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233456" w14:textId="77777777" w:rsidR="00C83A4D" w:rsidRPr="000F152D" w:rsidRDefault="00C83A4D" w:rsidP="007F45ED">
      <w:pPr>
        <w:spacing w:line="520" w:lineRule="exact"/>
        <w:jc w:val="both"/>
        <w:rPr>
          <w:rFonts w:ascii="標楷體" w:hAnsi="標楷體"/>
          <w:b/>
          <w:sz w:val="36"/>
          <w:szCs w:val="32"/>
        </w:rPr>
      </w:pPr>
      <w:r w:rsidRPr="000F152D">
        <w:rPr>
          <w:rFonts w:ascii="標楷體" w:hAnsi="標楷體" w:hint="eastAsia"/>
          <w:b/>
          <w:sz w:val="36"/>
          <w:szCs w:val="32"/>
        </w:rPr>
        <w:t>拾、經濟發展局主管</w:t>
      </w:r>
    </w:p>
    <w:p w14:paraId="4F9B9CE2" w14:textId="7984A84F" w:rsidR="00C83A4D" w:rsidRPr="00A05299" w:rsidRDefault="00B24930" w:rsidP="00766F8C">
      <w:pPr>
        <w:tabs>
          <w:tab w:val="left" w:pos="5812"/>
        </w:tabs>
        <w:overflowPunct w:val="0"/>
        <w:spacing w:line="520" w:lineRule="exact"/>
        <w:ind w:firstLineChars="200" w:firstLine="480"/>
        <w:jc w:val="both"/>
        <w:rPr>
          <w:rFonts w:ascii="標楷體" w:hAnsi="標楷體"/>
          <w:sz w:val="24"/>
        </w:rPr>
      </w:pPr>
      <w:r w:rsidRPr="00A05299">
        <w:rPr>
          <w:rFonts w:ascii="標楷體" w:hAnsi="標楷體" w:cstheme="minorBidi" w:hint="eastAsia"/>
          <w:kern w:val="2"/>
          <w:sz w:val="24"/>
          <w:szCs w:val="22"/>
        </w:rPr>
        <w:t>經濟發展局主管計有公務機關2個，非營業特種基金單位2個。各該單位決算及附屬單位決算非營業部分之審核情形</w:t>
      </w:r>
      <w:r w:rsidR="00AD1765">
        <w:rPr>
          <w:rFonts w:ascii="標楷體" w:hAnsi="標楷體" w:cstheme="minorBidi" w:hint="eastAsia"/>
          <w:kern w:val="2"/>
          <w:sz w:val="24"/>
          <w:szCs w:val="22"/>
        </w:rPr>
        <w:t>如下</w:t>
      </w:r>
      <w:r w:rsidRPr="00A05299">
        <w:rPr>
          <w:rFonts w:ascii="標楷體" w:hAnsi="標楷體" w:cstheme="minorBidi" w:hint="eastAsia"/>
          <w:kern w:val="2"/>
          <w:sz w:val="24"/>
          <w:szCs w:val="22"/>
        </w:rPr>
        <w:t>（</w:t>
      </w:r>
      <w:r w:rsidR="00442568">
        <w:rPr>
          <w:rFonts w:ascii="標楷體" w:hAnsi="標楷體" w:hint="eastAsia"/>
          <w:sz w:val="24"/>
          <w:szCs w:val="24"/>
        </w:rPr>
        <w:t>有關歲入、歲出決算之審定及各項差異之原因分析等詳細內容，請至審計部全球資訊網/總決算審核報告/總決算審核報告查詢平臺查閱；附屬單位決算基金單位之審核相關附表及差異原因說明，請參閱審核報告參考資料－附屬單位決算部分</w:t>
      </w:r>
      <w:r w:rsidR="007F45ED" w:rsidRPr="007F45ED">
        <w:rPr>
          <w:rFonts w:ascii="標楷體" w:hAnsi="標楷體" w:hint="eastAsia"/>
          <w:sz w:val="24"/>
          <w:szCs w:val="24"/>
        </w:rPr>
        <w:t>；重大公共建設計畫執行情形之查核，請參閱戊、伍、重大公共建設計畫及採購執行情形之查核</w:t>
      </w:r>
      <w:r w:rsidR="00995916" w:rsidRPr="001A57EE">
        <w:rPr>
          <w:rFonts w:ascii="標楷體" w:hAnsi="標楷體" w:cstheme="minorBidi" w:hint="eastAsia"/>
          <w:kern w:val="2"/>
          <w:sz w:val="24"/>
          <w:szCs w:val="22"/>
        </w:rPr>
        <w:t>）</w:t>
      </w:r>
      <w:r w:rsidRPr="00A05299">
        <w:rPr>
          <w:rFonts w:ascii="標楷體" w:hAnsi="標楷體" w:cstheme="minorBidi" w:hint="eastAsia"/>
          <w:kern w:val="2"/>
          <w:sz w:val="24"/>
          <w:szCs w:val="22"/>
        </w:rPr>
        <w:t>：</w:t>
      </w:r>
    </w:p>
    <w:p w14:paraId="1FDE7B8C" w14:textId="77777777" w:rsidR="00C83A4D" w:rsidRPr="00AB3755" w:rsidRDefault="00C83A4D" w:rsidP="00995916">
      <w:pPr>
        <w:overflowPunct w:val="0"/>
        <w:spacing w:line="520" w:lineRule="exact"/>
        <w:jc w:val="both"/>
        <w:rPr>
          <w:rFonts w:ascii="標楷體" w:hAnsi="標楷體"/>
          <w:b/>
          <w:sz w:val="32"/>
          <w:szCs w:val="32"/>
        </w:rPr>
      </w:pPr>
      <w:r w:rsidRPr="00AB3755">
        <w:rPr>
          <w:rFonts w:ascii="標楷體" w:hAnsi="標楷體" w:hint="eastAsia"/>
          <w:b/>
          <w:sz w:val="32"/>
          <w:szCs w:val="32"/>
        </w:rPr>
        <w:t>一、單位決算部分</w:t>
      </w:r>
    </w:p>
    <w:p w14:paraId="35365D7C" w14:textId="53F557FE" w:rsidR="00C83A4D" w:rsidRPr="00A05299" w:rsidRDefault="00C83A4D" w:rsidP="00B339E3">
      <w:pPr>
        <w:pStyle w:val="ab"/>
      </w:pPr>
      <w:r w:rsidRPr="00A05299">
        <w:rPr>
          <w:rFonts w:hint="eastAsia"/>
        </w:rPr>
        <w:t>經濟發展局主管包括經濟發展局及市場處等2個機關，主要掌理經濟發展策略之擬定與分析，產業園區開發規劃，國內外廠商投資輔導與協助，公司</w:t>
      </w:r>
      <w:r w:rsidR="007D38B7">
        <w:rPr>
          <w:rFonts w:hint="eastAsia"/>
        </w:rPr>
        <w:t>暨</w:t>
      </w:r>
      <w:r w:rsidRPr="00A05299">
        <w:rPr>
          <w:rFonts w:hint="eastAsia"/>
        </w:rPr>
        <w:t>工廠管理及登記，協助產業創新升級及市場輔導管理等業務。茲將11</w:t>
      </w:r>
      <w:r w:rsidR="00877B7F">
        <w:rPr>
          <w:rFonts w:hint="eastAsia"/>
        </w:rPr>
        <w:t>3</w:t>
      </w:r>
      <w:r w:rsidRPr="00A05299">
        <w:rPr>
          <w:rFonts w:hint="eastAsia"/>
        </w:rPr>
        <w:t>年度決算審核結果說明</w:t>
      </w:r>
      <w:r w:rsidR="00AD1765">
        <w:rPr>
          <w:rFonts w:hint="eastAsia"/>
        </w:rPr>
        <w:t>如下</w:t>
      </w:r>
      <w:r w:rsidRPr="00A05299">
        <w:rPr>
          <w:rFonts w:hint="eastAsia"/>
        </w:rPr>
        <w:t>：</w:t>
      </w:r>
    </w:p>
    <w:p w14:paraId="01AD3DA9" w14:textId="77777777" w:rsidR="00C83A4D" w:rsidRPr="00B37BBC" w:rsidRDefault="00C83A4D" w:rsidP="00995916">
      <w:pPr>
        <w:overflowPunct w:val="0"/>
        <w:spacing w:line="518" w:lineRule="exact"/>
        <w:ind w:firstLineChars="200" w:firstLine="561"/>
        <w:jc w:val="both"/>
        <w:rPr>
          <w:rFonts w:ascii="標楷體" w:hAnsi="標楷體"/>
          <w:b/>
          <w:sz w:val="28"/>
        </w:rPr>
      </w:pPr>
      <w:r w:rsidRPr="00B37BBC">
        <w:rPr>
          <w:rFonts w:ascii="標楷體" w:hAnsi="標楷體" w:hint="eastAsia"/>
          <w:b/>
          <w:sz w:val="28"/>
        </w:rPr>
        <w:t>（一）計畫實施之查核</w:t>
      </w:r>
    </w:p>
    <w:p w14:paraId="6E23272D" w14:textId="3F9FD4E9" w:rsidR="00C83A4D" w:rsidRPr="00B24930" w:rsidRDefault="00C83A4D" w:rsidP="00995916">
      <w:pPr>
        <w:overflowPunct w:val="0"/>
        <w:spacing w:line="518" w:lineRule="exact"/>
        <w:ind w:firstLineChars="200" w:firstLine="480"/>
        <w:jc w:val="both"/>
        <w:rPr>
          <w:rFonts w:ascii="標楷體" w:hAnsi="標楷體" w:cstheme="minorBidi"/>
          <w:kern w:val="2"/>
          <w:sz w:val="24"/>
          <w:szCs w:val="22"/>
        </w:rPr>
      </w:pPr>
      <w:r w:rsidRPr="00B24930">
        <w:rPr>
          <w:rFonts w:ascii="標楷體" w:hAnsi="標楷體" w:cstheme="minorBidi" w:hint="eastAsia"/>
          <w:kern w:val="2"/>
          <w:sz w:val="24"/>
          <w:szCs w:val="22"/>
        </w:rPr>
        <w:t>業務計畫6項，下分工作計畫6項，包括招商引資活絡經濟、建構友善經營環境、拓展國際經貿布局、振興庶民經濟發展、厚植創新創業能量、打造低碳永續家園等重要施政項目，其中已執行完成者</w:t>
      </w:r>
      <w:r w:rsidR="00BA3D63">
        <w:rPr>
          <w:rFonts w:ascii="標楷體" w:hAnsi="標楷體" w:cstheme="minorBidi" w:hint="eastAsia"/>
          <w:kern w:val="2"/>
          <w:sz w:val="24"/>
          <w:szCs w:val="22"/>
        </w:rPr>
        <w:t>4</w:t>
      </w:r>
      <w:r w:rsidRPr="00B24930">
        <w:rPr>
          <w:rFonts w:ascii="標楷體" w:hAnsi="標楷體" w:cstheme="minorBidi" w:hint="eastAsia"/>
          <w:kern w:val="2"/>
          <w:sz w:val="24"/>
          <w:szCs w:val="22"/>
        </w:rPr>
        <w:t>項，尚在執行者</w:t>
      </w:r>
      <w:r w:rsidR="00BA3D63">
        <w:rPr>
          <w:rFonts w:ascii="標楷體" w:hAnsi="標楷體" w:cstheme="minorBidi" w:hint="eastAsia"/>
          <w:kern w:val="2"/>
          <w:sz w:val="24"/>
          <w:szCs w:val="22"/>
        </w:rPr>
        <w:t>2</w:t>
      </w:r>
      <w:r w:rsidRPr="00B24930">
        <w:rPr>
          <w:rFonts w:ascii="標楷體" w:hAnsi="標楷體" w:cstheme="minorBidi" w:hint="eastAsia"/>
          <w:kern w:val="2"/>
          <w:sz w:val="24"/>
          <w:szCs w:val="22"/>
        </w:rPr>
        <w:t>項，主要係</w:t>
      </w:r>
      <w:r w:rsidR="00877B7F" w:rsidRPr="00877B7F">
        <w:rPr>
          <w:rFonts w:ascii="標楷體" w:hAnsi="標楷體" w:cstheme="minorBidi" w:hint="eastAsia"/>
          <w:kern w:val="2"/>
          <w:sz w:val="24"/>
          <w:szCs w:val="22"/>
        </w:rPr>
        <w:t>新北市轄內電桿地下化</w:t>
      </w:r>
      <w:r w:rsidR="00877B7F">
        <w:rPr>
          <w:rFonts w:ascii="標楷體" w:hAnsi="標楷體" w:cstheme="minorBidi" w:hint="eastAsia"/>
          <w:kern w:val="2"/>
          <w:sz w:val="24"/>
          <w:szCs w:val="22"/>
        </w:rPr>
        <w:t>、</w:t>
      </w:r>
      <w:r w:rsidR="00877B7F" w:rsidRPr="00877B7F">
        <w:rPr>
          <w:rFonts w:ascii="標楷體" w:hAnsi="標楷體" w:cstheme="minorBidi" w:hint="eastAsia"/>
          <w:kern w:val="2"/>
          <w:sz w:val="24"/>
          <w:szCs w:val="22"/>
        </w:rPr>
        <w:t>淨零碳示範場域推廣補助計畫</w:t>
      </w:r>
      <w:r w:rsidR="00877B7F">
        <w:rPr>
          <w:rFonts w:ascii="標楷體" w:hAnsi="標楷體" w:cstheme="minorBidi" w:hint="eastAsia"/>
          <w:kern w:val="2"/>
          <w:sz w:val="24"/>
          <w:szCs w:val="22"/>
        </w:rPr>
        <w:t>，及</w:t>
      </w:r>
      <w:r w:rsidR="00877B7F" w:rsidRPr="00877B7F">
        <w:rPr>
          <w:rFonts w:ascii="標楷體" w:hAnsi="標楷體" w:cstheme="minorBidi" w:hint="eastAsia"/>
          <w:kern w:val="2"/>
          <w:sz w:val="24"/>
          <w:szCs w:val="22"/>
        </w:rPr>
        <w:t>委託新北市違章拆除大隊辦理汐止區中正公有零售市場拆除工程</w:t>
      </w:r>
      <w:r w:rsidR="00877B7F">
        <w:rPr>
          <w:rFonts w:ascii="標楷體" w:hAnsi="標楷體" w:cstheme="minorBidi" w:hint="eastAsia"/>
          <w:kern w:val="2"/>
          <w:sz w:val="24"/>
          <w:szCs w:val="22"/>
        </w:rPr>
        <w:t>等</w:t>
      </w:r>
      <w:r w:rsidR="00995916">
        <w:rPr>
          <w:rFonts w:ascii="標楷體" w:hAnsi="標楷體" w:cstheme="minorBidi" w:hint="eastAsia"/>
          <w:kern w:val="2"/>
          <w:sz w:val="24"/>
          <w:szCs w:val="22"/>
        </w:rPr>
        <w:t>合約</w:t>
      </w:r>
      <w:r w:rsidR="00877B7F" w:rsidRPr="00877B7F">
        <w:rPr>
          <w:rFonts w:ascii="標楷體" w:hAnsi="標楷體" w:cstheme="minorBidi" w:hint="eastAsia"/>
          <w:kern w:val="2"/>
          <w:sz w:val="24"/>
          <w:szCs w:val="22"/>
        </w:rPr>
        <w:t>期程跨年度</w:t>
      </w:r>
      <w:r w:rsidR="00877B7F">
        <w:rPr>
          <w:rFonts w:ascii="標楷體" w:hAnsi="標楷體" w:cstheme="minorBidi" w:hint="eastAsia"/>
          <w:kern w:val="2"/>
          <w:sz w:val="24"/>
          <w:szCs w:val="22"/>
        </w:rPr>
        <w:t>。</w:t>
      </w:r>
    </w:p>
    <w:p w14:paraId="55A2DEB0" w14:textId="77777777" w:rsidR="00C83A4D" w:rsidRPr="007C731B" w:rsidRDefault="00C83A4D" w:rsidP="00995916">
      <w:pPr>
        <w:overflowPunct w:val="0"/>
        <w:spacing w:line="518" w:lineRule="exact"/>
        <w:ind w:firstLineChars="200" w:firstLine="561"/>
        <w:jc w:val="both"/>
        <w:rPr>
          <w:rFonts w:ascii="標楷體" w:hAnsi="標楷體"/>
          <w:b/>
          <w:sz w:val="28"/>
        </w:rPr>
      </w:pPr>
      <w:r w:rsidRPr="007C731B">
        <w:rPr>
          <w:rFonts w:ascii="標楷體" w:hAnsi="標楷體" w:hint="eastAsia"/>
          <w:b/>
          <w:sz w:val="28"/>
        </w:rPr>
        <w:t>（二</w:t>
      </w:r>
      <w:r w:rsidRPr="007C731B">
        <w:rPr>
          <w:rFonts w:ascii="標楷體" w:hAnsi="標楷體"/>
          <w:b/>
          <w:sz w:val="28"/>
        </w:rPr>
        <w:t>）</w:t>
      </w:r>
      <w:r w:rsidRPr="007C731B">
        <w:rPr>
          <w:rFonts w:ascii="標楷體" w:hAnsi="標楷體" w:hint="eastAsia"/>
          <w:b/>
          <w:sz w:val="28"/>
        </w:rPr>
        <w:t>預算執行之審核</w:t>
      </w:r>
    </w:p>
    <w:p w14:paraId="3B51975F" w14:textId="2F1A41AD" w:rsidR="00BA3D63" w:rsidRDefault="00C83A4D" w:rsidP="00995916">
      <w:pPr>
        <w:overflowPunct w:val="0"/>
        <w:spacing w:line="518" w:lineRule="exact"/>
        <w:ind w:firstLineChars="200" w:firstLine="480"/>
        <w:jc w:val="both"/>
        <w:rPr>
          <w:rFonts w:ascii="標楷體" w:hAnsi="標楷體" w:cstheme="minorBidi"/>
          <w:kern w:val="2"/>
          <w:sz w:val="24"/>
          <w:szCs w:val="22"/>
        </w:rPr>
      </w:pPr>
      <w:r w:rsidRPr="00B24930">
        <w:rPr>
          <w:rFonts w:ascii="標楷體" w:hAnsi="標楷體" w:cstheme="minorBidi" w:hint="eastAsia"/>
          <w:kern w:val="2"/>
          <w:sz w:val="24"/>
          <w:szCs w:val="22"/>
        </w:rPr>
        <w:t>1.</w:t>
      </w:r>
      <w:r w:rsidR="00BA3D63" w:rsidRPr="00BA3D63">
        <w:rPr>
          <w:rFonts w:ascii="標楷體" w:hAnsi="標楷體" w:cstheme="minorBidi" w:hint="eastAsia"/>
          <w:kern w:val="2"/>
          <w:sz w:val="24"/>
          <w:szCs w:val="22"/>
        </w:rPr>
        <w:t>歲入預算數</w:t>
      </w:r>
      <w:r w:rsidR="00877B7F" w:rsidRPr="00877B7F">
        <w:rPr>
          <w:rFonts w:ascii="標楷體" w:hAnsi="標楷體" w:cstheme="minorBidi" w:hint="eastAsia"/>
          <w:kern w:val="2"/>
          <w:sz w:val="24"/>
          <w:szCs w:val="22"/>
        </w:rPr>
        <w:t>7億1,334萬</w:t>
      </w:r>
      <w:r w:rsidR="00BA3D63" w:rsidRPr="00BA3D63">
        <w:rPr>
          <w:rFonts w:ascii="標楷體" w:hAnsi="標楷體" w:cstheme="minorBidi" w:hint="eastAsia"/>
          <w:kern w:val="2"/>
          <w:sz w:val="24"/>
          <w:szCs w:val="22"/>
        </w:rPr>
        <w:t>餘元，決算審核結果，審定實現數</w:t>
      </w:r>
      <w:r w:rsidR="00877B7F" w:rsidRPr="00877B7F">
        <w:rPr>
          <w:rFonts w:ascii="標楷體" w:hAnsi="標楷體" w:cstheme="minorBidi" w:hint="eastAsia"/>
          <w:kern w:val="2"/>
          <w:sz w:val="24"/>
          <w:szCs w:val="22"/>
        </w:rPr>
        <w:t>6億80萬</w:t>
      </w:r>
      <w:r w:rsidR="00BA3D63" w:rsidRPr="00BA3D63">
        <w:rPr>
          <w:rFonts w:ascii="標楷體" w:hAnsi="標楷體" w:cstheme="minorBidi" w:hint="eastAsia"/>
          <w:kern w:val="2"/>
          <w:sz w:val="24"/>
          <w:szCs w:val="22"/>
        </w:rPr>
        <w:t>餘元，應收保留數</w:t>
      </w:r>
      <w:r w:rsidR="00877B7F" w:rsidRPr="00877B7F">
        <w:rPr>
          <w:rFonts w:ascii="標楷體" w:hAnsi="標楷體" w:cstheme="minorBidi" w:hint="eastAsia"/>
          <w:kern w:val="2"/>
          <w:sz w:val="24"/>
          <w:szCs w:val="22"/>
        </w:rPr>
        <w:t>1億1,583萬</w:t>
      </w:r>
      <w:r w:rsidR="00BA3D63" w:rsidRPr="00BA3D63">
        <w:rPr>
          <w:rFonts w:ascii="標楷體" w:hAnsi="標楷體" w:cstheme="minorBidi" w:hint="eastAsia"/>
          <w:kern w:val="2"/>
          <w:sz w:val="24"/>
          <w:szCs w:val="22"/>
        </w:rPr>
        <w:t>餘元，主要係</w:t>
      </w:r>
      <w:r w:rsidR="003328A4" w:rsidRPr="003328A4">
        <w:rPr>
          <w:rFonts w:ascii="標楷體" w:hAnsi="標楷體" w:cstheme="minorBidi" w:hint="eastAsia"/>
          <w:kern w:val="2"/>
          <w:sz w:val="24"/>
          <w:szCs w:val="22"/>
        </w:rPr>
        <w:t>台</w:t>
      </w:r>
      <w:r w:rsidR="00995916">
        <w:rPr>
          <w:rFonts w:ascii="標楷體" w:hAnsi="標楷體" w:cstheme="minorBidi" w:hint="eastAsia"/>
          <w:kern w:val="2"/>
          <w:sz w:val="24"/>
          <w:szCs w:val="22"/>
        </w:rPr>
        <w:t>灣電力股份有限</w:t>
      </w:r>
      <w:r w:rsidR="003328A4" w:rsidRPr="003328A4">
        <w:rPr>
          <w:rFonts w:ascii="標楷體" w:hAnsi="標楷體" w:cstheme="minorBidi" w:hint="eastAsia"/>
          <w:kern w:val="2"/>
          <w:sz w:val="24"/>
          <w:szCs w:val="22"/>
        </w:rPr>
        <w:t>公司</w:t>
      </w:r>
      <w:r w:rsidR="00995916" w:rsidRPr="003328A4">
        <w:rPr>
          <w:rFonts w:ascii="標楷體" w:hAnsi="標楷體" w:cstheme="minorBidi" w:hint="eastAsia"/>
          <w:kern w:val="2"/>
          <w:sz w:val="24"/>
          <w:szCs w:val="22"/>
        </w:rPr>
        <w:t>（</w:t>
      </w:r>
      <w:r w:rsidR="00995916">
        <w:rPr>
          <w:rFonts w:ascii="標楷體" w:hAnsi="標楷體" w:cstheme="minorBidi" w:hint="eastAsia"/>
          <w:kern w:val="2"/>
          <w:sz w:val="24"/>
          <w:szCs w:val="22"/>
        </w:rPr>
        <w:t>下稱台電公司</w:t>
      </w:r>
      <w:r w:rsidR="00995916" w:rsidRPr="003328A4">
        <w:rPr>
          <w:rFonts w:ascii="標楷體" w:hAnsi="標楷體" w:cstheme="minorBidi" w:hint="eastAsia"/>
          <w:kern w:val="2"/>
          <w:sz w:val="24"/>
          <w:szCs w:val="22"/>
        </w:rPr>
        <w:t>）</w:t>
      </w:r>
      <w:r w:rsidR="003328A4" w:rsidRPr="003328A4">
        <w:rPr>
          <w:rFonts w:ascii="標楷體" w:hAnsi="標楷體" w:cstheme="minorBidi" w:hint="eastAsia"/>
          <w:kern w:val="2"/>
          <w:sz w:val="24"/>
          <w:szCs w:val="22"/>
        </w:rPr>
        <w:t>回饋金依核定支出計畫實際執行進度撥款</w:t>
      </w:r>
      <w:r w:rsidR="003328A4">
        <w:rPr>
          <w:rFonts w:ascii="標楷體" w:hAnsi="標楷體" w:cstheme="minorBidi" w:hint="eastAsia"/>
          <w:kern w:val="2"/>
          <w:sz w:val="24"/>
          <w:szCs w:val="22"/>
        </w:rPr>
        <w:t>；</w:t>
      </w:r>
      <w:r w:rsidR="003328A4" w:rsidRPr="003328A4">
        <w:rPr>
          <w:rFonts w:ascii="標楷體" w:hAnsi="標楷體" w:cstheme="minorBidi" w:hint="eastAsia"/>
          <w:kern w:val="2"/>
          <w:sz w:val="24"/>
          <w:szCs w:val="22"/>
        </w:rPr>
        <w:t>合計決算審定數為</w:t>
      </w:r>
      <w:r w:rsidR="00877B7F" w:rsidRPr="00877B7F">
        <w:rPr>
          <w:rFonts w:ascii="標楷體" w:hAnsi="標楷體" w:cstheme="minorBidi" w:hint="eastAsia"/>
          <w:kern w:val="2"/>
          <w:sz w:val="24"/>
          <w:szCs w:val="22"/>
        </w:rPr>
        <w:t>7億1,663萬</w:t>
      </w:r>
      <w:r w:rsidR="003328A4" w:rsidRPr="003328A4">
        <w:rPr>
          <w:rFonts w:ascii="標楷體" w:hAnsi="標楷體" w:cstheme="minorBidi" w:hint="eastAsia"/>
          <w:kern w:val="2"/>
          <w:sz w:val="24"/>
          <w:szCs w:val="22"/>
        </w:rPr>
        <w:t>餘元，較預算</w:t>
      </w:r>
      <w:r w:rsidR="00877B7F">
        <w:rPr>
          <w:rFonts w:ascii="標楷體" w:hAnsi="標楷體" w:cstheme="minorBidi" w:hint="eastAsia"/>
          <w:kern w:val="2"/>
          <w:sz w:val="24"/>
          <w:szCs w:val="22"/>
        </w:rPr>
        <w:t>增加</w:t>
      </w:r>
      <w:r w:rsidR="00877B7F" w:rsidRPr="00877B7F">
        <w:rPr>
          <w:rFonts w:ascii="標楷體" w:hAnsi="標楷體" w:cstheme="minorBidi" w:hint="eastAsia"/>
          <w:kern w:val="2"/>
          <w:sz w:val="24"/>
          <w:szCs w:val="22"/>
        </w:rPr>
        <w:t>329萬</w:t>
      </w:r>
      <w:r w:rsidR="003328A4" w:rsidRPr="003328A4">
        <w:rPr>
          <w:rFonts w:ascii="標楷體" w:hAnsi="標楷體" w:cstheme="minorBidi" w:hint="eastAsia"/>
          <w:kern w:val="2"/>
          <w:sz w:val="24"/>
          <w:szCs w:val="22"/>
        </w:rPr>
        <w:t>餘元（</w:t>
      </w:r>
      <w:r w:rsidR="00877B7F" w:rsidRPr="00877B7F">
        <w:rPr>
          <w:rFonts w:ascii="標楷體" w:hAnsi="標楷體" w:cstheme="minorBidi" w:hint="eastAsia"/>
          <w:kern w:val="2"/>
          <w:sz w:val="24"/>
          <w:szCs w:val="22"/>
        </w:rPr>
        <w:t>0.46％</w:t>
      </w:r>
      <w:r w:rsidR="003328A4" w:rsidRPr="003328A4">
        <w:rPr>
          <w:rFonts w:ascii="標楷體" w:hAnsi="標楷體" w:cstheme="minorBidi" w:hint="eastAsia"/>
          <w:kern w:val="2"/>
          <w:sz w:val="24"/>
          <w:szCs w:val="22"/>
        </w:rPr>
        <w:t>），主要係</w:t>
      </w:r>
      <w:r w:rsidR="00880040" w:rsidRPr="00880040">
        <w:rPr>
          <w:rFonts w:ascii="標楷體" w:hAnsi="標楷體" w:cstheme="minorBidi" w:hint="eastAsia"/>
          <w:kern w:val="2"/>
          <w:sz w:val="24"/>
          <w:szCs w:val="22"/>
        </w:rPr>
        <w:t>違反新北市自助選物販賣事業管理自治條例、工廠管理輔導法等案件罰鍰較預計增加。</w:t>
      </w:r>
    </w:p>
    <w:p w14:paraId="7D96DCCF" w14:textId="02552220" w:rsidR="0095179B" w:rsidRDefault="00C83A4D" w:rsidP="00995916">
      <w:pPr>
        <w:overflowPunct w:val="0"/>
        <w:spacing w:line="518" w:lineRule="exact"/>
        <w:ind w:firstLineChars="200" w:firstLine="480"/>
        <w:jc w:val="both"/>
        <w:rPr>
          <w:rFonts w:ascii="標楷體" w:hAnsi="標楷體" w:cstheme="minorBidi"/>
          <w:kern w:val="2"/>
          <w:sz w:val="24"/>
          <w:szCs w:val="22"/>
        </w:rPr>
      </w:pPr>
      <w:r w:rsidRPr="00B24930">
        <w:rPr>
          <w:rFonts w:ascii="標楷體" w:hAnsi="標楷體" w:cstheme="minorBidi" w:hint="eastAsia"/>
          <w:kern w:val="2"/>
          <w:sz w:val="24"/>
          <w:szCs w:val="22"/>
        </w:rPr>
        <w:t>2.</w:t>
      </w:r>
      <w:r w:rsidR="0095179B" w:rsidRPr="0095179B">
        <w:rPr>
          <w:rFonts w:ascii="標楷體" w:hAnsi="標楷體" w:cstheme="minorBidi" w:hint="eastAsia"/>
          <w:kern w:val="2"/>
          <w:sz w:val="24"/>
          <w:szCs w:val="22"/>
        </w:rPr>
        <w:t>以前年度歲入轉入數計</w:t>
      </w:r>
      <w:r w:rsidR="00880040" w:rsidRPr="00880040">
        <w:rPr>
          <w:rFonts w:ascii="標楷體" w:hAnsi="標楷體" w:cstheme="minorBidi" w:hint="eastAsia"/>
          <w:kern w:val="2"/>
          <w:sz w:val="24"/>
          <w:szCs w:val="22"/>
        </w:rPr>
        <w:t>2億2,142萬</w:t>
      </w:r>
      <w:r w:rsidR="0095179B" w:rsidRPr="0095179B">
        <w:rPr>
          <w:rFonts w:ascii="標楷體" w:hAnsi="標楷體" w:cstheme="minorBidi" w:hint="eastAsia"/>
          <w:kern w:val="2"/>
          <w:sz w:val="24"/>
          <w:szCs w:val="22"/>
        </w:rPr>
        <w:t>餘元，決算審核結果，審定實現數</w:t>
      </w:r>
      <w:r w:rsidR="00880040" w:rsidRPr="00880040">
        <w:rPr>
          <w:rFonts w:ascii="標楷體" w:hAnsi="標楷體" w:cstheme="minorBidi" w:hint="eastAsia"/>
          <w:kern w:val="2"/>
          <w:sz w:val="24"/>
          <w:szCs w:val="22"/>
        </w:rPr>
        <w:t>9,048萬</w:t>
      </w:r>
      <w:r w:rsidR="0095179B" w:rsidRPr="0095179B">
        <w:rPr>
          <w:rFonts w:ascii="標楷體" w:hAnsi="標楷體" w:cstheme="minorBidi" w:hint="eastAsia"/>
          <w:kern w:val="2"/>
          <w:sz w:val="24"/>
          <w:szCs w:val="22"/>
        </w:rPr>
        <w:t>餘元（</w:t>
      </w:r>
      <w:r w:rsidR="00026E35">
        <w:rPr>
          <w:rFonts w:ascii="標楷體" w:hAnsi="標楷體" w:cstheme="minorBidi" w:hint="eastAsia"/>
          <w:kern w:val="2"/>
          <w:sz w:val="24"/>
          <w:szCs w:val="22"/>
        </w:rPr>
        <w:t>40</w:t>
      </w:r>
      <w:r w:rsidR="0095179B" w:rsidRPr="0095179B">
        <w:rPr>
          <w:rFonts w:ascii="標楷體" w:hAnsi="標楷體" w:cstheme="minorBidi" w:hint="eastAsia"/>
          <w:kern w:val="2"/>
          <w:sz w:val="24"/>
          <w:szCs w:val="22"/>
        </w:rPr>
        <w:t>.</w:t>
      </w:r>
      <w:r w:rsidR="00026E35">
        <w:rPr>
          <w:rFonts w:ascii="標楷體" w:hAnsi="標楷體" w:cstheme="minorBidi" w:hint="eastAsia"/>
          <w:kern w:val="2"/>
          <w:sz w:val="24"/>
          <w:szCs w:val="22"/>
        </w:rPr>
        <w:t>87</w:t>
      </w:r>
      <w:r w:rsidR="0095179B" w:rsidRPr="0095179B">
        <w:rPr>
          <w:rFonts w:ascii="標楷體" w:hAnsi="標楷體" w:cstheme="minorBidi" w:hint="eastAsia"/>
          <w:kern w:val="2"/>
          <w:sz w:val="24"/>
          <w:szCs w:val="22"/>
        </w:rPr>
        <w:t>％）；減免（註銷）數</w:t>
      </w:r>
      <w:r w:rsidR="00880040" w:rsidRPr="00880040">
        <w:rPr>
          <w:rFonts w:ascii="標楷體" w:hAnsi="標楷體" w:cstheme="minorBidi" w:hint="eastAsia"/>
          <w:kern w:val="2"/>
          <w:sz w:val="24"/>
          <w:szCs w:val="22"/>
        </w:rPr>
        <w:t>185萬</w:t>
      </w:r>
      <w:r w:rsidR="0095179B" w:rsidRPr="0095179B">
        <w:rPr>
          <w:rFonts w:ascii="標楷體" w:hAnsi="標楷體" w:cstheme="minorBidi" w:hint="eastAsia"/>
          <w:kern w:val="2"/>
          <w:sz w:val="24"/>
          <w:szCs w:val="22"/>
        </w:rPr>
        <w:t>餘元（</w:t>
      </w:r>
      <w:r w:rsidR="00880040" w:rsidRPr="00880040">
        <w:rPr>
          <w:rFonts w:ascii="標楷體" w:hAnsi="標楷體" w:cstheme="minorBidi"/>
          <w:kern w:val="2"/>
          <w:sz w:val="24"/>
          <w:szCs w:val="22"/>
        </w:rPr>
        <w:t>0.84</w:t>
      </w:r>
      <w:r w:rsidR="0095179B" w:rsidRPr="0095179B">
        <w:rPr>
          <w:rFonts w:ascii="標楷體" w:hAnsi="標楷體" w:cstheme="minorBidi" w:hint="eastAsia"/>
          <w:kern w:val="2"/>
          <w:sz w:val="24"/>
          <w:szCs w:val="22"/>
        </w:rPr>
        <w:t>％），主要係</w:t>
      </w:r>
      <w:r w:rsidR="0095179B" w:rsidRPr="00A05299">
        <w:rPr>
          <w:rFonts w:ascii="標楷體" w:hAnsi="標楷體" w:cstheme="minorBidi" w:hint="eastAsia"/>
          <w:color w:val="000000" w:themeColor="text1"/>
          <w:kern w:val="2"/>
          <w:sz w:val="24"/>
          <w:szCs w:val="22"/>
        </w:rPr>
        <w:t>違反商業登記法</w:t>
      </w:r>
      <w:r w:rsidR="0095179B">
        <w:rPr>
          <w:rFonts w:ascii="標楷體" w:hAnsi="標楷體" w:cstheme="minorBidi" w:hint="eastAsia"/>
          <w:color w:val="000000" w:themeColor="text1"/>
          <w:kern w:val="2"/>
          <w:sz w:val="24"/>
          <w:szCs w:val="22"/>
        </w:rPr>
        <w:t>、石油管理法及電子遊戲場業管理條例</w:t>
      </w:r>
      <w:r w:rsidR="0095179B" w:rsidRPr="00A05299">
        <w:rPr>
          <w:rFonts w:ascii="標楷體" w:hAnsi="標楷體" w:cstheme="minorBidi" w:hint="eastAsia"/>
          <w:color w:val="000000" w:themeColor="text1"/>
          <w:kern w:val="2"/>
          <w:sz w:val="24"/>
          <w:szCs w:val="22"/>
        </w:rPr>
        <w:t>等法</w:t>
      </w:r>
      <w:r w:rsidR="007D38B7">
        <w:rPr>
          <w:rFonts w:ascii="標楷體" w:hAnsi="標楷體" w:cstheme="minorBidi" w:hint="eastAsia"/>
          <w:color w:val="000000" w:themeColor="text1"/>
          <w:kern w:val="2"/>
          <w:sz w:val="24"/>
          <w:szCs w:val="22"/>
        </w:rPr>
        <w:t>規之</w:t>
      </w:r>
      <w:r w:rsidR="0095179B" w:rsidRPr="00A05299">
        <w:rPr>
          <w:rFonts w:ascii="標楷體" w:hAnsi="標楷體" w:cstheme="minorBidi" w:hint="eastAsia"/>
          <w:color w:val="000000" w:themeColor="text1"/>
          <w:kern w:val="2"/>
          <w:sz w:val="24"/>
          <w:szCs w:val="22"/>
        </w:rPr>
        <w:t>罰</w:t>
      </w:r>
      <w:r w:rsidR="007D38B7">
        <w:rPr>
          <w:rFonts w:ascii="標楷體" w:hAnsi="標楷體" w:cstheme="minorBidi" w:hint="eastAsia"/>
          <w:color w:val="000000" w:themeColor="text1"/>
          <w:kern w:val="2"/>
          <w:sz w:val="24"/>
          <w:szCs w:val="22"/>
        </w:rPr>
        <w:t>鍰</w:t>
      </w:r>
      <w:r w:rsidR="0095179B" w:rsidRPr="00A05299">
        <w:rPr>
          <w:rFonts w:ascii="標楷體" w:hAnsi="標楷體" w:cstheme="minorBidi" w:hint="eastAsia"/>
          <w:color w:val="000000" w:themeColor="text1"/>
          <w:kern w:val="2"/>
          <w:sz w:val="24"/>
          <w:szCs w:val="22"/>
        </w:rPr>
        <w:t>，依規定辦理註銷</w:t>
      </w:r>
      <w:r w:rsidR="0095179B">
        <w:rPr>
          <w:rFonts w:ascii="標楷體" w:hAnsi="標楷體" w:cstheme="minorBidi" w:hint="eastAsia"/>
          <w:color w:val="000000" w:themeColor="text1"/>
          <w:kern w:val="2"/>
          <w:sz w:val="24"/>
          <w:szCs w:val="22"/>
        </w:rPr>
        <w:t>；</w:t>
      </w:r>
      <w:r w:rsidR="0095179B" w:rsidRPr="0095179B">
        <w:rPr>
          <w:rFonts w:ascii="標楷體" w:hAnsi="標楷體" w:cstheme="minorBidi" w:hint="eastAsia"/>
          <w:color w:val="000000" w:themeColor="text1"/>
          <w:kern w:val="2"/>
          <w:sz w:val="24"/>
          <w:szCs w:val="22"/>
        </w:rPr>
        <w:t>應收保留數</w:t>
      </w:r>
      <w:r w:rsidR="00880040" w:rsidRPr="00880040">
        <w:rPr>
          <w:rFonts w:ascii="標楷體" w:hAnsi="標楷體" w:cstheme="minorBidi" w:hint="eastAsia"/>
          <w:color w:val="000000" w:themeColor="text1"/>
          <w:kern w:val="2"/>
          <w:sz w:val="24"/>
          <w:szCs w:val="22"/>
        </w:rPr>
        <w:t>1億2,907萬</w:t>
      </w:r>
      <w:r w:rsidR="0095179B" w:rsidRPr="0095179B">
        <w:rPr>
          <w:rFonts w:ascii="標楷體" w:hAnsi="標楷體" w:cstheme="minorBidi" w:hint="eastAsia"/>
          <w:color w:val="000000" w:themeColor="text1"/>
          <w:kern w:val="2"/>
          <w:sz w:val="24"/>
          <w:szCs w:val="22"/>
        </w:rPr>
        <w:t>餘元（</w:t>
      </w:r>
      <w:r w:rsidR="00880040" w:rsidRPr="00880040">
        <w:rPr>
          <w:rFonts w:ascii="標楷體" w:hAnsi="標楷體" w:cstheme="minorBidi"/>
          <w:color w:val="000000" w:themeColor="text1"/>
          <w:kern w:val="2"/>
          <w:sz w:val="24"/>
          <w:szCs w:val="22"/>
        </w:rPr>
        <w:t>58.30</w:t>
      </w:r>
      <w:r w:rsidR="0095179B" w:rsidRPr="0095179B">
        <w:rPr>
          <w:rFonts w:ascii="標楷體" w:hAnsi="標楷體" w:cstheme="minorBidi" w:hint="eastAsia"/>
          <w:color w:val="000000" w:themeColor="text1"/>
          <w:kern w:val="2"/>
          <w:sz w:val="24"/>
          <w:szCs w:val="22"/>
        </w:rPr>
        <w:t>％），主要係台電公司回饋金依核定支出計畫實際執行進度撥款</w:t>
      </w:r>
      <w:r w:rsidR="0095179B">
        <w:rPr>
          <w:rFonts w:ascii="標楷體" w:hAnsi="標楷體" w:cstheme="minorBidi" w:hint="eastAsia"/>
          <w:color w:val="000000" w:themeColor="text1"/>
          <w:kern w:val="2"/>
          <w:sz w:val="24"/>
          <w:szCs w:val="22"/>
        </w:rPr>
        <w:t>。</w:t>
      </w:r>
    </w:p>
    <w:p w14:paraId="13FB8D40" w14:textId="5E3C5CEA" w:rsidR="0095179B" w:rsidRDefault="00C83A4D" w:rsidP="00995916">
      <w:pPr>
        <w:overflowPunct w:val="0"/>
        <w:spacing w:line="520" w:lineRule="exact"/>
        <w:ind w:firstLineChars="200" w:firstLine="480"/>
        <w:jc w:val="both"/>
        <w:rPr>
          <w:rFonts w:ascii="標楷體" w:hAnsi="標楷體" w:cstheme="minorBidi"/>
          <w:kern w:val="2"/>
          <w:sz w:val="24"/>
          <w:szCs w:val="22"/>
        </w:rPr>
      </w:pPr>
      <w:r w:rsidRPr="00B24930">
        <w:rPr>
          <w:rFonts w:ascii="標楷體" w:hAnsi="標楷體" w:cstheme="minorBidi" w:hint="eastAsia"/>
          <w:kern w:val="2"/>
          <w:sz w:val="24"/>
          <w:szCs w:val="22"/>
        </w:rPr>
        <w:lastRenderedPageBreak/>
        <w:t>3.</w:t>
      </w:r>
      <w:r w:rsidR="0095179B" w:rsidRPr="0095179B">
        <w:rPr>
          <w:rFonts w:ascii="標楷體" w:hAnsi="標楷體" w:cstheme="minorBidi" w:hint="eastAsia"/>
          <w:kern w:val="2"/>
          <w:sz w:val="24"/>
          <w:szCs w:val="22"/>
        </w:rPr>
        <w:t>歲出原編列預算數</w:t>
      </w:r>
      <w:r w:rsidR="0094190E" w:rsidRPr="0094190E">
        <w:rPr>
          <w:rFonts w:ascii="標楷體" w:hAnsi="標楷體" w:cstheme="minorBidi" w:hint="eastAsia"/>
          <w:kern w:val="2"/>
          <w:sz w:val="24"/>
          <w:szCs w:val="22"/>
        </w:rPr>
        <w:t>6億7,637萬</w:t>
      </w:r>
      <w:r w:rsidR="0094190E">
        <w:rPr>
          <w:rFonts w:ascii="標楷體" w:hAnsi="標楷體" w:cstheme="minorBidi" w:hint="eastAsia"/>
          <w:kern w:val="2"/>
          <w:sz w:val="24"/>
          <w:szCs w:val="22"/>
        </w:rPr>
        <w:t>餘</w:t>
      </w:r>
      <w:r w:rsidR="0095179B" w:rsidRPr="0095179B">
        <w:rPr>
          <w:rFonts w:ascii="標楷體" w:hAnsi="標楷體" w:cstheme="minorBidi" w:hint="eastAsia"/>
          <w:kern w:val="2"/>
          <w:sz w:val="24"/>
          <w:szCs w:val="22"/>
        </w:rPr>
        <w:t>元，因</w:t>
      </w:r>
      <w:r w:rsidR="001A57EE" w:rsidRPr="001A57EE">
        <w:rPr>
          <w:rFonts w:ascii="標楷體" w:hAnsi="標楷體" w:cstheme="minorBidi" w:hint="eastAsia"/>
          <w:kern w:val="2"/>
          <w:sz w:val="24"/>
          <w:szCs w:val="22"/>
        </w:rPr>
        <w:t>人事費不足</w:t>
      </w:r>
      <w:r w:rsidR="0095179B" w:rsidRPr="0095179B">
        <w:rPr>
          <w:rFonts w:ascii="標楷體" w:hAnsi="標楷體" w:cstheme="minorBidi" w:hint="eastAsia"/>
          <w:kern w:val="2"/>
          <w:sz w:val="24"/>
          <w:szCs w:val="22"/>
        </w:rPr>
        <w:t>，動支各類員工待遇準備</w:t>
      </w:r>
      <w:r w:rsidR="00026E35">
        <w:rPr>
          <w:rFonts w:ascii="標楷體" w:hAnsi="標楷體" w:cstheme="minorBidi" w:hint="eastAsia"/>
          <w:kern w:val="2"/>
          <w:sz w:val="24"/>
          <w:szCs w:val="22"/>
        </w:rPr>
        <w:t>38</w:t>
      </w:r>
      <w:r w:rsidR="0095179B" w:rsidRPr="0095179B">
        <w:rPr>
          <w:rFonts w:ascii="標楷體" w:hAnsi="標楷體" w:cstheme="minorBidi" w:hint="eastAsia"/>
          <w:kern w:val="2"/>
          <w:sz w:val="24"/>
          <w:szCs w:val="22"/>
        </w:rPr>
        <w:t>萬餘元，合計</w:t>
      </w:r>
      <w:r w:rsidR="0094190E" w:rsidRPr="0094190E">
        <w:rPr>
          <w:rFonts w:ascii="標楷體" w:hAnsi="標楷體" w:cstheme="minorBidi" w:hint="eastAsia"/>
          <w:kern w:val="2"/>
          <w:sz w:val="24"/>
          <w:szCs w:val="22"/>
        </w:rPr>
        <w:t>6億7,676萬</w:t>
      </w:r>
      <w:r w:rsidR="0095179B" w:rsidRPr="0095179B">
        <w:rPr>
          <w:rFonts w:ascii="標楷體" w:hAnsi="標楷體" w:cstheme="minorBidi" w:hint="eastAsia"/>
          <w:kern w:val="2"/>
          <w:sz w:val="24"/>
          <w:szCs w:val="22"/>
        </w:rPr>
        <w:t>餘元，決算審核結果，</w:t>
      </w:r>
      <w:r w:rsidR="0095179B" w:rsidRPr="00026E35">
        <w:rPr>
          <w:rFonts w:ascii="標楷體" w:hAnsi="標楷體" w:cstheme="minorBidi" w:hint="eastAsia"/>
          <w:spacing w:val="-2"/>
          <w:kern w:val="2"/>
          <w:sz w:val="24"/>
          <w:szCs w:val="22"/>
        </w:rPr>
        <w:t>審定實現數</w:t>
      </w:r>
      <w:r w:rsidR="0094190E" w:rsidRPr="00026E35">
        <w:rPr>
          <w:rFonts w:ascii="標楷體" w:hAnsi="標楷體" w:cstheme="minorBidi" w:hint="eastAsia"/>
          <w:spacing w:val="-2"/>
          <w:kern w:val="2"/>
          <w:sz w:val="24"/>
          <w:szCs w:val="22"/>
        </w:rPr>
        <w:t>5億7,082萬</w:t>
      </w:r>
      <w:r w:rsidR="0095179B" w:rsidRPr="00026E35">
        <w:rPr>
          <w:rFonts w:ascii="標楷體" w:hAnsi="標楷體" w:cstheme="minorBidi" w:hint="eastAsia"/>
          <w:spacing w:val="-2"/>
          <w:kern w:val="2"/>
          <w:sz w:val="24"/>
          <w:szCs w:val="22"/>
        </w:rPr>
        <w:t>餘元（</w:t>
      </w:r>
      <w:r w:rsidR="0094190E" w:rsidRPr="00026E35">
        <w:rPr>
          <w:rFonts w:ascii="標楷體" w:hAnsi="標楷體" w:cstheme="minorBidi"/>
          <w:spacing w:val="-2"/>
          <w:kern w:val="2"/>
          <w:sz w:val="24"/>
          <w:szCs w:val="22"/>
        </w:rPr>
        <w:t>84.35</w:t>
      </w:r>
      <w:r w:rsidR="0095179B" w:rsidRPr="00026E35">
        <w:rPr>
          <w:rFonts w:ascii="標楷體" w:hAnsi="標楷體" w:cstheme="minorBidi" w:hint="eastAsia"/>
          <w:spacing w:val="-2"/>
          <w:kern w:val="2"/>
          <w:sz w:val="24"/>
          <w:szCs w:val="22"/>
        </w:rPr>
        <w:t>％）</w:t>
      </w:r>
      <w:r w:rsidR="0095179B" w:rsidRPr="0095179B">
        <w:rPr>
          <w:rFonts w:ascii="標楷體" w:hAnsi="標楷體" w:cstheme="minorBidi" w:hint="eastAsia"/>
          <w:kern w:val="2"/>
          <w:sz w:val="24"/>
          <w:szCs w:val="22"/>
        </w:rPr>
        <w:t>，應付保留數</w:t>
      </w:r>
      <w:r w:rsidR="0094190E" w:rsidRPr="0094190E">
        <w:rPr>
          <w:rFonts w:ascii="標楷體" w:hAnsi="標楷體" w:cstheme="minorBidi" w:hint="eastAsia"/>
          <w:kern w:val="2"/>
          <w:sz w:val="24"/>
          <w:szCs w:val="22"/>
        </w:rPr>
        <w:t>8,819萬</w:t>
      </w:r>
      <w:r w:rsidR="0095179B" w:rsidRPr="0095179B">
        <w:rPr>
          <w:rFonts w:ascii="標楷體" w:hAnsi="標楷體" w:cstheme="minorBidi" w:hint="eastAsia"/>
          <w:kern w:val="2"/>
          <w:sz w:val="24"/>
          <w:szCs w:val="22"/>
        </w:rPr>
        <w:t>餘元（</w:t>
      </w:r>
      <w:r w:rsidR="0094190E" w:rsidRPr="0094190E">
        <w:rPr>
          <w:rFonts w:ascii="標楷體" w:hAnsi="標楷體" w:cstheme="minorBidi"/>
          <w:kern w:val="2"/>
          <w:sz w:val="24"/>
          <w:szCs w:val="22"/>
        </w:rPr>
        <w:t>13.03</w:t>
      </w:r>
      <w:r w:rsidR="0095179B" w:rsidRPr="0095179B">
        <w:rPr>
          <w:rFonts w:ascii="標楷體" w:hAnsi="標楷體" w:cstheme="minorBidi" w:hint="eastAsia"/>
          <w:kern w:val="2"/>
          <w:sz w:val="24"/>
          <w:szCs w:val="22"/>
        </w:rPr>
        <w:t>％），保留原因詳「（一）計畫實施之查核」說明；合計決算審定數為</w:t>
      </w:r>
      <w:r w:rsidR="0094190E" w:rsidRPr="0094190E">
        <w:rPr>
          <w:rFonts w:ascii="標楷體" w:hAnsi="標楷體" w:cstheme="minorBidi" w:hint="eastAsia"/>
          <w:kern w:val="2"/>
          <w:sz w:val="24"/>
          <w:szCs w:val="22"/>
        </w:rPr>
        <w:t>6億5,902萬</w:t>
      </w:r>
      <w:r w:rsidR="0095179B" w:rsidRPr="0095179B">
        <w:rPr>
          <w:rFonts w:ascii="標楷體" w:hAnsi="標楷體" w:cstheme="minorBidi" w:hint="eastAsia"/>
          <w:kern w:val="2"/>
          <w:sz w:val="24"/>
          <w:szCs w:val="22"/>
        </w:rPr>
        <w:t>餘元，預算賸餘</w:t>
      </w:r>
      <w:r w:rsidR="0094190E" w:rsidRPr="0094190E">
        <w:rPr>
          <w:rFonts w:ascii="標楷體" w:hAnsi="標楷體" w:cstheme="minorBidi" w:hint="eastAsia"/>
          <w:kern w:val="2"/>
          <w:sz w:val="24"/>
          <w:szCs w:val="22"/>
        </w:rPr>
        <w:t>1,774萬</w:t>
      </w:r>
      <w:r w:rsidR="0095179B" w:rsidRPr="0095179B">
        <w:rPr>
          <w:rFonts w:ascii="標楷體" w:hAnsi="標楷體" w:cstheme="minorBidi" w:hint="eastAsia"/>
          <w:kern w:val="2"/>
          <w:sz w:val="24"/>
          <w:szCs w:val="22"/>
        </w:rPr>
        <w:t>餘元（</w:t>
      </w:r>
      <w:r w:rsidR="0094190E" w:rsidRPr="0094190E">
        <w:rPr>
          <w:rFonts w:ascii="標楷體" w:hAnsi="標楷體" w:cstheme="minorBidi"/>
          <w:kern w:val="2"/>
          <w:sz w:val="24"/>
          <w:szCs w:val="22"/>
        </w:rPr>
        <w:t>2.62</w:t>
      </w:r>
      <w:r w:rsidR="0095179B" w:rsidRPr="0095179B">
        <w:rPr>
          <w:rFonts w:ascii="標楷體" w:hAnsi="標楷體" w:cstheme="minorBidi" w:hint="eastAsia"/>
          <w:kern w:val="2"/>
          <w:sz w:val="24"/>
          <w:szCs w:val="22"/>
        </w:rPr>
        <w:t>％），主要係</w:t>
      </w:r>
      <w:r w:rsidR="001A57EE" w:rsidRPr="001A57EE">
        <w:rPr>
          <w:rFonts w:ascii="標楷體" w:hAnsi="標楷體" w:cstheme="minorBidi" w:hint="eastAsia"/>
          <w:kern w:val="2"/>
          <w:sz w:val="24"/>
          <w:szCs w:val="22"/>
        </w:rPr>
        <w:t>實際進用員額較預計減少之人事費結餘</w:t>
      </w:r>
      <w:r w:rsidR="001A57EE" w:rsidRPr="004F580E">
        <w:rPr>
          <w:rFonts w:ascii="標楷體" w:hAnsi="標楷體" w:cstheme="minorBidi" w:hint="eastAsia"/>
          <w:color w:val="000000" w:themeColor="text1"/>
          <w:kern w:val="2"/>
          <w:sz w:val="24"/>
          <w:szCs w:val="22"/>
        </w:rPr>
        <w:t>。</w:t>
      </w:r>
    </w:p>
    <w:p w14:paraId="5F933954" w14:textId="7E8E9496" w:rsidR="001A57EE" w:rsidRDefault="00C83A4D" w:rsidP="00B63BE2">
      <w:pPr>
        <w:overflowPunct w:val="0"/>
        <w:spacing w:beforeLines="30" w:before="108" w:line="520" w:lineRule="exact"/>
        <w:ind w:firstLineChars="200" w:firstLine="480"/>
        <w:jc w:val="both"/>
        <w:rPr>
          <w:rFonts w:ascii="標楷體" w:hAnsi="標楷體" w:cstheme="minorBidi"/>
          <w:kern w:val="2"/>
          <w:sz w:val="24"/>
          <w:szCs w:val="22"/>
        </w:rPr>
      </w:pPr>
      <w:r w:rsidRPr="00B24930">
        <w:rPr>
          <w:rFonts w:ascii="標楷體" w:hAnsi="標楷體" w:cstheme="minorBidi" w:hint="eastAsia"/>
          <w:kern w:val="2"/>
          <w:sz w:val="24"/>
          <w:szCs w:val="22"/>
        </w:rPr>
        <w:t>4.</w:t>
      </w:r>
      <w:r w:rsidR="001A57EE" w:rsidRPr="001A57EE">
        <w:rPr>
          <w:rFonts w:ascii="標楷體" w:hAnsi="標楷體" w:cstheme="minorBidi" w:hint="eastAsia"/>
          <w:kern w:val="2"/>
          <w:sz w:val="24"/>
          <w:szCs w:val="22"/>
        </w:rPr>
        <w:t>以前年度歲出轉入數計</w:t>
      </w:r>
      <w:r w:rsidR="0094190E" w:rsidRPr="0094190E">
        <w:rPr>
          <w:rFonts w:ascii="標楷體" w:hAnsi="標楷體" w:cstheme="minorBidi" w:hint="eastAsia"/>
          <w:kern w:val="2"/>
          <w:sz w:val="24"/>
          <w:szCs w:val="22"/>
        </w:rPr>
        <w:t>6,646萬</w:t>
      </w:r>
      <w:r w:rsidR="001A57EE" w:rsidRPr="001A57EE">
        <w:rPr>
          <w:rFonts w:ascii="標楷體" w:hAnsi="標楷體" w:cstheme="minorBidi" w:hint="eastAsia"/>
          <w:kern w:val="2"/>
          <w:sz w:val="24"/>
          <w:szCs w:val="22"/>
        </w:rPr>
        <w:t>餘元，決算審核結果，審定實現數</w:t>
      </w:r>
      <w:r w:rsidR="0094190E" w:rsidRPr="0094190E">
        <w:rPr>
          <w:rFonts w:ascii="標楷體" w:hAnsi="標楷體" w:cstheme="minorBidi" w:hint="eastAsia"/>
          <w:kern w:val="2"/>
          <w:sz w:val="24"/>
          <w:szCs w:val="22"/>
        </w:rPr>
        <w:t>4,362萬</w:t>
      </w:r>
      <w:r w:rsidR="001A57EE" w:rsidRPr="001A57EE">
        <w:rPr>
          <w:rFonts w:ascii="標楷體" w:hAnsi="標楷體" w:cstheme="minorBidi" w:hint="eastAsia"/>
          <w:kern w:val="2"/>
          <w:sz w:val="24"/>
          <w:szCs w:val="22"/>
        </w:rPr>
        <w:t>餘元（</w:t>
      </w:r>
      <w:r w:rsidR="0094190E" w:rsidRPr="0094190E">
        <w:rPr>
          <w:rFonts w:ascii="標楷體" w:hAnsi="標楷體" w:cstheme="minorBidi"/>
          <w:kern w:val="2"/>
          <w:sz w:val="24"/>
          <w:szCs w:val="22"/>
        </w:rPr>
        <w:t>65.63</w:t>
      </w:r>
      <w:r w:rsidR="001A57EE" w:rsidRPr="001A57EE">
        <w:rPr>
          <w:rFonts w:ascii="標楷體" w:hAnsi="標楷體" w:cstheme="minorBidi" w:hint="eastAsia"/>
          <w:kern w:val="2"/>
          <w:sz w:val="24"/>
          <w:szCs w:val="22"/>
        </w:rPr>
        <w:t>％）；減免（註銷）數</w:t>
      </w:r>
      <w:r w:rsidR="0094190E" w:rsidRPr="0094190E">
        <w:rPr>
          <w:rFonts w:ascii="標楷體" w:hAnsi="標楷體" w:cstheme="minorBidi" w:hint="eastAsia"/>
          <w:kern w:val="2"/>
          <w:sz w:val="24"/>
          <w:szCs w:val="22"/>
        </w:rPr>
        <w:t>558萬</w:t>
      </w:r>
      <w:r w:rsidR="001A57EE" w:rsidRPr="001A57EE">
        <w:rPr>
          <w:rFonts w:ascii="標楷體" w:hAnsi="標楷體" w:cstheme="minorBidi" w:hint="eastAsia"/>
          <w:kern w:val="2"/>
          <w:sz w:val="24"/>
          <w:szCs w:val="22"/>
        </w:rPr>
        <w:t>餘元（</w:t>
      </w:r>
      <w:r w:rsidR="0094190E" w:rsidRPr="0094190E">
        <w:rPr>
          <w:rFonts w:ascii="標楷體" w:hAnsi="標楷體" w:cstheme="minorBidi"/>
          <w:kern w:val="2"/>
          <w:sz w:val="24"/>
          <w:szCs w:val="22"/>
        </w:rPr>
        <w:t>8.41</w:t>
      </w:r>
      <w:r w:rsidR="001A57EE" w:rsidRPr="001A57EE">
        <w:rPr>
          <w:rFonts w:ascii="標楷體" w:hAnsi="標楷體" w:cstheme="minorBidi" w:hint="eastAsia"/>
          <w:kern w:val="2"/>
          <w:sz w:val="24"/>
          <w:szCs w:val="22"/>
        </w:rPr>
        <w:t>％），主要係</w:t>
      </w:r>
      <w:r w:rsidR="0094190E" w:rsidRPr="0094190E">
        <w:rPr>
          <w:rFonts w:ascii="標楷體" w:hAnsi="標楷體" w:cstheme="minorBidi" w:hint="eastAsia"/>
          <w:kern w:val="2"/>
          <w:sz w:val="24"/>
          <w:szCs w:val="22"/>
        </w:rPr>
        <w:t>瑞芳第二產業園區委託技術服務案因政策變更終止契約，結餘款無需支用</w:t>
      </w:r>
      <w:r w:rsidR="001A57EE">
        <w:rPr>
          <w:rFonts w:ascii="標楷體" w:hAnsi="標楷體" w:cstheme="minorBidi" w:hint="eastAsia"/>
          <w:kern w:val="2"/>
          <w:sz w:val="24"/>
          <w:szCs w:val="22"/>
        </w:rPr>
        <w:t>；</w:t>
      </w:r>
      <w:r w:rsidR="001A57EE" w:rsidRPr="001A57EE">
        <w:rPr>
          <w:rFonts w:ascii="標楷體" w:hAnsi="標楷體" w:cstheme="minorBidi" w:hint="eastAsia"/>
          <w:kern w:val="2"/>
          <w:sz w:val="24"/>
          <w:szCs w:val="22"/>
        </w:rPr>
        <w:t>應付保留數</w:t>
      </w:r>
      <w:r w:rsidR="0094190E" w:rsidRPr="0094190E">
        <w:rPr>
          <w:rFonts w:ascii="標楷體" w:hAnsi="標楷體" w:cstheme="minorBidi" w:hint="eastAsia"/>
          <w:kern w:val="2"/>
          <w:sz w:val="24"/>
          <w:szCs w:val="22"/>
        </w:rPr>
        <w:t>1,725萬</w:t>
      </w:r>
      <w:r w:rsidR="001A57EE" w:rsidRPr="001A57EE">
        <w:rPr>
          <w:rFonts w:ascii="標楷體" w:hAnsi="標楷體" w:cstheme="minorBidi" w:hint="eastAsia"/>
          <w:kern w:val="2"/>
          <w:sz w:val="24"/>
          <w:szCs w:val="22"/>
        </w:rPr>
        <w:t>餘元（</w:t>
      </w:r>
      <w:r w:rsidR="0094190E" w:rsidRPr="0094190E">
        <w:rPr>
          <w:rFonts w:ascii="標楷體" w:hAnsi="標楷體" w:cstheme="minorBidi"/>
          <w:kern w:val="2"/>
          <w:sz w:val="24"/>
          <w:szCs w:val="22"/>
        </w:rPr>
        <w:t>25.96</w:t>
      </w:r>
      <w:r w:rsidR="001A57EE" w:rsidRPr="001A57EE">
        <w:rPr>
          <w:rFonts w:ascii="標楷體" w:hAnsi="標楷體" w:cstheme="minorBidi" w:hint="eastAsia"/>
          <w:kern w:val="2"/>
          <w:sz w:val="24"/>
          <w:szCs w:val="22"/>
        </w:rPr>
        <w:t>％），主要係</w:t>
      </w:r>
      <w:r w:rsidR="000221F3" w:rsidRPr="00810674">
        <w:rPr>
          <w:rFonts w:ascii="標楷體" w:hAnsi="標楷體" w:cstheme="minorBidi" w:hint="eastAsia"/>
          <w:kern w:val="2"/>
          <w:sz w:val="24"/>
          <w:szCs w:val="22"/>
        </w:rPr>
        <w:t>配合金山區第一市場改建</w:t>
      </w:r>
      <w:r w:rsidR="00AF0D50" w:rsidRPr="00AF0D50">
        <w:rPr>
          <w:rFonts w:ascii="標楷體" w:hAnsi="標楷體" w:cstheme="minorBidi" w:hint="eastAsia"/>
          <w:kern w:val="2"/>
          <w:sz w:val="24"/>
          <w:szCs w:val="22"/>
        </w:rPr>
        <w:t>計畫</w:t>
      </w:r>
      <w:r w:rsidR="000221F3" w:rsidRPr="00810674">
        <w:rPr>
          <w:rFonts w:ascii="標楷體" w:hAnsi="標楷體" w:cstheme="minorBidi" w:hint="eastAsia"/>
          <w:kern w:val="2"/>
          <w:sz w:val="24"/>
          <w:szCs w:val="22"/>
        </w:rPr>
        <w:t>補助攤商搬遷相關經費</w:t>
      </w:r>
      <w:r w:rsidR="00995916">
        <w:rPr>
          <w:rFonts w:ascii="標楷體" w:hAnsi="標楷體" w:cstheme="minorBidi" w:hint="eastAsia"/>
          <w:kern w:val="2"/>
          <w:sz w:val="24"/>
          <w:szCs w:val="22"/>
        </w:rPr>
        <w:t>須保留續予執行</w:t>
      </w:r>
      <w:r w:rsidR="000221F3" w:rsidRPr="00810674">
        <w:rPr>
          <w:rFonts w:ascii="標楷體" w:hAnsi="標楷體" w:cstheme="minorBidi" w:hint="eastAsia"/>
          <w:kern w:val="2"/>
          <w:sz w:val="24"/>
          <w:szCs w:val="22"/>
        </w:rPr>
        <w:t>、</w:t>
      </w:r>
      <w:r w:rsidR="00AF0D50" w:rsidRPr="00810674">
        <w:rPr>
          <w:rFonts w:ascii="標楷體" w:hAnsi="標楷體" w:cstheme="minorBidi" w:hint="eastAsia"/>
          <w:kern w:val="2"/>
          <w:sz w:val="24"/>
          <w:szCs w:val="22"/>
        </w:rPr>
        <w:t>八里區龍形市場</w:t>
      </w:r>
      <w:r w:rsidR="00995916">
        <w:rPr>
          <w:rFonts w:ascii="標楷體" w:hAnsi="標楷體" w:cstheme="minorBidi" w:hint="eastAsia"/>
          <w:kern w:val="2"/>
          <w:sz w:val="24"/>
          <w:szCs w:val="22"/>
        </w:rPr>
        <w:t>新建營運移轉案履約管理顧問服務案</w:t>
      </w:r>
      <w:r w:rsidR="00AF0D50">
        <w:rPr>
          <w:rFonts w:ascii="標楷體" w:hAnsi="標楷體" w:cstheme="minorBidi" w:hint="eastAsia"/>
          <w:kern w:val="2"/>
          <w:sz w:val="24"/>
          <w:szCs w:val="22"/>
        </w:rPr>
        <w:t>及</w:t>
      </w:r>
      <w:r w:rsidR="005A0727">
        <w:rPr>
          <w:rFonts w:ascii="標楷體" w:hAnsi="標楷體" w:cstheme="minorBidi" w:hint="eastAsia"/>
          <w:kern w:val="2"/>
          <w:sz w:val="24"/>
          <w:szCs w:val="22"/>
        </w:rPr>
        <w:t>蘆洲批發市場用地先期規劃委託專業服務案</w:t>
      </w:r>
      <w:r w:rsidR="000221F3" w:rsidRPr="00B24930">
        <w:rPr>
          <w:rFonts w:ascii="標楷體" w:hAnsi="標楷體" w:cstheme="minorBidi" w:hint="eastAsia"/>
          <w:kern w:val="2"/>
          <w:sz w:val="24"/>
          <w:szCs w:val="22"/>
        </w:rPr>
        <w:t>等合約期程跨年度</w:t>
      </w:r>
      <w:r w:rsidR="000221F3" w:rsidRPr="00810674">
        <w:rPr>
          <w:rFonts w:ascii="標楷體" w:hAnsi="標楷體" w:cstheme="minorBidi"/>
          <w:kern w:val="2"/>
          <w:sz w:val="24"/>
          <w:szCs w:val="22"/>
        </w:rPr>
        <w:t>。</w:t>
      </w:r>
    </w:p>
    <w:p w14:paraId="4B1EF0C2" w14:textId="77777777" w:rsidR="00C83A4D" w:rsidRPr="000819D3" w:rsidRDefault="00C83A4D" w:rsidP="001C577B">
      <w:pPr>
        <w:overflowPunct w:val="0"/>
        <w:spacing w:beforeLines="50" w:before="180" w:line="520" w:lineRule="exact"/>
        <w:jc w:val="both"/>
        <w:rPr>
          <w:rFonts w:ascii="標楷體" w:hAnsi="標楷體"/>
          <w:b/>
          <w:sz w:val="32"/>
          <w:szCs w:val="32"/>
        </w:rPr>
      </w:pPr>
      <w:r w:rsidRPr="000819D3">
        <w:rPr>
          <w:rFonts w:ascii="標楷體" w:hAnsi="標楷體" w:hint="eastAsia"/>
          <w:b/>
          <w:sz w:val="32"/>
          <w:szCs w:val="32"/>
        </w:rPr>
        <w:t>二、附屬單位決算非營業部分</w:t>
      </w:r>
    </w:p>
    <w:p w14:paraId="7D070FE0" w14:textId="01C3B43A" w:rsidR="00C83A4D" w:rsidRPr="0049243D" w:rsidRDefault="00C83A4D" w:rsidP="001A707D">
      <w:pPr>
        <w:pStyle w:val="ab"/>
        <w:spacing w:beforeLines="20" w:before="72" w:line="540" w:lineRule="exact"/>
      </w:pPr>
      <w:r w:rsidRPr="0049243D">
        <w:rPr>
          <w:rFonts w:hint="eastAsia"/>
        </w:rPr>
        <w:t>經濟發展局主管包括（</w:t>
      </w:r>
      <w:r w:rsidRPr="0049243D">
        <w:t>一</w:t>
      </w:r>
      <w:r w:rsidRPr="0049243D">
        <w:rPr>
          <w:rFonts w:hint="eastAsia"/>
        </w:rPr>
        <w:t>）作業基金：</w:t>
      </w:r>
      <w:r w:rsidR="00B3626C">
        <w:rPr>
          <w:rFonts w:hint="eastAsia"/>
        </w:rPr>
        <w:t>新北市</w:t>
      </w:r>
      <w:r w:rsidRPr="0049243D">
        <w:rPr>
          <w:rFonts w:hint="eastAsia"/>
        </w:rPr>
        <w:t>工業及產業用地開發管理基金；（二）特別收入基金：</w:t>
      </w:r>
      <w:r w:rsidR="00B3626C">
        <w:rPr>
          <w:rFonts w:hint="eastAsia"/>
        </w:rPr>
        <w:t>新北市</w:t>
      </w:r>
      <w:r w:rsidRPr="0049243D">
        <w:rPr>
          <w:rFonts w:hint="eastAsia"/>
        </w:rPr>
        <w:t>未登記工廠管理及輔導基金等2</w:t>
      </w:r>
      <w:r>
        <w:rPr>
          <w:rFonts w:hint="eastAsia"/>
        </w:rPr>
        <w:t>個</w:t>
      </w:r>
      <w:r w:rsidRPr="0049243D">
        <w:rPr>
          <w:rFonts w:hint="eastAsia"/>
        </w:rPr>
        <w:t>單位。茲將11</w:t>
      </w:r>
      <w:r w:rsidR="005A0727">
        <w:rPr>
          <w:rFonts w:hint="eastAsia"/>
        </w:rPr>
        <w:t>3</w:t>
      </w:r>
      <w:r w:rsidRPr="0049243D">
        <w:rPr>
          <w:rFonts w:hint="eastAsia"/>
        </w:rPr>
        <w:t>年度決算審核結果說明</w:t>
      </w:r>
      <w:r w:rsidR="00AD1765">
        <w:rPr>
          <w:rFonts w:hint="eastAsia"/>
        </w:rPr>
        <w:t>如下</w:t>
      </w:r>
      <w:r w:rsidRPr="0049243D">
        <w:rPr>
          <w:rFonts w:hint="eastAsia"/>
        </w:rPr>
        <w:t>：</w:t>
      </w:r>
    </w:p>
    <w:p w14:paraId="12F8F692" w14:textId="77777777" w:rsidR="00C83A4D" w:rsidRPr="000819D3" w:rsidRDefault="00C83A4D" w:rsidP="00736C23">
      <w:pPr>
        <w:overflowPunct w:val="0"/>
        <w:spacing w:beforeLines="30" w:before="108" w:line="520" w:lineRule="exact"/>
        <w:ind w:firstLineChars="200" w:firstLine="561"/>
        <w:jc w:val="both"/>
        <w:rPr>
          <w:rFonts w:ascii="標楷體" w:hAnsi="標楷體"/>
          <w:b/>
          <w:sz w:val="28"/>
        </w:rPr>
      </w:pPr>
      <w:r w:rsidRPr="000819D3">
        <w:rPr>
          <w:rFonts w:ascii="標楷體" w:hAnsi="標楷體" w:hint="eastAsia"/>
          <w:b/>
          <w:sz w:val="28"/>
        </w:rPr>
        <w:t>（一）計畫實施之查核</w:t>
      </w:r>
    </w:p>
    <w:p w14:paraId="01EB7E64" w14:textId="6FBF7536" w:rsidR="00EE3974" w:rsidRDefault="00C83A4D" w:rsidP="00B63BE2">
      <w:pPr>
        <w:pStyle w:val="ab"/>
        <w:spacing w:beforeLines="30" w:before="108" w:line="520" w:lineRule="exact"/>
      </w:pPr>
      <w:r w:rsidRPr="003A73E6">
        <w:t>業務（營運）計畫主要有</w:t>
      </w:r>
      <w:r w:rsidR="004A16C0" w:rsidRPr="00A51E17">
        <w:rPr>
          <w:rFonts w:hint="eastAsia"/>
        </w:rPr>
        <w:t>新店寶高智慧產業園區</w:t>
      </w:r>
      <w:r w:rsidR="00EE3974">
        <w:rPr>
          <w:rFonts w:hint="eastAsia"/>
        </w:rPr>
        <w:t>設置計畫</w:t>
      </w:r>
      <w:r w:rsidRPr="003A73E6">
        <w:rPr>
          <w:rFonts w:hint="eastAsia"/>
        </w:rPr>
        <w:t>、新北市工業區立體化方案、</w:t>
      </w:r>
      <w:r w:rsidR="00EE3974">
        <w:rPr>
          <w:rFonts w:hint="eastAsia"/>
        </w:rPr>
        <w:t>新北市工業及產業用地發展計畫、</w:t>
      </w:r>
      <w:r w:rsidRPr="003A73E6">
        <w:rPr>
          <w:rFonts w:hint="eastAsia"/>
        </w:rPr>
        <w:t>未登記工廠管理及輔導計畫等</w:t>
      </w:r>
      <w:r w:rsidR="00EE3974">
        <w:rPr>
          <w:rFonts w:hint="eastAsia"/>
        </w:rPr>
        <w:t>4</w:t>
      </w:r>
      <w:r w:rsidRPr="003A73E6">
        <w:t>項，實施結果，</w:t>
      </w:r>
      <w:r w:rsidRPr="004A16C0">
        <w:t>因</w:t>
      </w:r>
      <w:r w:rsidR="00917DE8">
        <w:rPr>
          <w:rFonts w:hint="eastAsia"/>
        </w:rPr>
        <w:t>依</w:t>
      </w:r>
      <w:r w:rsidR="00EE3974">
        <w:rPr>
          <w:rFonts w:hint="eastAsia"/>
        </w:rPr>
        <w:t>相關業務實際需要支用，及</w:t>
      </w:r>
      <w:r w:rsidR="00EE3974" w:rsidRPr="00EE3974">
        <w:rPr>
          <w:rFonts w:hint="eastAsia"/>
        </w:rPr>
        <w:t>新北國際AI+智慧園區污水下水道系統促進民間參與案流標</w:t>
      </w:r>
      <w:r w:rsidR="00EE3974">
        <w:rPr>
          <w:rFonts w:hint="eastAsia"/>
        </w:rPr>
        <w:t>等</w:t>
      </w:r>
      <w:r w:rsidR="00EE3974" w:rsidRPr="00EE3974">
        <w:rPr>
          <w:rFonts w:hint="eastAsia"/>
        </w:rPr>
        <w:t>，致均未達預計目標。</w:t>
      </w:r>
    </w:p>
    <w:p w14:paraId="54B70F86" w14:textId="77777777" w:rsidR="00C83A4D" w:rsidRPr="001D1A83" w:rsidRDefault="00C83A4D" w:rsidP="00736C23">
      <w:pPr>
        <w:overflowPunct w:val="0"/>
        <w:spacing w:beforeLines="30" w:before="108" w:line="520" w:lineRule="exact"/>
        <w:ind w:firstLineChars="200" w:firstLine="561"/>
        <w:jc w:val="both"/>
        <w:rPr>
          <w:rFonts w:ascii="標楷體" w:hAnsi="標楷體"/>
          <w:b/>
          <w:sz w:val="28"/>
        </w:rPr>
      </w:pPr>
      <w:r w:rsidRPr="001D1A83">
        <w:rPr>
          <w:rFonts w:ascii="標楷體" w:hAnsi="標楷體" w:hint="eastAsia"/>
          <w:b/>
          <w:sz w:val="28"/>
        </w:rPr>
        <w:t>（二）餘絀之審定</w:t>
      </w:r>
    </w:p>
    <w:p w14:paraId="6CE30CBD" w14:textId="0205F1D6" w:rsidR="006913AC" w:rsidRPr="00285EF6" w:rsidRDefault="00C83A4D" w:rsidP="001A707D">
      <w:pPr>
        <w:overflowPunct w:val="0"/>
        <w:spacing w:beforeLines="30" w:before="108" w:line="540" w:lineRule="exact"/>
        <w:ind w:firstLineChars="200" w:firstLine="480"/>
        <w:jc w:val="both"/>
        <w:rPr>
          <w:rFonts w:ascii="標楷體" w:hAnsi="標楷體" w:cstheme="minorBidi"/>
          <w:kern w:val="2"/>
          <w:sz w:val="24"/>
          <w:szCs w:val="22"/>
        </w:rPr>
      </w:pPr>
      <w:r w:rsidRPr="003E2968">
        <w:rPr>
          <w:rFonts w:ascii="標楷體" w:hAnsi="標楷體" w:cstheme="minorBidi" w:hint="eastAsia"/>
          <w:b/>
          <w:kern w:val="2"/>
          <w:sz w:val="24"/>
          <w:szCs w:val="22"/>
        </w:rPr>
        <w:t>1.作業基金：</w:t>
      </w:r>
      <w:r w:rsidRPr="00285EF6">
        <w:rPr>
          <w:rFonts w:ascii="標楷體" w:hAnsi="標楷體" w:cstheme="minorBidi" w:hint="eastAsia"/>
          <w:kern w:val="2"/>
          <w:sz w:val="24"/>
          <w:szCs w:val="22"/>
        </w:rPr>
        <w:t>決算審核結果，審定</w:t>
      </w:r>
      <w:r w:rsidR="002874B4" w:rsidRPr="002874B4">
        <w:rPr>
          <w:rFonts w:ascii="標楷體" w:hAnsi="標楷體" w:cstheme="minorBidi" w:hint="eastAsia"/>
          <w:kern w:val="2"/>
          <w:sz w:val="24"/>
          <w:szCs w:val="22"/>
        </w:rPr>
        <w:t>賸餘6,395萬</w:t>
      </w:r>
      <w:r w:rsidR="006913AC" w:rsidRPr="00285EF6">
        <w:rPr>
          <w:rFonts w:ascii="標楷體" w:hAnsi="標楷體" w:cstheme="minorBidi" w:hint="eastAsia"/>
          <w:kern w:val="2"/>
          <w:sz w:val="24"/>
          <w:szCs w:val="22"/>
        </w:rPr>
        <w:t>餘元</w:t>
      </w:r>
      <w:r w:rsidRPr="00285EF6">
        <w:rPr>
          <w:rFonts w:ascii="標楷體" w:hAnsi="標楷體" w:cstheme="minorBidi" w:hint="eastAsia"/>
          <w:kern w:val="2"/>
          <w:sz w:val="24"/>
          <w:szCs w:val="22"/>
        </w:rPr>
        <w:t>，</w:t>
      </w:r>
      <w:r w:rsidR="00995916">
        <w:rPr>
          <w:rFonts w:ascii="標楷體" w:hAnsi="標楷體" w:cstheme="minorBidi" w:hint="eastAsia"/>
          <w:kern w:val="2"/>
          <w:sz w:val="24"/>
          <w:szCs w:val="22"/>
        </w:rPr>
        <w:t>較</w:t>
      </w:r>
      <w:r w:rsidRPr="00285EF6">
        <w:rPr>
          <w:rFonts w:ascii="標楷體" w:hAnsi="標楷體" w:cstheme="minorBidi" w:hint="eastAsia"/>
          <w:kern w:val="2"/>
          <w:sz w:val="24"/>
          <w:szCs w:val="22"/>
        </w:rPr>
        <w:t>預算賸餘</w:t>
      </w:r>
      <w:r w:rsidR="002874B4" w:rsidRPr="002874B4">
        <w:rPr>
          <w:rFonts w:ascii="標楷體" w:hAnsi="標楷體" w:cstheme="minorBidi" w:hint="eastAsia"/>
          <w:kern w:val="2"/>
          <w:sz w:val="24"/>
          <w:szCs w:val="22"/>
        </w:rPr>
        <w:t>642萬</w:t>
      </w:r>
      <w:r w:rsidR="00ED0AB8">
        <w:rPr>
          <w:rFonts w:ascii="標楷體" w:hAnsi="標楷體" w:cstheme="minorBidi" w:hint="eastAsia"/>
          <w:kern w:val="2"/>
          <w:sz w:val="24"/>
          <w:szCs w:val="22"/>
        </w:rPr>
        <w:t>餘元，</w:t>
      </w:r>
      <w:r w:rsidR="002874B4">
        <w:rPr>
          <w:rFonts w:ascii="標楷體" w:hAnsi="標楷體" w:cstheme="minorBidi" w:hint="eastAsia"/>
          <w:kern w:val="2"/>
          <w:sz w:val="24"/>
          <w:szCs w:val="22"/>
        </w:rPr>
        <w:t>增加</w:t>
      </w:r>
      <w:r w:rsidR="002874B4" w:rsidRPr="002874B4">
        <w:rPr>
          <w:rFonts w:ascii="標楷體" w:hAnsi="標楷體" w:cstheme="minorBidi" w:hint="eastAsia"/>
          <w:kern w:val="2"/>
          <w:sz w:val="24"/>
          <w:szCs w:val="22"/>
        </w:rPr>
        <w:t>5,753萬</w:t>
      </w:r>
      <w:r w:rsidR="006913AC" w:rsidRPr="00285EF6">
        <w:rPr>
          <w:rFonts w:ascii="標楷體" w:hAnsi="標楷體" w:cstheme="minorBidi" w:hint="eastAsia"/>
          <w:kern w:val="2"/>
          <w:sz w:val="24"/>
          <w:szCs w:val="22"/>
        </w:rPr>
        <w:t>餘元</w:t>
      </w:r>
      <w:r w:rsidRPr="00285EF6">
        <w:rPr>
          <w:rFonts w:ascii="標楷體" w:hAnsi="標楷體" w:cstheme="minorBidi" w:hint="eastAsia"/>
          <w:kern w:val="2"/>
          <w:sz w:val="24"/>
          <w:szCs w:val="22"/>
        </w:rPr>
        <w:t>，</w:t>
      </w:r>
      <w:r w:rsidR="006913AC" w:rsidRPr="00285EF6">
        <w:rPr>
          <w:rFonts w:ascii="標楷體" w:hAnsi="標楷體" w:cstheme="minorBidi" w:hint="eastAsia"/>
          <w:kern w:val="2"/>
          <w:sz w:val="24"/>
          <w:szCs w:val="22"/>
        </w:rPr>
        <w:t>主要係</w:t>
      </w:r>
      <w:r w:rsidR="002874B4" w:rsidRPr="002874B4">
        <w:rPr>
          <w:rFonts w:ascii="標楷體" w:hAnsi="標楷體" w:cstheme="minorBidi" w:hint="eastAsia"/>
          <w:kern w:val="2"/>
          <w:sz w:val="24"/>
          <w:szCs w:val="22"/>
        </w:rPr>
        <w:t>新店寶高智慧產業園區相關業務依實際需要支用所致</w:t>
      </w:r>
      <w:r w:rsidR="006913AC" w:rsidRPr="00285EF6">
        <w:rPr>
          <w:rFonts w:ascii="標楷體" w:hAnsi="標楷體" w:cstheme="minorBidi" w:hint="eastAsia"/>
          <w:kern w:val="2"/>
          <w:sz w:val="24"/>
          <w:szCs w:val="22"/>
        </w:rPr>
        <w:t>。</w:t>
      </w:r>
    </w:p>
    <w:p w14:paraId="33810544" w14:textId="1F87C734" w:rsidR="00C83A4D" w:rsidRPr="00736C23" w:rsidRDefault="00C83A4D" w:rsidP="001C577B">
      <w:pPr>
        <w:overflowPunct w:val="0"/>
        <w:spacing w:beforeLines="30" w:before="108" w:line="520" w:lineRule="exact"/>
        <w:ind w:firstLineChars="200" w:firstLine="480"/>
        <w:jc w:val="both"/>
        <w:rPr>
          <w:rFonts w:ascii="標楷體" w:hAnsi="標楷體" w:cstheme="minorBidi"/>
          <w:kern w:val="2"/>
          <w:sz w:val="24"/>
          <w:szCs w:val="22"/>
        </w:rPr>
      </w:pPr>
      <w:r w:rsidRPr="00736C23">
        <w:rPr>
          <w:rFonts w:ascii="標楷體" w:hAnsi="標楷體" w:cstheme="minorBidi" w:hint="eastAsia"/>
          <w:b/>
          <w:kern w:val="2"/>
          <w:sz w:val="24"/>
          <w:szCs w:val="22"/>
        </w:rPr>
        <w:t>2.特別收入基金：</w:t>
      </w:r>
      <w:r w:rsidRPr="00736C23">
        <w:rPr>
          <w:rFonts w:ascii="標楷體" w:hAnsi="標楷體" w:cstheme="minorBidi" w:hint="eastAsia"/>
          <w:kern w:val="2"/>
          <w:sz w:val="24"/>
          <w:szCs w:val="22"/>
        </w:rPr>
        <w:t>決算審核結果，審定賸餘</w:t>
      </w:r>
      <w:r w:rsidR="002874B4" w:rsidRPr="00736C23">
        <w:rPr>
          <w:rFonts w:ascii="標楷體" w:hAnsi="標楷體" w:cstheme="minorBidi" w:hint="eastAsia"/>
          <w:kern w:val="2"/>
          <w:sz w:val="24"/>
          <w:szCs w:val="22"/>
        </w:rPr>
        <w:t>1億472萬</w:t>
      </w:r>
      <w:r w:rsidR="008206ED" w:rsidRPr="00736C23">
        <w:rPr>
          <w:rFonts w:ascii="標楷體" w:hAnsi="標楷體" w:cstheme="minorBidi" w:hint="eastAsia"/>
          <w:kern w:val="2"/>
          <w:sz w:val="24"/>
          <w:szCs w:val="22"/>
        </w:rPr>
        <w:t>餘元</w:t>
      </w:r>
      <w:r w:rsidRPr="00736C23">
        <w:rPr>
          <w:rFonts w:ascii="標楷體" w:hAnsi="標楷體" w:cstheme="minorBidi" w:hint="eastAsia"/>
          <w:kern w:val="2"/>
          <w:sz w:val="24"/>
          <w:szCs w:val="22"/>
        </w:rPr>
        <w:t>，較預算賸餘</w:t>
      </w:r>
      <w:r w:rsidR="002874B4" w:rsidRPr="00736C23">
        <w:rPr>
          <w:rFonts w:ascii="標楷體" w:hAnsi="標楷體" w:cstheme="minorBidi" w:hint="eastAsia"/>
          <w:kern w:val="2"/>
          <w:sz w:val="24"/>
          <w:szCs w:val="22"/>
        </w:rPr>
        <w:t>4,889萬</w:t>
      </w:r>
      <w:r w:rsidR="008206ED" w:rsidRPr="00736C23">
        <w:rPr>
          <w:rFonts w:ascii="標楷體" w:hAnsi="標楷體" w:cstheme="minorBidi" w:hint="eastAsia"/>
          <w:kern w:val="2"/>
          <w:sz w:val="24"/>
          <w:szCs w:val="22"/>
        </w:rPr>
        <w:t>餘元</w:t>
      </w:r>
      <w:r w:rsidRPr="00736C23">
        <w:rPr>
          <w:rFonts w:ascii="標楷體" w:hAnsi="標楷體" w:cstheme="minorBidi" w:hint="eastAsia"/>
          <w:kern w:val="2"/>
          <w:sz w:val="24"/>
          <w:szCs w:val="22"/>
        </w:rPr>
        <w:t>，增加</w:t>
      </w:r>
      <w:r w:rsidR="002874B4" w:rsidRPr="00736C23">
        <w:rPr>
          <w:rFonts w:ascii="標楷體" w:hAnsi="標楷體" w:cstheme="minorBidi" w:hint="eastAsia"/>
          <w:kern w:val="2"/>
          <w:sz w:val="24"/>
          <w:szCs w:val="22"/>
        </w:rPr>
        <w:t>5,582萬</w:t>
      </w:r>
      <w:r w:rsidR="008206ED" w:rsidRPr="00736C23">
        <w:rPr>
          <w:rFonts w:ascii="標楷體" w:hAnsi="標楷體" w:cstheme="minorBidi" w:hint="eastAsia"/>
          <w:kern w:val="2"/>
          <w:sz w:val="24"/>
          <w:szCs w:val="22"/>
        </w:rPr>
        <w:t>餘元</w:t>
      </w:r>
      <w:r w:rsidRPr="00736C23">
        <w:rPr>
          <w:rFonts w:ascii="標楷體" w:hAnsi="標楷體" w:cstheme="minorBidi" w:hint="eastAsia"/>
          <w:kern w:val="2"/>
          <w:sz w:val="24"/>
          <w:szCs w:val="22"/>
        </w:rPr>
        <w:t>，</w:t>
      </w:r>
      <w:r w:rsidR="00ED0AB8" w:rsidRPr="00736C23">
        <w:rPr>
          <w:rFonts w:ascii="標楷體" w:hAnsi="標楷體" w:cstheme="minorBidi" w:hint="eastAsia"/>
          <w:kern w:val="2"/>
          <w:sz w:val="24"/>
          <w:szCs w:val="22"/>
        </w:rPr>
        <w:t>約</w:t>
      </w:r>
      <w:r w:rsidR="002874B4" w:rsidRPr="00736C23">
        <w:rPr>
          <w:rFonts w:ascii="標楷體" w:hAnsi="標楷體" w:cstheme="minorBidi"/>
          <w:kern w:val="2"/>
          <w:sz w:val="24"/>
          <w:szCs w:val="22"/>
        </w:rPr>
        <w:t>114.18</w:t>
      </w:r>
      <w:r w:rsidR="00ED0AB8" w:rsidRPr="00736C23">
        <w:rPr>
          <w:rFonts w:ascii="標楷體" w:hAnsi="標楷體" w:cstheme="minorBidi" w:hint="eastAsia"/>
          <w:kern w:val="2"/>
          <w:sz w:val="24"/>
          <w:szCs w:val="22"/>
        </w:rPr>
        <w:t>％，</w:t>
      </w:r>
      <w:r w:rsidRPr="00736C23">
        <w:rPr>
          <w:rFonts w:ascii="標楷體" w:hAnsi="標楷體" w:cstheme="minorBidi" w:hint="eastAsia"/>
          <w:kern w:val="2"/>
          <w:sz w:val="24"/>
          <w:szCs w:val="22"/>
        </w:rPr>
        <w:t>主要係</w:t>
      </w:r>
      <w:r w:rsidR="008206ED" w:rsidRPr="00736C23">
        <w:rPr>
          <w:rFonts w:ascii="標楷體" w:hAnsi="標楷體" w:cstheme="minorBidi" w:hint="eastAsia"/>
          <w:kern w:val="2"/>
          <w:sz w:val="24"/>
          <w:szCs w:val="22"/>
        </w:rPr>
        <w:t>申請納管之未登記工廠家數較預計多，依工</w:t>
      </w:r>
      <w:r w:rsidR="008206ED" w:rsidRPr="00736C23">
        <w:rPr>
          <w:rFonts w:ascii="標楷體" w:hAnsi="標楷體" w:cstheme="minorBidi" w:hint="eastAsia"/>
          <w:kern w:val="2"/>
          <w:sz w:val="24"/>
          <w:szCs w:val="22"/>
        </w:rPr>
        <w:lastRenderedPageBreak/>
        <w:t>廠管理輔導法第28條之5及同條之7規定收取之納管輔導金及營運管理金隨之增加</w:t>
      </w:r>
      <w:r w:rsidRPr="00736C23">
        <w:rPr>
          <w:rFonts w:ascii="標楷體" w:hAnsi="標楷體" w:cstheme="minorBidi" w:hint="eastAsia"/>
          <w:kern w:val="2"/>
          <w:sz w:val="24"/>
          <w:szCs w:val="22"/>
        </w:rPr>
        <w:t>。</w:t>
      </w:r>
    </w:p>
    <w:p w14:paraId="3B9374C2" w14:textId="77777777" w:rsidR="00B24930" w:rsidRPr="00AB3755" w:rsidRDefault="00B24930" w:rsidP="00522958">
      <w:pPr>
        <w:overflowPunct w:val="0"/>
        <w:spacing w:line="520" w:lineRule="exact"/>
        <w:jc w:val="both"/>
        <w:rPr>
          <w:rFonts w:ascii="標楷體" w:hAnsi="標楷體"/>
          <w:b/>
          <w:sz w:val="32"/>
          <w:szCs w:val="32"/>
        </w:rPr>
      </w:pPr>
      <w:r w:rsidRPr="00AB3755">
        <w:rPr>
          <w:rFonts w:ascii="標楷體" w:hAnsi="標楷體" w:hint="eastAsia"/>
          <w:b/>
          <w:sz w:val="32"/>
          <w:szCs w:val="32"/>
        </w:rPr>
        <w:t>三、重要審核意見</w:t>
      </w:r>
    </w:p>
    <w:p w14:paraId="0B632CF2" w14:textId="2FFC55BA" w:rsidR="003967C1" w:rsidRDefault="003967C1" w:rsidP="00522958">
      <w:pPr>
        <w:tabs>
          <w:tab w:val="left" w:pos="6521"/>
        </w:tabs>
        <w:spacing w:line="520" w:lineRule="exact"/>
        <w:ind w:firstLineChars="200" w:firstLine="561"/>
        <w:jc w:val="both"/>
        <w:rPr>
          <w:rFonts w:ascii="標楷體" w:hAnsi="標楷體" w:cstheme="minorBidi"/>
          <w:b/>
          <w:bCs/>
          <w:kern w:val="2"/>
          <w:sz w:val="28"/>
          <w:szCs w:val="28"/>
        </w:rPr>
      </w:pPr>
      <w:r w:rsidRPr="00886DA4">
        <w:rPr>
          <w:rFonts w:ascii="標楷體" w:hAnsi="標楷體" w:cstheme="minorBidi" w:hint="eastAsia"/>
          <w:b/>
          <w:bCs/>
          <w:kern w:val="2"/>
          <w:sz w:val="28"/>
          <w:szCs w:val="28"/>
        </w:rPr>
        <w:t>（</w:t>
      </w:r>
      <w:r>
        <w:rPr>
          <w:rFonts w:ascii="標楷體" w:hAnsi="標楷體" w:cstheme="minorBidi" w:hint="eastAsia"/>
          <w:b/>
          <w:bCs/>
          <w:kern w:val="2"/>
          <w:sz w:val="28"/>
          <w:szCs w:val="28"/>
        </w:rPr>
        <w:t>一</w:t>
      </w:r>
      <w:r w:rsidRPr="00886DA4">
        <w:rPr>
          <w:rFonts w:ascii="標楷體" w:hAnsi="標楷體" w:cstheme="minorBidi" w:hint="eastAsia"/>
          <w:b/>
          <w:bCs/>
          <w:kern w:val="2"/>
          <w:sz w:val="28"/>
          <w:szCs w:val="28"/>
        </w:rPr>
        <w:t>）</w:t>
      </w:r>
      <w:r w:rsidR="00C1102E" w:rsidRPr="00C1102E">
        <w:rPr>
          <w:rFonts w:ascii="標楷體" w:hAnsi="標楷體" w:cstheme="minorBidi" w:hint="eastAsia"/>
          <w:b/>
          <w:bCs/>
          <w:kern w:val="2"/>
          <w:sz w:val="28"/>
          <w:szCs w:val="28"/>
        </w:rPr>
        <w:t>持續推動市管公有案場設置太陽光電設備發電系統，促進市管公有房舍屋頂有效利用及增加收益，惟部分聯合標租案案場屋頂漏水責任歸屬之處理機制欠明確，另承租人未依契約格式提供案場巡檢紀錄，又已完成設備試運轉卻迄未啟用售電等情事，亟待研謀改善</w:t>
      </w:r>
      <w:r w:rsidRPr="008C2752">
        <w:rPr>
          <w:rFonts w:ascii="標楷體" w:hAnsi="標楷體" w:cstheme="minorBidi" w:hint="eastAsia"/>
          <w:b/>
          <w:bCs/>
          <w:kern w:val="2"/>
          <w:sz w:val="28"/>
          <w:szCs w:val="28"/>
        </w:rPr>
        <w:t>。</w:t>
      </w:r>
    </w:p>
    <w:tbl>
      <w:tblPr>
        <w:tblpPr w:leftFromText="180" w:rightFromText="180" w:vertAnchor="text" w:horzAnchor="margin" w:tblpXSpec="right" w:tblpY="6894"/>
        <w:tblW w:w="5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51"/>
        <w:gridCol w:w="1095"/>
        <w:gridCol w:w="1740"/>
        <w:gridCol w:w="1814"/>
      </w:tblGrid>
      <w:tr w:rsidR="00EE610C" w:rsidRPr="00B76754" w14:paraId="363288CE" w14:textId="77777777" w:rsidTr="00EE610C">
        <w:trPr>
          <w:trHeight w:val="299"/>
        </w:trPr>
        <w:tc>
          <w:tcPr>
            <w:tcW w:w="5500" w:type="dxa"/>
            <w:gridSpan w:val="4"/>
            <w:tcBorders>
              <w:top w:val="nil"/>
              <w:left w:val="nil"/>
              <w:bottom w:val="single" w:sz="4" w:space="0" w:color="auto"/>
              <w:right w:val="nil"/>
            </w:tcBorders>
            <w:shd w:val="clear" w:color="auto" w:fill="auto"/>
            <w:noWrap/>
            <w:vAlign w:val="center"/>
          </w:tcPr>
          <w:p w14:paraId="2C8F8C6E" w14:textId="77777777" w:rsidR="00EE610C" w:rsidRDefault="00EE610C" w:rsidP="00EE610C">
            <w:pPr>
              <w:widowControl/>
              <w:spacing w:line="300" w:lineRule="exact"/>
              <w:ind w:leftChars="-16" w:hangingChars="11" w:hanging="26"/>
              <w:jc w:val="center"/>
              <w:rPr>
                <w:rFonts w:ascii="標楷體" w:hAnsi="標楷體" w:cs="新細明體"/>
                <w:b/>
                <w:bCs/>
                <w:color w:val="000000"/>
                <w:sz w:val="24"/>
                <w:szCs w:val="24"/>
              </w:rPr>
            </w:pPr>
            <w:r w:rsidRPr="00C40CA7">
              <w:rPr>
                <w:rFonts w:ascii="標楷體" w:hAnsi="標楷體" w:cs="新細明體" w:hint="eastAsia"/>
                <w:b/>
                <w:bCs/>
                <w:color w:val="000000"/>
                <w:sz w:val="24"/>
                <w:szCs w:val="24"/>
              </w:rPr>
              <w:t>表1</w:t>
            </w:r>
            <w:r w:rsidRPr="00E67184">
              <w:rPr>
                <w:rFonts w:ascii="標楷體" w:hAnsi="標楷體" w:hint="eastAsia"/>
                <w:b/>
                <w:sz w:val="24"/>
                <w:szCs w:val="24"/>
              </w:rPr>
              <w:t xml:space="preserve">　</w:t>
            </w:r>
            <w:r w:rsidRPr="00C40CA7">
              <w:rPr>
                <w:rFonts w:ascii="標楷體" w:hAnsi="標楷體" w:cs="新細明體" w:hint="eastAsia"/>
                <w:b/>
                <w:bCs/>
                <w:color w:val="000000"/>
                <w:sz w:val="24"/>
                <w:szCs w:val="24"/>
              </w:rPr>
              <w:t>110年度聯合標租案場迄未運轉售電情形</w:t>
            </w:r>
          </w:p>
          <w:p w14:paraId="1A0B1508" w14:textId="77777777" w:rsidR="00EE610C" w:rsidRPr="007E5F0C" w:rsidRDefault="00EE610C" w:rsidP="00EE610C">
            <w:pPr>
              <w:widowControl/>
              <w:spacing w:line="280" w:lineRule="exact"/>
              <w:ind w:left="-17" w:rightChars="-26" w:right="-42" w:firstLineChars="107" w:firstLine="214"/>
              <w:jc w:val="right"/>
              <w:rPr>
                <w:rFonts w:ascii="標楷體" w:hAnsi="標楷體" w:cs="新細明體"/>
                <w:color w:val="000000"/>
              </w:rPr>
            </w:pPr>
            <w:r w:rsidRPr="00F1034F">
              <w:rPr>
                <w:rFonts w:ascii="標楷體" w:hAnsi="標楷體" w:cs="新細明體" w:hint="eastAsia"/>
                <w:color w:val="000000"/>
                <w:sz w:val="20"/>
                <w:szCs w:val="20"/>
              </w:rPr>
              <w:t>單位：日</w:t>
            </w:r>
          </w:p>
        </w:tc>
      </w:tr>
      <w:tr w:rsidR="00EE610C" w:rsidRPr="00A4673A" w14:paraId="59093BEE" w14:textId="77777777" w:rsidTr="007A6E80">
        <w:trPr>
          <w:trHeight w:val="823"/>
        </w:trPr>
        <w:tc>
          <w:tcPr>
            <w:tcW w:w="851" w:type="dxa"/>
            <w:tcBorders>
              <w:top w:val="single" w:sz="4" w:space="0" w:color="auto"/>
            </w:tcBorders>
            <w:shd w:val="clear" w:color="auto" w:fill="auto"/>
            <w:noWrap/>
            <w:vAlign w:val="center"/>
          </w:tcPr>
          <w:p w14:paraId="4BB729D1" w14:textId="77777777" w:rsidR="00EE610C" w:rsidRPr="00C40CA7" w:rsidRDefault="00EE610C" w:rsidP="00EE610C">
            <w:pPr>
              <w:widowControl/>
              <w:spacing w:line="260" w:lineRule="exact"/>
              <w:jc w:val="center"/>
              <w:rPr>
                <w:rFonts w:ascii="標楷體" w:hAnsi="標楷體" w:cs="新細明體"/>
                <w:color w:val="000000"/>
                <w:sz w:val="20"/>
                <w:szCs w:val="20"/>
              </w:rPr>
            </w:pPr>
            <w:r w:rsidRPr="00C40CA7">
              <w:rPr>
                <w:rFonts w:ascii="標楷體" w:hAnsi="標楷體" w:cs="新細明體" w:hint="eastAsia"/>
                <w:color w:val="000000"/>
                <w:sz w:val="20"/>
                <w:szCs w:val="20"/>
              </w:rPr>
              <w:t>行政區</w:t>
            </w:r>
          </w:p>
        </w:tc>
        <w:tc>
          <w:tcPr>
            <w:tcW w:w="1095" w:type="dxa"/>
            <w:tcBorders>
              <w:top w:val="single" w:sz="4" w:space="0" w:color="auto"/>
            </w:tcBorders>
            <w:shd w:val="clear" w:color="auto" w:fill="auto"/>
            <w:noWrap/>
            <w:vAlign w:val="center"/>
          </w:tcPr>
          <w:p w14:paraId="4CCC0EBE" w14:textId="77777777" w:rsidR="00EE610C" w:rsidRPr="00C40CA7" w:rsidRDefault="00EE610C" w:rsidP="00EE610C">
            <w:pPr>
              <w:widowControl/>
              <w:spacing w:line="260" w:lineRule="exact"/>
              <w:jc w:val="center"/>
              <w:rPr>
                <w:rFonts w:ascii="標楷體" w:hAnsi="標楷體" w:cs="新細明體"/>
                <w:color w:val="000000"/>
                <w:sz w:val="20"/>
                <w:szCs w:val="20"/>
              </w:rPr>
            </w:pPr>
            <w:r w:rsidRPr="00C40CA7">
              <w:rPr>
                <w:rFonts w:ascii="標楷體" w:hAnsi="標楷體" w:cs="新細明體" w:hint="eastAsia"/>
                <w:color w:val="000000"/>
                <w:sz w:val="20"/>
                <w:szCs w:val="20"/>
              </w:rPr>
              <w:t>案場地點</w:t>
            </w:r>
          </w:p>
        </w:tc>
        <w:tc>
          <w:tcPr>
            <w:tcW w:w="1740" w:type="dxa"/>
            <w:tcBorders>
              <w:top w:val="single" w:sz="4" w:space="0" w:color="auto"/>
            </w:tcBorders>
            <w:shd w:val="clear" w:color="auto" w:fill="auto"/>
            <w:noWrap/>
            <w:vAlign w:val="center"/>
          </w:tcPr>
          <w:p w14:paraId="4B5E645E" w14:textId="77777777" w:rsidR="00EE610C" w:rsidRPr="00C40CA7" w:rsidRDefault="00EE610C" w:rsidP="00EE610C">
            <w:pPr>
              <w:widowControl/>
              <w:spacing w:line="260" w:lineRule="exact"/>
              <w:jc w:val="center"/>
              <w:rPr>
                <w:rFonts w:ascii="標楷體" w:hAnsi="標楷體" w:cs="新細明體"/>
                <w:color w:val="000000"/>
                <w:sz w:val="20"/>
                <w:szCs w:val="20"/>
              </w:rPr>
            </w:pPr>
            <w:r w:rsidRPr="00C40CA7">
              <w:rPr>
                <w:rFonts w:ascii="標楷體" w:hAnsi="標楷體" w:cs="新細明體" w:hint="eastAsia"/>
                <w:color w:val="000000"/>
                <w:sz w:val="20"/>
                <w:szCs w:val="20"/>
              </w:rPr>
              <w:t>與台電併聯日期</w:t>
            </w:r>
          </w:p>
        </w:tc>
        <w:tc>
          <w:tcPr>
            <w:tcW w:w="1814" w:type="dxa"/>
            <w:tcBorders>
              <w:top w:val="single" w:sz="4" w:space="0" w:color="auto"/>
            </w:tcBorders>
            <w:shd w:val="clear" w:color="auto" w:fill="auto"/>
            <w:noWrap/>
            <w:vAlign w:val="center"/>
          </w:tcPr>
          <w:p w14:paraId="7F3D3FB7" w14:textId="77777777" w:rsidR="00EE610C" w:rsidRPr="00DD2819" w:rsidRDefault="00EE610C" w:rsidP="00EE610C">
            <w:pPr>
              <w:widowControl/>
              <w:spacing w:line="260" w:lineRule="exact"/>
              <w:jc w:val="center"/>
              <w:rPr>
                <w:rFonts w:ascii="標楷體" w:hAnsi="標楷體" w:cs="新細明體"/>
                <w:color w:val="000000"/>
                <w:sz w:val="20"/>
                <w:szCs w:val="20"/>
              </w:rPr>
            </w:pPr>
            <w:r w:rsidRPr="00DD2819">
              <w:rPr>
                <w:rFonts w:ascii="標楷體" w:hAnsi="標楷體" w:cs="新細明體" w:hint="eastAsia"/>
                <w:color w:val="000000"/>
                <w:sz w:val="20"/>
                <w:szCs w:val="20"/>
              </w:rPr>
              <w:t>與本處查核日</w:t>
            </w:r>
          </w:p>
          <w:p w14:paraId="6BC239F4" w14:textId="77777777" w:rsidR="00EE610C" w:rsidRDefault="00EE610C" w:rsidP="00EE610C">
            <w:pPr>
              <w:widowControl/>
              <w:spacing w:line="260" w:lineRule="exact"/>
              <w:ind w:leftChars="-48" w:left="1" w:hangingChars="39" w:hanging="78"/>
              <w:jc w:val="center"/>
              <w:rPr>
                <w:rStyle w:val="fontstyle01"/>
                <w:rFonts w:cs="標楷體$...." w:hint="default"/>
                <w:sz w:val="20"/>
                <w:szCs w:val="20"/>
              </w:rPr>
            </w:pPr>
            <w:r w:rsidRPr="00DD2819">
              <w:rPr>
                <w:rStyle w:val="fontstyle01"/>
                <w:rFonts w:cs="標楷體$...." w:hint="default"/>
                <w:sz w:val="20"/>
                <w:szCs w:val="20"/>
              </w:rPr>
              <w:t>（113年11月15日）</w:t>
            </w:r>
          </w:p>
          <w:p w14:paraId="153623D4" w14:textId="77777777" w:rsidR="00EE610C" w:rsidRPr="00C40CA7" w:rsidRDefault="00EE610C" w:rsidP="00EE610C">
            <w:pPr>
              <w:widowControl/>
              <w:spacing w:line="260" w:lineRule="exact"/>
              <w:jc w:val="center"/>
              <w:rPr>
                <w:rFonts w:ascii="標楷體" w:hAnsi="標楷體" w:cs="新細明體"/>
                <w:color w:val="000000"/>
                <w:sz w:val="20"/>
                <w:szCs w:val="20"/>
              </w:rPr>
            </w:pPr>
            <w:r w:rsidRPr="00DD2819">
              <w:rPr>
                <w:rFonts w:ascii="標楷體" w:hAnsi="標楷體" w:cs="新細明體" w:hint="eastAsia"/>
                <w:color w:val="000000"/>
                <w:sz w:val="20"/>
                <w:szCs w:val="20"/>
              </w:rPr>
              <w:t>相距日數</w:t>
            </w:r>
          </w:p>
        </w:tc>
      </w:tr>
      <w:tr w:rsidR="00EE610C" w:rsidRPr="00A4673A" w14:paraId="41B696F0" w14:textId="77777777" w:rsidTr="007A6E80">
        <w:trPr>
          <w:trHeight w:val="282"/>
        </w:trPr>
        <w:tc>
          <w:tcPr>
            <w:tcW w:w="851" w:type="dxa"/>
            <w:shd w:val="clear" w:color="auto" w:fill="auto"/>
            <w:noWrap/>
            <w:vAlign w:val="center"/>
            <w:hideMark/>
          </w:tcPr>
          <w:p w14:paraId="524CF0FA" w14:textId="77777777" w:rsidR="00EE610C" w:rsidRPr="00C40CA7" w:rsidRDefault="00EE610C" w:rsidP="00EE610C">
            <w:pPr>
              <w:widowControl/>
              <w:spacing w:line="260" w:lineRule="exact"/>
              <w:jc w:val="center"/>
              <w:rPr>
                <w:rFonts w:ascii="標楷體" w:hAnsi="標楷體" w:cs="新細明體"/>
                <w:color w:val="000000"/>
                <w:sz w:val="20"/>
                <w:szCs w:val="20"/>
              </w:rPr>
            </w:pPr>
            <w:r w:rsidRPr="00C40CA7">
              <w:rPr>
                <w:rFonts w:ascii="標楷體" w:hAnsi="標楷體" w:cs="新細明體" w:hint="eastAsia"/>
                <w:color w:val="000000"/>
                <w:sz w:val="20"/>
                <w:szCs w:val="20"/>
              </w:rPr>
              <w:t>新莊區</w:t>
            </w:r>
          </w:p>
        </w:tc>
        <w:tc>
          <w:tcPr>
            <w:tcW w:w="1095" w:type="dxa"/>
            <w:shd w:val="clear" w:color="auto" w:fill="auto"/>
            <w:noWrap/>
            <w:vAlign w:val="center"/>
            <w:hideMark/>
          </w:tcPr>
          <w:p w14:paraId="6CC586A7" w14:textId="77777777" w:rsidR="00EE610C" w:rsidRPr="00C40CA7" w:rsidRDefault="00EE610C" w:rsidP="00EE610C">
            <w:pPr>
              <w:widowControl/>
              <w:spacing w:line="260" w:lineRule="exact"/>
              <w:jc w:val="center"/>
              <w:rPr>
                <w:rFonts w:ascii="標楷體" w:hAnsi="標楷體" w:cs="新細明體"/>
                <w:color w:val="000000"/>
                <w:sz w:val="20"/>
                <w:szCs w:val="20"/>
              </w:rPr>
            </w:pPr>
            <w:r w:rsidRPr="00C40CA7">
              <w:rPr>
                <w:rFonts w:ascii="標楷體" w:hAnsi="標楷體" w:cs="新細明體" w:hint="eastAsia"/>
                <w:color w:val="000000"/>
                <w:sz w:val="20"/>
                <w:szCs w:val="20"/>
              </w:rPr>
              <w:t>福營國中</w:t>
            </w:r>
          </w:p>
        </w:tc>
        <w:tc>
          <w:tcPr>
            <w:tcW w:w="1740" w:type="dxa"/>
            <w:shd w:val="clear" w:color="auto" w:fill="auto"/>
            <w:noWrap/>
            <w:vAlign w:val="center"/>
            <w:hideMark/>
          </w:tcPr>
          <w:p w14:paraId="70CB9AB8" w14:textId="77777777" w:rsidR="00EE610C" w:rsidRPr="00C40CA7" w:rsidRDefault="00EE610C" w:rsidP="00EE610C">
            <w:pPr>
              <w:widowControl/>
              <w:spacing w:line="260" w:lineRule="exact"/>
              <w:jc w:val="center"/>
              <w:rPr>
                <w:rFonts w:ascii="標楷體" w:hAnsi="標楷體" w:cs="新細明體"/>
                <w:color w:val="000000"/>
                <w:sz w:val="20"/>
                <w:szCs w:val="20"/>
              </w:rPr>
            </w:pPr>
            <w:r w:rsidRPr="00C40CA7">
              <w:rPr>
                <w:rFonts w:ascii="標楷體" w:hAnsi="標楷體" w:cs="新細明體" w:hint="eastAsia"/>
                <w:color w:val="000000"/>
                <w:sz w:val="20"/>
                <w:szCs w:val="20"/>
              </w:rPr>
              <w:t>111</w:t>
            </w:r>
            <w:r>
              <w:rPr>
                <w:rFonts w:ascii="標楷體" w:hAnsi="標楷體" w:cs="新細明體" w:hint="eastAsia"/>
                <w:color w:val="000000"/>
                <w:sz w:val="20"/>
                <w:szCs w:val="20"/>
              </w:rPr>
              <w:t>年</w:t>
            </w:r>
            <w:r w:rsidRPr="00C40CA7">
              <w:rPr>
                <w:rFonts w:ascii="標楷體" w:hAnsi="標楷體" w:cs="新細明體" w:hint="eastAsia"/>
                <w:color w:val="000000"/>
                <w:sz w:val="20"/>
                <w:szCs w:val="20"/>
              </w:rPr>
              <w:t>7</w:t>
            </w:r>
            <w:r>
              <w:rPr>
                <w:rFonts w:ascii="標楷體" w:hAnsi="標楷體" w:cs="新細明體" w:hint="eastAsia"/>
                <w:color w:val="000000"/>
                <w:sz w:val="20"/>
                <w:szCs w:val="20"/>
              </w:rPr>
              <w:t>月</w:t>
            </w:r>
            <w:r w:rsidRPr="00C40CA7">
              <w:rPr>
                <w:rFonts w:ascii="標楷體" w:hAnsi="標楷體" w:cs="新細明體" w:hint="eastAsia"/>
                <w:color w:val="000000"/>
                <w:sz w:val="20"/>
                <w:szCs w:val="20"/>
              </w:rPr>
              <w:t>14</w:t>
            </w:r>
            <w:r>
              <w:rPr>
                <w:rFonts w:ascii="標楷體" w:hAnsi="標楷體" w:cs="新細明體" w:hint="eastAsia"/>
                <w:color w:val="000000"/>
                <w:sz w:val="20"/>
                <w:szCs w:val="20"/>
              </w:rPr>
              <w:t>日</w:t>
            </w:r>
          </w:p>
        </w:tc>
        <w:tc>
          <w:tcPr>
            <w:tcW w:w="1814" w:type="dxa"/>
            <w:shd w:val="clear" w:color="auto" w:fill="auto"/>
            <w:noWrap/>
            <w:vAlign w:val="center"/>
            <w:hideMark/>
          </w:tcPr>
          <w:p w14:paraId="4DFB6DF8" w14:textId="77777777" w:rsidR="00EE610C" w:rsidRPr="00C40CA7" w:rsidRDefault="00EE610C" w:rsidP="00EE610C">
            <w:pPr>
              <w:widowControl/>
              <w:spacing w:line="260" w:lineRule="exact"/>
              <w:jc w:val="right"/>
              <w:rPr>
                <w:rFonts w:ascii="標楷體" w:hAnsi="標楷體" w:cs="新細明體"/>
                <w:color w:val="000000"/>
                <w:sz w:val="20"/>
                <w:szCs w:val="20"/>
              </w:rPr>
            </w:pPr>
            <w:r w:rsidRPr="00C40CA7">
              <w:rPr>
                <w:rFonts w:ascii="標楷體" w:hAnsi="標楷體" w:cs="新細明體" w:hint="eastAsia"/>
                <w:color w:val="000000"/>
                <w:sz w:val="20"/>
                <w:szCs w:val="20"/>
              </w:rPr>
              <w:t>855</w:t>
            </w:r>
          </w:p>
        </w:tc>
      </w:tr>
      <w:tr w:rsidR="00EE610C" w:rsidRPr="00A4673A" w14:paraId="0827D9C1" w14:textId="77777777" w:rsidTr="007A6E80">
        <w:trPr>
          <w:trHeight w:val="282"/>
        </w:trPr>
        <w:tc>
          <w:tcPr>
            <w:tcW w:w="851" w:type="dxa"/>
            <w:shd w:val="clear" w:color="auto" w:fill="auto"/>
            <w:noWrap/>
            <w:vAlign w:val="center"/>
            <w:hideMark/>
          </w:tcPr>
          <w:p w14:paraId="14C958D8" w14:textId="77777777" w:rsidR="00EE610C" w:rsidRPr="00C40CA7" w:rsidRDefault="00EE610C" w:rsidP="00EE610C">
            <w:pPr>
              <w:widowControl/>
              <w:spacing w:line="260" w:lineRule="exact"/>
              <w:jc w:val="center"/>
              <w:rPr>
                <w:rFonts w:ascii="標楷體" w:hAnsi="標楷體" w:cs="新細明體"/>
                <w:color w:val="000000"/>
                <w:sz w:val="20"/>
                <w:szCs w:val="20"/>
              </w:rPr>
            </w:pPr>
            <w:r w:rsidRPr="00C40CA7">
              <w:rPr>
                <w:rFonts w:ascii="標楷體" w:hAnsi="標楷體" w:cs="新細明體" w:hint="eastAsia"/>
                <w:color w:val="000000"/>
                <w:sz w:val="20"/>
                <w:szCs w:val="20"/>
              </w:rPr>
              <w:t>中和區</w:t>
            </w:r>
          </w:p>
        </w:tc>
        <w:tc>
          <w:tcPr>
            <w:tcW w:w="1095" w:type="dxa"/>
            <w:shd w:val="clear" w:color="auto" w:fill="auto"/>
            <w:noWrap/>
            <w:vAlign w:val="center"/>
            <w:hideMark/>
          </w:tcPr>
          <w:p w14:paraId="0B622047" w14:textId="77777777" w:rsidR="00EE610C" w:rsidRPr="00C40CA7" w:rsidRDefault="00EE610C" w:rsidP="00EE610C">
            <w:pPr>
              <w:widowControl/>
              <w:spacing w:line="260" w:lineRule="exact"/>
              <w:jc w:val="center"/>
              <w:rPr>
                <w:rFonts w:ascii="標楷體" w:hAnsi="標楷體" w:cs="新細明體"/>
                <w:color w:val="000000"/>
                <w:sz w:val="20"/>
                <w:szCs w:val="20"/>
              </w:rPr>
            </w:pPr>
            <w:r w:rsidRPr="00C40CA7">
              <w:rPr>
                <w:rFonts w:ascii="標楷體" w:hAnsi="標楷體" w:cs="新細明體" w:hint="eastAsia"/>
                <w:color w:val="000000"/>
                <w:sz w:val="20"/>
                <w:szCs w:val="20"/>
              </w:rPr>
              <w:t>中和高中</w:t>
            </w:r>
          </w:p>
        </w:tc>
        <w:tc>
          <w:tcPr>
            <w:tcW w:w="1740" w:type="dxa"/>
            <w:shd w:val="clear" w:color="auto" w:fill="auto"/>
            <w:noWrap/>
            <w:vAlign w:val="center"/>
            <w:hideMark/>
          </w:tcPr>
          <w:p w14:paraId="4E7CF40C" w14:textId="77777777" w:rsidR="00EE610C" w:rsidRPr="00C40CA7" w:rsidRDefault="00EE610C" w:rsidP="00EE610C">
            <w:pPr>
              <w:widowControl/>
              <w:spacing w:line="260" w:lineRule="exact"/>
              <w:jc w:val="center"/>
              <w:rPr>
                <w:rFonts w:ascii="標楷體" w:hAnsi="標楷體" w:cs="新細明體"/>
                <w:color w:val="000000"/>
                <w:sz w:val="20"/>
                <w:szCs w:val="20"/>
              </w:rPr>
            </w:pPr>
            <w:r w:rsidRPr="00C40CA7">
              <w:rPr>
                <w:rFonts w:ascii="標楷體" w:hAnsi="標楷體" w:cs="新細明體" w:hint="eastAsia"/>
                <w:color w:val="000000"/>
                <w:sz w:val="20"/>
                <w:szCs w:val="20"/>
              </w:rPr>
              <w:t>111</w:t>
            </w:r>
            <w:r>
              <w:rPr>
                <w:rFonts w:ascii="標楷體" w:hAnsi="標楷體" w:cs="新細明體" w:hint="eastAsia"/>
                <w:color w:val="000000"/>
                <w:sz w:val="20"/>
                <w:szCs w:val="20"/>
              </w:rPr>
              <w:t>年</w:t>
            </w:r>
            <w:r w:rsidRPr="00C40CA7">
              <w:rPr>
                <w:rFonts w:ascii="標楷體" w:hAnsi="標楷體" w:cs="新細明體" w:hint="eastAsia"/>
                <w:color w:val="000000"/>
                <w:sz w:val="20"/>
                <w:szCs w:val="20"/>
              </w:rPr>
              <w:t>10</w:t>
            </w:r>
            <w:r>
              <w:rPr>
                <w:rFonts w:ascii="標楷體" w:hAnsi="標楷體" w:cs="新細明體" w:hint="eastAsia"/>
                <w:color w:val="000000"/>
                <w:sz w:val="20"/>
                <w:szCs w:val="20"/>
              </w:rPr>
              <w:t>月</w:t>
            </w:r>
            <w:r w:rsidRPr="00C40CA7">
              <w:rPr>
                <w:rFonts w:ascii="標楷體" w:hAnsi="標楷體" w:cs="新細明體" w:hint="eastAsia"/>
                <w:color w:val="000000"/>
                <w:sz w:val="20"/>
                <w:szCs w:val="20"/>
              </w:rPr>
              <w:t>17</w:t>
            </w:r>
            <w:r>
              <w:rPr>
                <w:rFonts w:ascii="標楷體" w:hAnsi="標楷體" w:cs="新細明體" w:hint="eastAsia"/>
                <w:color w:val="000000"/>
                <w:sz w:val="20"/>
                <w:szCs w:val="20"/>
              </w:rPr>
              <w:t>日</w:t>
            </w:r>
          </w:p>
        </w:tc>
        <w:tc>
          <w:tcPr>
            <w:tcW w:w="1814" w:type="dxa"/>
            <w:shd w:val="clear" w:color="auto" w:fill="auto"/>
            <w:noWrap/>
            <w:vAlign w:val="center"/>
            <w:hideMark/>
          </w:tcPr>
          <w:p w14:paraId="2AAB494D" w14:textId="77777777" w:rsidR="00EE610C" w:rsidRPr="00C40CA7" w:rsidRDefault="00EE610C" w:rsidP="00EE610C">
            <w:pPr>
              <w:widowControl/>
              <w:spacing w:line="260" w:lineRule="exact"/>
              <w:jc w:val="right"/>
              <w:rPr>
                <w:rFonts w:ascii="標楷體" w:hAnsi="標楷體" w:cs="新細明體"/>
                <w:color w:val="000000"/>
                <w:sz w:val="20"/>
                <w:szCs w:val="20"/>
              </w:rPr>
            </w:pPr>
            <w:r w:rsidRPr="00C40CA7">
              <w:rPr>
                <w:rFonts w:ascii="標楷體" w:hAnsi="標楷體" w:cs="新細明體" w:hint="eastAsia"/>
                <w:color w:val="000000"/>
                <w:sz w:val="20"/>
                <w:szCs w:val="20"/>
              </w:rPr>
              <w:t>760</w:t>
            </w:r>
          </w:p>
        </w:tc>
      </w:tr>
      <w:tr w:rsidR="00EE610C" w:rsidRPr="00A4673A" w14:paraId="6E5CB55F" w14:textId="77777777" w:rsidTr="007A6E80">
        <w:trPr>
          <w:trHeight w:val="282"/>
        </w:trPr>
        <w:tc>
          <w:tcPr>
            <w:tcW w:w="851" w:type="dxa"/>
            <w:shd w:val="clear" w:color="auto" w:fill="auto"/>
            <w:noWrap/>
            <w:vAlign w:val="center"/>
            <w:hideMark/>
          </w:tcPr>
          <w:p w14:paraId="7BD97F3A" w14:textId="77777777" w:rsidR="00EE610C" w:rsidRPr="00C40CA7" w:rsidRDefault="00EE610C" w:rsidP="00EE610C">
            <w:pPr>
              <w:widowControl/>
              <w:spacing w:line="260" w:lineRule="exact"/>
              <w:jc w:val="center"/>
              <w:rPr>
                <w:rFonts w:ascii="標楷體" w:hAnsi="標楷體" w:cs="新細明體"/>
                <w:color w:val="000000"/>
                <w:sz w:val="20"/>
                <w:szCs w:val="20"/>
              </w:rPr>
            </w:pPr>
            <w:r w:rsidRPr="00C40CA7">
              <w:rPr>
                <w:rFonts w:ascii="標楷體" w:hAnsi="標楷體" w:cs="新細明體" w:hint="eastAsia"/>
                <w:color w:val="000000"/>
                <w:sz w:val="20"/>
                <w:szCs w:val="20"/>
              </w:rPr>
              <w:t>新店區</w:t>
            </w:r>
          </w:p>
        </w:tc>
        <w:tc>
          <w:tcPr>
            <w:tcW w:w="1095" w:type="dxa"/>
            <w:shd w:val="clear" w:color="auto" w:fill="auto"/>
            <w:noWrap/>
            <w:vAlign w:val="center"/>
            <w:hideMark/>
          </w:tcPr>
          <w:p w14:paraId="61F2C429" w14:textId="77777777" w:rsidR="00EE610C" w:rsidRPr="00C40CA7" w:rsidRDefault="00EE610C" w:rsidP="00EE610C">
            <w:pPr>
              <w:widowControl/>
              <w:spacing w:line="260" w:lineRule="exact"/>
              <w:jc w:val="center"/>
              <w:rPr>
                <w:rFonts w:ascii="標楷體" w:hAnsi="標楷體" w:cs="新細明體"/>
                <w:color w:val="000000"/>
                <w:sz w:val="20"/>
                <w:szCs w:val="20"/>
              </w:rPr>
            </w:pPr>
            <w:r w:rsidRPr="00C40CA7">
              <w:rPr>
                <w:rFonts w:ascii="標楷體" w:hAnsi="標楷體" w:cs="新細明體" w:hint="eastAsia"/>
                <w:color w:val="000000"/>
                <w:sz w:val="20"/>
                <w:szCs w:val="20"/>
              </w:rPr>
              <w:t>安康高中</w:t>
            </w:r>
          </w:p>
        </w:tc>
        <w:tc>
          <w:tcPr>
            <w:tcW w:w="1740" w:type="dxa"/>
            <w:shd w:val="clear" w:color="auto" w:fill="auto"/>
            <w:noWrap/>
            <w:vAlign w:val="center"/>
            <w:hideMark/>
          </w:tcPr>
          <w:p w14:paraId="395C4EE8" w14:textId="77777777" w:rsidR="00EE610C" w:rsidRPr="00C40CA7" w:rsidRDefault="00EE610C" w:rsidP="00EE610C">
            <w:pPr>
              <w:widowControl/>
              <w:spacing w:line="260" w:lineRule="exact"/>
              <w:jc w:val="center"/>
              <w:rPr>
                <w:rFonts w:ascii="標楷體" w:hAnsi="標楷體" w:cs="新細明體"/>
                <w:color w:val="000000"/>
                <w:sz w:val="20"/>
                <w:szCs w:val="20"/>
              </w:rPr>
            </w:pPr>
            <w:r>
              <w:rPr>
                <w:rFonts w:ascii="標楷體" w:hAnsi="標楷體" w:cs="新細明體" w:hint="eastAsia"/>
                <w:color w:val="000000"/>
                <w:sz w:val="20"/>
                <w:szCs w:val="20"/>
              </w:rPr>
              <w:t>111年</w:t>
            </w:r>
            <w:r w:rsidRPr="00C40CA7">
              <w:rPr>
                <w:rFonts w:ascii="標楷體" w:hAnsi="標楷體" w:cs="新細明體" w:hint="eastAsia"/>
                <w:color w:val="000000"/>
                <w:sz w:val="20"/>
                <w:szCs w:val="20"/>
              </w:rPr>
              <w:t>12</w:t>
            </w:r>
            <w:r>
              <w:rPr>
                <w:rFonts w:ascii="標楷體" w:hAnsi="標楷體" w:cs="新細明體" w:hint="eastAsia"/>
                <w:color w:val="000000"/>
                <w:sz w:val="20"/>
                <w:szCs w:val="20"/>
              </w:rPr>
              <w:t>月</w:t>
            </w:r>
            <w:r w:rsidRPr="00C40CA7">
              <w:rPr>
                <w:rFonts w:ascii="標楷體" w:hAnsi="標楷體" w:cs="新細明體" w:hint="eastAsia"/>
                <w:color w:val="000000"/>
                <w:sz w:val="20"/>
                <w:szCs w:val="20"/>
              </w:rPr>
              <w:t>28</w:t>
            </w:r>
            <w:r>
              <w:rPr>
                <w:rFonts w:ascii="標楷體" w:hAnsi="標楷體" w:cs="新細明體" w:hint="eastAsia"/>
                <w:color w:val="000000"/>
                <w:sz w:val="20"/>
                <w:szCs w:val="20"/>
              </w:rPr>
              <w:t>日</w:t>
            </w:r>
          </w:p>
        </w:tc>
        <w:tc>
          <w:tcPr>
            <w:tcW w:w="1814" w:type="dxa"/>
            <w:shd w:val="clear" w:color="auto" w:fill="auto"/>
            <w:noWrap/>
            <w:vAlign w:val="center"/>
            <w:hideMark/>
          </w:tcPr>
          <w:p w14:paraId="254BF758" w14:textId="77777777" w:rsidR="00EE610C" w:rsidRPr="00C40CA7" w:rsidRDefault="00EE610C" w:rsidP="00EE610C">
            <w:pPr>
              <w:widowControl/>
              <w:spacing w:line="260" w:lineRule="exact"/>
              <w:jc w:val="right"/>
              <w:rPr>
                <w:rFonts w:ascii="標楷體" w:hAnsi="標楷體" w:cs="新細明體"/>
                <w:color w:val="000000"/>
                <w:sz w:val="20"/>
                <w:szCs w:val="20"/>
              </w:rPr>
            </w:pPr>
            <w:r w:rsidRPr="00C40CA7">
              <w:rPr>
                <w:rFonts w:ascii="標楷體" w:hAnsi="標楷體" w:cs="新細明體" w:hint="eastAsia"/>
                <w:color w:val="000000"/>
                <w:sz w:val="20"/>
                <w:szCs w:val="20"/>
              </w:rPr>
              <w:t>688</w:t>
            </w:r>
          </w:p>
        </w:tc>
      </w:tr>
      <w:tr w:rsidR="00EE610C" w:rsidRPr="00A4673A" w14:paraId="2974BFCF" w14:textId="77777777" w:rsidTr="007A6E80">
        <w:trPr>
          <w:trHeight w:val="282"/>
        </w:trPr>
        <w:tc>
          <w:tcPr>
            <w:tcW w:w="851" w:type="dxa"/>
            <w:shd w:val="clear" w:color="auto" w:fill="auto"/>
            <w:noWrap/>
            <w:vAlign w:val="center"/>
            <w:hideMark/>
          </w:tcPr>
          <w:p w14:paraId="75A6E582" w14:textId="77777777" w:rsidR="00EE610C" w:rsidRPr="00C40CA7" w:rsidRDefault="00EE610C" w:rsidP="00EE610C">
            <w:pPr>
              <w:widowControl/>
              <w:spacing w:line="260" w:lineRule="exact"/>
              <w:jc w:val="center"/>
              <w:rPr>
                <w:rFonts w:ascii="標楷體" w:hAnsi="標楷體" w:cs="新細明體"/>
                <w:color w:val="000000"/>
                <w:sz w:val="20"/>
                <w:szCs w:val="20"/>
              </w:rPr>
            </w:pPr>
            <w:r w:rsidRPr="00C40CA7">
              <w:rPr>
                <w:rFonts w:ascii="標楷體" w:hAnsi="標楷體" w:cs="新細明體" w:hint="eastAsia"/>
                <w:color w:val="000000"/>
                <w:sz w:val="20"/>
                <w:szCs w:val="20"/>
              </w:rPr>
              <w:t>新店區</w:t>
            </w:r>
          </w:p>
        </w:tc>
        <w:tc>
          <w:tcPr>
            <w:tcW w:w="1095" w:type="dxa"/>
            <w:shd w:val="clear" w:color="auto" w:fill="auto"/>
            <w:noWrap/>
            <w:vAlign w:val="center"/>
            <w:hideMark/>
          </w:tcPr>
          <w:p w14:paraId="1EBFB0ED" w14:textId="77777777" w:rsidR="00EE610C" w:rsidRPr="00C40CA7" w:rsidRDefault="00EE610C" w:rsidP="00EE610C">
            <w:pPr>
              <w:widowControl/>
              <w:spacing w:line="260" w:lineRule="exact"/>
              <w:jc w:val="center"/>
              <w:rPr>
                <w:rFonts w:ascii="標楷體" w:hAnsi="標楷體" w:cs="新細明體"/>
                <w:color w:val="000000"/>
                <w:sz w:val="20"/>
                <w:szCs w:val="20"/>
              </w:rPr>
            </w:pPr>
            <w:r w:rsidRPr="00C40CA7">
              <w:rPr>
                <w:rFonts w:ascii="標楷體" w:hAnsi="標楷體" w:cs="新細明體" w:hint="eastAsia"/>
                <w:color w:val="000000"/>
                <w:sz w:val="20"/>
                <w:szCs w:val="20"/>
              </w:rPr>
              <w:t>五峰國中</w:t>
            </w:r>
          </w:p>
        </w:tc>
        <w:tc>
          <w:tcPr>
            <w:tcW w:w="1740" w:type="dxa"/>
            <w:shd w:val="clear" w:color="auto" w:fill="auto"/>
            <w:noWrap/>
            <w:vAlign w:val="center"/>
            <w:hideMark/>
          </w:tcPr>
          <w:p w14:paraId="3AF341F3" w14:textId="77777777" w:rsidR="00EE610C" w:rsidRPr="00C40CA7" w:rsidRDefault="00EE610C" w:rsidP="00EE610C">
            <w:pPr>
              <w:widowControl/>
              <w:spacing w:line="260" w:lineRule="exact"/>
              <w:jc w:val="center"/>
              <w:rPr>
                <w:rFonts w:ascii="標楷體" w:hAnsi="標楷體" w:cs="新細明體"/>
                <w:color w:val="000000"/>
                <w:sz w:val="20"/>
                <w:szCs w:val="20"/>
              </w:rPr>
            </w:pPr>
            <w:r>
              <w:rPr>
                <w:rFonts w:ascii="標楷體" w:hAnsi="標楷體" w:cs="新細明體" w:hint="eastAsia"/>
                <w:color w:val="000000"/>
                <w:sz w:val="20"/>
                <w:szCs w:val="20"/>
              </w:rPr>
              <w:t>111年</w:t>
            </w:r>
            <w:r w:rsidRPr="00C40CA7">
              <w:rPr>
                <w:rFonts w:ascii="標楷體" w:hAnsi="標楷體" w:cs="新細明體" w:hint="eastAsia"/>
                <w:color w:val="000000"/>
                <w:sz w:val="20"/>
                <w:szCs w:val="20"/>
              </w:rPr>
              <w:t>12</w:t>
            </w:r>
            <w:r>
              <w:rPr>
                <w:rFonts w:ascii="標楷體" w:hAnsi="標楷體" w:cs="新細明體" w:hint="eastAsia"/>
                <w:color w:val="000000"/>
                <w:sz w:val="20"/>
                <w:szCs w:val="20"/>
              </w:rPr>
              <w:t>月</w:t>
            </w:r>
            <w:r w:rsidRPr="00C40CA7">
              <w:rPr>
                <w:rFonts w:ascii="標楷體" w:hAnsi="標楷體" w:cs="新細明體" w:hint="eastAsia"/>
                <w:color w:val="000000"/>
                <w:sz w:val="20"/>
                <w:szCs w:val="20"/>
              </w:rPr>
              <w:t>29</w:t>
            </w:r>
            <w:r>
              <w:rPr>
                <w:rFonts w:ascii="標楷體" w:hAnsi="標楷體" w:cs="新細明體" w:hint="eastAsia"/>
                <w:color w:val="000000"/>
                <w:sz w:val="20"/>
                <w:szCs w:val="20"/>
              </w:rPr>
              <w:t>日</w:t>
            </w:r>
          </w:p>
        </w:tc>
        <w:tc>
          <w:tcPr>
            <w:tcW w:w="1814" w:type="dxa"/>
            <w:shd w:val="clear" w:color="auto" w:fill="auto"/>
            <w:noWrap/>
            <w:vAlign w:val="center"/>
            <w:hideMark/>
          </w:tcPr>
          <w:p w14:paraId="2135D68E" w14:textId="77777777" w:rsidR="00EE610C" w:rsidRPr="00C40CA7" w:rsidRDefault="00EE610C" w:rsidP="00EE610C">
            <w:pPr>
              <w:widowControl/>
              <w:spacing w:line="260" w:lineRule="exact"/>
              <w:jc w:val="right"/>
              <w:rPr>
                <w:rFonts w:ascii="標楷體" w:hAnsi="標楷體" w:cs="新細明體"/>
                <w:color w:val="000000"/>
                <w:sz w:val="20"/>
                <w:szCs w:val="20"/>
              </w:rPr>
            </w:pPr>
            <w:r w:rsidRPr="00C40CA7">
              <w:rPr>
                <w:rFonts w:ascii="標楷體" w:hAnsi="標楷體" w:cs="新細明體" w:hint="eastAsia"/>
                <w:color w:val="000000"/>
                <w:sz w:val="20"/>
                <w:szCs w:val="20"/>
              </w:rPr>
              <w:t>687</w:t>
            </w:r>
          </w:p>
        </w:tc>
      </w:tr>
      <w:tr w:rsidR="00EE610C" w:rsidRPr="00A4673A" w14:paraId="316CF84A" w14:textId="77777777" w:rsidTr="007A6E80">
        <w:trPr>
          <w:trHeight w:val="282"/>
        </w:trPr>
        <w:tc>
          <w:tcPr>
            <w:tcW w:w="851" w:type="dxa"/>
            <w:shd w:val="clear" w:color="auto" w:fill="auto"/>
            <w:noWrap/>
            <w:vAlign w:val="center"/>
            <w:hideMark/>
          </w:tcPr>
          <w:p w14:paraId="7EEF20D7" w14:textId="77777777" w:rsidR="00EE610C" w:rsidRPr="00C40CA7" w:rsidRDefault="00EE610C" w:rsidP="00EE610C">
            <w:pPr>
              <w:widowControl/>
              <w:spacing w:line="260" w:lineRule="exact"/>
              <w:jc w:val="center"/>
              <w:rPr>
                <w:rFonts w:ascii="標楷體" w:hAnsi="標楷體" w:cs="新細明體"/>
                <w:color w:val="000000"/>
                <w:sz w:val="20"/>
                <w:szCs w:val="20"/>
              </w:rPr>
            </w:pPr>
            <w:r w:rsidRPr="00C40CA7">
              <w:rPr>
                <w:rFonts w:ascii="標楷體" w:hAnsi="標楷體" w:cs="新細明體" w:hint="eastAsia"/>
                <w:color w:val="000000"/>
                <w:sz w:val="20"/>
                <w:szCs w:val="20"/>
              </w:rPr>
              <w:t>新店區</w:t>
            </w:r>
          </w:p>
        </w:tc>
        <w:tc>
          <w:tcPr>
            <w:tcW w:w="1095" w:type="dxa"/>
            <w:shd w:val="clear" w:color="auto" w:fill="auto"/>
            <w:noWrap/>
            <w:vAlign w:val="center"/>
            <w:hideMark/>
          </w:tcPr>
          <w:p w14:paraId="36CBE499" w14:textId="77777777" w:rsidR="00EE610C" w:rsidRPr="00C40CA7" w:rsidRDefault="00EE610C" w:rsidP="00EE610C">
            <w:pPr>
              <w:widowControl/>
              <w:spacing w:line="260" w:lineRule="exact"/>
              <w:jc w:val="center"/>
              <w:rPr>
                <w:rFonts w:ascii="標楷體" w:hAnsi="標楷體" w:cs="新細明體"/>
                <w:color w:val="000000"/>
                <w:sz w:val="20"/>
                <w:szCs w:val="20"/>
              </w:rPr>
            </w:pPr>
            <w:r w:rsidRPr="00C40CA7">
              <w:rPr>
                <w:rFonts w:ascii="標楷體" w:hAnsi="標楷體" w:cs="新細明體" w:hint="eastAsia"/>
                <w:color w:val="000000"/>
                <w:sz w:val="20"/>
                <w:szCs w:val="20"/>
              </w:rPr>
              <w:t>安坑國小</w:t>
            </w:r>
          </w:p>
        </w:tc>
        <w:tc>
          <w:tcPr>
            <w:tcW w:w="1740" w:type="dxa"/>
            <w:shd w:val="clear" w:color="auto" w:fill="auto"/>
            <w:noWrap/>
            <w:vAlign w:val="center"/>
            <w:hideMark/>
          </w:tcPr>
          <w:p w14:paraId="470D8B3D" w14:textId="77777777" w:rsidR="00EE610C" w:rsidRPr="00C40CA7" w:rsidRDefault="00EE610C" w:rsidP="00EE610C">
            <w:pPr>
              <w:widowControl/>
              <w:spacing w:line="260" w:lineRule="exact"/>
              <w:jc w:val="center"/>
              <w:rPr>
                <w:rFonts w:ascii="標楷體" w:hAnsi="標楷體" w:cs="新細明體"/>
                <w:color w:val="000000"/>
                <w:sz w:val="20"/>
                <w:szCs w:val="20"/>
              </w:rPr>
            </w:pPr>
            <w:r>
              <w:rPr>
                <w:rFonts w:ascii="標楷體" w:hAnsi="標楷體" w:cs="新細明體" w:hint="eastAsia"/>
                <w:color w:val="000000"/>
                <w:sz w:val="20"/>
                <w:szCs w:val="20"/>
              </w:rPr>
              <w:t>111年</w:t>
            </w:r>
            <w:r w:rsidRPr="00C40CA7">
              <w:rPr>
                <w:rFonts w:ascii="標楷體" w:hAnsi="標楷體" w:cs="新細明體" w:hint="eastAsia"/>
                <w:color w:val="000000"/>
                <w:sz w:val="20"/>
                <w:szCs w:val="20"/>
              </w:rPr>
              <w:t>12</w:t>
            </w:r>
            <w:r>
              <w:rPr>
                <w:rFonts w:ascii="標楷體" w:hAnsi="標楷體" w:cs="新細明體" w:hint="eastAsia"/>
                <w:color w:val="000000"/>
                <w:sz w:val="20"/>
                <w:szCs w:val="20"/>
              </w:rPr>
              <w:t>月</w:t>
            </w:r>
            <w:r w:rsidRPr="00C40CA7">
              <w:rPr>
                <w:rFonts w:ascii="標楷體" w:hAnsi="標楷體" w:cs="新細明體" w:hint="eastAsia"/>
                <w:color w:val="000000"/>
                <w:sz w:val="20"/>
                <w:szCs w:val="20"/>
              </w:rPr>
              <w:t>30</w:t>
            </w:r>
            <w:r>
              <w:rPr>
                <w:rFonts w:ascii="標楷體" w:hAnsi="標楷體" w:cs="新細明體" w:hint="eastAsia"/>
                <w:color w:val="000000"/>
                <w:sz w:val="20"/>
                <w:szCs w:val="20"/>
              </w:rPr>
              <w:t>日</w:t>
            </w:r>
          </w:p>
        </w:tc>
        <w:tc>
          <w:tcPr>
            <w:tcW w:w="1814" w:type="dxa"/>
            <w:shd w:val="clear" w:color="auto" w:fill="auto"/>
            <w:noWrap/>
            <w:vAlign w:val="center"/>
            <w:hideMark/>
          </w:tcPr>
          <w:p w14:paraId="6DA36BD7" w14:textId="77777777" w:rsidR="00EE610C" w:rsidRPr="00C40CA7" w:rsidRDefault="00EE610C" w:rsidP="00EE610C">
            <w:pPr>
              <w:widowControl/>
              <w:spacing w:line="260" w:lineRule="exact"/>
              <w:jc w:val="right"/>
              <w:rPr>
                <w:rFonts w:ascii="標楷體" w:hAnsi="標楷體" w:cs="新細明體"/>
                <w:color w:val="000000"/>
                <w:sz w:val="20"/>
                <w:szCs w:val="20"/>
              </w:rPr>
            </w:pPr>
            <w:r w:rsidRPr="00C40CA7">
              <w:rPr>
                <w:rFonts w:ascii="標楷體" w:hAnsi="標楷體" w:cs="新細明體" w:hint="eastAsia"/>
                <w:color w:val="000000"/>
                <w:sz w:val="20"/>
                <w:szCs w:val="20"/>
              </w:rPr>
              <w:t>686</w:t>
            </w:r>
          </w:p>
        </w:tc>
      </w:tr>
      <w:tr w:rsidR="00EE610C" w:rsidRPr="00A4673A" w14:paraId="146B313F" w14:textId="77777777" w:rsidTr="007A6E80">
        <w:trPr>
          <w:trHeight w:val="282"/>
        </w:trPr>
        <w:tc>
          <w:tcPr>
            <w:tcW w:w="851" w:type="dxa"/>
            <w:tcBorders>
              <w:bottom w:val="single" w:sz="4" w:space="0" w:color="auto"/>
            </w:tcBorders>
            <w:shd w:val="clear" w:color="auto" w:fill="auto"/>
            <w:noWrap/>
            <w:vAlign w:val="center"/>
            <w:hideMark/>
          </w:tcPr>
          <w:p w14:paraId="3C7DF8FD" w14:textId="77777777" w:rsidR="00EE610C" w:rsidRPr="00C40CA7" w:rsidRDefault="00EE610C" w:rsidP="00EE610C">
            <w:pPr>
              <w:widowControl/>
              <w:spacing w:line="260" w:lineRule="exact"/>
              <w:jc w:val="center"/>
              <w:rPr>
                <w:rFonts w:ascii="標楷體" w:hAnsi="標楷體" w:cs="新細明體"/>
                <w:color w:val="000000"/>
                <w:sz w:val="20"/>
                <w:szCs w:val="20"/>
              </w:rPr>
            </w:pPr>
            <w:r w:rsidRPr="00C40CA7">
              <w:rPr>
                <w:rFonts w:ascii="標楷體" w:hAnsi="標楷體" w:cs="新細明體" w:hint="eastAsia"/>
                <w:color w:val="000000"/>
                <w:sz w:val="20"/>
                <w:szCs w:val="20"/>
              </w:rPr>
              <w:t>永和區</w:t>
            </w:r>
          </w:p>
        </w:tc>
        <w:tc>
          <w:tcPr>
            <w:tcW w:w="1095" w:type="dxa"/>
            <w:tcBorders>
              <w:bottom w:val="single" w:sz="4" w:space="0" w:color="auto"/>
            </w:tcBorders>
            <w:shd w:val="clear" w:color="auto" w:fill="auto"/>
            <w:noWrap/>
            <w:vAlign w:val="center"/>
            <w:hideMark/>
          </w:tcPr>
          <w:p w14:paraId="47C5CE0A" w14:textId="77777777" w:rsidR="00EE610C" w:rsidRPr="00C40CA7" w:rsidRDefault="00EE610C" w:rsidP="00EE610C">
            <w:pPr>
              <w:widowControl/>
              <w:spacing w:line="260" w:lineRule="exact"/>
              <w:jc w:val="center"/>
              <w:rPr>
                <w:rFonts w:ascii="標楷體" w:hAnsi="標楷體" w:cs="新細明體"/>
                <w:color w:val="000000"/>
                <w:sz w:val="20"/>
                <w:szCs w:val="20"/>
              </w:rPr>
            </w:pPr>
            <w:r w:rsidRPr="00C40CA7">
              <w:rPr>
                <w:rFonts w:ascii="標楷體" w:hAnsi="標楷體" w:cs="新細明體" w:hint="eastAsia"/>
                <w:color w:val="000000"/>
                <w:sz w:val="20"/>
                <w:szCs w:val="20"/>
              </w:rPr>
              <w:t>網溪國小</w:t>
            </w:r>
          </w:p>
        </w:tc>
        <w:tc>
          <w:tcPr>
            <w:tcW w:w="1740" w:type="dxa"/>
            <w:tcBorders>
              <w:bottom w:val="single" w:sz="4" w:space="0" w:color="auto"/>
            </w:tcBorders>
            <w:shd w:val="clear" w:color="auto" w:fill="auto"/>
            <w:noWrap/>
            <w:vAlign w:val="center"/>
            <w:hideMark/>
          </w:tcPr>
          <w:p w14:paraId="0A7E1E18" w14:textId="77777777" w:rsidR="00EE610C" w:rsidRPr="00C40CA7" w:rsidRDefault="00EE610C" w:rsidP="00EE610C">
            <w:pPr>
              <w:widowControl/>
              <w:spacing w:line="260" w:lineRule="exact"/>
              <w:jc w:val="center"/>
              <w:rPr>
                <w:rFonts w:ascii="標楷體" w:hAnsi="標楷體" w:cs="新細明體"/>
                <w:color w:val="000000"/>
                <w:sz w:val="20"/>
                <w:szCs w:val="20"/>
              </w:rPr>
            </w:pPr>
            <w:r>
              <w:rPr>
                <w:rFonts w:ascii="標楷體" w:hAnsi="標楷體" w:cs="新細明體" w:hint="eastAsia"/>
                <w:color w:val="000000"/>
                <w:sz w:val="20"/>
                <w:szCs w:val="20"/>
              </w:rPr>
              <w:t>111年</w:t>
            </w:r>
            <w:r w:rsidRPr="00C40CA7">
              <w:rPr>
                <w:rFonts w:ascii="標楷體" w:hAnsi="標楷體" w:cs="新細明體" w:hint="eastAsia"/>
                <w:color w:val="000000"/>
                <w:sz w:val="20"/>
                <w:szCs w:val="20"/>
              </w:rPr>
              <w:t>12</w:t>
            </w:r>
            <w:r>
              <w:rPr>
                <w:rFonts w:ascii="標楷體" w:hAnsi="標楷體" w:cs="新細明體" w:hint="eastAsia"/>
                <w:color w:val="000000"/>
                <w:sz w:val="20"/>
                <w:szCs w:val="20"/>
              </w:rPr>
              <w:t>月</w:t>
            </w:r>
            <w:r w:rsidRPr="00C40CA7">
              <w:rPr>
                <w:rFonts w:ascii="標楷體" w:hAnsi="標楷體" w:cs="新細明體" w:hint="eastAsia"/>
                <w:color w:val="000000"/>
                <w:sz w:val="20"/>
                <w:szCs w:val="20"/>
              </w:rPr>
              <w:t>30</w:t>
            </w:r>
            <w:r>
              <w:rPr>
                <w:rFonts w:ascii="標楷體" w:hAnsi="標楷體" w:cs="新細明體" w:hint="eastAsia"/>
                <w:color w:val="000000"/>
                <w:sz w:val="20"/>
                <w:szCs w:val="20"/>
              </w:rPr>
              <w:t>日</w:t>
            </w:r>
          </w:p>
        </w:tc>
        <w:tc>
          <w:tcPr>
            <w:tcW w:w="1814" w:type="dxa"/>
            <w:tcBorders>
              <w:bottom w:val="single" w:sz="4" w:space="0" w:color="auto"/>
            </w:tcBorders>
            <w:shd w:val="clear" w:color="auto" w:fill="auto"/>
            <w:noWrap/>
            <w:vAlign w:val="center"/>
            <w:hideMark/>
          </w:tcPr>
          <w:p w14:paraId="235524A2" w14:textId="77777777" w:rsidR="00EE610C" w:rsidRPr="00C40CA7" w:rsidRDefault="00EE610C" w:rsidP="00EE610C">
            <w:pPr>
              <w:widowControl/>
              <w:spacing w:line="260" w:lineRule="exact"/>
              <w:jc w:val="right"/>
              <w:rPr>
                <w:rFonts w:ascii="標楷體" w:hAnsi="標楷體" w:cs="新細明體"/>
                <w:color w:val="000000"/>
                <w:sz w:val="20"/>
                <w:szCs w:val="20"/>
              </w:rPr>
            </w:pPr>
            <w:r w:rsidRPr="00C40CA7">
              <w:rPr>
                <w:rFonts w:ascii="標楷體" w:hAnsi="標楷體" w:cs="新細明體" w:hint="eastAsia"/>
                <w:color w:val="000000"/>
                <w:sz w:val="20"/>
                <w:szCs w:val="20"/>
              </w:rPr>
              <w:t>686</w:t>
            </w:r>
          </w:p>
        </w:tc>
      </w:tr>
      <w:tr w:rsidR="00EE610C" w:rsidRPr="00A4673A" w14:paraId="784F91DF" w14:textId="77777777" w:rsidTr="00EE610C">
        <w:trPr>
          <w:trHeight w:val="227"/>
        </w:trPr>
        <w:tc>
          <w:tcPr>
            <w:tcW w:w="5500" w:type="dxa"/>
            <w:gridSpan w:val="4"/>
            <w:tcBorders>
              <w:top w:val="single" w:sz="4" w:space="0" w:color="auto"/>
              <w:left w:val="nil"/>
              <w:bottom w:val="nil"/>
              <w:right w:val="nil"/>
            </w:tcBorders>
            <w:shd w:val="clear" w:color="auto" w:fill="auto"/>
            <w:noWrap/>
            <w:vAlign w:val="center"/>
          </w:tcPr>
          <w:p w14:paraId="6F4D01EB" w14:textId="77777777" w:rsidR="00EE610C" w:rsidRPr="00B76754" w:rsidRDefault="00EE610C" w:rsidP="00EE610C">
            <w:pPr>
              <w:widowControl/>
              <w:spacing w:line="160" w:lineRule="exact"/>
              <w:ind w:leftChars="-26" w:left="-1" w:hangingChars="23" w:hanging="41"/>
              <w:rPr>
                <w:rFonts w:ascii="標楷體" w:hAnsi="標楷體" w:cs="新細明體"/>
                <w:color w:val="000000"/>
                <w:sz w:val="20"/>
              </w:rPr>
            </w:pPr>
            <w:r w:rsidRPr="00C40CA7">
              <w:rPr>
                <w:rFonts w:ascii="標楷體" w:hAnsi="標楷體" w:cs="新細明體" w:hint="eastAsia"/>
                <w:color w:val="000000"/>
                <w:sz w:val="18"/>
                <w:szCs w:val="14"/>
              </w:rPr>
              <w:t>資料來源：整理自</w:t>
            </w:r>
            <w:r>
              <w:rPr>
                <w:rFonts w:ascii="標楷體" w:hAnsi="標楷體" w:cs="新細明體" w:hint="eastAsia"/>
                <w:color w:val="000000"/>
                <w:sz w:val="18"/>
                <w:szCs w:val="14"/>
              </w:rPr>
              <w:t>經濟發展</w:t>
            </w:r>
            <w:r w:rsidRPr="00C40CA7">
              <w:rPr>
                <w:rFonts w:ascii="標楷體" w:hAnsi="標楷體" w:cs="新細明體" w:hint="eastAsia"/>
                <w:color w:val="000000"/>
                <w:sz w:val="18"/>
                <w:szCs w:val="14"/>
              </w:rPr>
              <w:t>局提供資料。</w:t>
            </w:r>
          </w:p>
        </w:tc>
      </w:tr>
    </w:tbl>
    <w:p w14:paraId="6103C63A" w14:textId="77777777" w:rsidR="00C1102E" w:rsidRPr="00C1102E" w:rsidRDefault="00C1102E" w:rsidP="00EF7C8C">
      <w:pPr>
        <w:tabs>
          <w:tab w:val="left" w:pos="6521"/>
        </w:tabs>
        <w:spacing w:line="518" w:lineRule="exact"/>
        <w:ind w:firstLineChars="200" w:firstLine="480"/>
        <w:jc w:val="both"/>
        <w:rPr>
          <w:rStyle w:val="fontstyle01"/>
          <w:rFonts w:cs="標楷體$...." w:hint="default"/>
          <w:sz w:val="24"/>
          <w:szCs w:val="24"/>
        </w:rPr>
      </w:pPr>
      <w:r w:rsidRPr="00C1102E">
        <w:rPr>
          <w:rStyle w:val="fontstyle01"/>
          <w:rFonts w:cs="標楷體$...." w:hint="default"/>
          <w:sz w:val="24"/>
          <w:szCs w:val="24"/>
        </w:rPr>
        <w:t>市政府配合行政院再生能源發展及太陽光電等能源轉型政策，於102年至110年間由經濟發展局以聯合標租方式持續推動市管公有土地及建物屋頂建置太陽光電設備發電系統，並負責標租案契約管理，合計辦理聯合標租11案、271處案場、設置太陽光電設備發電系統容量4萬3千餘瓩。經查其推動管理情形，核有：1.秀峰高級中學標租案場屋頂漏水，未聘請公正第三方釐清修繕責任歸屬，即逕行決議以折抵未來續約期間回饋金辦理屋頂漏水修繕工程經費作為續約條件，履約管理及續約程序均欠周妥；2.103年度聯合標租續約案承租人未依契約規定格式提供巡檢紀錄及經各案場管理機關簽名確認，且契約書尚無相關罰則據以規範承租人履約責任，亟待儘速檢討契約範本規定，並落實履約管理；3.110年度聯合標租案計有福營國中、中和高中、安康高中、五峰國中、安坑國小、網溪國小等6個案場自111年7月14日至111年12月30日間陸續完成太陽光電發電系統設備建置，及取得台灣電力股份有限公司通知完成併聯試運轉函文，惟截至113年11月15日止，歷時1至2年餘迄未運轉啟用售電（表1），亦未依契約規定向承租人收取售電回饋金等情事，經函請研謀改善。據復：1.為精進管理並明訂雙方權利義務，已修正契約範本，於續約時增訂若有漏水情事發生，除由承租人提出經公正第三方證明非屬其責任之文件外，概由其負責之規定等，以維護案場管理機關權益；2.已修正契約書範本，增訂有關逾期未繳交巡檢紀錄表且未改善之相關罰則；3.除安坑國小、網溪國小、福營國中、中和高中等4所學校因建物有避難平台及違建等原因尚待排除重新</w:t>
      </w:r>
      <w:r w:rsidRPr="00C1102E">
        <w:rPr>
          <w:rStyle w:val="fontstyle01"/>
          <w:rFonts w:cs="標楷體$...." w:hint="default"/>
          <w:sz w:val="24"/>
          <w:szCs w:val="24"/>
        </w:rPr>
        <w:lastRenderedPageBreak/>
        <w:t>提送申請，未取得設備登記及啟用售電，其餘案場之承租人目前已依契約規定繳納建置期及正式售電期間回饋金合計739萬餘元。</w:t>
      </w:r>
    </w:p>
    <w:p w14:paraId="35D44B15" w14:textId="69298BA5" w:rsidR="003967C1" w:rsidRDefault="003967C1" w:rsidP="00A55E51">
      <w:pPr>
        <w:tabs>
          <w:tab w:val="left" w:pos="6521"/>
        </w:tabs>
        <w:spacing w:beforeLines="5" w:before="18" w:afterLines="5" w:after="18" w:line="540" w:lineRule="exact"/>
        <w:ind w:firstLineChars="200" w:firstLine="561"/>
        <w:jc w:val="both"/>
        <w:rPr>
          <w:rFonts w:ascii="標楷體" w:hAnsi="標楷體" w:cstheme="minorBidi"/>
          <w:b/>
          <w:bCs/>
          <w:kern w:val="2"/>
          <w:sz w:val="28"/>
          <w:szCs w:val="28"/>
        </w:rPr>
      </w:pPr>
      <w:r w:rsidRPr="00886DA4">
        <w:rPr>
          <w:rFonts w:ascii="標楷體" w:hAnsi="標楷體" w:cstheme="minorBidi" w:hint="eastAsia"/>
          <w:b/>
          <w:bCs/>
          <w:kern w:val="2"/>
          <w:sz w:val="28"/>
          <w:szCs w:val="28"/>
        </w:rPr>
        <w:t>（</w:t>
      </w:r>
      <w:r>
        <w:rPr>
          <w:rFonts w:ascii="標楷體" w:hAnsi="標楷體" w:cstheme="minorBidi" w:hint="eastAsia"/>
          <w:b/>
          <w:bCs/>
          <w:kern w:val="2"/>
          <w:sz w:val="28"/>
          <w:szCs w:val="28"/>
        </w:rPr>
        <w:t>二</w:t>
      </w:r>
      <w:r w:rsidRPr="00886DA4">
        <w:rPr>
          <w:rFonts w:ascii="標楷體" w:hAnsi="標楷體" w:cstheme="minorBidi" w:hint="eastAsia"/>
          <w:b/>
          <w:bCs/>
          <w:kern w:val="2"/>
          <w:sz w:val="28"/>
          <w:szCs w:val="28"/>
        </w:rPr>
        <w:t>）</w:t>
      </w:r>
      <w:r w:rsidR="002B04AE" w:rsidRPr="002B04AE">
        <w:rPr>
          <w:rFonts w:ascii="標楷體" w:hAnsi="標楷體" w:cstheme="minorBidi" w:hint="eastAsia"/>
          <w:b/>
          <w:bCs/>
          <w:kern w:val="2"/>
          <w:sz w:val="28"/>
          <w:szCs w:val="28"/>
        </w:rPr>
        <w:t>委外建置能源資訊平台揭露轄內太陽光電案場發電資訊，協助管理決策及提供民眾參考，惟揭露資訊尚欠完整，或揭露資訊未即時更新等情事，亟待檢討改善</w:t>
      </w:r>
      <w:r w:rsidRPr="008C2752">
        <w:rPr>
          <w:rFonts w:ascii="標楷體" w:hAnsi="標楷體" w:cstheme="minorBidi" w:hint="eastAsia"/>
          <w:b/>
          <w:bCs/>
          <w:kern w:val="2"/>
          <w:sz w:val="28"/>
          <w:szCs w:val="28"/>
        </w:rPr>
        <w:t>。</w:t>
      </w:r>
    </w:p>
    <w:p w14:paraId="7552E2CB" w14:textId="647BF1D3" w:rsidR="002B04AE" w:rsidRPr="002B04AE" w:rsidRDefault="002B04AE" w:rsidP="00EE22A9">
      <w:pPr>
        <w:tabs>
          <w:tab w:val="left" w:pos="6521"/>
        </w:tabs>
        <w:spacing w:line="540" w:lineRule="exact"/>
        <w:ind w:firstLineChars="200" w:firstLine="480"/>
        <w:jc w:val="both"/>
        <w:rPr>
          <w:rStyle w:val="fontstyle01"/>
          <w:rFonts w:cs="標楷體$...." w:hint="default"/>
          <w:sz w:val="24"/>
          <w:szCs w:val="24"/>
        </w:rPr>
      </w:pPr>
      <w:r w:rsidRPr="002B04AE">
        <w:rPr>
          <w:rStyle w:val="fontstyle01"/>
          <w:rFonts w:cs="標楷體$...." w:hint="default"/>
          <w:sz w:val="24"/>
          <w:szCs w:val="24"/>
        </w:rPr>
        <w:t>經濟發展局為強化能源政策規劃能力，於107年度辦理新北市節能政策及技術輔導計畫委託專業服務案，廠商應給付之標的及工作事項包括整合既有再生能源平臺及能源資訊平台，暨開放供民眾查詢太陽光電設備發電情形及成本效益評估等資訊，嗣能源資訊平台建置完成後，該局賡續委外辦理該平台之系統維護及優化作業，112年度及113年度契約金額分別為104萬元及81萬元</w:t>
      </w:r>
      <w:r w:rsidR="00E37707">
        <w:rPr>
          <w:rStyle w:val="fontstyle01"/>
          <w:rFonts w:cs="標楷體$...." w:hint="default"/>
          <w:sz w:val="24"/>
          <w:szCs w:val="24"/>
        </w:rPr>
        <w:t>。</w:t>
      </w:r>
      <w:r w:rsidRPr="002B04AE">
        <w:rPr>
          <w:rStyle w:val="fontstyle01"/>
          <w:rFonts w:cs="標楷體$...." w:hint="default"/>
          <w:sz w:val="24"/>
          <w:szCs w:val="24"/>
        </w:rPr>
        <w:t>經查其辦理情形，核有：1.能源資訊平台整合揭露新北市太陽光電、風力及地熱等3種再生能源資訊，惟尚待研議納入轄內學校自辦太陽光電發電系統標租案場，暨轄內3座垃圾焚化廠焚化餘熱及三峽碳中和樂園之沼氣回收等生質能之發電資訊，以完整呈現推動再生能源成效；2.能源資訊平台介接108年以後由經濟發展局辦理轄內市管公有案場設置太陽光電系統聯合標租案場之發電資訊，惟有部分案場漏未介接或重複介接，或因資訊介接格式不符，致無法顯示於能源資訊平台；3.能源資訊平台揭露部分案場之發電數據未即時更新，或揭露時間異常等情事，經函請研謀改善。據復：1.已函請教育局鼓勵各校將自辦太陽光電發電數據介接至能源資訊平台，另已將生質能發電資訊揭露於能源資訊平台；2.除部分案場尚在修繕致未有發電資訊外，餘已通知廠商進行設備修繕及更新數據，並啟用檢測機制，強化能源資訊平台之管理維護作業。</w:t>
      </w:r>
    </w:p>
    <w:p w14:paraId="05A5D35F" w14:textId="7CB608B7" w:rsidR="003967C1" w:rsidRDefault="003967C1" w:rsidP="00A55E51">
      <w:pPr>
        <w:tabs>
          <w:tab w:val="left" w:pos="6521"/>
        </w:tabs>
        <w:spacing w:beforeLines="5" w:before="18" w:afterLines="5" w:after="18" w:line="540" w:lineRule="exact"/>
        <w:ind w:firstLineChars="200" w:firstLine="561"/>
        <w:jc w:val="both"/>
        <w:rPr>
          <w:rFonts w:ascii="標楷體" w:hAnsi="標楷體" w:cstheme="minorBidi"/>
          <w:b/>
          <w:bCs/>
          <w:kern w:val="2"/>
          <w:sz w:val="28"/>
          <w:szCs w:val="28"/>
        </w:rPr>
      </w:pPr>
      <w:r w:rsidRPr="00886DA4">
        <w:rPr>
          <w:rFonts w:ascii="標楷體" w:hAnsi="標楷體" w:cstheme="minorBidi" w:hint="eastAsia"/>
          <w:b/>
          <w:bCs/>
          <w:kern w:val="2"/>
          <w:sz w:val="28"/>
          <w:szCs w:val="28"/>
        </w:rPr>
        <w:t>（</w:t>
      </w:r>
      <w:r>
        <w:rPr>
          <w:rFonts w:ascii="標楷體" w:hAnsi="標楷體" w:cstheme="minorBidi" w:hint="eastAsia"/>
          <w:b/>
          <w:bCs/>
          <w:kern w:val="2"/>
          <w:sz w:val="28"/>
          <w:szCs w:val="28"/>
        </w:rPr>
        <w:t>三</w:t>
      </w:r>
      <w:r w:rsidRPr="00886DA4">
        <w:rPr>
          <w:rFonts w:ascii="標楷體" w:hAnsi="標楷體" w:cstheme="minorBidi" w:hint="eastAsia"/>
          <w:b/>
          <w:bCs/>
          <w:kern w:val="2"/>
          <w:sz w:val="28"/>
          <w:szCs w:val="28"/>
        </w:rPr>
        <w:t>）</w:t>
      </w:r>
      <w:r w:rsidR="002B04AE" w:rsidRPr="002B04AE">
        <w:rPr>
          <w:rFonts w:ascii="標楷體" w:hAnsi="標楷體" w:cstheme="minorBidi" w:hint="eastAsia"/>
          <w:b/>
          <w:bCs/>
          <w:kern w:val="2"/>
          <w:sz w:val="28"/>
          <w:szCs w:val="28"/>
        </w:rPr>
        <w:t>為達成新北第二行政中心2030年碳中和願景，允宜研議建立申請再生能源憑證之輔導管理機制，以協助轄內公有太陽能自用發電設備案場取得再生能源使用證明及因應碳中和電力抵換需求，如期達成政策目標</w:t>
      </w:r>
      <w:r w:rsidRPr="008C2752">
        <w:rPr>
          <w:rFonts w:ascii="標楷體" w:hAnsi="標楷體" w:cstheme="minorBidi" w:hint="eastAsia"/>
          <w:b/>
          <w:bCs/>
          <w:kern w:val="2"/>
          <w:sz w:val="28"/>
          <w:szCs w:val="28"/>
        </w:rPr>
        <w:t>。</w:t>
      </w:r>
    </w:p>
    <w:p w14:paraId="19FF35E0" w14:textId="77777777" w:rsidR="00C96BFF" w:rsidRPr="002B04AE" w:rsidRDefault="002B04AE" w:rsidP="00DD2819">
      <w:pPr>
        <w:tabs>
          <w:tab w:val="left" w:pos="6521"/>
        </w:tabs>
        <w:spacing w:line="520" w:lineRule="exact"/>
        <w:ind w:firstLineChars="200" w:firstLine="480"/>
        <w:jc w:val="both"/>
        <w:rPr>
          <w:rStyle w:val="fontstyle01"/>
          <w:rFonts w:cs="標楷體$...." w:hint="default"/>
          <w:sz w:val="24"/>
          <w:szCs w:val="24"/>
        </w:rPr>
      </w:pPr>
      <w:r w:rsidRPr="002B04AE">
        <w:rPr>
          <w:rStyle w:val="fontstyle01"/>
          <w:rFonts w:cs="標楷體$...." w:hint="default"/>
          <w:sz w:val="24"/>
          <w:szCs w:val="24"/>
        </w:rPr>
        <w:t>市政府為配合行政院再生能源發展及太陽光電等政策，自102年起由經濟發展局及教育局等單位以聯合標租或學校自辦標租方式</w:t>
      </w:r>
      <w:r w:rsidR="00522958" w:rsidRPr="00C1102E">
        <w:rPr>
          <w:rStyle w:val="fontstyle01"/>
          <w:rFonts w:cs="標楷體$...." w:hint="default"/>
          <w:sz w:val="24"/>
          <w:szCs w:val="24"/>
        </w:rPr>
        <w:t>（</w:t>
      </w:r>
      <w:r w:rsidRPr="002B04AE">
        <w:rPr>
          <w:rStyle w:val="fontstyle01"/>
          <w:rFonts w:cs="標楷體$...." w:hint="default"/>
          <w:sz w:val="24"/>
          <w:szCs w:val="24"/>
        </w:rPr>
        <w:t>非屬再生能源憑證實施辦法規定之憑證申請人範疇），將市管公有案場標租予業者設置太陽光電設備。嗣市政府於111年8月完成之「新北市2050淨零路徑暨氣候行動白皮書」提出將「三重第二行政中心」碳中和列為新</w:t>
      </w:r>
      <w:r w:rsidRPr="002B04AE">
        <w:rPr>
          <w:rStyle w:val="fontstyle01"/>
          <w:rFonts w:cs="標楷體$...." w:hint="default"/>
          <w:sz w:val="24"/>
          <w:szCs w:val="24"/>
        </w:rPr>
        <w:lastRenderedPageBreak/>
        <w:t>北市2030三大藍圖之一，並於113年3月由環境保護局邀集經濟發展局、新建工程處及秘書處等單位，研議以取得再生能源憑證之電力抵換及碳排抵換等方式達成碳中和目標。經查截至113年9月底止，新北市轄內太陽光電自用發電設備設置案場計189件，其中48件為公有場址，141件為私人場址，公有案場管理機關為市政府機關者計35件，裝置容量計392.01瓩</w:t>
      </w:r>
      <w:r w:rsidR="00522958" w:rsidRPr="00C1102E">
        <w:rPr>
          <w:rStyle w:val="fontstyle01"/>
          <w:rFonts w:cs="標楷體$...." w:hint="default"/>
          <w:sz w:val="24"/>
          <w:szCs w:val="24"/>
        </w:rPr>
        <w:t>（</w:t>
      </w:r>
      <w:r w:rsidRPr="002B04AE">
        <w:rPr>
          <w:rStyle w:val="fontstyle01"/>
          <w:rFonts w:cs="標楷體$...." w:hint="default"/>
          <w:sz w:val="24"/>
          <w:szCs w:val="24"/>
        </w:rPr>
        <w:t>表</w:t>
      </w:r>
      <w:r w:rsidR="00522958">
        <w:rPr>
          <w:rStyle w:val="fontstyle01"/>
          <w:rFonts w:cs="標楷體$...." w:hint="default"/>
          <w:sz w:val="24"/>
          <w:szCs w:val="24"/>
        </w:rPr>
        <w:t>2</w:t>
      </w:r>
      <w:r w:rsidRPr="002B04AE">
        <w:rPr>
          <w:rStyle w:val="fontstyle01"/>
          <w:rFonts w:cs="標楷體$...." w:hint="default"/>
          <w:sz w:val="24"/>
          <w:szCs w:val="24"/>
        </w:rPr>
        <w:t>），若以台灣電力股份有限公司公布之112年各縣市太陽光電容量因數</w:t>
      </w:r>
    </w:p>
    <w:tbl>
      <w:tblPr>
        <w:tblStyle w:val="TableGrid11"/>
        <w:tblpPr w:leftFromText="180" w:rightFromText="180" w:vertAnchor="text" w:horzAnchor="margin" w:tblpXSpec="right" w:tblpY="346"/>
        <w:tblW w:w="4928" w:type="dxa"/>
        <w:tblCellMar>
          <w:right w:w="57" w:type="dxa"/>
        </w:tblCellMar>
        <w:tblLook w:val="04A0" w:firstRow="1" w:lastRow="0" w:firstColumn="1" w:lastColumn="0" w:noHBand="0" w:noVBand="1"/>
      </w:tblPr>
      <w:tblGrid>
        <w:gridCol w:w="2160"/>
        <w:gridCol w:w="1275"/>
        <w:gridCol w:w="1493"/>
      </w:tblGrid>
      <w:tr w:rsidR="00C96BFF" w:rsidRPr="00522958" w14:paraId="3E662F2E" w14:textId="77777777" w:rsidTr="007B0207">
        <w:trPr>
          <w:trHeight w:val="847"/>
        </w:trPr>
        <w:tc>
          <w:tcPr>
            <w:tcW w:w="4928" w:type="dxa"/>
            <w:gridSpan w:val="3"/>
            <w:tcBorders>
              <w:top w:val="nil"/>
              <w:left w:val="nil"/>
              <w:bottom w:val="single" w:sz="4" w:space="0" w:color="auto"/>
              <w:right w:val="nil"/>
            </w:tcBorders>
            <w:vAlign w:val="center"/>
          </w:tcPr>
          <w:p w14:paraId="1B9A83F2" w14:textId="0538A1C5" w:rsidR="00C96BFF" w:rsidRPr="00522958" w:rsidRDefault="00C96BFF" w:rsidP="00EF7C8C">
            <w:pPr>
              <w:widowControl/>
              <w:spacing w:line="320" w:lineRule="exact"/>
              <w:ind w:leftChars="-31" w:left="603" w:hangingChars="272" w:hanging="653"/>
              <w:rPr>
                <w:rFonts w:ascii="標楷體" w:hAnsi="標楷體" w:cs="新細明體"/>
                <w:b/>
                <w:bCs/>
                <w:kern w:val="0"/>
                <w:sz w:val="24"/>
                <w:szCs w:val="40"/>
              </w:rPr>
            </w:pPr>
            <w:r w:rsidRPr="00522958">
              <w:rPr>
                <w:rFonts w:ascii="標楷體" w:hAnsi="標楷體" w:cs="新細明體" w:hint="eastAsia"/>
                <w:b/>
                <w:bCs/>
                <w:kern w:val="0"/>
                <w:sz w:val="24"/>
                <w:szCs w:val="40"/>
              </w:rPr>
              <w:t>表</w:t>
            </w:r>
            <w:r>
              <w:rPr>
                <w:rFonts w:ascii="標楷體" w:hAnsi="標楷體" w:cs="新細明體" w:hint="eastAsia"/>
                <w:b/>
                <w:bCs/>
                <w:kern w:val="0"/>
                <w:sz w:val="24"/>
                <w:szCs w:val="40"/>
              </w:rPr>
              <w:t>2</w:t>
            </w:r>
            <w:r w:rsidR="00EF7C8C" w:rsidRPr="00E67184">
              <w:rPr>
                <w:rFonts w:ascii="標楷體" w:hAnsi="標楷體" w:hint="eastAsia"/>
                <w:b/>
                <w:sz w:val="24"/>
                <w:szCs w:val="24"/>
              </w:rPr>
              <w:t xml:space="preserve">　</w:t>
            </w:r>
            <w:r w:rsidRPr="00522958">
              <w:rPr>
                <w:rFonts w:ascii="標楷體" w:hAnsi="標楷體" w:cs="新細明體" w:hint="eastAsia"/>
                <w:b/>
                <w:bCs/>
                <w:kern w:val="0"/>
                <w:sz w:val="24"/>
                <w:szCs w:val="40"/>
              </w:rPr>
              <w:t>截至113年9月底止新北市轄內太陽光電自用發電設備裝置情形</w:t>
            </w:r>
          </w:p>
          <w:p w14:paraId="11C49A75" w14:textId="77777777" w:rsidR="00C96BFF" w:rsidRPr="00522958" w:rsidRDefault="00C96BFF" w:rsidP="008E192A">
            <w:pPr>
              <w:widowControl/>
              <w:spacing w:line="320" w:lineRule="exact"/>
              <w:ind w:rightChars="-28" w:right="-45"/>
              <w:jc w:val="right"/>
              <w:rPr>
                <w:rFonts w:ascii="標楷體" w:hAnsi="標楷體" w:cs="新細明體"/>
                <w:kern w:val="0"/>
              </w:rPr>
            </w:pPr>
            <w:r w:rsidRPr="008E192A">
              <w:rPr>
                <w:rFonts w:ascii="標楷體" w:hAnsi="標楷體" w:cs="新細明體" w:hint="eastAsia"/>
                <w:kern w:val="0"/>
                <w:sz w:val="20"/>
              </w:rPr>
              <w:t>單位：件、瓩</w:t>
            </w:r>
          </w:p>
        </w:tc>
      </w:tr>
      <w:tr w:rsidR="00C96BFF" w:rsidRPr="00522958" w14:paraId="5D302B64" w14:textId="77777777" w:rsidTr="002A0F14">
        <w:tc>
          <w:tcPr>
            <w:tcW w:w="2160" w:type="dxa"/>
            <w:tcBorders>
              <w:top w:val="single" w:sz="4" w:space="0" w:color="auto"/>
            </w:tcBorders>
            <w:vAlign w:val="center"/>
          </w:tcPr>
          <w:p w14:paraId="712CC5C9" w14:textId="77777777" w:rsidR="00C96BFF" w:rsidRPr="00522958" w:rsidRDefault="00C96BFF" w:rsidP="00066A99">
            <w:pPr>
              <w:widowControl/>
              <w:spacing w:line="320" w:lineRule="exact"/>
              <w:jc w:val="center"/>
              <w:rPr>
                <w:rFonts w:ascii="標楷體" w:hAnsi="標楷體" w:cs="新細明體"/>
                <w:kern w:val="0"/>
                <w:sz w:val="20"/>
                <w:szCs w:val="20"/>
              </w:rPr>
            </w:pPr>
            <w:r w:rsidRPr="00522958">
              <w:rPr>
                <w:rFonts w:ascii="標楷體" w:hAnsi="標楷體" w:cs="新細明體" w:hint="eastAsia"/>
                <w:kern w:val="0"/>
                <w:sz w:val="20"/>
                <w:szCs w:val="20"/>
              </w:rPr>
              <w:t>案場類別</w:t>
            </w:r>
          </w:p>
        </w:tc>
        <w:tc>
          <w:tcPr>
            <w:tcW w:w="1275" w:type="dxa"/>
            <w:tcBorders>
              <w:top w:val="single" w:sz="4" w:space="0" w:color="auto"/>
            </w:tcBorders>
            <w:vAlign w:val="center"/>
          </w:tcPr>
          <w:p w14:paraId="5DAC9432" w14:textId="77777777" w:rsidR="00C96BFF" w:rsidRPr="00522958" w:rsidRDefault="00C96BFF" w:rsidP="00066A99">
            <w:pPr>
              <w:widowControl/>
              <w:spacing w:line="320" w:lineRule="exact"/>
              <w:jc w:val="center"/>
              <w:rPr>
                <w:rFonts w:ascii="標楷體" w:hAnsi="標楷體" w:cs="新細明體"/>
                <w:kern w:val="0"/>
                <w:sz w:val="20"/>
                <w:szCs w:val="20"/>
              </w:rPr>
            </w:pPr>
            <w:r w:rsidRPr="00522958">
              <w:rPr>
                <w:rFonts w:ascii="標楷體" w:hAnsi="標楷體" w:cs="新細明體" w:hint="eastAsia"/>
                <w:kern w:val="0"/>
                <w:sz w:val="20"/>
                <w:szCs w:val="20"/>
              </w:rPr>
              <w:t>案場數</w:t>
            </w:r>
          </w:p>
        </w:tc>
        <w:tc>
          <w:tcPr>
            <w:tcW w:w="1493" w:type="dxa"/>
            <w:tcBorders>
              <w:top w:val="single" w:sz="4" w:space="0" w:color="auto"/>
            </w:tcBorders>
            <w:vAlign w:val="center"/>
          </w:tcPr>
          <w:p w14:paraId="40BE3CD2" w14:textId="77777777" w:rsidR="00C96BFF" w:rsidRPr="00522958" w:rsidRDefault="00C96BFF" w:rsidP="00066A99">
            <w:pPr>
              <w:widowControl/>
              <w:spacing w:line="320" w:lineRule="exact"/>
              <w:jc w:val="center"/>
              <w:rPr>
                <w:rFonts w:ascii="標楷體" w:hAnsi="標楷體" w:cs="新細明體"/>
                <w:kern w:val="0"/>
                <w:sz w:val="20"/>
                <w:szCs w:val="20"/>
              </w:rPr>
            </w:pPr>
            <w:r w:rsidRPr="00522958">
              <w:rPr>
                <w:rFonts w:ascii="標楷體" w:hAnsi="標楷體" w:cs="新細明體" w:hint="eastAsia"/>
                <w:kern w:val="0"/>
                <w:sz w:val="20"/>
                <w:szCs w:val="20"/>
              </w:rPr>
              <w:t>裝置容量</w:t>
            </w:r>
          </w:p>
        </w:tc>
      </w:tr>
      <w:tr w:rsidR="00C96BFF" w:rsidRPr="00522958" w14:paraId="129116F4" w14:textId="77777777" w:rsidTr="002A0F14">
        <w:tc>
          <w:tcPr>
            <w:tcW w:w="2160" w:type="dxa"/>
            <w:tcBorders>
              <w:top w:val="single" w:sz="4" w:space="0" w:color="auto"/>
            </w:tcBorders>
            <w:vAlign w:val="center"/>
          </w:tcPr>
          <w:p w14:paraId="1BFD72C6" w14:textId="77777777" w:rsidR="00C96BFF" w:rsidRPr="00522958" w:rsidRDefault="00C96BFF" w:rsidP="00066A99">
            <w:pPr>
              <w:widowControl/>
              <w:spacing w:line="320" w:lineRule="exact"/>
              <w:jc w:val="center"/>
              <w:rPr>
                <w:rFonts w:ascii="標楷體" w:eastAsia="新細明體" w:hAnsi="標楷體" w:cs="新細明體"/>
                <w:sz w:val="20"/>
                <w:szCs w:val="20"/>
              </w:rPr>
            </w:pPr>
            <w:r w:rsidRPr="00522958">
              <w:rPr>
                <w:rFonts w:ascii="標楷體" w:hAnsi="標楷體" w:cs="新細明體" w:hint="eastAsia"/>
                <w:b/>
                <w:bCs/>
                <w:kern w:val="0"/>
                <w:sz w:val="20"/>
                <w:szCs w:val="20"/>
              </w:rPr>
              <w:t>合      計</w:t>
            </w:r>
          </w:p>
        </w:tc>
        <w:tc>
          <w:tcPr>
            <w:tcW w:w="1275" w:type="dxa"/>
            <w:tcBorders>
              <w:top w:val="single" w:sz="4" w:space="0" w:color="auto"/>
            </w:tcBorders>
            <w:vAlign w:val="center"/>
          </w:tcPr>
          <w:p w14:paraId="6528C86E" w14:textId="77777777" w:rsidR="00C96BFF" w:rsidRPr="00522958" w:rsidRDefault="00C96BFF" w:rsidP="00066A99">
            <w:pPr>
              <w:widowControl/>
              <w:spacing w:line="320" w:lineRule="exact"/>
              <w:jc w:val="right"/>
              <w:rPr>
                <w:rFonts w:ascii="標楷體" w:eastAsia="新細明體" w:hAnsi="標楷體" w:cs="新細明體"/>
                <w:sz w:val="20"/>
                <w:szCs w:val="20"/>
              </w:rPr>
            </w:pPr>
            <w:r w:rsidRPr="00522958">
              <w:rPr>
                <w:rFonts w:ascii="標楷體" w:hAnsi="標楷體" w:cs="新細明體" w:hint="eastAsia"/>
                <w:b/>
                <w:bCs/>
                <w:kern w:val="0"/>
                <w:sz w:val="20"/>
                <w:szCs w:val="20"/>
              </w:rPr>
              <w:t>1</w:t>
            </w:r>
            <w:r w:rsidRPr="00522958">
              <w:rPr>
                <w:rFonts w:ascii="標楷體" w:hAnsi="標楷體" w:cs="新細明體"/>
                <w:b/>
                <w:bCs/>
                <w:kern w:val="0"/>
                <w:sz w:val="20"/>
                <w:szCs w:val="20"/>
              </w:rPr>
              <w:t>89</w:t>
            </w:r>
          </w:p>
        </w:tc>
        <w:tc>
          <w:tcPr>
            <w:tcW w:w="1493" w:type="dxa"/>
            <w:tcBorders>
              <w:top w:val="single" w:sz="4" w:space="0" w:color="auto"/>
            </w:tcBorders>
            <w:vAlign w:val="center"/>
          </w:tcPr>
          <w:p w14:paraId="689E0E22" w14:textId="77777777" w:rsidR="00C96BFF" w:rsidRPr="00522958" w:rsidRDefault="00C96BFF" w:rsidP="00066A99">
            <w:pPr>
              <w:widowControl/>
              <w:spacing w:line="320" w:lineRule="exact"/>
              <w:jc w:val="right"/>
              <w:rPr>
                <w:rFonts w:ascii="標楷體" w:eastAsia="新細明體" w:hAnsi="標楷體" w:cs="新細明體"/>
                <w:sz w:val="20"/>
                <w:szCs w:val="20"/>
              </w:rPr>
            </w:pPr>
            <w:r w:rsidRPr="00522958">
              <w:rPr>
                <w:rFonts w:ascii="標楷體" w:hAnsi="標楷體" w:cs="新細明體" w:hint="eastAsia"/>
                <w:b/>
                <w:bCs/>
                <w:kern w:val="0"/>
                <w:sz w:val="20"/>
                <w:szCs w:val="20"/>
              </w:rPr>
              <w:t>7</w:t>
            </w:r>
            <w:r w:rsidRPr="00522958">
              <w:rPr>
                <w:rFonts w:ascii="標楷體" w:hAnsi="標楷體" w:cs="新細明體"/>
                <w:b/>
                <w:bCs/>
                <w:kern w:val="0"/>
                <w:sz w:val="20"/>
                <w:szCs w:val="20"/>
              </w:rPr>
              <w:t>,252.04</w:t>
            </w:r>
          </w:p>
        </w:tc>
      </w:tr>
      <w:tr w:rsidR="00C96BFF" w:rsidRPr="00522958" w14:paraId="736D7164" w14:textId="77777777" w:rsidTr="002A0F14">
        <w:tc>
          <w:tcPr>
            <w:tcW w:w="2160" w:type="dxa"/>
            <w:vAlign w:val="center"/>
          </w:tcPr>
          <w:p w14:paraId="632A57FE" w14:textId="77777777" w:rsidR="00C96BFF" w:rsidRPr="00522958" w:rsidRDefault="00C96BFF" w:rsidP="00066A99">
            <w:pPr>
              <w:widowControl/>
              <w:spacing w:line="320" w:lineRule="exact"/>
              <w:rPr>
                <w:rFonts w:ascii="標楷體" w:hAnsi="標楷體" w:cs="新細明體"/>
                <w:b/>
                <w:bCs/>
                <w:kern w:val="0"/>
                <w:sz w:val="20"/>
                <w:szCs w:val="20"/>
              </w:rPr>
            </w:pPr>
            <w:r w:rsidRPr="00522958">
              <w:rPr>
                <w:rFonts w:ascii="標楷體" w:hAnsi="標楷體" w:cs="新細明體" w:hint="eastAsia"/>
                <w:kern w:val="0"/>
                <w:sz w:val="20"/>
                <w:szCs w:val="20"/>
              </w:rPr>
              <w:t>私人場址</w:t>
            </w:r>
          </w:p>
        </w:tc>
        <w:tc>
          <w:tcPr>
            <w:tcW w:w="1275" w:type="dxa"/>
            <w:vAlign w:val="center"/>
          </w:tcPr>
          <w:p w14:paraId="6A7EA4CE" w14:textId="77777777" w:rsidR="00C96BFF" w:rsidRPr="00522958" w:rsidRDefault="00C96BFF" w:rsidP="00066A99">
            <w:pPr>
              <w:widowControl/>
              <w:spacing w:line="320" w:lineRule="exact"/>
              <w:jc w:val="right"/>
              <w:rPr>
                <w:rFonts w:ascii="標楷體" w:hAnsi="標楷體" w:cs="新細明體"/>
                <w:b/>
                <w:bCs/>
                <w:kern w:val="0"/>
                <w:sz w:val="20"/>
                <w:szCs w:val="20"/>
              </w:rPr>
            </w:pPr>
            <w:r w:rsidRPr="00522958">
              <w:rPr>
                <w:rFonts w:ascii="標楷體" w:hAnsi="標楷體" w:cs="新細明體" w:hint="eastAsia"/>
                <w:kern w:val="0"/>
                <w:sz w:val="20"/>
                <w:szCs w:val="20"/>
              </w:rPr>
              <w:t>1</w:t>
            </w:r>
            <w:r w:rsidRPr="00522958">
              <w:rPr>
                <w:rFonts w:ascii="標楷體" w:hAnsi="標楷體" w:cs="新細明體"/>
                <w:kern w:val="0"/>
                <w:sz w:val="20"/>
                <w:szCs w:val="20"/>
              </w:rPr>
              <w:t>41</w:t>
            </w:r>
          </w:p>
        </w:tc>
        <w:tc>
          <w:tcPr>
            <w:tcW w:w="1493" w:type="dxa"/>
            <w:vAlign w:val="center"/>
          </w:tcPr>
          <w:p w14:paraId="17856481" w14:textId="77777777" w:rsidR="00C96BFF" w:rsidRPr="00522958" w:rsidRDefault="00C96BFF" w:rsidP="00066A99">
            <w:pPr>
              <w:widowControl/>
              <w:spacing w:line="320" w:lineRule="exact"/>
              <w:jc w:val="right"/>
              <w:rPr>
                <w:rFonts w:ascii="標楷體" w:hAnsi="標楷體" w:cs="新細明體"/>
                <w:b/>
                <w:bCs/>
                <w:kern w:val="0"/>
                <w:sz w:val="20"/>
                <w:szCs w:val="20"/>
              </w:rPr>
            </w:pPr>
            <w:r w:rsidRPr="00522958">
              <w:rPr>
                <w:rFonts w:ascii="標楷體" w:hAnsi="標楷體" w:cs="新細明體" w:hint="eastAsia"/>
                <w:kern w:val="0"/>
                <w:sz w:val="20"/>
                <w:szCs w:val="20"/>
              </w:rPr>
              <w:t>6</w:t>
            </w:r>
            <w:r w:rsidRPr="00522958">
              <w:rPr>
                <w:rFonts w:ascii="標楷體" w:hAnsi="標楷體" w:cs="新細明體"/>
                <w:kern w:val="0"/>
                <w:sz w:val="20"/>
                <w:szCs w:val="20"/>
              </w:rPr>
              <w:t>,627.96</w:t>
            </w:r>
          </w:p>
        </w:tc>
      </w:tr>
      <w:tr w:rsidR="00C96BFF" w:rsidRPr="00522958" w14:paraId="6FF6834D" w14:textId="77777777" w:rsidTr="002A0F14">
        <w:tc>
          <w:tcPr>
            <w:tcW w:w="2160" w:type="dxa"/>
            <w:vAlign w:val="center"/>
          </w:tcPr>
          <w:p w14:paraId="48A402F0" w14:textId="77777777" w:rsidR="00C96BFF" w:rsidRPr="00522958" w:rsidRDefault="00C96BFF" w:rsidP="00066A99">
            <w:pPr>
              <w:widowControl/>
              <w:spacing w:line="320" w:lineRule="exact"/>
              <w:rPr>
                <w:rFonts w:ascii="標楷體" w:hAnsi="標楷體" w:cs="新細明體"/>
                <w:b/>
                <w:bCs/>
                <w:kern w:val="0"/>
                <w:sz w:val="20"/>
                <w:szCs w:val="20"/>
              </w:rPr>
            </w:pPr>
            <w:r w:rsidRPr="00522958">
              <w:rPr>
                <w:rFonts w:ascii="標楷體" w:hAnsi="標楷體" w:cs="新細明體" w:hint="eastAsia"/>
                <w:b/>
                <w:bCs/>
                <w:kern w:val="0"/>
                <w:sz w:val="20"/>
                <w:szCs w:val="20"/>
              </w:rPr>
              <w:t>公有場址小計</w:t>
            </w:r>
          </w:p>
        </w:tc>
        <w:tc>
          <w:tcPr>
            <w:tcW w:w="1275" w:type="dxa"/>
            <w:vAlign w:val="center"/>
          </w:tcPr>
          <w:p w14:paraId="57118388" w14:textId="77777777" w:rsidR="00C96BFF" w:rsidRPr="00522958" w:rsidRDefault="00C96BFF" w:rsidP="00066A99">
            <w:pPr>
              <w:widowControl/>
              <w:spacing w:line="320" w:lineRule="exact"/>
              <w:jc w:val="right"/>
              <w:rPr>
                <w:rFonts w:ascii="標楷體" w:hAnsi="標楷體" w:cs="新細明體"/>
                <w:b/>
                <w:bCs/>
                <w:kern w:val="0"/>
                <w:sz w:val="20"/>
                <w:szCs w:val="20"/>
              </w:rPr>
            </w:pPr>
            <w:r w:rsidRPr="00522958">
              <w:rPr>
                <w:rFonts w:ascii="標楷體" w:hAnsi="標楷體" w:cs="新細明體" w:hint="eastAsia"/>
                <w:b/>
                <w:bCs/>
                <w:kern w:val="0"/>
                <w:sz w:val="20"/>
                <w:szCs w:val="20"/>
              </w:rPr>
              <w:t>4</w:t>
            </w:r>
            <w:r w:rsidRPr="00522958">
              <w:rPr>
                <w:rFonts w:ascii="標楷體" w:hAnsi="標楷體" w:cs="新細明體"/>
                <w:b/>
                <w:bCs/>
                <w:kern w:val="0"/>
                <w:sz w:val="20"/>
                <w:szCs w:val="20"/>
              </w:rPr>
              <w:t>8</w:t>
            </w:r>
          </w:p>
        </w:tc>
        <w:tc>
          <w:tcPr>
            <w:tcW w:w="1493" w:type="dxa"/>
            <w:vAlign w:val="center"/>
          </w:tcPr>
          <w:p w14:paraId="55EFEA25" w14:textId="77777777" w:rsidR="00C96BFF" w:rsidRPr="00522958" w:rsidRDefault="00C96BFF" w:rsidP="00066A99">
            <w:pPr>
              <w:widowControl/>
              <w:spacing w:line="320" w:lineRule="exact"/>
              <w:jc w:val="right"/>
              <w:rPr>
                <w:rFonts w:ascii="標楷體" w:hAnsi="標楷體" w:cs="新細明體"/>
                <w:b/>
                <w:bCs/>
                <w:kern w:val="0"/>
                <w:sz w:val="20"/>
                <w:szCs w:val="20"/>
              </w:rPr>
            </w:pPr>
            <w:r w:rsidRPr="00522958">
              <w:rPr>
                <w:rFonts w:ascii="標楷體" w:hAnsi="標楷體" w:cs="新細明體" w:hint="eastAsia"/>
                <w:b/>
                <w:bCs/>
                <w:kern w:val="0"/>
                <w:sz w:val="20"/>
                <w:szCs w:val="20"/>
              </w:rPr>
              <w:t>6</w:t>
            </w:r>
            <w:r w:rsidRPr="00522958">
              <w:rPr>
                <w:rFonts w:ascii="標楷體" w:hAnsi="標楷體" w:cs="新細明體"/>
                <w:b/>
                <w:bCs/>
                <w:kern w:val="0"/>
                <w:sz w:val="20"/>
                <w:szCs w:val="20"/>
              </w:rPr>
              <w:t>24.08</w:t>
            </w:r>
          </w:p>
        </w:tc>
      </w:tr>
      <w:tr w:rsidR="00C96BFF" w:rsidRPr="00522958" w14:paraId="28073C7C" w14:textId="77777777" w:rsidTr="00F34CB5">
        <w:tc>
          <w:tcPr>
            <w:tcW w:w="2160" w:type="dxa"/>
            <w:vAlign w:val="center"/>
          </w:tcPr>
          <w:p w14:paraId="5F181675" w14:textId="77777777" w:rsidR="00C96BFF" w:rsidRPr="00522958" w:rsidRDefault="00C96BFF" w:rsidP="00F34CB5">
            <w:pPr>
              <w:widowControl/>
              <w:spacing w:line="320" w:lineRule="exact"/>
              <w:jc w:val="both"/>
              <w:rPr>
                <w:rFonts w:ascii="標楷體" w:hAnsi="標楷體" w:cs="新細明體"/>
                <w:kern w:val="0"/>
                <w:sz w:val="20"/>
                <w:szCs w:val="20"/>
              </w:rPr>
            </w:pPr>
            <w:r w:rsidRPr="00522958">
              <w:rPr>
                <w:rFonts w:ascii="標楷體" w:hAnsi="標楷體" w:cs="新細明體" w:hint="eastAsia"/>
                <w:kern w:val="0"/>
                <w:sz w:val="20"/>
                <w:szCs w:val="20"/>
              </w:rPr>
              <w:t>新北市政府機關</w:t>
            </w:r>
          </w:p>
        </w:tc>
        <w:tc>
          <w:tcPr>
            <w:tcW w:w="1275" w:type="dxa"/>
            <w:vAlign w:val="center"/>
          </w:tcPr>
          <w:p w14:paraId="3A227F84" w14:textId="77777777" w:rsidR="00C96BFF" w:rsidRPr="00522958" w:rsidRDefault="00C96BFF" w:rsidP="00066A99">
            <w:pPr>
              <w:widowControl/>
              <w:spacing w:line="320" w:lineRule="exact"/>
              <w:jc w:val="right"/>
              <w:rPr>
                <w:rFonts w:ascii="標楷體" w:hAnsi="標楷體" w:cs="新細明體"/>
                <w:kern w:val="0"/>
                <w:sz w:val="20"/>
                <w:szCs w:val="20"/>
              </w:rPr>
            </w:pPr>
            <w:r w:rsidRPr="00522958">
              <w:rPr>
                <w:rFonts w:ascii="標楷體" w:hAnsi="標楷體" w:cs="新細明體" w:hint="eastAsia"/>
                <w:kern w:val="0"/>
                <w:sz w:val="20"/>
                <w:szCs w:val="20"/>
              </w:rPr>
              <w:t>3</w:t>
            </w:r>
            <w:r w:rsidRPr="00522958">
              <w:rPr>
                <w:rFonts w:ascii="標楷體" w:hAnsi="標楷體" w:cs="新細明體"/>
                <w:kern w:val="0"/>
                <w:sz w:val="20"/>
                <w:szCs w:val="20"/>
              </w:rPr>
              <w:t>5</w:t>
            </w:r>
          </w:p>
        </w:tc>
        <w:tc>
          <w:tcPr>
            <w:tcW w:w="1493" w:type="dxa"/>
            <w:vAlign w:val="center"/>
          </w:tcPr>
          <w:p w14:paraId="5882ABD7" w14:textId="77777777" w:rsidR="00C96BFF" w:rsidRPr="00522958" w:rsidRDefault="00C96BFF" w:rsidP="00066A99">
            <w:pPr>
              <w:widowControl/>
              <w:spacing w:line="320" w:lineRule="exact"/>
              <w:jc w:val="right"/>
              <w:rPr>
                <w:rFonts w:ascii="標楷體" w:hAnsi="標楷體" w:cs="新細明體"/>
                <w:kern w:val="0"/>
                <w:sz w:val="20"/>
                <w:szCs w:val="20"/>
              </w:rPr>
            </w:pPr>
            <w:r w:rsidRPr="00522958">
              <w:rPr>
                <w:rFonts w:ascii="標楷體" w:hAnsi="標楷體" w:cs="新細明體" w:hint="eastAsia"/>
                <w:kern w:val="0"/>
                <w:sz w:val="20"/>
                <w:szCs w:val="20"/>
              </w:rPr>
              <w:t>3</w:t>
            </w:r>
            <w:r w:rsidRPr="00522958">
              <w:rPr>
                <w:rFonts w:ascii="標楷體" w:hAnsi="標楷體" w:cs="新細明體"/>
                <w:kern w:val="0"/>
                <w:sz w:val="20"/>
                <w:szCs w:val="20"/>
              </w:rPr>
              <w:t>92.01</w:t>
            </w:r>
          </w:p>
        </w:tc>
      </w:tr>
      <w:tr w:rsidR="00C96BFF" w:rsidRPr="00522958" w14:paraId="76E63117" w14:textId="77777777" w:rsidTr="00F34CB5">
        <w:tc>
          <w:tcPr>
            <w:tcW w:w="2160" w:type="dxa"/>
            <w:vAlign w:val="center"/>
          </w:tcPr>
          <w:p w14:paraId="38A831AC" w14:textId="77777777" w:rsidR="00C96BFF" w:rsidRPr="00522958" w:rsidRDefault="00C96BFF" w:rsidP="00F34CB5">
            <w:pPr>
              <w:widowControl/>
              <w:spacing w:line="320" w:lineRule="exact"/>
              <w:jc w:val="both"/>
              <w:rPr>
                <w:rFonts w:ascii="標楷體" w:hAnsi="標楷體" w:cs="新細明體"/>
                <w:kern w:val="0"/>
                <w:sz w:val="20"/>
                <w:szCs w:val="20"/>
              </w:rPr>
            </w:pPr>
            <w:r w:rsidRPr="00522958">
              <w:rPr>
                <w:rFonts w:ascii="標楷體" w:hAnsi="標楷體" w:cs="新細明體" w:hint="eastAsia"/>
                <w:kern w:val="0"/>
                <w:sz w:val="20"/>
                <w:szCs w:val="20"/>
              </w:rPr>
              <w:t>其他機關</w:t>
            </w:r>
          </w:p>
        </w:tc>
        <w:tc>
          <w:tcPr>
            <w:tcW w:w="1275" w:type="dxa"/>
            <w:vAlign w:val="center"/>
          </w:tcPr>
          <w:p w14:paraId="2786580C" w14:textId="77777777" w:rsidR="00C96BFF" w:rsidRPr="00522958" w:rsidRDefault="00C96BFF" w:rsidP="00066A99">
            <w:pPr>
              <w:widowControl/>
              <w:spacing w:line="320" w:lineRule="exact"/>
              <w:jc w:val="right"/>
              <w:rPr>
                <w:rFonts w:ascii="標楷體" w:hAnsi="標楷體" w:cs="新細明體"/>
                <w:kern w:val="0"/>
                <w:sz w:val="20"/>
                <w:szCs w:val="20"/>
              </w:rPr>
            </w:pPr>
            <w:r w:rsidRPr="00522958">
              <w:rPr>
                <w:rFonts w:ascii="標楷體" w:hAnsi="標楷體" w:cs="新細明體" w:hint="eastAsia"/>
                <w:kern w:val="0"/>
                <w:sz w:val="20"/>
                <w:szCs w:val="20"/>
              </w:rPr>
              <w:t>1</w:t>
            </w:r>
            <w:r w:rsidRPr="00522958">
              <w:rPr>
                <w:rFonts w:ascii="標楷體" w:hAnsi="標楷體" w:cs="新細明體"/>
                <w:kern w:val="0"/>
                <w:sz w:val="20"/>
                <w:szCs w:val="20"/>
              </w:rPr>
              <w:t>3</w:t>
            </w:r>
          </w:p>
        </w:tc>
        <w:tc>
          <w:tcPr>
            <w:tcW w:w="1493" w:type="dxa"/>
            <w:vAlign w:val="center"/>
          </w:tcPr>
          <w:p w14:paraId="67EC7F8D" w14:textId="77777777" w:rsidR="00C96BFF" w:rsidRPr="00522958" w:rsidRDefault="00C96BFF" w:rsidP="00066A99">
            <w:pPr>
              <w:widowControl/>
              <w:spacing w:line="320" w:lineRule="exact"/>
              <w:jc w:val="right"/>
              <w:rPr>
                <w:rFonts w:ascii="標楷體" w:hAnsi="標楷體" w:cs="新細明體"/>
                <w:kern w:val="0"/>
                <w:sz w:val="20"/>
                <w:szCs w:val="20"/>
              </w:rPr>
            </w:pPr>
            <w:r w:rsidRPr="00522958">
              <w:rPr>
                <w:rFonts w:ascii="標楷體" w:hAnsi="標楷體" w:cs="新細明體" w:hint="eastAsia"/>
                <w:kern w:val="0"/>
                <w:sz w:val="20"/>
                <w:szCs w:val="20"/>
              </w:rPr>
              <w:t>2</w:t>
            </w:r>
            <w:r w:rsidRPr="00522958">
              <w:rPr>
                <w:rFonts w:ascii="標楷體" w:hAnsi="標楷體" w:cs="新細明體"/>
                <w:kern w:val="0"/>
                <w:sz w:val="20"/>
                <w:szCs w:val="20"/>
              </w:rPr>
              <w:t>32.07</w:t>
            </w:r>
          </w:p>
        </w:tc>
      </w:tr>
      <w:tr w:rsidR="00C96BFF" w:rsidRPr="00522958" w14:paraId="3C8107AA" w14:textId="77777777" w:rsidTr="002A0F14">
        <w:tc>
          <w:tcPr>
            <w:tcW w:w="4928" w:type="dxa"/>
            <w:gridSpan w:val="3"/>
            <w:tcBorders>
              <w:top w:val="single" w:sz="4" w:space="0" w:color="auto"/>
              <w:left w:val="nil"/>
              <w:bottom w:val="nil"/>
              <w:right w:val="nil"/>
            </w:tcBorders>
            <w:vAlign w:val="center"/>
          </w:tcPr>
          <w:p w14:paraId="77F63CA2" w14:textId="77777777" w:rsidR="00C96BFF" w:rsidRPr="00522958" w:rsidRDefault="00C96BFF" w:rsidP="007D60DA">
            <w:pPr>
              <w:widowControl/>
              <w:spacing w:line="320" w:lineRule="exact"/>
              <w:ind w:leftChars="-87" w:left="-8" w:hangingChars="73" w:hanging="131"/>
              <w:rPr>
                <w:rFonts w:ascii="標楷體" w:eastAsia="新細明體" w:hAnsi="標楷體" w:cs="新細明體"/>
                <w:sz w:val="20"/>
                <w:szCs w:val="20"/>
              </w:rPr>
            </w:pPr>
            <w:r w:rsidRPr="00522958">
              <w:rPr>
                <w:rFonts w:ascii="標楷體" w:hAnsi="標楷體" w:cs="新細明體" w:hint="eastAsia"/>
                <w:kern w:val="0"/>
                <w:sz w:val="18"/>
              </w:rPr>
              <w:t>資料來源：整理自經濟發展局提供資料。</w:t>
            </w:r>
          </w:p>
        </w:tc>
      </w:tr>
    </w:tbl>
    <w:p w14:paraId="49112997" w14:textId="03E3F5FB" w:rsidR="00A2655D" w:rsidRPr="00522958" w:rsidRDefault="002B04AE" w:rsidP="00DD2819">
      <w:pPr>
        <w:tabs>
          <w:tab w:val="left" w:pos="6521"/>
        </w:tabs>
        <w:spacing w:line="520" w:lineRule="exact"/>
        <w:jc w:val="both"/>
        <w:rPr>
          <w:rStyle w:val="fontstyle01"/>
          <w:rFonts w:cs="標楷體$...." w:hint="default"/>
          <w:sz w:val="24"/>
          <w:szCs w:val="24"/>
        </w:rPr>
      </w:pPr>
      <w:r w:rsidRPr="002B04AE">
        <w:rPr>
          <w:rStyle w:val="fontstyle01"/>
          <w:rFonts w:cs="標楷體$...." w:hint="default"/>
          <w:sz w:val="24"/>
          <w:szCs w:val="24"/>
        </w:rPr>
        <w:t>及新北市平均各機組每瓩年購電量990度等資料估算，市政府自用發電設備設置案場之每瓩年購電量為38萬8千餘度，約可取得388張再生能源憑證，作為再生能源使用證明、溫室氣體排放量盤查使用等用途，惟市政府各公有案場機關迄未向經濟部標準檢驗局國家再生能源憑證中心申請憑證，無法作為再生能源使用證明及碳中和之電力抵換，不利達成新北第二行政中心2030年碳中和願景，且經濟發展局亦未建立申請憑證之輔導管理機制，供市府相關權責機關作為取得及管理憑證之準據等情事，經函請研謀改善。據復：為積極響應綠能政策發展，已函請市政府各管理機關積極申請再生能源憑證，為「三重第二行政中心」碳中和目標奠定基礎；並將持續協助各管理機關辦理申請再生能源憑證事宜，及研議後續輔導措施，以加速發展新北市再生能源。</w:t>
      </w:r>
    </w:p>
    <w:p w14:paraId="1DD09958" w14:textId="0A351A4E" w:rsidR="003967C1" w:rsidRDefault="003967C1" w:rsidP="00084AE8">
      <w:pPr>
        <w:tabs>
          <w:tab w:val="left" w:pos="6521"/>
        </w:tabs>
        <w:spacing w:beforeLines="15" w:before="54" w:afterLines="15" w:after="54" w:line="600" w:lineRule="exact"/>
        <w:ind w:firstLineChars="200" w:firstLine="561"/>
        <w:jc w:val="both"/>
        <w:rPr>
          <w:rFonts w:ascii="標楷體" w:hAnsi="標楷體" w:cstheme="minorBidi"/>
          <w:b/>
          <w:bCs/>
          <w:kern w:val="2"/>
          <w:sz w:val="28"/>
          <w:szCs w:val="28"/>
        </w:rPr>
      </w:pPr>
      <w:r w:rsidRPr="00886DA4">
        <w:rPr>
          <w:rFonts w:ascii="標楷體" w:hAnsi="標楷體" w:cstheme="minorBidi" w:hint="eastAsia"/>
          <w:b/>
          <w:bCs/>
          <w:kern w:val="2"/>
          <w:sz w:val="28"/>
          <w:szCs w:val="28"/>
        </w:rPr>
        <w:t>（</w:t>
      </w:r>
      <w:r>
        <w:rPr>
          <w:rFonts w:ascii="標楷體" w:hAnsi="標楷體" w:cstheme="minorBidi" w:hint="eastAsia"/>
          <w:b/>
          <w:bCs/>
          <w:kern w:val="2"/>
          <w:sz w:val="28"/>
          <w:szCs w:val="28"/>
        </w:rPr>
        <w:t>四</w:t>
      </w:r>
      <w:r w:rsidRPr="00886DA4">
        <w:rPr>
          <w:rFonts w:ascii="標楷體" w:hAnsi="標楷體" w:cstheme="minorBidi" w:hint="eastAsia"/>
          <w:b/>
          <w:bCs/>
          <w:kern w:val="2"/>
          <w:sz w:val="28"/>
          <w:szCs w:val="28"/>
        </w:rPr>
        <w:t>）</w:t>
      </w:r>
      <w:r w:rsidR="00A2655D" w:rsidRPr="00A2655D">
        <w:rPr>
          <w:rFonts w:ascii="標楷體" w:hAnsi="標楷體" w:cstheme="minorBidi" w:hint="eastAsia"/>
          <w:b/>
          <w:bCs/>
          <w:kern w:val="2"/>
          <w:sz w:val="28"/>
          <w:szCs w:val="28"/>
        </w:rPr>
        <w:t>依法查核轄管天然氣業者輸儲設施，維護使用民眾權益及確保公共利益，惟由業者規劃查核地點及安排查核動線未盡周妥，</w:t>
      </w:r>
      <w:r w:rsidR="0046509A">
        <w:rPr>
          <w:rFonts w:ascii="標楷體" w:hAnsi="標楷體" w:cstheme="minorBidi" w:hint="eastAsia"/>
          <w:b/>
          <w:bCs/>
          <w:kern w:val="2"/>
          <w:sz w:val="28"/>
          <w:szCs w:val="28"/>
        </w:rPr>
        <w:t>且</w:t>
      </w:r>
      <w:r w:rsidR="00A2655D" w:rsidRPr="00A2655D">
        <w:rPr>
          <w:rFonts w:ascii="標楷體" w:hAnsi="標楷體" w:cstheme="minorBidi" w:hint="eastAsia"/>
          <w:b/>
          <w:bCs/>
          <w:kern w:val="2"/>
          <w:sz w:val="28"/>
          <w:szCs w:val="28"/>
        </w:rPr>
        <w:t>查核結果追蹤管考機制</w:t>
      </w:r>
      <w:r w:rsidR="0046509A">
        <w:rPr>
          <w:rFonts w:ascii="標楷體" w:hAnsi="標楷體" w:cstheme="minorBidi" w:hint="eastAsia"/>
          <w:b/>
          <w:bCs/>
          <w:kern w:val="2"/>
          <w:sz w:val="28"/>
          <w:szCs w:val="28"/>
        </w:rPr>
        <w:t>尚</w:t>
      </w:r>
      <w:r w:rsidR="00A2655D" w:rsidRPr="00A2655D">
        <w:rPr>
          <w:rFonts w:ascii="標楷體" w:hAnsi="標楷體" w:cstheme="minorBidi" w:hint="eastAsia"/>
          <w:b/>
          <w:bCs/>
          <w:kern w:val="2"/>
          <w:sz w:val="28"/>
          <w:szCs w:val="28"/>
        </w:rPr>
        <w:t>待強化，以提升查處成效</w:t>
      </w:r>
      <w:r w:rsidRPr="008C2752">
        <w:rPr>
          <w:rFonts w:ascii="標楷體" w:hAnsi="標楷體" w:cstheme="minorBidi" w:hint="eastAsia"/>
          <w:b/>
          <w:bCs/>
          <w:kern w:val="2"/>
          <w:sz w:val="28"/>
          <w:szCs w:val="28"/>
        </w:rPr>
        <w:t>。</w:t>
      </w:r>
    </w:p>
    <w:p w14:paraId="13BD05C5" w14:textId="60FF5539" w:rsidR="00C96BFF" w:rsidRPr="00A2655D" w:rsidRDefault="00A2655D" w:rsidP="00437684">
      <w:pPr>
        <w:tabs>
          <w:tab w:val="left" w:pos="6521"/>
        </w:tabs>
        <w:spacing w:line="540" w:lineRule="exact"/>
        <w:ind w:firstLineChars="200" w:firstLine="480"/>
        <w:jc w:val="both"/>
        <w:rPr>
          <w:rStyle w:val="fontstyle01"/>
          <w:rFonts w:cs="標楷體$...." w:hint="default"/>
          <w:sz w:val="24"/>
          <w:szCs w:val="24"/>
        </w:rPr>
      </w:pPr>
      <w:r w:rsidRPr="00A2655D">
        <w:rPr>
          <w:rStyle w:val="fontstyle01"/>
          <w:rFonts w:cs="標楷體$...." w:hint="default"/>
          <w:sz w:val="24"/>
          <w:szCs w:val="24"/>
        </w:rPr>
        <w:t>經濟發展局轄管之天然氣業者，計有欣湖天然氣股份有限公司、欣芝實業股份有限公司、欣桃天然氣股份有限公司、欣泰石油氣股份有限公司、欣欣天然氣股份有限公司、欣隆天然氣股份有限公司、新海瓦斯股份有限公司等7家，經統計113年度截至8月底止，上開7家天然氣業者供氣戶數計105萬餘戶，供氣量計2億9,574萬餘立方公尺（度）。經濟發展局為確保轄內天然氣事業輸儲設備安全性，每年依據天然氣事業法規定聘請專家</w:t>
      </w:r>
      <w:r w:rsidRPr="00A2655D">
        <w:rPr>
          <w:rStyle w:val="fontstyle01"/>
          <w:rFonts w:cs="標楷體$...." w:hint="default"/>
          <w:sz w:val="24"/>
          <w:szCs w:val="24"/>
        </w:rPr>
        <w:lastRenderedPageBreak/>
        <w:t>學者，會同消防局及勞動檢查處等單位辦理查核工作。經查</w:t>
      </w:r>
      <w:r w:rsidR="002A0F14">
        <w:rPr>
          <w:rStyle w:val="fontstyle01"/>
          <w:rFonts w:cs="標楷體$...." w:hint="default"/>
          <w:sz w:val="24"/>
          <w:szCs w:val="24"/>
        </w:rPr>
        <w:t>其</w:t>
      </w:r>
      <w:r w:rsidRPr="00A2655D">
        <w:rPr>
          <w:rStyle w:val="fontstyle01"/>
          <w:rFonts w:cs="標楷體$...." w:hint="default"/>
          <w:sz w:val="24"/>
          <w:szCs w:val="24"/>
        </w:rPr>
        <w:t>查核</w:t>
      </w:r>
      <w:r w:rsidR="002A0F14">
        <w:rPr>
          <w:rStyle w:val="fontstyle01"/>
          <w:rFonts w:cs="標楷體$...." w:hint="default"/>
          <w:sz w:val="24"/>
          <w:szCs w:val="24"/>
        </w:rPr>
        <w:t>作業</w:t>
      </w:r>
      <w:r w:rsidRPr="00A2655D">
        <w:rPr>
          <w:rStyle w:val="fontstyle01"/>
          <w:rFonts w:cs="標楷體$...." w:hint="default"/>
          <w:sz w:val="24"/>
          <w:szCs w:val="24"/>
        </w:rPr>
        <w:t>，核有：1.由業者規劃查核地點及安排查核動線，未盡周妥，允宜整合運用天然氣業者提報管線汰換計畫及執行情形，暨參考新北市智慧道路管理中心系統列管資料，及消防局列管民眾通報瓦斯（或天然氣）外洩案件之高頻率、高風險路段等，導入風險評估機制，妥適規劃查核工作，以強化轄內天然氣業者供氣設施安全性，維護民眾生命財產安全；2.部分業者對於查核發現之缺失，有逾期提報（表</w:t>
      </w:r>
      <w:r w:rsidR="00C96BFF">
        <w:rPr>
          <w:rStyle w:val="fontstyle01"/>
          <w:rFonts w:cs="標楷體$...." w:hint="default"/>
          <w:sz w:val="24"/>
          <w:szCs w:val="24"/>
        </w:rPr>
        <w:t>3</w:t>
      </w:r>
      <w:r w:rsidRPr="00A2655D">
        <w:rPr>
          <w:rStyle w:val="fontstyle01"/>
          <w:rFonts w:cs="標楷體$...." w:hint="default"/>
          <w:sz w:val="24"/>
          <w:szCs w:val="24"/>
        </w:rPr>
        <w:t>）</w:t>
      </w:r>
      <w:r w:rsidR="002A0F14">
        <w:rPr>
          <w:rStyle w:val="fontstyle01"/>
          <w:rFonts w:cs="標楷體$...." w:hint="default"/>
          <w:sz w:val="24"/>
          <w:szCs w:val="24"/>
        </w:rPr>
        <w:t>、</w:t>
      </w:r>
      <w:r w:rsidRPr="00A2655D">
        <w:rPr>
          <w:rStyle w:val="fontstyle01"/>
          <w:rFonts w:cs="標楷體$...." w:hint="default"/>
          <w:sz w:val="24"/>
          <w:szCs w:val="24"/>
        </w:rPr>
        <w:t>或未完整回復改善情形，</w:t>
      </w:r>
      <w:r w:rsidR="002A0F14" w:rsidRPr="00A2655D">
        <w:rPr>
          <w:rStyle w:val="fontstyle01"/>
          <w:rFonts w:cs="標楷體$...." w:hint="default"/>
          <w:sz w:val="24"/>
          <w:szCs w:val="24"/>
        </w:rPr>
        <w:t>或改善期程延宕，查核</w:t>
      </w:r>
      <w:r w:rsidR="00DE560C" w:rsidRPr="00A2655D">
        <w:rPr>
          <w:rStyle w:val="fontstyle01"/>
          <w:rFonts w:cs="標楷體$...." w:hint="default"/>
          <w:sz w:val="24"/>
          <w:szCs w:val="24"/>
        </w:rPr>
        <w:t>結果</w:t>
      </w:r>
      <w:r w:rsidR="0046509A" w:rsidRPr="00A2655D">
        <w:rPr>
          <w:rStyle w:val="fontstyle01"/>
          <w:rFonts w:cs="標楷體$...." w:hint="default"/>
          <w:sz w:val="24"/>
          <w:szCs w:val="24"/>
        </w:rPr>
        <w:t>之追</w:t>
      </w:r>
    </w:p>
    <w:p w14:paraId="75C4523E" w14:textId="3E7545D9" w:rsidR="00A2655D" w:rsidRDefault="004A1180" w:rsidP="007B0207">
      <w:pPr>
        <w:tabs>
          <w:tab w:val="left" w:pos="6521"/>
        </w:tabs>
        <w:overflowPunct w:val="0"/>
        <w:spacing w:line="540" w:lineRule="exact"/>
        <w:jc w:val="both"/>
        <w:rPr>
          <w:rStyle w:val="fontstyle01"/>
          <w:rFonts w:cs="標楷體$...." w:hint="default"/>
          <w:sz w:val="24"/>
          <w:szCs w:val="24"/>
        </w:rPr>
      </w:pPr>
      <w:r w:rsidRPr="007B0207">
        <w:rPr>
          <w:rStyle w:val="fontstyle01"/>
          <w:rFonts w:cs="標楷體$...." w:hint="default"/>
          <w:noProof/>
          <w:sz w:val="24"/>
          <w:szCs w:val="24"/>
        </w:rPr>
        <mc:AlternateContent>
          <mc:Choice Requires="wps">
            <w:drawing>
              <wp:anchor distT="45720" distB="45720" distL="114300" distR="114300" simplePos="0" relativeHeight="251658752" behindDoc="1" locked="0" layoutInCell="1" allowOverlap="1" wp14:anchorId="30554D5E" wp14:editId="25B05353">
                <wp:simplePos x="0" y="0"/>
                <wp:positionH relativeFrom="column">
                  <wp:posOffset>1270635</wp:posOffset>
                </wp:positionH>
                <wp:positionV relativeFrom="paragraph">
                  <wp:posOffset>22860</wp:posOffset>
                </wp:positionV>
                <wp:extent cx="4752975" cy="2105025"/>
                <wp:effectExtent l="0" t="0" r="0" b="0"/>
                <wp:wrapTight wrapText="bothSides">
                  <wp:wrapPolygon edited="0">
                    <wp:start x="260" y="0"/>
                    <wp:lineTo x="260" y="21307"/>
                    <wp:lineTo x="21297" y="21307"/>
                    <wp:lineTo x="21297" y="0"/>
                    <wp:lineTo x="260" y="0"/>
                  </wp:wrapPolygon>
                </wp:wrapTight>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2975" cy="2105025"/>
                        </a:xfrm>
                        <a:prstGeom prst="rect">
                          <a:avLst/>
                        </a:prstGeom>
                        <a:noFill/>
                        <a:ln w="9525">
                          <a:noFill/>
                          <a:miter lim="800000"/>
                          <a:headEnd/>
                          <a:tailEnd/>
                        </a:ln>
                      </wps:spPr>
                      <wps:txbx>
                        <w:txbxContent>
                          <w:tbl>
                            <w:tblPr>
                              <w:tblW w:w="7195" w:type="dxa"/>
                              <w:tblCellMar>
                                <w:left w:w="28" w:type="dxa"/>
                                <w:right w:w="28" w:type="dxa"/>
                              </w:tblCellMar>
                              <w:tblLook w:val="04A0" w:firstRow="1" w:lastRow="0" w:firstColumn="1" w:lastColumn="0" w:noHBand="0" w:noVBand="1"/>
                            </w:tblPr>
                            <w:tblGrid>
                              <w:gridCol w:w="2268"/>
                              <w:gridCol w:w="1729"/>
                              <w:gridCol w:w="2127"/>
                              <w:gridCol w:w="1071"/>
                            </w:tblGrid>
                            <w:tr w:rsidR="007B0207" w:rsidRPr="00D23A92" w14:paraId="4B186790" w14:textId="77777777" w:rsidTr="00142546">
                              <w:trPr>
                                <w:trHeight w:val="510"/>
                              </w:trPr>
                              <w:tc>
                                <w:tcPr>
                                  <w:tcW w:w="7195" w:type="dxa"/>
                                  <w:gridSpan w:val="4"/>
                                  <w:tcBorders>
                                    <w:top w:val="nil"/>
                                    <w:left w:val="nil"/>
                                    <w:bottom w:val="single" w:sz="4" w:space="0" w:color="auto"/>
                                    <w:right w:val="nil"/>
                                  </w:tcBorders>
                                </w:tcPr>
                                <w:p w14:paraId="4D0B5B8E" w14:textId="77777777" w:rsidR="007B0207" w:rsidRDefault="007B0207" w:rsidP="007B0207">
                                  <w:pPr>
                                    <w:widowControl/>
                                    <w:spacing w:line="320" w:lineRule="exact"/>
                                    <w:jc w:val="center"/>
                                    <w:rPr>
                                      <w:rFonts w:ascii="標楷體" w:hAnsi="標楷體" w:cs="新細明體"/>
                                      <w:b/>
                                      <w:bCs/>
                                      <w:color w:val="000000"/>
                                      <w:sz w:val="24"/>
                                      <w:szCs w:val="24"/>
                                    </w:rPr>
                                  </w:pPr>
                                  <w:r w:rsidRPr="005B6241">
                                    <w:rPr>
                                      <w:rFonts w:ascii="標楷體" w:hAnsi="標楷體" w:cs="新細明體" w:hint="eastAsia"/>
                                      <w:b/>
                                      <w:bCs/>
                                      <w:color w:val="000000"/>
                                      <w:sz w:val="24"/>
                                      <w:szCs w:val="24"/>
                                    </w:rPr>
                                    <w:t>表</w:t>
                                  </w:r>
                                  <w:r>
                                    <w:rPr>
                                      <w:rFonts w:ascii="標楷體" w:hAnsi="標楷體" w:cs="新細明體" w:hint="eastAsia"/>
                                      <w:b/>
                                      <w:bCs/>
                                      <w:color w:val="000000"/>
                                      <w:sz w:val="24"/>
                                      <w:szCs w:val="24"/>
                                    </w:rPr>
                                    <w:t>3</w:t>
                                  </w:r>
                                  <w:r w:rsidRPr="00E67184">
                                    <w:rPr>
                                      <w:rFonts w:ascii="標楷體" w:hAnsi="標楷體" w:hint="eastAsia"/>
                                      <w:b/>
                                      <w:sz w:val="24"/>
                                      <w:szCs w:val="24"/>
                                    </w:rPr>
                                    <w:t xml:space="preserve">　</w:t>
                                  </w:r>
                                  <w:r w:rsidRPr="005B6241">
                                    <w:rPr>
                                      <w:rFonts w:ascii="標楷體" w:hAnsi="標楷體" w:cs="新細明體" w:hint="eastAsia"/>
                                      <w:b/>
                                      <w:bCs/>
                                      <w:color w:val="000000"/>
                                      <w:sz w:val="24"/>
                                      <w:szCs w:val="24"/>
                                    </w:rPr>
                                    <w:t>112年度查核轄內天然氣業者輸配及儲存設施安全情形</w:t>
                                  </w:r>
                                </w:p>
                                <w:p w14:paraId="47C426FC" w14:textId="77777777" w:rsidR="007B0207" w:rsidRPr="00A970DA" w:rsidRDefault="007B0207" w:rsidP="007B0207">
                                  <w:pPr>
                                    <w:widowControl/>
                                    <w:spacing w:line="280" w:lineRule="exact"/>
                                    <w:ind w:rightChars="-35" w:right="-56"/>
                                    <w:jc w:val="right"/>
                                    <w:rPr>
                                      <w:rFonts w:ascii="標楷體" w:hAnsi="標楷體" w:cs="新細明體"/>
                                      <w:color w:val="000000"/>
                                      <w:sz w:val="24"/>
                                      <w:szCs w:val="24"/>
                                    </w:rPr>
                                  </w:pPr>
                                  <w:r w:rsidRPr="003E5DD4">
                                    <w:rPr>
                                      <w:rFonts w:ascii="標楷體" w:hAnsi="標楷體" w:cs="新細明體" w:hint="eastAsia"/>
                                      <w:color w:val="000000"/>
                                      <w:sz w:val="20"/>
                                      <w:szCs w:val="20"/>
                                    </w:rPr>
                                    <w:t>單位：日</w:t>
                                  </w:r>
                                </w:p>
                              </w:tc>
                            </w:tr>
                            <w:tr w:rsidR="007B0207" w:rsidRPr="00D23A92" w14:paraId="2DCD5448" w14:textId="77777777" w:rsidTr="00142546">
                              <w:trPr>
                                <w:trHeight w:val="666"/>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0249ED3D" w14:textId="77777777" w:rsidR="007B0207" w:rsidRPr="00C6195F" w:rsidRDefault="007B0207" w:rsidP="007B0207">
                                  <w:pPr>
                                    <w:widowControl/>
                                    <w:spacing w:line="240" w:lineRule="exact"/>
                                    <w:jc w:val="center"/>
                                    <w:rPr>
                                      <w:rFonts w:ascii="標楷體" w:hAnsi="標楷體" w:cs="新細明體"/>
                                      <w:color w:val="000000"/>
                                      <w:sz w:val="20"/>
                                      <w:szCs w:val="20"/>
                                    </w:rPr>
                                  </w:pPr>
                                  <w:r w:rsidRPr="00C6195F">
                                    <w:rPr>
                                      <w:rFonts w:ascii="標楷體" w:hAnsi="標楷體" w:cs="新細明體" w:hint="eastAsia"/>
                                      <w:color w:val="000000"/>
                                      <w:sz w:val="20"/>
                                      <w:szCs w:val="20"/>
                                    </w:rPr>
                                    <w:t>天然氣業者</w:t>
                                  </w:r>
                                </w:p>
                              </w:tc>
                              <w:tc>
                                <w:tcPr>
                                  <w:tcW w:w="1729" w:type="dxa"/>
                                  <w:tcBorders>
                                    <w:top w:val="single" w:sz="4" w:space="0" w:color="auto"/>
                                    <w:left w:val="nil"/>
                                    <w:bottom w:val="single" w:sz="4" w:space="0" w:color="auto"/>
                                    <w:right w:val="single" w:sz="4" w:space="0" w:color="auto"/>
                                  </w:tcBorders>
                                  <w:vAlign w:val="center"/>
                                </w:tcPr>
                                <w:p w14:paraId="691EDC2E" w14:textId="77777777" w:rsidR="007B0207" w:rsidRPr="00C6195F" w:rsidRDefault="007B0207" w:rsidP="007B0207">
                                  <w:pPr>
                                    <w:widowControl/>
                                    <w:spacing w:line="240" w:lineRule="exact"/>
                                    <w:ind w:leftChars="-106" w:rightChars="-107" w:right="-171" w:hangingChars="85" w:hanging="170"/>
                                    <w:jc w:val="center"/>
                                    <w:rPr>
                                      <w:rFonts w:ascii="標楷體" w:hAnsi="標楷體" w:cs="新細明體"/>
                                      <w:color w:val="000000"/>
                                      <w:sz w:val="20"/>
                                      <w:szCs w:val="20"/>
                                    </w:rPr>
                                  </w:pPr>
                                  <w:r w:rsidRPr="00C6195F">
                                    <w:rPr>
                                      <w:rFonts w:ascii="標楷體" w:hAnsi="標楷體" w:cs="新細明體" w:hint="eastAsia"/>
                                      <w:color w:val="000000"/>
                                      <w:sz w:val="20"/>
                                      <w:szCs w:val="20"/>
                                    </w:rPr>
                                    <w:t>查核結果通知日</w:t>
                                  </w:r>
                                  <w:r>
                                    <w:rPr>
                                      <w:rFonts w:ascii="標楷體" w:hAnsi="標楷體" w:cs="新細明體" w:hint="eastAsia"/>
                                      <w:color w:val="000000"/>
                                      <w:sz w:val="20"/>
                                      <w:szCs w:val="20"/>
                                    </w:rPr>
                                    <w:t>期</w:t>
                                  </w:r>
                                </w:p>
                                <w:p w14:paraId="5FF1B232" w14:textId="77777777" w:rsidR="007B0207" w:rsidRPr="00C6195F" w:rsidRDefault="007B0207" w:rsidP="007B0207">
                                  <w:pPr>
                                    <w:widowControl/>
                                    <w:spacing w:line="240" w:lineRule="exact"/>
                                    <w:jc w:val="center"/>
                                    <w:rPr>
                                      <w:rFonts w:ascii="標楷體" w:hAnsi="標楷體" w:cs="新細明體"/>
                                      <w:color w:val="000000"/>
                                      <w:sz w:val="20"/>
                                      <w:szCs w:val="20"/>
                                    </w:rPr>
                                  </w:pPr>
                                  <w:r>
                                    <w:rPr>
                                      <w:rFonts w:ascii="標楷體" w:hAnsi="標楷體" w:cs="新細明體" w:hint="eastAsia"/>
                                      <w:color w:val="000000"/>
                                      <w:sz w:val="20"/>
                                      <w:szCs w:val="20"/>
                                    </w:rPr>
                                    <w:t>（</w:t>
                                  </w:r>
                                  <w:r w:rsidRPr="00C6195F">
                                    <w:rPr>
                                      <w:rFonts w:ascii="標楷體" w:hAnsi="標楷體" w:cs="新細明體" w:hint="eastAsia"/>
                                      <w:color w:val="000000"/>
                                      <w:sz w:val="20"/>
                                      <w:szCs w:val="20"/>
                                    </w:rPr>
                                    <w:t>A</w:t>
                                  </w:r>
                                  <w:r>
                                    <w:rPr>
                                      <w:rFonts w:ascii="標楷體" w:hAnsi="標楷體" w:cs="新細明體" w:hint="eastAsia"/>
                                      <w:color w:val="000000"/>
                                      <w:sz w:val="20"/>
                                      <w:szCs w:val="20"/>
                                    </w:rPr>
                                    <w:t>）</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DFEB5" w14:textId="77777777" w:rsidR="007B0207" w:rsidRPr="00C6195F" w:rsidRDefault="007B0207" w:rsidP="007B0207">
                                  <w:pPr>
                                    <w:widowControl/>
                                    <w:spacing w:line="240" w:lineRule="exact"/>
                                    <w:ind w:leftChars="-103" w:left="1" w:rightChars="-108" w:right="-173" w:hangingChars="83" w:hanging="166"/>
                                    <w:jc w:val="center"/>
                                    <w:rPr>
                                      <w:rFonts w:ascii="標楷體" w:hAnsi="標楷體" w:cs="新細明體"/>
                                      <w:color w:val="000000"/>
                                      <w:sz w:val="20"/>
                                      <w:szCs w:val="20"/>
                                    </w:rPr>
                                  </w:pPr>
                                  <w:r w:rsidRPr="00C6195F">
                                    <w:rPr>
                                      <w:rFonts w:ascii="標楷體" w:hAnsi="標楷體" w:cs="新細明體" w:hint="eastAsia"/>
                                      <w:color w:val="000000"/>
                                      <w:sz w:val="20"/>
                                      <w:szCs w:val="20"/>
                                    </w:rPr>
                                    <w:t>業者回復改善情形日</w:t>
                                  </w:r>
                                  <w:r>
                                    <w:rPr>
                                      <w:rFonts w:ascii="標楷體" w:hAnsi="標楷體" w:cs="新細明體" w:hint="eastAsia"/>
                                      <w:color w:val="000000"/>
                                      <w:sz w:val="20"/>
                                      <w:szCs w:val="20"/>
                                    </w:rPr>
                                    <w:t>期</w:t>
                                  </w:r>
                                </w:p>
                                <w:p w14:paraId="093137BB" w14:textId="77777777" w:rsidR="007B0207" w:rsidRPr="00C6195F" w:rsidRDefault="007B0207" w:rsidP="007B0207">
                                  <w:pPr>
                                    <w:widowControl/>
                                    <w:spacing w:line="240" w:lineRule="exact"/>
                                    <w:jc w:val="center"/>
                                    <w:rPr>
                                      <w:rFonts w:ascii="標楷體" w:hAnsi="標楷體" w:cs="新細明體"/>
                                      <w:color w:val="000000"/>
                                      <w:sz w:val="20"/>
                                      <w:szCs w:val="20"/>
                                    </w:rPr>
                                  </w:pPr>
                                  <w:r>
                                    <w:rPr>
                                      <w:rFonts w:ascii="標楷體" w:hAnsi="標楷體" w:cs="新細明體" w:hint="eastAsia"/>
                                      <w:color w:val="000000"/>
                                      <w:sz w:val="20"/>
                                      <w:szCs w:val="20"/>
                                    </w:rPr>
                                    <w:t>（</w:t>
                                  </w:r>
                                  <w:r w:rsidRPr="00C6195F">
                                    <w:rPr>
                                      <w:rFonts w:ascii="標楷體" w:hAnsi="標楷體" w:cs="新細明體" w:hint="eastAsia"/>
                                      <w:color w:val="000000"/>
                                      <w:sz w:val="20"/>
                                      <w:szCs w:val="20"/>
                                    </w:rPr>
                                    <w:t>B</w:t>
                                  </w:r>
                                  <w:r>
                                    <w:rPr>
                                      <w:rFonts w:ascii="標楷體" w:hAnsi="標楷體" w:cs="新細明體" w:hint="eastAsia"/>
                                      <w:color w:val="000000"/>
                                      <w:sz w:val="20"/>
                                      <w:szCs w:val="20"/>
                                    </w:rPr>
                                    <w:t>）</w:t>
                                  </w:r>
                                </w:p>
                              </w:tc>
                              <w:tc>
                                <w:tcPr>
                                  <w:tcW w:w="1071" w:type="dxa"/>
                                  <w:tcBorders>
                                    <w:top w:val="nil"/>
                                    <w:left w:val="nil"/>
                                    <w:bottom w:val="single" w:sz="4" w:space="0" w:color="auto"/>
                                    <w:right w:val="single" w:sz="4" w:space="0" w:color="auto"/>
                                  </w:tcBorders>
                                  <w:shd w:val="clear" w:color="auto" w:fill="auto"/>
                                  <w:noWrap/>
                                  <w:vAlign w:val="center"/>
                                  <w:hideMark/>
                                </w:tcPr>
                                <w:p w14:paraId="4033A978" w14:textId="77777777" w:rsidR="007B0207" w:rsidRPr="00C6195F" w:rsidRDefault="007B0207" w:rsidP="007B0207">
                                  <w:pPr>
                                    <w:widowControl/>
                                    <w:spacing w:line="240" w:lineRule="exact"/>
                                    <w:ind w:leftChars="-19" w:hangingChars="15" w:hanging="30"/>
                                    <w:jc w:val="center"/>
                                    <w:rPr>
                                      <w:rFonts w:ascii="標楷體" w:hAnsi="標楷體" w:cs="新細明體"/>
                                      <w:color w:val="000000"/>
                                      <w:sz w:val="20"/>
                                      <w:szCs w:val="20"/>
                                    </w:rPr>
                                  </w:pPr>
                                  <w:r w:rsidRPr="00C6195F">
                                    <w:rPr>
                                      <w:rFonts w:ascii="標楷體" w:hAnsi="標楷體" w:cs="新細明體" w:hint="eastAsia"/>
                                      <w:color w:val="000000"/>
                                      <w:sz w:val="20"/>
                                      <w:szCs w:val="20"/>
                                    </w:rPr>
                                    <w:t>相距日數</w:t>
                                  </w:r>
                                </w:p>
                                <w:p w14:paraId="18F944B3" w14:textId="77777777" w:rsidR="007B0207" w:rsidRPr="00C6195F" w:rsidRDefault="007B0207" w:rsidP="007B0207">
                                  <w:pPr>
                                    <w:widowControl/>
                                    <w:spacing w:line="240" w:lineRule="exact"/>
                                    <w:ind w:leftChars="-103" w:left="1" w:rightChars="-106" w:right="-170" w:hangingChars="83" w:hanging="166"/>
                                    <w:jc w:val="center"/>
                                    <w:rPr>
                                      <w:rFonts w:ascii="標楷體" w:hAnsi="標楷體" w:cs="新細明體"/>
                                      <w:color w:val="000000"/>
                                      <w:sz w:val="20"/>
                                      <w:szCs w:val="20"/>
                                    </w:rPr>
                                  </w:pPr>
                                  <w:r>
                                    <w:rPr>
                                      <w:rFonts w:ascii="標楷體" w:hAnsi="標楷體" w:cs="新細明體" w:hint="eastAsia"/>
                                      <w:color w:val="000000"/>
                                      <w:sz w:val="20"/>
                                      <w:szCs w:val="20"/>
                                    </w:rPr>
                                    <w:t>（</w:t>
                                  </w:r>
                                  <w:r w:rsidRPr="00C6195F">
                                    <w:rPr>
                                      <w:rFonts w:ascii="標楷體" w:hAnsi="標楷體" w:cs="新細明體" w:hint="eastAsia"/>
                                      <w:color w:val="000000"/>
                                      <w:sz w:val="20"/>
                                      <w:szCs w:val="20"/>
                                    </w:rPr>
                                    <w:t>B-A</w:t>
                                  </w:r>
                                  <w:r>
                                    <w:rPr>
                                      <w:rFonts w:ascii="標楷體" w:hAnsi="標楷體" w:cs="新細明體" w:hint="eastAsia"/>
                                      <w:color w:val="000000"/>
                                      <w:sz w:val="20"/>
                                      <w:szCs w:val="20"/>
                                    </w:rPr>
                                    <w:t>）</w:t>
                                  </w:r>
                                </w:p>
                              </w:tc>
                            </w:tr>
                            <w:tr w:rsidR="007B0207" w:rsidRPr="00D23A92" w14:paraId="4969C23F" w14:textId="77777777" w:rsidTr="00142546">
                              <w:trPr>
                                <w:trHeight w:val="698"/>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39270C0C" w14:textId="77777777" w:rsidR="007B0207" w:rsidRPr="00C6195F" w:rsidRDefault="007B0207" w:rsidP="007B0207">
                                  <w:pPr>
                                    <w:widowControl/>
                                    <w:spacing w:line="260" w:lineRule="exact"/>
                                    <w:rPr>
                                      <w:rFonts w:ascii="標楷體" w:hAnsi="標楷體" w:cs="新細明體"/>
                                      <w:color w:val="000000"/>
                                      <w:sz w:val="20"/>
                                      <w:szCs w:val="20"/>
                                    </w:rPr>
                                  </w:pPr>
                                  <w:r w:rsidRPr="00C6195F">
                                    <w:rPr>
                                      <w:rFonts w:ascii="標楷體" w:hAnsi="標楷體" w:cs="新細明體" w:hint="eastAsia"/>
                                      <w:color w:val="000000"/>
                                      <w:sz w:val="20"/>
                                      <w:szCs w:val="20"/>
                                    </w:rPr>
                                    <w:t>欣湖天然氣股份有限公司</w:t>
                                  </w:r>
                                </w:p>
                              </w:tc>
                              <w:tc>
                                <w:tcPr>
                                  <w:tcW w:w="1729" w:type="dxa"/>
                                  <w:tcBorders>
                                    <w:top w:val="single" w:sz="4" w:space="0" w:color="auto"/>
                                    <w:left w:val="nil"/>
                                    <w:bottom w:val="single" w:sz="4" w:space="0" w:color="auto"/>
                                    <w:right w:val="single" w:sz="4" w:space="0" w:color="auto"/>
                                  </w:tcBorders>
                                  <w:vAlign w:val="center"/>
                                </w:tcPr>
                                <w:p w14:paraId="2A06038C" w14:textId="77777777" w:rsidR="007B0207" w:rsidRPr="00C6195F" w:rsidRDefault="007B0207" w:rsidP="007B0207">
                                  <w:pPr>
                                    <w:widowControl/>
                                    <w:spacing w:line="260" w:lineRule="exact"/>
                                    <w:jc w:val="center"/>
                                    <w:rPr>
                                      <w:rFonts w:ascii="標楷體" w:hAnsi="標楷體" w:cs="新細明體"/>
                                      <w:color w:val="000000"/>
                                      <w:sz w:val="20"/>
                                      <w:szCs w:val="20"/>
                                    </w:rPr>
                                  </w:pPr>
                                  <w:r w:rsidRPr="00C6195F">
                                    <w:rPr>
                                      <w:rFonts w:ascii="標楷體" w:hAnsi="標楷體" w:cs="新細明體"/>
                                      <w:color w:val="000000"/>
                                      <w:sz w:val="20"/>
                                      <w:szCs w:val="20"/>
                                    </w:rPr>
                                    <w:t>112</w:t>
                                  </w:r>
                                  <w:r>
                                    <w:rPr>
                                      <w:rFonts w:ascii="標楷體" w:hAnsi="標楷體" w:cs="新細明體" w:hint="eastAsia"/>
                                      <w:color w:val="000000"/>
                                      <w:sz w:val="20"/>
                                      <w:szCs w:val="20"/>
                                    </w:rPr>
                                    <w:t>年</w:t>
                                  </w:r>
                                  <w:r w:rsidRPr="00C6195F">
                                    <w:rPr>
                                      <w:rFonts w:ascii="標楷體" w:hAnsi="標楷體" w:cs="新細明體"/>
                                      <w:color w:val="000000"/>
                                      <w:sz w:val="20"/>
                                      <w:szCs w:val="20"/>
                                    </w:rPr>
                                    <w:t>9</w:t>
                                  </w:r>
                                  <w:r>
                                    <w:rPr>
                                      <w:rFonts w:ascii="標楷體" w:hAnsi="標楷體" w:cs="新細明體" w:hint="eastAsia"/>
                                      <w:color w:val="000000"/>
                                      <w:sz w:val="20"/>
                                      <w:szCs w:val="20"/>
                                    </w:rPr>
                                    <w:t>月</w:t>
                                  </w:r>
                                  <w:r w:rsidRPr="00C6195F">
                                    <w:rPr>
                                      <w:rFonts w:ascii="標楷體" w:hAnsi="標楷體" w:cs="新細明體"/>
                                      <w:color w:val="000000"/>
                                      <w:sz w:val="20"/>
                                      <w:szCs w:val="20"/>
                                    </w:rPr>
                                    <w:t>6</w:t>
                                  </w:r>
                                  <w:r>
                                    <w:rPr>
                                      <w:rFonts w:ascii="標楷體" w:hAnsi="標楷體" w:cs="新細明體" w:hint="eastAsia"/>
                                      <w:color w:val="000000"/>
                                      <w:sz w:val="20"/>
                                      <w:szCs w:val="20"/>
                                    </w:rPr>
                                    <w:t>日</w:t>
                                  </w:r>
                                </w:p>
                              </w:tc>
                              <w:tc>
                                <w:tcPr>
                                  <w:tcW w:w="2127" w:type="dxa"/>
                                  <w:tcBorders>
                                    <w:top w:val="nil"/>
                                    <w:left w:val="single" w:sz="4" w:space="0" w:color="auto"/>
                                    <w:bottom w:val="single" w:sz="4" w:space="0" w:color="auto"/>
                                    <w:right w:val="single" w:sz="4" w:space="0" w:color="auto"/>
                                  </w:tcBorders>
                                  <w:shd w:val="clear" w:color="auto" w:fill="auto"/>
                                  <w:noWrap/>
                                  <w:vAlign w:val="center"/>
                                  <w:hideMark/>
                                </w:tcPr>
                                <w:p w14:paraId="43C2EDDF" w14:textId="77777777" w:rsidR="007B0207" w:rsidRPr="00C6195F" w:rsidRDefault="007B0207" w:rsidP="007B0207">
                                  <w:pPr>
                                    <w:widowControl/>
                                    <w:spacing w:line="260" w:lineRule="exact"/>
                                    <w:jc w:val="center"/>
                                    <w:rPr>
                                      <w:rFonts w:ascii="標楷體" w:hAnsi="標楷體" w:cs="新細明體"/>
                                      <w:color w:val="000000"/>
                                      <w:sz w:val="20"/>
                                      <w:szCs w:val="20"/>
                                    </w:rPr>
                                  </w:pPr>
                                  <w:r w:rsidRPr="00C6195F">
                                    <w:rPr>
                                      <w:rFonts w:ascii="標楷體" w:hAnsi="標楷體" w:cs="新細明體" w:hint="eastAsia"/>
                                      <w:color w:val="000000"/>
                                      <w:sz w:val="20"/>
                                      <w:szCs w:val="20"/>
                                    </w:rPr>
                                    <w:t>112</w:t>
                                  </w:r>
                                  <w:r>
                                    <w:rPr>
                                      <w:rFonts w:ascii="標楷體" w:hAnsi="標楷體" w:cs="新細明體" w:hint="eastAsia"/>
                                      <w:color w:val="000000"/>
                                      <w:sz w:val="20"/>
                                      <w:szCs w:val="20"/>
                                    </w:rPr>
                                    <w:t>年</w:t>
                                  </w:r>
                                  <w:r w:rsidRPr="00C6195F">
                                    <w:rPr>
                                      <w:rFonts w:ascii="標楷體" w:hAnsi="標楷體" w:cs="新細明體" w:hint="eastAsia"/>
                                      <w:color w:val="000000"/>
                                      <w:sz w:val="20"/>
                                      <w:szCs w:val="20"/>
                                    </w:rPr>
                                    <w:t>11</w:t>
                                  </w:r>
                                  <w:r>
                                    <w:rPr>
                                      <w:rFonts w:ascii="標楷體" w:hAnsi="標楷體" w:cs="新細明體" w:hint="eastAsia"/>
                                      <w:color w:val="000000"/>
                                      <w:sz w:val="20"/>
                                      <w:szCs w:val="20"/>
                                    </w:rPr>
                                    <w:t>月</w:t>
                                  </w:r>
                                  <w:r w:rsidRPr="00C6195F">
                                    <w:rPr>
                                      <w:rFonts w:ascii="標楷體" w:hAnsi="標楷體" w:cs="新細明體" w:hint="eastAsia"/>
                                      <w:color w:val="000000"/>
                                      <w:sz w:val="20"/>
                                      <w:szCs w:val="20"/>
                                    </w:rPr>
                                    <w:t>8</w:t>
                                  </w:r>
                                  <w:r>
                                    <w:rPr>
                                      <w:rFonts w:ascii="標楷體" w:hAnsi="標楷體" w:cs="新細明體" w:hint="eastAsia"/>
                                      <w:color w:val="000000"/>
                                      <w:sz w:val="20"/>
                                      <w:szCs w:val="20"/>
                                    </w:rPr>
                                    <w:t>日</w:t>
                                  </w:r>
                                </w:p>
                              </w:tc>
                              <w:tc>
                                <w:tcPr>
                                  <w:tcW w:w="1071" w:type="dxa"/>
                                  <w:tcBorders>
                                    <w:top w:val="nil"/>
                                    <w:left w:val="nil"/>
                                    <w:bottom w:val="single" w:sz="4" w:space="0" w:color="auto"/>
                                    <w:right w:val="single" w:sz="4" w:space="0" w:color="auto"/>
                                  </w:tcBorders>
                                  <w:shd w:val="clear" w:color="auto" w:fill="auto"/>
                                  <w:noWrap/>
                                  <w:vAlign w:val="center"/>
                                  <w:hideMark/>
                                </w:tcPr>
                                <w:p w14:paraId="282C5FF3" w14:textId="77777777" w:rsidR="007B0207" w:rsidRPr="00C6195F" w:rsidRDefault="007B0207" w:rsidP="007B0207">
                                  <w:pPr>
                                    <w:widowControl/>
                                    <w:spacing w:line="260" w:lineRule="exact"/>
                                    <w:jc w:val="right"/>
                                    <w:rPr>
                                      <w:rFonts w:ascii="標楷體" w:hAnsi="標楷體" w:cs="新細明體"/>
                                      <w:color w:val="000000"/>
                                      <w:sz w:val="20"/>
                                      <w:szCs w:val="20"/>
                                    </w:rPr>
                                  </w:pPr>
                                  <w:r w:rsidRPr="00C6195F">
                                    <w:rPr>
                                      <w:rFonts w:ascii="標楷體" w:hAnsi="標楷體"/>
                                      <w:sz w:val="20"/>
                                      <w:szCs w:val="20"/>
                                    </w:rPr>
                                    <w:t>63</w:t>
                                  </w:r>
                                </w:p>
                              </w:tc>
                            </w:tr>
                            <w:tr w:rsidR="007B0207" w:rsidRPr="00D23A92" w14:paraId="14F056DD" w14:textId="77777777" w:rsidTr="00142546">
                              <w:trPr>
                                <w:trHeight w:val="840"/>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794DC3F9" w14:textId="77777777" w:rsidR="007B0207" w:rsidRPr="00C6195F" w:rsidRDefault="007B0207" w:rsidP="007B0207">
                                  <w:pPr>
                                    <w:widowControl/>
                                    <w:spacing w:line="260" w:lineRule="exact"/>
                                    <w:rPr>
                                      <w:rFonts w:ascii="標楷體" w:hAnsi="標楷體" w:cs="新細明體"/>
                                      <w:color w:val="000000"/>
                                      <w:sz w:val="20"/>
                                      <w:szCs w:val="20"/>
                                    </w:rPr>
                                  </w:pPr>
                                  <w:r w:rsidRPr="00C6195F">
                                    <w:rPr>
                                      <w:rFonts w:ascii="標楷體" w:hAnsi="標楷體" w:cs="新細明體" w:hint="eastAsia"/>
                                      <w:color w:val="000000"/>
                                      <w:sz w:val="20"/>
                                      <w:szCs w:val="20"/>
                                    </w:rPr>
                                    <w:t>欣芝實業股份有限公司</w:t>
                                  </w:r>
                                </w:p>
                              </w:tc>
                              <w:tc>
                                <w:tcPr>
                                  <w:tcW w:w="1729" w:type="dxa"/>
                                  <w:tcBorders>
                                    <w:top w:val="single" w:sz="4" w:space="0" w:color="auto"/>
                                    <w:left w:val="nil"/>
                                    <w:bottom w:val="single" w:sz="4" w:space="0" w:color="auto"/>
                                    <w:right w:val="single" w:sz="4" w:space="0" w:color="auto"/>
                                  </w:tcBorders>
                                  <w:vAlign w:val="center"/>
                                </w:tcPr>
                                <w:p w14:paraId="37642689" w14:textId="77777777" w:rsidR="007B0207" w:rsidRPr="00C6195F" w:rsidRDefault="007B0207" w:rsidP="007B0207">
                                  <w:pPr>
                                    <w:widowControl/>
                                    <w:spacing w:line="260" w:lineRule="exact"/>
                                    <w:jc w:val="center"/>
                                    <w:rPr>
                                      <w:rFonts w:ascii="標楷體" w:hAnsi="標楷體" w:cs="新細明體"/>
                                      <w:color w:val="000000"/>
                                      <w:sz w:val="20"/>
                                      <w:szCs w:val="20"/>
                                    </w:rPr>
                                  </w:pPr>
                                  <w:r w:rsidRPr="00C6195F">
                                    <w:rPr>
                                      <w:rFonts w:ascii="標楷體" w:hAnsi="標楷體" w:cs="新細明體"/>
                                      <w:color w:val="000000"/>
                                      <w:sz w:val="20"/>
                                      <w:szCs w:val="20"/>
                                    </w:rPr>
                                    <w:t>112</w:t>
                                  </w:r>
                                  <w:r>
                                    <w:rPr>
                                      <w:rFonts w:ascii="標楷體" w:hAnsi="標楷體" w:cs="新細明體" w:hint="eastAsia"/>
                                      <w:color w:val="000000"/>
                                      <w:sz w:val="20"/>
                                      <w:szCs w:val="20"/>
                                    </w:rPr>
                                    <w:t>年</w:t>
                                  </w:r>
                                  <w:r w:rsidRPr="00C6195F">
                                    <w:rPr>
                                      <w:rFonts w:ascii="標楷體" w:hAnsi="標楷體" w:cs="新細明體"/>
                                      <w:color w:val="000000"/>
                                      <w:sz w:val="20"/>
                                      <w:szCs w:val="20"/>
                                    </w:rPr>
                                    <w:t>9</w:t>
                                  </w:r>
                                  <w:r>
                                    <w:rPr>
                                      <w:rFonts w:ascii="標楷體" w:hAnsi="標楷體" w:cs="新細明體" w:hint="eastAsia"/>
                                      <w:color w:val="000000"/>
                                      <w:sz w:val="20"/>
                                      <w:szCs w:val="20"/>
                                    </w:rPr>
                                    <w:t>月</w:t>
                                  </w:r>
                                  <w:r w:rsidRPr="00C6195F">
                                    <w:rPr>
                                      <w:rFonts w:ascii="標楷體" w:hAnsi="標楷體" w:cs="新細明體"/>
                                      <w:color w:val="000000"/>
                                      <w:sz w:val="20"/>
                                      <w:szCs w:val="20"/>
                                    </w:rPr>
                                    <w:t>12</w:t>
                                  </w:r>
                                  <w:r>
                                    <w:rPr>
                                      <w:rFonts w:ascii="標楷體" w:hAnsi="標楷體" w:cs="新細明體" w:hint="eastAsia"/>
                                      <w:color w:val="000000"/>
                                      <w:sz w:val="20"/>
                                      <w:szCs w:val="20"/>
                                    </w:rPr>
                                    <w:t>日</w:t>
                                  </w:r>
                                </w:p>
                              </w:tc>
                              <w:tc>
                                <w:tcPr>
                                  <w:tcW w:w="2127" w:type="dxa"/>
                                  <w:tcBorders>
                                    <w:top w:val="nil"/>
                                    <w:left w:val="single" w:sz="4" w:space="0" w:color="auto"/>
                                    <w:bottom w:val="single" w:sz="4" w:space="0" w:color="auto"/>
                                    <w:right w:val="single" w:sz="4" w:space="0" w:color="auto"/>
                                  </w:tcBorders>
                                  <w:shd w:val="clear" w:color="auto" w:fill="auto"/>
                                  <w:noWrap/>
                                  <w:vAlign w:val="center"/>
                                  <w:hideMark/>
                                </w:tcPr>
                                <w:p w14:paraId="18273202" w14:textId="77777777" w:rsidR="007B0207" w:rsidRPr="00C6195F" w:rsidRDefault="007B0207" w:rsidP="007B0207">
                                  <w:pPr>
                                    <w:widowControl/>
                                    <w:spacing w:line="260" w:lineRule="exact"/>
                                    <w:jc w:val="center"/>
                                    <w:rPr>
                                      <w:rFonts w:ascii="標楷體" w:hAnsi="標楷體" w:cs="新細明體"/>
                                      <w:color w:val="000000"/>
                                      <w:sz w:val="20"/>
                                      <w:szCs w:val="20"/>
                                    </w:rPr>
                                  </w:pPr>
                                  <w:r w:rsidRPr="00C6195F">
                                    <w:rPr>
                                      <w:rFonts w:ascii="標楷體" w:hAnsi="標楷體" w:cs="新細明體" w:hint="eastAsia"/>
                                      <w:color w:val="000000"/>
                                      <w:sz w:val="20"/>
                                      <w:szCs w:val="20"/>
                                    </w:rPr>
                                    <w:t>113</w:t>
                                  </w:r>
                                  <w:r>
                                    <w:rPr>
                                      <w:rFonts w:ascii="標楷體" w:hAnsi="標楷體" w:cs="新細明體" w:hint="eastAsia"/>
                                      <w:color w:val="000000"/>
                                      <w:sz w:val="20"/>
                                      <w:szCs w:val="20"/>
                                    </w:rPr>
                                    <w:t>年</w:t>
                                  </w:r>
                                  <w:r w:rsidRPr="00C6195F">
                                    <w:rPr>
                                      <w:rFonts w:ascii="標楷體" w:hAnsi="標楷體" w:cs="新細明體" w:hint="eastAsia"/>
                                      <w:color w:val="000000"/>
                                      <w:sz w:val="20"/>
                                      <w:szCs w:val="20"/>
                                    </w:rPr>
                                    <w:t>9</w:t>
                                  </w:r>
                                  <w:r>
                                    <w:rPr>
                                      <w:rFonts w:ascii="標楷體" w:hAnsi="標楷體" w:cs="新細明體" w:hint="eastAsia"/>
                                      <w:color w:val="000000"/>
                                      <w:sz w:val="20"/>
                                      <w:szCs w:val="20"/>
                                    </w:rPr>
                                    <w:t>月</w:t>
                                  </w:r>
                                  <w:r w:rsidRPr="00C6195F">
                                    <w:rPr>
                                      <w:rFonts w:ascii="標楷體" w:hAnsi="標楷體" w:cs="新細明體" w:hint="eastAsia"/>
                                      <w:color w:val="000000"/>
                                      <w:sz w:val="20"/>
                                      <w:szCs w:val="20"/>
                                    </w:rPr>
                                    <w:t>18</w:t>
                                  </w:r>
                                  <w:r>
                                    <w:rPr>
                                      <w:rFonts w:ascii="標楷體" w:hAnsi="標楷體" w:cs="新細明體" w:hint="eastAsia"/>
                                      <w:color w:val="000000"/>
                                      <w:sz w:val="20"/>
                                      <w:szCs w:val="20"/>
                                    </w:rPr>
                                    <w:t>日</w:t>
                                  </w:r>
                                </w:p>
                              </w:tc>
                              <w:tc>
                                <w:tcPr>
                                  <w:tcW w:w="1071" w:type="dxa"/>
                                  <w:tcBorders>
                                    <w:top w:val="nil"/>
                                    <w:left w:val="nil"/>
                                    <w:bottom w:val="single" w:sz="4" w:space="0" w:color="auto"/>
                                    <w:right w:val="single" w:sz="4" w:space="0" w:color="auto"/>
                                  </w:tcBorders>
                                  <w:shd w:val="clear" w:color="auto" w:fill="auto"/>
                                  <w:noWrap/>
                                  <w:vAlign w:val="center"/>
                                  <w:hideMark/>
                                </w:tcPr>
                                <w:p w14:paraId="32B64135" w14:textId="77777777" w:rsidR="007B0207" w:rsidRPr="00C6195F" w:rsidRDefault="007B0207" w:rsidP="007B0207">
                                  <w:pPr>
                                    <w:widowControl/>
                                    <w:spacing w:line="260" w:lineRule="exact"/>
                                    <w:jc w:val="right"/>
                                    <w:rPr>
                                      <w:rFonts w:ascii="標楷體" w:hAnsi="標楷體" w:cs="新細明體"/>
                                      <w:color w:val="000000"/>
                                      <w:sz w:val="20"/>
                                      <w:szCs w:val="20"/>
                                    </w:rPr>
                                  </w:pPr>
                                  <w:r w:rsidRPr="00C6195F">
                                    <w:rPr>
                                      <w:rFonts w:ascii="標楷體" w:hAnsi="標楷體"/>
                                      <w:sz w:val="20"/>
                                      <w:szCs w:val="20"/>
                                    </w:rPr>
                                    <w:t>372</w:t>
                                  </w:r>
                                </w:p>
                              </w:tc>
                            </w:tr>
                            <w:tr w:rsidR="007B0207" w:rsidRPr="00D23A92" w14:paraId="5214DCDD" w14:textId="77777777" w:rsidTr="00142546">
                              <w:trPr>
                                <w:trHeight w:val="170"/>
                              </w:trPr>
                              <w:tc>
                                <w:tcPr>
                                  <w:tcW w:w="7195" w:type="dxa"/>
                                  <w:gridSpan w:val="4"/>
                                  <w:tcBorders>
                                    <w:top w:val="nil"/>
                                    <w:left w:val="nil"/>
                                    <w:bottom w:val="nil"/>
                                    <w:right w:val="nil"/>
                                  </w:tcBorders>
                                </w:tcPr>
                                <w:p w14:paraId="63411022" w14:textId="77777777" w:rsidR="007B0207" w:rsidRPr="00D23A92" w:rsidRDefault="007B0207" w:rsidP="007B0207">
                                  <w:pPr>
                                    <w:widowControl/>
                                    <w:spacing w:line="240" w:lineRule="exact"/>
                                    <w:ind w:leftChars="-26" w:left="359" w:hangingChars="223" w:hanging="401"/>
                                    <w:rPr>
                                      <w:rFonts w:ascii="標楷體" w:hAnsi="標楷體" w:cs="新細明體"/>
                                      <w:color w:val="000000"/>
                                      <w:sz w:val="22"/>
                                      <w:szCs w:val="22"/>
                                    </w:rPr>
                                  </w:pPr>
                                  <w:r w:rsidRPr="00C6195F">
                                    <w:rPr>
                                      <w:rFonts w:ascii="標楷體" w:hAnsi="標楷體" w:cs="新細明體" w:hint="eastAsia"/>
                                      <w:color w:val="000000"/>
                                      <w:sz w:val="18"/>
                                      <w:szCs w:val="14"/>
                                    </w:rPr>
                                    <w:t>資料來源：整理自經濟發展局提供資料。</w:t>
                                  </w:r>
                                </w:p>
                              </w:tc>
                            </w:tr>
                          </w:tbl>
                          <w:p w14:paraId="3B5BAA83" w14:textId="19D8868B" w:rsidR="007B0207" w:rsidRPr="007B0207" w:rsidRDefault="007B020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554D5E" id="_x0000_t202" coordsize="21600,21600" o:spt="202" path="m,l,21600r21600,l21600,xe">
                <v:stroke joinstyle="miter"/>
                <v:path gradientshapeok="t" o:connecttype="rect"/>
              </v:shapetype>
              <v:shape id="文字方塊 2" o:spid="_x0000_s1026" type="#_x0000_t202" style="position:absolute;left:0;text-align:left;margin-left:100.05pt;margin-top:1.8pt;width:374.25pt;height:165.7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" filled="f" stroked="f">
                <v:textbox>
                  <w:txbxContent>
                    <w:tbl>
                      <w:tblPr>
                        <w:tblW w:w="7195" w:type="dxa"/>
                        <w:tblCellMar>
                          <w:left w:w="28" w:type="dxa"/>
                          <w:right w:w="28" w:type="dxa"/>
                        </w:tblCellMar>
                        <w:tblLook w:val="04A0" w:firstRow="1" w:lastRow="0" w:firstColumn="1" w:lastColumn="0" w:noHBand="0" w:noVBand="1"/>
                      </w:tblPr>
                      <w:tblGrid>
                        <w:gridCol w:w="2268"/>
                        <w:gridCol w:w="1729"/>
                        <w:gridCol w:w="2127"/>
                        <w:gridCol w:w="1071"/>
                      </w:tblGrid>
                      <w:tr w:rsidR="007B0207" w:rsidRPr="00D23A92" w14:paraId="4B186790" w14:textId="77777777" w:rsidTr="00142546">
                        <w:trPr>
                          <w:trHeight w:val="510"/>
                        </w:trPr>
                        <w:tc>
                          <w:tcPr>
                            <w:tcW w:w="7195" w:type="dxa"/>
                            <w:gridSpan w:val="4"/>
                            <w:tcBorders>
                              <w:top w:val="nil"/>
                              <w:left w:val="nil"/>
                              <w:bottom w:val="single" w:sz="4" w:space="0" w:color="auto"/>
                              <w:right w:val="nil"/>
                            </w:tcBorders>
                          </w:tcPr>
                          <w:p w14:paraId="4D0B5B8E" w14:textId="77777777" w:rsidR="007B0207" w:rsidRDefault="007B0207" w:rsidP="007B0207">
                            <w:pPr>
                              <w:widowControl/>
                              <w:spacing w:line="320" w:lineRule="exact"/>
                              <w:jc w:val="center"/>
                              <w:rPr>
                                <w:rFonts w:ascii="標楷體" w:hAnsi="標楷體" w:cs="新細明體"/>
                                <w:b/>
                                <w:bCs/>
                                <w:color w:val="000000"/>
                                <w:sz w:val="24"/>
                                <w:szCs w:val="24"/>
                              </w:rPr>
                            </w:pPr>
                            <w:r w:rsidRPr="005B6241">
                              <w:rPr>
                                <w:rFonts w:ascii="標楷體" w:hAnsi="標楷體" w:cs="新細明體" w:hint="eastAsia"/>
                                <w:b/>
                                <w:bCs/>
                                <w:color w:val="000000"/>
                                <w:sz w:val="24"/>
                                <w:szCs w:val="24"/>
                              </w:rPr>
                              <w:t>表</w:t>
                            </w:r>
                            <w:r>
                              <w:rPr>
                                <w:rFonts w:ascii="標楷體" w:hAnsi="標楷體" w:cs="新細明體" w:hint="eastAsia"/>
                                <w:b/>
                                <w:bCs/>
                                <w:color w:val="000000"/>
                                <w:sz w:val="24"/>
                                <w:szCs w:val="24"/>
                              </w:rPr>
                              <w:t>3</w:t>
                            </w:r>
                            <w:r w:rsidRPr="00E67184">
                              <w:rPr>
                                <w:rFonts w:ascii="標楷體" w:hAnsi="標楷體" w:hint="eastAsia"/>
                                <w:b/>
                                <w:sz w:val="24"/>
                                <w:szCs w:val="24"/>
                              </w:rPr>
                              <w:t xml:space="preserve">　</w:t>
                            </w:r>
                            <w:r w:rsidRPr="005B6241">
                              <w:rPr>
                                <w:rFonts w:ascii="標楷體" w:hAnsi="標楷體" w:cs="新細明體" w:hint="eastAsia"/>
                                <w:b/>
                                <w:bCs/>
                                <w:color w:val="000000"/>
                                <w:sz w:val="24"/>
                                <w:szCs w:val="24"/>
                              </w:rPr>
                              <w:t>112年度查核轄內天然氣業者輸配及儲存設施安全情形</w:t>
                            </w:r>
                          </w:p>
                          <w:p w14:paraId="47C426FC" w14:textId="77777777" w:rsidR="007B0207" w:rsidRPr="00A970DA" w:rsidRDefault="007B0207" w:rsidP="007B0207">
                            <w:pPr>
                              <w:widowControl/>
                              <w:spacing w:line="280" w:lineRule="exact"/>
                              <w:ind w:rightChars="-35" w:right="-56"/>
                              <w:jc w:val="right"/>
                              <w:rPr>
                                <w:rFonts w:ascii="標楷體" w:hAnsi="標楷體" w:cs="新細明體"/>
                                <w:color w:val="000000"/>
                                <w:sz w:val="24"/>
                                <w:szCs w:val="24"/>
                              </w:rPr>
                            </w:pPr>
                            <w:r w:rsidRPr="003E5DD4">
                              <w:rPr>
                                <w:rFonts w:ascii="標楷體" w:hAnsi="標楷體" w:cs="新細明體" w:hint="eastAsia"/>
                                <w:color w:val="000000"/>
                                <w:sz w:val="20"/>
                                <w:szCs w:val="20"/>
                              </w:rPr>
                              <w:t>單位：日</w:t>
                            </w:r>
                          </w:p>
                        </w:tc>
                      </w:tr>
                      <w:tr w:rsidR="007B0207" w:rsidRPr="00D23A92" w14:paraId="2DCD5448" w14:textId="77777777" w:rsidTr="00142546">
                        <w:trPr>
                          <w:trHeight w:val="666"/>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0249ED3D" w14:textId="77777777" w:rsidR="007B0207" w:rsidRPr="00C6195F" w:rsidRDefault="007B0207" w:rsidP="007B0207">
                            <w:pPr>
                              <w:widowControl/>
                              <w:spacing w:line="240" w:lineRule="exact"/>
                              <w:jc w:val="center"/>
                              <w:rPr>
                                <w:rFonts w:ascii="標楷體" w:hAnsi="標楷體" w:cs="新細明體"/>
                                <w:color w:val="000000"/>
                                <w:sz w:val="20"/>
                                <w:szCs w:val="20"/>
                              </w:rPr>
                            </w:pPr>
                            <w:r w:rsidRPr="00C6195F">
                              <w:rPr>
                                <w:rFonts w:ascii="標楷體" w:hAnsi="標楷體" w:cs="新細明體" w:hint="eastAsia"/>
                                <w:color w:val="000000"/>
                                <w:sz w:val="20"/>
                                <w:szCs w:val="20"/>
                              </w:rPr>
                              <w:t>天然氣業者</w:t>
                            </w:r>
                          </w:p>
                        </w:tc>
                        <w:tc>
                          <w:tcPr>
                            <w:tcW w:w="1729" w:type="dxa"/>
                            <w:tcBorders>
                              <w:top w:val="single" w:sz="4" w:space="0" w:color="auto"/>
                              <w:left w:val="nil"/>
                              <w:bottom w:val="single" w:sz="4" w:space="0" w:color="auto"/>
                              <w:right w:val="single" w:sz="4" w:space="0" w:color="auto"/>
                            </w:tcBorders>
                            <w:vAlign w:val="center"/>
                          </w:tcPr>
                          <w:p w14:paraId="691EDC2E" w14:textId="77777777" w:rsidR="007B0207" w:rsidRPr="00C6195F" w:rsidRDefault="007B0207" w:rsidP="007B0207">
                            <w:pPr>
                              <w:widowControl/>
                              <w:spacing w:line="240" w:lineRule="exact"/>
                              <w:ind w:leftChars="-106" w:rightChars="-107" w:right="-171" w:hangingChars="85" w:hanging="170"/>
                              <w:jc w:val="center"/>
                              <w:rPr>
                                <w:rFonts w:ascii="標楷體" w:hAnsi="標楷體" w:cs="新細明體"/>
                                <w:color w:val="000000"/>
                                <w:sz w:val="20"/>
                                <w:szCs w:val="20"/>
                              </w:rPr>
                            </w:pPr>
                            <w:r w:rsidRPr="00C6195F">
                              <w:rPr>
                                <w:rFonts w:ascii="標楷體" w:hAnsi="標楷體" w:cs="新細明體" w:hint="eastAsia"/>
                                <w:color w:val="000000"/>
                                <w:sz w:val="20"/>
                                <w:szCs w:val="20"/>
                              </w:rPr>
                              <w:t>查核結果通知日</w:t>
                            </w:r>
                            <w:r>
                              <w:rPr>
                                <w:rFonts w:ascii="標楷體" w:hAnsi="標楷體" w:cs="新細明體" w:hint="eastAsia"/>
                                <w:color w:val="000000"/>
                                <w:sz w:val="20"/>
                                <w:szCs w:val="20"/>
                              </w:rPr>
                              <w:t>期</w:t>
                            </w:r>
                          </w:p>
                          <w:p w14:paraId="5FF1B232" w14:textId="77777777" w:rsidR="007B0207" w:rsidRPr="00C6195F" w:rsidRDefault="007B0207" w:rsidP="007B0207">
                            <w:pPr>
                              <w:widowControl/>
                              <w:spacing w:line="240" w:lineRule="exact"/>
                              <w:jc w:val="center"/>
                              <w:rPr>
                                <w:rFonts w:ascii="標楷體" w:hAnsi="標楷體" w:cs="新細明體"/>
                                <w:color w:val="000000"/>
                                <w:sz w:val="20"/>
                                <w:szCs w:val="20"/>
                              </w:rPr>
                            </w:pPr>
                            <w:r>
                              <w:rPr>
                                <w:rFonts w:ascii="標楷體" w:hAnsi="標楷體" w:cs="新細明體" w:hint="eastAsia"/>
                                <w:color w:val="000000"/>
                                <w:sz w:val="20"/>
                                <w:szCs w:val="20"/>
                              </w:rPr>
                              <w:t>（</w:t>
                            </w:r>
                            <w:r w:rsidRPr="00C6195F">
                              <w:rPr>
                                <w:rFonts w:ascii="標楷體" w:hAnsi="標楷體" w:cs="新細明體" w:hint="eastAsia"/>
                                <w:color w:val="000000"/>
                                <w:sz w:val="20"/>
                                <w:szCs w:val="20"/>
                              </w:rPr>
                              <w:t>A</w:t>
                            </w:r>
                            <w:r>
                              <w:rPr>
                                <w:rFonts w:ascii="標楷體" w:hAnsi="標楷體" w:cs="新細明體" w:hint="eastAsia"/>
                                <w:color w:val="000000"/>
                                <w:sz w:val="20"/>
                                <w:szCs w:val="20"/>
                              </w:rPr>
                              <w:t>）</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DFEB5" w14:textId="77777777" w:rsidR="007B0207" w:rsidRPr="00C6195F" w:rsidRDefault="007B0207" w:rsidP="007B0207">
                            <w:pPr>
                              <w:widowControl/>
                              <w:spacing w:line="240" w:lineRule="exact"/>
                              <w:ind w:leftChars="-103" w:left="1" w:rightChars="-108" w:right="-173" w:hangingChars="83" w:hanging="166"/>
                              <w:jc w:val="center"/>
                              <w:rPr>
                                <w:rFonts w:ascii="標楷體" w:hAnsi="標楷體" w:cs="新細明體"/>
                                <w:color w:val="000000"/>
                                <w:sz w:val="20"/>
                                <w:szCs w:val="20"/>
                              </w:rPr>
                            </w:pPr>
                            <w:r w:rsidRPr="00C6195F">
                              <w:rPr>
                                <w:rFonts w:ascii="標楷體" w:hAnsi="標楷體" w:cs="新細明體" w:hint="eastAsia"/>
                                <w:color w:val="000000"/>
                                <w:sz w:val="20"/>
                                <w:szCs w:val="20"/>
                              </w:rPr>
                              <w:t>業者回復改善情形日</w:t>
                            </w:r>
                            <w:r>
                              <w:rPr>
                                <w:rFonts w:ascii="標楷體" w:hAnsi="標楷體" w:cs="新細明體" w:hint="eastAsia"/>
                                <w:color w:val="000000"/>
                                <w:sz w:val="20"/>
                                <w:szCs w:val="20"/>
                              </w:rPr>
                              <w:t>期</w:t>
                            </w:r>
                          </w:p>
                          <w:p w14:paraId="093137BB" w14:textId="77777777" w:rsidR="007B0207" w:rsidRPr="00C6195F" w:rsidRDefault="007B0207" w:rsidP="007B0207">
                            <w:pPr>
                              <w:widowControl/>
                              <w:spacing w:line="240" w:lineRule="exact"/>
                              <w:jc w:val="center"/>
                              <w:rPr>
                                <w:rFonts w:ascii="標楷體" w:hAnsi="標楷體" w:cs="新細明體"/>
                                <w:color w:val="000000"/>
                                <w:sz w:val="20"/>
                                <w:szCs w:val="20"/>
                              </w:rPr>
                            </w:pPr>
                            <w:r>
                              <w:rPr>
                                <w:rFonts w:ascii="標楷體" w:hAnsi="標楷體" w:cs="新細明體" w:hint="eastAsia"/>
                                <w:color w:val="000000"/>
                                <w:sz w:val="20"/>
                                <w:szCs w:val="20"/>
                              </w:rPr>
                              <w:t>（</w:t>
                            </w:r>
                            <w:r w:rsidRPr="00C6195F">
                              <w:rPr>
                                <w:rFonts w:ascii="標楷體" w:hAnsi="標楷體" w:cs="新細明體" w:hint="eastAsia"/>
                                <w:color w:val="000000"/>
                                <w:sz w:val="20"/>
                                <w:szCs w:val="20"/>
                              </w:rPr>
                              <w:t>B</w:t>
                            </w:r>
                            <w:r>
                              <w:rPr>
                                <w:rFonts w:ascii="標楷體" w:hAnsi="標楷體" w:cs="新細明體" w:hint="eastAsia"/>
                                <w:color w:val="000000"/>
                                <w:sz w:val="20"/>
                                <w:szCs w:val="20"/>
                              </w:rPr>
                              <w:t>）</w:t>
                            </w:r>
                          </w:p>
                        </w:tc>
                        <w:tc>
                          <w:tcPr>
                            <w:tcW w:w="1071" w:type="dxa"/>
                            <w:tcBorders>
                              <w:top w:val="nil"/>
                              <w:left w:val="nil"/>
                              <w:bottom w:val="single" w:sz="4" w:space="0" w:color="auto"/>
                              <w:right w:val="single" w:sz="4" w:space="0" w:color="auto"/>
                            </w:tcBorders>
                            <w:shd w:val="clear" w:color="auto" w:fill="auto"/>
                            <w:noWrap/>
                            <w:vAlign w:val="center"/>
                            <w:hideMark/>
                          </w:tcPr>
                          <w:p w14:paraId="4033A978" w14:textId="77777777" w:rsidR="007B0207" w:rsidRPr="00C6195F" w:rsidRDefault="007B0207" w:rsidP="007B0207">
                            <w:pPr>
                              <w:widowControl/>
                              <w:spacing w:line="240" w:lineRule="exact"/>
                              <w:ind w:leftChars="-19" w:hangingChars="15" w:hanging="30"/>
                              <w:jc w:val="center"/>
                              <w:rPr>
                                <w:rFonts w:ascii="標楷體" w:hAnsi="標楷體" w:cs="新細明體"/>
                                <w:color w:val="000000"/>
                                <w:sz w:val="20"/>
                                <w:szCs w:val="20"/>
                              </w:rPr>
                            </w:pPr>
                            <w:r w:rsidRPr="00C6195F">
                              <w:rPr>
                                <w:rFonts w:ascii="標楷體" w:hAnsi="標楷體" w:cs="新細明體" w:hint="eastAsia"/>
                                <w:color w:val="000000"/>
                                <w:sz w:val="20"/>
                                <w:szCs w:val="20"/>
                              </w:rPr>
                              <w:t>相距日數</w:t>
                            </w:r>
                          </w:p>
                          <w:p w14:paraId="18F944B3" w14:textId="77777777" w:rsidR="007B0207" w:rsidRPr="00C6195F" w:rsidRDefault="007B0207" w:rsidP="007B0207">
                            <w:pPr>
                              <w:widowControl/>
                              <w:spacing w:line="240" w:lineRule="exact"/>
                              <w:ind w:leftChars="-103" w:left="1" w:rightChars="-106" w:right="-170" w:hangingChars="83" w:hanging="166"/>
                              <w:jc w:val="center"/>
                              <w:rPr>
                                <w:rFonts w:ascii="標楷體" w:hAnsi="標楷體" w:cs="新細明體"/>
                                <w:color w:val="000000"/>
                                <w:sz w:val="20"/>
                                <w:szCs w:val="20"/>
                              </w:rPr>
                            </w:pPr>
                            <w:r>
                              <w:rPr>
                                <w:rFonts w:ascii="標楷體" w:hAnsi="標楷體" w:cs="新細明體" w:hint="eastAsia"/>
                                <w:color w:val="000000"/>
                                <w:sz w:val="20"/>
                                <w:szCs w:val="20"/>
                              </w:rPr>
                              <w:t>（</w:t>
                            </w:r>
                            <w:r w:rsidRPr="00C6195F">
                              <w:rPr>
                                <w:rFonts w:ascii="標楷體" w:hAnsi="標楷體" w:cs="新細明體" w:hint="eastAsia"/>
                                <w:color w:val="000000"/>
                                <w:sz w:val="20"/>
                                <w:szCs w:val="20"/>
                              </w:rPr>
                              <w:t>B-A</w:t>
                            </w:r>
                            <w:r>
                              <w:rPr>
                                <w:rFonts w:ascii="標楷體" w:hAnsi="標楷體" w:cs="新細明體" w:hint="eastAsia"/>
                                <w:color w:val="000000"/>
                                <w:sz w:val="20"/>
                                <w:szCs w:val="20"/>
                              </w:rPr>
                              <w:t>）</w:t>
                            </w:r>
                          </w:p>
                        </w:tc>
                      </w:tr>
                      <w:tr w:rsidR="007B0207" w:rsidRPr="00D23A92" w14:paraId="4969C23F" w14:textId="77777777" w:rsidTr="00142546">
                        <w:trPr>
                          <w:trHeight w:val="698"/>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39270C0C" w14:textId="77777777" w:rsidR="007B0207" w:rsidRPr="00C6195F" w:rsidRDefault="007B0207" w:rsidP="007B0207">
                            <w:pPr>
                              <w:widowControl/>
                              <w:spacing w:line="260" w:lineRule="exact"/>
                              <w:rPr>
                                <w:rFonts w:ascii="標楷體" w:hAnsi="標楷體" w:cs="新細明體"/>
                                <w:color w:val="000000"/>
                                <w:sz w:val="20"/>
                                <w:szCs w:val="20"/>
                              </w:rPr>
                            </w:pPr>
                            <w:r w:rsidRPr="00C6195F">
                              <w:rPr>
                                <w:rFonts w:ascii="標楷體" w:hAnsi="標楷體" w:cs="新細明體" w:hint="eastAsia"/>
                                <w:color w:val="000000"/>
                                <w:sz w:val="20"/>
                                <w:szCs w:val="20"/>
                              </w:rPr>
                              <w:t>欣湖天然氣股份有限公司</w:t>
                            </w:r>
                          </w:p>
                        </w:tc>
                        <w:tc>
                          <w:tcPr>
                            <w:tcW w:w="1729" w:type="dxa"/>
                            <w:tcBorders>
                              <w:top w:val="single" w:sz="4" w:space="0" w:color="auto"/>
                              <w:left w:val="nil"/>
                              <w:bottom w:val="single" w:sz="4" w:space="0" w:color="auto"/>
                              <w:right w:val="single" w:sz="4" w:space="0" w:color="auto"/>
                            </w:tcBorders>
                            <w:vAlign w:val="center"/>
                          </w:tcPr>
                          <w:p w14:paraId="2A06038C" w14:textId="77777777" w:rsidR="007B0207" w:rsidRPr="00C6195F" w:rsidRDefault="007B0207" w:rsidP="007B0207">
                            <w:pPr>
                              <w:widowControl/>
                              <w:spacing w:line="260" w:lineRule="exact"/>
                              <w:jc w:val="center"/>
                              <w:rPr>
                                <w:rFonts w:ascii="標楷體" w:hAnsi="標楷體" w:cs="新細明體"/>
                                <w:color w:val="000000"/>
                                <w:sz w:val="20"/>
                                <w:szCs w:val="20"/>
                              </w:rPr>
                            </w:pPr>
                            <w:r w:rsidRPr="00C6195F">
                              <w:rPr>
                                <w:rFonts w:ascii="標楷體" w:hAnsi="標楷體" w:cs="新細明體"/>
                                <w:color w:val="000000"/>
                                <w:sz w:val="20"/>
                                <w:szCs w:val="20"/>
                              </w:rPr>
                              <w:t>112</w:t>
                            </w:r>
                            <w:r>
                              <w:rPr>
                                <w:rFonts w:ascii="標楷體" w:hAnsi="標楷體" w:cs="新細明體" w:hint="eastAsia"/>
                                <w:color w:val="000000"/>
                                <w:sz w:val="20"/>
                                <w:szCs w:val="20"/>
                              </w:rPr>
                              <w:t>年</w:t>
                            </w:r>
                            <w:r w:rsidRPr="00C6195F">
                              <w:rPr>
                                <w:rFonts w:ascii="標楷體" w:hAnsi="標楷體" w:cs="新細明體"/>
                                <w:color w:val="000000"/>
                                <w:sz w:val="20"/>
                                <w:szCs w:val="20"/>
                              </w:rPr>
                              <w:t>9</w:t>
                            </w:r>
                            <w:r>
                              <w:rPr>
                                <w:rFonts w:ascii="標楷體" w:hAnsi="標楷體" w:cs="新細明體" w:hint="eastAsia"/>
                                <w:color w:val="000000"/>
                                <w:sz w:val="20"/>
                                <w:szCs w:val="20"/>
                              </w:rPr>
                              <w:t>月</w:t>
                            </w:r>
                            <w:r w:rsidRPr="00C6195F">
                              <w:rPr>
                                <w:rFonts w:ascii="標楷體" w:hAnsi="標楷體" w:cs="新細明體"/>
                                <w:color w:val="000000"/>
                                <w:sz w:val="20"/>
                                <w:szCs w:val="20"/>
                              </w:rPr>
                              <w:t>6</w:t>
                            </w:r>
                            <w:r>
                              <w:rPr>
                                <w:rFonts w:ascii="標楷體" w:hAnsi="標楷體" w:cs="新細明體" w:hint="eastAsia"/>
                                <w:color w:val="000000"/>
                                <w:sz w:val="20"/>
                                <w:szCs w:val="20"/>
                              </w:rPr>
                              <w:t>日</w:t>
                            </w:r>
                          </w:p>
                        </w:tc>
                        <w:tc>
                          <w:tcPr>
                            <w:tcW w:w="2127" w:type="dxa"/>
                            <w:tcBorders>
                              <w:top w:val="nil"/>
                              <w:left w:val="single" w:sz="4" w:space="0" w:color="auto"/>
                              <w:bottom w:val="single" w:sz="4" w:space="0" w:color="auto"/>
                              <w:right w:val="single" w:sz="4" w:space="0" w:color="auto"/>
                            </w:tcBorders>
                            <w:shd w:val="clear" w:color="auto" w:fill="auto"/>
                            <w:noWrap/>
                            <w:vAlign w:val="center"/>
                            <w:hideMark/>
                          </w:tcPr>
                          <w:p w14:paraId="43C2EDDF" w14:textId="77777777" w:rsidR="007B0207" w:rsidRPr="00C6195F" w:rsidRDefault="007B0207" w:rsidP="007B0207">
                            <w:pPr>
                              <w:widowControl/>
                              <w:spacing w:line="260" w:lineRule="exact"/>
                              <w:jc w:val="center"/>
                              <w:rPr>
                                <w:rFonts w:ascii="標楷體" w:hAnsi="標楷體" w:cs="新細明體"/>
                                <w:color w:val="000000"/>
                                <w:sz w:val="20"/>
                                <w:szCs w:val="20"/>
                              </w:rPr>
                            </w:pPr>
                            <w:r w:rsidRPr="00C6195F">
                              <w:rPr>
                                <w:rFonts w:ascii="標楷體" w:hAnsi="標楷體" w:cs="新細明體" w:hint="eastAsia"/>
                                <w:color w:val="000000"/>
                                <w:sz w:val="20"/>
                                <w:szCs w:val="20"/>
                              </w:rPr>
                              <w:t>112</w:t>
                            </w:r>
                            <w:r>
                              <w:rPr>
                                <w:rFonts w:ascii="標楷體" w:hAnsi="標楷體" w:cs="新細明體" w:hint="eastAsia"/>
                                <w:color w:val="000000"/>
                                <w:sz w:val="20"/>
                                <w:szCs w:val="20"/>
                              </w:rPr>
                              <w:t>年</w:t>
                            </w:r>
                            <w:r w:rsidRPr="00C6195F">
                              <w:rPr>
                                <w:rFonts w:ascii="標楷體" w:hAnsi="標楷體" w:cs="新細明體" w:hint="eastAsia"/>
                                <w:color w:val="000000"/>
                                <w:sz w:val="20"/>
                                <w:szCs w:val="20"/>
                              </w:rPr>
                              <w:t>11</w:t>
                            </w:r>
                            <w:r>
                              <w:rPr>
                                <w:rFonts w:ascii="標楷體" w:hAnsi="標楷體" w:cs="新細明體" w:hint="eastAsia"/>
                                <w:color w:val="000000"/>
                                <w:sz w:val="20"/>
                                <w:szCs w:val="20"/>
                              </w:rPr>
                              <w:t>月</w:t>
                            </w:r>
                            <w:r w:rsidRPr="00C6195F">
                              <w:rPr>
                                <w:rFonts w:ascii="標楷體" w:hAnsi="標楷體" w:cs="新細明體" w:hint="eastAsia"/>
                                <w:color w:val="000000"/>
                                <w:sz w:val="20"/>
                                <w:szCs w:val="20"/>
                              </w:rPr>
                              <w:t>8</w:t>
                            </w:r>
                            <w:r>
                              <w:rPr>
                                <w:rFonts w:ascii="標楷體" w:hAnsi="標楷體" w:cs="新細明體" w:hint="eastAsia"/>
                                <w:color w:val="000000"/>
                                <w:sz w:val="20"/>
                                <w:szCs w:val="20"/>
                              </w:rPr>
                              <w:t>日</w:t>
                            </w:r>
                          </w:p>
                        </w:tc>
                        <w:tc>
                          <w:tcPr>
                            <w:tcW w:w="1071" w:type="dxa"/>
                            <w:tcBorders>
                              <w:top w:val="nil"/>
                              <w:left w:val="nil"/>
                              <w:bottom w:val="single" w:sz="4" w:space="0" w:color="auto"/>
                              <w:right w:val="single" w:sz="4" w:space="0" w:color="auto"/>
                            </w:tcBorders>
                            <w:shd w:val="clear" w:color="auto" w:fill="auto"/>
                            <w:noWrap/>
                            <w:vAlign w:val="center"/>
                            <w:hideMark/>
                          </w:tcPr>
                          <w:p w14:paraId="282C5FF3" w14:textId="77777777" w:rsidR="007B0207" w:rsidRPr="00C6195F" w:rsidRDefault="007B0207" w:rsidP="007B0207">
                            <w:pPr>
                              <w:widowControl/>
                              <w:spacing w:line="260" w:lineRule="exact"/>
                              <w:jc w:val="right"/>
                              <w:rPr>
                                <w:rFonts w:ascii="標楷體" w:hAnsi="標楷體" w:cs="新細明體"/>
                                <w:color w:val="000000"/>
                                <w:sz w:val="20"/>
                                <w:szCs w:val="20"/>
                              </w:rPr>
                            </w:pPr>
                            <w:r w:rsidRPr="00C6195F">
                              <w:rPr>
                                <w:rFonts w:ascii="標楷體" w:hAnsi="標楷體"/>
                                <w:sz w:val="20"/>
                                <w:szCs w:val="20"/>
                              </w:rPr>
                              <w:t>63</w:t>
                            </w:r>
                          </w:p>
                        </w:tc>
                      </w:tr>
                      <w:tr w:rsidR="007B0207" w:rsidRPr="00D23A92" w14:paraId="14F056DD" w14:textId="77777777" w:rsidTr="00142546">
                        <w:trPr>
                          <w:trHeight w:val="840"/>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794DC3F9" w14:textId="77777777" w:rsidR="007B0207" w:rsidRPr="00C6195F" w:rsidRDefault="007B0207" w:rsidP="007B0207">
                            <w:pPr>
                              <w:widowControl/>
                              <w:spacing w:line="260" w:lineRule="exact"/>
                              <w:rPr>
                                <w:rFonts w:ascii="標楷體" w:hAnsi="標楷體" w:cs="新細明體"/>
                                <w:color w:val="000000"/>
                                <w:sz w:val="20"/>
                                <w:szCs w:val="20"/>
                              </w:rPr>
                            </w:pPr>
                            <w:r w:rsidRPr="00C6195F">
                              <w:rPr>
                                <w:rFonts w:ascii="標楷體" w:hAnsi="標楷體" w:cs="新細明體" w:hint="eastAsia"/>
                                <w:color w:val="000000"/>
                                <w:sz w:val="20"/>
                                <w:szCs w:val="20"/>
                              </w:rPr>
                              <w:t>欣芝實業股份有限公司</w:t>
                            </w:r>
                          </w:p>
                        </w:tc>
                        <w:tc>
                          <w:tcPr>
                            <w:tcW w:w="1729" w:type="dxa"/>
                            <w:tcBorders>
                              <w:top w:val="single" w:sz="4" w:space="0" w:color="auto"/>
                              <w:left w:val="nil"/>
                              <w:bottom w:val="single" w:sz="4" w:space="0" w:color="auto"/>
                              <w:right w:val="single" w:sz="4" w:space="0" w:color="auto"/>
                            </w:tcBorders>
                            <w:vAlign w:val="center"/>
                          </w:tcPr>
                          <w:p w14:paraId="37642689" w14:textId="77777777" w:rsidR="007B0207" w:rsidRPr="00C6195F" w:rsidRDefault="007B0207" w:rsidP="007B0207">
                            <w:pPr>
                              <w:widowControl/>
                              <w:spacing w:line="260" w:lineRule="exact"/>
                              <w:jc w:val="center"/>
                              <w:rPr>
                                <w:rFonts w:ascii="標楷體" w:hAnsi="標楷體" w:cs="新細明體"/>
                                <w:color w:val="000000"/>
                                <w:sz w:val="20"/>
                                <w:szCs w:val="20"/>
                              </w:rPr>
                            </w:pPr>
                            <w:r w:rsidRPr="00C6195F">
                              <w:rPr>
                                <w:rFonts w:ascii="標楷體" w:hAnsi="標楷體" w:cs="新細明體"/>
                                <w:color w:val="000000"/>
                                <w:sz w:val="20"/>
                                <w:szCs w:val="20"/>
                              </w:rPr>
                              <w:t>112</w:t>
                            </w:r>
                            <w:r>
                              <w:rPr>
                                <w:rFonts w:ascii="標楷體" w:hAnsi="標楷體" w:cs="新細明體" w:hint="eastAsia"/>
                                <w:color w:val="000000"/>
                                <w:sz w:val="20"/>
                                <w:szCs w:val="20"/>
                              </w:rPr>
                              <w:t>年</w:t>
                            </w:r>
                            <w:r w:rsidRPr="00C6195F">
                              <w:rPr>
                                <w:rFonts w:ascii="標楷體" w:hAnsi="標楷體" w:cs="新細明體"/>
                                <w:color w:val="000000"/>
                                <w:sz w:val="20"/>
                                <w:szCs w:val="20"/>
                              </w:rPr>
                              <w:t>9</w:t>
                            </w:r>
                            <w:r>
                              <w:rPr>
                                <w:rFonts w:ascii="標楷體" w:hAnsi="標楷體" w:cs="新細明體" w:hint="eastAsia"/>
                                <w:color w:val="000000"/>
                                <w:sz w:val="20"/>
                                <w:szCs w:val="20"/>
                              </w:rPr>
                              <w:t>月</w:t>
                            </w:r>
                            <w:r w:rsidRPr="00C6195F">
                              <w:rPr>
                                <w:rFonts w:ascii="標楷體" w:hAnsi="標楷體" w:cs="新細明體"/>
                                <w:color w:val="000000"/>
                                <w:sz w:val="20"/>
                                <w:szCs w:val="20"/>
                              </w:rPr>
                              <w:t>12</w:t>
                            </w:r>
                            <w:r>
                              <w:rPr>
                                <w:rFonts w:ascii="標楷體" w:hAnsi="標楷體" w:cs="新細明體" w:hint="eastAsia"/>
                                <w:color w:val="000000"/>
                                <w:sz w:val="20"/>
                                <w:szCs w:val="20"/>
                              </w:rPr>
                              <w:t>日</w:t>
                            </w:r>
                          </w:p>
                        </w:tc>
                        <w:tc>
                          <w:tcPr>
                            <w:tcW w:w="2127" w:type="dxa"/>
                            <w:tcBorders>
                              <w:top w:val="nil"/>
                              <w:left w:val="single" w:sz="4" w:space="0" w:color="auto"/>
                              <w:bottom w:val="single" w:sz="4" w:space="0" w:color="auto"/>
                              <w:right w:val="single" w:sz="4" w:space="0" w:color="auto"/>
                            </w:tcBorders>
                            <w:shd w:val="clear" w:color="auto" w:fill="auto"/>
                            <w:noWrap/>
                            <w:vAlign w:val="center"/>
                            <w:hideMark/>
                          </w:tcPr>
                          <w:p w14:paraId="18273202" w14:textId="77777777" w:rsidR="007B0207" w:rsidRPr="00C6195F" w:rsidRDefault="007B0207" w:rsidP="007B0207">
                            <w:pPr>
                              <w:widowControl/>
                              <w:spacing w:line="260" w:lineRule="exact"/>
                              <w:jc w:val="center"/>
                              <w:rPr>
                                <w:rFonts w:ascii="標楷體" w:hAnsi="標楷體" w:cs="新細明體"/>
                                <w:color w:val="000000"/>
                                <w:sz w:val="20"/>
                                <w:szCs w:val="20"/>
                              </w:rPr>
                            </w:pPr>
                            <w:r w:rsidRPr="00C6195F">
                              <w:rPr>
                                <w:rFonts w:ascii="標楷體" w:hAnsi="標楷體" w:cs="新細明體" w:hint="eastAsia"/>
                                <w:color w:val="000000"/>
                                <w:sz w:val="20"/>
                                <w:szCs w:val="20"/>
                              </w:rPr>
                              <w:t>113</w:t>
                            </w:r>
                            <w:r>
                              <w:rPr>
                                <w:rFonts w:ascii="標楷體" w:hAnsi="標楷體" w:cs="新細明體" w:hint="eastAsia"/>
                                <w:color w:val="000000"/>
                                <w:sz w:val="20"/>
                                <w:szCs w:val="20"/>
                              </w:rPr>
                              <w:t>年</w:t>
                            </w:r>
                            <w:r w:rsidRPr="00C6195F">
                              <w:rPr>
                                <w:rFonts w:ascii="標楷體" w:hAnsi="標楷體" w:cs="新細明體" w:hint="eastAsia"/>
                                <w:color w:val="000000"/>
                                <w:sz w:val="20"/>
                                <w:szCs w:val="20"/>
                              </w:rPr>
                              <w:t>9</w:t>
                            </w:r>
                            <w:r>
                              <w:rPr>
                                <w:rFonts w:ascii="標楷體" w:hAnsi="標楷體" w:cs="新細明體" w:hint="eastAsia"/>
                                <w:color w:val="000000"/>
                                <w:sz w:val="20"/>
                                <w:szCs w:val="20"/>
                              </w:rPr>
                              <w:t>月</w:t>
                            </w:r>
                            <w:r w:rsidRPr="00C6195F">
                              <w:rPr>
                                <w:rFonts w:ascii="標楷體" w:hAnsi="標楷體" w:cs="新細明體" w:hint="eastAsia"/>
                                <w:color w:val="000000"/>
                                <w:sz w:val="20"/>
                                <w:szCs w:val="20"/>
                              </w:rPr>
                              <w:t>18</w:t>
                            </w:r>
                            <w:r>
                              <w:rPr>
                                <w:rFonts w:ascii="標楷體" w:hAnsi="標楷體" w:cs="新細明體" w:hint="eastAsia"/>
                                <w:color w:val="000000"/>
                                <w:sz w:val="20"/>
                                <w:szCs w:val="20"/>
                              </w:rPr>
                              <w:t>日</w:t>
                            </w:r>
                          </w:p>
                        </w:tc>
                        <w:tc>
                          <w:tcPr>
                            <w:tcW w:w="1071" w:type="dxa"/>
                            <w:tcBorders>
                              <w:top w:val="nil"/>
                              <w:left w:val="nil"/>
                              <w:bottom w:val="single" w:sz="4" w:space="0" w:color="auto"/>
                              <w:right w:val="single" w:sz="4" w:space="0" w:color="auto"/>
                            </w:tcBorders>
                            <w:shd w:val="clear" w:color="auto" w:fill="auto"/>
                            <w:noWrap/>
                            <w:vAlign w:val="center"/>
                            <w:hideMark/>
                          </w:tcPr>
                          <w:p w14:paraId="32B64135" w14:textId="77777777" w:rsidR="007B0207" w:rsidRPr="00C6195F" w:rsidRDefault="007B0207" w:rsidP="007B0207">
                            <w:pPr>
                              <w:widowControl/>
                              <w:spacing w:line="260" w:lineRule="exact"/>
                              <w:jc w:val="right"/>
                              <w:rPr>
                                <w:rFonts w:ascii="標楷體" w:hAnsi="標楷體" w:cs="新細明體"/>
                                <w:color w:val="000000"/>
                                <w:sz w:val="20"/>
                                <w:szCs w:val="20"/>
                              </w:rPr>
                            </w:pPr>
                            <w:r w:rsidRPr="00C6195F">
                              <w:rPr>
                                <w:rFonts w:ascii="標楷體" w:hAnsi="標楷體"/>
                                <w:sz w:val="20"/>
                                <w:szCs w:val="20"/>
                              </w:rPr>
                              <w:t>372</w:t>
                            </w:r>
                          </w:p>
                        </w:tc>
                      </w:tr>
                      <w:tr w:rsidR="007B0207" w:rsidRPr="00D23A92" w14:paraId="5214DCDD" w14:textId="77777777" w:rsidTr="00142546">
                        <w:trPr>
                          <w:trHeight w:val="170"/>
                        </w:trPr>
                        <w:tc>
                          <w:tcPr>
                            <w:tcW w:w="7195" w:type="dxa"/>
                            <w:gridSpan w:val="4"/>
                            <w:tcBorders>
                              <w:top w:val="nil"/>
                              <w:left w:val="nil"/>
                              <w:bottom w:val="nil"/>
                              <w:right w:val="nil"/>
                            </w:tcBorders>
                          </w:tcPr>
                          <w:p w14:paraId="63411022" w14:textId="77777777" w:rsidR="007B0207" w:rsidRPr="00D23A92" w:rsidRDefault="007B0207" w:rsidP="007B0207">
                            <w:pPr>
                              <w:widowControl/>
                              <w:spacing w:line="240" w:lineRule="exact"/>
                              <w:ind w:leftChars="-26" w:left="359" w:hangingChars="223" w:hanging="401"/>
                              <w:rPr>
                                <w:rFonts w:ascii="標楷體" w:hAnsi="標楷體" w:cs="新細明體"/>
                                <w:color w:val="000000"/>
                                <w:sz w:val="22"/>
                                <w:szCs w:val="22"/>
                              </w:rPr>
                            </w:pPr>
                            <w:r w:rsidRPr="00C6195F">
                              <w:rPr>
                                <w:rFonts w:ascii="標楷體" w:hAnsi="標楷體" w:cs="新細明體" w:hint="eastAsia"/>
                                <w:color w:val="000000"/>
                                <w:sz w:val="18"/>
                                <w:szCs w:val="14"/>
                              </w:rPr>
                              <w:t>資料來源：整理自經濟發展局提供資料。</w:t>
                            </w:r>
                          </w:p>
                        </w:tc>
                      </w:tr>
                    </w:tbl>
                    <w:p w14:paraId="3B5BAA83" w14:textId="19D8868B" w:rsidR="007B0207" w:rsidRPr="007B0207" w:rsidRDefault="007B0207"/>
                  </w:txbxContent>
                </v:textbox>
                <w10:wrap type="tight"/>
              </v:shape>
            </w:pict>
          </mc:Fallback>
        </mc:AlternateContent>
      </w:r>
      <w:r w:rsidR="00A2655D" w:rsidRPr="00A2655D">
        <w:rPr>
          <w:rStyle w:val="fontstyle01"/>
          <w:rFonts w:cs="標楷體$...." w:hint="default"/>
          <w:sz w:val="24"/>
          <w:szCs w:val="24"/>
        </w:rPr>
        <w:t>蹤考核機制</w:t>
      </w:r>
      <w:r w:rsidR="0046509A">
        <w:rPr>
          <w:rStyle w:val="fontstyle01"/>
          <w:rFonts w:cs="標楷體$...." w:hint="default"/>
          <w:sz w:val="24"/>
          <w:szCs w:val="24"/>
        </w:rPr>
        <w:t>尚</w:t>
      </w:r>
      <w:r w:rsidR="00A2655D" w:rsidRPr="00A2655D">
        <w:rPr>
          <w:rStyle w:val="fontstyle01"/>
          <w:rFonts w:cs="標楷體$...." w:hint="default"/>
          <w:sz w:val="24"/>
          <w:szCs w:val="24"/>
        </w:rPr>
        <w:t>待強化等情事，經函請研謀改善。據復：1.114年起將參考新北市智慧道路管理中心系統及天然氣公司提報之管線汰換計畫，暨評估高風險管線路段，自行規劃年度查核之地點及動線；2.</w:t>
      </w:r>
      <w:r w:rsidR="00A2655D" w:rsidRPr="00E37707">
        <w:rPr>
          <w:rStyle w:val="fontstyle01"/>
          <w:rFonts w:cs="標楷體$...." w:hint="default"/>
          <w:spacing w:val="-2"/>
          <w:sz w:val="24"/>
          <w:szCs w:val="24"/>
        </w:rPr>
        <w:t>已促請業者提報各項缺失或建議事項辦理情形，並建立查核事項追蹤管考機制及召開天然氣事業管理工作會議，以落實執行各項查核及追蹤作業。</w:t>
      </w:r>
    </w:p>
    <w:p w14:paraId="5DB850F1" w14:textId="30F82962" w:rsidR="00C96BFF" w:rsidRPr="00E76026" w:rsidRDefault="00886DA4" w:rsidP="00DD620A">
      <w:pPr>
        <w:tabs>
          <w:tab w:val="left" w:pos="6521"/>
        </w:tabs>
        <w:spacing w:line="580" w:lineRule="exact"/>
        <w:ind w:firstLineChars="200" w:firstLine="561"/>
        <w:jc w:val="both"/>
        <w:rPr>
          <w:rFonts w:ascii="標楷體" w:hAnsi="標楷體" w:cstheme="minorBidi"/>
          <w:b/>
          <w:bCs/>
          <w:kern w:val="2"/>
          <w:sz w:val="28"/>
          <w:szCs w:val="28"/>
        </w:rPr>
      </w:pPr>
      <w:r w:rsidRPr="00886DA4">
        <w:rPr>
          <w:rFonts w:ascii="標楷體" w:hAnsi="標楷體" w:cstheme="minorBidi" w:hint="eastAsia"/>
          <w:b/>
          <w:bCs/>
          <w:kern w:val="2"/>
          <w:sz w:val="28"/>
          <w:szCs w:val="28"/>
        </w:rPr>
        <w:t>（</w:t>
      </w:r>
      <w:r w:rsidR="003967C1">
        <w:rPr>
          <w:rFonts w:ascii="標楷體" w:hAnsi="標楷體" w:cstheme="minorBidi" w:hint="eastAsia"/>
          <w:b/>
          <w:bCs/>
          <w:kern w:val="2"/>
          <w:sz w:val="28"/>
          <w:szCs w:val="28"/>
        </w:rPr>
        <w:t>五</w:t>
      </w:r>
      <w:r w:rsidRPr="00886DA4">
        <w:rPr>
          <w:rFonts w:ascii="標楷體" w:hAnsi="標楷體" w:cstheme="minorBidi" w:hint="eastAsia"/>
          <w:b/>
          <w:bCs/>
          <w:kern w:val="2"/>
          <w:sz w:val="28"/>
          <w:szCs w:val="28"/>
        </w:rPr>
        <w:t>）</w:t>
      </w:r>
      <w:r w:rsidR="00C96BFF" w:rsidRPr="00E67184">
        <w:rPr>
          <w:rFonts w:ascii="標楷體" w:hAnsi="標楷體" w:cstheme="minorBidi" w:hint="eastAsia"/>
          <w:b/>
          <w:bCs/>
          <w:kern w:val="2"/>
          <w:sz w:val="28"/>
          <w:szCs w:val="28"/>
        </w:rPr>
        <w:t>推動新北市工業區立體化方案，提升產業用地使用效能，惟部分案件申請人未依限申請建造執照、使用同一張營運總部認定函重複申請容積獎勵、原申請作業廠房實際改作辦公室、原申請自用實際出租他用、未及時辦理完成使用查核且未規範作業標準流程、未依計畫取得工廠登記等情事，亟待</w:t>
      </w:r>
      <w:r w:rsidR="0046509A">
        <w:rPr>
          <w:rFonts w:ascii="標楷體" w:hAnsi="標楷體" w:cstheme="minorBidi" w:hint="eastAsia"/>
          <w:b/>
          <w:bCs/>
          <w:kern w:val="2"/>
          <w:sz w:val="28"/>
          <w:szCs w:val="28"/>
        </w:rPr>
        <w:t>檢討</w:t>
      </w:r>
      <w:r w:rsidR="00C96BFF" w:rsidRPr="00E67184">
        <w:rPr>
          <w:rFonts w:ascii="標楷體" w:hAnsi="標楷體" w:cstheme="minorBidi" w:hint="eastAsia"/>
          <w:b/>
          <w:bCs/>
          <w:kern w:val="2"/>
          <w:sz w:val="28"/>
          <w:szCs w:val="28"/>
        </w:rPr>
        <w:t>妥處</w:t>
      </w:r>
      <w:r w:rsidR="00C96BFF" w:rsidRPr="00E76026">
        <w:rPr>
          <w:rFonts w:ascii="標楷體" w:hAnsi="標楷體" w:cstheme="minorBidi" w:hint="eastAsia"/>
          <w:b/>
          <w:bCs/>
          <w:kern w:val="2"/>
          <w:sz w:val="28"/>
          <w:szCs w:val="28"/>
        </w:rPr>
        <w:t>。</w:t>
      </w:r>
    </w:p>
    <w:p w14:paraId="43B8E3B6" w14:textId="7C0DD4C2" w:rsidR="00C96BFF" w:rsidRDefault="00C96BFF" w:rsidP="00DD620A">
      <w:pPr>
        <w:tabs>
          <w:tab w:val="left" w:pos="6521"/>
        </w:tabs>
        <w:spacing w:line="500" w:lineRule="exact"/>
        <w:ind w:firstLineChars="200" w:firstLine="472"/>
        <w:jc w:val="both"/>
        <w:rPr>
          <w:rFonts w:ascii="標楷體" w:hAnsi="標楷體" w:cstheme="minorBidi"/>
          <w:b/>
          <w:bCs/>
          <w:kern w:val="2"/>
          <w:sz w:val="28"/>
          <w:szCs w:val="28"/>
        </w:rPr>
      </w:pPr>
      <w:r w:rsidRPr="00E67184">
        <w:rPr>
          <w:rStyle w:val="fontstyle01"/>
          <w:rFonts w:cs="標楷體$...." w:hint="default"/>
          <w:spacing w:val="-2"/>
          <w:sz w:val="24"/>
          <w:szCs w:val="24"/>
        </w:rPr>
        <w:t>經濟發展局為提供產業發展所需空間，且考量都會區工業用地供給有限應充分利用，於108年7月4日公告「新北市工業區立體化方案」（申請期間自108年7月5日起至109年11月17日止），提供申請人投資開發都市計畫範圍內之乙種工業區或產業專用區，並訂定容積獎勵項目，包括：新增投資金額、提升能源管理或設置營運總部等3項，容積獎勵額度上限分別為基準容積之15％、5％、5％，期藉由容積獎勵誘因，吸引廠商將工業區建築立體化，提升產業用地使用效能。嗣該局於110年4月9日公告第2階段工業區立體化方案（申</w:t>
      </w:r>
      <w:r w:rsidRPr="00E67184">
        <w:rPr>
          <w:rStyle w:val="fontstyle01"/>
          <w:rFonts w:cs="標楷體$...." w:hint="default"/>
          <w:spacing w:val="-2"/>
          <w:sz w:val="24"/>
          <w:szCs w:val="24"/>
        </w:rPr>
        <w:lastRenderedPageBreak/>
        <w:t>請期間自110年4月9日起至112年12月31日止），增加申請條件，包括：「配合計畫性城市發展，調整申請案件適用之都市計畫範圍」、「規定非屬產業自用者須回饋產業空間或繳納代金，落實企業社會責任」、「以保證金及違約金制度，促使申請人落實投資事項」等，兩階段累計申請案件共64案。經查其執行情形，核有：1.14案申請人未依投資計畫書所訂進度申請建造執照，惟該局未依方案規定撤銷原核准之容積獎勵；2.2案申請人使用同一張經濟部核發之營運總部認定函重複申請容積獎勵，允應查明原委並依方案規定檢討妥處；3.4案原核准投資計畫書及完工後申領之使用執照登記為作業廠房，惟實際改作辦公室使用，允應查明有無違規使用情事，並依規定檢討妥處；4.2案原投資計畫或審查會議紀錄所載用途為自用，實際卻出租他用，與容積獎勵相關協議內容未合；5.12案已完成使用，卻未及時辦理完成使用查核，致已完成使用查核之案件比率偏低，復未規範現地勘查作業標準流程，影響現地勘查作業效能；6.1案未依投資計畫書核准事項取得工廠登記等情事，經函請檢討</w:t>
      </w:r>
      <w:r w:rsidR="00DD620A">
        <w:rPr>
          <w:rFonts w:ascii="標楷體" w:hAnsi="標楷體" w:hint="eastAsia"/>
          <w:noProof/>
          <w:color w:val="000000"/>
          <w:spacing w:val="-4"/>
          <w:szCs w:val="24"/>
        </w:rPr>
        <mc:AlternateContent>
          <mc:Choice Requires="wpg">
            <w:drawing>
              <wp:anchor distT="0" distB="0" distL="114300" distR="114300" simplePos="0" relativeHeight="251656192" behindDoc="0" locked="0" layoutInCell="1" allowOverlap="1" wp14:anchorId="19CF1392" wp14:editId="787953D7">
                <wp:simplePos x="0" y="0"/>
                <wp:positionH relativeFrom="column">
                  <wp:posOffset>2928620</wp:posOffset>
                </wp:positionH>
                <wp:positionV relativeFrom="paragraph">
                  <wp:posOffset>3709670</wp:posOffset>
                </wp:positionV>
                <wp:extent cx="3028950" cy="3752850"/>
                <wp:effectExtent l="0" t="0" r="0" b="0"/>
                <wp:wrapSquare wrapText="bothSides"/>
                <wp:docPr id="1878421224" name="群組 3"/>
                <wp:cNvGraphicFramePr/>
                <a:graphic xmlns:a="http://schemas.openxmlformats.org/drawingml/2006/main">
                  <a:graphicData uri="http://schemas.microsoft.com/office/word/2010/wordprocessingGroup">
                    <wpg:wgp>
                      <wpg:cNvGrpSpPr/>
                      <wpg:grpSpPr>
                        <a:xfrm>
                          <a:off x="0" y="0"/>
                          <a:ext cx="3028950" cy="3752850"/>
                          <a:chOff x="0" y="0"/>
                          <a:chExt cx="2748915" cy="3584581"/>
                        </a:xfrm>
                      </wpg:grpSpPr>
                      <wpg:grpSp>
                        <wpg:cNvPr id="244259023" name="群組 2"/>
                        <wpg:cNvGrpSpPr/>
                        <wpg:grpSpPr>
                          <a:xfrm>
                            <a:off x="0" y="0"/>
                            <a:ext cx="2748380" cy="3584581"/>
                            <a:chOff x="1012580" y="-374148"/>
                            <a:chExt cx="2043911" cy="2896110"/>
                          </a:xfrm>
                        </wpg:grpSpPr>
                        <wps:wsp>
                          <wps:cNvPr id="1985321688" name="文字方塊 4"/>
                          <wps:cNvSpPr txBox="1">
                            <a:spLocks noChangeArrowheads="1"/>
                          </wps:cNvSpPr>
                          <wps:spPr bwMode="auto">
                            <a:xfrm>
                              <a:off x="1037612" y="-374148"/>
                              <a:ext cx="2018879" cy="188595"/>
                            </a:xfrm>
                            <a:prstGeom prst="rect">
                              <a:avLst/>
                            </a:prstGeom>
                            <a:noFill/>
                            <a:ln w="9525">
                              <a:noFill/>
                              <a:miter lim="800000"/>
                              <a:headEnd/>
                              <a:tailEnd/>
                            </a:ln>
                          </wps:spPr>
                          <wps:txbx>
                            <w:txbxContent>
                              <w:p w14:paraId="18BD3406" w14:textId="6F4B7159" w:rsidR="00C96BFF" w:rsidRPr="00E67184" w:rsidRDefault="00C96BFF" w:rsidP="00C96BFF">
                                <w:pPr>
                                  <w:spacing w:line="260" w:lineRule="exact"/>
                                  <w:jc w:val="center"/>
                                  <w:rPr>
                                    <w:rFonts w:ascii="標楷體" w:hAnsi="標楷體"/>
                                    <w:b/>
                                    <w:sz w:val="24"/>
                                    <w:szCs w:val="40"/>
                                  </w:rPr>
                                </w:pPr>
                                <w:r w:rsidRPr="00E67184">
                                  <w:rPr>
                                    <w:rFonts w:ascii="標楷體" w:hAnsi="標楷體" w:hint="eastAsia"/>
                                    <w:b/>
                                    <w:sz w:val="24"/>
                                    <w:szCs w:val="40"/>
                                  </w:rPr>
                                  <w:t>圖1</w:t>
                                </w:r>
                                <w:r w:rsidR="00EF7C8C" w:rsidRPr="00E67184">
                                  <w:rPr>
                                    <w:rFonts w:ascii="標楷體" w:hAnsi="標楷體" w:hint="eastAsia"/>
                                    <w:b/>
                                    <w:sz w:val="24"/>
                                    <w:szCs w:val="24"/>
                                  </w:rPr>
                                  <w:t xml:space="preserve">　</w:t>
                                </w:r>
                                <w:r w:rsidRPr="00E67184">
                                  <w:rPr>
                                    <w:rFonts w:ascii="標楷體" w:hAnsi="標楷體" w:hint="eastAsia"/>
                                    <w:b/>
                                    <w:sz w:val="24"/>
                                    <w:szCs w:val="40"/>
                                  </w:rPr>
                                  <w:t>完成使用查核程序</w:t>
                                </w:r>
                              </w:p>
                            </w:txbxContent>
                          </wps:txbx>
                          <wps:bodyPr rot="0" vert="horz" wrap="square" lIns="0" tIns="0" rIns="0" bIns="0" anchor="t" anchorCtr="0">
                            <a:noAutofit/>
                          </wps:bodyPr>
                        </wps:wsp>
                        <wps:wsp>
                          <wps:cNvPr id="1980926124" name="文字方塊 2"/>
                          <wps:cNvSpPr txBox="1">
                            <a:spLocks noChangeArrowheads="1"/>
                          </wps:cNvSpPr>
                          <wps:spPr bwMode="auto">
                            <a:xfrm>
                              <a:off x="1012580" y="2353126"/>
                              <a:ext cx="2043901" cy="168836"/>
                            </a:xfrm>
                            <a:prstGeom prst="rect">
                              <a:avLst/>
                            </a:prstGeom>
                            <a:solidFill>
                              <a:srgbClr val="FFFFFF"/>
                            </a:solidFill>
                            <a:ln w="9525">
                              <a:noFill/>
                              <a:miter lim="800000"/>
                              <a:headEnd/>
                              <a:tailEnd/>
                            </a:ln>
                          </wps:spPr>
                          <wps:txbx>
                            <w:txbxContent>
                              <w:p w14:paraId="2D818AD8" w14:textId="77777777" w:rsidR="00C96BFF" w:rsidRPr="00744A4B" w:rsidRDefault="00C96BFF" w:rsidP="00C96BFF">
                                <w:pPr>
                                  <w:spacing w:line="240" w:lineRule="exact"/>
                                  <w:rPr>
                                    <w:rFonts w:ascii="標楷體" w:hAnsi="標楷體"/>
                                    <w:sz w:val="18"/>
                                    <w:szCs w:val="20"/>
                                  </w:rPr>
                                </w:pPr>
                                <w:r w:rsidRPr="00744A4B">
                                  <w:rPr>
                                    <w:rFonts w:ascii="標楷體" w:hAnsi="標楷體" w:hint="eastAsia"/>
                                    <w:sz w:val="18"/>
                                    <w:szCs w:val="20"/>
                                  </w:rPr>
                                  <w:t>資料來源：整理自</w:t>
                                </w:r>
                                <w:r w:rsidRPr="00B80BAA">
                                  <w:rPr>
                                    <w:rFonts w:ascii="標楷體" w:hAnsi="標楷體" w:hint="eastAsia"/>
                                    <w:sz w:val="18"/>
                                    <w:szCs w:val="18"/>
                                  </w:rPr>
                                  <w:t>經濟發展局</w:t>
                                </w:r>
                                <w:r>
                                  <w:rPr>
                                    <w:rFonts w:ascii="標楷體" w:hAnsi="標楷體" w:hint="eastAsia"/>
                                    <w:sz w:val="18"/>
                                    <w:szCs w:val="20"/>
                                  </w:rPr>
                                  <w:t>提供</w:t>
                                </w:r>
                                <w:r w:rsidRPr="00744A4B">
                                  <w:rPr>
                                    <w:rFonts w:ascii="標楷體" w:hAnsi="標楷體" w:hint="eastAsia"/>
                                    <w:sz w:val="18"/>
                                    <w:szCs w:val="20"/>
                                  </w:rPr>
                                  <w:t>資料。</w:t>
                                </w:r>
                              </w:p>
                            </w:txbxContent>
                          </wps:txbx>
                          <wps:bodyPr rot="0" vert="horz" wrap="square" lIns="0" tIns="0" rIns="0" bIns="0" anchor="t" anchorCtr="0">
                            <a:noAutofit/>
                          </wps:bodyPr>
                        </wps:wsp>
                      </wpg:grpSp>
                      <pic:pic xmlns:pic="http://schemas.openxmlformats.org/drawingml/2006/picture">
                        <pic:nvPicPr>
                          <pic:cNvPr id="241590846" name="圖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25400" y="184150"/>
                            <a:ext cx="2723515" cy="314960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9CF1392" id="群組 3" o:spid="_x0000_s1027" style="position:absolute;left:0;text-align:left;margin-left:230.6pt;margin-top:292.1pt;width:238.5pt;height:295.5pt;z-index:251656192;mso-width-relative:margin;mso-height-relative:margin" coordsize="27489,358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">
                <v:group id="群組 2" o:spid="_x0000_s1028" style="position:absolute;width:27483;height:35845" coordorigin="10125,-3741" coordsize="20439,28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">
                  <v:shape id="文字方塊 4" o:spid="_x0000_s1029" type="#_x0000_t202" style="position:absolute;left:10376;top:-3741;width:20188;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" filled="f" stroked="f">
                    <v:textbox inset="0,0,0,0">
                      <w:txbxContent>
                        <w:p w14:paraId="18BD3406" w14:textId="6F4B7159" w:rsidR="00C96BFF" w:rsidRPr="00E67184" w:rsidRDefault="00C96BFF" w:rsidP="00C96BFF">
                          <w:pPr>
                            <w:spacing w:line="260" w:lineRule="exact"/>
                            <w:jc w:val="center"/>
                            <w:rPr>
                              <w:rFonts w:ascii="標楷體" w:hAnsi="標楷體"/>
                              <w:b/>
                              <w:sz w:val="24"/>
                              <w:szCs w:val="40"/>
                            </w:rPr>
                          </w:pPr>
                          <w:r w:rsidRPr="00E67184">
                            <w:rPr>
                              <w:rFonts w:ascii="標楷體" w:hAnsi="標楷體" w:hint="eastAsia"/>
                              <w:b/>
                              <w:sz w:val="24"/>
                              <w:szCs w:val="40"/>
                            </w:rPr>
                            <w:t>圖1</w:t>
                          </w:r>
                          <w:r w:rsidR="00EF7C8C" w:rsidRPr="00E67184">
                            <w:rPr>
                              <w:rFonts w:ascii="標楷體" w:hAnsi="標楷體" w:hint="eastAsia"/>
                              <w:b/>
                              <w:sz w:val="24"/>
                              <w:szCs w:val="24"/>
                            </w:rPr>
                            <w:t xml:space="preserve">　</w:t>
                          </w:r>
                          <w:r w:rsidRPr="00E67184">
                            <w:rPr>
                              <w:rFonts w:ascii="標楷體" w:hAnsi="標楷體" w:hint="eastAsia"/>
                              <w:b/>
                              <w:sz w:val="24"/>
                              <w:szCs w:val="40"/>
                            </w:rPr>
                            <w:t>完成使用查核程序</w:t>
                          </w:r>
                        </w:p>
                      </w:txbxContent>
                    </v:textbox>
                  </v:shape>
                  <v:shape id="_x0000_s1030" type="#_x0000_t202" style="position:absolute;left:10125;top:23531;width:20439;height:16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" stroked="f">
                    <v:textbox inset="0,0,0,0">
                      <w:txbxContent>
                        <w:p w14:paraId="2D818AD8" w14:textId="77777777" w:rsidR="00C96BFF" w:rsidRPr="00744A4B" w:rsidRDefault="00C96BFF" w:rsidP="00C96BFF">
                          <w:pPr>
                            <w:spacing w:line="240" w:lineRule="exact"/>
                            <w:rPr>
                              <w:rFonts w:ascii="標楷體" w:hAnsi="標楷體"/>
                              <w:sz w:val="18"/>
                              <w:szCs w:val="20"/>
                            </w:rPr>
                          </w:pPr>
                          <w:r w:rsidRPr="00744A4B">
                            <w:rPr>
                              <w:rFonts w:ascii="標楷體" w:hAnsi="標楷體" w:hint="eastAsia"/>
                              <w:sz w:val="18"/>
                              <w:szCs w:val="20"/>
                            </w:rPr>
                            <w:t>資料來源：整理自</w:t>
                          </w:r>
                          <w:r w:rsidRPr="00B80BAA">
                            <w:rPr>
                              <w:rFonts w:ascii="標楷體" w:hAnsi="標楷體" w:hint="eastAsia"/>
                              <w:sz w:val="18"/>
                              <w:szCs w:val="18"/>
                            </w:rPr>
                            <w:t>經濟發展局</w:t>
                          </w:r>
                          <w:r>
                            <w:rPr>
                              <w:rFonts w:ascii="標楷體" w:hAnsi="標楷體" w:hint="eastAsia"/>
                              <w:sz w:val="18"/>
                              <w:szCs w:val="20"/>
                            </w:rPr>
                            <w:t>提供</w:t>
                          </w:r>
                          <w:r w:rsidRPr="00744A4B">
                            <w:rPr>
                              <w:rFonts w:ascii="標楷體" w:hAnsi="標楷體" w:hint="eastAsia"/>
                              <w:sz w:val="18"/>
                              <w:szCs w:val="20"/>
                            </w:rPr>
                            <w:t>資料。</w:t>
                          </w:r>
                        </w:p>
                      </w:txbxContent>
                    </v:textbox>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 o:spid="_x0000_s1031" type="#_x0000_t75" style="position:absolute;left:254;top:1841;width:27235;height:314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">
                  <v:imagedata r:id="rId9" o:title=""/>
                  <v:path arrowok="t"/>
                </v:shape>
                <w10:wrap type="square"/>
              </v:group>
            </w:pict>
          </mc:Fallback>
        </mc:AlternateContent>
      </w:r>
      <w:r w:rsidRPr="00E67184">
        <w:rPr>
          <w:rStyle w:val="fontstyle01"/>
          <w:rFonts w:cs="標楷體$...." w:hint="default"/>
          <w:spacing w:val="-2"/>
          <w:sz w:val="24"/>
          <w:szCs w:val="24"/>
        </w:rPr>
        <w:t>妥處。據復：1.尚未申請建造執照者計有2案，將依協議書規定廢止容積獎勵；逾期申請建造執照，但已取得建造執照、興建中或已取得使用執照開始營運者計有12案，不予處分；2</w:t>
      </w:r>
      <w:r w:rsidR="00031412">
        <w:rPr>
          <w:rStyle w:val="fontstyle01"/>
          <w:rFonts w:cs="標楷體$...." w:hint="default"/>
          <w:spacing w:val="-2"/>
          <w:sz w:val="24"/>
          <w:szCs w:val="24"/>
        </w:rPr>
        <w:t>.</w:t>
      </w:r>
      <w:r w:rsidR="0046509A">
        <w:rPr>
          <w:rStyle w:val="fontstyle01"/>
          <w:rFonts w:cs="標楷體$...." w:hint="default"/>
          <w:spacing w:val="-2"/>
          <w:sz w:val="24"/>
          <w:szCs w:val="24"/>
        </w:rPr>
        <w:t>經該局函請申請人說明，據稱</w:t>
      </w:r>
      <w:r w:rsidR="0030396A">
        <w:rPr>
          <w:rStyle w:val="fontstyle01"/>
          <w:rFonts w:cs="標楷體$...." w:hint="default"/>
          <w:spacing w:val="-2"/>
          <w:sz w:val="24"/>
          <w:szCs w:val="24"/>
        </w:rPr>
        <w:t>該</w:t>
      </w:r>
      <w:r w:rsidR="0046509A">
        <w:rPr>
          <w:rStyle w:val="fontstyle01"/>
          <w:rFonts w:cs="標楷體$...." w:hint="default"/>
          <w:spacing w:val="-2"/>
          <w:sz w:val="24"/>
          <w:szCs w:val="24"/>
        </w:rPr>
        <w:t>申請人於公司營運總部相鄰土地擴編廠房，爰以該等相鄰土地申請取得容積獎勵，惟該局回復本處，僅轉述申請人說明，未就申請</w:t>
      </w:r>
      <w:r w:rsidR="009C3633">
        <w:rPr>
          <w:rStyle w:val="fontstyle01"/>
          <w:rFonts w:cs="標楷體$...." w:hint="default"/>
          <w:spacing w:val="-2"/>
          <w:sz w:val="24"/>
          <w:szCs w:val="24"/>
        </w:rPr>
        <w:t>人</w:t>
      </w:r>
      <w:r w:rsidR="0046509A">
        <w:rPr>
          <w:rStyle w:val="fontstyle01"/>
          <w:rFonts w:cs="標楷體$...." w:hint="default"/>
          <w:spacing w:val="-2"/>
          <w:sz w:val="24"/>
          <w:szCs w:val="24"/>
        </w:rPr>
        <w:t>非設置營運總部及重複申請容積獎勵等情檢討妥處</w:t>
      </w:r>
      <w:r w:rsidRPr="00E67184">
        <w:rPr>
          <w:rStyle w:val="fontstyle01"/>
          <w:rFonts w:cs="標楷體$...." w:hint="default"/>
          <w:spacing w:val="-2"/>
          <w:sz w:val="24"/>
          <w:szCs w:val="24"/>
        </w:rPr>
        <w:t>；3.將函知相關申請人如變更為一般事務所涉及工業區總量管制應向城鄉發展局申請許可，並提送修正投資計畫書予</w:t>
      </w:r>
      <w:r w:rsidR="00DD2819" w:rsidRPr="00DD2819">
        <w:rPr>
          <w:rStyle w:val="fontstyle01"/>
          <w:rFonts w:cs="標楷體$...." w:hint="default"/>
          <w:spacing w:val="-2"/>
          <w:sz w:val="24"/>
          <w:szCs w:val="24"/>
        </w:rPr>
        <w:t>經濟發展</w:t>
      </w:r>
      <w:r w:rsidRPr="00DD2819">
        <w:rPr>
          <w:rStyle w:val="fontstyle01"/>
          <w:rFonts w:cs="標楷體$...." w:hint="default"/>
          <w:spacing w:val="-2"/>
          <w:sz w:val="24"/>
          <w:szCs w:val="24"/>
        </w:rPr>
        <w:t>局</w:t>
      </w:r>
      <w:r w:rsidRPr="00E67184">
        <w:rPr>
          <w:rStyle w:val="fontstyle01"/>
          <w:rFonts w:cs="標楷體$...." w:hint="default"/>
          <w:spacing w:val="-2"/>
          <w:sz w:val="24"/>
          <w:szCs w:val="24"/>
        </w:rPr>
        <w:t>備查；4.已提報新北市工業區立體化審查委員會114年度第1次審查會議討論，並決議請經濟發展局研擬變更計畫具體審查原則；5.為有效控管案件辦理期程，將分兩階段於使用執照核發後、完成使用屆滿半年，函請申請人依投資計畫及協議書內容辦理建物完成使用查核，並訂定新北市工業區立體化方案完成使用查核程序（圖1），積極辦理完成使用查核作業；6.已函請申請人儘速辦理工廠登</w:t>
      </w:r>
      <w:r w:rsidRPr="00E67184">
        <w:rPr>
          <w:rStyle w:val="fontstyle01"/>
          <w:rFonts w:cs="標楷體$...." w:hint="default"/>
          <w:spacing w:val="-2"/>
          <w:sz w:val="24"/>
          <w:szCs w:val="24"/>
        </w:rPr>
        <w:lastRenderedPageBreak/>
        <w:t>記事宜。</w:t>
      </w:r>
    </w:p>
    <w:p w14:paraId="189FA5C6" w14:textId="352EF153" w:rsidR="0046509A" w:rsidRDefault="00C96BFF" w:rsidP="00B538F8">
      <w:pPr>
        <w:tabs>
          <w:tab w:val="left" w:pos="6521"/>
        </w:tabs>
        <w:spacing w:line="528" w:lineRule="exact"/>
        <w:ind w:firstLineChars="200" w:firstLine="561"/>
        <w:jc w:val="both"/>
        <w:rPr>
          <w:rFonts w:ascii="標楷體" w:hAnsi="標楷體" w:cstheme="minorBidi"/>
          <w:b/>
          <w:bCs/>
          <w:kern w:val="2"/>
          <w:sz w:val="28"/>
          <w:szCs w:val="28"/>
        </w:rPr>
      </w:pPr>
      <w:r w:rsidRPr="00886DA4">
        <w:rPr>
          <w:rFonts w:ascii="標楷體" w:hAnsi="標楷體" w:cstheme="minorBidi" w:hint="eastAsia"/>
          <w:b/>
          <w:bCs/>
          <w:kern w:val="2"/>
          <w:sz w:val="28"/>
          <w:szCs w:val="28"/>
        </w:rPr>
        <w:t>（</w:t>
      </w:r>
      <w:r>
        <w:rPr>
          <w:rFonts w:ascii="標楷體" w:hAnsi="標楷體" w:cstheme="minorBidi" w:hint="eastAsia"/>
          <w:b/>
          <w:bCs/>
          <w:kern w:val="2"/>
          <w:sz w:val="28"/>
          <w:szCs w:val="28"/>
        </w:rPr>
        <w:t>六</w:t>
      </w:r>
      <w:r w:rsidRPr="00886DA4">
        <w:rPr>
          <w:rFonts w:ascii="標楷體" w:hAnsi="標楷體" w:cstheme="minorBidi" w:hint="eastAsia"/>
          <w:b/>
          <w:bCs/>
          <w:kern w:val="2"/>
          <w:sz w:val="28"/>
          <w:szCs w:val="28"/>
        </w:rPr>
        <w:t>）</w:t>
      </w:r>
      <w:r w:rsidR="003967C1" w:rsidRPr="003967C1">
        <w:rPr>
          <w:rFonts w:ascii="標楷體" w:hAnsi="標楷體" w:cstheme="minorBidi" w:hint="eastAsia"/>
          <w:b/>
          <w:bCs/>
          <w:kern w:val="2"/>
          <w:sz w:val="28"/>
          <w:szCs w:val="28"/>
        </w:rPr>
        <w:t>辦理轄內觀光工廠及產業文化館輔導轉型業務，惟部分廠館轉型成功後卻陸續退場，或參加行銷推廣活動成效欠佳，又委託廠商彙整廠館營業資料屢有缺漏等情事，亟待檢討改善</w:t>
      </w:r>
      <w:r w:rsidR="008C2752" w:rsidRPr="008C2752">
        <w:rPr>
          <w:rFonts w:ascii="標楷體" w:hAnsi="標楷體" w:cstheme="minorBidi" w:hint="eastAsia"/>
          <w:b/>
          <w:bCs/>
          <w:kern w:val="2"/>
          <w:sz w:val="28"/>
          <w:szCs w:val="28"/>
        </w:rPr>
        <w:t>。</w:t>
      </w:r>
    </w:p>
    <w:p w14:paraId="5EE84A38" w14:textId="37BD3AEF" w:rsidR="003967C1" w:rsidRPr="00B536DF" w:rsidRDefault="002E602B" w:rsidP="002E602B">
      <w:pPr>
        <w:tabs>
          <w:tab w:val="left" w:pos="9225"/>
        </w:tabs>
        <w:spacing w:line="518" w:lineRule="exact"/>
        <w:ind w:firstLineChars="200" w:firstLine="480"/>
        <w:jc w:val="both"/>
        <w:rPr>
          <w:rStyle w:val="fontstyle01"/>
          <w:rFonts w:cs="標楷體$...." w:hint="default"/>
          <w:spacing w:val="4"/>
          <w:sz w:val="24"/>
          <w:szCs w:val="24"/>
        </w:rPr>
      </w:pPr>
      <w:r>
        <w:rPr>
          <w:rFonts w:ascii="標楷體" w:hAnsi="標楷體" w:cs="標楷體$...."/>
          <w:noProof/>
          <w:color w:val="000000"/>
          <w:sz w:val="24"/>
          <w:szCs w:val="24"/>
        </w:rPr>
        <mc:AlternateContent>
          <mc:Choice Requires="wps">
            <w:drawing>
              <wp:anchor distT="0" distB="0" distL="114300" distR="114300" simplePos="0" relativeHeight="251659264" behindDoc="0" locked="0" layoutInCell="1" allowOverlap="1" wp14:anchorId="718AC4D4" wp14:editId="61926440">
                <wp:simplePos x="0" y="0"/>
                <wp:positionH relativeFrom="column">
                  <wp:posOffset>1651635</wp:posOffset>
                </wp:positionH>
                <wp:positionV relativeFrom="paragraph">
                  <wp:posOffset>1129030</wp:posOffset>
                </wp:positionV>
                <wp:extent cx="4333875" cy="4019550"/>
                <wp:effectExtent l="0" t="0" r="9525" b="0"/>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3875" cy="4019550"/>
                        </a:xfrm>
                        <a:prstGeom prst="rect">
                          <a:avLst/>
                        </a:prstGeom>
                        <a:solidFill>
                          <a:srgbClr val="FFFFFF"/>
                        </a:solidFill>
                        <a:ln w="9525">
                          <a:noFill/>
                          <a:miter lim="800000"/>
                          <a:headEnd/>
                          <a:tailEnd/>
                        </a:ln>
                      </wps:spPr>
                      <wps:txbx>
                        <w:txbxContent>
                          <w:tbl>
                            <w:tblPr>
                              <w:tblStyle w:val="afffc"/>
                              <w:tblW w:w="6912" w:type="dxa"/>
                              <w:tblLook w:val="04A0" w:firstRow="1" w:lastRow="0" w:firstColumn="1" w:lastColumn="0" w:noHBand="0" w:noVBand="1"/>
                            </w:tblPr>
                            <w:tblGrid>
                              <w:gridCol w:w="675"/>
                              <w:gridCol w:w="2599"/>
                              <w:gridCol w:w="1378"/>
                              <w:gridCol w:w="1023"/>
                              <w:gridCol w:w="1237"/>
                            </w:tblGrid>
                            <w:tr w:rsidR="002E602B" w:rsidRPr="00C96BFF" w14:paraId="04A9DD6E" w14:textId="77777777" w:rsidTr="002E602B">
                              <w:trPr>
                                <w:trHeight w:val="312"/>
                              </w:trPr>
                              <w:tc>
                                <w:tcPr>
                                  <w:tcW w:w="6912" w:type="dxa"/>
                                  <w:gridSpan w:val="5"/>
                                  <w:tcBorders>
                                    <w:top w:val="nil"/>
                                    <w:left w:val="nil"/>
                                    <w:bottom w:val="single" w:sz="4" w:space="0" w:color="auto"/>
                                    <w:right w:val="nil"/>
                                  </w:tcBorders>
                                  <w:vAlign w:val="center"/>
                                </w:tcPr>
                                <w:p w14:paraId="2CFD18B7" w14:textId="77777777" w:rsidR="002E602B" w:rsidRPr="00C96BFF" w:rsidRDefault="002E602B" w:rsidP="007D4664">
                                  <w:pPr>
                                    <w:spacing w:line="360" w:lineRule="exact"/>
                                    <w:ind w:rightChars="-70" w:right="-112"/>
                                    <w:jc w:val="left"/>
                                    <w:rPr>
                                      <w:rFonts w:ascii="標楷體" w:hAnsi="標楷體"/>
                                      <w:b/>
                                      <w:bCs/>
                                      <w:szCs w:val="24"/>
                                    </w:rPr>
                                  </w:pPr>
                                  <w:r w:rsidRPr="00C96BFF">
                                    <w:rPr>
                                      <w:rFonts w:ascii="標楷體" w:hAnsi="標楷體" w:hint="eastAsia"/>
                                      <w:b/>
                                      <w:bCs/>
                                      <w:sz w:val="24"/>
                                      <w:szCs w:val="24"/>
                                    </w:rPr>
                                    <w:t>表</w:t>
                                  </w:r>
                                  <w:r>
                                    <w:rPr>
                                      <w:rFonts w:ascii="標楷體" w:hAnsi="標楷體" w:hint="eastAsia"/>
                                      <w:b/>
                                      <w:bCs/>
                                      <w:sz w:val="24"/>
                                      <w:szCs w:val="24"/>
                                    </w:rPr>
                                    <w:t>4</w:t>
                                  </w:r>
                                  <w:r w:rsidRPr="00E67184">
                                    <w:rPr>
                                      <w:rFonts w:ascii="標楷體" w:hAnsi="標楷體" w:hint="eastAsia"/>
                                      <w:b/>
                                      <w:sz w:val="24"/>
                                      <w:szCs w:val="24"/>
                                    </w:rPr>
                                    <w:t xml:space="preserve">　</w:t>
                                  </w:r>
                                  <w:r w:rsidRPr="00C96BFF">
                                    <w:rPr>
                                      <w:rFonts w:ascii="標楷體" w:hAnsi="標楷體" w:hint="eastAsia"/>
                                      <w:b/>
                                      <w:bCs/>
                                      <w:sz w:val="24"/>
                                      <w:szCs w:val="24"/>
                                    </w:rPr>
                                    <w:t>截至1</w:t>
                                  </w:r>
                                  <w:r w:rsidRPr="00C96BFF">
                                    <w:rPr>
                                      <w:rFonts w:ascii="標楷體" w:hAnsi="標楷體"/>
                                      <w:b/>
                                      <w:bCs/>
                                      <w:sz w:val="24"/>
                                      <w:szCs w:val="24"/>
                                    </w:rPr>
                                    <w:t>13</w:t>
                                  </w:r>
                                  <w:r w:rsidRPr="00C96BFF">
                                    <w:rPr>
                                      <w:rFonts w:ascii="標楷體" w:hAnsi="標楷體" w:hint="eastAsia"/>
                                      <w:b/>
                                      <w:bCs/>
                                      <w:sz w:val="24"/>
                                      <w:szCs w:val="24"/>
                                    </w:rPr>
                                    <w:t>年7月底止新北市觀光工廠及產業文化館退場情形</w:t>
                                  </w:r>
                                </w:p>
                              </w:tc>
                            </w:tr>
                            <w:tr w:rsidR="002E602B" w:rsidRPr="00C96BFF" w14:paraId="2713FA73" w14:textId="77777777" w:rsidTr="00932986">
                              <w:trPr>
                                <w:trHeight w:val="306"/>
                              </w:trPr>
                              <w:tc>
                                <w:tcPr>
                                  <w:tcW w:w="675" w:type="dxa"/>
                                  <w:tcBorders>
                                    <w:bottom w:val="single" w:sz="4" w:space="0" w:color="auto"/>
                                  </w:tcBorders>
                                  <w:vAlign w:val="center"/>
                                </w:tcPr>
                                <w:p w14:paraId="03A07A3D" w14:textId="77777777" w:rsidR="002E602B" w:rsidRPr="00C96BFF" w:rsidRDefault="002E602B" w:rsidP="007D4664">
                                  <w:pPr>
                                    <w:spacing w:line="260" w:lineRule="exact"/>
                                    <w:ind w:leftChars="-58" w:left="-1" w:rightChars="-50" w:right="-80" w:hangingChars="46" w:hanging="92"/>
                                    <w:rPr>
                                      <w:rFonts w:ascii="標楷體" w:hAnsi="標楷體"/>
                                      <w:sz w:val="20"/>
                                      <w:szCs w:val="20"/>
                                    </w:rPr>
                                  </w:pPr>
                                  <w:r w:rsidRPr="00C96BFF">
                                    <w:rPr>
                                      <w:rFonts w:ascii="標楷體" w:hAnsi="標楷體" w:hint="eastAsia"/>
                                      <w:sz w:val="20"/>
                                      <w:szCs w:val="20"/>
                                    </w:rPr>
                                    <w:t>序號</w:t>
                                  </w:r>
                                </w:p>
                              </w:tc>
                              <w:tc>
                                <w:tcPr>
                                  <w:tcW w:w="2599" w:type="dxa"/>
                                  <w:tcBorders>
                                    <w:bottom w:val="single" w:sz="4" w:space="0" w:color="auto"/>
                                  </w:tcBorders>
                                  <w:vAlign w:val="center"/>
                                </w:tcPr>
                                <w:p w14:paraId="3E7E2F42" w14:textId="77777777" w:rsidR="002E602B" w:rsidRPr="00C96BFF" w:rsidRDefault="002E602B" w:rsidP="007D4664">
                                  <w:pPr>
                                    <w:spacing w:line="260" w:lineRule="exact"/>
                                    <w:ind w:leftChars="-58" w:left="-1" w:hangingChars="46" w:hanging="92"/>
                                    <w:rPr>
                                      <w:rFonts w:ascii="標楷體" w:hAnsi="標楷體"/>
                                      <w:sz w:val="20"/>
                                      <w:szCs w:val="20"/>
                                    </w:rPr>
                                  </w:pPr>
                                  <w:r w:rsidRPr="00C96BFF">
                                    <w:rPr>
                                      <w:rFonts w:ascii="標楷體" w:hAnsi="標楷體" w:hint="eastAsia"/>
                                      <w:sz w:val="20"/>
                                      <w:szCs w:val="20"/>
                                    </w:rPr>
                                    <w:t>名稱</w:t>
                                  </w:r>
                                </w:p>
                              </w:tc>
                              <w:tc>
                                <w:tcPr>
                                  <w:tcW w:w="1378" w:type="dxa"/>
                                  <w:tcBorders>
                                    <w:bottom w:val="single" w:sz="4" w:space="0" w:color="auto"/>
                                  </w:tcBorders>
                                  <w:vAlign w:val="center"/>
                                </w:tcPr>
                                <w:p w14:paraId="09E7BA31" w14:textId="77777777" w:rsidR="002E602B" w:rsidRPr="00C96BFF" w:rsidRDefault="002E602B" w:rsidP="007D4664">
                                  <w:pPr>
                                    <w:spacing w:line="260" w:lineRule="exact"/>
                                    <w:ind w:leftChars="-50" w:hangingChars="40" w:hanging="80"/>
                                    <w:rPr>
                                      <w:rFonts w:ascii="標楷體" w:hAnsi="標楷體"/>
                                      <w:sz w:val="20"/>
                                      <w:szCs w:val="20"/>
                                    </w:rPr>
                                  </w:pPr>
                                  <w:r w:rsidRPr="00C96BFF">
                                    <w:rPr>
                                      <w:rFonts w:ascii="標楷體" w:hAnsi="標楷體" w:hint="eastAsia"/>
                                      <w:sz w:val="20"/>
                                      <w:szCs w:val="20"/>
                                    </w:rPr>
                                    <w:t>類型</w:t>
                                  </w:r>
                                </w:p>
                              </w:tc>
                              <w:tc>
                                <w:tcPr>
                                  <w:tcW w:w="1023" w:type="dxa"/>
                                  <w:tcBorders>
                                    <w:bottom w:val="single" w:sz="4" w:space="0" w:color="auto"/>
                                  </w:tcBorders>
                                  <w:vAlign w:val="center"/>
                                </w:tcPr>
                                <w:p w14:paraId="19DE9AA8" w14:textId="77777777" w:rsidR="002E602B" w:rsidRPr="00C96BFF" w:rsidRDefault="002E602B" w:rsidP="007D4664">
                                  <w:pPr>
                                    <w:spacing w:line="260" w:lineRule="exact"/>
                                    <w:ind w:leftChars="-43" w:left="-1" w:rightChars="-50" w:right="-80" w:hangingChars="34" w:hanging="68"/>
                                    <w:rPr>
                                      <w:rFonts w:ascii="標楷體" w:hAnsi="標楷體"/>
                                      <w:sz w:val="20"/>
                                      <w:szCs w:val="20"/>
                                    </w:rPr>
                                  </w:pPr>
                                  <w:r w:rsidRPr="00C96BFF">
                                    <w:rPr>
                                      <w:rFonts w:ascii="標楷體" w:hAnsi="標楷體" w:hint="eastAsia"/>
                                      <w:sz w:val="20"/>
                                      <w:szCs w:val="20"/>
                                    </w:rPr>
                                    <w:t>成立年度</w:t>
                                  </w:r>
                                </w:p>
                              </w:tc>
                              <w:tc>
                                <w:tcPr>
                                  <w:tcW w:w="1237" w:type="dxa"/>
                                  <w:tcBorders>
                                    <w:bottom w:val="single" w:sz="4" w:space="0" w:color="auto"/>
                                  </w:tcBorders>
                                  <w:vAlign w:val="center"/>
                                </w:tcPr>
                                <w:p w14:paraId="0BDFE2FF" w14:textId="77777777" w:rsidR="002E602B" w:rsidRPr="00C96BFF" w:rsidRDefault="002E602B" w:rsidP="007D4664">
                                  <w:pPr>
                                    <w:tabs>
                                      <w:tab w:val="left" w:pos="1218"/>
                                    </w:tabs>
                                    <w:spacing w:line="260" w:lineRule="exact"/>
                                    <w:ind w:leftChars="-86" w:left="-138" w:rightChars="-66" w:right="-106" w:firstLineChars="31" w:firstLine="62"/>
                                    <w:rPr>
                                      <w:rFonts w:ascii="標楷體" w:hAnsi="標楷體"/>
                                      <w:sz w:val="20"/>
                                      <w:szCs w:val="20"/>
                                    </w:rPr>
                                  </w:pPr>
                                  <w:r w:rsidRPr="00C96BFF">
                                    <w:rPr>
                                      <w:rFonts w:ascii="標楷體" w:hAnsi="標楷體" w:hint="eastAsia"/>
                                      <w:sz w:val="20"/>
                                      <w:szCs w:val="20"/>
                                    </w:rPr>
                                    <w:t>退場年度</w:t>
                                  </w:r>
                                </w:p>
                              </w:tc>
                            </w:tr>
                            <w:tr w:rsidR="002E602B" w:rsidRPr="00C96BFF" w14:paraId="79BB2B26" w14:textId="77777777" w:rsidTr="00932986">
                              <w:trPr>
                                <w:trHeight w:val="306"/>
                              </w:trPr>
                              <w:tc>
                                <w:tcPr>
                                  <w:tcW w:w="675" w:type="dxa"/>
                                  <w:tcBorders>
                                    <w:bottom w:val="single" w:sz="4" w:space="0" w:color="auto"/>
                                  </w:tcBorders>
                                  <w:vAlign w:val="center"/>
                                </w:tcPr>
                                <w:p w14:paraId="447BCEE4" w14:textId="77777777" w:rsidR="002E602B" w:rsidRPr="00C96BFF" w:rsidRDefault="002E602B" w:rsidP="007D4664">
                                  <w:pPr>
                                    <w:spacing w:line="260" w:lineRule="exact"/>
                                    <w:rPr>
                                      <w:rFonts w:ascii="標楷體" w:eastAsia="新細明體" w:hAnsi="標楷體"/>
                                      <w:sz w:val="20"/>
                                      <w:szCs w:val="20"/>
                                    </w:rPr>
                                  </w:pPr>
                                  <w:r w:rsidRPr="00C96BFF">
                                    <w:rPr>
                                      <w:rFonts w:ascii="標楷體" w:eastAsia="新細明體" w:hAnsi="標楷體" w:hint="eastAsia"/>
                                      <w:sz w:val="20"/>
                                      <w:szCs w:val="20"/>
                                    </w:rPr>
                                    <w:t>1</w:t>
                                  </w:r>
                                </w:p>
                              </w:tc>
                              <w:tc>
                                <w:tcPr>
                                  <w:tcW w:w="2599" w:type="dxa"/>
                                  <w:tcBorders>
                                    <w:bottom w:val="single" w:sz="4" w:space="0" w:color="auto"/>
                                  </w:tcBorders>
                                  <w:vAlign w:val="center"/>
                                </w:tcPr>
                                <w:p w14:paraId="5CBCD4BF" w14:textId="77777777" w:rsidR="002E602B" w:rsidRPr="00C96BFF" w:rsidRDefault="002E602B" w:rsidP="007D4664">
                                  <w:pPr>
                                    <w:spacing w:line="260" w:lineRule="exact"/>
                                    <w:ind w:leftChars="-67" w:left="1" w:hangingChars="54" w:hanging="108"/>
                                    <w:jc w:val="left"/>
                                    <w:rPr>
                                      <w:rFonts w:ascii="標楷體" w:eastAsia="新細明體" w:hAnsi="標楷體"/>
                                      <w:sz w:val="20"/>
                                      <w:szCs w:val="20"/>
                                    </w:rPr>
                                  </w:pPr>
                                  <w:r w:rsidRPr="00C96BFF">
                                    <w:rPr>
                                      <w:color w:val="000000"/>
                                      <w:sz w:val="20"/>
                                      <w:szCs w:val="20"/>
                                    </w:rPr>
                                    <w:t>大黑松小倆口牛軋糖博物館</w:t>
                                  </w:r>
                                </w:p>
                              </w:tc>
                              <w:tc>
                                <w:tcPr>
                                  <w:tcW w:w="1378" w:type="dxa"/>
                                  <w:tcBorders>
                                    <w:bottom w:val="single" w:sz="4" w:space="0" w:color="auto"/>
                                  </w:tcBorders>
                                  <w:vAlign w:val="center"/>
                                </w:tcPr>
                                <w:p w14:paraId="533A8E02" w14:textId="77777777" w:rsidR="002E602B" w:rsidRPr="00C96BFF" w:rsidRDefault="002E602B" w:rsidP="007D4664">
                                  <w:pPr>
                                    <w:spacing w:line="260" w:lineRule="exact"/>
                                    <w:ind w:leftChars="-50" w:hangingChars="40" w:hanging="80"/>
                                    <w:rPr>
                                      <w:rFonts w:ascii="標楷體" w:eastAsia="新細明體" w:hAnsi="標楷體"/>
                                      <w:sz w:val="20"/>
                                      <w:szCs w:val="20"/>
                                    </w:rPr>
                                  </w:pPr>
                                  <w:r w:rsidRPr="00C96BFF">
                                    <w:rPr>
                                      <w:rFonts w:ascii="標楷體" w:hAnsi="標楷體" w:hint="eastAsia"/>
                                      <w:sz w:val="20"/>
                                      <w:szCs w:val="20"/>
                                    </w:rPr>
                                    <w:t>觀光工廠</w:t>
                                  </w:r>
                                </w:p>
                              </w:tc>
                              <w:tc>
                                <w:tcPr>
                                  <w:tcW w:w="1023" w:type="dxa"/>
                                  <w:tcBorders>
                                    <w:bottom w:val="single" w:sz="4" w:space="0" w:color="auto"/>
                                  </w:tcBorders>
                                  <w:vAlign w:val="center"/>
                                </w:tcPr>
                                <w:p w14:paraId="0866CEC7" w14:textId="77777777" w:rsidR="002E602B" w:rsidRPr="00C96BFF" w:rsidRDefault="002E602B" w:rsidP="007D4664">
                                  <w:pPr>
                                    <w:spacing w:line="260" w:lineRule="exact"/>
                                    <w:ind w:rightChars="-50" w:right="-80"/>
                                    <w:rPr>
                                      <w:rFonts w:ascii="標楷體" w:eastAsia="新細明體" w:hAnsi="標楷體"/>
                                      <w:sz w:val="20"/>
                                      <w:szCs w:val="20"/>
                                    </w:rPr>
                                  </w:pPr>
                                  <w:r w:rsidRPr="00C96BFF">
                                    <w:rPr>
                                      <w:rFonts w:ascii="標楷體" w:hAnsi="標楷體"/>
                                      <w:sz w:val="20"/>
                                      <w:szCs w:val="20"/>
                                    </w:rPr>
                                    <w:t>93</w:t>
                                  </w:r>
                                </w:p>
                              </w:tc>
                              <w:tc>
                                <w:tcPr>
                                  <w:tcW w:w="1237" w:type="dxa"/>
                                  <w:tcBorders>
                                    <w:bottom w:val="single" w:sz="4" w:space="0" w:color="auto"/>
                                  </w:tcBorders>
                                  <w:vAlign w:val="center"/>
                                </w:tcPr>
                                <w:p w14:paraId="6B1758EB" w14:textId="77777777" w:rsidR="002E602B" w:rsidRPr="00C96BFF" w:rsidRDefault="002E602B" w:rsidP="007D4664">
                                  <w:pPr>
                                    <w:tabs>
                                      <w:tab w:val="left" w:pos="1218"/>
                                    </w:tabs>
                                    <w:spacing w:line="260" w:lineRule="exact"/>
                                    <w:ind w:rightChars="-66" w:right="-106"/>
                                    <w:rPr>
                                      <w:rFonts w:ascii="標楷體" w:eastAsia="新細明體" w:hAnsi="標楷體"/>
                                      <w:sz w:val="20"/>
                                      <w:szCs w:val="20"/>
                                    </w:rPr>
                                  </w:pPr>
                                  <w:r w:rsidRPr="00C96BFF">
                                    <w:rPr>
                                      <w:rFonts w:ascii="標楷體" w:hAnsi="標楷體" w:hint="eastAsia"/>
                                      <w:sz w:val="20"/>
                                      <w:szCs w:val="20"/>
                                    </w:rPr>
                                    <w:t>1</w:t>
                                  </w:r>
                                  <w:r w:rsidRPr="00C96BFF">
                                    <w:rPr>
                                      <w:rFonts w:ascii="標楷體" w:hAnsi="標楷體"/>
                                      <w:sz w:val="20"/>
                                      <w:szCs w:val="20"/>
                                    </w:rPr>
                                    <w:t>09</w:t>
                                  </w:r>
                                </w:p>
                              </w:tc>
                            </w:tr>
                            <w:tr w:rsidR="002E602B" w:rsidRPr="00C96BFF" w14:paraId="29F9ABDC" w14:textId="77777777" w:rsidTr="00932986">
                              <w:trPr>
                                <w:trHeight w:val="306"/>
                              </w:trPr>
                              <w:tc>
                                <w:tcPr>
                                  <w:tcW w:w="675" w:type="dxa"/>
                                  <w:tcBorders>
                                    <w:bottom w:val="single" w:sz="4" w:space="0" w:color="auto"/>
                                  </w:tcBorders>
                                  <w:vAlign w:val="center"/>
                                </w:tcPr>
                                <w:p w14:paraId="1C7353B5" w14:textId="77777777" w:rsidR="002E602B" w:rsidRPr="00C96BFF" w:rsidRDefault="002E602B" w:rsidP="007D4664">
                                  <w:pPr>
                                    <w:spacing w:line="260" w:lineRule="exact"/>
                                    <w:rPr>
                                      <w:rFonts w:ascii="標楷體" w:eastAsia="新細明體" w:hAnsi="標楷體"/>
                                      <w:sz w:val="20"/>
                                      <w:szCs w:val="20"/>
                                    </w:rPr>
                                  </w:pPr>
                                  <w:r w:rsidRPr="00C96BFF">
                                    <w:rPr>
                                      <w:rFonts w:ascii="標楷體" w:eastAsia="新細明體" w:hAnsi="標楷體" w:hint="eastAsia"/>
                                      <w:sz w:val="20"/>
                                      <w:szCs w:val="20"/>
                                    </w:rPr>
                                    <w:t>2</w:t>
                                  </w:r>
                                </w:p>
                              </w:tc>
                              <w:tc>
                                <w:tcPr>
                                  <w:tcW w:w="2599" w:type="dxa"/>
                                  <w:tcBorders>
                                    <w:bottom w:val="single" w:sz="4" w:space="0" w:color="auto"/>
                                  </w:tcBorders>
                                  <w:vAlign w:val="center"/>
                                </w:tcPr>
                                <w:p w14:paraId="0F5F06D2" w14:textId="77777777" w:rsidR="002E602B" w:rsidRPr="00C96BFF" w:rsidRDefault="002E602B" w:rsidP="007D4664">
                                  <w:pPr>
                                    <w:spacing w:line="260" w:lineRule="exact"/>
                                    <w:ind w:leftChars="-67" w:left="1" w:hangingChars="54" w:hanging="108"/>
                                    <w:jc w:val="left"/>
                                    <w:rPr>
                                      <w:rFonts w:eastAsia="新細明體"/>
                                      <w:color w:val="000000"/>
                                      <w:sz w:val="20"/>
                                      <w:szCs w:val="20"/>
                                    </w:rPr>
                                  </w:pPr>
                                  <w:r w:rsidRPr="00C96BFF">
                                    <w:rPr>
                                      <w:color w:val="000000"/>
                                      <w:sz w:val="20"/>
                                      <w:szCs w:val="20"/>
                                    </w:rPr>
                                    <w:t>工研益壽多文化館</w:t>
                                  </w:r>
                                  <w:r w:rsidRPr="00C96BFF">
                                    <w:rPr>
                                      <w:color w:val="000000"/>
                                      <w:sz w:val="20"/>
                                      <w:szCs w:val="20"/>
                                    </w:rPr>
                                    <w:t xml:space="preserve"> </w:t>
                                  </w:r>
                                </w:p>
                              </w:tc>
                              <w:tc>
                                <w:tcPr>
                                  <w:tcW w:w="1378" w:type="dxa"/>
                                  <w:tcBorders>
                                    <w:bottom w:val="single" w:sz="4" w:space="0" w:color="auto"/>
                                  </w:tcBorders>
                                  <w:vAlign w:val="center"/>
                                </w:tcPr>
                                <w:p w14:paraId="4B956561" w14:textId="77777777" w:rsidR="002E602B" w:rsidRPr="00C96BFF" w:rsidRDefault="002E602B" w:rsidP="007D4664">
                                  <w:pPr>
                                    <w:spacing w:line="260" w:lineRule="exact"/>
                                    <w:ind w:leftChars="-50" w:hangingChars="40" w:hanging="80"/>
                                    <w:rPr>
                                      <w:rFonts w:ascii="標楷體" w:eastAsia="新細明體" w:hAnsi="標楷體"/>
                                      <w:sz w:val="20"/>
                                      <w:szCs w:val="20"/>
                                    </w:rPr>
                                  </w:pPr>
                                  <w:r w:rsidRPr="00C96BFF">
                                    <w:rPr>
                                      <w:rFonts w:ascii="標楷體" w:hAnsi="標楷體" w:hint="eastAsia"/>
                                      <w:sz w:val="20"/>
                                      <w:szCs w:val="20"/>
                                    </w:rPr>
                                    <w:t>觀光工廠</w:t>
                                  </w:r>
                                </w:p>
                              </w:tc>
                              <w:tc>
                                <w:tcPr>
                                  <w:tcW w:w="1023" w:type="dxa"/>
                                  <w:tcBorders>
                                    <w:bottom w:val="single" w:sz="4" w:space="0" w:color="auto"/>
                                  </w:tcBorders>
                                  <w:vAlign w:val="center"/>
                                </w:tcPr>
                                <w:p w14:paraId="3D5F11D4" w14:textId="77777777" w:rsidR="002E602B" w:rsidRPr="00C96BFF" w:rsidRDefault="002E602B" w:rsidP="007D4664">
                                  <w:pPr>
                                    <w:spacing w:line="260" w:lineRule="exact"/>
                                    <w:ind w:leftChars="-10" w:left="-2" w:rightChars="-50" w:right="-80" w:hangingChars="7" w:hanging="14"/>
                                    <w:rPr>
                                      <w:rFonts w:ascii="標楷體" w:eastAsia="新細明體" w:hAnsi="標楷體"/>
                                      <w:sz w:val="20"/>
                                      <w:szCs w:val="20"/>
                                    </w:rPr>
                                  </w:pPr>
                                  <w:r w:rsidRPr="00C96BFF">
                                    <w:rPr>
                                      <w:rFonts w:ascii="標楷體" w:hAnsi="標楷體"/>
                                      <w:sz w:val="20"/>
                                      <w:szCs w:val="20"/>
                                    </w:rPr>
                                    <w:t>99</w:t>
                                  </w:r>
                                </w:p>
                              </w:tc>
                              <w:tc>
                                <w:tcPr>
                                  <w:tcW w:w="1237" w:type="dxa"/>
                                  <w:tcBorders>
                                    <w:bottom w:val="single" w:sz="4" w:space="0" w:color="auto"/>
                                  </w:tcBorders>
                                  <w:vAlign w:val="center"/>
                                </w:tcPr>
                                <w:p w14:paraId="033BD8D2" w14:textId="77777777" w:rsidR="002E602B" w:rsidRPr="00C96BFF" w:rsidRDefault="002E602B" w:rsidP="007D4664">
                                  <w:pPr>
                                    <w:tabs>
                                      <w:tab w:val="left" w:pos="1218"/>
                                    </w:tabs>
                                    <w:spacing w:line="260" w:lineRule="exact"/>
                                    <w:ind w:rightChars="-66" w:right="-106"/>
                                    <w:rPr>
                                      <w:rFonts w:ascii="標楷體" w:eastAsia="新細明體" w:hAnsi="標楷體"/>
                                      <w:sz w:val="20"/>
                                      <w:szCs w:val="20"/>
                                    </w:rPr>
                                  </w:pPr>
                                  <w:r w:rsidRPr="00C96BFF">
                                    <w:rPr>
                                      <w:rFonts w:ascii="標楷體" w:hAnsi="標楷體" w:hint="eastAsia"/>
                                      <w:sz w:val="20"/>
                                      <w:szCs w:val="20"/>
                                    </w:rPr>
                                    <w:t>108</w:t>
                                  </w:r>
                                </w:p>
                              </w:tc>
                            </w:tr>
                            <w:tr w:rsidR="002E602B" w:rsidRPr="00C96BFF" w14:paraId="3EBA9D5A" w14:textId="77777777" w:rsidTr="00932986">
                              <w:trPr>
                                <w:trHeight w:val="306"/>
                              </w:trPr>
                              <w:tc>
                                <w:tcPr>
                                  <w:tcW w:w="675" w:type="dxa"/>
                                  <w:vAlign w:val="center"/>
                                </w:tcPr>
                                <w:p w14:paraId="6A42D9E8" w14:textId="77777777" w:rsidR="002E602B" w:rsidRPr="00084208" w:rsidRDefault="002E602B" w:rsidP="007D4664">
                                  <w:pPr>
                                    <w:spacing w:line="260" w:lineRule="exact"/>
                                    <w:rPr>
                                      <w:rFonts w:ascii="標楷體" w:eastAsia="新細明體" w:hAnsi="標楷體"/>
                                      <w:sz w:val="20"/>
                                      <w:szCs w:val="20"/>
                                    </w:rPr>
                                  </w:pPr>
                                  <w:r w:rsidRPr="00084208">
                                    <w:rPr>
                                      <w:rFonts w:ascii="標楷體" w:eastAsia="新細明體" w:hAnsi="標楷體" w:hint="eastAsia"/>
                                      <w:sz w:val="20"/>
                                      <w:szCs w:val="20"/>
                                    </w:rPr>
                                    <w:t>3</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14:paraId="21AE98F6" w14:textId="77777777" w:rsidR="002E602B" w:rsidRPr="00C96BFF" w:rsidRDefault="002E602B" w:rsidP="007D4664">
                                  <w:pPr>
                                    <w:spacing w:line="260" w:lineRule="exact"/>
                                    <w:ind w:leftChars="-67" w:left="1" w:hangingChars="54" w:hanging="108"/>
                                    <w:jc w:val="left"/>
                                    <w:rPr>
                                      <w:rFonts w:ascii="標楷體" w:hAnsi="標楷體"/>
                                      <w:sz w:val="20"/>
                                      <w:szCs w:val="20"/>
                                    </w:rPr>
                                  </w:pPr>
                                  <w:r w:rsidRPr="00C96BFF">
                                    <w:rPr>
                                      <w:color w:val="000000"/>
                                      <w:sz w:val="20"/>
                                      <w:szCs w:val="20"/>
                                    </w:rPr>
                                    <w:t>登峰魚丸博物館</w:t>
                                  </w:r>
                                </w:p>
                              </w:tc>
                              <w:tc>
                                <w:tcPr>
                                  <w:tcW w:w="1378" w:type="dxa"/>
                                  <w:vAlign w:val="center"/>
                                </w:tcPr>
                                <w:p w14:paraId="422EDCA0" w14:textId="77777777" w:rsidR="002E602B" w:rsidRPr="00C96BFF" w:rsidRDefault="002E602B" w:rsidP="007D4664">
                                  <w:pPr>
                                    <w:spacing w:line="260" w:lineRule="exact"/>
                                    <w:ind w:leftChars="-50" w:hangingChars="40" w:hanging="80"/>
                                    <w:rPr>
                                      <w:rFonts w:ascii="標楷體" w:hAnsi="標楷體"/>
                                      <w:sz w:val="20"/>
                                      <w:szCs w:val="20"/>
                                    </w:rPr>
                                  </w:pPr>
                                  <w:r w:rsidRPr="00C96BFF">
                                    <w:rPr>
                                      <w:rFonts w:ascii="標楷體" w:hAnsi="標楷體" w:hint="eastAsia"/>
                                      <w:sz w:val="20"/>
                                      <w:szCs w:val="20"/>
                                    </w:rPr>
                                    <w:t>觀光工廠</w:t>
                                  </w:r>
                                </w:p>
                              </w:tc>
                              <w:tc>
                                <w:tcPr>
                                  <w:tcW w:w="1023" w:type="dxa"/>
                                  <w:tcBorders>
                                    <w:top w:val="single" w:sz="4" w:space="0" w:color="auto"/>
                                    <w:left w:val="single" w:sz="4" w:space="0" w:color="auto"/>
                                    <w:bottom w:val="single" w:sz="4" w:space="0" w:color="auto"/>
                                    <w:right w:val="single" w:sz="4" w:space="0" w:color="auto"/>
                                  </w:tcBorders>
                                  <w:vAlign w:val="center"/>
                                </w:tcPr>
                                <w:p w14:paraId="1AD2B600" w14:textId="77777777" w:rsidR="002E602B" w:rsidRPr="00C96BFF" w:rsidRDefault="002E602B" w:rsidP="007D4664">
                                  <w:pPr>
                                    <w:spacing w:line="260" w:lineRule="exact"/>
                                    <w:ind w:rightChars="-50" w:right="-80"/>
                                    <w:rPr>
                                      <w:rFonts w:ascii="標楷體" w:hAnsi="標楷體"/>
                                      <w:sz w:val="20"/>
                                      <w:szCs w:val="20"/>
                                    </w:rPr>
                                  </w:pPr>
                                  <w:r w:rsidRPr="00C96BFF">
                                    <w:rPr>
                                      <w:rFonts w:ascii="標楷體" w:hAnsi="標楷體"/>
                                      <w:sz w:val="20"/>
                                      <w:szCs w:val="20"/>
                                    </w:rPr>
                                    <w:t>99</w:t>
                                  </w:r>
                                </w:p>
                              </w:tc>
                              <w:tc>
                                <w:tcPr>
                                  <w:tcW w:w="1237" w:type="dxa"/>
                                  <w:tcBorders>
                                    <w:top w:val="single" w:sz="4" w:space="0" w:color="auto"/>
                                    <w:left w:val="single" w:sz="4" w:space="0" w:color="auto"/>
                                    <w:bottom w:val="single" w:sz="4" w:space="0" w:color="auto"/>
                                    <w:right w:val="single" w:sz="4" w:space="0" w:color="auto"/>
                                  </w:tcBorders>
                                  <w:vAlign w:val="center"/>
                                </w:tcPr>
                                <w:p w14:paraId="209CE99B" w14:textId="77777777" w:rsidR="002E602B" w:rsidRPr="00C96BFF" w:rsidRDefault="002E602B" w:rsidP="007D4664">
                                  <w:pPr>
                                    <w:spacing w:line="260" w:lineRule="exact"/>
                                    <w:ind w:rightChars="-66" w:right="-106"/>
                                    <w:rPr>
                                      <w:rFonts w:ascii="標楷體" w:hAnsi="標楷體"/>
                                      <w:sz w:val="20"/>
                                      <w:szCs w:val="20"/>
                                    </w:rPr>
                                  </w:pPr>
                                  <w:r w:rsidRPr="00C96BFF">
                                    <w:rPr>
                                      <w:rFonts w:ascii="標楷體" w:hAnsi="標楷體" w:hint="eastAsia"/>
                                      <w:sz w:val="20"/>
                                      <w:szCs w:val="20"/>
                                    </w:rPr>
                                    <w:t>105</w:t>
                                  </w:r>
                                </w:p>
                              </w:tc>
                            </w:tr>
                            <w:tr w:rsidR="002E602B" w:rsidRPr="00C96BFF" w14:paraId="1F9B9FFA" w14:textId="77777777" w:rsidTr="00932986">
                              <w:trPr>
                                <w:trHeight w:val="306"/>
                              </w:trPr>
                              <w:tc>
                                <w:tcPr>
                                  <w:tcW w:w="675" w:type="dxa"/>
                                  <w:vAlign w:val="center"/>
                                </w:tcPr>
                                <w:p w14:paraId="18334876" w14:textId="77777777" w:rsidR="002E602B" w:rsidRPr="00C96BFF" w:rsidRDefault="002E602B" w:rsidP="007D4664">
                                  <w:pPr>
                                    <w:spacing w:line="260" w:lineRule="exact"/>
                                    <w:rPr>
                                      <w:rFonts w:ascii="標楷體" w:eastAsia="新細明體" w:hAnsi="標楷體"/>
                                      <w:sz w:val="20"/>
                                      <w:szCs w:val="20"/>
                                    </w:rPr>
                                  </w:pPr>
                                  <w:r w:rsidRPr="00C96BFF">
                                    <w:rPr>
                                      <w:rFonts w:ascii="標楷體" w:eastAsia="新細明體" w:hAnsi="標楷體" w:hint="eastAsia"/>
                                      <w:sz w:val="20"/>
                                      <w:szCs w:val="20"/>
                                    </w:rPr>
                                    <w:t>4</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14:paraId="026F8447" w14:textId="77777777" w:rsidR="002E602B" w:rsidRPr="00C96BFF" w:rsidRDefault="002E602B" w:rsidP="007D4664">
                                  <w:pPr>
                                    <w:spacing w:line="260" w:lineRule="exact"/>
                                    <w:ind w:leftChars="-67" w:left="1" w:hangingChars="54" w:hanging="108"/>
                                    <w:jc w:val="left"/>
                                    <w:rPr>
                                      <w:rFonts w:ascii="標楷體" w:hAnsi="標楷體"/>
                                      <w:sz w:val="20"/>
                                      <w:szCs w:val="20"/>
                                    </w:rPr>
                                  </w:pPr>
                                  <w:r w:rsidRPr="00C96BFF">
                                    <w:rPr>
                                      <w:color w:val="000000"/>
                                      <w:sz w:val="20"/>
                                      <w:szCs w:val="20"/>
                                    </w:rPr>
                                    <w:t>三峽農特產文化館</w:t>
                                  </w:r>
                                </w:p>
                              </w:tc>
                              <w:tc>
                                <w:tcPr>
                                  <w:tcW w:w="1378" w:type="dxa"/>
                                  <w:vAlign w:val="center"/>
                                </w:tcPr>
                                <w:p w14:paraId="0B324E1F" w14:textId="77777777" w:rsidR="002E602B" w:rsidRPr="00C96BFF" w:rsidRDefault="002E602B" w:rsidP="007D4664">
                                  <w:pPr>
                                    <w:spacing w:line="260" w:lineRule="exact"/>
                                    <w:ind w:leftChars="-50" w:hangingChars="40" w:hanging="80"/>
                                    <w:rPr>
                                      <w:rFonts w:ascii="標楷體" w:hAnsi="標楷體"/>
                                      <w:sz w:val="20"/>
                                      <w:szCs w:val="20"/>
                                    </w:rPr>
                                  </w:pPr>
                                  <w:r w:rsidRPr="00C96BFF">
                                    <w:rPr>
                                      <w:rFonts w:ascii="標楷體" w:hAnsi="標楷體" w:hint="eastAsia"/>
                                      <w:sz w:val="20"/>
                                      <w:szCs w:val="20"/>
                                    </w:rPr>
                                    <w:t>觀光工廠</w:t>
                                  </w:r>
                                </w:p>
                              </w:tc>
                              <w:tc>
                                <w:tcPr>
                                  <w:tcW w:w="1023" w:type="dxa"/>
                                  <w:tcBorders>
                                    <w:top w:val="single" w:sz="4" w:space="0" w:color="auto"/>
                                    <w:left w:val="single" w:sz="4" w:space="0" w:color="auto"/>
                                    <w:bottom w:val="single" w:sz="4" w:space="0" w:color="auto"/>
                                    <w:right w:val="single" w:sz="4" w:space="0" w:color="auto"/>
                                  </w:tcBorders>
                                  <w:vAlign w:val="center"/>
                                </w:tcPr>
                                <w:p w14:paraId="23EBA2D4" w14:textId="77777777" w:rsidR="002E602B" w:rsidRPr="00C96BFF" w:rsidRDefault="002E602B" w:rsidP="007D4664">
                                  <w:pPr>
                                    <w:spacing w:line="260" w:lineRule="exact"/>
                                    <w:ind w:rightChars="-50" w:right="-80"/>
                                    <w:rPr>
                                      <w:rFonts w:ascii="標楷體" w:hAnsi="標楷體"/>
                                      <w:sz w:val="20"/>
                                      <w:szCs w:val="20"/>
                                    </w:rPr>
                                  </w:pPr>
                                  <w:r w:rsidRPr="00C96BFF">
                                    <w:rPr>
                                      <w:rFonts w:ascii="標楷體" w:hAnsi="標楷體"/>
                                      <w:sz w:val="20"/>
                                      <w:szCs w:val="20"/>
                                    </w:rPr>
                                    <w:t>99</w:t>
                                  </w:r>
                                </w:p>
                              </w:tc>
                              <w:tc>
                                <w:tcPr>
                                  <w:tcW w:w="1237" w:type="dxa"/>
                                  <w:tcBorders>
                                    <w:top w:val="single" w:sz="4" w:space="0" w:color="auto"/>
                                    <w:left w:val="single" w:sz="4" w:space="0" w:color="auto"/>
                                    <w:bottom w:val="single" w:sz="4" w:space="0" w:color="auto"/>
                                    <w:right w:val="single" w:sz="4" w:space="0" w:color="auto"/>
                                  </w:tcBorders>
                                  <w:vAlign w:val="center"/>
                                </w:tcPr>
                                <w:p w14:paraId="21D265E4" w14:textId="77777777" w:rsidR="002E602B" w:rsidRPr="00C96BFF" w:rsidRDefault="002E602B" w:rsidP="007D4664">
                                  <w:pPr>
                                    <w:spacing w:line="260" w:lineRule="exact"/>
                                    <w:ind w:rightChars="-66" w:right="-106"/>
                                    <w:rPr>
                                      <w:rFonts w:ascii="標楷體" w:hAnsi="標楷體"/>
                                      <w:sz w:val="20"/>
                                      <w:szCs w:val="20"/>
                                    </w:rPr>
                                  </w:pPr>
                                  <w:r w:rsidRPr="00C96BFF">
                                    <w:rPr>
                                      <w:rFonts w:ascii="標楷體" w:hAnsi="標楷體" w:hint="eastAsia"/>
                                      <w:sz w:val="20"/>
                                      <w:szCs w:val="20"/>
                                    </w:rPr>
                                    <w:t>105</w:t>
                                  </w:r>
                                </w:p>
                              </w:tc>
                            </w:tr>
                            <w:tr w:rsidR="002E602B" w:rsidRPr="00C96BFF" w14:paraId="72A59E2C" w14:textId="77777777" w:rsidTr="00932986">
                              <w:trPr>
                                <w:trHeight w:val="306"/>
                              </w:trPr>
                              <w:tc>
                                <w:tcPr>
                                  <w:tcW w:w="675" w:type="dxa"/>
                                  <w:vAlign w:val="center"/>
                                </w:tcPr>
                                <w:p w14:paraId="3055083C" w14:textId="77777777" w:rsidR="002E602B" w:rsidRPr="00C96BFF" w:rsidRDefault="002E602B" w:rsidP="007D4664">
                                  <w:pPr>
                                    <w:spacing w:line="260" w:lineRule="exact"/>
                                    <w:rPr>
                                      <w:rFonts w:ascii="標楷體" w:eastAsia="新細明體" w:hAnsi="標楷體"/>
                                      <w:sz w:val="20"/>
                                      <w:szCs w:val="20"/>
                                    </w:rPr>
                                  </w:pPr>
                                  <w:r w:rsidRPr="00C96BFF">
                                    <w:rPr>
                                      <w:rFonts w:ascii="標楷體" w:eastAsia="新細明體" w:hAnsi="標楷體" w:hint="eastAsia"/>
                                      <w:sz w:val="20"/>
                                      <w:szCs w:val="20"/>
                                    </w:rPr>
                                    <w:t>5</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14:paraId="4929AFCA" w14:textId="77777777" w:rsidR="002E602B" w:rsidRPr="00C96BFF" w:rsidRDefault="002E602B" w:rsidP="007D4664">
                                  <w:pPr>
                                    <w:spacing w:line="260" w:lineRule="exact"/>
                                    <w:ind w:leftChars="-67" w:left="1" w:hangingChars="54" w:hanging="108"/>
                                    <w:jc w:val="left"/>
                                    <w:rPr>
                                      <w:rFonts w:eastAsia="新細明體"/>
                                      <w:color w:val="000000"/>
                                      <w:sz w:val="20"/>
                                      <w:szCs w:val="20"/>
                                    </w:rPr>
                                  </w:pPr>
                                  <w:r w:rsidRPr="00C96BFF">
                                    <w:rPr>
                                      <w:color w:val="000000"/>
                                      <w:sz w:val="20"/>
                                      <w:szCs w:val="20"/>
                                    </w:rPr>
                                    <w:t>宏洲磁磚觀光工廠</w:t>
                                  </w:r>
                                </w:p>
                              </w:tc>
                              <w:tc>
                                <w:tcPr>
                                  <w:tcW w:w="1378" w:type="dxa"/>
                                  <w:vAlign w:val="center"/>
                                </w:tcPr>
                                <w:p w14:paraId="5F49AD3D" w14:textId="77777777" w:rsidR="002E602B" w:rsidRPr="00C96BFF" w:rsidRDefault="002E602B" w:rsidP="007D4664">
                                  <w:pPr>
                                    <w:spacing w:line="260" w:lineRule="exact"/>
                                    <w:ind w:leftChars="-50" w:hangingChars="40" w:hanging="80"/>
                                    <w:rPr>
                                      <w:rFonts w:ascii="標楷體" w:eastAsia="新細明體" w:hAnsi="標楷體"/>
                                      <w:sz w:val="20"/>
                                      <w:szCs w:val="20"/>
                                    </w:rPr>
                                  </w:pPr>
                                  <w:r w:rsidRPr="00C96BFF">
                                    <w:rPr>
                                      <w:rFonts w:ascii="標楷體" w:hAnsi="標楷體" w:hint="eastAsia"/>
                                      <w:sz w:val="20"/>
                                      <w:szCs w:val="20"/>
                                    </w:rPr>
                                    <w:t>觀光工廠</w:t>
                                  </w:r>
                                </w:p>
                              </w:tc>
                              <w:tc>
                                <w:tcPr>
                                  <w:tcW w:w="1023" w:type="dxa"/>
                                  <w:tcBorders>
                                    <w:top w:val="single" w:sz="4" w:space="0" w:color="auto"/>
                                    <w:left w:val="single" w:sz="4" w:space="0" w:color="auto"/>
                                    <w:bottom w:val="single" w:sz="4" w:space="0" w:color="auto"/>
                                    <w:right w:val="single" w:sz="4" w:space="0" w:color="auto"/>
                                  </w:tcBorders>
                                  <w:vAlign w:val="center"/>
                                </w:tcPr>
                                <w:p w14:paraId="2887DF05" w14:textId="77777777" w:rsidR="002E602B" w:rsidRPr="00C96BFF" w:rsidRDefault="002E602B" w:rsidP="007D4664">
                                  <w:pPr>
                                    <w:spacing w:line="260" w:lineRule="exact"/>
                                    <w:ind w:rightChars="-50" w:right="-80"/>
                                    <w:rPr>
                                      <w:rFonts w:ascii="標楷體" w:eastAsia="新細明體" w:hAnsi="標楷體"/>
                                      <w:sz w:val="20"/>
                                      <w:szCs w:val="20"/>
                                    </w:rPr>
                                  </w:pPr>
                                  <w:r w:rsidRPr="00C96BFF">
                                    <w:rPr>
                                      <w:rFonts w:ascii="標楷體" w:hAnsi="標楷體" w:hint="eastAsia"/>
                                      <w:sz w:val="20"/>
                                      <w:szCs w:val="20"/>
                                    </w:rPr>
                                    <w:t>100</w:t>
                                  </w:r>
                                </w:p>
                              </w:tc>
                              <w:tc>
                                <w:tcPr>
                                  <w:tcW w:w="1237" w:type="dxa"/>
                                  <w:tcBorders>
                                    <w:top w:val="single" w:sz="4" w:space="0" w:color="auto"/>
                                    <w:left w:val="single" w:sz="4" w:space="0" w:color="auto"/>
                                    <w:bottom w:val="single" w:sz="4" w:space="0" w:color="auto"/>
                                    <w:right w:val="single" w:sz="4" w:space="0" w:color="auto"/>
                                  </w:tcBorders>
                                  <w:vAlign w:val="center"/>
                                </w:tcPr>
                                <w:p w14:paraId="7F837ED5" w14:textId="77777777" w:rsidR="002E602B" w:rsidRPr="00C96BFF" w:rsidRDefault="002E602B" w:rsidP="007D4664">
                                  <w:pPr>
                                    <w:spacing w:line="260" w:lineRule="exact"/>
                                    <w:ind w:rightChars="-66" w:right="-106"/>
                                    <w:rPr>
                                      <w:rFonts w:ascii="標楷體" w:eastAsia="新細明體" w:hAnsi="標楷體"/>
                                      <w:sz w:val="20"/>
                                      <w:szCs w:val="20"/>
                                    </w:rPr>
                                  </w:pPr>
                                  <w:r w:rsidRPr="00C96BFF">
                                    <w:rPr>
                                      <w:rFonts w:ascii="標楷體" w:hAnsi="標楷體" w:hint="eastAsia"/>
                                      <w:sz w:val="20"/>
                                      <w:szCs w:val="20"/>
                                    </w:rPr>
                                    <w:t>111</w:t>
                                  </w:r>
                                </w:p>
                              </w:tc>
                            </w:tr>
                            <w:tr w:rsidR="002E602B" w:rsidRPr="00C96BFF" w14:paraId="7D55DF28" w14:textId="77777777" w:rsidTr="00932986">
                              <w:trPr>
                                <w:trHeight w:val="306"/>
                              </w:trPr>
                              <w:tc>
                                <w:tcPr>
                                  <w:tcW w:w="675" w:type="dxa"/>
                                  <w:vAlign w:val="center"/>
                                </w:tcPr>
                                <w:p w14:paraId="56B1F44C" w14:textId="77777777" w:rsidR="002E602B" w:rsidRPr="00C96BFF" w:rsidRDefault="002E602B" w:rsidP="007D4664">
                                  <w:pPr>
                                    <w:spacing w:line="260" w:lineRule="exact"/>
                                    <w:rPr>
                                      <w:rFonts w:ascii="標楷體" w:eastAsia="新細明體" w:hAnsi="標楷體"/>
                                      <w:sz w:val="20"/>
                                      <w:szCs w:val="20"/>
                                    </w:rPr>
                                  </w:pPr>
                                  <w:r w:rsidRPr="00C96BFF">
                                    <w:rPr>
                                      <w:rFonts w:ascii="標楷體" w:eastAsia="新細明體" w:hAnsi="標楷體" w:hint="eastAsia"/>
                                      <w:sz w:val="20"/>
                                      <w:szCs w:val="20"/>
                                    </w:rPr>
                                    <w:t>6</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14:paraId="03F5DA42" w14:textId="77777777" w:rsidR="002E602B" w:rsidRPr="00C96BFF" w:rsidRDefault="002E602B" w:rsidP="007D4664">
                                  <w:pPr>
                                    <w:spacing w:line="260" w:lineRule="exact"/>
                                    <w:ind w:leftChars="-67" w:left="1" w:hangingChars="54" w:hanging="108"/>
                                    <w:jc w:val="left"/>
                                    <w:rPr>
                                      <w:rFonts w:ascii="標楷體" w:hAnsi="標楷體"/>
                                      <w:sz w:val="20"/>
                                      <w:szCs w:val="20"/>
                                    </w:rPr>
                                  </w:pPr>
                                  <w:r w:rsidRPr="00C96BFF">
                                    <w:rPr>
                                      <w:color w:val="000000"/>
                                      <w:sz w:val="20"/>
                                      <w:szCs w:val="20"/>
                                    </w:rPr>
                                    <w:t>幾分甜幸福城堡</w:t>
                                  </w:r>
                                </w:p>
                              </w:tc>
                              <w:tc>
                                <w:tcPr>
                                  <w:tcW w:w="1378" w:type="dxa"/>
                                  <w:vAlign w:val="center"/>
                                </w:tcPr>
                                <w:p w14:paraId="09C2D6DE" w14:textId="77777777" w:rsidR="002E602B" w:rsidRPr="00C96BFF" w:rsidRDefault="002E602B" w:rsidP="007D4664">
                                  <w:pPr>
                                    <w:spacing w:line="260" w:lineRule="exact"/>
                                    <w:ind w:leftChars="-50" w:hangingChars="40" w:hanging="80"/>
                                    <w:rPr>
                                      <w:rFonts w:ascii="標楷體" w:hAnsi="標楷體"/>
                                      <w:sz w:val="20"/>
                                      <w:szCs w:val="20"/>
                                    </w:rPr>
                                  </w:pPr>
                                  <w:r w:rsidRPr="00C96BFF">
                                    <w:rPr>
                                      <w:rFonts w:ascii="標楷體" w:hAnsi="標楷體" w:hint="eastAsia"/>
                                      <w:sz w:val="20"/>
                                      <w:szCs w:val="20"/>
                                    </w:rPr>
                                    <w:t>觀光工廠</w:t>
                                  </w:r>
                                </w:p>
                              </w:tc>
                              <w:tc>
                                <w:tcPr>
                                  <w:tcW w:w="1023" w:type="dxa"/>
                                  <w:tcBorders>
                                    <w:top w:val="single" w:sz="4" w:space="0" w:color="auto"/>
                                    <w:left w:val="single" w:sz="4" w:space="0" w:color="auto"/>
                                    <w:bottom w:val="single" w:sz="4" w:space="0" w:color="auto"/>
                                    <w:right w:val="single" w:sz="4" w:space="0" w:color="auto"/>
                                  </w:tcBorders>
                                  <w:vAlign w:val="center"/>
                                </w:tcPr>
                                <w:p w14:paraId="12B9C1AB" w14:textId="77777777" w:rsidR="002E602B" w:rsidRPr="00C96BFF" w:rsidRDefault="002E602B" w:rsidP="007D4664">
                                  <w:pPr>
                                    <w:spacing w:line="260" w:lineRule="exact"/>
                                    <w:ind w:rightChars="-50" w:right="-80"/>
                                    <w:rPr>
                                      <w:rFonts w:ascii="標楷體" w:hAnsi="標楷體"/>
                                      <w:sz w:val="20"/>
                                      <w:szCs w:val="20"/>
                                    </w:rPr>
                                  </w:pPr>
                                  <w:r w:rsidRPr="00C96BFF">
                                    <w:rPr>
                                      <w:rFonts w:ascii="標楷體" w:hAnsi="標楷體"/>
                                      <w:sz w:val="20"/>
                                      <w:szCs w:val="20"/>
                                    </w:rPr>
                                    <w:t>101</w:t>
                                  </w:r>
                                </w:p>
                              </w:tc>
                              <w:tc>
                                <w:tcPr>
                                  <w:tcW w:w="1237" w:type="dxa"/>
                                  <w:tcBorders>
                                    <w:top w:val="single" w:sz="4" w:space="0" w:color="auto"/>
                                    <w:left w:val="single" w:sz="4" w:space="0" w:color="auto"/>
                                    <w:bottom w:val="single" w:sz="4" w:space="0" w:color="auto"/>
                                    <w:right w:val="single" w:sz="4" w:space="0" w:color="auto"/>
                                  </w:tcBorders>
                                  <w:vAlign w:val="center"/>
                                </w:tcPr>
                                <w:p w14:paraId="7B476761" w14:textId="77777777" w:rsidR="002E602B" w:rsidRPr="00C96BFF" w:rsidRDefault="002E602B" w:rsidP="007D4664">
                                  <w:pPr>
                                    <w:spacing w:line="260" w:lineRule="exact"/>
                                    <w:ind w:rightChars="-66" w:right="-106"/>
                                    <w:rPr>
                                      <w:rFonts w:ascii="標楷體" w:hAnsi="標楷體"/>
                                      <w:sz w:val="20"/>
                                      <w:szCs w:val="20"/>
                                    </w:rPr>
                                  </w:pPr>
                                  <w:r w:rsidRPr="00C96BFF">
                                    <w:rPr>
                                      <w:rFonts w:ascii="標楷體" w:hAnsi="標楷體" w:hint="eastAsia"/>
                                      <w:sz w:val="20"/>
                                      <w:szCs w:val="20"/>
                                    </w:rPr>
                                    <w:t>105</w:t>
                                  </w:r>
                                </w:p>
                              </w:tc>
                            </w:tr>
                            <w:tr w:rsidR="002E602B" w:rsidRPr="00C96BFF" w14:paraId="6B1A596A" w14:textId="77777777" w:rsidTr="00932986">
                              <w:trPr>
                                <w:trHeight w:val="306"/>
                              </w:trPr>
                              <w:tc>
                                <w:tcPr>
                                  <w:tcW w:w="675" w:type="dxa"/>
                                  <w:vAlign w:val="center"/>
                                </w:tcPr>
                                <w:p w14:paraId="625F0986" w14:textId="77777777" w:rsidR="002E602B" w:rsidRPr="00C96BFF" w:rsidRDefault="002E602B" w:rsidP="007D4664">
                                  <w:pPr>
                                    <w:spacing w:line="260" w:lineRule="exact"/>
                                    <w:rPr>
                                      <w:rFonts w:ascii="標楷體" w:eastAsia="新細明體" w:hAnsi="標楷體"/>
                                      <w:sz w:val="20"/>
                                      <w:szCs w:val="20"/>
                                    </w:rPr>
                                  </w:pPr>
                                  <w:r w:rsidRPr="00C96BFF">
                                    <w:rPr>
                                      <w:rFonts w:ascii="標楷體" w:eastAsia="新細明體" w:hAnsi="標楷體" w:hint="eastAsia"/>
                                      <w:sz w:val="20"/>
                                      <w:szCs w:val="20"/>
                                    </w:rPr>
                                    <w:t>7</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14:paraId="72FD4D97" w14:textId="77777777" w:rsidR="002E602B" w:rsidRPr="00C96BFF" w:rsidRDefault="002E602B" w:rsidP="007D4664">
                                  <w:pPr>
                                    <w:spacing w:line="260" w:lineRule="exact"/>
                                    <w:ind w:leftChars="-67" w:left="1" w:hangingChars="54" w:hanging="108"/>
                                    <w:jc w:val="left"/>
                                    <w:rPr>
                                      <w:rFonts w:eastAsia="新細明體"/>
                                      <w:color w:val="000000"/>
                                      <w:sz w:val="20"/>
                                      <w:szCs w:val="20"/>
                                    </w:rPr>
                                  </w:pPr>
                                  <w:r w:rsidRPr="00C96BFF">
                                    <w:rPr>
                                      <w:color w:val="000000"/>
                                      <w:sz w:val="20"/>
                                      <w:szCs w:val="20"/>
                                    </w:rPr>
                                    <w:t>亞洛美精靈國度</w:t>
                                  </w:r>
                                </w:p>
                              </w:tc>
                              <w:tc>
                                <w:tcPr>
                                  <w:tcW w:w="1378" w:type="dxa"/>
                                  <w:vAlign w:val="center"/>
                                </w:tcPr>
                                <w:p w14:paraId="7A9699FB" w14:textId="77777777" w:rsidR="002E602B" w:rsidRPr="00C96BFF" w:rsidRDefault="002E602B" w:rsidP="007D4664">
                                  <w:pPr>
                                    <w:spacing w:line="260" w:lineRule="exact"/>
                                    <w:ind w:leftChars="-50" w:hangingChars="40" w:hanging="80"/>
                                    <w:rPr>
                                      <w:rFonts w:ascii="標楷體" w:eastAsia="新細明體" w:hAnsi="標楷體"/>
                                      <w:sz w:val="20"/>
                                      <w:szCs w:val="20"/>
                                    </w:rPr>
                                  </w:pPr>
                                  <w:r w:rsidRPr="00C96BFF">
                                    <w:rPr>
                                      <w:rFonts w:ascii="標楷體" w:hAnsi="標楷體" w:hint="eastAsia"/>
                                      <w:sz w:val="20"/>
                                      <w:szCs w:val="20"/>
                                    </w:rPr>
                                    <w:t>觀光工廠</w:t>
                                  </w:r>
                                </w:p>
                              </w:tc>
                              <w:tc>
                                <w:tcPr>
                                  <w:tcW w:w="1023" w:type="dxa"/>
                                  <w:tcBorders>
                                    <w:top w:val="single" w:sz="4" w:space="0" w:color="auto"/>
                                    <w:left w:val="single" w:sz="4" w:space="0" w:color="auto"/>
                                    <w:bottom w:val="single" w:sz="4" w:space="0" w:color="auto"/>
                                    <w:right w:val="single" w:sz="4" w:space="0" w:color="auto"/>
                                  </w:tcBorders>
                                  <w:vAlign w:val="center"/>
                                </w:tcPr>
                                <w:p w14:paraId="7E9E2366" w14:textId="77777777" w:rsidR="002E602B" w:rsidRPr="00C96BFF" w:rsidRDefault="002E602B" w:rsidP="007D4664">
                                  <w:pPr>
                                    <w:spacing w:line="260" w:lineRule="exact"/>
                                    <w:ind w:rightChars="-50" w:right="-80"/>
                                    <w:rPr>
                                      <w:rFonts w:ascii="標楷體" w:eastAsia="新細明體" w:hAnsi="標楷體"/>
                                      <w:sz w:val="20"/>
                                      <w:szCs w:val="20"/>
                                    </w:rPr>
                                  </w:pPr>
                                  <w:r w:rsidRPr="00C96BFF">
                                    <w:rPr>
                                      <w:rFonts w:ascii="標楷體" w:hAnsi="標楷體" w:hint="eastAsia"/>
                                      <w:sz w:val="20"/>
                                      <w:szCs w:val="20"/>
                                    </w:rPr>
                                    <w:t>106</w:t>
                                  </w:r>
                                </w:p>
                              </w:tc>
                              <w:tc>
                                <w:tcPr>
                                  <w:tcW w:w="1237" w:type="dxa"/>
                                  <w:tcBorders>
                                    <w:top w:val="single" w:sz="4" w:space="0" w:color="auto"/>
                                    <w:left w:val="single" w:sz="4" w:space="0" w:color="auto"/>
                                    <w:bottom w:val="single" w:sz="4" w:space="0" w:color="auto"/>
                                    <w:right w:val="single" w:sz="4" w:space="0" w:color="auto"/>
                                  </w:tcBorders>
                                  <w:vAlign w:val="center"/>
                                </w:tcPr>
                                <w:p w14:paraId="13C0EB94" w14:textId="77777777" w:rsidR="002E602B" w:rsidRPr="00C96BFF" w:rsidRDefault="002E602B" w:rsidP="007D4664">
                                  <w:pPr>
                                    <w:spacing w:line="260" w:lineRule="exact"/>
                                    <w:ind w:rightChars="-66" w:right="-106"/>
                                    <w:rPr>
                                      <w:rFonts w:ascii="標楷體" w:eastAsia="新細明體" w:hAnsi="標楷體"/>
                                      <w:sz w:val="20"/>
                                      <w:szCs w:val="20"/>
                                    </w:rPr>
                                  </w:pPr>
                                  <w:r w:rsidRPr="00C96BFF">
                                    <w:rPr>
                                      <w:rFonts w:ascii="標楷體" w:hAnsi="標楷體" w:hint="eastAsia"/>
                                      <w:sz w:val="20"/>
                                      <w:szCs w:val="20"/>
                                    </w:rPr>
                                    <w:t>112</w:t>
                                  </w:r>
                                </w:p>
                              </w:tc>
                            </w:tr>
                            <w:tr w:rsidR="002E602B" w:rsidRPr="00C96BFF" w14:paraId="5995E123" w14:textId="77777777" w:rsidTr="00932986">
                              <w:trPr>
                                <w:trHeight w:val="306"/>
                              </w:trPr>
                              <w:tc>
                                <w:tcPr>
                                  <w:tcW w:w="675" w:type="dxa"/>
                                  <w:vAlign w:val="center"/>
                                </w:tcPr>
                                <w:p w14:paraId="6CE530BD" w14:textId="77777777" w:rsidR="002E602B" w:rsidRPr="00C96BFF" w:rsidRDefault="002E602B" w:rsidP="007D4664">
                                  <w:pPr>
                                    <w:spacing w:line="260" w:lineRule="exact"/>
                                    <w:rPr>
                                      <w:rFonts w:ascii="標楷體" w:eastAsia="新細明體" w:hAnsi="標楷體"/>
                                      <w:sz w:val="20"/>
                                      <w:szCs w:val="20"/>
                                    </w:rPr>
                                  </w:pPr>
                                  <w:r w:rsidRPr="00C96BFF">
                                    <w:rPr>
                                      <w:rFonts w:ascii="標楷體" w:eastAsia="新細明體" w:hAnsi="標楷體" w:hint="eastAsia"/>
                                      <w:sz w:val="20"/>
                                      <w:szCs w:val="20"/>
                                    </w:rPr>
                                    <w:t>8</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14:paraId="2F8BBEF8" w14:textId="77777777" w:rsidR="002E602B" w:rsidRPr="00C96BFF" w:rsidRDefault="002E602B" w:rsidP="007D4664">
                                  <w:pPr>
                                    <w:spacing w:line="260" w:lineRule="exact"/>
                                    <w:ind w:leftChars="-67" w:left="1" w:hangingChars="54" w:hanging="108"/>
                                    <w:jc w:val="left"/>
                                    <w:rPr>
                                      <w:rFonts w:eastAsia="新細明體"/>
                                      <w:color w:val="000000"/>
                                      <w:sz w:val="20"/>
                                      <w:szCs w:val="20"/>
                                    </w:rPr>
                                  </w:pPr>
                                  <w:r w:rsidRPr="00C96BFF">
                                    <w:rPr>
                                      <w:color w:val="000000"/>
                                      <w:sz w:val="20"/>
                                      <w:szCs w:val="20"/>
                                    </w:rPr>
                                    <w:t>台灣不二衛生套知識館</w:t>
                                  </w:r>
                                </w:p>
                              </w:tc>
                              <w:tc>
                                <w:tcPr>
                                  <w:tcW w:w="1378" w:type="dxa"/>
                                  <w:vAlign w:val="center"/>
                                </w:tcPr>
                                <w:p w14:paraId="1F29F0C2" w14:textId="77777777" w:rsidR="002E602B" w:rsidRPr="00C96BFF" w:rsidRDefault="002E602B" w:rsidP="007D4664">
                                  <w:pPr>
                                    <w:spacing w:line="260" w:lineRule="exact"/>
                                    <w:ind w:leftChars="-50" w:hangingChars="40" w:hanging="80"/>
                                    <w:rPr>
                                      <w:rFonts w:ascii="標楷體" w:eastAsia="新細明體" w:hAnsi="標楷體"/>
                                      <w:sz w:val="20"/>
                                      <w:szCs w:val="20"/>
                                    </w:rPr>
                                  </w:pPr>
                                  <w:r w:rsidRPr="00C96BFF">
                                    <w:rPr>
                                      <w:rFonts w:ascii="標楷體" w:hAnsi="標楷體" w:hint="eastAsia"/>
                                      <w:sz w:val="20"/>
                                      <w:szCs w:val="20"/>
                                    </w:rPr>
                                    <w:t>觀光工廠</w:t>
                                  </w:r>
                                </w:p>
                              </w:tc>
                              <w:tc>
                                <w:tcPr>
                                  <w:tcW w:w="1023" w:type="dxa"/>
                                  <w:tcBorders>
                                    <w:top w:val="single" w:sz="4" w:space="0" w:color="auto"/>
                                    <w:left w:val="single" w:sz="4" w:space="0" w:color="auto"/>
                                    <w:bottom w:val="single" w:sz="4" w:space="0" w:color="auto"/>
                                    <w:right w:val="single" w:sz="4" w:space="0" w:color="auto"/>
                                  </w:tcBorders>
                                  <w:vAlign w:val="center"/>
                                </w:tcPr>
                                <w:p w14:paraId="270612F4" w14:textId="77777777" w:rsidR="002E602B" w:rsidRPr="00C96BFF" w:rsidRDefault="002E602B" w:rsidP="007D4664">
                                  <w:pPr>
                                    <w:spacing w:line="260" w:lineRule="exact"/>
                                    <w:ind w:rightChars="-50" w:right="-80"/>
                                    <w:rPr>
                                      <w:rFonts w:ascii="標楷體" w:eastAsia="新細明體" w:hAnsi="標楷體"/>
                                      <w:sz w:val="20"/>
                                      <w:szCs w:val="20"/>
                                    </w:rPr>
                                  </w:pPr>
                                  <w:r w:rsidRPr="00C96BFF">
                                    <w:rPr>
                                      <w:rFonts w:ascii="標楷體" w:hAnsi="標楷體" w:hint="eastAsia"/>
                                      <w:sz w:val="20"/>
                                      <w:szCs w:val="20"/>
                                    </w:rPr>
                                    <w:t>109</w:t>
                                  </w:r>
                                </w:p>
                              </w:tc>
                              <w:tc>
                                <w:tcPr>
                                  <w:tcW w:w="1237" w:type="dxa"/>
                                  <w:tcBorders>
                                    <w:top w:val="single" w:sz="4" w:space="0" w:color="auto"/>
                                    <w:left w:val="single" w:sz="4" w:space="0" w:color="auto"/>
                                    <w:bottom w:val="single" w:sz="4" w:space="0" w:color="auto"/>
                                    <w:right w:val="single" w:sz="4" w:space="0" w:color="auto"/>
                                  </w:tcBorders>
                                  <w:vAlign w:val="center"/>
                                </w:tcPr>
                                <w:p w14:paraId="2F11D144" w14:textId="77777777" w:rsidR="002E602B" w:rsidRPr="00C96BFF" w:rsidRDefault="002E602B" w:rsidP="007D4664">
                                  <w:pPr>
                                    <w:spacing w:line="260" w:lineRule="exact"/>
                                    <w:ind w:rightChars="-66" w:right="-106"/>
                                    <w:rPr>
                                      <w:rFonts w:ascii="標楷體" w:eastAsia="新細明體" w:hAnsi="標楷體"/>
                                      <w:sz w:val="20"/>
                                      <w:szCs w:val="20"/>
                                    </w:rPr>
                                  </w:pPr>
                                  <w:r w:rsidRPr="00C96BFF">
                                    <w:rPr>
                                      <w:rFonts w:ascii="標楷體" w:hAnsi="標楷體" w:hint="eastAsia"/>
                                      <w:sz w:val="20"/>
                                      <w:szCs w:val="20"/>
                                    </w:rPr>
                                    <w:t>112</w:t>
                                  </w:r>
                                </w:p>
                              </w:tc>
                            </w:tr>
                            <w:tr w:rsidR="002E602B" w:rsidRPr="00C96BFF" w14:paraId="50DD0066" w14:textId="77777777" w:rsidTr="00932986">
                              <w:trPr>
                                <w:trHeight w:val="306"/>
                              </w:trPr>
                              <w:tc>
                                <w:tcPr>
                                  <w:tcW w:w="675" w:type="dxa"/>
                                  <w:vAlign w:val="center"/>
                                </w:tcPr>
                                <w:p w14:paraId="65EAE7D6" w14:textId="77777777" w:rsidR="002E602B" w:rsidRPr="00C96BFF" w:rsidRDefault="002E602B" w:rsidP="007D4664">
                                  <w:pPr>
                                    <w:spacing w:line="260" w:lineRule="exact"/>
                                    <w:rPr>
                                      <w:rFonts w:ascii="標楷體" w:eastAsia="新細明體" w:hAnsi="標楷體"/>
                                      <w:sz w:val="20"/>
                                      <w:szCs w:val="20"/>
                                    </w:rPr>
                                  </w:pPr>
                                  <w:r w:rsidRPr="00C96BFF">
                                    <w:rPr>
                                      <w:rFonts w:ascii="標楷體" w:eastAsia="新細明體" w:hAnsi="標楷體" w:hint="eastAsia"/>
                                      <w:sz w:val="20"/>
                                      <w:szCs w:val="20"/>
                                    </w:rPr>
                                    <w:t>9</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14:paraId="7FCCDAB3" w14:textId="77777777" w:rsidR="002E602B" w:rsidRPr="00C96BFF" w:rsidRDefault="002E602B" w:rsidP="007D4664">
                                  <w:pPr>
                                    <w:spacing w:line="260" w:lineRule="exact"/>
                                    <w:ind w:leftChars="-67" w:left="1" w:hangingChars="54" w:hanging="108"/>
                                    <w:jc w:val="left"/>
                                    <w:rPr>
                                      <w:rFonts w:eastAsia="新細明體"/>
                                      <w:color w:val="000000"/>
                                      <w:sz w:val="20"/>
                                      <w:szCs w:val="20"/>
                                    </w:rPr>
                                  </w:pPr>
                                  <w:r w:rsidRPr="00C96BFF">
                                    <w:rPr>
                                      <w:color w:val="000000"/>
                                      <w:sz w:val="20"/>
                                      <w:szCs w:val="20"/>
                                    </w:rPr>
                                    <w:t>茶山房肥皂文化體驗館</w:t>
                                  </w:r>
                                </w:p>
                              </w:tc>
                              <w:tc>
                                <w:tcPr>
                                  <w:tcW w:w="1378" w:type="dxa"/>
                                  <w:vAlign w:val="center"/>
                                </w:tcPr>
                                <w:p w14:paraId="70EEFCAF" w14:textId="77777777" w:rsidR="002E602B" w:rsidRPr="00C96BFF" w:rsidRDefault="002E602B" w:rsidP="007D4664">
                                  <w:pPr>
                                    <w:spacing w:line="260" w:lineRule="exact"/>
                                    <w:ind w:leftChars="-50" w:hangingChars="40" w:hanging="80"/>
                                    <w:rPr>
                                      <w:rFonts w:ascii="標楷體" w:eastAsia="新細明體" w:hAnsi="標楷體"/>
                                      <w:sz w:val="20"/>
                                      <w:szCs w:val="20"/>
                                    </w:rPr>
                                  </w:pPr>
                                  <w:r w:rsidRPr="00C96BFF">
                                    <w:rPr>
                                      <w:rFonts w:ascii="標楷體" w:hAnsi="標楷體" w:hint="eastAsia"/>
                                      <w:sz w:val="20"/>
                                      <w:szCs w:val="20"/>
                                    </w:rPr>
                                    <w:t>產業文化館</w:t>
                                  </w:r>
                                </w:p>
                              </w:tc>
                              <w:tc>
                                <w:tcPr>
                                  <w:tcW w:w="1023" w:type="dxa"/>
                                  <w:tcBorders>
                                    <w:top w:val="single" w:sz="4" w:space="0" w:color="auto"/>
                                    <w:left w:val="single" w:sz="4" w:space="0" w:color="auto"/>
                                    <w:bottom w:val="single" w:sz="4" w:space="0" w:color="auto"/>
                                    <w:right w:val="single" w:sz="4" w:space="0" w:color="auto"/>
                                  </w:tcBorders>
                                  <w:vAlign w:val="center"/>
                                </w:tcPr>
                                <w:p w14:paraId="1B60C8ED" w14:textId="77777777" w:rsidR="002E602B" w:rsidRPr="00C96BFF" w:rsidRDefault="002E602B" w:rsidP="007D4664">
                                  <w:pPr>
                                    <w:spacing w:line="260" w:lineRule="exact"/>
                                    <w:ind w:rightChars="-50" w:right="-80"/>
                                    <w:rPr>
                                      <w:rFonts w:ascii="標楷體" w:eastAsia="新細明體" w:hAnsi="標楷體"/>
                                      <w:sz w:val="20"/>
                                      <w:szCs w:val="20"/>
                                    </w:rPr>
                                  </w:pPr>
                                  <w:r w:rsidRPr="00C96BFF">
                                    <w:rPr>
                                      <w:rFonts w:ascii="標楷體" w:hAnsi="標楷體"/>
                                      <w:sz w:val="20"/>
                                      <w:szCs w:val="20"/>
                                    </w:rPr>
                                    <w:t>99</w:t>
                                  </w:r>
                                </w:p>
                              </w:tc>
                              <w:tc>
                                <w:tcPr>
                                  <w:tcW w:w="1237" w:type="dxa"/>
                                  <w:tcBorders>
                                    <w:top w:val="single" w:sz="4" w:space="0" w:color="auto"/>
                                    <w:left w:val="single" w:sz="4" w:space="0" w:color="auto"/>
                                    <w:bottom w:val="single" w:sz="4" w:space="0" w:color="auto"/>
                                    <w:right w:val="single" w:sz="4" w:space="0" w:color="auto"/>
                                  </w:tcBorders>
                                  <w:vAlign w:val="center"/>
                                </w:tcPr>
                                <w:p w14:paraId="6B08EF9B" w14:textId="77777777" w:rsidR="002E602B" w:rsidRPr="00C96BFF" w:rsidRDefault="002E602B" w:rsidP="007D4664">
                                  <w:pPr>
                                    <w:spacing w:line="260" w:lineRule="exact"/>
                                    <w:ind w:rightChars="-66" w:right="-106"/>
                                    <w:rPr>
                                      <w:rFonts w:ascii="標楷體" w:eastAsia="新細明體" w:hAnsi="標楷體"/>
                                      <w:sz w:val="20"/>
                                      <w:szCs w:val="20"/>
                                    </w:rPr>
                                  </w:pPr>
                                  <w:r w:rsidRPr="00C96BFF">
                                    <w:rPr>
                                      <w:rFonts w:ascii="標楷體" w:hAnsi="標楷體" w:hint="eastAsia"/>
                                      <w:sz w:val="20"/>
                                      <w:szCs w:val="20"/>
                                    </w:rPr>
                                    <w:t>113</w:t>
                                  </w:r>
                                </w:p>
                              </w:tc>
                            </w:tr>
                            <w:tr w:rsidR="002E602B" w:rsidRPr="00C96BFF" w14:paraId="72436F01" w14:textId="77777777" w:rsidTr="00932986">
                              <w:trPr>
                                <w:trHeight w:val="306"/>
                              </w:trPr>
                              <w:tc>
                                <w:tcPr>
                                  <w:tcW w:w="675" w:type="dxa"/>
                                  <w:vAlign w:val="center"/>
                                </w:tcPr>
                                <w:p w14:paraId="496522E5" w14:textId="77777777" w:rsidR="002E602B" w:rsidRPr="00C96BFF" w:rsidRDefault="002E602B" w:rsidP="007D4664">
                                  <w:pPr>
                                    <w:spacing w:line="260" w:lineRule="exact"/>
                                    <w:rPr>
                                      <w:rFonts w:ascii="標楷體" w:eastAsia="新細明體" w:hAnsi="標楷體"/>
                                      <w:sz w:val="20"/>
                                      <w:szCs w:val="20"/>
                                    </w:rPr>
                                  </w:pPr>
                                  <w:r w:rsidRPr="00C96BFF">
                                    <w:rPr>
                                      <w:rFonts w:ascii="標楷體" w:eastAsia="新細明體" w:hAnsi="標楷體" w:hint="eastAsia"/>
                                      <w:sz w:val="20"/>
                                      <w:szCs w:val="20"/>
                                    </w:rPr>
                                    <w:t>10</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14:paraId="47F87CDD" w14:textId="77777777" w:rsidR="002E602B" w:rsidRPr="00C96BFF" w:rsidRDefault="002E602B" w:rsidP="007D4664">
                                  <w:pPr>
                                    <w:spacing w:line="260" w:lineRule="exact"/>
                                    <w:ind w:leftChars="-67" w:left="1" w:hangingChars="54" w:hanging="108"/>
                                    <w:jc w:val="left"/>
                                    <w:rPr>
                                      <w:rFonts w:eastAsia="新細明體"/>
                                      <w:color w:val="000000"/>
                                      <w:sz w:val="20"/>
                                      <w:szCs w:val="20"/>
                                    </w:rPr>
                                  </w:pPr>
                                  <w:r w:rsidRPr="00C96BFF">
                                    <w:rPr>
                                      <w:color w:val="000000"/>
                                      <w:sz w:val="20"/>
                                      <w:szCs w:val="20"/>
                                    </w:rPr>
                                    <w:t>光淙金工藝術館</w:t>
                                  </w:r>
                                </w:p>
                              </w:tc>
                              <w:tc>
                                <w:tcPr>
                                  <w:tcW w:w="1378" w:type="dxa"/>
                                  <w:vAlign w:val="center"/>
                                </w:tcPr>
                                <w:p w14:paraId="22DB03AD" w14:textId="77777777" w:rsidR="002E602B" w:rsidRPr="00C96BFF" w:rsidRDefault="002E602B" w:rsidP="007D4664">
                                  <w:pPr>
                                    <w:spacing w:line="260" w:lineRule="exact"/>
                                    <w:ind w:leftChars="-50" w:hangingChars="40" w:hanging="80"/>
                                    <w:rPr>
                                      <w:rFonts w:ascii="標楷體" w:eastAsia="新細明體" w:hAnsi="標楷體"/>
                                      <w:sz w:val="20"/>
                                      <w:szCs w:val="20"/>
                                    </w:rPr>
                                  </w:pPr>
                                  <w:r w:rsidRPr="00C96BFF">
                                    <w:rPr>
                                      <w:rFonts w:ascii="標楷體" w:hAnsi="標楷體" w:hint="eastAsia"/>
                                      <w:sz w:val="20"/>
                                      <w:szCs w:val="20"/>
                                    </w:rPr>
                                    <w:t>產業文化館</w:t>
                                  </w:r>
                                </w:p>
                              </w:tc>
                              <w:tc>
                                <w:tcPr>
                                  <w:tcW w:w="1023" w:type="dxa"/>
                                  <w:tcBorders>
                                    <w:top w:val="single" w:sz="4" w:space="0" w:color="auto"/>
                                    <w:left w:val="single" w:sz="4" w:space="0" w:color="auto"/>
                                    <w:bottom w:val="single" w:sz="4" w:space="0" w:color="auto"/>
                                    <w:right w:val="single" w:sz="4" w:space="0" w:color="auto"/>
                                  </w:tcBorders>
                                  <w:vAlign w:val="center"/>
                                </w:tcPr>
                                <w:p w14:paraId="4728D213" w14:textId="77777777" w:rsidR="002E602B" w:rsidRPr="00C96BFF" w:rsidRDefault="002E602B" w:rsidP="007D4664">
                                  <w:pPr>
                                    <w:spacing w:line="260" w:lineRule="exact"/>
                                    <w:ind w:rightChars="-50" w:right="-80"/>
                                    <w:rPr>
                                      <w:rFonts w:ascii="標楷體" w:eastAsia="新細明體" w:hAnsi="標楷體"/>
                                      <w:sz w:val="20"/>
                                      <w:szCs w:val="20"/>
                                    </w:rPr>
                                  </w:pPr>
                                  <w:r w:rsidRPr="00C96BFF">
                                    <w:rPr>
                                      <w:rFonts w:ascii="標楷體" w:hAnsi="標楷體" w:hint="eastAsia"/>
                                      <w:sz w:val="20"/>
                                      <w:szCs w:val="20"/>
                                    </w:rPr>
                                    <w:t>100</w:t>
                                  </w:r>
                                </w:p>
                              </w:tc>
                              <w:tc>
                                <w:tcPr>
                                  <w:tcW w:w="1237" w:type="dxa"/>
                                  <w:tcBorders>
                                    <w:top w:val="single" w:sz="4" w:space="0" w:color="auto"/>
                                    <w:left w:val="single" w:sz="4" w:space="0" w:color="auto"/>
                                    <w:bottom w:val="single" w:sz="4" w:space="0" w:color="auto"/>
                                    <w:right w:val="single" w:sz="4" w:space="0" w:color="auto"/>
                                  </w:tcBorders>
                                  <w:vAlign w:val="center"/>
                                </w:tcPr>
                                <w:p w14:paraId="040FEEA9" w14:textId="77777777" w:rsidR="002E602B" w:rsidRPr="00C96BFF" w:rsidRDefault="002E602B" w:rsidP="007D4664">
                                  <w:pPr>
                                    <w:spacing w:line="260" w:lineRule="exact"/>
                                    <w:ind w:rightChars="-66" w:right="-106"/>
                                    <w:rPr>
                                      <w:rFonts w:ascii="標楷體" w:eastAsia="新細明體" w:hAnsi="標楷體"/>
                                      <w:sz w:val="20"/>
                                      <w:szCs w:val="20"/>
                                    </w:rPr>
                                  </w:pPr>
                                  <w:r w:rsidRPr="00C96BFF">
                                    <w:rPr>
                                      <w:rFonts w:ascii="標楷體" w:hAnsi="標楷體" w:hint="eastAsia"/>
                                      <w:sz w:val="20"/>
                                      <w:szCs w:val="20"/>
                                    </w:rPr>
                                    <w:t>109</w:t>
                                  </w:r>
                                </w:p>
                              </w:tc>
                            </w:tr>
                            <w:tr w:rsidR="002E602B" w:rsidRPr="00C96BFF" w14:paraId="525C64D1" w14:textId="77777777" w:rsidTr="00932986">
                              <w:trPr>
                                <w:trHeight w:val="306"/>
                              </w:trPr>
                              <w:tc>
                                <w:tcPr>
                                  <w:tcW w:w="675" w:type="dxa"/>
                                  <w:vAlign w:val="center"/>
                                </w:tcPr>
                                <w:p w14:paraId="2006809C" w14:textId="77777777" w:rsidR="002E602B" w:rsidRPr="00C96BFF" w:rsidRDefault="002E602B" w:rsidP="007D4664">
                                  <w:pPr>
                                    <w:spacing w:line="260" w:lineRule="exact"/>
                                    <w:rPr>
                                      <w:rFonts w:ascii="標楷體" w:eastAsia="新細明體" w:hAnsi="標楷體"/>
                                      <w:sz w:val="20"/>
                                      <w:szCs w:val="20"/>
                                    </w:rPr>
                                  </w:pPr>
                                  <w:r w:rsidRPr="00C96BFF">
                                    <w:rPr>
                                      <w:rFonts w:ascii="標楷體" w:eastAsia="新細明體" w:hAnsi="標楷體" w:hint="eastAsia"/>
                                      <w:sz w:val="20"/>
                                      <w:szCs w:val="20"/>
                                    </w:rPr>
                                    <w:t>11</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14:paraId="3480B544" w14:textId="77777777" w:rsidR="002E602B" w:rsidRPr="00C96BFF" w:rsidRDefault="002E602B" w:rsidP="007D4664">
                                  <w:pPr>
                                    <w:spacing w:line="260" w:lineRule="exact"/>
                                    <w:ind w:leftChars="-67" w:left="1" w:hangingChars="54" w:hanging="108"/>
                                    <w:jc w:val="left"/>
                                    <w:rPr>
                                      <w:rFonts w:ascii="標楷體" w:hAnsi="標楷體"/>
                                      <w:sz w:val="20"/>
                                      <w:szCs w:val="20"/>
                                    </w:rPr>
                                  </w:pPr>
                                  <w:r w:rsidRPr="00C96BFF">
                                    <w:rPr>
                                      <w:color w:val="000000"/>
                                      <w:sz w:val="20"/>
                                      <w:szCs w:val="20"/>
                                    </w:rPr>
                                    <w:t>台灣</w:t>
                                  </w:r>
                                  <w:r w:rsidRPr="00C96BFF">
                                    <w:rPr>
                                      <w:color w:val="000000"/>
                                      <w:sz w:val="20"/>
                                      <w:szCs w:val="20"/>
                                    </w:rPr>
                                    <w:t>Panasonic</w:t>
                                  </w:r>
                                  <w:r w:rsidRPr="00C96BFF">
                                    <w:rPr>
                                      <w:color w:val="000000"/>
                                      <w:sz w:val="20"/>
                                      <w:szCs w:val="20"/>
                                    </w:rPr>
                                    <w:t>展示館</w:t>
                                  </w:r>
                                </w:p>
                              </w:tc>
                              <w:tc>
                                <w:tcPr>
                                  <w:tcW w:w="1378" w:type="dxa"/>
                                  <w:vAlign w:val="center"/>
                                </w:tcPr>
                                <w:p w14:paraId="48B6CE50" w14:textId="77777777" w:rsidR="002E602B" w:rsidRPr="00C96BFF" w:rsidRDefault="002E602B" w:rsidP="007D4664">
                                  <w:pPr>
                                    <w:spacing w:line="260" w:lineRule="exact"/>
                                    <w:ind w:leftChars="-50" w:hangingChars="40" w:hanging="80"/>
                                    <w:rPr>
                                      <w:rFonts w:ascii="標楷體" w:hAnsi="標楷體"/>
                                      <w:sz w:val="20"/>
                                      <w:szCs w:val="20"/>
                                    </w:rPr>
                                  </w:pPr>
                                  <w:r w:rsidRPr="00C96BFF">
                                    <w:rPr>
                                      <w:rFonts w:ascii="標楷體" w:hAnsi="標楷體" w:hint="eastAsia"/>
                                      <w:sz w:val="20"/>
                                      <w:szCs w:val="20"/>
                                    </w:rPr>
                                    <w:t>產業文化館</w:t>
                                  </w:r>
                                </w:p>
                              </w:tc>
                              <w:tc>
                                <w:tcPr>
                                  <w:tcW w:w="1023" w:type="dxa"/>
                                  <w:tcBorders>
                                    <w:top w:val="single" w:sz="4" w:space="0" w:color="auto"/>
                                    <w:left w:val="single" w:sz="4" w:space="0" w:color="auto"/>
                                    <w:bottom w:val="single" w:sz="4" w:space="0" w:color="auto"/>
                                    <w:right w:val="single" w:sz="4" w:space="0" w:color="auto"/>
                                  </w:tcBorders>
                                  <w:vAlign w:val="center"/>
                                </w:tcPr>
                                <w:p w14:paraId="2815C062" w14:textId="77777777" w:rsidR="002E602B" w:rsidRPr="00C96BFF" w:rsidRDefault="002E602B" w:rsidP="007D4664">
                                  <w:pPr>
                                    <w:spacing w:line="260" w:lineRule="exact"/>
                                    <w:ind w:rightChars="-50" w:right="-80"/>
                                    <w:rPr>
                                      <w:rFonts w:ascii="標楷體" w:hAnsi="標楷體"/>
                                      <w:sz w:val="20"/>
                                      <w:szCs w:val="20"/>
                                    </w:rPr>
                                  </w:pPr>
                                  <w:r w:rsidRPr="00C96BFF">
                                    <w:rPr>
                                      <w:rFonts w:ascii="標楷體" w:hAnsi="標楷體"/>
                                      <w:sz w:val="20"/>
                                      <w:szCs w:val="20"/>
                                    </w:rPr>
                                    <w:t>102</w:t>
                                  </w:r>
                                </w:p>
                              </w:tc>
                              <w:tc>
                                <w:tcPr>
                                  <w:tcW w:w="1237" w:type="dxa"/>
                                  <w:tcBorders>
                                    <w:top w:val="single" w:sz="4" w:space="0" w:color="auto"/>
                                    <w:left w:val="single" w:sz="4" w:space="0" w:color="auto"/>
                                    <w:bottom w:val="single" w:sz="4" w:space="0" w:color="auto"/>
                                    <w:right w:val="single" w:sz="4" w:space="0" w:color="auto"/>
                                  </w:tcBorders>
                                  <w:vAlign w:val="center"/>
                                </w:tcPr>
                                <w:p w14:paraId="658249F7" w14:textId="77777777" w:rsidR="002E602B" w:rsidRPr="00C96BFF" w:rsidRDefault="002E602B" w:rsidP="007D4664">
                                  <w:pPr>
                                    <w:spacing w:line="260" w:lineRule="exact"/>
                                    <w:ind w:rightChars="-66" w:right="-106"/>
                                    <w:rPr>
                                      <w:rFonts w:ascii="標楷體" w:hAnsi="標楷體"/>
                                      <w:sz w:val="20"/>
                                      <w:szCs w:val="20"/>
                                    </w:rPr>
                                  </w:pPr>
                                  <w:r w:rsidRPr="00C96BFF">
                                    <w:rPr>
                                      <w:rFonts w:ascii="標楷體" w:hAnsi="標楷體" w:hint="eastAsia"/>
                                      <w:sz w:val="20"/>
                                      <w:szCs w:val="20"/>
                                    </w:rPr>
                                    <w:t>105</w:t>
                                  </w:r>
                                </w:p>
                              </w:tc>
                            </w:tr>
                            <w:tr w:rsidR="002E602B" w:rsidRPr="00C96BFF" w14:paraId="4137CD23" w14:textId="77777777" w:rsidTr="00932986">
                              <w:trPr>
                                <w:trHeight w:val="306"/>
                              </w:trPr>
                              <w:tc>
                                <w:tcPr>
                                  <w:tcW w:w="675" w:type="dxa"/>
                                  <w:vAlign w:val="center"/>
                                </w:tcPr>
                                <w:p w14:paraId="3D9488D5" w14:textId="77777777" w:rsidR="002E602B" w:rsidRPr="00C96BFF" w:rsidRDefault="002E602B" w:rsidP="007D4664">
                                  <w:pPr>
                                    <w:spacing w:line="260" w:lineRule="exact"/>
                                    <w:rPr>
                                      <w:rFonts w:ascii="標楷體" w:eastAsia="新細明體" w:hAnsi="標楷體"/>
                                      <w:sz w:val="20"/>
                                      <w:szCs w:val="20"/>
                                    </w:rPr>
                                  </w:pPr>
                                  <w:r w:rsidRPr="00C96BFF">
                                    <w:rPr>
                                      <w:rFonts w:ascii="標楷體" w:eastAsia="新細明體" w:hAnsi="標楷體" w:hint="eastAsia"/>
                                      <w:sz w:val="20"/>
                                      <w:szCs w:val="20"/>
                                    </w:rPr>
                                    <w:t>12</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14:paraId="0652243B" w14:textId="77777777" w:rsidR="002E602B" w:rsidRPr="00C96BFF" w:rsidRDefault="002E602B" w:rsidP="007D4664">
                                  <w:pPr>
                                    <w:spacing w:line="260" w:lineRule="exact"/>
                                    <w:ind w:leftChars="-67" w:left="1" w:hangingChars="54" w:hanging="108"/>
                                    <w:jc w:val="left"/>
                                    <w:rPr>
                                      <w:rFonts w:ascii="標楷體" w:hAnsi="標楷體"/>
                                      <w:sz w:val="20"/>
                                      <w:szCs w:val="20"/>
                                    </w:rPr>
                                  </w:pPr>
                                  <w:r w:rsidRPr="00C96BFF">
                                    <w:rPr>
                                      <w:color w:val="000000"/>
                                      <w:sz w:val="20"/>
                                      <w:szCs w:val="20"/>
                                    </w:rPr>
                                    <w:t>伊薇特冰淇淋夢工場</w:t>
                                  </w:r>
                                </w:p>
                              </w:tc>
                              <w:tc>
                                <w:tcPr>
                                  <w:tcW w:w="1378" w:type="dxa"/>
                                  <w:vAlign w:val="center"/>
                                </w:tcPr>
                                <w:p w14:paraId="18449E8A" w14:textId="77777777" w:rsidR="002E602B" w:rsidRPr="00C96BFF" w:rsidRDefault="002E602B" w:rsidP="007D4664">
                                  <w:pPr>
                                    <w:spacing w:line="260" w:lineRule="exact"/>
                                    <w:ind w:leftChars="-50" w:hangingChars="40" w:hanging="80"/>
                                    <w:rPr>
                                      <w:rFonts w:ascii="標楷體" w:hAnsi="標楷體"/>
                                      <w:sz w:val="20"/>
                                      <w:szCs w:val="20"/>
                                    </w:rPr>
                                  </w:pPr>
                                  <w:r w:rsidRPr="00C96BFF">
                                    <w:rPr>
                                      <w:rFonts w:ascii="標楷體" w:hAnsi="標楷體" w:hint="eastAsia"/>
                                      <w:sz w:val="20"/>
                                      <w:szCs w:val="20"/>
                                    </w:rPr>
                                    <w:t>產業文化館</w:t>
                                  </w:r>
                                </w:p>
                              </w:tc>
                              <w:tc>
                                <w:tcPr>
                                  <w:tcW w:w="1023" w:type="dxa"/>
                                  <w:tcBorders>
                                    <w:top w:val="single" w:sz="4" w:space="0" w:color="auto"/>
                                    <w:left w:val="single" w:sz="4" w:space="0" w:color="auto"/>
                                    <w:bottom w:val="single" w:sz="4" w:space="0" w:color="auto"/>
                                    <w:right w:val="single" w:sz="4" w:space="0" w:color="auto"/>
                                  </w:tcBorders>
                                  <w:vAlign w:val="center"/>
                                </w:tcPr>
                                <w:p w14:paraId="1B82C2F7" w14:textId="77777777" w:rsidR="002E602B" w:rsidRPr="00C96BFF" w:rsidRDefault="002E602B" w:rsidP="007D4664">
                                  <w:pPr>
                                    <w:spacing w:line="260" w:lineRule="exact"/>
                                    <w:ind w:rightChars="-50" w:right="-80"/>
                                    <w:rPr>
                                      <w:rFonts w:ascii="標楷體" w:hAnsi="標楷體"/>
                                      <w:sz w:val="20"/>
                                      <w:szCs w:val="20"/>
                                    </w:rPr>
                                  </w:pPr>
                                  <w:r w:rsidRPr="00C96BFF">
                                    <w:rPr>
                                      <w:rFonts w:ascii="標楷體" w:hAnsi="標楷體"/>
                                      <w:sz w:val="20"/>
                                      <w:szCs w:val="20"/>
                                    </w:rPr>
                                    <w:t>102</w:t>
                                  </w:r>
                                </w:p>
                              </w:tc>
                              <w:tc>
                                <w:tcPr>
                                  <w:tcW w:w="1237" w:type="dxa"/>
                                  <w:tcBorders>
                                    <w:top w:val="single" w:sz="4" w:space="0" w:color="auto"/>
                                    <w:left w:val="single" w:sz="4" w:space="0" w:color="auto"/>
                                    <w:bottom w:val="single" w:sz="4" w:space="0" w:color="auto"/>
                                    <w:right w:val="single" w:sz="4" w:space="0" w:color="auto"/>
                                  </w:tcBorders>
                                  <w:vAlign w:val="center"/>
                                </w:tcPr>
                                <w:p w14:paraId="027E455E" w14:textId="77777777" w:rsidR="002E602B" w:rsidRPr="00C96BFF" w:rsidRDefault="002E602B" w:rsidP="007D4664">
                                  <w:pPr>
                                    <w:spacing w:line="260" w:lineRule="exact"/>
                                    <w:ind w:rightChars="-66" w:right="-106"/>
                                    <w:rPr>
                                      <w:rFonts w:ascii="標楷體" w:hAnsi="標楷體"/>
                                      <w:sz w:val="20"/>
                                      <w:szCs w:val="20"/>
                                    </w:rPr>
                                  </w:pPr>
                                  <w:r w:rsidRPr="00C96BFF">
                                    <w:rPr>
                                      <w:rFonts w:ascii="標楷體" w:hAnsi="標楷體" w:hint="eastAsia"/>
                                      <w:sz w:val="20"/>
                                      <w:szCs w:val="20"/>
                                    </w:rPr>
                                    <w:t>105</w:t>
                                  </w:r>
                                </w:p>
                              </w:tc>
                            </w:tr>
                            <w:tr w:rsidR="002E602B" w:rsidRPr="00C96BFF" w14:paraId="579AF63D" w14:textId="77777777" w:rsidTr="00932986">
                              <w:trPr>
                                <w:trHeight w:val="306"/>
                              </w:trPr>
                              <w:tc>
                                <w:tcPr>
                                  <w:tcW w:w="675" w:type="dxa"/>
                                  <w:vAlign w:val="center"/>
                                </w:tcPr>
                                <w:p w14:paraId="14C59515" w14:textId="77777777" w:rsidR="002E602B" w:rsidRPr="00C96BFF" w:rsidRDefault="002E602B" w:rsidP="007D4664">
                                  <w:pPr>
                                    <w:spacing w:line="260" w:lineRule="exact"/>
                                    <w:rPr>
                                      <w:rFonts w:ascii="標楷體" w:eastAsia="新細明體" w:hAnsi="標楷體"/>
                                      <w:sz w:val="20"/>
                                      <w:szCs w:val="20"/>
                                    </w:rPr>
                                  </w:pPr>
                                  <w:r w:rsidRPr="00C96BFF">
                                    <w:rPr>
                                      <w:rFonts w:ascii="標楷體" w:eastAsia="新細明體" w:hAnsi="標楷體" w:hint="eastAsia"/>
                                      <w:sz w:val="20"/>
                                      <w:szCs w:val="20"/>
                                    </w:rPr>
                                    <w:t>13</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14:paraId="7AF4F72E" w14:textId="77777777" w:rsidR="002E602B" w:rsidRPr="00C96BFF" w:rsidRDefault="002E602B" w:rsidP="007D4664">
                                  <w:pPr>
                                    <w:spacing w:line="260" w:lineRule="exact"/>
                                    <w:ind w:leftChars="-67" w:left="1" w:hangingChars="54" w:hanging="108"/>
                                    <w:jc w:val="left"/>
                                    <w:rPr>
                                      <w:rFonts w:eastAsia="新細明體"/>
                                      <w:color w:val="000000"/>
                                      <w:sz w:val="20"/>
                                      <w:szCs w:val="20"/>
                                    </w:rPr>
                                  </w:pPr>
                                  <w:r w:rsidRPr="00C96BFF">
                                    <w:rPr>
                                      <w:color w:val="000000"/>
                                      <w:sz w:val="20"/>
                                      <w:szCs w:val="20"/>
                                    </w:rPr>
                                    <w:t>四季紙品手創館</w:t>
                                  </w:r>
                                </w:p>
                              </w:tc>
                              <w:tc>
                                <w:tcPr>
                                  <w:tcW w:w="1378" w:type="dxa"/>
                                  <w:vAlign w:val="center"/>
                                </w:tcPr>
                                <w:p w14:paraId="22BB9487" w14:textId="77777777" w:rsidR="002E602B" w:rsidRPr="00C96BFF" w:rsidRDefault="002E602B" w:rsidP="007D4664">
                                  <w:pPr>
                                    <w:spacing w:line="260" w:lineRule="exact"/>
                                    <w:ind w:leftChars="-50" w:hangingChars="40" w:hanging="80"/>
                                    <w:rPr>
                                      <w:rFonts w:ascii="標楷體" w:eastAsia="新細明體" w:hAnsi="標楷體"/>
                                      <w:sz w:val="20"/>
                                      <w:szCs w:val="20"/>
                                    </w:rPr>
                                  </w:pPr>
                                  <w:r w:rsidRPr="00C96BFF">
                                    <w:rPr>
                                      <w:rFonts w:ascii="標楷體" w:hAnsi="標楷體" w:hint="eastAsia"/>
                                      <w:sz w:val="20"/>
                                      <w:szCs w:val="20"/>
                                    </w:rPr>
                                    <w:t>產業文化館</w:t>
                                  </w:r>
                                </w:p>
                              </w:tc>
                              <w:tc>
                                <w:tcPr>
                                  <w:tcW w:w="1023" w:type="dxa"/>
                                  <w:tcBorders>
                                    <w:top w:val="single" w:sz="4" w:space="0" w:color="auto"/>
                                    <w:left w:val="single" w:sz="4" w:space="0" w:color="auto"/>
                                    <w:bottom w:val="single" w:sz="4" w:space="0" w:color="auto"/>
                                    <w:right w:val="single" w:sz="4" w:space="0" w:color="auto"/>
                                  </w:tcBorders>
                                  <w:vAlign w:val="center"/>
                                </w:tcPr>
                                <w:p w14:paraId="113DB96A" w14:textId="77777777" w:rsidR="002E602B" w:rsidRPr="00C96BFF" w:rsidRDefault="002E602B" w:rsidP="007D4664">
                                  <w:pPr>
                                    <w:spacing w:line="260" w:lineRule="exact"/>
                                    <w:ind w:rightChars="-50" w:right="-80"/>
                                    <w:rPr>
                                      <w:rFonts w:ascii="標楷體" w:eastAsia="新細明體" w:hAnsi="標楷體"/>
                                      <w:sz w:val="20"/>
                                      <w:szCs w:val="20"/>
                                    </w:rPr>
                                  </w:pPr>
                                  <w:r w:rsidRPr="00C96BFF">
                                    <w:rPr>
                                      <w:rFonts w:ascii="標楷體" w:hAnsi="標楷體"/>
                                      <w:sz w:val="20"/>
                                      <w:szCs w:val="20"/>
                                    </w:rPr>
                                    <w:t>102</w:t>
                                  </w:r>
                                </w:p>
                              </w:tc>
                              <w:tc>
                                <w:tcPr>
                                  <w:tcW w:w="1237" w:type="dxa"/>
                                  <w:tcBorders>
                                    <w:top w:val="single" w:sz="4" w:space="0" w:color="auto"/>
                                    <w:left w:val="single" w:sz="4" w:space="0" w:color="auto"/>
                                    <w:bottom w:val="single" w:sz="4" w:space="0" w:color="auto"/>
                                    <w:right w:val="single" w:sz="4" w:space="0" w:color="auto"/>
                                  </w:tcBorders>
                                  <w:vAlign w:val="center"/>
                                </w:tcPr>
                                <w:p w14:paraId="07FEDE18" w14:textId="77777777" w:rsidR="002E602B" w:rsidRPr="00C96BFF" w:rsidRDefault="002E602B" w:rsidP="007D4664">
                                  <w:pPr>
                                    <w:spacing w:line="260" w:lineRule="exact"/>
                                    <w:ind w:rightChars="-66" w:right="-106"/>
                                    <w:rPr>
                                      <w:rFonts w:ascii="標楷體" w:eastAsia="新細明體" w:hAnsi="標楷體"/>
                                      <w:sz w:val="20"/>
                                      <w:szCs w:val="20"/>
                                    </w:rPr>
                                  </w:pPr>
                                  <w:r w:rsidRPr="00C96BFF">
                                    <w:rPr>
                                      <w:rFonts w:ascii="標楷體" w:hAnsi="標楷體" w:hint="eastAsia"/>
                                      <w:sz w:val="20"/>
                                      <w:szCs w:val="20"/>
                                    </w:rPr>
                                    <w:t>108</w:t>
                                  </w:r>
                                </w:p>
                              </w:tc>
                            </w:tr>
                            <w:tr w:rsidR="002E602B" w:rsidRPr="00C96BFF" w14:paraId="32AA91B7" w14:textId="77777777" w:rsidTr="00932986">
                              <w:trPr>
                                <w:trHeight w:val="306"/>
                              </w:trPr>
                              <w:tc>
                                <w:tcPr>
                                  <w:tcW w:w="675" w:type="dxa"/>
                                  <w:vAlign w:val="center"/>
                                </w:tcPr>
                                <w:p w14:paraId="6EE572DA" w14:textId="77777777" w:rsidR="002E602B" w:rsidRPr="00C96BFF" w:rsidRDefault="002E602B" w:rsidP="007D4664">
                                  <w:pPr>
                                    <w:spacing w:line="260" w:lineRule="exact"/>
                                    <w:rPr>
                                      <w:rFonts w:ascii="標楷體" w:eastAsia="新細明體" w:hAnsi="標楷體"/>
                                      <w:sz w:val="20"/>
                                      <w:szCs w:val="20"/>
                                    </w:rPr>
                                  </w:pPr>
                                  <w:r w:rsidRPr="00C96BFF">
                                    <w:rPr>
                                      <w:rFonts w:ascii="標楷體" w:eastAsia="新細明體" w:hAnsi="標楷體" w:hint="eastAsia"/>
                                      <w:sz w:val="20"/>
                                      <w:szCs w:val="20"/>
                                    </w:rPr>
                                    <w:t>14</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14:paraId="7373F63A" w14:textId="77777777" w:rsidR="002E602B" w:rsidRPr="00C96BFF" w:rsidRDefault="002E602B" w:rsidP="007D4664">
                                  <w:pPr>
                                    <w:spacing w:line="260" w:lineRule="exact"/>
                                    <w:ind w:leftChars="-67" w:left="1" w:hangingChars="54" w:hanging="108"/>
                                    <w:jc w:val="left"/>
                                    <w:rPr>
                                      <w:rFonts w:eastAsia="新細明體"/>
                                      <w:color w:val="000000"/>
                                      <w:sz w:val="20"/>
                                      <w:szCs w:val="20"/>
                                    </w:rPr>
                                  </w:pPr>
                                  <w:r w:rsidRPr="00C96BFF">
                                    <w:rPr>
                                      <w:color w:val="000000"/>
                                      <w:sz w:val="20"/>
                                      <w:szCs w:val="20"/>
                                    </w:rPr>
                                    <w:t>台灣農林大寮茶文館</w:t>
                                  </w:r>
                                </w:p>
                              </w:tc>
                              <w:tc>
                                <w:tcPr>
                                  <w:tcW w:w="1378" w:type="dxa"/>
                                  <w:vAlign w:val="center"/>
                                </w:tcPr>
                                <w:p w14:paraId="42B9F19A" w14:textId="77777777" w:rsidR="002E602B" w:rsidRPr="00C96BFF" w:rsidRDefault="002E602B" w:rsidP="007D4664">
                                  <w:pPr>
                                    <w:spacing w:line="260" w:lineRule="exact"/>
                                    <w:ind w:leftChars="-50" w:hangingChars="40" w:hanging="80"/>
                                    <w:rPr>
                                      <w:rFonts w:ascii="標楷體" w:eastAsia="新細明體" w:hAnsi="標楷體"/>
                                      <w:sz w:val="20"/>
                                      <w:szCs w:val="20"/>
                                    </w:rPr>
                                  </w:pPr>
                                  <w:r w:rsidRPr="00C96BFF">
                                    <w:rPr>
                                      <w:rFonts w:ascii="標楷體" w:hAnsi="標楷體" w:hint="eastAsia"/>
                                      <w:sz w:val="20"/>
                                      <w:szCs w:val="20"/>
                                    </w:rPr>
                                    <w:t>產業文化館</w:t>
                                  </w:r>
                                </w:p>
                              </w:tc>
                              <w:tc>
                                <w:tcPr>
                                  <w:tcW w:w="1023" w:type="dxa"/>
                                  <w:tcBorders>
                                    <w:top w:val="single" w:sz="4" w:space="0" w:color="auto"/>
                                    <w:left w:val="single" w:sz="4" w:space="0" w:color="auto"/>
                                    <w:bottom w:val="single" w:sz="4" w:space="0" w:color="auto"/>
                                    <w:right w:val="single" w:sz="4" w:space="0" w:color="auto"/>
                                  </w:tcBorders>
                                  <w:vAlign w:val="center"/>
                                </w:tcPr>
                                <w:p w14:paraId="72767563" w14:textId="77777777" w:rsidR="002E602B" w:rsidRPr="00C96BFF" w:rsidRDefault="002E602B" w:rsidP="007D4664">
                                  <w:pPr>
                                    <w:spacing w:line="260" w:lineRule="exact"/>
                                    <w:ind w:rightChars="-50" w:right="-80"/>
                                    <w:rPr>
                                      <w:rFonts w:ascii="標楷體" w:eastAsia="新細明體" w:hAnsi="標楷體"/>
                                      <w:sz w:val="20"/>
                                      <w:szCs w:val="20"/>
                                    </w:rPr>
                                  </w:pPr>
                                  <w:r w:rsidRPr="00C96BFF">
                                    <w:rPr>
                                      <w:rFonts w:ascii="標楷體" w:hAnsi="標楷體"/>
                                      <w:sz w:val="20"/>
                                      <w:szCs w:val="20"/>
                                    </w:rPr>
                                    <w:t>102</w:t>
                                  </w:r>
                                </w:p>
                              </w:tc>
                              <w:tc>
                                <w:tcPr>
                                  <w:tcW w:w="1237" w:type="dxa"/>
                                  <w:tcBorders>
                                    <w:top w:val="single" w:sz="4" w:space="0" w:color="auto"/>
                                    <w:left w:val="single" w:sz="4" w:space="0" w:color="auto"/>
                                    <w:bottom w:val="single" w:sz="4" w:space="0" w:color="auto"/>
                                    <w:right w:val="single" w:sz="4" w:space="0" w:color="auto"/>
                                  </w:tcBorders>
                                  <w:vAlign w:val="center"/>
                                </w:tcPr>
                                <w:p w14:paraId="45824C01" w14:textId="77777777" w:rsidR="002E602B" w:rsidRPr="00C96BFF" w:rsidRDefault="002E602B" w:rsidP="007D4664">
                                  <w:pPr>
                                    <w:spacing w:line="260" w:lineRule="exact"/>
                                    <w:ind w:rightChars="-66" w:right="-106"/>
                                    <w:rPr>
                                      <w:rFonts w:ascii="標楷體" w:eastAsia="新細明體" w:hAnsi="標楷體"/>
                                      <w:sz w:val="20"/>
                                      <w:szCs w:val="20"/>
                                    </w:rPr>
                                  </w:pPr>
                                  <w:r w:rsidRPr="00C96BFF">
                                    <w:rPr>
                                      <w:rFonts w:ascii="標楷體" w:hAnsi="標楷體" w:hint="eastAsia"/>
                                      <w:sz w:val="20"/>
                                      <w:szCs w:val="20"/>
                                    </w:rPr>
                                    <w:t>113</w:t>
                                  </w:r>
                                </w:p>
                              </w:tc>
                            </w:tr>
                            <w:tr w:rsidR="002E602B" w:rsidRPr="00C96BFF" w14:paraId="05145394" w14:textId="77777777" w:rsidTr="00932986">
                              <w:trPr>
                                <w:trHeight w:val="306"/>
                              </w:trPr>
                              <w:tc>
                                <w:tcPr>
                                  <w:tcW w:w="675" w:type="dxa"/>
                                  <w:vAlign w:val="center"/>
                                </w:tcPr>
                                <w:p w14:paraId="54A4DAAB" w14:textId="77777777" w:rsidR="002E602B" w:rsidRPr="00C96BFF" w:rsidRDefault="002E602B" w:rsidP="007D4664">
                                  <w:pPr>
                                    <w:spacing w:line="260" w:lineRule="exact"/>
                                    <w:rPr>
                                      <w:rFonts w:ascii="標楷體" w:eastAsia="新細明體" w:hAnsi="標楷體"/>
                                      <w:sz w:val="20"/>
                                      <w:szCs w:val="20"/>
                                    </w:rPr>
                                  </w:pPr>
                                  <w:r w:rsidRPr="00C96BFF">
                                    <w:rPr>
                                      <w:rFonts w:ascii="標楷體" w:eastAsia="新細明體" w:hAnsi="標楷體" w:hint="eastAsia"/>
                                      <w:sz w:val="20"/>
                                      <w:szCs w:val="20"/>
                                    </w:rPr>
                                    <w:t>15</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14:paraId="5365AD02" w14:textId="77777777" w:rsidR="002E602B" w:rsidRPr="00C96BFF" w:rsidRDefault="002E602B" w:rsidP="007D4664">
                                  <w:pPr>
                                    <w:spacing w:line="260" w:lineRule="exact"/>
                                    <w:ind w:leftChars="-67" w:left="1" w:hangingChars="54" w:hanging="108"/>
                                    <w:jc w:val="left"/>
                                    <w:rPr>
                                      <w:rFonts w:ascii="標楷體" w:hAnsi="標楷體"/>
                                      <w:sz w:val="20"/>
                                      <w:szCs w:val="20"/>
                                    </w:rPr>
                                  </w:pPr>
                                  <w:r w:rsidRPr="00C96BFF">
                                    <w:rPr>
                                      <w:color w:val="000000"/>
                                      <w:sz w:val="20"/>
                                      <w:szCs w:val="20"/>
                                    </w:rPr>
                                    <w:t>市拿陶藝文創館</w:t>
                                  </w:r>
                                </w:p>
                              </w:tc>
                              <w:tc>
                                <w:tcPr>
                                  <w:tcW w:w="1378" w:type="dxa"/>
                                  <w:vAlign w:val="center"/>
                                </w:tcPr>
                                <w:p w14:paraId="7EAB0C3A" w14:textId="77777777" w:rsidR="002E602B" w:rsidRPr="00C96BFF" w:rsidRDefault="002E602B" w:rsidP="007D4664">
                                  <w:pPr>
                                    <w:spacing w:line="260" w:lineRule="exact"/>
                                    <w:ind w:leftChars="-50" w:hangingChars="40" w:hanging="80"/>
                                    <w:rPr>
                                      <w:rFonts w:ascii="標楷體" w:hAnsi="標楷體"/>
                                      <w:sz w:val="20"/>
                                      <w:szCs w:val="20"/>
                                    </w:rPr>
                                  </w:pPr>
                                  <w:r w:rsidRPr="00C96BFF">
                                    <w:rPr>
                                      <w:rFonts w:ascii="標楷體" w:hAnsi="標楷體" w:hint="eastAsia"/>
                                      <w:sz w:val="20"/>
                                      <w:szCs w:val="20"/>
                                    </w:rPr>
                                    <w:t>產業文化館</w:t>
                                  </w:r>
                                </w:p>
                              </w:tc>
                              <w:tc>
                                <w:tcPr>
                                  <w:tcW w:w="1023" w:type="dxa"/>
                                  <w:tcBorders>
                                    <w:top w:val="single" w:sz="4" w:space="0" w:color="auto"/>
                                    <w:left w:val="single" w:sz="4" w:space="0" w:color="auto"/>
                                    <w:bottom w:val="single" w:sz="4" w:space="0" w:color="auto"/>
                                    <w:right w:val="single" w:sz="4" w:space="0" w:color="auto"/>
                                  </w:tcBorders>
                                  <w:vAlign w:val="center"/>
                                </w:tcPr>
                                <w:p w14:paraId="0300F97F" w14:textId="77777777" w:rsidR="002E602B" w:rsidRPr="00C96BFF" w:rsidRDefault="002E602B" w:rsidP="007D4664">
                                  <w:pPr>
                                    <w:spacing w:line="260" w:lineRule="exact"/>
                                    <w:ind w:rightChars="-50" w:right="-80"/>
                                    <w:rPr>
                                      <w:rFonts w:ascii="標楷體" w:hAnsi="標楷體"/>
                                      <w:sz w:val="20"/>
                                      <w:szCs w:val="20"/>
                                    </w:rPr>
                                  </w:pPr>
                                  <w:r w:rsidRPr="00C96BFF">
                                    <w:rPr>
                                      <w:rFonts w:ascii="標楷體" w:hAnsi="標楷體"/>
                                      <w:sz w:val="20"/>
                                      <w:szCs w:val="20"/>
                                    </w:rPr>
                                    <w:t>104</w:t>
                                  </w:r>
                                </w:p>
                              </w:tc>
                              <w:tc>
                                <w:tcPr>
                                  <w:tcW w:w="1237" w:type="dxa"/>
                                  <w:tcBorders>
                                    <w:top w:val="single" w:sz="4" w:space="0" w:color="auto"/>
                                    <w:left w:val="single" w:sz="4" w:space="0" w:color="auto"/>
                                    <w:bottom w:val="single" w:sz="4" w:space="0" w:color="auto"/>
                                    <w:right w:val="single" w:sz="4" w:space="0" w:color="auto"/>
                                  </w:tcBorders>
                                  <w:vAlign w:val="center"/>
                                </w:tcPr>
                                <w:p w14:paraId="57702A51" w14:textId="77777777" w:rsidR="002E602B" w:rsidRPr="00C96BFF" w:rsidRDefault="002E602B" w:rsidP="007D4664">
                                  <w:pPr>
                                    <w:spacing w:line="260" w:lineRule="exact"/>
                                    <w:ind w:rightChars="-66" w:right="-106"/>
                                    <w:rPr>
                                      <w:rFonts w:ascii="標楷體" w:hAnsi="標楷體"/>
                                      <w:sz w:val="20"/>
                                      <w:szCs w:val="20"/>
                                    </w:rPr>
                                  </w:pPr>
                                  <w:r w:rsidRPr="00C96BFF">
                                    <w:rPr>
                                      <w:rFonts w:ascii="標楷體" w:hAnsi="標楷體" w:hint="eastAsia"/>
                                      <w:sz w:val="20"/>
                                      <w:szCs w:val="20"/>
                                    </w:rPr>
                                    <w:t>107</w:t>
                                  </w:r>
                                </w:p>
                              </w:tc>
                            </w:tr>
                            <w:tr w:rsidR="002E602B" w:rsidRPr="00C96BFF" w14:paraId="4D6E6C39" w14:textId="77777777" w:rsidTr="00932986">
                              <w:trPr>
                                <w:trHeight w:val="306"/>
                              </w:trPr>
                              <w:tc>
                                <w:tcPr>
                                  <w:tcW w:w="675" w:type="dxa"/>
                                  <w:vAlign w:val="center"/>
                                </w:tcPr>
                                <w:p w14:paraId="77D6F954" w14:textId="77777777" w:rsidR="002E602B" w:rsidRPr="00C96BFF" w:rsidRDefault="002E602B" w:rsidP="007D4664">
                                  <w:pPr>
                                    <w:spacing w:line="260" w:lineRule="exact"/>
                                    <w:rPr>
                                      <w:rFonts w:ascii="標楷體" w:eastAsia="新細明體" w:hAnsi="標楷體"/>
                                      <w:sz w:val="20"/>
                                      <w:szCs w:val="20"/>
                                    </w:rPr>
                                  </w:pPr>
                                  <w:r w:rsidRPr="00C96BFF">
                                    <w:rPr>
                                      <w:rFonts w:ascii="標楷體" w:eastAsia="新細明體" w:hAnsi="標楷體" w:hint="eastAsia"/>
                                      <w:sz w:val="20"/>
                                      <w:szCs w:val="20"/>
                                    </w:rPr>
                                    <w:t>16</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14:paraId="0D27FDEF" w14:textId="77777777" w:rsidR="002E602B" w:rsidRPr="00C96BFF" w:rsidRDefault="002E602B" w:rsidP="007D4664">
                                  <w:pPr>
                                    <w:spacing w:line="260" w:lineRule="exact"/>
                                    <w:ind w:leftChars="-67" w:left="1" w:hangingChars="54" w:hanging="108"/>
                                    <w:jc w:val="left"/>
                                    <w:rPr>
                                      <w:rFonts w:ascii="標楷體" w:hAnsi="標楷體"/>
                                      <w:sz w:val="20"/>
                                      <w:szCs w:val="20"/>
                                    </w:rPr>
                                  </w:pPr>
                                  <w:r w:rsidRPr="00C96BFF">
                                    <w:rPr>
                                      <w:color w:val="000000"/>
                                      <w:sz w:val="20"/>
                                      <w:szCs w:val="20"/>
                                    </w:rPr>
                                    <w:t>新太源藝術工坊花紙文化館</w:t>
                                  </w:r>
                                </w:p>
                              </w:tc>
                              <w:tc>
                                <w:tcPr>
                                  <w:tcW w:w="1378" w:type="dxa"/>
                                  <w:vAlign w:val="center"/>
                                </w:tcPr>
                                <w:p w14:paraId="52457B63" w14:textId="77777777" w:rsidR="002E602B" w:rsidRPr="00C96BFF" w:rsidRDefault="002E602B" w:rsidP="007D4664">
                                  <w:pPr>
                                    <w:spacing w:line="260" w:lineRule="exact"/>
                                    <w:ind w:leftChars="-50" w:hangingChars="40" w:hanging="80"/>
                                    <w:rPr>
                                      <w:rFonts w:ascii="標楷體" w:hAnsi="標楷體"/>
                                      <w:sz w:val="20"/>
                                      <w:szCs w:val="20"/>
                                    </w:rPr>
                                  </w:pPr>
                                  <w:r w:rsidRPr="00C96BFF">
                                    <w:rPr>
                                      <w:rFonts w:ascii="標楷體" w:hAnsi="標楷體" w:hint="eastAsia"/>
                                      <w:sz w:val="20"/>
                                      <w:szCs w:val="20"/>
                                    </w:rPr>
                                    <w:t>產業文化館</w:t>
                                  </w:r>
                                </w:p>
                              </w:tc>
                              <w:tc>
                                <w:tcPr>
                                  <w:tcW w:w="1023" w:type="dxa"/>
                                  <w:tcBorders>
                                    <w:top w:val="single" w:sz="4" w:space="0" w:color="auto"/>
                                    <w:left w:val="single" w:sz="4" w:space="0" w:color="auto"/>
                                    <w:bottom w:val="single" w:sz="4" w:space="0" w:color="auto"/>
                                    <w:right w:val="single" w:sz="4" w:space="0" w:color="auto"/>
                                  </w:tcBorders>
                                  <w:vAlign w:val="center"/>
                                </w:tcPr>
                                <w:p w14:paraId="4E9B5C55" w14:textId="77777777" w:rsidR="002E602B" w:rsidRPr="00C96BFF" w:rsidRDefault="002E602B" w:rsidP="007D4664">
                                  <w:pPr>
                                    <w:spacing w:line="260" w:lineRule="exact"/>
                                    <w:ind w:rightChars="-50" w:right="-80"/>
                                    <w:rPr>
                                      <w:rFonts w:ascii="標楷體" w:hAnsi="標楷體"/>
                                      <w:sz w:val="20"/>
                                      <w:szCs w:val="20"/>
                                    </w:rPr>
                                  </w:pPr>
                                  <w:r w:rsidRPr="00C96BFF">
                                    <w:rPr>
                                      <w:rFonts w:ascii="標楷體" w:hAnsi="標楷體" w:hint="eastAsia"/>
                                      <w:sz w:val="20"/>
                                      <w:szCs w:val="20"/>
                                    </w:rPr>
                                    <w:t>104</w:t>
                                  </w:r>
                                </w:p>
                              </w:tc>
                              <w:tc>
                                <w:tcPr>
                                  <w:tcW w:w="1237" w:type="dxa"/>
                                  <w:tcBorders>
                                    <w:top w:val="single" w:sz="4" w:space="0" w:color="auto"/>
                                    <w:left w:val="single" w:sz="4" w:space="0" w:color="auto"/>
                                    <w:bottom w:val="single" w:sz="4" w:space="0" w:color="auto"/>
                                    <w:right w:val="single" w:sz="4" w:space="0" w:color="auto"/>
                                  </w:tcBorders>
                                  <w:vAlign w:val="center"/>
                                </w:tcPr>
                                <w:p w14:paraId="3931FAC7" w14:textId="77777777" w:rsidR="002E602B" w:rsidRPr="00C96BFF" w:rsidRDefault="002E602B" w:rsidP="007D4664">
                                  <w:pPr>
                                    <w:spacing w:line="260" w:lineRule="exact"/>
                                    <w:ind w:rightChars="-66" w:right="-106"/>
                                    <w:rPr>
                                      <w:rFonts w:ascii="標楷體" w:hAnsi="標楷體"/>
                                      <w:sz w:val="20"/>
                                      <w:szCs w:val="20"/>
                                    </w:rPr>
                                  </w:pPr>
                                  <w:r w:rsidRPr="00C96BFF">
                                    <w:rPr>
                                      <w:rFonts w:ascii="標楷體" w:hAnsi="標楷體" w:hint="eastAsia"/>
                                      <w:sz w:val="20"/>
                                      <w:szCs w:val="20"/>
                                    </w:rPr>
                                    <w:t>111</w:t>
                                  </w:r>
                                </w:p>
                              </w:tc>
                            </w:tr>
                            <w:tr w:rsidR="002E602B" w:rsidRPr="00C96BFF" w14:paraId="396394A7" w14:textId="77777777" w:rsidTr="00932986">
                              <w:trPr>
                                <w:trHeight w:val="306"/>
                              </w:trPr>
                              <w:tc>
                                <w:tcPr>
                                  <w:tcW w:w="675" w:type="dxa"/>
                                  <w:vAlign w:val="center"/>
                                </w:tcPr>
                                <w:p w14:paraId="203AAEEF" w14:textId="77777777" w:rsidR="002E602B" w:rsidRPr="00C96BFF" w:rsidRDefault="002E602B" w:rsidP="007D4664">
                                  <w:pPr>
                                    <w:spacing w:line="260" w:lineRule="exact"/>
                                    <w:rPr>
                                      <w:rFonts w:ascii="標楷體" w:eastAsia="新細明體" w:hAnsi="標楷體"/>
                                      <w:sz w:val="20"/>
                                      <w:szCs w:val="20"/>
                                    </w:rPr>
                                  </w:pPr>
                                  <w:r w:rsidRPr="00C96BFF">
                                    <w:rPr>
                                      <w:rFonts w:ascii="標楷體" w:eastAsia="新細明體" w:hAnsi="標楷體" w:hint="eastAsia"/>
                                      <w:sz w:val="20"/>
                                      <w:szCs w:val="20"/>
                                    </w:rPr>
                                    <w:t>17</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14:paraId="0655D3B4" w14:textId="77777777" w:rsidR="002E602B" w:rsidRPr="00C96BFF" w:rsidRDefault="002E602B" w:rsidP="007D4664">
                                  <w:pPr>
                                    <w:spacing w:line="260" w:lineRule="exact"/>
                                    <w:ind w:leftChars="-67" w:left="1" w:hangingChars="54" w:hanging="108"/>
                                    <w:jc w:val="left"/>
                                    <w:rPr>
                                      <w:rFonts w:ascii="標楷體" w:hAnsi="標楷體"/>
                                      <w:sz w:val="20"/>
                                      <w:szCs w:val="20"/>
                                    </w:rPr>
                                  </w:pPr>
                                  <w:r w:rsidRPr="00C96BFF">
                                    <w:rPr>
                                      <w:rFonts w:hint="eastAsia"/>
                                      <w:color w:val="000000"/>
                                      <w:sz w:val="20"/>
                                      <w:szCs w:val="20"/>
                                    </w:rPr>
                                    <w:t>愛皮嘻時尚文創工坊</w:t>
                                  </w:r>
                                </w:p>
                              </w:tc>
                              <w:tc>
                                <w:tcPr>
                                  <w:tcW w:w="1378" w:type="dxa"/>
                                  <w:vAlign w:val="center"/>
                                </w:tcPr>
                                <w:p w14:paraId="25A761CE" w14:textId="77777777" w:rsidR="002E602B" w:rsidRPr="00C96BFF" w:rsidRDefault="002E602B" w:rsidP="007D4664">
                                  <w:pPr>
                                    <w:spacing w:line="260" w:lineRule="exact"/>
                                    <w:ind w:leftChars="-50" w:hangingChars="40" w:hanging="80"/>
                                    <w:rPr>
                                      <w:rFonts w:ascii="標楷體" w:hAnsi="標楷體"/>
                                      <w:sz w:val="20"/>
                                      <w:szCs w:val="20"/>
                                    </w:rPr>
                                  </w:pPr>
                                  <w:r w:rsidRPr="00C96BFF">
                                    <w:rPr>
                                      <w:rFonts w:ascii="標楷體" w:hAnsi="標楷體" w:hint="eastAsia"/>
                                      <w:sz w:val="20"/>
                                      <w:szCs w:val="20"/>
                                    </w:rPr>
                                    <w:t>產業文化館</w:t>
                                  </w:r>
                                </w:p>
                              </w:tc>
                              <w:tc>
                                <w:tcPr>
                                  <w:tcW w:w="1023" w:type="dxa"/>
                                  <w:tcBorders>
                                    <w:top w:val="single" w:sz="4" w:space="0" w:color="auto"/>
                                    <w:left w:val="single" w:sz="4" w:space="0" w:color="auto"/>
                                    <w:bottom w:val="single" w:sz="4" w:space="0" w:color="auto"/>
                                    <w:right w:val="single" w:sz="4" w:space="0" w:color="auto"/>
                                  </w:tcBorders>
                                  <w:vAlign w:val="center"/>
                                </w:tcPr>
                                <w:p w14:paraId="215FE545" w14:textId="77777777" w:rsidR="002E602B" w:rsidRPr="00C96BFF" w:rsidRDefault="002E602B" w:rsidP="007D4664">
                                  <w:pPr>
                                    <w:spacing w:line="260" w:lineRule="exact"/>
                                    <w:ind w:rightChars="-50" w:right="-80"/>
                                    <w:rPr>
                                      <w:rFonts w:ascii="標楷體" w:hAnsi="標楷體"/>
                                      <w:sz w:val="20"/>
                                      <w:szCs w:val="20"/>
                                    </w:rPr>
                                  </w:pPr>
                                  <w:r w:rsidRPr="00C96BFF">
                                    <w:rPr>
                                      <w:rFonts w:ascii="標楷體" w:hAnsi="標楷體" w:hint="eastAsia"/>
                                      <w:sz w:val="20"/>
                                      <w:szCs w:val="20"/>
                                    </w:rPr>
                                    <w:t>107</w:t>
                                  </w:r>
                                </w:p>
                              </w:tc>
                              <w:tc>
                                <w:tcPr>
                                  <w:tcW w:w="1237" w:type="dxa"/>
                                  <w:tcBorders>
                                    <w:top w:val="single" w:sz="4" w:space="0" w:color="auto"/>
                                    <w:left w:val="single" w:sz="4" w:space="0" w:color="auto"/>
                                    <w:bottom w:val="single" w:sz="4" w:space="0" w:color="auto"/>
                                    <w:right w:val="single" w:sz="4" w:space="0" w:color="auto"/>
                                  </w:tcBorders>
                                  <w:vAlign w:val="center"/>
                                </w:tcPr>
                                <w:p w14:paraId="76EB3BD7" w14:textId="77777777" w:rsidR="002E602B" w:rsidRPr="00C96BFF" w:rsidRDefault="002E602B" w:rsidP="007D4664">
                                  <w:pPr>
                                    <w:spacing w:line="260" w:lineRule="exact"/>
                                    <w:ind w:rightChars="-66" w:right="-106"/>
                                    <w:rPr>
                                      <w:rFonts w:ascii="標楷體" w:hAnsi="標楷體"/>
                                      <w:sz w:val="20"/>
                                      <w:szCs w:val="20"/>
                                    </w:rPr>
                                  </w:pPr>
                                  <w:r w:rsidRPr="00C96BFF">
                                    <w:rPr>
                                      <w:rFonts w:ascii="標楷體" w:hAnsi="標楷體" w:hint="eastAsia"/>
                                      <w:sz w:val="20"/>
                                      <w:szCs w:val="20"/>
                                    </w:rPr>
                                    <w:t>110</w:t>
                                  </w:r>
                                </w:p>
                              </w:tc>
                            </w:tr>
                            <w:tr w:rsidR="002E602B" w:rsidRPr="00C96BFF" w14:paraId="1411FDDF" w14:textId="77777777" w:rsidTr="002E602B">
                              <w:trPr>
                                <w:trHeight w:val="227"/>
                              </w:trPr>
                              <w:tc>
                                <w:tcPr>
                                  <w:tcW w:w="6912" w:type="dxa"/>
                                  <w:gridSpan w:val="5"/>
                                  <w:tcBorders>
                                    <w:left w:val="nil"/>
                                    <w:bottom w:val="nil"/>
                                    <w:right w:val="nil"/>
                                  </w:tcBorders>
                                  <w:vAlign w:val="center"/>
                                </w:tcPr>
                                <w:p w14:paraId="3C4A93B9" w14:textId="77777777" w:rsidR="002E602B" w:rsidRPr="00C96BFF" w:rsidRDefault="002E602B" w:rsidP="007D4664">
                                  <w:pPr>
                                    <w:spacing w:line="200" w:lineRule="exact"/>
                                    <w:ind w:leftChars="-70" w:hangingChars="62" w:hanging="112"/>
                                    <w:jc w:val="left"/>
                                    <w:rPr>
                                      <w:rFonts w:ascii="標楷體" w:hAnsi="標楷體"/>
                                      <w:sz w:val="18"/>
                                      <w:szCs w:val="18"/>
                                    </w:rPr>
                                  </w:pPr>
                                  <w:r w:rsidRPr="00C96BFF">
                                    <w:rPr>
                                      <w:rFonts w:ascii="標楷體" w:hAnsi="標楷體" w:hint="eastAsia"/>
                                      <w:sz w:val="18"/>
                                      <w:szCs w:val="18"/>
                                    </w:rPr>
                                    <w:t>資料來源：整理自經濟發展局提供資料。</w:t>
                                  </w:r>
                                </w:p>
                              </w:tc>
                            </w:tr>
                          </w:tbl>
                          <w:p w14:paraId="14FF863F" w14:textId="26F29E6E" w:rsidR="002E602B" w:rsidRPr="00744A4B" w:rsidRDefault="002E602B" w:rsidP="007D4664">
                            <w:pPr>
                              <w:spacing w:line="240" w:lineRule="exact"/>
                              <w:rPr>
                                <w:rFonts w:ascii="標楷體" w:hAnsi="標楷體"/>
                                <w:sz w:val="18"/>
                                <w:szCs w:val="20"/>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18AC4D4" id="_x0000_s1032" type="#_x0000_t202" style="position:absolute;left:0;text-align:left;margin-left:130.05pt;margin-top:88.9pt;width:341.25pt;height:3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" stroked="f">
                <v:textbox inset="0,0,0,0">
                  <w:txbxContent>
                    <w:tbl>
                      <w:tblPr>
                        <w:tblStyle w:val="afffc"/>
                        <w:tblW w:w="6912" w:type="dxa"/>
                        <w:tblLook w:val="04A0" w:firstRow="1" w:lastRow="0" w:firstColumn="1" w:lastColumn="0" w:noHBand="0" w:noVBand="1"/>
                      </w:tblPr>
                      <w:tblGrid>
                        <w:gridCol w:w="675"/>
                        <w:gridCol w:w="2599"/>
                        <w:gridCol w:w="1378"/>
                        <w:gridCol w:w="1023"/>
                        <w:gridCol w:w="1237"/>
                      </w:tblGrid>
                      <w:tr w:rsidR="002E602B" w:rsidRPr="00C96BFF" w14:paraId="04A9DD6E" w14:textId="77777777" w:rsidTr="002E602B">
                        <w:trPr>
                          <w:trHeight w:val="312"/>
                        </w:trPr>
                        <w:tc>
                          <w:tcPr>
                            <w:tcW w:w="6912" w:type="dxa"/>
                            <w:gridSpan w:val="5"/>
                            <w:tcBorders>
                              <w:top w:val="nil"/>
                              <w:left w:val="nil"/>
                              <w:bottom w:val="single" w:sz="4" w:space="0" w:color="auto"/>
                              <w:right w:val="nil"/>
                            </w:tcBorders>
                            <w:vAlign w:val="center"/>
                          </w:tcPr>
                          <w:p w14:paraId="2CFD18B7" w14:textId="77777777" w:rsidR="002E602B" w:rsidRPr="00C96BFF" w:rsidRDefault="002E602B" w:rsidP="007D4664">
                            <w:pPr>
                              <w:spacing w:line="360" w:lineRule="exact"/>
                              <w:ind w:rightChars="-70" w:right="-112"/>
                              <w:jc w:val="left"/>
                              <w:rPr>
                                <w:rFonts w:ascii="標楷體" w:hAnsi="標楷體"/>
                                <w:b/>
                                <w:bCs/>
                                <w:szCs w:val="24"/>
                              </w:rPr>
                            </w:pPr>
                            <w:r w:rsidRPr="00C96BFF">
                              <w:rPr>
                                <w:rFonts w:ascii="標楷體" w:hAnsi="標楷體" w:hint="eastAsia"/>
                                <w:b/>
                                <w:bCs/>
                                <w:sz w:val="24"/>
                                <w:szCs w:val="24"/>
                              </w:rPr>
                              <w:t>表</w:t>
                            </w:r>
                            <w:r>
                              <w:rPr>
                                <w:rFonts w:ascii="標楷體" w:hAnsi="標楷體" w:hint="eastAsia"/>
                                <w:b/>
                                <w:bCs/>
                                <w:sz w:val="24"/>
                                <w:szCs w:val="24"/>
                              </w:rPr>
                              <w:t>4</w:t>
                            </w:r>
                            <w:r w:rsidRPr="00E67184">
                              <w:rPr>
                                <w:rFonts w:ascii="標楷體" w:hAnsi="標楷體" w:hint="eastAsia"/>
                                <w:b/>
                                <w:sz w:val="24"/>
                                <w:szCs w:val="24"/>
                              </w:rPr>
                              <w:t xml:space="preserve">　</w:t>
                            </w:r>
                            <w:r w:rsidRPr="00C96BFF">
                              <w:rPr>
                                <w:rFonts w:ascii="標楷體" w:hAnsi="標楷體" w:hint="eastAsia"/>
                                <w:b/>
                                <w:bCs/>
                                <w:sz w:val="24"/>
                                <w:szCs w:val="24"/>
                              </w:rPr>
                              <w:t>截至1</w:t>
                            </w:r>
                            <w:r w:rsidRPr="00C96BFF">
                              <w:rPr>
                                <w:rFonts w:ascii="標楷體" w:hAnsi="標楷體"/>
                                <w:b/>
                                <w:bCs/>
                                <w:sz w:val="24"/>
                                <w:szCs w:val="24"/>
                              </w:rPr>
                              <w:t>13</w:t>
                            </w:r>
                            <w:r w:rsidRPr="00C96BFF">
                              <w:rPr>
                                <w:rFonts w:ascii="標楷體" w:hAnsi="標楷體" w:hint="eastAsia"/>
                                <w:b/>
                                <w:bCs/>
                                <w:sz w:val="24"/>
                                <w:szCs w:val="24"/>
                              </w:rPr>
                              <w:t>年7月底止新北市觀光工廠及產業文化館退場情形</w:t>
                            </w:r>
                          </w:p>
                        </w:tc>
                      </w:tr>
                      <w:tr w:rsidR="002E602B" w:rsidRPr="00C96BFF" w14:paraId="2713FA73" w14:textId="77777777" w:rsidTr="00932986">
                        <w:trPr>
                          <w:trHeight w:val="306"/>
                        </w:trPr>
                        <w:tc>
                          <w:tcPr>
                            <w:tcW w:w="675" w:type="dxa"/>
                            <w:tcBorders>
                              <w:bottom w:val="single" w:sz="4" w:space="0" w:color="auto"/>
                            </w:tcBorders>
                            <w:vAlign w:val="center"/>
                          </w:tcPr>
                          <w:p w14:paraId="03A07A3D" w14:textId="77777777" w:rsidR="002E602B" w:rsidRPr="00C96BFF" w:rsidRDefault="002E602B" w:rsidP="007D4664">
                            <w:pPr>
                              <w:spacing w:line="260" w:lineRule="exact"/>
                              <w:ind w:leftChars="-58" w:left="-1" w:rightChars="-50" w:right="-80" w:hangingChars="46" w:hanging="92"/>
                              <w:rPr>
                                <w:rFonts w:ascii="標楷體" w:hAnsi="標楷體"/>
                                <w:sz w:val="20"/>
                                <w:szCs w:val="20"/>
                              </w:rPr>
                            </w:pPr>
                            <w:r w:rsidRPr="00C96BFF">
                              <w:rPr>
                                <w:rFonts w:ascii="標楷體" w:hAnsi="標楷體" w:hint="eastAsia"/>
                                <w:sz w:val="20"/>
                                <w:szCs w:val="20"/>
                              </w:rPr>
                              <w:t>序號</w:t>
                            </w:r>
                          </w:p>
                        </w:tc>
                        <w:tc>
                          <w:tcPr>
                            <w:tcW w:w="2599" w:type="dxa"/>
                            <w:tcBorders>
                              <w:bottom w:val="single" w:sz="4" w:space="0" w:color="auto"/>
                            </w:tcBorders>
                            <w:vAlign w:val="center"/>
                          </w:tcPr>
                          <w:p w14:paraId="3E7E2F42" w14:textId="77777777" w:rsidR="002E602B" w:rsidRPr="00C96BFF" w:rsidRDefault="002E602B" w:rsidP="007D4664">
                            <w:pPr>
                              <w:spacing w:line="260" w:lineRule="exact"/>
                              <w:ind w:leftChars="-58" w:left="-1" w:hangingChars="46" w:hanging="92"/>
                              <w:rPr>
                                <w:rFonts w:ascii="標楷體" w:hAnsi="標楷體"/>
                                <w:sz w:val="20"/>
                                <w:szCs w:val="20"/>
                              </w:rPr>
                            </w:pPr>
                            <w:r w:rsidRPr="00C96BFF">
                              <w:rPr>
                                <w:rFonts w:ascii="標楷體" w:hAnsi="標楷體" w:hint="eastAsia"/>
                                <w:sz w:val="20"/>
                                <w:szCs w:val="20"/>
                              </w:rPr>
                              <w:t>名稱</w:t>
                            </w:r>
                          </w:p>
                        </w:tc>
                        <w:tc>
                          <w:tcPr>
                            <w:tcW w:w="1378" w:type="dxa"/>
                            <w:tcBorders>
                              <w:bottom w:val="single" w:sz="4" w:space="0" w:color="auto"/>
                            </w:tcBorders>
                            <w:vAlign w:val="center"/>
                          </w:tcPr>
                          <w:p w14:paraId="09E7BA31" w14:textId="77777777" w:rsidR="002E602B" w:rsidRPr="00C96BFF" w:rsidRDefault="002E602B" w:rsidP="007D4664">
                            <w:pPr>
                              <w:spacing w:line="260" w:lineRule="exact"/>
                              <w:ind w:leftChars="-50" w:hangingChars="40" w:hanging="80"/>
                              <w:rPr>
                                <w:rFonts w:ascii="標楷體" w:hAnsi="標楷體"/>
                                <w:sz w:val="20"/>
                                <w:szCs w:val="20"/>
                              </w:rPr>
                            </w:pPr>
                            <w:r w:rsidRPr="00C96BFF">
                              <w:rPr>
                                <w:rFonts w:ascii="標楷體" w:hAnsi="標楷體" w:hint="eastAsia"/>
                                <w:sz w:val="20"/>
                                <w:szCs w:val="20"/>
                              </w:rPr>
                              <w:t>類型</w:t>
                            </w:r>
                          </w:p>
                        </w:tc>
                        <w:tc>
                          <w:tcPr>
                            <w:tcW w:w="1023" w:type="dxa"/>
                            <w:tcBorders>
                              <w:bottom w:val="single" w:sz="4" w:space="0" w:color="auto"/>
                            </w:tcBorders>
                            <w:vAlign w:val="center"/>
                          </w:tcPr>
                          <w:p w14:paraId="19DE9AA8" w14:textId="77777777" w:rsidR="002E602B" w:rsidRPr="00C96BFF" w:rsidRDefault="002E602B" w:rsidP="007D4664">
                            <w:pPr>
                              <w:spacing w:line="260" w:lineRule="exact"/>
                              <w:ind w:leftChars="-43" w:left="-1" w:rightChars="-50" w:right="-80" w:hangingChars="34" w:hanging="68"/>
                              <w:rPr>
                                <w:rFonts w:ascii="標楷體" w:hAnsi="標楷體"/>
                                <w:sz w:val="20"/>
                                <w:szCs w:val="20"/>
                              </w:rPr>
                            </w:pPr>
                            <w:r w:rsidRPr="00C96BFF">
                              <w:rPr>
                                <w:rFonts w:ascii="標楷體" w:hAnsi="標楷體" w:hint="eastAsia"/>
                                <w:sz w:val="20"/>
                                <w:szCs w:val="20"/>
                              </w:rPr>
                              <w:t>成立年度</w:t>
                            </w:r>
                          </w:p>
                        </w:tc>
                        <w:tc>
                          <w:tcPr>
                            <w:tcW w:w="1237" w:type="dxa"/>
                            <w:tcBorders>
                              <w:bottom w:val="single" w:sz="4" w:space="0" w:color="auto"/>
                            </w:tcBorders>
                            <w:vAlign w:val="center"/>
                          </w:tcPr>
                          <w:p w14:paraId="0BDFE2FF" w14:textId="77777777" w:rsidR="002E602B" w:rsidRPr="00C96BFF" w:rsidRDefault="002E602B" w:rsidP="007D4664">
                            <w:pPr>
                              <w:tabs>
                                <w:tab w:val="left" w:pos="1218"/>
                              </w:tabs>
                              <w:spacing w:line="260" w:lineRule="exact"/>
                              <w:ind w:leftChars="-86" w:left="-138" w:rightChars="-66" w:right="-106" w:firstLineChars="31" w:firstLine="62"/>
                              <w:rPr>
                                <w:rFonts w:ascii="標楷體" w:hAnsi="標楷體"/>
                                <w:sz w:val="20"/>
                                <w:szCs w:val="20"/>
                              </w:rPr>
                            </w:pPr>
                            <w:r w:rsidRPr="00C96BFF">
                              <w:rPr>
                                <w:rFonts w:ascii="標楷體" w:hAnsi="標楷體" w:hint="eastAsia"/>
                                <w:sz w:val="20"/>
                                <w:szCs w:val="20"/>
                              </w:rPr>
                              <w:t>退場年度</w:t>
                            </w:r>
                          </w:p>
                        </w:tc>
                      </w:tr>
                      <w:tr w:rsidR="002E602B" w:rsidRPr="00C96BFF" w14:paraId="79BB2B26" w14:textId="77777777" w:rsidTr="00932986">
                        <w:trPr>
                          <w:trHeight w:val="306"/>
                        </w:trPr>
                        <w:tc>
                          <w:tcPr>
                            <w:tcW w:w="675" w:type="dxa"/>
                            <w:tcBorders>
                              <w:bottom w:val="single" w:sz="4" w:space="0" w:color="auto"/>
                            </w:tcBorders>
                            <w:vAlign w:val="center"/>
                          </w:tcPr>
                          <w:p w14:paraId="447BCEE4" w14:textId="77777777" w:rsidR="002E602B" w:rsidRPr="00C96BFF" w:rsidRDefault="002E602B" w:rsidP="007D4664">
                            <w:pPr>
                              <w:spacing w:line="260" w:lineRule="exact"/>
                              <w:rPr>
                                <w:rFonts w:ascii="標楷體" w:eastAsia="新細明體" w:hAnsi="標楷體"/>
                                <w:sz w:val="20"/>
                                <w:szCs w:val="20"/>
                              </w:rPr>
                            </w:pPr>
                            <w:r w:rsidRPr="00C96BFF">
                              <w:rPr>
                                <w:rFonts w:ascii="標楷體" w:eastAsia="新細明體" w:hAnsi="標楷體" w:hint="eastAsia"/>
                                <w:sz w:val="20"/>
                                <w:szCs w:val="20"/>
                              </w:rPr>
                              <w:t>1</w:t>
                            </w:r>
                          </w:p>
                        </w:tc>
                        <w:tc>
                          <w:tcPr>
                            <w:tcW w:w="2599" w:type="dxa"/>
                            <w:tcBorders>
                              <w:bottom w:val="single" w:sz="4" w:space="0" w:color="auto"/>
                            </w:tcBorders>
                            <w:vAlign w:val="center"/>
                          </w:tcPr>
                          <w:p w14:paraId="5CBCD4BF" w14:textId="77777777" w:rsidR="002E602B" w:rsidRPr="00C96BFF" w:rsidRDefault="002E602B" w:rsidP="007D4664">
                            <w:pPr>
                              <w:spacing w:line="260" w:lineRule="exact"/>
                              <w:ind w:leftChars="-67" w:left="1" w:hangingChars="54" w:hanging="108"/>
                              <w:jc w:val="left"/>
                              <w:rPr>
                                <w:rFonts w:ascii="標楷體" w:eastAsia="新細明體" w:hAnsi="標楷體"/>
                                <w:sz w:val="20"/>
                                <w:szCs w:val="20"/>
                              </w:rPr>
                            </w:pPr>
                            <w:r w:rsidRPr="00C96BFF">
                              <w:rPr>
                                <w:color w:val="000000"/>
                                <w:sz w:val="20"/>
                                <w:szCs w:val="20"/>
                              </w:rPr>
                              <w:t>大黑松小倆口牛軋糖博物館</w:t>
                            </w:r>
                          </w:p>
                        </w:tc>
                        <w:tc>
                          <w:tcPr>
                            <w:tcW w:w="1378" w:type="dxa"/>
                            <w:tcBorders>
                              <w:bottom w:val="single" w:sz="4" w:space="0" w:color="auto"/>
                            </w:tcBorders>
                            <w:vAlign w:val="center"/>
                          </w:tcPr>
                          <w:p w14:paraId="533A8E02" w14:textId="77777777" w:rsidR="002E602B" w:rsidRPr="00C96BFF" w:rsidRDefault="002E602B" w:rsidP="007D4664">
                            <w:pPr>
                              <w:spacing w:line="260" w:lineRule="exact"/>
                              <w:ind w:leftChars="-50" w:hangingChars="40" w:hanging="80"/>
                              <w:rPr>
                                <w:rFonts w:ascii="標楷體" w:eastAsia="新細明體" w:hAnsi="標楷體"/>
                                <w:sz w:val="20"/>
                                <w:szCs w:val="20"/>
                              </w:rPr>
                            </w:pPr>
                            <w:r w:rsidRPr="00C96BFF">
                              <w:rPr>
                                <w:rFonts w:ascii="標楷體" w:hAnsi="標楷體" w:hint="eastAsia"/>
                                <w:sz w:val="20"/>
                                <w:szCs w:val="20"/>
                              </w:rPr>
                              <w:t>觀光工廠</w:t>
                            </w:r>
                          </w:p>
                        </w:tc>
                        <w:tc>
                          <w:tcPr>
                            <w:tcW w:w="1023" w:type="dxa"/>
                            <w:tcBorders>
                              <w:bottom w:val="single" w:sz="4" w:space="0" w:color="auto"/>
                            </w:tcBorders>
                            <w:vAlign w:val="center"/>
                          </w:tcPr>
                          <w:p w14:paraId="0866CEC7" w14:textId="77777777" w:rsidR="002E602B" w:rsidRPr="00C96BFF" w:rsidRDefault="002E602B" w:rsidP="007D4664">
                            <w:pPr>
                              <w:spacing w:line="260" w:lineRule="exact"/>
                              <w:ind w:rightChars="-50" w:right="-80"/>
                              <w:rPr>
                                <w:rFonts w:ascii="標楷體" w:eastAsia="新細明體" w:hAnsi="標楷體"/>
                                <w:sz w:val="20"/>
                                <w:szCs w:val="20"/>
                              </w:rPr>
                            </w:pPr>
                            <w:r w:rsidRPr="00C96BFF">
                              <w:rPr>
                                <w:rFonts w:ascii="標楷體" w:hAnsi="標楷體"/>
                                <w:sz w:val="20"/>
                                <w:szCs w:val="20"/>
                              </w:rPr>
                              <w:t>93</w:t>
                            </w:r>
                          </w:p>
                        </w:tc>
                        <w:tc>
                          <w:tcPr>
                            <w:tcW w:w="1237" w:type="dxa"/>
                            <w:tcBorders>
                              <w:bottom w:val="single" w:sz="4" w:space="0" w:color="auto"/>
                            </w:tcBorders>
                            <w:vAlign w:val="center"/>
                          </w:tcPr>
                          <w:p w14:paraId="6B1758EB" w14:textId="77777777" w:rsidR="002E602B" w:rsidRPr="00C96BFF" w:rsidRDefault="002E602B" w:rsidP="007D4664">
                            <w:pPr>
                              <w:tabs>
                                <w:tab w:val="left" w:pos="1218"/>
                              </w:tabs>
                              <w:spacing w:line="260" w:lineRule="exact"/>
                              <w:ind w:rightChars="-66" w:right="-106"/>
                              <w:rPr>
                                <w:rFonts w:ascii="標楷體" w:eastAsia="新細明體" w:hAnsi="標楷體"/>
                                <w:sz w:val="20"/>
                                <w:szCs w:val="20"/>
                              </w:rPr>
                            </w:pPr>
                            <w:r w:rsidRPr="00C96BFF">
                              <w:rPr>
                                <w:rFonts w:ascii="標楷體" w:hAnsi="標楷體" w:hint="eastAsia"/>
                                <w:sz w:val="20"/>
                                <w:szCs w:val="20"/>
                              </w:rPr>
                              <w:t>1</w:t>
                            </w:r>
                            <w:r w:rsidRPr="00C96BFF">
                              <w:rPr>
                                <w:rFonts w:ascii="標楷體" w:hAnsi="標楷體"/>
                                <w:sz w:val="20"/>
                                <w:szCs w:val="20"/>
                              </w:rPr>
                              <w:t>09</w:t>
                            </w:r>
                          </w:p>
                        </w:tc>
                      </w:tr>
                      <w:tr w:rsidR="002E602B" w:rsidRPr="00C96BFF" w14:paraId="29F9ABDC" w14:textId="77777777" w:rsidTr="00932986">
                        <w:trPr>
                          <w:trHeight w:val="306"/>
                        </w:trPr>
                        <w:tc>
                          <w:tcPr>
                            <w:tcW w:w="675" w:type="dxa"/>
                            <w:tcBorders>
                              <w:bottom w:val="single" w:sz="4" w:space="0" w:color="auto"/>
                            </w:tcBorders>
                            <w:vAlign w:val="center"/>
                          </w:tcPr>
                          <w:p w14:paraId="1C7353B5" w14:textId="77777777" w:rsidR="002E602B" w:rsidRPr="00C96BFF" w:rsidRDefault="002E602B" w:rsidP="007D4664">
                            <w:pPr>
                              <w:spacing w:line="260" w:lineRule="exact"/>
                              <w:rPr>
                                <w:rFonts w:ascii="標楷體" w:eastAsia="新細明體" w:hAnsi="標楷體"/>
                                <w:sz w:val="20"/>
                                <w:szCs w:val="20"/>
                              </w:rPr>
                            </w:pPr>
                            <w:r w:rsidRPr="00C96BFF">
                              <w:rPr>
                                <w:rFonts w:ascii="標楷體" w:eastAsia="新細明體" w:hAnsi="標楷體" w:hint="eastAsia"/>
                                <w:sz w:val="20"/>
                                <w:szCs w:val="20"/>
                              </w:rPr>
                              <w:t>2</w:t>
                            </w:r>
                          </w:p>
                        </w:tc>
                        <w:tc>
                          <w:tcPr>
                            <w:tcW w:w="2599" w:type="dxa"/>
                            <w:tcBorders>
                              <w:bottom w:val="single" w:sz="4" w:space="0" w:color="auto"/>
                            </w:tcBorders>
                            <w:vAlign w:val="center"/>
                          </w:tcPr>
                          <w:p w14:paraId="0F5F06D2" w14:textId="77777777" w:rsidR="002E602B" w:rsidRPr="00C96BFF" w:rsidRDefault="002E602B" w:rsidP="007D4664">
                            <w:pPr>
                              <w:spacing w:line="260" w:lineRule="exact"/>
                              <w:ind w:leftChars="-67" w:left="1" w:hangingChars="54" w:hanging="108"/>
                              <w:jc w:val="left"/>
                              <w:rPr>
                                <w:rFonts w:eastAsia="新細明體"/>
                                <w:color w:val="000000"/>
                                <w:sz w:val="20"/>
                                <w:szCs w:val="20"/>
                              </w:rPr>
                            </w:pPr>
                            <w:r w:rsidRPr="00C96BFF">
                              <w:rPr>
                                <w:color w:val="000000"/>
                                <w:sz w:val="20"/>
                                <w:szCs w:val="20"/>
                              </w:rPr>
                              <w:t>工研益壽多文化館</w:t>
                            </w:r>
                            <w:r w:rsidRPr="00C96BFF">
                              <w:rPr>
                                <w:color w:val="000000"/>
                                <w:sz w:val="20"/>
                                <w:szCs w:val="20"/>
                              </w:rPr>
                              <w:t xml:space="preserve"> </w:t>
                            </w:r>
                          </w:p>
                        </w:tc>
                        <w:tc>
                          <w:tcPr>
                            <w:tcW w:w="1378" w:type="dxa"/>
                            <w:tcBorders>
                              <w:bottom w:val="single" w:sz="4" w:space="0" w:color="auto"/>
                            </w:tcBorders>
                            <w:vAlign w:val="center"/>
                          </w:tcPr>
                          <w:p w14:paraId="4B956561" w14:textId="77777777" w:rsidR="002E602B" w:rsidRPr="00C96BFF" w:rsidRDefault="002E602B" w:rsidP="007D4664">
                            <w:pPr>
                              <w:spacing w:line="260" w:lineRule="exact"/>
                              <w:ind w:leftChars="-50" w:hangingChars="40" w:hanging="80"/>
                              <w:rPr>
                                <w:rFonts w:ascii="標楷體" w:eastAsia="新細明體" w:hAnsi="標楷體"/>
                                <w:sz w:val="20"/>
                                <w:szCs w:val="20"/>
                              </w:rPr>
                            </w:pPr>
                            <w:r w:rsidRPr="00C96BFF">
                              <w:rPr>
                                <w:rFonts w:ascii="標楷體" w:hAnsi="標楷體" w:hint="eastAsia"/>
                                <w:sz w:val="20"/>
                                <w:szCs w:val="20"/>
                              </w:rPr>
                              <w:t>觀光工廠</w:t>
                            </w:r>
                          </w:p>
                        </w:tc>
                        <w:tc>
                          <w:tcPr>
                            <w:tcW w:w="1023" w:type="dxa"/>
                            <w:tcBorders>
                              <w:bottom w:val="single" w:sz="4" w:space="0" w:color="auto"/>
                            </w:tcBorders>
                            <w:vAlign w:val="center"/>
                          </w:tcPr>
                          <w:p w14:paraId="3D5F11D4" w14:textId="77777777" w:rsidR="002E602B" w:rsidRPr="00C96BFF" w:rsidRDefault="002E602B" w:rsidP="007D4664">
                            <w:pPr>
                              <w:spacing w:line="260" w:lineRule="exact"/>
                              <w:ind w:leftChars="-10" w:left="-2" w:rightChars="-50" w:right="-80" w:hangingChars="7" w:hanging="14"/>
                              <w:rPr>
                                <w:rFonts w:ascii="標楷體" w:eastAsia="新細明體" w:hAnsi="標楷體"/>
                                <w:sz w:val="20"/>
                                <w:szCs w:val="20"/>
                              </w:rPr>
                            </w:pPr>
                            <w:r w:rsidRPr="00C96BFF">
                              <w:rPr>
                                <w:rFonts w:ascii="標楷體" w:hAnsi="標楷體"/>
                                <w:sz w:val="20"/>
                                <w:szCs w:val="20"/>
                              </w:rPr>
                              <w:t>99</w:t>
                            </w:r>
                          </w:p>
                        </w:tc>
                        <w:tc>
                          <w:tcPr>
                            <w:tcW w:w="1237" w:type="dxa"/>
                            <w:tcBorders>
                              <w:bottom w:val="single" w:sz="4" w:space="0" w:color="auto"/>
                            </w:tcBorders>
                            <w:vAlign w:val="center"/>
                          </w:tcPr>
                          <w:p w14:paraId="033BD8D2" w14:textId="77777777" w:rsidR="002E602B" w:rsidRPr="00C96BFF" w:rsidRDefault="002E602B" w:rsidP="007D4664">
                            <w:pPr>
                              <w:tabs>
                                <w:tab w:val="left" w:pos="1218"/>
                              </w:tabs>
                              <w:spacing w:line="260" w:lineRule="exact"/>
                              <w:ind w:rightChars="-66" w:right="-106"/>
                              <w:rPr>
                                <w:rFonts w:ascii="標楷體" w:eastAsia="新細明體" w:hAnsi="標楷體"/>
                                <w:sz w:val="20"/>
                                <w:szCs w:val="20"/>
                              </w:rPr>
                            </w:pPr>
                            <w:r w:rsidRPr="00C96BFF">
                              <w:rPr>
                                <w:rFonts w:ascii="標楷體" w:hAnsi="標楷體" w:hint="eastAsia"/>
                                <w:sz w:val="20"/>
                                <w:szCs w:val="20"/>
                              </w:rPr>
                              <w:t>108</w:t>
                            </w:r>
                          </w:p>
                        </w:tc>
                      </w:tr>
                      <w:tr w:rsidR="002E602B" w:rsidRPr="00C96BFF" w14:paraId="3EBA9D5A" w14:textId="77777777" w:rsidTr="00932986">
                        <w:trPr>
                          <w:trHeight w:val="306"/>
                        </w:trPr>
                        <w:tc>
                          <w:tcPr>
                            <w:tcW w:w="675" w:type="dxa"/>
                            <w:vAlign w:val="center"/>
                          </w:tcPr>
                          <w:p w14:paraId="6A42D9E8" w14:textId="77777777" w:rsidR="002E602B" w:rsidRPr="00084208" w:rsidRDefault="002E602B" w:rsidP="007D4664">
                            <w:pPr>
                              <w:spacing w:line="260" w:lineRule="exact"/>
                              <w:rPr>
                                <w:rFonts w:ascii="標楷體" w:eastAsia="新細明體" w:hAnsi="標楷體"/>
                                <w:sz w:val="20"/>
                                <w:szCs w:val="20"/>
                              </w:rPr>
                            </w:pPr>
                            <w:r w:rsidRPr="00084208">
                              <w:rPr>
                                <w:rFonts w:ascii="標楷體" w:eastAsia="新細明體" w:hAnsi="標楷體" w:hint="eastAsia"/>
                                <w:sz w:val="20"/>
                                <w:szCs w:val="20"/>
                              </w:rPr>
                              <w:t>3</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14:paraId="21AE98F6" w14:textId="77777777" w:rsidR="002E602B" w:rsidRPr="00C96BFF" w:rsidRDefault="002E602B" w:rsidP="007D4664">
                            <w:pPr>
                              <w:spacing w:line="260" w:lineRule="exact"/>
                              <w:ind w:leftChars="-67" w:left="1" w:hangingChars="54" w:hanging="108"/>
                              <w:jc w:val="left"/>
                              <w:rPr>
                                <w:rFonts w:ascii="標楷體" w:hAnsi="標楷體"/>
                                <w:sz w:val="20"/>
                                <w:szCs w:val="20"/>
                              </w:rPr>
                            </w:pPr>
                            <w:r w:rsidRPr="00C96BFF">
                              <w:rPr>
                                <w:color w:val="000000"/>
                                <w:sz w:val="20"/>
                                <w:szCs w:val="20"/>
                              </w:rPr>
                              <w:t>登峰魚丸博物館</w:t>
                            </w:r>
                          </w:p>
                        </w:tc>
                        <w:tc>
                          <w:tcPr>
                            <w:tcW w:w="1378" w:type="dxa"/>
                            <w:vAlign w:val="center"/>
                          </w:tcPr>
                          <w:p w14:paraId="422EDCA0" w14:textId="77777777" w:rsidR="002E602B" w:rsidRPr="00C96BFF" w:rsidRDefault="002E602B" w:rsidP="007D4664">
                            <w:pPr>
                              <w:spacing w:line="260" w:lineRule="exact"/>
                              <w:ind w:leftChars="-50" w:hangingChars="40" w:hanging="80"/>
                              <w:rPr>
                                <w:rFonts w:ascii="標楷體" w:hAnsi="標楷體"/>
                                <w:sz w:val="20"/>
                                <w:szCs w:val="20"/>
                              </w:rPr>
                            </w:pPr>
                            <w:r w:rsidRPr="00C96BFF">
                              <w:rPr>
                                <w:rFonts w:ascii="標楷體" w:hAnsi="標楷體" w:hint="eastAsia"/>
                                <w:sz w:val="20"/>
                                <w:szCs w:val="20"/>
                              </w:rPr>
                              <w:t>觀光工廠</w:t>
                            </w:r>
                          </w:p>
                        </w:tc>
                        <w:tc>
                          <w:tcPr>
                            <w:tcW w:w="1023" w:type="dxa"/>
                            <w:tcBorders>
                              <w:top w:val="single" w:sz="4" w:space="0" w:color="auto"/>
                              <w:left w:val="single" w:sz="4" w:space="0" w:color="auto"/>
                              <w:bottom w:val="single" w:sz="4" w:space="0" w:color="auto"/>
                              <w:right w:val="single" w:sz="4" w:space="0" w:color="auto"/>
                            </w:tcBorders>
                            <w:vAlign w:val="center"/>
                          </w:tcPr>
                          <w:p w14:paraId="1AD2B600" w14:textId="77777777" w:rsidR="002E602B" w:rsidRPr="00C96BFF" w:rsidRDefault="002E602B" w:rsidP="007D4664">
                            <w:pPr>
                              <w:spacing w:line="260" w:lineRule="exact"/>
                              <w:ind w:rightChars="-50" w:right="-80"/>
                              <w:rPr>
                                <w:rFonts w:ascii="標楷體" w:hAnsi="標楷體"/>
                                <w:sz w:val="20"/>
                                <w:szCs w:val="20"/>
                              </w:rPr>
                            </w:pPr>
                            <w:r w:rsidRPr="00C96BFF">
                              <w:rPr>
                                <w:rFonts w:ascii="標楷體" w:hAnsi="標楷體"/>
                                <w:sz w:val="20"/>
                                <w:szCs w:val="20"/>
                              </w:rPr>
                              <w:t>99</w:t>
                            </w:r>
                          </w:p>
                        </w:tc>
                        <w:tc>
                          <w:tcPr>
                            <w:tcW w:w="1237" w:type="dxa"/>
                            <w:tcBorders>
                              <w:top w:val="single" w:sz="4" w:space="0" w:color="auto"/>
                              <w:left w:val="single" w:sz="4" w:space="0" w:color="auto"/>
                              <w:bottom w:val="single" w:sz="4" w:space="0" w:color="auto"/>
                              <w:right w:val="single" w:sz="4" w:space="0" w:color="auto"/>
                            </w:tcBorders>
                            <w:vAlign w:val="center"/>
                          </w:tcPr>
                          <w:p w14:paraId="209CE99B" w14:textId="77777777" w:rsidR="002E602B" w:rsidRPr="00C96BFF" w:rsidRDefault="002E602B" w:rsidP="007D4664">
                            <w:pPr>
                              <w:spacing w:line="260" w:lineRule="exact"/>
                              <w:ind w:rightChars="-66" w:right="-106"/>
                              <w:rPr>
                                <w:rFonts w:ascii="標楷體" w:hAnsi="標楷體"/>
                                <w:sz w:val="20"/>
                                <w:szCs w:val="20"/>
                              </w:rPr>
                            </w:pPr>
                            <w:r w:rsidRPr="00C96BFF">
                              <w:rPr>
                                <w:rFonts w:ascii="標楷體" w:hAnsi="標楷體" w:hint="eastAsia"/>
                                <w:sz w:val="20"/>
                                <w:szCs w:val="20"/>
                              </w:rPr>
                              <w:t>105</w:t>
                            </w:r>
                          </w:p>
                        </w:tc>
                      </w:tr>
                      <w:tr w:rsidR="002E602B" w:rsidRPr="00C96BFF" w14:paraId="1F9B9FFA" w14:textId="77777777" w:rsidTr="00932986">
                        <w:trPr>
                          <w:trHeight w:val="306"/>
                        </w:trPr>
                        <w:tc>
                          <w:tcPr>
                            <w:tcW w:w="675" w:type="dxa"/>
                            <w:vAlign w:val="center"/>
                          </w:tcPr>
                          <w:p w14:paraId="18334876" w14:textId="77777777" w:rsidR="002E602B" w:rsidRPr="00C96BFF" w:rsidRDefault="002E602B" w:rsidP="007D4664">
                            <w:pPr>
                              <w:spacing w:line="260" w:lineRule="exact"/>
                              <w:rPr>
                                <w:rFonts w:ascii="標楷體" w:eastAsia="新細明體" w:hAnsi="標楷體"/>
                                <w:sz w:val="20"/>
                                <w:szCs w:val="20"/>
                              </w:rPr>
                            </w:pPr>
                            <w:r w:rsidRPr="00C96BFF">
                              <w:rPr>
                                <w:rFonts w:ascii="標楷體" w:eastAsia="新細明體" w:hAnsi="標楷體" w:hint="eastAsia"/>
                                <w:sz w:val="20"/>
                                <w:szCs w:val="20"/>
                              </w:rPr>
                              <w:t>4</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14:paraId="026F8447" w14:textId="77777777" w:rsidR="002E602B" w:rsidRPr="00C96BFF" w:rsidRDefault="002E602B" w:rsidP="007D4664">
                            <w:pPr>
                              <w:spacing w:line="260" w:lineRule="exact"/>
                              <w:ind w:leftChars="-67" w:left="1" w:hangingChars="54" w:hanging="108"/>
                              <w:jc w:val="left"/>
                              <w:rPr>
                                <w:rFonts w:ascii="標楷體" w:hAnsi="標楷體"/>
                                <w:sz w:val="20"/>
                                <w:szCs w:val="20"/>
                              </w:rPr>
                            </w:pPr>
                            <w:r w:rsidRPr="00C96BFF">
                              <w:rPr>
                                <w:color w:val="000000"/>
                                <w:sz w:val="20"/>
                                <w:szCs w:val="20"/>
                              </w:rPr>
                              <w:t>三峽農特產文化館</w:t>
                            </w:r>
                          </w:p>
                        </w:tc>
                        <w:tc>
                          <w:tcPr>
                            <w:tcW w:w="1378" w:type="dxa"/>
                            <w:vAlign w:val="center"/>
                          </w:tcPr>
                          <w:p w14:paraId="0B324E1F" w14:textId="77777777" w:rsidR="002E602B" w:rsidRPr="00C96BFF" w:rsidRDefault="002E602B" w:rsidP="007D4664">
                            <w:pPr>
                              <w:spacing w:line="260" w:lineRule="exact"/>
                              <w:ind w:leftChars="-50" w:hangingChars="40" w:hanging="80"/>
                              <w:rPr>
                                <w:rFonts w:ascii="標楷體" w:hAnsi="標楷體"/>
                                <w:sz w:val="20"/>
                                <w:szCs w:val="20"/>
                              </w:rPr>
                            </w:pPr>
                            <w:r w:rsidRPr="00C96BFF">
                              <w:rPr>
                                <w:rFonts w:ascii="標楷體" w:hAnsi="標楷體" w:hint="eastAsia"/>
                                <w:sz w:val="20"/>
                                <w:szCs w:val="20"/>
                              </w:rPr>
                              <w:t>觀光工廠</w:t>
                            </w:r>
                          </w:p>
                        </w:tc>
                        <w:tc>
                          <w:tcPr>
                            <w:tcW w:w="1023" w:type="dxa"/>
                            <w:tcBorders>
                              <w:top w:val="single" w:sz="4" w:space="0" w:color="auto"/>
                              <w:left w:val="single" w:sz="4" w:space="0" w:color="auto"/>
                              <w:bottom w:val="single" w:sz="4" w:space="0" w:color="auto"/>
                              <w:right w:val="single" w:sz="4" w:space="0" w:color="auto"/>
                            </w:tcBorders>
                            <w:vAlign w:val="center"/>
                          </w:tcPr>
                          <w:p w14:paraId="23EBA2D4" w14:textId="77777777" w:rsidR="002E602B" w:rsidRPr="00C96BFF" w:rsidRDefault="002E602B" w:rsidP="007D4664">
                            <w:pPr>
                              <w:spacing w:line="260" w:lineRule="exact"/>
                              <w:ind w:rightChars="-50" w:right="-80"/>
                              <w:rPr>
                                <w:rFonts w:ascii="標楷體" w:hAnsi="標楷體"/>
                                <w:sz w:val="20"/>
                                <w:szCs w:val="20"/>
                              </w:rPr>
                            </w:pPr>
                            <w:r w:rsidRPr="00C96BFF">
                              <w:rPr>
                                <w:rFonts w:ascii="標楷體" w:hAnsi="標楷體"/>
                                <w:sz w:val="20"/>
                                <w:szCs w:val="20"/>
                              </w:rPr>
                              <w:t>99</w:t>
                            </w:r>
                          </w:p>
                        </w:tc>
                        <w:tc>
                          <w:tcPr>
                            <w:tcW w:w="1237" w:type="dxa"/>
                            <w:tcBorders>
                              <w:top w:val="single" w:sz="4" w:space="0" w:color="auto"/>
                              <w:left w:val="single" w:sz="4" w:space="0" w:color="auto"/>
                              <w:bottom w:val="single" w:sz="4" w:space="0" w:color="auto"/>
                              <w:right w:val="single" w:sz="4" w:space="0" w:color="auto"/>
                            </w:tcBorders>
                            <w:vAlign w:val="center"/>
                          </w:tcPr>
                          <w:p w14:paraId="21D265E4" w14:textId="77777777" w:rsidR="002E602B" w:rsidRPr="00C96BFF" w:rsidRDefault="002E602B" w:rsidP="007D4664">
                            <w:pPr>
                              <w:spacing w:line="260" w:lineRule="exact"/>
                              <w:ind w:rightChars="-66" w:right="-106"/>
                              <w:rPr>
                                <w:rFonts w:ascii="標楷體" w:hAnsi="標楷體"/>
                                <w:sz w:val="20"/>
                                <w:szCs w:val="20"/>
                              </w:rPr>
                            </w:pPr>
                            <w:r w:rsidRPr="00C96BFF">
                              <w:rPr>
                                <w:rFonts w:ascii="標楷體" w:hAnsi="標楷體" w:hint="eastAsia"/>
                                <w:sz w:val="20"/>
                                <w:szCs w:val="20"/>
                              </w:rPr>
                              <w:t>105</w:t>
                            </w:r>
                          </w:p>
                        </w:tc>
                      </w:tr>
                      <w:tr w:rsidR="002E602B" w:rsidRPr="00C96BFF" w14:paraId="72A59E2C" w14:textId="77777777" w:rsidTr="00932986">
                        <w:trPr>
                          <w:trHeight w:val="306"/>
                        </w:trPr>
                        <w:tc>
                          <w:tcPr>
                            <w:tcW w:w="675" w:type="dxa"/>
                            <w:vAlign w:val="center"/>
                          </w:tcPr>
                          <w:p w14:paraId="3055083C" w14:textId="77777777" w:rsidR="002E602B" w:rsidRPr="00C96BFF" w:rsidRDefault="002E602B" w:rsidP="007D4664">
                            <w:pPr>
                              <w:spacing w:line="260" w:lineRule="exact"/>
                              <w:rPr>
                                <w:rFonts w:ascii="標楷體" w:eastAsia="新細明體" w:hAnsi="標楷體"/>
                                <w:sz w:val="20"/>
                                <w:szCs w:val="20"/>
                              </w:rPr>
                            </w:pPr>
                            <w:r w:rsidRPr="00C96BFF">
                              <w:rPr>
                                <w:rFonts w:ascii="標楷體" w:eastAsia="新細明體" w:hAnsi="標楷體" w:hint="eastAsia"/>
                                <w:sz w:val="20"/>
                                <w:szCs w:val="20"/>
                              </w:rPr>
                              <w:t>5</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14:paraId="4929AFCA" w14:textId="77777777" w:rsidR="002E602B" w:rsidRPr="00C96BFF" w:rsidRDefault="002E602B" w:rsidP="007D4664">
                            <w:pPr>
                              <w:spacing w:line="260" w:lineRule="exact"/>
                              <w:ind w:leftChars="-67" w:left="1" w:hangingChars="54" w:hanging="108"/>
                              <w:jc w:val="left"/>
                              <w:rPr>
                                <w:rFonts w:eastAsia="新細明體"/>
                                <w:color w:val="000000"/>
                                <w:sz w:val="20"/>
                                <w:szCs w:val="20"/>
                              </w:rPr>
                            </w:pPr>
                            <w:r w:rsidRPr="00C96BFF">
                              <w:rPr>
                                <w:color w:val="000000"/>
                                <w:sz w:val="20"/>
                                <w:szCs w:val="20"/>
                              </w:rPr>
                              <w:t>宏洲磁磚觀光工廠</w:t>
                            </w:r>
                          </w:p>
                        </w:tc>
                        <w:tc>
                          <w:tcPr>
                            <w:tcW w:w="1378" w:type="dxa"/>
                            <w:vAlign w:val="center"/>
                          </w:tcPr>
                          <w:p w14:paraId="5F49AD3D" w14:textId="77777777" w:rsidR="002E602B" w:rsidRPr="00C96BFF" w:rsidRDefault="002E602B" w:rsidP="007D4664">
                            <w:pPr>
                              <w:spacing w:line="260" w:lineRule="exact"/>
                              <w:ind w:leftChars="-50" w:hangingChars="40" w:hanging="80"/>
                              <w:rPr>
                                <w:rFonts w:ascii="標楷體" w:eastAsia="新細明體" w:hAnsi="標楷體"/>
                                <w:sz w:val="20"/>
                                <w:szCs w:val="20"/>
                              </w:rPr>
                            </w:pPr>
                            <w:r w:rsidRPr="00C96BFF">
                              <w:rPr>
                                <w:rFonts w:ascii="標楷體" w:hAnsi="標楷體" w:hint="eastAsia"/>
                                <w:sz w:val="20"/>
                                <w:szCs w:val="20"/>
                              </w:rPr>
                              <w:t>觀光工廠</w:t>
                            </w:r>
                          </w:p>
                        </w:tc>
                        <w:tc>
                          <w:tcPr>
                            <w:tcW w:w="1023" w:type="dxa"/>
                            <w:tcBorders>
                              <w:top w:val="single" w:sz="4" w:space="0" w:color="auto"/>
                              <w:left w:val="single" w:sz="4" w:space="0" w:color="auto"/>
                              <w:bottom w:val="single" w:sz="4" w:space="0" w:color="auto"/>
                              <w:right w:val="single" w:sz="4" w:space="0" w:color="auto"/>
                            </w:tcBorders>
                            <w:vAlign w:val="center"/>
                          </w:tcPr>
                          <w:p w14:paraId="2887DF05" w14:textId="77777777" w:rsidR="002E602B" w:rsidRPr="00C96BFF" w:rsidRDefault="002E602B" w:rsidP="007D4664">
                            <w:pPr>
                              <w:spacing w:line="260" w:lineRule="exact"/>
                              <w:ind w:rightChars="-50" w:right="-80"/>
                              <w:rPr>
                                <w:rFonts w:ascii="標楷體" w:eastAsia="新細明體" w:hAnsi="標楷體"/>
                                <w:sz w:val="20"/>
                                <w:szCs w:val="20"/>
                              </w:rPr>
                            </w:pPr>
                            <w:r w:rsidRPr="00C96BFF">
                              <w:rPr>
                                <w:rFonts w:ascii="標楷體" w:hAnsi="標楷體" w:hint="eastAsia"/>
                                <w:sz w:val="20"/>
                                <w:szCs w:val="20"/>
                              </w:rPr>
                              <w:t>100</w:t>
                            </w:r>
                          </w:p>
                        </w:tc>
                        <w:tc>
                          <w:tcPr>
                            <w:tcW w:w="1237" w:type="dxa"/>
                            <w:tcBorders>
                              <w:top w:val="single" w:sz="4" w:space="0" w:color="auto"/>
                              <w:left w:val="single" w:sz="4" w:space="0" w:color="auto"/>
                              <w:bottom w:val="single" w:sz="4" w:space="0" w:color="auto"/>
                              <w:right w:val="single" w:sz="4" w:space="0" w:color="auto"/>
                            </w:tcBorders>
                            <w:vAlign w:val="center"/>
                          </w:tcPr>
                          <w:p w14:paraId="7F837ED5" w14:textId="77777777" w:rsidR="002E602B" w:rsidRPr="00C96BFF" w:rsidRDefault="002E602B" w:rsidP="007D4664">
                            <w:pPr>
                              <w:spacing w:line="260" w:lineRule="exact"/>
                              <w:ind w:rightChars="-66" w:right="-106"/>
                              <w:rPr>
                                <w:rFonts w:ascii="標楷體" w:eastAsia="新細明體" w:hAnsi="標楷體"/>
                                <w:sz w:val="20"/>
                                <w:szCs w:val="20"/>
                              </w:rPr>
                            </w:pPr>
                            <w:r w:rsidRPr="00C96BFF">
                              <w:rPr>
                                <w:rFonts w:ascii="標楷體" w:hAnsi="標楷體" w:hint="eastAsia"/>
                                <w:sz w:val="20"/>
                                <w:szCs w:val="20"/>
                              </w:rPr>
                              <w:t>111</w:t>
                            </w:r>
                          </w:p>
                        </w:tc>
                      </w:tr>
                      <w:tr w:rsidR="002E602B" w:rsidRPr="00C96BFF" w14:paraId="7D55DF28" w14:textId="77777777" w:rsidTr="00932986">
                        <w:trPr>
                          <w:trHeight w:val="306"/>
                        </w:trPr>
                        <w:tc>
                          <w:tcPr>
                            <w:tcW w:w="675" w:type="dxa"/>
                            <w:vAlign w:val="center"/>
                          </w:tcPr>
                          <w:p w14:paraId="56B1F44C" w14:textId="77777777" w:rsidR="002E602B" w:rsidRPr="00C96BFF" w:rsidRDefault="002E602B" w:rsidP="007D4664">
                            <w:pPr>
                              <w:spacing w:line="260" w:lineRule="exact"/>
                              <w:rPr>
                                <w:rFonts w:ascii="標楷體" w:eastAsia="新細明體" w:hAnsi="標楷體"/>
                                <w:sz w:val="20"/>
                                <w:szCs w:val="20"/>
                              </w:rPr>
                            </w:pPr>
                            <w:r w:rsidRPr="00C96BFF">
                              <w:rPr>
                                <w:rFonts w:ascii="標楷體" w:eastAsia="新細明體" w:hAnsi="標楷體" w:hint="eastAsia"/>
                                <w:sz w:val="20"/>
                                <w:szCs w:val="20"/>
                              </w:rPr>
                              <w:t>6</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14:paraId="03F5DA42" w14:textId="77777777" w:rsidR="002E602B" w:rsidRPr="00C96BFF" w:rsidRDefault="002E602B" w:rsidP="007D4664">
                            <w:pPr>
                              <w:spacing w:line="260" w:lineRule="exact"/>
                              <w:ind w:leftChars="-67" w:left="1" w:hangingChars="54" w:hanging="108"/>
                              <w:jc w:val="left"/>
                              <w:rPr>
                                <w:rFonts w:ascii="標楷體" w:hAnsi="標楷體"/>
                                <w:sz w:val="20"/>
                                <w:szCs w:val="20"/>
                              </w:rPr>
                            </w:pPr>
                            <w:r w:rsidRPr="00C96BFF">
                              <w:rPr>
                                <w:color w:val="000000"/>
                                <w:sz w:val="20"/>
                                <w:szCs w:val="20"/>
                              </w:rPr>
                              <w:t>幾分甜幸福城堡</w:t>
                            </w:r>
                          </w:p>
                        </w:tc>
                        <w:tc>
                          <w:tcPr>
                            <w:tcW w:w="1378" w:type="dxa"/>
                            <w:vAlign w:val="center"/>
                          </w:tcPr>
                          <w:p w14:paraId="09C2D6DE" w14:textId="77777777" w:rsidR="002E602B" w:rsidRPr="00C96BFF" w:rsidRDefault="002E602B" w:rsidP="007D4664">
                            <w:pPr>
                              <w:spacing w:line="260" w:lineRule="exact"/>
                              <w:ind w:leftChars="-50" w:hangingChars="40" w:hanging="80"/>
                              <w:rPr>
                                <w:rFonts w:ascii="標楷體" w:hAnsi="標楷體"/>
                                <w:sz w:val="20"/>
                                <w:szCs w:val="20"/>
                              </w:rPr>
                            </w:pPr>
                            <w:r w:rsidRPr="00C96BFF">
                              <w:rPr>
                                <w:rFonts w:ascii="標楷體" w:hAnsi="標楷體" w:hint="eastAsia"/>
                                <w:sz w:val="20"/>
                                <w:szCs w:val="20"/>
                              </w:rPr>
                              <w:t>觀光工廠</w:t>
                            </w:r>
                          </w:p>
                        </w:tc>
                        <w:tc>
                          <w:tcPr>
                            <w:tcW w:w="1023" w:type="dxa"/>
                            <w:tcBorders>
                              <w:top w:val="single" w:sz="4" w:space="0" w:color="auto"/>
                              <w:left w:val="single" w:sz="4" w:space="0" w:color="auto"/>
                              <w:bottom w:val="single" w:sz="4" w:space="0" w:color="auto"/>
                              <w:right w:val="single" w:sz="4" w:space="0" w:color="auto"/>
                            </w:tcBorders>
                            <w:vAlign w:val="center"/>
                          </w:tcPr>
                          <w:p w14:paraId="12B9C1AB" w14:textId="77777777" w:rsidR="002E602B" w:rsidRPr="00C96BFF" w:rsidRDefault="002E602B" w:rsidP="007D4664">
                            <w:pPr>
                              <w:spacing w:line="260" w:lineRule="exact"/>
                              <w:ind w:rightChars="-50" w:right="-80"/>
                              <w:rPr>
                                <w:rFonts w:ascii="標楷體" w:hAnsi="標楷體"/>
                                <w:sz w:val="20"/>
                                <w:szCs w:val="20"/>
                              </w:rPr>
                            </w:pPr>
                            <w:r w:rsidRPr="00C96BFF">
                              <w:rPr>
                                <w:rFonts w:ascii="標楷體" w:hAnsi="標楷體"/>
                                <w:sz w:val="20"/>
                                <w:szCs w:val="20"/>
                              </w:rPr>
                              <w:t>101</w:t>
                            </w:r>
                          </w:p>
                        </w:tc>
                        <w:tc>
                          <w:tcPr>
                            <w:tcW w:w="1237" w:type="dxa"/>
                            <w:tcBorders>
                              <w:top w:val="single" w:sz="4" w:space="0" w:color="auto"/>
                              <w:left w:val="single" w:sz="4" w:space="0" w:color="auto"/>
                              <w:bottom w:val="single" w:sz="4" w:space="0" w:color="auto"/>
                              <w:right w:val="single" w:sz="4" w:space="0" w:color="auto"/>
                            </w:tcBorders>
                            <w:vAlign w:val="center"/>
                          </w:tcPr>
                          <w:p w14:paraId="7B476761" w14:textId="77777777" w:rsidR="002E602B" w:rsidRPr="00C96BFF" w:rsidRDefault="002E602B" w:rsidP="007D4664">
                            <w:pPr>
                              <w:spacing w:line="260" w:lineRule="exact"/>
                              <w:ind w:rightChars="-66" w:right="-106"/>
                              <w:rPr>
                                <w:rFonts w:ascii="標楷體" w:hAnsi="標楷體"/>
                                <w:sz w:val="20"/>
                                <w:szCs w:val="20"/>
                              </w:rPr>
                            </w:pPr>
                            <w:r w:rsidRPr="00C96BFF">
                              <w:rPr>
                                <w:rFonts w:ascii="標楷體" w:hAnsi="標楷體" w:hint="eastAsia"/>
                                <w:sz w:val="20"/>
                                <w:szCs w:val="20"/>
                              </w:rPr>
                              <w:t>105</w:t>
                            </w:r>
                          </w:p>
                        </w:tc>
                      </w:tr>
                      <w:tr w:rsidR="002E602B" w:rsidRPr="00C96BFF" w14:paraId="6B1A596A" w14:textId="77777777" w:rsidTr="00932986">
                        <w:trPr>
                          <w:trHeight w:val="306"/>
                        </w:trPr>
                        <w:tc>
                          <w:tcPr>
                            <w:tcW w:w="675" w:type="dxa"/>
                            <w:vAlign w:val="center"/>
                          </w:tcPr>
                          <w:p w14:paraId="625F0986" w14:textId="77777777" w:rsidR="002E602B" w:rsidRPr="00C96BFF" w:rsidRDefault="002E602B" w:rsidP="007D4664">
                            <w:pPr>
                              <w:spacing w:line="260" w:lineRule="exact"/>
                              <w:rPr>
                                <w:rFonts w:ascii="標楷體" w:eastAsia="新細明體" w:hAnsi="標楷體"/>
                                <w:sz w:val="20"/>
                                <w:szCs w:val="20"/>
                              </w:rPr>
                            </w:pPr>
                            <w:r w:rsidRPr="00C96BFF">
                              <w:rPr>
                                <w:rFonts w:ascii="標楷體" w:eastAsia="新細明體" w:hAnsi="標楷體" w:hint="eastAsia"/>
                                <w:sz w:val="20"/>
                                <w:szCs w:val="20"/>
                              </w:rPr>
                              <w:t>7</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14:paraId="72FD4D97" w14:textId="77777777" w:rsidR="002E602B" w:rsidRPr="00C96BFF" w:rsidRDefault="002E602B" w:rsidP="007D4664">
                            <w:pPr>
                              <w:spacing w:line="260" w:lineRule="exact"/>
                              <w:ind w:leftChars="-67" w:left="1" w:hangingChars="54" w:hanging="108"/>
                              <w:jc w:val="left"/>
                              <w:rPr>
                                <w:rFonts w:eastAsia="新細明體"/>
                                <w:color w:val="000000"/>
                                <w:sz w:val="20"/>
                                <w:szCs w:val="20"/>
                              </w:rPr>
                            </w:pPr>
                            <w:r w:rsidRPr="00C96BFF">
                              <w:rPr>
                                <w:color w:val="000000"/>
                                <w:sz w:val="20"/>
                                <w:szCs w:val="20"/>
                              </w:rPr>
                              <w:t>亞洛美精靈國度</w:t>
                            </w:r>
                          </w:p>
                        </w:tc>
                        <w:tc>
                          <w:tcPr>
                            <w:tcW w:w="1378" w:type="dxa"/>
                            <w:vAlign w:val="center"/>
                          </w:tcPr>
                          <w:p w14:paraId="7A9699FB" w14:textId="77777777" w:rsidR="002E602B" w:rsidRPr="00C96BFF" w:rsidRDefault="002E602B" w:rsidP="007D4664">
                            <w:pPr>
                              <w:spacing w:line="260" w:lineRule="exact"/>
                              <w:ind w:leftChars="-50" w:hangingChars="40" w:hanging="80"/>
                              <w:rPr>
                                <w:rFonts w:ascii="標楷體" w:eastAsia="新細明體" w:hAnsi="標楷體"/>
                                <w:sz w:val="20"/>
                                <w:szCs w:val="20"/>
                              </w:rPr>
                            </w:pPr>
                            <w:r w:rsidRPr="00C96BFF">
                              <w:rPr>
                                <w:rFonts w:ascii="標楷體" w:hAnsi="標楷體" w:hint="eastAsia"/>
                                <w:sz w:val="20"/>
                                <w:szCs w:val="20"/>
                              </w:rPr>
                              <w:t>觀光工廠</w:t>
                            </w:r>
                          </w:p>
                        </w:tc>
                        <w:tc>
                          <w:tcPr>
                            <w:tcW w:w="1023" w:type="dxa"/>
                            <w:tcBorders>
                              <w:top w:val="single" w:sz="4" w:space="0" w:color="auto"/>
                              <w:left w:val="single" w:sz="4" w:space="0" w:color="auto"/>
                              <w:bottom w:val="single" w:sz="4" w:space="0" w:color="auto"/>
                              <w:right w:val="single" w:sz="4" w:space="0" w:color="auto"/>
                            </w:tcBorders>
                            <w:vAlign w:val="center"/>
                          </w:tcPr>
                          <w:p w14:paraId="7E9E2366" w14:textId="77777777" w:rsidR="002E602B" w:rsidRPr="00C96BFF" w:rsidRDefault="002E602B" w:rsidP="007D4664">
                            <w:pPr>
                              <w:spacing w:line="260" w:lineRule="exact"/>
                              <w:ind w:rightChars="-50" w:right="-80"/>
                              <w:rPr>
                                <w:rFonts w:ascii="標楷體" w:eastAsia="新細明體" w:hAnsi="標楷體"/>
                                <w:sz w:val="20"/>
                                <w:szCs w:val="20"/>
                              </w:rPr>
                            </w:pPr>
                            <w:r w:rsidRPr="00C96BFF">
                              <w:rPr>
                                <w:rFonts w:ascii="標楷體" w:hAnsi="標楷體" w:hint="eastAsia"/>
                                <w:sz w:val="20"/>
                                <w:szCs w:val="20"/>
                              </w:rPr>
                              <w:t>106</w:t>
                            </w:r>
                          </w:p>
                        </w:tc>
                        <w:tc>
                          <w:tcPr>
                            <w:tcW w:w="1237" w:type="dxa"/>
                            <w:tcBorders>
                              <w:top w:val="single" w:sz="4" w:space="0" w:color="auto"/>
                              <w:left w:val="single" w:sz="4" w:space="0" w:color="auto"/>
                              <w:bottom w:val="single" w:sz="4" w:space="0" w:color="auto"/>
                              <w:right w:val="single" w:sz="4" w:space="0" w:color="auto"/>
                            </w:tcBorders>
                            <w:vAlign w:val="center"/>
                          </w:tcPr>
                          <w:p w14:paraId="13C0EB94" w14:textId="77777777" w:rsidR="002E602B" w:rsidRPr="00C96BFF" w:rsidRDefault="002E602B" w:rsidP="007D4664">
                            <w:pPr>
                              <w:spacing w:line="260" w:lineRule="exact"/>
                              <w:ind w:rightChars="-66" w:right="-106"/>
                              <w:rPr>
                                <w:rFonts w:ascii="標楷體" w:eastAsia="新細明體" w:hAnsi="標楷體"/>
                                <w:sz w:val="20"/>
                                <w:szCs w:val="20"/>
                              </w:rPr>
                            </w:pPr>
                            <w:r w:rsidRPr="00C96BFF">
                              <w:rPr>
                                <w:rFonts w:ascii="標楷體" w:hAnsi="標楷體" w:hint="eastAsia"/>
                                <w:sz w:val="20"/>
                                <w:szCs w:val="20"/>
                              </w:rPr>
                              <w:t>112</w:t>
                            </w:r>
                          </w:p>
                        </w:tc>
                      </w:tr>
                      <w:tr w:rsidR="002E602B" w:rsidRPr="00C96BFF" w14:paraId="5995E123" w14:textId="77777777" w:rsidTr="00932986">
                        <w:trPr>
                          <w:trHeight w:val="306"/>
                        </w:trPr>
                        <w:tc>
                          <w:tcPr>
                            <w:tcW w:w="675" w:type="dxa"/>
                            <w:vAlign w:val="center"/>
                          </w:tcPr>
                          <w:p w14:paraId="6CE530BD" w14:textId="77777777" w:rsidR="002E602B" w:rsidRPr="00C96BFF" w:rsidRDefault="002E602B" w:rsidP="007D4664">
                            <w:pPr>
                              <w:spacing w:line="260" w:lineRule="exact"/>
                              <w:rPr>
                                <w:rFonts w:ascii="標楷體" w:eastAsia="新細明體" w:hAnsi="標楷體"/>
                                <w:sz w:val="20"/>
                                <w:szCs w:val="20"/>
                              </w:rPr>
                            </w:pPr>
                            <w:r w:rsidRPr="00C96BFF">
                              <w:rPr>
                                <w:rFonts w:ascii="標楷體" w:eastAsia="新細明體" w:hAnsi="標楷體" w:hint="eastAsia"/>
                                <w:sz w:val="20"/>
                                <w:szCs w:val="20"/>
                              </w:rPr>
                              <w:t>8</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14:paraId="2F8BBEF8" w14:textId="77777777" w:rsidR="002E602B" w:rsidRPr="00C96BFF" w:rsidRDefault="002E602B" w:rsidP="007D4664">
                            <w:pPr>
                              <w:spacing w:line="260" w:lineRule="exact"/>
                              <w:ind w:leftChars="-67" w:left="1" w:hangingChars="54" w:hanging="108"/>
                              <w:jc w:val="left"/>
                              <w:rPr>
                                <w:rFonts w:eastAsia="新細明體"/>
                                <w:color w:val="000000"/>
                                <w:sz w:val="20"/>
                                <w:szCs w:val="20"/>
                              </w:rPr>
                            </w:pPr>
                            <w:r w:rsidRPr="00C96BFF">
                              <w:rPr>
                                <w:color w:val="000000"/>
                                <w:sz w:val="20"/>
                                <w:szCs w:val="20"/>
                              </w:rPr>
                              <w:t>台灣不二衛生套知識館</w:t>
                            </w:r>
                          </w:p>
                        </w:tc>
                        <w:tc>
                          <w:tcPr>
                            <w:tcW w:w="1378" w:type="dxa"/>
                            <w:vAlign w:val="center"/>
                          </w:tcPr>
                          <w:p w14:paraId="1F29F0C2" w14:textId="77777777" w:rsidR="002E602B" w:rsidRPr="00C96BFF" w:rsidRDefault="002E602B" w:rsidP="007D4664">
                            <w:pPr>
                              <w:spacing w:line="260" w:lineRule="exact"/>
                              <w:ind w:leftChars="-50" w:hangingChars="40" w:hanging="80"/>
                              <w:rPr>
                                <w:rFonts w:ascii="標楷體" w:eastAsia="新細明體" w:hAnsi="標楷體"/>
                                <w:sz w:val="20"/>
                                <w:szCs w:val="20"/>
                              </w:rPr>
                            </w:pPr>
                            <w:r w:rsidRPr="00C96BFF">
                              <w:rPr>
                                <w:rFonts w:ascii="標楷體" w:hAnsi="標楷體" w:hint="eastAsia"/>
                                <w:sz w:val="20"/>
                                <w:szCs w:val="20"/>
                              </w:rPr>
                              <w:t>觀光工廠</w:t>
                            </w:r>
                          </w:p>
                        </w:tc>
                        <w:tc>
                          <w:tcPr>
                            <w:tcW w:w="1023" w:type="dxa"/>
                            <w:tcBorders>
                              <w:top w:val="single" w:sz="4" w:space="0" w:color="auto"/>
                              <w:left w:val="single" w:sz="4" w:space="0" w:color="auto"/>
                              <w:bottom w:val="single" w:sz="4" w:space="0" w:color="auto"/>
                              <w:right w:val="single" w:sz="4" w:space="0" w:color="auto"/>
                            </w:tcBorders>
                            <w:vAlign w:val="center"/>
                          </w:tcPr>
                          <w:p w14:paraId="270612F4" w14:textId="77777777" w:rsidR="002E602B" w:rsidRPr="00C96BFF" w:rsidRDefault="002E602B" w:rsidP="007D4664">
                            <w:pPr>
                              <w:spacing w:line="260" w:lineRule="exact"/>
                              <w:ind w:rightChars="-50" w:right="-80"/>
                              <w:rPr>
                                <w:rFonts w:ascii="標楷體" w:eastAsia="新細明體" w:hAnsi="標楷體"/>
                                <w:sz w:val="20"/>
                                <w:szCs w:val="20"/>
                              </w:rPr>
                            </w:pPr>
                            <w:r w:rsidRPr="00C96BFF">
                              <w:rPr>
                                <w:rFonts w:ascii="標楷體" w:hAnsi="標楷體" w:hint="eastAsia"/>
                                <w:sz w:val="20"/>
                                <w:szCs w:val="20"/>
                              </w:rPr>
                              <w:t>109</w:t>
                            </w:r>
                          </w:p>
                        </w:tc>
                        <w:tc>
                          <w:tcPr>
                            <w:tcW w:w="1237" w:type="dxa"/>
                            <w:tcBorders>
                              <w:top w:val="single" w:sz="4" w:space="0" w:color="auto"/>
                              <w:left w:val="single" w:sz="4" w:space="0" w:color="auto"/>
                              <w:bottom w:val="single" w:sz="4" w:space="0" w:color="auto"/>
                              <w:right w:val="single" w:sz="4" w:space="0" w:color="auto"/>
                            </w:tcBorders>
                            <w:vAlign w:val="center"/>
                          </w:tcPr>
                          <w:p w14:paraId="2F11D144" w14:textId="77777777" w:rsidR="002E602B" w:rsidRPr="00C96BFF" w:rsidRDefault="002E602B" w:rsidP="007D4664">
                            <w:pPr>
                              <w:spacing w:line="260" w:lineRule="exact"/>
                              <w:ind w:rightChars="-66" w:right="-106"/>
                              <w:rPr>
                                <w:rFonts w:ascii="標楷體" w:eastAsia="新細明體" w:hAnsi="標楷體"/>
                                <w:sz w:val="20"/>
                                <w:szCs w:val="20"/>
                              </w:rPr>
                            </w:pPr>
                            <w:r w:rsidRPr="00C96BFF">
                              <w:rPr>
                                <w:rFonts w:ascii="標楷體" w:hAnsi="標楷體" w:hint="eastAsia"/>
                                <w:sz w:val="20"/>
                                <w:szCs w:val="20"/>
                              </w:rPr>
                              <w:t>112</w:t>
                            </w:r>
                          </w:p>
                        </w:tc>
                      </w:tr>
                      <w:tr w:rsidR="002E602B" w:rsidRPr="00C96BFF" w14:paraId="50DD0066" w14:textId="77777777" w:rsidTr="00932986">
                        <w:trPr>
                          <w:trHeight w:val="306"/>
                        </w:trPr>
                        <w:tc>
                          <w:tcPr>
                            <w:tcW w:w="675" w:type="dxa"/>
                            <w:vAlign w:val="center"/>
                          </w:tcPr>
                          <w:p w14:paraId="65EAE7D6" w14:textId="77777777" w:rsidR="002E602B" w:rsidRPr="00C96BFF" w:rsidRDefault="002E602B" w:rsidP="007D4664">
                            <w:pPr>
                              <w:spacing w:line="260" w:lineRule="exact"/>
                              <w:rPr>
                                <w:rFonts w:ascii="標楷體" w:eastAsia="新細明體" w:hAnsi="標楷體"/>
                                <w:sz w:val="20"/>
                                <w:szCs w:val="20"/>
                              </w:rPr>
                            </w:pPr>
                            <w:r w:rsidRPr="00C96BFF">
                              <w:rPr>
                                <w:rFonts w:ascii="標楷體" w:eastAsia="新細明體" w:hAnsi="標楷體" w:hint="eastAsia"/>
                                <w:sz w:val="20"/>
                                <w:szCs w:val="20"/>
                              </w:rPr>
                              <w:t>9</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14:paraId="7FCCDAB3" w14:textId="77777777" w:rsidR="002E602B" w:rsidRPr="00C96BFF" w:rsidRDefault="002E602B" w:rsidP="007D4664">
                            <w:pPr>
                              <w:spacing w:line="260" w:lineRule="exact"/>
                              <w:ind w:leftChars="-67" w:left="1" w:hangingChars="54" w:hanging="108"/>
                              <w:jc w:val="left"/>
                              <w:rPr>
                                <w:rFonts w:eastAsia="新細明體"/>
                                <w:color w:val="000000"/>
                                <w:sz w:val="20"/>
                                <w:szCs w:val="20"/>
                              </w:rPr>
                            </w:pPr>
                            <w:r w:rsidRPr="00C96BFF">
                              <w:rPr>
                                <w:color w:val="000000"/>
                                <w:sz w:val="20"/>
                                <w:szCs w:val="20"/>
                              </w:rPr>
                              <w:t>茶山房肥皂文化體驗館</w:t>
                            </w:r>
                          </w:p>
                        </w:tc>
                        <w:tc>
                          <w:tcPr>
                            <w:tcW w:w="1378" w:type="dxa"/>
                            <w:vAlign w:val="center"/>
                          </w:tcPr>
                          <w:p w14:paraId="70EEFCAF" w14:textId="77777777" w:rsidR="002E602B" w:rsidRPr="00C96BFF" w:rsidRDefault="002E602B" w:rsidP="007D4664">
                            <w:pPr>
                              <w:spacing w:line="260" w:lineRule="exact"/>
                              <w:ind w:leftChars="-50" w:hangingChars="40" w:hanging="80"/>
                              <w:rPr>
                                <w:rFonts w:ascii="標楷體" w:eastAsia="新細明體" w:hAnsi="標楷體"/>
                                <w:sz w:val="20"/>
                                <w:szCs w:val="20"/>
                              </w:rPr>
                            </w:pPr>
                            <w:r w:rsidRPr="00C96BFF">
                              <w:rPr>
                                <w:rFonts w:ascii="標楷體" w:hAnsi="標楷體" w:hint="eastAsia"/>
                                <w:sz w:val="20"/>
                                <w:szCs w:val="20"/>
                              </w:rPr>
                              <w:t>產業文化館</w:t>
                            </w:r>
                          </w:p>
                        </w:tc>
                        <w:tc>
                          <w:tcPr>
                            <w:tcW w:w="1023" w:type="dxa"/>
                            <w:tcBorders>
                              <w:top w:val="single" w:sz="4" w:space="0" w:color="auto"/>
                              <w:left w:val="single" w:sz="4" w:space="0" w:color="auto"/>
                              <w:bottom w:val="single" w:sz="4" w:space="0" w:color="auto"/>
                              <w:right w:val="single" w:sz="4" w:space="0" w:color="auto"/>
                            </w:tcBorders>
                            <w:vAlign w:val="center"/>
                          </w:tcPr>
                          <w:p w14:paraId="1B60C8ED" w14:textId="77777777" w:rsidR="002E602B" w:rsidRPr="00C96BFF" w:rsidRDefault="002E602B" w:rsidP="007D4664">
                            <w:pPr>
                              <w:spacing w:line="260" w:lineRule="exact"/>
                              <w:ind w:rightChars="-50" w:right="-80"/>
                              <w:rPr>
                                <w:rFonts w:ascii="標楷體" w:eastAsia="新細明體" w:hAnsi="標楷體"/>
                                <w:sz w:val="20"/>
                                <w:szCs w:val="20"/>
                              </w:rPr>
                            </w:pPr>
                            <w:r w:rsidRPr="00C96BFF">
                              <w:rPr>
                                <w:rFonts w:ascii="標楷體" w:hAnsi="標楷體"/>
                                <w:sz w:val="20"/>
                                <w:szCs w:val="20"/>
                              </w:rPr>
                              <w:t>99</w:t>
                            </w:r>
                          </w:p>
                        </w:tc>
                        <w:tc>
                          <w:tcPr>
                            <w:tcW w:w="1237" w:type="dxa"/>
                            <w:tcBorders>
                              <w:top w:val="single" w:sz="4" w:space="0" w:color="auto"/>
                              <w:left w:val="single" w:sz="4" w:space="0" w:color="auto"/>
                              <w:bottom w:val="single" w:sz="4" w:space="0" w:color="auto"/>
                              <w:right w:val="single" w:sz="4" w:space="0" w:color="auto"/>
                            </w:tcBorders>
                            <w:vAlign w:val="center"/>
                          </w:tcPr>
                          <w:p w14:paraId="6B08EF9B" w14:textId="77777777" w:rsidR="002E602B" w:rsidRPr="00C96BFF" w:rsidRDefault="002E602B" w:rsidP="007D4664">
                            <w:pPr>
                              <w:spacing w:line="260" w:lineRule="exact"/>
                              <w:ind w:rightChars="-66" w:right="-106"/>
                              <w:rPr>
                                <w:rFonts w:ascii="標楷體" w:eastAsia="新細明體" w:hAnsi="標楷體"/>
                                <w:sz w:val="20"/>
                                <w:szCs w:val="20"/>
                              </w:rPr>
                            </w:pPr>
                            <w:r w:rsidRPr="00C96BFF">
                              <w:rPr>
                                <w:rFonts w:ascii="標楷體" w:hAnsi="標楷體" w:hint="eastAsia"/>
                                <w:sz w:val="20"/>
                                <w:szCs w:val="20"/>
                              </w:rPr>
                              <w:t>113</w:t>
                            </w:r>
                          </w:p>
                        </w:tc>
                      </w:tr>
                      <w:tr w:rsidR="002E602B" w:rsidRPr="00C96BFF" w14:paraId="72436F01" w14:textId="77777777" w:rsidTr="00932986">
                        <w:trPr>
                          <w:trHeight w:val="306"/>
                        </w:trPr>
                        <w:tc>
                          <w:tcPr>
                            <w:tcW w:w="675" w:type="dxa"/>
                            <w:vAlign w:val="center"/>
                          </w:tcPr>
                          <w:p w14:paraId="496522E5" w14:textId="77777777" w:rsidR="002E602B" w:rsidRPr="00C96BFF" w:rsidRDefault="002E602B" w:rsidP="007D4664">
                            <w:pPr>
                              <w:spacing w:line="260" w:lineRule="exact"/>
                              <w:rPr>
                                <w:rFonts w:ascii="標楷體" w:eastAsia="新細明體" w:hAnsi="標楷體"/>
                                <w:sz w:val="20"/>
                                <w:szCs w:val="20"/>
                              </w:rPr>
                            </w:pPr>
                            <w:r w:rsidRPr="00C96BFF">
                              <w:rPr>
                                <w:rFonts w:ascii="標楷體" w:eastAsia="新細明體" w:hAnsi="標楷體" w:hint="eastAsia"/>
                                <w:sz w:val="20"/>
                                <w:szCs w:val="20"/>
                              </w:rPr>
                              <w:t>10</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14:paraId="47F87CDD" w14:textId="77777777" w:rsidR="002E602B" w:rsidRPr="00C96BFF" w:rsidRDefault="002E602B" w:rsidP="007D4664">
                            <w:pPr>
                              <w:spacing w:line="260" w:lineRule="exact"/>
                              <w:ind w:leftChars="-67" w:left="1" w:hangingChars="54" w:hanging="108"/>
                              <w:jc w:val="left"/>
                              <w:rPr>
                                <w:rFonts w:eastAsia="新細明體"/>
                                <w:color w:val="000000"/>
                                <w:sz w:val="20"/>
                                <w:szCs w:val="20"/>
                              </w:rPr>
                            </w:pPr>
                            <w:r w:rsidRPr="00C96BFF">
                              <w:rPr>
                                <w:color w:val="000000"/>
                                <w:sz w:val="20"/>
                                <w:szCs w:val="20"/>
                              </w:rPr>
                              <w:t>光淙金工藝術館</w:t>
                            </w:r>
                          </w:p>
                        </w:tc>
                        <w:tc>
                          <w:tcPr>
                            <w:tcW w:w="1378" w:type="dxa"/>
                            <w:vAlign w:val="center"/>
                          </w:tcPr>
                          <w:p w14:paraId="22DB03AD" w14:textId="77777777" w:rsidR="002E602B" w:rsidRPr="00C96BFF" w:rsidRDefault="002E602B" w:rsidP="007D4664">
                            <w:pPr>
                              <w:spacing w:line="260" w:lineRule="exact"/>
                              <w:ind w:leftChars="-50" w:hangingChars="40" w:hanging="80"/>
                              <w:rPr>
                                <w:rFonts w:ascii="標楷體" w:eastAsia="新細明體" w:hAnsi="標楷體"/>
                                <w:sz w:val="20"/>
                                <w:szCs w:val="20"/>
                              </w:rPr>
                            </w:pPr>
                            <w:r w:rsidRPr="00C96BFF">
                              <w:rPr>
                                <w:rFonts w:ascii="標楷體" w:hAnsi="標楷體" w:hint="eastAsia"/>
                                <w:sz w:val="20"/>
                                <w:szCs w:val="20"/>
                              </w:rPr>
                              <w:t>產業文化館</w:t>
                            </w:r>
                          </w:p>
                        </w:tc>
                        <w:tc>
                          <w:tcPr>
                            <w:tcW w:w="1023" w:type="dxa"/>
                            <w:tcBorders>
                              <w:top w:val="single" w:sz="4" w:space="0" w:color="auto"/>
                              <w:left w:val="single" w:sz="4" w:space="0" w:color="auto"/>
                              <w:bottom w:val="single" w:sz="4" w:space="0" w:color="auto"/>
                              <w:right w:val="single" w:sz="4" w:space="0" w:color="auto"/>
                            </w:tcBorders>
                            <w:vAlign w:val="center"/>
                          </w:tcPr>
                          <w:p w14:paraId="4728D213" w14:textId="77777777" w:rsidR="002E602B" w:rsidRPr="00C96BFF" w:rsidRDefault="002E602B" w:rsidP="007D4664">
                            <w:pPr>
                              <w:spacing w:line="260" w:lineRule="exact"/>
                              <w:ind w:rightChars="-50" w:right="-80"/>
                              <w:rPr>
                                <w:rFonts w:ascii="標楷體" w:eastAsia="新細明體" w:hAnsi="標楷體"/>
                                <w:sz w:val="20"/>
                                <w:szCs w:val="20"/>
                              </w:rPr>
                            </w:pPr>
                            <w:r w:rsidRPr="00C96BFF">
                              <w:rPr>
                                <w:rFonts w:ascii="標楷體" w:hAnsi="標楷體" w:hint="eastAsia"/>
                                <w:sz w:val="20"/>
                                <w:szCs w:val="20"/>
                              </w:rPr>
                              <w:t>100</w:t>
                            </w:r>
                          </w:p>
                        </w:tc>
                        <w:tc>
                          <w:tcPr>
                            <w:tcW w:w="1237" w:type="dxa"/>
                            <w:tcBorders>
                              <w:top w:val="single" w:sz="4" w:space="0" w:color="auto"/>
                              <w:left w:val="single" w:sz="4" w:space="0" w:color="auto"/>
                              <w:bottom w:val="single" w:sz="4" w:space="0" w:color="auto"/>
                              <w:right w:val="single" w:sz="4" w:space="0" w:color="auto"/>
                            </w:tcBorders>
                            <w:vAlign w:val="center"/>
                          </w:tcPr>
                          <w:p w14:paraId="040FEEA9" w14:textId="77777777" w:rsidR="002E602B" w:rsidRPr="00C96BFF" w:rsidRDefault="002E602B" w:rsidP="007D4664">
                            <w:pPr>
                              <w:spacing w:line="260" w:lineRule="exact"/>
                              <w:ind w:rightChars="-66" w:right="-106"/>
                              <w:rPr>
                                <w:rFonts w:ascii="標楷體" w:eastAsia="新細明體" w:hAnsi="標楷體"/>
                                <w:sz w:val="20"/>
                                <w:szCs w:val="20"/>
                              </w:rPr>
                            </w:pPr>
                            <w:r w:rsidRPr="00C96BFF">
                              <w:rPr>
                                <w:rFonts w:ascii="標楷體" w:hAnsi="標楷體" w:hint="eastAsia"/>
                                <w:sz w:val="20"/>
                                <w:szCs w:val="20"/>
                              </w:rPr>
                              <w:t>109</w:t>
                            </w:r>
                          </w:p>
                        </w:tc>
                      </w:tr>
                      <w:tr w:rsidR="002E602B" w:rsidRPr="00C96BFF" w14:paraId="525C64D1" w14:textId="77777777" w:rsidTr="00932986">
                        <w:trPr>
                          <w:trHeight w:val="306"/>
                        </w:trPr>
                        <w:tc>
                          <w:tcPr>
                            <w:tcW w:w="675" w:type="dxa"/>
                            <w:vAlign w:val="center"/>
                          </w:tcPr>
                          <w:p w14:paraId="2006809C" w14:textId="77777777" w:rsidR="002E602B" w:rsidRPr="00C96BFF" w:rsidRDefault="002E602B" w:rsidP="007D4664">
                            <w:pPr>
                              <w:spacing w:line="260" w:lineRule="exact"/>
                              <w:rPr>
                                <w:rFonts w:ascii="標楷體" w:eastAsia="新細明體" w:hAnsi="標楷體"/>
                                <w:sz w:val="20"/>
                                <w:szCs w:val="20"/>
                              </w:rPr>
                            </w:pPr>
                            <w:r w:rsidRPr="00C96BFF">
                              <w:rPr>
                                <w:rFonts w:ascii="標楷體" w:eastAsia="新細明體" w:hAnsi="標楷體" w:hint="eastAsia"/>
                                <w:sz w:val="20"/>
                                <w:szCs w:val="20"/>
                              </w:rPr>
                              <w:t>11</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14:paraId="3480B544" w14:textId="77777777" w:rsidR="002E602B" w:rsidRPr="00C96BFF" w:rsidRDefault="002E602B" w:rsidP="007D4664">
                            <w:pPr>
                              <w:spacing w:line="260" w:lineRule="exact"/>
                              <w:ind w:leftChars="-67" w:left="1" w:hangingChars="54" w:hanging="108"/>
                              <w:jc w:val="left"/>
                              <w:rPr>
                                <w:rFonts w:ascii="標楷體" w:hAnsi="標楷體"/>
                                <w:sz w:val="20"/>
                                <w:szCs w:val="20"/>
                              </w:rPr>
                            </w:pPr>
                            <w:r w:rsidRPr="00C96BFF">
                              <w:rPr>
                                <w:color w:val="000000"/>
                                <w:sz w:val="20"/>
                                <w:szCs w:val="20"/>
                              </w:rPr>
                              <w:t>台灣</w:t>
                            </w:r>
                            <w:r w:rsidRPr="00C96BFF">
                              <w:rPr>
                                <w:color w:val="000000"/>
                                <w:sz w:val="20"/>
                                <w:szCs w:val="20"/>
                              </w:rPr>
                              <w:t>Panasonic</w:t>
                            </w:r>
                            <w:r w:rsidRPr="00C96BFF">
                              <w:rPr>
                                <w:color w:val="000000"/>
                                <w:sz w:val="20"/>
                                <w:szCs w:val="20"/>
                              </w:rPr>
                              <w:t>展示館</w:t>
                            </w:r>
                          </w:p>
                        </w:tc>
                        <w:tc>
                          <w:tcPr>
                            <w:tcW w:w="1378" w:type="dxa"/>
                            <w:vAlign w:val="center"/>
                          </w:tcPr>
                          <w:p w14:paraId="48B6CE50" w14:textId="77777777" w:rsidR="002E602B" w:rsidRPr="00C96BFF" w:rsidRDefault="002E602B" w:rsidP="007D4664">
                            <w:pPr>
                              <w:spacing w:line="260" w:lineRule="exact"/>
                              <w:ind w:leftChars="-50" w:hangingChars="40" w:hanging="80"/>
                              <w:rPr>
                                <w:rFonts w:ascii="標楷體" w:hAnsi="標楷體"/>
                                <w:sz w:val="20"/>
                                <w:szCs w:val="20"/>
                              </w:rPr>
                            </w:pPr>
                            <w:r w:rsidRPr="00C96BFF">
                              <w:rPr>
                                <w:rFonts w:ascii="標楷體" w:hAnsi="標楷體" w:hint="eastAsia"/>
                                <w:sz w:val="20"/>
                                <w:szCs w:val="20"/>
                              </w:rPr>
                              <w:t>產業文化館</w:t>
                            </w:r>
                          </w:p>
                        </w:tc>
                        <w:tc>
                          <w:tcPr>
                            <w:tcW w:w="1023" w:type="dxa"/>
                            <w:tcBorders>
                              <w:top w:val="single" w:sz="4" w:space="0" w:color="auto"/>
                              <w:left w:val="single" w:sz="4" w:space="0" w:color="auto"/>
                              <w:bottom w:val="single" w:sz="4" w:space="0" w:color="auto"/>
                              <w:right w:val="single" w:sz="4" w:space="0" w:color="auto"/>
                            </w:tcBorders>
                            <w:vAlign w:val="center"/>
                          </w:tcPr>
                          <w:p w14:paraId="2815C062" w14:textId="77777777" w:rsidR="002E602B" w:rsidRPr="00C96BFF" w:rsidRDefault="002E602B" w:rsidP="007D4664">
                            <w:pPr>
                              <w:spacing w:line="260" w:lineRule="exact"/>
                              <w:ind w:rightChars="-50" w:right="-80"/>
                              <w:rPr>
                                <w:rFonts w:ascii="標楷體" w:hAnsi="標楷體"/>
                                <w:sz w:val="20"/>
                                <w:szCs w:val="20"/>
                              </w:rPr>
                            </w:pPr>
                            <w:r w:rsidRPr="00C96BFF">
                              <w:rPr>
                                <w:rFonts w:ascii="標楷體" w:hAnsi="標楷體"/>
                                <w:sz w:val="20"/>
                                <w:szCs w:val="20"/>
                              </w:rPr>
                              <w:t>102</w:t>
                            </w:r>
                          </w:p>
                        </w:tc>
                        <w:tc>
                          <w:tcPr>
                            <w:tcW w:w="1237" w:type="dxa"/>
                            <w:tcBorders>
                              <w:top w:val="single" w:sz="4" w:space="0" w:color="auto"/>
                              <w:left w:val="single" w:sz="4" w:space="0" w:color="auto"/>
                              <w:bottom w:val="single" w:sz="4" w:space="0" w:color="auto"/>
                              <w:right w:val="single" w:sz="4" w:space="0" w:color="auto"/>
                            </w:tcBorders>
                            <w:vAlign w:val="center"/>
                          </w:tcPr>
                          <w:p w14:paraId="658249F7" w14:textId="77777777" w:rsidR="002E602B" w:rsidRPr="00C96BFF" w:rsidRDefault="002E602B" w:rsidP="007D4664">
                            <w:pPr>
                              <w:spacing w:line="260" w:lineRule="exact"/>
                              <w:ind w:rightChars="-66" w:right="-106"/>
                              <w:rPr>
                                <w:rFonts w:ascii="標楷體" w:hAnsi="標楷體"/>
                                <w:sz w:val="20"/>
                                <w:szCs w:val="20"/>
                              </w:rPr>
                            </w:pPr>
                            <w:r w:rsidRPr="00C96BFF">
                              <w:rPr>
                                <w:rFonts w:ascii="標楷體" w:hAnsi="標楷體" w:hint="eastAsia"/>
                                <w:sz w:val="20"/>
                                <w:szCs w:val="20"/>
                              </w:rPr>
                              <w:t>105</w:t>
                            </w:r>
                          </w:p>
                        </w:tc>
                      </w:tr>
                      <w:tr w:rsidR="002E602B" w:rsidRPr="00C96BFF" w14:paraId="4137CD23" w14:textId="77777777" w:rsidTr="00932986">
                        <w:trPr>
                          <w:trHeight w:val="306"/>
                        </w:trPr>
                        <w:tc>
                          <w:tcPr>
                            <w:tcW w:w="675" w:type="dxa"/>
                            <w:vAlign w:val="center"/>
                          </w:tcPr>
                          <w:p w14:paraId="3D9488D5" w14:textId="77777777" w:rsidR="002E602B" w:rsidRPr="00C96BFF" w:rsidRDefault="002E602B" w:rsidP="007D4664">
                            <w:pPr>
                              <w:spacing w:line="260" w:lineRule="exact"/>
                              <w:rPr>
                                <w:rFonts w:ascii="標楷體" w:eastAsia="新細明體" w:hAnsi="標楷體"/>
                                <w:sz w:val="20"/>
                                <w:szCs w:val="20"/>
                              </w:rPr>
                            </w:pPr>
                            <w:r w:rsidRPr="00C96BFF">
                              <w:rPr>
                                <w:rFonts w:ascii="標楷體" w:eastAsia="新細明體" w:hAnsi="標楷體" w:hint="eastAsia"/>
                                <w:sz w:val="20"/>
                                <w:szCs w:val="20"/>
                              </w:rPr>
                              <w:t>12</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14:paraId="0652243B" w14:textId="77777777" w:rsidR="002E602B" w:rsidRPr="00C96BFF" w:rsidRDefault="002E602B" w:rsidP="007D4664">
                            <w:pPr>
                              <w:spacing w:line="260" w:lineRule="exact"/>
                              <w:ind w:leftChars="-67" w:left="1" w:hangingChars="54" w:hanging="108"/>
                              <w:jc w:val="left"/>
                              <w:rPr>
                                <w:rFonts w:ascii="標楷體" w:hAnsi="標楷體"/>
                                <w:sz w:val="20"/>
                                <w:szCs w:val="20"/>
                              </w:rPr>
                            </w:pPr>
                            <w:r w:rsidRPr="00C96BFF">
                              <w:rPr>
                                <w:color w:val="000000"/>
                                <w:sz w:val="20"/>
                                <w:szCs w:val="20"/>
                              </w:rPr>
                              <w:t>伊薇特冰淇淋夢工場</w:t>
                            </w:r>
                          </w:p>
                        </w:tc>
                        <w:tc>
                          <w:tcPr>
                            <w:tcW w:w="1378" w:type="dxa"/>
                            <w:vAlign w:val="center"/>
                          </w:tcPr>
                          <w:p w14:paraId="18449E8A" w14:textId="77777777" w:rsidR="002E602B" w:rsidRPr="00C96BFF" w:rsidRDefault="002E602B" w:rsidP="007D4664">
                            <w:pPr>
                              <w:spacing w:line="260" w:lineRule="exact"/>
                              <w:ind w:leftChars="-50" w:hangingChars="40" w:hanging="80"/>
                              <w:rPr>
                                <w:rFonts w:ascii="標楷體" w:hAnsi="標楷體"/>
                                <w:sz w:val="20"/>
                                <w:szCs w:val="20"/>
                              </w:rPr>
                            </w:pPr>
                            <w:r w:rsidRPr="00C96BFF">
                              <w:rPr>
                                <w:rFonts w:ascii="標楷體" w:hAnsi="標楷體" w:hint="eastAsia"/>
                                <w:sz w:val="20"/>
                                <w:szCs w:val="20"/>
                              </w:rPr>
                              <w:t>產業文化館</w:t>
                            </w:r>
                          </w:p>
                        </w:tc>
                        <w:tc>
                          <w:tcPr>
                            <w:tcW w:w="1023" w:type="dxa"/>
                            <w:tcBorders>
                              <w:top w:val="single" w:sz="4" w:space="0" w:color="auto"/>
                              <w:left w:val="single" w:sz="4" w:space="0" w:color="auto"/>
                              <w:bottom w:val="single" w:sz="4" w:space="0" w:color="auto"/>
                              <w:right w:val="single" w:sz="4" w:space="0" w:color="auto"/>
                            </w:tcBorders>
                            <w:vAlign w:val="center"/>
                          </w:tcPr>
                          <w:p w14:paraId="1B82C2F7" w14:textId="77777777" w:rsidR="002E602B" w:rsidRPr="00C96BFF" w:rsidRDefault="002E602B" w:rsidP="007D4664">
                            <w:pPr>
                              <w:spacing w:line="260" w:lineRule="exact"/>
                              <w:ind w:rightChars="-50" w:right="-80"/>
                              <w:rPr>
                                <w:rFonts w:ascii="標楷體" w:hAnsi="標楷體"/>
                                <w:sz w:val="20"/>
                                <w:szCs w:val="20"/>
                              </w:rPr>
                            </w:pPr>
                            <w:r w:rsidRPr="00C96BFF">
                              <w:rPr>
                                <w:rFonts w:ascii="標楷體" w:hAnsi="標楷體"/>
                                <w:sz w:val="20"/>
                                <w:szCs w:val="20"/>
                              </w:rPr>
                              <w:t>102</w:t>
                            </w:r>
                          </w:p>
                        </w:tc>
                        <w:tc>
                          <w:tcPr>
                            <w:tcW w:w="1237" w:type="dxa"/>
                            <w:tcBorders>
                              <w:top w:val="single" w:sz="4" w:space="0" w:color="auto"/>
                              <w:left w:val="single" w:sz="4" w:space="0" w:color="auto"/>
                              <w:bottom w:val="single" w:sz="4" w:space="0" w:color="auto"/>
                              <w:right w:val="single" w:sz="4" w:space="0" w:color="auto"/>
                            </w:tcBorders>
                            <w:vAlign w:val="center"/>
                          </w:tcPr>
                          <w:p w14:paraId="027E455E" w14:textId="77777777" w:rsidR="002E602B" w:rsidRPr="00C96BFF" w:rsidRDefault="002E602B" w:rsidP="007D4664">
                            <w:pPr>
                              <w:spacing w:line="260" w:lineRule="exact"/>
                              <w:ind w:rightChars="-66" w:right="-106"/>
                              <w:rPr>
                                <w:rFonts w:ascii="標楷體" w:hAnsi="標楷體"/>
                                <w:sz w:val="20"/>
                                <w:szCs w:val="20"/>
                              </w:rPr>
                            </w:pPr>
                            <w:r w:rsidRPr="00C96BFF">
                              <w:rPr>
                                <w:rFonts w:ascii="標楷體" w:hAnsi="標楷體" w:hint="eastAsia"/>
                                <w:sz w:val="20"/>
                                <w:szCs w:val="20"/>
                              </w:rPr>
                              <w:t>105</w:t>
                            </w:r>
                          </w:p>
                        </w:tc>
                      </w:tr>
                      <w:tr w:rsidR="002E602B" w:rsidRPr="00C96BFF" w14:paraId="579AF63D" w14:textId="77777777" w:rsidTr="00932986">
                        <w:trPr>
                          <w:trHeight w:val="306"/>
                        </w:trPr>
                        <w:tc>
                          <w:tcPr>
                            <w:tcW w:w="675" w:type="dxa"/>
                            <w:vAlign w:val="center"/>
                          </w:tcPr>
                          <w:p w14:paraId="14C59515" w14:textId="77777777" w:rsidR="002E602B" w:rsidRPr="00C96BFF" w:rsidRDefault="002E602B" w:rsidP="007D4664">
                            <w:pPr>
                              <w:spacing w:line="260" w:lineRule="exact"/>
                              <w:rPr>
                                <w:rFonts w:ascii="標楷體" w:eastAsia="新細明體" w:hAnsi="標楷體"/>
                                <w:sz w:val="20"/>
                                <w:szCs w:val="20"/>
                              </w:rPr>
                            </w:pPr>
                            <w:r w:rsidRPr="00C96BFF">
                              <w:rPr>
                                <w:rFonts w:ascii="標楷體" w:eastAsia="新細明體" w:hAnsi="標楷體" w:hint="eastAsia"/>
                                <w:sz w:val="20"/>
                                <w:szCs w:val="20"/>
                              </w:rPr>
                              <w:t>13</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14:paraId="7AF4F72E" w14:textId="77777777" w:rsidR="002E602B" w:rsidRPr="00C96BFF" w:rsidRDefault="002E602B" w:rsidP="007D4664">
                            <w:pPr>
                              <w:spacing w:line="260" w:lineRule="exact"/>
                              <w:ind w:leftChars="-67" w:left="1" w:hangingChars="54" w:hanging="108"/>
                              <w:jc w:val="left"/>
                              <w:rPr>
                                <w:rFonts w:eastAsia="新細明體"/>
                                <w:color w:val="000000"/>
                                <w:sz w:val="20"/>
                                <w:szCs w:val="20"/>
                              </w:rPr>
                            </w:pPr>
                            <w:r w:rsidRPr="00C96BFF">
                              <w:rPr>
                                <w:color w:val="000000"/>
                                <w:sz w:val="20"/>
                                <w:szCs w:val="20"/>
                              </w:rPr>
                              <w:t>四季紙品手創館</w:t>
                            </w:r>
                          </w:p>
                        </w:tc>
                        <w:tc>
                          <w:tcPr>
                            <w:tcW w:w="1378" w:type="dxa"/>
                            <w:vAlign w:val="center"/>
                          </w:tcPr>
                          <w:p w14:paraId="22BB9487" w14:textId="77777777" w:rsidR="002E602B" w:rsidRPr="00C96BFF" w:rsidRDefault="002E602B" w:rsidP="007D4664">
                            <w:pPr>
                              <w:spacing w:line="260" w:lineRule="exact"/>
                              <w:ind w:leftChars="-50" w:hangingChars="40" w:hanging="80"/>
                              <w:rPr>
                                <w:rFonts w:ascii="標楷體" w:eastAsia="新細明體" w:hAnsi="標楷體"/>
                                <w:sz w:val="20"/>
                                <w:szCs w:val="20"/>
                              </w:rPr>
                            </w:pPr>
                            <w:r w:rsidRPr="00C96BFF">
                              <w:rPr>
                                <w:rFonts w:ascii="標楷體" w:hAnsi="標楷體" w:hint="eastAsia"/>
                                <w:sz w:val="20"/>
                                <w:szCs w:val="20"/>
                              </w:rPr>
                              <w:t>產業文化館</w:t>
                            </w:r>
                          </w:p>
                        </w:tc>
                        <w:tc>
                          <w:tcPr>
                            <w:tcW w:w="1023" w:type="dxa"/>
                            <w:tcBorders>
                              <w:top w:val="single" w:sz="4" w:space="0" w:color="auto"/>
                              <w:left w:val="single" w:sz="4" w:space="0" w:color="auto"/>
                              <w:bottom w:val="single" w:sz="4" w:space="0" w:color="auto"/>
                              <w:right w:val="single" w:sz="4" w:space="0" w:color="auto"/>
                            </w:tcBorders>
                            <w:vAlign w:val="center"/>
                          </w:tcPr>
                          <w:p w14:paraId="113DB96A" w14:textId="77777777" w:rsidR="002E602B" w:rsidRPr="00C96BFF" w:rsidRDefault="002E602B" w:rsidP="007D4664">
                            <w:pPr>
                              <w:spacing w:line="260" w:lineRule="exact"/>
                              <w:ind w:rightChars="-50" w:right="-80"/>
                              <w:rPr>
                                <w:rFonts w:ascii="標楷體" w:eastAsia="新細明體" w:hAnsi="標楷體"/>
                                <w:sz w:val="20"/>
                                <w:szCs w:val="20"/>
                              </w:rPr>
                            </w:pPr>
                            <w:r w:rsidRPr="00C96BFF">
                              <w:rPr>
                                <w:rFonts w:ascii="標楷體" w:hAnsi="標楷體"/>
                                <w:sz w:val="20"/>
                                <w:szCs w:val="20"/>
                              </w:rPr>
                              <w:t>102</w:t>
                            </w:r>
                          </w:p>
                        </w:tc>
                        <w:tc>
                          <w:tcPr>
                            <w:tcW w:w="1237" w:type="dxa"/>
                            <w:tcBorders>
                              <w:top w:val="single" w:sz="4" w:space="0" w:color="auto"/>
                              <w:left w:val="single" w:sz="4" w:space="0" w:color="auto"/>
                              <w:bottom w:val="single" w:sz="4" w:space="0" w:color="auto"/>
                              <w:right w:val="single" w:sz="4" w:space="0" w:color="auto"/>
                            </w:tcBorders>
                            <w:vAlign w:val="center"/>
                          </w:tcPr>
                          <w:p w14:paraId="07FEDE18" w14:textId="77777777" w:rsidR="002E602B" w:rsidRPr="00C96BFF" w:rsidRDefault="002E602B" w:rsidP="007D4664">
                            <w:pPr>
                              <w:spacing w:line="260" w:lineRule="exact"/>
                              <w:ind w:rightChars="-66" w:right="-106"/>
                              <w:rPr>
                                <w:rFonts w:ascii="標楷體" w:eastAsia="新細明體" w:hAnsi="標楷體"/>
                                <w:sz w:val="20"/>
                                <w:szCs w:val="20"/>
                              </w:rPr>
                            </w:pPr>
                            <w:r w:rsidRPr="00C96BFF">
                              <w:rPr>
                                <w:rFonts w:ascii="標楷體" w:hAnsi="標楷體" w:hint="eastAsia"/>
                                <w:sz w:val="20"/>
                                <w:szCs w:val="20"/>
                              </w:rPr>
                              <w:t>108</w:t>
                            </w:r>
                          </w:p>
                        </w:tc>
                      </w:tr>
                      <w:tr w:rsidR="002E602B" w:rsidRPr="00C96BFF" w14:paraId="32AA91B7" w14:textId="77777777" w:rsidTr="00932986">
                        <w:trPr>
                          <w:trHeight w:val="306"/>
                        </w:trPr>
                        <w:tc>
                          <w:tcPr>
                            <w:tcW w:w="675" w:type="dxa"/>
                            <w:vAlign w:val="center"/>
                          </w:tcPr>
                          <w:p w14:paraId="6EE572DA" w14:textId="77777777" w:rsidR="002E602B" w:rsidRPr="00C96BFF" w:rsidRDefault="002E602B" w:rsidP="007D4664">
                            <w:pPr>
                              <w:spacing w:line="260" w:lineRule="exact"/>
                              <w:rPr>
                                <w:rFonts w:ascii="標楷體" w:eastAsia="新細明體" w:hAnsi="標楷體"/>
                                <w:sz w:val="20"/>
                                <w:szCs w:val="20"/>
                              </w:rPr>
                            </w:pPr>
                            <w:r w:rsidRPr="00C96BFF">
                              <w:rPr>
                                <w:rFonts w:ascii="標楷體" w:eastAsia="新細明體" w:hAnsi="標楷體" w:hint="eastAsia"/>
                                <w:sz w:val="20"/>
                                <w:szCs w:val="20"/>
                              </w:rPr>
                              <w:t>14</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14:paraId="7373F63A" w14:textId="77777777" w:rsidR="002E602B" w:rsidRPr="00C96BFF" w:rsidRDefault="002E602B" w:rsidP="007D4664">
                            <w:pPr>
                              <w:spacing w:line="260" w:lineRule="exact"/>
                              <w:ind w:leftChars="-67" w:left="1" w:hangingChars="54" w:hanging="108"/>
                              <w:jc w:val="left"/>
                              <w:rPr>
                                <w:rFonts w:eastAsia="新細明體"/>
                                <w:color w:val="000000"/>
                                <w:sz w:val="20"/>
                                <w:szCs w:val="20"/>
                              </w:rPr>
                            </w:pPr>
                            <w:r w:rsidRPr="00C96BFF">
                              <w:rPr>
                                <w:color w:val="000000"/>
                                <w:sz w:val="20"/>
                                <w:szCs w:val="20"/>
                              </w:rPr>
                              <w:t>台灣農林大寮茶文館</w:t>
                            </w:r>
                          </w:p>
                        </w:tc>
                        <w:tc>
                          <w:tcPr>
                            <w:tcW w:w="1378" w:type="dxa"/>
                            <w:vAlign w:val="center"/>
                          </w:tcPr>
                          <w:p w14:paraId="42B9F19A" w14:textId="77777777" w:rsidR="002E602B" w:rsidRPr="00C96BFF" w:rsidRDefault="002E602B" w:rsidP="007D4664">
                            <w:pPr>
                              <w:spacing w:line="260" w:lineRule="exact"/>
                              <w:ind w:leftChars="-50" w:hangingChars="40" w:hanging="80"/>
                              <w:rPr>
                                <w:rFonts w:ascii="標楷體" w:eastAsia="新細明體" w:hAnsi="標楷體"/>
                                <w:sz w:val="20"/>
                                <w:szCs w:val="20"/>
                              </w:rPr>
                            </w:pPr>
                            <w:r w:rsidRPr="00C96BFF">
                              <w:rPr>
                                <w:rFonts w:ascii="標楷體" w:hAnsi="標楷體" w:hint="eastAsia"/>
                                <w:sz w:val="20"/>
                                <w:szCs w:val="20"/>
                              </w:rPr>
                              <w:t>產業文化館</w:t>
                            </w:r>
                          </w:p>
                        </w:tc>
                        <w:tc>
                          <w:tcPr>
                            <w:tcW w:w="1023" w:type="dxa"/>
                            <w:tcBorders>
                              <w:top w:val="single" w:sz="4" w:space="0" w:color="auto"/>
                              <w:left w:val="single" w:sz="4" w:space="0" w:color="auto"/>
                              <w:bottom w:val="single" w:sz="4" w:space="0" w:color="auto"/>
                              <w:right w:val="single" w:sz="4" w:space="0" w:color="auto"/>
                            </w:tcBorders>
                            <w:vAlign w:val="center"/>
                          </w:tcPr>
                          <w:p w14:paraId="72767563" w14:textId="77777777" w:rsidR="002E602B" w:rsidRPr="00C96BFF" w:rsidRDefault="002E602B" w:rsidP="007D4664">
                            <w:pPr>
                              <w:spacing w:line="260" w:lineRule="exact"/>
                              <w:ind w:rightChars="-50" w:right="-80"/>
                              <w:rPr>
                                <w:rFonts w:ascii="標楷體" w:eastAsia="新細明體" w:hAnsi="標楷體"/>
                                <w:sz w:val="20"/>
                                <w:szCs w:val="20"/>
                              </w:rPr>
                            </w:pPr>
                            <w:r w:rsidRPr="00C96BFF">
                              <w:rPr>
                                <w:rFonts w:ascii="標楷體" w:hAnsi="標楷體"/>
                                <w:sz w:val="20"/>
                                <w:szCs w:val="20"/>
                              </w:rPr>
                              <w:t>102</w:t>
                            </w:r>
                          </w:p>
                        </w:tc>
                        <w:tc>
                          <w:tcPr>
                            <w:tcW w:w="1237" w:type="dxa"/>
                            <w:tcBorders>
                              <w:top w:val="single" w:sz="4" w:space="0" w:color="auto"/>
                              <w:left w:val="single" w:sz="4" w:space="0" w:color="auto"/>
                              <w:bottom w:val="single" w:sz="4" w:space="0" w:color="auto"/>
                              <w:right w:val="single" w:sz="4" w:space="0" w:color="auto"/>
                            </w:tcBorders>
                            <w:vAlign w:val="center"/>
                          </w:tcPr>
                          <w:p w14:paraId="45824C01" w14:textId="77777777" w:rsidR="002E602B" w:rsidRPr="00C96BFF" w:rsidRDefault="002E602B" w:rsidP="007D4664">
                            <w:pPr>
                              <w:spacing w:line="260" w:lineRule="exact"/>
                              <w:ind w:rightChars="-66" w:right="-106"/>
                              <w:rPr>
                                <w:rFonts w:ascii="標楷體" w:eastAsia="新細明體" w:hAnsi="標楷體"/>
                                <w:sz w:val="20"/>
                                <w:szCs w:val="20"/>
                              </w:rPr>
                            </w:pPr>
                            <w:r w:rsidRPr="00C96BFF">
                              <w:rPr>
                                <w:rFonts w:ascii="標楷體" w:hAnsi="標楷體" w:hint="eastAsia"/>
                                <w:sz w:val="20"/>
                                <w:szCs w:val="20"/>
                              </w:rPr>
                              <w:t>113</w:t>
                            </w:r>
                          </w:p>
                        </w:tc>
                      </w:tr>
                      <w:tr w:rsidR="002E602B" w:rsidRPr="00C96BFF" w14:paraId="05145394" w14:textId="77777777" w:rsidTr="00932986">
                        <w:trPr>
                          <w:trHeight w:val="306"/>
                        </w:trPr>
                        <w:tc>
                          <w:tcPr>
                            <w:tcW w:w="675" w:type="dxa"/>
                            <w:vAlign w:val="center"/>
                          </w:tcPr>
                          <w:p w14:paraId="54A4DAAB" w14:textId="77777777" w:rsidR="002E602B" w:rsidRPr="00C96BFF" w:rsidRDefault="002E602B" w:rsidP="007D4664">
                            <w:pPr>
                              <w:spacing w:line="260" w:lineRule="exact"/>
                              <w:rPr>
                                <w:rFonts w:ascii="標楷體" w:eastAsia="新細明體" w:hAnsi="標楷體"/>
                                <w:sz w:val="20"/>
                                <w:szCs w:val="20"/>
                              </w:rPr>
                            </w:pPr>
                            <w:r w:rsidRPr="00C96BFF">
                              <w:rPr>
                                <w:rFonts w:ascii="標楷體" w:eastAsia="新細明體" w:hAnsi="標楷體" w:hint="eastAsia"/>
                                <w:sz w:val="20"/>
                                <w:szCs w:val="20"/>
                              </w:rPr>
                              <w:t>15</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14:paraId="5365AD02" w14:textId="77777777" w:rsidR="002E602B" w:rsidRPr="00C96BFF" w:rsidRDefault="002E602B" w:rsidP="007D4664">
                            <w:pPr>
                              <w:spacing w:line="260" w:lineRule="exact"/>
                              <w:ind w:leftChars="-67" w:left="1" w:hangingChars="54" w:hanging="108"/>
                              <w:jc w:val="left"/>
                              <w:rPr>
                                <w:rFonts w:ascii="標楷體" w:hAnsi="標楷體"/>
                                <w:sz w:val="20"/>
                                <w:szCs w:val="20"/>
                              </w:rPr>
                            </w:pPr>
                            <w:r w:rsidRPr="00C96BFF">
                              <w:rPr>
                                <w:color w:val="000000"/>
                                <w:sz w:val="20"/>
                                <w:szCs w:val="20"/>
                              </w:rPr>
                              <w:t>市拿陶藝文創館</w:t>
                            </w:r>
                          </w:p>
                        </w:tc>
                        <w:tc>
                          <w:tcPr>
                            <w:tcW w:w="1378" w:type="dxa"/>
                            <w:vAlign w:val="center"/>
                          </w:tcPr>
                          <w:p w14:paraId="7EAB0C3A" w14:textId="77777777" w:rsidR="002E602B" w:rsidRPr="00C96BFF" w:rsidRDefault="002E602B" w:rsidP="007D4664">
                            <w:pPr>
                              <w:spacing w:line="260" w:lineRule="exact"/>
                              <w:ind w:leftChars="-50" w:hangingChars="40" w:hanging="80"/>
                              <w:rPr>
                                <w:rFonts w:ascii="標楷體" w:hAnsi="標楷體"/>
                                <w:sz w:val="20"/>
                                <w:szCs w:val="20"/>
                              </w:rPr>
                            </w:pPr>
                            <w:r w:rsidRPr="00C96BFF">
                              <w:rPr>
                                <w:rFonts w:ascii="標楷體" w:hAnsi="標楷體" w:hint="eastAsia"/>
                                <w:sz w:val="20"/>
                                <w:szCs w:val="20"/>
                              </w:rPr>
                              <w:t>產業文化館</w:t>
                            </w:r>
                          </w:p>
                        </w:tc>
                        <w:tc>
                          <w:tcPr>
                            <w:tcW w:w="1023" w:type="dxa"/>
                            <w:tcBorders>
                              <w:top w:val="single" w:sz="4" w:space="0" w:color="auto"/>
                              <w:left w:val="single" w:sz="4" w:space="0" w:color="auto"/>
                              <w:bottom w:val="single" w:sz="4" w:space="0" w:color="auto"/>
                              <w:right w:val="single" w:sz="4" w:space="0" w:color="auto"/>
                            </w:tcBorders>
                            <w:vAlign w:val="center"/>
                          </w:tcPr>
                          <w:p w14:paraId="0300F97F" w14:textId="77777777" w:rsidR="002E602B" w:rsidRPr="00C96BFF" w:rsidRDefault="002E602B" w:rsidP="007D4664">
                            <w:pPr>
                              <w:spacing w:line="260" w:lineRule="exact"/>
                              <w:ind w:rightChars="-50" w:right="-80"/>
                              <w:rPr>
                                <w:rFonts w:ascii="標楷體" w:hAnsi="標楷體"/>
                                <w:sz w:val="20"/>
                                <w:szCs w:val="20"/>
                              </w:rPr>
                            </w:pPr>
                            <w:r w:rsidRPr="00C96BFF">
                              <w:rPr>
                                <w:rFonts w:ascii="標楷體" w:hAnsi="標楷體"/>
                                <w:sz w:val="20"/>
                                <w:szCs w:val="20"/>
                              </w:rPr>
                              <w:t>104</w:t>
                            </w:r>
                          </w:p>
                        </w:tc>
                        <w:tc>
                          <w:tcPr>
                            <w:tcW w:w="1237" w:type="dxa"/>
                            <w:tcBorders>
                              <w:top w:val="single" w:sz="4" w:space="0" w:color="auto"/>
                              <w:left w:val="single" w:sz="4" w:space="0" w:color="auto"/>
                              <w:bottom w:val="single" w:sz="4" w:space="0" w:color="auto"/>
                              <w:right w:val="single" w:sz="4" w:space="0" w:color="auto"/>
                            </w:tcBorders>
                            <w:vAlign w:val="center"/>
                          </w:tcPr>
                          <w:p w14:paraId="57702A51" w14:textId="77777777" w:rsidR="002E602B" w:rsidRPr="00C96BFF" w:rsidRDefault="002E602B" w:rsidP="007D4664">
                            <w:pPr>
                              <w:spacing w:line="260" w:lineRule="exact"/>
                              <w:ind w:rightChars="-66" w:right="-106"/>
                              <w:rPr>
                                <w:rFonts w:ascii="標楷體" w:hAnsi="標楷體"/>
                                <w:sz w:val="20"/>
                                <w:szCs w:val="20"/>
                              </w:rPr>
                            </w:pPr>
                            <w:r w:rsidRPr="00C96BFF">
                              <w:rPr>
                                <w:rFonts w:ascii="標楷體" w:hAnsi="標楷體" w:hint="eastAsia"/>
                                <w:sz w:val="20"/>
                                <w:szCs w:val="20"/>
                              </w:rPr>
                              <w:t>107</w:t>
                            </w:r>
                          </w:p>
                        </w:tc>
                      </w:tr>
                      <w:tr w:rsidR="002E602B" w:rsidRPr="00C96BFF" w14:paraId="4D6E6C39" w14:textId="77777777" w:rsidTr="00932986">
                        <w:trPr>
                          <w:trHeight w:val="306"/>
                        </w:trPr>
                        <w:tc>
                          <w:tcPr>
                            <w:tcW w:w="675" w:type="dxa"/>
                            <w:vAlign w:val="center"/>
                          </w:tcPr>
                          <w:p w14:paraId="77D6F954" w14:textId="77777777" w:rsidR="002E602B" w:rsidRPr="00C96BFF" w:rsidRDefault="002E602B" w:rsidP="007D4664">
                            <w:pPr>
                              <w:spacing w:line="260" w:lineRule="exact"/>
                              <w:rPr>
                                <w:rFonts w:ascii="標楷體" w:eastAsia="新細明體" w:hAnsi="標楷體"/>
                                <w:sz w:val="20"/>
                                <w:szCs w:val="20"/>
                              </w:rPr>
                            </w:pPr>
                            <w:r w:rsidRPr="00C96BFF">
                              <w:rPr>
                                <w:rFonts w:ascii="標楷體" w:eastAsia="新細明體" w:hAnsi="標楷體" w:hint="eastAsia"/>
                                <w:sz w:val="20"/>
                                <w:szCs w:val="20"/>
                              </w:rPr>
                              <w:t>16</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14:paraId="0D27FDEF" w14:textId="77777777" w:rsidR="002E602B" w:rsidRPr="00C96BFF" w:rsidRDefault="002E602B" w:rsidP="007D4664">
                            <w:pPr>
                              <w:spacing w:line="260" w:lineRule="exact"/>
                              <w:ind w:leftChars="-67" w:left="1" w:hangingChars="54" w:hanging="108"/>
                              <w:jc w:val="left"/>
                              <w:rPr>
                                <w:rFonts w:ascii="標楷體" w:hAnsi="標楷體"/>
                                <w:sz w:val="20"/>
                                <w:szCs w:val="20"/>
                              </w:rPr>
                            </w:pPr>
                            <w:r w:rsidRPr="00C96BFF">
                              <w:rPr>
                                <w:color w:val="000000"/>
                                <w:sz w:val="20"/>
                                <w:szCs w:val="20"/>
                              </w:rPr>
                              <w:t>新太源藝術工坊花紙文化館</w:t>
                            </w:r>
                          </w:p>
                        </w:tc>
                        <w:tc>
                          <w:tcPr>
                            <w:tcW w:w="1378" w:type="dxa"/>
                            <w:vAlign w:val="center"/>
                          </w:tcPr>
                          <w:p w14:paraId="52457B63" w14:textId="77777777" w:rsidR="002E602B" w:rsidRPr="00C96BFF" w:rsidRDefault="002E602B" w:rsidP="007D4664">
                            <w:pPr>
                              <w:spacing w:line="260" w:lineRule="exact"/>
                              <w:ind w:leftChars="-50" w:hangingChars="40" w:hanging="80"/>
                              <w:rPr>
                                <w:rFonts w:ascii="標楷體" w:hAnsi="標楷體"/>
                                <w:sz w:val="20"/>
                                <w:szCs w:val="20"/>
                              </w:rPr>
                            </w:pPr>
                            <w:r w:rsidRPr="00C96BFF">
                              <w:rPr>
                                <w:rFonts w:ascii="標楷體" w:hAnsi="標楷體" w:hint="eastAsia"/>
                                <w:sz w:val="20"/>
                                <w:szCs w:val="20"/>
                              </w:rPr>
                              <w:t>產業文化館</w:t>
                            </w:r>
                          </w:p>
                        </w:tc>
                        <w:tc>
                          <w:tcPr>
                            <w:tcW w:w="1023" w:type="dxa"/>
                            <w:tcBorders>
                              <w:top w:val="single" w:sz="4" w:space="0" w:color="auto"/>
                              <w:left w:val="single" w:sz="4" w:space="0" w:color="auto"/>
                              <w:bottom w:val="single" w:sz="4" w:space="0" w:color="auto"/>
                              <w:right w:val="single" w:sz="4" w:space="0" w:color="auto"/>
                            </w:tcBorders>
                            <w:vAlign w:val="center"/>
                          </w:tcPr>
                          <w:p w14:paraId="4E9B5C55" w14:textId="77777777" w:rsidR="002E602B" w:rsidRPr="00C96BFF" w:rsidRDefault="002E602B" w:rsidP="007D4664">
                            <w:pPr>
                              <w:spacing w:line="260" w:lineRule="exact"/>
                              <w:ind w:rightChars="-50" w:right="-80"/>
                              <w:rPr>
                                <w:rFonts w:ascii="標楷體" w:hAnsi="標楷體"/>
                                <w:sz w:val="20"/>
                                <w:szCs w:val="20"/>
                              </w:rPr>
                            </w:pPr>
                            <w:r w:rsidRPr="00C96BFF">
                              <w:rPr>
                                <w:rFonts w:ascii="標楷體" w:hAnsi="標楷體" w:hint="eastAsia"/>
                                <w:sz w:val="20"/>
                                <w:szCs w:val="20"/>
                              </w:rPr>
                              <w:t>104</w:t>
                            </w:r>
                          </w:p>
                        </w:tc>
                        <w:tc>
                          <w:tcPr>
                            <w:tcW w:w="1237" w:type="dxa"/>
                            <w:tcBorders>
                              <w:top w:val="single" w:sz="4" w:space="0" w:color="auto"/>
                              <w:left w:val="single" w:sz="4" w:space="0" w:color="auto"/>
                              <w:bottom w:val="single" w:sz="4" w:space="0" w:color="auto"/>
                              <w:right w:val="single" w:sz="4" w:space="0" w:color="auto"/>
                            </w:tcBorders>
                            <w:vAlign w:val="center"/>
                          </w:tcPr>
                          <w:p w14:paraId="3931FAC7" w14:textId="77777777" w:rsidR="002E602B" w:rsidRPr="00C96BFF" w:rsidRDefault="002E602B" w:rsidP="007D4664">
                            <w:pPr>
                              <w:spacing w:line="260" w:lineRule="exact"/>
                              <w:ind w:rightChars="-66" w:right="-106"/>
                              <w:rPr>
                                <w:rFonts w:ascii="標楷體" w:hAnsi="標楷體"/>
                                <w:sz w:val="20"/>
                                <w:szCs w:val="20"/>
                              </w:rPr>
                            </w:pPr>
                            <w:r w:rsidRPr="00C96BFF">
                              <w:rPr>
                                <w:rFonts w:ascii="標楷體" w:hAnsi="標楷體" w:hint="eastAsia"/>
                                <w:sz w:val="20"/>
                                <w:szCs w:val="20"/>
                              </w:rPr>
                              <w:t>111</w:t>
                            </w:r>
                          </w:p>
                        </w:tc>
                      </w:tr>
                      <w:tr w:rsidR="002E602B" w:rsidRPr="00C96BFF" w14:paraId="396394A7" w14:textId="77777777" w:rsidTr="00932986">
                        <w:trPr>
                          <w:trHeight w:val="306"/>
                        </w:trPr>
                        <w:tc>
                          <w:tcPr>
                            <w:tcW w:w="675" w:type="dxa"/>
                            <w:vAlign w:val="center"/>
                          </w:tcPr>
                          <w:p w14:paraId="203AAEEF" w14:textId="77777777" w:rsidR="002E602B" w:rsidRPr="00C96BFF" w:rsidRDefault="002E602B" w:rsidP="007D4664">
                            <w:pPr>
                              <w:spacing w:line="260" w:lineRule="exact"/>
                              <w:rPr>
                                <w:rFonts w:ascii="標楷體" w:eastAsia="新細明體" w:hAnsi="標楷體"/>
                                <w:sz w:val="20"/>
                                <w:szCs w:val="20"/>
                              </w:rPr>
                            </w:pPr>
                            <w:r w:rsidRPr="00C96BFF">
                              <w:rPr>
                                <w:rFonts w:ascii="標楷體" w:eastAsia="新細明體" w:hAnsi="標楷體" w:hint="eastAsia"/>
                                <w:sz w:val="20"/>
                                <w:szCs w:val="20"/>
                              </w:rPr>
                              <w:t>17</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14:paraId="0655D3B4" w14:textId="77777777" w:rsidR="002E602B" w:rsidRPr="00C96BFF" w:rsidRDefault="002E602B" w:rsidP="007D4664">
                            <w:pPr>
                              <w:spacing w:line="260" w:lineRule="exact"/>
                              <w:ind w:leftChars="-67" w:left="1" w:hangingChars="54" w:hanging="108"/>
                              <w:jc w:val="left"/>
                              <w:rPr>
                                <w:rFonts w:ascii="標楷體" w:hAnsi="標楷體"/>
                                <w:sz w:val="20"/>
                                <w:szCs w:val="20"/>
                              </w:rPr>
                            </w:pPr>
                            <w:r w:rsidRPr="00C96BFF">
                              <w:rPr>
                                <w:rFonts w:hint="eastAsia"/>
                                <w:color w:val="000000"/>
                                <w:sz w:val="20"/>
                                <w:szCs w:val="20"/>
                              </w:rPr>
                              <w:t>愛皮嘻時尚文創工坊</w:t>
                            </w:r>
                          </w:p>
                        </w:tc>
                        <w:tc>
                          <w:tcPr>
                            <w:tcW w:w="1378" w:type="dxa"/>
                            <w:vAlign w:val="center"/>
                          </w:tcPr>
                          <w:p w14:paraId="25A761CE" w14:textId="77777777" w:rsidR="002E602B" w:rsidRPr="00C96BFF" w:rsidRDefault="002E602B" w:rsidP="007D4664">
                            <w:pPr>
                              <w:spacing w:line="260" w:lineRule="exact"/>
                              <w:ind w:leftChars="-50" w:hangingChars="40" w:hanging="80"/>
                              <w:rPr>
                                <w:rFonts w:ascii="標楷體" w:hAnsi="標楷體"/>
                                <w:sz w:val="20"/>
                                <w:szCs w:val="20"/>
                              </w:rPr>
                            </w:pPr>
                            <w:r w:rsidRPr="00C96BFF">
                              <w:rPr>
                                <w:rFonts w:ascii="標楷體" w:hAnsi="標楷體" w:hint="eastAsia"/>
                                <w:sz w:val="20"/>
                                <w:szCs w:val="20"/>
                              </w:rPr>
                              <w:t>產業文化館</w:t>
                            </w:r>
                          </w:p>
                        </w:tc>
                        <w:tc>
                          <w:tcPr>
                            <w:tcW w:w="1023" w:type="dxa"/>
                            <w:tcBorders>
                              <w:top w:val="single" w:sz="4" w:space="0" w:color="auto"/>
                              <w:left w:val="single" w:sz="4" w:space="0" w:color="auto"/>
                              <w:bottom w:val="single" w:sz="4" w:space="0" w:color="auto"/>
                              <w:right w:val="single" w:sz="4" w:space="0" w:color="auto"/>
                            </w:tcBorders>
                            <w:vAlign w:val="center"/>
                          </w:tcPr>
                          <w:p w14:paraId="215FE545" w14:textId="77777777" w:rsidR="002E602B" w:rsidRPr="00C96BFF" w:rsidRDefault="002E602B" w:rsidP="007D4664">
                            <w:pPr>
                              <w:spacing w:line="260" w:lineRule="exact"/>
                              <w:ind w:rightChars="-50" w:right="-80"/>
                              <w:rPr>
                                <w:rFonts w:ascii="標楷體" w:hAnsi="標楷體"/>
                                <w:sz w:val="20"/>
                                <w:szCs w:val="20"/>
                              </w:rPr>
                            </w:pPr>
                            <w:r w:rsidRPr="00C96BFF">
                              <w:rPr>
                                <w:rFonts w:ascii="標楷體" w:hAnsi="標楷體" w:hint="eastAsia"/>
                                <w:sz w:val="20"/>
                                <w:szCs w:val="20"/>
                              </w:rPr>
                              <w:t>107</w:t>
                            </w:r>
                          </w:p>
                        </w:tc>
                        <w:tc>
                          <w:tcPr>
                            <w:tcW w:w="1237" w:type="dxa"/>
                            <w:tcBorders>
                              <w:top w:val="single" w:sz="4" w:space="0" w:color="auto"/>
                              <w:left w:val="single" w:sz="4" w:space="0" w:color="auto"/>
                              <w:bottom w:val="single" w:sz="4" w:space="0" w:color="auto"/>
                              <w:right w:val="single" w:sz="4" w:space="0" w:color="auto"/>
                            </w:tcBorders>
                            <w:vAlign w:val="center"/>
                          </w:tcPr>
                          <w:p w14:paraId="76EB3BD7" w14:textId="77777777" w:rsidR="002E602B" w:rsidRPr="00C96BFF" w:rsidRDefault="002E602B" w:rsidP="007D4664">
                            <w:pPr>
                              <w:spacing w:line="260" w:lineRule="exact"/>
                              <w:ind w:rightChars="-66" w:right="-106"/>
                              <w:rPr>
                                <w:rFonts w:ascii="標楷體" w:hAnsi="標楷體"/>
                                <w:sz w:val="20"/>
                                <w:szCs w:val="20"/>
                              </w:rPr>
                            </w:pPr>
                            <w:r w:rsidRPr="00C96BFF">
                              <w:rPr>
                                <w:rFonts w:ascii="標楷體" w:hAnsi="標楷體" w:hint="eastAsia"/>
                                <w:sz w:val="20"/>
                                <w:szCs w:val="20"/>
                              </w:rPr>
                              <w:t>110</w:t>
                            </w:r>
                          </w:p>
                        </w:tc>
                      </w:tr>
                      <w:tr w:rsidR="002E602B" w:rsidRPr="00C96BFF" w14:paraId="1411FDDF" w14:textId="77777777" w:rsidTr="002E602B">
                        <w:trPr>
                          <w:trHeight w:val="227"/>
                        </w:trPr>
                        <w:tc>
                          <w:tcPr>
                            <w:tcW w:w="6912" w:type="dxa"/>
                            <w:gridSpan w:val="5"/>
                            <w:tcBorders>
                              <w:left w:val="nil"/>
                              <w:bottom w:val="nil"/>
                              <w:right w:val="nil"/>
                            </w:tcBorders>
                            <w:vAlign w:val="center"/>
                          </w:tcPr>
                          <w:p w14:paraId="3C4A93B9" w14:textId="77777777" w:rsidR="002E602B" w:rsidRPr="00C96BFF" w:rsidRDefault="002E602B" w:rsidP="007D4664">
                            <w:pPr>
                              <w:spacing w:line="200" w:lineRule="exact"/>
                              <w:ind w:leftChars="-70" w:hangingChars="62" w:hanging="112"/>
                              <w:jc w:val="left"/>
                              <w:rPr>
                                <w:rFonts w:ascii="標楷體" w:hAnsi="標楷體"/>
                                <w:sz w:val="18"/>
                                <w:szCs w:val="18"/>
                              </w:rPr>
                            </w:pPr>
                            <w:r w:rsidRPr="00C96BFF">
                              <w:rPr>
                                <w:rFonts w:ascii="標楷體" w:hAnsi="標楷體" w:hint="eastAsia"/>
                                <w:sz w:val="18"/>
                                <w:szCs w:val="18"/>
                              </w:rPr>
                              <w:t>資料來源：整理自經濟發展局提供資料。</w:t>
                            </w:r>
                          </w:p>
                        </w:tc>
                      </w:tr>
                    </w:tbl>
                    <w:p w14:paraId="14FF863F" w14:textId="26F29E6E" w:rsidR="002E602B" w:rsidRPr="00744A4B" w:rsidRDefault="002E602B" w:rsidP="007D4664">
                      <w:pPr>
                        <w:spacing w:line="240" w:lineRule="exact"/>
                        <w:rPr>
                          <w:rFonts w:ascii="標楷體" w:hAnsi="標楷體"/>
                          <w:sz w:val="18"/>
                          <w:szCs w:val="20"/>
                        </w:rPr>
                      </w:pPr>
                    </w:p>
                  </w:txbxContent>
                </v:textbox>
                <w10:wrap type="square"/>
              </v:shape>
            </w:pict>
          </mc:Fallback>
        </mc:AlternateContent>
      </w:r>
      <w:r w:rsidR="003967C1" w:rsidRPr="003967C1">
        <w:rPr>
          <w:rStyle w:val="fontstyle01"/>
          <w:rFonts w:cs="標楷體$...." w:hint="default"/>
          <w:sz w:val="24"/>
          <w:szCs w:val="24"/>
        </w:rPr>
        <w:t>經濟發展局為辦理轄內產業觀光推廣業務，自98年起推動觀光工廠輔導計畫，並自102年起針對具文化、觀光教育特色之製造業，其開放參觀地點設置於工廠登記範圍外者，輔導轉型為產業文化館，經統計截至113年7月底止，新北市轄內通過經濟部及經濟發展局評鑑完成轉型之觀光工廠及產業文化館計36家，經濟發展局為協助轄內觀光工廠及產業文化館創造觀光之附加價值，透過辦理各項行銷推廣活動，整合轄內觀光工廠及產業文化館共同行銷宣傳，以吸引觀光人潮，111年度至113年度委託廠商辦理觀光工廠及產業文化館行銷推廣委託專業服務案，各該年度契約總價分別為235萬餘元、277萬餘元、280萬元。經查辦理轄內觀光工廠及產業文化館輔導轉型業務執行情形，核有：1.經輔導轉型</w:t>
      </w:r>
      <w:r w:rsidR="003967C1" w:rsidRPr="00C74B38">
        <w:rPr>
          <w:rStyle w:val="fontstyle01"/>
          <w:rFonts w:cs="標楷體$...." w:hint="default"/>
          <w:spacing w:val="-2"/>
          <w:sz w:val="24"/>
          <w:szCs w:val="24"/>
        </w:rPr>
        <w:t>成功之觀光工廠及產業文化館陸續退場不再申請續期評鑑者計17家（表</w:t>
      </w:r>
      <w:r w:rsidR="00066A99" w:rsidRPr="00C74B38">
        <w:rPr>
          <w:rStyle w:val="fontstyle01"/>
          <w:rFonts w:cs="標楷體$...." w:hint="default"/>
          <w:spacing w:val="-2"/>
          <w:sz w:val="24"/>
          <w:szCs w:val="24"/>
        </w:rPr>
        <w:t>4</w:t>
      </w:r>
      <w:r w:rsidR="003967C1" w:rsidRPr="00C74B38">
        <w:rPr>
          <w:rStyle w:val="fontstyle01"/>
          <w:rFonts w:cs="標楷體$...." w:hint="default"/>
          <w:spacing w:val="-2"/>
          <w:sz w:val="24"/>
          <w:szCs w:val="24"/>
        </w:rPr>
        <w:t>），平均經營觀光服務時間約為7年，影響投入輔導資源之效益，有待研謀具體策進作為，以提升推廣計畫成效；2.委託廠商按月彙整各觀光工廠及產業文化館之營業資料，屢有缺漏情事，有待依約要求廠商限期改正，以利掌握廠館整體經營概況；3.整合轄內觀光工廠及產業文化館共同行銷宣傳，吸引觀光人潮並帶動產值，惟部分行銷活動之廠館參與率未達8成，或配合活動廠館及參與活動消費者對於部</w:t>
      </w:r>
      <w:r w:rsidR="003967C1" w:rsidRPr="00BF68B7">
        <w:rPr>
          <w:rStyle w:val="fontstyle01"/>
          <w:rFonts w:cs="標楷體$...." w:hint="default"/>
          <w:spacing w:val="2"/>
          <w:sz w:val="24"/>
          <w:szCs w:val="24"/>
        </w:rPr>
        <w:lastRenderedPageBreak/>
        <w:t>分行銷活動之滿意度未達8成以上，有待瞭解其癥結原因，據以研謀有效行銷方式，並作為後續辦理行銷推廣活動之參考等情事，經函請研謀改善。據復：1.因大環境改變致部分廠館業者退出經營，如業者有意回歸產業觀光行列，將協助輔導轉型並進行品牌行銷，另為確保觀光服務品質，不定期以口頭、書面或實地訪視方式，追蹤通過授證之廠商，如喪失評鑑資格者，亦行文通知業者應廢止其標誌牌面使用權；2.已請各廠館業者協助廠商補齊缺漏資料；3.已請廠商分析及調查各項行銷活動績效，並與各廠館業者召開會議，以瞭解實際需求及共同研議行銷計畫主</w:t>
      </w:r>
      <w:r w:rsidR="003967C1" w:rsidRPr="00B536DF">
        <w:rPr>
          <w:rStyle w:val="fontstyle01"/>
          <w:rFonts w:cs="標楷體$...." w:hint="default"/>
          <w:spacing w:val="4"/>
          <w:sz w:val="24"/>
          <w:szCs w:val="24"/>
        </w:rPr>
        <w:t>軸，另請廠商針對未達標之項目分析具體原因，作為嗣後計畫執行之參考。</w:t>
      </w:r>
    </w:p>
    <w:p w14:paraId="542CB7CB" w14:textId="4CED7ACF" w:rsidR="008C2752" w:rsidRDefault="00CD555E" w:rsidP="00407CCE">
      <w:pPr>
        <w:tabs>
          <w:tab w:val="left" w:pos="6521"/>
        </w:tabs>
        <w:spacing w:beforeLines="8" w:before="28" w:afterLines="8" w:after="28" w:line="560" w:lineRule="exact"/>
        <w:ind w:firstLineChars="200" w:firstLine="561"/>
        <w:jc w:val="both"/>
        <w:rPr>
          <w:rFonts w:ascii="標楷體" w:hAnsi="標楷體" w:cstheme="minorBidi"/>
          <w:b/>
          <w:bCs/>
          <w:kern w:val="2"/>
          <w:sz w:val="28"/>
          <w:szCs w:val="28"/>
        </w:rPr>
      </w:pPr>
      <w:r w:rsidRPr="00060CD1">
        <w:rPr>
          <w:rFonts w:ascii="標楷體" w:hAnsi="標楷體" w:cstheme="minorBidi" w:hint="eastAsia"/>
          <w:b/>
          <w:bCs/>
          <w:kern w:val="2"/>
          <w:sz w:val="28"/>
          <w:szCs w:val="28"/>
        </w:rPr>
        <w:t>（</w:t>
      </w:r>
      <w:r w:rsidR="00FB2085">
        <w:rPr>
          <w:rFonts w:ascii="標楷體" w:hAnsi="標楷體" w:cstheme="minorBidi" w:hint="eastAsia"/>
          <w:b/>
          <w:bCs/>
          <w:kern w:val="2"/>
          <w:sz w:val="28"/>
          <w:szCs w:val="28"/>
        </w:rPr>
        <w:t>七</w:t>
      </w:r>
      <w:r w:rsidRPr="00060CD1">
        <w:rPr>
          <w:rFonts w:ascii="標楷體" w:hAnsi="標楷體" w:cstheme="minorBidi" w:hint="eastAsia"/>
          <w:b/>
          <w:bCs/>
          <w:kern w:val="2"/>
          <w:sz w:val="28"/>
          <w:szCs w:val="28"/>
        </w:rPr>
        <w:t>）</w:t>
      </w:r>
      <w:r w:rsidR="00E67184" w:rsidRPr="00E67184">
        <w:rPr>
          <w:rFonts w:ascii="標楷體" w:hAnsi="標楷體" w:cstheme="minorBidi" w:hint="eastAsia"/>
          <w:b/>
          <w:bCs/>
          <w:kern w:val="2"/>
          <w:sz w:val="28"/>
          <w:szCs w:val="28"/>
        </w:rPr>
        <w:t>持續進行未登記工廠之清查及管理，輔導未登記工廠合法化，惟未主動定期清查轄內各區域之未登記工廠，有待研謀改進。</w:t>
      </w:r>
    </w:p>
    <w:p w14:paraId="438E2252" w14:textId="7CDECAC5" w:rsidR="00F92E16" w:rsidRPr="00C74B38" w:rsidRDefault="00066A99" w:rsidP="003F5041">
      <w:pPr>
        <w:tabs>
          <w:tab w:val="left" w:pos="6521"/>
        </w:tabs>
        <w:overflowPunct w:val="0"/>
        <w:spacing w:line="540" w:lineRule="exact"/>
        <w:ind w:firstLineChars="200" w:firstLine="480"/>
        <w:jc w:val="both"/>
        <w:rPr>
          <w:rStyle w:val="fontstyle01"/>
          <w:rFonts w:cs="標楷體$...." w:hint="default"/>
          <w:spacing w:val="-2"/>
          <w:sz w:val="24"/>
          <w:szCs w:val="24"/>
        </w:rPr>
      </w:pPr>
      <w:r w:rsidRPr="00C74B38">
        <w:rPr>
          <w:rStyle w:val="fontstyle01"/>
          <w:rFonts w:cs="標楷體$...." w:hint="default"/>
          <w:noProof/>
          <w:spacing w:val="-2"/>
          <w:sz w:val="24"/>
          <w:szCs w:val="24"/>
        </w:rPr>
        <mc:AlternateContent>
          <mc:Choice Requires="wps">
            <w:drawing>
              <wp:anchor distT="0" distB="0" distL="114300" distR="114300" simplePos="0" relativeHeight="251657216" behindDoc="0" locked="0" layoutInCell="1" allowOverlap="1" wp14:anchorId="38025280" wp14:editId="18B8645A">
                <wp:simplePos x="0" y="0"/>
                <wp:positionH relativeFrom="margin">
                  <wp:posOffset>1880870</wp:posOffset>
                </wp:positionH>
                <wp:positionV relativeFrom="margin">
                  <wp:posOffset>4833620</wp:posOffset>
                </wp:positionV>
                <wp:extent cx="4179570" cy="2933700"/>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9570" cy="2933700"/>
                        </a:xfrm>
                        <a:prstGeom prst="rect">
                          <a:avLst/>
                        </a:prstGeom>
                        <a:solidFill>
                          <a:srgbClr val="FFFFFF"/>
                        </a:solidFill>
                        <a:ln w="9525">
                          <a:noFill/>
                          <a:miter lim="800000"/>
                          <a:headEnd/>
                          <a:tailEnd/>
                        </a:ln>
                      </wps:spPr>
                      <wps:txbx>
                        <w:txbxContent>
                          <w:p w14:paraId="51974C07" w14:textId="4F76F1CC" w:rsidR="00E67184" w:rsidRPr="00E67184" w:rsidRDefault="00E67184" w:rsidP="00BD3B79">
                            <w:pPr>
                              <w:spacing w:line="280" w:lineRule="exact"/>
                              <w:ind w:leftChars="88" w:left="720" w:hangingChars="241" w:hanging="579"/>
                              <w:jc w:val="center"/>
                              <w:rPr>
                                <w:rFonts w:ascii="標楷體" w:hAnsi="標楷體"/>
                                <w:b/>
                                <w:sz w:val="24"/>
                                <w:szCs w:val="24"/>
                              </w:rPr>
                            </w:pPr>
                            <w:r w:rsidRPr="00E67184">
                              <w:rPr>
                                <w:rFonts w:ascii="標楷體" w:hAnsi="標楷體" w:hint="eastAsia"/>
                                <w:b/>
                                <w:sz w:val="24"/>
                                <w:szCs w:val="24"/>
                              </w:rPr>
                              <w:t>圖</w:t>
                            </w:r>
                            <w:r w:rsidR="00066A99">
                              <w:rPr>
                                <w:rFonts w:ascii="標楷體" w:hAnsi="標楷體" w:hint="eastAsia"/>
                                <w:b/>
                                <w:sz w:val="24"/>
                                <w:szCs w:val="24"/>
                              </w:rPr>
                              <w:t>2</w:t>
                            </w:r>
                            <w:r w:rsidRPr="00E67184">
                              <w:rPr>
                                <w:rFonts w:ascii="標楷體" w:hAnsi="標楷體" w:hint="eastAsia"/>
                                <w:b/>
                                <w:sz w:val="24"/>
                                <w:szCs w:val="24"/>
                              </w:rPr>
                              <w:t xml:space="preserve">　未登記工廠分類管理方式</w:t>
                            </w:r>
                          </w:p>
                          <w:p w14:paraId="344C95CA" w14:textId="2D371A0D" w:rsidR="00E67184" w:rsidRPr="002046CA" w:rsidRDefault="002046CA" w:rsidP="00FC1F79">
                            <w:pPr>
                              <w:ind w:left="526" w:hangingChars="329" w:hanging="526"/>
                              <w:jc w:val="center"/>
                              <w:rPr>
                                <w:rFonts w:ascii="標楷體" w:hAnsi="標楷體"/>
                                <w:b/>
                                <w:sz w:val="24"/>
                                <w:szCs w:val="24"/>
                              </w:rPr>
                            </w:pPr>
                            <w:r>
                              <w:rPr>
                                <w:noProof/>
                              </w:rPr>
                              <w:drawing>
                                <wp:inline distT="0" distB="0" distL="0" distR="0" wp14:anchorId="35EF3D5D" wp14:editId="1AC4DC5C">
                                  <wp:extent cx="3987800" cy="248475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87800" cy="2484755"/>
                                          </a:xfrm>
                                          <a:prstGeom prst="rect">
                                            <a:avLst/>
                                          </a:prstGeom>
                                        </pic:spPr>
                                      </pic:pic>
                                    </a:graphicData>
                                  </a:graphic>
                                </wp:inline>
                              </w:drawing>
                            </w:r>
                          </w:p>
                          <w:p w14:paraId="791B39C6" w14:textId="77777777" w:rsidR="00E67184" w:rsidRPr="00F23CC8" w:rsidRDefault="00E67184" w:rsidP="001B142C">
                            <w:pPr>
                              <w:spacing w:line="240" w:lineRule="exact"/>
                              <w:ind w:leftChars="18" w:left="574" w:hangingChars="303" w:hanging="545"/>
                              <w:rPr>
                                <w:rFonts w:ascii="標楷體" w:hAnsi="標楷體"/>
                                <w:sz w:val="18"/>
                                <w:szCs w:val="18"/>
                              </w:rPr>
                            </w:pPr>
                            <w:r>
                              <w:rPr>
                                <w:rFonts w:ascii="標楷體" w:hAnsi="標楷體" w:hint="eastAsia"/>
                                <w:sz w:val="18"/>
                                <w:szCs w:val="18"/>
                              </w:rPr>
                              <w:t>資料來源：整理自經濟發展局</w:t>
                            </w:r>
                            <w:r w:rsidRPr="007E4659">
                              <w:rPr>
                                <w:rFonts w:ascii="標楷體" w:hAnsi="標楷體" w:hint="eastAsia"/>
                                <w:sz w:val="18"/>
                                <w:szCs w:val="18"/>
                              </w:rPr>
                              <w:t>提供資料</w:t>
                            </w:r>
                            <w:r>
                              <w:rPr>
                                <w:rFonts w:ascii="標楷體" w:hAnsi="標楷體"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025280" id="_x0000_s1033" type="#_x0000_t202" style="position:absolute;left:0;text-align:left;margin-left:148.1pt;margin-top:380.6pt;width:329.1pt;height:23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" stroked="f">
                <v:textbox>
                  <w:txbxContent>
                    <w:p w14:paraId="51974C07" w14:textId="4F76F1CC" w:rsidR="00E67184" w:rsidRPr="00E67184" w:rsidRDefault="00E67184" w:rsidP="00BD3B79">
                      <w:pPr>
                        <w:spacing w:line="280" w:lineRule="exact"/>
                        <w:ind w:leftChars="88" w:left="720" w:hangingChars="241" w:hanging="579"/>
                        <w:jc w:val="center"/>
                        <w:rPr>
                          <w:rFonts w:ascii="標楷體" w:hAnsi="標楷體"/>
                          <w:b/>
                          <w:sz w:val="24"/>
                          <w:szCs w:val="24"/>
                        </w:rPr>
                      </w:pPr>
                      <w:r w:rsidRPr="00E67184">
                        <w:rPr>
                          <w:rFonts w:ascii="標楷體" w:hAnsi="標楷體" w:hint="eastAsia"/>
                          <w:b/>
                          <w:sz w:val="24"/>
                          <w:szCs w:val="24"/>
                        </w:rPr>
                        <w:t>圖</w:t>
                      </w:r>
                      <w:r w:rsidR="00066A99">
                        <w:rPr>
                          <w:rFonts w:ascii="標楷體" w:hAnsi="標楷體" w:hint="eastAsia"/>
                          <w:b/>
                          <w:sz w:val="24"/>
                          <w:szCs w:val="24"/>
                        </w:rPr>
                        <w:t>2</w:t>
                      </w:r>
                      <w:r w:rsidRPr="00E67184">
                        <w:rPr>
                          <w:rFonts w:ascii="標楷體" w:hAnsi="標楷體" w:hint="eastAsia"/>
                          <w:b/>
                          <w:sz w:val="24"/>
                          <w:szCs w:val="24"/>
                        </w:rPr>
                        <w:t xml:space="preserve">　未登記工廠分類管理方式</w:t>
                      </w:r>
                    </w:p>
                    <w:p w14:paraId="344C95CA" w14:textId="2D371A0D" w:rsidR="00E67184" w:rsidRPr="002046CA" w:rsidRDefault="002046CA" w:rsidP="00FC1F79">
                      <w:pPr>
                        <w:ind w:left="526" w:hangingChars="329" w:hanging="526"/>
                        <w:jc w:val="center"/>
                        <w:rPr>
                          <w:rFonts w:ascii="標楷體" w:hAnsi="標楷體"/>
                          <w:b/>
                          <w:sz w:val="24"/>
                          <w:szCs w:val="24"/>
                        </w:rPr>
                      </w:pPr>
                      <w:r>
                        <w:rPr>
                          <w:noProof/>
                        </w:rPr>
                        <w:drawing>
                          <wp:inline distT="0" distB="0" distL="0" distR="0" wp14:anchorId="35EF3D5D" wp14:editId="1AC4DC5C">
                            <wp:extent cx="3987800" cy="248475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87800" cy="2484755"/>
                                    </a:xfrm>
                                    <a:prstGeom prst="rect">
                                      <a:avLst/>
                                    </a:prstGeom>
                                  </pic:spPr>
                                </pic:pic>
                              </a:graphicData>
                            </a:graphic>
                          </wp:inline>
                        </w:drawing>
                      </w:r>
                    </w:p>
                    <w:p w14:paraId="791B39C6" w14:textId="77777777" w:rsidR="00E67184" w:rsidRPr="00F23CC8" w:rsidRDefault="00E67184" w:rsidP="001B142C">
                      <w:pPr>
                        <w:spacing w:line="240" w:lineRule="exact"/>
                        <w:ind w:leftChars="18" w:left="574" w:hangingChars="303" w:hanging="545"/>
                        <w:rPr>
                          <w:rFonts w:ascii="標楷體" w:hAnsi="標楷體"/>
                          <w:sz w:val="18"/>
                          <w:szCs w:val="18"/>
                        </w:rPr>
                      </w:pPr>
                      <w:r>
                        <w:rPr>
                          <w:rFonts w:ascii="標楷體" w:hAnsi="標楷體" w:hint="eastAsia"/>
                          <w:sz w:val="18"/>
                          <w:szCs w:val="18"/>
                        </w:rPr>
                        <w:t>資料來源：整理自經濟發展局</w:t>
                      </w:r>
                      <w:r w:rsidRPr="007E4659">
                        <w:rPr>
                          <w:rFonts w:ascii="標楷體" w:hAnsi="標楷體" w:hint="eastAsia"/>
                          <w:sz w:val="18"/>
                          <w:szCs w:val="18"/>
                        </w:rPr>
                        <w:t>提供資料</w:t>
                      </w:r>
                      <w:r>
                        <w:rPr>
                          <w:rFonts w:ascii="標楷體" w:hAnsi="標楷體" w:hint="eastAsia"/>
                          <w:sz w:val="18"/>
                          <w:szCs w:val="18"/>
                        </w:rPr>
                        <w:t>。</w:t>
                      </w:r>
                    </w:p>
                  </w:txbxContent>
                </v:textbox>
                <w10:wrap type="square" anchorx="margin" anchory="margin"/>
              </v:shape>
            </w:pict>
          </mc:Fallback>
        </mc:AlternateContent>
      </w:r>
      <w:r w:rsidR="00E67184" w:rsidRPr="00C74B38">
        <w:rPr>
          <w:rStyle w:val="fontstyle01"/>
          <w:rFonts w:cs="標楷體$...." w:hint="default"/>
          <w:spacing w:val="-2"/>
          <w:sz w:val="24"/>
          <w:szCs w:val="24"/>
        </w:rPr>
        <w:t>經濟發展局為輔導轄內未登記工廠合法化，兼顧環境保護與產業發展，持續進行未登記工廠清查及管理作業。依市政府110年11月修正之未登記工廠管理輔導計畫所載，為掌握未登記工廠資訊，以達成全面納管、分類輔導之目標，未登記工廠之清查方式分為主動定期清查及機動清查2種，主動定期清查以「都市計畫整體開發區」優先，其次以29個行政區則劃分為10個區域，依序進行清查</w:t>
      </w:r>
      <w:r w:rsidR="00233BEE" w:rsidRPr="00C74B38">
        <w:rPr>
          <w:rStyle w:val="fontstyle01"/>
          <w:rFonts w:cs="標楷體$...." w:hint="default"/>
          <w:spacing w:val="-2"/>
          <w:sz w:val="24"/>
          <w:szCs w:val="24"/>
        </w:rPr>
        <w:t>〔</w:t>
      </w:r>
      <w:r w:rsidR="00E67184" w:rsidRPr="00C74B38">
        <w:rPr>
          <w:rStyle w:val="fontstyle01"/>
          <w:rFonts w:cs="標楷體$...." w:hint="default"/>
          <w:spacing w:val="-2"/>
          <w:sz w:val="24"/>
          <w:szCs w:val="24"/>
        </w:rPr>
        <w:t>第一區</w:t>
      </w:r>
      <w:r w:rsidRPr="00C74B38">
        <w:rPr>
          <w:rStyle w:val="fontstyle01"/>
          <w:rFonts w:cs="標楷體$...." w:hint="default"/>
          <w:spacing w:val="-2"/>
          <w:sz w:val="24"/>
          <w:szCs w:val="24"/>
        </w:rPr>
        <w:t>（</w:t>
      </w:r>
      <w:r w:rsidR="00E67184" w:rsidRPr="00C74B38">
        <w:rPr>
          <w:rStyle w:val="fontstyle01"/>
          <w:rFonts w:cs="標楷體$...." w:hint="default"/>
          <w:spacing w:val="-2"/>
          <w:sz w:val="24"/>
          <w:szCs w:val="24"/>
        </w:rPr>
        <w:t>五股區</w:t>
      </w:r>
      <w:r w:rsidRPr="00C74B38">
        <w:rPr>
          <w:rStyle w:val="fontstyle01"/>
          <w:rFonts w:cs="標楷體$...." w:hint="default"/>
          <w:spacing w:val="-2"/>
          <w:sz w:val="24"/>
          <w:szCs w:val="24"/>
        </w:rPr>
        <w:t>）</w:t>
      </w:r>
      <w:r w:rsidR="00E67184" w:rsidRPr="00C74B38">
        <w:rPr>
          <w:rStyle w:val="fontstyle01"/>
          <w:rFonts w:cs="標楷體$...." w:hint="default"/>
          <w:spacing w:val="-2"/>
          <w:sz w:val="24"/>
          <w:szCs w:val="24"/>
        </w:rPr>
        <w:t>、第二區</w:t>
      </w:r>
      <w:r w:rsidRPr="00C74B38">
        <w:rPr>
          <w:rStyle w:val="fontstyle01"/>
          <w:rFonts w:cs="標楷體$...." w:hint="default"/>
          <w:spacing w:val="-2"/>
          <w:sz w:val="24"/>
          <w:szCs w:val="24"/>
        </w:rPr>
        <w:t>（</w:t>
      </w:r>
      <w:r w:rsidR="00E67184" w:rsidRPr="00C74B38">
        <w:rPr>
          <w:rStyle w:val="fontstyle01"/>
          <w:rFonts w:cs="標楷體$...." w:hint="default"/>
          <w:spacing w:val="-2"/>
          <w:sz w:val="24"/>
          <w:szCs w:val="24"/>
        </w:rPr>
        <w:t>蘆洲區</w:t>
      </w:r>
      <w:r w:rsidRPr="00C74B38">
        <w:rPr>
          <w:rStyle w:val="fontstyle01"/>
          <w:rFonts w:cs="標楷體$...." w:hint="default"/>
          <w:spacing w:val="-2"/>
          <w:sz w:val="24"/>
          <w:szCs w:val="24"/>
        </w:rPr>
        <w:t>）</w:t>
      </w:r>
      <w:r w:rsidR="00E67184" w:rsidRPr="00C74B38">
        <w:rPr>
          <w:rStyle w:val="fontstyle01"/>
          <w:rFonts w:cs="標楷體$...." w:hint="default"/>
          <w:spacing w:val="-2"/>
          <w:sz w:val="24"/>
          <w:szCs w:val="24"/>
        </w:rPr>
        <w:t>、第三區</w:t>
      </w:r>
      <w:r w:rsidRPr="00C74B38">
        <w:rPr>
          <w:rStyle w:val="fontstyle01"/>
          <w:rFonts w:cs="標楷體$...." w:hint="default"/>
          <w:spacing w:val="-2"/>
          <w:sz w:val="24"/>
          <w:szCs w:val="24"/>
        </w:rPr>
        <w:t>（</w:t>
      </w:r>
      <w:r w:rsidR="00E67184" w:rsidRPr="00C74B38">
        <w:rPr>
          <w:rStyle w:val="fontstyle01"/>
          <w:rFonts w:cs="標楷體$...." w:hint="default"/>
          <w:spacing w:val="-2"/>
          <w:sz w:val="24"/>
          <w:szCs w:val="24"/>
        </w:rPr>
        <w:t>樹林區</w:t>
      </w:r>
      <w:r w:rsidRPr="00C74B38">
        <w:rPr>
          <w:rStyle w:val="fontstyle01"/>
          <w:rFonts w:cs="標楷體$...." w:hint="default"/>
          <w:spacing w:val="-2"/>
          <w:sz w:val="24"/>
          <w:szCs w:val="24"/>
        </w:rPr>
        <w:t>）</w:t>
      </w:r>
      <w:r w:rsidR="00E67184" w:rsidRPr="00C74B38">
        <w:rPr>
          <w:rStyle w:val="fontstyle01"/>
          <w:rFonts w:cs="標楷體$...." w:hint="default"/>
          <w:spacing w:val="-2"/>
          <w:sz w:val="24"/>
          <w:szCs w:val="24"/>
        </w:rPr>
        <w:t>、第四區</w:t>
      </w:r>
      <w:r w:rsidRPr="00C74B38">
        <w:rPr>
          <w:rStyle w:val="fontstyle01"/>
          <w:rFonts w:cs="標楷體$...." w:hint="default"/>
          <w:spacing w:val="-2"/>
          <w:sz w:val="24"/>
          <w:szCs w:val="24"/>
        </w:rPr>
        <w:t>（</w:t>
      </w:r>
      <w:r w:rsidR="00E67184" w:rsidRPr="00C74B38">
        <w:rPr>
          <w:rStyle w:val="fontstyle01"/>
          <w:rFonts w:cs="標楷體$...." w:hint="default"/>
          <w:spacing w:val="-2"/>
          <w:sz w:val="24"/>
          <w:szCs w:val="24"/>
        </w:rPr>
        <w:t>板橋區</w:t>
      </w:r>
      <w:r w:rsidRPr="00C74B38">
        <w:rPr>
          <w:rStyle w:val="fontstyle01"/>
          <w:rFonts w:cs="標楷體$...." w:hint="default"/>
          <w:spacing w:val="-2"/>
          <w:sz w:val="24"/>
          <w:szCs w:val="24"/>
        </w:rPr>
        <w:t>）</w:t>
      </w:r>
      <w:r w:rsidR="00E67184" w:rsidRPr="00C74B38">
        <w:rPr>
          <w:rStyle w:val="fontstyle01"/>
          <w:rFonts w:cs="標楷體$...." w:hint="default"/>
          <w:spacing w:val="-2"/>
          <w:sz w:val="24"/>
          <w:szCs w:val="24"/>
        </w:rPr>
        <w:t>、第五區</w:t>
      </w:r>
      <w:r w:rsidRPr="00C74B38">
        <w:rPr>
          <w:rStyle w:val="fontstyle01"/>
          <w:rFonts w:cs="標楷體$...." w:hint="default"/>
          <w:spacing w:val="-2"/>
          <w:sz w:val="24"/>
          <w:szCs w:val="24"/>
        </w:rPr>
        <w:t>（</w:t>
      </w:r>
      <w:r w:rsidR="00E67184" w:rsidRPr="00C74B38">
        <w:rPr>
          <w:rStyle w:val="fontstyle01"/>
          <w:rFonts w:cs="標楷體$...." w:hint="default"/>
          <w:spacing w:val="-2"/>
          <w:sz w:val="24"/>
          <w:szCs w:val="24"/>
        </w:rPr>
        <w:t>三重區</w:t>
      </w:r>
      <w:r w:rsidRPr="00C74B38">
        <w:rPr>
          <w:rStyle w:val="fontstyle01"/>
          <w:rFonts w:cs="標楷體$...." w:hint="default"/>
          <w:spacing w:val="-2"/>
          <w:sz w:val="24"/>
          <w:szCs w:val="24"/>
        </w:rPr>
        <w:t>）</w:t>
      </w:r>
      <w:r w:rsidR="00E67184" w:rsidRPr="00C74B38">
        <w:rPr>
          <w:rStyle w:val="fontstyle01"/>
          <w:rFonts w:cs="標楷體$...." w:hint="default"/>
          <w:spacing w:val="-2"/>
          <w:sz w:val="24"/>
          <w:szCs w:val="24"/>
        </w:rPr>
        <w:t>、第六區</w:t>
      </w:r>
      <w:r w:rsidRPr="00C74B38">
        <w:rPr>
          <w:rStyle w:val="fontstyle01"/>
          <w:rFonts w:cs="標楷體$...." w:hint="default"/>
          <w:spacing w:val="-2"/>
          <w:sz w:val="24"/>
          <w:szCs w:val="24"/>
        </w:rPr>
        <w:t>（</w:t>
      </w:r>
      <w:r w:rsidR="00E67184" w:rsidRPr="00C74B38">
        <w:rPr>
          <w:rStyle w:val="fontstyle01"/>
          <w:rFonts w:cs="標楷體$...." w:hint="default"/>
          <w:spacing w:val="-2"/>
          <w:sz w:val="24"/>
          <w:szCs w:val="24"/>
        </w:rPr>
        <w:t>新莊區</w:t>
      </w:r>
      <w:r w:rsidRPr="00C74B38">
        <w:rPr>
          <w:rStyle w:val="fontstyle01"/>
          <w:rFonts w:cs="標楷體$...." w:hint="default"/>
          <w:spacing w:val="-2"/>
          <w:sz w:val="24"/>
          <w:szCs w:val="24"/>
        </w:rPr>
        <w:t>）</w:t>
      </w:r>
      <w:r w:rsidR="00E67184" w:rsidRPr="00C74B38">
        <w:rPr>
          <w:rStyle w:val="fontstyle01"/>
          <w:rFonts w:cs="標楷體$...." w:hint="default"/>
          <w:spacing w:val="-2"/>
          <w:sz w:val="24"/>
          <w:szCs w:val="24"/>
        </w:rPr>
        <w:t>、第七區</w:t>
      </w:r>
      <w:r w:rsidRPr="00C74B38">
        <w:rPr>
          <w:rStyle w:val="fontstyle01"/>
          <w:rFonts w:cs="標楷體$...." w:hint="default"/>
          <w:spacing w:val="-2"/>
          <w:sz w:val="24"/>
          <w:szCs w:val="24"/>
        </w:rPr>
        <w:t>（</w:t>
      </w:r>
      <w:r w:rsidR="00E67184" w:rsidRPr="00C74B38">
        <w:rPr>
          <w:rStyle w:val="fontstyle01"/>
          <w:rFonts w:cs="標楷體$...." w:hint="default"/>
          <w:spacing w:val="-2"/>
          <w:sz w:val="24"/>
          <w:szCs w:val="24"/>
        </w:rPr>
        <w:t>泰山區</w:t>
      </w:r>
      <w:r w:rsidRPr="00C74B38">
        <w:rPr>
          <w:rStyle w:val="fontstyle01"/>
          <w:rFonts w:cs="標楷體$...." w:hint="default"/>
          <w:spacing w:val="-2"/>
          <w:sz w:val="24"/>
          <w:szCs w:val="24"/>
        </w:rPr>
        <w:t>）</w:t>
      </w:r>
      <w:r w:rsidR="00E67184" w:rsidRPr="00C74B38">
        <w:rPr>
          <w:rStyle w:val="fontstyle01"/>
          <w:rFonts w:cs="標楷體$...." w:hint="default"/>
          <w:spacing w:val="-2"/>
          <w:sz w:val="24"/>
          <w:szCs w:val="24"/>
        </w:rPr>
        <w:t>、第八區</w:t>
      </w:r>
      <w:r w:rsidRPr="00C74B38">
        <w:rPr>
          <w:rStyle w:val="fontstyle01"/>
          <w:rFonts w:cs="標楷體$...." w:hint="default"/>
          <w:spacing w:val="-2"/>
          <w:sz w:val="24"/>
          <w:szCs w:val="24"/>
        </w:rPr>
        <w:t>（</w:t>
      </w:r>
      <w:r w:rsidR="00E67184" w:rsidRPr="00C74B38">
        <w:rPr>
          <w:rStyle w:val="fontstyle01"/>
          <w:rFonts w:cs="標楷體$...." w:hint="default"/>
          <w:spacing w:val="-2"/>
          <w:sz w:val="24"/>
          <w:szCs w:val="24"/>
        </w:rPr>
        <w:t>土城、林口</w:t>
      </w:r>
      <w:bookmarkStart w:id="0" w:name="_GoBack"/>
      <w:bookmarkEnd w:id="0"/>
      <w:r w:rsidR="00E67184" w:rsidRPr="00C74B38">
        <w:rPr>
          <w:rStyle w:val="fontstyle01"/>
          <w:rFonts w:cs="標楷體$...." w:hint="default"/>
          <w:spacing w:val="-2"/>
          <w:sz w:val="24"/>
          <w:szCs w:val="24"/>
        </w:rPr>
        <w:t>區</w:t>
      </w:r>
      <w:r w:rsidRPr="00C74B38">
        <w:rPr>
          <w:rStyle w:val="fontstyle01"/>
          <w:rFonts w:cs="標楷體$...." w:hint="default"/>
          <w:spacing w:val="-2"/>
          <w:sz w:val="24"/>
          <w:szCs w:val="24"/>
        </w:rPr>
        <w:t>）</w:t>
      </w:r>
      <w:r w:rsidR="00E67184" w:rsidRPr="00C74B38">
        <w:rPr>
          <w:rStyle w:val="fontstyle01"/>
          <w:rFonts w:cs="標楷體$...." w:hint="default"/>
          <w:spacing w:val="-2"/>
          <w:sz w:val="24"/>
          <w:szCs w:val="24"/>
        </w:rPr>
        <w:t>、第九區</w:t>
      </w:r>
      <w:r w:rsidRPr="00C74B38">
        <w:rPr>
          <w:rStyle w:val="fontstyle01"/>
          <w:rFonts w:cs="標楷體$...." w:hint="default"/>
          <w:spacing w:val="-2"/>
          <w:sz w:val="24"/>
          <w:szCs w:val="24"/>
        </w:rPr>
        <w:t>（</w:t>
      </w:r>
      <w:r w:rsidR="00E67184" w:rsidRPr="00C74B38">
        <w:rPr>
          <w:rStyle w:val="fontstyle01"/>
          <w:rFonts w:cs="標楷體$...." w:hint="default"/>
          <w:spacing w:val="-2"/>
          <w:sz w:val="24"/>
          <w:szCs w:val="24"/>
        </w:rPr>
        <w:t>三峽、中和、八里區</w:t>
      </w:r>
      <w:r w:rsidRPr="00C74B38">
        <w:rPr>
          <w:rStyle w:val="fontstyle01"/>
          <w:rFonts w:cs="標楷體$...." w:hint="default"/>
          <w:spacing w:val="-2"/>
          <w:sz w:val="24"/>
          <w:szCs w:val="24"/>
        </w:rPr>
        <w:t>）</w:t>
      </w:r>
      <w:r w:rsidR="00E67184" w:rsidRPr="00C74B38">
        <w:rPr>
          <w:rStyle w:val="fontstyle01"/>
          <w:rFonts w:cs="標楷體$...." w:hint="default"/>
          <w:spacing w:val="-2"/>
          <w:sz w:val="24"/>
          <w:szCs w:val="24"/>
        </w:rPr>
        <w:t>、第十區</w:t>
      </w:r>
      <w:r w:rsidRPr="00C74B38">
        <w:rPr>
          <w:rStyle w:val="fontstyle01"/>
          <w:rFonts w:cs="標楷體$...." w:hint="default"/>
          <w:spacing w:val="-2"/>
          <w:sz w:val="24"/>
          <w:szCs w:val="24"/>
        </w:rPr>
        <w:t>（</w:t>
      </w:r>
      <w:r w:rsidR="00E67184" w:rsidRPr="00C74B38">
        <w:rPr>
          <w:rStyle w:val="fontstyle01"/>
          <w:rFonts w:cs="標楷體$...." w:hint="default"/>
          <w:spacing w:val="-2"/>
          <w:sz w:val="24"/>
          <w:szCs w:val="24"/>
        </w:rPr>
        <w:t>其餘17個行政區</w:t>
      </w:r>
      <w:r w:rsidRPr="00C74B38">
        <w:rPr>
          <w:rStyle w:val="fontstyle01"/>
          <w:rFonts w:cs="標楷體$...." w:hint="default"/>
          <w:spacing w:val="-2"/>
          <w:sz w:val="24"/>
          <w:szCs w:val="24"/>
        </w:rPr>
        <w:t>）</w:t>
      </w:r>
      <w:r w:rsidR="00233BEE" w:rsidRPr="00C74B38">
        <w:rPr>
          <w:rStyle w:val="fontstyle01"/>
          <w:rFonts w:cs="標楷體$...." w:hint="default"/>
          <w:spacing w:val="-2"/>
          <w:sz w:val="24"/>
          <w:szCs w:val="24"/>
        </w:rPr>
        <w:t>〕</w:t>
      </w:r>
      <w:r w:rsidR="00E67184" w:rsidRPr="00C74B38">
        <w:rPr>
          <w:rStyle w:val="fontstyle01"/>
          <w:rFonts w:cs="標楷體$...." w:hint="default"/>
          <w:spacing w:val="-2"/>
          <w:sz w:val="24"/>
          <w:szCs w:val="24"/>
        </w:rPr>
        <w:t>；機動清查係由內政部定期通報變異點、市政府各機關執行業務發現、各區公所通報或民眾舉發等資訊每季排定現場稽查，自113年起每隔3年，完成轄區全部清查1次 。據經濟部產業發展署統計資料，</w:t>
      </w:r>
      <w:r w:rsidR="00233BEE" w:rsidRPr="00C74B38">
        <w:rPr>
          <w:rStyle w:val="fontstyle01"/>
          <w:rFonts w:cs="標楷體$...." w:hint="default"/>
          <w:spacing w:val="-2"/>
          <w:sz w:val="24"/>
          <w:szCs w:val="24"/>
        </w:rPr>
        <w:t>截至</w:t>
      </w:r>
      <w:r w:rsidR="00E67184" w:rsidRPr="00C74B38">
        <w:rPr>
          <w:rStyle w:val="fontstyle01"/>
          <w:rFonts w:cs="標楷體$...." w:hint="default"/>
          <w:spacing w:val="-2"/>
          <w:sz w:val="24"/>
          <w:szCs w:val="24"/>
        </w:rPr>
        <w:t>112年12月底</w:t>
      </w:r>
      <w:r w:rsidR="00233BEE" w:rsidRPr="00C74B38">
        <w:rPr>
          <w:rStyle w:val="fontstyle01"/>
          <w:rFonts w:cs="標楷體$...." w:hint="default"/>
          <w:spacing w:val="-2"/>
          <w:sz w:val="24"/>
          <w:szCs w:val="24"/>
        </w:rPr>
        <w:t>止</w:t>
      </w:r>
      <w:r w:rsidR="00E67184" w:rsidRPr="00C74B38">
        <w:rPr>
          <w:rStyle w:val="fontstyle01"/>
          <w:rFonts w:cs="標楷體$...." w:hint="default"/>
          <w:spacing w:val="-2"/>
          <w:sz w:val="24"/>
          <w:szCs w:val="24"/>
        </w:rPr>
        <w:t>，新北市既有低</w:t>
      </w:r>
      <w:r w:rsidR="00E67184" w:rsidRPr="00C74B38">
        <w:rPr>
          <w:rStyle w:val="fontstyle01"/>
          <w:rFonts w:cs="標楷體$...." w:hint="default"/>
          <w:spacing w:val="-2"/>
          <w:sz w:val="24"/>
          <w:szCs w:val="24"/>
        </w:rPr>
        <w:lastRenderedPageBreak/>
        <w:t>污染未登記工廠有4,828家</w:t>
      </w:r>
      <w:r w:rsidRPr="00C74B38">
        <w:rPr>
          <w:rStyle w:val="fontstyle01"/>
          <w:rFonts w:cs="標楷體$...." w:hint="default"/>
          <w:spacing w:val="-2"/>
          <w:sz w:val="24"/>
          <w:szCs w:val="24"/>
        </w:rPr>
        <w:t>（</w:t>
      </w:r>
      <w:r w:rsidR="00E67184" w:rsidRPr="00C74B38">
        <w:rPr>
          <w:rStyle w:val="fontstyle01"/>
          <w:rFonts w:cs="標楷體$...." w:hint="default"/>
          <w:spacing w:val="-2"/>
          <w:sz w:val="24"/>
          <w:szCs w:val="24"/>
        </w:rPr>
        <w:t>未納管731家</w:t>
      </w:r>
      <w:r w:rsidRPr="00C74B38">
        <w:rPr>
          <w:rStyle w:val="fontstyle01"/>
          <w:rFonts w:cs="標楷體$...." w:hint="default"/>
          <w:spacing w:val="-2"/>
          <w:sz w:val="24"/>
          <w:szCs w:val="24"/>
        </w:rPr>
        <w:t>）</w:t>
      </w:r>
      <w:r w:rsidR="00E67184" w:rsidRPr="00C74B38">
        <w:rPr>
          <w:rStyle w:val="fontstyle01"/>
          <w:rFonts w:cs="標楷體$...." w:hint="default"/>
          <w:spacing w:val="-2"/>
          <w:sz w:val="24"/>
          <w:szCs w:val="24"/>
        </w:rPr>
        <w:t>，截至113年12月底</w:t>
      </w:r>
      <w:r w:rsidR="00FC1F79">
        <w:rPr>
          <w:rStyle w:val="fontstyle01"/>
          <w:rFonts w:cs="標楷體$...." w:hint="default"/>
          <w:spacing w:val="-2"/>
          <w:sz w:val="24"/>
          <w:szCs w:val="24"/>
        </w:rPr>
        <w:t>止</w:t>
      </w:r>
      <w:r w:rsidR="00E67184" w:rsidRPr="00C74B38">
        <w:rPr>
          <w:rStyle w:val="fontstyle01"/>
          <w:rFonts w:cs="標楷體$...." w:hint="default"/>
          <w:spacing w:val="-2"/>
          <w:sz w:val="24"/>
          <w:szCs w:val="24"/>
        </w:rPr>
        <w:t>，有4,641家（未納管545家）；既有非低污染者，112年底及113年底均為96家。經清查結果，新增未登記工廠依法停止供電、供水及拆除，既有未登記工廠非屬低</w:t>
      </w:r>
      <w:r w:rsidR="00D00D86">
        <w:rPr>
          <w:rStyle w:val="fontstyle01"/>
          <w:rFonts w:cs="標楷體$...." w:hint="default"/>
          <w:spacing w:val="-2"/>
          <w:sz w:val="24"/>
          <w:szCs w:val="24"/>
        </w:rPr>
        <w:t>污</w:t>
      </w:r>
      <w:r w:rsidR="00E67184" w:rsidRPr="00E67184">
        <w:rPr>
          <w:rStyle w:val="fontstyle01"/>
          <w:rFonts w:cs="標楷體$...." w:hint="default"/>
          <w:sz w:val="24"/>
          <w:szCs w:val="24"/>
        </w:rPr>
        <w:t>染者，輔導業者轉型、遷廠或關</w:t>
      </w:r>
      <w:r w:rsidR="00E67184" w:rsidRPr="00C74B38">
        <w:rPr>
          <w:rStyle w:val="fontstyle01"/>
          <w:rFonts w:cs="標楷體$...." w:hint="default"/>
          <w:spacing w:val="-2"/>
          <w:sz w:val="24"/>
          <w:szCs w:val="24"/>
        </w:rPr>
        <w:t>廠；屬低污染者，於改善完成後輔導業者取得特定工廠登記（圖</w:t>
      </w:r>
      <w:r w:rsidRPr="00C74B38">
        <w:rPr>
          <w:rStyle w:val="fontstyle01"/>
          <w:rFonts w:cs="標楷體$...." w:hint="default"/>
          <w:spacing w:val="-2"/>
          <w:sz w:val="24"/>
          <w:szCs w:val="24"/>
        </w:rPr>
        <w:t>2</w:t>
      </w:r>
      <w:r w:rsidR="00E67184" w:rsidRPr="00C74B38">
        <w:rPr>
          <w:rStyle w:val="fontstyle01"/>
          <w:rFonts w:cs="標楷體$...." w:hint="default"/>
          <w:spacing w:val="-2"/>
          <w:sz w:val="24"/>
          <w:szCs w:val="24"/>
        </w:rPr>
        <w:t>）。經查其執行情形，核有：經</w:t>
      </w:r>
      <w:r w:rsidR="00EF7C8C" w:rsidRPr="00C74B38">
        <w:rPr>
          <w:rStyle w:val="fontstyle01"/>
          <w:rFonts w:cs="標楷體$...." w:hint="default"/>
          <w:spacing w:val="-2"/>
          <w:sz w:val="24"/>
          <w:szCs w:val="24"/>
        </w:rPr>
        <w:t>濟</w:t>
      </w:r>
      <w:r w:rsidR="00E67184" w:rsidRPr="00C74B38">
        <w:rPr>
          <w:rStyle w:val="fontstyle01"/>
          <w:rFonts w:cs="標楷體$...." w:hint="default"/>
          <w:spacing w:val="-2"/>
          <w:sz w:val="24"/>
          <w:szCs w:val="24"/>
        </w:rPr>
        <w:t>發</w:t>
      </w:r>
      <w:r w:rsidR="00EF7C8C" w:rsidRPr="00C74B38">
        <w:rPr>
          <w:rStyle w:val="fontstyle01"/>
          <w:rFonts w:cs="標楷體$...." w:hint="default"/>
          <w:spacing w:val="-2"/>
          <w:sz w:val="24"/>
          <w:szCs w:val="24"/>
        </w:rPr>
        <w:t>展</w:t>
      </w:r>
      <w:r w:rsidR="00E67184" w:rsidRPr="00C74B38">
        <w:rPr>
          <w:rStyle w:val="fontstyle01"/>
          <w:rFonts w:cs="標楷體$...." w:hint="default"/>
          <w:spacing w:val="-2"/>
          <w:sz w:val="24"/>
          <w:szCs w:val="24"/>
        </w:rPr>
        <w:t>局於113年8月至114年1月間完成清查之都市計畫整體開發區，包括新莊區潭底溝流域、新莊區文高一區及新莊區文高二區、新店農業區D、H、I單元、深坑農業區及蘆洲南北側農業區等範圍，惟針對前述10個區域之未登記工廠，實際清查程序僅採取機動清查方式，未依上開市政府未登記工廠管理輔導計畫進行主動定期依序清查，經函請研謀改善。據復：因新北市幅員遼闊，人力有限，將以機動清查為主軸，視稽查人力辦理年度清查執行方案，並據以訂定114年度查核執行方案。</w:t>
      </w:r>
    </w:p>
    <w:p w14:paraId="54E02C17" w14:textId="0DB61CAD" w:rsidR="003A582A" w:rsidRDefault="00F92E16" w:rsidP="00AD745E">
      <w:pPr>
        <w:tabs>
          <w:tab w:val="left" w:pos="6521"/>
        </w:tabs>
        <w:spacing w:beforeLines="25" w:before="90" w:afterLines="25" w:after="90" w:line="560" w:lineRule="exact"/>
        <w:ind w:firstLineChars="200" w:firstLine="561"/>
        <w:jc w:val="both"/>
        <w:rPr>
          <w:rFonts w:ascii="標楷體" w:hAnsi="標楷體" w:cstheme="minorBidi"/>
          <w:b/>
          <w:bCs/>
          <w:kern w:val="2"/>
          <w:sz w:val="28"/>
          <w:szCs w:val="28"/>
        </w:rPr>
      </w:pPr>
      <w:r w:rsidRPr="00060CD1">
        <w:rPr>
          <w:rFonts w:ascii="標楷體" w:hAnsi="標楷體" w:cstheme="minorBidi" w:hint="eastAsia"/>
          <w:b/>
          <w:bCs/>
          <w:kern w:val="2"/>
          <w:sz w:val="28"/>
          <w:szCs w:val="28"/>
        </w:rPr>
        <w:t>（</w:t>
      </w:r>
      <w:r w:rsidR="003A582A">
        <w:rPr>
          <w:rFonts w:ascii="標楷體" w:hAnsi="標楷體" w:cstheme="minorBidi" w:hint="eastAsia"/>
          <w:b/>
          <w:bCs/>
          <w:kern w:val="2"/>
          <w:sz w:val="28"/>
          <w:szCs w:val="28"/>
        </w:rPr>
        <w:t>八</w:t>
      </w:r>
      <w:r w:rsidRPr="00060CD1">
        <w:rPr>
          <w:rFonts w:ascii="標楷體" w:hAnsi="標楷體" w:cstheme="minorBidi" w:hint="eastAsia"/>
          <w:b/>
          <w:bCs/>
          <w:kern w:val="2"/>
          <w:sz w:val="28"/>
          <w:szCs w:val="28"/>
        </w:rPr>
        <w:t>）</w:t>
      </w:r>
      <w:r w:rsidR="003A582A" w:rsidRPr="003A582A">
        <w:rPr>
          <w:rFonts w:ascii="標楷體" w:hAnsi="標楷體" w:cstheme="minorBidi" w:hint="eastAsia"/>
          <w:b/>
          <w:bCs/>
          <w:kern w:val="2"/>
          <w:sz w:val="28"/>
          <w:szCs w:val="28"/>
        </w:rPr>
        <w:t>辦理公有零售市場新整建工程，打造舒適購物環境，惟部分工程承商檢送鋼構銲道檢測報告所載檢測者非實際現場檢測人員，或未依契約規定辦理材料送審或取樣試驗等情，亟待檢討</w:t>
      </w:r>
      <w:r w:rsidR="007841AE">
        <w:rPr>
          <w:rFonts w:ascii="標楷體" w:hAnsi="標楷體" w:cstheme="minorBidi" w:hint="eastAsia"/>
          <w:b/>
          <w:bCs/>
          <w:kern w:val="2"/>
          <w:sz w:val="28"/>
          <w:szCs w:val="28"/>
        </w:rPr>
        <w:t>妥處</w:t>
      </w:r>
      <w:r w:rsidR="003A582A">
        <w:rPr>
          <w:rFonts w:ascii="標楷體" w:hAnsi="標楷體" w:cstheme="minorBidi" w:hint="eastAsia"/>
          <w:b/>
          <w:bCs/>
          <w:kern w:val="2"/>
          <w:sz w:val="28"/>
          <w:szCs w:val="28"/>
        </w:rPr>
        <w:t>。</w:t>
      </w:r>
    </w:p>
    <w:p w14:paraId="276C321B" w14:textId="1BB280BB" w:rsidR="007F40AA" w:rsidRPr="00611CF2" w:rsidRDefault="003A582A" w:rsidP="00611CF2">
      <w:pPr>
        <w:tabs>
          <w:tab w:val="left" w:pos="6521"/>
        </w:tabs>
        <w:spacing w:line="560" w:lineRule="exact"/>
        <w:ind w:firstLineChars="200" w:firstLine="504"/>
        <w:jc w:val="both"/>
        <w:rPr>
          <w:rFonts w:ascii="標楷體" w:hAnsi="標楷體"/>
          <w:spacing w:val="6"/>
          <w:kern w:val="2"/>
          <w:sz w:val="24"/>
          <w:szCs w:val="24"/>
        </w:rPr>
      </w:pPr>
      <w:r w:rsidRPr="00611CF2">
        <w:rPr>
          <w:rFonts w:ascii="標楷體" w:hAnsi="標楷體"/>
          <w:spacing w:val="6"/>
          <w:kern w:val="2"/>
          <w:sz w:val="24"/>
          <w:szCs w:val="24"/>
        </w:rPr>
        <w:t>市場處為提升</w:t>
      </w:r>
      <w:r w:rsidRPr="00611CF2">
        <w:rPr>
          <w:rFonts w:ascii="標楷體" w:hAnsi="標楷體" w:hint="eastAsia"/>
          <w:spacing w:val="6"/>
          <w:kern w:val="2"/>
          <w:sz w:val="24"/>
          <w:szCs w:val="24"/>
        </w:rPr>
        <w:t>轄</w:t>
      </w:r>
      <w:r w:rsidRPr="00611CF2">
        <w:rPr>
          <w:rFonts w:ascii="標楷體" w:hAnsi="標楷體"/>
          <w:spacing w:val="6"/>
          <w:kern w:val="2"/>
          <w:sz w:val="24"/>
          <w:szCs w:val="24"/>
        </w:rPr>
        <w:t>內公有零售市場環境品質，</w:t>
      </w:r>
      <w:r w:rsidRPr="00611CF2">
        <w:rPr>
          <w:rFonts w:ascii="標楷體" w:hAnsi="標楷體" w:hint="eastAsia"/>
          <w:spacing w:val="6"/>
          <w:kern w:val="2"/>
          <w:sz w:val="24"/>
          <w:szCs w:val="24"/>
        </w:rPr>
        <w:t>打</w:t>
      </w:r>
      <w:r w:rsidRPr="00611CF2">
        <w:rPr>
          <w:rFonts w:ascii="標楷體" w:hAnsi="標楷體"/>
          <w:spacing w:val="6"/>
          <w:kern w:val="2"/>
          <w:sz w:val="24"/>
          <w:szCs w:val="24"/>
        </w:rPr>
        <w:t>造</w:t>
      </w:r>
      <w:r w:rsidRPr="00611CF2">
        <w:rPr>
          <w:rFonts w:ascii="標楷體" w:hAnsi="標楷體" w:hint="eastAsia"/>
          <w:spacing w:val="6"/>
          <w:kern w:val="2"/>
          <w:sz w:val="24"/>
          <w:szCs w:val="24"/>
        </w:rPr>
        <w:t>舒適</w:t>
      </w:r>
      <w:r w:rsidRPr="00611CF2">
        <w:rPr>
          <w:rFonts w:ascii="標楷體" w:hAnsi="標楷體"/>
          <w:spacing w:val="6"/>
          <w:kern w:val="2"/>
          <w:sz w:val="24"/>
          <w:szCs w:val="24"/>
        </w:rPr>
        <w:t>購物環境，於</w:t>
      </w:r>
      <w:r w:rsidRPr="00611CF2">
        <w:rPr>
          <w:rFonts w:ascii="標楷體" w:hAnsi="標楷體" w:hint="eastAsia"/>
          <w:spacing w:val="6"/>
          <w:kern w:val="2"/>
          <w:sz w:val="24"/>
          <w:szCs w:val="24"/>
        </w:rPr>
        <w:t>108</w:t>
      </w:r>
      <w:r w:rsidR="00233BEE" w:rsidRPr="00611CF2">
        <w:rPr>
          <w:rFonts w:ascii="標楷體" w:hAnsi="標楷體" w:hint="eastAsia"/>
          <w:spacing w:val="6"/>
          <w:kern w:val="2"/>
          <w:sz w:val="24"/>
          <w:szCs w:val="24"/>
        </w:rPr>
        <w:t>年</w:t>
      </w:r>
      <w:r w:rsidRPr="00611CF2">
        <w:rPr>
          <w:rFonts w:ascii="標楷體" w:hAnsi="標楷體" w:hint="eastAsia"/>
          <w:spacing w:val="6"/>
          <w:kern w:val="2"/>
          <w:sz w:val="24"/>
          <w:szCs w:val="24"/>
        </w:rPr>
        <w:t>至111年間辦理「新北市金山中繼市場新建工程</w:t>
      </w:r>
      <w:r w:rsidR="00066A99" w:rsidRPr="00611CF2">
        <w:rPr>
          <w:rFonts w:ascii="標楷體" w:hAnsi="標楷體" w:hint="eastAsia"/>
          <w:spacing w:val="6"/>
          <w:kern w:val="2"/>
          <w:sz w:val="24"/>
          <w:szCs w:val="24"/>
        </w:rPr>
        <w:t>（</w:t>
      </w:r>
      <w:r w:rsidRPr="00611CF2">
        <w:rPr>
          <w:rFonts w:ascii="標楷體" w:hAnsi="標楷體" w:hint="eastAsia"/>
          <w:spacing w:val="6"/>
          <w:kern w:val="2"/>
          <w:sz w:val="24"/>
          <w:szCs w:val="24"/>
        </w:rPr>
        <w:t>下稱A案</w:t>
      </w:r>
      <w:r w:rsidR="00066A99" w:rsidRPr="00611CF2">
        <w:rPr>
          <w:rFonts w:ascii="標楷體" w:hAnsi="標楷體" w:hint="eastAsia"/>
          <w:spacing w:val="6"/>
          <w:kern w:val="2"/>
          <w:sz w:val="24"/>
          <w:szCs w:val="24"/>
        </w:rPr>
        <w:t>）</w:t>
      </w:r>
      <w:r w:rsidRPr="00611CF2">
        <w:rPr>
          <w:rFonts w:ascii="標楷體" w:hAnsi="標楷體" w:hint="eastAsia"/>
          <w:spacing w:val="6"/>
          <w:kern w:val="2"/>
          <w:sz w:val="24"/>
          <w:szCs w:val="24"/>
        </w:rPr>
        <w:t>」、「蘆洲區長安公有零售市場耐震補強暨附屬相關工程案</w:t>
      </w:r>
      <w:r w:rsidR="00066A99" w:rsidRPr="00611CF2">
        <w:rPr>
          <w:rFonts w:ascii="標楷體" w:hAnsi="標楷體" w:hint="eastAsia"/>
          <w:spacing w:val="6"/>
          <w:kern w:val="2"/>
          <w:sz w:val="24"/>
          <w:szCs w:val="24"/>
        </w:rPr>
        <w:t>（</w:t>
      </w:r>
      <w:r w:rsidRPr="00611CF2">
        <w:rPr>
          <w:rFonts w:ascii="標楷體" w:hAnsi="標楷體" w:hint="eastAsia"/>
          <w:spacing w:val="6"/>
          <w:kern w:val="2"/>
          <w:sz w:val="24"/>
          <w:szCs w:val="24"/>
        </w:rPr>
        <w:t>下稱B案</w:t>
      </w:r>
      <w:r w:rsidR="00066A99" w:rsidRPr="00611CF2">
        <w:rPr>
          <w:rFonts w:ascii="標楷體" w:hAnsi="標楷體" w:hint="eastAsia"/>
          <w:spacing w:val="6"/>
          <w:kern w:val="2"/>
          <w:sz w:val="24"/>
          <w:szCs w:val="24"/>
        </w:rPr>
        <w:t>）</w:t>
      </w:r>
      <w:r w:rsidRPr="00611CF2">
        <w:rPr>
          <w:rFonts w:ascii="標楷體" w:hAnsi="標楷體" w:hint="eastAsia"/>
          <w:spacing w:val="6"/>
          <w:kern w:val="2"/>
          <w:sz w:val="24"/>
          <w:szCs w:val="24"/>
        </w:rPr>
        <w:t>」、「新北市中和員山、板橋湳興及後埔公有市場拆除暨補強工程</w:t>
      </w:r>
      <w:r w:rsidR="00066A99" w:rsidRPr="00611CF2">
        <w:rPr>
          <w:rFonts w:ascii="標楷體" w:hAnsi="標楷體" w:hint="eastAsia"/>
          <w:spacing w:val="6"/>
          <w:kern w:val="2"/>
          <w:sz w:val="24"/>
          <w:szCs w:val="24"/>
        </w:rPr>
        <w:t>（</w:t>
      </w:r>
      <w:r w:rsidRPr="00611CF2">
        <w:rPr>
          <w:rFonts w:ascii="標楷體" w:hAnsi="標楷體" w:hint="eastAsia"/>
          <w:spacing w:val="6"/>
          <w:kern w:val="2"/>
          <w:sz w:val="24"/>
          <w:szCs w:val="24"/>
        </w:rPr>
        <w:t>下稱C案</w:t>
      </w:r>
      <w:r w:rsidR="00066A99" w:rsidRPr="00611CF2">
        <w:rPr>
          <w:rFonts w:ascii="標楷體" w:hAnsi="標楷體" w:hint="eastAsia"/>
          <w:spacing w:val="6"/>
          <w:kern w:val="2"/>
          <w:sz w:val="24"/>
          <w:szCs w:val="24"/>
        </w:rPr>
        <w:t>）</w:t>
      </w:r>
      <w:r w:rsidRPr="00611CF2">
        <w:rPr>
          <w:rFonts w:ascii="標楷體" w:hAnsi="標楷體" w:hint="eastAsia"/>
          <w:spacing w:val="6"/>
          <w:kern w:val="2"/>
          <w:sz w:val="24"/>
          <w:szCs w:val="24"/>
        </w:rPr>
        <w:t>」及「新北市樹林區保安攤販集中區設施改善計畫</w:t>
      </w:r>
      <w:r w:rsidR="00066A99" w:rsidRPr="00611CF2">
        <w:rPr>
          <w:rFonts w:ascii="標楷體" w:hAnsi="標楷體" w:hint="eastAsia"/>
          <w:spacing w:val="6"/>
          <w:kern w:val="2"/>
          <w:sz w:val="24"/>
          <w:szCs w:val="24"/>
        </w:rPr>
        <w:t>（</w:t>
      </w:r>
      <w:r w:rsidRPr="00611CF2">
        <w:rPr>
          <w:rFonts w:ascii="標楷體" w:hAnsi="標楷體" w:hint="eastAsia"/>
          <w:spacing w:val="6"/>
          <w:kern w:val="2"/>
          <w:sz w:val="24"/>
          <w:szCs w:val="24"/>
        </w:rPr>
        <w:t>下稱D案</w:t>
      </w:r>
      <w:r w:rsidR="00066A99" w:rsidRPr="00611CF2">
        <w:rPr>
          <w:rFonts w:ascii="標楷體" w:hAnsi="標楷體" w:hint="eastAsia"/>
          <w:spacing w:val="6"/>
          <w:kern w:val="2"/>
          <w:sz w:val="24"/>
          <w:szCs w:val="24"/>
        </w:rPr>
        <w:t>）</w:t>
      </w:r>
      <w:r w:rsidRPr="00611CF2">
        <w:rPr>
          <w:rFonts w:ascii="標楷體" w:hAnsi="標楷體" w:hint="eastAsia"/>
          <w:spacing w:val="6"/>
          <w:kern w:val="2"/>
          <w:sz w:val="24"/>
          <w:szCs w:val="24"/>
        </w:rPr>
        <w:t>」等4件工程，於108年12月至111年4月間完成工程發包，決標金額總計1億3</w:t>
      </w:r>
      <w:r w:rsidRPr="00611CF2">
        <w:rPr>
          <w:rFonts w:ascii="標楷體" w:hAnsi="標楷體"/>
          <w:spacing w:val="6"/>
          <w:kern w:val="2"/>
          <w:sz w:val="24"/>
          <w:szCs w:val="24"/>
        </w:rPr>
        <w:t>,</w:t>
      </w:r>
      <w:r w:rsidRPr="00611CF2">
        <w:rPr>
          <w:rFonts w:ascii="標楷體" w:hAnsi="標楷體" w:hint="eastAsia"/>
          <w:spacing w:val="6"/>
          <w:kern w:val="2"/>
          <w:sz w:val="24"/>
          <w:szCs w:val="24"/>
        </w:rPr>
        <w:t>085萬餘元，嗣於110年12月至111年11月間陸續完工</w:t>
      </w:r>
      <w:r w:rsidR="00066A99" w:rsidRPr="00611CF2">
        <w:rPr>
          <w:rFonts w:ascii="標楷體" w:hAnsi="標楷體" w:hint="eastAsia"/>
          <w:spacing w:val="6"/>
          <w:kern w:val="2"/>
          <w:sz w:val="24"/>
          <w:szCs w:val="24"/>
        </w:rPr>
        <w:t>（</w:t>
      </w:r>
      <w:r w:rsidRPr="00611CF2">
        <w:rPr>
          <w:rFonts w:ascii="標楷體" w:hAnsi="標楷體" w:hint="eastAsia"/>
          <w:spacing w:val="6"/>
          <w:kern w:val="2"/>
          <w:sz w:val="24"/>
          <w:szCs w:val="24"/>
        </w:rPr>
        <w:t>表</w:t>
      </w:r>
      <w:r w:rsidR="00066A99" w:rsidRPr="00611CF2">
        <w:rPr>
          <w:rFonts w:ascii="標楷體" w:hAnsi="標楷體" w:hint="eastAsia"/>
          <w:spacing w:val="6"/>
          <w:kern w:val="2"/>
          <w:sz w:val="24"/>
          <w:szCs w:val="24"/>
        </w:rPr>
        <w:t>5）</w:t>
      </w:r>
      <w:r w:rsidRPr="00611CF2">
        <w:rPr>
          <w:rFonts w:ascii="標楷體" w:hAnsi="標楷體" w:hint="eastAsia"/>
          <w:spacing w:val="6"/>
          <w:kern w:val="2"/>
          <w:sz w:val="24"/>
          <w:szCs w:val="24"/>
        </w:rPr>
        <w:t>。經查其執行情形，核有：1.A案承商檢送屋頂</w:t>
      </w:r>
      <w:r w:rsidRPr="00611CF2">
        <w:rPr>
          <w:rFonts w:ascii="標楷體" w:hAnsi="標楷體"/>
          <w:spacing w:val="6"/>
          <w:kern w:val="2"/>
          <w:sz w:val="24"/>
          <w:szCs w:val="24"/>
        </w:rPr>
        <w:t>鋼</w:t>
      </w:r>
      <w:r w:rsidRPr="00611CF2">
        <w:rPr>
          <w:rFonts w:ascii="標楷體" w:hAnsi="標楷體" w:hint="eastAsia"/>
          <w:spacing w:val="6"/>
          <w:kern w:val="2"/>
          <w:sz w:val="24"/>
          <w:szCs w:val="24"/>
        </w:rPr>
        <w:t>梁接合</w:t>
      </w:r>
      <w:r w:rsidRPr="00611CF2">
        <w:rPr>
          <w:rFonts w:ascii="標楷體" w:hAnsi="標楷體"/>
          <w:spacing w:val="6"/>
          <w:kern w:val="2"/>
          <w:sz w:val="24"/>
          <w:szCs w:val="24"/>
        </w:rPr>
        <w:t>銲</w:t>
      </w:r>
      <w:r w:rsidRPr="00611CF2">
        <w:rPr>
          <w:rFonts w:ascii="標楷體" w:hAnsi="標楷體" w:hint="eastAsia"/>
          <w:spacing w:val="6"/>
          <w:kern w:val="2"/>
          <w:sz w:val="24"/>
          <w:szCs w:val="24"/>
        </w:rPr>
        <w:t>道之超音波檢測報告所載檢測者非實際現場檢測人員；2.B、C及D案</w:t>
      </w:r>
      <w:r w:rsidRPr="00611CF2">
        <w:rPr>
          <w:rFonts w:ascii="標楷體" w:hAnsi="標楷體"/>
          <w:spacing w:val="6"/>
          <w:kern w:val="2"/>
          <w:sz w:val="24"/>
          <w:szCs w:val="24"/>
        </w:rPr>
        <w:t>承商</w:t>
      </w:r>
      <w:r w:rsidRPr="00611CF2">
        <w:rPr>
          <w:rFonts w:ascii="標楷體" w:hAnsi="標楷體" w:hint="eastAsia"/>
          <w:spacing w:val="6"/>
          <w:kern w:val="2"/>
          <w:sz w:val="24"/>
          <w:szCs w:val="24"/>
        </w:rPr>
        <w:t>辦理材料送審或取樣試驗之項目或頻率未符契約規定，且監造單位未落實文件審查或施工查驗作業等情事，經函請檢討改進。據復：1.已與相關單位重新辦理現場檢測確認銲道施工結果，因鋼構銲接涉及整體結構安全，將列為後續案件重要檢查點，並嚴格審視相關文件之正確性；2.已依契約規定裁罰承商及監造單位懲罰性違約金合計11萬餘元，爾後將加強宣導與訓練</w:t>
      </w:r>
      <w:r w:rsidRPr="00611CF2">
        <w:rPr>
          <w:rFonts w:ascii="標楷體" w:hAnsi="標楷體"/>
          <w:spacing w:val="6"/>
          <w:kern w:val="2"/>
          <w:sz w:val="24"/>
          <w:szCs w:val="24"/>
        </w:rPr>
        <w:t>。</w:t>
      </w:r>
    </w:p>
    <w:tbl>
      <w:tblPr>
        <w:tblStyle w:val="108"/>
        <w:tblW w:w="9337" w:type="dxa"/>
        <w:jc w:val="center"/>
        <w:tblLayout w:type="fixed"/>
        <w:tblCellMar>
          <w:left w:w="85" w:type="dxa"/>
          <w:right w:w="85" w:type="dxa"/>
        </w:tblCellMar>
        <w:tblLook w:val="04A0" w:firstRow="1" w:lastRow="0" w:firstColumn="1" w:lastColumn="0" w:noHBand="0" w:noVBand="1"/>
      </w:tblPr>
      <w:tblGrid>
        <w:gridCol w:w="418"/>
        <w:gridCol w:w="5528"/>
        <w:gridCol w:w="1276"/>
        <w:gridCol w:w="1134"/>
        <w:gridCol w:w="981"/>
      </w:tblGrid>
      <w:tr w:rsidR="003A582A" w:rsidRPr="00765F34" w14:paraId="72149FCB" w14:textId="77777777" w:rsidTr="00C00408">
        <w:trPr>
          <w:jc w:val="center"/>
        </w:trPr>
        <w:tc>
          <w:tcPr>
            <w:tcW w:w="9337" w:type="dxa"/>
            <w:gridSpan w:val="5"/>
            <w:tcBorders>
              <w:top w:val="nil"/>
              <w:left w:val="nil"/>
              <w:right w:val="nil"/>
            </w:tcBorders>
          </w:tcPr>
          <w:p w14:paraId="44F9DA0F" w14:textId="6B75E7EA" w:rsidR="003A582A" w:rsidRPr="0055050D" w:rsidRDefault="003A582A" w:rsidP="00C00408">
            <w:pPr>
              <w:overflowPunct w:val="0"/>
              <w:spacing w:line="340" w:lineRule="exact"/>
              <w:ind w:firstLine="464"/>
              <w:jc w:val="center"/>
              <w:rPr>
                <w:rFonts w:ascii="標楷體" w:hAnsi="標楷體"/>
                <w:b/>
                <w:bCs/>
                <w:snapToGrid w:val="0"/>
                <w:spacing w:val="-8"/>
                <w:sz w:val="24"/>
                <w:szCs w:val="24"/>
              </w:rPr>
            </w:pPr>
            <w:r w:rsidRPr="0055050D">
              <w:rPr>
                <w:rFonts w:ascii="標楷體" w:hAnsi="標楷體" w:hint="eastAsia"/>
                <w:b/>
                <w:snapToGrid w:val="0"/>
                <w:spacing w:val="-4"/>
                <w:sz w:val="24"/>
                <w:szCs w:val="24"/>
              </w:rPr>
              <w:lastRenderedPageBreak/>
              <w:t>表</w:t>
            </w:r>
            <w:r w:rsidR="00066A99">
              <w:rPr>
                <w:rFonts w:ascii="標楷體" w:hAnsi="標楷體" w:hint="eastAsia"/>
                <w:b/>
                <w:snapToGrid w:val="0"/>
                <w:spacing w:val="-4"/>
                <w:sz w:val="24"/>
                <w:szCs w:val="24"/>
              </w:rPr>
              <w:t>5</w:t>
            </w:r>
            <w:r w:rsidRPr="0055050D">
              <w:rPr>
                <w:rFonts w:ascii="標楷體" w:hAnsi="標楷體" w:hint="eastAsia"/>
                <w:b/>
                <w:snapToGrid w:val="0"/>
                <w:spacing w:val="-4"/>
                <w:sz w:val="24"/>
                <w:szCs w:val="24"/>
              </w:rPr>
              <w:t xml:space="preserve">　</w:t>
            </w:r>
            <w:r>
              <w:rPr>
                <w:rFonts w:ascii="標楷體" w:hAnsi="標楷體" w:hint="eastAsia"/>
                <w:b/>
                <w:snapToGrid w:val="0"/>
                <w:spacing w:val="-4"/>
                <w:sz w:val="24"/>
                <w:szCs w:val="24"/>
              </w:rPr>
              <w:t>108</w:t>
            </w:r>
            <w:r w:rsidR="00233BEE">
              <w:rPr>
                <w:rFonts w:ascii="標楷體" w:hAnsi="標楷體" w:hint="eastAsia"/>
                <w:b/>
                <w:snapToGrid w:val="0"/>
                <w:spacing w:val="-4"/>
                <w:sz w:val="24"/>
                <w:szCs w:val="24"/>
              </w:rPr>
              <w:t>年</w:t>
            </w:r>
            <w:r>
              <w:rPr>
                <w:rFonts w:ascii="標楷體" w:hAnsi="標楷體" w:hint="eastAsia"/>
                <w:b/>
                <w:snapToGrid w:val="0"/>
                <w:spacing w:val="-4"/>
                <w:sz w:val="24"/>
                <w:szCs w:val="24"/>
              </w:rPr>
              <w:t>至111年間辦理</w:t>
            </w:r>
            <w:r w:rsidRPr="00F350A2">
              <w:rPr>
                <w:rFonts w:ascii="標楷體" w:hAnsi="標楷體" w:hint="eastAsia"/>
                <w:b/>
                <w:snapToGrid w:val="0"/>
                <w:spacing w:val="-4"/>
                <w:sz w:val="24"/>
                <w:szCs w:val="24"/>
              </w:rPr>
              <w:t>公有零售市場</w:t>
            </w:r>
            <w:r>
              <w:rPr>
                <w:rFonts w:ascii="標楷體" w:hAnsi="標楷體" w:hint="eastAsia"/>
                <w:b/>
                <w:snapToGrid w:val="0"/>
                <w:spacing w:val="-4"/>
                <w:sz w:val="24"/>
                <w:szCs w:val="24"/>
              </w:rPr>
              <w:t>新（整）建</w:t>
            </w:r>
            <w:r w:rsidRPr="0055050D">
              <w:rPr>
                <w:rFonts w:ascii="標楷體" w:hAnsi="標楷體"/>
                <w:b/>
                <w:snapToGrid w:val="0"/>
                <w:spacing w:val="-4"/>
                <w:sz w:val="24"/>
                <w:szCs w:val="24"/>
              </w:rPr>
              <w:t>工程</w:t>
            </w:r>
            <w:r w:rsidRPr="0055050D">
              <w:rPr>
                <w:rFonts w:ascii="標楷體" w:hAnsi="標楷體" w:hint="eastAsia"/>
                <w:b/>
                <w:snapToGrid w:val="0"/>
                <w:spacing w:val="-4"/>
                <w:sz w:val="24"/>
                <w:szCs w:val="24"/>
              </w:rPr>
              <w:t>執行情形</w:t>
            </w:r>
          </w:p>
          <w:p w14:paraId="402F4FC9" w14:textId="3923A068" w:rsidR="003A582A" w:rsidRPr="00F43F60" w:rsidRDefault="003A582A" w:rsidP="00611CF2">
            <w:pPr>
              <w:overflowPunct w:val="0"/>
              <w:spacing w:line="280" w:lineRule="exact"/>
              <w:ind w:rightChars="-42" w:right="-67" w:firstLine="369"/>
              <w:jc w:val="right"/>
              <w:rPr>
                <w:rFonts w:ascii="標楷體" w:hAnsi="標楷體"/>
                <w:bCs/>
                <w:snapToGrid w:val="0"/>
                <w:spacing w:val="-4"/>
                <w:sz w:val="20"/>
                <w:szCs w:val="20"/>
              </w:rPr>
            </w:pPr>
            <w:r w:rsidRPr="00611CF2">
              <w:rPr>
                <w:rFonts w:ascii="標楷體" w:hAnsi="標楷體" w:hint="eastAsia"/>
                <w:bCs/>
                <w:snapToGrid w:val="0"/>
                <w:spacing w:val="-8"/>
                <w:sz w:val="20"/>
                <w:szCs w:val="20"/>
              </w:rPr>
              <w:t>單位</w:t>
            </w:r>
            <w:r w:rsidR="00233BEE" w:rsidRPr="00611CF2">
              <w:rPr>
                <w:rFonts w:ascii="標楷體" w:hAnsi="標楷體" w:hint="eastAsia"/>
                <w:bCs/>
                <w:snapToGrid w:val="0"/>
                <w:spacing w:val="-8"/>
                <w:sz w:val="20"/>
                <w:szCs w:val="20"/>
              </w:rPr>
              <w:t>：</w:t>
            </w:r>
            <w:r w:rsidRPr="00611CF2">
              <w:rPr>
                <w:rFonts w:ascii="標楷體" w:hAnsi="標楷體" w:hint="eastAsia"/>
                <w:bCs/>
                <w:snapToGrid w:val="0"/>
                <w:spacing w:val="-8"/>
                <w:sz w:val="20"/>
                <w:szCs w:val="20"/>
              </w:rPr>
              <w:t>新臺幣千元</w:t>
            </w:r>
          </w:p>
        </w:tc>
      </w:tr>
      <w:tr w:rsidR="003A582A" w:rsidRPr="00765F34" w14:paraId="535A8F3B" w14:textId="77777777" w:rsidTr="00BD3B79">
        <w:trPr>
          <w:trHeight w:val="340"/>
          <w:jc w:val="center"/>
        </w:trPr>
        <w:tc>
          <w:tcPr>
            <w:tcW w:w="418" w:type="dxa"/>
            <w:vAlign w:val="center"/>
          </w:tcPr>
          <w:p w14:paraId="1C431D6B" w14:textId="77777777" w:rsidR="003A582A" w:rsidRPr="003A582A" w:rsidRDefault="003A582A" w:rsidP="007841AE">
            <w:pPr>
              <w:overflowPunct w:val="0"/>
              <w:spacing w:line="240" w:lineRule="exact"/>
              <w:ind w:leftChars="-60" w:rightChars="-52" w:right="-83" w:hangingChars="48" w:hanging="96"/>
              <w:jc w:val="center"/>
              <w:rPr>
                <w:rFonts w:ascii="標楷體" w:hAnsi="標楷體"/>
                <w:color w:val="000000"/>
                <w:sz w:val="20"/>
                <w:szCs w:val="20"/>
              </w:rPr>
            </w:pPr>
            <w:r w:rsidRPr="003A582A">
              <w:rPr>
                <w:rFonts w:ascii="標楷體" w:hAnsi="標楷體" w:hint="eastAsia"/>
                <w:color w:val="000000"/>
                <w:sz w:val="20"/>
                <w:szCs w:val="20"/>
              </w:rPr>
              <w:t>項次</w:t>
            </w:r>
          </w:p>
        </w:tc>
        <w:tc>
          <w:tcPr>
            <w:tcW w:w="5528" w:type="dxa"/>
            <w:vAlign w:val="center"/>
          </w:tcPr>
          <w:p w14:paraId="55CC5049" w14:textId="77777777" w:rsidR="003A582A" w:rsidRPr="003A582A" w:rsidRDefault="003A582A" w:rsidP="007841AE">
            <w:pPr>
              <w:overflowPunct w:val="0"/>
              <w:spacing w:line="240" w:lineRule="exact"/>
              <w:ind w:hanging="86"/>
              <w:jc w:val="center"/>
              <w:rPr>
                <w:rFonts w:ascii="標楷體" w:hAnsi="標楷體"/>
                <w:color w:val="000000"/>
                <w:sz w:val="20"/>
                <w:szCs w:val="20"/>
              </w:rPr>
            </w:pPr>
            <w:r w:rsidRPr="003A582A">
              <w:rPr>
                <w:rFonts w:ascii="標楷體" w:hAnsi="標楷體" w:hint="eastAsia"/>
                <w:color w:val="000000"/>
                <w:sz w:val="20"/>
                <w:szCs w:val="20"/>
              </w:rPr>
              <w:t>工　程　名　稱</w:t>
            </w:r>
          </w:p>
        </w:tc>
        <w:tc>
          <w:tcPr>
            <w:tcW w:w="1276" w:type="dxa"/>
            <w:shd w:val="clear" w:color="auto" w:fill="auto"/>
            <w:vAlign w:val="center"/>
          </w:tcPr>
          <w:p w14:paraId="1A30E620" w14:textId="77777777" w:rsidR="003A582A" w:rsidRPr="003A582A" w:rsidRDefault="003A582A" w:rsidP="007841AE">
            <w:pPr>
              <w:overflowPunct w:val="0"/>
              <w:spacing w:line="240" w:lineRule="exact"/>
              <w:jc w:val="center"/>
              <w:rPr>
                <w:rFonts w:ascii="標楷體" w:hAnsi="標楷體"/>
                <w:color w:val="000000"/>
                <w:sz w:val="20"/>
                <w:szCs w:val="20"/>
              </w:rPr>
            </w:pPr>
            <w:r w:rsidRPr="003A582A">
              <w:rPr>
                <w:rFonts w:ascii="標楷體" w:hAnsi="標楷體" w:hint="eastAsia"/>
                <w:color w:val="000000"/>
                <w:sz w:val="20"/>
                <w:szCs w:val="20"/>
              </w:rPr>
              <w:t>決標年月</w:t>
            </w:r>
          </w:p>
        </w:tc>
        <w:tc>
          <w:tcPr>
            <w:tcW w:w="1134" w:type="dxa"/>
            <w:shd w:val="clear" w:color="auto" w:fill="auto"/>
            <w:vAlign w:val="center"/>
          </w:tcPr>
          <w:p w14:paraId="60F918CA" w14:textId="77777777" w:rsidR="003A582A" w:rsidRPr="003A582A" w:rsidRDefault="003A582A" w:rsidP="007841AE">
            <w:pPr>
              <w:overflowPunct w:val="0"/>
              <w:spacing w:line="240" w:lineRule="exact"/>
              <w:jc w:val="center"/>
              <w:rPr>
                <w:rFonts w:ascii="標楷體" w:hAnsi="標楷體"/>
                <w:color w:val="000000"/>
                <w:sz w:val="20"/>
                <w:szCs w:val="20"/>
              </w:rPr>
            </w:pPr>
            <w:r w:rsidRPr="003A582A">
              <w:rPr>
                <w:rFonts w:ascii="標楷體" w:hAnsi="標楷體" w:hint="eastAsia"/>
                <w:color w:val="000000"/>
                <w:sz w:val="20"/>
                <w:szCs w:val="20"/>
              </w:rPr>
              <w:t>完工年月</w:t>
            </w:r>
          </w:p>
        </w:tc>
        <w:tc>
          <w:tcPr>
            <w:tcW w:w="981" w:type="dxa"/>
            <w:shd w:val="clear" w:color="auto" w:fill="auto"/>
            <w:vAlign w:val="center"/>
          </w:tcPr>
          <w:p w14:paraId="4F38DBF1" w14:textId="77777777" w:rsidR="003A582A" w:rsidRPr="003A582A" w:rsidRDefault="003A582A" w:rsidP="007841AE">
            <w:pPr>
              <w:overflowPunct w:val="0"/>
              <w:spacing w:line="240" w:lineRule="exact"/>
              <w:ind w:leftChars="-49" w:left="8" w:hangingChars="43" w:hanging="86"/>
              <w:jc w:val="center"/>
              <w:rPr>
                <w:rFonts w:ascii="標楷體" w:hAnsi="標楷體"/>
                <w:color w:val="000000"/>
                <w:sz w:val="20"/>
                <w:szCs w:val="20"/>
              </w:rPr>
            </w:pPr>
            <w:r w:rsidRPr="003A582A">
              <w:rPr>
                <w:rFonts w:ascii="標楷體" w:hAnsi="標楷體" w:hint="eastAsia"/>
                <w:color w:val="000000"/>
                <w:sz w:val="20"/>
                <w:szCs w:val="20"/>
              </w:rPr>
              <w:t>決標金額</w:t>
            </w:r>
          </w:p>
        </w:tc>
      </w:tr>
      <w:tr w:rsidR="003A582A" w:rsidRPr="006D4D60" w14:paraId="2988F37B" w14:textId="77777777" w:rsidTr="00BD3B79">
        <w:trPr>
          <w:trHeight w:val="340"/>
          <w:jc w:val="center"/>
        </w:trPr>
        <w:tc>
          <w:tcPr>
            <w:tcW w:w="8356" w:type="dxa"/>
            <w:gridSpan w:val="4"/>
            <w:vAlign w:val="center"/>
          </w:tcPr>
          <w:p w14:paraId="5435ACBD" w14:textId="254EE85B" w:rsidR="003A582A" w:rsidRPr="003A582A" w:rsidRDefault="003A582A" w:rsidP="00233BEE">
            <w:pPr>
              <w:overflowPunct w:val="0"/>
              <w:spacing w:line="260" w:lineRule="exact"/>
              <w:ind w:rightChars="120" w:right="192" w:firstLine="360"/>
              <w:jc w:val="center"/>
              <w:rPr>
                <w:rFonts w:ascii="標楷體" w:hAnsi="標楷體"/>
                <w:b/>
                <w:bCs/>
                <w:color w:val="000000"/>
                <w:sz w:val="20"/>
                <w:szCs w:val="20"/>
              </w:rPr>
            </w:pPr>
            <w:r w:rsidRPr="003A582A">
              <w:rPr>
                <w:rFonts w:ascii="標楷體" w:hAnsi="標楷體" w:hint="eastAsia"/>
                <w:b/>
                <w:bCs/>
                <w:color w:val="000000"/>
                <w:sz w:val="20"/>
                <w:szCs w:val="20"/>
              </w:rPr>
              <w:t>合</w:t>
            </w:r>
            <w:r>
              <w:rPr>
                <w:rFonts w:ascii="標楷體" w:hAnsi="標楷體" w:hint="eastAsia"/>
                <w:b/>
                <w:bCs/>
                <w:color w:val="000000"/>
                <w:sz w:val="20"/>
                <w:szCs w:val="20"/>
              </w:rPr>
              <w:t xml:space="preserve"> </w:t>
            </w:r>
            <w:r w:rsidR="00233BEE">
              <w:rPr>
                <w:rFonts w:ascii="標楷體" w:hAnsi="標楷體" w:hint="eastAsia"/>
                <w:b/>
                <w:bCs/>
                <w:color w:val="000000"/>
                <w:sz w:val="20"/>
                <w:szCs w:val="20"/>
              </w:rPr>
              <w:t xml:space="preserve"> </w:t>
            </w:r>
            <w:r>
              <w:rPr>
                <w:rFonts w:ascii="標楷體" w:hAnsi="標楷體" w:hint="eastAsia"/>
                <w:b/>
                <w:bCs/>
                <w:color w:val="000000"/>
                <w:sz w:val="20"/>
                <w:szCs w:val="20"/>
              </w:rPr>
              <w:t xml:space="preserve">   </w:t>
            </w:r>
            <w:r w:rsidRPr="003A582A">
              <w:rPr>
                <w:rFonts w:ascii="標楷體" w:hAnsi="標楷體" w:hint="eastAsia"/>
                <w:b/>
                <w:bCs/>
                <w:color w:val="000000"/>
                <w:sz w:val="20"/>
                <w:szCs w:val="20"/>
              </w:rPr>
              <w:t>計</w:t>
            </w:r>
          </w:p>
        </w:tc>
        <w:tc>
          <w:tcPr>
            <w:tcW w:w="981" w:type="dxa"/>
            <w:vAlign w:val="center"/>
          </w:tcPr>
          <w:p w14:paraId="2A30B47D" w14:textId="77777777" w:rsidR="003A582A" w:rsidRPr="003A582A" w:rsidRDefault="003A582A" w:rsidP="003A582A">
            <w:pPr>
              <w:overflowPunct w:val="0"/>
              <w:spacing w:line="260" w:lineRule="exact"/>
              <w:ind w:leftChars="-49" w:left="8" w:hangingChars="43" w:hanging="86"/>
              <w:jc w:val="right"/>
              <w:rPr>
                <w:rFonts w:ascii="標楷體" w:hAnsi="標楷體"/>
                <w:b/>
                <w:bCs/>
                <w:color w:val="000000"/>
                <w:sz w:val="20"/>
                <w:szCs w:val="20"/>
              </w:rPr>
            </w:pPr>
            <w:r w:rsidRPr="003A582A">
              <w:rPr>
                <w:rFonts w:ascii="標楷體" w:hAnsi="標楷體" w:hint="eastAsia"/>
                <w:b/>
                <w:bCs/>
                <w:color w:val="000000"/>
                <w:sz w:val="20"/>
                <w:szCs w:val="20"/>
              </w:rPr>
              <w:t>130,859</w:t>
            </w:r>
          </w:p>
        </w:tc>
      </w:tr>
      <w:tr w:rsidR="003A582A" w:rsidRPr="006D4D60" w14:paraId="7DB993AD" w14:textId="77777777" w:rsidTr="00BD3B79">
        <w:trPr>
          <w:trHeight w:val="340"/>
          <w:jc w:val="center"/>
        </w:trPr>
        <w:tc>
          <w:tcPr>
            <w:tcW w:w="418" w:type="dxa"/>
            <w:vAlign w:val="center"/>
          </w:tcPr>
          <w:p w14:paraId="05F187E2" w14:textId="77777777" w:rsidR="003A582A" w:rsidRPr="003A582A" w:rsidRDefault="003A582A" w:rsidP="009719CD">
            <w:pPr>
              <w:overflowPunct w:val="0"/>
              <w:spacing w:line="260" w:lineRule="exact"/>
              <w:ind w:leftChars="-46" w:left="22" w:rightChars="-46" w:right="-74" w:hanging="96"/>
              <w:jc w:val="center"/>
              <w:rPr>
                <w:rFonts w:ascii="標楷體" w:hAnsi="標楷體"/>
                <w:color w:val="000000"/>
                <w:sz w:val="20"/>
                <w:szCs w:val="20"/>
              </w:rPr>
            </w:pPr>
            <w:r w:rsidRPr="003A582A">
              <w:rPr>
                <w:rFonts w:ascii="標楷體" w:hAnsi="標楷體" w:hint="eastAsia"/>
                <w:color w:val="000000"/>
                <w:sz w:val="20"/>
                <w:szCs w:val="20"/>
              </w:rPr>
              <w:t>1</w:t>
            </w:r>
          </w:p>
        </w:tc>
        <w:tc>
          <w:tcPr>
            <w:tcW w:w="5528" w:type="dxa"/>
            <w:vAlign w:val="center"/>
          </w:tcPr>
          <w:p w14:paraId="1DF6A68C" w14:textId="77777777" w:rsidR="003A582A" w:rsidRPr="003A582A" w:rsidRDefault="003A582A" w:rsidP="00FB2085">
            <w:pPr>
              <w:overflowPunct w:val="0"/>
              <w:spacing w:line="260" w:lineRule="exact"/>
              <w:ind w:rightChars="-53" w:right="-85"/>
              <w:rPr>
                <w:rFonts w:ascii="標楷體" w:hAnsi="標楷體"/>
                <w:color w:val="000000"/>
                <w:sz w:val="20"/>
                <w:szCs w:val="20"/>
              </w:rPr>
            </w:pPr>
            <w:r w:rsidRPr="003A582A">
              <w:rPr>
                <w:rFonts w:ascii="標楷體" w:hAnsi="標楷體" w:hint="eastAsia"/>
                <w:color w:val="000000"/>
                <w:sz w:val="20"/>
                <w:szCs w:val="20"/>
              </w:rPr>
              <w:t>新北市金山中繼市場新建工程</w:t>
            </w:r>
          </w:p>
        </w:tc>
        <w:tc>
          <w:tcPr>
            <w:tcW w:w="1276" w:type="dxa"/>
            <w:vAlign w:val="center"/>
          </w:tcPr>
          <w:p w14:paraId="1A5FFA3D" w14:textId="77777777" w:rsidR="003A582A" w:rsidRPr="003A582A" w:rsidRDefault="003A582A" w:rsidP="00FB2085">
            <w:pPr>
              <w:overflowPunct w:val="0"/>
              <w:spacing w:line="260" w:lineRule="exact"/>
              <w:ind w:rightChars="-57" w:right="-91" w:hanging="85"/>
              <w:jc w:val="center"/>
              <w:rPr>
                <w:rFonts w:ascii="標楷體" w:hAnsi="標楷體"/>
                <w:color w:val="000000"/>
                <w:sz w:val="20"/>
                <w:szCs w:val="20"/>
              </w:rPr>
            </w:pPr>
            <w:r w:rsidRPr="003A582A">
              <w:rPr>
                <w:rFonts w:ascii="標楷體" w:hAnsi="標楷體" w:hint="eastAsia"/>
                <w:color w:val="000000"/>
                <w:sz w:val="20"/>
                <w:szCs w:val="20"/>
              </w:rPr>
              <w:t>110年3月</w:t>
            </w:r>
          </w:p>
        </w:tc>
        <w:tc>
          <w:tcPr>
            <w:tcW w:w="1134" w:type="dxa"/>
            <w:vAlign w:val="center"/>
          </w:tcPr>
          <w:p w14:paraId="6F0FC488" w14:textId="77777777" w:rsidR="003A582A" w:rsidRPr="003A582A" w:rsidRDefault="003A582A" w:rsidP="00FB2085">
            <w:pPr>
              <w:overflowPunct w:val="0"/>
              <w:spacing w:line="260" w:lineRule="exact"/>
              <w:ind w:rightChars="-56" w:right="-90" w:hanging="86"/>
              <w:jc w:val="center"/>
              <w:rPr>
                <w:rFonts w:ascii="標楷體" w:hAnsi="標楷體"/>
                <w:color w:val="000000"/>
                <w:sz w:val="20"/>
                <w:szCs w:val="20"/>
              </w:rPr>
            </w:pPr>
            <w:r w:rsidRPr="003A582A">
              <w:rPr>
                <w:rFonts w:ascii="標楷體" w:hAnsi="標楷體" w:hint="eastAsia"/>
                <w:color w:val="000000"/>
                <w:sz w:val="20"/>
                <w:szCs w:val="20"/>
              </w:rPr>
              <w:t>110年12月</w:t>
            </w:r>
          </w:p>
        </w:tc>
        <w:tc>
          <w:tcPr>
            <w:tcW w:w="981" w:type="dxa"/>
            <w:vAlign w:val="center"/>
          </w:tcPr>
          <w:p w14:paraId="4AF39575" w14:textId="77777777" w:rsidR="003A582A" w:rsidRPr="003A582A" w:rsidRDefault="003A582A" w:rsidP="003A582A">
            <w:pPr>
              <w:overflowPunct w:val="0"/>
              <w:spacing w:line="260" w:lineRule="exact"/>
              <w:ind w:leftChars="-49" w:left="8" w:hangingChars="43" w:hanging="86"/>
              <w:jc w:val="right"/>
              <w:rPr>
                <w:rFonts w:ascii="標楷體" w:hAnsi="標楷體"/>
                <w:color w:val="000000"/>
                <w:sz w:val="20"/>
                <w:szCs w:val="20"/>
              </w:rPr>
            </w:pPr>
            <w:r w:rsidRPr="003A582A">
              <w:rPr>
                <w:rFonts w:ascii="標楷體" w:hAnsi="標楷體" w:hint="eastAsia"/>
                <w:color w:val="000000"/>
                <w:sz w:val="20"/>
                <w:szCs w:val="20"/>
              </w:rPr>
              <w:t>30,700</w:t>
            </w:r>
          </w:p>
        </w:tc>
      </w:tr>
      <w:tr w:rsidR="003A582A" w:rsidRPr="006D4D60" w14:paraId="5A0BFD82" w14:textId="77777777" w:rsidTr="00BD3B79">
        <w:trPr>
          <w:trHeight w:val="340"/>
          <w:jc w:val="center"/>
        </w:trPr>
        <w:tc>
          <w:tcPr>
            <w:tcW w:w="418" w:type="dxa"/>
            <w:vAlign w:val="center"/>
          </w:tcPr>
          <w:p w14:paraId="53633C72" w14:textId="77777777" w:rsidR="003A582A" w:rsidRPr="003A582A" w:rsidRDefault="003A582A" w:rsidP="009719CD">
            <w:pPr>
              <w:overflowPunct w:val="0"/>
              <w:spacing w:line="260" w:lineRule="exact"/>
              <w:ind w:leftChars="-46" w:left="22" w:rightChars="-46" w:right="-74" w:hanging="96"/>
              <w:jc w:val="center"/>
              <w:rPr>
                <w:rFonts w:ascii="標楷體" w:hAnsi="標楷體"/>
                <w:color w:val="000000"/>
                <w:sz w:val="20"/>
                <w:szCs w:val="20"/>
              </w:rPr>
            </w:pPr>
            <w:r w:rsidRPr="003A582A">
              <w:rPr>
                <w:rFonts w:ascii="標楷體" w:hAnsi="標楷體" w:hint="eastAsia"/>
                <w:color w:val="000000"/>
                <w:sz w:val="20"/>
                <w:szCs w:val="20"/>
              </w:rPr>
              <w:t>2</w:t>
            </w:r>
          </w:p>
        </w:tc>
        <w:tc>
          <w:tcPr>
            <w:tcW w:w="5528" w:type="dxa"/>
            <w:vAlign w:val="center"/>
          </w:tcPr>
          <w:p w14:paraId="2112D122" w14:textId="77777777" w:rsidR="003A582A" w:rsidRPr="003A582A" w:rsidRDefault="003A582A" w:rsidP="00FB2085">
            <w:pPr>
              <w:overflowPunct w:val="0"/>
              <w:spacing w:line="260" w:lineRule="exact"/>
              <w:ind w:rightChars="-53" w:right="-85"/>
              <w:rPr>
                <w:rFonts w:ascii="標楷體" w:hAnsi="標楷體"/>
                <w:color w:val="000000"/>
                <w:sz w:val="20"/>
                <w:szCs w:val="20"/>
              </w:rPr>
            </w:pPr>
            <w:r w:rsidRPr="003A582A">
              <w:rPr>
                <w:rFonts w:ascii="標楷體" w:hAnsi="標楷體" w:hint="eastAsia"/>
                <w:color w:val="000000"/>
                <w:sz w:val="20"/>
                <w:szCs w:val="20"/>
              </w:rPr>
              <w:t>蘆洲區長安公有零售市場耐震補強暨附屬相關工程案</w:t>
            </w:r>
          </w:p>
        </w:tc>
        <w:tc>
          <w:tcPr>
            <w:tcW w:w="1276" w:type="dxa"/>
            <w:vAlign w:val="center"/>
          </w:tcPr>
          <w:p w14:paraId="69EDD885" w14:textId="77777777" w:rsidR="003A582A" w:rsidRPr="003A582A" w:rsidRDefault="003A582A" w:rsidP="00FB2085">
            <w:pPr>
              <w:overflowPunct w:val="0"/>
              <w:spacing w:line="260" w:lineRule="exact"/>
              <w:ind w:rightChars="-57" w:right="-91" w:hanging="85"/>
              <w:jc w:val="center"/>
              <w:rPr>
                <w:rFonts w:ascii="標楷體" w:hAnsi="標楷體"/>
                <w:color w:val="000000"/>
                <w:sz w:val="20"/>
                <w:szCs w:val="20"/>
              </w:rPr>
            </w:pPr>
            <w:r w:rsidRPr="003A582A">
              <w:rPr>
                <w:rFonts w:ascii="標楷體" w:hAnsi="標楷體" w:hint="eastAsia"/>
                <w:color w:val="000000"/>
                <w:sz w:val="20"/>
                <w:szCs w:val="20"/>
              </w:rPr>
              <w:t>108年12月</w:t>
            </w:r>
          </w:p>
        </w:tc>
        <w:tc>
          <w:tcPr>
            <w:tcW w:w="1134" w:type="dxa"/>
            <w:vAlign w:val="center"/>
          </w:tcPr>
          <w:p w14:paraId="649857FB" w14:textId="77777777" w:rsidR="003A582A" w:rsidRPr="003A582A" w:rsidRDefault="003A582A" w:rsidP="00FB2085">
            <w:pPr>
              <w:overflowPunct w:val="0"/>
              <w:spacing w:line="260" w:lineRule="exact"/>
              <w:ind w:rightChars="-56" w:right="-90" w:hanging="86"/>
              <w:jc w:val="center"/>
              <w:rPr>
                <w:rFonts w:ascii="標楷體" w:hAnsi="標楷體"/>
                <w:color w:val="000000"/>
                <w:sz w:val="20"/>
                <w:szCs w:val="20"/>
              </w:rPr>
            </w:pPr>
            <w:r w:rsidRPr="003A582A">
              <w:rPr>
                <w:rFonts w:ascii="標楷體" w:hAnsi="標楷體" w:hint="eastAsia"/>
                <w:color w:val="000000"/>
                <w:sz w:val="20"/>
                <w:szCs w:val="20"/>
              </w:rPr>
              <w:t>111年4月</w:t>
            </w:r>
          </w:p>
        </w:tc>
        <w:tc>
          <w:tcPr>
            <w:tcW w:w="981" w:type="dxa"/>
            <w:vAlign w:val="center"/>
          </w:tcPr>
          <w:p w14:paraId="43742714" w14:textId="77777777" w:rsidR="003A582A" w:rsidRPr="003A582A" w:rsidRDefault="003A582A" w:rsidP="003A582A">
            <w:pPr>
              <w:overflowPunct w:val="0"/>
              <w:spacing w:line="260" w:lineRule="exact"/>
              <w:ind w:leftChars="-49" w:left="8" w:hangingChars="43" w:hanging="86"/>
              <w:jc w:val="right"/>
              <w:rPr>
                <w:rFonts w:ascii="標楷體" w:hAnsi="標楷體"/>
                <w:color w:val="000000"/>
                <w:sz w:val="20"/>
                <w:szCs w:val="20"/>
              </w:rPr>
            </w:pPr>
            <w:r w:rsidRPr="003A582A">
              <w:rPr>
                <w:rFonts w:ascii="標楷體" w:hAnsi="標楷體" w:hint="eastAsia"/>
                <w:color w:val="000000"/>
                <w:sz w:val="20"/>
                <w:szCs w:val="20"/>
              </w:rPr>
              <w:t>28,239</w:t>
            </w:r>
          </w:p>
        </w:tc>
      </w:tr>
      <w:tr w:rsidR="003A582A" w:rsidRPr="006D4D60" w14:paraId="113D312A" w14:textId="77777777" w:rsidTr="00BD3B79">
        <w:trPr>
          <w:trHeight w:val="340"/>
          <w:jc w:val="center"/>
        </w:trPr>
        <w:tc>
          <w:tcPr>
            <w:tcW w:w="418" w:type="dxa"/>
            <w:vAlign w:val="center"/>
          </w:tcPr>
          <w:p w14:paraId="19095CDD" w14:textId="77777777" w:rsidR="003A582A" w:rsidRPr="003A582A" w:rsidRDefault="003A582A" w:rsidP="009719CD">
            <w:pPr>
              <w:overflowPunct w:val="0"/>
              <w:spacing w:line="260" w:lineRule="exact"/>
              <w:ind w:leftChars="-46" w:left="22" w:rightChars="-46" w:right="-74" w:hanging="96"/>
              <w:jc w:val="center"/>
              <w:rPr>
                <w:rFonts w:ascii="標楷體" w:hAnsi="標楷體"/>
                <w:color w:val="000000"/>
                <w:sz w:val="20"/>
                <w:szCs w:val="20"/>
              </w:rPr>
            </w:pPr>
            <w:r w:rsidRPr="003A582A">
              <w:rPr>
                <w:rFonts w:ascii="標楷體" w:hAnsi="標楷體" w:hint="eastAsia"/>
                <w:color w:val="000000"/>
                <w:sz w:val="20"/>
                <w:szCs w:val="20"/>
              </w:rPr>
              <w:t>3</w:t>
            </w:r>
          </w:p>
        </w:tc>
        <w:tc>
          <w:tcPr>
            <w:tcW w:w="5528" w:type="dxa"/>
            <w:vAlign w:val="center"/>
          </w:tcPr>
          <w:p w14:paraId="173C4EB3" w14:textId="77777777" w:rsidR="003A582A" w:rsidRPr="003A582A" w:rsidRDefault="003A582A" w:rsidP="00FB2085">
            <w:pPr>
              <w:overflowPunct w:val="0"/>
              <w:spacing w:line="260" w:lineRule="exact"/>
              <w:ind w:rightChars="-53" w:right="-85"/>
              <w:rPr>
                <w:rFonts w:ascii="標楷體" w:hAnsi="標楷體"/>
                <w:color w:val="000000"/>
                <w:sz w:val="20"/>
                <w:szCs w:val="20"/>
              </w:rPr>
            </w:pPr>
            <w:r w:rsidRPr="003A582A">
              <w:rPr>
                <w:rFonts w:ascii="標楷體" w:hAnsi="標楷體" w:hint="eastAsia"/>
                <w:color w:val="000000"/>
                <w:sz w:val="20"/>
                <w:szCs w:val="20"/>
              </w:rPr>
              <w:t>新北市中和員山、板橋湳興及後埔公有市場拆除暨補強工程</w:t>
            </w:r>
          </w:p>
        </w:tc>
        <w:tc>
          <w:tcPr>
            <w:tcW w:w="1276" w:type="dxa"/>
            <w:vAlign w:val="center"/>
          </w:tcPr>
          <w:p w14:paraId="7FA3D648" w14:textId="77777777" w:rsidR="003A582A" w:rsidRPr="003A582A" w:rsidRDefault="003A582A" w:rsidP="00FB2085">
            <w:pPr>
              <w:overflowPunct w:val="0"/>
              <w:spacing w:line="260" w:lineRule="exact"/>
              <w:ind w:rightChars="-57" w:right="-91" w:hanging="85"/>
              <w:jc w:val="center"/>
              <w:rPr>
                <w:rFonts w:ascii="標楷體" w:hAnsi="標楷體"/>
                <w:color w:val="000000"/>
                <w:sz w:val="20"/>
                <w:szCs w:val="20"/>
              </w:rPr>
            </w:pPr>
            <w:r w:rsidRPr="003A582A">
              <w:rPr>
                <w:rFonts w:ascii="標楷體" w:hAnsi="標楷體" w:hint="eastAsia"/>
                <w:color w:val="000000"/>
                <w:sz w:val="20"/>
                <w:szCs w:val="20"/>
              </w:rPr>
              <w:t>111年4月</w:t>
            </w:r>
          </w:p>
        </w:tc>
        <w:tc>
          <w:tcPr>
            <w:tcW w:w="1134" w:type="dxa"/>
            <w:vAlign w:val="center"/>
          </w:tcPr>
          <w:p w14:paraId="4B607D45" w14:textId="77777777" w:rsidR="003A582A" w:rsidRPr="003A582A" w:rsidRDefault="003A582A" w:rsidP="00FB2085">
            <w:pPr>
              <w:overflowPunct w:val="0"/>
              <w:spacing w:line="260" w:lineRule="exact"/>
              <w:ind w:rightChars="-56" w:right="-90" w:hanging="86"/>
              <w:jc w:val="center"/>
              <w:rPr>
                <w:rFonts w:ascii="標楷體" w:hAnsi="標楷體"/>
                <w:color w:val="000000"/>
                <w:sz w:val="20"/>
                <w:szCs w:val="20"/>
              </w:rPr>
            </w:pPr>
            <w:r w:rsidRPr="003A582A">
              <w:rPr>
                <w:rFonts w:ascii="標楷體" w:hAnsi="標楷體" w:hint="eastAsia"/>
                <w:color w:val="000000"/>
                <w:sz w:val="20"/>
                <w:szCs w:val="20"/>
              </w:rPr>
              <w:t>111年8月</w:t>
            </w:r>
          </w:p>
        </w:tc>
        <w:tc>
          <w:tcPr>
            <w:tcW w:w="981" w:type="dxa"/>
            <w:vAlign w:val="center"/>
          </w:tcPr>
          <w:p w14:paraId="4FB2964F" w14:textId="77777777" w:rsidR="003A582A" w:rsidRPr="003A582A" w:rsidRDefault="003A582A" w:rsidP="003A582A">
            <w:pPr>
              <w:overflowPunct w:val="0"/>
              <w:spacing w:line="260" w:lineRule="exact"/>
              <w:ind w:leftChars="-49" w:left="8" w:hangingChars="43" w:hanging="86"/>
              <w:jc w:val="right"/>
              <w:rPr>
                <w:rFonts w:ascii="標楷體" w:hAnsi="標楷體"/>
                <w:color w:val="000000"/>
                <w:sz w:val="20"/>
                <w:szCs w:val="20"/>
              </w:rPr>
            </w:pPr>
            <w:r w:rsidRPr="003A582A">
              <w:rPr>
                <w:rFonts w:ascii="標楷體" w:hAnsi="標楷體" w:hint="eastAsia"/>
                <w:color w:val="000000"/>
                <w:sz w:val="20"/>
                <w:szCs w:val="20"/>
              </w:rPr>
              <w:t>3,220</w:t>
            </w:r>
          </w:p>
        </w:tc>
      </w:tr>
      <w:tr w:rsidR="003A582A" w:rsidRPr="006D4D60" w14:paraId="0A24F922" w14:textId="77777777" w:rsidTr="00BD3B79">
        <w:trPr>
          <w:trHeight w:val="340"/>
          <w:jc w:val="center"/>
        </w:trPr>
        <w:tc>
          <w:tcPr>
            <w:tcW w:w="418" w:type="dxa"/>
            <w:tcBorders>
              <w:bottom w:val="single" w:sz="4" w:space="0" w:color="auto"/>
            </w:tcBorders>
            <w:vAlign w:val="center"/>
          </w:tcPr>
          <w:p w14:paraId="7393D147" w14:textId="77777777" w:rsidR="003A582A" w:rsidRPr="003A582A" w:rsidRDefault="003A582A" w:rsidP="009719CD">
            <w:pPr>
              <w:overflowPunct w:val="0"/>
              <w:spacing w:line="260" w:lineRule="exact"/>
              <w:ind w:leftChars="-46" w:left="22" w:rightChars="-46" w:right="-74" w:hanging="96"/>
              <w:jc w:val="center"/>
              <w:rPr>
                <w:rFonts w:ascii="標楷體" w:hAnsi="標楷體"/>
                <w:color w:val="000000"/>
                <w:sz w:val="20"/>
                <w:szCs w:val="20"/>
              </w:rPr>
            </w:pPr>
            <w:r w:rsidRPr="003A582A">
              <w:rPr>
                <w:rFonts w:ascii="標楷體" w:hAnsi="標楷體" w:hint="eastAsia"/>
                <w:color w:val="000000"/>
                <w:sz w:val="20"/>
                <w:szCs w:val="20"/>
              </w:rPr>
              <w:t>4</w:t>
            </w:r>
          </w:p>
        </w:tc>
        <w:tc>
          <w:tcPr>
            <w:tcW w:w="5528" w:type="dxa"/>
            <w:tcBorders>
              <w:bottom w:val="single" w:sz="4" w:space="0" w:color="auto"/>
            </w:tcBorders>
            <w:vAlign w:val="center"/>
          </w:tcPr>
          <w:p w14:paraId="08D07367" w14:textId="77777777" w:rsidR="003A582A" w:rsidRPr="003A582A" w:rsidRDefault="003A582A" w:rsidP="00FB2085">
            <w:pPr>
              <w:overflowPunct w:val="0"/>
              <w:spacing w:line="260" w:lineRule="exact"/>
              <w:ind w:rightChars="-53" w:right="-85"/>
              <w:rPr>
                <w:rFonts w:ascii="標楷體" w:hAnsi="標楷體"/>
                <w:color w:val="000000"/>
                <w:sz w:val="20"/>
                <w:szCs w:val="20"/>
              </w:rPr>
            </w:pPr>
            <w:r w:rsidRPr="003A582A">
              <w:rPr>
                <w:rFonts w:ascii="標楷體" w:hAnsi="標楷體" w:hint="eastAsia"/>
                <w:color w:val="000000"/>
                <w:sz w:val="20"/>
                <w:szCs w:val="20"/>
              </w:rPr>
              <w:t>新北市樹林區保安攤販集中區設施改善計畫</w:t>
            </w:r>
          </w:p>
        </w:tc>
        <w:tc>
          <w:tcPr>
            <w:tcW w:w="1276" w:type="dxa"/>
            <w:tcBorders>
              <w:bottom w:val="single" w:sz="4" w:space="0" w:color="auto"/>
            </w:tcBorders>
            <w:vAlign w:val="center"/>
          </w:tcPr>
          <w:p w14:paraId="3FE7EB65" w14:textId="77777777" w:rsidR="003A582A" w:rsidRPr="003A582A" w:rsidRDefault="003A582A" w:rsidP="00FB2085">
            <w:pPr>
              <w:overflowPunct w:val="0"/>
              <w:spacing w:line="260" w:lineRule="exact"/>
              <w:ind w:rightChars="-57" w:right="-91" w:hanging="85"/>
              <w:jc w:val="center"/>
              <w:rPr>
                <w:rFonts w:ascii="標楷體" w:hAnsi="標楷體"/>
                <w:color w:val="000000"/>
                <w:sz w:val="20"/>
                <w:szCs w:val="20"/>
              </w:rPr>
            </w:pPr>
            <w:r w:rsidRPr="003A582A">
              <w:rPr>
                <w:rFonts w:ascii="標楷體" w:hAnsi="標楷體" w:hint="eastAsia"/>
                <w:color w:val="000000"/>
                <w:sz w:val="20"/>
                <w:szCs w:val="20"/>
              </w:rPr>
              <w:t>111年4月</w:t>
            </w:r>
          </w:p>
        </w:tc>
        <w:tc>
          <w:tcPr>
            <w:tcW w:w="1134" w:type="dxa"/>
            <w:tcBorders>
              <w:bottom w:val="single" w:sz="4" w:space="0" w:color="auto"/>
            </w:tcBorders>
            <w:vAlign w:val="center"/>
          </w:tcPr>
          <w:p w14:paraId="3F3E4547" w14:textId="77777777" w:rsidR="003A582A" w:rsidRPr="003A582A" w:rsidRDefault="003A582A" w:rsidP="00FB2085">
            <w:pPr>
              <w:overflowPunct w:val="0"/>
              <w:spacing w:line="260" w:lineRule="exact"/>
              <w:ind w:rightChars="-56" w:right="-90" w:hanging="86"/>
              <w:jc w:val="center"/>
              <w:rPr>
                <w:rFonts w:ascii="標楷體" w:hAnsi="標楷體"/>
                <w:color w:val="000000"/>
                <w:sz w:val="20"/>
                <w:szCs w:val="20"/>
              </w:rPr>
            </w:pPr>
            <w:r w:rsidRPr="003A582A">
              <w:rPr>
                <w:rFonts w:ascii="標楷體" w:hAnsi="標楷體" w:hint="eastAsia"/>
                <w:color w:val="000000"/>
                <w:sz w:val="20"/>
                <w:szCs w:val="20"/>
              </w:rPr>
              <w:t>111年11月</w:t>
            </w:r>
          </w:p>
        </w:tc>
        <w:tc>
          <w:tcPr>
            <w:tcW w:w="981" w:type="dxa"/>
            <w:tcBorders>
              <w:bottom w:val="single" w:sz="4" w:space="0" w:color="auto"/>
            </w:tcBorders>
            <w:vAlign w:val="center"/>
          </w:tcPr>
          <w:p w14:paraId="52F4887D" w14:textId="77777777" w:rsidR="003A582A" w:rsidRPr="003A582A" w:rsidRDefault="003A582A" w:rsidP="003A582A">
            <w:pPr>
              <w:overflowPunct w:val="0"/>
              <w:spacing w:line="260" w:lineRule="exact"/>
              <w:ind w:leftChars="-49" w:left="8" w:hangingChars="43" w:hanging="86"/>
              <w:jc w:val="right"/>
              <w:rPr>
                <w:rFonts w:ascii="標楷體" w:hAnsi="標楷體"/>
                <w:color w:val="000000"/>
                <w:sz w:val="20"/>
                <w:szCs w:val="20"/>
              </w:rPr>
            </w:pPr>
            <w:r w:rsidRPr="003A582A">
              <w:rPr>
                <w:rFonts w:ascii="標楷體" w:hAnsi="標楷體" w:hint="eastAsia"/>
                <w:color w:val="000000"/>
                <w:sz w:val="20"/>
                <w:szCs w:val="20"/>
              </w:rPr>
              <w:t>68,700</w:t>
            </w:r>
          </w:p>
        </w:tc>
      </w:tr>
      <w:tr w:rsidR="003A582A" w:rsidRPr="00765F34" w14:paraId="1D76E424" w14:textId="77777777" w:rsidTr="00C00408">
        <w:trPr>
          <w:jc w:val="center"/>
        </w:trPr>
        <w:tc>
          <w:tcPr>
            <w:tcW w:w="9337" w:type="dxa"/>
            <w:gridSpan w:val="5"/>
            <w:tcBorders>
              <w:left w:val="nil"/>
              <w:bottom w:val="nil"/>
              <w:right w:val="nil"/>
            </w:tcBorders>
          </w:tcPr>
          <w:p w14:paraId="47763909" w14:textId="77777777" w:rsidR="003A582A" w:rsidRPr="001F1738" w:rsidRDefault="003A582A" w:rsidP="003A582A">
            <w:pPr>
              <w:overflowPunct w:val="0"/>
              <w:spacing w:line="240" w:lineRule="exact"/>
              <w:ind w:hanging="96"/>
              <w:jc w:val="both"/>
              <w:rPr>
                <w:rFonts w:ascii="標楷體" w:hAnsi="標楷體"/>
                <w:sz w:val="18"/>
                <w:szCs w:val="18"/>
              </w:rPr>
            </w:pPr>
            <w:r w:rsidRPr="001F1738">
              <w:rPr>
                <w:rFonts w:ascii="標楷體" w:hAnsi="標楷體" w:hint="eastAsia"/>
                <w:sz w:val="18"/>
                <w:szCs w:val="18"/>
              </w:rPr>
              <w:t>資料來源：整理自</w:t>
            </w:r>
            <w:r>
              <w:rPr>
                <w:rFonts w:ascii="標楷體" w:hAnsi="標楷體" w:hint="eastAsia"/>
                <w:sz w:val="18"/>
                <w:szCs w:val="18"/>
              </w:rPr>
              <w:t>市場處</w:t>
            </w:r>
            <w:r w:rsidRPr="001F1738">
              <w:rPr>
                <w:rFonts w:ascii="標楷體" w:hAnsi="標楷體" w:hint="eastAsia"/>
                <w:sz w:val="18"/>
                <w:szCs w:val="18"/>
              </w:rPr>
              <w:t>提供資料</w:t>
            </w:r>
            <w:r w:rsidRPr="00A117DA">
              <w:rPr>
                <w:rFonts w:ascii="標楷體" w:hAnsi="標楷體" w:hint="eastAsia"/>
                <w:sz w:val="18"/>
                <w:szCs w:val="18"/>
              </w:rPr>
              <w:t>。</w:t>
            </w:r>
          </w:p>
        </w:tc>
      </w:tr>
    </w:tbl>
    <w:p w14:paraId="5CFB2C4E" w14:textId="621374E0" w:rsidR="004F6341" w:rsidRPr="00AB3755" w:rsidRDefault="004F6341" w:rsidP="00611CF2">
      <w:pPr>
        <w:overflowPunct w:val="0"/>
        <w:spacing w:line="500" w:lineRule="exact"/>
        <w:jc w:val="both"/>
        <w:rPr>
          <w:rFonts w:ascii="標楷體" w:hAnsi="標楷體"/>
          <w:b/>
          <w:sz w:val="32"/>
          <w:szCs w:val="32"/>
        </w:rPr>
      </w:pPr>
      <w:r w:rsidRPr="00AB3755">
        <w:rPr>
          <w:rFonts w:ascii="標楷體" w:hAnsi="標楷體" w:hint="eastAsia"/>
          <w:b/>
          <w:sz w:val="32"/>
          <w:szCs w:val="32"/>
        </w:rPr>
        <w:t>四、</w:t>
      </w:r>
      <w:r>
        <w:rPr>
          <w:rFonts w:ascii="標楷體" w:hAnsi="標楷體" w:hint="eastAsia"/>
          <w:b/>
          <w:sz w:val="32"/>
          <w:szCs w:val="32"/>
        </w:rPr>
        <w:t>11</w:t>
      </w:r>
      <w:r w:rsidR="00EE08CB">
        <w:rPr>
          <w:rFonts w:ascii="標楷體" w:hAnsi="標楷體" w:hint="eastAsia"/>
          <w:b/>
          <w:sz w:val="32"/>
          <w:szCs w:val="32"/>
        </w:rPr>
        <w:t>2</w:t>
      </w:r>
      <w:r w:rsidRPr="00AB3755">
        <w:rPr>
          <w:rFonts w:ascii="標楷體" w:hAnsi="標楷體" w:hint="eastAsia"/>
          <w:b/>
          <w:sz w:val="32"/>
          <w:szCs w:val="32"/>
        </w:rPr>
        <w:t>年度重要審核意見追蹤查核情形</w:t>
      </w:r>
    </w:p>
    <w:p w14:paraId="2ADF813B" w14:textId="643C88FB" w:rsidR="004F6341" w:rsidRPr="00F46B38" w:rsidRDefault="004F6341" w:rsidP="00611CF2">
      <w:pPr>
        <w:spacing w:line="440" w:lineRule="exact"/>
        <w:ind w:firstLineChars="210" w:firstLine="504"/>
        <w:jc w:val="both"/>
        <w:rPr>
          <w:rFonts w:ascii="標楷體" w:hAnsi="標楷體"/>
          <w:color w:val="000000" w:themeColor="text1"/>
          <w:sz w:val="24"/>
        </w:rPr>
      </w:pPr>
      <w:r w:rsidRPr="0001038D">
        <w:rPr>
          <w:rFonts w:ascii="標楷體" w:hAnsi="標楷體" w:hint="eastAsia"/>
          <w:sz w:val="24"/>
        </w:rPr>
        <w:t>本處於</w:t>
      </w:r>
      <w:r>
        <w:rPr>
          <w:rFonts w:ascii="標楷體" w:hAnsi="標楷體" w:hint="eastAsia"/>
          <w:sz w:val="24"/>
        </w:rPr>
        <w:t>11</w:t>
      </w:r>
      <w:r w:rsidR="00EE08CB">
        <w:rPr>
          <w:rFonts w:ascii="標楷體" w:hAnsi="標楷體" w:hint="eastAsia"/>
          <w:sz w:val="24"/>
        </w:rPr>
        <w:t>2</w:t>
      </w:r>
      <w:r w:rsidRPr="0001038D">
        <w:rPr>
          <w:rFonts w:ascii="標楷體" w:hAnsi="標楷體" w:hint="eastAsia"/>
          <w:sz w:val="24"/>
        </w:rPr>
        <w:t>年度審核報告列重要審核意見</w:t>
      </w:r>
      <w:r w:rsidR="00EE08CB">
        <w:rPr>
          <w:rFonts w:ascii="標楷體" w:hAnsi="標楷體" w:hint="eastAsia"/>
          <w:sz w:val="24"/>
        </w:rPr>
        <w:t>5</w:t>
      </w:r>
      <w:r w:rsidR="00C53F61">
        <w:rPr>
          <w:rFonts w:ascii="標楷體" w:hAnsi="標楷體" w:hint="eastAsia"/>
          <w:sz w:val="24"/>
        </w:rPr>
        <w:t>項，經賡續追蹤查核實際辦理結果，</w:t>
      </w:r>
      <w:r w:rsidR="00630B3D">
        <w:rPr>
          <w:rFonts w:ascii="標楷體" w:hAnsi="標楷體" w:hint="eastAsia"/>
          <w:sz w:val="24"/>
        </w:rPr>
        <w:t>仍待繼續改善者1項、業</w:t>
      </w:r>
      <w:r w:rsidRPr="0001038D">
        <w:rPr>
          <w:rFonts w:ascii="標楷體" w:hAnsi="標楷體" w:hint="eastAsia"/>
          <w:sz w:val="24"/>
        </w:rPr>
        <w:t>已研謀改善或依改善措施持續辦理</w:t>
      </w:r>
      <w:r w:rsidR="00630B3D">
        <w:rPr>
          <w:rFonts w:ascii="標楷體" w:hAnsi="標楷體" w:hint="eastAsia"/>
          <w:sz w:val="24"/>
        </w:rPr>
        <w:t>者4項</w:t>
      </w:r>
      <w:r w:rsidRPr="00F46B38">
        <w:rPr>
          <w:rFonts w:ascii="標楷體" w:hAnsi="標楷體" w:hint="eastAsia"/>
          <w:color w:val="000000" w:themeColor="text1"/>
          <w:sz w:val="24"/>
        </w:rPr>
        <w:t>（表</w:t>
      </w:r>
      <w:r w:rsidR="00066A99">
        <w:rPr>
          <w:rFonts w:ascii="標楷體" w:hAnsi="標楷體" w:hint="eastAsia"/>
          <w:color w:val="000000" w:themeColor="text1"/>
          <w:sz w:val="24"/>
        </w:rPr>
        <w:t>6</w:t>
      </w:r>
      <w:r w:rsidRPr="00F46B38">
        <w:rPr>
          <w:rFonts w:ascii="標楷體" w:hAnsi="標楷體"/>
          <w:color w:val="000000" w:themeColor="text1"/>
          <w:sz w:val="24"/>
        </w:rPr>
        <w:t>）</w:t>
      </w:r>
      <w:r w:rsidR="00630B3D">
        <w:rPr>
          <w:rFonts w:ascii="標楷體" w:hAnsi="標楷體" w:hint="eastAsia"/>
          <w:color w:val="000000" w:themeColor="text1"/>
          <w:sz w:val="24"/>
        </w:rPr>
        <w:t>，其中仍待繼續改者，經再</w:t>
      </w:r>
      <w:r w:rsidR="00D9733E">
        <w:rPr>
          <w:rFonts w:ascii="標楷體" w:hAnsi="標楷體" w:hint="eastAsia"/>
          <w:color w:val="000000" w:themeColor="text1"/>
          <w:sz w:val="24"/>
        </w:rPr>
        <w:t>研</w:t>
      </w:r>
      <w:r w:rsidR="00630B3D">
        <w:rPr>
          <w:rFonts w:ascii="標楷體" w:hAnsi="標楷體" w:hint="eastAsia"/>
          <w:color w:val="000000" w:themeColor="text1"/>
          <w:sz w:val="24"/>
        </w:rPr>
        <w:t>提審核意見1項通知檢討改善</w:t>
      </w:r>
      <w:r w:rsidRPr="00F46B38">
        <w:rPr>
          <w:rFonts w:ascii="標楷體" w:hAnsi="標楷體" w:hint="eastAsia"/>
          <w:color w:val="000000" w:themeColor="text1"/>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94"/>
        <w:gridCol w:w="43"/>
        <w:gridCol w:w="3117"/>
      </w:tblGrid>
      <w:tr w:rsidR="004F6341" w:rsidRPr="00F46B38" w14:paraId="13CFD26D" w14:textId="77777777" w:rsidTr="00611CF2">
        <w:trPr>
          <w:trHeight w:val="283"/>
        </w:trPr>
        <w:tc>
          <w:tcPr>
            <w:tcW w:w="5000" w:type="pct"/>
            <w:gridSpan w:val="3"/>
            <w:tcBorders>
              <w:top w:val="nil"/>
              <w:left w:val="nil"/>
              <w:bottom w:val="single" w:sz="4" w:space="0" w:color="auto"/>
              <w:right w:val="nil"/>
            </w:tcBorders>
            <w:shd w:val="clear" w:color="auto" w:fill="auto"/>
            <w:vAlign w:val="center"/>
          </w:tcPr>
          <w:p w14:paraId="5B6D868E" w14:textId="002A1071" w:rsidR="004F6341" w:rsidRPr="00F46B38" w:rsidRDefault="004F6341" w:rsidP="00611CF2">
            <w:pPr>
              <w:spacing w:line="500" w:lineRule="exact"/>
              <w:jc w:val="center"/>
              <w:rPr>
                <w:rFonts w:ascii="標楷體" w:hAnsi="標楷體"/>
                <w:b/>
                <w:color w:val="000000" w:themeColor="text1"/>
              </w:rPr>
            </w:pPr>
            <w:r w:rsidRPr="00F46B38">
              <w:rPr>
                <w:rFonts w:ascii="標楷體" w:hAnsi="標楷體" w:hint="eastAsia"/>
                <w:b/>
                <w:color w:val="000000" w:themeColor="text1"/>
                <w:sz w:val="24"/>
              </w:rPr>
              <w:t>表</w:t>
            </w:r>
            <w:r w:rsidR="00066A99">
              <w:rPr>
                <w:rFonts w:ascii="標楷體" w:hAnsi="標楷體" w:hint="eastAsia"/>
                <w:b/>
                <w:color w:val="000000" w:themeColor="text1"/>
                <w:sz w:val="24"/>
              </w:rPr>
              <w:t>6</w:t>
            </w:r>
            <w:r w:rsidRPr="00F46B38">
              <w:rPr>
                <w:rFonts w:ascii="標楷體" w:hAnsi="標楷體" w:hint="eastAsia"/>
                <w:b/>
                <w:color w:val="000000" w:themeColor="text1"/>
                <w:sz w:val="24"/>
              </w:rPr>
              <w:t xml:space="preserve">　11</w:t>
            </w:r>
            <w:r w:rsidR="003A582A">
              <w:rPr>
                <w:rFonts w:ascii="標楷體" w:hAnsi="標楷體" w:hint="eastAsia"/>
                <w:b/>
                <w:color w:val="000000" w:themeColor="text1"/>
                <w:sz w:val="24"/>
              </w:rPr>
              <w:t>2</w:t>
            </w:r>
            <w:r w:rsidRPr="00F46B38">
              <w:rPr>
                <w:rFonts w:ascii="標楷體" w:hAnsi="標楷體" w:hint="eastAsia"/>
                <w:b/>
                <w:color w:val="000000" w:themeColor="text1"/>
                <w:sz w:val="24"/>
              </w:rPr>
              <w:t>年度審核報告所列經濟發展局主管重要審核意見覆核辦理情形</w:t>
            </w:r>
          </w:p>
        </w:tc>
      </w:tr>
      <w:tr w:rsidR="004F6341" w:rsidRPr="007C0271" w14:paraId="2A0CF8D7" w14:textId="77777777" w:rsidTr="00611CF2">
        <w:trPr>
          <w:trHeight w:val="170"/>
        </w:trPr>
        <w:tc>
          <w:tcPr>
            <w:tcW w:w="3334" w:type="pct"/>
            <w:gridSpan w:val="2"/>
            <w:tcBorders>
              <w:bottom w:val="single" w:sz="4" w:space="0" w:color="auto"/>
            </w:tcBorders>
            <w:shd w:val="clear" w:color="auto" w:fill="auto"/>
            <w:vAlign w:val="center"/>
          </w:tcPr>
          <w:p w14:paraId="26C85519" w14:textId="77777777" w:rsidR="004F6341" w:rsidRPr="007C0271" w:rsidRDefault="004F6341" w:rsidP="00611CF2">
            <w:pPr>
              <w:overflowPunct w:val="0"/>
              <w:spacing w:beforeLines="50" w:before="180" w:afterLines="50" w:after="180" w:line="260" w:lineRule="exact"/>
              <w:jc w:val="center"/>
              <w:textAlignment w:val="center"/>
              <w:rPr>
                <w:rFonts w:ascii="標楷體" w:hAnsi="標楷體"/>
                <w:sz w:val="20"/>
              </w:rPr>
            </w:pPr>
            <w:r w:rsidRPr="007C0271">
              <w:rPr>
                <w:rFonts w:ascii="標楷體" w:hAnsi="標楷體"/>
                <w:sz w:val="20"/>
              </w:rPr>
              <w:t>重要審核意見標題</w:t>
            </w:r>
          </w:p>
        </w:tc>
        <w:tc>
          <w:tcPr>
            <w:tcW w:w="1666" w:type="pct"/>
            <w:tcBorders>
              <w:bottom w:val="single" w:sz="4" w:space="0" w:color="auto"/>
            </w:tcBorders>
            <w:shd w:val="clear" w:color="auto" w:fill="auto"/>
            <w:vAlign w:val="center"/>
          </w:tcPr>
          <w:p w14:paraId="6E756E14" w14:textId="77777777" w:rsidR="004F6341" w:rsidRPr="007C0271" w:rsidRDefault="004F6341" w:rsidP="00611CF2">
            <w:pPr>
              <w:overflowPunct w:val="0"/>
              <w:spacing w:line="260" w:lineRule="exact"/>
              <w:jc w:val="center"/>
              <w:textAlignment w:val="center"/>
              <w:rPr>
                <w:rFonts w:ascii="標楷體" w:hAnsi="標楷體"/>
                <w:sz w:val="20"/>
              </w:rPr>
            </w:pPr>
            <w:r w:rsidRPr="007C0271">
              <w:rPr>
                <w:rFonts w:ascii="標楷體" w:hAnsi="標楷體"/>
                <w:sz w:val="20"/>
              </w:rPr>
              <w:t>說明</w:t>
            </w:r>
          </w:p>
        </w:tc>
      </w:tr>
      <w:tr w:rsidR="004F6341" w:rsidRPr="00F6173D" w14:paraId="4A237D2C" w14:textId="77777777" w:rsidTr="00611CF2">
        <w:trPr>
          <w:trHeight w:val="340"/>
        </w:trPr>
        <w:tc>
          <w:tcPr>
            <w:tcW w:w="5000" w:type="pct"/>
            <w:gridSpan w:val="3"/>
            <w:tcBorders>
              <w:bottom w:val="single" w:sz="4" w:space="0" w:color="auto"/>
            </w:tcBorders>
            <w:shd w:val="clear" w:color="auto" w:fill="auto"/>
            <w:vAlign w:val="center"/>
          </w:tcPr>
          <w:p w14:paraId="4EB32872" w14:textId="531BA512" w:rsidR="004F6341" w:rsidRPr="00FC0587" w:rsidRDefault="00233BEE" w:rsidP="009553FF">
            <w:pPr>
              <w:overflowPunct w:val="0"/>
              <w:ind w:leftChars="10" w:left="216" w:rightChars="10" w:right="16" w:hangingChars="100" w:hanging="200"/>
              <w:jc w:val="both"/>
              <w:textAlignment w:val="center"/>
              <w:rPr>
                <w:rFonts w:ascii="標楷體" w:hAnsi="標楷體"/>
                <w:b/>
                <w:sz w:val="20"/>
              </w:rPr>
            </w:pPr>
            <w:r>
              <w:rPr>
                <w:rFonts w:ascii="標楷體" w:hAnsi="標楷體" w:hint="eastAsia"/>
                <w:b/>
                <w:sz w:val="20"/>
              </w:rPr>
              <w:t>仍待繼續改善</w:t>
            </w:r>
          </w:p>
        </w:tc>
      </w:tr>
      <w:tr w:rsidR="00233BEE" w:rsidRPr="00F6173D" w14:paraId="04501184" w14:textId="6D808BB0" w:rsidTr="008E30C8">
        <w:trPr>
          <w:trHeight w:val="1491"/>
        </w:trPr>
        <w:tc>
          <w:tcPr>
            <w:tcW w:w="3311" w:type="pct"/>
            <w:tcBorders>
              <w:bottom w:val="single" w:sz="4" w:space="0" w:color="auto"/>
            </w:tcBorders>
            <w:shd w:val="clear" w:color="auto" w:fill="auto"/>
            <w:vAlign w:val="center"/>
          </w:tcPr>
          <w:p w14:paraId="7EB1C143" w14:textId="6C2C766C" w:rsidR="00233BEE" w:rsidRPr="00FC0587" w:rsidRDefault="00C74B38" w:rsidP="008E30C8">
            <w:pPr>
              <w:overflowPunct w:val="0"/>
              <w:spacing w:line="380" w:lineRule="exact"/>
              <w:ind w:rightChars="10" w:right="16" w:firstLineChars="8" w:firstLine="16"/>
              <w:jc w:val="both"/>
              <w:textAlignment w:val="center"/>
              <w:rPr>
                <w:rFonts w:ascii="標楷體" w:hAnsi="標楷體"/>
                <w:b/>
                <w:sz w:val="20"/>
              </w:rPr>
            </w:pPr>
            <w:r w:rsidRPr="003A582A">
              <w:rPr>
                <w:rFonts w:ascii="標楷體" w:hAnsi="標楷體" w:hint="eastAsia"/>
                <w:sz w:val="20"/>
              </w:rPr>
              <w:t>設立未登記工廠管理及輔導基金，專款專用輔導未登記工廠合法化經營，惟未考量納管輔導金徵收期程及相關管理輔導作業核實編列預算，各年預算編列與執行數產生大幅差異，又依相關管理輔導計畫辦理納管未登記工廠之年度追蹤抽查作業，抽查量能略有不足，亟待研謀改善</w:t>
            </w:r>
            <w:r w:rsidRPr="000E6C90">
              <w:rPr>
                <w:rFonts w:ascii="標楷體" w:hAnsi="標楷體" w:hint="eastAsia"/>
                <w:sz w:val="20"/>
              </w:rPr>
              <w:t>。</w:t>
            </w:r>
          </w:p>
        </w:tc>
        <w:tc>
          <w:tcPr>
            <w:tcW w:w="1689" w:type="pct"/>
            <w:gridSpan w:val="2"/>
            <w:tcBorders>
              <w:bottom w:val="single" w:sz="4" w:space="0" w:color="auto"/>
            </w:tcBorders>
            <w:shd w:val="clear" w:color="auto" w:fill="auto"/>
            <w:vAlign w:val="center"/>
          </w:tcPr>
          <w:p w14:paraId="777BC151" w14:textId="74E970B7" w:rsidR="00233BEE" w:rsidRPr="00C74B38" w:rsidRDefault="00C74B38" w:rsidP="00C74B38">
            <w:pPr>
              <w:overflowPunct w:val="0"/>
              <w:ind w:leftChars="10" w:left="20" w:rightChars="10" w:right="16" w:hangingChars="2" w:hanging="4"/>
              <w:jc w:val="both"/>
              <w:textAlignment w:val="center"/>
              <w:rPr>
                <w:rFonts w:ascii="標楷體" w:hAnsi="標楷體"/>
                <w:bCs/>
                <w:sz w:val="20"/>
                <w:szCs w:val="20"/>
              </w:rPr>
            </w:pPr>
            <w:r w:rsidRPr="00C74B38">
              <w:rPr>
                <w:rFonts w:ascii="標楷體" w:hAnsi="標楷體" w:hint="eastAsia"/>
                <w:bCs/>
                <w:sz w:val="20"/>
                <w:szCs w:val="20"/>
              </w:rPr>
              <w:t>因辦理未登記工廠管理輔導計畫仍有未盡</w:t>
            </w:r>
            <w:r w:rsidR="00E067AC">
              <w:rPr>
                <w:rFonts w:ascii="標楷體" w:hAnsi="標楷體" w:hint="eastAsia"/>
                <w:bCs/>
                <w:sz w:val="20"/>
                <w:szCs w:val="20"/>
              </w:rPr>
              <w:t>周妥情</w:t>
            </w:r>
            <w:r w:rsidRPr="00C74B38">
              <w:rPr>
                <w:rFonts w:ascii="標楷體" w:hAnsi="標楷體" w:hint="eastAsia"/>
                <w:bCs/>
                <w:sz w:val="20"/>
                <w:szCs w:val="20"/>
              </w:rPr>
              <w:t>事，業再</w:t>
            </w:r>
            <w:r w:rsidR="00E067AC">
              <w:rPr>
                <w:rFonts w:ascii="標楷體" w:hAnsi="標楷體" w:hint="eastAsia"/>
                <w:bCs/>
                <w:sz w:val="20"/>
                <w:szCs w:val="20"/>
              </w:rPr>
              <w:t>研</w:t>
            </w:r>
            <w:r w:rsidRPr="00C74B38">
              <w:rPr>
                <w:rFonts w:ascii="標楷體" w:hAnsi="標楷體" w:hint="eastAsia"/>
                <w:bCs/>
                <w:sz w:val="20"/>
                <w:szCs w:val="20"/>
              </w:rPr>
              <w:t>提</w:t>
            </w:r>
            <w:r w:rsidR="00E067AC">
              <w:rPr>
                <w:rFonts w:ascii="標楷體" w:hAnsi="標楷體" w:hint="eastAsia"/>
                <w:bCs/>
                <w:sz w:val="20"/>
                <w:szCs w:val="20"/>
              </w:rPr>
              <w:t>審核</w:t>
            </w:r>
            <w:r w:rsidRPr="00C74B38">
              <w:rPr>
                <w:rFonts w:ascii="標楷體" w:hAnsi="標楷體" w:hint="eastAsia"/>
                <w:bCs/>
                <w:sz w:val="20"/>
                <w:szCs w:val="20"/>
              </w:rPr>
              <w:t>意見詳</w:t>
            </w:r>
            <w:r w:rsidR="007841AE" w:rsidRPr="00C74B38">
              <w:rPr>
                <w:rFonts w:ascii="標楷體" w:hAnsi="標楷體" w:hint="eastAsia"/>
                <w:bCs/>
                <w:sz w:val="20"/>
                <w:szCs w:val="20"/>
              </w:rPr>
              <w:t>「</w:t>
            </w:r>
            <w:r w:rsidR="00E067AC">
              <w:rPr>
                <w:rFonts w:ascii="標楷體" w:hAnsi="標楷體" w:hint="eastAsia"/>
                <w:bCs/>
                <w:sz w:val="20"/>
                <w:szCs w:val="20"/>
              </w:rPr>
              <w:t>三、</w:t>
            </w:r>
            <w:r w:rsidRPr="00C74B38">
              <w:rPr>
                <w:rFonts w:ascii="標楷體" w:hAnsi="標楷體" w:hint="eastAsia"/>
                <w:bCs/>
                <w:sz w:val="20"/>
                <w:szCs w:val="20"/>
              </w:rPr>
              <w:t>重要審核意見</w:t>
            </w:r>
            <w:r w:rsidRPr="00C74B38">
              <w:rPr>
                <w:rFonts w:ascii="標楷體" w:hAnsi="標楷體" w:hint="eastAsia"/>
                <w:bCs/>
                <w:color w:val="000000" w:themeColor="text1"/>
                <w:sz w:val="20"/>
                <w:szCs w:val="20"/>
              </w:rPr>
              <w:t>（七</w:t>
            </w:r>
            <w:r w:rsidRPr="00C74B38">
              <w:rPr>
                <w:rFonts w:ascii="標楷體" w:hAnsi="標楷體"/>
                <w:bCs/>
                <w:color w:val="000000" w:themeColor="text1"/>
                <w:sz w:val="20"/>
                <w:szCs w:val="20"/>
              </w:rPr>
              <w:t>）</w:t>
            </w:r>
            <w:r w:rsidRPr="00C74B38">
              <w:rPr>
                <w:rFonts w:ascii="標楷體" w:hAnsi="標楷體" w:hint="eastAsia"/>
                <w:bCs/>
                <w:sz w:val="20"/>
                <w:szCs w:val="20"/>
              </w:rPr>
              <w:t>」</w:t>
            </w:r>
          </w:p>
        </w:tc>
      </w:tr>
      <w:tr w:rsidR="00233BEE" w:rsidRPr="00F6173D" w14:paraId="0CF42412" w14:textId="77777777" w:rsidTr="00611CF2">
        <w:trPr>
          <w:trHeight w:val="340"/>
        </w:trPr>
        <w:tc>
          <w:tcPr>
            <w:tcW w:w="5000" w:type="pct"/>
            <w:gridSpan w:val="3"/>
            <w:tcBorders>
              <w:top w:val="nil"/>
            </w:tcBorders>
            <w:shd w:val="clear" w:color="auto" w:fill="auto"/>
            <w:vAlign w:val="center"/>
          </w:tcPr>
          <w:p w14:paraId="4C059363" w14:textId="0B227DFA" w:rsidR="00233BEE" w:rsidRPr="00FC0587" w:rsidRDefault="00233BEE" w:rsidP="008E30C8">
            <w:pPr>
              <w:overflowPunct w:val="0"/>
              <w:spacing w:line="380" w:lineRule="exact"/>
              <w:ind w:leftChars="10" w:left="216" w:rightChars="10" w:right="16" w:hangingChars="100" w:hanging="200"/>
              <w:jc w:val="both"/>
              <w:textAlignment w:val="center"/>
              <w:rPr>
                <w:rFonts w:ascii="標楷體" w:hAnsi="標楷體"/>
                <w:b/>
                <w:sz w:val="20"/>
              </w:rPr>
            </w:pPr>
            <w:r w:rsidRPr="00FC0587">
              <w:rPr>
                <w:rFonts w:ascii="標楷體" w:hAnsi="標楷體" w:hint="eastAsia"/>
                <w:b/>
                <w:sz w:val="20"/>
              </w:rPr>
              <w:t>已研謀改善或依改善措施持續辦理</w:t>
            </w:r>
          </w:p>
        </w:tc>
      </w:tr>
      <w:tr w:rsidR="004F6341" w:rsidRPr="00F6173D" w14:paraId="592917E3" w14:textId="77777777" w:rsidTr="008E30C8">
        <w:trPr>
          <w:trHeight w:val="1432"/>
        </w:trPr>
        <w:tc>
          <w:tcPr>
            <w:tcW w:w="3334" w:type="pct"/>
            <w:gridSpan w:val="2"/>
            <w:shd w:val="clear" w:color="auto" w:fill="auto"/>
          </w:tcPr>
          <w:p w14:paraId="4E85E011" w14:textId="18B70FF7" w:rsidR="004F6341" w:rsidRPr="0027733E" w:rsidRDefault="004F6341" w:rsidP="008E30C8">
            <w:pPr>
              <w:spacing w:line="380" w:lineRule="exact"/>
              <w:ind w:leftChars="10" w:left="594" w:rightChars="10" w:right="16" w:hangingChars="289" w:hanging="578"/>
              <w:jc w:val="both"/>
              <w:rPr>
                <w:rFonts w:ascii="標楷體" w:hAnsi="標楷體"/>
                <w:sz w:val="20"/>
              </w:rPr>
            </w:pPr>
            <w:r>
              <w:rPr>
                <w:rFonts w:ascii="標楷體" w:hAnsi="標楷體" w:hint="eastAsia"/>
                <w:sz w:val="20"/>
              </w:rPr>
              <w:t>（一）</w:t>
            </w:r>
            <w:r w:rsidR="003A582A" w:rsidRPr="003A582A">
              <w:rPr>
                <w:rFonts w:ascii="標楷體" w:hAnsi="標楷體" w:hint="eastAsia"/>
                <w:sz w:val="20"/>
              </w:rPr>
              <w:t>為規範轄內自助選物販賣事業之場所設置條件，並保障消費者權益，制定新北市自助選物販賣事業管理自治條例，惟有部分營業場所查無負責人，且未辦理夜間稽查作業，及未列管追蹤未符規定營業場所之改善情形，亟待檢討改善</w:t>
            </w:r>
            <w:r w:rsidRPr="004F6341">
              <w:rPr>
                <w:rFonts w:ascii="標楷體" w:hAnsi="標楷體" w:hint="eastAsia"/>
                <w:sz w:val="20"/>
              </w:rPr>
              <w:t>。</w:t>
            </w:r>
          </w:p>
        </w:tc>
        <w:tc>
          <w:tcPr>
            <w:tcW w:w="1666" w:type="pct"/>
            <w:vMerge w:val="restart"/>
            <w:tcBorders>
              <w:tl2br w:val="single" w:sz="4" w:space="0" w:color="auto"/>
            </w:tcBorders>
            <w:shd w:val="clear" w:color="auto" w:fill="auto"/>
          </w:tcPr>
          <w:p w14:paraId="00F1D947" w14:textId="77777777" w:rsidR="004F6341" w:rsidRPr="00660A87" w:rsidRDefault="004F6341" w:rsidP="009553FF">
            <w:pPr>
              <w:spacing w:line="240" w:lineRule="exact"/>
              <w:ind w:left="-57"/>
              <w:rPr>
                <w:rFonts w:ascii="標楷體" w:hAnsi="標楷體"/>
                <w:sz w:val="20"/>
              </w:rPr>
            </w:pPr>
          </w:p>
        </w:tc>
      </w:tr>
      <w:tr w:rsidR="004F6341" w:rsidRPr="00F6173D" w14:paraId="78129601" w14:textId="77777777" w:rsidTr="00611CF2">
        <w:trPr>
          <w:trHeight w:val="1251"/>
        </w:trPr>
        <w:tc>
          <w:tcPr>
            <w:tcW w:w="3334" w:type="pct"/>
            <w:gridSpan w:val="2"/>
            <w:shd w:val="clear" w:color="auto" w:fill="auto"/>
          </w:tcPr>
          <w:p w14:paraId="188647EB" w14:textId="69ADC6A4" w:rsidR="004F6341" w:rsidRPr="008C0C14" w:rsidRDefault="004F6341" w:rsidP="00611CF2">
            <w:pPr>
              <w:spacing w:line="420" w:lineRule="exact"/>
              <w:ind w:leftChars="10" w:left="594" w:rightChars="10" w:right="16" w:hangingChars="289" w:hanging="578"/>
              <w:jc w:val="both"/>
              <w:rPr>
                <w:rFonts w:ascii="標楷體" w:hAnsi="標楷體"/>
                <w:sz w:val="20"/>
              </w:rPr>
            </w:pPr>
            <w:r>
              <w:rPr>
                <w:rFonts w:ascii="標楷體" w:hAnsi="標楷體" w:hint="eastAsia"/>
                <w:sz w:val="20"/>
              </w:rPr>
              <w:t>（二）</w:t>
            </w:r>
            <w:r w:rsidR="003A582A" w:rsidRPr="003A582A">
              <w:rPr>
                <w:rFonts w:ascii="標楷體" w:hAnsi="標楷體" w:hint="eastAsia"/>
                <w:sz w:val="20"/>
              </w:rPr>
              <w:t>持續輔導轄內產業能源用戶節能減碳，期逐步落實2050淨零排放目標，惟未依原設定標準多元擇選輔導查核對象，且未追蹤專家學者提供之各項建議執行情形及節能成效，亟待研謀改善</w:t>
            </w:r>
            <w:r w:rsidRPr="004F6341">
              <w:rPr>
                <w:rFonts w:ascii="標楷體" w:hAnsi="標楷體" w:hint="eastAsia"/>
                <w:sz w:val="20"/>
              </w:rPr>
              <w:t>。</w:t>
            </w:r>
          </w:p>
        </w:tc>
        <w:tc>
          <w:tcPr>
            <w:tcW w:w="1666" w:type="pct"/>
            <w:vMerge/>
            <w:tcBorders>
              <w:tl2br w:val="single" w:sz="4" w:space="0" w:color="auto"/>
            </w:tcBorders>
            <w:shd w:val="clear" w:color="auto" w:fill="auto"/>
          </w:tcPr>
          <w:p w14:paraId="7281C940" w14:textId="77777777" w:rsidR="004F6341" w:rsidRPr="00660A87" w:rsidRDefault="004F6341" w:rsidP="009553FF">
            <w:pPr>
              <w:spacing w:line="240" w:lineRule="exact"/>
              <w:ind w:left="-57"/>
              <w:rPr>
                <w:rFonts w:ascii="標楷體" w:hAnsi="標楷體"/>
                <w:sz w:val="20"/>
              </w:rPr>
            </w:pPr>
          </w:p>
        </w:tc>
      </w:tr>
      <w:tr w:rsidR="004F6341" w:rsidRPr="00F6173D" w14:paraId="6F074243" w14:textId="77777777" w:rsidTr="00611CF2">
        <w:trPr>
          <w:trHeight w:hRule="exact" w:val="1247"/>
        </w:trPr>
        <w:tc>
          <w:tcPr>
            <w:tcW w:w="3334" w:type="pct"/>
            <w:gridSpan w:val="2"/>
            <w:shd w:val="clear" w:color="auto" w:fill="auto"/>
          </w:tcPr>
          <w:p w14:paraId="7C11AB02" w14:textId="582FAF77" w:rsidR="004F6341" w:rsidRPr="008C0C14" w:rsidRDefault="004F6341" w:rsidP="00611CF2">
            <w:pPr>
              <w:spacing w:line="420" w:lineRule="exact"/>
              <w:ind w:leftChars="10" w:left="594" w:rightChars="10" w:right="16" w:hangingChars="289" w:hanging="578"/>
              <w:jc w:val="both"/>
              <w:rPr>
                <w:rFonts w:ascii="標楷體" w:hAnsi="標楷體"/>
                <w:sz w:val="20"/>
              </w:rPr>
            </w:pPr>
            <w:r>
              <w:rPr>
                <w:rFonts w:ascii="標楷體" w:hAnsi="標楷體" w:hint="eastAsia"/>
                <w:sz w:val="20"/>
              </w:rPr>
              <w:t>（三）</w:t>
            </w:r>
            <w:r w:rsidR="00C74B38" w:rsidRPr="003A582A">
              <w:rPr>
                <w:rFonts w:ascii="標楷體" w:hAnsi="標楷體" w:hint="eastAsia"/>
                <w:sz w:val="20"/>
              </w:rPr>
              <w:t>委託廠商輔導公有零售市場攤商透過網際網路販賣商品，增加消費者購買管道，並提升攤商營業額，惟部分刊登上架販售之食品類商品資訊未符規定，亟待督促廠商檢討改善</w:t>
            </w:r>
            <w:r w:rsidR="00C74B38" w:rsidRPr="000D1A10">
              <w:rPr>
                <w:rFonts w:ascii="標楷體" w:hAnsi="標楷體"/>
                <w:sz w:val="20"/>
              </w:rPr>
              <w:t>。</w:t>
            </w:r>
          </w:p>
        </w:tc>
        <w:tc>
          <w:tcPr>
            <w:tcW w:w="1666" w:type="pct"/>
            <w:vMerge/>
            <w:tcBorders>
              <w:tl2br w:val="single" w:sz="4" w:space="0" w:color="auto"/>
            </w:tcBorders>
            <w:shd w:val="clear" w:color="auto" w:fill="auto"/>
          </w:tcPr>
          <w:p w14:paraId="4CDA554D" w14:textId="77777777" w:rsidR="004F6341" w:rsidRPr="00660A87" w:rsidRDefault="004F6341" w:rsidP="009553FF">
            <w:pPr>
              <w:spacing w:line="240" w:lineRule="exact"/>
              <w:ind w:left="-57"/>
              <w:rPr>
                <w:rFonts w:ascii="標楷體" w:hAnsi="標楷體"/>
                <w:sz w:val="20"/>
              </w:rPr>
            </w:pPr>
          </w:p>
        </w:tc>
      </w:tr>
      <w:tr w:rsidR="004F6341" w:rsidRPr="00F6173D" w14:paraId="36616CC5" w14:textId="77777777" w:rsidTr="00611CF2">
        <w:trPr>
          <w:trHeight w:val="1701"/>
        </w:trPr>
        <w:tc>
          <w:tcPr>
            <w:tcW w:w="3334" w:type="pct"/>
            <w:gridSpan w:val="2"/>
            <w:shd w:val="clear" w:color="auto" w:fill="auto"/>
          </w:tcPr>
          <w:p w14:paraId="0485F5A3" w14:textId="62043722" w:rsidR="004F6341" w:rsidRPr="008C0C14" w:rsidRDefault="004F6341" w:rsidP="008E30C8">
            <w:pPr>
              <w:spacing w:beforeLines="25" w:before="90" w:line="360" w:lineRule="exact"/>
              <w:ind w:leftChars="10" w:left="594" w:rightChars="10" w:right="16" w:hangingChars="289" w:hanging="578"/>
              <w:jc w:val="both"/>
              <w:rPr>
                <w:rFonts w:ascii="標楷體" w:hAnsi="標楷體"/>
                <w:sz w:val="20"/>
              </w:rPr>
            </w:pPr>
            <w:r>
              <w:rPr>
                <w:rFonts w:ascii="標楷體" w:hAnsi="標楷體" w:hint="eastAsia"/>
                <w:sz w:val="20"/>
              </w:rPr>
              <w:t>（四）</w:t>
            </w:r>
            <w:r w:rsidR="00C74B38" w:rsidRPr="003A582A">
              <w:rPr>
                <w:rFonts w:ascii="標楷體" w:hAnsi="標楷體" w:hint="eastAsia"/>
                <w:sz w:val="20"/>
              </w:rPr>
              <w:t>辦理新北市樹林區保安市場整建工程，期增加顧客人潮，並改善市場環境品質，惟未限定承商提報止水方案期限，並追蹤督導改善情形，又設計規劃單位未確實研擬相鄰公園矮牆處止水方案，肇致淹水情形，且開幕後有人潮未如預期等情事，亟待研謀改善</w:t>
            </w:r>
            <w:r w:rsidR="00C74B38" w:rsidRPr="000D1A10">
              <w:rPr>
                <w:rFonts w:ascii="標楷體" w:hAnsi="標楷體" w:hint="eastAsia"/>
                <w:sz w:val="20"/>
              </w:rPr>
              <w:t>。</w:t>
            </w:r>
          </w:p>
        </w:tc>
        <w:tc>
          <w:tcPr>
            <w:tcW w:w="1666" w:type="pct"/>
            <w:vMerge/>
            <w:tcBorders>
              <w:tl2br w:val="single" w:sz="4" w:space="0" w:color="auto"/>
            </w:tcBorders>
            <w:shd w:val="clear" w:color="auto" w:fill="auto"/>
          </w:tcPr>
          <w:p w14:paraId="222D13E8" w14:textId="77777777" w:rsidR="004F6341" w:rsidRPr="00660A87" w:rsidRDefault="004F6341" w:rsidP="009553FF">
            <w:pPr>
              <w:spacing w:line="240" w:lineRule="exact"/>
              <w:ind w:left="-57"/>
              <w:rPr>
                <w:rFonts w:ascii="標楷體" w:hAnsi="標楷體"/>
                <w:sz w:val="20"/>
              </w:rPr>
            </w:pPr>
          </w:p>
        </w:tc>
      </w:tr>
    </w:tbl>
    <w:p w14:paraId="1FAE0FB1" w14:textId="6227846B" w:rsidR="008C2752" w:rsidRPr="008E30C8" w:rsidRDefault="008C2752" w:rsidP="00CD555E">
      <w:pPr>
        <w:widowControl/>
        <w:spacing w:line="20" w:lineRule="exact"/>
        <w:rPr>
          <w:rFonts w:ascii="標楷體" w:hAnsi="標楷體" w:cstheme="minorBidi"/>
          <w:b/>
          <w:bCs/>
          <w:kern w:val="2"/>
          <w:sz w:val="28"/>
          <w:szCs w:val="28"/>
        </w:rPr>
      </w:pPr>
    </w:p>
    <w:sectPr w:rsidR="008C2752" w:rsidRPr="008E30C8" w:rsidSect="00BC7ADD">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418" w:left="1134" w:header="851" w:footer="992" w:gutter="284"/>
      <w:pgNumType w:start="8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3EFA86" w14:textId="77777777" w:rsidR="00C41BC1" w:rsidRDefault="00C41BC1" w:rsidP="00F70476">
      <w:r>
        <w:separator/>
      </w:r>
    </w:p>
  </w:endnote>
  <w:endnote w:type="continuationSeparator" w:id="0">
    <w:p w14:paraId="5E6ED206" w14:textId="77777777" w:rsidR="00C41BC1" w:rsidRDefault="00C41BC1" w:rsidP="00F7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微軟正黑體"/>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P)">
    <w:altName w:val="標楷體"/>
    <w:charset w:val="88"/>
    <w:family w:val="script"/>
    <w:pitch w:val="variable"/>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標楷體$....">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AFE22" w14:textId="77777777" w:rsidR="00BC7ADD" w:rsidRDefault="00BC7AD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5E37A" w14:textId="37CC342C" w:rsidR="005668D4" w:rsidRPr="0057063D" w:rsidRDefault="005668D4" w:rsidP="007F490E">
    <w:pPr>
      <w:pStyle w:val="af0"/>
      <w:overflowPunct w:val="0"/>
      <w:jc w:val="center"/>
      <w:textAlignment w:val="center"/>
      <w:rPr>
        <w:rFonts w:ascii="標楷體" w:hAnsi="標楷體"/>
      </w:rPr>
    </w:pPr>
    <w:r w:rsidRPr="0057063D">
      <w:rPr>
        <w:rFonts w:ascii="標楷體" w:hAnsi="標楷體" w:hint="eastAsia"/>
        <w:lang w:eastAsia="zh-TW"/>
      </w:rPr>
      <w:t>乙-</w:t>
    </w:r>
    <w:r w:rsidRPr="0057063D">
      <w:rPr>
        <w:rFonts w:ascii="標楷體" w:hAnsi="標楷體"/>
      </w:rPr>
      <w:fldChar w:fldCharType="begin"/>
    </w:r>
    <w:r w:rsidRPr="0057063D">
      <w:rPr>
        <w:rFonts w:ascii="標楷體" w:hAnsi="標楷體"/>
      </w:rPr>
      <w:instrText>PAGE   \* MERGEFORMAT</w:instrText>
    </w:r>
    <w:r w:rsidRPr="0057063D">
      <w:rPr>
        <w:rFonts w:ascii="標楷體" w:hAnsi="標楷體"/>
      </w:rPr>
      <w:fldChar w:fldCharType="separate"/>
    </w:r>
    <w:r w:rsidR="001B142C" w:rsidRPr="001B142C">
      <w:rPr>
        <w:rFonts w:ascii="標楷體" w:hAnsi="標楷體"/>
        <w:noProof/>
        <w:lang w:val="zh-TW" w:eastAsia="zh-TW"/>
      </w:rPr>
      <w:t>95</w:t>
    </w:r>
    <w:r w:rsidRPr="0057063D">
      <w:rPr>
        <w:rFonts w:ascii="標楷體" w:hAnsi="標楷體"/>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ADAC3" w14:textId="77777777" w:rsidR="00BC7ADD" w:rsidRDefault="00BC7AD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E564D" w14:textId="77777777" w:rsidR="00C41BC1" w:rsidRDefault="00C41BC1" w:rsidP="00F70476">
      <w:r>
        <w:separator/>
      </w:r>
    </w:p>
  </w:footnote>
  <w:footnote w:type="continuationSeparator" w:id="0">
    <w:p w14:paraId="34AA4BE2" w14:textId="77777777" w:rsidR="00C41BC1" w:rsidRDefault="00C41BC1" w:rsidP="00F70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FF713" w14:textId="77777777" w:rsidR="00BC7ADD" w:rsidRDefault="00BC7ADD">
    <w:pPr>
      <w:pStyle w:val="a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397F2" w14:textId="77777777" w:rsidR="00BC7ADD" w:rsidRDefault="00BC7ADD">
    <w:pPr>
      <w:pStyle w:val="a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2202E" w14:textId="77777777" w:rsidR="00BC7ADD" w:rsidRDefault="00BC7ADD">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3"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4"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5"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29AD1602"/>
    <w:multiLevelType w:val="hybridMultilevel"/>
    <w:tmpl w:val="7E226AA2"/>
    <w:lvl w:ilvl="0" w:tplc="24D0C15C">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7"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18"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B2E1205"/>
    <w:multiLevelType w:val="hybridMultilevel"/>
    <w:tmpl w:val="45CE7176"/>
    <w:lvl w:ilvl="0" w:tplc="44DACF40">
      <w:start w:val="4"/>
      <w:numFmt w:val="taiwaneseCountingThousand"/>
      <w:lvlText w:val="(%1)"/>
      <w:lvlJc w:val="left"/>
      <w:pPr>
        <w:ind w:left="1287" w:hanging="72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0" w15:restartNumberingAfterBreak="0">
    <w:nsid w:val="3B7D6732"/>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4459D5"/>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3"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4" w15:restartNumberingAfterBreak="0">
    <w:nsid w:val="5C5A4199"/>
    <w:multiLevelType w:val="hybridMultilevel"/>
    <w:tmpl w:val="AD287648"/>
    <w:lvl w:ilvl="0" w:tplc="E19A723A">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26"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28" w15:restartNumberingAfterBreak="0">
    <w:nsid w:val="76C65A38"/>
    <w:multiLevelType w:val="hybridMultilevel"/>
    <w:tmpl w:val="C11266F6"/>
    <w:lvl w:ilvl="0" w:tplc="D73EECD2">
      <w:start w:val="1"/>
      <w:numFmt w:val="taiwaneseCountingThousand"/>
      <w:lvlText w:val="（%1）"/>
      <w:lvlJc w:val="left"/>
      <w:pPr>
        <w:ind w:left="765" w:hanging="7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26"/>
  </w:num>
  <w:num w:numId="2">
    <w:abstractNumId w:val="11"/>
  </w:num>
  <w:num w:numId="3">
    <w:abstractNumId w:val="22"/>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3"/>
  </w:num>
  <w:num w:numId="15">
    <w:abstractNumId w:val="10"/>
  </w:num>
  <w:num w:numId="16">
    <w:abstractNumId w:val="27"/>
  </w:num>
  <w:num w:numId="17">
    <w:abstractNumId w:val="12"/>
  </w:num>
  <w:num w:numId="18">
    <w:abstractNumId w:val="18"/>
  </w:num>
  <w:num w:numId="19">
    <w:abstractNumId w:val="17"/>
  </w:num>
  <w:num w:numId="20">
    <w:abstractNumId w:val="29"/>
  </w:num>
  <w:num w:numId="21">
    <w:abstractNumId w:val="23"/>
  </w:num>
  <w:num w:numId="22">
    <w:abstractNumId w:val="15"/>
  </w:num>
  <w:num w:numId="23">
    <w:abstractNumId w:val="14"/>
  </w:num>
  <w:num w:numId="24">
    <w:abstractNumId w:val="25"/>
  </w:num>
  <w:num w:numId="25">
    <w:abstractNumId w:val="28"/>
  </w:num>
  <w:num w:numId="26">
    <w:abstractNumId w:val="21"/>
  </w:num>
  <w:num w:numId="27">
    <w:abstractNumId w:val="20"/>
  </w:num>
  <w:num w:numId="28">
    <w:abstractNumId w:val="24"/>
  </w:num>
  <w:num w:numId="29">
    <w:abstractNumId w:val="16"/>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hideGrammaticalErrors/>
  <w:defaultTabStop w:val="560"/>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EC3"/>
    <w:rsid w:val="000009DB"/>
    <w:rsid w:val="00000D1D"/>
    <w:rsid w:val="00000E43"/>
    <w:rsid w:val="00001207"/>
    <w:rsid w:val="00002625"/>
    <w:rsid w:val="00002BDA"/>
    <w:rsid w:val="00003D2D"/>
    <w:rsid w:val="00003F65"/>
    <w:rsid w:val="000042B3"/>
    <w:rsid w:val="00004F31"/>
    <w:rsid w:val="00005F8B"/>
    <w:rsid w:val="00006581"/>
    <w:rsid w:val="000067D0"/>
    <w:rsid w:val="00006CCB"/>
    <w:rsid w:val="00007542"/>
    <w:rsid w:val="0001038D"/>
    <w:rsid w:val="000109C0"/>
    <w:rsid w:val="00010DAA"/>
    <w:rsid w:val="0001193F"/>
    <w:rsid w:val="00011CC7"/>
    <w:rsid w:val="00011E4D"/>
    <w:rsid w:val="00014087"/>
    <w:rsid w:val="00014595"/>
    <w:rsid w:val="000146A6"/>
    <w:rsid w:val="000150C3"/>
    <w:rsid w:val="0001558F"/>
    <w:rsid w:val="00015642"/>
    <w:rsid w:val="00016065"/>
    <w:rsid w:val="00016115"/>
    <w:rsid w:val="000162B4"/>
    <w:rsid w:val="00016A11"/>
    <w:rsid w:val="00016B50"/>
    <w:rsid w:val="000174F5"/>
    <w:rsid w:val="00017B94"/>
    <w:rsid w:val="00017BCF"/>
    <w:rsid w:val="00017FA3"/>
    <w:rsid w:val="000211E3"/>
    <w:rsid w:val="00021812"/>
    <w:rsid w:val="00021A40"/>
    <w:rsid w:val="00021E78"/>
    <w:rsid w:val="00021E7E"/>
    <w:rsid w:val="000221F3"/>
    <w:rsid w:val="00022441"/>
    <w:rsid w:val="000229F0"/>
    <w:rsid w:val="00022AC2"/>
    <w:rsid w:val="00022B9A"/>
    <w:rsid w:val="00022D40"/>
    <w:rsid w:val="00022E55"/>
    <w:rsid w:val="00022E5A"/>
    <w:rsid w:val="00024B68"/>
    <w:rsid w:val="00026828"/>
    <w:rsid w:val="00026E35"/>
    <w:rsid w:val="00027745"/>
    <w:rsid w:val="00027AC0"/>
    <w:rsid w:val="00027DB2"/>
    <w:rsid w:val="00030DE8"/>
    <w:rsid w:val="00031412"/>
    <w:rsid w:val="000316A9"/>
    <w:rsid w:val="0003244F"/>
    <w:rsid w:val="00034CA4"/>
    <w:rsid w:val="00034E99"/>
    <w:rsid w:val="000351C7"/>
    <w:rsid w:val="000357AA"/>
    <w:rsid w:val="0003640F"/>
    <w:rsid w:val="000374AC"/>
    <w:rsid w:val="0003777F"/>
    <w:rsid w:val="00040452"/>
    <w:rsid w:val="00040ECB"/>
    <w:rsid w:val="00041461"/>
    <w:rsid w:val="000418D5"/>
    <w:rsid w:val="0004207E"/>
    <w:rsid w:val="0004220F"/>
    <w:rsid w:val="00042380"/>
    <w:rsid w:val="0004307B"/>
    <w:rsid w:val="000435EC"/>
    <w:rsid w:val="00043D26"/>
    <w:rsid w:val="0004479D"/>
    <w:rsid w:val="0004491D"/>
    <w:rsid w:val="00044E4D"/>
    <w:rsid w:val="00045414"/>
    <w:rsid w:val="00045B38"/>
    <w:rsid w:val="00045D30"/>
    <w:rsid w:val="00045DD0"/>
    <w:rsid w:val="00046014"/>
    <w:rsid w:val="00046E0F"/>
    <w:rsid w:val="00046E2B"/>
    <w:rsid w:val="00047045"/>
    <w:rsid w:val="000471B0"/>
    <w:rsid w:val="000503C5"/>
    <w:rsid w:val="0005046E"/>
    <w:rsid w:val="00050B93"/>
    <w:rsid w:val="00051258"/>
    <w:rsid w:val="0005186D"/>
    <w:rsid w:val="00052532"/>
    <w:rsid w:val="000526FD"/>
    <w:rsid w:val="0005285F"/>
    <w:rsid w:val="00052955"/>
    <w:rsid w:val="00052B7B"/>
    <w:rsid w:val="00052C54"/>
    <w:rsid w:val="00052C73"/>
    <w:rsid w:val="00052D9E"/>
    <w:rsid w:val="000536EF"/>
    <w:rsid w:val="00053846"/>
    <w:rsid w:val="0005412C"/>
    <w:rsid w:val="0005439E"/>
    <w:rsid w:val="0005503B"/>
    <w:rsid w:val="00055EED"/>
    <w:rsid w:val="00056048"/>
    <w:rsid w:val="00056219"/>
    <w:rsid w:val="00056F04"/>
    <w:rsid w:val="00057C87"/>
    <w:rsid w:val="0006008E"/>
    <w:rsid w:val="00060CD1"/>
    <w:rsid w:val="000610CF"/>
    <w:rsid w:val="00061F82"/>
    <w:rsid w:val="000625EA"/>
    <w:rsid w:val="00062A5C"/>
    <w:rsid w:val="0006350C"/>
    <w:rsid w:val="00063B8C"/>
    <w:rsid w:val="00064384"/>
    <w:rsid w:val="00064C69"/>
    <w:rsid w:val="0006548E"/>
    <w:rsid w:val="000658C7"/>
    <w:rsid w:val="00065B8C"/>
    <w:rsid w:val="00066A99"/>
    <w:rsid w:val="00066CB8"/>
    <w:rsid w:val="0006747B"/>
    <w:rsid w:val="00067EC8"/>
    <w:rsid w:val="00067FB8"/>
    <w:rsid w:val="0007041A"/>
    <w:rsid w:val="000708D3"/>
    <w:rsid w:val="00070B7F"/>
    <w:rsid w:val="00070BDD"/>
    <w:rsid w:val="00071945"/>
    <w:rsid w:val="0007244C"/>
    <w:rsid w:val="00072629"/>
    <w:rsid w:val="00072A46"/>
    <w:rsid w:val="00072C4C"/>
    <w:rsid w:val="00072C97"/>
    <w:rsid w:val="00072FB1"/>
    <w:rsid w:val="0007392C"/>
    <w:rsid w:val="000740AC"/>
    <w:rsid w:val="00074765"/>
    <w:rsid w:val="00074845"/>
    <w:rsid w:val="00075185"/>
    <w:rsid w:val="00076023"/>
    <w:rsid w:val="0007615C"/>
    <w:rsid w:val="00076AEC"/>
    <w:rsid w:val="00077095"/>
    <w:rsid w:val="00077A93"/>
    <w:rsid w:val="000800BD"/>
    <w:rsid w:val="000803F0"/>
    <w:rsid w:val="0008060B"/>
    <w:rsid w:val="0008075A"/>
    <w:rsid w:val="0008082E"/>
    <w:rsid w:val="0008104C"/>
    <w:rsid w:val="00081346"/>
    <w:rsid w:val="00081A12"/>
    <w:rsid w:val="00082188"/>
    <w:rsid w:val="000822EE"/>
    <w:rsid w:val="0008299D"/>
    <w:rsid w:val="00082B38"/>
    <w:rsid w:val="00083DB3"/>
    <w:rsid w:val="00083E67"/>
    <w:rsid w:val="00084208"/>
    <w:rsid w:val="000843A9"/>
    <w:rsid w:val="00084435"/>
    <w:rsid w:val="00084AE8"/>
    <w:rsid w:val="00085C5E"/>
    <w:rsid w:val="00085D76"/>
    <w:rsid w:val="000867FD"/>
    <w:rsid w:val="00086C5C"/>
    <w:rsid w:val="00090369"/>
    <w:rsid w:val="000905BE"/>
    <w:rsid w:val="000908D8"/>
    <w:rsid w:val="00090EB5"/>
    <w:rsid w:val="000926C0"/>
    <w:rsid w:val="00092B64"/>
    <w:rsid w:val="000939F8"/>
    <w:rsid w:val="000941A8"/>
    <w:rsid w:val="0009423B"/>
    <w:rsid w:val="00095164"/>
    <w:rsid w:val="000951AF"/>
    <w:rsid w:val="00095E3C"/>
    <w:rsid w:val="00096179"/>
    <w:rsid w:val="000968AD"/>
    <w:rsid w:val="000969D3"/>
    <w:rsid w:val="00096C95"/>
    <w:rsid w:val="00096D75"/>
    <w:rsid w:val="0009711F"/>
    <w:rsid w:val="00097CA6"/>
    <w:rsid w:val="000A08F3"/>
    <w:rsid w:val="000A122F"/>
    <w:rsid w:val="000A16E9"/>
    <w:rsid w:val="000A1713"/>
    <w:rsid w:val="000A1C8D"/>
    <w:rsid w:val="000A1D37"/>
    <w:rsid w:val="000A1EBA"/>
    <w:rsid w:val="000A2B5C"/>
    <w:rsid w:val="000A4114"/>
    <w:rsid w:val="000A4D94"/>
    <w:rsid w:val="000A556C"/>
    <w:rsid w:val="000A63CB"/>
    <w:rsid w:val="000A74E1"/>
    <w:rsid w:val="000A75A6"/>
    <w:rsid w:val="000A7B05"/>
    <w:rsid w:val="000B065C"/>
    <w:rsid w:val="000B21DE"/>
    <w:rsid w:val="000B2DC6"/>
    <w:rsid w:val="000B2DC7"/>
    <w:rsid w:val="000B3D3C"/>
    <w:rsid w:val="000B3FDB"/>
    <w:rsid w:val="000B42E8"/>
    <w:rsid w:val="000B4E5B"/>
    <w:rsid w:val="000B5C27"/>
    <w:rsid w:val="000C1020"/>
    <w:rsid w:val="000C142A"/>
    <w:rsid w:val="000C1CD8"/>
    <w:rsid w:val="000C20AB"/>
    <w:rsid w:val="000C2A8F"/>
    <w:rsid w:val="000C40B9"/>
    <w:rsid w:val="000C4CE5"/>
    <w:rsid w:val="000C4DE2"/>
    <w:rsid w:val="000C4E66"/>
    <w:rsid w:val="000C4EC3"/>
    <w:rsid w:val="000C582B"/>
    <w:rsid w:val="000C58E3"/>
    <w:rsid w:val="000C5A90"/>
    <w:rsid w:val="000C6645"/>
    <w:rsid w:val="000C6BC3"/>
    <w:rsid w:val="000C6E5B"/>
    <w:rsid w:val="000C71F9"/>
    <w:rsid w:val="000C76FE"/>
    <w:rsid w:val="000C77BF"/>
    <w:rsid w:val="000D009A"/>
    <w:rsid w:val="000D0285"/>
    <w:rsid w:val="000D0811"/>
    <w:rsid w:val="000D0B47"/>
    <w:rsid w:val="000D0F61"/>
    <w:rsid w:val="000D197D"/>
    <w:rsid w:val="000D1A10"/>
    <w:rsid w:val="000D1A62"/>
    <w:rsid w:val="000D1BF6"/>
    <w:rsid w:val="000D20DB"/>
    <w:rsid w:val="000D2444"/>
    <w:rsid w:val="000D2C8F"/>
    <w:rsid w:val="000D3605"/>
    <w:rsid w:val="000D485E"/>
    <w:rsid w:val="000D4E41"/>
    <w:rsid w:val="000D4E8E"/>
    <w:rsid w:val="000D571C"/>
    <w:rsid w:val="000D58B7"/>
    <w:rsid w:val="000D60C2"/>
    <w:rsid w:val="000D7333"/>
    <w:rsid w:val="000D7C6B"/>
    <w:rsid w:val="000E0016"/>
    <w:rsid w:val="000E0244"/>
    <w:rsid w:val="000E12D9"/>
    <w:rsid w:val="000E1387"/>
    <w:rsid w:val="000E1B90"/>
    <w:rsid w:val="000E21C8"/>
    <w:rsid w:val="000E2887"/>
    <w:rsid w:val="000E2BB8"/>
    <w:rsid w:val="000E333C"/>
    <w:rsid w:val="000E3608"/>
    <w:rsid w:val="000E3FF2"/>
    <w:rsid w:val="000E4DDE"/>
    <w:rsid w:val="000E504E"/>
    <w:rsid w:val="000E547E"/>
    <w:rsid w:val="000E568A"/>
    <w:rsid w:val="000E56DB"/>
    <w:rsid w:val="000E56DD"/>
    <w:rsid w:val="000E5974"/>
    <w:rsid w:val="000E6323"/>
    <w:rsid w:val="000E6729"/>
    <w:rsid w:val="000E6C90"/>
    <w:rsid w:val="000E6CAD"/>
    <w:rsid w:val="000F041E"/>
    <w:rsid w:val="000F0721"/>
    <w:rsid w:val="000F185A"/>
    <w:rsid w:val="000F1F27"/>
    <w:rsid w:val="000F2A67"/>
    <w:rsid w:val="000F34D5"/>
    <w:rsid w:val="000F4749"/>
    <w:rsid w:val="000F4D0C"/>
    <w:rsid w:val="000F7AA3"/>
    <w:rsid w:val="000F7AF3"/>
    <w:rsid w:val="001000AB"/>
    <w:rsid w:val="00100422"/>
    <w:rsid w:val="0010102B"/>
    <w:rsid w:val="001013B7"/>
    <w:rsid w:val="0010149E"/>
    <w:rsid w:val="0010319A"/>
    <w:rsid w:val="00104476"/>
    <w:rsid w:val="00104B98"/>
    <w:rsid w:val="00105009"/>
    <w:rsid w:val="00105024"/>
    <w:rsid w:val="00105F21"/>
    <w:rsid w:val="0010699B"/>
    <w:rsid w:val="00107763"/>
    <w:rsid w:val="00110722"/>
    <w:rsid w:val="00110845"/>
    <w:rsid w:val="00110A32"/>
    <w:rsid w:val="00111875"/>
    <w:rsid w:val="00111DC9"/>
    <w:rsid w:val="001129C3"/>
    <w:rsid w:val="00112BD7"/>
    <w:rsid w:val="00113F3D"/>
    <w:rsid w:val="00114CF4"/>
    <w:rsid w:val="00114D79"/>
    <w:rsid w:val="0011602A"/>
    <w:rsid w:val="00116D00"/>
    <w:rsid w:val="0011769D"/>
    <w:rsid w:val="00117F0E"/>
    <w:rsid w:val="00120237"/>
    <w:rsid w:val="00120363"/>
    <w:rsid w:val="001205C1"/>
    <w:rsid w:val="00120D01"/>
    <w:rsid w:val="00120DCA"/>
    <w:rsid w:val="00120E0D"/>
    <w:rsid w:val="0012103D"/>
    <w:rsid w:val="0012104F"/>
    <w:rsid w:val="00121158"/>
    <w:rsid w:val="00121C7C"/>
    <w:rsid w:val="0012241B"/>
    <w:rsid w:val="00122F4E"/>
    <w:rsid w:val="001233BC"/>
    <w:rsid w:val="00123715"/>
    <w:rsid w:val="001239FC"/>
    <w:rsid w:val="00123B3B"/>
    <w:rsid w:val="0012463C"/>
    <w:rsid w:val="001248C7"/>
    <w:rsid w:val="00125C07"/>
    <w:rsid w:val="00125D76"/>
    <w:rsid w:val="00125E74"/>
    <w:rsid w:val="001261E7"/>
    <w:rsid w:val="001266F9"/>
    <w:rsid w:val="0012788F"/>
    <w:rsid w:val="00127CC9"/>
    <w:rsid w:val="00127F48"/>
    <w:rsid w:val="00130311"/>
    <w:rsid w:val="00130E50"/>
    <w:rsid w:val="00131939"/>
    <w:rsid w:val="0013196D"/>
    <w:rsid w:val="00131CD2"/>
    <w:rsid w:val="00131DB4"/>
    <w:rsid w:val="00132624"/>
    <w:rsid w:val="001326E3"/>
    <w:rsid w:val="00132C28"/>
    <w:rsid w:val="00132F17"/>
    <w:rsid w:val="001332A9"/>
    <w:rsid w:val="00134BF5"/>
    <w:rsid w:val="001366FB"/>
    <w:rsid w:val="0013672B"/>
    <w:rsid w:val="00136DA4"/>
    <w:rsid w:val="0014005A"/>
    <w:rsid w:val="001408B2"/>
    <w:rsid w:val="00140AA9"/>
    <w:rsid w:val="00140BBD"/>
    <w:rsid w:val="00141359"/>
    <w:rsid w:val="00141482"/>
    <w:rsid w:val="0014225C"/>
    <w:rsid w:val="00142546"/>
    <w:rsid w:val="00142785"/>
    <w:rsid w:val="00143A81"/>
    <w:rsid w:val="00144283"/>
    <w:rsid w:val="00144E8B"/>
    <w:rsid w:val="0014583C"/>
    <w:rsid w:val="00146403"/>
    <w:rsid w:val="00146EAB"/>
    <w:rsid w:val="00147971"/>
    <w:rsid w:val="00147D98"/>
    <w:rsid w:val="00147DB0"/>
    <w:rsid w:val="00147E89"/>
    <w:rsid w:val="001512F1"/>
    <w:rsid w:val="00152CB4"/>
    <w:rsid w:val="00152E1E"/>
    <w:rsid w:val="00152FEC"/>
    <w:rsid w:val="0015408F"/>
    <w:rsid w:val="001547C2"/>
    <w:rsid w:val="00154930"/>
    <w:rsid w:val="00154F6C"/>
    <w:rsid w:val="0015554D"/>
    <w:rsid w:val="001559AE"/>
    <w:rsid w:val="00155FD1"/>
    <w:rsid w:val="00156B8C"/>
    <w:rsid w:val="001579AB"/>
    <w:rsid w:val="001604B7"/>
    <w:rsid w:val="00160A8A"/>
    <w:rsid w:val="0016109D"/>
    <w:rsid w:val="00161120"/>
    <w:rsid w:val="00161314"/>
    <w:rsid w:val="00162169"/>
    <w:rsid w:val="00162784"/>
    <w:rsid w:val="00162A22"/>
    <w:rsid w:val="00162BAC"/>
    <w:rsid w:val="001630E5"/>
    <w:rsid w:val="00163347"/>
    <w:rsid w:val="001633C9"/>
    <w:rsid w:val="00163BCD"/>
    <w:rsid w:val="00163CA5"/>
    <w:rsid w:val="001675DB"/>
    <w:rsid w:val="00167766"/>
    <w:rsid w:val="00167C6D"/>
    <w:rsid w:val="00167E75"/>
    <w:rsid w:val="0017001B"/>
    <w:rsid w:val="0017098C"/>
    <w:rsid w:val="00170E67"/>
    <w:rsid w:val="00171B84"/>
    <w:rsid w:val="00171D6F"/>
    <w:rsid w:val="00172124"/>
    <w:rsid w:val="00172426"/>
    <w:rsid w:val="00172556"/>
    <w:rsid w:val="00173063"/>
    <w:rsid w:val="0017311D"/>
    <w:rsid w:val="00173F92"/>
    <w:rsid w:val="001741BF"/>
    <w:rsid w:val="001748C3"/>
    <w:rsid w:val="00175348"/>
    <w:rsid w:val="001762E5"/>
    <w:rsid w:val="0017701A"/>
    <w:rsid w:val="001779E2"/>
    <w:rsid w:val="001804CD"/>
    <w:rsid w:val="00180FCE"/>
    <w:rsid w:val="0018249F"/>
    <w:rsid w:val="001827F6"/>
    <w:rsid w:val="00182B0E"/>
    <w:rsid w:val="001832FC"/>
    <w:rsid w:val="0018337F"/>
    <w:rsid w:val="001841A4"/>
    <w:rsid w:val="00184ECD"/>
    <w:rsid w:val="00185486"/>
    <w:rsid w:val="00185A39"/>
    <w:rsid w:val="001870B1"/>
    <w:rsid w:val="00190664"/>
    <w:rsid w:val="00191381"/>
    <w:rsid w:val="001913F5"/>
    <w:rsid w:val="00191BAA"/>
    <w:rsid w:val="0019275D"/>
    <w:rsid w:val="00192A47"/>
    <w:rsid w:val="001931D9"/>
    <w:rsid w:val="001938DC"/>
    <w:rsid w:val="00193E2A"/>
    <w:rsid w:val="001954B0"/>
    <w:rsid w:val="00195654"/>
    <w:rsid w:val="00195D72"/>
    <w:rsid w:val="0019654E"/>
    <w:rsid w:val="00196727"/>
    <w:rsid w:val="00197C80"/>
    <w:rsid w:val="001A09CC"/>
    <w:rsid w:val="001A0B99"/>
    <w:rsid w:val="001A12CC"/>
    <w:rsid w:val="001A1D5B"/>
    <w:rsid w:val="001A2825"/>
    <w:rsid w:val="001A287F"/>
    <w:rsid w:val="001A45CC"/>
    <w:rsid w:val="001A46A9"/>
    <w:rsid w:val="001A491F"/>
    <w:rsid w:val="001A57EE"/>
    <w:rsid w:val="001A5A14"/>
    <w:rsid w:val="001A6193"/>
    <w:rsid w:val="001A64C1"/>
    <w:rsid w:val="001A707D"/>
    <w:rsid w:val="001A70EB"/>
    <w:rsid w:val="001A7FD1"/>
    <w:rsid w:val="001B0445"/>
    <w:rsid w:val="001B0743"/>
    <w:rsid w:val="001B0A30"/>
    <w:rsid w:val="001B0FDB"/>
    <w:rsid w:val="001B12F9"/>
    <w:rsid w:val="001B142C"/>
    <w:rsid w:val="001B1616"/>
    <w:rsid w:val="001B1B3D"/>
    <w:rsid w:val="001B259D"/>
    <w:rsid w:val="001B2D91"/>
    <w:rsid w:val="001B3104"/>
    <w:rsid w:val="001B5131"/>
    <w:rsid w:val="001B5B7D"/>
    <w:rsid w:val="001B6FA3"/>
    <w:rsid w:val="001B7015"/>
    <w:rsid w:val="001B7128"/>
    <w:rsid w:val="001B7836"/>
    <w:rsid w:val="001C0007"/>
    <w:rsid w:val="001C0030"/>
    <w:rsid w:val="001C08F2"/>
    <w:rsid w:val="001C1AFB"/>
    <w:rsid w:val="001C2635"/>
    <w:rsid w:val="001C2F70"/>
    <w:rsid w:val="001C32FA"/>
    <w:rsid w:val="001C38E6"/>
    <w:rsid w:val="001C47BC"/>
    <w:rsid w:val="001C577B"/>
    <w:rsid w:val="001C7242"/>
    <w:rsid w:val="001C7FD1"/>
    <w:rsid w:val="001D0057"/>
    <w:rsid w:val="001D0777"/>
    <w:rsid w:val="001D09D8"/>
    <w:rsid w:val="001D128B"/>
    <w:rsid w:val="001D15D9"/>
    <w:rsid w:val="001D1EC5"/>
    <w:rsid w:val="001D225D"/>
    <w:rsid w:val="001D2B32"/>
    <w:rsid w:val="001D39EC"/>
    <w:rsid w:val="001D3C05"/>
    <w:rsid w:val="001D3D7B"/>
    <w:rsid w:val="001D5157"/>
    <w:rsid w:val="001D570C"/>
    <w:rsid w:val="001D5BD2"/>
    <w:rsid w:val="001D6C1F"/>
    <w:rsid w:val="001D78D3"/>
    <w:rsid w:val="001D7FF2"/>
    <w:rsid w:val="001E0021"/>
    <w:rsid w:val="001E04CC"/>
    <w:rsid w:val="001E0A1F"/>
    <w:rsid w:val="001E1109"/>
    <w:rsid w:val="001E2328"/>
    <w:rsid w:val="001E2EC2"/>
    <w:rsid w:val="001E32CC"/>
    <w:rsid w:val="001E336C"/>
    <w:rsid w:val="001E3C19"/>
    <w:rsid w:val="001E42C0"/>
    <w:rsid w:val="001E53E6"/>
    <w:rsid w:val="001E5B65"/>
    <w:rsid w:val="001E6570"/>
    <w:rsid w:val="001E6E22"/>
    <w:rsid w:val="001E6FA7"/>
    <w:rsid w:val="001E7440"/>
    <w:rsid w:val="001E7B7E"/>
    <w:rsid w:val="001E7B92"/>
    <w:rsid w:val="001E7DBE"/>
    <w:rsid w:val="001F07E6"/>
    <w:rsid w:val="001F0BE7"/>
    <w:rsid w:val="001F0CBB"/>
    <w:rsid w:val="001F1339"/>
    <w:rsid w:val="001F164D"/>
    <w:rsid w:val="001F175A"/>
    <w:rsid w:val="001F17A3"/>
    <w:rsid w:val="001F1B36"/>
    <w:rsid w:val="001F4360"/>
    <w:rsid w:val="001F441D"/>
    <w:rsid w:val="001F4DBE"/>
    <w:rsid w:val="001F50CE"/>
    <w:rsid w:val="001F577A"/>
    <w:rsid w:val="001F5B5C"/>
    <w:rsid w:val="001F63A8"/>
    <w:rsid w:val="001F6586"/>
    <w:rsid w:val="001F66D8"/>
    <w:rsid w:val="001F6A54"/>
    <w:rsid w:val="001F79D2"/>
    <w:rsid w:val="00200094"/>
    <w:rsid w:val="0020022C"/>
    <w:rsid w:val="00200681"/>
    <w:rsid w:val="0020077E"/>
    <w:rsid w:val="00200AAD"/>
    <w:rsid w:val="00201A86"/>
    <w:rsid w:val="00201ADD"/>
    <w:rsid w:val="00201E91"/>
    <w:rsid w:val="0020304F"/>
    <w:rsid w:val="00203729"/>
    <w:rsid w:val="00203751"/>
    <w:rsid w:val="00203BAD"/>
    <w:rsid w:val="00204050"/>
    <w:rsid w:val="002040DC"/>
    <w:rsid w:val="00204365"/>
    <w:rsid w:val="0020438C"/>
    <w:rsid w:val="0020448B"/>
    <w:rsid w:val="002045B4"/>
    <w:rsid w:val="002046CA"/>
    <w:rsid w:val="00204AC2"/>
    <w:rsid w:val="00205878"/>
    <w:rsid w:val="002064E0"/>
    <w:rsid w:val="00206A75"/>
    <w:rsid w:val="00206D44"/>
    <w:rsid w:val="00206E4D"/>
    <w:rsid w:val="00207382"/>
    <w:rsid w:val="00207E8C"/>
    <w:rsid w:val="00210B10"/>
    <w:rsid w:val="00210E0F"/>
    <w:rsid w:val="00210F31"/>
    <w:rsid w:val="002112B0"/>
    <w:rsid w:val="002115B3"/>
    <w:rsid w:val="002118F1"/>
    <w:rsid w:val="00212DBA"/>
    <w:rsid w:val="00213B43"/>
    <w:rsid w:val="00214200"/>
    <w:rsid w:val="0021451C"/>
    <w:rsid w:val="00214694"/>
    <w:rsid w:val="002150D8"/>
    <w:rsid w:val="00217D64"/>
    <w:rsid w:val="00217FD6"/>
    <w:rsid w:val="0022066A"/>
    <w:rsid w:val="00220737"/>
    <w:rsid w:val="00221CDC"/>
    <w:rsid w:val="00222579"/>
    <w:rsid w:val="002227B5"/>
    <w:rsid w:val="00222C46"/>
    <w:rsid w:val="00222E6E"/>
    <w:rsid w:val="002238E5"/>
    <w:rsid w:val="002246B5"/>
    <w:rsid w:val="00224A2F"/>
    <w:rsid w:val="00225618"/>
    <w:rsid w:val="00225829"/>
    <w:rsid w:val="0022693E"/>
    <w:rsid w:val="002300D0"/>
    <w:rsid w:val="002305BE"/>
    <w:rsid w:val="0023133F"/>
    <w:rsid w:val="00231874"/>
    <w:rsid w:val="002320A0"/>
    <w:rsid w:val="00232DFF"/>
    <w:rsid w:val="0023369F"/>
    <w:rsid w:val="00233BEE"/>
    <w:rsid w:val="0023478D"/>
    <w:rsid w:val="0023483B"/>
    <w:rsid w:val="00234A80"/>
    <w:rsid w:val="002351FC"/>
    <w:rsid w:val="00235383"/>
    <w:rsid w:val="002359BD"/>
    <w:rsid w:val="00235CD2"/>
    <w:rsid w:val="002373AA"/>
    <w:rsid w:val="0023783D"/>
    <w:rsid w:val="00237C6B"/>
    <w:rsid w:val="0024001B"/>
    <w:rsid w:val="002402E8"/>
    <w:rsid w:val="002405AE"/>
    <w:rsid w:val="00240E88"/>
    <w:rsid w:val="002417FE"/>
    <w:rsid w:val="0024192F"/>
    <w:rsid w:val="00241D9D"/>
    <w:rsid w:val="002424DB"/>
    <w:rsid w:val="00242DFB"/>
    <w:rsid w:val="00243683"/>
    <w:rsid w:val="002440AA"/>
    <w:rsid w:val="00244696"/>
    <w:rsid w:val="00245114"/>
    <w:rsid w:val="0024596E"/>
    <w:rsid w:val="00245EF7"/>
    <w:rsid w:val="002460C8"/>
    <w:rsid w:val="002465AD"/>
    <w:rsid w:val="00246933"/>
    <w:rsid w:val="00246D35"/>
    <w:rsid w:val="00247019"/>
    <w:rsid w:val="002470CF"/>
    <w:rsid w:val="0024729F"/>
    <w:rsid w:val="002478EB"/>
    <w:rsid w:val="00247A32"/>
    <w:rsid w:val="00250871"/>
    <w:rsid w:val="00250AF1"/>
    <w:rsid w:val="00250CF6"/>
    <w:rsid w:val="00251B28"/>
    <w:rsid w:val="00251F87"/>
    <w:rsid w:val="002526E8"/>
    <w:rsid w:val="002527EF"/>
    <w:rsid w:val="00252AD7"/>
    <w:rsid w:val="00255158"/>
    <w:rsid w:val="002556F0"/>
    <w:rsid w:val="00256ABB"/>
    <w:rsid w:val="00257431"/>
    <w:rsid w:val="0025764C"/>
    <w:rsid w:val="002577AE"/>
    <w:rsid w:val="00257E54"/>
    <w:rsid w:val="00260569"/>
    <w:rsid w:val="00260E87"/>
    <w:rsid w:val="00261C3E"/>
    <w:rsid w:val="002627FC"/>
    <w:rsid w:val="00263486"/>
    <w:rsid w:val="002636D2"/>
    <w:rsid w:val="00264469"/>
    <w:rsid w:val="00265011"/>
    <w:rsid w:val="002654EC"/>
    <w:rsid w:val="00265F6B"/>
    <w:rsid w:val="002665DB"/>
    <w:rsid w:val="00266924"/>
    <w:rsid w:val="00267D43"/>
    <w:rsid w:val="00267ED6"/>
    <w:rsid w:val="002708A5"/>
    <w:rsid w:val="00271287"/>
    <w:rsid w:val="00271393"/>
    <w:rsid w:val="0027160E"/>
    <w:rsid w:val="00271651"/>
    <w:rsid w:val="002717B4"/>
    <w:rsid w:val="0027302D"/>
    <w:rsid w:val="00273447"/>
    <w:rsid w:val="002744A2"/>
    <w:rsid w:val="00274C6D"/>
    <w:rsid w:val="00275076"/>
    <w:rsid w:val="00275CF4"/>
    <w:rsid w:val="00276263"/>
    <w:rsid w:val="00276CB3"/>
    <w:rsid w:val="00277666"/>
    <w:rsid w:val="00277C6D"/>
    <w:rsid w:val="00280A07"/>
    <w:rsid w:val="00280F4E"/>
    <w:rsid w:val="00281ED9"/>
    <w:rsid w:val="00282B8F"/>
    <w:rsid w:val="00283120"/>
    <w:rsid w:val="002849C9"/>
    <w:rsid w:val="00285CA6"/>
    <w:rsid w:val="00285EF6"/>
    <w:rsid w:val="00286216"/>
    <w:rsid w:val="002864A9"/>
    <w:rsid w:val="002868F2"/>
    <w:rsid w:val="002874B4"/>
    <w:rsid w:val="00287789"/>
    <w:rsid w:val="00290254"/>
    <w:rsid w:val="002902CC"/>
    <w:rsid w:val="00290346"/>
    <w:rsid w:val="002906F3"/>
    <w:rsid w:val="0029124D"/>
    <w:rsid w:val="00291CDF"/>
    <w:rsid w:val="002920E6"/>
    <w:rsid w:val="00292178"/>
    <w:rsid w:val="002923DE"/>
    <w:rsid w:val="0029299A"/>
    <w:rsid w:val="00292FDC"/>
    <w:rsid w:val="00293016"/>
    <w:rsid w:val="00293D02"/>
    <w:rsid w:val="00293FEF"/>
    <w:rsid w:val="00294832"/>
    <w:rsid w:val="00294F1F"/>
    <w:rsid w:val="00295423"/>
    <w:rsid w:val="002961B1"/>
    <w:rsid w:val="00296EDF"/>
    <w:rsid w:val="002971D4"/>
    <w:rsid w:val="002979CC"/>
    <w:rsid w:val="00297FBA"/>
    <w:rsid w:val="002A0F14"/>
    <w:rsid w:val="002A1C5E"/>
    <w:rsid w:val="002A1CAC"/>
    <w:rsid w:val="002A34AA"/>
    <w:rsid w:val="002A374A"/>
    <w:rsid w:val="002A4611"/>
    <w:rsid w:val="002A4884"/>
    <w:rsid w:val="002A5965"/>
    <w:rsid w:val="002A5BD1"/>
    <w:rsid w:val="002A6854"/>
    <w:rsid w:val="002A6F78"/>
    <w:rsid w:val="002A7A2F"/>
    <w:rsid w:val="002B026D"/>
    <w:rsid w:val="002B04AE"/>
    <w:rsid w:val="002B0AF7"/>
    <w:rsid w:val="002B0B60"/>
    <w:rsid w:val="002B171B"/>
    <w:rsid w:val="002B2697"/>
    <w:rsid w:val="002B2CF5"/>
    <w:rsid w:val="002B2EE1"/>
    <w:rsid w:val="002B3395"/>
    <w:rsid w:val="002B3839"/>
    <w:rsid w:val="002B384C"/>
    <w:rsid w:val="002B38EA"/>
    <w:rsid w:val="002B3975"/>
    <w:rsid w:val="002B3A72"/>
    <w:rsid w:val="002B4129"/>
    <w:rsid w:val="002B4197"/>
    <w:rsid w:val="002B4A59"/>
    <w:rsid w:val="002B5EFE"/>
    <w:rsid w:val="002B67CD"/>
    <w:rsid w:val="002B6F21"/>
    <w:rsid w:val="002B782F"/>
    <w:rsid w:val="002B7BF9"/>
    <w:rsid w:val="002C00B6"/>
    <w:rsid w:val="002C183A"/>
    <w:rsid w:val="002C1BD0"/>
    <w:rsid w:val="002C3D93"/>
    <w:rsid w:val="002C48F0"/>
    <w:rsid w:val="002C4D45"/>
    <w:rsid w:val="002C5192"/>
    <w:rsid w:val="002C5821"/>
    <w:rsid w:val="002C58EE"/>
    <w:rsid w:val="002C5B3C"/>
    <w:rsid w:val="002C6542"/>
    <w:rsid w:val="002C6563"/>
    <w:rsid w:val="002C675A"/>
    <w:rsid w:val="002C6D3C"/>
    <w:rsid w:val="002C6D56"/>
    <w:rsid w:val="002C7E47"/>
    <w:rsid w:val="002D035A"/>
    <w:rsid w:val="002D08E1"/>
    <w:rsid w:val="002D1716"/>
    <w:rsid w:val="002D1B80"/>
    <w:rsid w:val="002D1C59"/>
    <w:rsid w:val="002D1DCC"/>
    <w:rsid w:val="002D1F8F"/>
    <w:rsid w:val="002D27AB"/>
    <w:rsid w:val="002D2883"/>
    <w:rsid w:val="002D2EF2"/>
    <w:rsid w:val="002D2F0B"/>
    <w:rsid w:val="002D3434"/>
    <w:rsid w:val="002D3586"/>
    <w:rsid w:val="002D360A"/>
    <w:rsid w:val="002D38E5"/>
    <w:rsid w:val="002D46F7"/>
    <w:rsid w:val="002D4CFE"/>
    <w:rsid w:val="002D4EC0"/>
    <w:rsid w:val="002D7029"/>
    <w:rsid w:val="002E063C"/>
    <w:rsid w:val="002E0970"/>
    <w:rsid w:val="002E0C51"/>
    <w:rsid w:val="002E156E"/>
    <w:rsid w:val="002E2791"/>
    <w:rsid w:val="002E3509"/>
    <w:rsid w:val="002E3780"/>
    <w:rsid w:val="002E56B8"/>
    <w:rsid w:val="002E602B"/>
    <w:rsid w:val="002E66EF"/>
    <w:rsid w:val="002E7176"/>
    <w:rsid w:val="002E7250"/>
    <w:rsid w:val="002E74A9"/>
    <w:rsid w:val="002F024D"/>
    <w:rsid w:val="002F02B8"/>
    <w:rsid w:val="002F04C0"/>
    <w:rsid w:val="002F0682"/>
    <w:rsid w:val="002F08A8"/>
    <w:rsid w:val="002F147D"/>
    <w:rsid w:val="002F1897"/>
    <w:rsid w:val="002F189F"/>
    <w:rsid w:val="002F1BC9"/>
    <w:rsid w:val="002F2C25"/>
    <w:rsid w:val="002F43E7"/>
    <w:rsid w:val="002F471B"/>
    <w:rsid w:val="002F4E68"/>
    <w:rsid w:val="002F6390"/>
    <w:rsid w:val="002F63D6"/>
    <w:rsid w:val="002F771C"/>
    <w:rsid w:val="003004F8"/>
    <w:rsid w:val="00300555"/>
    <w:rsid w:val="00300EC2"/>
    <w:rsid w:val="0030172A"/>
    <w:rsid w:val="00301DE2"/>
    <w:rsid w:val="003029B1"/>
    <w:rsid w:val="00303228"/>
    <w:rsid w:val="00303393"/>
    <w:rsid w:val="00303525"/>
    <w:rsid w:val="0030379D"/>
    <w:rsid w:val="003037A0"/>
    <w:rsid w:val="0030396A"/>
    <w:rsid w:val="00303ADE"/>
    <w:rsid w:val="00303BBB"/>
    <w:rsid w:val="00303CC7"/>
    <w:rsid w:val="0030448F"/>
    <w:rsid w:val="00304628"/>
    <w:rsid w:val="00305977"/>
    <w:rsid w:val="00306280"/>
    <w:rsid w:val="00306418"/>
    <w:rsid w:val="00306807"/>
    <w:rsid w:val="00306A03"/>
    <w:rsid w:val="00306E97"/>
    <w:rsid w:val="00307499"/>
    <w:rsid w:val="00307728"/>
    <w:rsid w:val="00307F19"/>
    <w:rsid w:val="003106CD"/>
    <w:rsid w:val="00311063"/>
    <w:rsid w:val="003118ED"/>
    <w:rsid w:val="00311E88"/>
    <w:rsid w:val="003122AC"/>
    <w:rsid w:val="003132E7"/>
    <w:rsid w:val="003133BC"/>
    <w:rsid w:val="00313880"/>
    <w:rsid w:val="0031467F"/>
    <w:rsid w:val="00314860"/>
    <w:rsid w:val="00314A8E"/>
    <w:rsid w:val="003155BA"/>
    <w:rsid w:val="00315A43"/>
    <w:rsid w:val="00315E90"/>
    <w:rsid w:val="00316632"/>
    <w:rsid w:val="00316CAE"/>
    <w:rsid w:val="00316EA6"/>
    <w:rsid w:val="003177DF"/>
    <w:rsid w:val="00317ECB"/>
    <w:rsid w:val="0032021E"/>
    <w:rsid w:val="003202AE"/>
    <w:rsid w:val="0032043B"/>
    <w:rsid w:val="00320537"/>
    <w:rsid w:val="003207BD"/>
    <w:rsid w:val="003208AE"/>
    <w:rsid w:val="00321283"/>
    <w:rsid w:val="00321F75"/>
    <w:rsid w:val="0032200F"/>
    <w:rsid w:val="00322241"/>
    <w:rsid w:val="0032278A"/>
    <w:rsid w:val="00323758"/>
    <w:rsid w:val="003244B6"/>
    <w:rsid w:val="003257D8"/>
    <w:rsid w:val="00325849"/>
    <w:rsid w:val="00325AE5"/>
    <w:rsid w:val="00325ED3"/>
    <w:rsid w:val="003271CD"/>
    <w:rsid w:val="00327638"/>
    <w:rsid w:val="00327C8D"/>
    <w:rsid w:val="00330B43"/>
    <w:rsid w:val="00330DB8"/>
    <w:rsid w:val="003316AF"/>
    <w:rsid w:val="00331DC2"/>
    <w:rsid w:val="00331DFF"/>
    <w:rsid w:val="00331E8A"/>
    <w:rsid w:val="00332642"/>
    <w:rsid w:val="003328A4"/>
    <w:rsid w:val="003331B7"/>
    <w:rsid w:val="00334085"/>
    <w:rsid w:val="00334924"/>
    <w:rsid w:val="00334DC3"/>
    <w:rsid w:val="0033509D"/>
    <w:rsid w:val="003361C8"/>
    <w:rsid w:val="00336ABB"/>
    <w:rsid w:val="00336D87"/>
    <w:rsid w:val="003371C3"/>
    <w:rsid w:val="003374E1"/>
    <w:rsid w:val="003375E7"/>
    <w:rsid w:val="00340635"/>
    <w:rsid w:val="00340C18"/>
    <w:rsid w:val="00340DAC"/>
    <w:rsid w:val="0034107D"/>
    <w:rsid w:val="003412B1"/>
    <w:rsid w:val="00341559"/>
    <w:rsid w:val="00341C42"/>
    <w:rsid w:val="00341C82"/>
    <w:rsid w:val="00341F6A"/>
    <w:rsid w:val="00341FC8"/>
    <w:rsid w:val="00342945"/>
    <w:rsid w:val="003431C1"/>
    <w:rsid w:val="003432CB"/>
    <w:rsid w:val="003433CE"/>
    <w:rsid w:val="00343537"/>
    <w:rsid w:val="00343BAC"/>
    <w:rsid w:val="00344341"/>
    <w:rsid w:val="003444E5"/>
    <w:rsid w:val="00346AF8"/>
    <w:rsid w:val="00346C90"/>
    <w:rsid w:val="003475FF"/>
    <w:rsid w:val="00347A1A"/>
    <w:rsid w:val="00350070"/>
    <w:rsid w:val="00352862"/>
    <w:rsid w:val="00353333"/>
    <w:rsid w:val="0035344E"/>
    <w:rsid w:val="00354058"/>
    <w:rsid w:val="0035441D"/>
    <w:rsid w:val="003552B1"/>
    <w:rsid w:val="0035680F"/>
    <w:rsid w:val="00356ECA"/>
    <w:rsid w:val="003573EF"/>
    <w:rsid w:val="0035791E"/>
    <w:rsid w:val="00357B7F"/>
    <w:rsid w:val="00357E15"/>
    <w:rsid w:val="00360C50"/>
    <w:rsid w:val="003618B2"/>
    <w:rsid w:val="00361ACD"/>
    <w:rsid w:val="00361F31"/>
    <w:rsid w:val="0036250F"/>
    <w:rsid w:val="00362C83"/>
    <w:rsid w:val="0036337F"/>
    <w:rsid w:val="003633C0"/>
    <w:rsid w:val="00363626"/>
    <w:rsid w:val="00363C78"/>
    <w:rsid w:val="0036433D"/>
    <w:rsid w:val="003647BE"/>
    <w:rsid w:val="00365306"/>
    <w:rsid w:val="0036568C"/>
    <w:rsid w:val="00365822"/>
    <w:rsid w:val="003659E5"/>
    <w:rsid w:val="00365D84"/>
    <w:rsid w:val="00367A6A"/>
    <w:rsid w:val="00370324"/>
    <w:rsid w:val="00371BA4"/>
    <w:rsid w:val="00371D46"/>
    <w:rsid w:val="00371F11"/>
    <w:rsid w:val="003720C8"/>
    <w:rsid w:val="0037254C"/>
    <w:rsid w:val="00372C8A"/>
    <w:rsid w:val="00372DBE"/>
    <w:rsid w:val="0037344A"/>
    <w:rsid w:val="0037382B"/>
    <w:rsid w:val="0037398F"/>
    <w:rsid w:val="00373BC5"/>
    <w:rsid w:val="00374FBD"/>
    <w:rsid w:val="00375050"/>
    <w:rsid w:val="00376270"/>
    <w:rsid w:val="003762F8"/>
    <w:rsid w:val="00376DCE"/>
    <w:rsid w:val="00377C28"/>
    <w:rsid w:val="00381035"/>
    <w:rsid w:val="003815CF"/>
    <w:rsid w:val="00382D0A"/>
    <w:rsid w:val="00383BA3"/>
    <w:rsid w:val="00383BD7"/>
    <w:rsid w:val="00383D93"/>
    <w:rsid w:val="00383DB3"/>
    <w:rsid w:val="00384772"/>
    <w:rsid w:val="00385676"/>
    <w:rsid w:val="00385CAF"/>
    <w:rsid w:val="0038667C"/>
    <w:rsid w:val="003866B3"/>
    <w:rsid w:val="00386B30"/>
    <w:rsid w:val="00386D71"/>
    <w:rsid w:val="00386D94"/>
    <w:rsid w:val="0038708B"/>
    <w:rsid w:val="0039006A"/>
    <w:rsid w:val="00390444"/>
    <w:rsid w:val="003905D3"/>
    <w:rsid w:val="0039089C"/>
    <w:rsid w:val="003915C4"/>
    <w:rsid w:val="00391653"/>
    <w:rsid w:val="0039218E"/>
    <w:rsid w:val="003926EA"/>
    <w:rsid w:val="003926F4"/>
    <w:rsid w:val="00392B08"/>
    <w:rsid w:val="00393B64"/>
    <w:rsid w:val="00394AF2"/>
    <w:rsid w:val="0039599E"/>
    <w:rsid w:val="00395B93"/>
    <w:rsid w:val="00395E67"/>
    <w:rsid w:val="003967C1"/>
    <w:rsid w:val="00396AFA"/>
    <w:rsid w:val="0039751E"/>
    <w:rsid w:val="00397C3E"/>
    <w:rsid w:val="003A076A"/>
    <w:rsid w:val="003A0E5E"/>
    <w:rsid w:val="003A1DFE"/>
    <w:rsid w:val="003A1ED2"/>
    <w:rsid w:val="003A25F1"/>
    <w:rsid w:val="003A2AD8"/>
    <w:rsid w:val="003A3026"/>
    <w:rsid w:val="003A3496"/>
    <w:rsid w:val="003A582A"/>
    <w:rsid w:val="003A638F"/>
    <w:rsid w:val="003A7352"/>
    <w:rsid w:val="003B01A0"/>
    <w:rsid w:val="003B142A"/>
    <w:rsid w:val="003B1A81"/>
    <w:rsid w:val="003B1C8C"/>
    <w:rsid w:val="003B1D96"/>
    <w:rsid w:val="003B2213"/>
    <w:rsid w:val="003B2A2F"/>
    <w:rsid w:val="003B2CF0"/>
    <w:rsid w:val="003B35F2"/>
    <w:rsid w:val="003B3E36"/>
    <w:rsid w:val="003B5BBF"/>
    <w:rsid w:val="003B6C91"/>
    <w:rsid w:val="003B700C"/>
    <w:rsid w:val="003B73DF"/>
    <w:rsid w:val="003C0E0B"/>
    <w:rsid w:val="003C2219"/>
    <w:rsid w:val="003C2514"/>
    <w:rsid w:val="003C288B"/>
    <w:rsid w:val="003C29B9"/>
    <w:rsid w:val="003C37B5"/>
    <w:rsid w:val="003C3A51"/>
    <w:rsid w:val="003C3E20"/>
    <w:rsid w:val="003C414A"/>
    <w:rsid w:val="003C4249"/>
    <w:rsid w:val="003C47E6"/>
    <w:rsid w:val="003C5051"/>
    <w:rsid w:val="003C7044"/>
    <w:rsid w:val="003C7838"/>
    <w:rsid w:val="003D014D"/>
    <w:rsid w:val="003D017D"/>
    <w:rsid w:val="003D02C2"/>
    <w:rsid w:val="003D06EA"/>
    <w:rsid w:val="003D15C3"/>
    <w:rsid w:val="003D1BD9"/>
    <w:rsid w:val="003D37D9"/>
    <w:rsid w:val="003D38F7"/>
    <w:rsid w:val="003D3B7D"/>
    <w:rsid w:val="003D43A5"/>
    <w:rsid w:val="003D4702"/>
    <w:rsid w:val="003D56C3"/>
    <w:rsid w:val="003D5B8F"/>
    <w:rsid w:val="003D5CC4"/>
    <w:rsid w:val="003D699A"/>
    <w:rsid w:val="003D6E90"/>
    <w:rsid w:val="003E006A"/>
    <w:rsid w:val="003E0297"/>
    <w:rsid w:val="003E0534"/>
    <w:rsid w:val="003E0537"/>
    <w:rsid w:val="003E0ECA"/>
    <w:rsid w:val="003E10E7"/>
    <w:rsid w:val="003E124F"/>
    <w:rsid w:val="003E1D88"/>
    <w:rsid w:val="003E1E1B"/>
    <w:rsid w:val="003E200A"/>
    <w:rsid w:val="003E2968"/>
    <w:rsid w:val="003E2C96"/>
    <w:rsid w:val="003E359E"/>
    <w:rsid w:val="003E3A37"/>
    <w:rsid w:val="003E3AC9"/>
    <w:rsid w:val="003E3CAD"/>
    <w:rsid w:val="003E4CF0"/>
    <w:rsid w:val="003E5DD4"/>
    <w:rsid w:val="003E6D78"/>
    <w:rsid w:val="003F033B"/>
    <w:rsid w:val="003F04B6"/>
    <w:rsid w:val="003F14CD"/>
    <w:rsid w:val="003F21C3"/>
    <w:rsid w:val="003F274A"/>
    <w:rsid w:val="003F29E9"/>
    <w:rsid w:val="003F2A68"/>
    <w:rsid w:val="003F2E60"/>
    <w:rsid w:val="003F3207"/>
    <w:rsid w:val="003F3384"/>
    <w:rsid w:val="003F3842"/>
    <w:rsid w:val="003F4B30"/>
    <w:rsid w:val="003F5041"/>
    <w:rsid w:val="003F548C"/>
    <w:rsid w:val="003F5A12"/>
    <w:rsid w:val="003F5B84"/>
    <w:rsid w:val="003F5F22"/>
    <w:rsid w:val="003F60A8"/>
    <w:rsid w:val="003F6220"/>
    <w:rsid w:val="003F6BDA"/>
    <w:rsid w:val="003F70F3"/>
    <w:rsid w:val="003F76BC"/>
    <w:rsid w:val="003F7F1F"/>
    <w:rsid w:val="004004BD"/>
    <w:rsid w:val="004013F3"/>
    <w:rsid w:val="004023C1"/>
    <w:rsid w:val="00403B32"/>
    <w:rsid w:val="00403CA2"/>
    <w:rsid w:val="0040428B"/>
    <w:rsid w:val="0040430D"/>
    <w:rsid w:val="00404FCF"/>
    <w:rsid w:val="0040543B"/>
    <w:rsid w:val="0040704C"/>
    <w:rsid w:val="004071A7"/>
    <w:rsid w:val="00407332"/>
    <w:rsid w:val="004078EE"/>
    <w:rsid w:val="0040792C"/>
    <w:rsid w:val="00407CCE"/>
    <w:rsid w:val="00410CB7"/>
    <w:rsid w:val="00411220"/>
    <w:rsid w:val="0041137E"/>
    <w:rsid w:val="00411663"/>
    <w:rsid w:val="00411872"/>
    <w:rsid w:val="004129B1"/>
    <w:rsid w:val="004133E9"/>
    <w:rsid w:val="00413BDC"/>
    <w:rsid w:val="00414343"/>
    <w:rsid w:val="00414501"/>
    <w:rsid w:val="004146E8"/>
    <w:rsid w:val="00415045"/>
    <w:rsid w:val="0041595A"/>
    <w:rsid w:val="00415990"/>
    <w:rsid w:val="00416207"/>
    <w:rsid w:val="00416A2F"/>
    <w:rsid w:val="0041792C"/>
    <w:rsid w:val="00420529"/>
    <w:rsid w:val="00420C09"/>
    <w:rsid w:val="0042121E"/>
    <w:rsid w:val="004218E1"/>
    <w:rsid w:val="00421C37"/>
    <w:rsid w:val="0042292C"/>
    <w:rsid w:val="00422988"/>
    <w:rsid w:val="00422B6E"/>
    <w:rsid w:val="00423560"/>
    <w:rsid w:val="00423777"/>
    <w:rsid w:val="00423983"/>
    <w:rsid w:val="004242E2"/>
    <w:rsid w:val="00424B49"/>
    <w:rsid w:val="00425AB6"/>
    <w:rsid w:val="00426110"/>
    <w:rsid w:val="0042660E"/>
    <w:rsid w:val="00426731"/>
    <w:rsid w:val="00426E37"/>
    <w:rsid w:val="004306EC"/>
    <w:rsid w:val="00431CE8"/>
    <w:rsid w:val="00432D58"/>
    <w:rsid w:val="00433B83"/>
    <w:rsid w:val="00434712"/>
    <w:rsid w:val="0043479A"/>
    <w:rsid w:val="004348E1"/>
    <w:rsid w:val="00434AF7"/>
    <w:rsid w:val="004353EE"/>
    <w:rsid w:val="004356C4"/>
    <w:rsid w:val="00435B30"/>
    <w:rsid w:val="0043667A"/>
    <w:rsid w:val="00437247"/>
    <w:rsid w:val="00437684"/>
    <w:rsid w:val="0043785D"/>
    <w:rsid w:val="00437C10"/>
    <w:rsid w:val="00437D7D"/>
    <w:rsid w:val="004403A7"/>
    <w:rsid w:val="00440943"/>
    <w:rsid w:val="00440AD2"/>
    <w:rsid w:val="00441000"/>
    <w:rsid w:val="00441FE6"/>
    <w:rsid w:val="00442028"/>
    <w:rsid w:val="00442568"/>
    <w:rsid w:val="0044268F"/>
    <w:rsid w:val="0044299C"/>
    <w:rsid w:val="00442BFF"/>
    <w:rsid w:val="00442FE5"/>
    <w:rsid w:val="00443E6B"/>
    <w:rsid w:val="0044417E"/>
    <w:rsid w:val="00444293"/>
    <w:rsid w:val="00445247"/>
    <w:rsid w:val="00445A83"/>
    <w:rsid w:val="00445D74"/>
    <w:rsid w:val="00445DFF"/>
    <w:rsid w:val="00450006"/>
    <w:rsid w:val="00450AE8"/>
    <w:rsid w:val="00450C61"/>
    <w:rsid w:val="00450DA6"/>
    <w:rsid w:val="00451012"/>
    <w:rsid w:val="004511C5"/>
    <w:rsid w:val="004514F7"/>
    <w:rsid w:val="004517CA"/>
    <w:rsid w:val="00452621"/>
    <w:rsid w:val="00454107"/>
    <w:rsid w:val="00454C81"/>
    <w:rsid w:val="00454D2B"/>
    <w:rsid w:val="00455647"/>
    <w:rsid w:val="004556DD"/>
    <w:rsid w:val="004557A4"/>
    <w:rsid w:val="00457387"/>
    <w:rsid w:val="0045791D"/>
    <w:rsid w:val="00457AF0"/>
    <w:rsid w:val="004606FD"/>
    <w:rsid w:val="00460C81"/>
    <w:rsid w:val="004610CE"/>
    <w:rsid w:val="00461528"/>
    <w:rsid w:val="004619A3"/>
    <w:rsid w:val="0046207D"/>
    <w:rsid w:val="004623B4"/>
    <w:rsid w:val="00462DF7"/>
    <w:rsid w:val="0046317B"/>
    <w:rsid w:val="004634B2"/>
    <w:rsid w:val="00463D07"/>
    <w:rsid w:val="00464710"/>
    <w:rsid w:val="00464B5E"/>
    <w:rsid w:val="00464D42"/>
    <w:rsid w:val="00464E3B"/>
    <w:rsid w:val="0046509A"/>
    <w:rsid w:val="00465864"/>
    <w:rsid w:val="00467A73"/>
    <w:rsid w:val="004709DB"/>
    <w:rsid w:val="00470D05"/>
    <w:rsid w:val="0047111F"/>
    <w:rsid w:val="00471E75"/>
    <w:rsid w:val="0047221B"/>
    <w:rsid w:val="00472B39"/>
    <w:rsid w:val="00472BF2"/>
    <w:rsid w:val="00472D78"/>
    <w:rsid w:val="00472E6A"/>
    <w:rsid w:val="00473C46"/>
    <w:rsid w:val="0047409D"/>
    <w:rsid w:val="00475E37"/>
    <w:rsid w:val="00476006"/>
    <w:rsid w:val="00477037"/>
    <w:rsid w:val="00477B0E"/>
    <w:rsid w:val="00477BD6"/>
    <w:rsid w:val="00480707"/>
    <w:rsid w:val="00480755"/>
    <w:rsid w:val="00480FC1"/>
    <w:rsid w:val="00481A53"/>
    <w:rsid w:val="00481A71"/>
    <w:rsid w:val="00481AB3"/>
    <w:rsid w:val="00482852"/>
    <w:rsid w:val="00482FC8"/>
    <w:rsid w:val="00483675"/>
    <w:rsid w:val="00483871"/>
    <w:rsid w:val="00483D01"/>
    <w:rsid w:val="004848FA"/>
    <w:rsid w:val="00485BBB"/>
    <w:rsid w:val="00486688"/>
    <w:rsid w:val="004866E1"/>
    <w:rsid w:val="00490E96"/>
    <w:rsid w:val="00491FF1"/>
    <w:rsid w:val="0049251F"/>
    <w:rsid w:val="00492C1B"/>
    <w:rsid w:val="004941C0"/>
    <w:rsid w:val="00494978"/>
    <w:rsid w:val="00495393"/>
    <w:rsid w:val="004956CE"/>
    <w:rsid w:val="004957A4"/>
    <w:rsid w:val="00496A4A"/>
    <w:rsid w:val="0049790B"/>
    <w:rsid w:val="004A0362"/>
    <w:rsid w:val="004A0833"/>
    <w:rsid w:val="004A0C4F"/>
    <w:rsid w:val="004A1180"/>
    <w:rsid w:val="004A16C0"/>
    <w:rsid w:val="004A1768"/>
    <w:rsid w:val="004A26EE"/>
    <w:rsid w:val="004A3865"/>
    <w:rsid w:val="004A3B78"/>
    <w:rsid w:val="004A4CD0"/>
    <w:rsid w:val="004A4E68"/>
    <w:rsid w:val="004A5685"/>
    <w:rsid w:val="004A5967"/>
    <w:rsid w:val="004A5990"/>
    <w:rsid w:val="004A6274"/>
    <w:rsid w:val="004A73CC"/>
    <w:rsid w:val="004B0B66"/>
    <w:rsid w:val="004B0E6B"/>
    <w:rsid w:val="004B14C7"/>
    <w:rsid w:val="004B1C6D"/>
    <w:rsid w:val="004B2B42"/>
    <w:rsid w:val="004B2F85"/>
    <w:rsid w:val="004B3187"/>
    <w:rsid w:val="004B3664"/>
    <w:rsid w:val="004B3889"/>
    <w:rsid w:val="004B4C5A"/>
    <w:rsid w:val="004B55F2"/>
    <w:rsid w:val="004B5885"/>
    <w:rsid w:val="004B746C"/>
    <w:rsid w:val="004B7B45"/>
    <w:rsid w:val="004C119B"/>
    <w:rsid w:val="004C151F"/>
    <w:rsid w:val="004C167C"/>
    <w:rsid w:val="004C241B"/>
    <w:rsid w:val="004C3B78"/>
    <w:rsid w:val="004C4222"/>
    <w:rsid w:val="004C4274"/>
    <w:rsid w:val="004C476C"/>
    <w:rsid w:val="004C55BE"/>
    <w:rsid w:val="004C62E6"/>
    <w:rsid w:val="004C6905"/>
    <w:rsid w:val="004C6A34"/>
    <w:rsid w:val="004C6A6B"/>
    <w:rsid w:val="004C7FAF"/>
    <w:rsid w:val="004D08BB"/>
    <w:rsid w:val="004D115E"/>
    <w:rsid w:val="004D122B"/>
    <w:rsid w:val="004D1274"/>
    <w:rsid w:val="004D2194"/>
    <w:rsid w:val="004D2481"/>
    <w:rsid w:val="004D350C"/>
    <w:rsid w:val="004D3910"/>
    <w:rsid w:val="004D4A6B"/>
    <w:rsid w:val="004D5D30"/>
    <w:rsid w:val="004D5EA6"/>
    <w:rsid w:val="004D5F7F"/>
    <w:rsid w:val="004D7188"/>
    <w:rsid w:val="004D79AD"/>
    <w:rsid w:val="004D7D79"/>
    <w:rsid w:val="004E073C"/>
    <w:rsid w:val="004E1459"/>
    <w:rsid w:val="004E15F8"/>
    <w:rsid w:val="004E1BAE"/>
    <w:rsid w:val="004E1C1E"/>
    <w:rsid w:val="004E2380"/>
    <w:rsid w:val="004E2604"/>
    <w:rsid w:val="004E3351"/>
    <w:rsid w:val="004E39B1"/>
    <w:rsid w:val="004E3E93"/>
    <w:rsid w:val="004E3ED1"/>
    <w:rsid w:val="004E5197"/>
    <w:rsid w:val="004E5367"/>
    <w:rsid w:val="004E5402"/>
    <w:rsid w:val="004E69E3"/>
    <w:rsid w:val="004F04FC"/>
    <w:rsid w:val="004F0576"/>
    <w:rsid w:val="004F0E83"/>
    <w:rsid w:val="004F1959"/>
    <w:rsid w:val="004F2B1C"/>
    <w:rsid w:val="004F2D08"/>
    <w:rsid w:val="004F4B2F"/>
    <w:rsid w:val="004F580E"/>
    <w:rsid w:val="004F6341"/>
    <w:rsid w:val="004F768A"/>
    <w:rsid w:val="004F7803"/>
    <w:rsid w:val="004F7CCF"/>
    <w:rsid w:val="00500FFF"/>
    <w:rsid w:val="005012CA"/>
    <w:rsid w:val="00502908"/>
    <w:rsid w:val="00502E54"/>
    <w:rsid w:val="00503600"/>
    <w:rsid w:val="00503764"/>
    <w:rsid w:val="00503D01"/>
    <w:rsid w:val="00504376"/>
    <w:rsid w:val="00504919"/>
    <w:rsid w:val="00504CB1"/>
    <w:rsid w:val="00505305"/>
    <w:rsid w:val="005059BA"/>
    <w:rsid w:val="005064CB"/>
    <w:rsid w:val="00506AAD"/>
    <w:rsid w:val="00506AE8"/>
    <w:rsid w:val="00511140"/>
    <w:rsid w:val="00511261"/>
    <w:rsid w:val="005116CB"/>
    <w:rsid w:val="00511CC6"/>
    <w:rsid w:val="00512A18"/>
    <w:rsid w:val="00512CED"/>
    <w:rsid w:val="00513673"/>
    <w:rsid w:val="005137C6"/>
    <w:rsid w:val="00513BEA"/>
    <w:rsid w:val="005150C2"/>
    <w:rsid w:val="0051521D"/>
    <w:rsid w:val="00515977"/>
    <w:rsid w:val="00515DBD"/>
    <w:rsid w:val="00515FBC"/>
    <w:rsid w:val="00516096"/>
    <w:rsid w:val="00516130"/>
    <w:rsid w:val="005164B5"/>
    <w:rsid w:val="005167B8"/>
    <w:rsid w:val="00516A87"/>
    <w:rsid w:val="00516BE6"/>
    <w:rsid w:val="0051778D"/>
    <w:rsid w:val="00517C69"/>
    <w:rsid w:val="005208E3"/>
    <w:rsid w:val="00520D29"/>
    <w:rsid w:val="00521D94"/>
    <w:rsid w:val="005224B3"/>
    <w:rsid w:val="00522958"/>
    <w:rsid w:val="00522A17"/>
    <w:rsid w:val="00522EAA"/>
    <w:rsid w:val="005238FB"/>
    <w:rsid w:val="00524799"/>
    <w:rsid w:val="00524C49"/>
    <w:rsid w:val="00524FA8"/>
    <w:rsid w:val="005260FC"/>
    <w:rsid w:val="005268DD"/>
    <w:rsid w:val="005305A2"/>
    <w:rsid w:val="005307A2"/>
    <w:rsid w:val="00530B48"/>
    <w:rsid w:val="0053198C"/>
    <w:rsid w:val="00531DE1"/>
    <w:rsid w:val="005320C4"/>
    <w:rsid w:val="005321D4"/>
    <w:rsid w:val="005321DF"/>
    <w:rsid w:val="005327DA"/>
    <w:rsid w:val="0053283A"/>
    <w:rsid w:val="0053299D"/>
    <w:rsid w:val="00532C24"/>
    <w:rsid w:val="00533464"/>
    <w:rsid w:val="0053376C"/>
    <w:rsid w:val="00533B97"/>
    <w:rsid w:val="00533E15"/>
    <w:rsid w:val="00534C25"/>
    <w:rsid w:val="00535796"/>
    <w:rsid w:val="0053604C"/>
    <w:rsid w:val="0053638B"/>
    <w:rsid w:val="00540413"/>
    <w:rsid w:val="005405FD"/>
    <w:rsid w:val="00540DD2"/>
    <w:rsid w:val="0054103B"/>
    <w:rsid w:val="00542680"/>
    <w:rsid w:val="00542BBD"/>
    <w:rsid w:val="00543D1B"/>
    <w:rsid w:val="005441EE"/>
    <w:rsid w:val="00544880"/>
    <w:rsid w:val="00544B6A"/>
    <w:rsid w:val="00544D83"/>
    <w:rsid w:val="00544E96"/>
    <w:rsid w:val="00545615"/>
    <w:rsid w:val="005475D6"/>
    <w:rsid w:val="00547EE8"/>
    <w:rsid w:val="005505B4"/>
    <w:rsid w:val="005511CF"/>
    <w:rsid w:val="00551782"/>
    <w:rsid w:val="00552E07"/>
    <w:rsid w:val="00553BED"/>
    <w:rsid w:val="0055459D"/>
    <w:rsid w:val="005556E9"/>
    <w:rsid w:val="00556E2E"/>
    <w:rsid w:val="00556E33"/>
    <w:rsid w:val="005571BE"/>
    <w:rsid w:val="00557394"/>
    <w:rsid w:val="00557BA4"/>
    <w:rsid w:val="0056001D"/>
    <w:rsid w:val="005600BD"/>
    <w:rsid w:val="00560593"/>
    <w:rsid w:val="00560A38"/>
    <w:rsid w:val="00560F22"/>
    <w:rsid w:val="00562182"/>
    <w:rsid w:val="00562B09"/>
    <w:rsid w:val="00563D0A"/>
    <w:rsid w:val="00563EE1"/>
    <w:rsid w:val="00564018"/>
    <w:rsid w:val="00564B3B"/>
    <w:rsid w:val="00564F93"/>
    <w:rsid w:val="005652E4"/>
    <w:rsid w:val="00565A90"/>
    <w:rsid w:val="00565E47"/>
    <w:rsid w:val="00565EE6"/>
    <w:rsid w:val="005663E6"/>
    <w:rsid w:val="005667EF"/>
    <w:rsid w:val="005668D4"/>
    <w:rsid w:val="00566EDF"/>
    <w:rsid w:val="00566F18"/>
    <w:rsid w:val="0056709B"/>
    <w:rsid w:val="0057001B"/>
    <w:rsid w:val="0057063D"/>
    <w:rsid w:val="00571890"/>
    <w:rsid w:val="00572062"/>
    <w:rsid w:val="0057324D"/>
    <w:rsid w:val="005747F1"/>
    <w:rsid w:val="00574D86"/>
    <w:rsid w:val="0057527B"/>
    <w:rsid w:val="00575318"/>
    <w:rsid w:val="00575331"/>
    <w:rsid w:val="00575E1D"/>
    <w:rsid w:val="00576F68"/>
    <w:rsid w:val="00577676"/>
    <w:rsid w:val="0058012F"/>
    <w:rsid w:val="005808C2"/>
    <w:rsid w:val="00581B62"/>
    <w:rsid w:val="00581F00"/>
    <w:rsid w:val="00582EC1"/>
    <w:rsid w:val="00583FC3"/>
    <w:rsid w:val="0058530A"/>
    <w:rsid w:val="00585587"/>
    <w:rsid w:val="00586318"/>
    <w:rsid w:val="00586489"/>
    <w:rsid w:val="0058679E"/>
    <w:rsid w:val="005876F5"/>
    <w:rsid w:val="00590EDF"/>
    <w:rsid w:val="0059165D"/>
    <w:rsid w:val="00591869"/>
    <w:rsid w:val="00591D18"/>
    <w:rsid w:val="00592A9C"/>
    <w:rsid w:val="00592D60"/>
    <w:rsid w:val="005943B4"/>
    <w:rsid w:val="00596DDE"/>
    <w:rsid w:val="005973DD"/>
    <w:rsid w:val="00597664"/>
    <w:rsid w:val="005A04FA"/>
    <w:rsid w:val="005A0727"/>
    <w:rsid w:val="005A1E25"/>
    <w:rsid w:val="005A2420"/>
    <w:rsid w:val="005A2462"/>
    <w:rsid w:val="005A2C5B"/>
    <w:rsid w:val="005A385F"/>
    <w:rsid w:val="005A4104"/>
    <w:rsid w:val="005A4BEE"/>
    <w:rsid w:val="005A58F4"/>
    <w:rsid w:val="005A6466"/>
    <w:rsid w:val="005A6C6A"/>
    <w:rsid w:val="005B0324"/>
    <w:rsid w:val="005B03D3"/>
    <w:rsid w:val="005B0514"/>
    <w:rsid w:val="005B067F"/>
    <w:rsid w:val="005B0B1C"/>
    <w:rsid w:val="005B1DAC"/>
    <w:rsid w:val="005B1ED0"/>
    <w:rsid w:val="005B26F8"/>
    <w:rsid w:val="005B282F"/>
    <w:rsid w:val="005B3173"/>
    <w:rsid w:val="005B34F4"/>
    <w:rsid w:val="005B39A2"/>
    <w:rsid w:val="005B3B77"/>
    <w:rsid w:val="005B3BAE"/>
    <w:rsid w:val="005B6923"/>
    <w:rsid w:val="005B6EF7"/>
    <w:rsid w:val="005B7B9F"/>
    <w:rsid w:val="005C0890"/>
    <w:rsid w:val="005C0F8E"/>
    <w:rsid w:val="005C19B4"/>
    <w:rsid w:val="005C1B50"/>
    <w:rsid w:val="005C1FAD"/>
    <w:rsid w:val="005C3287"/>
    <w:rsid w:val="005C3358"/>
    <w:rsid w:val="005C396B"/>
    <w:rsid w:val="005C4952"/>
    <w:rsid w:val="005C4BC4"/>
    <w:rsid w:val="005C5447"/>
    <w:rsid w:val="005C5532"/>
    <w:rsid w:val="005C5856"/>
    <w:rsid w:val="005C5C4C"/>
    <w:rsid w:val="005C65D3"/>
    <w:rsid w:val="005C6660"/>
    <w:rsid w:val="005C7AE7"/>
    <w:rsid w:val="005D0742"/>
    <w:rsid w:val="005D0DC7"/>
    <w:rsid w:val="005D19DA"/>
    <w:rsid w:val="005D26B9"/>
    <w:rsid w:val="005D31C7"/>
    <w:rsid w:val="005D34CF"/>
    <w:rsid w:val="005D38E6"/>
    <w:rsid w:val="005D3D7F"/>
    <w:rsid w:val="005D4088"/>
    <w:rsid w:val="005D502F"/>
    <w:rsid w:val="005D5B4C"/>
    <w:rsid w:val="005D606B"/>
    <w:rsid w:val="005D681F"/>
    <w:rsid w:val="005D7180"/>
    <w:rsid w:val="005D724A"/>
    <w:rsid w:val="005D7B3E"/>
    <w:rsid w:val="005D7CB2"/>
    <w:rsid w:val="005E1094"/>
    <w:rsid w:val="005E112E"/>
    <w:rsid w:val="005E126F"/>
    <w:rsid w:val="005E1E8C"/>
    <w:rsid w:val="005E2175"/>
    <w:rsid w:val="005E2B59"/>
    <w:rsid w:val="005E2BB5"/>
    <w:rsid w:val="005E3540"/>
    <w:rsid w:val="005E5425"/>
    <w:rsid w:val="005E55BF"/>
    <w:rsid w:val="005E5620"/>
    <w:rsid w:val="005E594B"/>
    <w:rsid w:val="005E6D2E"/>
    <w:rsid w:val="005E702D"/>
    <w:rsid w:val="005E702E"/>
    <w:rsid w:val="005F0230"/>
    <w:rsid w:val="005F0EA2"/>
    <w:rsid w:val="005F0F1A"/>
    <w:rsid w:val="005F16B3"/>
    <w:rsid w:val="005F16C8"/>
    <w:rsid w:val="005F184F"/>
    <w:rsid w:val="005F1979"/>
    <w:rsid w:val="005F19E2"/>
    <w:rsid w:val="005F1A9C"/>
    <w:rsid w:val="005F1E05"/>
    <w:rsid w:val="005F1FE1"/>
    <w:rsid w:val="005F477C"/>
    <w:rsid w:val="005F4D7C"/>
    <w:rsid w:val="005F5369"/>
    <w:rsid w:val="005F54AD"/>
    <w:rsid w:val="005F5641"/>
    <w:rsid w:val="005F5B30"/>
    <w:rsid w:val="005F5C7F"/>
    <w:rsid w:val="005F61C5"/>
    <w:rsid w:val="005F67F9"/>
    <w:rsid w:val="005F6948"/>
    <w:rsid w:val="005F6D83"/>
    <w:rsid w:val="005F6E40"/>
    <w:rsid w:val="005F737A"/>
    <w:rsid w:val="005F7976"/>
    <w:rsid w:val="005F7B8B"/>
    <w:rsid w:val="0060186A"/>
    <w:rsid w:val="00601F30"/>
    <w:rsid w:val="006020C2"/>
    <w:rsid w:val="006035EC"/>
    <w:rsid w:val="00603FB8"/>
    <w:rsid w:val="006044DE"/>
    <w:rsid w:val="00604BBF"/>
    <w:rsid w:val="00604E7B"/>
    <w:rsid w:val="00604F2A"/>
    <w:rsid w:val="00605787"/>
    <w:rsid w:val="00605973"/>
    <w:rsid w:val="00606BAE"/>
    <w:rsid w:val="00607437"/>
    <w:rsid w:val="006077EE"/>
    <w:rsid w:val="00607909"/>
    <w:rsid w:val="00610BE9"/>
    <w:rsid w:val="00611CB4"/>
    <w:rsid w:val="00611CF2"/>
    <w:rsid w:val="00612791"/>
    <w:rsid w:val="00612A76"/>
    <w:rsid w:val="006144B7"/>
    <w:rsid w:val="00614F40"/>
    <w:rsid w:val="00614F98"/>
    <w:rsid w:val="0061580A"/>
    <w:rsid w:val="00615D87"/>
    <w:rsid w:val="006166FD"/>
    <w:rsid w:val="00617606"/>
    <w:rsid w:val="00617696"/>
    <w:rsid w:val="006177EF"/>
    <w:rsid w:val="0062052B"/>
    <w:rsid w:val="0062054E"/>
    <w:rsid w:val="006206C8"/>
    <w:rsid w:val="0062127D"/>
    <w:rsid w:val="0062167B"/>
    <w:rsid w:val="006218A6"/>
    <w:rsid w:val="00623B12"/>
    <w:rsid w:val="00623E26"/>
    <w:rsid w:val="006241BC"/>
    <w:rsid w:val="00625085"/>
    <w:rsid w:val="00625231"/>
    <w:rsid w:val="00625B52"/>
    <w:rsid w:val="00626165"/>
    <w:rsid w:val="006261A0"/>
    <w:rsid w:val="0062673E"/>
    <w:rsid w:val="00626986"/>
    <w:rsid w:val="00627141"/>
    <w:rsid w:val="00627728"/>
    <w:rsid w:val="0063024C"/>
    <w:rsid w:val="00630776"/>
    <w:rsid w:val="00630B3D"/>
    <w:rsid w:val="00630DBD"/>
    <w:rsid w:val="00631893"/>
    <w:rsid w:val="006324F8"/>
    <w:rsid w:val="006325F4"/>
    <w:rsid w:val="00632D30"/>
    <w:rsid w:val="00633E11"/>
    <w:rsid w:val="00634716"/>
    <w:rsid w:val="00634FAC"/>
    <w:rsid w:val="00635123"/>
    <w:rsid w:val="006352BA"/>
    <w:rsid w:val="0063531D"/>
    <w:rsid w:val="006353B0"/>
    <w:rsid w:val="00635625"/>
    <w:rsid w:val="00635672"/>
    <w:rsid w:val="00635FF3"/>
    <w:rsid w:val="0063749E"/>
    <w:rsid w:val="0064064F"/>
    <w:rsid w:val="00640C0D"/>
    <w:rsid w:val="00640FE5"/>
    <w:rsid w:val="0064164B"/>
    <w:rsid w:val="00642BC0"/>
    <w:rsid w:val="00642C3C"/>
    <w:rsid w:val="00643233"/>
    <w:rsid w:val="00643746"/>
    <w:rsid w:val="00644534"/>
    <w:rsid w:val="00644ADF"/>
    <w:rsid w:val="00644DDA"/>
    <w:rsid w:val="00645BA0"/>
    <w:rsid w:val="00645FE6"/>
    <w:rsid w:val="0064605B"/>
    <w:rsid w:val="00646259"/>
    <w:rsid w:val="00646581"/>
    <w:rsid w:val="006465FA"/>
    <w:rsid w:val="006470A9"/>
    <w:rsid w:val="00650094"/>
    <w:rsid w:val="00651C02"/>
    <w:rsid w:val="00651EEC"/>
    <w:rsid w:val="00654167"/>
    <w:rsid w:val="00655112"/>
    <w:rsid w:val="006551E6"/>
    <w:rsid w:val="0065565C"/>
    <w:rsid w:val="006559F1"/>
    <w:rsid w:val="00655D7D"/>
    <w:rsid w:val="00655E5E"/>
    <w:rsid w:val="006561C1"/>
    <w:rsid w:val="00656A5F"/>
    <w:rsid w:val="00657840"/>
    <w:rsid w:val="00660615"/>
    <w:rsid w:val="00660821"/>
    <w:rsid w:val="00662EDA"/>
    <w:rsid w:val="006631E8"/>
    <w:rsid w:val="00663EFB"/>
    <w:rsid w:val="0066433B"/>
    <w:rsid w:val="00664FA3"/>
    <w:rsid w:val="006653D5"/>
    <w:rsid w:val="00665D56"/>
    <w:rsid w:val="00666117"/>
    <w:rsid w:val="0066644A"/>
    <w:rsid w:val="006664DE"/>
    <w:rsid w:val="00667228"/>
    <w:rsid w:val="00667ED8"/>
    <w:rsid w:val="00667EDD"/>
    <w:rsid w:val="00670185"/>
    <w:rsid w:val="0067022B"/>
    <w:rsid w:val="0067035A"/>
    <w:rsid w:val="006703CA"/>
    <w:rsid w:val="00671869"/>
    <w:rsid w:val="00672010"/>
    <w:rsid w:val="006729D0"/>
    <w:rsid w:val="006732A7"/>
    <w:rsid w:val="00673C20"/>
    <w:rsid w:val="006748DE"/>
    <w:rsid w:val="00675E69"/>
    <w:rsid w:val="0067614C"/>
    <w:rsid w:val="00676645"/>
    <w:rsid w:val="00677E5A"/>
    <w:rsid w:val="0068046F"/>
    <w:rsid w:val="006806C2"/>
    <w:rsid w:val="00681504"/>
    <w:rsid w:val="00682257"/>
    <w:rsid w:val="006826FC"/>
    <w:rsid w:val="00683C99"/>
    <w:rsid w:val="00683D1C"/>
    <w:rsid w:val="00683E50"/>
    <w:rsid w:val="00683EC7"/>
    <w:rsid w:val="00684C25"/>
    <w:rsid w:val="006851FE"/>
    <w:rsid w:val="00685224"/>
    <w:rsid w:val="006853B9"/>
    <w:rsid w:val="00685CE5"/>
    <w:rsid w:val="0068602E"/>
    <w:rsid w:val="006869AF"/>
    <w:rsid w:val="006869C1"/>
    <w:rsid w:val="00686E41"/>
    <w:rsid w:val="0068736F"/>
    <w:rsid w:val="00687378"/>
    <w:rsid w:val="00687F13"/>
    <w:rsid w:val="00690968"/>
    <w:rsid w:val="00690ABF"/>
    <w:rsid w:val="00690B28"/>
    <w:rsid w:val="00690DB1"/>
    <w:rsid w:val="006911AD"/>
    <w:rsid w:val="006913AC"/>
    <w:rsid w:val="00691FA9"/>
    <w:rsid w:val="0069286F"/>
    <w:rsid w:val="0069362B"/>
    <w:rsid w:val="006936ED"/>
    <w:rsid w:val="006945DC"/>
    <w:rsid w:val="00694DF2"/>
    <w:rsid w:val="00694E9A"/>
    <w:rsid w:val="00695073"/>
    <w:rsid w:val="00695641"/>
    <w:rsid w:val="00695956"/>
    <w:rsid w:val="00695DD2"/>
    <w:rsid w:val="006967FB"/>
    <w:rsid w:val="00696B58"/>
    <w:rsid w:val="00696BED"/>
    <w:rsid w:val="006970E3"/>
    <w:rsid w:val="00697CA3"/>
    <w:rsid w:val="006A0654"/>
    <w:rsid w:val="006A0C0B"/>
    <w:rsid w:val="006A0E1D"/>
    <w:rsid w:val="006A0E7C"/>
    <w:rsid w:val="006A0FFE"/>
    <w:rsid w:val="006A1979"/>
    <w:rsid w:val="006A304A"/>
    <w:rsid w:val="006A362F"/>
    <w:rsid w:val="006A3D4D"/>
    <w:rsid w:val="006A45DD"/>
    <w:rsid w:val="006A4D2C"/>
    <w:rsid w:val="006A4EF9"/>
    <w:rsid w:val="006A5278"/>
    <w:rsid w:val="006A58E7"/>
    <w:rsid w:val="006A6ECB"/>
    <w:rsid w:val="006A74AC"/>
    <w:rsid w:val="006A77F8"/>
    <w:rsid w:val="006A7CBA"/>
    <w:rsid w:val="006A7D2C"/>
    <w:rsid w:val="006B00CC"/>
    <w:rsid w:val="006B0320"/>
    <w:rsid w:val="006B0ED9"/>
    <w:rsid w:val="006B1575"/>
    <w:rsid w:val="006B2028"/>
    <w:rsid w:val="006B2A9A"/>
    <w:rsid w:val="006B2FB3"/>
    <w:rsid w:val="006B2FDC"/>
    <w:rsid w:val="006B2FFA"/>
    <w:rsid w:val="006B35FE"/>
    <w:rsid w:val="006B38FC"/>
    <w:rsid w:val="006B45F6"/>
    <w:rsid w:val="006B4B6A"/>
    <w:rsid w:val="006B4BBA"/>
    <w:rsid w:val="006B55C0"/>
    <w:rsid w:val="006B5C8C"/>
    <w:rsid w:val="006B6940"/>
    <w:rsid w:val="006B7062"/>
    <w:rsid w:val="006B75D6"/>
    <w:rsid w:val="006B7BDF"/>
    <w:rsid w:val="006C0FC2"/>
    <w:rsid w:val="006C0FE4"/>
    <w:rsid w:val="006C18C6"/>
    <w:rsid w:val="006C2659"/>
    <w:rsid w:val="006C3037"/>
    <w:rsid w:val="006C34E7"/>
    <w:rsid w:val="006C3A7B"/>
    <w:rsid w:val="006C427E"/>
    <w:rsid w:val="006C462E"/>
    <w:rsid w:val="006C4EE3"/>
    <w:rsid w:val="006C55C3"/>
    <w:rsid w:val="006C55FD"/>
    <w:rsid w:val="006C56E1"/>
    <w:rsid w:val="006C5D1F"/>
    <w:rsid w:val="006C5D50"/>
    <w:rsid w:val="006C637F"/>
    <w:rsid w:val="006C6846"/>
    <w:rsid w:val="006C6F0D"/>
    <w:rsid w:val="006C788E"/>
    <w:rsid w:val="006C7BD9"/>
    <w:rsid w:val="006D0EEE"/>
    <w:rsid w:val="006D0F88"/>
    <w:rsid w:val="006D1030"/>
    <w:rsid w:val="006D1374"/>
    <w:rsid w:val="006D17CF"/>
    <w:rsid w:val="006D1972"/>
    <w:rsid w:val="006D1B46"/>
    <w:rsid w:val="006D30A8"/>
    <w:rsid w:val="006D3D7E"/>
    <w:rsid w:val="006D3FB1"/>
    <w:rsid w:val="006D405F"/>
    <w:rsid w:val="006D43CA"/>
    <w:rsid w:val="006D4550"/>
    <w:rsid w:val="006D4CA4"/>
    <w:rsid w:val="006D4D0A"/>
    <w:rsid w:val="006D4D9B"/>
    <w:rsid w:val="006D5355"/>
    <w:rsid w:val="006D6D93"/>
    <w:rsid w:val="006D777D"/>
    <w:rsid w:val="006E0828"/>
    <w:rsid w:val="006E09D8"/>
    <w:rsid w:val="006E0D8D"/>
    <w:rsid w:val="006E158D"/>
    <w:rsid w:val="006E15F7"/>
    <w:rsid w:val="006E2787"/>
    <w:rsid w:val="006E371A"/>
    <w:rsid w:val="006E43BE"/>
    <w:rsid w:val="006E4F51"/>
    <w:rsid w:val="006E5852"/>
    <w:rsid w:val="006E60DF"/>
    <w:rsid w:val="006E6CEF"/>
    <w:rsid w:val="006E7C36"/>
    <w:rsid w:val="006F026F"/>
    <w:rsid w:val="006F1052"/>
    <w:rsid w:val="006F2C4A"/>
    <w:rsid w:val="006F2E76"/>
    <w:rsid w:val="006F3155"/>
    <w:rsid w:val="006F3202"/>
    <w:rsid w:val="006F33A7"/>
    <w:rsid w:val="006F3511"/>
    <w:rsid w:val="006F35FA"/>
    <w:rsid w:val="006F3689"/>
    <w:rsid w:val="006F3829"/>
    <w:rsid w:val="006F3BBA"/>
    <w:rsid w:val="006F422B"/>
    <w:rsid w:val="006F4408"/>
    <w:rsid w:val="006F47EB"/>
    <w:rsid w:val="006F5205"/>
    <w:rsid w:val="006F5409"/>
    <w:rsid w:val="006F5C68"/>
    <w:rsid w:val="006F69A5"/>
    <w:rsid w:val="006F6B89"/>
    <w:rsid w:val="006F71EA"/>
    <w:rsid w:val="006F732C"/>
    <w:rsid w:val="006F73B9"/>
    <w:rsid w:val="00700948"/>
    <w:rsid w:val="00701133"/>
    <w:rsid w:val="007012BE"/>
    <w:rsid w:val="00701D38"/>
    <w:rsid w:val="00702E71"/>
    <w:rsid w:val="00703AE1"/>
    <w:rsid w:val="00706442"/>
    <w:rsid w:val="00706542"/>
    <w:rsid w:val="007073BE"/>
    <w:rsid w:val="00710078"/>
    <w:rsid w:val="0071057E"/>
    <w:rsid w:val="007106F8"/>
    <w:rsid w:val="007108C6"/>
    <w:rsid w:val="007116E0"/>
    <w:rsid w:val="00711F20"/>
    <w:rsid w:val="00712688"/>
    <w:rsid w:val="007127E1"/>
    <w:rsid w:val="0071464F"/>
    <w:rsid w:val="00714A23"/>
    <w:rsid w:val="007152BB"/>
    <w:rsid w:val="007159A6"/>
    <w:rsid w:val="007159D9"/>
    <w:rsid w:val="00715B38"/>
    <w:rsid w:val="00715BBE"/>
    <w:rsid w:val="00717524"/>
    <w:rsid w:val="007175B5"/>
    <w:rsid w:val="00717600"/>
    <w:rsid w:val="007176C1"/>
    <w:rsid w:val="00717B68"/>
    <w:rsid w:val="00720018"/>
    <w:rsid w:val="007203BB"/>
    <w:rsid w:val="00720DB4"/>
    <w:rsid w:val="00720E10"/>
    <w:rsid w:val="00721149"/>
    <w:rsid w:val="00722073"/>
    <w:rsid w:val="007220FC"/>
    <w:rsid w:val="00722D40"/>
    <w:rsid w:val="00722E09"/>
    <w:rsid w:val="00723332"/>
    <w:rsid w:val="00723D07"/>
    <w:rsid w:val="0072493B"/>
    <w:rsid w:val="00724A39"/>
    <w:rsid w:val="00724F93"/>
    <w:rsid w:val="00725440"/>
    <w:rsid w:val="00725BD8"/>
    <w:rsid w:val="007265E2"/>
    <w:rsid w:val="007269C9"/>
    <w:rsid w:val="00726D3C"/>
    <w:rsid w:val="0072729C"/>
    <w:rsid w:val="007278CE"/>
    <w:rsid w:val="00727B1E"/>
    <w:rsid w:val="00727B4C"/>
    <w:rsid w:val="00727CD9"/>
    <w:rsid w:val="0073032A"/>
    <w:rsid w:val="00730882"/>
    <w:rsid w:val="007319D5"/>
    <w:rsid w:val="00732FBF"/>
    <w:rsid w:val="00732FDD"/>
    <w:rsid w:val="0073328C"/>
    <w:rsid w:val="00733875"/>
    <w:rsid w:val="00733D64"/>
    <w:rsid w:val="00734AB6"/>
    <w:rsid w:val="00734B19"/>
    <w:rsid w:val="00734BDF"/>
    <w:rsid w:val="00735BFE"/>
    <w:rsid w:val="00735DCF"/>
    <w:rsid w:val="00735F2A"/>
    <w:rsid w:val="00736333"/>
    <w:rsid w:val="00736C23"/>
    <w:rsid w:val="00736FAC"/>
    <w:rsid w:val="007401B3"/>
    <w:rsid w:val="007401F0"/>
    <w:rsid w:val="0074068A"/>
    <w:rsid w:val="00742E6F"/>
    <w:rsid w:val="00744572"/>
    <w:rsid w:val="00744E6E"/>
    <w:rsid w:val="00745321"/>
    <w:rsid w:val="00745365"/>
    <w:rsid w:val="00745CF1"/>
    <w:rsid w:val="00746DFA"/>
    <w:rsid w:val="00747092"/>
    <w:rsid w:val="007471CE"/>
    <w:rsid w:val="0074746B"/>
    <w:rsid w:val="00747CE3"/>
    <w:rsid w:val="00747D11"/>
    <w:rsid w:val="00747EE0"/>
    <w:rsid w:val="00750474"/>
    <w:rsid w:val="00750E8A"/>
    <w:rsid w:val="00750F91"/>
    <w:rsid w:val="0075132F"/>
    <w:rsid w:val="00751566"/>
    <w:rsid w:val="00751880"/>
    <w:rsid w:val="00751A95"/>
    <w:rsid w:val="00752F32"/>
    <w:rsid w:val="00753C76"/>
    <w:rsid w:val="007559F1"/>
    <w:rsid w:val="0075669B"/>
    <w:rsid w:val="00756767"/>
    <w:rsid w:val="00757623"/>
    <w:rsid w:val="00757DFD"/>
    <w:rsid w:val="00761258"/>
    <w:rsid w:val="00761C9E"/>
    <w:rsid w:val="0076213C"/>
    <w:rsid w:val="00762BEF"/>
    <w:rsid w:val="00762BF2"/>
    <w:rsid w:val="00762FD3"/>
    <w:rsid w:val="007646F9"/>
    <w:rsid w:val="007649C4"/>
    <w:rsid w:val="00765937"/>
    <w:rsid w:val="00765D6C"/>
    <w:rsid w:val="00766134"/>
    <w:rsid w:val="00766B92"/>
    <w:rsid w:val="00766F8C"/>
    <w:rsid w:val="0076701A"/>
    <w:rsid w:val="00767AD3"/>
    <w:rsid w:val="00767C8E"/>
    <w:rsid w:val="007700C1"/>
    <w:rsid w:val="007718F4"/>
    <w:rsid w:val="00771AD4"/>
    <w:rsid w:val="007721AE"/>
    <w:rsid w:val="007723FE"/>
    <w:rsid w:val="00773D3A"/>
    <w:rsid w:val="00773FE4"/>
    <w:rsid w:val="007743DE"/>
    <w:rsid w:val="007746B3"/>
    <w:rsid w:val="00774A19"/>
    <w:rsid w:val="00774C8F"/>
    <w:rsid w:val="00774E97"/>
    <w:rsid w:val="007758E3"/>
    <w:rsid w:val="00775B80"/>
    <w:rsid w:val="0077603B"/>
    <w:rsid w:val="007803F7"/>
    <w:rsid w:val="0078158B"/>
    <w:rsid w:val="00781880"/>
    <w:rsid w:val="00781CE4"/>
    <w:rsid w:val="0078264D"/>
    <w:rsid w:val="0078283F"/>
    <w:rsid w:val="007828AD"/>
    <w:rsid w:val="007831A4"/>
    <w:rsid w:val="00783250"/>
    <w:rsid w:val="007838BE"/>
    <w:rsid w:val="007839D4"/>
    <w:rsid w:val="00783A4A"/>
    <w:rsid w:val="00784159"/>
    <w:rsid w:val="007841AE"/>
    <w:rsid w:val="0078440F"/>
    <w:rsid w:val="00785108"/>
    <w:rsid w:val="007873A7"/>
    <w:rsid w:val="00787735"/>
    <w:rsid w:val="00787785"/>
    <w:rsid w:val="00790B7A"/>
    <w:rsid w:val="00790C54"/>
    <w:rsid w:val="00791699"/>
    <w:rsid w:val="00791C79"/>
    <w:rsid w:val="00791C81"/>
    <w:rsid w:val="007924A6"/>
    <w:rsid w:val="00793060"/>
    <w:rsid w:val="00793AA6"/>
    <w:rsid w:val="00793DD9"/>
    <w:rsid w:val="0079428B"/>
    <w:rsid w:val="0079492A"/>
    <w:rsid w:val="00794E40"/>
    <w:rsid w:val="00795099"/>
    <w:rsid w:val="00795273"/>
    <w:rsid w:val="00795B52"/>
    <w:rsid w:val="00795C23"/>
    <w:rsid w:val="00795D26"/>
    <w:rsid w:val="00795F4E"/>
    <w:rsid w:val="00796025"/>
    <w:rsid w:val="007967C6"/>
    <w:rsid w:val="00797D96"/>
    <w:rsid w:val="007A014B"/>
    <w:rsid w:val="007A053E"/>
    <w:rsid w:val="007A0F99"/>
    <w:rsid w:val="007A0FE3"/>
    <w:rsid w:val="007A11A4"/>
    <w:rsid w:val="007A132C"/>
    <w:rsid w:val="007A1C2C"/>
    <w:rsid w:val="007A1CD4"/>
    <w:rsid w:val="007A1F2F"/>
    <w:rsid w:val="007A280F"/>
    <w:rsid w:val="007A3039"/>
    <w:rsid w:val="007A34D5"/>
    <w:rsid w:val="007A3DB4"/>
    <w:rsid w:val="007A4361"/>
    <w:rsid w:val="007A4883"/>
    <w:rsid w:val="007A4E64"/>
    <w:rsid w:val="007A6337"/>
    <w:rsid w:val="007A6C84"/>
    <w:rsid w:val="007A6CF4"/>
    <w:rsid w:val="007A6E80"/>
    <w:rsid w:val="007A7C57"/>
    <w:rsid w:val="007A7D91"/>
    <w:rsid w:val="007A7E0E"/>
    <w:rsid w:val="007B0207"/>
    <w:rsid w:val="007B0D32"/>
    <w:rsid w:val="007B1667"/>
    <w:rsid w:val="007B1677"/>
    <w:rsid w:val="007B1C84"/>
    <w:rsid w:val="007B1E60"/>
    <w:rsid w:val="007B3DC2"/>
    <w:rsid w:val="007B3E4D"/>
    <w:rsid w:val="007B481D"/>
    <w:rsid w:val="007B4C12"/>
    <w:rsid w:val="007B5830"/>
    <w:rsid w:val="007B5A3B"/>
    <w:rsid w:val="007B6227"/>
    <w:rsid w:val="007B75E9"/>
    <w:rsid w:val="007B798E"/>
    <w:rsid w:val="007C0388"/>
    <w:rsid w:val="007C0DC9"/>
    <w:rsid w:val="007C0FC9"/>
    <w:rsid w:val="007C1386"/>
    <w:rsid w:val="007C1A0C"/>
    <w:rsid w:val="007C1AF4"/>
    <w:rsid w:val="007C1D19"/>
    <w:rsid w:val="007C1EE4"/>
    <w:rsid w:val="007C2220"/>
    <w:rsid w:val="007C2C7E"/>
    <w:rsid w:val="007C2E3B"/>
    <w:rsid w:val="007C3AD1"/>
    <w:rsid w:val="007C6225"/>
    <w:rsid w:val="007C6242"/>
    <w:rsid w:val="007C6E61"/>
    <w:rsid w:val="007C73B1"/>
    <w:rsid w:val="007D19D3"/>
    <w:rsid w:val="007D1CEC"/>
    <w:rsid w:val="007D2001"/>
    <w:rsid w:val="007D250B"/>
    <w:rsid w:val="007D2917"/>
    <w:rsid w:val="007D2FF9"/>
    <w:rsid w:val="007D38B7"/>
    <w:rsid w:val="007D398D"/>
    <w:rsid w:val="007D3AB0"/>
    <w:rsid w:val="007D3F69"/>
    <w:rsid w:val="007D4178"/>
    <w:rsid w:val="007D45A0"/>
    <w:rsid w:val="007D4664"/>
    <w:rsid w:val="007D4AB5"/>
    <w:rsid w:val="007D4E47"/>
    <w:rsid w:val="007D5FF7"/>
    <w:rsid w:val="007D60DA"/>
    <w:rsid w:val="007D6CA5"/>
    <w:rsid w:val="007D6E94"/>
    <w:rsid w:val="007D7342"/>
    <w:rsid w:val="007D7E2D"/>
    <w:rsid w:val="007E2D6B"/>
    <w:rsid w:val="007E2E3B"/>
    <w:rsid w:val="007E369D"/>
    <w:rsid w:val="007E3CAB"/>
    <w:rsid w:val="007E40D7"/>
    <w:rsid w:val="007E44B5"/>
    <w:rsid w:val="007E4C5D"/>
    <w:rsid w:val="007E51FF"/>
    <w:rsid w:val="007E5367"/>
    <w:rsid w:val="007E59C1"/>
    <w:rsid w:val="007E62D2"/>
    <w:rsid w:val="007E676B"/>
    <w:rsid w:val="007E7117"/>
    <w:rsid w:val="007F001C"/>
    <w:rsid w:val="007F0132"/>
    <w:rsid w:val="007F0731"/>
    <w:rsid w:val="007F085A"/>
    <w:rsid w:val="007F12B2"/>
    <w:rsid w:val="007F1436"/>
    <w:rsid w:val="007F193E"/>
    <w:rsid w:val="007F195B"/>
    <w:rsid w:val="007F1A33"/>
    <w:rsid w:val="007F1CE6"/>
    <w:rsid w:val="007F261E"/>
    <w:rsid w:val="007F2728"/>
    <w:rsid w:val="007F28FF"/>
    <w:rsid w:val="007F2F2A"/>
    <w:rsid w:val="007F34EC"/>
    <w:rsid w:val="007F40AA"/>
    <w:rsid w:val="007F411A"/>
    <w:rsid w:val="007F45ED"/>
    <w:rsid w:val="007F490E"/>
    <w:rsid w:val="007F4A1E"/>
    <w:rsid w:val="007F4BA1"/>
    <w:rsid w:val="007F6228"/>
    <w:rsid w:val="007F6282"/>
    <w:rsid w:val="007F7275"/>
    <w:rsid w:val="007F72BD"/>
    <w:rsid w:val="007F7708"/>
    <w:rsid w:val="007F7B10"/>
    <w:rsid w:val="0080096E"/>
    <w:rsid w:val="00800B86"/>
    <w:rsid w:val="00800C44"/>
    <w:rsid w:val="00801386"/>
    <w:rsid w:val="0080181E"/>
    <w:rsid w:val="00801B3A"/>
    <w:rsid w:val="008023DD"/>
    <w:rsid w:val="0080319B"/>
    <w:rsid w:val="008034F9"/>
    <w:rsid w:val="00804626"/>
    <w:rsid w:val="008046A9"/>
    <w:rsid w:val="0080508B"/>
    <w:rsid w:val="008057A3"/>
    <w:rsid w:val="00805AD4"/>
    <w:rsid w:val="00805F35"/>
    <w:rsid w:val="0080771F"/>
    <w:rsid w:val="00807E0F"/>
    <w:rsid w:val="00810674"/>
    <w:rsid w:val="008106A6"/>
    <w:rsid w:val="00810E9A"/>
    <w:rsid w:val="008113BC"/>
    <w:rsid w:val="008121DD"/>
    <w:rsid w:val="0081270D"/>
    <w:rsid w:val="00812D57"/>
    <w:rsid w:val="00813043"/>
    <w:rsid w:val="00813350"/>
    <w:rsid w:val="00814194"/>
    <w:rsid w:val="00815671"/>
    <w:rsid w:val="00815B12"/>
    <w:rsid w:val="00815F32"/>
    <w:rsid w:val="00816C5F"/>
    <w:rsid w:val="0081706A"/>
    <w:rsid w:val="00817267"/>
    <w:rsid w:val="0081768E"/>
    <w:rsid w:val="008201A9"/>
    <w:rsid w:val="00820453"/>
    <w:rsid w:val="008206ED"/>
    <w:rsid w:val="00820FD4"/>
    <w:rsid w:val="00823287"/>
    <w:rsid w:val="00824E5E"/>
    <w:rsid w:val="00824EC3"/>
    <w:rsid w:val="0082734E"/>
    <w:rsid w:val="008275EE"/>
    <w:rsid w:val="00827CA3"/>
    <w:rsid w:val="00830432"/>
    <w:rsid w:val="00830448"/>
    <w:rsid w:val="0083062E"/>
    <w:rsid w:val="0083082F"/>
    <w:rsid w:val="00830C79"/>
    <w:rsid w:val="00830D88"/>
    <w:rsid w:val="00830FF1"/>
    <w:rsid w:val="00831C40"/>
    <w:rsid w:val="00831D5C"/>
    <w:rsid w:val="00831F14"/>
    <w:rsid w:val="00833E1F"/>
    <w:rsid w:val="00834113"/>
    <w:rsid w:val="00834482"/>
    <w:rsid w:val="00834554"/>
    <w:rsid w:val="00834AB3"/>
    <w:rsid w:val="00834F53"/>
    <w:rsid w:val="0083516E"/>
    <w:rsid w:val="008354C1"/>
    <w:rsid w:val="0083598F"/>
    <w:rsid w:val="008368AC"/>
    <w:rsid w:val="008368FD"/>
    <w:rsid w:val="008369B8"/>
    <w:rsid w:val="00836C51"/>
    <w:rsid w:val="00836DC2"/>
    <w:rsid w:val="00837516"/>
    <w:rsid w:val="00837DE4"/>
    <w:rsid w:val="008404B0"/>
    <w:rsid w:val="00841544"/>
    <w:rsid w:val="008423AD"/>
    <w:rsid w:val="008424CD"/>
    <w:rsid w:val="00842593"/>
    <w:rsid w:val="0084263D"/>
    <w:rsid w:val="00842A03"/>
    <w:rsid w:val="00842BB9"/>
    <w:rsid w:val="00842BF2"/>
    <w:rsid w:val="008431B2"/>
    <w:rsid w:val="00843C94"/>
    <w:rsid w:val="0084440E"/>
    <w:rsid w:val="00844B1A"/>
    <w:rsid w:val="0084624C"/>
    <w:rsid w:val="00846359"/>
    <w:rsid w:val="00846C95"/>
    <w:rsid w:val="008473CB"/>
    <w:rsid w:val="00847487"/>
    <w:rsid w:val="0084764B"/>
    <w:rsid w:val="0085063C"/>
    <w:rsid w:val="00850A0A"/>
    <w:rsid w:val="00851642"/>
    <w:rsid w:val="00851F3E"/>
    <w:rsid w:val="00852352"/>
    <w:rsid w:val="00852457"/>
    <w:rsid w:val="00852DF9"/>
    <w:rsid w:val="008539D5"/>
    <w:rsid w:val="00853B3F"/>
    <w:rsid w:val="00854235"/>
    <w:rsid w:val="00854371"/>
    <w:rsid w:val="00855145"/>
    <w:rsid w:val="00855329"/>
    <w:rsid w:val="00855390"/>
    <w:rsid w:val="0085604A"/>
    <w:rsid w:val="008563F6"/>
    <w:rsid w:val="00856E8D"/>
    <w:rsid w:val="00856E95"/>
    <w:rsid w:val="00860490"/>
    <w:rsid w:val="00860C21"/>
    <w:rsid w:val="008612F1"/>
    <w:rsid w:val="008620A2"/>
    <w:rsid w:val="008624E7"/>
    <w:rsid w:val="00862E08"/>
    <w:rsid w:val="00862FDD"/>
    <w:rsid w:val="008638FF"/>
    <w:rsid w:val="00863CD1"/>
    <w:rsid w:val="00864978"/>
    <w:rsid w:val="00864E71"/>
    <w:rsid w:val="008655AB"/>
    <w:rsid w:val="00865BBF"/>
    <w:rsid w:val="00865F16"/>
    <w:rsid w:val="00866D8E"/>
    <w:rsid w:val="00866DB5"/>
    <w:rsid w:val="00867069"/>
    <w:rsid w:val="00867C0C"/>
    <w:rsid w:val="00867CD6"/>
    <w:rsid w:val="00870018"/>
    <w:rsid w:val="008704DB"/>
    <w:rsid w:val="00870CF2"/>
    <w:rsid w:val="0087138E"/>
    <w:rsid w:val="0087194D"/>
    <w:rsid w:val="0087220D"/>
    <w:rsid w:val="00872498"/>
    <w:rsid w:val="00873862"/>
    <w:rsid w:val="008741B1"/>
    <w:rsid w:val="008745C0"/>
    <w:rsid w:val="008746A7"/>
    <w:rsid w:val="0087545C"/>
    <w:rsid w:val="00875F21"/>
    <w:rsid w:val="00876244"/>
    <w:rsid w:val="0087654D"/>
    <w:rsid w:val="0087682A"/>
    <w:rsid w:val="00876BCA"/>
    <w:rsid w:val="00876C61"/>
    <w:rsid w:val="00876E0A"/>
    <w:rsid w:val="0087707D"/>
    <w:rsid w:val="00877449"/>
    <w:rsid w:val="00877B7F"/>
    <w:rsid w:val="00880040"/>
    <w:rsid w:val="00880082"/>
    <w:rsid w:val="0088008E"/>
    <w:rsid w:val="008801EA"/>
    <w:rsid w:val="00882E6E"/>
    <w:rsid w:val="00883C52"/>
    <w:rsid w:val="00883FCC"/>
    <w:rsid w:val="00884D64"/>
    <w:rsid w:val="008853A4"/>
    <w:rsid w:val="00885718"/>
    <w:rsid w:val="0088578E"/>
    <w:rsid w:val="0088595C"/>
    <w:rsid w:val="0088672A"/>
    <w:rsid w:val="008867A9"/>
    <w:rsid w:val="008867FF"/>
    <w:rsid w:val="00886DA4"/>
    <w:rsid w:val="00886FB6"/>
    <w:rsid w:val="00887F2A"/>
    <w:rsid w:val="00890A34"/>
    <w:rsid w:val="00890CCE"/>
    <w:rsid w:val="00891D75"/>
    <w:rsid w:val="00892643"/>
    <w:rsid w:val="00892DD9"/>
    <w:rsid w:val="0089323E"/>
    <w:rsid w:val="008949B4"/>
    <w:rsid w:val="00894B1D"/>
    <w:rsid w:val="00894E0F"/>
    <w:rsid w:val="00894E81"/>
    <w:rsid w:val="008959B2"/>
    <w:rsid w:val="00895E63"/>
    <w:rsid w:val="008965DE"/>
    <w:rsid w:val="0089690C"/>
    <w:rsid w:val="00896A83"/>
    <w:rsid w:val="00897237"/>
    <w:rsid w:val="00897647"/>
    <w:rsid w:val="00897749"/>
    <w:rsid w:val="008A0ACA"/>
    <w:rsid w:val="008A11AF"/>
    <w:rsid w:val="008A2515"/>
    <w:rsid w:val="008A2689"/>
    <w:rsid w:val="008A2CE4"/>
    <w:rsid w:val="008A2CF8"/>
    <w:rsid w:val="008A342D"/>
    <w:rsid w:val="008A3D26"/>
    <w:rsid w:val="008A4309"/>
    <w:rsid w:val="008A4B2A"/>
    <w:rsid w:val="008A5EA2"/>
    <w:rsid w:val="008A5FB3"/>
    <w:rsid w:val="008A6180"/>
    <w:rsid w:val="008A6725"/>
    <w:rsid w:val="008A68E0"/>
    <w:rsid w:val="008A6FA9"/>
    <w:rsid w:val="008A73DC"/>
    <w:rsid w:val="008A7C0C"/>
    <w:rsid w:val="008B0658"/>
    <w:rsid w:val="008B09C0"/>
    <w:rsid w:val="008B0D77"/>
    <w:rsid w:val="008B10CE"/>
    <w:rsid w:val="008B1123"/>
    <w:rsid w:val="008B16C9"/>
    <w:rsid w:val="008B1C05"/>
    <w:rsid w:val="008B207D"/>
    <w:rsid w:val="008B211C"/>
    <w:rsid w:val="008B22FF"/>
    <w:rsid w:val="008B3677"/>
    <w:rsid w:val="008B48B6"/>
    <w:rsid w:val="008B4967"/>
    <w:rsid w:val="008B498C"/>
    <w:rsid w:val="008B5B4E"/>
    <w:rsid w:val="008B5E84"/>
    <w:rsid w:val="008B666D"/>
    <w:rsid w:val="008B7CBA"/>
    <w:rsid w:val="008B7E47"/>
    <w:rsid w:val="008B7E71"/>
    <w:rsid w:val="008C0A7E"/>
    <w:rsid w:val="008C22B4"/>
    <w:rsid w:val="008C23E7"/>
    <w:rsid w:val="008C2752"/>
    <w:rsid w:val="008C286A"/>
    <w:rsid w:val="008C3036"/>
    <w:rsid w:val="008C31DA"/>
    <w:rsid w:val="008C3BDD"/>
    <w:rsid w:val="008C3E09"/>
    <w:rsid w:val="008C3F5B"/>
    <w:rsid w:val="008C4294"/>
    <w:rsid w:val="008C4600"/>
    <w:rsid w:val="008C534E"/>
    <w:rsid w:val="008C5C8F"/>
    <w:rsid w:val="008C7BE4"/>
    <w:rsid w:val="008D01BE"/>
    <w:rsid w:val="008D03EE"/>
    <w:rsid w:val="008D14D3"/>
    <w:rsid w:val="008D1992"/>
    <w:rsid w:val="008D1DE1"/>
    <w:rsid w:val="008D2830"/>
    <w:rsid w:val="008D2A3B"/>
    <w:rsid w:val="008D2F0C"/>
    <w:rsid w:val="008D2F7C"/>
    <w:rsid w:val="008D36A3"/>
    <w:rsid w:val="008D47C9"/>
    <w:rsid w:val="008D4CC1"/>
    <w:rsid w:val="008D4EE4"/>
    <w:rsid w:val="008D5BCA"/>
    <w:rsid w:val="008D5E22"/>
    <w:rsid w:val="008D65B4"/>
    <w:rsid w:val="008D6DEB"/>
    <w:rsid w:val="008D6E10"/>
    <w:rsid w:val="008D7FD7"/>
    <w:rsid w:val="008E0355"/>
    <w:rsid w:val="008E054B"/>
    <w:rsid w:val="008E1495"/>
    <w:rsid w:val="008E1751"/>
    <w:rsid w:val="008E192A"/>
    <w:rsid w:val="008E22DE"/>
    <w:rsid w:val="008E257B"/>
    <w:rsid w:val="008E30C8"/>
    <w:rsid w:val="008E3204"/>
    <w:rsid w:val="008E329F"/>
    <w:rsid w:val="008E3B42"/>
    <w:rsid w:val="008E42C8"/>
    <w:rsid w:val="008E42E8"/>
    <w:rsid w:val="008E4BEB"/>
    <w:rsid w:val="008E4D2A"/>
    <w:rsid w:val="008E5264"/>
    <w:rsid w:val="008E5905"/>
    <w:rsid w:val="008E655A"/>
    <w:rsid w:val="008E6AF8"/>
    <w:rsid w:val="008E7339"/>
    <w:rsid w:val="008F0110"/>
    <w:rsid w:val="008F02FF"/>
    <w:rsid w:val="008F078F"/>
    <w:rsid w:val="008F1764"/>
    <w:rsid w:val="008F1BB7"/>
    <w:rsid w:val="008F1E26"/>
    <w:rsid w:val="008F2C53"/>
    <w:rsid w:val="008F2C5F"/>
    <w:rsid w:val="008F3E8C"/>
    <w:rsid w:val="008F492C"/>
    <w:rsid w:val="008F53AE"/>
    <w:rsid w:val="008F5A85"/>
    <w:rsid w:val="008F5C96"/>
    <w:rsid w:val="008F64F8"/>
    <w:rsid w:val="008F6C4D"/>
    <w:rsid w:val="008F7272"/>
    <w:rsid w:val="008F77A5"/>
    <w:rsid w:val="008F7C8C"/>
    <w:rsid w:val="00900F8E"/>
    <w:rsid w:val="0090188E"/>
    <w:rsid w:val="00901B0F"/>
    <w:rsid w:val="00902298"/>
    <w:rsid w:val="0090234D"/>
    <w:rsid w:val="0090272F"/>
    <w:rsid w:val="00902A1B"/>
    <w:rsid w:val="00902CA2"/>
    <w:rsid w:val="00902F74"/>
    <w:rsid w:val="009034C0"/>
    <w:rsid w:val="00903C4B"/>
    <w:rsid w:val="0090406D"/>
    <w:rsid w:val="00904A79"/>
    <w:rsid w:val="00904FA6"/>
    <w:rsid w:val="00905613"/>
    <w:rsid w:val="00905F2F"/>
    <w:rsid w:val="0090651A"/>
    <w:rsid w:val="00906B0F"/>
    <w:rsid w:val="0090727C"/>
    <w:rsid w:val="009074C1"/>
    <w:rsid w:val="00907ED9"/>
    <w:rsid w:val="00910D82"/>
    <w:rsid w:val="00912228"/>
    <w:rsid w:val="00912E55"/>
    <w:rsid w:val="00912E87"/>
    <w:rsid w:val="009153F7"/>
    <w:rsid w:val="0091541D"/>
    <w:rsid w:val="00915705"/>
    <w:rsid w:val="00916826"/>
    <w:rsid w:val="00916855"/>
    <w:rsid w:val="00917DE8"/>
    <w:rsid w:val="00920394"/>
    <w:rsid w:val="0092081C"/>
    <w:rsid w:val="00921B6E"/>
    <w:rsid w:val="00921F5C"/>
    <w:rsid w:val="0092289C"/>
    <w:rsid w:val="00922C17"/>
    <w:rsid w:val="00924085"/>
    <w:rsid w:val="00924325"/>
    <w:rsid w:val="009249F8"/>
    <w:rsid w:val="00924D30"/>
    <w:rsid w:val="00925015"/>
    <w:rsid w:val="0092517B"/>
    <w:rsid w:val="0092525E"/>
    <w:rsid w:val="00926957"/>
    <w:rsid w:val="00926A57"/>
    <w:rsid w:val="00926A96"/>
    <w:rsid w:val="00926FBB"/>
    <w:rsid w:val="00927E0B"/>
    <w:rsid w:val="00927FAC"/>
    <w:rsid w:val="00930814"/>
    <w:rsid w:val="00931C49"/>
    <w:rsid w:val="00932743"/>
    <w:rsid w:val="00932986"/>
    <w:rsid w:val="00933910"/>
    <w:rsid w:val="0093448E"/>
    <w:rsid w:val="009350BA"/>
    <w:rsid w:val="009357C9"/>
    <w:rsid w:val="00935ACB"/>
    <w:rsid w:val="00935AEC"/>
    <w:rsid w:val="00936909"/>
    <w:rsid w:val="00936BA3"/>
    <w:rsid w:val="0093726A"/>
    <w:rsid w:val="009373C3"/>
    <w:rsid w:val="00937F42"/>
    <w:rsid w:val="009405F5"/>
    <w:rsid w:val="00940996"/>
    <w:rsid w:val="00940D90"/>
    <w:rsid w:val="0094136D"/>
    <w:rsid w:val="009415C8"/>
    <w:rsid w:val="0094190E"/>
    <w:rsid w:val="0094215E"/>
    <w:rsid w:val="009432D1"/>
    <w:rsid w:val="009435CD"/>
    <w:rsid w:val="009441A0"/>
    <w:rsid w:val="009442B8"/>
    <w:rsid w:val="009447D7"/>
    <w:rsid w:val="00944995"/>
    <w:rsid w:val="00944AB3"/>
    <w:rsid w:val="009454A6"/>
    <w:rsid w:val="00945C0A"/>
    <w:rsid w:val="00945EA2"/>
    <w:rsid w:val="009460F3"/>
    <w:rsid w:val="009461FA"/>
    <w:rsid w:val="009470A5"/>
    <w:rsid w:val="00947321"/>
    <w:rsid w:val="00947AE7"/>
    <w:rsid w:val="00947BCB"/>
    <w:rsid w:val="00950161"/>
    <w:rsid w:val="00950246"/>
    <w:rsid w:val="009508F7"/>
    <w:rsid w:val="00950A1F"/>
    <w:rsid w:val="00950A2A"/>
    <w:rsid w:val="00950F90"/>
    <w:rsid w:val="0095179B"/>
    <w:rsid w:val="0095201A"/>
    <w:rsid w:val="0095207F"/>
    <w:rsid w:val="00952A74"/>
    <w:rsid w:val="00952EBA"/>
    <w:rsid w:val="009536CC"/>
    <w:rsid w:val="00953AD1"/>
    <w:rsid w:val="00953BB5"/>
    <w:rsid w:val="00953CFE"/>
    <w:rsid w:val="0095424B"/>
    <w:rsid w:val="009543BD"/>
    <w:rsid w:val="009550D0"/>
    <w:rsid w:val="00955320"/>
    <w:rsid w:val="00956060"/>
    <w:rsid w:val="00956BA9"/>
    <w:rsid w:val="00957680"/>
    <w:rsid w:val="009576CD"/>
    <w:rsid w:val="00957938"/>
    <w:rsid w:val="00957E27"/>
    <w:rsid w:val="00960057"/>
    <w:rsid w:val="00960557"/>
    <w:rsid w:val="00961BEA"/>
    <w:rsid w:val="00962156"/>
    <w:rsid w:val="00962CB7"/>
    <w:rsid w:val="00962EBC"/>
    <w:rsid w:val="00963B68"/>
    <w:rsid w:val="00963F40"/>
    <w:rsid w:val="00963F54"/>
    <w:rsid w:val="00964682"/>
    <w:rsid w:val="00964A2F"/>
    <w:rsid w:val="00964A9B"/>
    <w:rsid w:val="00964E64"/>
    <w:rsid w:val="00964F30"/>
    <w:rsid w:val="0096557D"/>
    <w:rsid w:val="0096600C"/>
    <w:rsid w:val="009661BD"/>
    <w:rsid w:val="00966CE1"/>
    <w:rsid w:val="00966EF6"/>
    <w:rsid w:val="00967054"/>
    <w:rsid w:val="00967BB3"/>
    <w:rsid w:val="00967E85"/>
    <w:rsid w:val="0097124B"/>
    <w:rsid w:val="009716C8"/>
    <w:rsid w:val="0097186D"/>
    <w:rsid w:val="009719CD"/>
    <w:rsid w:val="00971B5E"/>
    <w:rsid w:val="00972537"/>
    <w:rsid w:val="009727C7"/>
    <w:rsid w:val="009747CA"/>
    <w:rsid w:val="00975AC7"/>
    <w:rsid w:val="00976EFB"/>
    <w:rsid w:val="00976FB7"/>
    <w:rsid w:val="0097744D"/>
    <w:rsid w:val="00977AC2"/>
    <w:rsid w:val="00980B11"/>
    <w:rsid w:val="00981C09"/>
    <w:rsid w:val="00982073"/>
    <w:rsid w:val="00983485"/>
    <w:rsid w:val="00983917"/>
    <w:rsid w:val="00983DAA"/>
    <w:rsid w:val="009857F1"/>
    <w:rsid w:val="00985F3F"/>
    <w:rsid w:val="0098629C"/>
    <w:rsid w:val="0098755B"/>
    <w:rsid w:val="009878CB"/>
    <w:rsid w:val="009901CB"/>
    <w:rsid w:val="00990D70"/>
    <w:rsid w:val="0099160F"/>
    <w:rsid w:val="00991C0C"/>
    <w:rsid w:val="00991D4D"/>
    <w:rsid w:val="00991E3B"/>
    <w:rsid w:val="0099312D"/>
    <w:rsid w:val="00993B37"/>
    <w:rsid w:val="0099443D"/>
    <w:rsid w:val="0099486B"/>
    <w:rsid w:val="00995651"/>
    <w:rsid w:val="009957C2"/>
    <w:rsid w:val="00995916"/>
    <w:rsid w:val="00995F45"/>
    <w:rsid w:val="00996780"/>
    <w:rsid w:val="00997D82"/>
    <w:rsid w:val="009A02C1"/>
    <w:rsid w:val="009A04A7"/>
    <w:rsid w:val="009A0A91"/>
    <w:rsid w:val="009A0B17"/>
    <w:rsid w:val="009A0E27"/>
    <w:rsid w:val="009A1341"/>
    <w:rsid w:val="009A232A"/>
    <w:rsid w:val="009A2480"/>
    <w:rsid w:val="009A2ACA"/>
    <w:rsid w:val="009A3053"/>
    <w:rsid w:val="009A3631"/>
    <w:rsid w:val="009A480F"/>
    <w:rsid w:val="009A58D0"/>
    <w:rsid w:val="009A5A5F"/>
    <w:rsid w:val="009A5A91"/>
    <w:rsid w:val="009A5D4F"/>
    <w:rsid w:val="009A6E28"/>
    <w:rsid w:val="009A7203"/>
    <w:rsid w:val="009B0710"/>
    <w:rsid w:val="009B167C"/>
    <w:rsid w:val="009B1838"/>
    <w:rsid w:val="009B1C0C"/>
    <w:rsid w:val="009B26ED"/>
    <w:rsid w:val="009B2958"/>
    <w:rsid w:val="009B2C7F"/>
    <w:rsid w:val="009B362C"/>
    <w:rsid w:val="009B36C4"/>
    <w:rsid w:val="009B43BB"/>
    <w:rsid w:val="009B4621"/>
    <w:rsid w:val="009B5EDA"/>
    <w:rsid w:val="009B66E0"/>
    <w:rsid w:val="009B735F"/>
    <w:rsid w:val="009B7798"/>
    <w:rsid w:val="009C0151"/>
    <w:rsid w:val="009C0B8C"/>
    <w:rsid w:val="009C1C75"/>
    <w:rsid w:val="009C2098"/>
    <w:rsid w:val="009C20F9"/>
    <w:rsid w:val="009C2212"/>
    <w:rsid w:val="009C223A"/>
    <w:rsid w:val="009C29F3"/>
    <w:rsid w:val="009C3633"/>
    <w:rsid w:val="009C3B8F"/>
    <w:rsid w:val="009C484D"/>
    <w:rsid w:val="009C5580"/>
    <w:rsid w:val="009C5EF2"/>
    <w:rsid w:val="009C640B"/>
    <w:rsid w:val="009C65A6"/>
    <w:rsid w:val="009C6897"/>
    <w:rsid w:val="009C75C8"/>
    <w:rsid w:val="009D10B7"/>
    <w:rsid w:val="009D1BE7"/>
    <w:rsid w:val="009D1D30"/>
    <w:rsid w:val="009D29DA"/>
    <w:rsid w:val="009D326C"/>
    <w:rsid w:val="009D3B0B"/>
    <w:rsid w:val="009D3C8B"/>
    <w:rsid w:val="009D3DBE"/>
    <w:rsid w:val="009D3ECD"/>
    <w:rsid w:val="009D449C"/>
    <w:rsid w:val="009D46B2"/>
    <w:rsid w:val="009D492C"/>
    <w:rsid w:val="009D5186"/>
    <w:rsid w:val="009D6000"/>
    <w:rsid w:val="009D68F2"/>
    <w:rsid w:val="009D6CDD"/>
    <w:rsid w:val="009E12C5"/>
    <w:rsid w:val="009E157A"/>
    <w:rsid w:val="009E19DA"/>
    <w:rsid w:val="009E1D04"/>
    <w:rsid w:val="009E1F8C"/>
    <w:rsid w:val="009E34AE"/>
    <w:rsid w:val="009E546D"/>
    <w:rsid w:val="009E572A"/>
    <w:rsid w:val="009E5A90"/>
    <w:rsid w:val="009E5ED0"/>
    <w:rsid w:val="009E6366"/>
    <w:rsid w:val="009E699F"/>
    <w:rsid w:val="009E7290"/>
    <w:rsid w:val="009F00E8"/>
    <w:rsid w:val="009F0AFD"/>
    <w:rsid w:val="009F0FC0"/>
    <w:rsid w:val="009F2149"/>
    <w:rsid w:val="009F2AD7"/>
    <w:rsid w:val="009F39AB"/>
    <w:rsid w:val="009F3D2E"/>
    <w:rsid w:val="009F402E"/>
    <w:rsid w:val="009F474B"/>
    <w:rsid w:val="009F4AB5"/>
    <w:rsid w:val="009F526F"/>
    <w:rsid w:val="009F5855"/>
    <w:rsid w:val="009F68CE"/>
    <w:rsid w:val="009F691A"/>
    <w:rsid w:val="009F6E66"/>
    <w:rsid w:val="009F730E"/>
    <w:rsid w:val="009F7435"/>
    <w:rsid w:val="009F74A6"/>
    <w:rsid w:val="009F7FF0"/>
    <w:rsid w:val="00A00007"/>
    <w:rsid w:val="00A010D2"/>
    <w:rsid w:val="00A01A37"/>
    <w:rsid w:val="00A01F53"/>
    <w:rsid w:val="00A0250C"/>
    <w:rsid w:val="00A02FB1"/>
    <w:rsid w:val="00A03015"/>
    <w:rsid w:val="00A04AC3"/>
    <w:rsid w:val="00A050A2"/>
    <w:rsid w:val="00A05299"/>
    <w:rsid w:val="00A05B7F"/>
    <w:rsid w:val="00A05C9B"/>
    <w:rsid w:val="00A05D9D"/>
    <w:rsid w:val="00A06907"/>
    <w:rsid w:val="00A06E23"/>
    <w:rsid w:val="00A07785"/>
    <w:rsid w:val="00A07C17"/>
    <w:rsid w:val="00A07D14"/>
    <w:rsid w:val="00A10196"/>
    <w:rsid w:val="00A105E7"/>
    <w:rsid w:val="00A10846"/>
    <w:rsid w:val="00A10DB5"/>
    <w:rsid w:val="00A112B8"/>
    <w:rsid w:val="00A1182B"/>
    <w:rsid w:val="00A11C0A"/>
    <w:rsid w:val="00A12D1C"/>
    <w:rsid w:val="00A138C5"/>
    <w:rsid w:val="00A142B5"/>
    <w:rsid w:val="00A14576"/>
    <w:rsid w:val="00A14E28"/>
    <w:rsid w:val="00A14E50"/>
    <w:rsid w:val="00A14F74"/>
    <w:rsid w:val="00A159C8"/>
    <w:rsid w:val="00A15F0F"/>
    <w:rsid w:val="00A16553"/>
    <w:rsid w:val="00A17E52"/>
    <w:rsid w:val="00A2341F"/>
    <w:rsid w:val="00A23470"/>
    <w:rsid w:val="00A24154"/>
    <w:rsid w:val="00A25614"/>
    <w:rsid w:val="00A25636"/>
    <w:rsid w:val="00A2655D"/>
    <w:rsid w:val="00A2715C"/>
    <w:rsid w:val="00A276B9"/>
    <w:rsid w:val="00A27807"/>
    <w:rsid w:val="00A27BBD"/>
    <w:rsid w:val="00A27D5E"/>
    <w:rsid w:val="00A30E38"/>
    <w:rsid w:val="00A30F5C"/>
    <w:rsid w:val="00A312AB"/>
    <w:rsid w:val="00A31368"/>
    <w:rsid w:val="00A31B7B"/>
    <w:rsid w:val="00A32338"/>
    <w:rsid w:val="00A323EC"/>
    <w:rsid w:val="00A3243E"/>
    <w:rsid w:val="00A3300F"/>
    <w:rsid w:val="00A33D52"/>
    <w:rsid w:val="00A34DD4"/>
    <w:rsid w:val="00A34F72"/>
    <w:rsid w:val="00A35745"/>
    <w:rsid w:val="00A35BF5"/>
    <w:rsid w:val="00A35FEE"/>
    <w:rsid w:val="00A36678"/>
    <w:rsid w:val="00A36FE5"/>
    <w:rsid w:val="00A37178"/>
    <w:rsid w:val="00A376FA"/>
    <w:rsid w:val="00A37738"/>
    <w:rsid w:val="00A37999"/>
    <w:rsid w:val="00A40141"/>
    <w:rsid w:val="00A40330"/>
    <w:rsid w:val="00A40C03"/>
    <w:rsid w:val="00A40C70"/>
    <w:rsid w:val="00A40CBC"/>
    <w:rsid w:val="00A40E27"/>
    <w:rsid w:val="00A4133F"/>
    <w:rsid w:val="00A41605"/>
    <w:rsid w:val="00A41C7D"/>
    <w:rsid w:val="00A42673"/>
    <w:rsid w:val="00A42CF5"/>
    <w:rsid w:val="00A42ED0"/>
    <w:rsid w:val="00A4305F"/>
    <w:rsid w:val="00A43787"/>
    <w:rsid w:val="00A441C0"/>
    <w:rsid w:val="00A44A2B"/>
    <w:rsid w:val="00A44AA0"/>
    <w:rsid w:val="00A44CEC"/>
    <w:rsid w:val="00A45FD0"/>
    <w:rsid w:val="00A4726F"/>
    <w:rsid w:val="00A473EB"/>
    <w:rsid w:val="00A5006E"/>
    <w:rsid w:val="00A50C6A"/>
    <w:rsid w:val="00A5110D"/>
    <w:rsid w:val="00A5171C"/>
    <w:rsid w:val="00A51937"/>
    <w:rsid w:val="00A522AD"/>
    <w:rsid w:val="00A522DE"/>
    <w:rsid w:val="00A5278F"/>
    <w:rsid w:val="00A527E0"/>
    <w:rsid w:val="00A533F2"/>
    <w:rsid w:val="00A540E2"/>
    <w:rsid w:val="00A54AAB"/>
    <w:rsid w:val="00A553FD"/>
    <w:rsid w:val="00A5556A"/>
    <w:rsid w:val="00A5598F"/>
    <w:rsid w:val="00A55E51"/>
    <w:rsid w:val="00A561E2"/>
    <w:rsid w:val="00A5699E"/>
    <w:rsid w:val="00A56AFD"/>
    <w:rsid w:val="00A56CF4"/>
    <w:rsid w:val="00A56E19"/>
    <w:rsid w:val="00A56F88"/>
    <w:rsid w:val="00A570F6"/>
    <w:rsid w:val="00A57102"/>
    <w:rsid w:val="00A5794A"/>
    <w:rsid w:val="00A604DC"/>
    <w:rsid w:val="00A62A7B"/>
    <w:rsid w:val="00A63068"/>
    <w:rsid w:val="00A631C5"/>
    <w:rsid w:val="00A63434"/>
    <w:rsid w:val="00A64415"/>
    <w:rsid w:val="00A6592C"/>
    <w:rsid w:val="00A65A86"/>
    <w:rsid w:val="00A65C01"/>
    <w:rsid w:val="00A66513"/>
    <w:rsid w:val="00A667CF"/>
    <w:rsid w:val="00A679FC"/>
    <w:rsid w:val="00A67AFA"/>
    <w:rsid w:val="00A67D55"/>
    <w:rsid w:val="00A71047"/>
    <w:rsid w:val="00A710E3"/>
    <w:rsid w:val="00A71485"/>
    <w:rsid w:val="00A7163B"/>
    <w:rsid w:val="00A71E58"/>
    <w:rsid w:val="00A72022"/>
    <w:rsid w:val="00A72631"/>
    <w:rsid w:val="00A72B22"/>
    <w:rsid w:val="00A7388D"/>
    <w:rsid w:val="00A73925"/>
    <w:rsid w:val="00A740EE"/>
    <w:rsid w:val="00A74529"/>
    <w:rsid w:val="00A758D6"/>
    <w:rsid w:val="00A758F8"/>
    <w:rsid w:val="00A75E81"/>
    <w:rsid w:val="00A76803"/>
    <w:rsid w:val="00A770CB"/>
    <w:rsid w:val="00A8060F"/>
    <w:rsid w:val="00A806E5"/>
    <w:rsid w:val="00A825DD"/>
    <w:rsid w:val="00A82C0D"/>
    <w:rsid w:val="00A83C18"/>
    <w:rsid w:val="00A841CE"/>
    <w:rsid w:val="00A84C3C"/>
    <w:rsid w:val="00A86219"/>
    <w:rsid w:val="00A86720"/>
    <w:rsid w:val="00A86AA5"/>
    <w:rsid w:val="00A86B59"/>
    <w:rsid w:val="00A87142"/>
    <w:rsid w:val="00A91EA5"/>
    <w:rsid w:val="00A9278A"/>
    <w:rsid w:val="00A930CC"/>
    <w:rsid w:val="00A933CA"/>
    <w:rsid w:val="00A937A1"/>
    <w:rsid w:val="00A93994"/>
    <w:rsid w:val="00A95094"/>
    <w:rsid w:val="00A9596D"/>
    <w:rsid w:val="00A95C22"/>
    <w:rsid w:val="00A9635C"/>
    <w:rsid w:val="00A96864"/>
    <w:rsid w:val="00A9736C"/>
    <w:rsid w:val="00AA12DA"/>
    <w:rsid w:val="00AA15F4"/>
    <w:rsid w:val="00AA1B43"/>
    <w:rsid w:val="00AA25EF"/>
    <w:rsid w:val="00AA4CD9"/>
    <w:rsid w:val="00AA6FEE"/>
    <w:rsid w:val="00AA7305"/>
    <w:rsid w:val="00AB1C45"/>
    <w:rsid w:val="00AB25B0"/>
    <w:rsid w:val="00AB32B9"/>
    <w:rsid w:val="00AB32BE"/>
    <w:rsid w:val="00AB34AB"/>
    <w:rsid w:val="00AB3EFB"/>
    <w:rsid w:val="00AB4D1C"/>
    <w:rsid w:val="00AB51A2"/>
    <w:rsid w:val="00AB5A79"/>
    <w:rsid w:val="00AB646E"/>
    <w:rsid w:val="00AC0F4B"/>
    <w:rsid w:val="00AC0FAA"/>
    <w:rsid w:val="00AC103B"/>
    <w:rsid w:val="00AC18A7"/>
    <w:rsid w:val="00AC2756"/>
    <w:rsid w:val="00AC35D0"/>
    <w:rsid w:val="00AC3C8F"/>
    <w:rsid w:val="00AC402D"/>
    <w:rsid w:val="00AC4AC7"/>
    <w:rsid w:val="00AC6095"/>
    <w:rsid w:val="00AC6B42"/>
    <w:rsid w:val="00AC6CFA"/>
    <w:rsid w:val="00AC73C8"/>
    <w:rsid w:val="00AC7ACD"/>
    <w:rsid w:val="00AD0D04"/>
    <w:rsid w:val="00AD1765"/>
    <w:rsid w:val="00AD1C20"/>
    <w:rsid w:val="00AD1F86"/>
    <w:rsid w:val="00AD2349"/>
    <w:rsid w:val="00AD25B4"/>
    <w:rsid w:val="00AD3075"/>
    <w:rsid w:val="00AD34C3"/>
    <w:rsid w:val="00AD42AE"/>
    <w:rsid w:val="00AD433E"/>
    <w:rsid w:val="00AD46B2"/>
    <w:rsid w:val="00AD4EAA"/>
    <w:rsid w:val="00AD582F"/>
    <w:rsid w:val="00AD682C"/>
    <w:rsid w:val="00AD6855"/>
    <w:rsid w:val="00AD745E"/>
    <w:rsid w:val="00AD7775"/>
    <w:rsid w:val="00AE09D9"/>
    <w:rsid w:val="00AE0AC1"/>
    <w:rsid w:val="00AE0C67"/>
    <w:rsid w:val="00AE0D34"/>
    <w:rsid w:val="00AE0D77"/>
    <w:rsid w:val="00AE0DE4"/>
    <w:rsid w:val="00AE14F0"/>
    <w:rsid w:val="00AE2421"/>
    <w:rsid w:val="00AE2FCA"/>
    <w:rsid w:val="00AE3D21"/>
    <w:rsid w:val="00AE3F20"/>
    <w:rsid w:val="00AE4CC0"/>
    <w:rsid w:val="00AE4D11"/>
    <w:rsid w:val="00AE4D48"/>
    <w:rsid w:val="00AE57FA"/>
    <w:rsid w:val="00AE5BC9"/>
    <w:rsid w:val="00AE5EF4"/>
    <w:rsid w:val="00AE5F56"/>
    <w:rsid w:val="00AE62B3"/>
    <w:rsid w:val="00AE65C2"/>
    <w:rsid w:val="00AE6A11"/>
    <w:rsid w:val="00AE6C1F"/>
    <w:rsid w:val="00AE70C1"/>
    <w:rsid w:val="00AE79E5"/>
    <w:rsid w:val="00AF0D50"/>
    <w:rsid w:val="00AF1275"/>
    <w:rsid w:val="00AF144B"/>
    <w:rsid w:val="00AF1E80"/>
    <w:rsid w:val="00AF2B35"/>
    <w:rsid w:val="00AF2D2F"/>
    <w:rsid w:val="00AF2E96"/>
    <w:rsid w:val="00AF3528"/>
    <w:rsid w:val="00AF3909"/>
    <w:rsid w:val="00AF3D67"/>
    <w:rsid w:val="00AF4826"/>
    <w:rsid w:val="00AF5396"/>
    <w:rsid w:val="00AF5493"/>
    <w:rsid w:val="00AF54DA"/>
    <w:rsid w:val="00AF56E2"/>
    <w:rsid w:val="00AF5F92"/>
    <w:rsid w:val="00AF67B7"/>
    <w:rsid w:val="00AF698D"/>
    <w:rsid w:val="00AF715A"/>
    <w:rsid w:val="00AF71AC"/>
    <w:rsid w:val="00AF7429"/>
    <w:rsid w:val="00AF7978"/>
    <w:rsid w:val="00B00100"/>
    <w:rsid w:val="00B01408"/>
    <w:rsid w:val="00B014C3"/>
    <w:rsid w:val="00B01545"/>
    <w:rsid w:val="00B01A19"/>
    <w:rsid w:val="00B01DC7"/>
    <w:rsid w:val="00B0260E"/>
    <w:rsid w:val="00B02681"/>
    <w:rsid w:val="00B027DF"/>
    <w:rsid w:val="00B0341A"/>
    <w:rsid w:val="00B0359D"/>
    <w:rsid w:val="00B03D8F"/>
    <w:rsid w:val="00B0552A"/>
    <w:rsid w:val="00B05567"/>
    <w:rsid w:val="00B0587E"/>
    <w:rsid w:val="00B05AF0"/>
    <w:rsid w:val="00B05E55"/>
    <w:rsid w:val="00B063D4"/>
    <w:rsid w:val="00B06785"/>
    <w:rsid w:val="00B06CCE"/>
    <w:rsid w:val="00B06FDB"/>
    <w:rsid w:val="00B07772"/>
    <w:rsid w:val="00B077FD"/>
    <w:rsid w:val="00B10187"/>
    <w:rsid w:val="00B10B16"/>
    <w:rsid w:val="00B10C66"/>
    <w:rsid w:val="00B118D4"/>
    <w:rsid w:val="00B12909"/>
    <w:rsid w:val="00B12D00"/>
    <w:rsid w:val="00B130D5"/>
    <w:rsid w:val="00B13B73"/>
    <w:rsid w:val="00B141EE"/>
    <w:rsid w:val="00B14989"/>
    <w:rsid w:val="00B14AC5"/>
    <w:rsid w:val="00B153BC"/>
    <w:rsid w:val="00B156FF"/>
    <w:rsid w:val="00B16163"/>
    <w:rsid w:val="00B165EB"/>
    <w:rsid w:val="00B16C20"/>
    <w:rsid w:val="00B1709F"/>
    <w:rsid w:val="00B172EB"/>
    <w:rsid w:val="00B20857"/>
    <w:rsid w:val="00B20D01"/>
    <w:rsid w:val="00B20E77"/>
    <w:rsid w:val="00B20F2F"/>
    <w:rsid w:val="00B2260D"/>
    <w:rsid w:val="00B22C2E"/>
    <w:rsid w:val="00B23259"/>
    <w:rsid w:val="00B23418"/>
    <w:rsid w:val="00B2393D"/>
    <w:rsid w:val="00B24693"/>
    <w:rsid w:val="00B246AA"/>
    <w:rsid w:val="00B246CE"/>
    <w:rsid w:val="00B24930"/>
    <w:rsid w:val="00B24D15"/>
    <w:rsid w:val="00B25139"/>
    <w:rsid w:val="00B257AE"/>
    <w:rsid w:val="00B26400"/>
    <w:rsid w:val="00B265DA"/>
    <w:rsid w:val="00B27102"/>
    <w:rsid w:val="00B30E47"/>
    <w:rsid w:val="00B310F5"/>
    <w:rsid w:val="00B31268"/>
    <w:rsid w:val="00B32186"/>
    <w:rsid w:val="00B32955"/>
    <w:rsid w:val="00B32EF4"/>
    <w:rsid w:val="00B33092"/>
    <w:rsid w:val="00B339E3"/>
    <w:rsid w:val="00B3542F"/>
    <w:rsid w:val="00B35777"/>
    <w:rsid w:val="00B358C2"/>
    <w:rsid w:val="00B35FE8"/>
    <w:rsid w:val="00B3626C"/>
    <w:rsid w:val="00B3629E"/>
    <w:rsid w:val="00B36829"/>
    <w:rsid w:val="00B372F8"/>
    <w:rsid w:val="00B375F8"/>
    <w:rsid w:val="00B3760B"/>
    <w:rsid w:val="00B37BD3"/>
    <w:rsid w:val="00B37BE4"/>
    <w:rsid w:val="00B37F25"/>
    <w:rsid w:val="00B4064F"/>
    <w:rsid w:val="00B407E5"/>
    <w:rsid w:val="00B40FAB"/>
    <w:rsid w:val="00B4117D"/>
    <w:rsid w:val="00B41ED9"/>
    <w:rsid w:val="00B4201C"/>
    <w:rsid w:val="00B42456"/>
    <w:rsid w:val="00B42C60"/>
    <w:rsid w:val="00B43CB2"/>
    <w:rsid w:val="00B43DC6"/>
    <w:rsid w:val="00B43FE1"/>
    <w:rsid w:val="00B45023"/>
    <w:rsid w:val="00B455D2"/>
    <w:rsid w:val="00B45AFA"/>
    <w:rsid w:val="00B45E60"/>
    <w:rsid w:val="00B45F79"/>
    <w:rsid w:val="00B46E1C"/>
    <w:rsid w:val="00B46F34"/>
    <w:rsid w:val="00B47718"/>
    <w:rsid w:val="00B516CC"/>
    <w:rsid w:val="00B51AEA"/>
    <w:rsid w:val="00B51CCD"/>
    <w:rsid w:val="00B536DF"/>
    <w:rsid w:val="00B53810"/>
    <w:rsid w:val="00B538F8"/>
    <w:rsid w:val="00B54497"/>
    <w:rsid w:val="00B54C7C"/>
    <w:rsid w:val="00B56D67"/>
    <w:rsid w:val="00B5736E"/>
    <w:rsid w:val="00B57419"/>
    <w:rsid w:val="00B575A2"/>
    <w:rsid w:val="00B57B43"/>
    <w:rsid w:val="00B57CB5"/>
    <w:rsid w:val="00B6024A"/>
    <w:rsid w:val="00B60B06"/>
    <w:rsid w:val="00B62011"/>
    <w:rsid w:val="00B625BD"/>
    <w:rsid w:val="00B62C89"/>
    <w:rsid w:val="00B62DD2"/>
    <w:rsid w:val="00B6340E"/>
    <w:rsid w:val="00B63BE2"/>
    <w:rsid w:val="00B6458A"/>
    <w:rsid w:val="00B64CF8"/>
    <w:rsid w:val="00B64FDF"/>
    <w:rsid w:val="00B6564A"/>
    <w:rsid w:val="00B65D20"/>
    <w:rsid w:val="00B66A5B"/>
    <w:rsid w:val="00B671B3"/>
    <w:rsid w:val="00B67578"/>
    <w:rsid w:val="00B67BB3"/>
    <w:rsid w:val="00B67FF8"/>
    <w:rsid w:val="00B70844"/>
    <w:rsid w:val="00B70C9E"/>
    <w:rsid w:val="00B70DFD"/>
    <w:rsid w:val="00B713FE"/>
    <w:rsid w:val="00B7163D"/>
    <w:rsid w:val="00B72530"/>
    <w:rsid w:val="00B72721"/>
    <w:rsid w:val="00B747BE"/>
    <w:rsid w:val="00B74FDA"/>
    <w:rsid w:val="00B750EF"/>
    <w:rsid w:val="00B75E5A"/>
    <w:rsid w:val="00B75ED0"/>
    <w:rsid w:val="00B75F58"/>
    <w:rsid w:val="00B77CFF"/>
    <w:rsid w:val="00B8019D"/>
    <w:rsid w:val="00B80478"/>
    <w:rsid w:val="00B804CC"/>
    <w:rsid w:val="00B80C33"/>
    <w:rsid w:val="00B80FA3"/>
    <w:rsid w:val="00B81412"/>
    <w:rsid w:val="00B83DEF"/>
    <w:rsid w:val="00B86CEE"/>
    <w:rsid w:val="00B86D7E"/>
    <w:rsid w:val="00B86DAC"/>
    <w:rsid w:val="00B8726C"/>
    <w:rsid w:val="00B878D9"/>
    <w:rsid w:val="00B87EE5"/>
    <w:rsid w:val="00B90483"/>
    <w:rsid w:val="00B904D1"/>
    <w:rsid w:val="00B912F5"/>
    <w:rsid w:val="00B91EC3"/>
    <w:rsid w:val="00B92010"/>
    <w:rsid w:val="00B921A0"/>
    <w:rsid w:val="00B9356C"/>
    <w:rsid w:val="00B93F51"/>
    <w:rsid w:val="00B958C1"/>
    <w:rsid w:val="00B95A1D"/>
    <w:rsid w:val="00B9620B"/>
    <w:rsid w:val="00B9674B"/>
    <w:rsid w:val="00B96AD3"/>
    <w:rsid w:val="00B97024"/>
    <w:rsid w:val="00B970C4"/>
    <w:rsid w:val="00B97AB1"/>
    <w:rsid w:val="00B97B93"/>
    <w:rsid w:val="00BA0046"/>
    <w:rsid w:val="00BA065A"/>
    <w:rsid w:val="00BA07A9"/>
    <w:rsid w:val="00BA0C26"/>
    <w:rsid w:val="00BA1113"/>
    <w:rsid w:val="00BA1367"/>
    <w:rsid w:val="00BA1841"/>
    <w:rsid w:val="00BA1B49"/>
    <w:rsid w:val="00BA1C75"/>
    <w:rsid w:val="00BA2BEA"/>
    <w:rsid w:val="00BA2ED2"/>
    <w:rsid w:val="00BA3541"/>
    <w:rsid w:val="00BA3C0C"/>
    <w:rsid w:val="00BA3C43"/>
    <w:rsid w:val="00BA3D63"/>
    <w:rsid w:val="00BA3E77"/>
    <w:rsid w:val="00BA4D0B"/>
    <w:rsid w:val="00BA542A"/>
    <w:rsid w:val="00BA5A1E"/>
    <w:rsid w:val="00BA617D"/>
    <w:rsid w:val="00BA6366"/>
    <w:rsid w:val="00BA651D"/>
    <w:rsid w:val="00BA7BC8"/>
    <w:rsid w:val="00BB0632"/>
    <w:rsid w:val="00BB1619"/>
    <w:rsid w:val="00BB1844"/>
    <w:rsid w:val="00BB1874"/>
    <w:rsid w:val="00BB1AC1"/>
    <w:rsid w:val="00BB246F"/>
    <w:rsid w:val="00BB2DDF"/>
    <w:rsid w:val="00BB41D6"/>
    <w:rsid w:val="00BB4880"/>
    <w:rsid w:val="00BB4D88"/>
    <w:rsid w:val="00BB4F24"/>
    <w:rsid w:val="00BB52B5"/>
    <w:rsid w:val="00BB5E92"/>
    <w:rsid w:val="00BB5F4D"/>
    <w:rsid w:val="00BB6029"/>
    <w:rsid w:val="00BB648B"/>
    <w:rsid w:val="00BB69C5"/>
    <w:rsid w:val="00BB754B"/>
    <w:rsid w:val="00BB7842"/>
    <w:rsid w:val="00BC0056"/>
    <w:rsid w:val="00BC018D"/>
    <w:rsid w:val="00BC019B"/>
    <w:rsid w:val="00BC0316"/>
    <w:rsid w:val="00BC0B8E"/>
    <w:rsid w:val="00BC0C36"/>
    <w:rsid w:val="00BC1387"/>
    <w:rsid w:val="00BC1B7F"/>
    <w:rsid w:val="00BC1D19"/>
    <w:rsid w:val="00BC2843"/>
    <w:rsid w:val="00BC294A"/>
    <w:rsid w:val="00BC2C0F"/>
    <w:rsid w:val="00BC35B3"/>
    <w:rsid w:val="00BC4275"/>
    <w:rsid w:val="00BC490F"/>
    <w:rsid w:val="00BC5626"/>
    <w:rsid w:val="00BC6C5A"/>
    <w:rsid w:val="00BC6F71"/>
    <w:rsid w:val="00BC7ADD"/>
    <w:rsid w:val="00BC7B9A"/>
    <w:rsid w:val="00BC7CE6"/>
    <w:rsid w:val="00BD0AAB"/>
    <w:rsid w:val="00BD0F29"/>
    <w:rsid w:val="00BD1726"/>
    <w:rsid w:val="00BD1860"/>
    <w:rsid w:val="00BD187F"/>
    <w:rsid w:val="00BD18B5"/>
    <w:rsid w:val="00BD3374"/>
    <w:rsid w:val="00BD3B79"/>
    <w:rsid w:val="00BD3F3D"/>
    <w:rsid w:val="00BD4A31"/>
    <w:rsid w:val="00BD58E1"/>
    <w:rsid w:val="00BD6875"/>
    <w:rsid w:val="00BD7939"/>
    <w:rsid w:val="00BD7CB9"/>
    <w:rsid w:val="00BE0BE3"/>
    <w:rsid w:val="00BE0FDA"/>
    <w:rsid w:val="00BE1079"/>
    <w:rsid w:val="00BE1265"/>
    <w:rsid w:val="00BE1686"/>
    <w:rsid w:val="00BE2311"/>
    <w:rsid w:val="00BE24A7"/>
    <w:rsid w:val="00BE2B5B"/>
    <w:rsid w:val="00BE449D"/>
    <w:rsid w:val="00BE4A27"/>
    <w:rsid w:val="00BE5C49"/>
    <w:rsid w:val="00BE6502"/>
    <w:rsid w:val="00BE6C4A"/>
    <w:rsid w:val="00BE72C6"/>
    <w:rsid w:val="00BE7BC5"/>
    <w:rsid w:val="00BF0431"/>
    <w:rsid w:val="00BF0536"/>
    <w:rsid w:val="00BF0907"/>
    <w:rsid w:val="00BF11A6"/>
    <w:rsid w:val="00BF1508"/>
    <w:rsid w:val="00BF2010"/>
    <w:rsid w:val="00BF3080"/>
    <w:rsid w:val="00BF3263"/>
    <w:rsid w:val="00BF4AB3"/>
    <w:rsid w:val="00BF58EE"/>
    <w:rsid w:val="00BF5F78"/>
    <w:rsid w:val="00BF60E7"/>
    <w:rsid w:val="00BF6135"/>
    <w:rsid w:val="00BF661A"/>
    <w:rsid w:val="00BF68B7"/>
    <w:rsid w:val="00BF7445"/>
    <w:rsid w:val="00BF7C9E"/>
    <w:rsid w:val="00C00CD9"/>
    <w:rsid w:val="00C014A3"/>
    <w:rsid w:val="00C0201B"/>
    <w:rsid w:val="00C02F35"/>
    <w:rsid w:val="00C03B18"/>
    <w:rsid w:val="00C07317"/>
    <w:rsid w:val="00C0744D"/>
    <w:rsid w:val="00C07485"/>
    <w:rsid w:val="00C075AF"/>
    <w:rsid w:val="00C07DFE"/>
    <w:rsid w:val="00C07E93"/>
    <w:rsid w:val="00C10D29"/>
    <w:rsid w:val="00C1102E"/>
    <w:rsid w:val="00C116D6"/>
    <w:rsid w:val="00C11E24"/>
    <w:rsid w:val="00C12DB0"/>
    <w:rsid w:val="00C13AD8"/>
    <w:rsid w:val="00C13C26"/>
    <w:rsid w:val="00C14246"/>
    <w:rsid w:val="00C15F72"/>
    <w:rsid w:val="00C1623F"/>
    <w:rsid w:val="00C1630D"/>
    <w:rsid w:val="00C16666"/>
    <w:rsid w:val="00C16F6C"/>
    <w:rsid w:val="00C17181"/>
    <w:rsid w:val="00C174BD"/>
    <w:rsid w:val="00C20691"/>
    <w:rsid w:val="00C21061"/>
    <w:rsid w:val="00C217A5"/>
    <w:rsid w:val="00C219C8"/>
    <w:rsid w:val="00C21F1A"/>
    <w:rsid w:val="00C22D57"/>
    <w:rsid w:val="00C235C5"/>
    <w:rsid w:val="00C2386E"/>
    <w:rsid w:val="00C239F3"/>
    <w:rsid w:val="00C24220"/>
    <w:rsid w:val="00C25802"/>
    <w:rsid w:val="00C25EAF"/>
    <w:rsid w:val="00C26C60"/>
    <w:rsid w:val="00C27956"/>
    <w:rsid w:val="00C27C1E"/>
    <w:rsid w:val="00C27D18"/>
    <w:rsid w:val="00C30A43"/>
    <w:rsid w:val="00C30DA4"/>
    <w:rsid w:val="00C31036"/>
    <w:rsid w:val="00C310A5"/>
    <w:rsid w:val="00C313CC"/>
    <w:rsid w:val="00C31AFA"/>
    <w:rsid w:val="00C31D44"/>
    <w:rsid w:val="00C33472"/>
    <w:rsid w:val="00C334D1"/>
    <w:rsid w:val="00C33EDA"/>
    <w:rsid w:val="00C343AA"/>
    <w:rsid w:val="00C348C1"/>
    <w:rsid w:val="00C348FF"/>
    <w:rsid w:val="00C36244"/>
    <w:rsid w:val="00C3644B"/>
    <w:rsid w:val="00C36757"/>
    <w:rsid w:val="00C36A1C"/>
    <w:rsid w:val="00C36BCB"/>
    <w:rsid w:val="00C373E8"/>
    <w:rsid w:val="00C37D84"/>
    <w:rsid w:val="00C37F55"/>
    <w:rsid w:val="00C401C4"/>
    <w:rsid w:val="00C4066B"/>
    <w:rsid w:val="00C40E1F"/>
    <w:rsid w:val="00C41BC1"/>
    <w:rsid w:val="00C41F46"/>
    <w:rsid w:val="00C42746"/>
    <w:rsid w:val="00C436B6"/>
    <w:rsid w:val="00C44073"/>
    <w:rsid w:val="00C4463F"/>
    <w:rsid w:val="00C44DEC"/>
    <w:rsid w:val="00C45CC4"/>
    <w:rsid w:val="00C45D66"/>
    <w:rsid w:val="00C45E33"/>
    <w:rsid w:val="00C46E04"/>
    <w:rsid w:val="00C46EA3"/>
    <w:rsid w:val="00C47F60"/>
    <w:rsid w:val="00C5015C"/>
    <w:rsid w:val="00C501C1"/>
    <w:rsid w:val="00C506B8"/>
    <w:rsid w:val="00C50F18"/>
    <w:rsid w:val="00C51020"/>
    <w:rsid w:val="00C51455"/>
    <w:rsid w:val="00C5180D"/>
    <w:rsid w:val="00C51816"/>
    <w:rsid w:val="00C51CC6"/>
    <w:rsid w:val="00C52059"/>
    <w:rsid w:val="00C52901"/>
    <w:rsid w:val="00C532AA"/>
    <w:rsid w:val="00C5359B"/>
    <w:rsid w:val="00C53F61"/>
    <w:rsid w:val="00C5419C"/>
    <w:rsid w:val="00C544B4"/>
    <w:rsid w:val="00C54C5D"/>
    <w:rsid w:val="00C55443"/>
    <w:rsid w:val="00C55CB1"/>
    <w:rsid w:val="00C561E6"/>
    <w:rsid w:val="00C564EE"/>
    <w:rsid w:val="00C57509"/>
    <w:rsid w:val="00C57ADF"/>
    <w:rsid w:val="00C57F3A"/>
    <w:rsid w:val="00C610DE"/>
    <w:rsid w:val="00C61DC8"/>
    <w:rsid w:val="00C6365A"/>
    <w:rsid w:val="00C63949"/>
    <w:rsid w:val="00C64466"/>
    <w:rsid w:val="00C646AE"/>
    <w:rsid w:val="00C65875"/>
    <w:rsid w:val="00C65A30"/>
    <w:rsid w:val="00C65AD9"/>
    <w:rsid w:val="00C65F0B"/>
    <w:rsid w:val="00C65F50"/>
    <w:rsid w:val="00C663A4"/>
    <w:rsid w:val="00C6757F"/>
    <w:rsid w:val="00C67976"/>
    <w:rsid w:val="00C67BCE"/>
    <w:rsid w:val="00C70397"/>
    <w:rsid w:val="00C705F1"/>
    <w:rsid w:val="00C707BC"/>
    <w:rsid w:val="00C709E4"/>
    <w:rsid w:val="00C722AD"/>
    <w:rsid w:val="00C73303"/>
    <w:rsid w:val="00C736F8"/>
    <w:rsid w:val="00C7385F"/>
    <w:rsid w:val="00C73860"/>
    <w:rsid w:val="00C73D10"/>
    <w:rsid w:val="00C73D7F"/>
    <w:rsid w:val="00C74585"/>
    <w:rsid w:val="00C74AF5"/>
    <w:rsid w:val="00C74AFE"/>
    <w:rsid w:val="00C74B38"/>
    <w:rsid w:val="00C75BAA"/>
    <w:rsid w:val="00C7734B"/>
    <w:rsid w:val="00C80078"/>
    <w:rsid w:val="00C822B4"/>
    <w:rsid w:val="00C82E4C"/>
    <w:rsid w:val="00C831CD"/>
    <w:rsid w:val="00C83248"/>
    <w:rsid w:val="00C83A4D"/>
    <w:rsid w:val="00C83B76"/>
    <w:rsid w:val="00C85357"/>
    <w:rsid w:val="00C85422"/>
    <w:rsid w:val="00C85ABB"/>
    <w:rsid w:val="00C863EF"/>
    <w:rsid w:val="00C865CF"/>
    <w:rsid w:val="00C8693C"/>
    <w:rsid w:val="00C870DB"/>
    <w:rsid w:val="00C87FE7"/>
    <w:rsid w:val="00C90F59"/>
    <w:rsid w:val="00C91167"/>
    <w:rsid w:val="00C912EB"/>
    <w:rsid w:val="00C918E0"/>
    <w:rsid w:val="00C91925"/>
    <w:rsid w:val="00C930EA"/>
    <w:rsid w:val="00C93DC1"/>
    <w:rsid w:val="00C948DE"/>
    <w:rsid w:val="00C9493A"/>
    <w:rsid w:val="00C95701"/>
    <w:rsid w:val="00C95C3B"/>
    <w:rsid w:val="00C96440"/>
    <w:rsid w:val="00C965D9"/>
    <w:rsid w:val="00C96BFF"/>
    <w:rsid w:val="00C9745D"/>
    <w:rsid w:val="00C97630"/>
    <w:rsid w:val="00C977D9"/>
    <w:rsid w:val="00C979FC"/>
    <w:rsid w:val="00C97FF7"/>
    <w:rsid w:val="00CA137F"/>
    <w:rsid w:val="00CA13FC"/>
    <w:rsid w:val="00CA151A"/>
    <w:rsid w:val="00CA1792"/>
    <w:rsid w:val="00CA1C19"/>
    <w:rsid w:val="00CA1C9E"/>
    <w:rsid w:val="00CA23D6"/>
    <w:rsid w:val="00CA2D61"/>
    <w:rsid w:val="00CA31E0"/>
    <w:rsid w:val="00CA33C8"/>
    <w:rsid w:val="00CA3515"/>
    <w:rsid w:val="00CA3951"/>
    <w:rsid w:val="00CA3D0C"/>
    <w:rsid w:val="00CA40FB"/>
    <w:rsid w:val="00CA418A"/>
    <w:rsid w:val="00CA5444"/>
    <w:rsid w:val="00CA5467"/>
    <w:rsid w:val="00CA573F"/>
    <w:rsid w:val="00CA6159"/>
    <w:rsid w:val="00CA621C"/>
    <w:rsid w:val="00CA6436"/>
    <w:rsid w:val="00CA66CD"/>
    <w:rsid w:val="00CA6726"/>
    <w:rsid w:val="00CA6F4F"/>
    <w:rsid w:val="00CA75E4"/>
    <w:rsid w:val="00CB094D"/>
    <w:rsid w:val="00CB0B92"/>
    <w:rsid w:val="00CB18FF"/>
    <w:rsid w:val="00CB1AD8"/>
    <w:rsid w:val="00CB2AEF"/>
    <w:rsid w:val="00CB3DFB"/>
    <w:rsid w:val="00CB3E9C"/>
    <w:rsid w:val="00CB421D"/>
    <w:rsid w:val="00CB4B7E"/>
    <w:rsid w:val="00CB50FD"/>
    <w:rsid w:val="00CB523E"/>
    <w:rsid w:val="00CB5B71"/>
    <w:rsid w:val="00CB6058"/>
    <w:rsid w:val="00CB6C08"/>
    <w:rsid w:val="00CB6C80"/>
    <w:rsid w:val="00CB70DD"/>
    <w:rsid w:val="00CB72A4"/>
    <w:rsid w:val="00CB72AE"/>
    <w:rsid w:val="00CB7498"/>
    <w:rsid w:val="00CB7ADC"/>
    <w:rsid w:val="00CB7C79"/>
    <w:rsid w:val="00CC0176"/>
    <w:rsid w:val="00CC0285"/>
    <w:rsid w:val="00CC0D61"/>
    <w:rsid w:val="00CC1C35"/>
    <w:rsid w:val="00CC2991"/>
    <w:rsid w:val="00CC2A33"/>
    <w:rsid w:val="00CC30A4"/>
    <w:rsid w:val="00CC357E"/>
    <w:rsid w:val="00CC3814"/>
    <w:rsid w:val="00CC416F"/>
    <w:rsid w:val="00CC449A"/>
    <w:rsid w:val="00CC4EA8"/>
    <w:rsid w:val="00CC513E"/>
    <w:rsid w:val="00CC5536"/>
    <w:rsid w:val="00CC5715"/>
    <w:rsid w:val="00CC5CE5"/>
    <w:rsid w:val="00CC6A11"/>
    <w:rsid w:val="00CC731F"/>
    <w:rsid w:val="00CC790B"/>
    <w:rsid w:val="00CC7F17"/>
    <w:rsid w:val="00CD049C"/>
    <w:rsid w:val="00CD04FE"/>
    <w:rsid w:val="00CD0A73"/>
    <w:rsid w:val="00CD118C"/>
    <w:rsid w:val="00CD1284"/>
    <w:rsid w:val="00CD14F7"/>
    <w:rsid w:val="00CD23E4"/>
    <w:rsid w:val="00CD46DC"/>
    <w:rsid w:val="00CD555E"/>
    <w:rsid w:val="00CD6263"/>
    <w:rsid w:val="00CD6A5B"/>
    <w:rsid w:val="00CD6B9B"/>
    <w:rsid w:val="00CD70A9"/>
    <w:rsid w:val="00CE02C7"/>
    <w:rsid w:val="00CE0421"/>
    <w:rsid w:val="00CE047E"/>
    <w:rsid w:val="00CE0FB3"/>
    <w:rsid w:val="00CE125D"/>
    <w:rsid w:val="00CE18C0"/>
    <w:rsid w:val="00CE1CAC"/>
    <w:rsid w:val="00CE2B6F"/>
    <w:rsid w:val="00CE33B1"/>
    <w:rsid w:val="00CE3AE9"/>
    <w:rsid w:val="00CE3F23"/>
    <w:rsid w:val="00CE4D0D"/>
    <w:rsid w:val="00CE4D1B"/>
    <w:rsid w:val="00CE58C9"/>
    <w:rsid w:val="00CE592E"/>
    <w:rsid w:val="00CE5AAD"/>
    <w:rsid w:val="00CE61D3"/>
    <w:rsid w:val="00CE6454"/>
    <w:rsid w:val="00CE6750"/>
    <w:rsid w:val="00CE6852"/>
    <w:rsid w:val="00CE686D"/>
    <w:rsid w:val="00CE68C7"/>
    <w:rsid w:val="00CE6E5E"/>
    <w:rsid w:val="00CE7E1A"/>
    <w:rsid w:val="00CE7F25"/>
    <w:rsid w:val="00CF07A3"/>
    <w:rsid w:val="00CF0B51"/>
    <w:rsid w:val="00CF1304"/>
    <w:rsid w:val="00CF25C9"/>
    <w:rsid w:val="00CF26CA"/>
    <w:rsid w:val="00CF2C6B"/>
    <w:rsid w:val="00CF2FA6"/>
    <w:rsid w:val="00CF32B1"/>
    <w:rsid w:val="00CF3E80"/>
    <w:rsid w:val="00CF517F"/>
    <w:rsid w:val="00CF5A19"/>
    <w:rsid w:val="00CF63BC"/>
    <w:rsid w:val="00CF647D"/>
    <w:rsid w:val="00CF6CBF"/>
    <w:rsid w:val="00CF7AD9"/>
    <w:rsid w:val="00D00D86"/>
    <w:rsid w:val="00D01A2A"/>
    <w:rsid w:val="00D02C8F"/>
    <w:rsid w:val="00D02E2C"/>
    <w:rsid w:val="00D03433"/>
    <w:rsid w:val="00D03DFF"/>
    <w:rsid w:val="00D04E0D"/>
    <w:rsid w:val="00D04F71"/>
    <w:rsid w:val="00D0579F"/>
    <w:rsid w:val="00D06195"/>
    <w:rsid w:val="00D06415"/>
    <w:rsid w:val="00D0758F"/>
    <w:rsid w:val="00D07812"/>
    <w:rsid w:val="00D10B6E"/>
    <w:rsid w:val="00D110CB"/>
    <w:rsid w:val="00D11264"/>
    <w:rsid w:val="00D1198A"/>
    <w:rsid w:val="00D11C35"/>
    <w:rsid w:val="00D12255"/>
    <w:rsid w:val="00D129E1"/>
    <w:rsid w:val="00D13C12"/>
    <w:rsid w:val="00D13C25"/>
    <w:rsid w:val="00D13ED0"/>
    <w:rsid w:val="00D14A13"/>
    <w:rsid w:val="00D14B5F"/>
    <w:rsid w:val="00D15182"/>
    <w:rsid w:val="00D156A8"/>
    <w:rsid w:val="00D1571D"/>
    <w:rsid w:val="00D1682A"/>
    <w:rsid w:val="00D16FE5"/>
    <w:rsid w:val="00D172EE"/>
    <w:rsid w:val="00D179E4"/>
    <w:rsid w:val="00D2060F"/>
    <w:rsid w:val="00D20E2E"/>
    <w:rsid w:val="00D21348"/>
    <w:rsid w:val="00D215F5"/>
    <w:rsid w:val="00D22071"/>
    <w:rsid w:val="00D227B3"/>
    <w:rsid w:val="00D229CD"/>
    <w:rsid w:val="00D22F58"/>
    <w:rsid w:val="00D23528"/>
    <w:rsid w:val="00D23724"/>
    <w:rsid w:val="00D24E64"/>
    <w:rsid w:val="00D25819"/>
    <w:rsid w:val="00D26C0B"/>
    <w:rsid w:val="00D27705"/>
    <w:rsid w:val="00D2774B"/>
    <w:rsid w:val="00D3032E"/>
    <w:rsid w:val="00D304B7"/>
    <w:rsid w:val="00D304CF"/>
    <w:rsid w:val="00D30A3F"/>
    <w:rsid w:val="00D31315"/>
    <w:rsid w:val="00D31362"/>
    <w:rsid w:val="00D31703"/>
    <w:rsid w:val="00D31708"/>
    <w:rsid w:val="00D31CFD"/>
    <w:rsid w:val="00D325B5"/>
    <w:rsid w:val="00D332FE"/>
    <w:rsid w:val="00D33FE3"/>
    <w:rsid w:val="00D34021"/>
    <w:rsid w:val="00D34285"/>
    <w:rsid w:val="00D3516B"/>
    <w:rsid w:val="00D35554"/>
    <w:rsid w:val="00D359EF"/>
    <w:rsid w:val="00D35F58"/>
    <w:rsid w:val="00D3691B"/>
    <w:rsid w:val="00D37641"/>
    <w:rsid w:val="00D3786E"/>
    <w:rsid w:val="00D378D5"/>
    <w:rsid w:val="00D37A3D"/>
    <w:rsid w:val="00D37E31"/>
    <w:rsid w:val="00D400E1"/>
    <w:rsid w:val="00D40AFA"/>
    <w:rsid w:val="00D40C16"/>
    <w:rsid w:val="00D42D11"/>
    <w:rsid w:val="00D432A2"/>
    <w:rsid w:val="00D43545"/>
    <w:rsid w:val="00D4357E"/>
    <w:rsid w:val="00D43940"/>
    <w:rsid w:val="00D44C0F"/>
    <w:rsid w:val="00D456F5"/>
    <w:rsid w:val="00D45D9A"/>
    <w:rsid w:val="00D45DB7"/>
    <w:rsid w:val="00D47071"/>
    <w:rsid w:val="00D4751A"/>
    <w:rsid w:val="00D475E1"/>
    <w:rsid w:val="00D50554"/>
    <w:rsid w:val="00D50B80"/>
    <w:rsid w:val="00D516E0"/>
    <w:rsid w:val="00D51713"/>
    <w:rsid w:val="00D5177C"/>
    <w:rsid w:val="00D519F4"/>
    <w:rsid w:val="00D52173"/>
    <w:rsid w:val="00D523AF"/>
    <w:rsid w:val="00D526F6"/>
    <w:rsid w:val="00D527D5"/>
    <w:rsid w:val="00D529A5"/>
    <w:rsid w:val="00D52BBB"/>
    <w:rsid w:val="00D52C91"/>
    <w:rsid w:val="00D53063"/>
    <w:rsid w:val="00D530DF"/>
    <w:rsid w:val="00D537D3"/>
    <w:rsid w:val="00D5409C"/>
    <w:rsid w:val="00D54453"/>
    <w:rsid w:val="00D54697"/>
    <w:rsid w:val="00D54A07"/>
    <w:rsid w:val="00D558FD"/>
    <w:rsid w:val="00D55AF5"/>
    <w:rsid w:val="00D55E26"/>
    <w:rsid w:val="00D56386"/>
    <w:rsid w:val="00D56958"/>
    <w:rsid w:val="00D572C5"/>
    <w:rsid w:val="00D6204E"/>
    <w:rsid w:val="00D631E7"/>
    <w:rsid w:val="00D6441F"/>
    <w:rsid w:val="00D645E8"/>
    <w:rsid w:val="00D648C9"/>
    <w:rsid w:val="00D650BE"/>
    <w:rsid w:val="00D654BF"/>
    <w:rsid w:val="00D65935"/>
    <w:rsid w:val="00D664ED"/>
    <w:rsid w:val="00D667E8"/>
    <w:rsid w:val="00D6694B"/>
    <w:rsid w:val="00D669E5"/>
    <w:rsid w:val="00D66A48"/>
    <w:rsid w:val="00D66D88"/>
    <w:rsid w:val="00D67A1D"/>
    <w:rsid w:val="00D7178B"/>
    <w:rsid w:val="00D7378C"/>
    <w:rsid w:val="00D73A67"/>
    <w:rsid w:val="00D7411D"/>
    <w:rsid w:val="00D743B4"/>
    <w:rsid w:val="00D74F55"/>
    <w:rsid w:val="00D75D01"/>
    <w:rsid w:val="00D76477"/>
    <w:rsid w:val="00D764B1"/>
    <w:rsid w:val="00D76E44"/>
    <w:rsid w:val="00D77580"/>
    <w:rsid w:val="00D776DC"/>
    <w:rsid w:val="00D778FB"/>
    <w:rsid w:val="00D80580"/>
    <w:rsid w:val="00D80C7B"/>
    <w:rsid w:val="00D8132A"/>
    <w:rsid w:val="00D8184F"/>
    <w:rsid w:val="00D81D26"/>
    <w:rsid w:val="00D82806"/>
    <w:rsid w:val="00D82A2F"/>
    <w:rsid w:val="00D83190"/>
    <w:rsid w:val="00D83BA8"/>
    <w:rsid w:val="00D84705"/>
    <w:rsid w:val="00D8512B"/>
    <w:rsid w:val="00D85650"/>
    <w:rsid w:val="00D868F4"/>
    <w:rsid w:val="00D86A20"/>
    <w:rsid w:val="00D86D7D"/>
    <w:rsid w:val="00D873B2"/>
    <w:rsid w:val="00D87EA6"/>
    <w:rsid w:val="00D90493"/>
    <w:rsid w:val="00D907A6"/>
    <w:rsid w:val="00D9095D"/>
    <w:rsid w:val="00D917DD"/>
    <w:rsid w:val="00D934BA"/>
    <w:rsid w:val="00D93A44"/>
    <w:rsid w:val="00D944DB"/>
    <w:rsid w:val="00D9530C"/>
    <w:rsid w:val="00D95E1E"/>
    <w:rsid w:val="00D963CF"/>
    <w:rsid w:val="00D966E7"/>
    <w:rsid w:val="00D96BCA"/>
    <w:rsid w:val="00D9733E"/>
    <w:rsid w:val="00D97891"/>
    <w:rsid w:val="00D97A3E"/>
    <w:rsid w:val="00DA002D"/>
    <w:rsid w:val="00DA1206"/>
    <w:rsid w:val="00DA1238"/>
    <w:rsid w:val="00DA13F6"/>
    <w:rsid w:val="00DA1F43"/>
    <w:rsid w:val="00DA2809"/>
    <w:rsid w:val="00DA28B9"/>
    <w:rsid w:val="00DA28C9"/>
    <w:rsid w:val="00DA3047"/>
    <w:rsid w:val="00DA34F8"/>
    <w:rsid w:val="00DA3BB7"/>
    <w:rsid w:val="00DA4FBF"/>
    <w:rsid w:val="00DA52D5"/>
    <w:rsid w:val="00DA5505"/>
    <w:rsid w:val="00DA553F"/>
    <w:rsid w:val="00DA5ECB"/>
    <w:rsid w:val="00DA62CB"/>
    <w:rsid w:val="00DA691F"/>
    <w:rsid w:val="00DA696F"/>
    <w:rsid w:val="00DA74D9"/>
    <w:rsid w:val="00DA780D"/>
    <w:rsid w:val="00DB0C77"/>
    <w:rsid w:val="00DB1188"/>
    <w:rsid w:val="00DB1B4D"/>
    <w:rsid w:val="00DB1CFE"/>
    <w:rsid w:val="00DB1EE6"/>
    <w:rsid w:val="00DB26E8"/>
    <w:rsid w:val="00DB275B"/>
    <w:rsid w:val="00DB361D"/>
    <w:rsid w:val="00DB639F"/>
    <w:rsid w:val="00DB6599"/>
    <w:rsid w:val="00DB68E3"/>
    <w:rsid w:val="00DB7200"/>
    <w:rsid w:val="00DB7408"/>
    <w:rsid w:val="00DB76A5"/>
    <w:rsid w:val="00DC06FC"/>
    <w:rsid w:val="00DC0A7E"/>
    <w:rsid w:val="00DC0F66"/>
    <w:rsid w:val="00DC1199"/>
    <w:rsid w:val="00DC1724"/>
    <w:rsid w:val="00DC1DB6"/>
    <w:rsid w:val="00DC230F"/>
    <w:rsid w:val="00DC252E"/>
    <w:rsid w:val="00DC2B4C"/>
    <w:rsid w:val="00DC2DC7"/>
    <w:rsid w:val="00DC3BC6"/>
    <w:rsid w:val="00DC4691"/>
    <w:rsid w:val="00DC46A5"/>
    <w:rsid w:val="00DC49C8"/>
    <w:rsid w:val="00DC4AD8"/>
    <w:rsid w:val="00DC4F2D"/>
    <w:rsid w:val="00DC52EC"/>
    <w:rsid w:val="00DC5FA7"/>
    <w:rsid w:val="00DC6252"/>
    <w:rsid w:val="00DC64D4"/>
    <w:rsid w:val="00DC6EC0"/>
    <w:rsid w:val="00DD059D"/>
    <w:rsid w:val="00DD0653"/>
    <w:rsid w:val="00DD0A7F"/>
    <w:rsid w:val="00DD0D54"/>
    <w:rsid w:val="00DD14C3"/>
    <w:rsid w:val="00DD14FC"/>
    <w:rsid w:val="00DD246B"/>
    <w:rsid w:val="00DD2819"/>
    <w:rsid w:val="00DD3190"/>
    <w:rsid w:val="00DD40DB"/>
    <w:rsid w:val="00DD4B1B"/>
    <w:rsid w:val="00DD4CF5"/>
    <w:rsid w:val="00DD52C3"/>
    <w:rsid w:val="00DD545C"/>
    <w:rsid w:val="00DD58E4"/>
    <w:rsid w:val="00DD5979"/>
    <w:rsid w:val="00DD606E"/>
    <w:rsid w:val="00DD620A"/>
    <w:rsid w:val="00DD65B1"/>
    <w:rsid w:val="00DD6C08"/>
    <w:rsid w:val="00DE00F9"/>
    <w:rsid w:val="00DE0137"/>
    <w:rsid w:val="00DE02EA"/>
    <w:rsid w:val="00DE07A2"/>
    <w:rsid w:val="00DE07B5"/>
    <w:rsid w:val="00DE0819"/>
    <w:rsid w:val="00DE11E2"/>
    <w:rsid w:val="00DE1C42"/>
    <w:rsid w:val="00DE3F1C"/>
    <w:rsid w:val="00DE3FBF"/>
    <w:rsid w:val="00DE408B"/>
    <w:rsid w:val="00DE4251"/>
    <w:rsid w:val="00DE4418"/>
    <w:rsid w:val="00DE4976"/>
    <w:rsid w:val="00DE4C97"/>
    <w:rsid w:val="00DE519B"/>
    <w:rsid w:val="00DE52C3"/>
    <w:rsid w:val="00DE560C"/>
    <w:rsid w:val="00DE5E2E"/>
    <w:rsid w:val="00DE673D"/>
    <w:rsid w:val="00DE6AEC"/>
    <w:rsid w:val="00DE6F9F"/>
    <w:rsid w:val="00DE7D54"/>
    <w:rsid w:val="00DF0463"/>
    <w:rsid w:val="00DF0885"/>
    <w:rsid w:val="00DF0D43"/>
    <w:rsid w:val="00DF12A4"/>
    <w:rsid w:val="00DF1BFD"/>
    <w:rsid w:val="00DF2054"/>
    <w:rsid w:val="00DF24F5"/>
    <w:rsid w:val="00DF27A8"/>
    <w:rsid w:val="00DF32AB"/>
    <w:rsid w:val="00DF40C8"/>
    <w:rsid w:val="00DF4446"/>
    <w:rsid w:val="00DF52F1"/>
    <w:rsid w:val="00DF598E"/>
    <w:rsid w:val="00DF6BE7"/>
    <w:rsid w:val="00DF6E9E"/>
    <w:rsid w:val="00DF7C81"/>
    <w:rsid w:val="00DF7F01"/>
    <w:rsid w:val="00E0042E"/>
    <w:rsid w:val="00E00C9B"/>
    <w:rsid w:val="00E010B1"/>
    <w:rsid w:val="00E010F4"/>
    <w:rsid w:val="00E01A97"/>
    <w:rsid w:val="00E020A7"/>
    <w:rsid w:val="00E023EF"/>
    <w:rsid w:val="00E02669"/>
    <w:rsid w:val="00E04005"/>
    <w:rsid w:val="00E047D6"/>
    <w:rsid w:val="00E048D9"/>
    <w:rsid w:val="00E050AF"/>
    <w:rsid w:val="00E05319"/>
    <w:rsid w:val="00E053B9"/>
    <w:rsid w:val="00E0654F"/>
    <w:rsid w:val="00E067AC"/>
    <w:rsid w:val="00E06B08"/>
    <w:rsid w:val="00E06FB5"/>
    <w:rsid w:val="00E106A1"/>
    <w:rsid w:val="00E11B06"/>
    <w:rsid w:val="00E13F5E"/>
    <w:rsid w:val="00E13F6D"/>
    <w:rsid w:val="00E13FF4"/>
    <w:rsid w:val="00E14B67"/>
    <w:rsid w:val="00E152C0"/>
    <w:rsid w:val="00E15B6C"/>
    <w:rsid w:val="00E15E89"/>
    <w:rsid w:val="00E16551"/>
    <w:rsid w:val="00E167C4"/>
    <w:rsid w:val="00E168F3"/>
    <w:rsid w:val="00E16910"/>
    <w:rsid w:val="00E169B6"/>
    <w:rsid w:val="00E20B39"/>
    <w:rsid w:val="00E20E1F"/>
    <w:rsid w:val="00E21372"/>
    <w:rsid w:val="00E213D3"/>
    <w:rsid w:val="00E215CC"/>
    <w:rsid w:val="00E21640"/>
    <w:rsid w:val="00E21852"/>
    <w:rsid w:val="00E21B3D"/>
    <w:rsid w:val="00E22091"/>
    <w:rsid w:val="00E229C5"/>
    <w:rsid w:val="00E231AD"/>
    <w:rsid w:val="00E2329C"/>
    <w:rsid w:val="00E242AE"/>
    <w:rsid w:val="00E25181"/>
    <w:rsid w:val="00E25E69"/>
    <w:rsid w:val="00E2609E"/>
    <w:rsid w:val="00E264A5"/>
    <w:rsid w:val="00E26752"/>
    <w:rsid w:val="00E26BF3"/>
    <w:rsid w:val="00E26E54"/>
    <w:rsid w:val="00E270FA"/>
    <w:rsid w:val="00E27E24"/>
    <w:rsid w:val="00E305B7"/>
    <w:rsid w:val="00E30795"/>
    <w:rsid w:val="00E31F52"/>
    <w:rsid w:val="00E326F0"/>
    <w:rsid w:val="00E329C7"/>
    <w:rsid w:val="00E32BF4"/>
    <w:rsid w:val="00E33C66"/>
    <w:rsid w:val="00E34F7C"/>
    <w:rsid w:val="00E35275"/>
    <w:rsid w:val="00E35EEA"/>
    <w:rsid w:val="00E364DD"/>
    <w:rsid w:val="00E366FB"/>
    <w:rsid w:val="00E372C4"/>
    <w:rsid w:val="00E37707"/>
    <w:rsid w:val="00E37FB8"/>
    <w:rsid w:val="00E4003A"/>
    <w:rsid w:val="00E41132"/>
    <w:rsid w:val="00E411E8"/>
    <w:rsid w:val="00E41644"/>
    <w:rsid w:val="00E41A9E"/>
    <w:rsid w:val="00E41DD8"/>
    <w:rsid w:val="00E41E13"/>
    <w:rsid w:val="00E428F1"/>
    <w:rsid w:val="00E42E47"/>
    <w:rsid w:val="00E42EE7"/>
    <w:rsid w:val="00E4325F"/>
    <w:rsid w:val="00E432BC"/>
    <w:rsid w:val="00E4419C"/>
    <w:rsid w:val="00E4462B"/>
    <w:rsid w:val="00E452D0"/>
    <w:rsid w:val="00E45424"/>
    <w:rsid w:val="00E4594D"/>
    <w:rsid w:val="00E463CD"/>
    <w:rsid w:val="00E469B9"/>
    <w:rsid w:val="00E47601"/>
    <w:rsid w:val="00E476C5"/>
    <w:rsid w:val="00E47C4F"/>
    <w:rsid w:val="00E5037A"/>
    <w:rsid w:val="00E50C32"/>
    <w:rsid w:val="00E513E7"/>
    <w:rsid w:val="00E52F27"/>
    <w:rsid w:val="00E52FD7"/>
    <w:rsid w:val="00E53D7C"/>
    <w:rsid w:val="00E53F73"/>
    <w:rsid w:val="00E54C5C"/>
    <w:rsid w:val="00E54FD1"/>
    <w:rsid w:val="00E5500E"/>
    <w:rsid w:val="00E55C8F"/>
    <w:rsid w:val="00E55F23"/>
    <w:rsid w:val="00E56578"/>
    <w:rsid w:val="00E568DB"/>
    <w:rsid w:val="00E5790E"/>
    <w:rsid w:val="00E60549"/>
    <w:rsid w:val="00E60DDA"/>
    <w:rsid w:val="00E61680"/>
    <w:rsid w:val="00E61ABC"/>
    <w:rsid w:val="00E61C86"/>
    <w:rsid w:val="00E6305D"/>
    <w:rsid w:val="00E637DF"/>
    <w:rsid w:val="00E638D4"/>
    <w:rsid w:val="00E63E36"/>
    <w:rsid w:val="00E64C5E"/>
    <w:rsid w:val="00E659DB"/>
    <w:rsid w:val="00E668E8"/>
    <w:rsid w:val="00E67184"/>
    <w:rsid w:val="00E674AE"/>
    <w:rsid w:val="00E7009C"/>
    <w:rsid w:val="00E7069C"/>
    <w:rsid w:val="00E71376"/>
    <w:rsid w:val="00E7187C"/>
    <w:rsid w:val="00E72BBA"/>
    <w:rsid w:val="00E73950"/>
    <w:rsid w:val="00E73A90"/>
    <w:rsid w:val="00E73B20"/>
    <w:rsid w:val="00E7411E"/>
    <w:rsid w:val="00E74746"/>
    <w:rsid w:val="00E74748"/>
    <w:rsid w:val="00E74E4B"/>
    <w:rsid w:val="00E74FF4"/>
    <w:rsid w:val="00E7516F"/>
    <w:rsid w:val="00E75652"/>
    <w:rsid w:val="00E758FC"/>
    <w:rsid w:val="00E75E34"/>
    <w:rsid w:val="00E76026"/>
    <w:rsid w:val="00E76869"/>
    <w:rsid w:val="00E76B71"/>
    <w:rsid w:val="00E76D9C"/>
    <w:rsid w:val="00E77435"/>
    <w:rsid w:val="00E8152F"/>
    <w:rsid w:val="00E82C5C"/>
    <w:rsid w:val="00E83757"/>
    <w:rsid w:val="00E83B8E"/>
    <w:rsid w:val="00E84A7D"/>
    <w:rsid w:val="00E84ED0"/>
    <w:rsid w:val="00E852B9"/>
    <w:rsid w:val="00E857A0"/>
    <w:rsid w:val="00E85CB7"/>
    <w:rsid w:val="00E85E63"/>
    <w:rsid w:val="00E862C4"/>
    <w:rsid w:val="00E868E3"/>
    <w:rsid w:val="00E86B60"/>
    <w:rsid w:val="00E871C0"/>
    <w:rsid w:val="00E87842"/>
    <w:rsid w:val="00E87C11"/>
    <w:rsid w:val="00E87EBE"/>
    <w:rsid w:val="00E87FDB"/>
    <w:rsid w:val="00E90223"/>
    <w:rsid w:val="00E90840"/>
    <w:rsid w:val="00E91007"/>
    <w:rsid w:val="00E91547"/>
    <w:rsid w:val="00E91639"/>
    <w:rsid w:val="00E92C8F"/>
    <w:rsid w:val="00E933C1"/>
    <w:rsid w:val="00E937C4"/>
    <w:rsid w:val="00E93CF1"/>
    <w:rsid w:val="00E93EF5"/>
    <w:rsid w:val="00E94DF0"/>
    <w:rsid w:val="00E9545A"/>
    <w:rsid w:val="00E95B5E"/>
    <w:rsid w:val="00E95E3A"/>
    <w:rsid w:val="00E95F0F"/>
    <w:rsid w:val="00E96439"/>
    <w:rsid w:val="00E96C8E"/>
    <w:rsid w:val="00E97841"/>
    <w:rsid w:val="00E97891"/>
    <w:rsid w:val="00EA00B6"/>
    <w:rsid w:val="00EA02D1"/>
    <w:rsid w:val="00EA070D"/>
    <w:rsid w:val="00EA1CCF"/>
    <w:rsid w:val="00EA1E60"/>
    <w:rsid w:val="00EA2D7E"/>
    <w:rsid w:val="00EA2F3D"/>
    <w:rsid w:val="00EA2FBD"/>
    <w:rsid w:val="00EA47D1"/>
    <w:rsid w:val="00EA501E"/>
    <w:rsid w:val="00EA5990"/>
    <w:rsid w:val="00EA5C31"/>
    <w:rsid w:val="00EA66CB"/>
    <w:rsid w:val="00EA6B2A"/>
    <w:rsid w:val="00EA715A"/>
    <w:rsid w:val="00EA78EE"/>
    <w:rsid w:val="00EB02EC"/>
    <w:rsid w:val="00EB11BD"/>
    <w:rsid w:val="00EB1AB6"/>
    <w:rsid w:val="00EB244C"/>
    <w:rsid w:val="00EB2514"/>
    <w:rsid w:val="00EB2542"/>
    <w:rsid w:val="00EB264A"/>
    <w:rsid w:val="00EB2DA3"/>
    <w:rsid w:val="00EB4D3D"/>
    <w:rsid w:val="00EB5369"/>
    <w:rsid w:val="00EB5D42"/>
    <w:rsid w:val="00EB5FDC"/>
    <w:rsid w:val="00EB636D"/>
    <w:rsid w:val="00EB7440"/>
    <w:rsid w:val="00EC0001"/>
    <w:rsid w:val="00EC0255"/>
    <w:rsid w:val="00EC0436"/>
    <w:rsid w:val="00EC076B"/>
    <w:rsid w:val="00EC1497"/>
    <w:rsid w:val="00EC20D0"/>
    <w:rsid w:val="00EC2CE7"/>
    <w:rsid w:val="00EC312A"/>
    <w:rsid w:val="00EC3D6D"/>
    <w:rsid w:val="00EC3E9B"/>
    <w:rsid w:val="00EC45F6"/>
    <w:rsid w:val="00EC50B2"/>
    <w:rsid w:val="00EC50C9"/>
    <w:rsid w:val="00EC53D9"/>
    <w:rsid w:val="00EC5A4A"/>
    <w:rsid w:val="00EC620D"/>
    <w:rsid w:val="00EC7554"/>
    <w:rsid w:val="00ED046C"/>
    <w:rsid w:val="00ED0AB8"/>
    <w:rsid w:val="00ED0B53"/>
    <w:rsid w:val="00ED16EB"/>
    <w:rsid w:val="00ED1ABE"/>
    <w:rsid w:val="00ED2C2D"/>
    <w:rsid w:val="00ED4178"/>
    <w:rsid w:val="00ED4398"/>
    <w:rsid w:val="00ED4FE0"/>
    <w:rsid w:val="00ED50AE"/>
    <w:rsid w:val="00ED597E"/>
    <w:rsid w:val="00ED5EDC"/>
    <w:rsid w:val="00ED602A"/>
    <w:rsid w:val="00ED64DB"/>
    <w:rsid w:val="00ED662E"/>
    <w:rsid w:val="00ED6C2A"/>
    <w:rsid w:val="00ED737C"/>
    <w:rsid w:val="00ED78F3"/>
    <w:rsid w:val="00ED7A19"/>
    <w:rsid w:val="00EE0519"/>
    <w:rsid w:val="00EE08CB"/>
    <w:rsid w:val="00EE0AD9"/>
    <w:rsid w:val="00EE0F62"/>
    <w:rsid w:val="00EE198E"/>
    <w:rsid w:val="00EE2244"/>
    <w:rsid w:val="00EE22A9"/>
    <w:rsid w:val="00EE2A01"/>
    <w:rsid w:val="00EE30E2"/>
    <w:rsid w:val="00EE3637"/>
    <w:rsid w:val="00EE3974"/>
    <w:rsid w:val="00EE4706"/>
    <w:rsid w:val="00EE48C7"/>
    <w:rsid w:val="00EE4C7A"/>
    <w:rsid w:val="00EE4E5A"/>
    <w:rsid w:val="00EE55E6"/>
    <w:rsid w:val="00EE5D17"/>
    <w:rsid w:val="00EE610C"/>
    <w:rsid w:val="00EE70F8"/>
    <w:rsid w:val="00EE7544"/>
    <w:rsid w:val="00EE784C"/>
    <w:rsid w:val="00EF0533"/>
    <w:rsid w:val="00EF094F"/>
    <w:rsid w:val="00EF0A99"/>
    <w:rsid w:val="00EF1484"/>
    <w:rsid w:val="00EF2A42"/>
    <w:rsid w:val="00EF2CCC"/>
    <w:rsid w:val="00EF2E1E"/>
    <w:rsid w:val="00EF4ECE"/>
    <w:rsid w:val="00EF4F87"/>
    <w:rsid w:val="00EF50AA"/>
    <w:rsid w:val="00EF513E"/>
    <w:rsid w:val="00EF51BB"/>
    <w:rsid w:val="00EF60C5"/>
    <w:rsid w:val="00EF63FE"/>
    <w:rsid w:val="00EF650C"/>
    <w:rsid w:val="00EF7428"/>
    <w:rsid w:val="00EF7C8C"/>
    <w:rsid w:val="00F00137"/>
    <w:rsid w:val="00F0097F"/>
    <w:rsid w:val="00F00E7D"/>
    <w:rsid w:val="00F0128D"/>
    <w:rsid w:val="00F01366"/>
    <w:rsid w:val="00F0186C"/>
    <w:rsid w:val="00F01C81"/>
    <w:rsid w:val="00F01E2C"/>
    <w:rsid w:val="00F023A7"/>
    <w:rsid w:val="00F02E1F"/>
    <w:rsid w:val="00F03963"/>
    <w:rsid w:val="00F0412A"/>
    <w:rsid w:val="00F04D82"/>
    <w:rsid w:val="00F0520E"/>
    <w:rsid w:val="00F05598"/>
    <w:rsid w:val="00F05C0F"/>
    <w:rsid w:val="00F067A9"/>
    <w:rsid w:val="00F06CE4"/>
    <w:rsid w:val="00F06D70"/>
    <w:rsid w:val="00F06EAC"/>
    <w:rsid w:val="00F07743"/>
    <w:rsid w:val="00F07D69"/>
    <w:rsid w:val="00F101D6"/>
    <w:rsid w:val="00F1034F"/>
    <w:rsid w:val="00F10637"/>
    <w:rsid w:val="00F10656"/>
    <w:rsid w:val="00F107E1"/>
    <w:rsid w:val="00F131B1"/>
    <w:rsid w:val="00F13C00"/>
    <w:rsid w:val="00F14145"/>
    <w:rsid w:val="00F14BB3"/>
    <w:rsid w:val="00F14DA6"/>
    <w:rsid w:val="00F150DC"/>
    <w:rsid w:val="00F15A6A"/>
    <w:rsid w:val="00F15A80"/>
    <w:rsid w:val="00F160CA"/>
    <w:rsid w:val="00F17342"/>
    <w:rsid w:val="00F20130"/>
    <w:rsid w:val="00F20B3D"/>
    <w:rsid w:val="00F217E2"/>
    <w:rsid w:val="00F219B4"/>
    <w:rsid w:val="00F21AD3"/>
    <w:rsid w:val="00F221E5"/>
    <w:rsid w:val="00F2263A"/>
    <w:rsid w:val="00F22E33"/>
    <w:rsid w:val="00F22F47"/>
    <w:rsid w:val="00F23E04"/>
    <w:rsid w:val="00F24070"/>
    <w:rsid w:val="00F2439A"/>
    <w:rsid w:val="00F24921"/>
    <w:rsid w:val="00F24C7A"/>
    <w:rsid w:val="00F24F0D"/>
    <w:rsid w:val="00F2563C"/>
    <w:rsid w:val="00F25B0C"/>
    <w:rsid w:val="00F25C7F"/>
    <w:rsid w:val="00F2617D"/>
    <w:rsid w:val="00F263D2"/>
    <w:rsid w:val="00F2684C"/>
    <w:rsid w:val="00F26BFA"/>
    <w:rsid w:val="00F2722F"/>
    <w:rsid w:val="00F27DB5"/>
    <w:rsid w:val="00F3025A"/>
    <w:rsid w:val="00F30A1F"/>
    <w:rsid w:val="00F310FE"/>
    <w:rsid w:val="00F31702"/>
    <w:rsid w:val="00F31B33"/>
    <w:rsid w:val="00F32293"/>
    <w:rsid w:val="00F32453"/>
    <w:rsid w:val="00F326FF"/>
    <w:rsid w:val="00F32C66"/>
    <w:rsid w:val="00F33044"/>
    <w:rsid w:val="00F33369"/>
    <w:rsid w:val="00F33C34"/>
    <w:rsid w:val="00F33CD0"/>
    <w:rsid w:val="00F33F83"/>
    <w:rsid w:val="00F343CB"/>
    <w:rsid w:val="00F34CB5"/>
    <w:rsid w:val="00F35099"/>
    <w:rsid w:val="00F356C4"/>
    <w:rsid w:val="00F3592B"/>
    <w:rsid w:val="00F35959"/>
    <w:rsid w:val="00F35C10"/>
    <w:rsid w:val="00F36054"/>
    <w:rsid w:val="00F36A94"/>
    <w:rsid w:val="00F37101"/>
    <w:rsid w:val="00F3765E"/>
    <w:rsid w:val="00F37986"/>
    <w:rsid w:val="00F40009"/>
    <w:rsid w:val="00F40139"/>
    <w:rsid w:val="00F4047C"/>
    <w:rsid w:val="00F41A64"/>
    <w:rsid w:val="00F41B87"/>
    <w:rsid w:val="00F42460"/>
    <w:rsid w:val="00F42575"/>
    <w:rsid w:val="00F42EA7"/>
    <w:rsid w:val="00F42F13"/>
    <w:rsid w:val="00F42F89"/>
    <w:rsid w:val="00F434A8"/>
    <w:rsid w:val="00F43A66"/>
    <w:rsid w:val="00F43BFB"/>
    <w:rsid w:val="00F43EDE"/>
    <w:rsid w:val="00F44609"/>
    <w:rsid w:val="00F44810"/>
    <w:rsid w:val="00F44D9A"/>
    <w:rsid w:val="00F44E71"/>
    <w:rsid w:val="00F45067"/>
    <w:rsid w:val="00F45297"/>
    <w:rsid w:val="00F454C0"/>
    <w:rsid w:val="00F4618C"/>
    <w:rsid w:val="00F466B1"/>
    <w:rsid w:val="00F46B38"/>
    <w:rsid w:val="00F46D1E"/>
    <w:rsid w:val="00F4787F"/>
    <w:rsid w:val="00F501F1"/>
    <w:rsid w:val="00F5094D"/>
    <w:rsid w:val="00F509F0"/>
    <w:rsid w:val="00F50B1C"/>
    <w:rsid w:val="00F50F67"/>
    <w:rsid w:val="00F51FBC"/>
    <w:rsid w:val="00F529CD"/>
    <w:rsid w:val="00F52B5F"/>
    <w:rsid w:val="00F532C8"/>
    <w:rsid w:val="00F53DF7"/>
    <w:rsid w:val="00F53F1C"/>
    <w:rsid w:val="00F54353"/>
    <w:rsid w:val="00F54485"/>
    <w:rsid w:val="00F54624"/>
    <w:rsid w:val="00F54905"/>
    <w:rsid w:val="00F54AA7"/>
    <w:rsid w:val="00F54E1E"/>
    <w:rsid w:val="00F550CE"/>
    <w:rsid w:val="00F55979"/>
    <w:rsid w:val="00F55A4F"/>
    <w:rsid w:val="00F55AD1"/>
    <w:rsid w:val="00F560F5"/>
    <w:rsid w:val="00F565AA"/>
    <w:rsid w:val="00F565F2"/>
    <w:rsid w:val="00F567C5"/>
    <w:rsid w:val="00F56BAE"/>
    <w:rsid w:val="00F57C3A"/>
    <w:rsid w:val="00F57CCC"/>
    <w:rsid w:val="00F60ED9"/>
    <w:rsid w:val="00F61230"/>
    <w:rsid w:val="00F61560"/>
    <w:rsid w:val="00F6164D"/>
    <w:rsid w:val="00F616C4"/>
    <w:rsid w:val="00F63054"/>
    <w:rsid w:val="00F64446"/>
    <w:rsid w:val="00F6462B"/>
    <w:rsid w:val="00F64807"/>
    <w:rsid w:val="00F652E3"/>
    <w:rsid w:val="00F65FED"/>
    <w:rsid w:val="00F663FD"/>
    <w:rsid w:val="00F6646E"/>
    <w:rsid w:val="00F66A79"/>
    <w:rsid w:val="00F66B9C"/>
    <w:rsid w:val="00F70476"/>
    <w:rsid w:val="00F7059D"/>
    <w:rsid w:val="00F709FB"/>
    <w:rsid w:val="00F70FA1"/>
    <w:rsid w:val="00F712DB"/>
    <w:rsid w:val="00F71C8A"/>
    <w:rsid w:val="00F722AB"/>
    <w:rsid w:val="00F73540"/>
    <w:rsid w:val="00F735AE"/>
    <w:rsid w:val="00F73D70"/>
    <w:rsid w:val="00F74236"/>
    <w:rsid w:val="00F74F78"/>
    <w:rsid w:val="00F752E3"/>
    <w:rsid w:val="00F75BA7"/>
    <w:rsid w:val="00F77A33"/>
    <w:rsid w:val="00F806D9"/>
    <w:rsid w:val="00F808CB"/>
    <w:rsid w:val="00F80A07"/>
    <w:rsid w:val="00F812DA"/>
    <w:rsid w:val="00F81417"/>
    <w:rsid w:val="00F8181D"/>
    <w:rsid w:val="00F81F16"/>
    <w:rsid w:val="00F822C6"/>
    <w:rsid w:val="00F82B9A"/>
    <w:rsid w:val="00F82F54"/>
    <w:rsid w:val="00F838F0"/>
    <w:rsid w:val="00F84325"/>
    <w:rsid w:val="00F844B8"/>
    <w:rsid w:val="00F8461D"/>
    <w:rsid w:val="00F85F17"/>
    <w:rsid w:val="00F901D6"/>
    <w:rsid w:val="00F902A9"/>
    <w:rsid w:val="00F90C29"/>
    <w:rsid w:val="00F91B3C"/>
    <w:rsid w:val="00F91BF2"/>
    <w:rsid w:val="00F92906"/>
    <w:rsid w:val="00F92A20"/>
    <w:rsid w:val="00F92E16"/>
    <w:rsid w:val="00F931DD"/>
    <w:rsid w:val="00F953B0"/>
    <w:rsid w:val="00F95D12"/>
    <w:rsid w:val="00F95D4F"/>
    <w:rsid w:val="00F9634D"/>
    <w:rsid w:val="00F96D37"/>
    <w:rsid w:val="00F96EB3"/>
    <w:rsid w:val="00F9732A"/>
    <w:rsid w:val="00FA0459"/>
    <w:rsid w:val="00FA072D"/>
    <w:rsid w:val="00FA08B0"/>
    <w:rsid w:val="00FA1173"/>
    <w:rsid w:val="00FA17AD"/>
    <w:rsid w:val="00FA293D"/>
    <w:rsid w:val="00FA2A45"/>
    <w:rsid w:val="00FA3C11"/>
    <w:rsid w:val="00FA3EC4"/>
    <w:rsid w:val="00FA41E6"/>
    <w:rsid w:val="00FA4F97"/>
    <w:rsid w:val="00FA6D8C"/>
    <w:rsid w:val="00FA7498"/>
    <w:rsid w:val="00FA76E3"/>
    <w:rsid w:val="00FB0212"/>
    <w:rsid w:val="00FB03DE"/>
    <w:rsid w:val="00FB0457"/>
    <w:rsid w:val="00FB05FD"/>
    <w:rsid w:val="00FB0748"/>
    <w:rsid w:val="00FB0B73"/>
    <w:rsid w:val="00FB0C71"/>
    <w:rsid w:val="00FB1C6B"/>
    <w:rsid w:val="00FB2085"/>
    <w:rsid w:val="00FB2620"/>
    <w:rsid w:val="00FB2831"/>
    <w:rsid w:val="00FB2D53"/>
    <w:rsid w:val="00FB3268"/>
    <w:rsid w:val="00FB3A05"/>
    <w:rsid w:val="00FB40A0"/>
    <w:rsid w:val="00FB46F6"/>
    <w:rsid w:val="00FB5F3A"/>
    <w:rsid w:val="00FB7C5E"/>
    <w:rsid w:val="00FC08CD"/>
    <w:rsid w:val="00FC0E8E"/>
    <w:rsid w:val="00FC1F79"/>
    <w:rsid w:val="00FC21BE"/>
    <w:rsid w:val="00FC23A4"/>
    <w:rsid w:val="00FC2572"/>
    <w:rsid w:val="00FC2A6A"/>
    <w:rsid w:val="00FC2B79"/>
    <w:rsid w:val="00FC2D4E"/>
    <w:rsid w:val="00FC4620"/>
    <w:rsid w:val="00FC4A7C"/>
    <w:rsid w:val="00FC53E3"/>
    <w:rsid w:val="00FC5580"/>
    <w:rsid w:val="00FC63BD"/>
    <w:rsid w:val="00FC646E"/>
    <w:rsid w:val="00FC670B"/>
    <w:rsid w:val="00FC6726"/>
    <w:rsid w:val="00FC6DF3"/>
    <w:rsid w:val="00FC6F65"/>
    <w:rsid w:val="00FC72AD"/>
    <w:rsid w:val="00FC742D"/>
    <w:rsid w:val="00FD03E7"/>
    <w:rsid w:val="00FD1522"/>
    <w:rsid w:val="00FD1D0D"/>
    <w:rsid w:val="00FD2A21"/>
    <w:rsid w:val="00FD2CEF"/>
    <w:rsid w:val="00FD3720"/>
    <w:rsid w:val="00FD4464"/>
    <w:rsid w:val="00FD45D5"/>
    <w:rsid w:val="00FD4748"/>
    <w:rsid w:val="00FD5EED"/>
    <w:rsid w:val="00FD5FBC"/>
    <w:rsid w:val="00FD6584"/>
    <w:rsid w:val="00FD6A96"/>
    <w:rsid w:val="00FD6EBC"/>
    <w:rsid w:val="00FD7649"/>
    <w:rsid w:val="00FE05F0"/>
    <w:rsid w:val="00FE0F5D"/>
    <w:rsid w:val="00FE10F0"/>
    <w:rsid w:val="00FE2243"/>
    <w:rsid w:val="00FE2248"/>
    <w:rsid w:val="00FE2AFA"/>
    <w:rsid w:val="00FE2C02"/>
    <w:rsid w:val="00FE2C4F"/>
    <w:rsid w:val="00FE4C57"/>
    <w:rsid w:val="00FE4EDC"/>
    <w:rsid w:val="00FE6457"/>
    <w:rsid w:val="00FE6790"/>
    <w:rsid w:val="00FE7520"/>
    <w:rsid w:val="00FE764F"/>
    <w:rsid w:val="00FE7AE5"/>
    <w:rsid w:val="00FE7E74"/>
    <w:rsid w:val="00FF00A6"/>
    <w:rsid w:val="00FF0C0F"/>
    <w:rsid w:val="00FF0D00"/>
    <w:rsid w:val="00FF0D4C"/>
    <w:rsid w:val="00FF23FF"/>
    <w:rsid w:val="00FF2488"/>
    <w:rsid w:val="00FF26F9"/>
    <w:rsid w:val="00FF2752"/>
    <w:rsid w:val="00FF2A76"/>
    <w:rsid w:val="00FF2D7A"/>
    <w:rsid w:val="00FF44FD"/>
    <w:rsid w:val="00FF4D43"/>
    <w:rsid w:val="00FF56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D5E103"/>
  <w15:docId w15:val="{C5F5C2D1-DA3C-4A0F-82B0-A0A69BF0F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3967C1"/>
    <w:pPr>
      <w:widowControl w:val="0"/>
    </w:pPr>
    <w:rPr>
      <w:rFonts w:ascii="Times New Roman" w:eastAsia="標楷體" w:hAnsi="Times New Roman"/>
      <w:sz w:val="16"/>
      <w:szCs w:val="16"/>
    </w:rPr>
  </w:style>
  <w:style w:type="paragraph" w:styleId="1">
    <w:name w:val="heading 1"/>
    <w:basedOn w:val="a7"/>
    <w:next w:val="a7"/>
    <w:link w:val="10"/>
    <w:qFormat/>
    <w:rsid w:val="002246B5"/>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2246B5"/>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2246B5"/>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2246B5"/>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2246B5"/>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2246B5"/>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2246B5"/>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2246B5"/>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2246B5"/>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內文"/>
    <w:link w:val="ac"/>
    <w:autoRedefine/>
    <w:rsid w:val="00B339E3"/>
    <w:pPr>
      <w:widowControl w:val="0"/>
      <w:overflowPunct w:val="0"/>
      <w:spacing w:line="518" w:lineRule="exact"/>
      <w:ind w:firstLineChars="200" w:firstLine="480"/>
      <w:jc w:val="both"/>
    </w:pPr>
    <w:rPr>
      <w:rFonts w:ascii="標楷體" w:eastAsia="標楷體" w:hAnsi="標楷體"/>
      <w:snapToGrid w:val="0"/>
      <w:color w:val="000000" w:themeColor="text1"/>
      <w:kern w:val="2"/>
      <w:sz w:val="24"/>
      <w:szCs w:val="24"/>
    </w:rPr>
  </w:style>
  <w:style w:type="paragraph" w:customStyle="1" w:styleId="ad">
    <w:name w:val="甲篇、壹貳參"/>
    <w:autoRedefine/>
    <w:rsid w:val="00642BC0"/>
    <w:pPr>
      <w:spacing w:beforeLines="10" w:before="36" w:line="460" w:lineRule="exact"/>
      <w:jc w:val="both"/>
    </w:pPr>
    <w:rPr>
      <w:rFonts w:ascii="新細明體" w:eastAsia="標楷體" w:hAnsi="新細明體"/>
      <w:b/>
      <w:kern w:val="2"/>
      <w:sz w:val="36"/>
      <w:szCs w:val="36"/>
    </w:rPr>
  </w:style>
  <w:style w:type="character" w:customStyle="1" w:styleId="ac">
    <w:name w:val="乙篇、內文 字元"/>
    <w:link w:val="ab"/>
    <w:rsid w:val="00B339E3"/>
    <w:rPr>
      <w:rFonts w:ascii="標楷體" w:eastAsia="標楷體" w:hAnsi="標楷體"/>
      <w:snapToGrid w:val="0"/>
      <w:color w:val="000000" w:themeColor="text1"/>
      <w:kern w:val="2"/>
      <w:sz w:val="24"/>
      <w:szCs w:val="24"/>
    </w:rPr>
  </w:style>
  <w:style w:type="paragraph" w:styleId="ae">
    <w:name w:val="header"/>
    <w:basedOn w:val="a7"/>
    <w:link w:val="af"/>
    <w:uiPriority w:val="99"/>
    <w:unhideWhenUsed/>
    <w:rsid w:val="00F70476"/>
    <w:pPr>
      <w:tabs>
        <w:tab w:val="center" w:pos="4153"/>
        <w:tab w:val="right" w:pos="8306"/>
      </w:tabs>
      <w:snapToGrid w:val="0"/>
    </w:pPr>
    <w:rPr>
      <w:sz w:val="20"/>
      <w:szCs w:val="20"/>
      <w:lang w:val="x-none" w:eastAsia="x-none"/>
    </w:rPr>
  </w:style>
  <w:style w:type="character" w:customStyle="1" w:styleId="af">
    <w:name w:val="頁首 字元"/>
    <w:link w:val="ae"/>
    <w:uiPriority w:val="99"/>
    <w:rsid w:val="00F70476"/>
    <w:rPr>
      <w:rFonts w:ascii="Times New Roman" w:eastAsia="標楷體" w:hAnsi="Times New Roman" w:cs="Times New Roman"/>
      <w:kern w:val="0"/>
      <w:sz w:val="20"/>
      <w:szCs w:val="20"/>
    </w:rPr>
  </w:style>
  <w:style w:type="paragraph" w:styleId="af0">
    <w:name w:val="footer"/>
    <w:basedOn w:val="a7"/>
    <w:link w:val="af1"/>
    <w:uiPriority w:val="99"/>
    <w:unhideWhenUsed/>
    <w:rsid w:val="00F70476"/>
    <w:pPr>
      <w:tabs>
        <w:tab w:val="center" w:pos="4153"/>
        <w:tab w:val="right" w:pos="8306"/>
      </w:tabs>
      <w:snapToGrid w:val="0"/>
    </w:pPr>
    <w:rPr>
      <w:sz w:val="20"/>
      <w:szCs w:val="20"/>
      <w:lang w:val="x-none" w:eastAsia="x-none"/>
    </w:rPr>
  </w:style>
  <w:style w:type="character" w:customStyle="1" w:styleId="af1">
    <w:name w:val="頁尾 字元"/>
    <w:link w:val="af0"/>
    <w:uiPriority w:val="99"/>
    <w:rsid w:val="00F70476"/>
    <w:rPr>
      <w:rFonts w:ascii="Times New Roman" w:eastAsia="標楷體" w:hAnsi="Times New Roman" w:cs="Times New Roman"/>
      <w:kern w:val="0"/>
      <w:sz w:val="20"/>
      <w:szCs w:val="20"/>
    </w:rPr>
  </w:style>
  <w:style w:type="paragraph" w:customStyle="1" w:styleId="af2">
    <w:name w:val="乙篇、(一)(二)(三)"/>
    <w:autoRedefine/>
    <w:rsid w:val="003B35F2"/>
    <w:pPr>
      <w:spacing w:line="340" w:lineRule="exact"/>
      <w:ind w:left="644" w:hangingChars="268" w:hanging="644"/>
      <w:jc w:val="both"/>
      <w:outlineLvl w:val="0"/>
    </w:pPr>
    <w:rPr>
      <w:rFonts w:ascii="標楷體" w:eastAsia="標楷體" w:hAnsi="標楷體"/>
      <w:b/>
      <w:snapToGrid w:val="0"/>
      <w:kern w:val="2"/>
      <w:sz w:val="24"/>
      <w:szCs w:val="24"/>
    </w:rPr>
  </w:style>
  <w:style w:type="paragraph" w:customStyle="1" w:styleId="af3">
    <w:name w:val="乙篇、一二三"/>
    <w:autoRedefine/>
    <w:rsid w:val="00EE70F8"/>
    <w:pPr>
      <w:spacing w:line="460" w:lineRule="exact"/>
      <w:jc w:val="both"/>
    </w:pPr>
    <w:rPr>
      <w:rFonts w:ascii="標楷體" w:eastAsia="標楷體" w:hAnsi="新細明體"/>
      <w:b/>
      <w:kern w:val="2"/>
      <w:sz w:val="32"/>
      <w:szCs w:val="24"/>
    </w:rPr>
  </w:style>
  <w:style w:type="character" w:customStyle="1" w:styleId="10">
    <w:name w:val="標題 1 字元"/>
    <w:link w:val="1"/>
    <w:rsid w:val="002246B5"/>
    <w:rPr>
      <w:rFonts w:ascii="Arial" w:hAnsi="Arial"/>
      <w:b/>
      <w:kern w:val="52"/>
      <w:sz w:val="52"/>
      <w:szCs w:val="52"/>
      <w:lang w:val="x-none" w:eastAsia="x-none"/>
    </w:rPr>
  </w:style>
  <w:style w:type="character" w:customStyle="1" w:styleId="22">
    <w:name w:val="標題 2 字元"/>
    <w:link w:val="21"/>
    <w:rsid w:val="002246B5"/>
    <w:rPr>
      <w:rFonts w:ascii="Arial" w:hAnsi="Arial"/>
      <w:b/>
      <w:kern w:val="2"/>
      <w:sz w:val="48"/>
      <w:szCs w:val="48"/>
      <w:lang w:val="x-none" w:eastAsia="x-none"/>
    </w:rPr>
  </w:style>
  <w:style w:type="character" w:customStyle="1" w:styleId="32">
    <w:name w:val="標題 3 字元"/>
    <w:link w:val="31"/>
    <w:rsid w:val="002246B5"/>
    <w:rPr>
      <w:rFonts w:ascii="Arial" w:hAnsi="Arial"/>
      <w:b/>
      <w:kern w:val="2"/>
      <w:sz w:val="36"/>
      <w:szCs w:val="36"/>
      <w:lang w:val="x-none" w:eastAsia="x-none"/>
    </w:rPr>
  </w:style>
  <w:style w:type="character" w:customStyle="1" w:styleId="42">
    <w:name w:val="標題 4 字元"/>
    <w:link w:val="41"/>
    <w:rsid w:val="002246B5"/>
    <w:rPr>
      <w:rFonts w:ascii="Arial" w:hAnsi="Arial"/>
      <w:bCs/>
      <w:kern w:val="2"/>
      <w:sz w:val="36"/>
      <w:szCs w:val="36"/>
      <w:lang w:val="x-none" w:eastAsia="x-none"/>
    </w:rPr>
  </w:style>
  <w:style w:type="character" w:customStyle="1" w:styleId="52">
    <w:name w:val="標題 5 字元"/>
    <w:link w:val="51"/>
    <w:rsid w:val="002246B5"/>
    <w:rPr>
      <w:rFonts w:ascii="Arial" w:hAnsi="Arial"/>
      <w:b/>
      <w:kern w:val="2"/>
      <w:sz w:val="36"/>
      <w:szCs w:val="36"/>
      <w:lang w:val="x-none" w:eastAsia="x-none"/>
    </w:rPr>
  </w:style>
  <w:style w:type="character" w:customStyle="1" w:styleId="60">
    <w:name w:val="標題 6 字元"/>
    <w:link w:val="6"/>
    <w:rsid w:val="002246B5"/>
    <w:rPr>
      <w:rFonts w:ascii="Arial" w:hAnsi="Arial"/>
      <w:bCs/>
      <w:kern w:val="2"/>
      <w:sz w:val="36"/>
      <w:szCs w:val="36"/>
      <w:lang w:val="x-none" w:eastAsia="x-none"/>
    </w:rPr>
  </w:style>
  <w:style w:type="character" w:customStyle="1" w:styleId="70">
    <w:name w:val="標題 7 字元"/>
    <w:link w:val="7"/>
    <w:rsid w:val="002246B5"/>
    <w:rPr>
      <w:rFonts w:ascii="Arial" w:hAnsi="Arial"/>
      <w:b/>
      <w:kern w:val="2"/>
      <w:sz w:val="36"/>
      <w:szCs w:val="36"/>
      <w:lang w:val="x-none" w:eastAsia="x-none"/>
    </w:rPr>
  </w:style>
  <w:style w:type="character" w:customStyle="1" w:styleId="80">
    <w:name w:val="標題 8 字元"/>
    <w:link w:val="8"/>
    <w:rsid w:val="002246B5"/>
    <w:rPr>
      <w:rFonts w:ascii="Arial" w:hAnsi="Arial"/>
      <w:bCs/>
      <w:kern w:val="2"/>
      <w:sz w:val="36"/>
      <w:szCs w:val="36"/>
      <w:lang w:val="x-none" w:eastAsia="x-none"/>
    </w:rPr>
  </w:style>
  <w:style w:type="character" w:customStyle="1" w:styleId="90">
    <w:name w:val="標題 9 字元"/>
    <w:link w:val="9"/>
    <w:rsid w:val="002246B5"/>
    <w:rPr>
      <w:rFonts w:ascii="Arial" w:hAnsi="Arial"/>
      <w:bCs/>
      <w:kern w:val="2"/>
      <w:sz w:val="36"/>
      <w:szCs w:val="36"/>
      <w:lang w:val="x-none" w:eastAsia="x-none"/>
    </w:rPr>
  </w:style>
  <w:style w:type="paragraph" w:customStyle="1" w:styleId="af4">
    <w:name w:val="甲篇、甲乙丙"/>
    <w:autoRedefine/>
    <w:rsid w:val="002246B5"/>
    <w:pPr>
      <w:jc w:val="center"/>
    </w:pPr>
    <w:rPr>
      <w:rFonts w:ascii="標楷體" w:eastAsia="標楷體" w:hAnsi="標楷體"/>
      <w:b/>
      <w:kern w:val="2"/>
      <w:sz w:val="40"/>
      <w:szCs w:val="40"/>
    </w:rPr>
  </w:style>
  <w:style w:type="paragraph" w:customStyle="1" w:styleId="25">
    <w:name w:val="乙篇、內文行距25"/>
    <w:autoRedefine/>
    <w:rsid w:val="002246B5"/>
    <w:pPr>
      <w:widowControl w:val="0"/>
      <w:spacing w:line="500" w:lineRule="exact"/>
      <w:ind w:firstLineChars="200" w:firstLine="480"/>
      <w:jc w:val="both"/>
    </w:pPr>
    <w:rPr>
      <w:rFonts w:ascii="新細明體" w:eastAsia="標楷體" w:hAnsi="新細明體"/>
      <w:kern w:val="2"/>
      <w:sz w:val="24"/>
      <w:szCs w:val="24"/>
    </w:rPr>
  </w:style>
  <w:style w:type="paragraph" w:customStyle="1" w:styleId="af5">
    <w:name w:val="標題(一)"/>
    <w:basedOn w:val="a7"/>
    <w:qFormat/>
    <w:rsid w:val="002246B5"/>
    <w:pPr>
      <w:spacing w:line="520" w:lineRule="exact"/>
      <w:ind w:leftChars="450" w:left="650" w:hangingChars="200" w:hanging="200"/>
      <w:jc w:val="both"/>
    </w:pPr>
    <w:rPr>
      <w:rFonts w:ascii="標楷體" w:hAnsi="標楷體"/>
      <w:kern w:val="2"/>
      <w:sz w:val="32"/>
      <w:szCs w:val="32"/>
    </w:rPr>
  </w:style>
  <w:style w:type="character" w:styleId="af6">
    <w:name w:val="Hyperlink"/>
    <w:rsid w:val="002246B5"/>
    <w:rPr>
      <w:color w:val="0000FF"/>
      <w:u w:val="single"/>
    </w:rPr>
  </w:style>
  <w:style w:type="paragraph" w:customStyle="1" w:styleId="225">
    <w:name w:val="乙篇、內文行距22.5"/>
    <w:autoRedefine/>
    <w:rsid w:val="002246B5"/>
    <w:pPr>
      <w:widowControl w:val="0"/>
      <w:spacing w:line="464" w:lineRule="exact"/>
      <w:ind w:firstLineChars="200" w:firstLine="480"/>
      <w:jc w:val="both"/>
    </w:pPr>
    <w:rPr>
      <w:rFonts w:ascii="新細明體" w:eastAsia="標楷體" w:hAnsi="新細明體"/>
      <w:kern w:val="2"/>
      <w:sz w:val="24"/>
      <w:szCs w:val="24"/>
    </w:rPr>
  </w:style>
  <w:style w:type="paragraph" w:styleId="af7">
    <w:name w:val="Balloon Text"/>
    <w:basedOn w:val="a7"/>
    <w:link w:val="af8"/>
    <w:uiPriority w:val="99"/>
    <w:semiHidden/>
    <w:unhideWhenUsed/>
    <w:rsid w:val="002246B5"/>
    <w:rPr>
      <w:rFonts w:ascii="Cambria" w:eastAsia="新細明體" w:hAnsi="Cambria"/>
      <w:sz w:val="18"/>
      <w:szCs w:val="18"/>
      <w:lang w:val="x-none" w:eastAsia="x-none"/>
    </w:rPr>
  </w:style>
  <w:style w:type="character" w:customStyle="1" w:styleId="af8">
    <w:name w:val="註解方塊文字 字元"/>
    <w:link w:val="af7"/>
    <w:uiPriority w:val="99"/>
    <w:semiHidden/>
    <w:rsid w:val="002246B5"/>
    <w:rPr>
      <w:rFonts w:ascii="Cambria" w:hAnsi="Cambria"/>
      <w:sz w:val="18"/>
      <w:szCs w:val="18"/>
      <w:lang w:val="x-none" w:eastAsia="x-none"/>
    </w:rPr>
  </w:style>
  <w:style w:type="paragraph" w:styleId="af9">
    <w:name w:val="List Paragraph"/>
    <w:basedOn w:val="a7"/>
    <w:uiPriority w:val="34"/>
    <w:qFormat/>
    <w:rsid w:val="002246B5"/>
    <w:pPr>
      <w:ind w:leftChars="200" w:left="480"/>
    </w:pPr>
    <w:rPr>
      <w:rFonts w:ascii="Calibri" w:hAnsi="Calibri" w:cs="Calibri"/>
      <w:kern w:val="2"/>
      <w:sz w:val="32"/>
      <w:szCs w:val="20"/>
    </w:rPr>
  </w:style>
  <w:style w:type="paragraph" w:customStyle="1" w:styleId="23">
    <w:name w:val="樣式2"/>
    <w:basedOn w:val="afa"/>
    <w:next w:val="afa"/>
    <w:rsid w:val="002246B5"/>
    <w:pPr>
      <w:adjustRightInd w:val="0"/>
      <w:snapToGrid w:val="0"/>
      <w:spacing w:line="520" w:lineRule="atLeast"/>
      <w:jc w:val="both"/>
      <w:textAlignment w:val="baseline"/>
    </w:pPr>
    <w:rPr>
      <w:rFonts w:ascii="華康楷書體W5" w:eastAsia="標楷體"/>
      <w:sz w:val="32"/>
      <w:szCs w:val="20"/>
    </w:rPr>
  </w:style>
  <w:style w:type="paragraph" w:styleId="afa">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
    <w:basedOn w:val="a7"/>
    <w:link w:val="afb"/>
    <w:unhideWhenUsed/>
    <w:rsid w:val="002246B5"/>
    <w:rPr>
      <w:rFonts w:ascii="細明體" w:eastAsia="細明體" w:hAnsi="Courier New"/>
      <w:sz w:val="24"/>
      <w:szCs w:val="24"/>
      <w:lang w:val="x-none" w:eastAsia="x-none"/>
    </w:rPr>
  </w:style>
  <w:style w:type="character" w:customStyle="1" w:styleId="afb">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a"/>
    <w:rsid w:val="002246B5"/>
    <w:rPr>
      <w:rFonts w:ascii="細明體" w:eastAsia="細明體" w:hAnsi="Courier New"/>
      <w:sz w:val="24"/>
      <w:szCs w:val="24"/>
      <w:lang w:val="x-none" w:eastAsia="x-none"/>
    </w:rPr>
  </w:style>
  <w:style w:type="paragraph" w:customStyle="1" w:styleId="afc">
    <w:name w:val="乙篇、內文粗體"/>
    <w:link w:val="afd"/>
    <w:rsid w:val="002246B5"/>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d">
    <w:name w:val="乙篇、內文粗體 字元"/>
    <w:link w:val="afc"/>
    <w:rsid w:val="002246B5"/>
    <w:rPr>
      <w:rFonts w:ascii="新細明體" w:eastAsia="標楷體" w:hAnsi="新細明體"/>
      <w:b/>
      <w:kern w:val="2"/>
      <w:sz w:val="24"/>
      <w:szCs w:val="24"/>
      <w:lang w:bidi="ar-SA"/>
    </w:rPr>
  </w:style>
  <w:style w:type="paragraph" w:customStyle="1" w:styleId="afe">
    <w:name w:val="甲篇、(一)(二)(三)"/>
    <w:autoRedefine/>
    <w:semiHidden/>
    <w:rsid w:val="002246B5"/>
    <w:pPr>
      <w:spacing w:line="500" w:lineRule="exact"/>
      <w:ind w:firstLineChars="100" w:firstLine="100"/>
      <w:jc w:val="both"/>
    </w:pPr>
    <w:rPr>
      <w:rFonts w:ascii="新細明體" w:eastAsia="標楷體" w:hAnsi="新細明體"/>
      <w:b/>
      <w:kern w:val="2"/>
      <w:sz w:val="28"/>
      <w:szCs w:val="28"/>
    </w:rPr>
  </w:style>
  <w:style w:type="paragraph" w:customStyle="1" w:styleId="123">
    <w:name w:val="甲篇、123"/>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
    <w:name w:val="甲篇、一二三"/>
    <w:autoRedefine/>
    <w:semiHidden/>
    <w:rsid w:val="002246B5"/>
    <w:pPr>
      <w:spacing w:line="500" w:lineRule="exact"/>
      <w:jc w:val="both"/>
    </w:pPr>
    <w:rPr>
      <w:rFonts w:ascii="新細明體" w:eastAsia="標楷體" w:hAnsi="新細明體"/>
      <w:b/>
      <w:kern w:val="2"/>
      <w:sz w:val="28"/>
      <w:szCs w:val="28"/>
    </w:rPr>
  </w:style>
  <w:style w:type="paragraph" w:customStyle="1" w:styleId="aff0">
    <w:name w:val="甲篇、內文"/>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1">
    <w:name w:val="表格、主管機關"/>
    <w:autoRedefine/>
    <w:semiHidden/>
    <w:rsid w:val="002246B5"/>
    <w:rPr>
      <w:rFonts w:ascii="新細明體" w:eastAsia="標楷體" w:hAnsi="新細明體"/>
      <w:b/>
      <w:kern w:val="2"/>
      <w:sz w:val="18"/>
      <w:szCs w:val="18"/>
    </w:rPr>
  </w:style>
  <w:style w:type="paragraph" w:customStyle="1" w:styleId="005">
    <w:name w:val="乙篇、內文縮0.05"/>
    <w:locked/>
    <w:rsid w:val="002246B5"/>
    <w:pPr>
      <w:widowControl w:val="0"/>
      <w:spacing w:line="460" w:lineRule="exact"/>
      <w:ind w:firstLineChars="200" w:firstLine="200"/>
      <w:jc w:val="both"/>
    </w:pPr>
    <w:rPr>
      <w:rFonts w:ascii="新細明體" w:eastAsia="標楷體" w:hAnsi="新細明體"/>
      <w:spacing w:val="-1"/>
      <w:kern w:val="2"/>
      <w:sz w:val="24"/>
      <w:szCs w:val="24"/>
    </w:rPr>
  </w:style>
  <w:style w:type="paragraph" w:customStyle="1" w:styleId="100">
    <w:name w:val="表格、靠左10"/>
    <w:autoRedefine/>
    <w:locked/>
    <w:rsid w:val="002246B5"/>
    <w:pPr>
      <w:widowControl w:val="0"/>
      <w:ind w:leftChars="10" w:left="20" w:rightChars="10" w:right="20"/>
    </w:pPr>
    <w:rPr>
      <w:rFonts w:ascii="新細明體" w:eastAsia="標楷體" w:hAnsi="新細明體"/>
      <w:szCs w:val="18"/>
    </w:rPr>
  </w:style>
  <w:style w:type="paragraph" w:customStyle="1" w:styleId="aff2">
    <w:name w:val="表格、差異原因分析"/>
    <w:autoRedefine/>
    <w:semiHidden/>
    <w:rsid w:val="002246B5"/>
    <w:rPr>
      <w:rFonts w:ascii="新細明體" w:eastAsia="標楷體" w:hAnsi="新細明體"/>
      <w:kern w:val="2"/>
    </w:rPr>
  </w:style>
  <w:style w:type="paragraph" w:customStyle="1" w:styleId="aff3">
    <w:name w:val="表格、差異數字"/>
    <w:autoRedefine/>
    <w:semiHidden/>
    <w:rsid w:val="002246B5"/>
    <w:pPr>
      <w:ind w:rightChars="10" w:right="10"/>
      <w:jc w:val="right"/>
    </w:pPr>
    <w:rPr>
      <w:rFonts w:ascii="新細明體" w:eastAsia="標楷體" w:hAnsi="新細明體"/>
      <w:kern w:val="2"/>
    </w:rPr>
  </w:style>
  <w:style w:type="paragraph" w:customStyle="1" w:styleId="91">
    <w:name w:val="表格、靠右9"/>
    <w:autoRedefine/>
    <w:locked/>
    <w:rsid w:val="002246B5"/>
    <w:pPr>
      <w:widowControl w:val="0"/>
      <w:jc w:val="right"/>
    </w:pPr>
    <w:rPr>
      <w:rFonts w:ascii="新細明體" w:eastAsia="標楷體" w:hAnsi="新細明體"/>
      <w:sz w:val="18"/>
      <w:szCs w:val="18"/>
    </w:rPr>
  </w:style>
  <w:style w:type="paragraph" w:customStyle="1" w:styleId="aff4">
    <w:name w:val="表格、註"/>
    <w:autoRedefine/>
    <w:semiHidden/>
    <w:rsid w:val="002246B5"/>
    <w:rPr>
      <w:rFonts w:ascii="新細明體" w:eastAsia="標楷體" w:hAnsi="新細明體"/>
      <w:kern w:val="2"/>
      <w:sz w:val="18"/>
      <w:szCs w:val="18"/>
    </w:rPr>
  </w:style>
  <w:style w:type="paragraph" w:customStyle="1" w:styleId="aff5">
    <w:name w:val="表格、機關名"/>
    <w:basedOn w:val="a7"/>
    <w:autoRedefine/>
    <w:semiHidden/>
    <w:rsid w:val="002246B5"/>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2246B5"/>
    <w:pPr>
      <w:widowControl w:val="0"/>
      <w:ind w:rightChars="10" w:right="20"/>
      <w:jc w:val="right"/>
    </w:pPr>
    <w:rPr>
      <w:rFonts w:ascii="新細明體" w:eastAsia="標楷體" w:hAnsi="新細明體"/>
      <w:kern w:val="2"/>
      <w:szCs w:val="18"/>
    </w:rPr>
  </w:style>
  <w:style w:type="paragraph" w:customStyle="1" w:styleId="aff6">
    <w:name w:val="表格、差異機關名"/>
    <w:autoRedefine/>
    <w:semiHidden/>
    <w:rsid w:val="002246B5"/>
    <w:pPr>
      <w:ind w:leftChars="100" w:left="100"/>
    </w:pPr>
    <w:rPr>
      <w:rFonts w:ascii="新細明體" w:eastAsia="標楷體" w:hAnsi="新細明體"/>
      <w:b/>
      <w:kern w:val="2"/>
    </w:rPr>
  </w:style>
  <w:style w:type="paragraph" w:customStyle="1" w:styleId="aff7">
    <w:name w:val="表格、數字粗體"/>
    <w:autoRedefine/>
    <w:semiHidden/>
    <w:rsid w:val="002246B5"/>
    <w:pPr>
      <w:ind w:rightChars="10" w:right="10"/>
      <w:jc w:val="right"/>
    </w:pPr>
    <w:rPr>
      <w:rFonts w:ascii="新細明體" w:eastAsia="標楷體" w:hAnsi="新細明體"/>
      <w:b/>
      <w:kern w:val="2"/>
      <w:sz w:val="18"/>
      <w:szCs w:val="18"/>
    </w:rPr>
  </w:style>
  <w:style w:type="paragraph" w:customStyle="1" w:styleId="aff8">
    <w:name w:val="表格、差異數字粗體"/>
    <w:autoRedefine/>
    <w:semiHidden/>
    <w:rsid w:val="002246B5"/>
    <w:pPr>
      <w:ind w:rightChars="10" w:right="10"/>
      <w:jc w:val="right"/>
    </w:pPr>
    <w:rPr>
      <w:rFonts w:ascii="新細明體" w:eastAsia="標楷體" w:hAnsi="新細明體"/>
      <w:b/>
      <w:kern w:val="2"/>
    </w:rPr>
  </w:style>
  <w:style w:type="paragraph" w:customStyle="1" w:styleId="aff9">
    <w:name w:val="文"/>
    <w:locked/>
    <w:rsid w:val="002246B5"/>
    <w:rPr>
      <w:rFonts w:ascii="新細明體" w:hAnsi="新細明體"/>
      <w:kern w:val="2"/>
      <w:sz w:val="24"/>
      <w:szCs w:val="24"/>
    </w:rPr>
  </w:style>
  <w:style w:type="paragraph" w:customStyle="1" w:styleId="11">
    <w:name w:val="樣式1"/>
    <w:basedOn w:val="a7"/>
    <w:next w:val="a7"/>
    <w:autoRedefine/>
    <w:rsid w:val="002246B5"/>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a">
    <w:name w:val="附表標題 字元"/>
    <w:link w:val="affb"/>
    <w:rsid w:val="002246B5"/>
    <w:rPr>
      <w:rFonts w:ascii="新細明體" w:hAnsi="新細明體"/>
      <w:b/>
      <w:kern w:val="2"/>
      <w:sz w:val="24"/>
      <w:szCs w:val="24"/>
      <w:lang w:val="en-US" w:eastAsia="zh-TW" w:bidi="ar-SA"/>
    </w:rPr>
  </w:style>
  <w:style w:type="paragraph" w:customStyle="1" w:styleId="103">
    <w:name w:val="表格、罝中10"/>
    <w:autoRedefine/>
    <w:locked/>
    <w:rsid w:val="002246B5"/>
    <w:pPr>
      <w:widowControl w:val="0"/>
      <w:jc w:val="center"/>
    </w:pPr>
    <w:rPr>
      <w:rFonts w:ascii="新細明體" w:eastAsia="標楷體" w:hAnsi="新細明體"/>
    </w:rPr>
  </w:style>
  <w:style w:type="paragraph" w:customStyle="1" w:styleId="104">
    <w:name w:val="表格、粗體置中10"/>
    <w:autoRedefine/>
    <w:locked/>
    <w:rsid w:val="002246B5"/>
    <w:pPr>
      <w:widowControl w:val="0"/>
      <w:jc w:val="center"/>
    </w:pPr>
    <w:rPr>
      <w:rFonts w:ascii="新細明體" w:eastAsia="標楷體" w:hAnsi="新細明體"/>
      <w:b/>
      <w:kern w:val="2"/>
      <w:szCs w:val="18"/>
    </w:rPr>
  </w:style>
  <w:style w:type="paragraph" w:customStyle="1" w:styleId="affb">
    <w:name w:val="附表標題"/>
    <w:link w:val="affa"/>
    <w:locked/>
    <w:rsid w:val="002246B5"/>
    <w:pPr>
      <w:widowControl w:val="0"/>
      <w:spacing w:line="460" w:lineRule="exact"/>
    </w:pPr>
    <w:rPr>
      <w:rFonts w:ascii="新細明體" w:hAnsi="新細明體"/>
      <w:b/>
      <w:kern w:val="2"/>
      <w:sz w:val="24"/>
      <w:szCs w:val="24"/>
    </w:rPr>
  </w:style>
  <w:style w:type="paragraph" w:customStyle="1" w:styleId="105">
    <w:name w:val="表格、粗體靠右10"/>
    <w:autoRedefine/>
    <w:locked/>
    <w:rsid w:val="002246B5"/>
    <w:pPr>
      <w:widowControl w:val="0"/>
      <w:ind w:rightChars="10" w:right="20"/>
      <w:jc w:val="right"/>
    </w:pPr>
    <w:rPr>
      <w:rFonts w:ascii="新細明體" w:eastAsia="標楷體" w:hAnsi="新細明體"/>
      <w:b/>
    </w:rPr>
  </w:style>
  <w:style w:type="paragraph" w:customStyle="1" w:styleId="01">
    <w:name w:val="乙篇、內文縮0.1"/>
    <w:locked/>
    <w:rsid w:val="002246B5"/>
    <w:pPr>
      <w:widowControl w:val="0"/>
      <w:spacing w:line="460" w:lineRule="exact"/>
      <w:ind w:firstLineChars="200" w:firstLine="200"/>
      <w:jc w:val="both"/>
    </w:pPr>
    <w:rPr>
      <w:rFonts w:ascii="新細明體" w:eastAsia="標楷體" w:hAnsi="新細明體"/>
      <w:spacing w:val="-2"/>
      <w:kern w:val="2"/>
      <w:sz w:val="24"/>
      <w:szCs w:val="24"/>
    </w:rPr>
  </w:style>
  <w:style w:type="paragraph" w:customStyle="1" w:styleId="106">
    <w:name w:val="表格、表頭10"/>
    <w:autoRedefine/>
    <w:locked/>
    <w:rsid w:val="002246B5"/>
    <w:pPr>
      <w:widowControl w:val="0"/>
      <w:ind w:leftChars="10" w:left="20" w:rightChars="10" w:right="20"/>
      <w:jc w:val="distribute"/>
    </w:pPr>
    <w:rPr>
      <w:rFonts w:ascii="新細明體" w:eastAsia="標楷體" w:hAnsi="新細明體"/>
    </w:rPr>
  </w:style>
  <w:style w:type="paragraph" w:customStyle="1" w:styleId="12">
    <w:name w:val="表格、粗體靠左12"/>
    <w:autoRedefine/>
    <w:locked/>
    <w:rsid w:val="002246B5"/>
    <w:pPr>
      <w:widowControl w:val="0"/>
      <w:ind w:leftChars="10" w:left="10"/>
    </w:pPr>
    <w:rPr>
      <w:rFonts w:ascii="新細明體" w:eastAsia="標楷體" w:hAnsi="新細明體"/>
      <w:kern w:val="2"/>
      <w:sz w:val="24"/>
      <w:szCs w:val="24"/>
    </w:rPr>
  </w:style>
  <w:style w:type="numbering" w:styleId="111111">
    <w:name w:val="Outline List 2"/>
    <w:basedOn w:val="aa"/>
    <w:semiHidden/>
    <w:rsid w:val="002246B5"/>
    <w:pPr>
      <w:numPr>
        <w:numId w:val="1"/>
      </w:numPr>
    </w:pPr>
  </w:style>
  <w:style w:type="numbering" w:styleId="1ai">
    <w:name w:val="Outline List 1"/>
    <w:basedOn w:val="aa"/>
    <w:semiHidden/>
    <w:rsid w:val="002246B5"/>
    <w:pPr>
      <w:numPr>
        <w:numId w:val="2"/>
      </w:numPr>
    </w:pPr>
  </w:style>
  <w:style w:type="character" w:styleId="HTML">
    <w:name w:val="HTML Acronym"/>
    <w:basedOn w:val="a8"/>
    <w:semiHidden/>
    <w:rsid w:val="002246B5"/>
  </w:style>
  <w:style w:type="paragraph" w:styleId="HTML0">
    <w:name w:val="HTML Address"/>
    <w:basedOn w:val="a7"/>
    <w:link w:val="HTML1"/>
    <w:semiHidden/>
    <w:rsid w:val="002246B5"/>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2246B5"/>
    <w:rPr>
      <w:rFonts w:ascii="新細明體" w:eastAsia="標楷體" w:hAnsi="新細明體"/>
      <w:bCs/>
      <w:i/>
      <w:iCs/>
      <w:kern w:val="2"/>
      <w:sz w:val="18"/>
      <w:szCs w:val="18"/>
      <w:lang w:val="x-none" w:eastAsia="x-none"/>
    </w:rPr>
  </w:style>
  <w:style w:type="character" w:styleId="HTML2">
    <w:name w:val="HTML Cite"/>
    <w:semiHidden/>
    <w:rsid w:val="002246B5"/>
    <w:rPr>
      <w:i/>
      <w:iCs/>
    </w:rPr>
  </w:style>
  <w:style w:type="character" w:styleId="HTML3">
    <w:name w:val="HTML Code"/>
    <w:semiHidden/>
    <w:rsid w:val="002246B5"/>
    <w:rPr>
      <w:rFonts w:ascii="Courier New" w:hAnsi="Courier New" w:cs="Courier New"/>
      <w:sz w:val="20"/>
      <w:szCs w:val="20"/>
    </w:rPr>
  </w:style>
  <w:style w:type="character" w:styleId="HTML4">
    <w:name w:val="HTML Definition"/>
    <w:semiHidden/>
    <w:rsid w:val="002246B5"/>
    <w:rPr>
      <w:i/>
      <w:iCs/>
    </w:rPr>
  </w:style>
  <w:style w:type="character" w:styleId="HTML5">
    <w:name w:val="HTML Keyboard"/>
    <w:semiHidden/>
    <w:rsid w:val="002246B5"/>
    <w:rPr>
      <w:rFonts w:ascii="Courier New" w:hAnsi="Courier New" w:cs="Courier New"/>
      <w:sz w:val="20"/>
      <w:szCs w:val="20"/>
    </w:rPr>
  </w:style>
  <w:style w:type="paragraph" w:styleId="HTML6">
    <w:name w:val="HTML Preformatted"/>
    <w:aliases w:val=" 字元"/>
    <w:basedOn w:val="a7"/>
    <w:link w:val="HTML7"/>
    <w:uiPriority w:val="99"/>
    <w:rsid w:val="002246B5"/>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uiPriority w:val="99"/>
    <w:rsid w:val="002246B5"/>
    <w:rPr>
      <w:rFonts w:ascii="Courier New" w:eastAsia="標楷體" w:hAnsi="Courier New"/>
      <w:bCs/>
      <w:kern w:val="2"/>
      <w:sz w:val="18"/>
      <w:szCs w:val="18"/>
      <w:lang w:val="x-none" w:eastAsia="x-none"/>
    </w:rPr>
  </w:style>
  <w:style w:type="character" w:styleId="HTML8">
    <w:name w:val="HTML Sample"/>
    <w:semiHidden/>
    <w:rsid w:val="002246B5"/>
    <w:rPr>
      <w:rFonts w:ascii="Courier New" w:hAnsi="Courier New" w:cs="Courier New"/>
    </w:rPr>
  </w:style>
  <w:style w:type="character" w:styleId="HTML9">
    <w:name w:val="HTML Typewriter"/>
    <w:semiHidden/>
    <w:rsid w:val="002246B5"/>
    <w:rPr>
      <w:rFonts w:ascii="Courier New" w:hAnsi="Courier New" w:cs="Courier New"/>
      <w:sz w:val="20"/>
      <w:szCs w:val="20"/>
    </w:rPr>
  </w:style>
  <w:style w:type="character" w:styleId="HTMLa">
    <w:name w:val="HTML Variable"/>
    <w:semiHidden/>
    <w:rsid w:val="002246B5"/>
    <w:rPr>
      <w:i/>
      <w:iCs/>
    </w:rPr>
  </w:style>
  <w:style w:type="character" w:styleId="affc">
    <w:name w:val="FollowedHyperlink"/>
    <w:semiHidden/>
    <w:rsid w:val="002246B5"/>
    <w:rPr>
      <w:color w:val="800080"/>
      <w:u w:val="single"/>
    </w:rPr>
  </w:style>
  <w:style w:type="paragraph" w:styleId="Web">
    <w:name w:val="Normal (Web)"/>
    <w:basedOn w:val="a7"/>
    <w:uiPriority w:val="99"/>
    <w:rsid w:val="002246B5"/>
    <w:pPr>
      <w:framePr w:hSpace="180" w:wrap="around" w:vAnchor="page" w:hAnchor="margin" w:xAlign="center" w:y="3436"/>
      <w:tabs>
        <w:tab w:val="left" w:pos="1276"/>
      </w:tabs>
      <w:snapToGrid w:val="0"/>
      <w:jc w:val="center"/>
    </w:pPr>
    <w:rPr>
      <w:bCs/>
      <w:kern w:val="2"/>
      <w:sz w:val="18"/>
      <w:szCs w:val="18"/>
    </w:rPr>
  </w:style>
  <w:style w:type="paragraph" w:styleId="affd">
    <w:name w:val="Normal Indent"/>
    <w:basedOn w:val="a7"/>
    <w:semiHidden/>
    <w:rsid w:val="002246B5"/>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2246B5"/>
    <w:pPr>
      <w:numPr>
        <w:numId w:val="3"/>
      </w:numPr>
    </w:pPr>
  </w:style>
  <w:style w:type="paragraph" w:styleId="affe">
    <w:name w:val="Date"/>
    <w:basedOn w:val="a7"/>
    <w:next w:val="a7"/>
    <w:link w:val="afff"/>
    <w:semiHidden/>
    <w:rsid w:val="002246B5"/>
    <w:pPr>
      <w:tabs>
        <w:tab w:val="left" w:pos="1276"/>
      </w:tabs>
      <w:snapToGrid w:val="0"/>
      <w:jc w:val="right"/>
    </w:pPr>
    <w:rPr>
      <w:rFonts w:ascii="新細明體" w:hAnsi="新細明體"/>
      <w:bCs/>
      <w:kern w:val="2"/>
      <w:sz w:val="18"/>
      <w:szCs w:val="18"/>
      <w:lang w:val="x-none" w:eastAsia="x-none"/>
    </w:rPr>
  </w:style>
  <w:style w:type="character" w:customStyle="1" w:styleId="afff">
    <w:name w:val="日期 字元"/>
    <w:link w:val="affe"/>
    <w:semiHidden/>
    <w:rsid w:val="002246B5"/>
    <w:rPr>
      <w:rFonts w:ascii="新細明體" w:eastAsia="標楷體" w:hAnsi="新細明體"/>
      <w:bCs/>
      <w:kern w:val="2"/>
      <w:sz w:val="18"/>
      <w:szCs w:val="18"/>
      <w:lang w:val="x-none" w:eastAsia="x-none"/>
    </w:rPr>
  </w:style>
  <w:style w:type="paragraph" w:styleId="afff0">
    <w:name w:val="Body Text"/>
    <w:basedOn w:val="a7"/>
    <w:link w:val="afff1"/>
    <w:semiHidden/>
    <w:rsid w:val="002246B5"/>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1">
    <w:name w:val="本文 字元"/>
    <w:link w:val="afff0"/>
    <w:semiHidden/>
    <w:rsid w:val="002246B5"/>
    <w:rPr>
      <w:rFonts w:ascii="新細明體" w:eastAsia="標楷體" w:hAnsi="新細明體"/>
      <w:bCs/>
      <w:kern w:val="2"/>
      <w:sz w:val="18"/>
      <w:szCs w:val="18"/>
      <w:lang w:val="x-none" w:eastAsia="x-none"/>
    </w:rPr>
  </w:style>
  <w:style w:type="paragraph" w:styleId="24">
    <w:name w:val="Body Text 2"/>
    <w:basedOn w:val="a7"/>
    <w:link w:val="26"/>
    <w:semiHidden/>
    <w:rsid w:val="002246B5"/>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2246B5"/>
    <w:rPr>
      <w:rFonts w:ascii="新細明體" w:eastAsia="標楷體" w:hAnsi="新細明體"/>
      <w:bCs/>
      <w:kern w:val="2"/>
      <w:sz w:val="18"/>
      <w:szCs w:val="18"/>
      <w:lang w:val="x-none" w:eastAsia="x-none"/>
    </w:rPr>
  </w:style>
  <w:style w:type="paragraph" w:styleId="33">
    <w:name w:val="Body Text 3"/>
    <w:basedOn w:val="a7"/>
    <w:link w:val="34"/>
    <w:semiHidden/>
    <w:rsid w:val="002246B5"/>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2246B5"/>
    <w:rPr>
      <w:rFonts w:ascii="新細明體" w:eastAsia="標楷體" w:hAnsi="新細明體"/>
      <w:bCs/>
      <w:kern w:val="2"/>
      <w:sz w:val="16"/>
      <w:szCs w:val="16"/>
      <w:lang w:val="x-none" w:eastAsia="x-none"/>
    </w:rPr>
  </w:style>
  <w:style w:type="paragraph" w:styleId="afff2">
    <w:name w:val="Body Text First Indent"/>
    <w:basedOn w:val="afff0"/>
    <w:link w:val="afff3"/>
    <w:semiHidden/>
    <w:rsid w:val="002246B5"/>
    <w:pPr>
      <w:ind w:firstLineChars="100" w:firstLine="210"/>
    </w:pPr>
  </w:style>
  <w:style w:type="character" w:customStyle="1" w:styleId="afff3">
    <w:name w:val="本文第一層縮排 字元"/>
    <w:basedOn w:val="afff1"/>
    <w:link w:val="afff2"/>
    <w:semiHidden/>
    <w:rsid w:val="002246B5"/>
    <w:rPr>
      <w:rFonts w:ascii="新細明體" w:eastAsia="標楷體" w:hAnsi="新細明體"/>
      <w:bCs/>
      <w:kern w:val="2"/>
      <w:sz w:val="18"/>
      <w:szCs w:val="18"/>
      <w:lang w:val="x-none" w:eastAsia="x-none"/>
    </w:rPr>
  </w:style>
  <w:style w:type="paragraph" w:styleId="afff4">
    <w:name w:val="Body Text Indent"/>
    <w:basedOn w:val="a7"/>
    <w:link w:val="afff5"/>
    <w:rsid w:val="002246B5"/>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5">
    <w:name w:val="本文縮排 字元"/>
    <w:link w:val="afff4"/>
    <w:rsid w:val="002246B5"/>
    <w:rPr>
      <w:rFonts w:ascii="新細明體" w:eastAsia="標楷體" w:hAnsi="新細明體"/>
      <w:bCs/>
      <w:kern w:val="2"/>
      <w:sz w:val="18"/>
      <w:szCs w:val="18"/>
      <w:lang w:val="x-none" w:eastAsia="x-none"/>
    </w:rPr>
  </w:style>
  <w:style w:type="paragraph" w:styleId="27">
    <w:name w:val="Body Text First Indent 2"/>
    <w:basedOn w:val="afff4"/>
    <w:link w:val="28"/>
    <w:semiHidden/>
    <w:rsid w:val="002246B5"/>
    <w:pPr>
      <w:ind w:firstLineChars="100" w:firstLine="210"/>
    </w:pPr>
  </w:style>
  <w:style w:type="character" w:customStyle="1" w:styleId="28">
    <w:name w:val="本文第一層縮排 2 字元"/>
    <w:basedOn w:val="afff5"/>
    <w:link w:val="27"/>
    <w:semiHidden/>
    <w:rsid w:val="002246B5"/>
    <w:rPr>
      <w:rFonts w:ascii="新細明體" w:eastAsia="標楷體" w:hAnsi="新細明體"/>
      <w:bCs/>
      <w:kern w:val="2"/>
      <w:sz w:val="18"/>
      <w:szCs w:val="18"/>
      <w:lang w:val="x-none" w:eastAsia="x-none"/>
    </w:rPr>
  </w:style>
  <w:style w:type="paragraph" w:styleId="29">
    <w:name w:val="Body Text Indent 2"/>
    <w:basedOn w:val="a7"/>
    <w:link w:val="2a"/>
    <w:semiHidden/>
    <w:rsid w:val="002246B5"/>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2246B5"/>
    <w:rPr>
      <w:rFonts w:ascii="新細明體" w:eastAsia="標楷體" w:hAnsi="新細明體"/>
      <w:bCs/>
      <w:kern w:val="2"/>
      <w:sz w:val="18"/>
      <w:szCs w:val="18"/>
      <w:lang w:val="x-none" w:eastAsia="x-none"/>
    </w:rPr>
  </w:style>
  <w:style w:type="paragraph" w:styleId="35">
    <w:name w:val="Body Text Indent 3"/>
    <w:basedOn w:val="a7"/>
    <w:link w:val="36"/>
    <w:semiHidden/>
    <w:rsid w:val="002246B5"/>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2246B5"/>
    <w:rPr>
      <w:rFonts w:ascii="新細明體" w:eastAsia="標楷體" w:hAnsi="新細明體"/>
      <w:bCs/>
      <w:kern w:val="2"/>
      <w:sz w:val="16"/>
      <w:szCs w:val="16"/>
      <w:lang w:val="x-none" w:eastAsia="x-none"/>
    </w:rPr>
  </w:style>
  <w:style w:type="paragraph" w:styleId="afff6">
    <w:name w:val="envelope address"/>
    <w:basedOn w:val="a7"/>
    <w:semiHidden/>
    <w:rsid w:val="002246B5"/>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7">
    <w:name w:val="line number"/>
    <w:basedOn w:val="a8"/>
    <w:semiHidden/>
    <w:rsid w:val="002246B5"/>
  </w:style>
  <w:style w:type="table" w:styleId="3D1">
    <w:name w:val="Table 3D effects 1"/>
    <w:basedOn w:val="a9"/>
    <w:semiHidden/>
    <w:rsid w:val="002246B5"/>
    <w:pPr>
      <w:widowControl w:val="0"/>
      <w:snapToGrid w:val="0"/>
      <w:jc w:val="center"/>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2246B5"/>
    <w:pPr>
      <w:widowControl w:val="0"/>
      <w:snapToGrid w:val="0"/>
      <w:jc w:val="center"/>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2246B5"/>
    <w:pPr>
      <w:widowControl w:val="0"/>
      <w:snapToGrid w:val="0"/>
      <w:jc w:val="center"/>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2246B5"/>
    <w:pPr>
      <w:widowControl w:val="0"/>
      <w:snapToGrid w:val="0"/>
      <w:jc w:val="center"/>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2246B5"/>
    <w:pPr>
      <w:widowControl w:val="0"/>
      <w:snapToGrid w:val="0"/>
      <w:jc w:val="center"/>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2246B5"/>
    <w:pPr>
      <w:widowControl w:val="0"/>
      <w:snapToGrid w:val="0"/>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2246B5"/>
    <w:pPr>
      <w:widowControl w:val="0"/>
      <w:snapToGrid w:val="0"/>
      <w:jc w:val="center"/>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2246B5"/>
    <w:pPr>
      <w:widowControl w:val="0"/>
      <w:snapToGrid w:val="0"/>
      <w:jc w:val="center"/>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2246B5"/>
    <w:pPr>
      <w:widowControl w:val="0"/>
      <w:snapToGrid w:val="0"/>
      <w:jc w:val="center"/>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2246B5"/>
    <w:pPr>
      <w:widowControl w:val="0"/>
      <w:snapToGrid w:val="0"/>
      <w:jc w:val="center"/>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2246B5"/>
    <w:pPr>
      <w:widowControl w:val="0"/>
      <w:snapToGrid w:val="0"/>
      <w:jc w:val="center"/>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8">
    <w:name w:val="Table Elegant"/>
    <w:basedOn w:val="a9"/>
    <w:semiHidden/>
    <w:rsid w:val="002246B5"/>
    <w:pPr>
      <w:widowControl w:val="0"/>
      <w:snapToGrid w:val="0"/>
      <w:jc w:val="center"/>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2246B5"/>
    <w:pPr>
      <w:widowControl w:val="0"/>
      <w:snapToGrid w:val="0"/>
      <w:jc w:val="center"/>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2246B5"/>
    <w:pPr>
      <w:widowControl w:val="0"/>
      <w:snapToGrid w:val="0"/>
      <w:jc w:val="center"/>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2246B5"/>
    <w:pPr>
      <w:widowControl w:val="0"/>
      <w:snapToGrid w:val="0"/>
      <w:jc w:val="center"/>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2246B5"/>
    <w:pPr>
      <w:widowControl w:val="0"/>
      <w:snapToGrid w:val="0"/>
      <w:jc w:val="center"/>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2246B5"/>
    <w:pPr>
      <w:widowControl w:val="0"/>
      <w:snapToGrid w:val="0"/>
      <w:jc w:val="center"/>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2246B5"/>
    <w:pPr>
      <w:widowControl w:val="0"/>
      <w:snapToGrid w:val="0"/>
      <w:jc w:val="center"/>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2246B5"/>
    <w:pPr>
      <w:widowControl w:val="0"/>
      <w:snapToGrid w:val="0"/>
      <w:jc w:val="center"/>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Professional"/>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2246B5"/>
    <w:pPr>
      <w:widowControl w:val="0"/>
      <w:snapToGrid w:val="0"/>
      <w:jc w:val="center"/>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2246B5"/>
    <w:pPr>
      <w:widowControl w:val="0"/>
      <w:snapToGrid w:val="0"/>
      <w:jc w:val="center"/>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2246B5"/>
    <w:pPr>
      <w:widowControl w:val="0"/>
      <w:snapToGrid w:val="0"/>
      <w:jc w:val="center"/>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a">
    <w:name w:val="Table Contemporary"/>
    <w:basedOn w:val="a9"/>
    <w:semiHidden/>
    <w:rsid w:val="002246B5"/>
    <w:pPr>
      <w:widowControl w:val="0"/>
      <w:snapToGrid w:val="0"/>
      <w:jc w:val="center"/>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2246B5"/>
    <w:pPr>
      <w:widowControl w:val="0"/>
      <w:snapToGrid w:val="0"/>
      <w:jc w:val="center"/>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2246B5"/>
    <w:pPr>
      <w:widowControl w:val="0"/>
      <w:snapToGrid w:val="0"/>
      <w:jc w:val="center"/>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2246B5"/>
    <w:pPr>
      <w:widowControl w:val="0"/>
      <w:snapToGrid w:val="0"/>
      <w:jc w:val="center"/>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2246B5"/>
    <w:pPr>
      <w:widowControl w:val="0"/>
      <w:snapToGrid w:val="0"/>
      <w:jc w:val="center"/>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2246B5"/>
    <w:pPr>
      <w:widowControl w:val="0"/>
      <w:snapToGrid w:val="0"/>
      <w:jc w:val="center"/>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2246B5"/>
    <w:pPr>
      <w:widowControl w:val="0"/>
      <w:snapToGrid w:val="0"/>
      <w:jc w:val="center"/>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2246B5"/>
    <w:pPr>
      <w:widowControl w:val="0"/>
      <w:snapToGrid w:val="0"/>
      <w:jc w:val="center"/>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b">
    <w:name w:val="Table Theme"/>
    <w:basedOn w:val="a9"/>
    <w:semiHidden/>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Grid"/>
    <w:aliases w:val="回覆(1)"/>
    <w:basedOn w:val="a9"/>
    <w:uiPriority w:val="39"/>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age number"/>
    <w:basedOn w:val="a8"/>
    <w:rsid w:val="002246B5"/>
  </w:style>
  <w:style w:type="paragraph" w:styleId="afffe">
    <w:name w:val="Message Header"/>
    <w:basedOn w:val="a7"/>
    <w:link w:val="affff"/>
    <w:semiHidden/>
    <w:rsid w:val="002246B5"/>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
    <w:name w:val="訊息欄位名稱 字元"/>
    <w:link w:val="afffe"/>
    <w:semiHidden/>
    <w:rsid w:val="002246B5"/>
    <w:rPr>
      <w:rFonts w:ascii="Arial" w:eastAsia="標楷體" w:hAnsi="Arial"/>
      <w:bCs/>
      <w:kern w:val="2"/>
      <w:sz w:val="24"/>
      <w:szCs w:val="24"/>
      <w:shd w:val="pct20" w:color="auto" w:fill="auto"/>
      <w:lang w:val="x-none" w:eastAsia="x-none"/>
    </w:rPr>
  </w:style>
  <w:style w:type="paragraph" w:styleId="affff0">
    <w:name w:val="Subtitle"/>
    <w:basedOn w:val="a7"/>
    <w:link w:val="affff1"/>
    <w:qFormat/>
    <w:rsid w:val="002246B5"/>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1">
    <w:name w:val="副標題 字元"/>
    <w:link w:val="affff0"/>
    <w:rsid w:val="002246B5"/>
    <w:rPr>
      <w:rFonts w:ascii="Arial" w:hAnsi="Arial"/>
      <w:bCs/>
      <w:i/>
      <w:iCs/>
      <w:kern w:val="2"/>
      <w:sz w:val="24"/>
      <w:szCs w:val="24"/>
      <w:lang w:val="x-none" w:eastAsia="x-none"/>
    </w:rPr>
  </w:style>
  <w:style w:type="paragraph" w:styleId="affff2">
    <w:name w:val="Block Text"/>
    <w:basedOn w:val="a7"/>
    <w:semiHidden/>
    <w:rsid w:val="002246B5"/>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3">
    <w:name w:val="Salutation"/>
    <w:basedOn w:val="a7"/>
    <w:next w:val="a7"/>
    <w:link w:val="affff4"/>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4">
    <w:name w:val="問候 字元"/>
    <w:link w:val="affff3"/>
    <w:semiHidden/>
    <w:rsid w:val="002246B5"/>
    <w:rPr>
      <w:rFonts w:ascii="新細明體" w:eastAsia="標楷體" w:hAnsi="新細明體"/>
      <w:bCs/>
      <w:kern w:val="2"/>
      <w:sz w:val="18"/>
      <w:szCs w:val="18"/>
      <w:lang w:val="x-none" w:eastAsia="x-none"/>
    </w:rPr>
  </w:style>
  <w:style w:type="paragraph" w:styleId="affff5">
    <w:name w:val="envelope return"/>
    <w:basedOn w:val="a7"/>
    <w:semiHidden/>
    <w:rsid w:val="002246B5"/>
    <w:pPr>
      <w:tabs>
        <w:tab w:val="left" w:pos="1276"/>
      </w:tabs>
      <w:snapToGrid w:val="0"/>
      <w:jc w:val="center"/>
    </w:pPr>
    <w:rPr>
      <w:rFonts w:ascii="Arial" w:hAnsi="Arial" w:cs="Arial"/>
      <w:bCs/>
      <w:kern w:val="2"/>
      <w:sz w:val="18"/>
      <w:szCs w:val="18"/>
    </w:rPr>
  </w:style>
  <w:style w:type="character" w:styleId="affff6">
    <w:name w:val="Emphasis"/>
    <w:qFormat/>
    <w:rsid w:val="002246B5"/>
    <w:rPr>
      <w:i/>
      <w:iCs/>
    </w:rPr>
  </w:style>
  <w:style w:type="character" w:styleId="affff7">
    <w:name w:val="Strong"/>
    <w:qFormat/>
    <w:rsid w:val="002246B5"/>
    <w:rPr>
      <w:b/>
      <w:bCs/>
    </w:rPr>
  </w:style>
  <w:style w:type="paragraph" w:styleId="affff8">
    <w:name w:val="List Continue"/>
    <w:basedOn w:val="a7"/>
    <w:semiHidden/>
    <w:rsid w:val="002246B5"/>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2246B5"/>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2246B5"/>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2246B5"/>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2246B5"/>
    <w:pPr>
      <w:tabs>
        <w:tab w:val="left" w:pos="1276"/>
      </w:tabs>
      <w:snapToGrid w:val="0"/>
      <w:spacing w:after="120"/>
      <w:ind w:leftChars="1000" w:left="2400"/>
      <w:jc w:val="center"/>
    </w:pPr>
    <w:rPr>
      <w:rFonts w:ascii="新細明體" w:hAnsi="新細明體"/>
      <w:bCs/>
      <w:kern w:val="2"/>
      <w:sz w:val="18"/>
      <w:szCs w:val="18"/>
    </w:rPr>
  </w:style>
  <w:style w:type="paragraph" w:styleId="affff9">
    <w:name w:val="List"/>
    <w:basedOn w:val="a7"/>
    <w:semiHidden/>
    <w:rsid w:val="002246B5"/>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2246B5"/>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2246B5"/>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2246B5"/>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2246B5"/>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2246B5"/>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2246B5"/>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2246B5"/>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2246B5"/>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2246B5"/>
    <w:pPr>
      <w:numPr>
        <w:numId w:val="8"/>
      </w:numPr>
      <w:tabs>
        <w:tab w:val="left" w:pos="1276"/>
      </w:tabs>
      <w:snapToGrid w:val="0"/>
      <w:jc w:val="center"/>
    </w:pPr>
    <w:rPr>
      <w:rFonts w:ascii="新細明體" w:hAnsi="新細明體"/>
      <w:bCs/>
      <w:kern w:val="2"/>
      <w:sz w:val="18"/>
      <w:szCs w:val="18"/>
    </w:rPr>
  </w:style>
  <w:style w:type="paragraph" w:styleId="affffa">
    <w:name w:val="Closing"/>
    <w:basedOn w:val="a7"/>
    <w:link w:val="affffb"/>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b">
    <w:name w:val="結語 字元"/>
    <w:link w:val="affffa"/>
    <w:semiHidden/>
    <w:rsid w:val="002246B5"/>
    <w:rPr>
      <w:rFonts w:ascii="新細明體" w:eastAsia="標楷體" w:hAnsi="新細明體"/>
      <w:bCs/>
      <w:kern w:val="2"/>
      <w:sz w:val="18"/>
      <w:szCs w:val="18"/>
      <w:lang w:val="x-none" w:eastAsia="x-none"/>
    </w:rPr>
  </w:style>
  <w:style w:type="paragraph" w:styleId="affffc">
    <w:name w:val="Note Heading"/>
    <w:basedOn w:val="a7"/>
    <w:next w:val="a7"/>
    <w:link w:val="affffd"/>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d">
    <w:name w:val="註釋標題 字元"/>
    <w:link w:val="affffc"/>
    <w:semiHidden/>
    <w:rsid w:val="002246B5"/>
    <w:rPr>
      <w:rFonts w:ascii="新細明體" w:eastAsia="標楷體" w:hAnsi="新細明體"/>
      <w:bCs/>
      <w:kern w:val="2"/>
      <w:sz w:val="18"/>
      <w:szCs w:val="18"/>
      <w:lang w:val="x-none" w:eastAsia="x-none"/>
    </w:rPr>
  </w:style>
  <w:style w:type="paragraph" w:styleId="a0">
    <w:name w:val="List Bullet"/>
    <w:basedOn w:val="a7"/>
    <w:autoRedefine/>
    <w:semiHidden/>
    <w:rsid w:val="002246B5"/>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2246B5"/>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2246B5"/>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2246B5"/>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2246B5"/>
    <w:pPr>
      <w:numPr>
        <w:numId w:val="13"/>
      </w:numPr>
      <w:tabs>
        <w:tab w:val="left" w:pos="1276"/>
      </w:tabs>
      <w:snapToGrid w:val="0"/>
      <w:jc w:val="center"/>
    </w:pPr>
    <w:rPr>
      <w:rFonts w:ascii="新細明體" w:hAnsi="新細明體"/>
      <w:bCs/>
      <w:kern w:val="2"/>
      <w:sz w:val="18"/>
      <w:szCs w:val="18"/>
    </w:rPr>
  </w:style>
  <w:style w:type="paragraph" w:styleId="affffe">
    <w:name w:val="E-mail Signature"/>
    <w:basedOn w:val="a7"/>
    <w:link w:val="afffff"/>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f">
    <w:name w:val="電子郵件簽名 字元"/>
    <w:link w:val="affffe"/>
    <w:semiHidden/>
    <w:rsid w:val="002246B5"/>
    <w:rPr>
      <w:rFonts w:ascii="新細明體" w:eastAsia="標楷體" w:hAnsi="新細明體"/>
      <w:bCs/>
      <w:kern w:val="2"/>
      <w:sz w:val="18"/>
      <w:szCs w:val="18"/>
      <w:lang w:val="x-none" w:eastAsia="x-none"/>
    </w:rPr>
  </w:style>
  <w:style w:type="paragraph" w:styleId="afffff0">
    <w:name w:val="Title"/>
    <w:basedOn w:val="a7"/>
    <w:link w:val="afffff1"/>
    <w:qFormat/>
    <w:rsid w:val="002246B5"/>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1">
    <w:name w:val="標題 字元"/>
    <w:link w:val="afffff0"/>
    <w:rsid w:val="002246B5"/>
    <w:rPr>
      <w:rFonts w:ascii="Arial" w:hAnsi="Arial"/>
      <w:b/>
      <w:kern w:val="2"/>
      <w:sz w:val="32"/>
      <w:szCs w:val="32"/>
      <w:lang w:val="x-none" w:eastAsia="x-none"/>
    </w:rPr>
  </w:style>
  <w:style w:type="paragraph" w:styleId="afffff2">
    <w:name w:val="Signature"/>
    <w:basedOn w:val="a7"/>
    <w:link w:val="afffff3"/>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3">
    <w:name w:val="簽名 字元"/>
    <w:link w:val="afffff2"/>
    <w:semiHidden/>
    <w:rsid w:val="002246B5"/>
    <w:rPr>
      <w:rFonts w:ascii="新細明體" w:eastAsia="標楷體" w:hAnsi="新細明體"/>
      <w:bCs/>
      <w:kern w:val="2"/>
      <w:sz w:val="18"/>
      <w:szCs w:val="18"/>
      <w:lang w:val="x-none" w:eastAsia="x-none"/>
    </w:rPr>
  </w:style>
  <w:style w:type="paragraph" w:customStyle="1" w:styleId="010">
    <w:name w:val="表格、靠右不縮0.1"/>
    <w:autoRedefine/>
    <w:locked/>
    <w:rsid w:val="002246B5"/>
    <w:pPr>
      <w:widowControl w:val="0"/>
      <w:ind w:rightChars="-42" w:right="-84"/>
      <w:jc w:val="right"/>
    </w:pPr>
    <w:rPr>
      <w:rFonts w:ascii="新細明體" w:eastAsia="標楷體" w:hAnsi="新細明體"/>
      <w:snapToGrid w:val="0"/>
      <w:kern w:val="2"/>
    </w:rPr>
  </w:style>
  <w:style w:type="paragraph" w:customStyle="1" w:styleId="107">
    <w:name w:val="表格、粗體靠左10"/>
    <w:locked/>
    <w:rsid w:val="002246B5"/>
    <w:pPr>
      <w:widowControl w:val="0"/>
      <w:ind w:leftChars="10" w:left="10"/>
    </w:pPr>
    <w:rPr>
      <w:rFonts w:ascii="新細明體" w:eastAsia="標楷體" w:hAnsi="新細明體"/>
      <w:b/>
      <w:kern w:val="2"/>
    </w:rPr>
  </w:style>
  <w:style w:type="character" w:customStyle="1" w:styleId="102">
    <w:name w:val="表格、靠右10 字元"/>
    <w:link w:val="101"/>
    <w:rsid w:val="002246B5"/>
    <w:rPr>
      <w:rFonts w:ascii="新細明體" w:eastAsia="標楷體" w:hAnsi="新細明體"/>
      <w:kern w:val="2"/>
      <w:szCs w:val="18"/>
      <w:lang w:bidi="ar-SA"/>
    </w:rPr>
  </w:style>
  <w:style w:type="paragraph" w:customStyle="1" w:styleId="015">
    <w:name w:val="乙篇、內文縮0.15"/>
    <w:locked/>
    <w:rsid w:val="002246B5"/>
    <w:pPr>
      <w:widowControl w:val="0"/>
      <w:spacing w:line="460" w:lineRule="exact"/>
      <w:ind w:firstLineChars="200" w:firstLine="200"/>
      <w:jc w:val="both"/>
    </w:pPr>
    <w:rPr>
      <w:rFonts w:ascii="新細明體" w:eastAsia="標楷體" w:hAnsi="新細明體"/>
      <w:spacing w:val="-3"/>
      <w:kern w:val="2"/>
      <w:sz w:val="24"/>
      <w:szCs w:val="24"/>
    </w:rPr>
  </w:style>
  <w:style w:type="paragraph" w:customStyle="1" w:styleId="240">
    <w:name w:val="甲篇、壹貳參行距24"/>
    <w:autoRedefine/>
    <w:locked/>
    <w:rsid w:val="002246B5"/>
    <w:pPr>
      <w:spacing w:beforeLines="50" w:before="50" w:line="480" w:lineRule="exact"/>
    </w:pPr>
    <w:rPr>
      <w:rFonts w:ascii="新細明體" w:eastAsia="標楷體" w:hAnsi="新細明體"/>
      <w:b/>
      <w:kern w:val="2"/>
      <w:sz w:val="34"/>
      <w:szCs w:val="34"/>
    </w:rPr>
  </w:style>
  <w:style w:type="paragraph" w:customStyle="1" w:styleId="afffff4">
    <w:name w:val="甲乙丙"/>
    <w:basedOn w:val="a7"/>
    <w:locked/>
    <w:rsid w:val="002246B5"/>
    <w:pPr>
      <w:tabs>
        <w:tab w:val="left" w:pos="1276"/>
      </w:tabs>
      <w:spacing w:after="360" w:line="360" w:lineRule="auto"/>
      <w:jc w:val="center"/>
    </w:pPr>
    <w:rPr>
      <w:rFonts w:ascii="標楷體"/>
      <w:b/>
      <w:bCs/>
      <w:spacing w:val="-10"/>
      <w:kern w:val="2"/>
      <w:sz w:val="40"/>
      <w:szCs w:val="18"/>
    </w:rPr>
  </w:style>
  <w:style w:type="paragraph" w:customStyle="1" w:styleId="afffff5">
    <w:name w:val="公文(密等)"/>
    <w:basedOn w:val="a7"/>
    <w:rsid w:val="002246B5"/>
    <w:pPr>
      <w:widowControl/>
      <w:tabs>
        <w:tab w:val="left" w:pos="1276"/>
      </w:tabs>
      <w:textAlignment w:val="baseline"/>
    </w:pPr>
    <w:rPr>
      <w:bCs/>
      <w:noProof/>
      <w:sz w:val="24"/>
      <w:szCs w:val="18"/>
    </w:rPr>
  </w:style>
  <w:style w:type="paragraph" w:customStyle="1" w:styleId="afffff6">
    <w:name w:val="標題壹"/>
    <w:basedOn w:val="a7"/>
    <w:qFormat/>
    <w:rsid w:val="002246B5"/>
    <w:pPr>
      <w:spacing w:line="600" w:lineRule="exact"/>
      <w:ind w:leftChars="100" w:left="300" w:hangingChars="200" w:hanging="200"/>
      <w:jc w:val="both"/>
    </w:pPr>
    <w:rPr>
      <w:bCs/>
      <w:kern w:val="2"/>
      <w:sz w:val="32"/>
      <w:szCs w:val="20"/>
    </w:rPr>
  </w:style>
  <w:style w:type="paragraph" w:customStyle="1" w:styleId="afffff7">
    <w:name w:val="乙篇主文"/>
    <w:basedOn w:val="a7"/>
    <w:link w:val="afffff8"/>
    <w:rsid w:val="002246B5"/>
    <w:pPr>
      <w:spacing w:line="400" w:lineRule="exact"/>
      <w:ind w:firstLineChars="200" w:firstLine="200"/>
      <w:jc w:val="both"/>
    </w:pPr>
    <w:rPr>
      <w:rFonts w:ascii="標楷體"/>
      <w:kern w:val="2"/>
      <w:sz w:val="24"/>
      <w:szCs w:val="24"/>
      <w:lang w:val="x-none" w:eastAsia="x-none"/>
    </w:rPr>
  </w:style>
  <w:style w:type="character" w:customStyle="1" w:styleId="afffff8">
    <w:name w:val="乙篇主文 字元"/>
    <w:link w:val="afffff7"/>
    <w:rsid w:val="002246B5"/>
    <w:rPr>
      <w:rFonts w:ascii="標楷體" w:eastAsia="標楷體" w:hAnsi="Times New Roman"/>
      <w:kern w:val="2"/>
      <w:sz w:val="24"/>
      <w:szCs w:val="24"/>
      <w:lang w:val="x-none" w:eastAsia="x-none"/>
    </w:rPr>
  </w:style>
  <w:style w:type="character" w:customStyle="1" w:styleId="1a">
    <w:name w:val="乙篇主文 字元 字元 字元1"/>
    <w:link w:val="1b"/>
    <w:rsid w:val="002246B5"/>
    <w:rPr>
      <w:rFonts w:ascii="標楷體" w:eastAsia="標楷體"/>
      <w:kern w:val="2"/>
      <w:sz w:val="24"/>
      <w:szCs w:val="24"/>
      <w:lang w:val="en-US" w:eastAsia="zh-TW" w:bidi="ar-SA"/>
    </w:rPr>
  </w:style>
  <w:style w:type="paragraph" w:customStyle="1" w:styleId="afffff9">
    <w:name w:val="標題一、"/>
    <w:basedOn w:val="a7"/>
    <w:rsid w:val="002246B5"/>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a">
    <w:name w:val="標題（一）"/>
    <w:basedOn w:val="a7"/>
    <w:link w:val="afffffb"/>
    <w:rsid w:val="002246B5"/>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b">
    <w:name w:val="標題（一） 字元"/>
    <w:link w:val="afffffa"/>
    <w:rsid w:val="002246B5"/>
    <w:rPr>
      <w:rFonts w:ascii="Times New Roman" w:eastAsia="標楷體" w:hAnsi="Times New Roman"/>
      <w:b/>
      <w:bCs/>
      <w:snapToGrid w:val="0"/>
      <w:sz w:val="28"/>
      <w:szCs w:val="28"/>
      <w:lang w:val="x-none" w:eastAsia="x-none"/>
    </w:rPr>
  </w:style>
  <w:style w:type="paragraph" w:customStyle="1" w:styleId="afffffc">
    <w:name w:val="字元 字元 字元 字元 字元 字元 字元 字元 字元 字元 字元 字元 字元 字元 字元"/>
    <w:basedOn w:val="a7"/>
    <w:rsid w:val="002246B5"/>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2246B5"/>
    <w:pPr>
      <w:widowControl/>
      <w:spacing w:after="160" w:line="240" w:lineRule="exact"/>
    </w:pPr>
    <w:rPr>
      <w:rFonts w:ascii="Verdana" w:eastAsia="新細明體" w:hAnsi="Verdana"/>
      <w:sz w:val="20"/>
      <w:szCs w:val="20"/>
      <w:lang w:eastAsia="en-US"/>
    </w:rPr>
  </w:style>
  <w:style w:type="paragraph" w:customStyle="1" w:styleId="afffffd">
    <w:name w:val="意文(一)"/>
    <w:basedOn w:val="a7"/>
    <w:rsid w:val="002246B5"/>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CE2B6F"/>
    <w:rPr>
      <w:rFonts w:ascii="Arial" w:hAnsi="Arial" w:cs="Arial" w:hint="default"/>
      <w:color w:val="797979"/>
      <w:sz w:val="23"/>
      <w:szCs w:val="23"/>
    </w:rPr>
  </w:style>
  <w:style w:type="paragraph" w:customStyle="1" w:styleId="afffffe">
    <w:name w:val="★壹、"/>
    <w:basedOn w:val="a7"/>
    <w:autoRedefine/>
    <w:rsid w:val="00CE2B6F"/>
    <w:pPr>
      <w:spacing w:line="520" w:lineRule="exact"/>
      <w:ind w:left="981" w:hanging="340"/>
      <w:jc w:val="both"/>
    </w:pPr>
    <w:rPr>
      <w:sz w:val="32"/>
      <w:szCs w:val="32"/>
    </w:rPr>
  </w:style>
  <w:style w:type="paragraph" w:customStyle="1" w:styleId="affffff">
    <w:name w:val="標題()"/>
    <w:basedOn w:val="a7"/>
    <w:rsid w:val="00CE2B6F"/>
    <w:pPr>
      <w:autoSpaceDE w:val="0"/>
      <w:autoSpaceDN w:val="0"/>
      <w:spacing w:beforeLines="50" w:before="50" w:after="120" w:line="700" w:lineRule="exact"/>
      <w:ind w:leftChars="300" w:left="300"/>
      <w:jc w:val="both"/>
    </w:pPr>
    <w:rPr>
      <w:b/>
      <w:kern w:val="2"/>
      <w:sz w:val="26"/>
      <w:szCs w:val="20"/>
    </w:rPr>
  </w:style>
  <w:style w:type="paragraph" w:customStyle="1" w:styleId="1c">
    <w:name w:val="字元 字元1 字元 字元 字元 字元 字元 字元 字元"/>
    <w:basedOn w:val="a7"/>
    <w:rsid w:val="00CE2B6F"/>
    <w:pPr>
      <w:widowControl/>
      <w:spacing w:after="160" w:line="240" w:lineRule="exact"/>
    </w:pPr>
    <w:rPr>
      <w:rFonts w:ascii="Verdana" w:eastAsia="新細明體" w:hAnsi="Verdana"/>
      <w:sz w:val="20"/>
      <w:szCs w:val="20"/>
      <w:lang w:eastAsia="en-US"/>
    </w:rPr>
  </w:style>
  <w:style w:type="paragraph" w:styleId="affffff0">
    <w:name w:val="Document Map"/>
    <w:basedOn w:val="a7"/>
    <w:link w:val="affffff1"/>
    <w:uiPriority w:val="99"/>
    <w:semiHidden/>
    <w:unhideWhenUsed/>
    <w:rsid w:val="00A27807"/>
    <w:rPr>
      <w:rFonts w:ascii="新細明體" w:eastAsia="新細明體"/>
      <w:sz w:val="18"/>
      <w:szCs w:val="18"/>
      <w:lang w:val="x-none" w:eastAsia="x-none"/>
    </w:rPr>
  </w:style>
  <w:style w:type="character" w:customStyle="1" w:styleId="affffff1">
    <w:name w:val="文件引導模式 字元"/>
    <w:link w:val="affffff0"/>
    <w:uiPriority w:val="99"/>
    <w:semiHidden/>
    <w:rsid w:val="00A27807"/>
    <w:rPr>
      <w:rFonts w:ascii="新細明體" w:hAnsi="Times New Roman"/>
      <w:sz w:val="18"/>
      <w:szCs w:val="18"/>
    </w:rPr>
  </w:style>
  <w:style w:type="paragraph" w:customStyle="1" w:styleId="affffff2">
    <w:name w:val="字元 字元 字元"/>
    <w:basedOn w:val="a7"/>
    <w:rsid w:val="0018337F"/>
    <w:pPr>
      <w:widowControl/>
      <w:spacing w:after="160" w:line="240" w:lineRule="exact"/>
    </w:pPr>
    <w:rPr>
      <w:rFonts w:ascii="Verdana" w:eastAsia="新細明體" w:hAnsi="Verdana"/>
      <w:sz w:val="20"/>
      <w:szCs w:val="20"/>
      <w:lang w:val="en-GB" w:eastAsia="en-US"/>
    </w:rPr>
  </w:style>
  <w:style w:type="paragraph" w:customStyle="1" w:styleId="xl46">
    <w:name w:val="xl46"/>
    <w:basedOn w:val="a7"/>
    <w:rsid w:val="0018337F"/>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18337F"/>
    <w:pPr>
      <w:widowControl/>
      <w:spacing w:after="160" w:line="240" w:lineRule="exact"/>
    </w:pPr>
    <w:rPr>
      <w:rFonts w:ascii="Verdana" w:eastAsia="Times New Roman" w:hAnsi="Verdana"/>
      <w:sz w:val="20"/>
      <w:szCs w:val="20"/>
      <w:lang w:eastAsia="en-US"/>
    </w:rPr>
  </w:style>
  <w:style w:type="paragraph" w:styleId="affffff3">
    <w:name w:val="No Spacing"/>
    <w:uiPriority w:val="1"/>
    <w:qFormat/>
    <w:rsid w:val="0018337F"/>
    <w:pPr>
      <w:widowControl w:val="0"/>
    </w:pPr>
    <w:rPr>
      <w:kern w:val="2"/>
      <w:sz w:val="24"/>
      <w:szCs w:val="22"/>
    </w:rPr>
  </w:style>
  <w:style w:type="paragraph" w:customStyle="1" w:styleId="1b">
    <w:name w:val="乙篇主文 字元 字元1"/>
    <w:basedOn w:val="a7"/>
    <w:link w:val="1a"/>
    <w:rsid w:val="007203BB"/>
    <w:pPr>
      <w:spacing w:line="400" w:lineRule="exact"/>
      <w:ind w:firstLineChars="200" w:firstLine="200"/>
      <w:jc w:val="both"/>
    </w:pPr>
    <w:rPr>
      <w:rFonts w:ascii="標楷體" w:hAnsi="Calibri"/>
      <w:kern w:val="2"/>
      <w:sz w:val="24"/>
      <w:szCs w:val="24"/>
    </w:rPr>
  </w:style>
  <w:style w:type="paragraph" w:customStyle="1" w:styleId="3f">
    <w:name w:val="表格欄3數字"/>
    <w:basedOn w:val="a7"/>
    <w:rsid w:val="007203BB"/>
    <w:pPr>
      <w:jc w:val="right"/>
    </w:pPr>
    <w:rPr>
      <w:rFonts w:ascii="細明體" w:eastAsia="細明體" w:hAnsi="Arial"/>
      <w:bCs/>
      <w:w w:val="90"/>
      <w:kern w:val="2"/>
      <w:sz w:val="18"/>
      <w:szCs w:val="20"/>
    </w:rPr>
  </w:style>
  <w:style w:type="paragraph" w:customStyle="1" w:styleId="affffff4">
    <w:name w:val="表頭"/>
    <w:basedOn w:val="a7"/>
    <w:rsid w:val="007203BB"/>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7203BB"/>
    <w:pPr>
      <w:jc w:val="distribute"/>
    </w:pPr>
    <w:rPr>
      <w:b/>
      <w:kern w:val="2"/>
      <w:sz w:val="20"/>
      <w:szCs w:val="20"/>
      <w:lang w:val="x-none" w:eastAsia="x-none"/>
    </w:rPr>
  </w:style>
  <w:style w:type="paragraph" w:customStyle="1" w:styleId="affffff5">
    <w:name w:val="單元"/>
    <w:basedOn w:val="a7"/>
    <w:rsid w:val="007203BB"/>
    <w:pPr>
      <w:snapToGrid w:val="0"/>
      <w:ind w:rightChars="100" w:right="100"/>
      <w:jc w:val="right"/>
    </w:pPr>
    <w:rPr>
      <w:rFonts w:ascii="標楷體" w:hAnsi="Arial Narrow"/>
      <w:w w:val="95"/>
      <w:kern w:val="2"/>
      <w:sz w:val="20"/>
      <w:szCs w:val="20"/>
    </w:rPr>
  </w:style>
  <w:style w:type="character" w:customStyle="1" w:styleId="1-10">
    <w:name w:val="表格欄1-1主管 字元"/>
    <w:link w:val="1-1"/>
    <w:locked/>
    <w:rsid w:val="007203BB"/>
    <w:rPr>
      <w:rFonts w:ascii="Times New Roman" w:eastAsia="標楷體" w:hAnsi="Times New Roman" w:cs="新細明體"/>
      <w:b/>
      <w:kern w:val="2"/>
    </w:rPr>
  </w:style>
  <w:style w:type="paragraph" w:customStyle="1" w:styleId="a3">
    <w:name w:val="專案一層"/>
    <w:basedOn w:val="a7"/>
    <w:rsid w:val="007F411A"/>
    <w:pPr>
      <w:numPr>
        <w:ilvl w:val="1"/>
        <w:numId w:val="24"/>
      </w:numPr>
      <w:suppressAutoHyphens/>
      <w:snapToGrid w:val="0"/>
      <w:spacing w:line="560" w:lineRule="atLeast"/>
      <w:jc w:val="both"/>
      <w:outlineLvl w:val="1"/>
    </w:pPr>
    <w:rPr>
      <w:sz w:val="32"/>
      <w:szCs w:val="24"/>
    </w:rPr>
  </w:style>
  <w:style w:type="paragraph" w:customStyle="1" w:styleId="a4">
    <w:name w:val="專案二層"/>
    <w:basedOn w:val="a7"/>
    <w:rsid w:val="007F411A"/>
    <w:pPr>
      <w:numPr>
        <w:ilvl w:val="2"/>
        <w:numId w:val="24"/>
      </w:numPr>
      <w:suppressAutoHyphens/>
      <w:snapToGrid w:val="0"/>
      <w:spacing w:line="560" w:lineRule="atLeast"/>
      <w:jc w:val="both"/>
      <w:outlineLvl w:val="2"/>
    </w:pPr>
    <w:rPr>
      <w:sz w:val="32"/>
      <w:szCs w:val="24"/>
    </w:rPr>
  </w:style>
  <w:style w:type="paragraph" w:customStyle="1" w:styleId="a5">
    <w:name w:val="專案三層"/>
    <w:basedOn w:val="a7"/>
    <w:rsid w:val="007F411A"/>
    <w:pPr>
      <w:numPr>
        <w:ilvl w:val="3"/>
        <w:numId w:val="24"/>
      </w:numPr>
      <w:suppressAutoHyphens/>
      <w:snapToGrid w:val="0"/>
      <w:spacing w:before="50" w:line="300" w:lineRule="auto"/>
      <w:jc w:val="both"/>
      <w:outlineLvl w:val="3"/>
    </w:pPr>
    <w:rPr>
      <w:sz w:val="30"/>
      <w:szCs w:val="24"/>
    </w:rPr>
  </w:style>
  <w:style w:type="paragraph" w:customStyle="1" w:styleId="a6">
    <w:name w:val="專案四層"/>
    <w:basedOn w:val="a7"/>
    <w:rsid w:val="007F411A"/>
    <w:pPr>
      <w:numPr>
        <w:ilvl w:val="4"/>
        <w:numId w:val="24"/>
      </w:numPr>
      <w:suppressAutoHyphens/>
      <w:spacing w:line="360" w:lineRule="auto"/>
      <w:jc w:val="both"/>
      <w:outlineLvl w:val="4"/>
    </w:pPr>
    <w:rPr>
      <w:sz w:val="32"/>
      <w:szCs w:val="24"/>
    </w:rPr>
  </w:style>
  <w:style w:type="paragraph" w:customStyle="1" w:styleId="a2">
    <w:name w:val="專案壹層"/>
    <w:basedOn w:val="a7"/>
    <w:rsid w:val="007F411A"/>
    <w:pPr>
      <w:numPr>
        <w:numId w:val="24"/>
      </w:numPr>
      <w:suppressAutoHyphens/>
      <w:snapToGrid w:val="0"/>
      <w:spacing w:line="560" w:lineRule="atLeast"/>
      <w:jc w:val="both"/>
      <w:outlineLvl w:val="0"/>
    </w:pPr>
    <w:rPr>
      <w:sz w:val="32"/>
      <w:szCs w:val="24"/>
    </w:rPr>
  </w:style>
  <w:style w:type="paragraph" w:customStyle="1" w:styleId="affffff6">
    <w:name w:val="經現"/>
    <w:basedOn w:val="a7"/>
    <w:rsid w:val="00572062"/>
    <w:pPr>
      <w:spacing w:line="500" w:lineRule="exact"/>
      <w:ind w:left="1200" w:hangingChars="1200" w:hanging="1200"/>
      <w:jc w:val="both"/>
    </w:pPr>
    <w:rPr>
      <w:kern w:val="2"/>
      <w:sz w:val="32"/>
      <w:szCs w:val="20"/>
    </w:rPr>
  </w:style>
  <w:style w:type="paragraph" w:customStyle="1" w:styleId="1-2">
    <w:name w:val="表格欄1-2"/>
    <w:basedOn w:val="a7"/>
    <w:rsid w:val="00017BCF"/>
    <w:pPr>
      <w:ind w:firstLineChars="100" w:firstLine="100"/>
      <w:jc w:val="distribute"/>
    </w:pPr>
    <w:rPr>
      <w:rFonts w:cs="新細明體"/>
      <w:b/>
      <w:kern w:val="2"/>
      <w:sz w:val="20"/>
      <w:szCs w:val="18"/>
    </w:rPr>
  </w:style>
  <w:style w:type="character" w:customStyle="1" w:styleId="affffff7">
    <w:name w:val="本文 字元 字元 字元"/>
    <w:rsid w:val="0014583C"/>
    <w:rPr>
      <w:rFonts w:ascii="標楷體" w:eastAsia="標楷體"/>
      <w:kern w:val="2"/>
      <w:sz w:val="32"/>
      <w:lang w:val="en-US" w:eastAsia="zh-TW" w:bidi="ar-SA"/>
    </w:rPr>
  </w:style>
  <w:style w:type="table" w:customStyle="1" w:styleId="1d">
    <w:name w:val="表格格線1"/>
    <w:basedOn w:val="a9"/>
    <w:next w:val="afffc"/>
    <w:uiPriority w:val="59"/>
    <w:rsid w:val="00A4726F"/>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表格格線2"/>
    <w:basedOn w:val="a9"/>
    <w:next w:val="afffc"/>
    <w:uiPriority w:val="59"/>
    <w:rsid w:val="007718F4"/>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
    <w:basedOn w:val="a9"/>
    <w:next w:val="afffc"/>
    <w:uiPriority w:val="59"/>
    <w:rsid w:val="00283120"/>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9"/>
    <w:next w:val="afffc"/>
    <w:uiPriority w:val="59"/>
    <w:rsid w:val="007C2C7E"/>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格格線3"/>
    <w:basedOn w:val="a9"/>
    <w:next w:val="afffc"/>
    <w:uiPriority w:val="59"/>
    <w:rsid w:val="001205C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表格格線5"/>
    <w:basedOn w:val="a9"/>
    <w:next w:val="afffc"/>
    <w:uiPriority w:val="59"/>
    <w:rsid w:val="008C286A"/>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標題1"/>
    <w:basedOn w:val="a7"/>
    <w:qFormat/>
    <w:rsid w:val="004D2194"/>
    <w:pPr>
      <w:overflowPunct w:val="0"/>
      <w:adjustRightInd w:val="0"/>
      <w:snapToGrid w:val="0"/>
      <w:spacing w:line="520" w:lineRule="exact"/>
      <w:ind w:leftChars="500" w:left="600" w:hangingChars="100" w:hanging="100"/>
      <w:jc w:val="both"/>
    </w:pPr>
    <w:rPr>
      <w:rFonts w:ascii="標楷體" w:hAnsi="標楷體" w:cstheme="minorBidi"/>
      <w:kern w:val="2"/>
      <w:sz w:val="32"/>
      <w:szCs w:val="32"/>
    </w:rPr>
  </w:style>
  <w:style w:type="paragraph" w:customStyle="1" w:styleId="Default">
    <w:name w:val="Default"/>
    <w:rsid w:val="00D537D3"/>
    <w:pPr>
      <w:widowControl w:val="0"/>
      <w:autoSpaceDE w:val="0"/>
      <w:autoSpaceDN w:val="0"/>
      <w:adjustRightInd w:val="0"/>
    </w:pPr>
    <w:rPr>
      <w:rFonts w:ascii="標楷體$...." w:eastAsia="標楷體$...." w:hAnsiTheme="minorHAnsi" w:cs="標楷體$...."/>
      <w:color w:val="000000"/>
      <w:sz w:val="24"/>
      <w:szCs w:val="24"/>
    </w:rPr>
  </w:style>
  <w:style w:type="character" w:styleId="affffff8">
    <w:name w:val="annotation reference"/>
    <w:uiPriority w:val="99"/>
    <w:semiHidden/>
    <w:unhideWhenUsed/>
    <w:rsid w:val="00B57CB5"/>
    <w:rPr>
      <w:sz w:val="18"/>
      <w:szCs w:val="18"/>
    </w:rPr>
  </w:style>
  <w:style w:type="paragraph" w:styleId="affffff9">
    <w:name w:val="annotation text"/>
    <w:basedOn w:val="a7"/>
    <w:link w:val="affffffa"/>
    <w:uiPriority w:val="99"/>
    <w:semiHidden/>
    <w:unhideWhenUsed/>
    <w:rsid w:val="00B57CB5"/>
  </w:style>
  <w:style w:type="character" w:customStyle="1" w:styleId="affffffa">
    <w:name w:val="註解文字 字元"/>
    <w:basedOn w:val="a8"/>
    <w:link w:val="affffff9"/>
    <w:uiPriority w:val="99"/>
    <w:semiHidden/>
    <w:rsid w:val="00B57CB5"/>
    <w:rPr>
      <w:rFonts w:ascii="Times New Roman" w:eastAsia="標楷體" w:hAnsi="Times New Roman"/>
      <w:sz w:val="16"/>
      <w:szCs w:val="16"/>
    </w:rPr>
  </w:style>
  <w:style w:type="paragraph" w:styleId="affffffb">
    <w:name w:val="annotation subject"/>
    <w:basedOn w:val="affffff9"/>
    <w:next w:val="affffff9"/>
    <w:link w:val="affffffc"/>
    <w:uiPriority w:val="99"/>
    <w:semiHidden/>
    <w:unhideWhenUsed/>
    <w:rsid w:val="00B57CB5"/>
    <w:rPr>
      <w:b/>
      <w:bCs/>
    </w:rPr>
  </w:style>
  <w:style w:type="character" w:customStyle="1" w:styleId="affffffc">
    <w:name w:val="註解主旨 字元"/>
    <w:basedOn w:val="affffffa"/>
    <w:link w:val="affffffb"/>
    <w:uiPriority w:val="99"/>
    <w:semiHidden/>
    <w:rsid w:val="00B57CB5"/>
    <w:rPr>
      <w:rFonts w:ascii="Times New Roman" w:eastAsia="標楷體" w:hAnsi="Times New Roman"/>
      <w:b/>
      <w:bCs/>
      <w:sz w:val="16"/>
      <w:szCs w:val="16"/>
    </w:rPr>
  </w:style>
  <w:style w:type="table" w:customStyle="1" w:styleId="63">
    <w:name w:val="表格格線6"/>
    <w:basedOn w:val="a9"/>
    <w:next w:val="afffc"/>
    <w:uiPriority w:val="59"/>
    <w:rsid w:val="00D43940"/>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9"/>
    <w:uiPriority w:val="59"/>
    <w:rsid w:val="00B86DAC"/>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9"/>
    <w:uiPriority w:val="59"/>
    <w:rsid w:val="00361ACD"/>
    <w:rPr>
      <w:rFonts w:eastAsia="Times New Roman"/>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9"/>
    <w:uiPriority w:val="59"/>
    <w:rsid w:val="00316632"/>
    <w:rPr>
      <w:rFonts w:eastAsia="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9"/>
    <w:next w:val="afffc"/>
    <w:uiPriority w:val="59"/>
    <w:rsid w:val="00AC0F4B"/>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9"/>
    <w:next w:val="afffc"/>
    <w:uiPriority w:val="59"/>
    <w:rsid w:val="00E77435"/>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9"/>
    <w:next w:val="afffc"/>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9"/>
    <w:next w:val="afffc"/>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9"/>
    <w:next w:val="afffc"/>
    <w:rsid w:val="00DF27A8"/>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表格格線10"/>
    <w:basedOn w:val="a9"/>
    <w:next w:val="afffc"/>
    <w:uiPriority w:val="59"/>
    <w:rsid w:val="00120D0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9"/>
    <w:next w:val="afffc"/>
    <w:uiPriority w:val="59"/>
    <w:rsid w:val="002E7176"/>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d">
    <w:name w:val="caption"/>
    <w:basedOn w:val="a7"/>
    <w:next w:val="a7"/>
    <w:uiPriority w:val="35"/>
    <w:unhideWhenUsed/>
    <w:qFormat/>
    <w:rsid w:val="0060186A"/>
    <w:rPr>
      <w:sz w:val="20"/>
      <w:szCs w:val="20"/>
    </w:rPr>
  </w:style>
  <w:style w:type="character" w:customStyle="1" w:styleId="fontstyle01">
    <w:name w:val="fontstyle01"/>
    <w:basedOn w:val="a8"/>
    <w:rsid w:val="00B24930"/>
    <w:rPr>
      <w:rFonts w:ascii="標楷體" w:eastAsia="標楷體" w:hAnsi="標楷體" w:hint="eastAsia"/>
      <w:b w:val="0"/>
      <w:bCs w:val="0"/>
      <w:i w:val="0"/>
      <w:iCs w:val="0"/>
      <w:color w:val="000000"/>
      <w:sz w:val="28"/>
      <w:szCs w:val="28"/>
    </w:rPr>
  </w:style>
  <w:style w:type="paragraph" w:customStyle="1" w:styleId="111">
    <w:name w:val="1 字元 字元 字元 字元 字元 字元 字元 字元 字元1"/>
    <w:basedOn w:val="a7"/>
    <w:rsid w:val="00B05567"/>
    <w:pPr>
      <w:widowControl/>
      <w:spacing w:after="160" w:line="240" w:lineRule="exact"/>
    </w:pPr>
    <w:rPr>
      <w:rFonts w:ascii="Verdana" w:eastAsia="新細明體" w:hAnsi="Verdana"/>
      <w:sz w:val="20"/>
      <w:szCs w:val="20"/>
      <w:lang w:val="en-GB" w:eastAsia="en-US"/>
    </w:rPr>
  </w:style>
  <w:style w:type="table" w:customStyle="1" w:styleId="170">
    <w:name w:val="表格格線17"/>
    <w:basedOn w:val="a9"/>
    <w:next w:val="afffc"/>
    <w:uiPriority w:val="59"/>
    <w:rsid w:val="00C70397"/>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0">
    <w:name w:val="報告內文28"/>
    <w:basedOn w:val="a7"/>
    <w:qFormat/>
    <w:rsid w:val="00D7378C"/>
    <w:pPr>
      <w:widowControl/>
      <w:overflowPunct w:val="0"/>
      <w:spacing w:line="560" w:lineRule="exact"/>
      <w:ind w:firstLineChars="200" w:firstLine="200"/>
      <w:jc w:val="both"/>
    </w:pPr>
    <w:rPr>
      <w:rFonts w:ascii="標楷體" w:hAnsi="標楷體" w:cs="標楷體"/>
      <w:color w:val="000000"/>
      <w:kern w:val="2"/>
      <w:sz w:val="24"/>
      <w:szCs w:val="24"/>
    </w:rPr>
  </w:style>
  <w:style w:type="table" w:customStyle="1" w:styleId="220">
    <w:name w:val="表格格線22"/>
    <w:basedOn w:val="a9"/>
    <w:next w:val="afffc"/>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
    <w:basedOn w:val="a9"/>
    <w:next w:val="afffc"/>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1">
    <w:name w:val="(3)"/>
    <w:basedOn w:val="a7"/>
    <w:link w:val="3f2"/>
    <w:qFormat/>
    <w:rsid w:val="006B2FFA"/>
    <w:pPr>
      <w:spacing w:line="520" w:lineRule="exact"/>
      <w:ind w:left="1276" w:hanging="482"/>
      <w:jc w:val="both"/>
    </w:pPr>
    <w:rPr>
      <w:rFonts w:ascii="標楷體" w:hAnsi="標楷體"/>
      <w:color w:val="000000" w:themeColor="text1"/>
      <w:kern w:val="2"/>
      <w:sz w:val="32"/>
      <w:szCs w:val="32"/>
    </w:rPr>
  </w:style>
  <w:style w:type="character" w:customStyle="1" w:styleId="3f2">
    <w:name w:val="(3) 字元"/>
    <w:basedOn w:val="a8"/>
    <w:link w:val="3f1"/>
    <w:rsid w:val="006B2FFA"/>
    <w:rPr>
      <w:rFonts w:ascii="標楷體" w:eastAsia="標楷體" w:hAnsi="標楷體"/>
      <w:color w:val="000000" w:themeColor="text1"/>
      <w:kern w:val="2"/>
      <w:sz w:val="32"/>
      <w:szCs w:val="32"/>
    </w:rPr>
  </w:style>
  <w:style w:type="paragraph" w:customStyle="1" w:styleId="A20">
    <w:name w:val="A樣式2"/>
    <w:basedOn w:val="a7"/>
    <w:link w:val="A21"/>
    <w:qFormat/>
    <w:rsid w:val="00F529CD"/>
    <w:pPr>
      <w:overflowPunct w:val="0"/>
      <w:snapToGrid w:val="0"/>
      <w:spacing w:line="520" w:lineRule="exact"/>
      <w:ind w:leftChars="177" w:left="1274" w:hangingChars="221" w:hanging="708"/>
      <w:jc w:val="both"/>
    </w:pPr>
    <w:rPr>
      <w:rFonts w:ascii="標楷體" w:hAnsi="標楷體"/>
      <w:b/>
      <w:kern w:val="2"/>
      <w:sz w:val="32"/>
      <w:szCs w:val="32"/>
    </w:rPr>
  </w:style>
  <w:style w:type="character" w:customStyle="1" w:styleId="A21">
    <w:name w:val="A樣式2 字元"/>
    <w:basedOn w:val="a8"/>
    <w:link w:val="A20"/>
    <w:rsid w:val="00F529CD"/>
    <w:rPr>
      <w:rFonts w:ascii="標楷體" w:eastAsia="標楷體" w:hAnsi="標楷體"/>
      <w:b/>
      <w:kern w:val="2"/>
      <w:sz w:val="32"/>
      <w:szCs w:val="32"/>
    </w:rPr>
  </w:style>
  <w:style w:type="table" w:customStyle="1" w:styleId="TableGrid1">
    <w:name w:val="Table Grid1"/>
    <w:basedOn w:val="a9"/>
    <w:next w:val="afffc"/>
    <w:uiPriority w:val="39"/>
    <w:rsid w:val="002B04AE"/>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9"/>
    <w:next w:val="afffc"/>
    <w:uiPriority w:val="39"/>
    <w:rsid w:val="00522958"/>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2785">
      <w:bodyDiv w:val="1"/>
      <w:marLeft w:val="0"/>
      <w:marRight w:val="0"/>
      <w:marTop w:val="0"/>
      <w:marBottom w:val="0"/>
      <w:divBdr>
        <w:top w:val="none" w:sz="0" w:space="0" w:color="auto"/>
        <w:left w:val="none" w:sz="0" w:space="0" w:color="auto"/>
        <w:bottom w:val="none" w:sz="0" w:space="0" w:color="auto"/>
        <w:right w:val="none" w:sz="0" w:space="0" w:color="auto"/>
      </w:divBdr>
    </w:div>
    <w:div w:id="28995419">
      <w:bodyDiv w:val="1"/>
      <w:marLeft w:val="0"/>
      <w:marRight w:val="0"/>
      <w:marTop w:val="0"/>
      <w:marBottom w:val="0"/>
      <w:divBdr>
        <w:top w:val="none" w:sz="0" w:space="0" w:color="auto"/>
        <w:left w:val="none" w:sz="0" w:space="0" w:color="auto"/>
        <w:bottom w:val="none" w:sz="0" w:space="0" w:color="auto"/>
        <w:right w:val="none" w:sz="0" w:space="0" w:color="auto"/>
      </w:divBdr>
    </w:div>
    <w:div w:id="62065733">
      <w:bodyDiv w:val="1"/>
      <w:marLeft w:val="0"/>
      <w:marRight w:val="0"/>
      <w:marTop w:val="0"/>
      <w:marBottom w:val="0"/>
      <w:divBdr>
        <w:top w:val="none" w:sz="0" w:space="0" w:color="auto"/>
        <w:left w:val="none" w:sz="0" w:space="0" w:color="auto"/>
        <w:bottom w:val="none" w:sz="0" w:space="0" w:color="auto"/>
        <w:right w:val="none" w:sz="0" w:space="0" w:color="auto"/>
      </w:divBdr>
    </w:div>
    <w:div w:id="91903955">
      <w:bodyDiv w:val="1"/>
      <w:marLeft w:val="0"/>
      <w:marRight w:val="0"/>
      <w:marTop w:val="0"/>
      <w:marBottom w:val="0"/>
      <w:divBdr>
        <w:top w:val="none" w:sz="0" w:space="0" w:color="auto"/>
        <w:left w:val="none" w:sz="0" w:space="0" w:color="auto"/>
        <w:bottom w:val="none" w:sz="0" w:space="0" w:color="auto"/>
        <w:right w:val="none" w:sz="0" w:space="0" w:color="auto"/>
      </w:divBdr>
    </w:div>
    <w:div w:id="175000732">
      <w:bodyDiv w:val="1"/>
      <w:marLeft w:val="0"/>
      <w:marRight w:val="0"/>
      <w:marTop w:val="0"/>
      <w:marBottom w:val="0"/>
      <w:divBdr>
        <w:top w:val="none" w:sz="0" w:space="0" w:color="auto"/>
        <w:left w:val="none" w:sz="0" w:space="0" w:color="auto"/>
        <w:bottom w:val="none" w:sz="0" w:space="0" w:color="auto"/>
        <w:right w:val="none" w:sz="0" w:space="0" w:color="auto"/>
      </w:divBdr>
    </w:div>
    <w:div w:id="512039088">
      <w:bodyDiv w:val="1"/>
      <w:marLeft w:val="0"/>
      <w:marRight w:val="0"/>
      <w:marTop w:val="0"/>
      <w:marBottom w:val="0"/>
      <w:divBdr>
        <w:top w:val="none" w:sz="0" w:space="0" w:color="auto"/>
        <w:left w:val="none" w:sz="0" w:space="0" w:color="auto"/>
        <w:bottom w:val="none" w:sz="0" w:space="0" w:color="auto"/>
        <w:right w:val="none" w:sz="0" w:space="0" w:color="auto"/>
      </w:divBdr>
    </w:div>
    <w:div w:id="574828094">
      <w:bodyDiv w:val="1"/>
      <w:marLeft w:val="0"/>
      <w:marRight w:val="0"/>
      <w:marTop w:val="0"/>
      <w:marBottom w:val="0"/>
      <w:divBdr>
        <w:top w:val="none" w:sz="0" w:space="0" w:color="auto"/>
        <w:left w:val="none" w:sz="0" w:space="0" w:color="auto"/>
        <w:bottom w:val="none" w:sz="0" w:space="0" w:color="auto"/>
        <w:right w:val="none" w:sz="0" w:space="0" w:color="auto"/>
      </w:divBdr>
    </w:div>
    <w:div w:id="719205362">
      <w:bodyDiv w:val="1"/>
      <w:marLeft w:val="0"/>
      <w:marRight w:val="0"/>
      <w:marTop w:val="0"/>
      <w:marBottom w:val="0"/>
      <w:divBdr>
        <w:top w:val="none" w:sz="0" w:space="0" w:color="auto"/>
        <w:left w:val="none" w:sz="0" w:space="0" w:color="auto"/>
        <w:bottom w:val="none" w:sz="0" w:space="0" w:color="auto"/>
        <w:right w:val="none" w:sz="0" w:space="0" w:color="auto"/>
      </w:divBdr>
    </w:div>
    <w:div w:id="850919999">
      <w:bodyDiv w:val="1"/>
      <w:marLeft w:val="0"/>
      <w:marRight w:val="0"/>
      <w:marTop w:val="0"/>
      <w:marBottom w:val="0"/>
      <w:divBdr>
        <w:top w:val="none" w:sz="0" w:space="0" w:color="auto"/>
        <w:left w:val="none" w:sz="0" w:space="0" w:color="auto"/>
        <w:bottom w:val="none" w:sz="0" w:space="0" w:color="auto"/>
        <w:right w:val="none" w:sz="0" w:space="0" w:color="auto"/>
      </w:divBdr>
    </w:div>
    <w:div w:id="1083797112">
      <w:bodyDiv w:val="1"/>
      <w:marLeft w:val="0"/>
      <w:marRight w:val="0"/>
      <w:marTop w:val="0"/>
      <w:marBottom w:val="0"/>
      <w:divBdr>
        <w:top w:val="none" w:sz="0" w:space="0" w:color="auto"/>
        <w:left w:val="none" w:sz="0" w:space="0" w:color="auto"/>
        <w:bottom w:val="none" w:sz="0" w:space="0" w:color="auto"/>
        <w:right w:val="none" w:sz="0" w:space="0" w:color="auto"/>
      </w:divBdr>
    </w:div>
    <w:div w:id="1108233704">
      <w:bodyDiv w:val="1"/>
      <w:marLeft w:val="0"/>
      <w:marRight w:val="0"/>
      <w:marTop w:val="0"/>
      <w:marBottom w:val="0"/>
      <w:divBdr>
        <w:top w:val="none" w:sz="0" w:space="0" w:color="auto"/>
        <w:left w:val="none" w:sz="0" w:space="0" w:color="auto"/>
        <w:bottom w:val="none" w:sz="0" w:space="0" w:color="auto"/>
        <w:right w:val="none" w:sz="0" w:space="0" w:color="auto"/>
      </w:divBdr>
    </w:div>
    <w:div w:id="1149975389">
      <w:bodyDiv w:val="1"/>
      <w:marLeft w:val="0"/>
      <w:marRight w:val="0"/>
      <w:marTop w:val="0"/>
      <w:marBottom w:val="0"/>
      <w:divBdr>
        <w:top w:val="none" w:sz="0" w:space="0" w:color="auto"/>
        <w:left w:val="none" w:sz="0" w:space="0" w:color="auto"/>
        <w:bottom w:val="none" w:sz="0" w:space="0" w:color="auto"/>
        <w:right w:val="none" w:sz="0" w:space="0" w:color="auto"/>
      </w:divBdr>
    </w:div>
    <w:div w:id="1173571408">
      <w:bodyDiv w:val="1"/>
      <w:marLeft w:val="0"/>
      <w:marRight w:val="0"/>
      <w:marTop w:val="0"/>
      <w:marBottom w:val="0"/>
      <w:divBdr>
        <w:top w:val="none" w:sz="0" w:space="0" w:color="auto"/>
        <w:left w:val="none" w:sz="0" w:space="0" w:color="auto"/>
        <w:bottom w:val="none" w:sz="0" w:space="0" w:color="auto"/>
        <w:right w:val="none" w:sz="0" w:space="0" w:color="auto"/>
      </w:divBdr>
    </w:div>
    <w:div w:id="1503664987">
      <w:bodyDiv w:val="1"/>
      <w:marLeft w:val="0"/>
      <w:marRight w:val="0"/>
      <w:marTop w:val="0"/>
      <w:marBottom w:val="0"/>
      <w:divBdr>
        <w:top w:val="none" w:sz="0" w:space="0" w:color="auto"/>
        <w:left w:val="none" w:sz="0" w:space="0" w:color="auto"/>
        <w:bottom w:val="none" w:sz="0" w:space="0" w:color="auto"/>
        <w:right w:val="none" w:sz="0" w:space="0" w:color="auto"/>
      </w:divBdr>
    </w:div>
    <w:div w:id="1814324531">
      <w:bodyDiv w:val="1"/>
      <w:marLeft w:val="0"/>
      <w:marRight w:val="0"/>
      <w:marTop w:val="0"/>
      <w:marBottom w:val="0"/>
      <w:divBdr>
        <w:top w:val="none" w:sz="0" w:space="0" w:color="auto"/>
        <w:left w:val="none" w:sz="0" w:space="0" w:color="auto"/>
        <w:bottom w:val="none" w:sz="0" w:space="0" w:color="auto"/>
        <w:right w:val="none" w:sz="0" w:space="0" w:color="auto"/>
      </w:divBdr>
    </w:div>
    <w:div w:id="212815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7B66A-6D8F-4A3C-8049-3C88975DB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11</Pages>
  <Words>1443</Words>
  <Characters>8231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吳審計淑華</dc:creator>
  <cp:lastModifiedBy>邱麗蓉</cp:lastModifiedBy>
  <cp:revision>95</cp:revision>
  <cp:lastPrinted>2025-07-14T08:47:00Z</cp:lastPrinted>
  <dcterms:created xsi:type="dcterms:W3CDTF">2024-06-24T06:52:00Z</dcterms:created>
  <dcterms:modified xsi:type="dcterms:W3CDTF">2025-07-14T08:49:00Z</dcterms:modified>
</cp:coreProperties>
</file>