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610DB" w14:textId="77777777" w:rsidR="00FE7F92" w:rsidRPr="00FF3526" w:rsidRDefault="00FE7F92" w:rsidP="00FE7F92">
      <w:pPr>
        <w:widowControl/>
        <w:spacing w:line="14" w:lineRule="exact"/>
        <w:jc w:val="both"/>
        <w:rPr>
          <w:rFonts w:ascii="標楷體" w:hAnsi="標楷體"/>
          <w:b/>
          <w:snapToGrid w:val="0"/>
          <w:sz w:val="26"/>
          <w:szCs w:val="26"/>
        </w:rPr>
      </w:pPr>
    </w:p>
    <w:p w14:paraId="6A50967F" w14:textId="77777777" w:rsidR="008666DA" w:rsidRDefault="008666DA">
      <w:pPr>
        <w:widowControl/>
        <w:rPr>
          <w:rFonts w:ascii="標楷體" w:hAnsi="標楷體"/>
          <w:b/>
          <w:sz w:val="36"/>
          <w:szCs w:val="36"/>
        </w:rPr>
      </w:pPr>
      <w:r>
        <w:rPr>
          <w:rFonts w:ascii="標楷體" w:hAnsi="標楷體"/>
          <w:b/>
          <w:sz w:val="36"/>
          <w:szCs w:val="36"/>
        </w:rPr>
        <w:br w:type="page"/>
      </w:r>
    </w:p>
    <w:p w14:paraId="50417986" w14:textId="2152388F" w:rsidR="0039603B" w:rsidRPr="00FF3526" w:rsidRDefault="00DA081D" w:rsidP="003C17FA">
      <w:pPr>
        <w:widowControl/>
        <w:spacing w:beforeLines="10" w:before="36" w:line="540" w:lineRule="exact"/>
        <w:jc w:val="both"/>
        <w:rPr>
          <w:rFonts w:ascii="標楷體" w:hAnsi="標楷體"/>
          <w:b/>
          <w:sz w:val="36"/>
          <w:szCs w:val="36"/>
        </w:rPr>
      </w:pPr>
      <w:r w:rsidRPr="00FF3526">
        <w:rPr>
          <w:rFonts w:ascii="標楷體" w:hAnsi="標楷體" w:hint="eastAsia"/>
          <w:b/>
          <w:sz w:val="36"/>
          <w:szCs w:val="36"/>
        </w:rPr>
        <w:lastRenderedPageBreak/>
        <w:t>捌</w:t>
      </w:r>
      <w:r w:rsidR="0039603B" w:rsidRPr="00FF3526">
        <w:rPr>
          <w:rFonts w:ascii="標楷體" w:hAnsi="標楷體" w:hint="eastAsia"/>
          <w:b/>
          <w:sz w:val="36"/>
          <w:szCs w:val="36"/>
        </w:rPr>
        <w:t>、</w:t>
      </w:r>
      <w:r w:rsidRPr="00FF3526">
        <w:rPr>
          <w:rFonts w:ascii="標楷體" w:hAnsi="標楷體" w:hint="eastAsia"/>
          <w:b/>
          <w:sz w:val="36"/>
          <w:szCs w:val="36"/>
        </w:rPr>
        <w:t>文化</w:t>
      </w:r>
      <w:r w:rsidR="0039603B" w:rsidRPr="00FF3526">
        <w:rPr>
          <w:rFonts w:ascii="標楷體" w:hAnsi="標楷體" w:hint="eastAsia"/>
          <w:b/>
          <w:sz w:val="36"/>
          <w:szCs w:val="36"/>
        </w:rPr>
        <w:t>局主管</w:t>
      </w:r>
    </w:p>
    <w:p w14:paraId="7ADFECF5" w14:textId="1D39579A" w:rsidR="0039603B" w:rsidRPr="00FF3526" w:rsidRDefault="00BE33EB" w:rsidP="003C17FA">
      <w:pPr>
        <w:overflowPunct w:val="0"/>
        <w:spacing w:beforeLines="30" w:before="108" w:line="540" w:lineRule="exact"/>
        <w:ind w:firstLineChars="200" w:firstLine="480"/>
        <w:jc w:val="both"/>
        <w:rPr>
          <w:rFonts w:ascii="標楷體" w:hAnsi="標楷體"/>
          <w:sz w:val="24"/>
          <w:szCs w:val="24"/>
        </w:rPr>
      </w:pPr>
      <w:r w:rsidRPr="00BE33EB">
        <w:rPr>
          <w:rFonts w:ascii="標楷體" w:hAnsi="標楷體" w:hint="eastAsia"/>
          <w:sz w:val="24"/>
          <w:szCs w:val="24"/>
        </w:rPr>
        <w:t>文化局主管包括文化局、鶯歌陶瓷博物館、十三行博物館、黃金博物館、市立圖書館、淡水古蹟博物館等6個機關，掌理文化資產保存、藝術展演、藝文推廣、博物館營運發展與規劃、各類圖書資訊</w:t>
      </w:r>
      <w:proofErr w:type="gramStart"/>
      <w:r w:rsidRPr="00BE33EB">
        <w:rPr>
          <w:rFonts w:ascii="標楷體" w:hAnsi="標楷體" w:hint="eastAsia"/>
          <w:sz w:val="24"/>
          <w:szCs w:val="24"/>
        </w:rPr>
        <w:t>與非書資料</w:t>
      </w:r>
      <w:proofErr w:type="gramEnd"/>
      <w:r w:rsidRPr="00BE33EB">
        <w:rPr>
          <w:rFonts w:ascii="標楷體" w:hAnsi="標楷體" w:hint="eastAsia"/>
          <w:sz w:val="24"/>
          <w:szCs w:val="24"/>
        </w:rPr>
        <w:t>之典藏及</w:t>
      </w:r>
      <w:proofErr w:type="gramStart"/>
      <w:r w:rsidRPr="00BE33EB">
        <w:rPr>
          <w:rFonts w:ascii="標楷體" w:hAnsi="標楷體" w:hint="eastAsia"/>
          <w:sz w:val="24"/>
          <w:szCs w:val="24"/>
        </w:rPr>
        <w:t>供閱等</w:t>
      </w:r>
      <w:proofErr w:type="gramEnd"/>
      <w:r w:rsidRPr="00BE33EB">
        <w:rPr>
          <w:rFonts w:ascii="標楷體" w:hAnsi="標楷體" w:hint="eastAsia"/>
          <w:sz w:val="24"/>
          <w:szCs w:val="24"/>
        </w:rPr>
        <w:t>事項。茲將</w:t>
      </w:r>
      <w:proofErr w:type="gramStart"/>
      <w:r w:rsidRPr="00BE33EB">
        <w:rPr>
          <w:rFonts w:ascii="標楷體" w:hAnsi="標楷體" w:hint="eastAsia"/>
          <w:sz w:val="24"/>
          <w:szCs w:val="24"/>
        </w:rPr>
        <w:t>113</w:t>
      </w:r>
      <w:proofErr w:type="gramEnd"/>
      <w:r w:rsidRPr="00BE33EB">
        <w:rPr>
          <w:rFonts w:ascii="標楷體" w:hAnsi="標楷體" w:hint="eastAsia"/>
          <w:sz w:val="24"/>
          <w:szCs w:val="24"/>
        </w:rPr>
        <w:t>年度決算審核結果說明</w:t>
      </w:r>
      <w:r w:rsidR="007B7E52">
        <w:rPr>
          <w:rFonts w:ascii="標楷體" w:hAnsi="標楷體" w:hint="eastAsia"/>
          <w:sz w:val="24"/>
          <w:szCs w:val="24"/>
        </w:rPr>
        <w:t>如下</w:t>
      </w:r>
      <w:proofErr w:type="gramStart"/>
      <w:r w:rsidRPr="00BE33EB">
        <w:rPr>
          <w:rFonts w:ascii="標楷體" w:hAnsi="標楷體" w:hint="eastAsia"/>
          <w:sz w:val="24"/>
          <w:szCs w:val="24"/>
        </w:rPr>
        <w:t>（</w:t>
      </w:r>
      <w:proofErr w:type="gramEnd"/>
      <w:r w:rsidRPr="00BE33EB">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sidRPr="00BE33EB">
        <w:rPr>
          <w:rFonts w:ascii="標楷體" w:hAnsi="標楷體" w:hint="eastAsia"/>
          <w:sz w:val="24"/>
          <w:szCs w:val="24"/>
        </w:rPr>
        <w:t>臺</w:t>
      </w:r>
      <w:proofErr w:type="gramEnd"/>
      <w:r w:rsidRPr="00BE33EB">
        <w:rPr>
          <w:rFonts w:ascii="標楷體" w:hAnsi="標楷體" w:hint="eastAsia"/>
          <w:sz w:val="24"/>
          <w:szCs w:val="24"/>
        </w:rPr>
        <w:t>查閱；重大公共建設計畫執行情形之查核，請</w:t>
      </w:r>
      <w:proofErr w:type="gramStart"/>
      <w:r w:rsidRPr="00BE33EB">
        <w:rPr>
          <w:rFonts w:ascii="標楷體" w:hAnsi="標楷體" w:hint="eastAsia"/>
          <w:sz w:val="24"/>
          <w:szCs w:val="24"/>
        </w:rPr>
        <w:t>參閱戊</w:t>
      </w:r>
      <w:proofErr w:type="gramEnd"/>
      <w:r w:rsidRPr="00BE33EB">
        <w:rPr>
          <w:rFonts w:ascii="標楷體" w:hAnsi="標楷體" w:hint="eastAsia"/>
          <w:sz w:val="24"/>
          <w:szCs w:val="24"/>
        </w:rPr>
        <w:t>、伍、重大公共建設計畫及採購執行情形之查核</w:t>
      </w:r>
      <w:proofErr w:type="gramStart"/>
      <w:r w:rsidRPr="00BE33EB">
        <w:rPr>
          <w:rFonts w:ascii="標楷體" w:hAnsi="標楷體" w:hint="eastAsia"/>
          <w:sz w:val="24"/>
          <w:szCs w:val="24"/>
        </w:rPr>
        <w:t>）</w:t>
      </w:r>
      <w:proofErr w:type="gramEnd"/>
      <w:r w:rsidR="00697A5C" w:rsidRPr="00FF3526">
        <w:rPr>
          <w:rFonts w:ascii="標楷體" w:hAnsi="標楷體" w:hint="eastAsia"/>
          <w:sz w:val="24"/>
          <w:szCs w:val="24"/>
        </w:rPr>
        <w:t>：</w:t>
      </w:r>
    </w:p>
    <w:p w14:paraId="7B9266B1" w14:textId="77777777" w:rsidR="0039603B" w:rsidRPr="00AD3593" w:rsidRDefault="00944699" w:rsidP="003C17FA">
      <w:pPr>
        <w:widowControl/>
        <w:tabs>
          <w:tab w:val="left" w:pos="567"/>
        </w:tabs>
        <w:spacing w:before="20" w:after="30" w:line="540" w:lineRule="exact"/>
        <w:ind w:firstLineChars="180" w:firstLine="504"/>
        <w:jc w:val="both"/>
        <w:rPr>
          <w:rFonts w:ascii="標楷體" w:hAnsi="標楷體"/>
          <w:b/>
          <w:color w:val="FF0000"/>
          <w:sz w:val="28"/>
          <w:szCs w:val="28"/>
        </w:rPr>
      </w:pPr>
      <w:r w:rsidRPr="00D12DB5">
        <w:rPr>
          <w:rFonts w:ascii="標楷體" w:hAnsi="標楷體" w:hint="eastAsia"/>
          <w:b/>
          <w:sz w:val="28"/>
          <w:szCs w:val="28"/>
        </w:rPr>
        <w:t>（</w:t>
      </w:r>
      <w:r w:rsidR="0039603B" w:rsidRPr="00D12DB5">
        <w:rPr>
          <w:rFonts w:ascii="標楷體" w:hAnsi="標楷體" w:hint="eastAsia"/>
          <w:b/>
          <w:sz w:val="28"/>
          <w:szCs w:val="28"/>
        </w:rPr>
        <w:t>一</w:t>
      </w:r>
      <w:r w:rsidRPr="00D12DB5">
        <w:rPr>
          <w:rFonts w:ascii="標楷體" w:hAnsi="標楷體" w:hint="eastAsia"/>
          <w:b/>
          <w:sz w:val="28"/>
          <w:szCs w:val="28"/>
        </w:rPr>
        <w:t>）</w:t>
      </w:r>
      <w:r w:rsidR="0039603B" w:rsidRPr="00D12DB5">
        <w:rPr>
          <w:rFonts w:ascii="標楷體" w:hAnsi="標楷體" w:hint="eastAsia"/>
          <w:b/>
          <w:sz w:val="28"/>
          <w:szCs w:val="28"/>
        </w:rPr>
        <w:t>計畫實施之查核</w:t>
      </w:r>
    </w:p>
    <w:p w14:paraId="3A7A7F86" w14:textId="45757C73" w:rsidR="0039603B" w:rsidRPr="00A3681C" w:rsidRDefault="008815D4" w:rsidP="003C17FA">
      <w:pPr>
        <w:spacing w:beforeLines="10" w:before="36" w:afterLines="10" w:after="36" w:line="540" w:lineRule="exact"/>
        <w:ind w:firstLineChars="200" w:firstLine="480"/>
        <w:jc w:val="both"/>
        <w:rPr>
          <w:rFonts w:ascii="標楷體" w:hAnsi="標楷體"/>
          <w:sz w:val="24"/>
          <w:szCs w:val="24"/>
        </w:rPr>
      </w:pPr>
      <w:r w:rsidRPr="008815D4">
        <w:rPr>
          <w:rFonts w:ascii="標楷體" w:hAnsi="標楷體" w:hint="eastAsia"/>
          <w:sz w:val="24"/>
          <w:szCs w:val="24"/>
        </w:rPr>
        <w:t>業務計畫18項，下分工作計畫18項，包括致力文化資產保存與活化；拓展數位考古研究創新知能，促進文化永續發展；營造友善閱讀環境，發展新北閱讀力；豐富市民生活與文化內涵，促進文化平權；打造生活圖書館，提升館藏資源質與量及滿足各族群閱讀需求；參與古蹟文化國際論壇，帶動古蹟文化新視野；持續進行美術館室內裝修、戶外園區工程及開館籌備，豐富市民生活與文化內涵等重要施政項目，其中已執行完成者10項，尚在執行者8項，主要係新北市立美術館興建工程、市立圖書館三芝分館拆除暨新建工程</w:t>
      </w:r>
      <w:r w:rsidR="00E432A0">
        <w:rPr>
          <w:rFonts w:ascii="標楷體" w:hAnsi="標楷體" w:hint="eastAsia"/>
          <w:sz w:val="24"/>
          <w:szCs w:val="24"/>
        </w:rPr>
        <w:t>等</w:t>
      </w:r>
      <w:r w:rsidRPr="008815D4">
        <w:rPr>
          <w:rFonts w:ascii="標楷體" w:hAnsi="標楷體" w:hint="eastAsia"/>
          <w:sz w:val="24"/>
          <w:szCs w:val="24"/>
        </w:rPr>
        <w:t>合約期程跨年度，</w:t>
      </w:r>
      <w:r w:rsidR="0076475A">
        <w:rPr>
          <w:rFonts w:ascii="標楷體" w:hAnsi="標楷體" w:hint="eastAsia"/>
          <w:sz w:val="24"/>
          <w:szCs w:val="24"/>
        </w:rPr>
        <w:t>仍須</w:t>
      </w:r>
      <w:r w:rsidRPr="008815D4">
        <w:rPr>
          <w:rFonts w:ascii="標楷體" w:hAnsi="標楷體" w:hint="eastAsia"/>
          <w:sz w:val="24"/>
          <w:szCs w:val="24"/>
        </w:rPr>
        <w:t>繼續執行</w:t>
      </w:r>
      <w:r w:rsidR="0039603B" w:rsidRPr="00760457">
        <w:rPr>
          <w:rFonts w:ascii="標楷體" w:hAnsi="標楷體"/>
          <w:sz w:val="24"/>
          <w:szCs w:val="24"/>
        </w:rPr>
        <w:t>。</w:t>
      </w:r>
    </w:p>
    <w:p w14:paraId="087B0ED3" w14:textId="77777777" w:rsidR="0039603B" w:rsidRPr="00FF3526" w:rsidRDefault="00944699" w:rsidP="00B361C2">
      <w:pPr>
        <w:widowControl/>
        <w:tabs>
          <w:tab w:val="left" w:pos="567"/>
        </w:tabs>
        <w:spacing w:beforeLines="15" w:before="54" w:afterLines="13" w:after="46" w:line="540" w:lineRule="exact"/>
        <w:ind w:firstLineChars="180" w:firstLine="504"/>
        <w:jc w:val="both"/>
        <w:rPr>
          <w:rFonts w:ascii="標楷體" w:hAnsi="標楷體"/>
          <w:b/>
          <w:sz w:val="28"/>
          <w:szCs w:val="28"/>
        </w:rPr>
      </w:pPr>
      <w:r w:rsidRPr="00FF3526">
        <w:rPr>
          <w:rFonts w:ascii="標楷體" w:hAnsi="標楷體" w:hint="eastAsia"/>
          <w:b/>
          <w:sz w:val="28"/>
          <w:szCs w:val="28"/>
        </w:rPr>
        <w:t>（</w:t>
      </w:r>
      <w:r w:rsidR="0039603B" w:rsidRPr="00FF3526">
        <w:rPr>
          <w:rFonts w:ascii="標楷體" w:hAnsi="標楷體" w:hint="eastAsia"/>
          <w:b/>
          <w:sz w:val="28"/>
          <w:szCs w:val="28"/>
        </w:rPr>
        <w:t>二</w:t>
      </w:r>
      <w:r w:rsidRPr="00FF3526">
        <w:rPr>
          <w:rFonts w:ascii="標楷體" w:hAnsi="標楷體" w:hint="eastAsia"/>
          <w:b/>
          <w:sz w:val="28"/>
          <w:szCs w:val="28"/>
        </w:rPr>
        <w:t>）</w:t>
      </w:r>
      <w:r w:rsidR="0039603B" w:rsidRPr="00FF3526">
        <w:rPr>
          <w:rFonts w:ascii="標楷體" w:hAnsi="標楷體" w:hint="eastAsia"/>
          <w:b/>
          <w:sz w:val="28"/>
          <w:szCs w:val="28"/>
        </w:rPr>
        <w:t>預算執行之審核</w:t>
      </w:r>
    </w:p>
    <w:p w14:paraId="73F471A4" w14:textId="39FF4BBC" w:rsidR="0039603B" w:rsidRPr="00B361C2" w:rsidRDefault="0039603B" w:rsidP="003C17FA">
      <w:pPr>
        <w:spacing w:beforeLines="20" w:before="72" w:line="540" w:lineRule="exact"/>
        <w:ind w:firstLineChars="200" w:firstLine="464"/>
        <w:jc w:val="both"/>
        <w:rPr>
          <w:rFonts w:ascii="標楷體" w:hAnsi="標楷體"/>
          <w:spacing w:val="-4"/>
          <w:sz w:val="24"/>
          <w:szCs w:val="24"/>
        </w:rPr>
      </w:pPr>
      <w:r w:rsidRPr="00B361C2">
        <w:rPr>
          <w:rFonts w:ascii="標楷體" w:hAnsi="標楷體"/>
          <w:spacing w:val="-4"/>
          <w:sz w:val="24"/>
          <w:szCs w:val="24"/>
        </w:rPr>
        <w:t>1.</w:t>
      </w:r>
      <w:r w:rsidR="008815D4" w:rsidRPr="00B361C2">
        <w:rPr>
          <w:rFonts w:ascii="標楷體" w:hAnsi="標楷體" w:hint="eastAsia"/>
          <w:spacing w:val="-4"/>
          <w:sz w:val="24"/>
          <w:szCs w:val="24"/>
        </w:rPr>
        <w:t>歲入預算數1億9,031萬餘元，決算審核結果，審定實現數2億766萬餘元，應收保留數1,525萬餘元，主要係文化部補助辦理文化資產保存修復及管理維護計畫，依實際執行進度撥款；合計決算審定數為2億2,292萬餘元，較預算增加3,260萬餘元（17.13％），主要係</w:t>
      </w:r>
      <w:r w:rsidR="0026781F" w:rsidRPr="00B361C2">
        <w:rPr>
          <w:rFonts w:ascii="標楷體" w:hAnsi="標楷體" w:hint="eastAsia"/>
          <w:spacing w:val="-4"/>
          <w:sz w:val="24"/>
          <w:szCs w:val="24"/>
        </w:rPr>
        <w:t>淡水古蹟博物館及黃金博物館</w:t>
      </w:r>
      <w:r w:rsidR="008815D4" w:rsidRPr="00B361C2">
        <w:rPr>
          <w:rFonts w:ascii="標楷體" w:hAnsi="標楷體" w:hint="eastAsia"/>
          <w:spacing w:val="-4"/>
          <w:sz w:val="24"/>
          <w:szCs w:val="24"/>
        </w:rPr>
        <w:t>參觀人數增加，門票收入較預計增加</w:t>
      </w:r>
      <w:r w:rsidR="00C123F0" w:rsidRPr="00B361C2">
        <w:rPr>
          <w:rFonts w:ascii="標楷體" w:hAnsi="標楷體" w:hint="eastAsia"/>
          <w:spacing w:val="-4"/>
          <w:sz w:val="24"/>
          <w:szCs w:val="24"/>
        </w:rPr>
        <w:t>。</w:t>
      </w:r>
    </w:p>
    <w:p w14:paraId="03B89B3D" w14:textId="2FE78E6F" w:rsidR="0039603B" w:rsidRPr="005C054D" w:rsidRDefault="0039603B" w:rsidP="003C17FA">
      <w:pPr>
        <w:spacing w:beforeLines="20" w:before="72" w:line="540" w:lineRule="exact"/>
        <w:ind w:firstLineChars="200" w:firstLine="480"/>
        <w:jc w:val="both"/>
        <w:rPr>
          <w:rFonts w:ascii="標楷體" w:hAnsi="標楷體"/>
          <w:sz w:val="24"/>
          <w:szCs w:val="24"/>
        </w:rPr>
      </w:pPr>
      <w:r w:rsidRPr="00FF3526">
        <w:rPr>
          <w:rFonts w:ascii="標楷體" w:hAnsi="標楷體"/>
          <w:sz w:val="24"/>
          <w:szCs w:val="24"/>
        </w:rPr>
        <w:t>2.</w:t>
      </w:r>
      <w:r w:rsidR="00900B20" w:rsidRPr="00A3681C">
        <w:rPr>
          <w:rFonts w:ascii="標楷體" w:hAnsi="標楷體" w:hint="eastAsia"/>
          <w:sz w:val="24"/>
          <w:szCs w:val="24"/>
        </w:rPr>
        <w:t>以前年度歲入轉入數計1億150萬餘元，決</w:t>
      </w:r>
      <w:r w:rsidR="00900B20" w:rsidRPr="005C054D">
        <w:rPr>
          <w:rFonts w:ascii="標楷體" w:hAnsi="標楷體" w:hint="eastAsia"/>
          <w:sz w:val="24"/>
          <w:szCs w:val="24"/>
        </w:rPr>
        <w:t>算審核結果，審定實現數3,911萬餘元（38.54％）；減免（註銷）數7萬餘元（0.07％），主要係</w:t>
      </w:r>
      <w:r w:rsidR="009D2546" w:rsidRPr="005C054D">
        <w:rPr>
          <w:rFonts w:ascii="標楷體" w:hAnsi="標楷體" w:hint="eastAsia"/>
          <w:sz w:val="24"/>
          <w:szCs w:val="24"/>
        </w:rPr>
        <w:t>文化部文化資產局</w:t>
      </w:r>
      <w:r w:rsidR="00CB03A5">
        <w:rPr>
          <w:rFonts w:ascii="標楷體" w:hAnsi="標楷體" w:hint="eastAsia"/>
          <w:sz w:val="24"/>
          <w:szCs w:val="24"/>
        </w:rPr>
        <w:t>補助辦理</w:t>
      </w:r>
      <w:r w:rsidR="009D2546" w:rsidRPr="005C054D">
        <w:rPr>
          <w:rFonts w:ascii="標楷體" w:hAnsi="標楷體" w:hint="eastAsia"/>
          <w:sz w:val="24"/>
          <w:szCs w:val="24"/>
        </w:rPr>
        <w:t>國定古蹟理學堂大書院修復及再利用計畫</w:t>
      </w:r>
      <w:r w:rsidR="00CB03A5">
        <w:rPr>
          <w:rFonts w:ascii="標楷體" w:hAnsi="標楷體" w:hint="eastAsia"/>
          <w:sz w:val="24"/>
          <w:szCs w:val="24"/>
        </w:rPr>
        <w:t>經費結餘</w:t>
      </w:r>
      <w:r w:rsidR="00900B20" w:rsidRPr="005C054D">
        <w:rPr>
          <w:rFonts w:ascii="標楷體" w:hAnsi="標楷體" w:hint="eastAsia"/>
          <w:sz w:val="24"/>
          <w:szCs w:val="24"/>
        </w:rPr>
        <w:t>；應收保留數6,231萬餘元（61.39％），主要係文化部補助辦理國定古蹟林本源園</w:t>
      </w:r>
      <w:proofErr w:type="gramStart"/>
      <w:r w:rsidR="00900B20" w:rsidRPr="005C054D">
        <w:rPr>
          <w:rFonts w:ascii="標楷體" w:hAnsi="標楷體" w:hint="eastAsia"/>
          <w:sz w:val="24"/>
          <w:szCs w:val="24"/>
        </w:rPr>
        <w:t>邸</w:t>
      </w:r>
      <w:proofErr w:type="gramEnd"/>
      <w:r w:rsidR="00734117">
        <w:rPr>
          <w:rFonts w:ascii="標楷體" w:hAnsi="標楷體" w:hint="eastAsia"/>
          <w:sz w:val="24"/>
          <w:szCs w:val="24"/>
        </w:rPr>
        <w:t>（</w:t>
      </w:r>
      <w:r w:rsidR="00900B20" w:rsidRPr="005C054D">
        <w:rPr>
          <w:rFonts w:ascii="標楷體" w:hAnsi="標楷體" w:hint="eastAsia"/>
          <w:sz w:val="24"/>
          <w:szCs w:val="24"/>
        </w:rPr>
        <w:t>花園</w:t>
      </w:r>
      <w:r w:rsidR="00734117">
        <w:rPr>
          <w:rFonts w:ascii="標楷體" w:hAnsi="標楷體" w:hint="eastAsia"/>
          <w:sz w:val="24"/>
          <w:szCs w:val="24"/>
        </w:rPr>
        <w:t>）</w:t>
      </w:r>
      <w:r w:rsidR="00900B20" w:rsidRPr="005C054D">
        <w:rPr>
          <w:rFonts w:ascii="標楷體" w:hAnsi="標楷體" w:hint="eastAsia"/>
          <w:sz w:val="24"/>
          <w:szCs w:val="24"/>
        </w:rPr>
        <w:t>修復工程，依實際執行進度撥款</w:t>
      </w:r>
      <w:r w:rsidR="00C123F0" w:rsidRPr="005C054D">
        <w:rPr>
          <w:rFonts w:ascii="標楷體" w:hAnsi="標楷體" w:hint="eastAsia"/>
          <w:sz w:val="24"/>
          <w:szCs w:val="24"/>
        </w:rPr>
        <w:t>。</w:t>
      </w:r>
    </w:p>
    <w:p w14:paraId="5C2833F9" w14:textId="7082853D" w:rsidR="0039603B" w:rsidRPr="004E036F" w:rsidRDefault="0039603B" w:rsidP="00382436">
      <w:pPr>
        <w:spacing w:beforeLines="20" w:before="72" w:line="540" w:lineRule="exact"/>
        <w:ind w:firstLineChars="200" w:firstLine="480"/>
        <w:jc w:val="both"/>
        <w:rPr>
          <w:rFonts w:ascii="標楷體" w:hAnsi="標楷體"/>
          <w:sz w:val="24"/>
          <w:szCs w:val="24"/>
        </w:rPr>
      </w:pPr>
      <w:r w:rsidRPr="005C054D">
        <w:rPr>
          <w:rFonts w:ascii="標楷體" w:hAnsi="標楷體"/>
          <w:sz w:val="24"/>
          <w:szCs w:val="24"/>
        </w:rPr>
        <w:t>3.</w:t>
      </w:r>
      <w:r w:rsidR="008A0761" w:rsidRPr="005C054D">
        <w:rPr>
          <w:rFonts w:ascii="標楷體" w:hAnsi="標楷體" w:hint="eastAsia"/>
          <w:sz w:val="24"/>
          <w:szCs w:val="24"/>
        </w:rPr>
        <w:t>歲出原編列預算數24億3,871萬餘元，因</w:t>
      </w:r>
      <w:r w:rsidR="00FE4975">
        <w:rPr>
          <w:rFonts w:ascii="標楷體" w:hAnsi="標楷體" w:hint="eastAsia"/>
          <w:sz w:val="24"/>
          <w:szCs w:val="24"/>
        </w:rPr>
        <w:t>市立圖書館支付</w:t>
      </w:r>
      <w:proofErr w:type="gramStart"/>
      <w:r w:rsidR="00FE4975">
        <w:rPr>
          <w:rFonts w:ascii="標楷體" w:hAnsi="標楷體" w:hint="eastAsia"/>
          <w:sz w:val="24"/>
          <w:szCs w:val="24"/>
        </w:rPr>
        <w:t>113</w:t>
      </w:r>
      <w:proofErr w:type="gramEnd"/>
      <w:r w:rsidR="00FE4975">
        <w:rPr>
          <w:rFonts w:ascii="標楷體" w:hAnsi="標楷體" w:hint="eastAsia"/>
          <w:sz w:val="24"/>
          <w:szCs w:val="24"/>
        </w:rPr>
        <w:t>年度</w:t>
      </w:r>
      <w:r w:rsidR="009D2546" w:rsidRPr="005C054D">
        <w:rPr>
          <w:rFonts w:ascii="標楷體" w:hAnsi="標楷體" w:hint="eastAsia"/>
          <w:sz w:val="24"/>
          <w:szCs w:val="24"/>
        </w:rPr>
        <w:t>非編制人員薪</w:t>
      </w:r>
      <w:r w:rsidR="009D2546" w:rsidRPr="005C054D">
        <w:rPr>
          <w:rFonts w:ascii="標楷體" w:hAnsi="標楷體" w:hint="eastAsia"/>
          <w:sz w:val="24"/>
          <w:szCs w:val="24"/>
        </w:rPr>
        <w:lastRenderedPageBreak/>
        <w:t>資調漲所需</w:t>
      </w:r>
      <w:r w:rsidR="005A606D">
        <w:rPr>
          <w:rFonts w:ascii="標楷體" w:hAnsi="標楷體" w:hint="eastAsia"/>
          <w:sz w:val="24"/>
          <w:szCs w:val="24"/>
        </w:rPr>
        <w:t>經</w:t>
      </w:r>
      <w:r w:rsidR="009D2546" w:rsidRPr="005C054D">
        <w:rPr>
          <w:rFonts w:ascii="標楷體" w:hAnsi="標楷體" w:hint="eastAsia"/>
          <w:sz w:val="24"/>
          <w:szCs w:val="24"/>
        </w:rPr>
        <w:t>費不</w:t>
      </w:r>
      <w:r w:rsidR="00FE4975">
        <w:rPr>
          <w:rFonts w:ascii="標楷體" w:hAnsi="標楷體" w:hint="eastAsia"/>
          <w:sz w:val="24"/>
          <w:szCs w:val="24"/>
        </w:rPr>
        <w:t>敷</w:t>
      </w:r>
      <w:r w:rsidR="008A0761" w:rsidRPr="005C054D">
        <w:rPr>
          <w:rFonts w:ascii="標楷體" w:hAnsi="標楷體" w:hint="eastAsia"/>
          <w:sz w:val="24"/>
          <w:szCs w:val="24"/>
        </w:rPr>
        <w:t>，</w:t>
      </w:r>
      <w:r w:rsidR="0048319D">
        <w:rPr>
          <w:rFonts w:ascii="標楷體" w:hAnsi="標楷體" w:hint="eastAsia"/>
          <w:sz w:val="24"/>
          <w:szCs w:val="24"/>
        </w:rPr>
        <w:t>經</w:t>
      </w:r>
      <w:r w:rsidR="008A0761" w:rsidRPr="005C054D">
        <w:rPr>
          <w:rFonts w:ascii="標楷體" w:hAnsi="標楷體" w:hint="eastAsia"/>
          <w:sz w:val="24"/>
          <w:szCs w:val="24"/>
        </w:rPr>
        <w:t>動支第二預備金662萬餘元，</w:t>
      </w:r>
      <w:proofErr w:type="gramStart"/>
      <w:r w:rsidR="008A0761" w:rsidRPr="005C054D">
        <w:rPr>
          <w:rFonts w:ascii="標楷體" w:hAnsi="標楷體" w:hint="eastAsia"/>
          <w:sz w:val="24"/>
          <w:szCs w:val="24"/>
        </w:rPr>
        <w:t>暨因</w:t>
      </w:r>
      <w:r w:rsidR="008A0761" w:rsidRPr="004E036F">
        <w:rPr>
          <w:rFonts w:ascii="標楷體" w:hAnsi="標楷體" w:hint="eastAsia"/>
          <w:sz w:val="24"/>
          <w:szCs w:val="24"/>
        </w:rPr>
        <w:t>人事</w:t>
      </w:r>
      <w:proofErr w:type="gramEnd"/>
      <w:r w:rsidR="008A0761" w:rsidRPr="004E036F">
        <w:rPr>
          <w:rFonts w:ascii="標楷體" w:hAnsi="標楷體" w:hint="eastAsia"/>
          <w:sz w:val="24"/>
          <w:szCs w:val="24"/>
        </w:rPr>
        <w:t>費不足，動支各類員工待遇準備380萬元，合計24億4,913萬餘元，決算審核結果，審定實現數21億222萬餘元（85.84％），應付保留數3億2,941萬餘元（13.45％），保留原因詳「（一）計畫實施之查核」說明；合計決算審定數為24億3,164萬餘元，預算賸餘1,749萬餘元（0.71％），主要係實際進用員額較少</w:t>
      </w:r>
      <w:r w:rsidR="00CB03A5">
        <w:rPr>
          <w:rFonts w:ascii="標楷體" w:hAnsi="標楷體" w:hint="eastAsia"/>
          <w:sz w:val="24"/>
          <w:szCs w:val="24"/>
        </w:rPr>
        <w:t>，</w:t>
      </w:r>
      <w:r w:rsidR="008A0761" w:rsidRPr="004E036F">
        <w:rPr>
          <w:rFonts w:ascii="標楷體" w:hAnsi="標楷體" w:hint="eastAsia"/>
          <w:sz w:val="24"/>
          <w:szCs w:val="24"/>
        </w:rPr>
        <w:t>及按業務</w:t>
      </w:r>
      <w:r w:rsidR="0026781F">
        <w:rPr>
          <w:rFonts w:ascii="標楷體" w:hAnsi="標楷體" w:hint="eastAsia"/>
          <w:sz w:val="24"/>
          <w:szCs w:val="24"/>
        </w:rPr>
        <w:t>實際</w:t>
      </w:r>
      <w:r w:rsidR="008A0761" w:rsidRPr="004E036F">
        <w:rPr>
          <w:rFonts w:ascii="標楷體" w:hAnsi="標楷體" w:hint="eastAsia"/>
          <w:sz w:val="24"/>
          <w:szCs w:val="24"/>
        </w:rPr>
        <w:t>需要支付之結餘</w:t>
      </w:r>
      <w:r w:rsidR="00250274" w:rsidRPr="004E036F">
        <w:rPr>
          <w:rFonts w:ascii="標楷體" w:hAnsi="標楷體" w:hint="eastAsia"/>
          <w:sz w:val="24"/>
          <w:szCs w:val="24"/>
        </w:rPr>
        <w:t>。</w:t>
      </w:r>
    </w:p>
    <w:p w14:paraId="0D5EB5DF" w14:textId="68C180B8" w:rsidR="005F11DA" w:rsidRPr="00FF3526" w:rsidRDefault="0039603B" w:rsidP="00054A9C">
      <w:pPr>
        <w:spacing w:line="540" w:lineRule="exact"/>
        <w:ind w:firstLineChars="200" w:firstLine="480"/>
        <w:jc w:val="both"/>
        <w:rPr>
          <w:rFonts w:ascii="標楷體" w:hAnsi="標楷體"/>
          <w:sz w:val="24"/>
          <w:szCs w:val="24"/>
        </w:rPr>
      </w:pPr>
      <w:r w:rsidRPr="00FF3526">
        <w:rPr>
          <w:rFonts w:ascii="標楷體" w:hAnsi="標楷體"/>
          <w:sz w:val="24"/>
          <w:szCs w:val="24"/>
        </w:rPr>
        <w:t>4.</w:t>
      </w:r>
      <w:r w:rsidR="005B5FCA" w:rsidRPr="005B5FCA">
        <w:rPr>
          <w:rFonts w:ascii="標楷體" w:hAnsi="標楷體" w:hint="eastAsia"/>
          <w:sz w:val="24"/>
          <w:szCs w:val="24"/>
        </w:rPr>
        <w:t>以前年度</w:t>
      </w:r>
      <w:r w:rsidR="005B5FCA" w:rsidRPr="009D2546">
        <w:rPr>
          <w:rFonts w:ascii="標楷體" w:hAnsi="標楷體" w:hint="eastAsia"/>
          <w:sz w:val="24"/>
          <w:szCs w:val="24"/>
        </w:rPr>
        <w:t>歲出轉入數計9億550萬餘元，決算審核結果，審定實現數4億109萬餘元（44.29％）；減免（註銷）數126萬餘元（0.14％），主要係</w:t>
      </w:r>
      <w:r w:rsidR="009D2546" w:rsidRPr="009D2546">
        <w:rPr>
          <w:rFonts w:ascii="標楷體" w:hAnsi="標楷體" w:hint="eastAsia"/>
          <w:sz w:val="24"/>
          <w:szCs w:val="24"/>
        </w:rPr>
        <w:t>美術館現場服務及公眾服務計畫執行人力委託專業服務案、國定古蹟前清英國領事官邸修復工程</w:t>
      </w:r>
      <w:r w:rsidR="00763AD6">
        <w:rPr>
          <w:rFonts w:ascii="標楷體" w:hAnsi="標楷體" w:hint="eastAsia"/>
          <w:sz w:val="24"/>
          <w:szCs w:val="24"/>
        </w:rPr>
        <w:t>等經費之</w:t>
      </w:r>
      <w:r w:rsidR="009D2546" w:rsidRPr="009D2546">
        <w:rPr>
          <w:rFonts w:ascii="標楷體" w:hAnsi="標楷體" w:hint="eastAsia"/>
          <w:sz w:val="24"/>
          <w:szCs w:val="24"/>
        </w:rPr>
        <w:t>結餘</w:t>
      </w:r>
      <w:r w:rsidR="005B5FCA" w:rsidRPr="009D2546">
        <w:rPr>
          <w:rFonts w:ascii="標楷體" w:hAnsi="標楷體" w:hint="eastAsia"/>
          <w:sz w:val="24"/>
          <w:szCs w:val="24"/>
        </w:rPr>
        <w:t>；應付保留數5億314萬餘元（55.57％</w:t>
      </w:r>
      <w:r w:rsidR="005B5FCA" w:rsidRPr="005B5FCA">
        <w:rPr>
          <w:rFonts w:ascii="標楷體" w:hAnsi="標楷體" w:hint="eastAsia"/>
          <w:sz w:val="24"/>
          <w:szCs w:val="24"/>
        </w:rPr>
        <w:t>），主要係新北市立美術館興建工程尚在執行，須保留續予執行</w:t>
      </w:r>
      <w:r w:rsidRPr="00250274">
        <w:rPr>
          <w:rFonts w:ascii="標楷體" w:hAnsi="標楷體" w:hint="eastAsia"/>
          <w:sz w:val="24"/>
          <w:szCs w:val="24"/>
        </w:rPr>
        <w:t>。</w:t>
      </w:r>
    </w:p>
    <w:p w14:paraId="0573DA65" w14:textId="77777777" w:rsidR="0039603B" w:rsidRPr="00FF3526" w:rsidRDefault="00944699" w:rsidP="00BC424D">
      <w:pPr>
        <w:widowControl/>
        <w:tabs>
          <w:tab w:val="left" w:pos="567"/>
        </w:tabs>
        <w:spacing w:line="502" w:lineRule="exact"/>
        <w:ind w:firstLineChars="180" w:firstLine="504"/>
        <w:jc w:val="both"/>
        <w:rPr>
          <w:rFonts w:ascii="標楷體" w:hAnsi="標楷體"/>
          <w:b/>
          <w:sz w:val="28"/>
          <w:szCs w:val="28"/>
        </w:rPr>
      </w:pPr>
      <w:r w:rsidRPr="00FF3526">
        <w:rPr>
          <w:rFonts w:ascii="標楷體" w:hAnsi="標楷體" w:hint="eastAsia"/>
          <w:b/>
          <w:sz w:val="28"/>
          <w:szCs w:val="28"/>
        </w:rPr>
        <w:t>（</w:t>
      </w:r>
      <w:r w:rsidR="005E4504" w:rsidRPr="00FF3526">
        <w:rPr>
          <w:rFonts w:ascii="標楷體" w:hAnsi="標楷體" w:hint="eastAsia"/>
          <w:b/>
          <w:sz w:val="28"/>
          <w:szCs w:val="28"/>
        </w:rPr>
        <w:t>三</w:t>
      </w:r>
      <w:r w:rsidRPr="00FF3526">
        <w:rPr>
          <w:rFonts w:ascii="標楷體" w:hAnsi="標楷體" w:hint="eastAsia"/>
          <w:b/>
          <w:sz w:val="28"/>
          <w:szCs w:val="28"/>
        </w:rPr>
        <w:t>）</w:t>
      </w:r>
      <w:r w:rsidR="0039603B" w:rsidRPr="00FF3526">
        <w:rPr>
          <w:rFonts w:ascii="標楷體" w:hAnsi="標楷體" w:hint="eastAsia"/>
          <w:b/>
          <w:sz w:val="28"/>
          <w:szCs w:val="28"/>
        </w:rPr>
        <w:t>重要審核意見</w:t>
      </w:r>
    </w:p>
    <w:p w14:paraId="488E18E0" w14:textId="2BE304E5" w:rsidR="00DA4672" w:rsidRPr="00175680" w:rsidRDefault="00DA4672" w:rsidP="00B62E70">
      <w:pPr>
        <w:overflowPunct w:val="0"/>
        <w:spacing w:line="540" w:lineRule="exact"/>
        <w:ind w:firstLineChars="200" w:firstLine="537"/>
        <w:jc w:val="both"/>
        <w:rPr>
          <w:rFonts w:ascii="標楷體" w:hAnsi="標楷體"/>
          <w:b/>
          <w:bCs/>
          <w:spacing w:val="-6"/>
          <w:kern w:val="2"/>
          <w:sz w:val="28"/>
          <w:szCs w:val="22"/>
        </w:rPr>
      </w:pPr>
      <w:r w:rsidRPr="003566B6">
        <w:rPr>
          <w:rFonts w:ascii="標楷體" w:hAnsi="標楷體" w:hint="eastAsia"/>
          <w:b/>
          <w:bCs/>
          <w:spacing w:val="-6"/>
          <w:kern w:val="2"/>
          <w:sz w:val="28"/>
          <w:szCs w:val="22"/>
        </w:rPr>
        <w:t>1.</w:t>
      </w:r>
      <w:r w:rsidR="002A2386" w:rsidRPr="002A2386">
        <w:rPr>
          <w:rFonts w:ascii="標楷體" w:hAnsi="標楷體" w:hint="eastAsia"/>
          <w:b/>
          <w:bCs/>
          <w:spacing w:val="-6"/>
          <w:kern w:val="2"/>
          <w:sz w:val="28"/>
          <w:szCs w:val="22"/>
        </w:rPr>
        <w:t>設置行政法人新北市美術館，為新北市民帶來豐富藝術文化資源並提升城市競爭力，惟多項行政法人制度規章</w:t>
      </w:r>
      <w:proofErr w:type="gramStart"/>
      <w:r w:rsidR="002A2386" w:rsidRPr="002A2386">
        <w:rPr>
          <w:rFonts w:ascii="標楷體" w:hAnsi="標楷體" w:hint="eastAsia"/>
          <w:b/>
          <w:bCs/>
          <w:spacing w:val="-6"/>
          <w:kern w:val="2"/>
          <w:sz w:val="28"/>
          <w:szCs w:val="22"/>
        </w:rPr>
        <w:t>未完成訂定</w:t>
      </w:r>
      <w:proofErr w:type="gramEnd"/>
      <w:r w:rsidR="002A2386" w:rsidRPr="002A2386">
        <w:rPr>
          <w:rFonts w:ascii="標楷體" w:hAnsi="標楷體" w:hint="eastAsia"/>
          <w:b/>
          <w:bCs/>
          <w:spacing w:val="-6"/>
          <w:kern w:val="2"/>
          <w:sz w:val="28"/>
          <w:szCs w:val="22"/>
        </w:rPr>
        <w:t>，又與人民權益</w:t>
      </w:r>
      <w:proofErr w:type="gramStart"/>
      <w:r w:rsidR="002A2386" w:rsidRPr="002A2386">
        <w:rPr>
          <w:rFonts w:ascii="標楷體" w:hAnsi="標楷體" w:hint="eastAsia"/>
          <w:b/>
          <w:bCs/>
          <w:spacing w:val="-6"/>
          <w:kern w:val="2"/>
          <w:sz w:val="28"/>
          <w:szCs w:val="22"/>
        </w:rPr>
        <w:t>攸</w:t>
      </w:r>
      <w:proofErr w:type="gramEnd"/>
      <w:r w:rsidR="002A2386" w:rsidRPr="002A2386">
        <w:rPr>
          <w:rFonts w:ascii="標楷體" w:hAnsi="標楷體" w:hint="eastAsia"/>
          <w:b/>
          <w:bCs/>
          <w:spacing w:val="-6"/>
          <w:kern w:val="2"/>
          <w:sz w:val="28"/>
          <w:szCs w:val="22"/>
        </w:rPr>
        <w:t>關之政府資訊未依規定公開，</w:t>
      </w:r>
      <w:proofErr w:type="gramStart"/>
      <w:r w:rsidR="002A2386" w:rsidRPr="002A2386">
        <w:rPr>
          <w:rFonts w:ascii="標楷體" w:hAnsi="標楷體" w:hint="eastAsia"/>
          <w:b/>
          <w:bCs/>
          <w:spacing w:val="-6"/>
          <w:kern w:val="2"/>
          <w:sz w:val="28"/>
          <w:szCs w:val="22"/>
        </w:rPr>
        <w:t>且館內部</w:t>
      </w:r>
      <w:proofErr w:type="gramEnd"/>
      <w:r w:rsidR="002A2386" w:rsidRPr="002A2386">
        <w:rPr>
          <w:rFonts w:ascii="標楷體" w:hAnsi="標楷體" w:hint="eastAsia"/>
          <w:b/>
          <w:bCs/>
          <w:spacing w:val="-6"/>
          <w:kern w:val="2"/>
          <w:sz w:val="28"/>
          <w:szCs w:val="22"/>
        </w:rPr>
        <w:t>分樓層空氣品質偵測器未啟用或未設置，有待</w:t>
      </w:r>
      <w:proofErr w:type="gramStart"/>
      <w:r w:rsidR="002A2386" w:rsidRPr="002A2386">
        <w:rPr>
          <w:rFonts w:ascii="標楷體" w:hAnsi="標楷體" w:hint="eastAsia"/>
          <w:b/>
          <w:bCs/>
          <w:spacing w:val="-6"/>
          <w:kern w:val="2"/>
          <w:sz w:val="28"/>
          <w:szCs w:val="22"/>
        </w:rPr>
        <w:t>研</w:t>
      </w:r>
      <w:proofErr w:type="gramEnd"/>
      <w:r w:rsidR="002A2386" w:rsidRPr="002A2386">
        <w:rPr>
          <w:rFonts w:ascii="標楷體" w:hAnsi="標楷體" w:hint="eastAsia"/>
          <w:b/>
          <w:bCs/>
          <w:spacing w:val="-6"/>
          <w:kern w:val="2"/>
          <w:sz w:val="28"/>
          <w:szCs w:val="22"/>
        </w:rPr>
        <w:t>謀改善</w:t>
      </w:r>
      <w:r w:rsidR="00332CC5" w:rsidRPr="003566B6">
        <w:rPr>
          <w:rFonts w:ascii="標楷體" w:hAnsi="標楷體" w:hint="eastAsia"/>
          <w:b/>
          <w:bCs/>
          <w:spacing w:val="-6"/>
          <w:kern w:val="2"/>
          <w:sz w:val="28"/>
          <w:szCs w:val="22"/>
        </w:rPr>
        <w:t>。</w:t>
      </w:r>
    </w:p>
    <w:p w14:paraId="5EC91295" w14:textId="2F84D268" w:rsidR="00DA4672" w:rsidRPr="00FF3526" w:rsidRDefault="00F37D3A" w:rsidP="009F050D">
      <w:pPr>
        <w:overflowPunct w:val="0"/>
        <w:spacing w:line="540" w:lineRule="exact"/>
        <w:ind w:rightChars="-1" w:right="-2" w:firstLineChars="200" w:firstLine="480"/>
        <w:jc w:val="both"/>
        <w:rPr>
          <w:rFonts w:ascii="標楷體" w:hAnsi="標楷體"/>
          <w:bCs/>
          <w:kern w:val="2"/>
          <w:sz w:val="24"/>
          <w:szCs w:val="22"/>
        </w:rPr>
      </w:pPr>
      <w:r>
        <w:rPr>
          <w:rFonts w:ascii="標楷體" w:hAnsi="標楷體" w:hint="eastAsia"/>
          <w:bCs/>
          <w:noProof/>
          <w:kern w:val="2"/>
          <w:sz w:val="24"/>
          <w:szCs w:val="22"/>
        </w:rPr>
        <mc:AlternateContent>
          <mc:Choice Requires="wps">
            <w:drawing>
              <wp:anchor distT="0" distB="0" distL="114300" distR="114300" simplePos="0" relativeHeight="251659264" behindDoc="0" locked="0" layoutInCell="1" allowOverlap="1" wp14:anchorId="28210723" wp14:editId="22052D90">
                <wp:simplePos x="0" y="0"/>
                <wp:positionH relativeFrom="margin">
                  <wp:align>right</wp:align>
                </wp:positionH>
                <wp:positionV relativeFrom="paragraph">
                  <wp:posOffset>2169795</wp:posOffset>
                </wp:positionV>
                <wp:extent cx="2859405" cy="1927860"/>
                <wp:effectExtent l="0" t="0" r="0" b="0"/>
                <wp:wrapSquare wrapText="bothSides"/>
                <wp:docPr id="2" name="文字方塊 2"/>
                <wp:cNvGraphicFramePr/>
                <a:graphic xmlns:a="http://schemas.openxmlformats.org/drawingml/2006/main">
                  <a:graphicData uri="http://schemas.microsoft.com/office/word/2010/wordprocessingShape">
                    <wps:wsp>
                      <wps:cNvSpPr txBox="1"/>
                      <wps:spPr bwMode="auto">
                        <a:xfrm>
                          <a:off x="0" y="0"/>
                          <a:ext cx="2859405" cy="1927860"/>
                        </a:xfrm>
                        <a:prstGeom prst="rect">
                          <a:avLst/>
                        </a:prstGeom>
                        <a:solidFill>
                          <a:srgbClr val="FFFFFF"/>
                        </a:solidFill>
                        <a:ln w="9525">
                          <a:noFill/>
                          <a:miter lim="800000"/>
                          <a:headEnd/>
                          <a:tailEnd/>
                        </a:ln>
                      </wps:spPr>
                      <wps:txbx>
                        <w:txbxContent>
                          <w:p w14:paraId="3CC8D6FC" w14:textId="1593D81A" w:rsidR="00FE204C" w:rsidRDefault="00FE204C" w:rsidP="00F37D3A">
                            <w:pPr>
                              <w:jc w:val="right"/>
                            </w:pPr>
                            <w:r>
                              <w:rPr>
                                <w:noProof/>
                                <w:sz w:val="18"/>
                                <w:szCs w:val="18"/>
                              </w:rPr>
                              <w:drawing>
                                <wp:inline distT="0" distB="0" distL="0" distR="0" wp14:anchorId="37269F37" wp14:editId="3366A98C">
                                  <wp:extent cx="2664069" cy="1311652"/>
                                  <wp:effectExtent l="0" t="0" r="3175" b="317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4069" cy="1311652"/>
                                          </a:xfrm>
                                          <a:prstGeom prst="rect">
                                            <a:avLst/>
                                          </a:prstGeom>
                                          <a:noFill/>
                                          <a:ln>
                                            <a:noFill/>
                                          </a:ln>
                                        </pic:spPr>
                                      </pic:pic>
                                    </a:graphicData>
                                  </a:graphic>
                                </wp:inline>
                              </w:drawing>
                            </w:r>
                          </w:p>
                          <w:p w14:paraId="74BDAF3F" w14:textId="77777777" w:rsidR="00F37D3A" w:rsidRPr="00E81C66" w:rsidRDefault="00F37D3A" w:rsidP="0099310E">
                            <w:pPr>
                              <w:spacing w:beforeLines="30" w:before="108"/>
                              <w:jc w:val="center"/>
                              <w:rPr>
                                <w:b/>
                                <w:bCs/>
                                <w:sz w:val="24"/>
                                <w:szCs w:val="24"/>
                              </w:rPr>
                            </w:pPr>
                            <w:r w:rsidRPr="00E81C66">
                              <w:rPr>
                                <w:rFonts w:hint="eastAsia"/>
                                <w:b/>
                                <w:bCs/>
                                <w:sz w:val="24"/>
                                <w:szCs w:val="24"/>
                              </w:rPr>
                              <w:t>新北市美術館外觀</w:t>
                            </w:r>
                          </w:p>
                          <w:p w14:paraId="63D61ACF" w14:textId="01F60C19" w:rsidR="00FE204C" w:rsidRPr="00734117" w:rsidRDefault="00734117" w:rsidP="00F37D3A">
                            <w:pPr>
                              <w:jc w:val="center"/>
                              <w:rPr>
                                <w:sz w:val="18"/>
                                <w:szCs w:val="18"/>
                              </w:rPr>
                            </w:pPr>
                            <w:proofErr w:type="gramStart"/>
                            <w:r w:rsidRPr="00734117">
                              <w:rPr>
                                <w:rFonts w:ascii="標楷體" w:hAnsi="標楷體" w:hint="eastAsia"/>
                                <w:sz w:val="18"/>
                                <w:szCs w:val="18"/>
                              </w:rPr>
                              <w:t>（</w:t>
                            </w:r>
                            <w:proofErr w:type="gramEnd"/>
                            <w:r w:rsidR="00F37D3A" w:rsidRPr="00734117">
                              <w:rPr>
                                <w:rFonts w:hint="eastAsia"/>
                                <w:sz w:val="18"/>
                                <w:szCs w:val="18"/>
                              </w:rPr>
                              <w:t>圖片來源：文化局提供</w:t>
                            </w:r>
                            <w:proofErr w:type="gramStart"/>
                            <w:r w:rsidRPr="00734117">
                              <w:rPr>
                                <w:rFonts w:ascii="標楷體" w:hAnsi="標楷體" w:hint="eastAsia"/>
                                <w:sz w:val="18"/>
                                <w:szCs w:val="18"/>
                              </w:rPr>
                              <w:t>）</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10723" id="_x0000_t202" coordsize="21600,21600" o:spt="202" path="m,l,21600r21600,l21600,xe">
                <v:stroke joinstyle="miter"/>
                <v:path gradientshapeok="t" o:connecttype="rect"/>
              </v:shapetype>
              <v:shape id="文字方塊 2" o:spid="_x0000_s1026" type="#_x0000_t202" style="position:absolute;left:0;text-align:left;margin-left:173.95pt;margin-top:170.85pt;width:225.15pt;height:151.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" stroked="f">
                <v:textbox inset="0,0,0,0">
                  <w:txbxContent>
                    <w:p w14:paraId="3CC8D6FC" w14:textId="1593D81A" w:rsidR="00FE204C" w:rsidRDefault="00FE204C" w:rsidP="00F37D3A">
                      <w:pPr>
                        <w:jc w:val="right"/>
                      </w:pPr>
                      <w:r>
                        <w:rPr>
                          <w:noProof/>
                          <w:sz w:val="18"/>
                          <w:szCs w:val="18"/>
                        </w:rPr>
                        <w:drawing>
                          <wp:inline distT="0" distB="0" distL="0" distR="0" wp14:anchorId="37269F37" wp14:editId="3366A98C">
                            <wp:extent cx="2664069" cy="1311652"/>
                            <wp:effectExtent l="0" t="0" r="3175" b="317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4069" cy="1311652"/>
                                    </a:xfrm>
                                    <a:prstGeom prst="rect">
                                      <a:avLst/>
                                    </a:prstGeom>
                                    <a:noFill/>
                                    <a:ln>
                                      <a:noFill/>
                                    </a:ln>
                                  </pic:spPr>
                                </pic:pic>
                              </a:graphicData>
                            </a:graphic>
                          </wp:inline>
                        </w:drawing>
                      </w:r>
                    </w:p>
                    <w:p w14:paraId="74BDAF3F" w14:textId="77777777" w:rsidR="00F37D3A" w:rsidRPr="00E81C66" w:rsidRDefault="00F37D3A" w:rsidP="0099310E">
                      <w:pPr>
                        <w:spacing w:beforeLines="30" w:before="108"/>
                        <w:jc w:val="center"/>
                        <w:rPr>
                          <w:b/>
                          <w:bCs/>
                          <w:sz w:val="24"/>
                          <w:szCs w:val="24"/>
                        </w:rPr>
                      </w:pPr>
                      <w:r w:rsidRPr="00E81C66">
                        <w:rPr>
                          <w:rFonts w:hint="eastAsia"/>
                          <w:b/>
                          <w:bCs/>
                          <w:sz w:val="24"/>
                          <w:szCs w:val="24"/>
                        </w:rPr>
                        <w:t>新北市美術館外觀</w:t>
                      </w:r>
                    </w:p>
                    <w:p w14:paraId="63D61ACF" w14:textId="01F60C19" w:rsidR="00FE204C" w:rsidRPr="00734117" w:rsidRDefault="00734117" w:rsidP="00F37D3A">
                      <w:pPr>
                        <w:jc w:val="center"/>
                        <w:rPr>
                          <w:sz w:val="18"/>
                          <w:szCs w:val="18"/>
                        </w:rPr>
                      </w:pPr>
                      <w:proofErr w:type="gramStart"/>
                      <w:r w:rsidRPr="00734117">
                        <w:rPr>
                          <w:rFonts w:ascii="標楷體" w:hAnsi="標楷體" w:hint="eastAsia"/>
                          <w:sz w:val="18"/>
                          <w:szCs w:val="18"/>
                        </w:rPr>
                        <w:t>（</w:t>
                      </w:r>
                      <w:proofErr w:type="gramEnd"/>
                      <w:r w:rsidR="00F37D3A" w:rsidRPr="00734117">
                        <w:rPr>
                          <w:rFonts w:hint="eastAsia"/>
                          <w:sz w:val="18"/>
                          <w:szCs w:val="18"/>
                        </w:rPr>
                        <w:t>圖片來源：文化局提供</w:t>
                      </w:r>
                      <w:proofErr w:type="gramStart"/>
                      <w:r w:rsidRPr="00734117">
                        <w:rPr>
                          <w:rFonts w:ascii="標楷體" w:hAnsi="標楷體" w:hint="eastAsia"/>
                          <w:sz w:val="18"/>
                          <w:szCs w:val="18"/>
                        </w:rPr>
                        <w:t>）</w:t>
                      </w:r>
                      <w:proofErr w:type="gramEnd"/>
                    </w:p>
                  </w:txbxContent>
                </v:textbox>
                <w10:wrap type="square" anchorx="margin"/>
              </v:shape>
            </w:pict>
          </mc:Fallback>
        </mc:AlternateContent>
      </w:r>
      <w:r w:rsidR="002A2386" w:rsidRPr="002A2386">
        <w:rPr>
          <w:rFonts w:ascii="標楷體" w:hAnsi="標楷體" w:hint="eastAsia"/>
          <w:bCs/>
          <w:noProof/>
          <w:kern w:val="2"/>
          <w:sz w:val="24"/>
          <w:szCs w:val="22"/>
        </w:rPr>
        <w:t>文化局為豐富新北市民藝術文化資源並提升城市競爭力，於108年成立美術館籌備處，112年9月美術館建築物完工取得使用執照，113年7月17日新北市美術館設置自治條例公布施行，同年8月23日成立行政法人新北市美術館，114年4月開館營運。經查其籌備及營運管理情形，核有：</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1</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截至本處查核日</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113年11月19日</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止，多項行政法人制度規章未完成訂定，其中未經市政府備查者計3項</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組織章程、人事管理及內部控制等規章</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，經董事會建議修正，仍在辦理中者計3項</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會計制度、收支管理及採購作業實施等規章</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，尚在研議訂定中者計2項</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稽核作業、財產管理等規章</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2</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美術館114年度預算案於113年11月19日經市議會三讀通過，總說明內容包含設立依據、宗旨及年度營運計畫等29項，迄</w:t>
      </w:r>
      <w:r w:rsidR="00335245">
        <w:rPr>
          <w:rFonts w:ascii="標楷體" w:hAnsi="標楷體" w:hint="eastAsia"/>
          <w:bCs/>
          <w:noProof/>
          <w:kern w:val="2"/>
          <w:sz w:val="24"/>
          <w:szCs w:val="22"/>
        </w:rPr>
        <w:t>113年底</w:t>
      </w:r>
      <w:r w:rsidR="002A2386" w:rsidRPr="002A2386">
        <w:rPr>
          <w:rFonts w:ascii="標楷體" w:hAnsi="標楷體" w:hint="eastAsia"/>
          <w:bCs/>
          <w:noProof/>
          <w:kern w:val="2"/>
          <w:sz w:val="24"/>
          <w:szCs w:val="22"/>
        </w:rPr>
        <w:t>止，尚未依規定於美術館官網主動公開與民眾權益攸關之政府</w:t>
      </w:r>
      <w:r w:rsidR="002A2386" w:rsidRPr="002A2386">
        <w:rPr>
          <w:rFonts w:ascii="標楷體" w:hAnsi="標楷體" w:hint="eastAsia"/>
          <w:bCs/>
          <w:noProof/>
          <w:kern w:val="2"/>
          <w:sz w:val="24"/>
          <w:szCs w:val="22"/>
        </w:rPr>
        <w:lastRenderedPageBreak/>
        <w:t>資訊；</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3</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美術館於112年10月6日至同年10月22日，提供文化局辦理短期、臨時性活動「2023臺灣設計展」，共計17天，吸引658萬人次參觀，其2、3、4樓層室內空氣品質偵測器因尚在裝設中故未啟用，又6樓展覽公共空間因當時工程預算不足未規劃安裝，無法監測室內空氣污染物之濃度是否符合規定，據以管理空氣品質等情事，經函請研謀改善。據復：</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1</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美術館組織章程等5項已完成訂定，其餘採購作業實施、稽核作業、財產管理等3項將儘速完成訂定，以健全法制；</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2</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已於美術館官網設置政府資訊公開專區，並自113年12月13日起持續公開114年度預算書等政府資訊；</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3</w:t>
      </w:r>
      <w:r w:rsidR="00734117">
        <w:rPr>
          <w:rFonts w:ascii="標楷體" w:hAnsi="標楷體" w:hint="eastAsia"/>
          <w:bCs/>
          <w:noProof/>
          <w:kern w:val="2"/>
          <w:sz w:val="24"/>
          <w:szCs w:val="22"/>
        </w:rPr>
        <w:t>）</w:t>
      </w:r>
      <w:r w:rsidR="002A2386" w:rsidRPr="002A2386">
        <w:rPr>
          <w:rFonts w:ascii="標楷體" w:hAnsi="標楷體" w:hint="eastAsia"/>
          <w:bCs/>
          <w:noProof/>
          <w:kern w:val="2"/>
          <w:sz w:val="24"/>
          <w:szCs w:val="22"/>
        </w:rPr>
        <w:t>美術館2、3、4樓展覽公共空間已啟用空氣品質偵測器，6樓部分待確定經費財源後將進行採購事宜</w:t>
      </w:r>
      <w:r w:rsidR="00817855" w:rsidRPr="00817855">
        <w:rPr>
          <w:rFonts w:ascii="標楷體" w:hAnsi="標楷體" w:hint="eastAsia"/>
          <w:bCs/>
          <w:noProof/>
          <w:kern w:val="2"/>
          <w:sz w:val="24"/>
          <w:szCs w:val="22"/>
        </w:rPr>
        <w:t>。</w:t>
      </w:r>
    </w:p>
    <w:p w14:paraId="62DAC886" w14:textId="37838DB0" w:rsidR="00D15F77" w:rsidRPr="00B8377A" w:rsidRDefault="00D15F77" w:rsidP="009F050D">
      <w:pPr>
        <w:spacing w:line="540" w:lineRule="exact"/>
        <w:ind w:firstLineChars="200" w:firstLine="537"/>
        <w:jc w:val="both"/>
        <w:rPr>
          <w:rFonts w:ascii="標楷體" w:hAnsi="標楷體"/>
          <w:b/>
          <w:bCs/>
          <w:spacing w:val="-6"/>
          <w:kern w:val="2"/>
          <w:sz w:val="28"/>
          <w:szCs w:val="22"/>
        </w:rPr>
      </w:pPr>
      <w:r w:rsidRPr="00B8377A">
        <w:rPr>
          <w:rFonts w:ascii="標楷體" w:hAnsi="標楷體" w:hint="eastAsia"/>
          <w:b/>
          <w:bCs/>
          <w:spacing w:val="-6"/>
          <w:kern w:val="2"/>
          <w:sz w:val="28"/>
          <w:szCs w:val="22"/>
        </w:rPr>
        <w:t>2.</w:t>
      </w:r>
      <w:r w:rsidR="000626E8" w:rsidRPr="00B8377A">
        <w:rPr>
          <w:rFonts w:ascii="標楷體" w:hAnsi="標楷體" w:hint="eastAsia"/>
          <w:b/>
          <w:bCs/>
          <w:spacing w:val="-6"/>
          <w:kern w:val="2"/>
          <w:sz w:val="28"/>
          <w:szCs w:val="22"/>
        </w:rPr>
        <w:t>持續辦理博物館教育推廣活動，豐富市民文化涵養，惟淡水古蹟博物館遲未取得環境教育設施場所認證，且部分課程偏離主題，民眾參與意願較低，又停車場委託經營履約管理未</w:t>
      </w:r>
      <w:proofErr w:type="gramStart"/>
      <w:r w:rsidR="000626E8" w:rsidRPr="00B8377A">
        <w:rPr>
          <w:rFonts w:ascii="標楷體" w:hAnsi="標楷體" w:hint="eastAsia"/>
          <w:b/>
          <w:bCs/>
          <w:spacing w:val="-6"/>
          <w:kern w:val="2"/>
          <w:sz w:val="28"/>
          <w:szCs w:val="22"/>
        </w:rPr>
        <w:t>臻</w:t>
      </w:r>
      <w:proofErr w:type="gramEnd"/>
      <w:r w:rsidR="000626E8" w:rsidRPr="00B8377A">
        <w:rPr>
          <w:rFonts w:ascii="標楷體" w:hAnsi="標楷體" w:hint="eastAsia"/>
          <w:b/>
          <w:bCs/>
          <w:spacing w:val="-6"/>
          <w:kern w:val="2"/>
          <w:sz w:val="28"/>
          <w:szCs w:val="22"/>
        </w:rPr>
        <w:t>落實，亟待檢討改善</w:t>
      </w:r>
      <w:r w:rsidR="00466FF1" w:rsidRPr="00B8377A">
        <w:rPr>
          <w:rFonts w:ascii="標楷體" w:hAnsi="標楷體" w:hint="eastAsia"/>
          <w:b/>
          <w:bCs/>
          <w:spacing w:val="-6"/>
          <w:kern w:val="2"/>
          <w:sz w:val="28"/>
          <w:szCs w:val="22"/>
        </w:rPr>
        <w:t>。</w:t>
      </w:r>
    </w:p>
    <w:p w14:paraId="7E4BBA2E" w14:textId="4331EE2A" w:rsidR="00D15F77" w:rsidRPr="00784FB9" w:rsidRDefault="000626E8" w:rsidP="00BB0606">
      <w:pPr>
        <w:tabs>
          <w:tab w:val="left" w:pos="567"/>
        </w:tabs>
        <w:spacing w:line="536" w:lineRule="exact"/>
        <w:ind w:firstLineChars="200" w:firstLine="480"/>
        <w:jc w:val="both"/>
        <w:rPr>
          <w:rFonts w:ascii="標楷體" w:hAnsi="標楷體"/>
          <w:bCs/>
          <w:noProof/>
          <w:kern w:val="2"/>
          <w:sz w:val="24"/>
          <w:szCs w:val="22"/>
        </w:rPr>
      </w:pPr>
      <w:r w:rsidRPr="00784FB9">
        <w:rPr>
          <w:rFonts w:ascii="標楷體" w:hAnsi="標楷體" w:hint="eastAsia"/>
          <w:bCs/>
          <w:noProof/>
          <w:kern w:val="2"/>
          <w:sz w:val="24"/>
          <w:szCs w:val="22"/>
        </w:rPr>
        <w:t>淡水古蹟博物館轄管淡水區37處文化資產，具備全國首座以古蹟及歷史建物等文化資產作為展示品之博物館優勢，申請認證為環境教育設施場所提供專業服務，並利用古蹟、歷史建築空間講述歷史，辦理各項推廣課程及活動，增進民眾對文化資產之認識及體驗歷史場景。113年度編列歲入及歲出預算分別為1,487萬餘元及1億2,700萬餘元，截至113年底止，實現數分別為3,836萬餘元及1億1,802萬餘元。經查其營運管理情形，核有：</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1</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於108年7月成立工作小組專責環境教育認證申請事宜，惟截至本處查核日</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113年11月2日</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止，歷時5年餘仍未取得認證，亟待研析未通過認證審查癥結，以增益博物館設施效益；</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2</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部分課程偏離活動主題，民眾參與意願較低；</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3</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為加強紅毛城停車場</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下稱停車場</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設施維護管理，提升停車場使用率及公共服務品質，於109年10月與廠商訂定停車場委託民間經營管理契約</w:t>
      </w:r>
      <w:r w:rsidR="002F7CB5">
        <w:rPr>
          <w:rFonts w:ascii="標楷體" w:hAnsi="標楷體" w:hint="eastAsia"/>
          <w:bCs/>
          <w:noProof/>
          <w:kern w:val="2"/>
          <w:sz w:val="24"/>
          <w:szCs w:val="22"/>
        </w:rPr>
        <w:t>，</w:t>
      </w:r>
      <w:r w:rsidRPr="00784FB9">
        <w:rPr>
          <w:rFonts w:ascii="標楷體" w:hAnsi="標楷體" w:hint="eastAsia"/>
          <w:bCs/>
          <w:noProof/>
          <w:kern w:val="2"/>
          <w:sz w:val="24"/>
          <w:szCs w:val="22"/>
        </w:rPr>
        <w:t>履約期間為109年12月1日至114年6月1日，惟未依契約第3條及第4條規定，瞭解廠商使用停車場及附屬設施等經營資產狀況，及檢查其財務狀況，有待落實履約管理等情事，經函請檢討改善。據復：</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1</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已配合年度博物館評鑑委員建議事項修正申請內容，及諮詢通過認證之博物館所，並積極與環境教育認證審查機關溝通，以加速認證期程；</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2</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嗣後辦理課程將兼顧歷史傳述與民眾參與意願，講座內容擇選淺顯易懂且富教育性及趣味性主題，提高講座參與人次；</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3</w:t>
      </w:r>
      <w:r w:rsidR="00734117">
        <w:rPr>
          <w:rFonts w:ascii="標楷體" w:hAnsi="標楷體" w:hint="eastAsia"/>
          <w:bCs/>
          <w:noProof/>
          <w:kern w:val="2"/>
          <w:sz w:val="24"/>
          <w:szCs w:val="22"/>
        </w:rPr>
        <w:t>）</w:t>
      </w:r>
      <w:r w:rsidRPr="00784FB9">
        <w:rPr>
          <w:rFonts w:ascii="標楷體" w:hAnsi="標楷體" w:hint="eastAsia"/>
          <w:bCs/>
          <w:noProof/>
          <w:kern w:val="2"/>
          <w:sz w:val="24"/>
          <w:szCs w:val="22"/>
        </w:rPr>
        <w:t>已於114年2月辦理現</w:t>
      </w:r>
      <w:r w:rsidRPr="00784FB9">
        <w:rPr>
          <w:rFonts w:ascii="標楷體" w:hAnsi="標楷體" w:hint="eastAsia"/>
          <w:bCs/>
          <w:noProof/>
          <w:kern w:val="2"/>
          <w:sz w:val="24"/>
          <w:szCs w:val="22"/>
        </w:rPr>
        <w:lastRenderedPageBreak/>
        <w:t>場查核及建立書面紀錄表由雙方共同簽署，並於辦理停車場114</w:t>
      </w:r>
      <w:r w:rsidR="001804FB">
        <w:rPr>
          <w:rFonts w:ascii="標楷體" w:hAnsi="標楷體" w:hint="eastAsia"/>
          <w:bCs/>
          <w:noProof/>
          <w:kern w:val="2"/>
          <w:sz w:val="24"/>
          <w:szCs w:val="22"/>
        </w:rPr>
        <w:t>－</w:t>
      </w:r>
      <w:r w:rsidRPr="00784FB9">
        <w:rPr>
          <w:rFonts w:ascii="標楷體" w:hAnsi="標楷體" w:hint="eastAsia"/>
          <w:bCs/>
          <w:noProof/>
          <w:kern w:val="2"/>
          <w:sz w:val="24"/>
          <w:szCs w:val="22"/>
        </w:rPr>
        <w:t>117年委託經營招標案，新增定期或不定期至承攬廠商抽查財務報表規定</w:t>
      </w:r>
      <w:r w:rsidR="00466FF1" w:rsidRPr="00784FB9">
        <w:rPr>
          <w:rFonts w:ascii="標楷體" w:hAnsi="標楷體" w:hint="eastAsia"/>
          <w:bCs/>
          <w:noProof/>
          <w:kern w:val="2"/>
          <w:sz w:val="24"/>
          <w:szCs w:val="22"/>
        </w:rPr>
        <w:t>。</w:t>
      </w:r>
    </w:p>
    <w:p w14:paraId="3A3A5D80" w14:textId="701B6563" w:rsidR="00180966" w:rsidRPr="00B8377A" w:rsidRDefault="0076530E" w:rsidP="00EB7632">
      <w:pPr>
        <w:spacing w:beforeLines="10" w:before="36" w:afterLines="2" w:after="7" w:line="540" w:lineRule="exact"/>
        <w:ind w:firstLineChars="200" w:firstLine="537"/>
        <w:jc w:val="both"/>
        <w:rPr>
          <w:rFonts w:ascii="標楷體" w:hAnsi="標楷體"/>
          <w:b/>
          <w:bCs/>
          <w:spacing w:val="-6"/>
          <w:kern w:val="2"/>
          <w:sz w:val="28"/>
          <w:szCs w:val="22"/>
        </w:rPr>
      </w:pPr>
      <w:r w:rsidRPr="00B8377A">
        <w:rPr>
          <w:rFonts w:ascii="標楷體" w:hAnsi="標楷體" w:hint="eastAsia"/>
          <w:b/>
          <w:bCs/>
          <w:spacing w:val="-6"/>
          <w:kern w:val="2"/>
          <w:sz w:val="28"/>
          <w:szCs w:val="22"/>
        </w:rPr>
        <w:t>3</w:t>
      </w:r>
      <w:r w:rsidR="00180966" w:rsidRPr="00B8377A">
        <w:rPr>
          <w:rFonts w:ascii="標楷體" w:hAnsi="標楷體" w:hint="eastAsia"/>
          <w:b/>
          <w:bCs/>
          <w:spacing w:val="-6"/>
          <w:kern w:val="2"/>
          <w:sz w:val="28"/>
          <w:szCs w:val="22"/>
        </w:rPr>
        <w:t>.</w:t>
      </w:r>
      <w:r w:rsidR="000626E8" w:rsidRPr="00B8377A">
        <w:rPr>
          <w:rFonts w:ascii="標楷體" w:hAnsi="標楷體" w:hint="eastAsia"/>
          <w:b/>
          <w:bCs/>
          <w:spacing w:val="-6"/>
          <w:kern w:val="2"/>
          <w:sz w:val="28"/>
          <w:szCs w:val="22"/>
        </w:rPr>
        <w:t>辦理圖書館自動化系統升級計畫，提升民眾</w:t>
      </w:r>
      <w:proofErr w:type="gramStart"/>
      <w:r w:rsidR="000626E8" w:rsidRPr="00B8377A">
        <w:rPr>
          <w:rFonts w:ascii="標楷體" w:hAnsi="標楷體" w:hint="eastAsia"/>
          <w:b/>
          <w:bCs/>
          <w:spacing w:val="-6"/>
          <w:kern w:val="2"/>
          <w:sz w:val="28"/>
          <w:szCs w:val="22"/>
        </w:rPr>
        <w:t>自助借還書</w:t>
      </w:r>
      <w:proofErr w:type="gramEnd"/>
      <w:r w:rsidR="000626E8" w:rsidRPr="00B8377A">
        <w:rPr>
          <w:rFonts w:ascii="標楷體" w:hAnsi="標楷體" w:hint="eastAsia"/>
          <w:b/>
          <w:bCs/>
          <w:spacing w:val="-6"/>
          <w:kern w:val="2"/>
          <w:sz w:val="28"/>
          <w:szCs w:val="22"/>
        </w:rPr>
        <w:t>服務效率性及近便性，惟部分自助</w:t>
      </w:r>
      <w:proofErr w:type="gramStart"/>
      <w:r w:rsidR="000626E8" w:rsidRPr="00B8377A">
        <w:rPr>
          <w:rFonts w:ascii="標楷體" w:hAnsi="標楷體" w:hint="eastAsia"/>
          <w:b/>
          <w:bCs/>
          <w:spacing w:val="-6"/>
          <w:kern w:val="2"/>
          <w:sz w:val="28"/>
          <w:szCs w:val="22"/>
        </w:rPr>
        <w:t>借還書機</w:t>
      </w:r>
      <w:proofErr w:type="gramEnd"/>
      <w:r w:rsidR="000626E8" w:rsidRPr="00B8377A">
        <w:rPr>
          <w:rFonts w:ascii="標楷體" w:hAnsi="標楷體" w:hint="eastAsia"/>
          <w:b/>
          <w:bCs/>
          <w:spacing w:val="-6"/>
          <w:kern w:val="2"/>
          <w:sz w:val="28"/>
          <w:szCs w:val="22"/>
        </w:rPr>
        <w:t>損壞遲未修復，且漏未列帳或列帳科目錯誤，又</w:t>
      </w:r>
      <w:proofErr w:type="gramStart"/>
      <w:r w:rsidR="000626E8" w:rsidRPr="00B8377A">
        <w:rPr>
          <w:rFonts w:ascii="標楷體" w:hAnsi="標楷體" w:hint="eastAsia"/>
          <w:b/>
          <w:bCs/>
          <w:spacing w:val="-6"/>
          <w:kern w:val="2"/>
          <w:sz w:val="28"/>
          <w:szCs w:val="22"/>
        </w:rPr>
        <w:t>智慧型借還書</w:t>
      </w:r>
      <w:proofErr w:type="gramEnd"/>
      <w:r w:rsidR="000626E8" w:rsidRPr="00B8377A">
        <w:rPr>
          <w:rFonts w:ascii="標楷體" w:hAnsi="標楷體" w:hint="eastAsia"/>
          <w:b/>
          <w:bCs/>
          <w:spacing w:val="-6"/>
          <w:kern w:val="2"/>
          <w:sz w:val="28"/>
          <w:szCs w:val="22"/>
        </w:rPr>
        <w:t>站</w:t>
      </w:r>
      <w:proofErr w:type="gramStart"/>
      <w:r w:rsidR="000626E8" w:rsidRPr="00B8377A">
        <w:rPr>
          <w:rFonts w:ascii="標楷體" w:hAnsi="標楷體" w:hint="eastAsia"/>
          <w:b/>
          <w:bCs/>
          <w:spacing w:val="-6"/>
          <w:kern w:val="2"/>
          <w:sz w:val="28"/>
          <w:szCs w:val="22"/>
        </w:rPr>
        <w:t>借閱冊數</w:t>
      </w:r>
      <w:proofErr w:type="gramEnd"/>
      <w:r w:rsidR="000626E8" w:rsidRPr="00B8377A">
        <w:rPr>
          <w:rFonts w:ascii="標楷體" w:hAnsi="標楷體" w:hint="eastAsia"/>
          <w:b/>
          <w:bCs/>
          <w:spacing w:val="-6"/>
          <w:kern w:val="2"/>
          <w:sz w:val="28"/>
          <w:szCs w:val="22"/>
        </w:rPr>
        <w:t>有減少</w:t>
      </w:r>
      <w:r w:rsidR="00C827BE">
        <w:rPr>
          <w:rFonts w:ascii="標楷體" w:hAnsi="標楷體" w:hint="eastAsia"/>
          <w:b/>
          <w:bCs/>
          <w:spacing w:val="-6"/>
          <w:kern w:val="2"/>
          <w:sz w:val="28"/>
          <w:szCs w:val="22"/>
        </w:rPr>
        <w:t>情形</w:t>
      </w:r>
      <w:r w:rsidR="000626E8" w:rsidRPr="00B8377A">
        <w:rPr>
          <w:rFonts w:ascii="標楷體" w:hAnsi="標楷體" w:hint="eastAsia"/>
          <w:b/>
          <w:bCs/>
          <w:spacing w:val="-6"/>
          <w:kern w:val="2"/>
          <w:sz w:val="28"/>
          <w:szCs w:val="22"/>
        </w:rPr>
        <w:t>，亟待檢討改善</w:t>
      </w:r>
      <w:r w:rsidR="004A3F1F" w:rsidRPr="00B8377A">
        <w:rPr>
          <w:rFonts w:ascii="標楷體" w:hAnsi="標楷體" w:hint="eastAsia"/>
          <w:b/>
          <w:bCs/>
          <w:spacing w:val="-6"/>
          <w:kern w:val="2"/>
          <w:sz w:val="28"/>
          <w:szCs w:val="22"/>
        </w:rPr>
        <w:t>。</w:t>
      </w:r>
    </w:p>
    <w:p w14:paraId="6C21BFE1" w14:textId="05D2B82E" w:rsidR="00180966" w:rsidRPr="00E15901" w:rsidRDefault="000626E8" w:rsidP="00BB0606">
      <w:pPr>
        <w:tabs>
          <w:tab w:val="left" w:pos="567"/>
        </w:tabs>
        <w:overflowPunct w:val="0"/>
        <w:spacing w:line="500" w:lineRule="exact"/>
        <w:ind w:firstLineChars="200" w:firstLine="480"/>
        <w:jc w:val="both"/>
        <w:rPr>
          <w:rFonts w:ascii="標楷體" w:hAnsi="標楷體"/>
          <w:bCs/>
          <w:noProof/>
          <w:spacing w:val="20"/>
          <w:kern w:val="2"/>
          <w:sz w:val="24"/>
          <w:szCs w:val="22"/>
        </w:rPr>
      </w:pPr>
      <w:r w:rsidRPr="000626E8">
        <w:rPr>
          <w:rFonts w:ascii="標楷體" w:hAnsi="標楷體" w:hint="eastAsia"/>
          <w:bCs/>
          <w:noProof/>
          <w:kern w:val="2"/>
          <w:sz w:val="24"/>
          <w:szCs w:val="22"/>
        </w:rPr>
        <w:t>市立圖書館為持續提升圖書館服務品質，於111至113年度辦理圖書館自動化系統升級計畫、館藏資源採購及閱讀設備改善計畫，總經費分別為2,394萬元、1億5,834萬元。經查其辦理情形，核有：</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1</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市立圖書館總館設置自助借書機計10臺，提供民眾便利自助借還書服務，惟</w:t>
      </w:r>
      <w:r w:rsidR="00C827BE">
        <w:rPr>
          <w:rFonts w:ascii="標楷體" w:hAnsi="標楷體" w:hint="eastAsia"/>
          <w:bCs/>
          <w:noProof/>
          <w:kern w:val="2"/>
          <w:sz w:val="24"/>
          <w:szCs w:val="22"/>
        </w:rPr>
        <w:t>截至</w:t>
      </w:r>
      <w:r w:rsidRPr="000626E8">
        <w:rPr>
          <w:rFonts w:ascii="標楷體" w:hAnsi="標楷體" w:hint="eastAsia"/>
          <w:bCs/>
          <w:noProof/>
          <w:kern w:val="2"/>
          <w:sz w:val="24"/>
          <w:szCs w:val="22"/>
        </w:rPr>
        <w:t>113年11月</w:t>
      </w:r>
      <w:r w:rsidR="00C827BE">
        <w:rPr>
          <w:rFonts w:ascii="標楷體" w:hAnsi="標楷體" w:hint="eastAsia"/>
          <w:bCs/>
          <w:noProof/>
          <w:kern w:val="2"/>
          <w:sz w:val="24"/>
          <w:szCs w:val="22"/>
        </w:rPr>
        <w:t>中旬有</w:t>
      </w:r>
      <w:r w:rsidRPr="000626E8">
        <w:rPr>
          <w:rFonts w:ascii="標楷體" w:hAnsi="標楷體" w:hint="eastAsia"/>
          <w:bCs/>
          <w:noProof/>
          <w:kern w:val="2"/>
          <w:sz w:val="24"/>
          <w:szCs w:val="22"/>
        </w:rPr>
        <w:t>2臺故障逾8個月未修復，新莊頭前智慧圖書館自助還書機1臺故障逾5個月未修復；</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2</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截至113年9月底，市立圖書館採購自助借書機25臺，其中2臺漏未列財產帳，3臺列帳科目錯誤；</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3</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市立圖書館106年8月、111年1月分別於交通便捷之捷運新蘆線三重站及捷運環狀線板橋站內設置智慧型借還書站，便利民眾上下班時段取得圖書資源，111年至113年</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截至10月底止</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期間，捷運站每年</w:t>
      </w:r>
      <w:r w:rsidR="00C827BE">
        <w:rPr>
          <w:rFonts w:ascii="標楷體" w:hAnsi="標楷體" w:hint="eastAsia"/>
          <w:bCs/>
          <w:noProof/>
          <w:kern w:val="2"/>
          <w:sz w:val="24"/>
          <w:szCs w:val="22"/>
        </w:rPr>
        <w:t>月</w:t>
      </w:r>
      <w:r w:rsidRPr="000626E8">
        <w:rPr>
          <w:rFonts w:ascii="標楷體" w:hAnsi="標楷體" w:hint="eastAsia"/>
          <w:bCs/>
          <w:noProof/>
          <w:kern w:val="2"/>
          <w:sz w:val="24"/>
          <w:szCs w:val="22"/>
        </w:rPr>
        <w:t>平均進出站人流呈增加趨勢，惟智慧型借還書站每</w:t>
      </w:r>
      <w:r w:rsidR="00C827BE">
        <w:rPr>
          <w:rFonts w:ascii="標楷體" w:hAnsi="標楷體" w:hint="eastAsia"/>
          <w:bCs/>
          <w:noProof/>
          <w:kern w:val="2"/>
          <w:sz w:val="24"/>
          <w:szCs w:val="22"/>
        </w:rPr>
        <w:t>年</w:t>
      </w:r>
      <w:r w:rsidRPr="000626E8">
        <w:rPr>
          <w:rFonts w:ascii="標楷體" w:hAnsi="標楷體" w:hint="eastAsia"/>
          <w:bCs/>
          <w:noProof/>
          <w:kern w:val="2"/>
          <w:sz w:val="24"/>
          <w:szCs w:val="22"/>
        </w:rPr>
        <w:t>月平均借閱書籍冊數卻有減少</w:t>
      </w:r>
      <w:r w:rsidR="00C827BE">
        <w:rPr>
          <w:rFonts w:ascii="標楷體" w:hAnsi="標楷體" w:hint="eastAsia"/>
          <w:bCs/>
          <w:noProof/>
          <w:kern w:val="2"/>
          <w:sz w:val="24"/>
          <w:szCs w:val="22"/>
        </w:rPr>
        <w:t>狀況</w:t>
      </w:r>
      <w:r w:rsidRPr="000626E8">
        <w:rPr>
          <w:rFonts w:ascii="標楷體" w:hAnsi="標楷體" w:hint="eastAsia"/>
          <w:bCs/>
          <w:noProof/>
          <w:kern w:val="2"/>
          <w:sz w:val="24"/>
          <w:szCs w:val="22"/>
        </w:rPr>
        <w:t>等情事，經函請檢討改善。據復：</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1</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故障之借還書機均已修復，並將爭取經費加強維護相關設備；</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2</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漏未列帳及列帳科目錯誤者已補登及更正，並研擬於核銷憑證時會辦相關控帳人員、財管人員、會計室等確實核檢；</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3</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捷運三重站智慧型借還書站因設備老舊故障次數增加，113年起除每周檢視機器運作狀況外，每季新增1次全機保養作業確保機器運作順利；板橋站因設置地點人流較少，致利用率不高，將評估更換設置地點，並配合告示牌引導民眾前往借閱；另將依書籍借閱情形提供高需求書籍</w:t>
      </w:r>
      <w:r w:rsidRPr="00E15901">
        <w:rPr>
          <w:rFonts w:ascii="標楷體" w:hAnsi="標楷體" w:hint="eastAsia"/>
          <w:bCs/>
          <w:noProof/>
          <w:spacing w:val="20"/>
          <w:kern w:val="2"/>
          <w:sz w:val="24"/>
          <w:szCs w:val="22"/>
        </w:rPr>
        <w:t>及持續推廣借還書活動，以增加借閱冊數</w:t>
      </w:r>
      <w:r w:rsidR="004A3F1F" w:rsidRPr="00E15901">
        <w:rPr>
          <w:rFonts w:ascii="標楷體" w:hAnsi="標楷體" w:hint="eastAsia"/>
          <w:bCs/>
          <w:noProof/>
          <w:spacing w:val="20"/>
          <w:kern w:val="2"/>
          <w:sz w:val="24"/>
          <w:szCs w:val="22"/>
        </w:rPr>
        <w:t>。</w:t>
      </w:r>
    </w:p>
    <w:p w14:paraId="473B36B0" w14:textId="37F6ED94" w:rsidR="00D76687" w:rsidRPr="000B05D9" w:rsidRDefault="0076530E" w:rsidP="00EB7632">
      <w:pPr>
        <w:overflowPunct w:val="0"/>
        <w:spacing w:beforeLines="5" w:before="18" w:line="540" w:lineRule="exact"/>
        <w:ind w:firstLineChars="200" w:firstLine="537"/>
        <w:jc w:val="both"/>
        <w:rPr>
          <w:rFonts w:ascii="標楷體" w:hAnsi="標楷體"/>
          <w:bCs/>
          <w:noProof/>
          <w:kern w:val="2"/>
          <w:sz w:val="24"/>
          <w:szCs w:val="22"/>
        </w:rPr>
      </w:pPr>
      <w:r w:rsidRPr="00B8377A">
        <w:rPr>
          <w:rFonts w:ascii="標楷體" w:hAnsi="標楷體" w:hint="eastAsia"/>
          <w:b/>
          <w:bCs/>
          <w:spacing w:val="-6"/>
          <w:kern w:val="2"/>
          <w:sz w:val="28"/>
          <w:szCs w:val="22"/>
        </w:rPr>
        <w:t>4</w:t>
      </w:r>
      <w:r w:rsidR="000D5D53" w:rsidRPr="00B8377A">
        <w:rPr>
          <w:rFonts w:ascii="標楷體" w:hAnsi="標楷體" w:hint="eastAsia"/>
          <w:b/>
          <w:bCs/>
          <w:spacing w:val="-6"/>
          <w:kern w:val="2"/>
          <w:sz w:val="28"/>
          <w:szCs w:val="22"/>
        </w:rPr>
        <w:t>.</w:t>
      </w:r>
      <w:r w:rsidR="000626E8" w:rsidRPr="00B8377A">
        <w:rPr>
          <w:rFonts w:ascii="標楷體" w:hAnsi="標楷體" w:hint="eastAsia"/>
          <w:b/>
          <w:bCs/>
          <w:spacing w:val="-6"/>
          <w:kern w:val="2"/>
          <w:sz w:val="28"/>
          <w:szCs w:val="22"/>
        </w:rPr>
        <w:t>辦</w:t>
      </w:r>
      <w:r w:rsidR="000626E8" w:rsidRPr="000B05D9">
        <w:rPr>
          <w:rFonts w:ascii="標楷體" w:hAnsi="標楷體" w:hint="eastAsia"/>
          <w:b/>
          <w:bCs/>
          <w:kern w:val="2"/>
          <w:sz w:val="28"/>
          <w:szCs w:val="22"/>
        </w:rPr>
        <w:t>理淡水海關碼頭園區暨周邊環境照明改善工程，提升觀光景點環境品質，惟工程驗收結算多年增置財物未</w:t>
      </w:r>
      <w:proofErr w:type="gramStart"/>
      <w:r w:rsidR="000626E8" w:rsidRPr="000B05D9">
        <w:rPr>
          <w:rFonts w:ascii="標楷體" w:hAnsi="標楷體" w:hint="eastAsia"/>
          <w:b/>
          <w:bCs/>
          <w:kern w:val="2"/>
          <w:sz w:val="28"/>
          <w:szCs w:val="22"/>
        </w:rPr>
        <w:t>釐</w:t>
      </w:r>
      <w:proofErr w:type="gramEnd"/>
      <w:r w:rsidR="000626E8" w:rsidRPr="000B05D9">
        <w:rPr>
          <w:rFonts w:ascii="標楷體" w:hAnsi="標楷體" w:hint="eastAsia"/>
          <w:b/>
          <w:bCs/>
          <w:kern w:val="2"/>
          <w:sz w:val="28"/>
          <w:szCs w:val="22"/>
        </w:rPr>
        <w:t>清管理權責及登帳管理，且燈具損壞未及時修復，影響遊客觀感與行進安全，亟待檢討改善</w:t>
      </w:r>
      <w:r w:rsidR="0057766A" w:rsidRPr="000B05D9">
        <w:rPr>
          <w:rFonts w:ascii="標楷體" w:hAnsi="標楷體" w:hint="eastAsia"/>
          <w:b/>
          <w:bCs/>
          <w:kern w:val="2"/>
          <w:sz w:val="28"/>
          <w:szCs w:val="22"/>
        </w:rPr>
        <w:t>。</w:t>
      </w:r>
    </w:p>
    <w:p w14:paraId="41A2336C" w14:textId="3F84A2F8" w:rsidR="00895793" w:rsidRDefault="000626E8" w:rsidP="00A121E5">
      <w:pPr>
        <w:tabs>
          <w:tab w:val="left" w:pos="567"/>
        </w:tabs>
        <w:overflowPunct w:val="0"/>
        <w:spacing w:line="540" w:lineRule="exact"/>
        <w:ind w:firstLineChars="180" w:firstLine="432"/>
        <w:jc w:val="both"/>
        <w:rPr>
          <w:rFonts w:ascii="標楷體" w:hAnsi="標楷體"/>
          <w:bCs/>
          <w:noProof/>
          <w:kern w:val="2"/>
          <w:sz w:val="24"/>
          <w:szCs w:val="22"/>
        </w:rPr>
      </w:pPr>
      <w:r w:rsidRPr="000626E8">
        <w:rPr>
          <w:rFonts w:ascii="標楷體" w:hAnsi="標楷體" w:hint="eastAsia"/>
          <w:bCs/>
          <w:noProof/>
          <w:kern w:val="2"/>
          <w:sz w:val="24"/>
          <w:szCs w:val="22"/>
        </w:rPr>
        <w:t>文化局為提供民眾兼具休閒與教育功能之景觀空間，辦理淡水海關碼頭園區暨周邊環境照明改善工程，核定經費960萬元，經費來源為新北市都市更新基金（111年3月9日更名為新北市城鄉發展基金）。該工程於107年9月28日完成驗收，總價836萬</w:t>
      </w:r>
      <w:r w:rsidR="007165DE">
        <w:rPr>
          <w:rFonts w:ascii="標楷體" w:hAnsi="標楷體" w:hint="eastAsia"/>
          <w:bCs/>
          <w:noProof/>
          <w:kern w:val="2"/>
          <w:sz w:val="24"/>
          <w:szCs w:val="22"/>
        </w:rPr>
        <w:t>餘</w:t>
      </w:r>
      <w:r w:rsidRPr="000626E8">
        <w:rPr>
          <w:rFonts w:ascii="標楷體" w:hAnsi="標楷體" w:hint="eastAsia"/>
          <w:bCs/>
          <w:noProof/>
          <w:kern w:val="2"/>
          <w:sz w:val="24"/>
          <w:szCs w:val="22"/>
        </w:rPr>
        <w:t>元，其</w:t>
      </w:r>
      <w:r w:rsidRPr="000626E8">
        <w:rPr>
          <w:rFonts w:ascii="標楷體" w:hAnsi="標楷體" w:hint="eastAsia"/>
          <w:bCs/>
          <w:noProof/>
          <w:kern w:val="2"/>
          <w:sz w:val="24"/>
          <w:szCs w:val="22"/>
        </w:rPr>
        <w:lastRenderedPageBreak/>
        <w:t>中照明燈具工程1式包含21類共368套燈具設備（表1）。經查其辦理情形，核有：截至113年11月</w:t>
      </w:r>
      <w:r w:rsidR="00241EC2">
        <w:rPr>
          <w:rFonts w:ascii="標楷體" w:hAnsi="標楷體" w:hint="eastAsia"/>
          <w:bCs/>
          <w:noProof/>
          <w:kern w:val="2"/>
          <w:sz w:val="24"/>
          <w:szCs w:val="22"/>
        </w:rPr>
        <w:t>中旬</w:t>
      </w:r>
      <w:r w:rsidRPr="000626E8">
        <w:rPr>
          <w:rFonts w:ascii="標楷體" w:hAnsi="標楷體" w:hint="eastAsia"/>
          <w:bCs/>
          <w:noProof/>
          <w:kern w:val="2"/>
          <w:sz w:val="24"/>
          <w:szCs w:val="22"/>
        </w:rPr>
        <w:t>，文化局尚未依國有公用財產管理手冊、新北市市有財產產籍管理要點、新北市政府所屬各機關學校非消耗品管理要點等規定登帳管理該等財產及物品，且該局雖稱已於109年8月26日點交淡水古蹟博物館維管，惟該館亦未辦理相關登帳作業。又設置於淡水區海關碼頭中正路側人行道矮柱燈</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即表列LS</w:t>
      </w:r>
      <w:r w:rsidR="00FB4CDC">
        <w:rPr>
          <w:rFonts w:ascii="標楷體" w:hAnsi="標楷體" w:hint="eastAsia"/>
          <w:bCs/>
          <w:noProof/>
          <w:kern w:val="2"/>
          <w:sz w:val="24"/>
          <w:szCs w:val="22"/>
        </w:rPr>
        <w:t>－</w:t>
      </w:r>
      <w:r w:rsidRPr="000626E8">
        <w:rPr>
          <w:rFonts w:ascii="標楷體" w:hAnsi="標楷體" w:hint="eastAsia"/>
          <w:bCs/>
          <w:noProof/>
          <w:kern w:val="2"/>
          <w:sz w:val="24"/>
          <w:szCs w:val="22"/>
        </w:rPr>
        <w:t>1及LS</w:t>
      </w:r>
      <w:r w:rsidR="00FB4CDC">
        <w:rPr>
          <w:rFonts w:ascii="標楷體" w:hAnsi="標楷體" w:hint="eastAsia"/>
          <w:bCs/>
          <w:noProof/>
          <w:kern w:val="2"/>
          <w:sz w:val="24"/>
          <w:szCs w:val="22"/>
        </w:rPr>
        <w:t>－</w:t>
      </w:r>
      <w:r w:rsidRPr="000626E8">
        <w:rPr>
          <w:rFonts w:ascii="標楷體" w:hAnsi="標楷體" w:hint="eastAsia"/>
          <w:bCs/>
          <w:noProof/>
          <w:kern w:val="2"/>
          <w:sz w:val="24"/>
          <w:szCs w:val="22"/>
        </w:rPr>
        <w:t>2側照矮柱燈</w:t>
      </w:r>
      <w:r w:rsidR="00734117">
        <w:rPr>
          <w:rFonts w:ascii="標楷體" w:hAnsi="標楷體" w:hint="eastAsia"/>
          <w:bCs/>
          <w:noProof/>
          <w:kern w:val="2"/>
          <w:sz w:val="24"/>
          <w:szCs w:val="22"/>
        </w:rPr>
        <w:t>）</w:t>
      </w:r>
      <w:r w:rsidRPr="000626E8">
        <w:rPr>
          <w:rFonts w:ascii="標楷體" w:hAnsi="標楷體" w:hint="eastAsia"/>
          <w:bCs/>
          <w:noProof/>
          <w:kern w:val="2"/>
          <w:sz w:val="24"/>
          <w:szCs w:val="22"/>
        </w:rPr>
        <w:t>因裝置於人行道旁遭外力碰撞等因素陸續損壞，約有2年7個月期間處於部分燈具之燈泡不亮、燈具損壞或拆除狀態，影響遊客觀感及行進安全等情事，經函請檢討改善。據復：後續將儘速依工程結算驗收資料，補行登記財產後移交淡水古蹟博物館，且已將點交作業納入工</w:t>
      </w:r>
      <w:r w:rsidR="006D51DE">
        <w:rPr>
          <w:rFonts w:ascii="標楷體" w:hAnsi="標楷體" w:hint="eastAsia"/>
          <w:noProof/>
          <w:sz w:val="24"/>
          <w:szCs w:val="24"/>
        </w:rPr>
        <mc:AlternateContent>
          <mc:Choice Requires="wps">
            <w:drawing>
              <wp:anchor distT="0" distB="0" distL="114300" distR="114300" simplePos="0" relativeHeight="251663360" behindDoc="0" locked="0" layoutInCell="1" allowOverlap="1" wp14:anchorId="01ECF0AC" wp14:editId="44640E29">
                <wp:simplePos x="0" y="0"/>
                <wp:positionH relativeFrom="margin">
                  <wp:posOffset>4445</wp:posOffset>
                </wp:positionH>
                <wp:positionV relativeFrom="paragraph">
                  <wp:posOffset>3252470</wp:posOffset>
                </wp:positionV>
                <wp:extent cx="5960110" cy="4495800"/>
                <wp:effectExtent l="0" t="0" r="2540" b="0"/>
                <wp:wrapSquare wrapText="bothSides"/>
                <wp:docPr id="1" name="文字方塊 1"/>
                <wp:cNvGraphicFramePr/>
                <a:graphic xmlns:a="http://schemas.openxmlformats.org/drawingml/2006/main">
                  <a:graphicData uri="http://schemas.microsoft.com/office/word/2010/wordprocessingShape">
                    <wps:wsp>
                      <wps:cNvSpPr txBox="1"/>
                      <wps:spPr bwMode="auto">
                        <a:xfrm>
                          <a:off x="0" y="0"/>
                          <a:ext cx="5960110" cy="4495800"/>
                        </a:xfrm>
                        <a:prstGeom prst="rect">
                          <a:avLst/>
                        </a:prstGeom>
                        <a:solidFill>
                          <a:srgbClr val="FFFFFF"/>
                        </a:solidFill>
                        <a:ln w="9525">
                          <a:noFill/>
                          <a:miter lim="800000"/>
                          <a:headEnd/>
                          <a:tailEnd/>
                        </a:ln>
                      </wps:spPr>
                      <wps:txbx>
                        <w:txbxContent>
                          <w:tbl>
                            <w:tblPr>
                              <w:tblStyle w:val="73"/>
                              <w:tblW w:w="9225" w:type="dxa"/>
                              <w:tblInd w:w="70" w:type="dxa"/>
                              <w:tblLayout w:type="fixed"/>
                              <w:tblLook w:val="04A0" w:firstRow="1" w:lastRow="0" w:firstColumn="1" w:lastColumn="0" w:noHBand="0" w:noVBand="1"/>
                            </w:tblPr>
                            <w:tblGrid>
                              <w:gridCol w:w="2340"/>
                              <w:gridCol w:w="851"/>
                              <w:gridCol w:w="1134"/>
                              <w:gridCol w:w="3260"/>
                              <w:gridCol w:w="709"/>
                              <w:gridCol w:w="931"/>
                            </w:tblGrid>
                            <w:tr w:rsidR="00D76687" w:rsidRPr="00275F56" w14:paraId="650FE9DD" w14:textId="77777777" w:rsidTr="00C137FE">
                              <w:trPr>
                                <w:trHeight w:val="716"/>
                                <w:tblHeader/>
                              </w:trPr>
                              <w:tc>
                                <w:tcPr>
                                  <w:tcW w:w="9225" w:type="dxa"/>
                                  <w:gridSpan w:val="6"/>
                                  <w:tcBorders>
                                    <w:top w:val="nil"/>
                                    <w:left w:val="nil"/>
                                    <w:bottom w:val="nil"/>
                                    <w:right w:val="nil"/>
                                  </w:tcBorders>
                                  <w:vAlign w:val="center"/>
                                </w:tcPr>
                                <w:p w14:paraId="411F33B8" w14:textId="77777777" w:rsidR="00D76687" w:rsidRPr="00275F56" w:rsidRDefault="00D76687" w:rsidP="00A121E5">
                                  <w:pPr>
                                    <w:tabs>
                                      <w:tab w:val="left" w:pos="6120"/>
                                    </w:tabs>
                                    <w:overflowPunct w:val="0"/>
                                    <w:spacing w:beforeLines="50" w:before="180"/>
                                    <w:jc w:val="center"/>
                                    <w:rPr>
                                      <w:rFonts w:ascii="標楷體" w:eastAsia="標楷體" w:hAnsi="標楷體"/>
                                      <w:b/>
                                      <w:sz w:val="24"/>
                                      <w:szCs w:val="24"/>
                                    </w:rPr>
                                  </w:pPr>
                                  <w:r w:rsidRPr="00275F56">
                                    <w:rPr>
                                      <w:rFonts w:ascii="標楷體" w:eastAsia="標楷體" w:hAnsi="標楷體" w:hint="eastAsia"/>
                                      <w:b/>
                                      <w:sz w:val="24"/>
                                      <w:szCs w:val="24"/>
                                    </w:rPr>
                                    <w:t>表1　淡水海關碼頭園區暨周邊環境照明改善工程照明燈具</w:t>
                                  </w:r>
                                  <w:r>
                                    <w:rPr>
                                      <w:rFonts w:ascii="標楷體" w:eastAsia="標楷體" w:hAnsi="標楷體" w:hint="eastAsia"/>
                                      <w:b/>
                                      <w:sz w:val="24"/>
                                      <w:szCs w:val="24"/>
                                    </w:rPr>
                                    <w:t>明細</w:t>
                                  </w:r>
                                </w:p>
                              </w:tc>
                            </w:tr>
                            <w:tr w:rsidR="00D76687" w:rsidRPr="00275F56" w14:paraId="42CBE499" w14:textId="77777777" w:rsidTr="00182485">
                              <w:trPr>
                                <w:trHeight w:val="284"/>
                                <w:tblHeader/>
                              </w:trPr>
                              <w:tc>
                                <w:tcPr>
                                  <w:tcW w:w="9225" w:type="dxa"/>
                                  <w:gridSpan w:val="6"/>
                                  <w:tcBorders>
                                    <w:top w:val="nil"/>
                                    <w:left w:val="nil"/>
                                    <w:right w:val="nil"/>
                                  </w:tcBorders>
                                  <w:vAlign w:val="center"/>
                                </w:tcPr>
                                <w:p w14:paraId="2E8BC330" w14:textId="040801CC" w:rsidR="00D76687" w:rsidRPr="00275F56" w:rsidRDefault="00D76687" w:rsidP="001B20FA">
                                  <w:pPr>
                                    <w:tabs>
                                      <w:tab w:val="left" w:pos="6120"/>
                                    </w:tabs>
                                    <w:overflowPunct w:val="0"/>
                                    <w:ind w:rightChars="-55" w:right="-88"/>
                                    <w:jc w:val="right"/>
                                    <w:rPr>
                                      <w:rFonts w:ascii="標楷體" w:eastAsia="標楷體" w:hAnsi="標楷體"/>
                                      <w:b/>
                                      <w:sz w:val="20"/>
                                      <w:szCs w:val="20"/>
                                    </w:rPr>
                                  </w:pPr>
                                  <w:r w:rsidRPr="00275F56">
                                    <w:rPr>
                                      <w:rFonts w:ascii="標楷體" w:eastAsia="標楷體" w:hAnsi="標楷體"/>
                                      <w:sz w:val="20"/>
                                      <w:szCs w:val="20"/>
                                    </w:rPr>
                                    <w:t>單位：套、</w:t>
                                  </w:r>
                                  <w:r w:rsidR="00AC4EA4">
                                    <w:rPr>
                                      <w:rFonts w:ascii="標楷體" w:eastAsia="標楷體" w:hAnsi="標楷體" w:hint="eastAsia"/>
                                      <w:sz w:val="20"/>
                                      <w:szCs w:val="20"/>
                                    </w:rPr>
                                    <w:t>新臺幣</w:t>
                                  </w:r>
                                  <w:r w:rsidRPr="00275F56">
                                    <w:rPr>
                                      <w:rFonts w:ascii="標楷體" w:eastAsia="標楷體" w:hAnsi="標楷體"/>
                                      <w:sz w:val="20"/>
                                      <w:szCs w:val="20"/>
                                    </w:rPr>
                                    <w:t>元</w:t>
                                  </w:r>
                                </w:p>
                              </w:tc>
                            </w:tr>
                            <w:tr w:rsidR="00D76687" w:rsidRPr="00275F56" w14:paraId="58E396D8" w14:textId="77777777" w:rsidTr="000224B0">
                              <w:trPr>
                                <w:trHeight w:hRule="exact" w:val="513"/>
                                <w:tblHeader/>
                              </w:trPr>
                              <w:tc>
                                <w:tcPr>
                                  <w:tcW w:w="2340" w:type="dxa"/>
                                  <w:vAlign w:val="center"/>
                                </w:tcPr>
                                <w:p w14:paraId="230DAB75"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照明燈具名稱</w:t>
                                  </w:r>
                                </w:p>
                              </w:tc>
                              <w:tc>
                                <w:tcPr>
                                  <w:tcW w:w="851" w:type="dxa"/>
                                  <w:vAlign w:val="center"/>
                                </w:tcPr>
                                <w:p w14:paraId="5E77743B"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數量</w:t>
                                  </w:r>
                                </w:p>
                              </w:tc>
                              <w:tc>
                                <w:tcPr>
                                  <w:tcW w:w="1134" w:type="dxa"/>
                                  <w:tcBorders>
                                    <w:bottom w:val="single" w:sz="4" w:space="0" w:color="auto"/>
                                    <w:right w:val="double" w:sz="6" w:space="0" w:color="auto"/>
                                  </w:tcBorders>
                                  <w:vAlign w:val="center"/>
                                </w:tcPr>
                                <w:p w14:paraId="27B2D546"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bCs/>
                                      <w:sz w:val="20"/>
                                      <w:szCs w:val="20"/>
                                    </w:rPr>
                                    <w:t>單價</w:t>
                                  </w:r>
                                </w:p>
                              </w:tc>
                              <w:tc>
                                <w:tcPr>
                                  <w:tcW w:w="3260" w:type="dxa"/>
                                  <w:tcBorders>
                                    <w:left w:val="double" w:sz="6" w:space="0" w:color="auto"/>
                                    <w:bottom w:val="single" w:sz="4" w:space="0" w:color="auto"/>
                                  </w:tcBorders>
                                  <w:vAlign w:val="center"/>
                                </w:tcPr>
                                <w:p w14:paraId="12ACB01B"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照明燈具名稱</w:t>
                                  </w:r>
                                </w:p>
                              </w:tc>
                              <w:tc>
                                <w:tcPr>
                                  <w:tcW w:w="709" w:type="dxa"/>
                                  <w:vAlign w:val="center"/>
                                </w:tcPr>
                                <w:p w14:paraId="05ECAED7"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數量</w:t>
                                  </w:r>
                                </w:p>
                              </w:tc>
                              <w:tc>
                                <w:tcPr>
                                  <w:tcW w:w="931" w:type="dxa"/>
                                  <w:vAlign w:val="center"/>
                                </w:tcPr>
                                <w:p w14:paraId="63FC15F7"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bCs/>
                                      <w:sz w:val="20"/>
                                      <w:szCs w:val="20"/>
                                    </w:rPr>
                                    <w:t>單價</w:t>
                                  </w:r>
                                </w:p>
                              </w:tc>
                            </w:tr>
                            <w:tr w:rsidR="00D76687" w:rsidRPr="00275F56" w14:paraId="037F788C" w14:textId="77777777" w:rsidTr="000224B0">
                              <w:trPr>
                                <w:trHeight w:hRule="exact" w:val="687"/>
                              </w:trPr>
                              <w:tc>
                                <w:tcPr>
                                  <w:tcW w:w="2340" w:type="dxa"/>
                                  <w:vAlign w:val="center"/>
                                </w:tcPr>
                                <w:p w14:paraId="2E1ECED0" w14:textId="77777777" w:rsidR="00D76687" w:rsidRPr="00275F56" w:rsidRDefault="00D76687" w:rsidP="009F050D">
                                  <w:pPr>
                                    <w:tabs>
                                      <w:tab w:val="left" w:pos="6120"/>
                                    </w:tabs>
                                    <w:overflowPunct w:val="0"/>
                                    <w:ind w:leftChars="-40" w:left="-64"/>
                                    <w:jc w:val="center"/>
                                    <w:rPr>
                                      <w:rFonts w:ascii="標楷體" w:eastAsia="標楷體" w:hAnsi="標楷體"/>
                                      <w:b/>
                                      <w:sz w:val="20"/>
                                      <w:szCs w:val="20"/>
                                    </w:rPr>
                                  </w:pPr>
                                  <w:r w:rsidRPr="00275F56">
                                    <w:rPr>
                                      <w:rFonts w:ascii="標楷體" w:eastAsia="標楷體" w:hAnsi="標楷體"/>
                                      <w:b/>
                                      <w:sz w:val="20"/>
                                      <w:szCs w:val="20"/>
                                    </w:rPr>
                                    <w:t>合計</w:t>
                                  </w:r>
                                </w:p>
                              </w:tc>
                              <w:tc>
                                <w:tcPr>
                                  <w:tcW w:w="851" w:type="dxa"/>
                                  <w:vAlign w:val="center"/>
                                </w:tcPr>
                                <w:p w14:paraId="6EF0BC14" w14:textId="77777777" w:rsidR="00D76687" w:rsidRPr="00275F56" w:rsidRDefault="00D76687" w:rsidP="009F050D">
                                  <w:pPr>
                                    <w:tabs>
                                      <w:tab w:val="left" w:pos="6120"/>
                                    </w:tabs>
                                    <w:overflowPunct w:val="0"/>
                                    <w:ind w:leftChars="-39" w:left="-62"/>
                                    <w:jc w:val="right"/>
                                    <w:rPr>
                                      <w:rFonts w:ascii="標楷體" w:eastAsia="標楷體" w:hAnsi="標楷體"/>
                                      <w:b/>
                                      <w:sz w:val="20"/>
                                      <w:szCs w:val="20"/>
                                    </w:rPr>
                                  </w:pPr>
                                  <w:r w:rsidRPr="00275F56">
                                    <w:rPr>
                                      <w:rFonts w:ascii="標楷體" w:eastAsia="標楷體" w:hAnsi="標楷體" w:hint="eastAsia"/>
                                      <w:b/>
                                      <w:sz w:val="20"/>
                                      <w:szCs w:val="20"/>
                                    </w:rPr>
                                    <w:t>368</w:t>
                                  </w:r>
                                </w:p>
                              </w:tc>
                              <w:tc>
                                <w:tcPr>
                                  <w:tcW w:w="1134" w:type="dxa"/>
                                  <w:tcBorders>
                                    <w:bottom w:val="single" w:sz="4" w:space="0" w:color="auto"/>
                                    <w:right w:val="double" w:sz="6" w:space="0" w:color="auto"/>
                                    <w:tl2br w:val="single" w:sz="4" w:space="0" w:color="auto"/>
                                    <w:tr2bl w:val="nil"/>
                                  </w:tcBorders>
                                  <w:vAlign w:val="center"/>
                                </w:tcPr>
                                <w:p w14:paraId="246C4626"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p>
                              </w:tc>
                              <w:tc>
                                <w:tcPr>
                                  <w:tcW w:w="3260" w:type="dxa"/>
                                  <w:tcBorders>
                                    <w:left w:val="double" w:sz="6" w:space="0" w:color="auto"/>
                                    <w:bottom w:val="single" w:sz="4" w:space="0" w:color="auto"/>
                                  </w:tcBorders>
                                  <w:vAlign w:val="center"/>
                                </w:tcPr>
                                <w:p w14:paraId="68CBF572" w14:textId="3110C1D5"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SP</w:t>
                                  </w:r>
                                  <w:r w:rsidR="007B7E52">
                                    <w:rPr>
                                      <w:rFonts w:ascii="標楷體" w:eastAsia="標楷體" w:hAnsi="標楷體" w:hint="eastAsia"/>
                                      <w:sz w:val="20"/>
                                      <w:szCs w:val="20"/>
                                    </w:rPr>
                                    <w:t>－</w:t>
                                  </w:r>
                                  <w:r w:rsidRPr="00275F56">
                                    <w:rPr>
                                      <w:rFonts w:ascii="標楷體" w:eastAsia="標楷體" w:hAnsi="標楷體" w:hint="eastAsia"/>
                                      <w:sz w:val="20"/>
                                      <w:szCs w:val="20"/>
                                    </w:rPr>
                                    <w:t>1表面式投射燈</w:t>
                                  </w:r>
                                </w:p>
                              </w:tc>
                              <w:tc>
                                <w:tcPr>
                                  <w:tcW w:w="709" w:type="dxa"/>
                                  <w:vAlign w:val="center"/>
                                </w:tcPr>
                                <w:p w14:paraId="739407DA"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21</w:t>
                                  </w:r>
                                </w:p>
                              </w:tc>
                              <w:tc>
                                <w:tcPr>
                                  <w:tcW w:w="931" w:type="dxa"/>
                                  <w:vAlign w:val="center"/>
                                </w:tcPr>
                                <w:p w14:paraId="10FE368D"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12,846</w:t>
                                  </w:r>
                                </w:p>
                              </w:tc>
                            </w:tr>
                            <w:tr w:rsidR="00D76687" w:rsidRPr="00275F56" w14:paraId="5B108317" w14:textId="77777777" w:rsidTr="000224B0">
                              <w:trPr>
                                <w:trHeight w:hRule="exact" w:val="569"/>
                              </w:trPr>
                              <w:tc>
                                <w:tcPr>
                                  <w:tcW w:w="2340" w:type="dxa"/>
                                  <w:vAlign w:val="center"/>
                                </w:tcPr>
                                <w:p w14:paraId="4C40449D" w14:textId="157BC0E9"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sz w:val="20"/>
                                      <w:szCs w:val="20"/>
                                    </w:rPr>
                                    <w:t>F</w:t>
                                  </w:r>
                                  <w:r w:rsidRPr="00275F56">
                                    <w:rPr>
                                      <w:rFonts w:ascii="標楷體" w:eastAsia="標楷體" w:hAnsi="標楷體" w:hint="eastAsia"/>
                                      <w:sz w:val="20"/>
                                      <w:szCs w:val="20"/>
                                    </w:rPr>
                                    <w:t>D</w:t>
                                  </w:r>
                                  <w:r w:rsidR="00CF029D">
                                    <w:rPr>
                                      <w:rFonts w:ascii="標楷體" w:eastAsia="標楷體" w:hAnsi="標楷體" w:hint="eastAsia"/>
                                      <w:sz w:val="20"/>
                                      <w:szCs w:val="20"/>
                                    </w:rPr>
                                    <w:t>－</w:t>
                                  </w:r>
                                  <w:r w:rsidRPr="00275F56">
                                    <w:rPr>
                                      <w:rFonts w:ascii="標楷體" w:eastAsia="標楷體" w:hAnsi="標楷體" w:hint="eastAsia"/>
                                      <w:sz w:val="20"/>
                                      <w:szCs w:val="20"/>
                                    </w:rPr>
                                    <w:t>1表面式照牆燈</w:t>
                                  </w:r>
                                </w:p>
                              </w:tc>
                              <w:tc>
                                <w:tcPr>
                                  <w:tcW w:w="851" w:type="dxa"/>
                                  <w:vAlign w:val="center"/>
                                </w:tcPr>
                                <w:p w14:paraId="589505E3"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19</w:t>
                                  </w:r>
                                </w:p>
                              </w:tc>
                              <w:tc>
                                <w:tcPr>
                                  <w:tcW w:w="1134" w:type="dxa"/>
                                  <w:tcBorders>
                                    <w:right w:val="double" w:sz="6" w:space="0" w:color="auto"/>
                                  </w:tcBorders>
                                  <w:vAlign w:val="center"/>
                                </w:tcPr>
                                <w:p w14:paraId="680FC0E9"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sz w:val="20"/>
                                      <w:szCs w:val="20"/>
                                    </w:rPr>
                                    <w:t>7</w:t>
                                  </w:r>
                                  <w:r w:rsidRPr="00275F56">
                                    <w:rPr>
                                      <w:rFonts w:ascii="標楷體" w:eastAsia="標楷體" w:hAnsi="標楷體" w:hint="eastAsia"/>
                                      <w:sz w:val="20"/>
                                      <w:szCs w:val="20"/>
                                    </w:rPr>
                                    <w:t>,</w:t>
                                  </w:r>
                                  <w:r w:rsidRPr="00275F56">
                                    <w:rPr>
                                      <w:rFonts w:ascii="標楷體" w:eastAsia="標楷體" w:hAnsi="標楷體"/>
                                      <w:sz w:val="20"/>
                                      <w:szCs w:val="20"/>
                                    </w:rPr>
                                    <w:t>74</w:t>
                                  </w:r>
                                  <w:r w:rsidRPr="00275F56">
                                    <w:rPr>
                                      <w:rFonts w:ascii="標楷體" w:eastAsia="標楷體" w:hAnsi="標楷體" w:hint="eastAsia"/>
                                      <w:sz w:val="20"/>
                                      <w:szCs w:val="20"/>
                                    </w:rPr>
                                    <w:t>4</w:t>
                                  </w:r>
                                </w:p>
                              </w:tc>
                              <w:tc>
                                <w:tcPr>
                                  <w:tcW w:w="3260" w:type="dxa"/>
                                  <w:tcBorders>
                                    <w:left w:val="double" w:sz="6" w:space="0" w:color="auto"/>
                                  </w:tcBorders>
                                  <w:vAlign w:val="center"/>
                                </w:tcPr>
                                <w:p w14:paraId="3F68969E" w14:textId="1B39D14F"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SP</w:t>
                                  </w:r>
                                  <w:r w:rsidR="00CF029D">
                                    <w:rPr>
                                      <w:rFonts w:ascii="標楷體" w:eastAsia="標楷體" w:hAnsi="標楷體" w:hint="eastAsia"/>
                                      <w:sz w:val="20"/>
                                      <w:szCs w:val="20"/>
                                    </w:rPr>
                                    <w:t>－</w:t>
                                  </w:r>
                                  <w:r w:rsidRPr="00275F56">
                                    <w:rPr>
                                      <w:rFonts w:ascii="標楷體" w:eastAsia="標楷體" w:hAnsi="標楷體" w:hint="eastAsia"/>
                                      <w:sz w:val="20"/>
                                      <w:szCs w:val="20"/>
                                    </w:rPr>
                                    <w:t>2</w:t>
                                  </w:r>
                                  <w:proofErr w:type="gramStart"/>
                                  <w:r w:rsidRPr="00275F56">
                                    <w:rPr>
                                      <w:rFonts w:ascii="標楷體" w:eastAsia="標楷體" w:hAnsi="標楷體" w:hint="eastAsia"/>
                                      <w:sz w:val="20"/>
                                      <w:szCs w:val="20"/>
                                    </w:rPr>
                                    <w:t>表面式全彩</w:t>
                                  </w:r>
                                  <w:proofErr w:type="gramEnd"/>
                                  <w:r w:rsidRPr="00275F56">
                                    <w:rPr>
                                      <w:rFonts w:ascii="標楷體" w:eastAsia="標楷體" w:hAnsi="標楷體" w:hint="eastAsia"/>
                                      <w:sz w:val="20"/>
                                      <w:szCs w:val="20"/>
                                    </w:rPr>
                                    <w:t>投射燈</w:t>
                                  </w:r>
                                </w:p>
                              </w:tc>
                              <w:tc>
                                <w:tcPr>
                                  <w:tcW w:w="709" w:type="dxa"/>
                                  <w:vAlign w:val="center"/>
                                </w:tcPr>
                                <w:p w14:paraId="2A66FB6C"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12</w:t>
                                  </w:r>
                                </w:p>
                              </w:tc>
                              <w:tc>
                                <w:tcPr>
                                  <w:tcW w:w="931" w:type="dxa"/>
                                  <w:vAlign w:val="center"/>
                                </w:tcPr>
                                <w:p w14:paraId="4BC837C6"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14,121</w:t>
                                  </w:r>
                                </w:p>
                              </w:tc>
                            </w:tr>
                            <w:tr w:rsidR="00D76687" w:rsidRPr="00275F56" w14:paraId="706D792E" w14:textId="77777777" w:rsidTr="000224B0">
                              <w:trPr>
                                <w:trHeight w:hRule="exact" w:val="421"/>
                              </w:trPr>
                              <w:tc>
                                <w:tcPr>
                                  <w:tcW w:w="2340" w:type="dxa"/>
                                  <w:vAlign w:val="center"/>
                                </w:tcPr>
                                <w:p w14:paraId="2381F33B" w14:textId="0724F798"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sz w:val="20"/>
                                      <w:szCs w:val="20"/>
                                    </w:rPr>
                                    <w:t>F</w:t>
                                  </w:r>
                                  <w:r w:rsidRPr="00275F56">
                                    <w:rPr>
                                      <w:rFonts w:ascii="標楷體" w:eastAsia="標楷體" w:hAnsi="標楷體" w:hint="eastAsia"/>
                                      <w:sz w:val="20"/>
                                      <w:szCs w:val="20"/>
                                    </w:rPr>
                                    <w:t>D</w:t>
                                  </w:r>
                                  <w:r w:rsidR="00CF029D">
                                    <w:rPr>
                                      <w:rFonts w:ascii="標楷體" w:eastAsia="標楷體" w:hAnsi="標楷體" w:hint="eastAsia"/>
                                      <w:sz w:val="20"/>
                                      <w:szCs w:val="20"/>
                                    </w:rPr>
                                    <w:t>－</w:t>
                                  </w:r>
                                  <w:r w:rsidRPr="00275F56">
                                    <w:rPr>
                                      <w:rFonts w:ascii="標楷體" w:eastAsia="標楷體" w:hAnsi="標楷體" w:hint="eastAsia"/>
                                      <w:sz w:val="20"/>
                                      <w:szCs w:val="20"/>
                                    </w:rPr>
                                    <w:t>2表面式照牆燈</w:t>
                                  </w:r>
                                </w:p>
                              </w:tc>
                              <w:tc>
                                <w:tcPr>
                                  <w:tcW w:w="851" w:type="dxa"/>
                                  <w:vAlign w:val="center"/>
                                </w:tcPr>
                                <w:p w14:paraId="4B5CEB29"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10</w:t>
                                  </w:r>
                                </w:p>
                              </w:tc>
                              <w:tc>
                                <w:tcPr>
                                  <w:tcW w:w="1134" w:type="dxa"/>
                                  <w:tcBorders>
                                    <w:right w:val="double" w:sz="6" w:space="0" w:color="auto"/>
                                  </w:tcBorders>
                                  <w:vAlign w:val="center"/>
                                </w:tcPr>
                                <w:p w14:paraId="46B65DBC"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hint="eastAsia"/>
                                      <w:sz w:val="20"/>
                                      <w:szCs w:val="20"/>
                                    </w:rPr>
                                    <w:t>7,380</w:t>
                                  </w:r>
                                </w:p>
                              </w:tc>
                              <w:tc>
                                <w:tcPr>
                                  <w:tcW w:w="3260" w:type="dxa"/>
                                  <w:tcBorders>
                                    <w:left w:val="double" w:sz="6" w:space="0" w:color="auto"/>
                                  </w:tcBorders>
                                  <w:vAlign w:val="center"/>
                                </w:tcPr>
                                <w:p w14:paraId="5D36C6F8" w14:textId="42E018BC"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SP</w:t>
                                  </w:r>
                                  <w:r w:rsidR="00CF029D">
                                    <w:rPr>
                                      <w:rFonts w:ascii="標楷體" w:eastAsia="標楷體" w:hAnsi="標楷體" w:hint="eastAsia"/>
                                      <w:sz w:val="20"/>
                                      <w:szCs w:val="20"/>
                                    </w:rPr>
                                    <w:t>－</w:t>
                                  </w:r>
                                  <w:r w:rsidRPr="00275F56">
                                    <w:rPr>
                                      <w:rFonts w:ascii="標楷體" w:eastAsia="標楷體" w:hAnsi="標楷體" w:hint="eastAsia"/>
                                      <w:sz w:val="20"/>
                                      <w:szCs w:val="20"/>
                                    </w:rPr>
                                    <w:t>3</w:t>
                                  </w:r>
                                  <w:proofErr w:type="gramStart"/>
                                  <w:r w:rsidRPr="00275F56">
                                    <w:rPr>
                                      <w:rFonts w:ascii="標楷體" w:eastAsia="標楷體" w:hAnsi="標楷體" w:hint="eastAsia"/>
                                      <w:sz w:val="20"/>
                                      <w:szCs w:val="20"/>
                                    </w:rPr>
                                    <w:t>超窄角</w:t>
                                  </w:r>
                                  <w:proofErr w:type="gramEnd"/>
                                  <w:r w:rsidRPr="00275F56">
                                    <w:rPr>
                                      <w:rFonts w:ascii="標楷體" w:eastAsia="標楷體" w:hAnsi="標楷體" w:hint="eastAsia"/>
                                      <w:sz w:val="20"/>
                                      <w:szCs w:val="20"/>
                                    </w:rPr>
                                    <w:t>投射燈</w:t>
                                  </w:r>
                                </w:p>
                              </w:tc>
                              <w:tc>
                                <w:tcPr>
                                  <w:tcW w:w="709" w:type="dxa"/>
                                  <w:vAlign w:val="center"/>
                                </w:tcPr>
                                <w:p w14:paraId="197BF17C"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8</w:t>
                                  </w:r>
                                </w:p>
                              </w:tc>
                              <w:tc>
                                <w:tcPr>
                                  <w:tcW w:w="931" w:type="dxa"/>
                                  <w:vAlign w:val="center"/>
                                </w:tcPr>
                                <w:p w14:paraId="42EBF046"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18,677</w:t>
                                  </w:r>
                                </w:p>
                              </w:tc>
                            </w:tr>
                            <w:tr w:rsidR="00D76687" w:rsidRPr="00275F56" w14:paraId="00741957" w14:textId="77777777" w:rsidTr="000224B0">
                              <w:trPr>
                                <w:trHeight w:val="467"/>
                              </w:trPr>
                              <w:tc>
                                <w:tcPr>
                                  <w:tcW w:w="2340" w:type="dxa"/>
                                  <w:vAlign w:val="center"/>
                                </w:tcPr>
                                <w:p w14:paraId="32CECC0D" w14:textId="54020BDF"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sz w:val="20"/>
                                      <w:szCs w:val="20"/>
                                    </w:rPr>
                                    <w:t>F</w:t>
                                  </w:r>
                                  <w:r w:rsidRPr="00275F56">
                                    <w:rPr>
                                      <w:rFonts w:ascii="標楷體" w:eastAsia="標楷體" w:hAnsi="標楷體" w:hint="eastAsia"/>
                                      <w:sz w:val="20"/>
                                      <w:szCs w:val="20"/>
                                    </w:rPr>
                                    <w:t>D</w:t>
                                  </w:r>
                                  <w:r w:rsidR="00CF029D">
                                    <w:rPr>
                                      <w:rFonts w:ascii="標楷體" w:eastAsia="標楷體" w:hAnsi="標楷體" w:hint="eastAsia"/>
                                      <w:sz w:val="20"/>
                                      <w:szCs w:val="20"/>
                                    </w:rPr>
                                    <w:t>－</w:t>
                                  </w:r>
                                  <w:r w:rsidRPr="00275F56">
                                    <w:rPr>
                                      <w:rFonts w:ascii="標楷體" w:eastAsia="標楷體" w:hAnsi="標楷體" w:hint="eastAsia"/>
                                      <w:sz w:val="20"/>
                                      <w:szCs w:val="20"/>
                                    </w:rPr>
                                    <w:t>3非</w:t>
                                  </w:r>
                                  <w:proofErr w:type="gramStart"/>
                                  <w:r w:rsidRPr="00275F56">
                                    <w:rPr>
                                      <w:rFonts w:ascii="標楷體" w:eastAsia="標楷體" w:hAnsi="標楷體" w:hint="eastAsia"/>
                                      <w:sz w:val="20"/>
                                      <w:szCs w:val="20"/>
                                    </w:rPr>
                                    <w:t>對稱廣角投光</w:t>
                                  </w:r>
                                  <w:proofErr w:type="gramEnd"/>
                                  <w:r w:rsidRPr="00275F56">
                                    <w:rPr>
                                      <w:rFonts w:ascii="標楷體" w:eastAsia="標楷體" w:hAnsi="標楷體" w:hint="eastAsia"/>
                                      <w:sz w:val="20"/>
                                      <w:szCs w:val="20"/>
                                    </w:rPr>
                                    <w:t>燈</w:t>
                                  </w:r>
                                </w:p>
                              </w:tc>
                              <w:tc>
                                <w:tcPr>
                                  <w:tcW w:w="851" w:type="dxa"/>
                                  <w:vAlign w:val="center"/>
                                </w:tcPr>
                                <w:p w14:paraId="4276EFC1"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8</w:t>
                                  </w:r>
                                </w:p>
                              </w:tc>
                              <w:tc>
                                <w:tcPr>
                                  <w:tcW w:w="1134" w:type="dxa"/>
                                  <w:tcBorders>
                                    <w:right w:val="double" w:sz="6" w:space="0" w:color="auto"/>
                                  </w:tcBorders>
                                  <w:vAlign w:val="center"/>
                                </w:tcPr>
                                <w:p w14:paraId="67D8A191"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hint="eastAsia"/>
                                      <w:sz w:val="20"/>
                                      <w:szCs w:val="20"/>
                                    </w:rPr>
                                    <w:t>7,380</w:t>
                                  </w:r>
                                </w:p>
                              </w:tc>
                              <w:tc>
                                <w:tcPr>
                                  <w:tcW w:w="3260" w:type="dxa"/>
                                  <w:tcBorders>
                                    <w:left w:val="double" w:sz="6" w:space="0" w:color="auto"/>
                                  </w:tcBorders>
                                  <w:vAlign w:val="center"/>
                                </w:tcPr>
                                <w:p w14:paraId="7CBB2B70" w14:textId="17D69E7D"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ISM</w:t>
                                  </w:r>
                                  <w:r w:rsidR="00CF029D">
                                    <w:rPr>
                                      <w:rFonts w:ascii="標楷體" w:eastAsia="標楷體" w:hAnsi="標楷體" w:hint="eastAsia"/>
                                      <w:sz w:val="20"/>
                                      <w:szCs w:val="20"/>
                                    </w:rPr>
                                    <w:t>－</w:t>
                                  </w:r>
                                  <w:r w:rsidRPr="00275F56">
                                    <w:rPr>
                                      <w:rFonts w:ascii="標楷體" w:eastAsia="標楷體" w:hAnsi="標楷體" w:hint="eastAsia"/>
                                      <w:sz w:val="20"/>
                                      <w:szCs w:val="20"/>
                                    </w:rPr>
                                    <w:t>1</w:t>
                                  </w:r>
                                  <w:proofErr w:type="gramStart"/>
                                  <w:r w:rsidRPr="00275F56">
                                    <w:rPr>
                                      <w:rFonts w:ascii="標楷體" w:eastAsia="標楷體" w:hAnsi="標楷體" w:hint="eastAsia"/>
                                      <w:sz w:val="20"/>
                                      <w:szCs w:val="20"/>
                                    </w:rPr>
                                    <w:t>線型上照壁燈</w:t>
                                  </w:r>
                                  <w:proofErr w:type="gramEnd"/>
                                </w:p>
                              </w:tc>
                              <w:tc>
                                <w:tcPr>
                                  <w:tcW w:w="709" w:type="dxa"/>
                                  <w:vAlign w:val="center"/>
                                </w:tcPr>
                                <w:p w14:paraId="337E59E1"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114ADFB0"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7,197</w:t>
                                  </w:r>
                                </w:p>
                              </w:tc>
                            </w:tr>
                            <w:tr w:rsidR="00D76687" w:rsidRPr="00275F56" w14:paraId="099D98FD" w14:textId="77777777" w:rsidTr="000224B0">
                              <w:trPr>
                                <w:trHeight w:val="453"/>
                              </w:trPr>
                              <w:tc>
                                <w:tcPr>
                                  <w:tcW w:w="2340" w:type="dxa"/>
                                  <w:vAlign w:val="center"/>
                                </w:tcPr>
                                <w:p w14:paraId="00FCCD24" w14:textId="0FE8DCB2"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hint="eastAsia"/>
                                      <w:sz w:val="20"/>
                                      <w:szCs w:val="20"/>
                                    </w:rPr>
                                    <w:t>LS</w:t>
                                  </w:r>
                                  <w:r w:rsidR="00CF029D">
                                    <w:rPr>
                                      <w:rFonts w:ascii="標楷體" w:eastAsia="標楷體" w:hAnsi="標楷體" w:hint="eastAsia"/>
                                      <w:sz w:val="20"/>
                                      <w:szCs w:val="20"/>
                                    </w:rPr>
                                    <w:t>－</w:t>
                                  </w:r>
                                  <w:r w:rsidRPr="00275F56">
                                    <w:rPr>
                                      <w:rFonts w:ascii="標楷體" w:eastAsia="標楷體" w:hAnsi="標楷體" w:hint="eastAsia"/>
                                      <w:sz w:val="20"/>
                                      <w:szCs w:val="20"/>
                                    </w:rPr>
                                    <w:t>1</w:t>
                                  </w:r>
                                  <w:proofErr w:type="gramStart"/>
                                  <w:r w:rsidRPr="00275F56">
                                    <w:rPr>
                                      <w:rFonts w:ascii="標楷體" w:eastAsia="標楷體" w:hAnsi="標楷體" w:hint="eastAsia"/>
                                      <w:sz w:val="20"/>
                                      <w:szCs w:val="20"/>
                                    </w:rPr>
                                    <w:t>側照矮柱燈</w:t>
                                  </w:r>
                                  <w:proofErr w:type="gramEnd"/>
                                </w:p>
                              </w:tc>
                              <w:tc>
                                <w:tcPr>
                                  <w:tcW w:w="851" w:type="dxa"/>
                                  <w:vAlign w:val="center"/>
                                </w:tcPr>
                                <w:p w14:paraId="7D5689D6"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19</w:t>
                                  </w:r>
                                </w:p>
                              </w:tc>
                              <w:tc>
                                <w:tcPr>
                                  <w:tcW w:w="1134" w:type="dxa"/>
                                  <w:tcBorders>
                                    <w:right w:val="double" w:sz="6" w:space="0" w:color="auto"/>
                                  </w:tcBorders>
                                  <w:vAlign w:val="center"/>
                                </w:tcPr>
                                <w:p w14:paraId="7BF2BF13"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hint="eastAsia"/>
                                      <w:sz w:val="20"/>
                                      <w:szCs w:val="20"/>
                                    </w:rPr>
                                    <w:t>4,783</w:t>
                                  </w:r>
                                </w:p>
                              </w:tc>
                              <w:tc>
                                <w:tcPr>
                                  <w:tcW w:w="3260" w:type="dxa"/>
                                  <w:tcBorders>
                                    <w:left w:val="double" w:sz="6" w:space="0" w:color="auto"/>
                                  </w:tcBorders>
                                  <w:vAlign w:val="center"/>
                                </w:tcPr>
                                <w:p w14:paraId="2A9935D0" w14:textId="0FA7ABE4"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1表面式線型LED燈</w:t>
                                  </w:r>
                                </w:p>
                              </w:tc>
                              <w:tc>
                                <w:tcPr>
                                  <w:tcW w:w="709" w:type="dxa"/>
                                  <w:vAlign w:val="center"/>
                                </w:tcPr>
                                <w:p w14:paraId="52B2346B"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1991CE21"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4,100</w:t>
                                  </w:r>
                                </w:p>
                              </w:tc>
                            </w:tr>
                            <w:tr w:rsidR="00D76687" w:rsidRPr="00275F56" w14:paraId="70C2D605" w14:textId="77777777" w:rsidTr="000224B0">
                              <w:trPr>
                                <w:trHeight w:val="424"/>
                              </w:trPr>
                              <w:tc>
                                <w:tcPr>
                                  <w:tcW w:w="2340" w:type="dxa"/>
                                  <w:vAlign w:val="center"/>
                                </w:tcPr>
                                <w:p w14:paraId="7E02E2F2" w14:textId="46DF00D2"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LS</w:t>
                                  </w:r>
                                  <w:r w:rsidR="00CF029D">
                                    <w:rPr>
                                      <w:rFonts w:ascii="標楷體" w:eastAsia="標楷體" w:hAnsi="標楷體" w:hint="eastAsia"/>
                                      <w:sz w:val="20"/>
                                      <w:szCs w:val="20"/>
                                    </w:rPr>
                                    <w:t>－</w:t>
                                  </w:r>
                                  <w:r w:rsidRPr="00275F56">
                                    <w:rPr>
                                      <w:rFonts w:ascii="標楷體" w:eastAsia="標楷體" w:hAnsi="標楷體" w:hint="eastAsia"/>
                                      <w:sz w:val="20"/>
                                      <w:szCs w:val="20"/>
                                    </w:rPr>
                                    <w:t>2</w:t>
                                  </w:r>
                                  <w:proofErr w:type="gramStart"/>
                                  <w:r w:rsidRPr="00275F56">
                                    <w:rPr>
                                      <w:rFonts w:ascii="標楷體" w:eastAsia="標楷體" w:hAnsi="標楷體" w:hint="eastAsia"/>
                                      <w:sz w:val="20"/>
                                      <w:szCs w:val="20"/>
                                    </w:rPr>
                                    <w:t>側照矮柱燈</w:t>
                                  </w:r>
                                  <w:proofErr w:type="gramEnd"/>
                                </w:p>
                              </w:tc>
                              <w:tc>
                                <w:tcPr>
                                  <w:tcW w:w="851" w:type="dxa"/>
                                  <w:vAlign w:val="center"/>
                                </w:tcPr>
                                <w:p w14:paraId="4FC9513A"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20</w:t>
                                  </w:r>
                                </w:p>
                              </w:tc>
                              <w:tc>
                                <w:tcPr>
                                  <w:tcW w:w="1134" w:type="dxa"/>
                                  <w:tcBorders>
                                    <w:right w:val="double" w:sz="6" w:space="0" w:color="auto"/>
                                  </w:tcBorders>
                                  <w:vAlign w:val="center"/>
                                </w:tcPr>
                                <w:p w14:paraId="793E0CE3" w14:textId="4BA2F12C"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4,783</w:t>
                                  </w:r>
                                </w:p>
                              </w:tc>
                              <w:tc>
                                <w:tcPr>
                                  <w:tcW w:w="3260" w:type="dxa"/>
                                  <w:tcBorders>
                                    <w:left w:val="double" w:sz="6" w:space="0" w:color="auto"/>
                                  </w:tcBorders>
                                  <w:vAlign w:val="center"/>
                                </w:tcPr>
                                <w:p w14:paraId="5C81531B" w14:textId="46F91AE1"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2表面式線型防水LED燈</w:t>
                                  </w:r>
                                </w:p>
                              </w:tc>
                              <w:tc>
                                <w:tcPr>
                                  <w:tcW w:w="709" w:type="dxa"/>
                                  <w:vAlign w:val="center"/>
                                </w:tcPr>
                                <w:p w14:paraId="685E0959"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7A9993AA"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9,566</w:t>
                                  </w:r>
                                </w:p>
                              </w:tc>
                            </w:tr>
                            <w:tr w:rsidR="00D76687" w:rsidRPr="00275F56" w14:paraId="4E56121F" w14:textId="77777777" w:rsidTr="000224B0">
                              <w:trPr>
                                <w:trHeight w:hRule="exact" w:val="397"/>
                              </w:trPr>
                              <w:tc>
                                <w:tcPr>
                                  <w:tcW w:w="2340" w:type="dxa"/>
                                  <w:vAlign w:val="center"/>
                                </w:tcPr>
                                <w:p w14:paraId="7D9961FE" w14:textId="587AE721"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LS</w:t>
                                  </w:r>
                                  <w:r w:rsidR="00CF029D">
                                    <w:rPr>
                                      <w:rFonts w:ascii="標楷體" w:eastAsia="標楷體" w:hAnsi="標楷體" w:hint="eastAsia"/>
                                      <w:sz w:val="20"/>
                                      <w:szCs w:val="20"/>
                                    </w:rPr>
                                    <w:t>－</w:t>
                                  </w:r>
                                  <w:r w:rsidRPr="00275F56">
                                    <w:rPr>
                                      <w:rFonts w:ascii="標楷體" w:eastAsia="標楷體" w:hAnsi="標楷體" w:hint="eastAsia"/>
                                      <w:sz w:val="20"/>
                                      <w:szCs w:val="20"/>
                                    </w:rPr>
                                    <w:t>3表面</w:t>
                                  </w:r>
                                  <w:proofErr w:type="gramStart"/>
                                  <w:r w:rsidRPr="00275F56">
                                    <w:rPr>
                                      <w:rFonts w:ascii="標楷體" w:eastAsia="標楷體" w:hAnsi="標楷體" w:hint="eastAsia"/>
                                      <w:sz w:val="20"/>
                                      <w:szCs w:val="20"/>
                                    </w:rPr>
                                    <w:t>式照樹</w:t>
                                  </w:r>
                                  <w:proofErr w:type="gramEnd"/>
                                  <w:r w:rsidRPr="00275F56">
                                    <w:rPr>
                                      <w:rFonts w:ascii="標楷體" w:eastAsia="標楷體" w:hAnsi="標楷體" w:hint="eastAsia"/>
                                      <w:sz w:val="20"/>
                                      <w:szCs w:val="20"/>
                                    </w:rPr>
                                    <w:t>燈</w:t>
                                  </w:r>
                                </w:p>
                              </w:tc>
                              <w:tc>
                                <w:tcPr>
                                  <w:tcW w:w="851" w:type="dxa"/>
                                  <w:vAlign w:val="center"/>
                                </w:tcPr>
                                <w:p w14:paraId="005147EF"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49</w:t>
                                  </w:r>
                                </w:p>
                              </w:tc>
                              <w:tc>
                                <w:tcPr>
                                  <w:tcW w:w="1134" w:type="dxa"/>
                                  <w:tcBorders>
                                    <w:right w:val="double" w:sz="6" w:space="0" w:color="auto"/>
                                  </w:tcBorders>
                                  <w:vAlign w:val="center"/>
                                </w:tcPr>
                                <w:p w14:paraId="49415CA3"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7,744</w:t>
                                  </w:r>
                                </w:p>
                              </w:tc>
                              <w:tc>
                                <w:tcPr>
                                  <w:tcW w:w="3260" w:type="dxa"/>
                                  <w:tcBorders>
                                    <w:left w:val="double" w:sz="6" w:space="0" w:color="auto"/>
                                  </w:tcBorders>
                                  <w:vAlign w:val="center"/>
                                </w:tcPr>
                                <w:p w14:paraId="6B8BB7A0" w14:textId="01933479"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3表面式照牆LED燈</w:t>
                                  </w:r>
                                </w:p>
                              </w:tc>
                              <w:tc>
                                <w:tcPr>
                                  <w:tcW w:w="709" w:type="dxa"/>
                                  <w:vAlign w:val="center"/>
                                </w:tcPr>
                                <w:p w14:paraId="6A105841"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10169B72"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5,011</w:t>
                                  </w:r>
                                </w:p>
                              </w:tc>
                            </w:tr>
                            <w:tr w:rsidR="00D76687" w:rsidRPr="00275F56" w14:paraId="6B50AB3C" w14:textId="77777777" w:rsidTr="000224B0">
                              <w:trPr>
                                <w:trHeight w:val="425"/>
                              </w:trPr>
                              <w:tc>
                                <w:tcPr>
                                  <w:tcW w:w="2340" w:type="dxa"/>
                                  <w:vAlign w:val="center"/>
                                </w:tcPr>
                                <w:p w14:paraId="57020175" w14:textId="68AF17E0"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IPN</w:t>
                                  </w:r>
                                  <w:r w:rsidR="00CF029D">
                                    <w:rPr>
                                      <w:rFonts w:ascii="標楷體" w:eastAsia="標楷體" w:hAnsi="標楷體" w:hint="eastAsia"/>
                                      <w:sz w:val="20"/>
                                      <w:szCs w:val="20"/>
                                    </w:rPr>
                                    <w:t>－</w:t>
                                  </w:r>
                                  <w:r w:rsidRPr="00275F56">
                                    <w:rPr>
                                      <w:rFonts w:ascii="標楷體" w:eastAsia="標楷體" w:hAnsi="標楷體" w:hint="eastAsia"/>
                                      <w:sz w:val="20"/>
                                      <w:szCs w:val="20"/>
                                    </w:rPr>
                                    <w:t>1表面式裝飾吊燈</w:t>
                                  </w:r>
                                </w:p>
                              </w:tc>
                              <w:tc>
                                <w:tcPr>
                                  <w:tcW w:w="851" w:type="dxa"/>
                                  <w:vAlign w:val="center"/>
                                </w:tcPr>
                                <w:p w14:paraId="02FEC950"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10</w:t>
                                  </w:r>
                                </w:p>
                              </w:tc>
                              <w:tc>
                                <w:tcPr>
                                  <w:tcW w:w="1134" w:type="dxa"/>
                                  <w:tcBorders>
                                    <w:right w:val="double" w:sz="6" w:space="0" w:color="auto"/>
                                  </w:tcBorders>
                                  <w:vAlign w:val="center"/>
                                </w:tcPr>
                                <w:p w14:paraId="037DB372"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2,642</w:t>
                                  </w:r>
                                </w:p>
                              </w:tc>
                              <w:tc>
                                <w:tcPr>
                                  <w:tcW w:w="3260" w:type="dxa"/>
                                  <w:tcBorders>
                                    <w:left w:val="double" w:sz="6" w:space="0" w:color="auto"/>
                                  </w:tcBorders>
                                  <w:vAlign w:val="center"/>
                                </w:tcPr>
                                <w:p w14:paraId="0859C46F" w14:textId="2712F014"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4表面式線型LED燈</w:t>
                                  </w:r>
                                </w:p>
                              </w:tc>
                              <w:tc>
                                <w:tcPr>
                                  <w:tcW w:w="709" w:type="dxa"/>
                                  <w:vAlign w:val="center"/>
                                </w:tcPr>
                                <w:p w14:paraId="76D17A47"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5D4CEDEE"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4,100</w:t>
                                  </w:r>
                                </w:p>
                              </w:tc>
                            </w:tr>
                            <w:tr w:rsidR="00D76687" w:rsidRPr="00275F56" w14:paraId="0CFB7B7F" w14:textId="77777777" w:rsidTr="000224B0">
                              <w:trPr>
                                <w:trHeight w:val="425"/>
                              </w:trPr>
                              <w:tc>
                                <w:tcPr>
                                  <w:tcW w:w="2340" w:type="dxa"/>
                                  <w:vAlign w:val="center"/>
                                </w:tcPr>
                                <w:p w14:paraId="10C60C98" w14:textId="3E8F5EF4"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ISP</w:t>
                                  </w:r>
                                  <w:r w:rsidR="00CF029D">
                                    <w:rPr>
                                      <w:rFonts w:ascii="標楷體" w:eastAsia="標楷體" w:hAnsi="標楷體" w:hint="eastAsia"/>
                                      <w:sz w:val="20"/>
                                      <w:szCs w:val="20"/>
                                    </w:rPr>
                                    <w:t>－</w:t>
                                  </w:r>
                                  <w:r w:rsidRPr="00275F56">
                                    <w:rPr>
                                      <w:rFonts w:ascii="標楷體" w:eastAsia="標楷體" w:hAnsi="標楷體" w:hint="eastAsia"/>
                                      <w:sz w:val="20"/>
                                      <w:szCs w:val="20"/>
                                    </w:rPr>
                                    <w:t>1表面式投射燈</w:t>
                                  </w:r>
                                </w:p>
                              </w:tc>
                              <w:tc>
                                <w:tcPr>
                                  <w:tcW w:w="851" w:type="dxa"/>
                                  <w:vAlign w:val="center"/>
                                </w:tcPr>
                                <w:p w14:paraId="18DDD6FF"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12</w:t>
                                  </w:r>
                                </w:p>
                              </w:tc>
                              <w:tc>
                                <w:tcPr>
                                  <w:tcW w:w="1134" w:type="dxa"/>
                                  <w:tcBorders>
                                    <w:right w:val="double" w:sz="6" w:space="0" w:color="auto"/>
                                  </w:tcBorders>
                                  <w:vAlign w:val="center"/>
                                </w:tcPr>
                                <w:p w14:paraId="118DBBD2"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3,189</w:t>
                                  </w:r>
                                </w:p>
                              </w:tc>
                              <w:tc>
                                <w:tcPr>
                                  <w:tcW w:w="3260" w:type="dxa"/>
                                  <w:tcBorders>
                                    <w:left w:val="double" w:sz="6" w:space="0" w:color="auto"/>
                                  </w:tcBorders>
                                  <w:vAlign w:val="center"/>
                                </w:tcPr>
                                <w:p w14:paraId="056B3033" w14:textId="59D10794"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sz w:val="20"/>
                                      <w:szCs w:val="20"/>
                                    </w:rPr>
                                    <w:t>H</w:t>
                                  </w:r>
                                  <w:r w:rsidRPr="00275F56">
                                    <w:rPr>
                                      <w:rFonts w:ascii="標楷體" w:eastAsia="標楷體" w:hAnsi="標楷體" w:hint="eastAsia"/>
                                      <w:sz w:val="20"/>
                                      <w:szCs w:val="20"/>
                                    </w:rPr>
                                    <w:t>P</w:t>
                                  </w:r>
                                  <w:r w:rsidR="00CF029D">
                                    <w:rPr>
                                      <w:rFonts w:ascii="標楷體" w:eastAsia="標楷體" w:hAnsi="標楷體" w:hint="eastAsia"/>
                                      <w:sz w:val="20"/>
                                      <w:szCs w:val="20"/>
                                    </w:rPr>
                                    <w:t>－</w:t>
                                  </w:r>
                                  <w:r w:rsidRPr="00275F56">
                                    <w:rPr>
                                      <w:rFonts w:ascii="標楷體" w:eastAsia="標楷體" w:hAnsi="標楷體" w:hint="eastAsia"/>
                                      <w:sz w:val="20"/>
                                      <w:szCs w:val="20"/>
                                    </w:rPr>
                                    <w:t>1原有柱頭燈</w:t>
                                  </w:r>
                                </w:p>
                              </w:tc>
                              <w:tc>
                                <w:tcPr>
                                  <w:tcW w:w="709" w:type="dxa"/>
                                  <w:vAlign w:val="center"/>
                                </w:tcPr>
                                <w:p w14:paraId="7C24BDE2"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4</w:t>
                                  </w:r>
                                </w:p>
                              </w:tc>
                              <w:tc>
                                <w:tcPr>
                                  <w:tcW w:w="931" w:type="dxa"/>
                                  <w:vAlign w:val="center"/>
                                </w:tcPr>
                                <w:p w14:paraId="2895917F"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710.6</w:t>
                                  </w:r>
                                </w:p>
                              </w:tc>
                            </w:tr>
                            <w:tr w:rsidR="00D76687" w:rsidRPr="00275F56" w14:paraId="56C6795F" w14:textId="77777777" w:rsidTr="000224B0">
                              <w:trPr>
                                <w:trHeight w:hRule="exact" w:val="337"/>
                              </w:trPr>
                              <w:tc>
                                <w:tcPr>
                                  <w:tcW w:w="2340" w:type="dxa"/>
                                  <w:vAlign w:val="center"/>
                                </w:tcPr>
                                <w:p w14:paraId="26BD801E" w14:textId="6A114C40"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RS</w:t>
                                  </w:r>
                                  <w:r w:rsidR="00CF029D">
                                    <w:rPr>
                                      <w:rFonts w:ascii="標楷體" w:eastAsia="標楷體" w:hAnsi="標楷體" w:hint="eastAsia"/>
                                      <w:sz w:val="20"/>
                                      <w:szCs w:val="20"/>
                                    </w:rPr>
                                    <w:t>－</w:t>
                                  </w:r>
                                  <w:proofErr w:type="gramStart"/>
                                  <w:r w:rsidRPr="00275F56">
                                    <w:rPr>
                                      <w:rFonts w:ascii="標楷體" w:eastAsia="標楷體" w:hAnsi="標楷體" w:hint="eastAsia"/>
                                      <w:sz w:val="20"/>
                                      <w:szCs w:val="20"/>
                                    </w:rPr>
                                    <w:t>1嵌地式步道嵌燈</w:t>
                                  </w:r>
                                  <w:proofErr w:type="gramEnd"/>
                                </w:p>
                              </w:tc>
                              <w:tc>
                                <w:tcPr>
                                  <w:tcW w:w="851" w:type="dxa"/>
                                  <w:vAlign w:val="center"/>
                                </w:tcPr>
                                <w:p w14:paraId="4EE8D597"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147</w:t>
                                  </w:r>
                                </w:p>
                              </w:tc>
                              <w:tc>
                                <w:tcPr>
                                  <w:tcW w:w="1134" w:type="dxa"/>
                                  <w:tcBorders>
                                    <w:right w:val="double" w:sz="6" w:space="0" w:color="auto"/>
                                  </w:tcBorders>
                                  <w:vAlign w:val="center"/>
                                </w:tcPr>
                                <w:p w14:paraId="5556E1C3"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5,011</w:t>
                                  </w:r>
                                </w:p>
                              </w:tc>
                              <w:tc>
                                <w:tcPr>
                                  <w:tcW w:w="3260" w:type="dxa"/>
                                  <w:tcBorders>
                                    <w:left w:val="double" w:sz="6" w:space="0" w:color="auto"/>
                                  </w:tcBorders>
                                  <w:vAlign w:val="center"/>
                                </w:tcPr>
                                <w:p w14:paraId="011FE2DD" w14:textId="56F2538F" w:rsidR="00D76687" w:rsidRPr="00275F56" w:rsidRDefault="00D76687" w:rsidP="009F050D">
                                  <w:pPr>
                                    <w:tabs>
                                      <w:tab w:val="left" w:pos="6120"/>
                                    </w:tabs>
                                    <w:overflowPunct w:val="0"/>
                                    <w:ind w:leftChars="-45" w:left="-72" w:right="-54"/>
                                    <w:rPr>
                                      <w:rFonts w:ascii="標楷體" w:eastAsia="標楷體" w:hAnsi="標楷體"/>
                                      <w:sz w:val="20"/>
                                      <w:szCs w:val="20"/>
                                    </w:rPr>
                                  </w:pPr>
                                  <w:r w:rsidRPr="00275F56">
                                    <w:rPr>
                                      <w:rFonts w:ascii="標楷體" w:eastAsia="標楷體" w:hAnsi="標楷體" w:hint="eastAsia"/>
                                      <w:sz w:val="20"/>
                                      <w:szCs w:val="20"/>
                                    </w:rPr>
                                    <w:t>HP</w:t>
                                  </w:r>
                                  <w:r w:rsidR="00CF029D">
                                    <w:rPr>
                                      <w:rFonts w:ascii="標楷體" w:eastAsia="標楷體" w:hAnsi="標楷體" w:hint="eastAsia"/>
                                      <w:sz w:val="20"/>
                                      <w:szCs w:val="20"/>
                                    </w:rPr>
                                    <w:t>－</w:t>
                                  </w:r>
                                  <w:r w:rsidRPr="00275F56">
                                    <w:rPr>
                                      <w:rFonts w:ascii="標楷體" w:eastAsia="標楷體" w:hAnsi="標楷體" w:hint="eastAsia"/>
                                      <w:sz w:val="20"/>
                                      <w:szCs w:val="20"/>
                                    </w:rPr>
                                    <w:t>2既有</w:t>
                                  </w:r>
                                  <w:r w:rsidR="001A0103" w:rsidRPr="001A0103">
                                    <w:rPr>
                                      <w:rFonts w:ascii="標楷體" w:eastAsia="標楷體" w:hAnsi="標楷體" w:hint="eastAsia"/>
                                      <w:sz w:val="20"/>
                                      <w:szCs w:val="20"/>
                                    </w:rPr>
                                    <w:t>（</w:t>
                                  </w:r>
                                  <w:r w:rsidRPr="001A0103">
                                    <w:rPr>
                                      <w:rFonts w:ascii="標楷體" w:eastAsia="標楷體" w:hAnsi="標楷體" w:hint="eastAsia"/>
                                      <w:sz w:val="20"/>
                                      <w:szCs w:val="20"/>
                                    </w:rPr>
                                    <w:t>整修後</w:t>
                                  </w:r>
                                  <w:r w:rsidR="001A0103" w:rsidRPr="001A0103">
                                    <w:rPr>
                                      <w:rFonts w:ascii="標楷體" w:eastAsia="標楷體" w:hAnsi="標楷體" w:hint="eastAsia"/>
                                      <w:sz w:val="20"/>
                                      <w:szCs w:val="20"/>
                                    </w:rPr>
                                    <w:t>）</w:t>
                                  </w:r>
                                  <w:r w:rsidRPr="00275F56">
                                    <w:rPr>
                                      <w:rFonts w:ascii="標楷體" w:eastAsia="標楷體" w:hAnsi="標楷體" w:hint="eastAsia"/>
                                      <w:sz w:val="20"/>
                                      <w:szCs w:val="20"/>
                                    </w:rPr>
                                    <w:t>及新增高燈柱</w:t>
                                  </w:r>
                                </w:p>
                              </w:tc>
                              <w:tc>
                                <w:tcPr>
                                  <w:tcW w:w="709" w:type="dxa"/>
                                  <w:vAlign w:val="center"/>
                                </w:tcPr>
                                <w:p w14:paraId="3F4EF6C7"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17</w:t>
                                  </w:r>
                                </w:p>
                              </w:tc>
                              <w:tc>
                                <w:tcPr>
                                  <w:tcW w:w="931" w:type="dxa"/>
                                  <w:vAlign w:val="center"/>
                                </w:tcPr>
                                <w:p w14:paraId="535DF680"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56,312</w:t>
                                  </w:r>
                                </w:p>
                              </w:tc>
                            </w:tr>
                            <w:tr w:rsidR="00D76687" w:rsidRPr="00275F56" w14:paraId="45D8FE03" w14:textId="77777777" w:rsidTr="000224B0">
                              <w:trPr>
                                <w:trHeight w:hRule="exact" w:val="397"/>
                              </w:trPr>
                              <w:tc>
                                <w:tcPr>
                                  <w:tcW w:w="2340" w:type="dxa"/>
                                  <w:tcBorders>
                                    <w:bottom w:val="single" w:sz="4" w:space="0" w:color="auto"/>
                                  </w:tcBorders>
                                  <w:vAlign w:val="center"/>
                                </w:tcPr>
                                <w:p w14:paraId="172B086E" w14:textId="45C24BDA"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SM</w:t>
                                  </w:r>
                                  <w:r w:rsidR="00CF029D">
                                    <w:rPr>
                                      <w:rFonts w:ascii="標楷體" w:eastAsia="標楷體" w:hAnsi="標楷體" w:hint="eastAsia"/>
                                      <w:sz w:val="20"/>
                                      <w:szCs w:val="20"/>
                                    </w:rPr>
                                    <w:t>－</w:t>
                                  </w:r>
                                  <w:r w:rsidRPr="00275F56">
                                    <w:rPr>
                                      <w:rFonts w:ascii="標楷體" w:eastAsia="標楷體" w:hAnsi="標楷體" w:hint="eastAsia"/>
                                      <w:sz w:val="20"/>
                                      <w:szCs w:val="20"/>
                                    </w:rPr>
                                    <w:t>1</w:t>
                                  </w:r>
                                  <w:proofErr w:type="gramStart"/>
                                  <w:r w:rsidRPr="00275F56">
                                    <w:rPr>
                                      <w:rFonts w:ascii="標楷體" w:eastAsia="標楷體" w:hAnsi="標楷體" w:hint="eastAsia"/>
                                      <w:sz w:val="20"/>
                                      <w:szCs w:val="20"/>
                                    </w:rPr>
                                    <w:t>表面式吸頂</w:t>
                                  </w:r>
                                  <w:proofErr w:type="gramEnd"/>
                                  <w:r w:rsidRPr="00275F56">
                                    <w:rPr>
                                      <w:rFonts w:ascii="標楷體" w:eastAsia="標楷體" w:hAnsi="標楷體" w:hint="eastAsia"/>
                                      <w:sz w:val="20"/>
                                      <w:szCs w:val="20"/>
                                    </w:rPr>
                                    <w:t>燈</w:t>
                                  </w:r>
                                </w:p>
                              </w:tc>
                              <w:tc>
                                <w:tcPr>
                                  <w:tcW w:w="851" w:type="dxa"/>
                                  <w:tcBorders>
                                    <w:bottom w:val="single" w:sz="4" w:space="0" w:color="auto"/>
                                  </w:tcBorders>
                                  <w:vAlign w:val="center"/>
                                </w:tcPr>
                                <w:p w14:paraId="68EF3269"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4</w:t>
                                  </w:r>
                                </w:p>
                              </w:tc>
                              <w:tc>
                                <w:tcPr>
                                  <w:tcW w:w="1134" w:type="dxa"/>
                                  <w:tcBorders>
                                    <w:bottom w:val="single" w:sz="4" w:space="0" w:color="auto"/>
                                    <w:right w:val="double" w:sz="6" w:space="0" w:color="auto"/>
                                  </w:tcBorders>
                                  <w:vAlign w:val="center"/>
                                </w:tcPr>
                                <w:p w14:paraId="3B6DC6CD"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5,649</w:t>
                                  </w:r>
                                </w:p>
                              </w:tc>
                              <w:tc>
                                <w:tcPr>
                                  <w:tcW w:w="3260" w:type="dxa"/>
                                  <w:tcBorders>
                                    <w:left w:val="double" w:sz="6" w:space="0" w:color="auto"/>
                                    <w:bottom w:val="single" w:sz="4" w:space="0" w:color="auto"/>
                                  </w:tcBorders>
                                  <w:vAlign w:val="center"/>
                                </w:tcPr>
                                <w:p w14:paraId="7D708C72" w14:textId="39114EAC"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HP</w:t>
                                  </w:r>
                                  <w:r w:rsidR="00CF029D">
                                    <w:rPr>
                                      <w:rFonts w:ascii="標楷體" w:eastAsia="標楷體" w:hAnsi="標楷體" w:hint="eastAsia"/>
                                      <w:sz w:val="20"/>
                                      <w:szCs w:val="20"/>
                                    </w:rPr>
                                    <w:t>－</w:t>
                                  </w:r>
                                  <w:r w:rsidRPr="00275F56">
                                    <w:rPr>
                                      <w:rFonts w:ascii="標楷體" w:eastAsia="標楷體" w:hAnsi="標楷體" w:hint="eastAsia"/>
                                      <w:sz w:val="20"/>
                                      <w:szCs w:val="20"/>
                                    </w:rPr>
                                    <w:t>3訂製 T字燈</w:t>
                                  </w:r>
                                  <w:proofErr w:type="gramStart"/>
                                  <w:r w:rsidRPr="00275F56">
                                    <w:rPr>
                                      <w:rFonts w:ascii="標楷體" w:eastAsia="標楷體" w:hAnsi="標楷體" w:hint="eastAsia"/>
                                      <w:sz w:val="20"/>
                                      <w:szCs w:val="20"/>
                                    </w:rPr>
                                    <w:t>桿</w:t>
                                  </w:r>
                                  <w:proofErr w:type="gramEnd"/>
                                </w:p>
                              </w:tc>
                              <w:tc>
                                <w:tcPr>
                                  <w:tcW w:w="709" w:type="dxa"/>
                                  <w:tcBorders>
                                    <w:bottom w:val="single" w:sz="4" w:space="0" w:color="auto"/>
                                  </w:tcBorders>
                                  <w:vAlign w:val="center"/>
                                </w:tcPr>
                                <w:p w14:paraId="61C8F9C8"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3</w:t>
                                  </w:r>
                                </w:p>
                              </w:tc>
                              <w:tc>
                                <w:tcPr>
                                  <w:tcW w:w="931" w:type="dxa"/>
                                  <w:tcBorders>
                                    <w:bottom w:val="single" w:sz="4" w:space="0" w:color="auto"/>
                                  </w:tcBorders>
                                  <w:vAlign w:val="center"/>
                                </w:tcPr>
                                <w:p w14:paraId="76235DF9"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54,663</w:t>
                                  </w:r>
                                </w:p>
                              </w:tc>
                            </w:tr>
                            <w:tr w:rsidR="00D76687" w:rsidRPr="00275F56" w14:paraId="73D995A6" w14:textId="77777777" w:rsidTr="00182485">
                              <w:trPr>
                                <w:trHeight w:val="237"/>
                              </w:trPr>
                              <w:tc>
                                <w:tcPr>
                                  <w:tcW w:w="9225" w:type="dxa"/>
                                  <w:gridSpan w:val="6"/>
                                  <w:tcBorders>
                                    <w:left w:val="nil"/>
                                    <w:bottom w:val="nil"/>
                                    <w:right w:val="nil"/>
                                  </w:tcBorders>
                                  <w:vAlign w:val="center"/>
                                </w:tcPr>
                                <w:p w14:paraId="309589F0" w14:textId="77777777" w:rsidR="00D76687" w:rsidRPr="00275F56" w:rsidRDefault="00D76687" w:rsidP="005F20C4">
                                  <w:pPr>
                                    <w:tabs>
                                      <w:tab w:val="left" w:pos="6120"/>
                                    </w:tabs>
                                    <w:overflowPunct w:val="0"/>
                                    <w:ind w:leftChars="-74" w:left="818" w:hangingChars="520" w:hanging="936"/>
                                    <w:rPr>
                                      <w:rFonts w:ascii="標楷體" w:eastAsia="標楷體" w:hAnsi="標楷體"/>
                                      <w:sz w:val="18"/>
                                      <w:szCs w:val="18"/>
                                    </w:rPr>
                                  </w:pPr>
                                  <w:r w:rsidRPr="00275F56">
                                    <w:rPr>
                                      <w:rFonts w:ascii="標楷體" w:eastAsia="標楷體" w:hAnsi="標楷體" w:hint="eastAsia"/>
                                      <w:sz w:val="18"/>
                                      <w:szCs w:val="18"/>
                                    </w:rPr>
                                    <w:t>資料來源：整理自</w:t>
                                  </w:r>
                                  <w:r>
                                    <w:rPr>
                                      <w:rFonts w:ascii="標楷體" w:eastAsia="標楷體" w:hAnsi="標楷體" w:hint="eastAsia"/>
                                      <w:sz w:val="18"/>
                                      <w:szCs w:val="18"/>
                                    </w:rPr>
                                    <w:t>文化</w:t>
                                  </w:r>
                                  <w:r w:rsidRPr="00275F56">
                                    <w:rPr>
                                      <w:rFonts w:ascii="標楷體" w:eastAsia="標楷體" w:hAnsi="標楷體" w:hint="eastAsia"/>
                                      <w:sz w:val="18"/>
                                      <w:szCs w:val="18"/>
                                    </w:rPr>
                                    <w:t>局提供資料。</w:t>
                                  </w:r>
                                </w:p>
                              </w:tc>
                            </w:tr>
                          </w:tbl>
                          <w:p w14:paraId="7D4EFCDC" w14:textId="77777777" w:rsidR="00D76687" w:rsidRPr="00B9204D" w:rsidRDefault="00D76687" w:rsidP="00D76687"/>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CF0AC" id="文字方塊 1" o:spid="_x0000_s1027" type="#_x0000_t202" style="position:absolute;left:0;text-align:left;margin-left:.35pt;margin-top:256.1pt;width:469.3pt;height:35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" stroked="f">
                <v:textbox inset="0,0,0,0">
                  <w:txbxContent>
                    <w:tbl>
                      <w:tblPr>
                        <w:tblStyle w:val="73"/>
                        <w:tblW w:w="9225" w:type="dxa"/>
                        <w:tblInd w:w="70" w:type="dxa"/>
                        <w:tblLayout w:type="fixed"/>
                        <w:tblLook w:val="04A0" w:firstRow="1" w:lastRow="0" w:firstColumn="1" w:lastColumn="0" w:noHBand="0" w:noVBand="1"/>
                      </w:tblPr>
                      <w:tblGrid>
                        <w:gridCol w:w="2340"/>
                        <w:gridCol w:w="851"/>
                        <w:gridCol w:w="1134"/>
                        <w:gridCol w:w="3260"/>
                        <w:gridCol w:w="709"/>
                        <w:gridCol w:w="931"/>
                      </w:tblGrid>
                      <w:tr w:rsidR="00D76687" w:rsidRPr="00275F56" w14:paraId="650FE9DD" w14:textId="77777777" w:rsidTr="00C137FE">
                        <w:trPr>
                          <w:trHeight w:val="716"/>
                          <w:tblHeader/>
                        </w:trPr>
                        <w:tc>
                          <w:tcPr>
                            <w:tcW w:w="9225" w:type="dxa"/>
                            <w:gridSpan w:val="6"/>
                            <w:tcBorders>
                              <w:top w:val="nil"/>
                              <w:left w:val="nil"/>
                              <w:bottom w:val="nil"/>
                              <w:right w:val="nil"/>
                            </w:tcBorders>
                            <w:vAlign w:val="center"/>
                          </w:tcPr>
                          <w:p w14:paraId="411F33B8" w14:textId="77777777" w:rsidR="00D76687" w:rsidRPr="00275F56" w:rsidRDefault="00D76687" w:rsidP="00A121E5">
                            <w:pPr>
                              <w:tabs>
                                <w:tab w:val="left" w:pos="6120"/>
                              </w:tabs>
                              <w:overflowPunct w:val="0"/>
                              <w:spacing w:beforeLines="50" w:before="180"/>
                              <w:jc w:val="center"/>
                              <w:rPr>
                                <w:rFonts w:ascii="標楷體" w:eastAsia="標楷體" w:hAnsi="標楷體"/>
                                <w:b/>
                                <w:sz w:val="24"/>
                                <w:szCs w:val="24"/>
                              </w:rPr>
                            </w:pPr>
                            <w:r w:rsidRPr="00275F56">
                              <w:rPr>
                                <w:rFonts w:ascii="標楷體" w:eastAsia="標楷體" w:hAnsi="標楷體" w:hint="eastAsia"/>
                                <w:b/>
                                <w:sz w:val="24"/>
                                <w:szCs w:val="24"/>
                              </w:rPr>
                              <w:t>表1　淡水海關碼頭園區暨周邊環境照明改善工程照明燈具</w:t>
                            </w:r>
                            <w:r>
                              <w:rPr>
                                <w:rFonts w:ascii="標楷體" w:eastAsia="標楷體" w:hAnsi="標楷體" w:hint="eastAsia"/>
                                <w:b/>
                                <w:sz w:val="24"/>
                                <w:szCs w:val="24"/>
                              </w:rPr>
                              <w:t>明細</w:t>
                            </w:r>
                          </w:p>
                        </w:tc>
                      </w:tr>
                      <w:tr w:rsidR="00D76687" w:rsidRPr="00275F56" w14:paraId="42CBE499" w14:textId="77777777" w:rsidTr="00182485">
                        <w:trPr>
                          <w:trHeight w:val="284"/>
                          <w:tblHeader/>
                        </w:trPr>
                        <w:tc>
                          <w:tcPr>
                            <w:tcW w:w="9225" w:type="dxa"/>
                            <w:gridSpan w:val="6"/>
                            <w:tcBorders>
                              <w:top w:val="nil"/>
                              <w:left w:val="nil"/>
                              <w:right w:val="nil"/>
                            </w:tcBorders>
                            <w:vAlign w:val="center"/>
                          </w:tcPr>
                          <w:p w14:paraId="2E8BC330" w14:textId="040801CC" w:rsidR="00D76687" w:rsidRPr="00275F56" w:rsidRDefault="00D76687" w:rsidP="001B20FA">
                            <w:pPr>
                              <w:tabs>
                                <w:tab w:val="left" w:pos="6120"/>
                              </w:tabs>
                              <w:overflowPunct w:val="0"/>
                              <w:ind w:rightChars="-55" w:right="-88"/>
                              <w:jc w:val="right"/>
                              <w:rPr>
                                <w:rFonts w:ascii="標楷體" w:eastAsia="標楷體" w:hAnsi="標楷體"/>
                                <w:b/>
                                <w:sz w:val="20"/>
                                <w:szCs w:val="20"/>
                              </w:rPr>
                            </w:pPr>
                            <w:r w:rsidRPr="00275F56">
                              <w:rPr>
                                <w:rFonts w:ascii="標楷體" w:eastAsia="標楷體" w:hAnsi="標楷體"/>
                                <w:sz w:val="20"/>
                                <w:szCs w:val="20"/>
                              </w:rPr>
                              <w:t>單位：套、</w:t>
                            </w:r>
                            <w:r w:rsidR="00AC4EA4">
                              <w:rPr>
                                <w:rFonts w:ascii="標楷體" w:eastAsia="標楷體" w:hAnsi="標楷體" w:hint="eastAsia"/>
                                <w:sz w:val="20"/>
                                <w:szCs w:val="20"/>
                              </w:rPr>
                              <w:t>新臺幣</w:t>
                            </w:r>
                            <w:r w:rsidRPr="00275F56">
                              <w:rPr>
                                <w:rFonts w:ascii="標楷體" w:eastAsia="標楷體" w:hAnsi="標楷體"/>
                                <w:sz w:val="20"/>
                                <w:szCs w:val="20"/>
                              </w:rPr>
                              <w:t>元</w:t>
                            </w:r>
                          </w:p>
                        </w:tc>
                      </w:tr>
                      <w:tr w:rsidR="00D76687" w:rsidRPr="00275F56" w14:paraId="58E396D8" w14:textId="77777777" w:rsidTr="000224B0">
                        <w:trPr>
                          <w:trHeight w:hRule="exact" w:val="513"/>
                          <w:tblHeader/>
                        </w:trPr>
                        <w:tc>
                          <w:tcPr>
                            <w:tcW w:w="2340" w:type="dxa"/>
                            <w:vAlign w:val="center"/>
                          </w:tcPr>
                          <w:p w14:paraId="230DAB75"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照明燈具名稱</w:t>
                            </w:r>
                          </w:p>
                        </w:tc>
                        <w:tc>
                          <w:tcPr>
                            <w:tcW w:w="851" w:type="dxa"/>
                            <w:vAlign w:val="center"/>
                          </w:tcPr>
                          <w:p w14:paraId="5E77743B"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數量</w:t>
                            </w:r>
                          </w:p>
                        </w:tc>
                        <w:tc>
                          <w:tcPr>
                            <w:tcW w:w="1134" w:type="dxa"/>
                            <w:tcBorders>
                              <w:bottom w:val="single" w:sz="4" w:space="0" w:color="auto"/>
                              <w:right w:val="double" w:sz="6" w:space="0" w:color="auto"/>
                            </w:tcBorders>
                            <w:vAlign w:val="center"/>
                          </w:tcPr>
                          <w:p w14:paraId="27B2D546"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bCs/>
                                <w:sz w:val="20"/>
                                <w:szCs w:val="20"/>
                              </w:rPr>
                              <w:t>單價</w:t>
                            </w:r>
                          </w:p>
                        </w:tc>
                        <w:tc>
                          <w:tcPr>
                            <w:tcW w:w="3260" w:type="dxa"/>
                            <w:tcBorders>
                              <w:left w:val="double" w:sz="6" w:space="0" w:color="auto"/>
                              <w:bottom w:val="single" w:sz="4" w:space="0" w:color="auto"/>
                            </w:tcBorders>
                            <w:vAlign w:val="center"/>
                          </w:tcPr>
                          <w:p w14:paraId="12ACB01B"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照明燈具名稱</w:t>
                            </w:r>
                          </w:p>
                        </w:tc>
                        <w:tc>
                          <w:tcPr>
                            <w:tcW w:w="709" w:type="dxa"/>
                            <w:vAlign w:val="center"/>
                          </w:tcPr>
                          <w:p w14:paraId="05ECAED7"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hint="eastAsia"/>
                                <w:bCs/>
                                <w:sz w:val="20"/>
                                <w:szCs w:val="20"/>
                              </w:rPr>
                              <w:t>數量</w:t>
                            </w:r>
                          </w:p>
                        </w:tc>
                        <w:tc>
                          <w:tcPr>
                            <w:tcW w:w="931" w:type="dxa"/>
                            <w:vAlign w:val="center"/>
                          </w:tcPr>
                          <w:p w14:paraId="63FC15F7" w14:textId="77777777" w:rsidR="00D76687" w:rsidRPr="00275F56" w:rsidRDefault="00D76687" w:rsidP="009F050D">
                            <w:pPr>
                              <w:tabs>
                                <w:tab w:val="left" w:pos="6120"/>
                              </w:tabs>
                              <w:overflowPunct w:val="0"/>
                              <w:jc w:val="center"/>
                              <w:rPr>
                                <w:rFonts w:ascii="標楷體" w:eastAsia="標楷體" w:hAnsi="標楷體"/>
                                <w:bCs/>
                                <w:sz w:val="20"/>
                                <w:szCs w:val="20"/>
                              </w:rPr>
                            </w:pPr>
                            <w:r w:rsidRPr="00275F56">
                              <w:rPr>
                                <w:rFonts w:ascii="標楷體" w:eastAsia="標楷體" w:hAnsi="標楷體"/>
                                <w:bCs/>
                                <w:sz w:val="20"/>
                                <w:szCs w:val="20"/>
                              </w:rPr>
                              <w:t>單價</w:t>
                            </w:r>
                          </w:p>
                        </w:tc>
                      </w:tr>
                      <w:tr w:rsidR="00D76687" w:rsidRPr="00275F56" w14:paraId="037F788C" w14:textId="77777777" w:rsidTr="000224B0">
                        <w:trPr>
                          <w:trHeight w:hRule="exact" w:val="687"/>
                        </w:trPr>
                        <w:tc>
                          <w:tcPr>
                            <w:tcW w:w="2340" w:type="dxa"/>
                            <w:vAlign w:val="center"/>
                          </w:tcPr>
                          <w:p w14:paraId="2E1ECED0" w14:textId="77777777" w:rsidR="00D76687" w:rsidRPr="00275F56" w:rsidRDefault="00D76687" w:rsidP="009F050D">
                            <w:pPr>
                              <w:tabs>
                                <w:tab w:val="left" w:pos="6120"/>
                              </w:tabs>
                              <w:overflowPunct w:val="0"/>
                              <w:ind w:leftChars="-40" w:left="-64"/>
                              <w:jc w:val="center"/>
                              <w:rPr>
                                <w:rFonts w:ascii="標楷體" w:eastAsia="標楷體" w:hAnsi="標楷體"/>
                                <w:b/>
                                <w:sz w:val="20"/>
                                <w:szCs w:val="20"/>
                              </w:rPr>
                            </w:pPr>
                            <w:r w:rsidRPr="00275F56">
                              <w:rPr>
                                <w:rFonts w:ascii="標楷體" w:eastAsia="標楷體" w:hAnsi="標楷體"/>
                                <w:b/>
                                <w:sz w:val="20"/>
                                <w:szCs w:val="20"/>
                              </w:rPr>
                              <w:t>合計</w:t>
                            </w:r>
                          </w:p>
                        </w:tc>
                        <w:tc>
                          <w:tcPr>
                            <w:tcW w:w="851" w:type="dxa"/>
                            <w:vAlign w:val="center"/>
                          </w:tcPr>
                          <w:p w14:paraId="6EF0BC14" w14:textId="77777777" w:rsidR="00D76687" w:rsidRPr="00275F56" w:rsidRDefault="00D76687" w:rsidP="009F050D">
                            <w:pPr>
                              <w:tabs>
                                <w:tab w:val="left" w:pos="6120"/>
                              </w:tabs>
                              <w:overflowPunct w:val="0"/>
                              <w:ind w:leftChars="-39" w:left="-62"/>
                              <w:jc w:val="right"/>
                              <w:rPr>
                                <w:rFonts w:ascii="標楷體" w:eastAsia="標楷體" w:hAnsi="標楷體"/>
                                <w:b/>
                                <w:sz w:val="20"/>
                                <w:szCs w:val="20"/>
                              </w:rPr>
                            </w:pPr>
                            <w:r w:rsidRPr="00275F56">
                              <w:rPr>
                                <w:rFonts w:ascii="標楷體" w:eastAsia="標楷體" w:hAnsi="標楷體" w:hint="eastAsia"/>
                                <w:b/>
                                <w:sz w:val="20"/>
                                <w:szCs w:val="20"/>
                              </w:rPr>
                              <w:t>368</w:t>
                            </w:r>
                          </w:p>
                        </w:tc>
                        <w:tc>
                          <w:tcPr>
                            <w:tcW w:w="1134" w:type="dxa"/>
                            <w:tcBorders>
                              <w:bottom w:val="single" w:sz="4" w:space="0" w:color="auto"/>
                              <w:right w:val="double" w:sz="6" w:space="0" w:color="auto"/>
                              <w:tl2br w:val="single" w:sz="4" w:space="0" w:color="auto"/>
                              <w:tr2bl w:val="nil"/>
                            </w:tcBorders>
                            <w:vAlign w:val="center"/>
                          </w:tcPr>
                          <w:p w14:paraId="246C4626"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p>
                        </w:tc>
                        <w:tc>
                          <w:tcPr>
                            <w:tcW w:w="3260" w:type="dxa"/>
                            <w:tcBorders>
                              <w:left w:val="double" w:sz="6" w:space="0" w:color="auto"/>
                              <w:bottom w:val="single" w:sz="4" w:space="0" w:color="auto"/>
                            </w:tcBorders>
                            <w:vAlign w:val="center"/>
                          </w:tcPr>
                          <w:p w14:paraId="68CBF572" w14:textId="3110C1D5"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SP</w:t>
                            </w:r>
                            <w:r w:rsidR="007B7E52">
                              <w:rPr>
                                <w:rFonts w:ascii="標楷體" w:eastAsia="標楷體" w:hAnsi="標楷體" w:hint="eastAsia"/>
                                <w:sz w:val="20"/>
                                <w:szCs w:val="20"/>
                              </w:rPr>
                              <w:t>－</w:t>
                            </w:r>
                            <w:r w:rsidRPr="00275F56">
                              <w:rPr>
                                <w:rFonts w:ascii="標楷體" w:eastAsia="標楷體" w:hAnsi="標楷體" w:hint="eastAsia"/>
                                <w:sz w:val="20"/>
                                <w:szCs w:val="20"/>
                              </w:rPr>
                              <w:t>1表面式投射燈</w:t>
                            </w:r>
                          </w:p>
                        </w:tc>
                        <w:tc>
                          <w:tcPr>
                            <w:tcW w:w="709" w:type="dxa"/>
                            <w:vAlign w:val="center"/>
                          </w:tcPr>
                          <w:p w14:paraId="739407DA"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21</w:t>
                            </w:r>
                          </w:p>
                        </w:tc>
                        <w:tc>
                          <w:tcPr>
                            <w:tcW w:w="931" w:type="dxa"/>
                            <w:vAlign w:val="center"/>
                          </w:tcPr>
                          <w:p w14:paraId="10FE368D"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12,846</w:t>
                            </w:r>
                          </w:p>
                        </w:tc>
                      </w:tr>
                      <w:tr w:rsidR="00D76687" w:rsidRPr="00275F56" w14:paraId="5B108317" w14:textId="77777777" w:rsidTr="000224B0">
                        <w:trPr>
                          <w:trHeight w:hRule="exact" w:val="569"/>
                        </w:trPr>
                        <w:tc>
                          <w:tcPr>
                            <w:tcW w:w="2340" w:type="dxa"/>
                            <w:vAlign w:val="center"/>
                          </w:tcPr>
                          <w:p w14:paraId="4C40449D" w14:textId="157BC0E9"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sz w:val="20"/>
                                <w:szCs w:val="20"/>
                              </w:rPr>
                              <w:t>F</w:t>
                            </w:r>
                            <w:r w:rsidRPr="00275F56">
                              <w:rPr>
                                <w:rFonts w:ascii="標楷體" w:eastAsia="標楷體" w:hAnsi="標楷體" w:hint="eastAsia"/>
                                <w:sz w:val="20"/>
                                <w:szCs w:val="20"/>
                              </w:rPr>
                              <w:t>D</w:t>
                            </w:r>
                            <w:r w:rsidR="00CF029D">
                              <w:rPr>
                                <w:rFonts w:ascii="標楷體" w:eastAsia="標楷體" w:hAnsi="標楷體" w:hint="eastAsia"/>
                                <w:sz w:val="20"/>
                                <w:szCs w:val="20"/>
                              </w:rPr>
                              <w:t>－</w:t>
                            </w:r>
                            <w:r w:rsidRPr="00275F56">
                              <w:rPr>
                                <w:rFonts w:ascii="標楷體" w:eastAsia="標楷體" w:hAnsi="標楷體" w:hint="eastAsia"/>
                                <w:sz w:val="20"/>
                                <w:szCs w:val="20"/>
                              </w:rPr>
                              <w:t>1表面式照牆燈</w:t>
                            </w:r>
                          </w:p>
                        </w:tc>
                        <w:tc>
                          <w:tcPr>
                            <w:tcW w:w="851" w:type="dxa"/>
                            <w:vAlign w:val="center"/>
                          </w:tcPr>
                          <w:p w14:paraId="589505E3"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19</w:t>
                            </w:r>
                          </w:p>
                        </w:tc>
                        <w:tc>
                          <w:tcPr>
                            <w:tcW w:w="1134" w:type="dxa"/>
                            <w:tcBorders>
                              <w:right w:val="double" w:sz="6" w:space="0" w:color="auto"/>
                            </w:tcBorders>
                            <w:vAlign w:val="center"/>
                          </w:tcPr>
                          <w:p w14:paraId="680FC0E9"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sz w:val="20"/>
                                <w:szCs w:val="20"/>
                              </w:rPr>
                              <w:t>7</w:t>
                            </w:r>
                            <w:r w:rsidRPr="00275F56">
                              <w:rPr>
                                <w:rFonts w:ascii="標楷體" w:eastAsia="標楷體" w:hAnsi="標楷體" w:hint="eastAsia"/>
                                <w:sz w:val="20"/>
                                <w:szCs w:val="20"/>
                              </w:rPr>
                              <w:t>,</w:t>
                            </w:r>
                            <w:r w:rsidRPr="00275F56">
                              <w:rPr>
                                <w:rFonts w:ascii="標楷體" w:eastAsia="標楷體" w:hAnsi="標楷體"/>
                                <w:sz w:val="20"/>
                                <w:szCs w:val="20"/>
                              </w:rPr>
                              <w:t>74</w:t>
                            </w:r>
                            <w:r w:rsidRPr="00275F56">
                              <w:rPr>
                                <w:rFonts w:ascii="標楷體" w:eastAsia="標楷體" w:hAnsi="標楷體" w:hint="eastAsia"/>
                                <w:sz w:val="20"/>
                                <w:szCs w:val="20"/>
                              </w:rPr>
                              <w:t>4</w:t>
                            </w:r>
                          </w:p>
                        </w:tc>
                        <w:tc>
                          <w:tcPr>
                            <w:tcW w:w="3260" w:type="dxa"/>
                            <w:tcBorders>
                              <w:left w:val="double" w:sz="6" w:space="0" w:color="auto"/>
                            </w:tcBorders>
                            <w:vAlign w:val="center"/>
                          </w:tcPr>
                          <w:p w14:paraId="3F68969E" w14:textId="1B39D14F"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SP</w:t>
                            </w:r>
                            <w:r w:rsidR="00CF029D">
                              <w:rPr>
                                <w:rFonts w:ascii="標楷體" w:eastAsia="標楷體" w:hAnsi="標楷體" w:hint="eastAsia"/>
                                <w:sz w:val="20"/>
                                <w:szCs w:val="20"/>
                              </w:rPr>
                              <w:t>－</w:t>
                            </w:r>
                            <w:r w:rsidRPr="00275F56">
                              <w:rPr>
                                <w:rFonts w:ascii="標楷體" w:eastAsia="標楷體" w:hAnsi="標楷體" w:hint="eastAsia"/>
                                <w:sz w:val="20"/>
                                <w:szCs w:val="20"/>
                              </w:rPr>
                              <w:t>2</w:t>
                            </w:r>
                            <w:proofErr w:type="gramStart"/>
                            <w:r w:rsidRPr="00275F56">
                              <w:rPr>
                                <w:rFonts w:ascii="標楷體" w:eastAsia="標楷體" w:hAnsi="標楷體" w:hint="eastAsia"/>
                                <w:sz w:val="20"/>
                                <w:szCs w:val="20"/>
                              </w:rPr>
                              <w:t>表面式全彩</w:t>
                            </w:r>
                            <w:proofErr w:type="gramEnd"/>
                            <w:r w:rsidRPr="00275F56">
                              <w:rPr>
                                <w:rFonts w:ascii="標楷體" w:eastAsia="標楷體" w:hAnsi="標楷體" w:hint="eastAsia"/>
                                <w:sz w:val="20"/>
                                <w:szCs w:val="20"/>
                              </w:rPr>
                              <w:t>投射燈</w:t>
                            </w:r>
                          </w:p>
                        </w:tc>
                        <w:tc>
                          <w:tcPr>
                            <w:tcW w:w="709" w:type="dxa"/>
                            <w:vAlign w:val="center"/>
                          </w:tcPr>
                          <w:p w14:paraId="2A66FB6C"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12</w:t>
                            </w:r>
                          </w:p>
                        </w:tc>
                        <w:tc>
                          <w:tcPr>
                            <w:tcW w:w="931" w:type="dxa"/>
                            <w:vAlign w:val="center"/>
                          </w:tcPr>
                          <w:p w14:paraId="4BC837C6"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14,121</w:t>
                            </w:r>
                          </w:p>
                        </w:tc>
                      </w:tr>
                      <w:tr w:rsidR="00D76687" w:rsidRPr="00275F56" w14:paraId="706D792E" w14:textId="77777777" w:rsidTr="000224B0">
                        <w:trPr>
                          <w:trHeight w:hRule="exact" w:val="421"/>
                        </w:trPr>
                        <w:tc>
                          <w:tcPr>
                            <w:tcW w:w="2340" w:type="dxa"/>
                            <w:vAlign w:val="center"/>
                          </w:tcPr>
                          <w:p w14:paraId="2381F33B" w14:textId="0724F798"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sz w:val="20"/>
                                <w:szCs w:val="20"/>
                              </w:rPr>
                              <w:t>F</w:t>
                            </w:r>
                            <w:r w:rsidRPr="00275F56">
                              <w:rPr>
                                <w:rFonts w:ascii="標楷體" w:eastAsia="標楷體" w:hAnsi="標楷體" w:hint="eastAsia"/>
                                <w:sz w:val="20"/>
                                <w:szCs w:val="20"/>
                              </w:rPr>
                              <w:t>D</w:t>
                            </w:r>
                            <w:r w:rsidR="00CF029D">
                              <w:rPr>
                                <w:rFonts w:ascii="標楷體" w:eastAsia="標楷體" w:hAnsi="標楷體" w:hint="eastAsia"/>
                                <w:sz w:val="20"/>
                                <w:szCs w:val="20"/>
                              </w:rPr>
                              <w:t>－</w:t>
                            </w:r>
                            <w:r w:rsidRPr="00275F56">
                              <w:rPr>
                                <w:rFonts w:ascii="標楷體" w:eastAsia="標楷體" w:hAnsi="標楷體" w:hint="eastAsia"/>
                                <w:sz w:val="20"/>
                                <w:szCs w:val="20"/>
                              </w:rPr>
                              <w:t>2表面式照牆燈</w:t>
                            </w:r>
                          </w:p>
                        </w:tc>
                        <w:tc>
                          <w:tcPr>
                            <w:tcW w:w="851" w:type="dxa"/>
                            <w:vAlign w:val="center"/>
                          </w:tcPr>
                          <w:p w14:paraId="4B5CEB29"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10</w:t>
                            </w:r>
                          </w:p>
                        </w:tc>
                        <w:tc>
                          <w:tcPr>
                            <w:tcW w:w="1134" w:type="dxa"/>
                            <w:tcBorders>
                              <w:right w:val="double" w:sz="6" w:space="0" w:color="auto"/>
                            </w:tcBorders>
                            <w:vAlign w:val="center"/>
                          </w:tcPr>
                          <w:p w14:paraId="46B65DBC"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hint="eastAsia"/>
                                <w:sz w:val="20"/>
                                <w:szCs w:val="20"/>
                              </w:rPr>
                              <w:t>7,380</w:t>
                            </w:r>
                          </w:p>
                        </w:tc>
                        <w:tc>
                          <w:tcPr>
                            <w:tcW w:w="3260" w:type="dxa"/>
                            <w:tcBorders>
                              <w:left w:val="double" w:sz="6" w:space="0" w:color="auto"/>
                            </w:tcBorders>
                            <w:vAlign w:val="center"/>
                          </w:tcPr>
                          <w:p w14:paraId="5D36C6F8" w14:textId="42E018BC"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SP</w:t>
                            </w:r>
                            <w:r w:rsidR="00CF029D">
                              <w:rPr>
                                <w:rFonts w:ascii="標楷體" w:eastAsia="標楷體" w:hAnsi="標楷體" w:hint="eastAsia"/>
                                <w:sz w:val="20"/>
                                <w:szCs w:val="20"/>
                              </w:rPr>
                              <w:t>－</w:t>
                            </w:r>
                            <w:r w:rsidRPr="00275F56">
                              <w:rPr>
                                <w:rFonts w:ascii="標楷體" w:eastAsia="標楷體" w:hAnsi="標楷體" w:hint="eastAsia"/>
                                <w:sz w:val="20"/>
                                <w:szCs w:val="20"/>
                              </w:rPr>
                              <w:t>3</w:t>
                            </w:r>
                            <w:proofErr w:type="gramStart"/>
                            <w:r w:rsidRPr="00275F56">
                              <w:rPr>
                                <w:rFonts w:ascii="標楷體" w:eastAsia="標楷體" w:hAnsi="標楷體" w:hint="eastAsia"/>
                                <w:sz w:val="20"/>
                                <w:szCs w:val="20"/>
                              </w:rPr>
                              <w:t>超窄角</w:t>
                            </w:r>
                            <w:proofErr w:type="gramEnd"/>
                            <w:r w:rsidRPr="00275F56">
                              <w:rPr>
                                <w:rFonts w:ascii="標楷體" w:eastAsia="標楷體" w:hAnsi="標楷體" w:hint="eastAsia"/>
                                <w:sz w:val="20"/>
                                <w:szCs w:val="20"/>
                              </w:rPr>
                              <w:t>投射燈</w:t>
                            </w:r>
                          </w:p>
                        </w:tc>
                        <w:tc>
                          <w:tcPr>
                            <w:tcW w:w="709" w:type="dxa"/>
                            <w:vAlign w:val="center"/>
                          </w:tcPr>
                          <w:p w14:paraId="197BF17C"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8</w:t>
                            </w:r>
                          </w:p>
                        </w:tc>
                        <w:tc>
                          <w:tcPr>
                            <w:tcW w:w="931" w:type="dxa"/>
                            <w:vAlign w:val="center"/>
                          </w:tcPr>
                          <w:p w14:paraId="42EBF046"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18,677</w:t>
                            </w:r>
                          </w:p>
                        </w:tc>
                      </w:tr>
                      <w:tr w:rsidR="00D76687" w:rsidRPr="00275F56" w14:paraId="00741957" w14:textId="77777777" w:rsidTr="000224B0">
                        <w:trPr>
                          <w:trHeight w:val="467"/>
                        </w:trPr>
                        <w:tc>
                          <w:tcPr>
                            <w:tcW w:w="2340" w:type="dxa"/>
                            <w:vAlign w:val="center"/>
                          </w:tcPr>
                          <w:p w14:paraId="32CECC0D" w14:textId="54020BDF"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sz w:val="20"/>
                                <w:szCs w:val="20"/>
                              </w:rPr>
                              <w:t>F</w:t>
                            </w:r>
                            <w:r w:rsidRPr="00275F56">
                              <w:rPr>
                                <w:rFonts w:ascii="標楷體" w:eastAsia="標楷體" w:hAnsi="標楷體" w:hint="eastAsia"/>
                                <w:sz w:val="20"/>
                                <w:szCs w:val="20"/>
                              </w:rPr>
                              <w:t>D</w:t>
                            </w:r>
                            <w:r w:rsidR="00CF029D">
                              <w:rPr>
                                <w:rFonts w:ascii="標楷體" w:eastAsia="標楷體" w:hAnsi="標楷體" w:hint="eastAsia"/>
                                <w:sz w:val="20"/>
                                <w:szCs w:val="20"/>
                              </w:rPr>
                              <w:t>－</w:t>
                            </w:r>
                            <w:r w:rsidRPr="00275F56">
                              <w:rPr>
                                <w:rFonts w:ascii="標楷體" w:eastAsia="標楷體" w:hAnsi="標楷體" w:hint="eastAsia"/>
                                <w:sz w:val="20"/>
                                <w:szCs w:val="20"/>
                              </w:rPr>
                              <w:t>3非</w:t>
                            </w:r>
                            <w:proofErr w:type="gramStart"/>
                            <w:r w:rsidRPr="00275F56">
                              <w:rPr>
                                <w:rFonts w:ascii="標楷體" w:eastAsia="標楷體" w:hAnsi="標楷體" w:hint="eastAsia"/>
                                <w:sz w:val="20"/>
                                <w:szCs w:val="20"/>
                              </w:rPr>
                              <w:t>對稱廣角投光</w:t>
                            </w:r>
                            <w:proofErr w:type="gramEnd"/>
                            <w:r w:rsidRPr="00275F56">
                              <w:rPr>
                                <w:rFonts w:ascii="標楷體" w:eastAsia="標楷體" w:hAnsi="標楷體" w:hint="eastAsia"/>
                                <w:sz w:val="20"/>
                                <w:szCs w:val="20"/>
                              </w:rPr>
                              <w:t>燈</w:t>
                            </w:r>
                          </w:p>
                        </w:tc>
                        <w:tc>
                          <w:tcPr>
                            <w:tcW w:w="851" w:type="dxa"/>
                            <w:vAlign w:val="center"/>
                          </w:tcPr>
                          <w:p w14:paraId="4276EFC1"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8</w:t>
                            </w:r>
                          </w:p>
                        </w:tc>
                        <w:tc>
                          <w:tcPr>
                            <w:tcW w:w="1134" w:type="dxa"/>
                            <w:tcBorders>
                              <w:right w:val="double" w:sz="6" w:space="0" w:color="auto"/>
                            </w:tcBorders>
                            <w:vAlign w:val="center"/>
                          </w:tcPr>
                          <w:p w14:paraId="67D8A191"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hint="eastAsia"/>
                                <w:sz w:val="20"/>
                                <w:szCs w:val="20"/>
                              </w:rPr>
                              <w:t>7,380</w:t>
                            </w:r>
                          </w:p>
                        </w:tc>
                        <w:tc>
                          <w:tcPr>
                            <w:tcW w:w="3260" w:type="dxa"/>
                            <w:tcBorders>
                              <w:left w:val="double" w:sz="6" w:space="0" w:color="auto"/>
                            </w:tcBorders>
                            <w:vAlign w:val="center"/>
                          </w:tcPr>
                          <w:p w14:paraId="7CBB2B70" w14:textId="17D69E7D"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ISM</w:t>
                            </w:r>
                            <w:r w:rsidR="00CF029D">
                              <w:rPr>
                                <w:rFonts w:ascii="標楷體" w:eastAsia="標楷體" w:hAnsi="標楷體" w:hint="eastAsia"/>
                                <w:sz w:val="20"/>
                                <w:szCs w:val="20"/>
                              </w:rPr>
                              <w:t>－</w:t>
                            </w:r>
                            <w:r w:rsidRPr="00275F56">
                              <w:rPr>
                                <w:rFonts w:ascii="標楷體" w:eastAsia="標楷體" w:hAnsi="標楷體" w:hint="eastAsia"/>
                                <w:sz w:val="20"/>
                                <w:szCs w:val="20"/>
                              </w:rPr>
                              <w:t>1</w:t>
                            </w:r>
                            <w:proofErr w:type="gramStart"/>
                            <w:r w:rsidRPr="00275F56">
                              <w:rPr>
                                <w:rFonts w:ascii="標楷體" w:eastAsia="標楷體" w:hAnsi="標楷體" w:hint="eastAsia"/>
                                <w:sz w:val="20"/>
                                <w:szCs w:val="20"/>
                              </w:rPr>
                              <w:t>線型上照壁燈</w:t>
                            </w:r>
                            <w:proofErr w:type="gramEnd"/>
                          </w:p>
                        </w:tc>
                        <w:tc>
                          <w:tcPr>
                            <w:tcW w:w="709" w:type="dxa"/>
                            <w:vAlign w:val="center"/>
                          </w:tcPr>
                          <w:p w14:paraId="337E59E1"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114ADFB0"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7,197</w:t>
                            </w:r>
                          </w:p>
                        </w:tc>
                      </w:tr>
                      <w:tr w:rsidR="00D76687" w:rsidRPr="00275F56" w14:paraId="099D98FD" w14:textId="77777777" w:rsidTr="000224B0">
                        <w:trPr>
                          <w:trHeight w:val="453"/>
                        </w:trPr>
                        <w:tc>
                          <w:tcPr>
                            <w:tcW w:w="2340" w:type="dxa"/>
                            <w:vAlign w:val="center"/>
                          </w:tcPr>
                          <w:p w14:paraId="00FCCD24" w14:textId="0FE8DCB2" w:rsidR="00D76687" w:rsidRPr="00275F56" w:rsidRDefault="00D76687" w:rsidP="009F050D">
                            <w:pPr>
                              <w:tabs>
                                <w:tab w:val="left" w:pos="6120"/>
                              </w:tabs>
                              <w:overflowPunct w:val="0"/>
                              <w:ind w:leftChars="-40" w:left="-64"/>
                              <w:rPr>
                                <w:rFonts w:ascii="標楷體" w:eastAsia="標楷體" w:hAnsi="標楷體"/>
                                <w:sz w:val="20"/>
                                <w:szCs w:val="20"/>
                              </w:rPr>
                            </w:pPr>
                            <w:r w:rsidRPr="00275F56">
                              <w:rPr>
                                <w:rFonts w:ascii="標楷體" w:eastAsia="標楷體" w:hAnsi="標楷體" w:hint="eastAsia"/>
                                <w:sz w:val="20"/>
                                <w:szCs w:val="20"/>
                              </w:rPr>
                              <w:t>LS</w:t>
                            </w:r>
                            <w:r w:rsidR="00CF029D">
                              <w:rPr>
                                <w:rFonts w:ascii="標楷體" w:eastAsia="標楷體" w:hAnsi="標楷體" w:hint="eastAsia"/>
                                <w:sz w:val="20"/>
                                <w:szCs w:val="20"/>
                              </w:rPr>
                              <w:t>－</w:t>
                            </w:r>
                            <w:r w:rsidRPr="00275F56">
                              <w:rPr>
                                <w:rFonts w:ascii="標楷體" w:eastAsia="標楷體" w:hAnsi="標楷體" w:hint="eastAsia"/>
                                <w:sz w:val="20"/>
                                <w:szCs w:val="20"/>
                              </w:rPr>
                              <w:t>1</w:t>
                            </w:r>
                            <w:proofErr w:type="gramStart"/>
                            <w:r w:rsidRPr="00275F56">
                              <w:rPr>
                                <w:rFonts w:ascii="標楷體" w:eastAsia="標楷體" w:hAnsi="標楷體" w:hint="eastAsia"/>
                                <w:sz w:val="20"/>
                                <w:szCs w:val="20"/>
                              </w:rPr>
                              <w:t>側照矮柱燈</w:t>
                            </w:r>
                            <w:proofErr w:type="gramEnd"/>
                          </w:p>
                        </w:tc>
                        <w:tc>
                          <w:tcPr>
                            <w:tcW w:w="851" w:type="dxa"/>
                            <w:vAlign w:val="center"/>
                          </w:tcPr>
                          <w:p w14:paraId="7D5689D6"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19</w:t>
                            </w:r>
                          </w:p>
                        </w:tc>
                        <w:tc>
                          <w:tcPr>
                            <w:tcW w:w="1134" w:type="dxa"/>
                            <w:tcBorders>
                              <w:right w:val="double" w:sz="6" w:space="0" w:color="auto"/>
                            </w:tcBorders>
                            <w:vAlign w:val="center"/>
                          </w:tcPr>
                          <w:p w14:paraId="7BF2BF13" w14:textId="77777777" w:rsidR="00D76687" w:rsidRPr="00275F56" w:rsidRDefault="00D76687" w:rsidP="009F050D">
                            <w:pPr>
                              <w:tabs>
                                <w:tab w:val="left" w:pos="6120"/>
                              </w:tabs>
                              <w:overflowPunct w:val="0"/>
                              <w:ind w:leftChars="-35" w:left="-56"/>
                              <w:jc w:val="right"/>
                              <w:rPr>
                                <w:rFonts w:ascii="標楷體" w:eastAsia="標楷體" w:hAnsi="標楷體"/>
                                <w:sz w:val="20"/>
                                <w:szCs w:val="20"/>
                              </w:rPr>
                            </w:pPr>
                            <w:r w:rsidRPr="00275F56">
                              <w:rPr>
                                <w:rFonts w:ascii="標楷體" w:eastAsia="標楷體" w:hAnsi="標楷體" w:hint="eastAsia"/>
                                <w:sz w:val="20"/>
                                <w:szCs w:val="20"/>
                              </w:rPr>
                              <w:t>4,783</w:t>
                            </w:r>
                          </w:p>
                        </w:tc>
                        <w:tc>
                          <w:tcPr>
                            <w:tcW w:w="3260" w:type="dxa"/>
                            <w:tcBorders>
                              <w:left w:val="double" w:sz="6" w:space="0" w:color="auto"/>
                            </w:tcBorders>
                            <w:vAlign w:val="center"/>
                          </w:tcPr>
                          <w:p w14:paraId="2A9935D0" w14:textId="0FA7ABE4"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1表面式線型LED燈</w:t>
                            </w:r>
                          </w:p>
                        </w:tc>
                        <w:tc>
                          <w:tcPr>
                            <w:tcW w:w="709" w:type="dxa"/>
                            <w:vAlign w:val="center"/>
                          </w:tcPr>
                          <w:p w14:paraId="52B2346B"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1991CE21"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4,100</w:t>
                            </w:r>
                          </w:p>
                        </w:tc>
                      </w:tr>
                      <w:tr w:rsidR="00D76687" w:rsidRPr="00275F56" w14:paraId="70C2D605" w14:textId="77777777" w:rsidTr="000224B0">
                        <w:trPr>
                          <w:trHeight w:val="424"/>
                        </w:trPr>
                        <w:tc>
                          <w:tcPr>
                            <w:tcW w:w="2340" w:type="dxa"/>
                            <w:vAlign w:val="center"/>
                          </w:tcPr>
                          <w:p w14:paraId="7E02E2F2" w14:textId="46DF00D2"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LS</w:t>
                            </w:r>
                            <w:r w:rsidR="00CF029D">
                              <w:rPr>
                                <w:rFonts w:ascii="標楷體" w:eastAsia="標楷體" w:hAnsi="標楷體" w:hint="eastAsia"/>
                                <w:sz w:val="20"/>
                                <w:szCs w:val="20"/>
                              </w:rPr>
                              <w:t>－</w:t>
                            </w:r>
                            <w:r w:rsidRPr="00275F56">
                              <w:rPr>
                                <w:rFonts w:ascii="標楷體" w:eastAsia="標楷體" w:hAnsi="標楷體" w:hint="eastAsia"/>
                                <w:sz w:val="20"/>
                                <w:szCs w:val="20"/>
                              </w:rPr>
                              <w:t>2</w:t>
                            </w:r>
                            <w:proofErr w:type="gramStart"/>
                            <w:r w:rsidRPr="00275F56">
                              <w:rPr>
                                <w:rFonts w:ascii="標楷體" w:eastAsia="標楷體" w:hAnsi="標楷體" w:hint="eastAsia"/>
                                <w:sz w:val="20"/>
                                <w:szCs w:val="20"/>
                              </w:rPr>
                              <w:t>側照矮柱燈</w:t>
                            </w:r>
                            <w:proofErr w:type="gramEnd"/>
                          </w:p>
                        </w:tc>
                        <w:tc>
                          <w:tcPr>
                            <w:tcW w:w="851" w:type="dxa"/>
                            <w:vAlign w:val="center"/>
                          </w:tcPr>
                          <w:p w14:paraId="4FC9513A"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20</w:t>
                            </w:r>
                          </w:p>
                        </w:tc>
                        <w:tc>
                          <w:tcPr>
                            <w:tcW w:w="1134" w:type="dxa"/>
                            <w:tcBorders>
                              <w:right w:val="double" w:sz="6" w:space="0" w:color="auto"/>
                            </w:tcBorders>
                            <w:vAlign w:val="center"/>
                          </w:tcPr>
                          <w:p w14:paraId="793E0CE3" w14:textId="4BA2F12C"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4,783</w:t>
                            </w:r>
                          </w:p>
                        </w:tc>
                        <w:tc>
                          <w:tcPr>
                            <w:tcW w:w="3260" w:type="dxa"/>
                            <w:tcBorders>
                              <w:left w:val="double" w:sz="6" w:space="0" w:color="auto"/>
                            </w:tcBorders>
                            <w:vAlign w:val="center"/>
                          </w:tcPr>
                          <w:p w14:paraId="5C81531B" w14:textId="46F91AE1"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2表面式線型防水LED燈</w:t>
                            </w:r>
                          </w:p>
                        </w:tc>
                        <w:tc>
                          <w:tcPr>
                            <w:tcW w:w="709" w:type="dxa"/>
                            <w:vAlign w:val="center"/>
                          </w:tcPr>
                          <w:p w14:paraId="685E0959"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7A9993AA"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9,566</w:t>
                            </w:r>
                          </w:p>
                        </w:tc>
                      </w:tr>
                      <w:tr w:rsidR="00D76687" w:rsidRPr="00275F56" w14:paraId="4E56121F" w14:textId="77777777" w:rsidTr="000224B0">
                        <w:trPr>
                          <w:trHeight w:hRule="exact" w:val="397"/>
                        </w:trPr>
                        <w:tc>
                          <w:tcPr>
                            <w:tcW w:w="2340" w:type="dxa"/>
                            <w:vAlign w:val="center"/>
                          </w:tcPr>
                          <w:p w14:paraId="7D9961FE" w14:textId="587AE721"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LS</w:t>
                            </w:r>
                            <w:r w:rsidR="00CF029D">
                              <w:rPr>
                                <w:rFonts w:ascii="標楷體" w:eastAsia="標楷體" w:hAnsi="標楷體" w:hint="eastAsia"/>
                                <w:sz w:val="20"/>
                                <w:szCs w:val="20"/>
                              </w:rPr>
                              <w:t>－</w:t>
                            </w:r>
                            <w:r w:rsidRPr="00275F56">
                              <w:rPr>
                                <w:rFonts w:ascii="標楷體" w:eastAsia="標楷體" w:hAnsi="標楷體" w:hint="eastAsia"/>
                                <w:sz w:val="20"/>
                                <w:szCs w:val="20"/>
                              </w:rPr>
                              <w:t>3表面</w:t>
                            </w:r>
                            <w:proofErr w:type="gramStart"/>
                            <w:r w:rsidRPr="00275F56">
                              <w:rPr>
                                <w:rFonts w:ascii="標楷體" w:eastAsia="標楷體" w:hAnsi="標楷體" w:hint="eastAsia"/>
                                <w:sz w:val="20"/>
                                <w:szCs w:val="20"/>
                              </w:rPr>
                              <w:t>式照樹</w:t>
                            </w:r>
                            <w:proofErr w:type="gramEnd"/>
                            <w:r w:rsidRPr="00275F56">
                              <w:rPr>
                                <w:rFonts w:ascii="標楷體" w:eastAsia="標楷體" w:hAnsi="標楷體" w:hint="eastAsia"/>
                                <w:sz w:val="20"/>
                                <w:szCs w:val="20"/>
                              </w:rPr>
                              <w:t>燈</w:t>
                            </w:r>
                          </w:p>
                        </w:tc>
                        <w:tc>
                          <w:tcPr>
                            <w:tcW w:w="851" w:type="dxa"/>
                            <w:vAlign w:val="center"/>
                          </w:tcPr>
                          <w:p w14:paraId="005147EF"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49</w:t>
                            </w:r>
                          </w:p>
                        </w:tc>
                        <w:tc>
                          <w:tcPr>
                            <w:tcW w:w="1134" w:type="dxa"/>
                            <w:tcBorders>
                              <w:right w:val="double" w:sz="6" w:space="0" w:color="auto"/>
                            </w:tcBorders>
                            <w:vAlign w:val="center"/>
                          </w:tcPr>
                          <w:p w14:paraId="49415CA3"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7,744</w:t>
                            </w:r>
                          </w:p>
                        </w:tc>
                        <w:tc>
                          <w:tcPr>
                            <w:tcW w:w="3260" w:type="dxa"/>
                            <w:tcBorders>
                              <w:left w:val="double" w:sz="6" w:space="0" w:color="auto"/>
                            </w:tcBorders>
                            <w:vAlign w:val="center"/>
                          </w:tcPr>
                          <w:p w14:paraId="6B8BB7A0" w14:textId="01933479"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3表面式照牆LED燈</w:t>
                            </w:r>
                          </w:p>
                        </w:tc>
                        <w:tc>
                          <w:tcPr>
                            <w:tcW w:w="709" w:type="dxa"/>
                            <w:vAlign w:val="center"/>
                          </w:tcPr>
                          <w:p w14:paraId="6A105841"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10169B72"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5,011</w:t>
                            </w:r>
                          </w:p>
                        </w:tc>
                      </w:tr>
                      <w:tr w:rsidR="00D76687" w:rsidRPr="00275F56" w14:paraId="6B50AB3C" w14:textId="77777777" w:rsidTr="000224B0">
                        <w:trPr>
                          <w:trHeight w:val="425"/>
                        </w:trPr>
                        <w:tc>
                          <w:tcPr>
                            <w:tcW w:w="2340" w:type="dxa"/>
                            <w:vAlign w:val="center"/>
                          </w:tcPr>
                          <w:p w14:paraId="57020175" w14:textId="68AF17E0"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IPN</w:t>
                            </w:r>
                            <w:r w:rsidR="00CF029D">
                              <w:rPr>
                                <w:rFonts w:ascii="標楷體" w:eastAsia="標楷體" w:hAnsi="標楷體" w:hint="eastAsia"/>
                                <w:sz w:val="20"/>
                                <w:szCs w:val="20"/>
                              </w:rPr>
                              <w:t>－</w:t>
                            </w:r>
                            <w:r w:rsidRPr="00275F56">
                              <w:rPr>
                                <w:rFonts w:ascii="標楷體" w:eastAsia="標楷體" w:hAnsi="標楷體" w:hint="eastAsia"/>
                                <w:sz w:val="20"/>
                                <w:szCs w:val="20"/>
                              </w:rPr>
                              <w:t>1表面式裝飾吊燈</w:t>
                            </w:r>
                          </w:p>
                        </w:tc>
                        <w:tc>
                          <w:tcPr>
                            <w:tcW w:w="851" w:type="dxa"/>
                            <w:vAlign w:val="center"/>
                          </w:tcPr>
                          <w:p w14:paraId="02FEC950"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10</w:t>
                            </w:r>
                          </w:p>
                        </w:tc>
                        <w:tc>
                          <w:tcPr>
                            <w:tcW w:w="1134" w:type="dxa"/>
                            <w:tcBorders>
                              <w:right w:val="double" w:sz="6" w:space="0" w:color="auto"/>
                            </w:tcBorders>
                            <w:vAlign w:val="center"/>
                          </w:tcPr>
                          <w:p w14:paraId="037DB372"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2,642</w:t>
                            </w:r>
                          </w:p>
                        </w:tc>
                        <w:tc>
                          <w:tcPr>
                            <w:tcW w:w="3260" w:type="dxa"/>
                            <w:tcBorders>
                              <w:left w:val="double" w:sz="6" w:space="0" w:color="auto"/>
                            </w:tcBorders>
                            <w:vAlign w:val="center"/>
                          </w:tcPr>
                          <w:p w14:paraId="0859C46F" w14:textId="2712F014"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LN</w:t>
                            </w:r>
                            <w:r w:rsidR="00CF029D">
                              <w:rPr>
                                <w:rFonts w:ascii="標楷體" w:eastAsia="標楷體" w:hAnsi="標楷體" w:hint="eastAsia"/>
                                <w:sz w:val="20"/>
                                <w:szCs w:val="20"/>
                              </w:rPr>
                              <w:t>－</w:t>
                            </w:r>
                            <w:r w:rsidRPr="00275F56">
                              <w:rPr>
                                <w:rFonts w:ascii="標楷體" w:eastAsia="標楷體" w:hAnsi="標楷體" w:hint="eastAsia"/>
                                <w:sz w:val="20"/>
                                <w:szCs w:val="20"/>
                              </w:rPr>
                              <w:t>4表面式線型LED燈</w:t>
                            </w:r>
                          </w:p>
                        </w:tc>
                        <w:tc>
                          <w:tcPr>
                            <w:tcW w:w="709" w:type="dxa"/>
                            <w:vAlign w:val="center"/>
                          </w:tcPr>
                          <w:p w14:paraId="76D17A47"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w:t>
                            </w:r>
                          </w:p>
                        </w:tc>
                        <w:tc>
                          <w:tcPr>
                            <w:tcW w:w="931" w:type="dxa"/>
                            <w:vAlign w:val="center"/>
                          </w:tcPr>
                          <w:p w14:paraId="5D4CEDEE"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4,100</w:t>
                            </w:r>
                          </w:p>
                        </w:tc>
                      </w:tr>
                      <w:tr w:rsidR="00D76687" w:rsidRPr="00275F56" w14:paraId="0CFB7B7F" w14:textId="77777777" w:rsidTr="000224B0">
                        <w:trPr>
                          <w:trHeight w:val="425"/>
                        </w:trPr>
                        <w:tc>
                          <w:tcPr>
                            <w:tcW w:w="2340" w:type="dxa"/>
                            <w:vAlign w:val="center"/>
                          </w:tcPr>
                          <w:p w14:paraId="10C60C98" w14:textId="3E8F5EF4"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ISP</w:t>
                            </w:r>
                            <w:r w:rsidR="00CF029D">
                              <w:rPr>
                                <w:rFonts w:ascii="標楷體" w:eastAsia="標楷體" w:hAnsi="標楷體" w:hint="eastAsia"/>
                                <w:sz w:val="20"/>
                                <w:szCs w:val="20"/>
                              </w:rPr>
                              <w:t>－</w:t>
                            </w:r>
                            <w:r w:rsidRPr="00275F56">
                              <w:rPr>
                                <w:rFonts w:ascii="標楷體" w:eastAsia="標楷體" w:hAnsi="標楷體" w:hint="eastAsia"/>
                                <w:sz w:val="20"/>
                                <w:szCs w:val="20"/>
                              </w:rPr>
                              <w:t>1表面式投射燈</w:t>
                            </w:r>
                          </w:p>
                        </w:tc>
                        <w:tc>
                          <w:tcPr>
                            <w:tcW w:w="851" w:type="dxa"/>
                            <w:vAlign w:val="center"/>
                          </w:tcPr>
                          <w:p w14:paraId="18DDD6FF"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12</w:t>
                            </w:r>
                          </w:p>
                        </w:tc>
                        <w:tc>
                          <w:tcPr>
                            <w:tcW w:w="1134" w:type="dxa"/>
                            <w:tcBorders>
                              <w:right w:val="double" w:sz="6" w:space="0" w:color="auto"/>
                            </w:tcBorders>
                            <w:vAlign w:val="center"/>
                          </w:tcPr>
                          <w:p w14:paraId="118DBBD2"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3,189</w:t>
                            </w:r>
                          </w:p>
                        </w:tc>
                        <w:tc>
                          <w:tcPr>
                            <w:tcW w:w="3260" w:type="dxa"/>
                            <w:tcBorders>
                              <w:left w:val="double" w:sz="6" w:space="0" w:color="auto"/>
                            </w:tcBorders>
                            <w:vAlign w:val="center"/>
                          </w:tcPr>
                          <w:p w14:paraId="056B3033" w14:textId="59D10794"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sz w:val="20"/>
                                <w:szCs w:val="20"/>
                              </w:rPr>
                              <w:t>H</w:t>
                            </w:r>
                            <w:r w:rsidRPr="00275F56">
                              <w:rPr>
                                <w:rFonts w:ascii="標楷體" w:eastAsia="標楷體" w:hAnsi="標楷體" w:hint="eastAsia"/>
                                <w:sz w:val="20"/>
                                <w:szCs w:val="20"/>
                              </w:rPr>
                              <w:t>P</w:t>
                            </w:r>
                            <w:r w:rsidR="00CF029D">
                              <w:rPr>
                                <w:rFonts w:ascii="標楷體" w:eastAsia="標楷體" w:hAnsi="標楷體" w:hint="eastAsia"/>
                                <w:sz w:val="20"/>
                                <w:szCs w:val="20"/>
                              </w:rPr>
                              <w:t>－</w:t>
                            </w:r>
                            <w:r w:rsidRPr="00275F56">
                              <w:rPr>
                                <w:rFonts w:ascii="標楷體" w:eastAsia="標楷體" w:hAnsi="標楷體" w:hint="eastAsia"/>
                                <w:sz w:val="20"/>
                                <w:szCs w:val="20"/>
                              </w:rPr>
                              <w:t>1原有柱頭燈</w:t>
                            </w:r>
                          </w:p>
                        </w:tc>
                        <w:tc>
                          <w:tcPr>
                            <w:tcW w:w="709" w:type="dxa"/>
                            <w:vAlign w:val="center"/>
                          </w:tcPr>
                          <w:p w14:paraId="7C24BDE2"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4</w:t>
                            </w:r>
                          </w:p>
                        </w:tc>
                        <w:tc>
                          <w:tcPr>
                            <w:tcW w:w="931" w:type="dxa"/>
                            <w:vAlign w:val="center"/>
                          </w:tcPr>
                          <w:p w14:paraId="2895917F"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710.6</w:t>
                            </w:r>
                          </w:p>
                        </w:tc>
                      </w:tr>
                      <w:tr w:rsidR="00D76687" w:rsidRPr="00275F56" w14:paraId="56C6795F" w14:textId="77777777" w:rsidTr="000224B0">
                        <w:trPr>
                          <w:trHeight w:hRule="exact" w:val="337"/>
                        </w:trPr>
                        <w:tc>
                          <w:tcPr>
                            <w:tcW w:w="2340" w:type="dxa"/>
                            <w:vAlign w:val="center"/>
                          </w:tcPr>
                          <w:p w14:paraId="26BD801E" w14:textId="6A114C40"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RS</w:t>
                            </w:r>
                            <w:r w:rsidR="00CF029D">
                              <w:rPr>
                                <w:rFonts w:ascii="標楷體" w:eastAsia="標楷體" w:hAnsi="標楷體" w:hint="eastAsia"/>
                                <w:sz w:val="20"/>
                                <w:szCs w:val="20"/>
                              </w:rPr>
                              <w:t>－</w:t>
                            </w:r>
                            <w:proofErr w:type="gramStart"/>
                            <w:r w:rsidRPr="00275F56">
                              <w:rPr>
                                <w:rFonts w:ascii="標楷體" w:eastAsia="標楷體" w:hAnsi="標楷體" w:hint="eastAsia"/>
                                <w:sz w:val="20"/>
                                <w:szCs w:val="20"/>
                              </w:rPr>
                              <w:t>1嵌地式步道嵌燈</w:t>
                            </w:r>
                            <w:proofErr w:type="gramEnd"/>
                          </w:p>
                        </w:tc>
                        <w:tc>
                          <w:tcPr>
                            <w:tcW w:w="851" w:type="dxa"/>
                            <w:vAlign w:val="center"/>
                          </w:tcPr>
                          <w:p w14:paraId="4EE8D597"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147</w:t>
                            </w:r>
                          </w:p>
                        </w:tc>
                        <w:tc>
                          <w:tcPr>
                            <w:tcW w:w="1134" w:type="dxa"/>
                            <w:tcBorders>
                              <w:right w:val="double" w:sz="6" w:space="0" w:color="auto"/>
                            </w:tcBorders>
                            <w:vAlign w:val="center"/>
                          </w:tcPr>
                          <w:p w14:paraId="5556E1C3"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5,011</w:t>
                            </w:r>
                          </w:p>
                        </w:tc>
                        <w:tc>
                          <w:tcPr>
                            <w:tcW w:w="3260" w:type="dxa"/>
                            <w:tcBorders>
                              <w:left w:val="double" w:sz="6" w:space="0" w:color="auto"/>
                            </w:tcBorders>
                            <w:vAlign w:val="center"/>
                          </w:tcPr>
                          <w:p w14:paraId="011FE2DD" w14:textId="56F2538F" w:rsidR="00D76687" w:rsidRPr="00275F56" w:rsidRDefault="00D76687" w:rsidP="009F050D">
                            <w:pPr>
                              <w:tabs>
                                <w:tab w:val="left" w:pos="6120"/>
                              </w:tabs>
                              <w:overflowPunct w:val="0"/>
                              <w:ind w:leftChars="-45" w:left="-72" w:right="-54"/>
                              <w:rPr>
                                <w:rFonts w:ascii="標楷體" w:eastAsia="標楷體" w:hAnsi="標楷體"/>
                                <w:sz w:val="20"/>
                                <w:szCs w:val="20"/>
                              </w:rPr>
                            </w:pPr>
                            <w:r w:rsidRPr="00275F56">
                              <w:rPr>
                                <w:rFonts w:ascii="標楷體" w:eastAsia="標楷體" w:hAnsi="標楷體" w:hint="eastAsia"/>
                                <w:sz w:val="20"/>
                                <w:szCs w:val="20"/>
                              </w:rPr>
                              <w:t>HP</w:t>
                            </w:r>
                            <w:r w:rsidR="00CF029D">
                              <w:rPr>
                                <w:rFonts w:ascii="標楷體" w:eastAsia="標楷體" w:hAnsi="標楷體" w:hint="eastAsia"/>
                                <w:sz w:val="20"/>
                                <w:szCs w:val="20"/>
                              </w:rPr>
                              <w:t>－</w:t>
                            </w:r>
                            <w:r w:rsidRPr="00275F56">
                              <w:rPr>
                                <w:rFonts w:ascii="標楷體" w:eastAsia="標楷體" w:hAnsi="標楷體" w:hint="eastAsia"/>
                                <w:sz w:val="20"/>
                                <w:szCs w:val="20"/>
                              </w:rPr>
                              <w:t>2既有</w:t>
                            </w:r>
                            <w:r w:rsidR="001A0103" w:rsidRPr="001A0103">
                              <w:rPr>
                                <w:rFonts w:ascii="標楷體" w:eastAsia="標楷體" w:hAnsi="標楷體" w:hint="eastAsia"/>
                                <w:sz w:val="20"/>
                                <w:szCs w:val="20"/>
                              </w:rPr>
                              <w:t>（</w:t>
                            </w:r>
                            <w:r w:rsidRPr="001A0103">
                              <w:rPr>
                                <w:rFonts w:ascii="標楷體" w:eastAsia="標楷體" w:hAnsi="標楷體" w:hint="eastAsia"/>
                                <w:sz w:val="20"/>
                                <w:szCs w:val="20"/>
                              </w:rPr>
                              <w:t>整修後</w:t>
                            </w:r>
                            <w:r w:rsidR="001A0103" w:rsidRPr="001A0103">
                              <w:rPr>
                                <w:rFonts w:ascii="標楷體" w:eastAsia="標楷體" w:hAnsi="標楷體" w:hint="eastAsia"/>
                                <w:sz w:val="20"/>
                                <w:szCs w:val="20"/>
                              </w:rPr>
                              <w:t>）</w:t>
                            </w:r>
                            <w:r w:rsidRPr="00275F56">
                              <w:rPr>
                                <w:rFonts w:ascii="標楷體" w:eastAsia="標楷體" w:hAnsi="標楷體" w:hint="eastAsia"/>
                                <w:sz w:val="20"/>
                                <w:szCs w:val="20"/>
                              </w:rPr>
                              <w:t>及新增高燈柱</w:t>
                            </w:r>
                          </w:p>
                        </w:tc>
                        <w:tc>
                          <w:tcPr>
                            <w:tcW w:w="709" w:type="dxa"/>
                            <w:vAlign w:val="center"/>
                          </w:tcPr>
                          <w:p w14:paraId="3F4EF6C7"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17</w:t>
                            </w:r>
                          </w:p>
                        </w:tc>
                        <w:tc>
                          <w:tcPr>
                            <w:tcW w:w="931" w:type="dxa"/>
                            <w:vAlign w:val="center"/>
                          </w:tcPr>
                          <w:p w14:paraId="535DF680"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56,312</w:t>
                            </w:r>
                          </w:p>
                        </w:tc>
                      </w:tr>
                      <w:tr w:rsidR="00D76687" w:rsidRPr="00275F56" w14:paraId="45D8FE03" w14:textId="77777777" w:rsidTr="000224B0">
                        <w:trPr>
                          <w:trHeight w:hRule="exact" w:val="397"/>
                        </w:trPr>
                        <w:tc>
                          <w:tcPr>
                            <w:tcW w:w="2340" w:type="dxa"/>
                            <w:tcBorders>
                              <w:bottom w:val="single" w:sz="4" w:space="0" w:color="auto"/>
                            </w:tcBorders>
                            <w:vAlign w:val="center"/>
                          </w:tcPr>
                          <w:p w14:paraId="172B086E" w14:textId="45C24BDA" w:rsidR="00D76687" w:rsidRPr="00275F56" w:rsidRDefault="00D76687" w:rsidP="009F050D">
                            <w:pPr>
                              <w:tabs>
                                <w:tab w:val="left" w:pos="6120"/>
                              </w:tabs>
                              <w:overflowPunct w:val="0"/>
                              <w:ind w:leftChars="-34" w:left="-54"/>
                              <w:rPr>
                                <w:rFonts w:ascii="標楷體" w:eastAsia="標楷體" w:hAnsi="標楷體"/>
                                <w:sz w:val="20"/>
                                <w:szCs w:val="20"/>
                              </w:rPr>
                            </w:pPr>
                            <w:r w:rsidRPr="00275F56">
                              <w:rPr>
                                <w:rFonts w:ascii="標楷體" w:eastAsia="標楷體" w:hAnsi="標楷體" w:hint="eastAsia"/>
                                <w:sz w:val="20"/>
                                <w:szCs w:val="20"/>
                              </w:rPr>
                              <w:t>SM</w:t>
                            </w:r>
                            <w:r w:rsidR="00CF029D">
                              <w:rPr>
                                <w:rFonts w:ascii="標楷體" w:eastAsia="標楷體" w:hAnsi="標楷體" w:hint="eastAsia"/>
                                <w:sz w:val="20"/>
                                <w:szCs w:val="20"/>
                              </w:rPr>
                              <w:t>－</w:t>
                            </w:r>
                            <w:r w:rsidRPr="00275F56">
                              <w:rPr>
                                <w:rFonts w:ascii="標楷體" w:eastAsia="標楷體" w:hAnsi="標楷體" w:hint="eastAsia"/>
                                <w:sz w:val="20"/>
                                <w:szCs w:val="20"/>
                              </w:rPr>
                              <w:t>1</w:t>
                            </w:r>
                            <w:proofErr w:type="gramStart"/>
                            <w:r w:rsidRPr="00275F56">
                              <w:rPr>
                                <w:rFonts w:ascii="標楷體" w:eastAsia="標楷體" w:hAnsi="標楷體" w:hint="eastAsia"/>
                                <w:sz w:val="20"/>
                                <w:szCs w:val="20"/>
                              </w:rPr>
                              <w:t>表面式吸頂</w:t>
                            </w:r>
                            <w:proofErr w:type="gramEnd"/>
                            <w:r w:rsidRPr="00275F56">
                              <w:rPr>
                                <w:rFonts w:ascii="標楷體" w:eastAsia="標楷體" w:hAnsi="標楷體" w:hint="eastAsia"/>
                                <w:sz w:val="20"/>
                                <w:szCs w:val="20"/>
                              </w:rPr>
                              <w:t>燈</w:t>
                            </w:r>
                          </w:p>
                        </w:tc>
                        <w:tc>
                          <w:tcPr>
                            <w:tcW w:w="851" w:type="dxa"/>
                            <w:tcBorders>
                              <w:bottom w:val="single" w:sz="4" w:space="0" w:color="auto"/>
                            </w:tcBorders>
                            <w:vAlign w:val="center"/>
                          </w:tcPr>
                          <w:p w14:paraId="68EF3269" w14:textId="77777777" w:rsidR="00D76687" w:rsidRPr="00275F56" w:rsidRDefault="00D76687" w:rsidP="009F050D">
                            <w:pPr>
                              <w:tabs>
                                <w:tab w:val="left" w:pos="6120"/>
                              </w:tabs>
                              <w:overflowPunct w:val="0"/>
                              <w:ind w:leftChars="-39" w:left="-62"/>
                              <w:jc w:val="right"/>
                              <w:rPr>
                                <w:rFonts w:ascii="標楷體" w:eastAsia="標楷體" w:hAnsi="標楷體"/>
                                <w:sz w:val="20"/>
                                <w:szCs w:val="20"/>
                              </w:rPr>
                            </w:pPr>
                            <w:r w:rsidRPr="00275F56">
                              <w:rPr>
                                <w:rFonts w:ascii="標楷體" w:eastAsia="標楷體" w:hAnsi="標楷體" w:hint="eastAsia"/>
                                <w:sz w:val="20"/>
                                <w:szCs w:val="20"/>
                              </w:rPr>
                              <w:t>4</w:t>
                            </w:r>
                          </w:p>
                        </w:tc>
                        <w:tc>
                          <w:tcPr>
                            <w:tcW w:w="1134" w:type="dxa"/>
                            <w:tcBorders>
                              <w:bottom w:val="single" w:sz="4" w:space="0" w:color="auto"/>
                              <w:right w:val="double" w:sz="6" w:space="0" w:color="auto"/>
                            </w:tcBorders>
                            <w:vAlign w:val="center"/>
                          </w:tcPr>
                          <w:p w14:paraId="3B6DC6CD" w14:textId="77777777" w:rsidR="00D76687" w:rsidRPr="00275F56" w:rsidRDefault="00D76687" w:rsidP="009F050D">
                            <w:pPr>
                              <w:tabs>
                                <w:tab w:val="left" w:pos="6120"/>
                              </w:tabs>
                              <w:overflowPunct w:val="0"/>
                              <w:ind w:leftChars="-41" w:left="-66"/>
                              <w:jc w:val="right"/>
                              <w:rPr>
                                <w:rFonts w:ascii="標楷體" w:eastAsia="標楷體" w:hAnsi="標楷體"/>
                                <w:sz w:val="20"/>
                                <w:szCs w:val="20"/>
                              </w:rPr>
                            </w:pPr>
                            <w:r w:rsidRPr="00275F56">
                              <w:rPr>
                                <w:rFonts w:ascii="標楷體" w:eastAsia="標楷體" w:hAnsi="標楷體" w:hint="eastAsia"/>
                                <w:sz w:val="20"/>
                                <w:szCs w:val="20"/>
                              </w:rPr>
                              <w:t>5,649</w:t>
                            </w:r>
                          </w:p>
                        </w:tc>
                        <w:tc>
                          <w:tcPr>
                            <w:tcW w:w="3260" w:type="dxa"/>
                            <w:tcBorders>
                              <w:left w:val="double" w:sz="6" w:space="0" w:color="auto"/>
                              <w:bottom w:val="single" w:sz="4" w:space="0" w:color="auto"/>
                            </w:tcBorders>
                            <w:vAlign w:val="center"/>
                          </w:tcPr>
                          <w:p w14:paraId="7D708C72" w14:textId="39114EAC" w:rsidR="00D76687" w:rsidRPr="00275F56" w:rsidRDefault="00D76687" w:rsidP="009F050D">
                            <w:pPr>
                              <w:tabs>
                                <w:tab w:val="left" w:pos="6120"/>
                              </w:tabs>
                              <w:overflowPunct w:val="0"/>
                              <w:ind w:leftChars="-45" w:left="-72"/>
                              <w:rPr>
                                <w:rFonts w:ascii="標楷體" w:eastAsia="標楷體" w:hAnsi="標楷體"/>
                                <w:sz w:val="20"/>
                                <w:szCs w:val="20"/>
                              </w:rPr>
                            </w:pPr>
                            <w:r w:rsidRPr="00275F56">
                              <w:rPr>
                                <w:rFonts w:ascii="標楷體" w:eastAsia="標楷體" w:hAnsi="標楷體" w:hint="eastAsia"/>
                                <w:sz w:val="20"/>
                                <w:szCs w:val="20"/>
                              </w:rPr>
                              <w:t>HP</w:t>
                            </w:r>
                            <w:r w:rsidR="00CF029D">
                              <w:rPr>
                                <w:rFonts w:ascii="標楷體" w:eastAsia="標楷體" w:hAnsi="標楷體" w:hint="eastAsia"/>
                                <w:sz w:val="20"/>
                                <w:szCs w:val="20"/>
                              </w:rPr>
                              <w:t>－</w:t>
                            </w:r>
                            <w:r w:rsidRPr="00275F56">
                              <w:rPr>
                                <w:rFonts w:ascii="標楷體" w:eastAsia="標楷體" w:hAnsi="標楷體" w:hint="eastAsia"/>
                                <w:sz w:val="20"/>
                                <w:szCs w:val="20"/>
                              </w:rPr>
                              <w:t>3訂製 T字燈</w:t>
                            </w:r>
                            <w:proofErr w:type="gramStart"/>
                            <w:r w:rsidRPr="00275F56">
                              <w:rPr>
                                <w:rFonts w:ascii="標楷體" w:eastAsia="標楷體" w:hAnsi="標楷體" w:hint="eastAsia"/>
                                <w:sz w:val="20"/>
                                <w:szCs w:val="20"/>
                              </w:rPr>
                              <w:t>桿</w:t>
                            </w:r>
                            <w:proofErr w:type="gramEnd"/>
                          </w:p>
                        </w:tc>
                        <w:tc>
                          <w:tcPr>
                            <w:tcW w:w="709" w:type="dxa"/>
                            <w:tcBorders>
                              <w:bottom w:val="single" w:sz="4" w:space="0" w:color="auto"/>
                            </w:tcBorders>
                            <w:vAlign w:val="center"/>
                          </w:tcPr>
                          <w:p w14:paraId="61C8F9C8" w14:textId="77777777" w:rsidR="00D76687" w:rsidRPr="00275F56" w:rsidRDefault="00D76687" w:rsidP="009F050D">
                            <w:pPr>
                              <w:tabs>
                                <w:tab w:val="left" w:pos="6120"/>
                              </w:tabs>
                              <w:overflowPunct w:val="0"/>
                              <w:ind w:leftChars="-37" w:left="-59"/>
                              <w:jc w:val="right"/>
                              <w:rPr>
                                <w:rFonts w:ascii="標楷體" w:eastAsia="標楷體" w:hAnsi="標楷體"/>
                                <w:sz w:val="20"/>
                                <w:szCs w:val="20"/>
                              </w:rPr>
                            </w:pPr>
                            <w:r w:rsidRPr="00275F56">
                              <w:rPr>
                                <w:rFonts w:ascii="標楷體" w:eastAsia="標楷體" w:hAnsi="標楷體" w:hint="eastAsia"/>
                                <w:sz w:val="20"/>
                                <w:szCs w:val="20"/>
                              </w:rPr>
                              <w:t>3</w:t>
                            </w:r>
                          </w:p>
                        </w:tc>
                        <w:tc>
                          <w:tcPr>
                            <w:tcW w:w="931" w:type="dxa"/>
                            <w:tcBorders>
                              <w:bottom w:val="single" w:sz="4" w:space="0" w:color="auto"/>
                            </w:tcBorders>
                            <w:vAlign w:val="center"/>
                          </w:tcPr>
                          <w:p w14:paraId="76235DF9" w14:textId="77777777" w:rsidR="00D76687" w:rsidRPr="00275F56" w:rsidRDefault="00D76687" w:rsidP="009F050D">
                            <w:pPr>
                              <w:tabs>
                                <w:tab w:val="left" w:pos="6120"/>
                              </w:tabs>
                              <w:overflowPunct w:val="0"/>
                              <w:ind w:leftChars="-45" w:left="-72"/>
                              <w:jc w:val="right"/>
                              <w:rPr>
                                <w:rFonts w:ascii="標楷體" w:eastAsia="標楷體" w:hAnsi="標楷體"/>
                                <w:sz w:val="20"/>
                                <w:szCs w:val="20"/>
                              </w:rPr>
                            </w:pPr>
                            <w:r w:rsidRPr="00275F56">
                              <w:rPr>
                                <w:rFonts w:ascii="標楷體" w:eastAsia="標楷體" w:hAnsi="標楷體" w:hint="eastAsia"/>
                                <w:sz w:val="20"/>
                                <w:szCs w:val="20"/>
                              </w:rPr>
                              <w:t>54,663</w:t>
                            </w:r>
                          </w:p>
                        </w:tc>
                      </w:tr>
                      <w:tr w:rsidR="00D76687" w:rsidRPr="00275F56" w14:paraId="73D995A6" w14:textId="77777777" w:rsidTr="00182485">
                        <w:trPr>
                          <w:trHeight w:val="237"/>
                        </w:trPr>
                        <w:tc>
                          <w:tcPr>
                            <w:tcW w:w="9225" w:type="dxa"/>
                            <w:gridSpan w:val="6"/>
                            <w:tcBorders>
                              <w:left w:val="nil"/>
                              <w:bottom w:val="nil"/>
                              <w:right w:val="nil"/>
                            </w:tcBorders>
                            <w:vAlign w:val="center"/>
                          </w:tcPr>
                          <w:p w14:paraId="309589F0" w14:textId="77777777" w:rsidR="00D76687" w:rsidRPr="00275F56" w:rsidRDefault="00D76687" w:rsidP="005F20C4">
                            <w:pPr>
                              <w:tabs>
                                <w:tab w:val="left" w:pos="6120"/>
                              </w:tabs>
                              <w:overflowPunct w:val="0"/>
                              <w:ind w:leftChars="-74" w:left="818" w:hangingChars="520" w:hanging="936"/>
                              <w:rPr>
                                <w:rFonts w:ascii="標楷體" w:eastAsia="標楷體" w:hAnsi="標楷體"/>
                                <w:sz w:val="18"/>
                                <w:szCs w:val="18"/>
                              </w:rPr>
                            </w:pPr>
                            <w:r w:rsidRPr="00275F56">
                              <w:rPr>
                                <w:rFonts w:ascii="標楷體" w:eastAsia="標楷體" w:hAnsi="標楷體" w:hint="eastAsia"/>
                                <w:sz w:val="18"/>
                                <w:szCs w:val="18"/>
                              </w:rPr>
                              <w:t>資料來源：整理自</w:t>
                            </w:r>
                            <w:r>
                              <w:rPr>
                                <w:rFonts w:ascii="標楷體" w:eastAsia="標楷體" w:hAnsi="標楷體" w:hint="eastAsia"/>
                                <w:sz w:val="18"/>
                                <w:szCs w:val="18"/>
                              </w:rPr>
                              <w:t>文化</w:t>
                            </w:r>
                            <w:r w:rsidRPr="00275F56">
                              <w:rPr>
                                <w:rFonts w:ascii="標楷體" w:eastAsia="標楷體" w:hAnsi="標楷體" w:hint="eastAsia"/>
                                <w:sz w:val="18"/>
                                <w:szCs w:val="18"/>
                              </w:rPr>
                              <w:t>局提供資料。</w:t>
                            </w:r>
                          </w:p>
                        </w:tc>
                      </w:tr>
                    </w:tbl>
                    <w:p w14:paraId="7D4EFCDC" w14:textId="77777777" w:rsidR="00D76687" w:rsidRPr="00B9204D" w:rsidRDefault="00D76687" w:rsidP="00D76687"/>
                  </w:txbxContent>
                </v:textbox>
                <w10:wrap type="square" anchorx="margin"/>
              </v:shape>
            </w:pict>
          </mc:Fallback>
        </mc:AlternateContent>
      </w:r>
      <w:r w:rsidRPr="000626E8">
        <w:rPr>
          <w:rFonts w:ascii="標楷體" w:hAnsi="標楷體" w:hint="eastAsia"/>
          <w:bCs/>
          <w:noProof/>
          <w:kern w:val="2"/>
          <w:sz w:val="24"/>
          <w:szCs w:val="22"/>
        </w:rPr>
        <w:t>程管理控管機制以釐清權責，及研議建立財物備品安全存量控管機制</w:t>
      </w:r>
      <w:r w:rsidR="0057766A" w:rsidRPr="0057766A">
        <w:rPr>
          <w:rFonts w:ascii="標楷體" w:hAnsi="標楷體" w:hint="eastAsia"/>
          <w:bCs/>
          <w:noProof/>
          <w:kern w:val="2"/>
          <w:sz w:val="24"/>
          <w:szCs w:val="22"/>
        </w:rPr>
        <w:t>。</w:t>
      </w:r>
    </w:p>
    <w:p w14:paraId="069B7FF8" w14:textId="7887BD1E" w:rsidR="00D95B41" w:rsidRPr="00A121E5" w:rsidRDefault="0076530E" w:rsidP="005035F3">
      <w:pPr>
        <w:tabs>
          <w:tab w:val="left" w:pos="567"/>
        </w:tabs>
        <w:overflowPunct w:val="0"/>
        <w:spacing w:beforeLines="23" w:before="82" w:line="566" w:lineRule="exact"/>
        <w:ind w:firstLineChars="180" w:firstLine="483"/>
        <w:jc w:val="both"/>
        <w:rPr>
          <w:rFonts w:ascii="標楷體" w:hAnsi="標楷體"/>
          <w:b/>
          <w:bCs/>
          <w:kern w:val="2"/>
          <w:sz w:val="28"/>
          <w:szCs w:val="22"/>
        </w:rPr>
      </w:pPr>
      <w:r w:rsidRPr="00B8377A">
        <w:rPr>
          <w:rFonts w:ascii="標楷體" w:hAnsi="標楷體" w:hint="eastAsia"/>
          <w:b/>
          <w:bCs/>
          <w:spacing w:val="-6"/>
          <w:kern w:val="2"/>
          <w:sz w:val="28"/>
          <w:szCs w:val="22"/>
        </w:rPr>
        <w:t>5</w:t>
      </w:r>
      <w:r w:rsidR="00D95B41" w:rsidRPr="00B8377A">
        <w:rPr>
          <w:rFonts w:ascii="標楷體" w:hAnsi="標楷體" w:hint="eastAsia"/>
          <w:b/>
          <w:bCs/>
          <w:spacing w:val="-6"/>
          <w:kern w:val="2"/>
          <w:sz w:val="28"/>
          <w:szCs w:val="22"/>
        </w:rPr>
        <w:t>.</w:t>
      </w:r>
      <w:r w:rsidR="000626E8" w:rsidRPr="000626E8">
        <w:rPr>
          <w:rFonts w:ascii="標楷體" w:hAnsi="標楷體" w:hint="eastAsia"/>
          <w:b/>
          <w:bCs/>
          <w:spacing w:val="-6"/>
          <w:kern w:val="2"/>
          <w:sz w:val="28"/>
          <w:szCs w:val="22"/>
        </w:rPr>
        <w:t>辦理藝術品入藏作業，健全典藏管理制度，惟部分藏品未依規定確實認列為珍貴動產據以管</w:t>
      </w:r>
      <w:r w:rsidR="000626E8" w:rsidRPr="00A121E5">
        <w:rPr>
          <w:rFonts w:ascii="標楷體" w:hAnsi="標楷體" w:hint="eastAsia"/>
          <w:b/>
          <w:bCs/>
          <w:kern w:val="2"/>
          <w:sz w:val="28"/>
          <w:szCs w:val="22"/>
        </w:rPr>
        <w:t>理，且登錄金額與原始取得價值不符，財務資訊表達未</w:t>
      </w:r>
      <w:proofErr w:type="gramStart"/>
      <w:r w:rsidR="000626E8" w:rsidRPr="00A121E5">
        <w:rPr>
          <w:rFonts w:ascii="標楷體" w:hAnsi="標楷體" w:hint="eastAsia"/>
          <w:b/>
          <w:bCs/>
          <w:kern w:val="2"/>
          <w:sz w:val="28"/>
          <w:szCs w:val="22"/>
        </w:rPr>
        <w:t>臻</w:t>
      </w:r>
      <w:proofErr w:type="gramEnd"/>
      <w:r w:rsidR="000626E8" w:rsidRPr="00A121E5">
        <w:rPr>
          <w:rFonts w:ascii="標楷體" w:hAnsi="標楷體" w:hint="eastAsia"/>
          <w:b/>
          <w:bCs/>
          <w:kern w:val="2"/>
          <w:sz w:val="28"/>
          <w:szCs w:val="22"/>
        </w:rPr>
        <w:t>允當，有待檢討改善</w:t>
      </w:r>
      <w:r w:rsidR="003B0D53" w:rsidRPr="00A121E5">
        <w:rPr>
          <w:rFonts w:ascii="標楷體" w:hAnsi="標楷體" w:hint="eastAsia"/>
          <w:b/>
          <w:bCs/>
          <w:kern w:val="2"/>
          <w:sz w:val="28"/>
          <w:szCs w:val="22"/>
        </w:rPr>
        <w:t>。</w:t>
      </w:r>
    </w:p>
    <w:p w14:paraId="1688F662" w14:textId="3189886D" w:rsidR="004463E6" w:rsidRDefault="007B1024" w:rsidP="00715B44">
      <w:pPr>
        <w:overflowPunct w:val="0"/>
        <w:spacing w:beforeLines="10" w:before="36" w:line="560" w:lineRule="exact"/>
        <w:ind w:firstLineChars="177" w:firstLine="425"/>
        <w:jc w:val="both"/>
        <w:rPr>
          <w:rFonts w:ascii="標楷體" w:hAnsi="標楷體"/>
          <w:bCs/>
          <w:kern w:val="2"/>
          <w:sz w:val="24"/>
          <w:szCs w:val="22"/>
        </w:rPr>
      </w:pPr>
      <w:r>
        <w:rPr>
          <w:rFonts w:ascii="標楷體" w:hAnsi="標楷體" w:hint="eastAsia"/>
          <w:bCs/>
          <w:noProof/>
          <w:kern w:val="2"/>
          <w:sz w:val="24"/>
          <w:szCs w:val="22"/>
        </w:rPr>
        <w:lastRenderedPageBreak/>
        <mc:AlternateContent>
          <mc:Choice Requires="wps">
            <w:drawing>
              <wp:anchor distT="0" distB="0" distL="114300" distR="114300" simplePos="0" relativeHeight="251661312" behindDoc="0" locked="0" layoutInCell="1" allowOverlap="1" wp14:anchorId="68CD4A82" wp14:editId="3F0970DF">
                <wp:simplePos x="0" y="0"/>
                <wp:positionH relativeFrom="column">
                  <wp:posOffset>-58420</wp:posOffset>
                </wp:positionH>
                <wp:positionV relativeFrom="paragraph">
                  <wp:posOffset>5151120</wp:posOffset>
                </wp:positionV>
                <wp:extent cx="6115685" cy="3727450"/>
                <wp:effectExtent l="0" t="0" r="0" b="6350"/>
                <wp:wrapSquare wrapText="bothSides"/>
                <wp:docPr id="3" name="文字方塊 3"/>
                <wp:cNvGraphicFramePr/>
                <a:graphic xmlns:a="http://schemas.openxmlformats.org/drawingml/2006/main">
                  <a:graphicData uri="http://schemas.microsoft.com/office/word/2010/wordprocessingShape">
                    <wps:wsp>
                      <wps:cNvSpPr txBox="1"/>
                      <wps:spPr bwMode="auto">
                        <a:xfrm>
                          <a:off x="0" y="0"/>
                          <a:ext cx="6115685" cy="3727450"/>
                        </a:xfrm>
                        <a:prstGeom prst="rect">
                          <a:avLst/>
                        </a:prstGeom>
                        <a:solidFill>
                          <a:srgbClr val="FFFFFF"/>
                        </a:solidFill>
                        <a:ln w="9525">
                          <a:noFill/>
                          <a:miter lim="800000"/>
                          <a:headEnd/>
                          <a:tailEnd/>
                        </a:ln>
                      </wps:spPr>
                      <wps:txbx>
                        <w:txbxContent>
                          <w:tbl>
                            <w:tblPr>
                              <w:tblStyle w:val="83"/>
                              <w:tblW w:w="9407" w:type="dxa"/>
                              <w:jc w:val="center"/>
                              <w:tblInd w:w="0" w:type="dxa"/>
                              <w:tblLayout w:type="fixed"/>
                              <w:tblLook w:val="04A0" w:firstRow="1" w:lastRow="0" w:firstColumn="1" w:lastColumn="0" w:noHBand="0" w:noVBand="1"/>
                            </w:tblPr>
                            <w:tblGrid>
                              <w:gridCol w:w="426"/>
                              <w:gridCol w:w="1072"/>
                              <w:gridCol w:w="3136"/>
                              <w:gridCol w:w="1483"/>
                              <w:gridCol w:w="1764"/>
                              <w:gridCol w:w="1519"/>
                              <w:gridCol w:w="7"/>
                            </w:tblGrid>
                            <w:tr w:rsidR="00B9204D" w:rsidRPr="00FD712F" w14:paraId="45725AF1" w14:textId="77777777" w:rsidTr="00C137FE">
                              <w:trPr>
                                <w:trHeight w:val="421"/>
                                <w:jc w:val="center"/>
                              </w:trPr>
                              <w:tc>
                                <w:tcPr>
                                  <w:tcW w:w="9407" w:type="dxa"/>
                                  <w:gridSpan w:val="7"/>
                                  <w:tcBorders>
                                    <w:top w:val="nil"/>
                                    <w:left w:val="nil"/>
                                    <w:bottom w:val="nil"/>
                                    <w:right w:val="nil"/>
                                  </w:tcBorders>
                                  <w:hideMark/>
                                </w:tcPr>
                                <w:p w14:paraId="3C6D3AB7" w14:textId="63851CB6" w:rsidR="00B9204D" w:rsidRPr="00FD712F" w:rsidRDefault="00B9204D" w:rsidP="00715B44">
                                  <w:pPr>
                                    <w:jc w:val="center"/>
                                    <w:rPr>
                                      <w:rFonts w:ascii="標楷體" w:eastAsia="標楷體" w:hAnsi="標楷體"/>
                                      <w:b/>
                                      <w:bCs/>
                                      <w:sz w:val="24"/>
                                      <w:szCs w:val="24"/>
                                    </w:rPr>
                                  </w:pPr>
                                  <w:r w:rsidRPr="00FD712F">
                                    <w:rPr>
                                      <w:rFonts w:ascii="標楷體" w:eastAsia="標楷體" w:hAnsi="標楷體" w:hint="eastAsia"/>
                                      <w:b/>
                                      <w:bCs/>
                                      <w:sz w:val="24"/>
                                      <w:szCs w:val="24"/>
                                    </w:rPr>
                                    <w:t>表</w:t>
                                  </w:r>
                                  <w:r>
                                    <w:rPr>
                                      <w:rFonts w:ascii="標楷體" w:eastAsia="標楷體" w:hAnsi="標楷體"/>
                                      <w:b/>
                                      <w:bCs/>
                                      <w:sz w:val="24"/>
                                      <w:szCs w:val="24"/>
                                    </w:rPr>
                                    <w:t>2</w:t>
                                  </w:r>
                                  <w:r w:rsidRPr="00FD712F">
                                    <w:rPr>
                                      <w:rFonts w:ascii="標楷體" w:eastAsia="標楷體" w:hAnsi="標楷體" w:hint="eastAsia"/>
                                      <w:b/>
                                      <w:bCs/>
                                      <w:sz w:val="24"/>
                                      <w:szCs w:val="24"/>
                                    </w:rPr>
                                    <w:t xml:space="preserve">　美術館典藏清冊與文化局動產及非消耗品清冊登載金額不符</w:t>
                                  </w:r>
                                </w:p>
                              </w:tc>
                            </w:tr>
                            <w:tr w:rsidR="00B9204D" w:rsidRPr="00FD712F" w14:paraId="5A9EE96E" w14:textId="77777777" w:rsidTr="00C137FE">
                              <w:trPr>
                                <w:trHeight w:val="284"/>
                                <w:jc w:val="center"/>
                              </w:trPr>
                              <w:tc>
                                <w:tcPr>
                                  <w:tcW w:w="9407" w:type="dxa"/>
                                  <w:gridSpan w:val="7"/>
                                  <w:tcBorders>
                                    <w:top w:val="nil"/>
                                    <w:left w:val="nil"/>
                                    <w:bottom w:val="single" w:sz="4" w:space="0" w:color="auto"/>
                                    <w:right w:val="nil"/>
                                  </w:tcBorders>
                                  <w:hideMark/>
                                </w:tcPr>
                                <w:p w14:paraId="4F17AEEF" w14:textId="77777777" w:rsidR="00B9204D" w:rsidRPr="00FD712F" w:rsidRDefault="00B9204D" w:rsidP="005B74B9">
                                  <w:pPr>
                                    <w:ind w:rightChars="-58" w:right="-93"/>
                                    <w:jc w:val="right"/>
                                    <w:rPr>
                                      <w:rFonts w:ascii="標楷體" w:eastAsia="標楷體" w:hAnsi="標楷體"/>
                                      <w:sz w:val="20"/>
                                      <w:szCs w:val="20"/>
                                    </w:rPr>
                                  </w:pPr>
                                  <w:r w:rsidRPr="00FD712F">
                                    <w:rPr>
                                      <w:rFonts w:ascii="標楷體" w:eastAsia="標楷體" w:hAnsi="標楷體" w:hint="eastAsia"/>
                                      <w:sz w:val="20"/>
                                      <w:szCs w:val="20"/>
                                    </w:rPr>
                                    <w:t>單位：</w:t>
                                  </w:r>
                                  <w:r>
                                    <w:rPr>
                                      <w:rFonts w:ascii="標楷體" w:eastAsia="標楷體" w:hAnsi="標楷體" w:hint="eastAsia"/>
                                      <w:sz w:val="20"/>
                                      <w:szCs w:val="20"/>
                                    </w:rPr>
                                    <w:t>新臺幣</w:t>
                                  </w:r>
                                  <w:r w:rsidRPr="00FD712F">
                                    <w:rPr>
                                      <w:rFonts w:ascii="標楷體" w:eastAsia="標楷體" w:hAnsi="標楷體" w:hint="eastAsia"/>
                                      <w:sz w:val="20"/>
                                      <w:szCs w:val="20"/>
                                    </w:rPr>
                                    <w:t>元</w:t>
                                  </w:r>
                                </w:p>
                              </w:tc>
                            </w:tr>
                            <w:tr w:rsidR="00B9204D" w:rsidRPr="00FD712F" w14:paraId="60CB16A4" w14:textId="77777777" w:rsidTr="00C137FE">
                              <w:trPr>
                                <w:trHeight w:val="438"/>
                                <w:jc w:val="center"/>
                              </w:trPr>
                              <w:tc>
                                <w:tcPr>
                                  <w:tcW w:w="6117" w:type="dxa"/>
                                  <w:gridSpan w:val="4"/>
                                  <w:tcBorders>
                                    <w:top w:val="single" w:sz="4" w:space="0" w:color="auto"/>
                                    <w:left w:val="single" w:sz="4" w:space="0" w:color="auto"/>
                                    <w:bottom w:val="single" w:sz="4" w:space="0" w:color="auto"/>
                                    <w:right w:val="double" w:sz="4" w:space="0" w:color="auto"/>
                                  </w:tcBorders>
                                  <w:vAlign w:val="center"/>
                                  <w:hideMark/>
                                </w:tcPr>
                                <w:p w14:paraId="1D6DFC4D"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美術館典藏清冊</w:t>
                                  </w:r>
                                </w:p>
                              </w:tc>
                              <w:tc>
                                <w:tcPr>
                                  <w:tcW w:w="3290" w:type="dxa"/>
                                  <w:gridSpan w:val="3"/>
                                  <w:tcBorders>
                                    <w:top w:val="single" w:sz="4" w:space="0" w:color="auto"/>
                                    <w:left w:val="double" w:sz="4" w:space="0" w:color="auto"/>
                                    <w:bottom w:val="single" w:sz="4" w:space="0" w:color="auto"/>
                                    <w:right w:val="single" w:sz="4" w:space="0" w:color="auto"/>
                                  </w:tcBorders>
                                  <w:vAlign w:val="center"/>
                                  <w:hideMark/>
                                </w:tcPr>
                                <w:p w14:paraId="1F74D98F"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文化局動產及非消耗品清冊</w:t>
                                  </w:r>
                                </w:p>
                              </w:tc>
                            </w:tr>
                            <w:tr w:rsidR="00B9204D" w:rsidRPr="00FD712F" w14:paraId="27596B4F" w14:textId="77777777" w:rsidTr="00C137FE">
                              <w:trPr>
                                <w:trHeight w:val="463"/>
                                <w:jc w:val="center"/>
                              </w:trPr>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A308DA8"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類別</w:t>
                                  </w:r>
                                </w:p>
                              </w:tc>
                              <w:tc>
                                <w:tcPr>
                                  <w:tcW w:w="3136" w:type="dxa"/>
                                  <w:tcBorders>
                                    <w:top w:val="single" w:sz="4" w:space="0" w:color="auto"/>
                                    <w:left w:val="single" w:sz="4" w:space="0" w:color="auto"/>
                                    <w:bottom w:val="single" w:sz="4" w:space="0" w:color="auto"/>
                                    <w:right w:val="single" w:sz="4" w:space="0" w:color="auto"/>
                                  </w:tcBorders>
                                  <w:vAlign w:val="center"/>
                                  <w:hideMark/>
                                </w:tcPr>
                                <w:p w14:paraId="63B75E70"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藏品名稱</w:t>
                                  </w:r>
                                </w:p>
                              </w:tc>
                              <w:tc>
                                <w:tcPr>
                                  <w:tcW w:w="1483" w:type="dxa"/>
                                  <w:tcBorders>
                                    <w:top w:val="single" w:sz="4" w:space="0" w:color="auto"/>
                                    <w:left w:val="single" w:sz="4" w:space="0" w:color="auto"/>
                                    <w:bottom w:val="single" w:sz="4" w:space="0" w:color="auto"/>
                                    <w:right w:val="double" w:sz="4" w:space="0" w:color="auto"/>
                                  </w:tcBorders>
                                  <w:vAlign w:val="center"/>
                                  <w:hideMark/>
                                </w:tcPr>
                                <w:p w14:paraId="0CAEEAEC"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典藏金額</w:t>
                                  </w:r>
                                </w:p>
                              </w:tc>
                              <w:tc>
                                <w:tcPr>
                                  <w:tcW w:w="1764" w:type="dxa"/>
                                  <w:tcBorders>
                                    <w:top w:val="single" w:sz="4" w:space="0" w:color="auto"/>
                                    <w:left w:val="double" w:sz="4" w:space="0" w:color="auto"/>
                                    <w:bottom w:val="single" w:sz="4" w:space="0" w:color="auto"/>
                                    <w:right w:val="single" w:sz="4" w:space="0" w:color="auto"/>
                                  </w:tcBorders>
                                  <w:vAlign w:val="center"/>
                                  <w:hideMark/>
                                </w:tcPr>
                                <w:p w14:paraId="2D77195B"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類別</w:t>
                                  </w: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4D1485AF"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原始價值</w:t>
                                  </w:r>
                                </w:p>
                              </w:tc>
                            </w:tr>
                            <w:tr w:rsidR="00B9204D" w:rsidRPr="00FD712F" w14:paraId="1FA7CE88" w14:textId="77777777" w:rsidTr="00C137FE">
                              <w:trPr>
                                <w:gridAfter w:val="1"/>
                                <w:wAfter w:w="7" w:type="dxa"/>
                                <w:trHeight w:val="284"/>
                                <w:jc w:val="center"/>
                              </w:trPr>
                              <w:tc>
                                <w:tcPr>
                                  <w:tcW w:w="4634" w:type="dxa"/>
                                  <w:gridSpan w:val="3"/>
                                  <w:tcBorders>
                                    <w:top w:val="single" w:sz="4" w:space="0" w:color="auto"/>
                                    <w:left w:val="single" w:sz="4" w:space="0" w:color="auto"/>
                                    <w:bottom w:val="single" w:sz="4" w:space="0" w:color="auto"/>
                                    <w:right w:val="single" w:sz="4" w:space="0" w:color="auto"/>
                                  </w:tcBorders>
                                  <w:hideMark/>
                                </w:tcPr>
                                <w:p w14:paraId="2C767C48" w14:textId="77777777" w:rsidR="00B9204D" w:rsidRPr="00FD712F" w:rsidRDefault="00B9204D" w:rsidP="000A0EC9">
                                  <w:pPr>
                                    <w:jc w:val="center"/>
                                    <w:rPr>
                                      <w:rFonts w:ascii="標楷體" w:hAnsi="標楷體"/>
                                      <w:b/>
                                      <w:bCs/>
                                      <w:sz w:val="20"/>
                                      <w:szCs w:val="20"/>
                                    </w:rPr>
                                  </w:pPr>
                                  <w:r w:rsidRPr="00FD712F">
                                    <w:rPr>
                                      <w:rFonts w:ascii="標楷體" w:eastAsia="標楷體" w:hAnsi="標楷體" w:cs="新細明體" w:hint="eastAsia"/>
                                      <w:b/>
                                      <w:bCs/>
                                      <w:color w:val="000000"/>
                                      <w:sz w:val="20"/>
                                      <w:szCs w:val="20"/>
                                    </w:rPr>
                                    <w:t>合</w:t>
                                  </w:r>
                                  <w:r>
                                    <w:rPr>
                                      <w:rFonts w:ascii="標楷體" w:eastAsia="標楷體" w:hAnsi="標楷體" w:cs="新細明體" w:hint="eastAsia"/>
                                      <w:b/>
                                      <w:bCs/>
                                      <w:color w:val="000000"/>
                                      <w:sz w:val="20"/>
                                      <w:szCs w:val="20"/>
                                    </w:rPr>
                                    <w:t xml:space="preserve"> </w:t>
                                  </w:r>
                                  <w:r>
                                    <w:rPr>
                                      <w:rFonts w:ascii="標楷體" w:eastAsia="標楷體" w:hAnsi="標楷體" w:cs="新細明體"/>
                                      <w:b/>
                                      <w:bCs/>
                                      <w:color w:val="000000"/>
                                      <w:sz w:val="20"/>
                                      <w:szCs w:val="20"/>
                                    </w:rPr>
                                    <w:t xml:space="preserve"> </w:t>
                                  </w:r>
                                  <w:r w:rsidRPr="00FD712F">
                                    <w:rPr>
                                      <w:rFonts w:ascii="標楷體" w:eastAsia="標楷體" w:hAnsi="標楷體" w:cs="新細明體" w:hint="eastAsia"/>
                                      <w:b/>
                                      <w:bCs/>
                                      <w:color w:val="000000"/>
                                      <w:sz w:val="20"/>
                                      <w:szCs w:val="20"/>
                                    </w:rPr>
                                    <w:t>計</w:t>
                                  </w:r>
                                </w:p>
                              </w:tc>
                              <w:tc>
                                <w:tcPr>
                                  <w:tcW w:w="1483" w:type="dxa"/>
                                  <w:tcBorders>
                                    <w:top w:val="single" w:sz="4" w:space="0" w:color="auto"/>
                                    <w:left w:val="nil"/>
                                    <w:bottom w:val="single" w:sz="4" w:space="0" w:color="auto"/>
                                    <w:right w:val="double" w:sz="4" w:space="0" w:color="auto"/>
                                  </w:tcBorders>
                                </w:tcPr>
                                <w:p w14:paraId="588AB40A" w14:textId="77777777" w:rsidR="00B9204D" w:rsidRPr="00FD712F" w:rsidRDefault="00B9204D" w:rsidP="000A0EC9">
                                  <w:pPr>
                                    <w:ind w:rightChars="-41" w:right="-66"/>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1,348,545</w:t>
                                  </w:r>
                                </w:p>
                              </w:tc>
                              <w:tc>
                                <w:tcPr>
                                  <w:tcW w:w="1764" w:type="dxa"/>
                                  <w:tcBorders>
                                    <w:top w:val="single" w:sz="4" w:space="0" w:color="auto"/>
                                    <w:left w:val="double" w:sz="4" w:space="0" w:color="auto"/>
                                    <w:bottom w:val="single" w:sz="4" w:space="0" w:color="auto"/>
                                    <w:right w:val="single" w:sz="4" w:space="0" w:color="auto"/>
                                  </w:tcBorders>
                                </w:tcPr>
                                <w:p w14:paraId="5C29D453" w14:textId="77777777" w:rsidR="00B9204D" w:rsidRPr="00FD712F" w:rsidRDefault="00B9204D" w:rsidP="000A0EC9">
                                  <w:pPr>
                                    <w:jc w:val="center"/>
                                    <w:rPr>
                                      <w:rFonts w:ascii="標楷體" w:eastAsia="標楷體" w:hAnsi="標楷體"/>
                                      <w:b/>
                                      <w:bCs/>
                                      <w:sz w:val="20"/>
                                      <w:szCs w:val="20"/>
                                    </w:rPr>
                                  </w:pPr>
                                  <w:r w:rsidRPr="00726B02">
                                    <w:rPr>
                                      <w:rFonts w:ascii="標楷體" w:eastAsia="標楷體" w:hAnsi="標楷體" w:hint="eastAsia"/>
                                      <w:b/>
                                      <w:bCs/>
                                      <w:sz w:val="20"/>
                                      <w:szCs w:val="20"/>
                                    </w:rPr>
                                    <w:t xml:space="preserve">合 </w:t>
                                  </w:r>
                                  <w:r w:rsidRPr="00726B02">
                                    <w:rPr>
                                      <w:rFonts w:ascii="標楷體" w:eastAsia="標楷體" w:hAnsi="標楷體"/>
                                      <w:b/>
                                      <w:bCs/>
                                      <w:sz w:val="20"/>
                                      <w:szCs w:val="20"/>
                                    </w:rPr>
                                    <w:t xml:space="preserve"> </w:t>
                                  </w:r>
                                  <w:r w:rsidRPr="00726B02">
                                    <w:rPr>
                                      <w:rFonts w:ascii="標楷體" w:eastAsia="標楷體" w:hAnsi="標楷體" w:hint="eastAsia"/>
                                      <w:b/>
                                      <w:bCs/>
                                      <w:sz w:val="20"/>
                                      <w:szCs w:val="20"/>
                                    </w:rPr>
                                    <w:t>計</w:t>
                                  </w:r>
                                </w:p>
                              </w:tc>
                              <w:tc>
                                <w:tcPr>
                                  <w:tcW w:w="1519" w:type="dxa"/>
                                  <w:tcBorders>
                                    <w:top w:val="single" w:sz="4" w:space="0" w:color="auto"/>
                                    <w:left w:val="single" w:sz="4" w:space="0" w:color="auto"/>
                                    <w:bottom w:val="single" w:sz="4" w:space="0" w:color="auto"/>
                                    <w:right w:val="single" w:sz="4" w:space="0" w:color="auto"/>
                                  </w:tcBorders>
                                  <w:hideMark/>
                                </w:tcPr>
                                <w:p w14:paraId="4BC3552F" w14:textId="77777777" w:rsidR="00B9204D" w:rsidRPr="00FD712F" w:rsidRDefault="00B9204D" w:rsidP="000A0EC9">
                                  <w:pPr>
                                    <w:ind w:rightChars="-51" w:right="-82"/>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921,000</w:t>
                                  </w:r>
                                </w:p>
                              </w:tc>
                            </w:tr>
                            <w:tr w:rsidR="00B9204D" w:rsidRPr="00FD712F" w14:paraId="560214E1" w14:textId="77777777" w:rsidTr="00C137FE">
                              <w:trPr>
                                <w:gridAfter w:val="1"/>
                                <w:wAfter w:w="7" w:type="dxa"/>
                                <w:trHeight w:val="284"/>
                                <w:jc w:val="center"/>
                              </w:trPr>
                              <w:tc>
                                <w:tcPr>
                                  <w:tcW w:w="4634" w:type="dxa"/>
                                  <w:gridSpan w:val="3"/>
                                  <w:tcBorders>
                                    <w:top w:val="single" w:sz="4" w:space="0" w:color="auto"/>
                                    <w:left w:val="single" w:sz="4" w:space="0" w:color="auto"/>
                                    <w:bottom w:val="single" w:sz="4" w:space="0" w:color="auto"/>
                                    <w:right w:val="single" w:sz="4" w:space="0" w:color="auto"/>
                                  </w:tcBorders>
                                  <w:hideMark/>
                                </w:tcPr>
                                <w:p w14:paraId="03AB04D0" w14:textId="6A2596F7" w:rsidR="00B9204D" w:rsidRPr="00FD712F" w:rsidRDefault="00B9204D" w:rsidP="000A0EC9">
                                  <w:pPr>
                                    <w:jc w:val="center"/>
                                    <w:rPr>
                                      <w:rFonts w:ascii="標楷體" w:hAnsi="標楷體"/>
                                      <w:b/>
                                      <w:bCs/>
                                      <w:sz w:val="20"/>
                                      <w:szCs w:val="20"/>
                                    </w:rPr>
                                  </w:pPr>
                                  <w:r>
                                    <w:rPr>
                                      <w:rFonts w:ascii="標楷體" w:eastAsia="標楷體" w:hAnsi="標楷體" w:cs="新細明體" w:hint="eastAsia"/>
                                      <w:b/>
                                      <w:bCs/>
                                      <w:color w:val="000000"/>
                                      <w:sz w:val="20"/>
                                      <w:szCs w:val="20"/>
                                    </w:rPr>
                                    <w:t>1</w:t>
                                  </w:r>
                                  <w:r w:rsidR="00120732">
                                    <w:rPr>
                                      <w:rFonts w:ascii="標楷體" w:eastAsia="標楷體" w:hAnsi="標楷體" w:cs="新細明體" w:hint="eastAsia"/>
                                      <w:b/>
                                      <w:bCs/>
                                      <w:color w:val="000000"/>
                                      <w:sz w:val="20"/>
                                      <w:szCs w:val="20"/>
                                    </w:rPr>
                                    <w:t>－</w:t>
                                  </w:r>
                                  <w:r>
                                    <w:rPr>
                                      <w:rFonts w:ascii="標楷體" w:eastAsia="標楷體" w:hAnsi="標楷體" w:cs="新細明體"/>
                                      <w:b/>
                                      <w:bCs/>
                                      <w:color w:val="000000"/>
                                      <w:sz w:val="20"/>
                                      <w:szCs w:val="20"/>
                                    </w:rPr>
                                    <w:t>6</w:t>
                                  </w:r>
                                  <w:r>
                                    <w:rPr>
                                      <w:rFonts w:ascii="標楷體" w:eastAsia="標楷體" w:hAnsi="標楷體" w:cs="新細明體" w:hint="eastAsia"/>
                                      <w:b/>
                                      <w:bCs/>
                                      <w:color w:val="000000"/>
                                      <w:sz w:val="20"/>
                                      <w:szCs w:val="20"/>
                                    </w:rPr>
                                    <w:t>項</w:t>
                                  </w:r>
                                  <w:r w:rsidRPr="00FD712F">
                                    <w:rPr>
                                      <w:rFonts w:ascii="標楷體" w:eastAsia="標楷體" w:hAnsi="標楷體" w:cs="新細明體" w:hint="eastAsia"/>
                                      <w:b/>
                                      <w:bCs/>
                                      <w:color w:val="000000"/>
                                      <w:sz w:val="20"/>
                                      <w:szCs w:val="20"/>
                                    </w:rPr>
                                    <w:t>小計</w:t>
                                  </w:r>
                                </w:p>
                              </w:tc>
                              <w:tc>
                                <w:tcPr>
                                  <w:tcW w:w="1483" w:type="dxa"/>
                                  <w:tcBorders>
                                    <w:top w:val="single" w:sz="4" w:space="0" w:color="auto"/>
                                    <w:left w:val="nil"/>
                                    <w:bottom w:val="single" w:sz="4" w:space="0" w:color="auto"/>
                                    <w:right w:val="double" w:sz="4" w:space="0" w:color="auto"/>
                                  </w:tcBorders>
                                </w:tcPr>
                                <w:p w14:paraId="52E44507" w14:textId="77777777" w:rsidR="00B9204D" w:rsidRPr="00FD712F" w:rsidRDefault="00B9204D" w:rsidP="000A0EC9">
                                  <w:pPr>
                                    <w:ind w:rightChars="-32" w:right="-51"/>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1,248,545</w:t>
                                  </w:r>
                                </w:p>
                              </w:tc>
                              <w:tc>
                                <w:tcPr>
                                  <w:tcW w:w="1764" w:type="dxa"/>
                                  <w:tcBorders>
                                    <w:top w:val="single" w:sz="4" w:space="0" w:color="auto"/>
                                    <w:left w:val="double" w:sz="4" w:space="0" w:color="auto"/>
                                    <w:bottom w:val="single" w:sz="4" w:space="0" w:color="auto"/>
                                    <w:right w:val="single" w:sz="4" w:space="0" w:color="auto"/>
                                  </w:tcBorders>
                                </w:tcPr>
                                <w:p w14:paraId="1A38F07E" w14:textId="4327EBEC" w:rsidR="00B9204D" w:rsidRPr="00FD712F" w:rsidRDefault="00B9204D" w:rsidP="000A0EC9">
                                  <w:pPr>
                                    <w:jc w:val="center"/>
                                    <w:rPr>
                                      <w:rFonts w:ascii="標楷體" w:eastAsia="標楷體" w:hAnsi="標楷體"/>
                                      <w:b/>
                                      <w:bCs/>
                                      <w:sz w:val="20"/>
                                      <w:szCs w:val="20"/>
                                    </w:rPr>
                                  </w:pPr>
                                  <w:r>
                                    <w:rPr>
                                      <w:rFonts w:ascii="標楷體" w:eastAsia="標楷體" w:hAnsi="標楷體" w:cs="新細明體" w:hint="eastAsia"/>
                                      <w:b/>
                                      <w:bCs/>
                                      <w:color w:val="000000"/>
                                      <w:sz w:val="20"/>
                                      <w:szCs w:val="20"/>
                                    </w:rPr>
                                    <w:t>1</w:t>
                                  </w:r>
                                  <w:r w:rsidR="00120732">
                                    <w:rPr>
                                      <w:rFonts w:ascii="標楷體" w:eastAsia="標楷體" w:hAnsi="標楷體" w:cs="新細明體" w:hint="eastAsia"/>
                                      <w:b/>
                                      <w:bCs/>
                                      <w:color w:val="000000"/>
                                      <w:sz w:val="20"/>
                                      <w:szCs w:val="20"/>
                                    </w:rPr>
                                    <w:t>－</w:t>
                                  </w:r>
                                  <w:r>
                                    <w:rPr>
                                      <w:rFonts w:ascii="標楷體" w:eastAsia="標楷體" w:hAnsi="標楷體" w:cs="新細明體"/>
                                      <w:b/>
                                      <w:bCs/>
                                      <w:color w:val="000000"/>
                                      <w:sz w:val="20"/>
                                      <w:szCs w:val="20"/>
                                    </w:rPr>
                                    <w:t>6</w:t>
                                  </w:r>
                                  <w:r>
                                    <w:rPr>
                                      <w:rFonts w:ascii="標楷體" w:eastAsia="標楷體" w:hAnsi="標楷體" w:cs="新細明體" w:hint="eastAsia"/>
                                      <w:b/>
                                      <w:bCs/>
                                      <w:color w:val="000000"/>
                                      <w:sz w:val="20"/>
                                      <w:szCs w:val="20"/>
                                    </w:rPr>
                                    <w:t>項</w:t>
                                  </w:r>
                                  <w:r w:rsidRPr="00FD712F">
                                    <w:rPr>
                                      <w:rFonts w:ascii="標楷體" w:eastAsia="標楷體" w:hAnsi="標楷體" w:cs="新細明體" w:hint="eastAsia"/>
                                      <w:b/>
                                      <w:bCs/>
                                      <w:color w:val="000000"/>
                                      <w:sz w:val="20"/>
                                      <w:szCs w:val="20"/>
                                    </w:rPr>
                                    <w:t>小計</w:t>
                                  </w:r>
                                </w:p>
                              </w:tc>
                              <w:tc>
                                <w:tcPr>
                                  <w:tcW w:w="1519" w:type="dxa"/>
                                  <w:tcBorders>
                                    <w:top w:val="single" w:sz="4" w:space="0" w:color="auto"/>
                                    <w:left w:val="single" w:sz="4" w:space="0" w:color="auto"/>
                                    <w:bottom w:val="single" w:sz="4" w:space="0" w:color="auto"/>
                                    <w:right w:val="single" w:sz="4" w:space="0" w:color="auto"/>
                                  </w:tcBorders>
                                  <w:hideMark/>
                                </w:tcPr>
                                <w:p w14:paraId="156EC82D" w14:textId="77777777" w:rsidR="00B9204D" w:rsidRPr="00FD712F" w:rsidRDefault="00B9204D" w:rsidP="000A0EC9">
                                  <w:pPr>
                                    <w:ind w:rightChars="-51" w:right="-82"/>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912,000</w:t>
                                  </w:r>
                                </w:p>
                              </w:tc>
                            </w:tr>
                            <w:tr w:rsidR="00B9204D" w:rsidRPr="00FD712F" w14:paraId="56D03DAE" w14:textId="77777777" w:rsidTr="00C137FE">
                              <w:trPr>
                                <w:gridAfter w:val="1"/>
                                <w:wAfter w:w="7" w:type="dxa"/>
                                <w:trHeight w:val="284"/>
                                <w:jc w:val="center"/>
                              </w:trPr>
                              <w:tc>
                                <w:tcPr>
                                  <w:tcW w:w="426" w:type="dxa"/>
                                  <w:tcBorders>
                                    <w:top w:val="nil"/>
                                    <w:left w:val="single" w:sz="4" w:space="0" w:color="auto"/>
                                    <w:bottom w:val="single" w:sz="4" w:space="0" w:color="auto"/>
                                    <w:right w:val="single" w:sz="4" w:space="0" w:color="auto"/>
                                  </w:tcBorders>
                                  <w:vAlign w:val="center"/>
                                  <w:hideMark/>
                                </w:tcPr>
                                <w:p w14:paraId="28E7CDDD"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1</w:t>
                                  </w:r>
                                </w:p>
                              </w:tc>
                              <w:tc>
                                <w:tcPr>
                                  <w:tcW w:w="1072" w:type="dxa"/>
                                  <w:tcBorders>
                                    <w:top w:val="nil"/>
                                    <w:left w:val="single" w:sz="4" w:space="0" w:color="auto"/>
                                    <w:bottom w:val="single" w:sz="4" w:space="0" w:color="auto"/>
                                    <w:right w:val="single" w:sz="4" w:space="0" w:color="auto"/>
                                  </w:tcBorders>
                                  <w:vAlign w:val="center"/>
                                </w:tcPr>
                                <w:p w14:paraId="5FD14DC2"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版畫</w:t>
                                  </w:r>
                                </w:p>
                              </w:tc>
                              <w:tc>
                                <w:tcPr>
                                  <w:tcW w:w="3136" w:type="dxa"/>
                                  <w:tcBorders>
                                    <w:top w:val="single" w:sz="4" w:space="0" w:color="auto"/>
                                    <w:left w:val="single" w:sz="4" w:space="0" w:color="auto"/>
                                    <w:bottom w:val="single" w:sz="4" w:space="0" w:color="auto"/>
                                    <w:right w:val="single" w:sz="4" w:space="0" w:color="auto"/>
                                  </w:tcBorders>
                                  <w:vAlign w:val="center"/>
                                  <w:hideMark/>
                                </w:tcPr>
                                <w:p w14:paraId="7BA0E756"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虎爺（三）配天宮</w:t>
                                  </w:r>
                                  <w:proofErr w:type="gramStart"/>
                                  <w:r w:rsidRPr="00FD712F">
                                    <w:rPr>
                                      <w:rFonts w:ascii="標楷體" w:eastAsia="標楷體" w:hAnsi="標楷體" w:cs="新細明體" w:hint="eastAsia"/>
                                      <w:color w:val="000000"/>
                                      <w:sz w:val="20"/>
                                      <w:szCs w:val="20"/>
                                    </w:rPr>
                                    <w:t>‧天地雙虎</w:t>
                                  </w:r>
                                  <w:proofErr w:type="gramEnd"/>
                                </w:p>
                              </w:tc>
                              <w:tc>
                                <w:tcPr>
                                  <w:tcW w:w="1483" w:type="dxa"/>
                                  <w:tcBorders>
                                    <w:top w:val="single" w:sz="4" w:space="0" w:color="auto"/>
                                    <w:left w:val="single" w:sz="4" w:space="0" w:color="auto"/>
                                    <w:bottom w:val="single" w:sz="4" w:space="0" w:color="auto"/>
                                    <w:right w:val="double" w:sz="4" w:space="0" w:color="auto"/>
                                  </w:tcBorders>
                                  <w:vAlign w:val="center"/>
                                  <w:hideMark/>
                                </w:tcPr>
                                <w:p w14:paraId="66D7C29B"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22,000 </w:t>
                                  </w:r>
                                </w:p>
                              </w:tc>
                              <w:tc>
                                <w:tcPr>
                                  <w:tcW w:w="1764" w:type="dxa"/>
                                  <w:tcBorders>
                                    <w:top w:val="single" w:sz="4" w:space="0" w:color="auto"/>
                                    <w:left w:val="double" w:sz="4" w:space="0" w:color="auto"/>
                                    <w:bottom w:val="single" w:sz="4" w:space="0" w:color="auto"/>
                                    <w:right w:val="single" w:sz="4" w:space="0" w:color="auto"/>
                                  </w:tcBorders>
                                </w:tcPr>
                                <w:p w14:paraId="7E519197"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A4B5388"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12,000 </w:t>
                                  </w:r>
                                </w:p>
                              </w:tc>
                            </w:tr>
                            <w:tr w:rsidR="00B9204D" w:rsidRPr="00FD712F" w14:paraId="563E74FD"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0DDB1BAC"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2</w:t>
                                  </w:r>
                                </w:p>
                              </w:tc>
                              <w:tc>
                                <w:tcPr>
                                  <w:tcW w:w="1072" w:type="dxa"/>
                                  <w:tcBorders>
                                    <w:top w:val="single" w:sz="4" w:space="0" w:color="auto"/>
                                    <w:left w:val="single" w:sz="4" w:space="0" w:color="auto"/>
                                    <w:bottom w:val="single" w:sz="4" w:space="0" w:color="auto"/>
                                    <w:right w:val="single" w:sz="4" w:space="0" w:color="auto"/>
                                  </w:tcBorders>
                                  <w:vAlign w:val="center"/>
                                </w:tcPr>
                                <w:p w14:paraId="29C158B2"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複合媒材</w:t>
                                  </w:r>
                                </w:p>
                              </w:tc>
                              <w:tc>
                                <w:tcPr>
                                  <w:tcW w:w="3136" w:type="dxa"/>
                                  <w:tcBorders>
                                    <w:top w:val="single" w:sz="4" w:space="0" w:color="auto"/>
                                    <w:left w:val="single" w:sz="4" w:space="0" w:color="auto"/>
                                    <w:bottom w:val="single" w:sz="4" w:space="0" w:color="auto"/>
                                    <w:right w:val="single" w:sz="4" w:space="0" w:color="auto"/>
                                  </w:tcBorders>
                                  <w:vAlign w:val="center"/>
                                  <w:hideMark/>
                                </w:tcPr>
                                <w:p w14:paraId="79747BE1" w14:textId="11EA413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貨郎之二</w:t>
                                  </w:r>
                                  <w:proofErr w:type="gramStart"/>
                                  <w:r w:rsidR="00120732">
                                    <w:rPr>
                                      <w:rFonts w:ascii="標楷體" w:eastAsia="標楷體" w:hAnsi="標楷體" w:cs="新細明體" w:hint="eastAsia"/>
                                      <w:color w:val="000000"/>
                                      <w:sz w:val="20"/>
                                      <w:szCs w:val="20"/>
                                    </w:rPr>
                                    <w:t>－</w:t>
                                  </w:r>
                                  <w:r w:rsidRPr="00FD712F">
                                    <w:rPr>
                                      <w:rFonts w:ascii="標楷體" w:eastAsia="標楷體" w:hAnsi="標楷體" w:cs="新細明體" w:hint="eastAsia"/>
                                      <w:color w:val="000000"/>
                                      <w:sz w:val="20"/>
                                      <w:szCs w:val="20"/>
                                    </w:rPr>
                                    <w:t>大竿</w:t>
                                  </w:r>
                                  <w:proofErr w:type="gramEnd"/>
                                  <w:r w:rsidRPr="00FD712F">
                                    <w:rPr>
                                      <w:rFonts w:ascii="標楷體" w:eastAsia="標楷體" w:hAnsi="標楷體" w:cs="新細明體" w:hint="eastAsia"/>
                                      <w:color w:val="000000"/>
                                      <w:sz w:val="20"/>
                                      <w:szCs w:val="20"/>
                                    </w:rPr>
                                    <w:t>林的貨郎</w:t>
                                  </w:r>
                                </w:p>
                              </w:tc>
                              <w:tc>
                                <w:tcPr>
                                  <w:tcW w:w="1483" w:type="dxa"/>
                                  <w:tcBorders>
                                    <w:top w:val="single" w:sz="4" w:space="0" w:color="auto"/>
                                    <w:left w:val="single" w:sz="4" w:space="0" w:color="auto"/>
                                    <w:bottom w:val="single" w:sz="4" w:space="0" w:color="auto"/>
                                    <w:right w:val="double" w:sz="4" w:space="0" w:color="auto"/>
                                  </w:tcBorders>
                                  <w:vAlign w:val="center"/>
                                  <w:hideMark/>
                                </w:tcPr>
                                <w:p w14:paraId="04C15111"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86,545 </w:t>
                                  </w:r>
                                </w:p>
                              </w:tc>
                              <w:tc>
                                <w:tcPr>
                                  <w:tcW w:w="1764" w:type="dxa"/>
                                  <w:tcBorders>
                                    <w:top w:val="single" w:sz="4" w:space="0" w:color="auto"/>
                                    <w:left w:val="double" w:sz="4" w:space="0" w:color="auto"/>
                                    <w:bottom w:val="single" w:sz="4" w:space="0" w:color="auto"/>
                                    <w:right w:val="single" w:sz="4" w:space="0" w:color="auto"/>
                                  </w:tcBorders>
                                </w:tcPr>
                                <w:p w14:paraId="074FA311"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動產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52F64E5"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190,000 </w:t>
                                  </w:r>
                                </w:p>
                              </w:tc>
                            </w:tr>
                            <w:tr w:rsidR="00B9204D" w:rsidRPr="00FD712F" w14:paraId="380F8D5E"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351AF8E9"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3</w:t>
                                  </w:r>
                                </w:p>
                              </w:tc>
                              <w:tc>
                                <w:tcPr>
                                  <w:tcW w:w="1072" w:type="dxa"/>
                                  <w:tcBorders>
                                    <w:top w:val="single" w:sz="4" w:space="0" w:color="auto"/>
                                    <w:left w:val="single" w:sz="4" w:space="0" w:color="auto"/>
                                    <w:bottom w:val="single" w:sz="4" w:space="0" w:color="auto"/>
                                    <w:right w:val="single" w:sz="4" w:space="0" w:color="auto"/>
                                  </w:tcBorders>
                                  <w:vAlign w:val="center"/>
                                </w:tcPr>
                                <w:p w14:paraId="66CBC4CE"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錄像</w:t>
                                  </w:r>
                                </w:p>
                              </w:tc>
                              <w:tc>
                                <w:tcPr>
                                  <w:tcW w:w="3136" w:type="dxa"/>
                                  <w:tcBorders>
                                    <w:top w:val="single" w:sz="4" w:space="0" w:color="auto"/>
                                    <w:left w:val="single" w:sz="4" w:space="0" w:color="auto"/>
                                    <w:bottom w:val="single" w:sz="4" w:space="0" w:color="auto"/>
                                    <w:right w:val="single" w:sz="4" w:space="0" w:color="auto"/>
                                  </w:tcBorders>
                                  <w:vAlign w:val="center"/>
                                  <w:hideMark/>
                                </w:tcPr>
                                <w:p w14:paraId="3249FB96"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超營養早餐</w:t>
                                  </w:r>
                                </w:p>
                              </w:tc>
                              <w:tc>
                                <w:tcPr>
                                  <w:tcW w:w="1483" w:type="dxa"/>
                                  <w:tcBorders>
                                    <w:top w:val="single" w:sz="4" w:space="0" w:color="auto"/>
                                    <w:left w:val="single" w:sz="4" w:space="0" w:color="auto"/>
                                    <w:bottom w:val="single" w:sz="4" w:space="0" w:color="auto"/>
                                    <w:right w:val="double" w:sz="4" w:space="0" w:color="auto"/>
                                  </w:tcBorders>
                                  <w:vAlign w:val="center"/>
                                  <w:hideMark/>
                                </w:tcPr>
                                <w:p w14:paraId="5B4580C8"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120,000 </w:t>
                                  </w:r>
                                </w:p>
                              </w:tc>
                              <w:tc>
                                <w:tcPr>
                                  <w:tcW w:w="1764" w:type="dxa"/>
                                  <w:tcBorders>
                                    <w:top w:val="single" w:sz="4" w:space="0" w:color="auto"/>
                                    <w:left w:val="double" w:sz="4" w:space="0" w:color="auto"/>
                                    <w:bottom w:val="single" w:sz="4" w:space="0" w:color="auto"/>
                                    <w:right w:val="single" w:sz="4" w:space="0" w:color="auto"/>
                                  </w:tcBorders>
                                </w:tcPr>
                                <w:p w14:paraId="146A69F3"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16F5B54"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240,000 </w:t>
                                  </w:r>
                                </w:p>
                              </w:tc>
                            </w:tr>
                            <w:tr w:rsidR="00B9204D" w:rsidRPr="00FD712F" w14:paraId="5076057E"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47AF1F8C"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4</w:t>
                                  </w:r>
                                </w:p>
                              </w:tc>
                              <w:tc>
                                <w:tcPr>
                                  <w:tcW w:w="1072" w:type="dxa"/>
                                  <w:tcBorders>
                                    <w:top w:val="single" w:sz="4" w:space="0" w:color="auto"/>
                                    <w:left w:val="single" w:sz="4" w:space="0" w:color="auto"/>
                                    <w:bottom w:val="single" w:sz="4" w:space="0" w:color="auto"/>
                                    <w:right w:val="single" w:sz="4" w:space="0" w:color="auto"/>
                                  </w:tcBorders>
                                  <w:vAlign w:val="center"/>
                                </w:tcPr>
                                <w:p w14:paraId="245A13E1"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錄像</w:t>
                                  </w:r>
                                </w:p>
                              </w:tc>
                              <w:tc>
                                <w:tcPr>
                                  <w:tcW w:w="3136" w:type="dxa"/>
                                  <w:tcBorders>
                                    <w:top w:val="single" w:sz="4" w:space="0" w:color="auto"/>
                                    <w:left w:val="single" w:sz="4" w:space="0" w:color="auto"/>
                                    <w:bottom w:val="single" w:sz="4" w:space="0" w:color="auto"/>
                                    <w:right w:val="single" w:sz="4" w:space="0" w:color="auto"/>
                                  </w:tcBorders>
                                  <w:vAlign w:val="center"/>
                                  <w:hideMark/>
                                </w:tcPr>
                                <w:p w14:paraId="2EB9664C"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好看小姐</w:t>
                                  </w:r>
                                </w:p>
                              </w:tc>
                              <w:tc>
                                <w:tcPr>
                                  <w:tcW w:w="1483" w:type="dxa"/>
                                  <w:tcBorders>
                                    <w:top w:val="single" w:sz="4" w:space="0" w:color="auto"/>
                                    <w:left w:val="single" w:sz="4" w:space="0" w:color="auto"/>
                                    <w:bottom w:val="single" w:sz="4" w:space="0" w:color="auto"/>
                                    <w:right w:val="double" w:sz="4" w:space="0" w:color="auto"/>
                                  </w:tcBorders>
                                  <w:vAlign w:val="center"/>
                                  <w:hideMark/>
                                </w:tcPr>
                                <w:p w14:paraId="199636FF"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120,000 </w:t>
                                  </w:r>
                                </w:p>
                              </w:tc>
                              <w:tc>
                                <w:tcPr>
                                  <w:tcW w:w="1764" w:type="dxa"/>
                                  <w:tcBorders>
                                    <w:top w:val="single" w:sz="4" w:space="0" w:color="auto"/>
                                    <w:left w:val="double" w:sz="4" w:space="0" w:color="auto"/>
                                    <w:bottom w:val="single" w:sz="4" w:space="0" w:color="auto"/>
                                    <w:right w:val="single" w:sz="4" w:space="0" w:color="auto"/>
                                  </w:tcBorders>
                                </w:tcPr>
                                <w:p w14:paraId="32C88FC2"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33FC504"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240,000 </w:t>
                                  </w:r>
                                </w:p>
                              </w:tc>
                            </w:tr>
                            <w:tr w:rsidR="00B9204D" w:rsidRPr="00FD712F" w14:paraId="38723B13"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5ABD80D9"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5</w:t>
                                  </w:r>
                                </w:p>
                              </w:tc>
                              <w:tc>
                                <w:tcPr>
                                  <w:tcW w:w="1072" w:type="dxa"/>
                                  <w:tcBorders>
                                    <w:top w:val="single" w:sz="4" w:space="0" w:color="auto"/>
                                    <w:left w:val="single" w:sz="4" w:space="0" w:color="auto"/>
                                    <w:bottom w:val="single" w:sz="4" w:space="0" w:color="auto"/>
                                    <w:right w:val="single" w:sz="4" w:space="0" w:color="auto"/>
                                  </w:tcBorders>
                                  <w:vAlign w:val="center"/>
                                </w:tcPr>
                                <w:p w14:paraId="3304E903"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油畫</w:t>
                                  </w:r>
                                </w:p>
                              </w:tc>
                              <w:tc>
                                <w:tcPr>
                                  <w:tcW w:w="3136" w:type="dxa"/>
                                  <w:tcBorders>
                                    <w:top w:val="single" w:sz="4" w:space="0" w:color="auto"/>
                                    <w:left w:val="single" w:sz="4" w:space="0" w:color="auto"/>
                                    <w:bottom w:val="single" w:sz="4" w:space="0" w:color="auto"/>
                                    <w:right w:val="single" w:sz="4" w:space="0" w:color="auto"/>
                                  </w:tcBorders>
                                  <w:vAlign w:val="center"/>
                                  <w:hideMark/>
                                </w:tcPr>
                                <w:p w14:paraId="5E6BEC4F"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淡水遊客</w:t>
                                  </w:r>
                                </w:p>
                              </w:tc>
                              <w:tc>
                                <w:tcPr>
                                  <w:tcW w:w="1483" w:type="dxa"/>
                                  <w:tcBorders>
                                    <w:top w:val="single" w:sz="4" w:space="0" w:color="auto"/>
                                    <w:left w:val="single" w:sz="4" w:space="0" w:color="auto"/>
                                    <w:bottom w:val="single" w:sz="4" w:space="0" w:color="auto"/>
                                    <w:right w:val="double" w:sz="4" w:space="0" w:color="auto"/>
                                  </w:tcBorders>
                                  <w:vAlign w:val="center"/>
                                  <w:hideMark/>
                                </w:tcPr>
                                <w:p w14:paraId="6D5572D4"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800,000 </w:t>
                                  </w:r>
                                </w:p>
                              </w:tc>
                              <w:tc>
                                <w:tcPr>
                                  <w:tcW w:w="1764" w:type="dxa"/>
                                  <w:tcBorders>
                                    <w:top w:val="single" w:sz="4" w:space="0" w:color="auto"/>
                                    <w:left w:val="double" w:sz="4" w:space="0" w:color="auto"/>
                                    <w:bottom w:val="single" w:sz="4" w:space="0" w:color="auto"/>
                                    <w:right w:val="single" w:sz="4" w:space="0" w:color="auto"/>
                                  </w:tcBorders>
                                </w:tcPr>
                                <w:p w14:paraId="022330F2"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B196632"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80,000 </w:t>
                                  </w:r>
                                </w:p>
                              </w:tc>
                            </w:tr>
                            <w:tr w:rsidR="00B9204D" w:rsidRPr="00FD712F" w14:paraId="10B1DD60"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11510725"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6</w:t>
                                  </w:r>
                                </w:p>
                              </w:tc>
                              <w:tc>
                                <w:tcPr>
                                  <w:tcW w:w="1072" w:type="dxa"/>
                                  <w:tcBorders>
                                    <w:top w:val="single" w:sz="4" w:space="0" w:color="auto"/>
                                    <w:left w:val="single" w:sz="4" w:space="0" w:color="auto"/>
                                    <w:bottom w:val="single" w:sz="4" w:space="0" w:color="auto"/>
                                    <w:right w:val="single" w:sz="4" w:space="0" w:color="auto"/>
                                  </w:tcBorders>
                                  <w:vAlign w:val="center"/>
                                </w:tcPr>
                                <w:p w14:paraId="6C8BD59B"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裝置藝術</w:t>
                                  </w:r>
                                </w:p>
                              </w:tc>
                              <w:tc>
                                <w:tcPr>
                                  <w:tcW w:w="3136" w:type="dxa"/>
                                  <w:tcBorders>
                                    <w:top w:val="single" w:sz="4" w:space="0" w:color="auto"/>
                                    <w:left w:val="single" w:sz="4" w:space="0" w:color="auto"/>
                                    <w:bottom w:val="single" w:sz="4" w:space="0" w:color="auto"/>
                                    <w:right w:val="single" w:sz="4" w:space="0" w:color="auto"/>
                                  </w:tcBorders>
                                  <w:vAlign w:val="center"/>
                                  <w:hideMark/>
                                </w:tcPr>
                                <w:p w14:paraId="4B8E79DE" w14:textId="77777777" w:rsidR="00B9204D" w:rsidRPr="004408A1" w:rsidRDefault="00B9204D" w:rsidP="000A0EC9">
                                  <w:pPr>
                                    <w:ind w:left="-75" w:rightChars="-65" w:right="-104" w:firstLineChars="1" w:firstLine="2"/>
                                    <w:rPr>
                                      <w:rFonts w:ascii="標楷體" w:eastAsia="標楷體" w:hAnsi="標楷體"/>
                                      <w:sz w:val="20"/>
                                      <w:szCs w:val="20"/>
                                    </w:rPr>
                                  </w:pPr>
                                  <w:proofErr w:type="gramStart"/>
                                  <w:r w:rsidRPr="004408A1">
                                    <w:rPr>
                                      <w:rFonts w:ascii="標楷體" w:eastAsia="標楷體" w:hAnsi="標楷體" w:cs="新細明體" w:hint="eastAsia"/>
                                      <w:color w:val="000000"/>
                                      <w:sz w:val="20"/>
                                      <w:szCs w:val="20"/>
                                    </w:rPr>
                                    <w:t>四十影格</w:t>
                                  </w:r>
                                  <w:proofErr w:type="gramEnd"/>
                                  <w:r w:rsidRPr="004408A1">
                                    <w:rPr>
                                      <w:rFonts w:ascii="標楷體" w:eastAsia="標楷體" w:hAnsi="標楷體" w:cs="新細明體" w:hint="eastAsia"/>
                                      <w:color w:val="000000"/>
                                      <w:sz w:val="20"/>
                                      <w:szCs w:val="20"/>
                                    </w:rPr>
                                    <w:t>、2420KB的傀儡</w:t>
                                  </w:r>
                                  <w:proofErr w:type="gramStart"/>
                                  <w:r w:rsidRPr="004408A1">
                                    <w:rPr>
                                      <w:rFonts w:ascii="標楷體" w:eastAsia="標楷體" w:hAnsi="標楷體" w:cs="新細明體" w:hint="eastAsia"/>
                                      <w:color w:val="000000"/>
                                      <w:sz w:val="20"/>
                                      <w:szCs w:val="20"/>
                                    </w:rPr>
                                    <w:t>偶</w:t>
                                  </w:r>
                                  <w:proofErr w:type="gramEnd"/>
                                  <w:r w:rsidRPr="004408A1">
                                    <w:rPr>
                                      <w:rFonts w:ascii="標楷體" w:eastAsia="標楷體" w:hAnsi="標楷體" w:cs="新細明體" w:hint="eastAsia"/>
                                      <w:color w:val="000000"/>
                                      <w:sz w:val="20"/>
                                      <w:szCs w:val="20"/>
                                    </w:rPr>
                                    <w:t>作戲。</w:t>
                                  </w:r>
                                  <w:proofErr w:type="gramStart"/>
                                  <w:r w:rsidRPr="004408A1">
                                    <w:rPr>
                                      <w:rFonts w:ascii="標楷體" w:eastAsia="標楷體" w:hAnsi="標楷體" w:cs="新細明體" w:hint="eastAsia"/>
                                      <w:color w:val="000000"/>
                                      <w:sz w:val="20"/>
                                      <w:szCs w:val="20"/>
                                    </w:rPr>
                                    <w:t>二十六影格</w:t>
                                  </w:r>
                                  <w:proofErr w:type="gramEnd"/>
                                  <w:r w:rsidRPr="004408A1">
                                    <w:rPr>
                                      <w:rFonts w:ascii="標楷體" w:eastAsia="標楷體" w:hAnsi="標楷體" w:cs="新細明體" w:hint="eastAsia"/>
                                      <w:color w:val="000000"/>
                                      <w:sz w:val="20"/>
                                      <w:szCs w:val="20"/>
                                    </w:rPr>
                                    <w:t>、2650KB的大仙偶</w:t>
                                  </w:r>
                                  <w:proofErr w:type="gramStart"/>
                                  <w:r w:rsidRPr="004408A1">
                                    <w:rPr>
                                      <w:rFonts w:ascii="標楷體" w:eastAsia="標楷體" w:hAnsi="標楷體" w:cs="新細明體" w:hint="eastAsia"/>
                                      <w:color w:val="000000"/>
                                      <w:sz w:val="20"/>
                                      <w:szCs w:val="20"/>
                                    </w:rPr>
                                    <w:t>遶</w:t>
                                  </w:r>
                                  <w:proofErr w:type="gramEnd"/>
                                  <w:r w:rsidRPr="004408A1">
                                    <w:rPr>
                                      <w:rFonts w:ascii="標楷體" w:eastAsia="標楷體" w:hAnsi="標楷體" w:cs="新細明體" w:hint="eastAsia"/>
                                      <w:color w:val="000000"/>
                                      <w:sz w:val="20"/>
                                      <w:szCs w:val="20"/>
                                    </w:rPr>
                                    <w:t>境</w:t>
                                  </w:r>
                                </w:p>
                              </w:tc>
                              <w:tc>
                                <w:tcPr>
                                  <w:tcW w:w="1483" w:type="dxa"/>
                                  <w:tcBorders>
                                    <w:top w:val="single" w:sz="4" w:space="0" w:color="auto"/>
                                    <w:left w:val="single" w:sz="4" w:space="0" w:color="auto"/>
                                    <w:bottom w:val="single" w:sz="4" w:space="0" w:color="auto"/>
                                    <w:right w:val="double" w:sz="4" w:space="0" w:color="auto"/>
                                  </w:tcBorders>
                                  <w:vAlign w:val="center"/>
                                  <w:hideMark/>
                                </w:tcPr>
                                <w:p w14:paraId="33E61C7B"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100,000 </w:t>
                                  </w:r>
                                </w:p>
                              </w:tc>
                              <w:tc>
                                <w:tcPr>
                                  <w:tcW w:w="1764" w:type="dxa"/>
                                  <w:tcBorders>
                                    <w:top w:val="single" w:sz="4" w:space="0" w:color="auto"/>
                                    <w:left w:val="double" w:sz="4" w:space="0" w:color="auto"/>
                                    <w:bottom w:val="single" w:sz="4" w:space="0" w:color="auto"/>
                                    <w:right w:val="single" w:sz="4" w:space="0" w:color="auto"/>
                                  </w:tcBorders>
                                  <w:vAlign w:val="center"/>
                                </w:tcPr>
                                <w:p w14:paraId="1DDF6491"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動產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E21C5E6"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150,000 </w:t>
                                  </w:r>
                                </w:p>
                              </w:tc>
                            </w:tr>
                            <w:tr w:rsidR="00B9204D" w:rsidRPr="00FD712F" w14:paraId="57CAA8D8"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12867708"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7</w:t>
                                  </w:r>
                                </w:p>
                              </w:tc>
                              <w:tc>
                                <w:tcPr>
                                  <w:tcW w:w="1072" w:type="dxa"/>
                                  <w:tcBorders>
                                    <w:top w:val="single" w:sz="4" w:space="0" w:color="auto"/>
                                    <w:left w:val="single" w:sz="4" w:space="0" w:color="auto"/>
                                    <w:bottom w:val="single" w:sz="4" w:space="0" w:color="auto"/>
                                    <w:right w:val="single" w:sz="4" w:space="0" w:color="auto"/>
                                  </w:tcBorders>
                                  <w:vAlign w:val="center"/>
                                </w:tcPr>
                                <w:p w14:paraId="4B912880"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書法</w:t>
                                  </w:r>
                                </w:p>
                              </w:tc>
                              <w:tc>
                                <w:tcPr>
                                  <w:tcW w:w="3136" w:type="dxa"/>
                                  <w:tcBorders>
                                    <w:top w:val="single" w:sz="4" w:space="0" w:color="auto"/>
                                    <w:left w:val="single" w:sz="4" w:space="0" w:color="auto"/>
                                    <w:bottom w:val="single" w:sz="4" w:space="0" w:color="auto"/>
                                    <w:right w:val="single" w:sz="4" w:space="0" w:color="auto"/>
                                  </w:tcBorders>
                                  <w:vAlign w:val="center"/>
                                  <w:hideMark/>
                                </w:tcPr>
                                <w:p w14:paraId="1ACB91FD" w14:textId="67125E93"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李白詩</w:t>
                                  </w:r>
                                  <w:r w:rsidR="00EC20E8" w:rsidRPr="00FD712F">
                                    <w:rPr>
                                      <w:rFonts w:ascii="標楷體" w:eastAsia="標楷體" w:hAnsi="標楷體" w:cs="新細明體" w:hint="eastAsia"/>
                                      <w:color w:val="000000"/>
                                      <w:sz w:val="20"/>
                                      <w:szCs w:val="20"/>
                                    </w:rPr>
                                    <w:t>（</w:t>
                                  </w:r>
                                  <w:r w:rsidRPr="00FD712F">
                                    <w:rPr>
                                      <w:rFonts w:ascii="標楷體" w:eastAsia="標楷體" w:hAnsi="標楷體" w:cs="新細明體" w:hint="eastAsia"/>
                                      <w:color w:val="000000"/>
                                      <w:sz w:val="20"/>
                                      <w:szCs w:val="20"/>
                                    </w:rPr>
                                    <w:t>行書</w:t>
                                  </w:r>
                                  <w:r w:rsidR="00EC20E8" w:rsidRPr="00FD712F">
                                    <w:rPr>
                                      <w:rFonts w:ascii="標楷體" w:eastAsia="標楷體" w:hAnsi="標楷體" w:cs="新細明體" w:hint="eastAsia"/>
                                      <w:color w:val="000000"/>
                                      <w:sz w:val="20"/>
                                      <w:szCs w:val="20"/>
                                    </w:rPr>
                                    <w:t>）</w:t>
                                  </w:r>
                                </w:p>
                              </w:tc>
                              <w:tc>
                                <w:tcPr>
                                  <w:tcW w:w="1483" w:type="dxa"/>
                                  <w:tcBorders>
                                    <w:top w:val="single" w:sz="4" w:space="0" w:color="auto"/>
                                    <w:left w:val="single" w:sz="4" w:space="0" w:color="auto"/>
                                    <w:bottom w:val="single" w:sz="4" w:space="0" w:color="auto"/>
                                    <w:right w:val="double" w:sz="4" w:space="0" w:color="auto"/>
                                  </w:tcBorders>
                                  <w:vAlign w:val="center"/>
                                  <w:hideMark/>
                                </w:tcPr>
                                <w:p w14:paraId="0EAC686F"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100,000</w:t>
                                  </w:r>
                                </w:p>
                              </w:tc>
                              <w:tc>
                                <w:tcPr>
                                  <w:tcW w:w="1764" w:type="dxa"/>
                                  <w:tcBorders>
                                    <w:top w:val="single" w:sz="4" w:space="0" w:color="auto"/>
                                    <w:left w:val="double" w:sz="4" w:space="0" w:color="auto"/>
                                    <w:bottom w:val="single" w:sz="4" w:space="0" w:color="auto"/>
                                    <w:right w:val="single" w:sz="4" w:space="0" w:color="auto"/>
                                  </w:tcBorders>
                                </w:tcPr>
                                <w:p w14:paraId="072F35C8"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非消耗品</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92EE9C3"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9,000</w:t>
                                  </w:r>
                                </w:p>
                              </w:tc>
                            </w:tr>
                            <w:tr w:rsidR="00B9204D" w:rsidRPr="00FD712F" w14:paraId="13F65425" w14:textId="77777777" w:rsidTr="00C137FE">
                              <w:trPr>
                                <w:trHeight w:val="284"/>
                                <w:jc w:val="center"/>
                              </w:trPr>
                              <w:tc>
                                <w:tcPr>
                                  <w:tcW w:w="9407" w:type="dxa"/>
                                  <w:gridSpan w:val="7"/>
                                  <w:tcBorders>
                                    <w:top w:val="single" w:sz="4" w:space="0" w:color="auto"/>
                                    <w:left w:val="nil"/>
                                    <w:bottom w:val="nil"/>
                                    <w:right w:val="nil"/>
                                  </w:tcBorders>
                                  <w:hideMark/>
                                </w:tcPr>
                                <w:p w14:paraId="14BC397E" w14:textId="77777777" w:rsidR="00B9204D" w:rsidRPr="00FD712F" w:rsidRDefault="00B9204D" w:rsidP="00D63813">
                                  <w:pPr>
                                    <w:spacing w:beforeLines="20" w:before="72" w:line="0" w:lineRule="atLeast"/>
                                    <w:ind w:leftChars="-46" w:hangingChars="41" w:hanging="74"/>
                                    <w:rPr>
                                      <w:rFonts w:ascii="標楷體" w:eastAsia="標楷體" w:hAnsi="標楷體"/>
                                      <w:sz w:val="18"/>
                                      <w:szCs w:val="18"/>
                                    </w:rPr>
                                  </w:pPr>
                                  <w:r w:rsidRPr="00FD712F">
                                    <w:rPr>
                                      <w:rFonts w:ascii="標楷體" w:eastAsia="標楷體" w:hAnsi="標楷體" w:hint="eastAsia"/>
                                      <w:sz w:val="18"/>
                                      <w:szCs w:val="18"/>
                                    </w:rPr>
                                    <w:t>資料來源：整理自</w:t>
                                  </w:r>
                                  <w:r>
                                    <w:rPr>
                                      <w:rFonts w:ascii="標楷體" w:eastAsia="標楷體" w:hAnsi="標楷體" w:hint="eastAsia"/>
                                      <w:sz w:val="18"/>
                                      <w:szCs w:val="18"/>
                                    </w:rPr>
                                    <w:t>文化</w:t>
                                  </w:r>
                                  <w:r w:rsidRPr="00FD712F">
                                    <w:rPr>
                                      <w:rFonts w:ascii="標楷體" w:eastAsia="標楷體" w:hAnsi="標楷體" w:hint="eastAsia"/>
                                      <w:sz w:val="18"/>
                                      <w:szCs w:val="18"/>
                                    </w:rPr>
                                    <w:t>局提供資料。</w:t>
                                  </w:r>
                                </w:p>
                              </w:tc>
                            </w:tr>
                          </w:tbl>
                          <w:p w14:paraId="32D8C12D" w14:textId="77777777" w:rsidR="00B9204D" w:rsidRPr="00B9204D" w:rsidRDefault="00B9204D"/>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D4A82" id="文字方塊 3" o:spid="_x0000_s1028" type="#_x0000_t202" style="position:absolute;left:0;text-align:left;margin-left:-4.6pt;margin-top:405.6pt;width:481.55pt;height:2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" stroked="f">
                <v:textbox inset="0,0,0,0">
                  <w:txbxContent>
                    <w:tbl>
                      <w:tblPr>
                        <w:tblStyle w:val="83"/>
                        <w:tblW w:w="9407" w:type="dxa"/>
                        <w:jc w:val="center"/>
                        <w:tblInd w:w="0" w:type="dxa"/>
                        <w:tblLayout w:type="fixed"/>
                        <w:tblLook w:val="04A0" w:firstRow="1" w:lastRow="0" w:firstColumn="1" w:lastColumn="0" w:noHBand="0" w:noVBand="1"/>
                      </w:tblPr>
                      <w:tblGrid>
                        <w:gridCol w:w="426"/>
                        <w:gridCol w:w="1072"/>
                        <w:gridCol w:w="3136"/>
                        <w:gridCol w:w="1483"/>
                        <w:gridCol w:w="1764"/>
                        <w:gridCol w:w="1519"/>
                        <w:gridCol w:w="7"/>
                      </w:tblGrid>
                      <w:tr w:rsidR="00B9204D" w:rsidRPr="00FD712F" w14:paraId="45725AF1" w14:textId="77777777" w:rsidTr="00C137FE">
                        <w:trPr>
                          <w:trHeight w:val="421"/>
                          <w:jc w:val="center"/>
                        </w:trPr>
                        <w:tc>
                          <w:tcPr>
                            <w:tcW w:w="9407" w:type="dxa"/>
                            <w:gridSpan w:val="7"/>
                            <w:tcBorders>
                              <w:top w:val="nil"/>
                              <w:left w:val="nil"/>
                              <w:bottom w:val="nil"/>
                              <w:right w:val="nil"/>
                            </w:tcBorders>
                            <w:hideMark/>
                          </w:tcPr>
                          <w:p w14:paraId="3C6D3AB7" w14:textId="63851CB6" w:rsidR="00B9204D" w:rsidRPr="00FD712F" w:rsidRDefault="00B9204D" w:rsidP="00715B44">
                            <w:pPr>
                              <w:jc w:val="center"/>
                              <w:rPr>
                                <w:rFonts w:ascii="標楷體" w:eastAsia="標楷體" w:hAnsi="標楷體"/>
                                <w:b/>
                                <w:bCs/>
                                <w:sz w:val="24"/>
                                <w:szCs w:val="24"/>
                              </w:rPr>
                            </w:pPr>
                            <w:r w:rsidRPr="00FD712F">
                              <w:rPr>
                                <w:rFonts w:ascii="標楷體" w:eastAsia="標楷體" w:hAnsi="標楷體" w:hint="eastAsia"/>
                                <w:b/>
                                <w:bCs/>
                                <w:sz w:val="24"/>
                                <w:szCs w:val="24"/>
                              </w:rPr>
                              <w:t>表</w:t>
                            </w:r>
                            <w:r>
                              <w:rPr>
                                <w:rFonts w:ascii="標楷體" w:eastAsia="標楷體" w:hAnsi="標楷體"/>
                                <w:b/>
                                <w:bCs/>
                                <w:sz w:val="24"/>
                                <w:szCs w:val="24"/>
                              </w:rPr>
                              <w:t>2</w:t>
                            </w:r>
                            <w:r w:rsidRPr="00FD712F">
                              <w:rPr>
                                <w:rFonts w:ascii="標楷體" w:eastAsia="標楷體" w:hAnsi="標楷體" w:hint="eastAsia"/>
                                <w:b/>
                                <w:bCs/>
                                <w:sz w:val="24"/>
                                <w:szCs w:val="24"/>
                              </w:rPr>
                              <w:t xml:space="preserve">　美術館典藏清冊與文化局動產及非消耗品清冊登載金額不符</w:t>
                            </w:r>
                          </w:p>
                        </w:tc>
                      </w:tr>
                      <w:tr w:rsidR="00B9204D" w:rsidRPr="00FD712F" w14:paraId="5A9EE96E" w14:textId="77777777" w:rsidTr="00C137FE">
                        <w:trPr>
                          <w:trHeight w:val="284"/>
                          <w:jc w:val="center"/>
                        </w:trPr>
                        <w:tc>
                          <w:tcPr>
                            <w:tcW w:w="9407" w:type="dxa"/>
                            <w:gridSpan w:val="7"/>
                            <w:tcBorders>
                              <w:top w:val="nil"/>
                              <w:left w:val="nil"/>
                              <w:bottom w:val="single" w:sz="4" w:space="0" w:color="auto"/>
                              <w:right w:val="nil"/>
                            </w:tcBorders>
                            <w:hideMark/>
                          </w:tcPr>
                          <w:p w14:paraId="4F17AEEF" w14:textId="77777777" w:rsidR="00B9204D" w:rsidRPr="00FD712F" w:rsidRDefault="00B9204D" w:rsidP="005B74B9">
                            <w:pPr>
                              <w:ind w:rightChars="-58" w:right="-93"/>
                              <w:jc w:val="right"/>
                              <w:rPr>
                                <w:rFonts w:ascii="標楷體" w:eastAsia="標楷體" w:hAnsi="標楷體"/>
                                <w:sz w:val="20"/>
                                <w:szCs w:val="20"/>
                              </w:rPr>
                            </w:pPr>
                            <w:r w:rsidRPr="00FD712F">
                              <w:rPr>
                                <w:rFonts w:ascii="標楷體" w:eastAsia="標楷體" w:hAnsi="標楷體" w:hint="eastAsia"/>
                                <w:sz w:val="20"/>
                                <w:szCs w:val="20"/>
                              </w:rPr>
                              <w:t>單位：</w:t>
                            </w:r>
                            <w:r>
                              <w:rPr>
                                <w:rFonts w:ascii="標楷體" w:eastAsia="標楷體" w:hAnsi="標楷體" w:hint="eastAsia"/>
                                <w:sz w:val="20"/>
                                <w:szCs w:val="20"/>
                              </w:rPr>
                              <w:t>新臺幣</w:t>
                            </w:r>
                            <w:r w:rsidRPr="00FD712F">
                              <w:rPr>
                                <w:rFonts w:ascii="標楷體" w:eastAsia="標楷體" w:hAnsi="標楷體" w:hint="eastAsia"/>
                                <w:sz w:val="20"/>
                                <w:szCs w:val="20"/>
                              </w:rPr>
                              <w:t>元</w:t>
                            </w:r>
                          </w:p>
                        </w:tc>
                      </w:tr>
                      <w:tr w:rsidR="00B9204D" w:rsidRPr="00FD712F" w14:paraId="60CB16A4" w14:textId="77777777" w:rsidTr="00C137FE">
                        <w:trPr>
                          <w:trHeight w:val="438"/>
                          <w:jc w:val="center"/>
                        </w:trPr>
                        <w:tc>
                          <w:tcPr>
                            <w:tcW w:w="6117" w:type="dxa"/>
                            <w:gridSpan w:val="4"/>
                            <w:tcBorders>
                              <w:top w:val="single" w:sz="4" w:space="0" w:color="auto"/>
                              <w:left w:val="single" w:sz="4" w:space="0" w:color="auto"/>
                              <w:bottom w:val="single" w:sz="4" w:space="0" w:color="auto"/>
                              <w:right w:val="double" w:sz="4" w:space="0" w:color="auto"/>
                            </w:tcBorders>
                            <w:vAlign w:val="center"/>
                            <w:hideMark/>
                          </w:tcPr>
                          <w:p w14:paraId="1D6DFC4D"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美術館典藏清冊</w:t>
                            </w:r>
                          </w:p>
                        </w:tc>
                        <w:tc>
                          <w:tcPr>
                            <w:tcW w:w="3290" w:type="dxa"/>
                            <w:gridSpan w:val="3"/>
                            <w:tcBorders>
                              <w:top w:val="single" w:sz="4" w:space="0" w:color="auto"/>
                              <w:left w:val="double" w:sz="4" w:space="0" w:color="auto"/>
                              <w:bottom w:val="single" w:sz="4" w:space="0" w:color="auto"/>
                              <w:right w:val="single" w:sz="4" w:space="0" w:color="auto"/>
                            </w:tcBorders>
                            <w:vAlign w:val="center"/>
                            <w:hideMark/>
                          </w:tcPr>
                          <w:p w14:paraId="1F74D98F"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文化局動產及非消耗品清冊</w:t>
                            </w:r>
                          </w:p>
                        </w:tc>
                      </w:tr>
                      <w:tr w:rsidR="00B9204D" w:rsidRPr="00FD712F" w14:paraId="27596B4F" w14:textId="77777777" w:rsidTr="00C137FE">
                        <w:trPr>
                          <w:trHeight w:val="463"/>
                          <w:jc w:val="center"/>
                        </w:trPr>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A308DA8"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類別</w:t>
                            </w:r>
                          </w:p>
                        </w:tc>
                        <w:tc>
                          <w:tcPr>
                            <w:tcW w:w="3136" w:type="dxa"/>
                            <w:tcBorders>
                              <w:top w:val="single" w:sz="4" w:space="0" w:color="auto"/>
                              <w:left w:val="single" w:sz="4" w:space="0" w:color="auto"/>
                              <w:bottom w:val="single" w:sz="4" w:space="0" w:color="auto"/>
                              <w:right w:val="single" w:sz="4" w:space="0" w:color="auto"/>
                            </w:tcBorders>
                            <w:vAlign w:val="center"/>
                            <w:hideMark/>
                          </w:tcPr>
                          <w:p w14:paraId="63B75E70"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藏品名稱</w:t>
                            </w:r>
                          </w:p>
                        </w:tc>
                        <w:tc>
                          <w:tcPr>
                            <w:tcW w:w="1483" w:type="dxa"/>
                            <w:tcBorders>
                              <w:top w:val="single" w:sz="4" w:space="0" w:color="auto"/>
                              <w:left w:val="single" w:sz="4" w:space="0" w:color="auto"/>
                              <w:bottom w:val="single" w:sz="4" w:space="0" w:color="auto"/>
                              <w:right w:val="double" w:sz="4" w:space="0" w:color="auto"/>
                            </w:tcBorders>
                            <w:vAlign w:val="center"/>
                            <w:hideMark/>
                          </w:tcPr>
                          <w:p w14:paraId="0CAEEAEC"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典藏金額</w:t>
                            </w:r>
                          </w:p>
                        </w:tc>
                        <w:tc>
                          <w:tcPr>
                            <w:tcW w:w="1764" w:type="dxa"/>
                            <w:tcBorders>
                              <w:top w:val="single" w:sz="4" w:space="0" w:color="auto"/>
                              <w:left w:val="double" w:sz="4" w:space="0" w:color="auto"/>
                              <w:bottom w:val="single" w:sz="4" w:space="0" w:color="auto"/>
                              <w:right w:val="single" w:sz="4" w:space="0" w:color="auto"/>
                            </w:tcBorders>
                            <w:vAlign w:val="center"/>
                            <w:hideMark/>
                          </w:tcPr>
                          <w:p w14:paraId="2D77195B"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類別</w:t>
                            </w: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4D1485AF" w14:textId="77777777" w:rsidR="00B9204D" w:rsidRPr="00FD712F" w:rsidRDefault="00B9204D" w:rsidP="000A0EC9">
                            <w:pPr>
                              <w:jc w:val="center"/>
                              <w:rPr>
                                <w:rFonts w:ascii="標楷體" w:eastAsia="標楷體" w:hAnsi="標楷體"/>
                                <w:sz w:val="20"/>
                                <w:szCs w:val="20"/>
                              </w:rPr>
                            </w:pPr>
                            <w:r w:rsidRPr="00FD712F">
                              <w:rPr>
                                <w:rFonts w:ascii="標楷體" w:eastAsia="標楷體" w:hAnsi="標楷體" w:cs="新細明體" w:hint="eastAsia"/>
                                <w:color w:val="000000"/>
                                <w:sz w:val="20"/>
                                <w:szCs w:val="20"/>
                              </w:rPr>
                              <w:t>原始價值</w:t>
                            </w:r>
                          </w:p>
                        </w:tc>
                      </w:tr>
                      <w:tr w:rsidR="00B9204D" w:rsidRPr="00FD712F" w14:paraId="1FA7CE88" w14:textId="77777777" w:rsidTr="00C137FE">
                        <w:trPr>
                          <w:gridAfter w:val="1"/>
                          <w:wAfter w:w="7" w:type="dxa"/>
                          <w:trHeight w:val="284"/>
                          <w:jc w:val="center"/>
                        </w:trPr>
                        <w:tc>
                          <w:tcPr>
                            <w:tcW w:w="4634" w:type="dxa"/>
                            <w:gridSpan w:val="3"/>
                            <w:tcBorders>
                              <w:top w:val="single" w:sz="4" w:space="0" w:color="auto"/>
                              <w:left w:val="single" w:sz="4" w:space="0" w:color="auto"/>
                              <w:bottom w:val="single" w:sz="4" w:space="0" w:color="auto"/>
                              <w:right w:val="single" w:sz="4" w:space="0" w:color="auto"/>
                            </w:tcBorders>
                            <w:hideMark/>
                          </w:tcPr>
                          <w:p w14:paraId="2C767C48" w14:textId="77777777" w:rsidR="00B9204D" w:rsidRPr="00FD712F" w:rsidRDefault="00B9204D" w:rsidP="000A0EC9">
                            <w:pPr>
                              <w:jc w:val="center"/>
                              <w:rPr>
                                <w:rFonts w:ascii="標楷體" w:hAnsi="標楷體"/>
                                <w:b/>
                                <w:bCs/>
                                <w:sz w:val="20"/>
                                <w:szCs w:val="20"/>
                              </w:rPr>
                            </w:pPr>
                            <w:r w:rsidRPr="00FD712F">
                              <w:rPr>
                                <w:rFonts w:ascii="標楷體" w:eastAsia="標楷體" w:hAnsi="標楷體" w:cs="新細明體" w:hint="eastAsia"/>
                                <w:b/>
                                <w:bCs/>
                                <w:color w:val="000000"/>
                                <w:sz w:val="20"/>
                                <w:szCs w:val="20"/>
                              </w:rPr>
                              <w:t>合</w:t>
                            </w:r>
                            <w:r>
                              <w:rPr>
                                <w:rFonts w:ascii="標楷體" w:eastAsia="標楷體" w:hAnsi="標楷體" w:cs="新細明體" w:hint="eastAsia"/>
                                <w:b/>
                                <w:bCs/>
                                <w:color w:val="000000"/>
                                <w:sz w:val="20"/>
                                <w:szCs w:val="20"/>
                              </w:rPr>
                              <w:t xml:space="preserve"> </w:t>
                            </w:r>
                            <w:r>
                              <w:rPr>
                                <w:rFonts w:ascii="標楷體" w:eastAsia="標楷體" w:hAnsi="標楷體" w:cs="新細明體"/>
                                <w:b/>
                                <w:bCs/>
                                <w:color w:val="000000"/>
                                <w:sz w:val="20"/>
                                <w:szCs w:val="20"/>
                              </w:rPr>
                              <w:t xml:space="preserve"> </w:t>
                            </w:r>
                            <w:r w:rsidRPr="00FD712F">
                              <w:rPr>
                                <w:rFonts w:ascii="標楷體" w:eastAsia="標楷體" w:hAnsi="標楷體" w:cs="新細明體" w:hint="eastAsia"/>
                                <w:b/>
                                <w:bCs/>
                                <w:color w:val="000000"/>
                                <w:sz w:val="20"/>
                                <w:szCs w:val="20"/>
                              </w:rPr>
                              <w:t>計</w:t>
                            </w:r>
                          </w:p>
                        </w:tc>
                        <w:tc>
                          <w:tcPr>
                            <w:tcW w:w="1483" w:type="dxa"/>
                            <w:tcBorders>
                              <w:top w:val="single" w:sz="4" w:space="0" w:color="auto"/>
                              <w:left w:val="nil"/>
                              <w:bottom w:val="single" w:sz="4" w:space="0" w:color="auto"/>
                              <w:right w:val="double" w:sz="4" w:space="0" w:color="auto"/>
                            </w:tcBorders>
                          </w:tcPr>
                          <w:p w14:paraId="588AB40A" w14:textId="77777777" w:rsidR="00B9204D" w:rsidRPr="00FD712F" w:rsidRDefault="00B9204D" w:rsidP="000A0EC9">
                            <w:pPr>
                              <w:ind w:rightChars="-41" w:right="-66"/>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1,348,545</w:t>
                            </w:r>
                          </w:p>
                        </w:tc>
                        <w:tc>
                          <w:tcPr>
                            <w:tcW w:w="1764" w:type="dxa"/>
                            <w:tcBorders>
                              <w:top w:val="single" w:sz="4" w:space="0" w:color="auto"/>
                              <w:left w:val="double" w:sz="4" w:space="0" w:color="auto"/>
                              <w:bottom w:val="single" w:sz="4" w:space="0" w:color="auto"/>
                              <w:right w:val="single" w:sz="4" w:space="0" w:color="auto"/>
                            </w:tcBorders>
                          </w:tcPr>
                          <w:p w14:paraId="5C29D453" w14:textId="77777777" w:rsidR="00B9204D" w:rsidRPr="00FD712F" w:rsidRDefault="00B9204D" w:rsidP="000A0EC9">
                            <w:pPr>
                              <w:jc w:val="center"/>
                              <w:rPr>
                                <w:rFonts w:ascii="標楷體" w:eastAsia="標楷體" w:hAnsi="標楷體"/>
                                <w:b/>
                                <w:bCs/>
                                <w:sz w:val="20"/>
                                <w:szCs w:val="20"/>
                              </w:rPr>
                            </w:pPr>
                            <w:r w:rsidRPr="00726B02">
                              <w:rPr>
                                <w:rFonts w:ascii="標楷體" w:eastAsia="標楷體" w:hAnsi="標楷體" w:hint="eastAsia"/>
                                <w:b/>
                                <w:bCs/>
                                <w:sz w:val="20"/>
                                <w:szCs w:val="20"/>
                              </w:rPr>
                              <w:t xml:space="preserve">合 </w:t>
                            </w:r>
                            <w:r w:rsidRPr="00726B02">
                              <w:rPr>
                                <w:rFonts w:ascii="標楷體" w:eastAsia="標楷體" w:hAnsi="標楷體"/>
                                <w:b/>
                                <w:bCs/>
                                <w:sz w:val="20"/>
                                <w:szCs w:val="20"/>
                              </w:rPr>
                              <w:t xml:space="preserve"> </w:t>
                            </w:r>
                            <w:r w:rsidRPr="00726B02">
                              <w:rPr>
                                <w:rFonts w:ascii="標楷體" w:eastAsia="標楷體" w:hAnsi="標楷體" w:hint="eastAsia"/>
                                <w:b/>
                                <w:bCs/>
                                <w:sz w:val="20"/>
                                <w:szCs w:val="20"/>
                              </w:rPr>
                              <w:t>計</w:t>
                            </w:r>
                          </w:p>
                        </w:tc>
                        <w:tc>
                          <w:tcPr>
                            <w:tcW w:w="1519" w:type="dxa"/>
                            <w:tcBorders>
                              <w:top w:val="single" w:sz="4" w:space="0" w:color="auto"/>
                              <w:left w:val="single" w:sz="4" w:space="0" w:color="auto"/>
                              <w:bottom w:val="single" w:sz="4" w:space="0" w:color="auto"/>
                              <w:right w:val="single" w:sz="4" w:space="0" w:color="auto"/>
                            </w:tcBorders>
                            <w:hideMark/>
                          </w:tcPr>
                          <w:p w14:paraId="4BC3552F" w14:textId="77777777" w:rsidR="00B9204D" w:rsidRPr="00FD712F" w:rsidRDefault="00B9204D" w:rsidP="000A0EC9">
                            <w:pPr>
                              <w:ind w:rightChars="-51" w:right="-82"/>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921,000</w:t>
                            </w:r>
                          </w:p>
                        </w:tc>
                      </w:tr>
                      <w:tr w:rsidR="00B9204D" w:rsidRPr="00FD712F" w14:paraId="560214E1" w14:textId="77777777" w:rsidTr="00C137FE">
                        <w:trPr>
                          <w:gridAfter w:val="1"/>
                          <w:wAfter w:w="7" w:type="dxa"/>
                          <w:trHeight w:val="284"/>
                          <w:jc w:val="center"/>
                        </w:trPr>
                        <w:tc>
                          <w:tcPr>
                            <w:tcW w:w="4634" w:type="dxa"/>
                            <w:gridSpan w:val="3"/>
                            <w:tcBorders>
                              <w:top w:val="single" w:sz="4" w:space="0" w:color="auto"/>
                              <w:left w:val="single" w:sz="4" w:space="0" w:color="auto"/>
                              <w:bottom w:val="single" w:sz="4" w:space="0" w:color="auto"/>
                              <w:right w:val="single" w:sz="4" w:space="0" w:color="auto"/>
                            </w:tcBorders>
                            <w:hideMark/>
                          </w:tcPr>
                          <w:p w14:paraId="03AB04D0" w14:textId="6A2596F7" w:rsidR="00B9204D" w:rsidRPr="00FD712F" w:rsidRDefault="00B9204D" w:rsidP="000A0EC9">
                            <w:pPr>
                              <w:jc w:val="center"/>
                              <w:rPr>
                                <w:rFonts w:ascii="標楷體" w:hAnsi="標楷體"/>
                                <w:b/>
                                <w:bCs/>
                                <w:sz w:val="20"/>
                                <w:szCs w:val="20"/>
                              </w:rPr>
                            </w:pPr>
                            <w:r>
                              <w:rPr>
                                <w:rFonts w:ascii="標楷體" w:eastAsia="標楷體" w:hAnsi="標楷體" w:cs="新細明體" w:hint="eastAsia"/>
                                <w:b/>
                                <w:bCs/>
                                <w:color w:val="000000"/>
                                <w:sz w:val="20"/>
                                <w:szCs w:val="20"/>
                              </w:rPr>
                              <w:t>1</w:t>
                            </w:r>
                            <w:r w:rsidR="00120732">
                              <w:rPr>
                                <w:rFonts w:ascii="標楷體" w:eastAsia="標楷體" w:hAnsi="標楷體" w:cs="新細明體" w:hint="eastAsia"/>
                                <w:b/>
                                <w:bCs/>
                                <w:color w:val="000000"/>
                                <w:sz w:val="20"/>
                                <w:szCs w:val="20"/>
                              </w:rPr>
                              <w:t>－</w:t>
                            </w:r>
                            <w:r>
                              <w:rPr>
                                <w:rFonts w:ascii="標楷體" w:eastAsia="標楷體" w:hAnsi="標楷體" w:cs="新細明體"/>
                                <w:b/>
                                <w:bCs/>
                                <w:color w:val="000000"/>
                                <w:sz w:val="20"/>
                                <w:szCs w:val="20"/>
                              </w:rPr>
                              <w:t>6</w:t>
                            </w:r>
                            <w:r>
                              <w:rPr>
                                <w:rFonts w:ascii="標楷體" w:eastAsia="標楷體" w:hAnsi="標楷體" w:cs="新細明體" w:hint="eastAsia"/>
                                <w:b/>
                                <w:bCs/>
                                <w:color w:val="000000"/>
                                <w:sz w:val="20"/>
                                <w:szCs w:val="20"/>
                              </w:rPr>
                              <w:t>項</w:t>
                            </w:r>
                            <w:r w:rsidRPr="00FD712F">
                              <w:rPr>
                                <w:rFonts w:ascii="標楷體" w:eastAsia="標楷體" w:hAnsi="標楷體" w:cs="新細明體" w:hint="eastAsia"/>
                                <w:b/>
                                <w:bCs/>
                                <w:color w:val="000000"/>
                                <w:sz w:val="20"/>
                                <w:szCs w:val="20"/>
                              </w:rPr>
                              <w:t>小計</w:t>
                            </w:r>
                          </w:p>
                        </w:tc>
                        <w:tc>
                          <w:tcPr>
                            <w:tcW w:w="1483" w:type="dxa"/>
                            <w:tcBorders>
                              <w:top w:val="single" w:sz="4" w:space="0" w:color="auto"/>
                              <w:left w:val="nil"/>
                              <w:bottom w:val="single" w:sz="4" w:space="0" w:color="auto"/>
                              <w:right w:val="double" w:sz="4" w:space="0" w:color="auto"/>
                            </w:tcBorders>
                          </w:tcPr>
                          <w:p w14:paraId="52E44507" w14:textId="77777777" w:rsidR="00B9204D" w:rsidRPr="00FD712F" w:rsidRDefault="00B9204D" w:rsidP="000A0EC9">
                            <w:pPr>
                              <w:ind w:rightChars="-32" w:right="-51"/>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1,248,545</w:t>
                            </w:r>
                          </w:p>
                        </w:tc>
                        <w:tc>
                          <w:tcPr>
                            <w:tcW w:w="1764" w:type="dxa"/>
                            <w:tcBorders>
                              <w:top w:val="single" w:sz="4" w:space="0" w:color="auto"/>
                              <w:left w:val="double" w:sz="4" w:space="0" w:color="auto"/>
                              <w:bottom w:val="single" w:sz="4" w:space="0" w:color="auto"/>
                              <w:right w:val="single" w:sz="4" w:space="0" w:color="auto"/>
                            </w:tcBorders>
                          </w:tcPr>
                          <w:p w14:paraId="1A38F07E" w14:textId="4327EBEC" w:rsidR="00B9204D" w:rsidRPr="00FD712F" w:rsidRDefault="00B9204D" w:rsidP="000A0EC9">
                            <w:pPr>
                              <w:jc w:val="center"/>
                              <w:rPr>
                                <w:rFonts w:ascii="標楷體" w:eastAsia="標楷體" w:hAnsi="標楷體"/>
                                <w:b/>
                                <w:bCs/>
                                <w:sz w:val="20"/>
                                <w:szCs w:val="20"/>
                              </w:rPr>
                            </w:pPr>
                            <w:r>
                              <w:rPr>
                                <w:rFonts w:ascii="標楷體" w:eastAsia="標楷體" w:hAnsi="標楷體" w:cs="新細明體" w:hint="eastAsia"/>
                                <w:b/>
                                <w:bCs/>
                                <w:color w:val="000000"/>
                                <w:sz w:val="20"/>
                                <w:szCs w:val="20"/>
                              </w:rPr>
                              <w:t>1</w:t>
                            </w:r>
                            <w:r w:rsidR="00120732">
                              <w:rPr>
                                <w:rFonts w:ascii="標楷體" w:eastAsia="標楷體" w:hAnsi="標楷體" w:cs="新細明體" w:hint="eastAsia"/>
                                <w:b/>
                                <w:bCs/>
                                <w:color w:val="000000"/>
                                <w:sz w:val="20"/>
                                <w:szCs w:val="20"/>
                              </w:rPr>
                              <w:t>－</w:t>
                            </w:r>
                            <w:r>
                              <w:rPr>
                                <w:rFonts w:ascii="標楷體" w:eastAsia="標楷體" w:hAnsi="標楷體" w:cs="新細明體"/>
                                <w:b/>
                                <w:bCs/>
                                <w:color w:val="000000"/>
                                <w:sz w:val="20"/>
                                <w:szCs w:val="20"/>
                              </w:rPr>
                              <w:t>6</w:t>
                            </w:r>
                            <w:r>
                              <w:rPr>
                                <w:rFonts w:ascii="標楷體" w:eastAsia="標楷體" w:hAnsi="標楷體" w:cs="新細明體" w:hint="eastAsia"/>
                                <w:b/>
                                <w:bCs/>
                                <w:color w:val="000000"/>
                                <w:sz w:val="20"/>
                                <w:szCs w:val="20"/>
                              </w:rPr>
                              <w:t>項</w:t>
                            </w:r>
                            <w:r w:rsidRPr="00FD712F">
                              <w:rPr>
                                <w:rFonts w:ascii="標楷體" w:eastAsia="標楷體" w:hAnsi="標楷體" w:cs="新細明體" w:hint="eastAsia"/>
                                <w:b/>
                                <w:bCs/>
                                <w:color w:val="000000"/>
                                <w:sz w:val="20"/>
                                <w:szCs w:val="20"/>
                              </w:rPr>
                              <w:t>小計</w:t>
                            </w:r>
                          </w:p>
                        </w:tc>
                        <w:tc>
                          <w:tcPr>
                            <w:tcW w:w="1519" w:type="dxa"/>
                            <w:tcBorders>
                              <w:top w:val="single" w:sz="4" w:space="0" w:color="auto"/>
                              <w:left w:val="single" w:sz="4" w:space="0" w:color="auto"/>
                              <w:bottom w:val="single" w:sz="4" w:space="0" w:color="auto"/>
                              <w:right w:val="single" w:sz="4" w:space="0" w:color="auto"/>
                            </w:tcBorders>
                            <w:hideMark/>
                          </w:tcPr>
                          <w:p w14:paraId="156EC82D" w14:textId="77777777" w:rsidR="00B9204D" w:rsidRPr="00FD712F" w:rsidRDefault="00B9204D" w:rsidP="000A0EC9">
                            <w:pPr>
                              <w:ind w:rightChars="-51" w:right="-82"/>
                              <w:jc w:val="right"/>
                              <w:rPr>
                                <w:rFonts w:ascii="標楷體" w:eastAsia="標楷體" w:hAnsi="標楷體"/>
                                <w:b/>
                                <w:bCs/>
                                <w:sz w:val="20"/>
                                <w:szCs w:val="20"/>
                              </w:rPr>
                            </w:pPr>
                            <w:r w:rsidRPr="00FD712F">
                              <w:rPr>
                                <w:rFonts w:ascii="標楷體" w:eastAsia="標楷體" w:hAnsi="標楷體" w:cs="新細明體" w:hint="eastAsia"/>
                                <w:b/>
                                <w:bCs/>
                                <w:color w:val="000000"/>
                                <w:sz w:val="20"/>
                                <w:szCs w:val="20"/>
                              </w:rPr>
                              <w:t>912,000</w:t>
                            </w:r>
                          </w:p>
                        </w:tc>
                      </w:tr>
                      <w:tr w:rsidR="00B9204D" w:rsidRPr="00FD712F" w14:paraId="56D03DAE" w14:textId="77777777" w:rsidTr="00C137FE">
                        <w:trPr>
                          <w:gridAfter w:val="1"/>
                          <w:wAfter w:w="7" w:type="dxa"/>
                          <w:trHeight w:val="284"/>
                          <w:jc w:val="center"/>
                        </w:trPr>
                        <w:tc>
                          <w:tcPr>
                            <w:tcW w:w="426" w:type="dxa"/>
                            <w:tcBorders>
                              <w:top w:val="nil"/>
                              <w:left w:val="single" w:sz="4" w:space="0" w:color="auto"/>
                              <w:bottom w:val="single" w:sz="4" w:space="0" w:color="auto"/>
                              <w:right w:val="single" w:sz="4" w:space="0" w:color="auto"/>
                            </w:tcBorders>
                            <w:vAlign w:val="center"/>
                            <w:hideMark/>
                          </w:tcPr>
                          <w:p w14:paraId="28E7CDDD"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1</w:t>
                            </w:r>
                          </w:p>
                        </w:tc>
                        <w:tc>
                          <w:tcPr>
                            <w:tcW w:w="1072" w:type="dxa"/>
                            <w:tcBorders>
                              <w:top w:val="nil"/>
                              <w:left w:val="single" w:sz="4" w:space="0" w:color="auto"/>
                              <w:bottom w:val="single" w:sz="4" w:space="0" w:color="auto"/>
                              <w:right w:val="single" w:sz="4" w:space="0" w:color="auto"/>
                            </w:tcBorders>
                            <w:vAlign w:val="center"/>
                          </w:tcPr>
                          <w:p w14:paraId="5FD14DC2"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版畫</w:t>
                            </w:r>
                          </w:p>
                        </w:tc>
                        <w:tc>
                          <w:tcPr>
                            <w:tcW w:w="3136" w:type="dxa"/>
                            <w:tcBorders>
                              <w:top w:val="single" w:sz="4" w:space="0" w:color="auto"/>
                              <w:left w:val="single" w:sz="4" w:space="0" w:color="auto"/>
                              <w:bottom w:val="single" w:sz="4" w:space="0" w:color="auto"/>
                              <w:right w:val="single" w:sz="4" w:space="0" w:color="auto"/>
                            </w:tcBorders>
                            <w:vAlign w:val="center"/>
                            <w:hideMark/>
                          </w:tcPr>
                          <w:p w14:paraId="7BA0E756"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虎爺（三）配天宮</w:t>
                            </w:r>
                            <w:proofErr w:type="gramStart"/>
                            <w:r w:rsidRPr="00FD712F">
                              <w:rPr>
                                <w:rFonts w:ascii="標楷體" w:eastAsia="標楷體" w:hAnsi="標楷體" w:cs="新細明體" w:hint="eastAsia"/>
                                <w:color w:val="000000"/>
                                <w:sz w:val="20"/>
                                <w:szCs w:val="20"/>
                              </w:rPr>
                              <w:t>‧天地雙虎</w:t>
                            </w:r>
                            <w:proofErr w:type="gramEnd"/>
                          </w:p>
                        </w:tc>
                        <w:tc>
                          <w:tcPr>
                            <w:tcW w:w="1483" w:type="dxa"/>
                            <w:tcBorders>
                              <w:top w:val="single" w:sz="4" w:space="0" w:color="auto"/>
                              <w:left w:val="single" w:sz="4" w:space="0" w:color="auto"/>
                              <w:bottom w:val="single" w:sz="4" w:space="0" w:color="auto"/>
                              <w:right w:val="double" w:sz="4" w:space="0" w:color="auto"/>
                            </w:tcBorders>
                            <w:vAlign w:val="center"/>
                            <w:hideMark/>
                          </w:tcPr>
                          <w:p w14:paraId="66D7C29B"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22,000 </w:t>
                            </w:r>
                          </w:p>
                        </w:tc>
                        <w:tc>
                          <w:tcPr>
                            <w:tcW w:w="1764" w:type="dxa"/>
                            <w:tcBorders>
                              <w:top w:val="single" w:sz="4" w:space="0" w:color="auto"/>
                              <w:left w:val="double" w:sz="4" w:space="0" w:color="auto"/>
                              <w:bottom w:val="single" w:sz="4" w:space="0" w:color="auto"/>
                              <w:right w:val="single" w:sz="4" w:space="0" w:color="auto"/>
                            </w:tcBorders>
                          </w:tcPr>
                          <w:p w14:paraId="7E519197"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A4B5388"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12,000 </w:t>
                            </w:r>
                          </w:p>
                        </w:tc>
                      </w:tr>
                      <w:tr w:rsidR="00B9204D" w:rsidRPr="00FD712F" w14:paraId="563E74FD"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0DDB1BAC"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2</w:t>
                            </w:r>
                          </w:p>
                        </w:tc>
                        <w:tc>
                          <w:tcPr>
                            <w:tcW w:w="1072" w:type="dxa"/>
                            <w:tcBorders>
                              <w:top w:val="single" w:sz="4" w:space="0" w:color="auto"/>
                              <w:left w:val="single" w:sz="4" w:space="0" w:color="auto"/>
                              <w:bottom w:val="single" w:sz="4" w:space="0" w:color="auto"/>
                              <w:right w:val="single" w:sz="4" w:space="0" w:color="auto"/>
                            </w:tcBorders>
                            <w:vAlign w:val="center"/>
                          </w:tcPr>
                          <w:p w14:paraId="29C158B2"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複合媒材</w:t>
                            </w:r>
                          </w:p>
                        </w:tc>
                        <w:tc>
                          <w:tcPr>
                            <w:tcW w:w="3136" w:type="dxa"/>
                            <w:tcBorders>
                              <w:top w:val="single" w:sz="4" w:space="0" w:color="auto"/>
                              <w:left w:val="single" w:sz="4" w:space="0" w:color="auto"/>
                              <w:bottom w:val="single" w:sz="4" w:space="0" w:color="auto"/>
                              <w:right w:val="single" w:sz="4" w:space="0" w:color="auto"/>
                            </w:tcBorders>
                            <w:vAlign w:val="center"/>
                            <w:hideMark/>
                          </w:tcPr>
                          <w:p w14:paraId="79747BE1" w14:textId="11EA413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貨郎之二</w:t>
                            </w:r>
                            <w:proofErr w:type="gramStart"/>
                            <w:r w:rsidR="00120732">
                              <w:rPr>
                                <w:rFonts w:ascii="標楷體" w:eastAsia="標楷體" w:hAnsi="標楷體" w:cs="新細明體" w:hint="eastAsia"/>
                                <w:color w:val="000000"/>
                                <w:sz w:val="20"/>
                                <w:szCs w:val="20"/>
                              </w:rPr>
                              <w:t>－</w:t>
                            </w:r>
                            <w:r w:rsidRPr="00FD712F">
                              <w:rPr>
                                <w:rFonts w:ascii="標楷體" w:eastAsia="標楷體" w:hAnsi="標楷體" w:cs="新細明體" w:hint="eastAsia"/>
                                <w:color w:val="000000"/>
                                <w:sz w:val="20"/>
                                <w:szCs w:val="20"/>
                              </w:rPr>
                              <w:t>大竿</w:t>
                            </w:r>
                            <w:proofErr w:type="gramEnd"/>
                            <w:r w:rsidRPr="00FD712F">
                              <w:rPr>
                                <w:rFonts w:ascii="標楷體" w:eastAsia="標楷體" w:hAnsi="標楷體" w:cs="新細明體" w:hint="eastAsia"/>
                                <w:color w:val="000000"/>
                                <w:sz w:val="20"/>
                                <w:szCs w:val="20"/>
                              </w:rPr>
                              <w:t>林的貨郎</w:t>
                            </w:r>
                          </w:p>
                        </w:tc>
                        <w:tc>
                          <w:tcPr>
                            <w:tcW w:w="1483" w:type="dxa"/>
                            <w:tcBorders>
                              <w:top w:val="single" w:sz="4" w:space="0" w:color="auto"/>
                              <w:left w:val="single" w:sz="4" w:space="0" w:color="auto"/>
                              <w:bottom w:val="single" w:sz="4" w:space="0" w:color="auto"/>
                              <w:right w:val="double" w:sz="4" w:space="0" w:color="auto"/>
                            </w:tcBorders>
                            <w:vAlign w:val="center"/>
                            <w:hideMark/>
                          </w:tcPr>
                          <w:p w14:paraId="04C15111"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86,545 </w:t>
                            </w:r>
                          </w:p>
                        </w:tc>
                        <w:tc>
                          <w:tcPr>
                            <w:tcW w:w="1764" w:type="dxa"/>
                            <w:tcBorders>
                              <w:top w:val="single" w:sz="4" w:space="0" w:color="auto"/>
                              <w:left w:val="double" w:sz="4" w:space="0" w:color="auto"/>
                              <w:bottom w:val="single" w:sz="4" w:space="0" w:color="auto"/>
                              <w:right w:val="single" w:sz="4" w:space="0" w:color="auto"/>
                            </w:tcBorders>
                          </w:tcPr>
                          <w:p w14:paraId="074FA311"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動產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52F64E5"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190,000 </w:t>
                            </w:r>
                          </w:p>
                        </w:tc>
                      </w:tr>
                      <w:tr w:rsidR="00B9204D" w:rsidRPr="00FD712F" w14:paraId="380F8D5E"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351AF8E9"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3</w:t>
                            </w:r>
                          </w:p>
                        </w:tc>
                        <w:tc>
                          <w:tcPr>
                            <w:tcW w:w="1072" w:type="dxa"/>
                            <w:tcBorders>
                              <w:top w:val="single" w:sz="4" w:space="0" w:color="auto"/>
                              <w:left w:val="single" w:sz="4" w:space="0" w:color="auto"/>
                              <w:bottom w:val="single" w:sz="4" w:space="0" w:color="auto"/>
                              <w:right w:val="single" w:sz="4" w:space="0" w:color="auto"/>
                            </w:tcBorders>
                            <w:vAlign w:val="center"/>
                          </w:tcPr>
                          <w:p w14:paraId="66CBC4CE"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錄像</w:t>
                            </w:r>
                          </w:p>
                        </w:tc>
                        <w:tc>
                          <w:tcPr>
                            <w:tcW w:w="3136" w:type="dxa"/>
                            <w:tcBorders>
                              <w:top w:val="single" w:sz="4" w:space="0" w:color="auto"/>
                              <w:left w:val="single" w:sz="4" w:space="0" w:color="auto"/>
                              <w:bottom w:val="single" w:sz="4" w:space="0" w:color="auto"/>
                              <w:right w:val="single" w:sz="4" w:space="0" w:color="auto"/>
                            </w:tcBorders>
                            <w:vAlign w:val="center"/>
                            <w:hideMark/>
                          </w:tcPr>
                          <w:p w14:paraId="3249FB96"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超營養早餐</w:t>
                            </w:r>
                          </w:p>
                        </w:tc>
                        <w:tc>
                          <w:tcPr>
                            <w:tcW w:w="1483" w:type="dxa"/>
                            <w:tcBorders>
                              <w:top w:val="single" w:sz="4" w:space="0" w:color="auto"/>
                              <w:left w:val="single" w:sz="4" w:space="0" w:color="auto"/>
                              <w:bottom w:val="single" w:sz="4" w:space="0" w:color="auto"/>
                              <w:right w:val="double" w:sz="4" w:space="0" w:color="auto"/>
                            </w:tcBorders>
                            <w:vAlign w:val="center"/>
                            <w:hideMark/>
                          </w:tcPr>
                          <w:p w14:paraId="5B4580C8"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120,000 </w:t>
                            </w:r>
                          </w:p>
                        </w:tc>
                        <w:tc>
                          <w:tcPr>
                            <w:tcW w:w="1764" w:type="dxa"/>
                            <w:tcBorders>
                              <w:top w:val="single" w:sz="4" w:space="0" w:color="auto"/>
                              <w:left w:val="double" w:sz="4" w:space="0" w:color="auto"/>
                              <w:bottom w:val="single" w:sz="4" w:space="0" w:color="auto"/>
                              <w:right w:val="single" w:sz="4" w:space="0" w:color="auto"/>
                            </w:tcBorders>
                          </w:tcPr>
                          <w:p w14:paraId="146A69F3"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16F5B54"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240,000 </w:t>
                            </w:r>
                          </w:p>
                        </w:tc>
                      </w:tr>
                      <w:tr w:rsidR="00B9204D" w:rsidRPr="00FD712F" w14:paraId="5076057E"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47AF1F8C"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4</w:t>
                            </w:r>
                          </w:p>
                        </w:tc>
                        <w:tc>
                          <w:tcPr>
                            <w:tcW w:w="1072" w:type="dxa"/>
                            <w:tcBorders>
                              <w:top w:val="single" w:sz="4" w:space="0" w:color="auto"/>
                              <w:left w:val="single" w:sz="4" w:space="0" w:color="auto"/>
                              <w:bottom w:val="single" w:sz="4" w:space="0" w:color="auto"/>
                              <w:right w:val="single" w:sz="4" w:space="0" w:color="auto"/>
                            </w:tcBorders>
                            <w:vAlign w:val="center"/>
                          </w:tcPr>
                          <w:p w14:paraId="245A13E1"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錄像</w:t>
                            </w:r>
                          </w:p>
                        </w:tc>
                        <w:tc>
                          <w:tcPr>
                            <w:tcW w:w="3136" w:type="dxa"/>
                            <w:tcBorders>
                              <w:top w:val="single" w:sz="4" w:space="0" w:color="auto"/>
                              <w:left w:val="single" w:sz="4" w:space="0" w:color="auto"/>
                              <w:bottom w:val="single" w:sz="4" w:space="0" w:color="auto"/>
                              <w:right w:val="single" w:sz="4" w:space="0" w:color="auto"/>
                            </w:tcBorders>
                            <w:vAlign w:val="center"/>
                            <w:hideMark/>
                          </w:tcPr>
                          <w:p w14:paraId="2EB9664C"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好看小姐</w:t>
                            </w:r>
                          </w:p>
                        </w:tc>
                        <w:tc>
                          <w:tcPr>
                            <w:tcW w:w="1483" w:type="dxa"/>
                            <w:tcBorders>
                              <w:top w:val="single" w:sz="4" w:space="0" w:color="auto"/>
                              <w:left w:val="single" w:sz="4" w:space="0" w:color="auto"/>
                              <w:bottom w:val="single" w:sz="4" w:space="0" w:color="auto"/>
                              <w:right w:val="double" w:sz="4" w:space="0" w:color="auto"/>
                            </w:tcBorders>
                            <w:vAlign w:val="center"/>
                            <w:hideMark/>
                          </w:tcPr>
                          <w:p w14:paraId="199636FF"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120,000 </w:t>
                            </w:r>
                          </w:p>
                        </w:tc>
                        <w:tc>
                          <w:tcPr>
                            <w:tcW w:w="1764" w:type="dxa"/>
                            <w:tcBorders>
                              <w:top w:val="single" w:sz="4" w:space="0" w:color="auto"/>
                              <w:left w:val="double" w:sz="4" w:space="0" w:color="auto"/>
                              <w:bottom w:val="single" w:sz="4" w:space="0" w:color="auto"/>
                              <w:right w:val="single" w:sz="4" w:space="0" w:color="auto"/>
                            </w:tcBorders>
                          </w:tcPr>
                          <w:p w14:paraId="32C88FC2"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33FC504"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240,000 </w:t>
                            </w:r>
                          </w:p>
                        </w:tc>
                      </w:tr>
                      <w:tr w:rsidR="00B9204D" w:rsidRPr="00FD712F" w14:paraId="38723B13"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5ABD80D9"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5</w:t>
                            </w:r>
                          </w:p>
                        </w:tc>
                        <w:tc>
                          <w:tcPr>
                            <w:tcW w:w="1072" w:type="dxa"/>
                            <w:tcBorders>
                              <w:top w:val="single" w:sz="4" w:space="0" w:color="auto"/>
                              <w:left w:val="single" w:sz="4" w:space="0" w:color="auto"/>
                              <w:bottom w:val="single" w:sz="4" w:space="0" w:color="auto"/>
                              <w:right w:val="single" w:sz="4" w:space="0" w:color="auto"/>
                            </w:tcBorders>
                            <w:vAlign w:val="center"/>
                          </w:tcPr>
                          <w:p w14:paraId="3304E903"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油畫</w:t>
                            </w:r>
                          </w:p>
                        </w:tc>
                        <w:tc>
                          <w:tcPr>
                            <w:tcW w:w="3136" w:type="dxa"/>
                            <w:tcBorders>
                              <w:top w:val="single" w:sz="4" w:space="0" w:color="auto"/>
                              <w:left w:val="single" w:sz="4" w:space="0" w:color="auto"/>
                              <w:bottom w:val="single" w:sz="4" w:space="0" w:color="auto"/>
                              <w:right w:val="single" w:sz="4" w:space="0" w:color="auto"/>
                            </w:tcBorders>
                            <w:vAlign w:val="center"/>
                            <w:hideMark/>
                          </w:tcPr>
                          <w:p w14:paraId="5E6BEC4F" w14:textId="77777777"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淡水遊客</w:t>
                            </w:r>
                          </w:p>
                        </w:tc>
                        <w:tc>
                          <w:tcPr>
                            <w:tcW w:w="1483" w:type="dxa"/>
                            <w:tcBorders>
                              <w:top w:val="single" w:sz="4" w:space="0" w:color="auto"/>
                              <w:left w:val="single" w:sz="4" w:space="0" w:color="auto"/>
                              <w:bottom w:val="single" w:sz="4" w:space="0" w:color="auto"/>
                              <w:right w:val="double" w:sz="4" w:space="0" w:color="auto"/>
                            </w:tcBorders>
                            <w:vAlign w:val="center"/>
                            <w:hideMark/>
                          </w:tcPr>
                          <w:p w14:paraId="6D5572D4"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800,000 </w:t>
                            </w:r>
                          </w:p>
                        </w:tc>
                        <w:tc>
                          <w:tcPr>
                            <w:tcW w:w="1764" w:type="dxa"/>
                            <w:tcBorders>
                              <w:top w:val="single" w:sz="4" w:space="0" w:color="auto"/>
                              <w:left w:val="double" w:sz="4" w:space="0" w:color="auto"/>
                              <w:bottom w:val="single" w:sz="4" w:space="0" w:color="auto"/>
                              <w:right w:val="single" w:sz="4" w:space="0" w:color="auto"/>
                            </w:tcBorders>
                          </w:tcPr>
                          <w:p w14:paraId="022330F2"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珍貴財產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B196632"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80,000 </w:t>
                            </w:r>
                          </w:p>
                        </w:tc>
                      </w:tr>
                      <w:tr w:rsidR="00B9204D" w:rsidRPr="00FD712F" w14:paraId="10B1DD60"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11510725"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6</w:t>
                            </w:r>
                          </w:p>
                        </w:tc>
                        <w:tc>
                          <w:tcPr>
                            <w:tcW w:w="1072" w:type="dxa"/>
                            <w:tcBorders>
                              <w:top w:val="single" w:sz="4" w:space="0" w:color="auto"/>
                              <w:left w:val="single" w:sz="4" w:space="0" w:color="auto"/>
                              <w:bottom w:val="single" w:sz="4" w:space="0" w:color="auto"/>
                              <w:right w:val="single" w:sz="4" w:space="0" w:color="auto"/>
                            </w:tcBorders>
                            <w:vAlign w:val="center"/>
                          </w:tcPr>
                          <w:p w14:paraId="6C8BD59B"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裝置藝術</w:t>
                            </w:r>
                          </w:p>
                        </w:tc>
                        <w:tc>
                          <w:tcPr>
                            <w:tcW w:w="3136" w:type="dxa"/>
                            <w:tcBorders>
                              <w:top w:val="single" w:sz="4" w:space="0" w:color="auto"/>
                              <w:left w:val="single" w:sz="4" w:space="0" w:color="auto"/>
                              <w:bottom w:val="single" w:sz="4" w:space="0" w:color="auto"/>
                              <w:right w:val="single" w:sz="4" w:space="0" w:color="auto"/>
                            </w:tcBorders>
                            <w:vAlign w:val="center"/>
                            <w:hideMark/>
                          </w:tcPr>
                          <w:p w14:paraId="4B8E79DE" w14:textId="77777777" w:rsidR="00B9204D" w:rsidRPr="004408A1" w:rsidRDefault="00B9204D" w:rsidP="000A0EC9">
                            <w:pPr>
                              <w:ind w:left="-75" w:rightChars="-65" w:right="-104" w:firstLineChars="1" w:firstLine="2"/>
                              <w:rPr>
                                <w:rFonts w:ascii="標楷體" w:eastAsia="標楷體" w:hAnsi="標楷體"/>
                                <w:sz w:val="20"/>
                                <w:szCs w:val="20"/>
                              </w:rPr>
                            </w:pPr>
                            <w:proofErr w:type="gramStart"/>
                            <w:r w:rsidRPr="004408A1">
                              <w:rPr>
                                <w:rFonts w:ascii="標楷體" w:eastAsia="標楷體" w:hAnsi="標楷體" w:cs="新細明體" w:hint="eastAsia"/>
                                <w:color w:val="000000"/>
                                <w:sz w:val="20"/>
                                <w:szCs w:val="20"/>
                              </w:rPr>
                              <w:t>四十影格</w:t>
                            </w:r>
                            <w:proofErr w:type="gramEnd"/>
                            <w:r w:rsidRPr="004408A1">
                              <w:rPr>
                                <w:rFonts w:ascii="標楷體" w:eastAsia="標楷體" w:hAnsi="標楷體" w:cs="新細明體" w:hint="eastAsia"/>
                                <w:color w:val="000000"/>
                                <w:sz w:val="20"/>
                                <w:szCs w:val="20"/>
                              </w:rPr>
                              <w:t>、2420KB的傀儡</w:t>
                            </w:r>
                            <w:proofErr w:type="gramStart"/>
                            <w:r w:rsidRPr="004408A1">
                              <w:rPr>
                                <w:rFonts w:ascii="標楷體" w:eastAsia="標楷體" w:hAnsi="標楷體" w:cs="新細明體" w:hint="eastAsia"/>
                                <w:color w:val="000000"/>
                                <w:sz w:val="20"/>
                                <w:szCs w:val="20"/>
                              </w:rPr>
                              <w:t>偶</w:t>
                            </w:r>
                            <w:proofErr w:type="gramEnd"/>
                            <w:r w:rsidRPr="004408A1">
                              <w:rPr>
                                <w:rFonts w:ascii="標楷體" w:eastAsia="標楷體" w:hAnsi="標楷體" w:cs="新細明體" w:hint="eastAsia"/>
                                <w:color w:val="000000"/>
                                <w:sz w:val="20"/>
                                <w:szCs w:val="20"/>
                              </w:rPr>
                              <w:t>作戲。</w:t>
                            </w:r>
                            <w:proofErr w:type="gramStart"/>
                            <w:r w:rsidRPr="004408A1">
                              <w:rPr>
                                <w:rFonts w:ascii="標楷體" w:eastAsia="標楷體" w:hAnsi="標楷體" w:cs="新細明體" w:hint="eastAsia"/>
                                <w:color w:val="000000"/>
                                <w:sz w:val="20"/>
                                <w:szCs w:val="20"/>
                              </w:rPr>
                              <w:t>二十六影格</w:t>
                            </w:r>
                            <w:proofErr w:type="gramEnd"/>
                            <w:r w:rsidRPr="004408A1">
                              <w:rPr>
                                <w:rFonts w:ascii="標楷體" w:eastAsia="標楷體" w:hAnsi="標楷體" w:cs="新細明體" w:hint="eastAsia"/>
                                <w:color w:val="000000"/>
                                <w:sz w:val="20"/>
                                <w:szCs w:val="20"/>
                              </w:rPr>
                              <w:t>、2650KB的大仙偶</w:t>
                            </w:r>
                            <w:proofErr w:type="gramStart"/>
                            <w:r w:rsidRPr="004408A1">
                              <w:rPr>
                                <w:rFonts w:ascii="標楷體" w:eastAsia="標楷體" w:hAnsi="標楷體" w:cs="新細明體" w:hint="eastAsia"/>
                                <w:color w:val="000000"/>
                                <w:sz w:val="20"/>
                                <w:szCs w:val="20"/>
                              </w:rPr>
                              <w:t>遶</w:t>
                            </w:r>
                            <w:proofErr w:type="gramEnd"/>
                            <w:r w:rsidRPr="004408A1">
                              <w:rPr>
                                <w:rFonts w:ascii="標楷體" w:eastAsia="標楷體" w:hAnsi="標楷體" w:cs="新細明體" w:hint="eastAsia"/>
                                <w:color w:val="000000"/>
                                <w:sz w:val="20"/>
                                <w:szCs w:val="20"/>
                              </w:rPr>
                              <w:t>境</w:t>
                            </w:r>
                          </w:p>
                        </w:tc>
                        <w:tc>
                          <w:tcPr>
                            <w:tcW w:w="1483" w:type="dxa"/>
                            <w:tcBorders>
                              <w:top w:val="single" w:sz="4" w:space="0" w:color="auto"/>
                              <w:left w:val="single" w:sz="4" w:space="0" w:color="auto"/>
                              <w:bottom w:val="single" w:sz="4" w:space="0" w:color="auto"/>
                              <w:right w:val="double" w:sz="4" w:space="0" w:color="auto"/>
                            </w:tcBorders>
                            <w:vAlign w:val="center"/>
                            <w:hideMark/>
                          </w:tcPr>
                          <w:p w14:paraId="33E61C7B"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 xml:space="preserve">100,000 </w:t>
                            </w:r>
                          </w:p>
                        </w:tc>
                        <w:tc>
                          <w:tcPr>
                            <w:tcW w:w="1764" w:type="dxa"/>
                            <w:tcBorders>
                              <w:top w:val="single" w:sz="4" w:space="0" w:color="auto"/>
                              <w:left w:val="double" w:sz="4" w:space="0" w:color="auto"/>
                              <w:bottom w:val="single" w:sz="4" w:space="0" w:color="auto"/>
                              <w:right w:val="single" w:sz="4" w:space="0" w:color="auto"/>
                            </w:tcBorders>
                            <w:vAlign w:val="center"/>
                          </w:tcPr>
                          <w:p w14:paraId="1DDF6491"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動產</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E21C5E6"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 xml:space="preserve">150,000 </w:t>
                            </w:r>
                          </w:p>
                        </w:tc>
                      </w:tr>
                      <w:tr w:rsidR="00B9204D" w:rsidRPr="00FD712F" w14:paraId="57CAA8D8" w14:textId="77777777" w:rsidTr="00C137FE">
                        <w:trPr>
                          <w:gridAfter w:val="1"/>
                          <w:wAfter w:w="7" w:type="dxa"/>
                          <w:trHeight w:val="28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12867708" w14:textId="77777777" w:rsidR="00B9204D" w:rsidRPr="00726B02" w:rsidRDefault="00B9204D" w:rsidP="000A0EC9">
                            <w:pPr>
                              <w:ind w:leftChars="-46" w:rightChars="-65" w:right="-104" w:hangingChars="37" w:hanging="74"/>
                              <w:jc w:val="center"/>
                              <w:rPr>
                                <w:rFonts w:ascii="標楷體" w:eastAsiaTheme="minorEastAsia" w:hAnsi="標楷體"/>
                                <w:sz w:val="20"/>
                                <w:szCs w:val="20"/>
                              </w:rPr>
                            </w:pPr>
                            <w:r>
                              <w:rPr>
                                <w:rFonts w:ascii="標楷體" w:eastAsiaTheme="minorEastAsia" w:hAnsi="標楷體" w:hint="eastAsia"/>
                                <w:sz w:val="20"/>
                                <w:szCs w:val="20"/>
                              </w:rPr>
                              <w:t>7</w:t>
                            </w:r>
                          </w:p>
                        </w:tc>
                        <w:tc>
                          <w:tcPr>
                            <w:tcW w:w="1072" w:type="dxa"/>
                            <w:tcBorders>
                              <w:top w:val="single" w:sz="4" w:space="0" w:color="auto"/>
                              <w:left w:val="single" w:sz="4" w:space="0" w:color="auto"/>
                              <w:bottom w:val="single" w:sz="4" w:space="0" w:color="auto"/>
                              <w:right w:val="single" w:sz="4" w:space="0" w:color="auto"/>
                            </w:tcBorders>
                            <w:vAlign w:val="center"/>
                          </w:tcPr>
                          <w:p w14:paraId="4B912880" w14:textId="77777777" w:rsidR="00B9204D" w:rsidRPr="00FD712F" w:rsidRDefault="00B9204D" w:rsidP="000A0EC9">
                            <w:pPr>
                              <w:ind w:rightChars="-65" w:right="-104"/>
                              <w:rPr>
                                <w:rFonts w:ascii="標楷體" w:eastAsia="標楷體" w:hAnsi="標楷體"/>
                                <w:sz w:val="20"/>
                                <w:szCs w:val="20"/>
                              </w:rPr>
                            </w:pPr>
                            <w:r w:rsidRPr="00FD712F">
                              <w:rPr>
                                <w:rFonts w:ascii="標楷體" w:eastAsia="標楷體" w:hAnsi="標楷體" w:cs="新細明體" w:hint="eastAsia"/>
                                <w:color w:val="000000"/>
                                <w:sz w:val="20"/>
                                <w:szCs w:val="20"/>
                              </w:rPr>
                              <w:t>書法</w:t>
                            </w:r>
                          </w:p>
                        </w:tc>
                        <w:tc>
                          <w:tcPr>
                            <w:tcW w:w="3136" w:type="dxa"/>
                            <w:tcBorders>
                              <w:top w:val="single" w:sz="4" w:space="0" w:color="auto"/>
                              <w:left w:val="single" w:sz="4" w:space="0" w:color="auto"/>
                              <w:bottom w:val="single" w:sz="4" w:space="0" w:color="auto"/>
                              <w:right w:val="single" w:sz="4" w:space="0" w:color="auto"/>
                            </w:tcBorders>
                            <w:vAlign w:val="center"/>
                            <w:hideMark/>
                          </w:tcPr>
                          <w:p w14:paraId="1ACB91FD" w14:textId="67125E93" w:rsidR="00B9204D" w:rsidRPr="00FD712F" w:rsidRDefault="00B9204D" w:rsidP="000A0EC9">
                            <w:pPr>
                              <w:ind w:left="-75" w:firstLineChars="1" w:firstLine="2"/>
                              <w:rPr>
                                <w:rFonts w:ascii="標楷體" w:eastAsia="標楷體" w:hAnsi="標楷體"/>
                                <w:sz w:val="20"/>
                                <w:szCs w:val="20"/>
                              </w:rPr>
                            </w:pPr>
                            <w:r w:rsidRPr="00FD712F">
                              <w:rPr>
                                <w:rFonts w:ascii="標楷體" w:eastAsia="標楷體" w:hAnsi="標楷體" w:cs="新細明體" w:hint="eastAsia"/>
                                <w:color w:val="000000"/>
                                <w:sz w:val="20"/>
                                <w:szCs w:val="20"/>
                              </w:rPr>
                              <w:t>李白詩</w:t>
                            </w:r>
                            <w:r w:rsidR="00EC20E8" w:rsidRPr="00FD712F">
                              <w:rPr>
                                <w:rFonts w:ascii="標楷體" w:eastAsia="標楷體" w:hAnsi="標楷體" w:cs="新細明體" w:hint="eastAsia"/>
                                <w:color w:val="000000"/>
                                <w:sz w:val="20"/>
                                <w:szCs w:val="20"/>
                              </w:rPr>
                              <w:t>（</w:t>
                            </w:r>
                            <w:r w:rsidRPr="00FD712F">
                              <w:rPr>
                                <w:rFonts w:ascii="標楷體" w:eastAsia="標楷體" w:hAnsi="標楷體" w:cs="新細明體" w:hint="eastAsia"/>
                                <w:color w:val="000000"/>
                                <w:sz w:val="20"/>
                                <w:szCs w:val="20"/>
                              </w:rPr>
                              <w:t>行書</w:t>
                            </w:r>
                            <w:r w:rsidR="00EC20E8" w:rsidRPr="00FD712F">
                              <w:rPr>
                                <w:rFonts w:ascii="標楷體" w:eastAsia="標楷體" w:hAnsi="標楷體" w:cs="新細明體" w:hint="eastAsia"/>
                                <w:color w:val="000000"/>
                                <w:sz w:val="20"/>
                                <w:szCs w:val="20"/>
                              </w:rPr>
                              <w:t>）</w:t>
                            </w:r>
                          </w:p>
                        </w:tc>
                        <w:tc>
                          <w:tcPr>
                            <w:tcW w:w="1483" w:type="dxa"/>
                            <w:tcBorders>
                              <w:top w:val="single" w:sz="4" w:space="0" w:color="auto"/>
                              <w:left w:val="single" w:sz="4" w:space="0" w:color="auto"/>
                              <w:bottom w:val="single" w:sz="4" w:space="0" w:color="auto"/>
                              <w:right w:val="double" w:sz="4" w:space="0" w:color="auto"/>
                            </w:tcBorders>
                            <w:vAlign w:val="center"/>
                            <w:hideMark/>
                          </w:tcPr>
                          <w:p w14:paraId="0EAC686F" w14:textId="77777777" w:rsidR="00B9204D" w:rsidRPr="00FD712F" w:rsidRDefault="00B9204D" w:rsidP="000A0EC9">
                            <w:pPr>
                              <w:ind w:rightChars="-53" w:right="-85"/>
                              <w:jc w:val="right"/>
                              <w:rPr>
                                <w:rFonts w:ascii="標楷體" w:eastAsia="標楷體" w:hAnsi="標楷體"/>
                                <w:sz w:val="20"/>
                                <w:szCs w:val="20"/>
                              </w:rPr>
                            </w:pPr>
                            <w:r w:rsidRPr="00FD712F">
                              <w:rPr>
                                <w:rFonts w:ascii="標楷體" w:eastAsia="標楷體" w:hAnsi="標楷體" w:cs="新細明體" w:hint="eastAsia"/>
                                <w:color w:val="000000"/>
                                <w:sz w:val="20"/>
                                <w:szCs w:val="20"/>
                              </w:rPr>
                              <w:t>100,000</w:t>
                            </w:r>
                          </w:p>
                        </w:tc>
                        <w:tc>
                          <w:tcPr>
                            <w:tcW w:w="1764" w:type="dxa"/>
                            <w:tcBorders>
                              <w:top w:val="single" w:sz="4" w:space="0" w:color="auto"/>
                              <w:left w:val="double" w:sz="4" w:space="0" w:color="auto"/>
                              <w:bottom w:val="single" w:sz="4" w:space="0" w:color="auto"/>
                              <w:right w:val="single" w:sz="4" w:space="0" w:color="auto"/>
                            </w:tcBorders>
                          </w:tcPr>
                          <w:p w14:paraId="072F35C8" w14:textId="77777777" w:rsidR="00B9204D" w:rsidRPr="00FD712F" w:rsidRDefault="00B9204D" w:rsidP="000A0EC9">
                            <w:pPr>
                              <w:rPr>
                                <w:rFonts w:ascii="標楷體" w:eastAsia="標楷體" w:hAnsi="標楷體"/>
                                <w:sz w:val="20"/>
                                <w:szCs w:val="20"/>
                              </w:rPr>
                            </w:pPr>
                            <w:r w:rsidRPr="00FD712F">
                              <w:rPr>
                                <w:rFonts w:ascii="標楷體" w:eastAsia="標楷體" w:hAnsi="標楷體" w:cs="新細明體" w:hint="eastAsia"/>
                                <w:color w:val="000000"/>
                                <w:sz w:val="20"/>
                                <w:szCs w:val="20"/>
                              </w:rPr>
                              <w:t>非消耗品</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92EE9C3" w14:textId="77777777" w:rsidR="00B9204D" w:rsidRPr="006A4C71" w:rsidRDefault="00B9204D" w:rsidP="000A0EC9">
                            <w:pPr>
                              <w:ind w:rightChars="-51" w:right="-82"/>
                              <w:jc w:val="right"/>
                              <w:rPr>
                                <w:rFonts w:ascii="標楷體" w:eastAsia="標楷體" w:hAnsi="標楷體" w:cs="新細明體"/>
                                <w:color w:val="000000"/>
                                <w:sz w:val="20"/>
                                <w:szCs w:val="20"/>
                              </w:rPr>
                            </w:pPr>
                            <w:r w:rsidRPr="006A4C71">
                              <w:rPr>
                                <w:rFonts w:ascii="標楷體" w:eastAsia="標楷體" w:hAnsi="標楷體" w:cs="新細明體" w:hint="eastAsia"/>
                                <w:color w:val="000000"/>
                                <w:sz w:val="20"/>
                                <w:szCs w:val="20"/>
                              </w:rPr>
                              <w:t>9,000</w:t>
                            </w:r>
                          </w:p>
                        </w:tc>
                      </w:tr>
                      <w:tr w:rsidR="00B9204D" w:rsidRPr="00FD712F" w14:paraId="13F65425" w14:textId="77777777" w:rsidTr="00C137FE">
                        <w:trPr>
                          <w:trHeight w:val="284"/>
                          <w:jc w:val="center"/>
                        </w:trPr>
                        <w:tc>
                          <w:tcPr>
                            <w:tcW w:w="9407" w:type="dxa"/>
                            <w:gridSpan w:val="7"/>
                            <w:tcBorders>
                              <w:top w:val="single" w:sz="4" w:space="0" w:color="auto"/>
                              <w:left w:val="nil"/>
                              <w:bottom w:val="nil"/>
                              <w:right w:val="nil"/>
                            </w:tcBorders>
                            <w:hideMark/>
                          </w:tcPr>
                          <w:p w14:paraId="14BC397E" w14:textId="77777777" w:rsidR="00B9204D" w:rsidRPr="00FD712F" w:rsidRDefault="00B9204D" w:rsidP="00D63813">
                            <w:pPr>
                              <w:spacing w:beforeLines="20" w:before="72" w:line="0" w:lineRule="atLeast"/>
                              <w:ind w:leftChars="-46" w:hangingChars="41" w:hanging="74"/>
                              <w:rPr>
                                <w:rFonts w:ascii="標楷體" w:eastAsia="標楷體" w:hAnsi="標楷體"/>
                                <w:sz w:val="18"/>
                                <w:szCs w:val="18"/>
                              </w:rPr>
                            </w:pPr>
                            <w:r w:rsidRPr="00FD712F">
                              <w:rPr>
                                <w:rFonts w:ascii="標楷體" w:eastAsia="標楷體" w:hAnsi="標楷體" w:hint="eastAsia"/>
                                <w:sz w:val="18"/>
                                <w:szCs w:val="18"/>
                              </w:rPr>
                              <w:t>資料來源：整理自</w:t>
                            </w:r>
                            <w:r>
                              <w:rPr>
                                <w:rFonts w:ascii="標楷體" w:eastAsia="標楷體" w:hAnsi="標楷體" w:hint="eastAsia"/>
                                <w:sz w:val="18"/>
                                <w:szCs w:val="18"/>
                              </w:rPr>
                              <w:t>文化</w:t>
                            </w:r>
                            <w:r w:rsidRPr="00FD712F">
                              <w:rPr>
                                <w:rFonts w:ascii="標楷體" w:eastAsia="標楷體" w:hAnsi="標楷體" w:hint="eastAsia"/>
                                <w:sz w:val="18"/>
                                <w:szCs w:val="18"/>
                              </w:rPr>
                              <w:t>局提供資料。</w:t>
                            </w:r>
                          </w:p>
                        </w:tc>
                      </w:tr>
                    </w:tbl>
                    <w:p w14:paraId="32D8C12D" w14:textId="77777777" w:rsidR="00B9204D" w:rsidRPr="00B9204D" w:rsidRDefault="00B9204D"/>
                  </w:txbxContent>
                </v:textbox>
                <w10:wrap type="square"/>
              </v:shape>
            </w:pict>
          </mc:Fallback>
        </mc:AlternateContent>
      </w:r>
      <w:r w:rsidR="000626E8" w:rsidRPr="000626E8">
        <w:rPr>
          <w:rFonts w:ascii="標楷體" w:hAnsi="標楷體" w:hint="eastAsia"/>
          <w:bCs/>
          <w:noProof/>
          <w:kern w:val="2"/>
          <w:sz w:val="24"/>
          <w:szCs w:val="22"/>
        </w:rPr>
        <w:t>文化局設置新北市政府文化局美術館典藏委員會，審議新北市美術館典藏藝術品，並建議其參考價格。藏品來源係文化局移撥或美術館籌備處自110年5月起購買或受贈之藝術品，藏品所有權屬文化局，美術館為管理單位。截至113年10月底止，美術館經管藏品計428件、典藏金額1億3,075萬餘元。經查藏品入藏作業辦理情形，核有：</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1</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美術館之藏品登錄表與文化局之動產清冊、非消耗品清冊勾稽比對結果，誤列平衡表會計科目「固定資產－雜項設備」項下藏品計86件、金額1億513萬餘元，及將屬非消耗品之藏品誤列入非消耗品明細分類帳計128件、金額42萬餘元，合計214件</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占總件數之50％</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、金額1億555萬餘元</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占總典藏金額之80.73％</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，未依規定確實認列為珍貴動產；</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2</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美術館藏品登錄表中，「虎爺</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三</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配天宮‧天地雙虎」等藏品計7件、典藏金額134萬餘元，與文化局動產清冊登載6件、原始價值91萬餘元及非消耗品1件、原始價值9,000元不符，列帳科目</w:t>
      </w:r>
      <w:r w:rsidR="00DC43BC">
        <w:rPr>
          <w:rFonts w:ascii="標楷體" w:hAnsi="標楷體" w:hint="eastAsia"/>
          <w:bCs/>
          <w:noProof/>
          <w:kern w:val="2"/>
          <w:sz w:val="24"/>
          <w:szCs w:val="22"/>
        </w:rPr>
        <w:t>有</w:t>
      </w:r>
      <w:r w:rsidR="000626E8" w:rsidRPr="000626E8">
        <w:rPr>
          <w:rFonts w:ascii="標楷體" w:hAnsi="標楷體" w:hint="eastAsia"/>
          <w:bCs/>
          <w:noProof/>
          <w:kern w:val="2"/>
          <w:sz w:val="24"/>
          <w:szCs w:val="22"/>
        </w:rPr>
        <w:t>誤且文化局原始取得價值合計92萬餘元，亦與美術館典藏金額134萬餘元欠合</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表2</w:t>
      </w:r>
      <w:r w:rsidR="00734117">
        <w:rPr>
          <w:rFonts w:ascii="標楷體" w:hAnsi="標楷體" w:hint="eastAsia"/>
          <w:bCs/>
          <w:noProof/>
          <w:kern w:val="2"/>
          <w:sz w:val="24"/>
          <w:szCs w:val="22"/>
        </w:rPr>
        <w:t>）</w:t>
      </w:r>
      <w:r w:rsidR="000626E8" w:rsidRPr="000626E8">
        <w:rPr>
          <w:rFonts w:ascii="標楷體" w:hAnsi="標楷體" w:hint="eastAsia"/>
          <w:bCs/>
          <w:noProof/>
          <w:kern w:val="2"/>
          <w:sz w:val="24"/>
          <w:szCs w:val="22"/>
        </w:rPr>
        <w:t>等情事，經函請檢討改善。據復：（1）誤列為一般動產及非消耗品之典藏品，將依</w:t>
      </w:r>
      <w:r w:rsidR="000626E8" w:rsidRPr="000626E8">
        <w:rPr>
          <w:rFonts w:ascii="標楷體" w:hAnsi="標楷體" w:hint="eastAsia"/>
          <w:bCs/>
          <w:kern w:val="2"/>
          <w:sz w:val="24"/>
          <w:szCs w:val="22"/>
        </w:rPr>
        <w:t>規定改登記為珍貴動產；（2）已</w:t>
      </w:r>
      <w:proofErr w:type="gramStart"/>
      <w:r w:rsidR="000626E8" w:rsidRPr="000626E8">
        <w:rPr>
          <w:rFonts w:ascii="標楷體" w:hAnsi="標楷體" w:hint="eastAsia"/>
          <w:bCs/>
          <w:kern w:val="2"/>
          <w:sz w:val="24"/>
          <w:szCs w:val="22"/>
        </w:rPr>
        <w:t>釐</w:t>
      </w:r>
      <w:proofErr w:type="gramEnd"/>
      <w:r w:rsidR="000626E8" w:rsidRPr="000626E8">
        <w:rPr>
          <w:rFonts w:ascii="標楷體" w:hAnsi="標楷體" w:hint="eastAsia"/>
          <w:bCs/>
          <w:kern w:val="2"/>
          <w:sz w:val="24"/>
          <w:szCs w:val="22"/>
        </w:rPr>
        <w:t>清並更正藏品登錄金額及原始取得價值，並擬訂相關登錄作業流程等改善措施</w:t>
      </w:r>
      <w:r w:rsidR="00A106DA" w:rsidRPr="00A106DA">
        <w:rPr>
          <w:rFonts w:ascii="標楷體" w:hAnsi="標楷體" w:hint="eastAsia"/>
          <w:bCs/>
          <w:kern w:val="2"/>
          <w:sz w:val="24"/>
          <w:szCs w:val="22"/>
        </w:rPr>
        <w:t>。</w:t>
      </w:r>
    </w:p>
    <w:p w14:paraId="73AF04C7" w14:textId="0D59C6AC" w:rsidR="00350603" w:rsidRPr="00FA339B" w:rsidRDefault="00350603" w:rsidP="00B6538B">
      <w:pPr>
        <w:widowControl/>
        <w:spacing w:line="520" w:lineRule="exact"/>
        <w:ind w:firstLineChars="165" w:firstLine="436"/>
        <w:jc w:val="both"/>
        <w:rPr>
          <w:rFonts w:ascii="標楷體" w:hAnsi="標楷體"/>
          <w:b/>
          <w:bCs/>
          <w:spacing w:val="-8"/>
          <w:kern w:val="2"/>
          <w:sz w:val="28"/>
          <w:szCs w:val="22"/>
        </w:rPr>
      </w:pPr>
      <w:r w:rsidRPr="00FA339B">
        <w:rPr>
          <w:rFonts w:ascii="標楷體" w:hAnsi="標楷體" w:hint="eastAsia"/>
          <w:b/>
          <w:bCs/>
          <w:spacing w:val="-8"/>
          <w:kern w:val="2"/>
          <w:sz w:val="28"/>
          <w:szCs w:val="22"/>
        </w:rPr>
        <w:lastRenderedPageBreak/>
        <w:t>6.</w:t>
      </w:r>
      <w:r w:rsidRPr="00FA339B">
        <w:rPr>
          <w:rFonts w:ascii="標楷體" w:hAnsi="標楷體" w:hint="eastAsia"/>
          <w:b/>
          <w:bCs/>
          <w:spacing w:val="-8"/>
          <w:sz w:val="28"/>
          <w:szCs w:val="22"/>
        </w:rPr>
        <w:t>辦理古蹟修復、表演場館設備更新及金</w:t>
      </w:r>
      <w:proofErr w:type="gramStart"/>
      <w:r w:rsidRPr="00FA339B">
        <w:rPr>
          <w:rFonts w:ascii="標楷體" w:hAnsi="標楷體" w:hint="eastAsia"/>
          <w:b/>
          <w:bCs/>
          <w:spacing w:val="-8"/>
          <w:sz w:val="28"/>
          <w:szCs w:val="22"/>
        </w:rPr>
        <w:t>銅礦業舊建築</w:t>
      </w:r>
      <w:proofErr w:type="gramEnd"/>
      <w:r w:rsidRPr="00FA339B">
        <w:rPr>
          <w:rFonts w:ascii="標楷體" w:hAnsi="標楷體" w:hint="eastAsia"/>
          <w:b/>
          <w:bCs/>
          <w:spacing w:val="-8"/>
          <w:sz w:val="28"/>
          <w:szCs w:val="22"/>
        </w:rPr>
        <w:t>、遺跡整建工程或採購案，維護及活化文化資產，並提升藝文場館營運效能，惟因設計欠周於施工期間辦理變更設計致延宕計畫期程，又設施整建後之動線</w:t>
      </w:r>
      <w:proofErr w:type="gramStart"/>
      <w:r w:rsidRPr="00FA339B">
        <w:rPr>
          <w:rFonts w:ascii="標楷體" w:hAnsi="標楷體" w:hint="eastAsia"/>
          <w:b/>
          <w:bCs/>
          <w:spacing w:val="-8"/>
          <w:sz w:val="28"/>
          <w:szCs w:val="22"/>
        </w:rPr>
        <w:t>未符無障礙</w:t>
      </w:r>
      <w:proofErr w:type="gramEnd"/>
      <w:r w:rsidRPr="00FA339B">
        <w:rPr>
          <w:rFonts w:ascii="標楷體" w:hAnsi="標楷體" w:hint="eastAsia"/>
          <w:b/>
          <w:bCs/>
          <w:spacing w:val="-8"/>
          <w:sz w:val="28"/>
          <w:szCs w:val="22"/>
        </w:rPr>
        <w:t>通路目標或建</w:t>
      </w:r>
      <w:r w:rsidRPr="00FA339B">
        <w:rPr>
          <w:rFonts w:ascii="標楷體" w:hAnsi="標楷體" w:hint="eastAsia"/>
          <w:b/>
          <w:bCs/>
          <w:spacing w:val="-8"/>
          <w:kern w:val="2"/>
          <w:sz w:val="28"/>
          <w:szCs w:val="22"/>
        </w:rPr>
        <w:t>物有</w:t>
      </w:r>
      <w:proofErr w:type="gramStart"/>
      <w:r w:rsidRPr="00FA339B">
        <w:rPr>
          <w:rFonts w:ascii="標楷體" w:hAnsi="標楷體" w:hint="eastAsia"/>
          <w:b/>
          <w:bCs/>
          <w:spacing w:val="-8"/>
          <w:kern w:val="2"/>
          <w:sz w:val="28"/>
          <w:szCs w:val="22"/>
        </w:rPr>
        <w:t>漏水白華現象</w:t>
      </w:r>
      <w:proofErr w:type="gramEnd"/>
      <w:r w:rsidRPr="00FA339B">
        <w:rPr>
          <w:rFonts w:ascii="標楷體" w:hAnsi="標楷體" w:hint="eastAsia"/>
          <w:b/>
          <w:bCs/>
          <w:spacing w:val="-8"/>
          <w:kern w:val="2"/>
          <w:sz w:val="28"/>
          <w:szCs w:val="22"/>
        </w:rPr>
        <w:t>，且</w:t>
      </w:r>
      <w:r w:rsidRPr="00FA339B">
        <w:rPr>
          <w:rFonts w:ascii="標楷體" w:hAnsi="標楷體" w:hint="eastAsia"/>
          <w:b/>
          <w:bCs/>
          <w:spacing w:val="-8"/>
          <w:sz w:val="28"/>
          <w:szCs w:val="22"/>
        </w:rPr>
        <w:t>改善後未依原計畫使用或使用效益未如預期</w:t>
      </w:r>
      <w:r w:rsidRPr="00FA339B">
        <w:rPr>
          <w:rFonts w:ascii="標楷體" w:hAnsi="標楷體" w:hint="eastAsia"/>
          <w:b/>
          <w:bCs/>
          <w:spacing w:val="-8"/>
          <w:kern w:val="2"/>
          <w:sz w:val="28"/>
          <w:szCs w:val="22"/>
        </w:rPr>
        <w:t>，有待檢討改善。</w:t>
      </w:r>
    </w:p>
    <w:p w14:paraId="48276437" w14:textId="4EF0ED43" w:rsidR="00350603" w:rsidRPr="00F13BA0" w:rsidRDefault="00EF1129" w:rsidP="00786363">
      <w:pPr>
        <w:widowControl/>
        <w:spacing w:beforeLines="10" w:before="36" w:line="540" w:lineRule="exact"/>
        <w:ind w:firstLineChars="204" w:firstLine="490"/>
        <w:jc w:val="both"/>
        <w:rPr>
          <w:rFonts w:ascii="標楷體" w:hAnsi="標楷體"/>
          <w:bCs/>
          <w:noProof/>
          <w:kern w:val="2"/>
          <w:sz w:val="24"/>
          <w:szCs w:val="22"/>
        </w:rPr>
      </w:pPr>
      <w:r>
        <w:rPr>
          <w:rFonts w:ascii="標楷體" w:hAnsi="標楷體" w:hint="eastAsia"/>
          <w:bCs/>
          <w:noProof/>
          <w:kern w:val="2"/>
          <w:sz w:val="24"/>
          <w:szCs w:val="22"/>
        </w:rPr>
        <mc:AlternateContent>
          <mc:Choice Requires="wps">
            <w:drawing>
              <wp:anchor distT="0" distB="0" distL="114300" distR="114300" simplePos="0" relativeHeight="251664384" behindDoc="0" locked="0" layoutInCell="1" allowOverlap="1" wp14:anchorId="2C5893A7" wp14:editId="6148F165">
                <wp:simplePos x="0" y="0"/>
                <wp:positionH relativeFrom="column">
                  <wp:posOffset>2396490</wp:posOffset>
                </wp:positionH>
                <wp:positionV relativeFrom="paragraph">
                  <wp:posOffset>1223645</wp:posOffset>
                </wp:positionV>
                <wp:extent cx="3665855" cy="2780030"/>
                <wp:effectExtent l="0" t="0" r="0" b="1270"/>
                <wp:wrapSquare wrapText="bothSides"/>
                <wp:docPr id="4" name="文字方塊 4"/>
                <wp:cNvGraphicFramePr/>
                <a:graphic xmlns:a="http://schemas.openxmlformats.org/drawingml/2006/main">
                  <a:graphicData uri="http://schemas.microsoft.com/office/word/2010/wordprocessingShape">
                    <wps:wsp>
                      <wps:cNvSpPr txBox="1"/>
                      <wps:spPr bwMode="auto">
                        <a:xfrm>
                          <a:off x="0" y="0"/>
                          <a:ext cx="3665855" cy="2780030"/>
                        </a:xfrm>
                        <a:prstGeom prst="rect">
                          <a:avLst/>
                        </a:prstGeom>
                        <a:solidFill>
                          <a:srgbClr val="FFFFFF"/>
                        </a:solidFill>
                        <a:ln w="9525">
                          <a:noFill/>
                          <a:miter lim="800000"/>
                          <a:headEnd/>
                          <a:tailEnd/>
                        </a:ln>
                      </wps:spPr>
                      <wps:txbx>
                        <w:txbxContent>
                          <w:tbl>
                            <w:tblPr>
                              <w:tblW w:w="5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2046"/>
                              <w:gridCol w:w="792"/>
                              <w:gridCol w:w="849"/>
                              <w:gridCol w:w="1135"/>
                            </w:tblGrid>
                            <w:tr w:rsidR="004C0750" w:rsidRPr="007D7497" w14:paraId="2A88336A" w14:textId="77777777" w:rsidTr="00B7680D">
                              <w:trPr>
                                <w:trHeight w:val="278"/>
                                <w:jc w:val="center"/>
                              </w:trPr>
                              <w:tc>
                                <w:tcPr>
                                  <w:tcW w:w="5530" w:type="dxa"/>
                                  <w:gridSpan w:val="5"/>
                                  <w:tcBorders>
                                    <w:top w:val="nil"/>
                                    <w:left w:val="nil"/>
                                    <w:bottom w:val="nil"/>
                                    <w:right w:val="nil"/>
                                  </w:tcBorders>
                                  <w:vAlign w:val="center"/>
                                </w:tcPr>
                                <w:p w14:paraId="1617CFB6" w14:textId="77777777" w:rsidR="004C0750" w:rsidRPr="00FE45CF" w:rsidRDefault="004C0750" w:rsidP="008044F3">
                                  <w:pPr>
                                    <w:ind w:left="531" w:hangingChars="221" w:hanging="531"/>
                                    <w:jc w:val="center"/>
                                    <w:rPr>
                                      <w:rFonts w:ascii="標楷體" w:hAnsi="標楷體" w:cs="Calibri"/>
                                      <w:color w:val="000000"/>
                                      <w:sz w:val="20"/>
                                      <w:szCs w:val="20"/>
                                      <w:lang w:val="x-none"/>
                                    </w:rPr>
                                  </w:pPr>
                                  <w:r w:rsidRPr="004F686E">
                                    <w:rPr>
                                      <w:rFonts w:ascii="標楷體" w:hAnsi="標楷體" w:cs="新細明體" w:hint="eastAsia"/>
                                      <w:b/>
                                      <w:bCs/>
                                      <w:color w:val="000000"/>
                                      <w:sz w:val="24"/>
                                      <w:szCs w:val="24"/>
                                      <w:lang w:val="x-none" w:eastAsia="x-none"/>
                                    </w:rPr>
                                    <w:t>表</w:t>
                                  </w:r>
                                  <w:r>
                                    <w:rPr>
                                      <w:rFonts w:ascii="標楷體" w:hAnsi="標楷體" w:cs="新細明體" w:hint="eastAsia"/>
                                      <w:b/>
                                      <w:bCs/>
                                      <w:color w:val="000000"/>
                                      <w:sz w:val="24"/>
                                      <w:szCs w:val="24"/>
                                      <w:lang w:val="x-none"/>
                                    </w:rPr>
                                    <w:t xml:space="preserve">3　</w:t>
                                  </w:r>
                                  <w:proofErr w:type="spellStart"/>
                                  <w:r>
                                    <w:rPr>
                                      <w:rFonts w:ascii="標楷體" w:hAnsi="標楷體" w:cs="新細明體" w:hint="eastAsia"/>
                                      <w:b/>
                                      <w:bCs/>
                                      <w:color w:val="000000"/>
                                      <w:sz w:val="24"/>
                                      <w:szCs w:val="24"/>
                                      <w:lang w:val="x-none" w:eastAsia="x-none"/>
                                    </w:rPr>
                                    <w:t>文化局申請前瞻</w:t>
                                  </w:r>
                                  <w:r>
                                    <w:rPr>
                                      <w:rFonts w:ascii="標楷體" w:hAnsi="標楷體" w:cs="新細明體" w:hint="eastAsia"/>
                                      <w:b/>
                                      <w:bCs/>
                                      <w:color w:val="000000"/>
                                      <w:sz w:val="24"/>
                                      <w:szCs w:val="24"/>
                                      <w:lang w:val="x-none"/>
                                    </w:rPr>
                                    <w:t>基礎建設計畫經費</w:t>
                                  </w:r>
                                  <w:r>
                                    <w:rPr>
                                      <w:rFonts w:ascii="標楷體" w:hAnsi="標楷體" w:cs="新細明體" w:hint="eastAsia"/>
                                      <w:b/>
                                      <w:bCs/>
                                      <w:color w:val="000000"/>
                                      <w:sz w:val="24"/>
                                      <w:szCs w:val="24"/>
                                      <w:lang w:val="x-none" w:eastAsia="x-none"/>
                                    </w:rPr>
                                    <w:t>補助情形</w:t>
                                  </w:r>
                                  <w:proofErr w:type="spellEnd"/>
                                </w:p>
                              </w:tc>
                            </w:tr>
                            <w:tr w:rsidR="004C0750" w:rsidRPr="007D7497" w14:paraId="341B6C45" w14:textId="77777777" w:rsidTr="00B7680D">
                              <w:trPr>
                                <w:trHeight w:val="163"/>
                                <w:jc w:val="center"/>
                              </w:trPr>
                              <w:tc>
                                <w:tcPr>
                                  <w:tcW w:w="5530" w:type="dxa"/>
                                  <w:gridSpan w:val="5"/>
                                  <w:tcBorders>
                                    <w:top w:val="nil"/>
                                    <w:left w:val="nil"/>
                                    <w:right w:val="nil"/>
                                  </w:tcBorders>
                                  <w:vAlign w:val="center"/>
                                </w:tcPr>
                                <w:p w14:paraId="4629291F" w14:textId="77777777" w:rsidR="004C0750" w:rsidRPr="007D7497" w:rsidRDefault="004C0750" w:rsidP="004C0750">
                                  <w:pPr>
                                    <w:jc w:val="right"/>
                                    <w:rPr>
                                      <w:rFonts w:ascii="標楷體" w:hAnsi="標楷體" w:cs="Calibri"/>
                                      <w:color w:val="000000"/>
                                      <w:sz w:val="20"/>
                                      <w:szCs w:val="20"/>
                                    </w:rPr>
                                  </w:pPr>
                                  <w:r w:rsidRPr="00FE45CF">
                                    <w:rPr>
                                      <w:rFonts w:ascii="標楷體" w:hAnsi="標楷體" w:cs="Calibri" w:hint="eastAsia"/>
                                      <w:color w:val="000000"/>
                                      <w:sz w:val="20"/>
                                      <w:szCs w:val="20"/>
                                    </w:rPr>
                                    <w:t>單位：新臺幣千元</w:t>
                                  </w:r>
                                </w:p>
                              </w:tc>
                            </w:tr>
                            <w:tr w:rsidR="004C0750" w:rsidRPr="007D7497" w14:paraId="252CBFA0" w14:textId="77777777" w:rsidTr="00B7680D">
                              <w:trPr>
                                <w:trHeight w:val="707"/>
                                <w:jc w:val="center"/>
                              </w:trPr>
                              <w:tc>
                                <w:tcPr>
                                  <w:tcW w:w="708" w:type="dxa"/>
                                  <w:vAlign w:val="center"/>
                                </w:tcPr>
                                <w:p w14:paraId="1B155D06" w14:textId="77777777" w:rsidR="004C0750" w:rsidRDefault="004C0750" w:rsidP="000746E6">
                                  <w:pPr>
                                    <w:widowControl/>
                                    <w:spacing w:line="0" w:lineRule="atLeast"/>
                                    <w:jc w:val="center"/>
                                    <w:rPr>
                                      <w:rFonts w:ascii="標楷體" w:hAnsi="標楷體" w:cs="Calibri"/>
                                      <w:color w:val="000000"/>
                                      <w:sz w:val="20"/>
                                      <w:szCs w:val="20"/>
                                    </w:rPr>
                                  </w:pPr>
                                  <w:r>
                                    <w:rPr>
                                      <w:rFonts w:ascii="標楷體" w:hAnsi="標楷體" w:cs="Calibri" w:hint="eastAsia"/>
                                      <w:color w:val="000000"/>
                                      <w:sz w:val="20"/>
                                      <w:szCs w:val="20"/>
                                    </w:rPr>
                                    <w:t xml:space="preserve">補助 </w:t>
                                  </w:r>
                                  <w:r w:rsidRPr="007D7497">
                                    <w:rPr>
                                      <w:rFonts w:ascii="標楷體" w:hAnsi="標楷體" w:cs="Calibri"/>
                                      <w:color w:val="000000"/>
                                      <w:sz w:val="20"/>
                                      <w:szCs w:val="20"/>
                                    </w:rPr>
                                    <w:t>機關</w:t>
                                  </w:r>
                                </w:p>
                              </w:tc>
                              <w:tc>
                                <w:tcPr>
                                  <w:tcW w:w="2046" w:type="dxa"/>
                                  <w:shd w:val="clear" w:color="auto" w:fill="auto"/>
                                  <w:noWrap/>
                                  <w:vAlign w:val="center"/>
                                </w:tcPr>
                                <w:p w14:paraId="1D9E6D5F" w14:textId="77777777" w:rsidR="004C0750" w:rsidRPr="007D7497" w:rsidRDefault="004C0750" w:rsidP="000746E6">
                                  <w:pPr>
                                    <w:widowControl/>
                                    <w:spacing w:line="0" w:lineRule="atLeast"/>
                                    <w:jc w:val="center"/>
                                    <w:rPr>
                                      <w:rFonts w:ascii="標楷體" w:hAnsi="標楷體" w:cs="Calibri"/>
                                      <w:color w:val="000000"/>
                                      <w:sz w:val="20"/>
                                      <w:szCs w:val="20"/>
                                    </w:rPr>
                                  </w:pPr>
                                  <w:r w:rsidRPr="007D7497">
                                    <w:rPr>
                                      <w:rFonts w:ascii="標楷體" w:hAnsi="標楷體" w:cs="Calibri"/>
                                      <w:color w:val="000000"/>
                                      <w:sz w:val="20"/>
                                      <w:szCs w:val="20"/>
                                    </w:rPr>
                                    <w:t>計畫名稱</w:t>
                                  </w:r>
                                </w:p>
                              </w:tc>
                              <w:tc>
                                <w:tcPr>
                                  <w:tcW w:w="792" w:type="dxa"/>
                                  <w:vAlign w:val="center"/>
                                </w:tcPr>
                                <w:p w14:paraId="61D6A635" w14:textId="77777777" w:rsidR="004C0750" w:rsidRDefault="004C0750" w:rsidP="000746E6">
                                  <w:pPr>
                                    <w:spacing w:line="0" w:lineRule="atLeast"/>
                                    <w:jc w:val="center"/>
                                    <w:rPr>
                                      <w:rFonts w:ascii="標楷體" w:hAnsi="標楷體" w:cs="Calibri"/>
                                      <w:color w:val="000000"/>
                                      <w:sz w:val="20"/>
                                      <w:szCs w:val="20"/>
                                    </w:rPr>
                                  </w:pPr>
                                  <w:r>
                                    <w:rPr>
                                      <w:rFonts w:ascii="標楷體" w:hAnsi="標楷體" w:cs="Calibri"/>
                                      <w:color w:val="000000"/>
                                      <w:sz w:val="20"/>
                                      <w:szCs w:val="20"/>
                                    </w:rPr>
                                    <w:t xml:space="preserve">計畫 </w:t>
                                  </w:r>
                                  <w:r>
                                    <w:rPr>
                                      <w:rFonts w:ascii="標楷體" w:hAnsi="標楷體" w:cs="Calibri" w:hint="eastAsia"/>
                                      <w:color w:val="000000"/>
                                      <w:sz w:val="20"/>
                                      <w:szCs w:val="20"/>
                                    </w:rPr>
                                    <w:t xml:space="preserve"> </w:t>
                                  </w:r>
                                  <w:r>
                                    <w:rPr>
                                      <w:rFonts w:ascii="標楷體" w:hAnsi="標楷體" w:cs="Calibri"/>
                                      <w:color w:val="000000"/>
                                      <w:sz w:val="20"/>
                                      <w:szCs w:val="20"/>
                                    </w:rPr>
                                    <w:t>總經費</w:t>
                                  </w:r>
                                </w:p>
                              </w:tc>
                              <w:tc>
                                <w:tcPr>
                                  <w:tcW w:w="849" w:type="dxa"/>
                                  <w:shd w:val="clear" w:color="auto" w:fill="auto"/>
                                  <w:noWrap/>
                                  <w:vAlign w:val="center"/>
                                </w:tcPr>
                                <w:p w14:paraId="02B33126" w14:textId="77777777" w:rsidR="004C0750" w:rsidRDefault="004C0750" w:rsidP="000746E6">
                                  <w:pPr>
                                    <w:spacing w:line="0" w:lineRule="atLeast"/>
                                    <w:jc w:val="center"/>
                                    <w:rPr>
                                      <w:rFonts w:ascii="標楷體" w:hAnsi="標楷體" w:cs="Calibri"/>
                                      <w:color w:val="000000"/>
                                      <w:sz w:val="20"/>
                                      <w:szCs w:val="20"/>
                                    </w:rPr>
                                  </w:pPr>
                                  <w:r>
                                    <w:rPr>
                                      <w:rFonts w:ascii="標楷體" w:hAnsi="標楷體" w:cs="Calibri"/>
                                      <w:color w:val="000000"/>
                                      <w:sz w:val="20"/>
                                      <w:szCs w:val="20"/>
                                    </w:rPr>
                                    <w:t xml:space="preserve">中央  </w:t>
                                  </w:r>
                                  <w:r w:rsidRPr="007D7497">
                                    <w:rPr>
                                      <w:rFonts w:ascii="標楷體" w:hAnsi="標楷體" w:cs="Calibri"/>
                                      <w:color w:val="000000"/>
                                      <w:sz w:val="20"/>
                                      <w:szCs w:val="20"/>
                                    </w:rPr>
                                    <w:t>補助款</w:t>
                                  </w:r>
                                </w:p>
                              </w:tc>
                              <w:tc>
                                <w:tcPr>
                                  <w:tcW w:w="1135" w:type="dxa"/>
                                  <w:shd w:val="clear" w:color="auto" w:fill="auto"/>
                                  <w:vAlign w:val="center"/>
                                </w:tcPr>
                                <w:p w14:paraId="24D13FBF" w14:textId="77777777" w:rsidR="009F61CA" w:rsidRDefault="004C0750" w:rsidP="000746E6">
                                  <w:pPr>
                                    <w:spacing w:line="0" w:lineRule="atLeast"/>
                                    <w:jc w:val="center"/>
                                    <w:rPr>
                                      <w:rFonts w:ascii="標楷體" w:hAnsi="標楷體" w:cs="Calibri"/>
                                      <w:color w:val="000000"/>
                                      <w:sz w:val="20"/>
                                      <w:szCs w:val="20"/>
                                    </w:rPr>
                                  </w:pPr>
                                  <w:r w:rsidRPr="007D7497">
                                    <w:rPr>
                                      <w:rFonts w:ascii="標楷體" w:hAnsi="標楷體" w:cs="Calibri"/>
                                      <w:color w:val="000000"/>
                                      <w:sz w:val="20"/>
                                      <w:szCs w:val="20"/>
                                    </w:rPr>
                                    <w:t>地方</w:t>
                                  </w:r>
                                </w:p>
                                <w:p w14:paraId="2F7135E1" w14:textId="41BA5810" w:rsidR="004C0750" w:rsidRPr="007D7497" w:rsidRDefault="004C0750" w:rsidP="000746E6">
                                  <w:pPr>
                                    <w:spacing w:line="0" w:lineRule="atLeast"/>
                                    <w:jc w:val="center"/>
                                    <w:rPr>
                                      <w:rFonts w:ascii="標楷體" w:hAnsi="標楷體" w:cs="Calibri"/>
                                      <w:color w:val="000000"/>
                                      <w:sz w:val="20"/>
                                      <w:szCs w:val="20"/>
                                    </w:rPr>
                                  </w:pPr>
                                  <w:r w:rsidRPr="007D7497">
                                    <w:rPr>
                                      <w:rFonts w:ascii="標楷體" w:hAnsi="標楷體" w:cs="Calibri"/>
                                      <w:color w:val="000000"/>
                                      <w:sz w:val="20"/>
                                      <w:szCs w:val="20"/>
                                    </w:rPr>
                                    <w:t>自籌款</w:t>
                                  </w:r>
                                </w:p>
                              </w:tc>
                            </w:tr>
                            <w:tr w:rsidR="004C0750" w:rsidRPr="007D7497" w14:paraId="4CE9BEF9" w14:textId="77777777" w:rsidTr="00B7680D">
                              <w:trPr>
                                <w:trHeight w:val="378"/>
                                <w:jc w:val="center"/>
                              </w:trPr>
                              <w:tc>
                                <w:tcPr>
                                  <w:tcW w:w="2754" w:type="dxa"/>
                                  <w:gridSpan w:val="2"/>
                                  <w:vAlign w:val="center"/>
                                </w:tcPr>
                                <w:p w14:paraId="40C02129" w14:textId="77777777" w:rsidR="004C0750" w:rsidRPr="00D3328E" w:rsidRDefault="004C0750" w:rsidP="004C0750">
                                  <w:pPr>
                                    <w:widowControl/>
                                    <w:jc w:val="center"/>
                                    <w:rPr>
                                      <w:rFonts w:ascii="標楷體" w:hAnsi="標楷體" w:cs="Calibri"/>
                                      <w:b/>
                                      <w:color w:val="000000"/>
                                      <w:sz w:val="20"/>
                                      <w:szCs w:val="20"/>
                                    </w:rPr>
                                  </w:pPr>
                                  <w:r w:rsidRPr="004C0750">
                                    <w:rPr>
                                      <w:rFonts w:ascii="標楷體" w:hAnsi="標楷體" w:cs="Calibri"/>
                                      <w:b/>
                                      <w:color w:val="000000"/>
                                      <w:spacing w:val="800"/>
                                      <w:sz w:val="20"/>
                                      <w:szCs w:val="20"/>
                                      <w:fitText w:val="2000" w:id="-694458361"/>
                                    </w:rPr>
                                    <w:t>合</w:t>
                                  </w:r>
                                  <w:r w:rsidRPr="004C0750">
                                    <w:rPr>
                                      <w:rFonts w:ascii="標楷體" w:hAnsi="標楷體" w:cs="Calibri"/>
                                      <w:b/>
                                      <w:color w:val="000000"/>
                                      <w:sz w:val="20"/>
                                      <w:szCs w:val="20"/>
                                      <w:fitText w:val="2000" w:id="-694458361"/>
                                    </w:rPr>
                                    <w:t>計</w:t>
                                  </w:r>
                                </w:p>
                              </w:tc>
                              <w:tc>
                                <w:tcPr>
                                  <w:tcW w:w="792" w:type="dxa"/>
                                  <w:vAlign w:val="center"/>
                                </w:tcPr>
                                <w:p w14:paraId="25C4F90A" w14:textId="77777777" w:rsidR="004C0750" w:rsidRPr="00D3328E" w:rsidRDefault="004C0750" w:rsidP="004C0750">
                                  <w:pPr>
                                    <w:jc w:val="right"/>
                                    <w:rPr>
                                      <w:rFonts w:ascii="標楷體" w:hAnsi="標楷體" w:cs="Calibri"/>
                                      <w:b/>
                                      <w:color w:val="000000"/>
                                      <w:sz w:val="20"/>
                                      <w:szCs w:val="20"/>
                                    </w:rPr>
                                  </w:pPr>
                                  <w:r w:rsidRPr="00D3328E">
                                    <w:rPr>
                                      <w:rFonts w:ascii="標楷體" w:hAnsi="標楷體" w:cs="Calibri" w:hint="eastAsia"/>
                                      <w:b/>
                                      <w:color w:val="000000"/>
                                      <w:sz w:val="20"/>
                                      <w:szCs w:val="20"/>
                                    </w:rPr>
                                    <w:t>88,800</w:t>
                                  </w:r>
                                </w:p>
                              </w:tc>
                              <w:tc>
                                <w:tcPr>
                                  <w:tcW w:w="849" w:type="dxa"/>
                                  <w:shd w:val="clear" w:color="auto" w:fill="auto"/>
                                  <w:noWrap/>
                                  <w:vAlign w:val="center"/>
                                </w:tcPr>
                                <w:p w14:paraId="1092B1A1" w14:textId="77777777" w:rsidR="004C0750" w:rsidRPr="00D3328E" w:rsidRDefault="004C0750" w:rsidP="004C0750">
                                  <w:pPr>
                                    <w:jc w:val="right"/>
                                    <w:rPr>
                                      <w:rFonts w:ascii="標楷體" w:hAnsi="標楷體" w:cs="Calibri"/>
                                      <w:b/>
                                      <w:color w:val="000000"/>
                                      <w:sz w:val="20"/>
                                      <w:szCs w:val="20"/>
                                    </w:rPr>
                                  </w:pPr>
                                  <w:r w:rsidRPr="00D3328E">
                                    <w:rPr>
                                      <w:rFonts w:ascii="標楷體" w:hAnsi="標楷體" w:cs="Calibri" w:hint="eastAsia"/>
                                      <w:b/>
                                      <w:color w:val="000000"/>
                                      <w:sz w:val="20"/>
                                      <w:szCs w:val="20"/>
                                    </w:rPr>
                                    <w:t>45,280</w:t>
                                  </w:r>
                                </w:p>
                              </w:tc>
                              <w:tc>
                                <w:tcPr>
                                  <w:tcW w:w="1135" w:type="dxa"/>
                                  <w:shd w:val="clear" w:color="auto" w:fill="auto"/>
                                  <w:vAlign w:val="center"/>
                                </w:tcPr>
                                <w:p w14:paraId="66B51B6B" w14:textId="77777777" w:rsidR="004C0750" w:rsidRPr="00D3328E" w:rsidRDefault="004C0750" w:rsidP="004C0750">
                                  <w:pPr>
                                    <w:jc w:val="right"/>
                                    <w:rPr>
                                      <w:rFonts w:ascii="標楷體" w:hAnsi="標楷體" w:cs="Calibri"/>
                                      <w:b/>
                                      <w:color w:val="000000"/>
                                      <w:sz w:val="20"/>
                                      <w:szCs w:val="20"/>
                                    </w:rPr>
                                  </w:pPr>
                                  <w:r w:rsidRPr="00D3328E">
                                    <w:rPr>
                                      <w:rFonts w:ascii="標楷體" w:hAnsi="標楷體" w:cs="Calibri" w:hint="eastAsia"/>
                                      <w:b/>
                                      <w:color w:val="000000"/>
                                      <w:sz w:val="20"/>
                                      <w:szCs w:val="20"/>
                                    </w:rPr>
                                    <w:t>43,520</w:t>
                                  </w:r>
                                </w:p>
                              </w:tc>
                            </w:tr>
                            <w:tr w:rsidR="004C0750" w:rsidRPr="007D7497" w14:paraId="03F01E5D" w14:textId="77777777" w:rsidTr="00B7680D">
                              <w:trPr>
                                <w:trHeight w:val="1148"/>
                                <w:jc w:val="center"/>
                              </w:trPr>
                              <w:tc>
                                <w:tcPr>
                                  <w:tcW w:w="708" w:type="dxa"/>
                                  <w:vMerge w:val="restart"/>
                                  <w:vAlign w:val="center"/>
                                </w:tcPr>
                                <w:p w14:paraId="3E502DE6" w14:textId="77777777" w:rsidR="004C0750" w:rsidRPr="007D7497" w:rsidRDefault="004C0750" w:rsidP="004C0750">
                                  <w:pPr>
                                    <w:jc w:val="center"/>
                                    <w:rPr>
                                      <w:rFonts w:ascii="標楷體" w:hAnsi="標楷體" w:cs="Calibri"/>
                                      <w:color w:val="000000"/>
                                      <w:sz w:val="20"/>
                                      <w:szCs w:val="20"/>
                                    </w:rPr>
                                  </w:pPr>
                                  <w:r w:rsidRPr="007D7497">
                                    <w:rPr>
                                      <w:rFonts w:ascii="標楷體" w:hAnsi="標楷體" w:cs="Calibri"/>
                                      <w:color w:val="000000"/>
                                      <w:sz w:val="20"/>
                                      <w:szCs w:val="20"/>
                                    </w:rPr>
                                    <w:t>文化部</w:t>
                                  </w:r>
                                </w:p>
                              </w:tc>
                              <w:tc>
                                <w:tcPr>
                                  <w:tcW w:w="2046" w:type="dxa"/>
                                  <w:vAlign w:val="center"/>
                                </w:tcPr>
                                <w:p w14:paraId="24FDA96C" w14:textId="390B2AEE" w:rsidR="004C0750" w:rsidRPr="007D7497" w:rsidRDefault="004C0750" w:rsidP="009F61CA">
                                  <w:pPr>
                                    <w:widowControl/>
                                    <w:jc w:val="both"/>
                                    <w:rPr>
                                      <w:rFonts w:ascii="標楷體" w:hAnsi="標楷體" w:cs="Calibri"/>
                                      <w:color w:val="000000"/>
                                      <w:sz w:val="20"/>
                                      <w:szCs w:val="20"/>
                                    </w:rPr>
                                  </w:pPr>
                                  <w:r w:rsidRPr="007D7497">
                                    <w:rPr>
                                      <w:rFonts w:ascii="標楷體" w:hAnsi="標楷體" w:hint="eastAsia"/>
                                      <w:bCs/>
                                      <w:noProof/>
                                      <w:sz w:val="20"/>
                                      <w:szCs w:val="20"/>
                                    </w:rPr>
                                    <w:t>從地景到願景</w:t>
                                  </w:r>
                                  <w:r w:rsidR="00660906">
                                    <w:rPr>
                                      <w:rFonts w:ascii="標楷體" w:hAnsi="標楷體" w:hint="eastAsia"/>
                                      <w:bCs/>
                                      <w:noProof/>
                                      <w:sz w:val="20"/>
                                      <w:szCs w:val="20"/>
                                    </w:rPr>
                                    <w:t>－</w:t>
                                  </w:r>
                                  <w:r w:rsidRPr="007D7497">
                                    <w:rPr>
                                      <w:rFonts w:ascii="標楷體" w:hAnsi="標楷體" w:hint="eastAsia"/>
                                      <w:bCs/>
                                      <w:noProof/>
                                      <w:sz w:val="20"/>
                                      <w:szCs w:val="20"/>
                                    </w:rPr>
                                    <w:t>新北市金銅礦業遺產傳承及活化計畫</w:t>
                                  </w:r>
                                </w:p>
                              </w:tc>
                              <w:tc>
                                <w:tcPr>
                                  <w:tcW w:w="792" w:type="dxa"/>
                                  <w:vAlign w:val="center"/>
                                </w:tcPr>
                                <w:p w14:paraId="3259580C" w14:textId="77777777" w:rsidR="004C0750" w:rsidRDefault="004C0750" w:rsidP="004C0750">
                                  <w:pPr>
                                    <w:widowControl/>
                                    <w:jc w:val="right"/>
                                    <w:rPr>
                                      <w:rFonts w:ascii="標楷體" w:hAnsi="標楷體" w:cs="Calibri"/>
                                      <w:color w:val="000000"/>
                                      <w:sz w:val="20"/>
                                      <w:szCs w:val="20"/>
                                    </w:rPr>
                                  </w:pPr>
                                  <w:r>
                                    <w:rPr>
                                      <w:rFonts w:ascii="標楷體" w:hAnsi="標楷體" w:cs="Calibri"/>
                                      <w:color w:val="000000"/>
                                      <w:sz w:val="20"/>
                                      <w:szCs w:val="20"/>
                                    </w:rPr>
                                    <w:t>56</w:t>
                                  </w:r>
                                  <w:r>
                                    <w:rPr>
                                      <w:rFonts w:ascii="標楷體" w:hAnsi="標楷體" w:cs="Calibri" w:hint="eastAsia"/>
                                      <w:color w:val="000000"/>
                                      <w:sz w:val="20"/>
                                      <w:szCs w:val="20"/>
                                    </w:rPr>
                                    <w:t>,800</w:t>
                                  </w:r>
                                </w:p>
                              </w:tc>
                              <w:tc>
                                <w:tcPr>
                                  <w:tcW w:w="849" w:type="dxa"/>
                                  <w:vAlign w:val="center"/>
                                </w:tcPr>
                                <w:p w14:paraId="28938699" w14:textId="77777777" w:rsidR="004C0750" w:rsidRPr="007D7497" w:rsidRDefault="004C0750" w:rsidP="004C0750">
                                  <w:pPr>
                                    <w:widowControl/>
                                    <w:jc w:val="right"/>
                                    <w:rPr>
                                      <w:rFonts w:ascii="標楷體" w:hAnsi="標楷體" w:cs="Calibri"/>
                                      <w:color w:val="000000"/>
                                      <w:sz w:val="20"/>
                                      <w:szCs w:val="20"/>
                                    </w:rPr>
                                  </w:pPr>
                                  <w:r>
                                    <w:rPr>
                                      <w:rFonts w:ascii="標楷體" w:hAnsi="標楷體" w:cs="Calibri"/>
                                      <w:color w:val="000000"/>
                                      <w:sz w:val="20"/>
                                      <w:szCs w:val="20"/>
                                    </w:rPr>
                                    <w:t>3</w:t>
                                  </w:r>
                                  <w:r w:rsidRPr="007D7497">
                                    <w:rPr>
                                      <w:rFonts w:ascii="標楷體" w:hAnsi="標楷體" w:cs="Calibri"/>
                                      <w:color w:val="000000"/>
                                      <w:sz w:val="20"/>
                                      <w:szCs w:val="20"/>
                                    </w:rPr>
                                    <w:t>4</w:t>
                                  </w:r>
                                  <w:r>
                                    <w:rPr>
                                      <w:rFonts w:ascii="標楷體" w:hAnsi="標楷體" w:cs="Calibri" w:hint="eastAsia"/>
                                      <w:color w:val="000000"/>
                                      <w:sz w:val="20"/>
                                      <w:szCs w:val="20"/>
                                    </w:rPr>
                                    <w:t>,</w:t>
                                  </w:r>
                                  <w:r w:rsidRPr="007D7497">
                                    <w:rPr>
                                      <w:rFonts w:ascii="標楷體" w:hAnsi="標楷體" w:cs="Calibri"/>
                                      <w:color w:val="000000"/>
                                      <w:sz w:val="20"/>
                                      <w:szCs w:val="20"/>
                                    </w:rPr>
                                    <w:t>08</w:t>
                                  </w:r>
                                  <w:r>
                                    <w:rPr>
                                      <w:rFonts w:ascii="標楷體" w:hAnsi="標楷體" w:cs="Calibri" w:hint="eastAsia"/>
                                      <w:color w:val="000000"/>
                                      <w:sz w:val="20"/>
                                      <w:szCs w:val="20"/>
                                    </w:rPr>
                                    <w:t>0</w:t>
                                  </w:r>
                                </w:p>
                              </w:tc>
                              <w:tc>
                                <w:tcPr>
                                  <w:tcW w:w="1135" w:type="dxa"/>
                                  <w:vAlign w:val="center"/>
                                </w:tcPr>
                                <w:p w14:paraId="3E9F64F0" w14:textId="77777777" w:rsidR="004C0750" w:rsidRPr="007D7497" w:rsidRDefault="004C0750" w:rsidP="004C0750">
                                  <w:pPr>
                                    <w:widowControl/>
                                    <w:jc w:val="right"/>
                                    <w:rPr>
                                      <w:rFonts w:ascii="標楷體" w:hAnsi="標楷體" w:cs="Calibri"/>
                                      <w:color w:val="000000"/>
                                      <w:sz w:val="20"/>
                                      <w:szCs w:val="20"/>
                                    </w:rPr>
                                  </w:pPr>
                                  <w:r w:rsidRPr="007D7497">
                                    <w:rPr>
                                      <w:rFonts w:ascii="標楷體" w:hAnsi="標楷體" w:cs="Calibri"/>
                                      <w:color w:val="000000"/>
                                      <w:sz w:val="20"/>
                                      <w:szCs w:val="20"/>
                                    </w:rPr>
                                    <w:t>22</w:t>
                                  </w:r>
                                  <w:r>
                                    <w:rPr>
                                      <w:rFonts w:ascii="標楷體" w:hAnsi="標楷體" w:cs="Calibri" w:hint="eastAsia"/>
                                      <w:color w:val="000000"/>
                                      <w:sz w:val="20"/>
                                      <w:szCs w:val="20"/>
                                    </w:rPr>
                                    <w:t>,</w:t>
                                  </w:r>
                                  <w:r w:rsidRPr="007D7497">
                                    <w:rPr>
                                      <w:rFonts w:ascii="標楷體" w:hAnsi="標楷體" w:cs="Calibri"/>
                                      <w:color w:val="000000"/>
                                      <w:sz w:val="20"/>
                                      <w:szCs w:val="20"/>
                                    </w:rPr>
                                    <w:t>72</w:t>
                                  </w:r>
                                  <w:r>
                                    <w:rPr>
                                      <w:rFonts w:ascii="標楷體" w:hAnsi="標楷體" w:cs="Calibri" w:hint="eastAsia"/>
                                      <w:color w:val="000000"/>
                                      <w:sz w:val="20"/>
                                      <w:szCs w:val="20"/>
                                    </w:rPr>
                                    <w:t>0</w:t>
                                  </w:r>
                                </w:p>
                              </w:tc>
                            </w:tr>
                            <w:tr w:rsidR="004C0750" w:rsidRPr="007D7497" w14:paraId="32C88842" w14:textId="77777777" w:rsidTr="00B7680D">
                              <w:trPr>
                                <w:trHeight w:val="839"/>
                                <w:jc w:val="center"/>
                              </w:trPr>
                              <w:tc>
                                <w:tcPr>
                                  <w:tcW w:w="708" w:type="dxa"/>
                                  <w:vMerge/>
                                  <w:tcBorders>
                                    <w:bottom w:val="single" w:sz="4" w:space="0" w:color="auto"/>
                                  </w:tcBorders>
                                  <w:vAlign w:val="center"/>
                                </w:tcPr>
                                <w:p w14:paraId="2DC97ABA" w14:textId="77777777" w:rsidR="004C0750" w:rsidRPr="007D7497" w:rsidRDefault="004C0750" w:rsidP="004C0750">
                                  <w:pPr>
                                    <w:widowControl/>
                                    <w:jc w:val="center"/>
                                    <w:rPr>
                                      <w:rFonts w:ascii="標楷體" w:hAnsi="標楷體" w:cs="Calibri"/>
                                      <w:color w:val="000000"/>
                                      <w:sz w:val="20"/>
                                      <w:szCs w:val="20"/>
                                    </w:rPr>
                                  </w:pPr>
                                </w:p>
                              </w:tc>
                              <w:tc>
                                <w:tcPr>
                                  <w:tcW w:w="2046" w:type="dxa"/>
                                  <w:tcBorders>
                                    <w:bottom w:val="single" w:sz="4" w:space="0" w:color="auto"/>
                                  </w:tcBorders>
                                  <w:shd w:val="clear" w:color="auto" w:fill="auto"/>
                                  <w:noWrap/>
                                  <w:vAlign w:val="center"/>
                                </w:tcPr>
                                <w:p w14:paraId="2575FA1A" w14:textId="77777777" w:rsidR="004C0750" w:rsidRPr="007D7497" w:rsidRDefault="004C0750" w:rsidP="009F61CA">
                                  <w:pPr>
                                    <w:widowControl/>
                                    <w:jc w:val="both"/>
                                    <w:rPr>
                                      <w:rFonts w:ascii="標楷體" w:hAnsi="標楷體" w:cs="Calibri"/>
                                      <w:color w:val="000000"/>
                                      <w:sz w:val="20"/>
                                      <w:szCs w:val="20"/>
                                    </w:rPr>
                                  </w:pPr>
                                  <w:r w:rsidRPr="007D7497">
                                    <w:rPr>
                                      <w:rFonts w:ascii="標楷體" w:hAnsi="標楷體" w:hint="eastAsia"/>
                                      <w:bCs/>
                                      <w:noProof/>
                                      <w:sz w:val="20"/>
                                      <w:szCs w:val="20"/>
                                    </w:rPr>
                                    <w:t>新北市表演場館整建計畫</w:t>
                                  </w:r>
                                  <w:r>
                                    <w:rPr>
                                      <w:rFonts w:ascii="標楷體" w:hAnsi="標楷體" w:hint="eastAsia"/>
                                      <w:bCs/>
                                      <w:noProof/>
                                      <w:sz w:val="20"/>
                                      <w:szCs w:val="20"/>
                                    </w:rPr>
                                    <w:t>（</w:t>
                                  </w:r>
                                  <w:r w:rsidRPr="007D7497">
                                    <w:rPr>
                                      <w:rFonts w:ascii="標楷體" w:hAnsi="標楷體" w:hint="eastAsia"/>
                                      <w:bCs/>
                                      <w:noProof/>
                                      <w:sz w:val="20"/>
                                      <w:szCs w:val="20"/>
                                    </w:rPr>
                                    <w:t>2.0整建</w:t>
                                  </w:r>
                                  <w:r>
                                    <w:rPr>
                                      <w:rFonts w:ascii="標楷體" w:hAnsi="標楷體" w:hint="eastAsia"/>
                                      <w:bCs/>
                                      <w:noProof/>
                                      <w:sz w:val="20"/>
                                      <w:szCs w:val="20"/>
                                    </w:rPr>
                                    <w:t>）</w:t>
                                  </w:r>
                                </w:p>
                              </w:tc>
                              <w:tc>
                                <w:tcPr>
                                  <w:tcW w:w="792" w:type="dxa"/>
                                  <w:tcBorders>
                                    <w:bottom w:val="single" w:sz="4" w:space="0" w:color="auto"/>
                                  </w:tcBorders>
                                  <w:vAlign w:val="center"/>
                                </w:tcPr>
                                <w:p w14:paraId="3A088AB1" w14:textId="77777777" w:rsidR="004C0750" w:rsidRDefault="004C0750" w:rsidP="004C0750">
                                  <w:pPr>
                                    <w:widowControl/>
                                    <w:jc w:val="right"/>
                                    <w:rPr>
                                      <w:rFonts w:ascii="標楷體" w:hAnsi="標楷體" w:cs="Calibri"/>
                                      <w:color w:val="000000"/>
                                      <w:sz w:val="20"/>
                                      <w:szCs w:val="20"/>
                                    </w:rPr>
                                  </w:pPr>
                                  <w:r>
                                    <w:rPr>
                                      <w:rFonts w:ascii="標楷體" w:hAnsi="標楷體" w:cs="Calibri" w:hint="eastAsia"/>
                                      <w:color w:val="000000"/>
                                      <w:sz w:val="20"/>
                                      <w:szCs w:val="20"/>
                                    </w:rPr>
                                    <w:t>32,000</w:t>
                                  </w:r>
                                </w:p>
                              </w:tc>
                              <w:tc>
                                <w:tcPr>
                                  <w:tcW w:w="849" w:type="dxa"/>
                                  <w:tcBorders>
                                    <w:bottom w:val="single" w:sz="4" w:space="0" w:color="auto"/>
                                  </w:tcBorders>
                                  <w:shd w:val="clear" w:color="auto" w:fill="auto"/>
                                  <w:noWrap/>
                                  <w:vAlign w:val="center"/>
                                </w:tcPr>
                                <w:p w14:paraId="74BD7A92" w14:textId="77777777" w:rsidR="004C0750" w:rsidRPr="007D7497" w:rsidRDefault="004C0750" w:rsidP="004C0750">
                                  <w:pPr>
                                    <w:widowControl/>
                                    <w:jc w:val="right"/>
                                    <w:rPr>
                                      <w:rFonts w:ascii="標楷體" w:hAnsi="標楷體" w:cs="Calibri"/>
                                      <w:color w:val="000000"/>
                                      <w:sz w:val="20"/>
                                      <w:szCs w:val="20"/>
                                    </w:rPr>
                                  </w:pPr>
                                  <w:r>
                                    <w:rPr>
                                      <w:rFonts w:ascii="標楷體" w:hAnsi="標楷體" w:cs="Calibri" w:hint="eastAsia"/>
                                      <w:color w:val="000000"/>
                                      <w:sz w:val="20"/>
                                      <w:szCs w:val="20"/>
                                    </w:rPr>
                                    <w:t>1</w:t>
                                  </w:r>
                                  <w:r w:rsidRPr="007D7497">
                                    <w:rPr>
                                      <w:rFonts w:ascii="標楷體" w:hAnsi="標楷體" w:cs="Calibri" w:hint="eastAsia"/>
                                      <w:color w:val="000000"/>
                                      <w:sz w:val="20"/>
                                      <w:szCs w:val="20"/>
                                    </w:rPr>
                                    <w:t>1</w:t>
                                  </w:r>
                                  <w:r>
                                    <w:rPr>
                                      <w:rFonts w:ascii="標楷體" w:hAnsi="標楷體" w:cs="Calibri" w:hint="eastAsia"/>
                                      <w:color w:val="000000"/>
                                      <w:sz w:val="20"/>
                                      <w:szCs w:val="20"/>
                                    </w:rPr>
                                    <w:t>,</w:t>
                                  </w:r>
                                  <w:r w:rsidRPr="007D7497">
                                    <w:rPr>
                                      <w:rFonts w:ascii="標楷體" w:hAnsi="標楷體" w:cs="Calibri" w:hint="eastAsia"/>
                                      <w:color w:val="000000"/>
                                      <w:sz w:val="20"/>
                                      <w:szCs w:val="20"/>
                                    </w:rPr>
                                    <w:t>20</w:t>
                                  </w:r>
                                  <w:r>
                                    <w:rPr>
                                      <w:rFonts w:ascii="標楷體" w:hAnsi="標楷體" w:cs="Calibri" w:hint="eastAsia"/>
                                      <w:color w:val="000000"/>
                                      <w:sz w:val="20"/>
                                      <w:szCs w:val="20"/>
                                    </w:rPr>
                                    <w:t>0</w:t>
                                  </w:r>
                                </w:p>
                              </w:tc>
                              <w:tc>
                                <w:tcPr>
                                  <w:tcW w:w="1135" w:type="dxa"/>
                                  <w:tcBorders>
                                    <w:bottom w:val="single" w:sz="4" w:space="0" w:color="auto"/>
                                  </w:tcBorders>
                                  <w:shd w:val="clear" w:color="auto" w:fill="auto"/>
                                  <w:vAlign w:val="center"/>
                                </w:tcPr>
                                <w:p w14:paraId="24141DD0" w14:textId="77777777" w:rsidR="004C0750" w:rsidRPr="007D7497" w:rsidRDefault="004C0750" w:rsidP="004C0750">
                                  <w:pPr>
                                    <w:widowControl/>
                                    <w:jc w:val="right"/>
                                    <w:rPr>
                                      <w:rFonts w:ascii="標楷體" w:hAnsi="標楷體" w:cs="Calibri"/>
                                      <w:color w:val="000000"/>
                                      <w:sz w:val="20"/>
                                      <w:szCs w:val="20"/>
                                    </w:rPr>
                                  </w:pPr>
                                  <w:r>
                                    <w:rPr>
                                      <w:rFonts w:ascii="標楷體" w:hAnsi="標楷體" w:cs="Calibri" w:hint="eastAsia"/>
                                      <w:color w:val="000000"/>
                                      <w:sz w:val="20"/>
                                      <w:szCs w:val="20"/>
                                    </w:rPr>
                                    <w:t>2</w:t>
                                  </w:r>
                                  <w:r w:rsidRPr="007D7497">
                                    <w:rPr>
                                      <w:rFonts w:ascii="標楷體" w:hAnsi="標楷體" w:cs="Calibri" w:hint="eastAsia"/>
                                      <w:color w:val="000000"/>
                                      <w:sz w:val="20"/>
                                      <w:szCs w:val="20"/>
                                    </w:rPr>
                                    <w:t>0</w:t>
                                  </w:r>
                                  <w:r>
                                    <w:rPr>
                                      <w:rFonts w:ascii="標楷體" w:hAnsi="標楷體" w:cs="Calibri" w:hint="eastAsia"/>
                                      <w:color w:val="000000"/>
                                      <w:sz w:val="20"/>
                                      <w:szCs w:val="20"/>
                                    </w:rPr>
                                    <w:t>,</w:t>
                                  </w:r>
                                  <w:r w:rsidRPr="007D7497">
                                    <w:rPr>
                                      <w:rFonts w:ascii="標楷體" w:hAnsi="標楷體" w:cs="Calibri" w:hint="eastAsia"/>
                                      <w:color w:val="000000"/>
                                      <w:sz w:val="20"/>
                                      <w:szCs w:val="20"/>
                                    </w:rPr>
                                    <w:t>8</w:t>
                                  </w:r>
                                  <w:r>
                                    <w:rPr>
                                      <w:rFonts w:ascii="標楷體" w:hAnsi="標楷體" w:cs="Calibri" w:hint="eastAsia"/>
                                      <w:color w:val="000000"/>
                                      <w:sz w:val="20"/>
                                      <w:szCs w:val="20"/>
                                    </w:rPr>
                                    <w:t>0</w:t>
                                  </w:r>
                                  <w:r w:rsidRPr="007D7497">
                                    <w:rPr>
                                      <w:rFonts w:ascii="標楷體" w:hAnsi="標楷體" w:cs="Calibri" w:hint="eastAsia"/>
                                      <w:color w:val="000000"/>
                                      <w:sz w:val="20"/>
                                      <w:szCs w:val="20"/>
                                    </w:rPr>
                                    <w:t>0</w:t>
                                  </w:r>
                                </w:p>
                              </w:tc>
                            </w:tr>
                            <w:tr w:rsidR="004C0750" w:rsidRPr="007D7497" w14:paraId="35B97BB6" w14:textId="77777777" w:rsidTr="00B7680D">
                              <w:trPr>
                                <w:trHeight w:val="79"/>
                                <w:jc w:val="center"/>
                              </w:trPr>
                              <w:tc>
                                <w:tcPr>
                                  <w:tcW w:w="5530" w:type="dxa"/>
                                  <w:gridSpan w:val="5"/>
                                  <w:tcBorders>
                                    <w:left w:val="nil"/>
                                    <w:bottom w:val="nil"/>
                                    <w:right w:val="nil"/>
                                  </w:tcBorders>
                                  <w:vAlign w:val="center"/>
                                </w:tcPr>
                                <w:p w14:paraId="522021B2" w14:textId="77777777" w:rsidR="004C0750" w:rsidRPr="004C0750" w:rsidRDefault="004C0750" w:rsidP="00236CE8">
                                  <w:pPr>
                                    <w:widowControl/>
                                    <w:ind w:leftChars="-14" w:hangingChars="12" w:hanging="22"/>
                                    <w:rPr>
                                      <w:rFonts w:ascii="標楷體" w:hAnsi="標楷體" w:cs="Calibri"/>
                                      <w:color w:val="000000"/>
                                      <w:sz w:val="18"/>
                                      <w:szCs w:val="18"/>
                                    </w:rPr>
                                  </w:pPr>
                                  <w:r w:rsidRPr="004C0750">
                                    <w:rPr>
                                      <w:rFonts w:ascii="標楷體" w:hAnsi="標楷體" w:cs="Calibri" w:hint="eastAsia"/>
                                      <w:color w:val="000000"/>
                                      <w:sz w:val="18"/>
                                      <w:szCs w:val="18"/>
                                    </w:rPr>
                                    <w:t>資料來源：整理自文化局提供資料。</w:t>
                                  </w:r>
                                </w:p>
                              </w:tc>
                            </w:tr>
                          </w:tbl>
                          <w:p w14:paraId="7E179F39" w14:textId="2FAE41C4" w:rsidR="00EF1129" w:rsidRPr="004C0750" w:rsidRDefault="00EF112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5893A7" id="文字方塊 4" o:spid="_x0000_s1029" type="#_x0000_t202" style="position:absolute;left:0;text-align:left;margin-left:188.7pt;margin-top:96.35pt;width:288.65pt;height:21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" stroked="f">
                <v:textbox inset="0,0,0,0">
                  <w:txbxContent>
                    <w:tbl>
                      <w:tblPr>
                        <w:tblW w:w="5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2046"/>
                        <w:gridCol w:w="792"/>
                        <w:gridCol w:w="849"/>
                        <w:gridCol w:w="1135"/>
                      </w:tblGrid>
                      <w:tr w:rsidR="004C0750" w:rsidRPr="007D7497" w14:paraId="2A88336A" w14:textId="77777777" w:rsidTr="00B7680D">
                        <w:trPr>
                          <w:trHeight w:val="278"/>
                          <w:jc w:val="center"/>
                        </w:trPr>
                        <w:tc>
                          <w:tcPr>
                            <w:tcW w:w="5530" w:type="dxa"/>
                            <w:gridSpan w:val="5"/>
                            <w:tcBorders>
                              <w:top w:val="nil"/>
                              <w:left w:val="nil"/>
                              <w:bottom w:val="nil"/>
                              <w:right w:val="nil"/>
                            </w:tcBorders>
                            <w:vAlign w:val="center"/>
                          </w:tcPr>
                          <w:p w14:paraId="1617CFB6" w14:textId="77777777" w:rsidR="004C0750" w:rsidRPr="00FE45CF" w:rsidRDefault="004C0750" w:rsidP="008044F3">
                            <w:pPr>
                              <w:ind w:left="531" w:hangingChars="221" w:hanging="531"/>
                              <w:jc w:val="center"/>
                              <w:rPr>
                                <w:rFonts w:ascii="標楷體" w:hAnsi="標楷體" w:cs="Calibri"/>
                                <w:color w:val="000000"/>
                                <w:sz w:val="20"/>
                                <w:szCs w:val="20"/>
                                <w:lang w:val="x-none"/>
                              </w:rPr>
                            </w:pPr>
                            <w:r w:rsidRPr="004F686E">
                              <w:rPr>
                                <w:rFonts w:ascii="標楷體" w:hAnsi="標楷體" w:cs="新細明體" w:hint="eastAsia"/>
                                <w:b/>
                                <w:bCs/>
                                <w:color w:val="000000"/>
                                <w:sz w:val="24"/>
                                <w:szCs w:val="24"/>
                                <w:lang w:val="x-none" w:eastAsia="x-none"/>
                              </w:rPr>
                              <w:t>表</w:t>
                            </w:r>
                            <w:r>
                              <w:rPr>
                                <w:rFonts w:ascii="標楷體" w:hAnsi="標楷體" w:cs="新細明體" w:hint="eastAsia"/>
                                <w:b/>
                                <w:bCs/>
                                <w:color w:val="000000"/>
                                <w:sz w:val="24"/>
                                <w:szCs w:val="24"/>
                                <w:lang w:val="x-none"/>
                              </w:rPr>
                              <w:t xml:space="preserve">3　</w:t>
                            </w:r>
                            <w:proofErr w:type="spellStart"/>
                            <w:r>
                              <w:rPr>
                                <w:rFonts w:ascii="標楷體" w:hAnsi="標楷體" w:cs="新細明體" w:hint="eastAsia"/>
                                <w:b/>
                                <w:bCs/>
                                <w:color w:val="000000"/>
                                <w:sz w:val="24"/>
                                <w:szCs w:val="24"/>
                                <w:lang w:val="x-none" w:eastAsia="x-none"/>
                              </w:rPr>
                              <w:t>文化局申請前瞻</w:t>
                            </w:r>
                            <w:r>
                              <w:rPr>
                                <w:rFonts w:ascii="標楷體" w:hAnsi="標楷體" w:cs="新細明體" w:hint="eastAsia"/>
                                <w:b/>
                                <w:bCs/>
                                <w:color w:val="000000"/>
                                <w:sz w:val="24"/>
                                <w:szCs w:val="24"/>
                                <w:lang w:val="x-none"/>
                              </w:rPr>
                              <w:t>基礎建設計畫經費</w:t>
                            </w:r>
                            <w:r>
                              <w:rPr>
                                <w:rFonts w:ascii="標楷體" w:hAnsi="標楷體" w:cs="新細明體" w:hint="eastAsia"/>
                                <w:b/>
                                <w:bCs/>
                                <w:color w:val="000000"/>
                                <w:sz w:val="24"/>
                                <w:szCs w:val="24"/>
                                <w:lang w:val="x-none" w:eastAsia="x-none"/>
                              </w:rPr>
                              <w:t>補助情形</w:t>
                            </w:r>
                            <w:proofErr w:type="spellEnd"/>
                          </w:p>
                        </w:tc>
                      </w:tr>
                      <w:tr w:rsidR="004C0750" w:rsidRPr="007D7497" w14:paraId="341B6C45" w14:textId="77777777" w:rsidTr="00B7680D">
                        <w:trPr>
                          <w:trHeight w:val="163"/>
                          <w:jc w:val="center"/>
                        </w:trPr>
                        <w:tc>
                          <w:tcPr>
                            <w:tcW w:w="5530" w:type="dxa"/>
                            <w:gridSpan w:val="5"/>
                            <w:tcBorders>
                              <w:top w:val="nil"/>
                              <w:left w:val="nil"/>
                              <w:right w:val="nil"/>
                            </w:tcBorders>
                            <w:vAlign w:val="center"/>
                          </w:tcPr>
                          <w:p w14:paraId="4629291F" w14:textId="77777777" w:rsidR="004C0750" w:rsidRPr="007D7497" w:rsidRDefault="004C0750" w:rsidP="004C0750">
                            <w:pPr>
                              <w:jc w:val="right"/>
                              <w:rPr>
                                <w:rFonts w:ascii="標楷體" w:hAnsi="標楷體" w:cs="Calibri"/>
                                <w:color w:val="000000"/>
                                <w:sz w:val="20"/>
                                <w:szCs w:val="20"/>
                              </w:rPr>
                            </w:pPr>
                            <w:r w:rsidRPr="00FE45CF">
                              <w:rPr>
                                <w:rFonts w:ascii="標楷體" w:hAnsi="標楷體" w:cs="Calibri" w:hint="eastAsia"/>
                                <w:color w:val="000000"/>
                                <w:sz w:val="20"/>
                                <w:szCs w:val="20"/>
                              </w:rPr>
                              <w:t>單位：新臺幣千元</w:t>
                            </w:r>
                          </w:p>
                        </w:tc>
                      </w:tr>
                      <w:tr w:rsidR="004C0750" w:rsidRPr="007D7497" w14:paraId="252CBFA0" w14:textId="77777777" w:rsidTr="00B7680D">
                        <w:trPr>
                          <w:trHeight w:val="707"/>
                          <w:jc w:val="center"/>
                        </w:trPr>
                        <w:tc>
                          <w:tcPr>
                            <w:tcW w:w="708" w:type="dxa"/>
                            <w:vAlign w:val="center"/>
                          </w:tcPr>
                          <w:p w14:paraId="1B155D06" w14:textId="77777777" w:rsidR="004C0750" w:rsidRDefault="004C0750" w:rsidP="000746E6">
                            <w:pPr>
                              <w:widowControl/>
                              <w:spacing w:line="0" w:lineRule="atLeast"/>
                              <w:jc w:val="center"/>
                              <w:rPr>
                                <w:rFonts w:ascii="標楷體" w:hAnsi="標楷體" w:cs="Calibri"/>
                                <w:color w:val="000000"/>
                                <w:sz w:val="20"/>
                                <w:szCs w:val="20"/>
                              </w:rPr>
                            </w:pPr>
                            <w:r>
                              <w:rPr>
                                <w:rFonts w:ascii="標楷體" w:hAnsi="標楷體" w:cs="Calibri" w:hint="eastAsia"/>
                                <w:color w:val="000000"/>
                                <w:sz w:val="20"/>
                                <w:szCs w:val="20"/>
                              </w:rPr>
                              <w:t xml:space="preserve">補助 </w:t>
                            </w:r>
                            <w:r w:rsidRPr="007D7497">
                              <w:rPr>
                                <w:rFonts w:ascii="標楷體" w:hAnsi="標楷體" w:cs="Calibri"/>
                                <w:color w:val="000000"/>
                                <w:sz w:val="20"/>
                                <w:szCs w:val="20"/>
                              </w:rPr>
                              <w:t>機關</w:t>
                            </w:r>
                          </w:p>
                        </w:tc>
                        <w:tc>
                          <w:tcPr>
                            <w:tcW w:w="2046" w:type="dxa"/>
                            <w:shd w:val="clear" w:color="auto" w:fill="auto"/>
                            <w:noWrap/>
                            <w:vAlign w:val="center"/>
                          </w:tcPr>
                          <w:p w14:paraId="1D9E6D5F" w14:textId="77777777" w:rsidR="004C0750" w:rsidRPr="007D7497" w:rsidRDefault="004C0750" w:rsidP="000746E6">
                            <w:pPr>
                              <w:widowControl/>
                              <w:spacing w:line="0" w:lineRule="atLeast"/>
                              <w:jc w:val="center"/>
                              <w:rPr>
                                <w:rFonts w:ascii="標楷體" w:hAnsi="標楷體" w:cs="Calibri"/>
                                <w:color w:val="000000"/>
                                <w:sz w:val="20"/>
                                <w:szCs w:val="20"/>
                              </w:rPr>
                            </w:pPr>
                            <w:r w:rsidRPr="007D7497">
                              <w:rPr>
                                <w:rFonts w:ascii="標楷體" w:hAnsi="標楷體" w:cs="Calibri"/>
                                <w:color w:val="000000"/>
                                <w:sz w:val="20"/>
                                <w:szCs w:val="20"/>
                              </w:rPr>
                              <w:t>計畫名稱</w:t>
                            </w:r>
                          </w:p>
                        </w:tc>
                        <w:tc>
                          <w:tcPr>
                            <w:tcW w:w="792" w:type="dxa"/>
                            <w:vAlign w:val="center"/>
                          </w:tcPr>
                          <w:p w14:paraId="61D6A635" w14:textId="77777777" w:rsidR="004C0750" w:rsidRDefault="004C0750" w:rsidP="000746E6">
                            <w:pPr>
                              <w:spacing w:line="0" w:lineRule="atLeast"/>
                              <w:jc w:val="center"/>
                              <w:rPr>
                                <w:rFonts w:ascii="標楷體" w:hAnsi="標楷體" w:cs="Calibri"/>
                                <w:color w:val="000000"/>
                                <w:sz w:val="20"/>
                                <w:szCs w:val="20"/>
                              </w:rPr>
                            </w:pPr>
                            <w:r>
                              <w:rPr>
                                <w:rFonts w:ascii="標楷體" w:hAnsi="標楷體" w:cs="Calibri"/>
                                <w:color w:val="000000"/>
                                <w:sz w:val="20"/>
                                <w:szCs w:val="20"/>
                              </w:rPr>
                              <w:t xml:space="preserve">計畫 </w:t>
                            </w:r>
                            <w:r>
                              <w:rPr>
                                <w:rFonts w:ascii="標楷體" w:hAnsi="標楷體" w:cs="Calibri" w:hint="eastAsia"/>
                                <w:color w:val="000000"/>
                                <w:sz w:val="20"/>
                                <w:szCs w:val="20"/>
                              </w:rPr>
                              <w:t xml:space="preserve"> </w:t>
                            </w:r>
                            <w:r>
                              <w:rPr>
                                <w:rFonts w:ascii="標楷體" w:hAnsi="標楷體" w:cs="Calibri"/>
                                <w:color w:val="000000"/>
                                <w:sz w:val="20"/>
                                <w:szCs w:val="20"/>
                              </w:rPr>
                              <w:t>總經費</w:t>
                            </w:r>
                          </w:p>
                        </w:tc>
                        <w:tc>
                          <w:tcPr>
                            <w:tcW w:w="849" w:type="dxa"/>
                            <w:shd w:val="clear" w:color="auto" w:fill="auto"/>
                            <w:noWrap/>
                            <w:vAlign w:val="center"/>
                          </w:tcPr>
                          <w:p w14:paraId="02B33126" w14:textId="77777777" w:rsidR="004C0750" w:rsidRDefault="004C0750" w:rsidP="000746E6">
                            <w:pPr>
                              <w:spacing w:line="0" w:lineRule="atLeast"/>
                              <w:jc w:val="center"/>
                              <w:rPr>
                                <w:rFonts w:ascii="標楷體" w:hAnsi="標楷體" w:cs="Calibri"/>
                                <w:color w:val="000000"/>
                                <w:sz w:val="20"/>
                                <w:szCs w:val="20"/>
                              </w:rPr>
                            </w:pPr>
                            <w:r>
                              <w:rPr>
                                <w:rFonts w:ascii="標楷體" w:hAnsi="標楷體" w:cs="Calibri"/>
                                <w:color w:val="000000"/>
                                <w:sz w:val="20"/>
                                <w:szCs w:val="20"/>
                              </w:rPr>
                              <w:t xml:space="preserve">中央  </w:t>
                            </w:r>
                            <w:r w:rsidRPr="007D7497">
                              <w:rPr>
                                <w:rFonts w:ascii="標楷體" w:hAnsi="標楷體" w:cs="Calibri"/>
                                <w:color w:val="000000"/>
                                <w:sz w:val="20"/>
                                <w:szCs w:val="20"/>
                              </w:rPr>
                              <w:t>補助款</w:t>
                            </w:r>
                          </w:p>
                        </w:tc>
                        <w:tc>
                          <w:tcPr>
                            <w:tcW w:w="1135" w:type="dxa"/>
                            <w:shd w:val="clear" w:color="auto" w:fill="auto"/>
                            <w:vAlign w:val="center"/>
                          </w:tcPr>
                          <w:p w14:paraId="24D13FBF" w14:textId="77777777" w:rsidR="009F61CA" w:rsidRDefault="004C0750" w:rsidP="000746E6">
                            <w:pPr>
                              <w:spacing w:line="0" w:lineRule="atLeast"/>
                              <w:jc w:val="center"/>
                              <w:rPr>
                                <w:rFonts w:ascii="標楷體" w:hAnsi="標楷體" w:cs="Calibri"/>
                                <w:color w:val="000000"/>
                                <w:sz w:val="20"/>
                                <w:szCs w:val="20"/>
                              </w:rPr>
                            </w:pPr>
                            <w:r w:rsidRPr="007D7497">
                              <w:rPr>
                                <w:rFonts w:ascii="標楷體" w:hAnsi="標楷體" w:cs="Calibri"/>
                                <w:color w:val="000000"/>
                                <w:sz w:val="20"/>
                                <w:szCs w:val="20"/>
                              </w:rPr>
                              <w:t>地方</w:t>
                            </w:r>
                          </w:p>
                          <w:p w14:paraId="2F7135E1" w14:textId="41BA5810" w:rsidR="004C0750" w:rsidRPr="007D7497" w:rsidRDefault="004C0750" w:rsidP="000746E6">
                            <w:pPr>
                              <w:spacing w:line="0" w:lineRule="atLeast"/>
                              <w:jc w:val="center"/>
                              <w:rPr>
                                <w:rFonts w:ascii="標楷體" w:hAnsi="標楷體" w:cs="Calibri"/>
                                <w:color w:val="000000"/>
                                <w:sz w:val="20"/>
                                <w:szCs w:val="20"/>
                              </w:rPr>
                            </w:pPr>
                            <w:r w:rsidRPr="007D7497">
                              <w:rPr>
                                <w:rFonts w:ascii="標楷體" w:hAnsi="標楷體" w:cs="Calibri"/>
                                <w:color w:val="000000"/>
                                <w:sz w:val="20"/>
                                <w:szCs w:val="20"/>
                              </w:rPr>
                              <w:t>自籌款</w:t>
                            </w:r>
                          </w:p>
                        </w:tc>
                      </w:tr>
                      <w:tr w:rsidR="004C0750" w:rsidRPr="007D7497" w14:paraId="4CE9BEF9" w14:textId="77777777" w:rsidTr="00B7680D">
                        <w:trPr>
                          <w:trHeight w:val="378"/>
                          <w:jc w:val="center"/>
                        </w:trPr>
                        <w:tc>
                          <w:tcPr>
                            <w:tcW w:w="2754" w:type="dxa"/>
                            <w:gridSpan w:val="2"/>
                            <w:vAlign w:val="center"/>
                          </w:tcPr>
                          <w:p w14:paraId="40C02129" w14:textId="77777777" w:rsidR="004C0750" w:rsidRPr="00D3328E" w:rsidRDefault="004C0750" w:rsidP="004C0750">
                            <w:pPr>
                              <w:widowControl/>
                              <w:jc w:val="center"/>
                              <w:rPr>
                                <w:rFonts w:ascii="標楷體" w:hAnsi="標楷體" w:cs="Calibri"/>
                                <w:b/>
                                <w:color w:val="000000"/>
                                <w:sz w:val="20"/>
                                <w:szCs w:val="20"/>
                              </w:rPr>
                            </w:pPr>
                            <w:r w:rsidRPr="004C0750">
                              <w:rPr>
                                <w:rFonts w:ascii="標楷體" w:hAnsi="標楷體" w:cs="Calibri"/>
                                <w:b/>
                                <w:color w:val="000000"/>
                                <w:spacing w:val="800"/>
                                <w:sz w:val="20"/>
                                <w:szCs w:val="20"/>
                                <w:fitText w:val="2000" w:id="-694458361"/>
                              </w:rPr>
                              <w:t>合</w:t>
                            </w:r>
                            <w:r w:rsidRPr="004C0750">
                              <w:rPr>
                                <w:rFonts w:ascii="標楷體" w:hAnsi="標楷體" w:cs="Calibri"/>
                                <w:b/>
                                <w:color w:val="000000"/>
                                <w:sz w:val="20"/>
                                <w:szCs w:val="20"/>
                                <w:fitText w:val="2000" w:id="-694458361"/>
                              </w:rPr>
                              <w:t>計</w:t>
                            </w:r>
                          </w:p>
                        </w:tc>
                        <w:tc>
                          <w:tcPr>
                            <w:tcW w:w="792" w:type="dxa"/>
                            <w:vAlign w:val="center"/>
                          </w:tcPr>
                          <w:p w14:paraId="25C4F90A" w14:textId="77777777" w:rsidR="004C0750" w:rsidRPr="00D3328E" w:rsidRDefault="004C0750" w:rsidP="004C0750">
                            <w:pPr>
                              <w:jc w:val="right"/>
                              <w:rPr>
                                <w:rFonts w:ascii="標楷體" w:hAnsi="標楷體" w:cs="Calibri"/>
                                <w:b/>
                                <w:color w:val="000000"/>
                                <w:sz w:val="20"/>
                                <w:szCs w:val="20"/>
                              </w:rPr>
                            </w:pPr>
                            <w:r w:rsidRPr="00D3328E">
                              <w:rPr>
                                <w:rFonts w:ascii="標楷體" w:hAnsi="標楷體" w:cs="Calibri" w:hint="eastAsia"/>
                                <w:b/>
                                <w:color w:val="000000"/>
                                <w:sz w:val="20"/>
                                <w:szCs w:val="20"/>
                              </w:rPr>
                              <w:t>88,800</w:t>
                            </w:r>
                          </w:p>
                        </w:tc>
                        <w:tc>
                          <w:tcPr>
                            <w:tcW w:w="849" w:type="dxa"/>
                            <w:shd w:val="clear" w:color="auto" w:fill="auto"/>
                            <w:noWrap/>
                            <w:vAlign w:val="center"/>
                          </w:tcPr>
                          <w:p w14:paraId="1092B1A1" w14:textId="77777777" w:rsidR="004C0750" w:rsidRPr="00D3328E" w:rsidRDefault="004C0750" w:rsidP="004C0750">
                            <w:pPr>
                              <w:jc w:val="right"/>
                              <w:rPr>
                                <w:rFonts w:ascii="標楷體" w:hAnsi="標楷體" w:cs="Calibri"/>
                                <w:b/>
                                <w:color w:val="000000"/>
                                <w:sz w:val="20"/>
                                <w:szCs w:val="20"/>
                              </w:rPr>
                            </w:pPr>
                            <w:r w:rsidRPr="00D3328E">
                              <w:rPr>
                                <w:rFonts w:ascii="標楷體" w:hAnsi="標楷體" w:cs="Calibri" w:hint="eastAsia"/>
                                <w:b/>
                                <w:color w:val="000000"/>
                                <w:sz w:val="20"/>
                                <w:szCs w:val="20"/>
                              </w:rPr>
                              <w:t>45,280</w:t>
                            </w:r>
                          </w:p>
                        </w:tc>
                        <w:tc>
                          <w:tcPr>
                            <w:tcW w:w="1135" w:type="dxa"/>
                            <w:shd w:val="clear" w:color="auto" w:fill="auto"/>
                            <w:vAlign w:val="center"/>
                          </w:tcPr>
                          <w:p w14:paraId="66B51B6B" w14:textId="77777777" w:rsidR="004C0750" w:rsidRPr="00D3328E" w:rsidRDefault="004C0750" w:rsidP="004C0750">
                            <w:pPr>
                              <w:jc w:val="right"/>
                              <w:rPr>
                                <w:rFonts w:ascii="標楷體" w:hAnsi="標楷體" w:cs="Calibri"/>
                                <w:b/>
                                <w:color w:val="000000"/>
                                <w:sz w:val="20"/>
                                <w:szCs w:val="20"/>
                              </w:rPr>
                            </w:pPr>
                            <w:r w:rsidRPr="00D3328E">
                              <w:rPr>
                                <w:rFonts w:ascii="標楷體" w:hAnsi="標楷體" w:cs="Calibri" w:hint="eastAsia"/>
                                <w:b/>
                                <w:color w:val="000000"/>
                                <w:sz w:val="20"/>
                                <w:szCs w:val="20"/>
                              </w:rPr>
                              <w:t>43,520</w:t>
                            </w:r>
                          </w:p>
                        </w:tc>
                      </w:tr>
                      <w:tr w:rsidR="004C0750" w:rsidRPr="007D7497" w14:paraId="03F01E5D" w14:textId="77777777" w:rsidTr="00B7680D">
                        <w:trPr>
                          <w:trHeight w:val="1148"/>
                          <w:jc w:val="center"/>
                        </w:trPr>
                        <w:tc>
                          <w:tcPr>
                            <w:tcW w:w="708" w:type="dxa"/>
                            <w:vMerge w:val="restart"/>
                            <w:vAlign w:val="center"/>
                          </w:tcPr>
                          <w:p w14:paraId="3E502DE6" w14:textId="77777777" w:rsidR="004C0750" w:rsidRPr="007D7497" w:rsidRDefault="004C0750" w:rsidP="004C0750">
                            <w:pPr>
                              <w:jc w:val="center"/>
                              <w:rPr>
                                <w:rFonts w:ascii="標楷體" w:hAnsi="標楷體" w:cs="Calibri"/>
                                <w:color w:val="000000"/>
                                <w:sz w:val="20"/>
                                <w:szCs w:val="20"/>
                              </w:rPr>
                            </w:pPr>
                            <w:r w:rsidRPr="007D7497">
                              <w:rPr>
                                <w:rFonts w:ascii="標楷體" w:hAnsi="標楷體" w:cs="Calibri"/>
                                <w:color w:val="000000"/>
                                <w:sz w:val="20"/>
                                <w:szCs w:val="20"/>
                              </w:rPr>
                              <w:t>文化部</w:t>
                            </w:r>
                          </w:p>
                        </w:tc>
                        <w:tc>
                          <w:tcPr>
                            <w:tcW w:w="2046" w:type="dxa"/>
                            <w:vAlign w:val="center"/>
                          </w:tcPr>
                          <w:p w14:paraId="24FDA96C" w14:textId="390B2AEE" w:rsidR="004C0750" w:rsidRPr="007D7497" w:rsidRDefault="004C0750" w:rsidP="009F61CA">
                            <w:pPr>
                              <w:widowControl/>
                              <w:jc w:val="both"/>
                              <w:rPr>
                                <w:rFonts w:ascii="標楷體" w:hAnsi="標楷體" w:cs="Calibri"/>
                                <w:color w:val="000000"/>
                                <w:sz w:val="20"/>
                                <w:szCs w:val="20"/>
                              </w:rPr>
                            </w:pPr>
                            <w:r w:rsidRPr="007D7497">
                              <w:rPr>
                                <w:rFonts w:ascii="標楷體" w:hAnsi="標楷體" w:hint="eastAsia"/>
                                <w:bCs/>
                                <w:noProof/>
                                <w:sz w:val="20"/>
                                <w:szCs w:val="20"/>
                              </w:rPr>
                              <w:t>從地景到願景</w:t>
                            </w:r>
                            <w:r w:rsidR="00660906">
                              <w:rPr>
                                <w:rFonts w:ascii="標楷體" w:hAnsi="標楷體" w:hint="eastAsia"/>
                                <w:bCs/>
                                <w:noProof/>
                                <w:sz w:val="20"/>
                                <w:szCs w:val="20"/>
                              </w:rPr>
                              <w:t>－</w:t>
                            </w:r>
                            <w:r w:rsidRPr="007D7497">
                              <w:rPr>
                                <w:rFonts w:ascii="標楷體" w:hAnsi="標楷體" w:hint="eastAsia"/>
                                <w:bCs/>
                                <w:noProof/>
                                <w:sz w:val="20"/>
                                <w:szCs w:val="20"/>
                              </w:rPr>
                              <w:t>新北市金銅礦業遺產傳承及活化計畫</w:t>
                            </w:r>
                          </w:p>
                        </w:tc>
                        <w:tc>
                          <w:tcPr>
                            <w:tcW w:w="792" w:type="dxa"/>
                            <w:vAlign w:val="center"/>
                          </w:tcPr>
                          <w:p w14:paraId="3259580C" w14:textId="77777777" w:rsidR="004C0750" w:rsidRDefault="004C0750" w:rsidP="004C0750">
                            <w:pPr>
                              <w:widowControl/>
                              <w:jc w:val="right"/>
                              <w:rPr>
                                <w:rFonts w:ascii="標楷體" w:hAnsi="標楷體" w:cs="Calibri"/>
                                <w:color w:val="000000"/>
                                <w:sz w:val="20"/>
                                <w:szCs w:val="20"/>
                              </w:rPr>
                            </w:pPr>
                            <w:r>
                              <w:rPr>
                                <w:rFonts w:ascii="標楷體" w:hAnsi="標楷體" w:cs="Calibri"/>
                                <w:color w:val="000000"/>
                                <w:sz w:val="20"/>
                                <w:szCs w:val="20"/>
                              </w:rPr>
                              <w:t>56</w:t>
                            </w:r>
                            <w:r>
                              <w:rPr>
                                <w:rFonts w:ascii="標楷體" w:hAnsi="標楷體" w:cs="Calibri" w:hint="eastAsia"/>
                                <w:color w:val="000000"/>
                                <w:sz w:val="20"/>
                                <w:szCs w:val="20"/>
                              </w:rPr>
                              <w:t>,800</w:t>
                            </w:r>
                          </w:p>
                        </w:tc>
                        <w:tc>
                          <w:tcPr>
                            <w:tcW w:w="849" w:type="dxa"/>
                            <w:vAlign w:val="center"/>
                          </w:tcPr>
                          <w:p w14:paraId="28938699" w14:textId="77777777" w:rsidR="004C0750" w:rsidRPr="007D7497" w:rsidRDefault="004C0750" w:rsidP="004C0750">
                            <w:pPr>
                              <w:widowControl/>
                              <w:jc w:val="right"/>
                              <w:rPr>
                                <w:rFonts w:ascii="標楷體" w:hAnsi="標楷體" w:cs="Calibri"/>
                                <w:color w:val="000000"/>
                                <w:sz w:val="20"/>
                                <w:szCs w:val="20"/>
                              </w:rPr>
                            </w:pPr>
                            <w:r>
                              <w:rPr>
                                <w:rFonts w:ascii="標楷體" w:hAnsi="標楷體" w:cs="Calibri"/>
                                <w:color w:val="000000"/>
                                <w:sz w:val="20"/>
                                <w:szCs w:val="20"/>
                              </w:rPr>
                              <w:t>3</w:t>
                            </w:r>
                            <w:r w:rsidRPr="007D7497">
                              <w:rPr>
                                <w:rFonts w:ascii="標楷體" w:hAnsi="標楷體" w:cs="Calibri"/>
                                <w:color w:val="000000"/>
                                <w:sz w:val="20"/>
                                <w:szCs w:val="20"/>
                              </w:rPr>
                              <w:t>4</w:t>
                            </w:r>
                            <w:r>
                              <w:rPr>
                                <w:rFonts w:ascii="標楷體" w:hAnsi="標楷體" w:cs="Calibri" w:hint="eastAsia"/>
                                <w:color w:val="000000"/>
                                <w:sz w:val="20"/>
                                <w:szCs w:val="20"/>
                              </w:rPr>
                              <w:t>,</w:t>
                            </w:r>
                            <w:r w:rsidRPr="007D7497">
                              <w:rPr>
                                <w:rFonts w:ascii="標楷體" w:hAnsi="標楷體" w:cs="Calibri"/>
                                <w:color w:val="000000"/>
                                <w:sz w:val="20"/>
                                <w:szCs w:val="20"/>
                              </w:rPr>
                              <w:t>08</w:t>
                            </w:r>
                            <w:r>
                              <w:rPr>
                                <w:rFonts w:ascii="標楷體" w:hAnsi="標楷體" w:cs="Calibri" w:hint="eastAsia"/>
                                <w:color w:val="000000"/>
                                <w:sz w:val="20"/>
                                <w:szCs w:val="20"/>
                              </w:rPr>
                              <w:t>0</w:t>
                            </w:r>
                          </w:p>
                        </w:tc>
                        <w:tc>
                          <w:tcPr>
                            <w:tcW w:w="1135" w:type="dxa"/>
                            <w:vAlign w:val="center"/>
                          </w:tcPr>
                          <w:p w14:paraId="3E9F64F0" w14:textId="77777777" w:rsidR="004C0750" w:rsidRPr="007D7497" w:rsidRDefault="004C0750" w:rsidP="004C0750">
                            <w:pPr>
                              <w:widowControl/>
                              <w:jc w:val="right"/>
                              <w:rPr>
                                <w:rFonts w:ascii="標楷體" w:hAnsi="標楷體" w:cs="Calibri"/>
                                <w:color w:val="000000"/>
                                <w:sz w:val="20"/>
                                <w:szCs w:val="20"/>
                              </w:rPr>
                            </w:pPr>
                            <w:r w:rsidRPr="007D7497">
                              <w:rPr>
                                <w:rFonts w:ascii="標楷體" w:hAnsi="標楷體" w:cs="Calibri"/>
                                <w:color w:val="000000"/>
                                <w:sz w:val="20"/>
                                <w:szCs w:val="20"/>
                              </w:rPr>
                              <w:t>22</w:t>
                            </w:r>
                            <w:r>
                              <w:rPr>
                                <w:rFonts w:ascii="標楷體" w:hAnsi="標楷體" w:cs="Calibri" w:hint="eastAsia"/>
                                <w:color w:val="000000"/>
                                <w:sz w:val="20"/>
                                <w:szCs w:val="20"/>
                              </w:rPr>
                              <w:t>,</w:t>
                            </w:r>
                            <w:r w:rsidRPr="007D7497">
                              <w:rPr>
                                <w:rFonts w:ascii="標楷體" w:hAnsi="標楷體" w:cs="Calibri"/>
                                <w:color w:val="000000"/>
                                <w:sz w:val="20"/>
                                <w:szCs w:val="20"/>
                              </w:rPr>
                              <w:t>72</w:t>
                            </w:r>
                            <w:r>
                              <w:rPr>
                                <w:rFonts w:ascii="標楷體" w:hAnsi="標楷體" w:cs="Calibri" w:hint="eastAsia"/>
                                <w:color w:val="000000"/>
                                <w:sz w:val="20"/>
                                <w:szCs w:val="20"/>
                              </w:rPr>
                              <w:t>0</w:t>
                            </w:r>
                          </w:p>
                        </w:tc>
                      </w:tr>
                      <w:tr w:rsidR="004C0750" w:rsidRPr="007D7497" w14:paraId="32C88842" w14:textId="77777777" w:rsidTr="00B7680D">
                        <w:trPr>
                          <w:trHeight w:val="839"/>
                          <w:jc w:val="center"/>
                        </w:trPr>
                        <w:tc>
                          <w:tcPr>
                            <w:tcW w:w="708" w:type="dxa"/>
                            <w:vMerge/>
                            <w:tcBorders>
                              <w:bottom w:val="single" w:sz="4" w:space="0" w:color="auto"/>
                            </w:tcBorders>
                            <w:vAlign w:val="center"/>
                          </w:tcPr>
                          <w:p w14:paraId="2DC97ABA" w14:textId="77777777" w:rsidR="004C0750" w:rsidRPr="007D7497" w:rsidRDefault="004C0750" w:rsidP="004C0750">
                            <w:pPr>
                              <w:widowControl/>
                              <w:jc w:val="center"/>
                              <w:rPr>
                                <w:rFonts w:ascii="標楷體" w:hAnsi="標楷體" w:cs="Calibri"/>
                                <w:color w:val="000000"/>
                                <w:sz w:val="20"/>
                                <w:szCs w:val="20"/>
                              </w:rPr>
                            </w:pPr>
                          </w:p>
                        </w:tc>
                        <w:tc>
                          <w:tcPr>
                            <w:tcW w:w="2046" w:type="dxa"/>
                            <w:tcBorders>
                              <w:bottom w:val="single" w:sz="4" w:space="0" w:color="auto"/>
                            </w:tcBorders>
                            <w:shd w:val="clear" w:color="auto" w:fill="auto"/>
                            <w:noWrap/>
                            <w:vAlign w:val="center"/>
                          </w:tcPr>
                          <w:p w14:paraId="2575FA1A" w14:textId="77777777" w:rsidR="004C0750" w:rsidRPr="007D7497" w:rsidRDefault="004C0750" w:rsidP="009F61CA">
                            <w:pPr>
                              <w:widowControl/>
                              <w:jc w:val="both"/>
                              <w:rPr>
                                <w:rFonts w:ascii="標楷體" w:hAnsi="標楷體" w:cs="Calibri"/>
                                <w:color w:val="000000"/>
                                <w:sz w:val="20"/>
                                <w:szCs w:val="20"/>
                              </w:rPr>
                            </w:pPr>
                            <w:r w:rsidRPr="007D7497">
                              <w:rPr>
                                <w:rFonts w:ascii="標楷體" w:hAnsi="標楷體" w:hint="eastAsia"/>
                                <w:bCs/>
                                <w:noProof/>
                                <w:sz w:val="20"/>
                                <w:szCs w:val="20"/>
                              </w:rPr>
                              <w:t>新北市表演場館整建計畫</w:t>
                            </w:r>
                            <w:r>
                              <w:rPr>
                                <w:rFonts w:ascii="標楷體" w:hAnsi="標楷體" w:hint="eastAsia"/>
                                <w:bCs/>
                                <w:noProof/>
                                <w:sz w:val="20"/>
                                <w:szCs w:val="20"/>
                              </w:rPr>
                              <w:t>（</w:t>
                            </w:r>
                            <w:r w:rsidRPr="007D7497">
                              <w:rPr>
                                <w:rFonts w:ascii="標楷體" w:hAnsi="標楷體" w:hint="eastAsia"/>
                                <w:bCs/>
                                <w:noProof/>
                                <w:sz w:val="20"/>
                                <w:szCs w:val="20"/>
                              </w:rPr>
                              <w:t>2.0整建</w:t>
                            </w:r>
                            <w:r>
                              <w:rPr>
                                <w:rFonts w:ascii="標楷體" w:hAnsi="標楷體" w:hint="eastAsia"/>
                                <w:bCs/>
                                <w:noProof/>
                                <w:sz w:val="20"/>
                                <w:szCs w:val="20"/>
                              </w:rPr>
                              <w:t>）</w:t>
                            </w:r>
                          </w:p>
                        </w:tc>
                        <w:tc>
                          <w:tcPr>
                            <w:tcW w:w="792" w:type="dxa"/>
                            <w:tcBorders>
                              <w:bottom w:val="single" w:sz="4" w:space="0" w:color="auto"/>
                            </w:tcBorders>
                            <w:vAlign w:val="center"/>
                          </w:tcPr>
                          <w:p w14:paraId="3A088AB1" w14:textId="77777777" w:rsidR="004C0750" w:rsidRDefault="004C0750" w:rsidP="004C0750">
                            <w:pPr>
                              <w:widowControl/>
                              <w:jc w:val="right"/>
                              <w:rPr>
                                <w:rFonts w:ascii="標楷體" w:hAnsi="標楷體" w:cs="Calibri"/>
                                <w:color w:val="000000"/>
                                <w:sz w:val="20"/>
                                <w:szCs w:val="20"/>
                              </w:rPr>
                            </w:pPr>
                            <w:r>
                              <w:rPr>
                                <w:rFonts w:ascii="標楷體" w:hAnsi="標楷體" w:cs="Calibri" w:hint="eastAsia"/>
                                <w:color w:val="000000"/>
                                <w:sz w:val="20"/>
                                <w:szCs w:val="20"/>
                              </w:rPr>
                              <w:t>32,000</w:t>
                            </w:r>
                          </w:p>
                        </w:tc>
                        <w:tc>
                          <w:tcPr>
                            <w:tcW w:w="849" w:type="dxa"/>
                            <w:tcBorders>
                              <w:bottom w:val="single" w:sz="4" w:space="0" w:color="auto"/>
                            </w:tcBorders>
                            <w:shd w:val="clear" w:color="auto" w:fill="auto"/>
                            <w:noWrap/>
                            <w:vAlign w:val="center"/>
                          </w:tcPr>
                          <w:p w14:paraId="74BD7A92" w14:textId="77777777" w:rsidR="004C0750" w:rsidRPr="007D7497" w:rsidRDefault="004C0750" w:rsidP="004C0750">
                            <w:pPr>
                              <w:widowControl/>
                              <w:jc w:val="right"/>
                              <w:rPr>
                                <w:rFonts w:ascii="標楷體" w:hAnsi="標楷體" w:cs="Calibri"/>
                                <w:color w:val="000000"/>
                                <w:sz w:val="20"/>
                                <w:szCs w:val="20"/>
                              </w:rPr>
                            </w:pPr>
                            <w:r>
                              <w:rPr>
                                <w:rFonts w:ascii="標楷體" w:hAnsi="標楷體" w:cs="Calibri" w:hint="eastAsia"/>
                                <w:color w:val="000000"/>
                                <w:sz w:val="20"/>
                                <w:szCs w:val="20"/>
                              </w:rPr>
                              <w:t>1</w:t>
                            </w:r>
                            <w:r w:rsidRPr="007D7497">
                              <w:rPr>
                                <w:rFonts w:ascii="標楷體" w:hAnsi="標楷體" w:cs="Calibri" w:hint="eastAsia"/>
                                <w:color w:val="000000"/>
                                <w:sz w:val="20"/>
                                <w:szCs w:val="20"/>
                              </w:rPr>
                              <w:t>1</w:t>
                            </w:r>
                            <w:r>
                              <w:rPr>
                                <w:rFonts w:ascii="標楷體" w:hAnsi="標楷體" w:cs="Calibri" w:hint="eastAsia"/>
                                <w:color w:val="000000"/>
                                <w:sz w:val="20"/>
                                <w:szCs w:val="20"/>
                              </w:rPr>
                              <w:t>,</w:t>
                            </w:r>
                            <w:r w:rsidRPr="007D7497">
                              <w:rPr>
                                <w:rFonts w:ascii="標楷體" w:hAnsi="標楷體" w:cs="Calibri" w:hint="eastAsia"/>
                                <w:color w:val="000000"/>
                                <w:sz w:val="20"/>
                                <w:szCs w:val="20"/>
                              </w:rPr>
                              <w:t>20</w:t>
                            </w:r>
                            <w:r>
                              <w:rPr>
                                <w:rFonts w:ascii="標楷體" w:hAnsi="標楷體" w:cs="Calibri" w:hint="eastAsia"/>
                                <w:color w:val="000000"/>
                                <w:sz w:val="20"/>
                                <w:szCs w:val="20"/>
                              </w:rPr>
                              <w:t>0</w:t>
                            </w:r>
                          </w:p>
                        </w:tc>
                        <w:tc>
                          <w:tcPr>
                            <w:tcW w:w="1135" w:type="dxa"/>
                            <w:tcBorders>
                              <w:bottom w:val="single" w:sz="4" w:space="0" w:color="auto"/>
                            </w:tcBorders>
                            <w:shd w:val="clear" w:color="auto" w:fill="auto"/>
                            <w:vAlign w:val="center"/>
                          </w:tcPr>
                          <w:p w14:paraId="24141DD0" w14:textId="77777777" w:rsidR="004C0750" w:rsidRPr="007D7497" w:rsidRDefault="004C0750" w:rsidP="004C0750">
                            <w:pPr>
                              <w:widowControl/>
                              <w:jc w:val="right"/>
                              <w:rPr>
                                <w:rFonts w:ascii="標楷體" w:hAnsi="標楷體" w:cs="Calibri"/>
                                <w:color w:val="000000"/>
                                <w:sz w:val="20"/>
                                <w:szCs w:val="20"/>
                              </w:rPr>
                            </w:pPr>
                            <w:r>
                              <w:rPr>
                                <w:rFonts w:ascii="標楷體" w:hAnsi="標楷體" w:cs="Calibri" w:hint="eastAsia"/>
                                <w:color w:val="000000"/>
                                <w:sz w:val="20"/>
                                <w:szCs w:val="20"/>
                              </w:rPr>
                              <w:t>2</w:t>
                            </w:r>
                            <w:r w:rsidRPr="007D7497">
                              <w:rPr>
                                <w:rFonts w:ascii="標楷體" w:hAnsi="標楷體" w:cs="Calibri" w:hint="eastAsia"/>
                                <w:color w:val="000000"/>
                                <w:sz w:val="20"/>
                                <w:szCs w:val="20"/>
                              </w:rPr>
                              <w:t>0</w:t>
                            </w:r>
                            <w:r>
                              <w:rPr>
                                <w:rFonts w:ascii="標楷體" w:hAnsi="標楷體" w:cs="Calibri" w:hint="eastAsia"/>
                                <w:color w:val="000000"/>
                                <w:sz w:val="20"/>
                                <w:szCs w:val="20"/>
                              </w:rPr>
                              <w:t>,</w:t>
                            </w:r>
                            <w:r w:rsidRPr="007D7497">
                              <w:rPr>
                                <w:rFonts w:ascii="標楷體" w:hAnsi="標楷體" w:cs="Calibri" w:hint="eastAsia"/>
                                <w:color w:val="000000"/>
                                <w:sz w:val="20"/>
                                <w:szCs w:val="20"/>
                              </w:rPr>
                              <w:t>8</w:t>
                            </w:r>
                            <w:r>
                              <w:rPr>
                                <w:rFonts w:ascii="標楷體" w:hAnsi="標楷體" w:cs="Calibri" w:hint="eastAsia"/>
                                <w:color w:val="000000"/>
                                <w:sz w:val="20"/>
                                <w:szCs w:val="20"/>
                              </w:rPr>
                              <w:t>0</w:t>
                            </w:r>
                            <w:r w:rsidRPr="007D7497">
                              <w:rPr>
                                <w:rFonts w:ascii="標楷體" w:hAnsi="標楷體" w:cs="Calibri" w:hint="eastAsia"/>
                                <w:color w:val="000000"/>
                                <w:sz w:val="20"/>
                                <w:szCs w:val="20"/>
                              </w:rPr>
                              <w:t>0</w:t>
                            </w:r>
                          </w:p>
                        </w:tc>
                      </w:tr>
                      <w:tr w:rsidR="004C0750" w:rsidRPr="007D7497" w14:paraId="35B97BB6" w14:textId="77777777" w:rsidTr="00B7680D">
                        <w:trPr>
                          <w:trHeight w:val="79"/>
                          <w:jc w:val="center"/>
                        </w:trPr>
                        <w:tc>
                          <w:tcPr>
                            <w:tcW w:w="5530" w:type="dxa"/>
                            <w:gridSpan w:val="5"/>
                            <w:tcBorders>
                              <w:left w:val="nil"/>
                              <w:bottom w:val="nil"/>
                              <w:right w:val="nil"/>
                            </w:tcBorders>
                            <w:vAlign w:val="center"/>
                          </w:tcPr>
                          <w:p w14:paraId="522021B2" w14:textId="77777777" w:rsidR="004C0750" w:rsidRPr="004C0750" w:rsidRDefault="004C0750" w:rsidP="00236CE8">
                            <w:pPr>
                              <w:widowControl/>
                              <w:ind w:leftChars="-14" w:hangingChars="12" w:hanging="22"/>
                              <w:rPr>
                                <w:rFonts w:ascii="標楷體" w:hAnsi="標楷體" w:cs="Calibri"/>
                                <w:color w:val="000000"/>
                                <w:sz w:val="18"/>
                                <w:szCs w:val="18"/>
                              </w:rPr>
                            </w:pPr>
                            <w:r w:rsidRPr="004C0750">
                              <w:rPr>
                                <w:rFonts w:ascii="標楷體" w:hAnsi="標楷體" w:cs="Calibri" w:hint="eastAsia"/>
                                <w:color w:val="000000"/>
                                <w:sz w:val="18"/>
                                <w:szCs w:val="18"/>
                              </w:rPr>
                              <w:t>資料來源：整理自文化局提供資料。</w:t>
                            </w:r>
                          </w:p>
                        </w:tc>
                      </w:tr>
                    </w:tbl>
                    <w:p w14:paraId="7E179F39" w14:textId="2FAE41C4" w:rsidR="00EF1129" w:rsidRPr="004C0750" w:rsidRDefault="00EF1129"/>
                  </w:txbxContent>
                </v:textbox>
                <w10:wrap type="square"/>
              </v:shape>
            </w:pict>
          </mc:Fallback>
        </mc:AlternateContent>
      </w:r>
      <w:r w:rsidR="00F13BA0" w:rsidRPr="00F13BA0">
        <w:rPr>
          <w:rFonts w:ascii="標楷體" w:hAnsi="標楷體" w:hint="eastAsia"/>
          <w:bCs/>
          <w:noProof/>
          <w:kern w:val="2"/>
          <w:sz w:val="24"/>
          <w:szCs w:val="22"/>
        </w:rPr>
        <w:t>文化局為針對國定古蹟林本源園邸建築特性與現況損壞情形持續進行改善修復，辦理「國定古蹟林本源園邸（花園）第二期修復工程」（下稱A案），於111年1月14日決標，決標金額1億1,890萬元，截至113年底止，工程施工進度為43.14％；又該局為轄內金銅礦業地景永續保存與活化，及提升藝文場館營運效能，向文化部申請前瞻基礎建設計畫第2期及第3期特別預算</w:t>
      </w:r>
      <w:r w:rsidR="001804FB">
        <w:rPr>
          <w:rFonts w:ascii="標楷體" w:hAnsi="標楷體" w:hint="eastAsia"/>
          <w:bCs/>
          <w:noProof/>
          <w:kern w:val="2"/>
          <w:sz w:val="24"/>
          <w:szCs w:val="22"/>
        </w:rPr>
        <w:t>－</w:t>
      </w:r>
      <w:r w:rsidR="00F13BA0" w:rsidRPr="00F13BA0">
        <w:rPr>
          <w:rFonts w:ascii="標楷體" w:hAnsi="標楷體" w:hint="eastAsia"/>
          <w:bCs/>
          <w:noProof/>
          <w:kern w:val="2"/>
          <w:sz w:val="24"/>
          <w:szCs w:val="22"/>
        </w:rPr>
        <w:t>城鄉建設類經費補助，辦理「從地景到願景</w:t>
      </w:r>
      <w:r w:rsidR="001804FB">
        <w:rPr>
          <w:rFonts w:ascii="標楷體" w:hAnsi="標楷體" w:hint="eastAsia"/>
          <w:bCs/>
          <w:noProof/>
          <w:kern w:val="2"/>
          <w:sz w:val="24"/>
          <w:szCs w:val="22"/>
        </w:rPr>
        <w:t>－</w:t>
      </w:r>
      <w:r w:rsidR="00F13BA0" w:rsidRPr="00F13BA0">
        <w:rPr>
          <w:rFonts w:ascii="標楷體" w:hAnsi="標楷體" w:hint="eastAsia"/>
          <w:bCs/>
          <w:noProof/>
          <w:kern w:val="2"/>
          <w:sz w:val="24"/>
          <w:szCs w:val="22"/>
        </w:rPr>
        <w:t>新北市金銅礦業遺產傳承及活化計畫」及「新北市表演場館整建計畫（2.0整建）」等2項計畫，總經費合計8,880萬元，獲文化部核定補助4,528萬元，該局自籌4,352萬元（表</w:t>
      </w:r>
      <w:r w:rsidR="009555AB">
        <w:rPr>
          <w:rFonts w:ascii="標楷體" w:hAnsi="標楷體" w:hint="eastAsia"/>
          <w:bCs/>
          <w:noProof/>
          <w:kern w:val="2"/>
          <w:sz w:val="24"/>
          <w:szCs w:val="22"/>
        </w:rPr>
        <w:t>3</w:t>
      </w:r>
      <w:r w:rsidR="00F13BA0" w:rsidRPr="00F13BA0">
        <w:rPr>
          <w:rFonts w:ascii="標楷體" w:hAnsi="標楷體" w:hint="eastAsia"/>
          <w:bCs/>
          <w:noProof/>
          <w:kern w:val="2"/>
          <w:sz w:val="24"/>
          <w:szCs w:val="22"/>
        </w:rPr>
        <w:t>）。該2項計畫項下，分別由黃金博物館辦理「臺金舊宿舍暨醫院舊址及周邊日式宿舍遺跡環境工程」（下稱B案）及圖書館淡水分館辦理「110年度新北市立圖書館淡水分館音響設備與舞臺燈光控制器更新汰換採購案」（下稱C案）等2案，於109年11月4日及110年9月2日決標，決標金額各為2,048萬餘元及188萬餘元，截至113年底止，均已完工（成）。經查其執行情形，核有：</w:t>
      </w:r>
      <w:r w:rsidR="007C2FEA" w:rsidRPr="000626E8">
        <w:rPr>
          <w:rFonts w:ascii="標楷體" w:hAnsi="標楷體" w:hint="eastAsia"/>
          <w:sz w:val="24"/>
          <w:szCs w:val="24"/>
        </w:rPr>
        <w:t>（</w:t>
      </w:r>
      <w:r w:rsidR="00F13BA0" w:rsidRPr="00F13BA0">
        <w:rPr>
          <w:rFonts w:ascii="標楷體" w:hAnsi="標楷體" w:hint="eastAsia"/>
          <w:bCs/>
          <w:noProof/>
          <w:kern w:val="2"/>
          <w:sz w:val="24"/>
          <w:szCs w:val="22"/>
        </w:rPr>
        <w:t>1</w:t>
      </w:r>
      <w:r w:rsidR="007C2FEA">
        <w:rPr>
          <w:rFonts w:ascii="標楷體" w:hAnsi="標楷體" w:hint="eastAsia"/>
          <w:bCs/>
          <w:noProof/>
          <w:kern w:val="2"/>
          <w:sz w:val="24"/>
          <w:szCs w:val="22"/>
        </w:rPr>
        <w:t>）</w:t>
      </w:r>
      <w:r w:rsidR="00F13BA0" w:rsidRPr="00F13BA0">
        <w:rPr>
          <w:rFonts w:ascii="標楷體" w:hAnsi="標楷體" w:hint="eastAsia"/>
          <w:bCs/>
          <w:noProof/>
          <w:kern w:val="2"/>
          <w:sz w:val="24"/>
          <w:szCs w:val="22"/>
        </w:rPr>
        <w:t>A案設計單位設計將電氣電纜線設置地面上，未考量影響古蹟景觀，致施工期間須辦理變更設計，延宕計畫期程；</w:t>
      </w:r>
      <w:r w:rsidR="007C2FEA" w:rsidRPr="000626E8">
        <w:rPr>
          <w:rFonts w:ascii="標楷體" w:hAnsi="標楷體" w:hint="eastAsia"/>
          <w:sz w:val="24"/>
          <w:szCs w:val="24"/>
        </w:rPr>
        <w:t>（</w:t>
      </w:r>
      <w:r w:rsidR="00F13BA0" w:rsidRPr="00F13BA0">
        <w:rPr>
          <w:rFonts w:ascii="標楷體" w:hAnsi="標楷體" w:hint="eastAsia"/>
          <w:bCs/>
          <w:noProof/>
          <w:kern w:val="2"/>
          <w:sz w:val="24"/>
          <w:szCs w:val="22"/>
        </w:rPr>
        <w:t>2</w:t>
      </w:r>
      <w:r w:rsidR="007C2FEA">
        <w:rPr>
          <w:rFonts w:ascii="標楷體" w:hAnsi="標楷體" w:hint="eastAsia"/>
          <w:bCs/>
          <w:noProof/>
          <w:kern w:val="2"/>
          <w:sz w:val="24"/>
          <w:szCs w:val="22"/>
        </w:rPr>
        <w:t>）</w:t>
      </w:r>
      <w:r w:rsidR="00F13BA0" w:rsidRPr="00F13BA0">
        <w:rPr>
          <w:rFonts w:ascii="標楷體" w:hAnsi="標楷體" w:hint="eastAsia"/>
          <w:bCs/>
          <w:noProof/>
          <w:kern w:val="2"/>
          <w:sz w:val="24"/>
          <w:szCs w:val="22"/>
        </w:rPr>
        <w:t>B案設計單位設計停車場至整建後共學館之動線，仍須經過既有階梯，未符邀標書規範無障礙通路之目標；</w:t>
      </w:r>
      <w:r w:rsidR="007C2FEA" w:rsidRPr="000626E8">
        <w:rPr>
          <w:rFonts w:ascii="標楷體" w:hAnsi="標楷體" w:hint="eastAsia"/>
          <w:sz w:val="24"/>
          <w:szCs w:val="24"/>
        </w:rPr>
        <w:t>（</w:t>
      </w:r>
      <w:r w:rsidR="00F13BA0" w:rsidRPr="00F13BA0">
        <w:rPr>
          <w:rFonts w:ascii="標楷體" w:hAnsi="標楷體" w:hint="eastAsia"/>
          <w:bCs/>
          <w:noProof/>
          <w:kern w:val="2"/>
          <w:sz w:val="24"/>
          <w:szCs w:val="22"/>
        </w:rPr>
        <w:t>3</w:t>
      </w:r>
      <w:r w:rsidR="007C2FEA">
        <w:rPr>
          <w:rFonts w:ascii="標楷體" w:hAnsi="標楷體" w:hint="eastAsia"/>
          <w:bCs/>
          <w:noProof/>
          <w:kern w:val="2"/>
          <w:sz w:val="24"/>
          <w:szCs w:val="22"/>
        </w:rPr>
        <w:t>）</w:t>
      </w:r>
      <w:r w:rsidR="00F13BA0" w:rsidRPr="00F13BA0">
        <w:rPr>
          <w:rFonts w:ascii="標楷體" w:hAnsi="標楷體" w:hint="eastAsia"/>
          <w:bCs/>
          <w:noProof/>
          <w:kern w:val="2"/>
          <w:sz w:val="24"/>
          <w:szCs w:val="22"/>
        </w:rPr>
        <w:t>B案整建共學館工程完工（110年10月6日）截至本處查核日（114年3月17日）止，僅3年餘</w:t>
      </w:r>
      <w:r w:rsidR="00CC16F9">
        <w:rPr>
          <w:rFonts w:ascii="標楷體" w:hAnsi="標楷體" w:hint="eastAsia"/>
          <w:bCs/>
          <w:noProof/>
          <w:kern w:val="2"/>
          <w:sz w:val="24"/>
          <w:szCs w:val="22"/>
        </w:rPr>
        <w:t>2</w:t>
      </w:r>
      <w:r w:rsidR="00F13BA0" w:rsidRPr="00F13BA0">
        <w:rPr>
          <w:rFonts w:ascii="標楷體" w:hAnsi="標楷體" w:hint="eastAsia"/>
          <w:bCs/>
          <w:noProof/>
          <w:kern w:val="2"/>
          <w:sz w:val="24"/>
          <w:szCs w:val="22"/>
        </w:rPr>
        <w:t>樓即出現多處漏水並產生白華現象；</w:t>
      </w:r>
      <w:r w:rsidR="007C2FEA" w:rsidRPr="000626E8">
        <w:rPr>
          <w:rFonts w:ascii="標楷體" w:hAnsi="標楷體" w:hint="eastAsia"/>
          <w:sz w:val="24"/>
          <w:szCs w:val="24"/>
        </w:rPr>
        <w:t>（</w:t>
      </w:r>
      <w:r w:rsidR="00F13BA0" w:rsidRPr="00F13BA0">
        <w:rPr>
          <w:rFonts w:ascii="標楷體" w:hAnsi="標楷體" w:hint="eastAsia"/>
          <w:bCs/>
          <w:noProof/>
          <w:kern w:val="2"/>
          <w:sz w:val="24"/>
          <w:szCs w:val="22"/>
        </w:rPr>
        <w:t>4</w:t>
      </w:r>
      <w:r w:rsidR="007C2FEA">
        <w:rPr>
          <w:rFonts w:ascii="標楷體" w:hAnsi="標楷體" w:hint="eastAsia"/>
          <w:bCs/>
          <w:noProof/>
          <w:kern w:val="2"/>
          <w:sz w:val="24"/>
          <w:szCs w:val="22"/>
        </w:rPr>
        <w:t>）</w:t>
      </w:r>
      <w:r w:rsidR="00F13BA0" w:rsidRPr="00F13BA0">
        <w:rPr>
          <w:rFonts w:ascii="標楷體" w:hAnsi="標楷體" w:hint="eastAsia"/>
          <w:bCs/>
          <w:noProof/>
          <w:kern w:val="2"/>
          <w:sz w:val="24"/>
          <w:szCs w:val="22"/>
        </w:rPr>
        <w:t>C案設備更新後未依原核定補助計畫內容與臺灣戲曲中心合作，並進行沙龍、大師班</w:t>
      </w:r>
      <w:r w:rsidR="00F13BA0" w:rsidRPr="00F13BA0">
        <w:rPr>
          <w:rFonts w:ascii="標楷體" w:hAnsi="標楷體" w:hint="eastAsia"/>
          <w:bCs/>
          <w:noProof/>
          <w:kern w:val="2"/>
          <w:sz w:val="24"/>
          <w:szCs w:val="22"/>
        </w:rPr>
        <w:lastRenderedPageBreak/>
        <w:t>及體驗課程等承諾事項；</w:t>
      </w:r>
      <w:r w:rsidR="007C2FEA" w:rsidRPr="000626E8">
        <w:rPr>
          <w:rFonts w:ascii="標楷體" w:hAnsi="標楷體" w:hint="eastAsia"/>
          <w:sz w:val="24"/>
          <w:szCs w:val="24"/>
        </w:rPr>
        <w:t>（</w:t>
      </w:r>
      <w:r w:rsidR="00F13BA0" w:rsidRPr="00F13BA0">
        <w:rPr>
          <w:rFonts w:ascii="標楷體" w:hAnsi="標楷體" w:hint="eastAsia"/>
          <w:bCs/>
          <w:noProof/>
          <w:kern w:val="2"/>
          <w:sz w:val="24"/>
          <w:szCs w:val="22"/>
        </w:rPr>
        <w:t>5</w:t>
      </w:r>
      <w:r w:rsidR="007C2FEA">
        <w:rPr>
          <w:rFonts w:ascii="標楷體" w:hAnsi="標楷體" w:hint="eastAsia"/>
          <w:bCs/>
          <w:noProof/>
          <w:kern w:val="2"/>
          <w:sz w:val="24"/>
          <w:szCs w:val="22"/>
        </w:rPr>
        <w:t>）</w:t>
      </w:r>
      <w:r w:rsidR="00F13BA0" w:rsidRPr="00F13BA0">
        <w:rPr>
          <w:rFonts w:ascii="標楷體" w:hAnsi="標楷體" w:hint="eastAsia"/>
          <w:bCs/>
          <w:noProof/>
          <w:kern w:val="2"/>
          <w:sz w:val="24"/>
          <w:szCs w:val="22"/>
        </w:rPr>
        <w:t>B案整建共學館完工後2樓多功能會議室及小研討室實際使用情形未如預期等情事，經函請檢討改善。據復：</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1</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未來將依個案情況請設計單位提送部分實體模型現場試擺，或提出數位模型，以利檢視對景觀之衝擊；</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2</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以兩片折合式斜坡板銜接階梯高低落差，並將於該處設置服務鈴，由現場人員協助訪客出入，確保無障礙通路通行無礙；</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3</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將爭取編列115年預算，施作屋頂防漏無壁式雨棚，改善漏水白華情形；</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4</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未來將強化內部管考流程，包括：完善計畫文件及定期進度檢討記錄等，並訂定「新北市立圖書館淡水分館活動專案管理規範」，避免未依原核定計畫辦理情事再生；</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5</w:t>
      </w:r>
      <w:r w:rsidR="009F61CA">
        <w:rPr>
          <w:rFonts w:ascii="標楷體" w:hAnsi="標楷體" w:hint="eastAsia"/>
          <w:bCs/>
          <w:noProof/>
          <w:kern w:val="2"/>
          <w:sz w:val="24"/>
          <w:szCs w:val="22"/>
        </w:rPr>
        <w:t>）</w:t>
      </w:r>
      <w:r w:rsidR="00F13BA0" w:rsidRPr="00F13BA0">
        <w:rPr>
          <w:rFonts w:ascii="標楷體" w:hAnsi="標楷體" w:hint="eastAsia"/>
          <w:bCs/>
          <w:noProof/>
          <w:kern w:val="2"/>
          <w:sz w:val="24"/>
          <w:szCs w:val="22"/>
        </w:rPr>
        <w:t>多功能會議室部分，將於114年度擴大規劃辦理17場展覽及講座；另小研討室部分，將規劃「唐羽文庫」設置計畫，預計於114年8月完成空間設置，115年開放民眾參觀。</w:t>
      </w:r>
    </w:p>
    <w:p w14:paraId="5192190F" w14:textId="3A0BD9CB" w:rsidR="004A6041" w:rsidRPr="00FF3526" w:rsidRDefault="00944699" w:rsidP="00786363">
      <w:pPr>
        <w:widowControl/>
        <w:spacing w:line="540" w:lineRule="exact"/>
        <w:ind w:firstLineChars="165" w:firstLine="462"/>
        <w:jc w:val="both"/>
        <w:rPr>
          <w:rFonts w:ascii="標楷體" w:hAnsi="標楷體"/>
          <w:b/>
          <w:snapToGrid w:val="0"/>
          <w:kern w:val="2"/>
          <w:sz w:val="28"/>
          <w:szCs w:val="28"/>
        </w:rPr>
      </w:pPr>
      <w:r w:rsidRPr="00FF3526">
        <w:rPr>
          <w:rFonts w:ascii="標楷體" w:hAnsi="標楷體" w:hint="eastAsia"/>
          <w:b/>
          <w:snapToGrid w:val="0"/>
          <w:kern w:val="2"/>
          <w:sz w:val="28"/>
          <w:szCs w:val="28"/>
        </w:rPr>
        <w:t>（</w:t>
      </w:r>
      <w:r w:rsidR="0011258E" w:rsidRPr="00FF3526">
        <w:rPr>
          <w:rFonts w:ascii="標楷體" w:hAnsi="標楷體" w:hint="eastAsia"/>
          <w:b/>
          <w:snapToGrid w:val="0"/>
          <w:kern w:val="2"/>
          <w:sz w:val="28"/>
          <w:szCs w:val="28"/>
        </w:rPr>
        <w:t>四</w:t>
      </w:r>
      <w:r w:rsidRPr="00FF3526">
        <w:rPr>
          <w:rFonts w:ascii="標楷體" w:hAnsi="標楷體" w:hint="eastAsia"/>
          <w:b/>
          <w:snapToGrid w:val="0"/>
          <w:kern w:val="2"/>
          <w:sz w:val="28"/>
          <w:szCs w:val="28"/>
        </w:rPr>
        <w:t>）</w:t>
      </w:r>
      <w:proofErr w:type="gramStart"/>
      <w:r w:rsidR="00074D01">
        <w:rPr>
          <w:rFonts w:ascii="標楷體" w:hAnsi="標楷體" w:hint="eastAsia"/>
          <w:b/>
          <w:snapToGrid w:val="0"/>
          <w:kern w:val="2"/>
          <w:sz w:val="28"/>
          <w:szCs w:val="28"/>
        </w:rPr>
        <w:t>112</w:t>
      </w:r>
      <w:proofErr w:type="gramEnd"/>
      <w:r w:rsidR="004A6041" w:rsidRPr="00FF3526">
        <w:rPr>
          <w:rFonts w:ascii="標楷體" w:hAnsi="標楷體"/>
          <w:b/>
          <w:snapToGrid w:val="0"/>
          <w:kern w:val="2"/>
          <w:sz w:val="28"/>
          <w:szCs w:val="28"/>
        </w:rPr>
        <w:t>年度重要審核意見追蹤</w:t>
      </w:r>
      <w:r w:rsidR="004A6041" w:rsidRPr="00FF3526">
        <w:rPr>
          <w:rFonts w:ascii="標楷體" w:hAnsi="標楷體" w:hint="eastAsia"/>
          <w:b/>
          <w:snapToGrid w:val="0"/>
          <w:kern w:val="2"/>
          <w:sz w:val="28"/>
          <w:szCs w:val="28"/>
        </w:rPr>
        <w:t>查核</w:t>
      </w:r>
      <w:r w:rsidR="004A6041" w:rsidRPr="00FF3526">
        <w:rPr>
          <w:rFonts w:ascii="標楷體" w:hAnsi="標楷體"/>
          <w:b/>
          <w:snapToGrid w:val="0"/>
          <w:kern w:val="2"/>
          <w:sz w:val="28"/>
          <w:szCs w:val="28"/>
        </w:rPr>
        <w:t>情形</w:t>
      </w:r>
    </w:p>
    <w:p w14:paraId="6CD825F8" w14:textId="36A16EDB" w:rsidR="004A6041" w:rsidRPr="00FF3526" w:rsidRDefault="000626E8" w:rsidP="00786363">
      <w:pPr>
        <w:spacing w:line="540" w:lineRule="exact"/>
        <w:ind w:firstLineChars="204" w:firstLine="490"/>
        <w:rPr>
          <w:rFonts w:ascii="標楷體" w:hAnsi="標楷體"/>
          <w:sz w:val="24"/>
          <w:szCs w:val="24"/>
        </w:rPr>
      </w:pPr>
      <w:r w:rsidRPr="000626E8">
        <w:rPr>
          <w:rFonts w:ascii="標楷體" w:hAnsi="標楷體" w:hint="eastAsia"/>
          <w:sz w:val="24"/>
          <w:szCs w:val="24"/>
        </w:rPr>
        <w:t>本處於</w:t>
      </w:r>
      <w:proofErr w:type="gramStart"/>
      <w:r w:rsidRPr="000626E8">
        <w:rPr>
          <w:rFonts w:ascii="標楷體" w:hAnsi="標楷體" w:hint="eastAsia"/>
          <w:sz w:val="24"/>
          <w:szCs w:val="24"/>
        </w:rPr>
        <w:t>112</w:t>
      </w:r>
      <w:proofErr w:type="gramEnd"/>
      <w:r w:rsidRPr="000626E8">
        <w:rPr>
          <w:rFonts w:ascii="標楷體" w:hAnsi="標楷體" w:hint="eastAsia"/>
          <w:sz w:val="24"/>
          <w:szCs w:val="24"/>
        </w:rPr>
        <w:t>年度審核報告列重要審核意見5項，經</w:t>
      </w:r>
      <w:proofErr w:type="gramStart"/>
      <w:r w:rsidRPr="000626E8">
        <w:rPr>
          <w:rFonts w:ascii="標楷體" w:hAnsi="標楷體" w:hint="eastAsia"/>
          <w:sz w:val="24"/>
          <w:szCs w:val="24"/>
        </w:rPr>
        <w:t>賡</w:t>
      </w:r>
      <w:proofErr w:type="gramEnd"/>
      <w:r w:rsidRPr="000626E8">
        <w:rPr>
          <w:rFonts w:ascii="標楷體" w:hAnsi="標楷體" w:hint="eastAsia"/>
          <w:sz w:val="24"/>
          <w:szCs w:val="24"/>
        </w:rPr>
        <w:t>續追蹤實際辦理情形，</w:t>
      </w:r>
      <w:r w:rsidR="00EC20E8">
        <w:rPr>
          <w:rFonts w:ascii="標楷體" w:hAnsi="標楷體" w:hint="eastAsia"/>
          <w:sz w:val="24"/>
          <w:szCs w:val="24"/>
        </w:rPr>
        <w:t>均</w:t>
      </w:r>
      <w:r w:rsidRPr="000626E8">
        <w:rPr>
          <w:rFonts w:ascii="標楷體" w:hAnsi="標楷體" w:hint="eastAsia"/>
          <w:sz w:val="24"/>
          <w:szCs w:val="24"/>
        </w:rPr>
        <w:t>已</w:t>
      </w:r>
      <w:proofErr w:type="gramStart"/>
      <w:r w:rsidRPr="000626E8">
        <w:rPr>
          <w:rFonts w:ascii="標楷體" w:hAnsi="標楷體" w:hint="eastAsia"/>
          <w:sz w:val="24"/>
          <w:szCs w:val="24"/>
        </w:rPr>
        <w:t>研</w:t>
      </w:r>
      <w:proofErr w:type="gramEnd"/>
      <w:r w:rsidRPr="000626E8">
        <w:rPr>
          <w:rFonts w:ascii="標楷體" w:hAnsi="標楷體" w:hint="eastAsia"/>
          <w:sz w:val="24"/>
          <w:szCs w:val="24"/>
        </w:rPr>
        <w:t>謀改善或依改善措施持續辦理中（表</w:t>
      </w:r>
      <w:r w:rsidR="009555AB">
        <w:rPr>
          <w:rFonts w:ascii="標楷體" w:hAnsi="標楷體" w:hint="eastAsia"/>
          <w:sz w:val="24"/>
          <w:szCs w:val="24"/>
        </w:rPr>
        <w:t>4</w:t>
      </w:r>
      <w:r w:rsidRPr="000626E8">
        <w:rPr>
          <w:rFonts w:ascii="標楷體" w:hAnsi="標楷體" w:hint="eastAsia"/>
          <w:sz w:val="24"/>
          <w:szCs w:val="24"/>
        </w:rPr>
        <w:t>）</w:t>
      </w:r>
      <w:r w:rsidR="00532A99" w:rsidRPr="00FF3526">
        <w:rPr>
          <w:rFonts w:ascii="標楷體" w:hAnsi="標楷體" w:hint="eastAsia"/>
          <w:sz w:val="24"/>
          <w:szCs w:val="24"/>
        </w:rPr>
        <w:t>。</w:t>
      </w:r>
    </w:p>
    <w:p w14:paraId="3B358CE9" w14:textId="6244B3DC" w:rsidR="00896239" w:rsidRPr="00FF3526" w:rsidRDefault="00896239" w:rsidP="00786363">
      <w:pPr>
        <w:pStyle w:val="affffff9"/>
        <w:keepNext/>
        <w:spacing w:afterLines="10" w:after="36" w:line="540" w:lineRule="exact"/>
        <w:jc w:val="center"/>
        <w:rPr>
          <w:rFonts w:ascii="標楷體" w:hAnsi="標楷體"/>
          <w:b/>
          <w:kern w:val="2"/>
          <w:sz w:val="24"/>
        </w:rPr>
      </w:pPr>
      <w:r w:rsidRPr="00FF3526">
        <w:rPr>
          <w:rFonts w:ascii="標楷體" w:hAnsi="標楷體" w:hint="eastAsia"/>
          <w:b/>
          <w:kern w:val="2"/>
          <w:sz w:val="24"/>
        </w:rPr>
        <w:t>表</w:t>
      </w:r>
      <w:r w:rsidR="009555AB">
        <w:rPr>
          <w:rFonts w:ascii="標楷體" w:hAnsi="標楷體" w:hint="eastAsia"/>
          <w:b/>
          <w:kern w:val="2"/>
          <w:sz w:val="24"/>
        </w:rPr>
        <w:t>4</w:t>
      </w:r>
      <w:r w:rsidR="00B80FC8" w:rsidRPr="00FF3526">
        <w:rPr>
          <w:rFonts w:ascii="標楷體" w:hAnsi="標楷體" w:hint="eastAsia"/>
          <w:b/>
          <w:kern w:val="2"/>
          <w:sz w:val="24"/>
        </w:rPr>
        <w:t xml:space="preserve">　</w:t>
      </w:r>
      <w:proofErr w:type="gramStart"/>
      <w:r w:rsidR="00074D01">
        <w:rPr>
          <w:rFonts w:ascii="標楷體" w:hAnsi="標楷體" w:hint="eastAsia"/>
          <w:b/>
          <w:kern w:val="2"/>
          <w:sz w:val="24"/>
        </w:rPr>
        <w:t>112</w:t>
      </w:r>
      <w:proofErr w:type="gramEnd"/>
      <w:r w:rsidR="00EA7D5C" w:rsidRPr="00FF3526">
        <w:rPr>
          <w:rFonts w:ascii="標楷體" w:hAnsi="標楷體" w:hint="eastAsia"/>
          <w:b/>
          <w:kern w:val="2"/>
          <w:sz w:val="24"/>
        </w:rPr>
        <w:t>年度</w:t>
      </w:r>
      <w:r w:rsidR="00B36F33" w:rsidRPr="00FF3526">
        <w:rPr>
          <w:rFonts w:ascii="標楷體" w:hAnsi="標楷體" w:hint="eastAsia"/>
          <w:b/>
          <w:kern w:val="2"/>
          <w:sz w:val="24"/>
        </w:rPr>
        <w:t>審核報告所列文化局主管重要審核意見覆核辦理情形</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3"/>
        <w:gridCol w:w="2278"/>
      </w:tblGrid>
      <w:tr w:rsidR="004A6041" w:rsidRPr="00FF3526" w14:paraId="643AE70B" w14:textId="77777777" w:rsidTr="00FB2EDB">
        <w:trPr>
          <w:trHeight w:val="370"/>
          <w:tblHeader/>
        </w:trPr>
        <w:tc>
          <w:tcPr>
            <w:tcW w:w="7083" w:type="dxa"/>
            <w:tcBorders>
              <w:bottom w:val="single" w:sz="4" w:space="0" w:color="auto"/>
            </w:tcBorders>
            <w:shd w:val="clear" w:color="auto" w:fill="auto"/>
            <w:vAlign w:val="center"/>
          </w:tcPr>
          <w:p w14:paraId="106B9D31" w14:textId="77777777" w:rsidR="004A6041" w:rsidRPr="00FF3526" w:rsidRDefault="004A6041" w:rsidP="00E864C2">
            <w:pPr>
              <w:overflowPunct w:val="0"/>
              <w:jc w:val="center"/>
              <w:rPr>
                <w:rFonts w:ascii="標楷體" w:hAnsi="標楷體"/>
                <w:kern w:val="2"/>
                <w:sz w:val="20"/>
                <w:szCs w:val="20"/>
              </w:rPr>
            </w:pPr>
            <w:r w:rsidRPr="00FF3526">
              <w:rPr>
                <w:rFonts w:ascii="標楷體" w:hAnsi="標楷體"/>
                <w:kern w:val="2"/>
                <w:sz w:val="20"/>
                <w:szCs w:val="20"/>
              </w:rPr>
              <w:t>重要審核意見標題</w:t>
            </w:r>
          </w:p>
        </w:tc>
        <w:tc>
          <w:tcPr>
            <w:tcW w:w="2278" w:type="dxa"/>
            <w:tcBorders>
              <w:bottom w:val="single" w:sz="4" w:space="0" w:color="auto"/>
            </w:tcBorders>
            <w:shd w:val="clear" w:color="auto" w:fill="auto"/>
            <w:vAlign w:val="center"/>
          </w:tcPr>
          <w:p w14:paraId="0B7A0C6A" w14:textId="77777777" w:rsidR="004A6041" w:rsidRPr="00FF3526" w:rsidRDefault="004A6041" w:rsidP="00E864C2">
            <w:pPr>
              <w:overflowPunct w:val="0"/>
              <w:jc w:val="center"/>
              <w:rPr>
                <w:rFonts w:ascii="標楷體" w:hAnsi="標楷體"/>
                <w:kern w:val="2"/>
                <w:sz w:val="20"/>
                <w:szCs w:val="20"/>
              </w:rPr>
            </w:pPr>
            <w:r w:rsidRPr="00FF3526">
              <w:rPr>
                <w:rFonts w:ascii="標楷體" w:hAnsi="標楷體"/>
                <w:kern w:val="2"/>
                <w:sz w:val="20"/>
                <w:szCs w:val="20"/>
              </w:rPr>
              <w:t>說明</w:t>
            </w:r>
          </w:p>
        </w:tc>
      </w:tr>
      <w:tr w:rsidR="004A6041" w:rsidRPr="00FF3526" w14:paraId="398F17EB" w14:textId="77777777" w:rsidTr="00FB2EDB">
        <w:trPr>
          <w:trHeight w:val="267"/>
        </w:trPr>
        <w:tc>
          <w:tcPr>
            <w:tcW w:w="7083" w:type="dxa"/>
            <w:tcBorders>
              <w:right w:val="nil"/>
            </w:tcBorders>
            <w:shd w:val="clear" w:color="auto" w:fill="auto"/>
            <w:vAlign w:val="center"/>
          </w:tcPr>
          <w:p w14:paraId="42BE751A" w14:textId="77777777" w:rsidR="001A1617" w:rsidRPr="00FF3526" w:rsidRDefault="004A6041" w:rsidP="00CB381E">
            <w:pPr>
              <w:overflowPunct w:val="0"/>
              <w:spacing w:line="200" w:lineRule="exact"/>
              <w:ind w:leftChars="35" w:left="200" w:rightChars="10" w:right="16" w:hangingChars="72" w:hanging="144"/>
              <w:jc w:val="both"/>
              <w:textAlignment w:val="center"/>
              <w:rPr>
                <w:rFonts w:ascii="標楷體" w:hAnsi="標楷體"/>
                <w:b/>
                <w:kern w:val="2"/>
                <w:sz w:val="20"/>
                <w:szCs w:val="20"/>
              </w:rPr>
            </w:pPr>
            <w:r w:rsidRPr="00FF3526">
              <w:rPr>
                <w:rFonts w:ascii="標楷體" w:hAnsi="標楷體" w:hint="eastAsia"/>
                <w:b/>
                <w:kern w:val="2"/>
                <w:sz w:val="20"/>
                <w:szCs w:val="20"/>
              </w:rPr>
              <w:t>已</w:t>
            </w:r>
            <w:proofErr w:type="gramStart"/>
            <w:r w:rsidRPr="00FF3526">
              <w:rPr>
                <w:rFonts w:ascii="標楷體" w:hAnsi="標楷體" w:hint="eastAsia"/>
                <w:b/>
                <w:kern w:val="2"/>
                <w:sz w:val="20"/>
                <w:szCs w:val="20"/>
              </w:rPr>
              <w:t>研</w:t>
            </w:r>
            <w:proofErr w:type="gramEnd"/>
            <w:r w:rsidRPr="00FF3526">
              <w:rPr>
                <w:rFonts w:ascii="標楷體" w:hAnsi="標楷體" w:hint="eastAsia"/>
                <w:b/>
                <w:kern w:val="2"/>
                <w:sz w:val="20"/>
                <w:szCs w:val="20"/>
              </w:rPr>
              <w:t>謀改善或依改善措施持續辦理</w:t>
            </w:r>
          </w:p>
        </w:tc>
        <w:tc>
          <w:tcPr>
            <w:tcW w:w="2278" w:type="dxa"/>
            <w:tcBorders>
              <w:left w:val="nil"/>
              <w:bottom w:val="single" w:sz="4" w:space="0" w:color="auto"/>
            </w:tcBorders>
            <w:shd w:val="clear" w:color="auto" w:fill="auto"/>
          </w:tcPr>
          <w:p w14:paraId="1F9F33B3" w14:textId="77777777" w:rsidR="004A6041" w:rsidRPr="00FF3526" w:rsidRDefault="004A6041" w:rsidP="00E864C2">
            <w:pPr>
              <w:overflowPunct w:val="0"/>
              <w:rPr>
                <w:rFonts w:ascii="標楷體" w:hAnsi="標楷體"/>
                <w:kern w:val="2"/>
                <w:sz w:val="20"/>
                <w:szCs w:val="20"/>
              </w:rPr>
            </w:pPr>
          </w:p>
        </w:tc>
      </w:tr>
      <w:tr w:rsidR="00ED3CEE" w:rsidRPr="00FF3526" w14:paraId="1F9F8AC0" w14:textId="77777777" w:rsidTr="00786363">
        <w:trPr>
          <w:trHeight w:val="1437"/>
        </w:trPr>
        <w:tc>
          <w:tcPr>
            <w:tcW w:w="7083" w:type="dxa"/>
            <w:shd w:val="clear" w:color="auto" w:fill="auto"/>
            <w:vAlign w:val="center"/>
          </w:tcPr>
          <w:p w14:paraId="41956D8F" w14:textId="142E06F4" w:rsidR="00ED3CEE" w:rsidRPr="00FF3526" w:rsidRDefault="00ED3CEE" w:rsidP="00FB2EDB">
            <w:pPr>
              <w:overflowPunct w:val="0"/>
              <w:spacing w:line="320" w:lineRule="exac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1.</w:t>
            </w:r>
            <w:r w:rsidR="000626E8" w:rsidRPr="000626E8">
              <w:rPr>
                <w:rFonts w:ascii="標楷體" w:hAnsi="標楷體" w:hint="eastAsia"/>
                <w:kern w:val="2"/>
                <w:sz w:val="20"/>
                <w:szCs w:val="20"/>
              </w:rPr>
              <w:t>積極建置府中雙城網站，行銷府中美學品牌，並配合文化部推動成年禮金政策，促進文化創意產業發展，惟網站使用者停留（參與）時間短暫且有減少趨勢，又部分公開資訊未即時更新，</w:t>
            </w:r>
            <w:proofErr w:type="gramStart"/>
            <w:r w:rsidR="000626E8" w:rsidRPr="000626E8">
              <w:rPr>
                <w:rFonts w:ascii="標楷體" w:hAnsi="標楷體" w:hint="eastAsia"/>
                <w:kern w:val="2"/>
                <w:sz w:val="20"/>
                <w:szCs w:val="20"/>
              </w:rPr>
              <w:t>另轄內</w:t>
            </w:r>
            <w:proofErr w:type="gramEnd"/>
            <w:r w:rsidR="000626E8" w:rsidRPr="000626E8">
              <w:rPr>
                <w:rFonts w:ascii="標楷體" w:hAnsi="標楷體" w:hint="eastAsia"/>
                <w:kern w:val="2"/>
                <w:sz w:val="20"/>
                <w:szCs w:val="20"/>
              </w:rPr>
              <w:t>可用文化幣消費</w:t>
            </w:r>
            <w:proofErr w:type="gramStart"/>
            <w:r w:rsidR="000626E8" w:rsidRPr="000626E8">
              <w:rPr>
                <w:rFonts w:ascii="標楷體" w:hAnsi="標楷體" w:hint="eastAsia"/>
                <w:kern w:val="2"/>
                <w:sz w:val="20"/>
                <w:szCs w:val="20"/>
              </w:rPr>
              <w:t>點仍少</w:t>
            </w:r>
            <w:proofErr w:type="gramEnd"/>
            <w:r w:rsidR="000626E8" w:rsidRPr="000626E8">
              <w:rPr>
                <w:rFonts w:ascii="標楷體" w:hAnsi="標楷體" w:hint="eastAsia"/>
                <w:kern w:val="2"/>
                <w:sz w:val="20"/>
                <w:szCs w:val="20"/>
              </w:rPr>
              <w:t>，且部分所屬藝文館舍尚未申請加入消費點，亟待</w:t>
            </w:r>
            <w:proofErr w:type="gramStart"/>
            <w:r w:rsidR="000626E8" w:rsidRPr="000626E8">
              <w:rPr>
                <w:rFonts w:ascii="標楷體" w:hAnsi="標楷體" w:hint="eastAsia"/>
                <w:kern w:val="2"/>
                <w:sz w:val="20"/>
                <w:szCs w:val="20"/>
              </w:rPr>
              <w:t>研</w:t>
            </w:r>
            <w:proofErr w:type="gramEnd"/>
            <w:r w:rsidR="000626E8" w:rsidRPr="000626E8">
              <w:rPr>
                <w:rFonts w:ascii="標楷體" w:hAnsi="標楷體" w:hint="eastAsia"/>
                <w:kern w:val="2"/>
                <w:sz w:val="20"/>
                <w:szCs w:val="20"/>
              </w:rPr>
              <w:t>謀改善</w:t>
            </w:r>
            <w:r w:rsidRPr="00F361E4">
              <w:rPr>
                <w:rFonts w:ascii="標楷體" w:hAnsi="標楷體" w:hint="eastAsia"/>
                <w:kern w:val="2"/>
                <w:sz w:val="20"/>
                <w:szCs w:val="20"/>
              </w:rPr>
              <w:t>。</w:t>
            </w:r>
          </w:p>
        </w:tc>
        <w:tc>
          <w:tcPr>
            <w:tcW w:w="2278" w:type="dxa"/>
            <w:vMerge w:val="restart"/>
            <w:tcBorders>
              <w:tl2br w:val="single" w:sz="4" w:space="0" w:color="auto"/>
            </w:tcBorders>
            <w:shd w:val="clear" w:color="auto" w:fill="auto"/>
            <w:vAlign w:val="center"/>
          </w:tcPr>
          <w:p w14:paraId="1C98E2F7" w14:textId="77777777" w:rsidR="00ED3CEE" w:rsidRPr="00ED3CEE" w:rsidRDefault="00ED3CEE" w:rsidP="00E864C2">
            <w:pPr>
              <w:overflowPunct w:val="0"/>
              <w:spacing w:line="320" w:lineRule="exact"/>
              <w:jc w:val="both"/>
              <w:rPr>
                <w:rFonts w:ascii="標楷體" w:hAnsi="標楷體"/>
                <w:kern w:val="2"/>
                <w:sz w:val="20"/>
                <w:szCs w:val="20"/>
              </w:rPr>
            </w:pPr>
          </w:p>
          <w:p w14:paraId="3047D34E" w14:textId="77777777" w:rsidR="00ED3CEE" w:rsidRPr="00972D3F" w:rsidRDefault="00ED3CEE" w:rsidP="00972D3F">
            <w:pPr>
              <w:rPr>
                <w:rFonts w:ascii="標楷體" w:hAnsi="標楷體"/>
                <w:sz w:val="20"/>
                <w:szCs w:val="20"/>
              </w:rPr>
            </w:pPr>
          </w:p>
          <w:p w14:paraId="4E822C4E" w14:textId="77777777" w:rsidR="00ED3CEE" w:rsidRPr="00972D3F" w:rsidRDefault="00ED3CEE" w:rsidP="00972D3F">
            <w:pPr>
              <w:rPr>
                <w:rFonts w:ascii="標楷體" w:hAnsi="標楷體"/>
                <w:sz w:val="20"/>
                <w:szCs w:val="20"/>
              </w:rPr>
            </w:pPr>
          </w:p>
          <w:p w14:paraId="72EA856C" w14:textId="77777777" w:rsidR="00ED3CEE" w:rsidRPr="00972D3F" w:rsidRDefault="00ED3CEE" w:rsidP="00972D3F">
            <w:pPr>
              <w:rPr>
                <w:rFonts w:ascii="標楷體" w:hAnsi="標楷體"/>
                <w:sz w:val="20"/>
                <w:szCs w:val="20"/>
              </w:rPr>
            </w:pPr>
          </w:p>
          <w:p w14:paraId="2A0D7F50" w14:textId="77777777" w:rsidR="00ED3CEE" w:rsidRPr="00972D3F" w:rsidRDefault="00ED3CEE" w:rsidP="00972D3F">
            <w:pPr>
              <w:rPr>
                <w:rFonts w:ascii="標楷體" w:hAnsi="標楷體"/>
                <w:sz w:val="20"/>
                <w:szCs w:val="20"/>
              </w:rPr>
            </w:pPr>
          </w:p>
          <w:p w14:paraId="62D9FC4C" w14:textId="77777777" w:rsidR="00ED3CEE" w:rsidRDefault="00ED3CEE" w:rsidP="00972D3F">
            <w:pPr>
              <w:rPr>
                <w:rFonts w:ascii="標楷體" w:hAnsi="標楷體"/>
                <w:sz w:val="20"/>
                <w:szCs w:val="20"/>
              </w:rPr>
            </w:pPr>
          </w:p>
          <w:p w14:paraId="5FB0E073" w14:textId="77777777" w:rsidR="00ED3CEE" w:rsidRPr="00972D3F" w:rsidRDefault="00ED3CEE" w:rsidP="00972D3F">
            <w:pPr>
              <w:rPr>
                <w:rFonts w:ascii="標楷體" w:hAnsi="標楷體"/>
                <w:sz w:val="20"/>
                <w:szCs w:val="20"/>
              </w:rPr>
            </w:pPr>
          </w:p>
        </w:tc>
      </w:tr>
      <w:tr w:rsidR="00ED3CEE" w:rsidRPr="00FF3526" w14:paraId="037850DF" w14:textId="77777777" w:rsidTr="00786363">
        <w:trPr>
          <w:trHeight w:val="1087"/>
        </w:trPr>
        <w:tc>
          <w:tcPr>
            <w:tcW w:w="7083" w:type="dxa"/>
            <w:shd w:val="clear" w:color="auto" w:fill="auto"/>
            <w:vAlign w:val="center"/>
          </w:tcPr>
          <w:p w14:paraId="469A9B9A" w14:textId="59F7D306" w:rsidR="00ED3CEE" w:rsidRPr="00FF3526" w:rsidRDefault="00ED3CEE" w:rsidP="00C82A30">
            <w:pPr>
              <w:overflowPunct w:val="0"/>
              <w:spacing w:line="320" w:lineRule="exac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2.</w:t>
            </w:r>
            <w:r w:rsidR="000626E8" w:rsidRPr="000626E8">
              <w:rPr>
                <w:rFonts w:ascii="標楷體" w:hAnsi="標楷體" w:hint="eastAsia"/>
                <w:kern w:val="2"/>
                <w:sz w:val="20"/>
                <w:szCs w:val="20"/>
              </w:rPr>
              <w:t>辦理愛閱讀計畫，滿足讀者多元閱讀需求，惟購置圖書經費預算編列不足，又</w:t>
            </w:r>
            <w:proofErr w:type="gramStart"/>
            <w:r w:rsidR="000626E8" w:rsidRPr="000626E8">
              <w:rPr>
                <w:rFonts w:ascii="標楷體" w:hAnsi="標楷體" w:hint="eastAsia"/>
                <w:kern w:val="2"/>
                <w:sz w:val="20"/>
                <w:szCs w:val="20"/>
              </w:rPr>
              <w:t>電子書借閱</w:t>
            </w:r>
            <w:proofErr w:type="gramEnd"/>
            <w:r w:rsidR="000626E8" w:rsidRPr="000626E8">
              <w:rPr>
                <w:rFonts w:ascii="標楷體" w:hAnsi="標楷體" w:hint="eastAsia"/>
                <w:kern w:val="2"/>
                <w:sz w:val="20"/>
                <w:szCs w:val="20"/>
              </w:rPr>
              <w:t>比率有下降趨勢，且讀者滿意度調查意見未確實改善，亟待</w:t>
            </w:r>
            <w:proofErr w:type="gramStart"/>
            <w:r w:rsidR="000626E8" w:rsidRPr="000626E8">
              <w:rPr>
                <w:rFonts w:ascii="標楷體" w:hAnsi="標楷體" w:hint="eastAsia"/>
                <w:kern w:val="2"/>
                <w:sz w:val="20"/>
                <w:szCs w:val="20"/>
              </w:rPr>
              <w:t>研</w:t>
            </w:r>
            <w:proofErr w:type="gramEnd"/>
            <w:r w:rsidR="000626E8" w:rsidRPr="000626E8">
              <w:rPr>
                <w:rFonts w:ascii="標楷體" w:hAnsi="標楷體" w:hint="eastAsia"/>
                <w:kern w:val="2"/>
                <w:sz w:val="20"/>
                <w:szCs w:val="20"/>
              </w:rPr>
              <w:t>謀改進，以提高服務品質</w:t>
            </w:r>
            <w:r w:rsidRPr="00F361E4">
              <w:rPr>
                <w:rFonts w:ascii="標楷體" w:hAnsi="標楷體" w:hint="eastAsia"/>
                <w:kern w:val="2"/>
                <w:sz w:val="20"/>
                <w:szCs w:val="20"/>
              </w:rPr>
              <w:t>。</w:t>
            </w:r>
          </w:p>
        </w:tc>
        <w:tc>
          <w:tcPr>
            <w:tcW w:w="2278" w:type="dxa"/>
            <w:vMerge/>
            <w:tcBorders>
              <w:tl2br w:val="single" w:sz="4" w:space="0" w:color="auto"/>
            </w:tcBorders>
            <w:shd w:val="clear" w:color="auto" w:fill="auto"/>
            <w:vAlign w:val="center"/>
          </w:tcPr>
          <w:p w14:paraId="34503119" w14:textId="77777777" w:rsidR="00ED3CEE" w:rsidRPr="00FF3526" w:rsidRDefault="00ED3CEE" w:rsidP="00E864C2">
            <w:pPr>
              <w:overflowPunct w:val="0"/>
              <w:spacing w:line="320" w:lineRule="exact"/>
              <w:jc w:val="both"/>
              <w:rPr>
                <w:rFonts w:ascii="標楷體" w:hAnsi="標楷體"/>
                <w:kern w:val="2"/>
                <w:sz w:val="20"/>
                <w:szCs w:val="20"/>
              </w:rPr>
            </w:pPr>
          </w:p>
        </w:tc>
      </w:tr>
      <w:tr w:rsidR="00ED3CEE" w:rsidRPr="00FF3526" w14:paraId="69E7903B" w14:textId="77777777" w:rsidTr="00B6538B">
        <w:trPr>
          <w:trHeight w:val="1023"/>
        </w:trPr>
        <w:tc>
          <w:tcPr>
            <w:tcW w:w="7083" w:type="dxa"/>
            <w:shd w:val="clear" w:color="auto" w:fill="auto"/>
            <w:vAlign w:val="center"/>
          </w:tcPr>
          <w:p w14:paraId="39C324BF" w14:textId="004B0B29" w:rsidR="00ED3CEE" w:rsidRPr="00FF3526" w:rsidRDefault="00ED3CEE" w:rsidP="00C82A30">
            <w:pPr>
              <w:overflowPunct w:val="0"/>
              <w:spacing w:line="320" w:lineRule="exac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3.</w:t>
            </w:r>
            <w:r w:rsidR="000626E8" w:rsidRPr="000626E8">
              <w:rPr>
                <w:rFonts w:ascii="標楷體" w:hAnsi="標楷體" w:hint="eastAsia"/>
                <w:kern w:val="2"/>
                <w:sz w:val="20"/>
                <w:szCs w:val="20"/>
              </w:rPr>
              <w:t>積極推動博物館典藏品展示及館際交流活動，展現臺灣多元豐富文化內涵，惟部分博物館近3年典藏品之展示比率仍低，又國內外各項館際交流多未觸及國際交流展覽，亟待</w:t>
            </w:r>
            <w:proofErr w:type="gramStart"/>
            <w:r w:rsidR="000626E8" w:rsidRPr="000626E8">
              <w:rPr>
                <w:rFonts w:ascii="標楷體" w:hAnsi="標楷體" w:hint="eastAsia"/>
                <w:kern w:val="2"/>
                <w:sz w:val="20"/>
                <w:szCs w:val="20"/>
              </w:rPr>
              <w:t>研謀妥處，俾</w:t>
            </w:r>
            <w:proofErr w:type="gramEnd"/>
            <w:r w:rsidR="000626E8" w:rsidRPr="000626E8">
              <w:rPr>
                <w:rFonts w:ascii="標楷體" w:hAnsi="標楷體" w:hint="eastAsia"/>
                <w:kern w:val="2"/>
                <w:sz w:val="20"/>
                <w:szCs w:val="20"/>
              </w:rPr>
              <w:t>展現臺灣多元豐富文化內涵，協助推展</w:t>
            </w:r>
            <w:r w:rsidR="000626E8" w:rsidRPr="00B6538B">
              <w:rPr>
                <w:rFonts w:ascii="標楷體" w:hAnsi="標楷體" w:hint="eastAsia"/>
                <w:spacing w:val="-20"/>
                <w:kern w:val="2"/>
                <w:sz w:val="20"/>
                <w:szCs w:val="20"/>
              </w:rPr>
              <w:t>文化外交</w:t>
            </w:r>
            <w:r w:rsidRPr="00B6538B">
              <w:rPr>
                <w:rFonts w:ascii="標楷體" w:hAnsi="標楷體" w:hint="eastAsia"/>
                <w:spacing w:val="-20"/>
                <w:kern w:val="2"/>
                <w:sz w:val="20"/>
                <w:szCs w:val="20"/>
              </w:rPr>
              <w:t>。</w:t>
            </w:r>
          </w:p>
        </w:tc>
        <w:tc>
          <w:tcPr>
            <w:tcW w:w="2278" w:type="dxa"/>
            <w:vMerge/>
            <w:tcBorders>
              <w:tl2br w:val="single" w:sz="4" w:space="0" w:color="auto"/>
            </w:tcBorders>
            <w:shd w:val="clear" w:color="auto" w:fill="auto"/>
            <w:vAlign w:val="center"/>
          </w:tcPr>
          <w:p w14:paraId="0E6593E6" w14:textId="77777777" w:rsidR="00ED3CEE" w:rsidRPr="00FF3526" w:rsidRDefault="00ED3CEE" w:rsidP="00E864C2">
            <w:pPr>
              <w:overflowPunct w:val="0"/>
              <w:spacing w:line="320" w:lineRule="exact"/>
              <w:jc w:val="both"/>
              <w:rPr>
                <w:rFonts w:ascii="標楷體" w:hAnsi="標楷體"/>
                <w:kern w:val="2"/>
                <w:sz w:val="20"/>
                <w:szCs w:val="20"/>
              </w:rPr>
            </w:pPr>
          </w:p>
        </w:tc>
      </w:tr>
      <w:tr w:rsidR="00ED3CEE" w:rsidRPr="00FF3526" w14:paraId="3F39D0F7" w14:textId="77777777" w:rsidTr="00FB2EDB">
        <w:trPr>
          <w:trHeight w:val="1277"/>
        </w:trPr>
        <w:tc>
          <w:tcPr>
            <w:tcW w:w="7083" w:type="dxa"/>
            <w:shd w:val="clear" w:color="auto" w:fill="auto"/>
            <w:vAlign w:val="center"/>
          </w:tcPr>
          <w:p w14:paraId="739511AE" w14:textId="45F582FF" w:rsidR="00ED3CEE" w:rsidRPr="00FF3526" w:rsidRDefault="00ED3CEE" w:rsidP="00ED3CEE">
            <w:pPr>
              <w:overflowPunct w:val="0"/>
              <w:spacing w:line="300" w:lineRule="exac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4.</w:t>
            </w:r>
            <w:r w:rsidR="000626E8" w:rsidRPr="000626E8">
              <w:rPr>
                <w:rFonts w:ascii="標楷體" w:hAnsi="標楷體" w:hint="eastAsia"/>
                <w:kern w:val="2"/>
                <w:sz w:val="20"/>
                <w:szCs w:val="20"/>
              </w:rPr>
              <w:t>辦理市立圖書館三芝分館拆除暨新建工程，期提供市民安全及優質閱讀環境，惟核定計畫經費不足，工程多次招標流標，</w:t>
            </w:r>
            <w:proofErr w:type="gramStart"/>
            <w:r w:rsidR="000626E8" w:rsidRPr="000626E8">
              <w:rPr>
                <w:rFonts w:ascii="標楷體" w:hAnsi="標楷體" w:hint="eastAsia"/>
                <w:kern w:val="2"/>
                <w:sz w:val="20"/>
                <w:szCs w:val="20"/>
              </w:rPr>
              <w:t>耽</w:t>
            </w:r>
            <w:proofErr w:type="gramEnd"/>
            <w:r w:rsidR="000626E8" w:rsidRPr="000626E8">
              <w:rPr>
                <w:rFonts w:ascii="標楷體" w:hAnsi="標楷體" w:hint="eastAsia"/>
                <w:kern w:val="2"/>
                <w:sz w:val="20"/>
                <w:szCs w:val="20"/>
              </w:rPr>
              <w:t>延計畫進度及啟動搬遷至臨時處所之時程，且持續開放民眾使用，影響民眾使用安全，亟待</w:t>
            </w:r>
            <w:proofErr w:type="gramStart"/>
            <w:r w:rsidR="000626E8" w:rsidRPr="000626E8">
              <w:rPr>
                <w:rFonts w:ascii="標楷體" w:hAnsi="標楷體" w:hint="eastAsia"/>
                <w:kern w:val="2"/>
                <w:sz w:val="20"/>
                <w:szCs w:val="20"/>
              </w:rPr>
              <w:t>研謀妥處</w:t>
            </w:r>
            <w:proofErr w:type="gramEnd"/>
            <w:r w:rsidRPr="00F361E4">
              <w:rPr>
                <w:rFonts w:ascii="標楷體" w:hAnsi="標楷體" w:hint="eastAsia"/>
                <w:kern w:val="2"/>
                <w:sz w:val="20"/>
                <w:szCs w:val="20"/>
              </w:rPr>
              <w:t>。</w:t>
            </w:r>
          </w:p>
        </w:tc>
        <w:tc>
          <w:tcPr>
            <w:tcW w:w="2278" w:type="dxa"/>
            <w:vMerge/>
            <w:tcBorders>
              <w:tl2br w:val="single" w:sz="4" w:space="0" w:color="auto"/>
            </w:tcBorders>
            <w:shd w:val="clear" w:color="auto" w:fill="auto"/>
            <w:vAlign w:val="center"/>
          </w:tcPr>
          <w:p w14:paraId="38D42FC8" w14:textId="77777777" w:rsidR="00ED3CEE" w:rsidRPr="00FF3526" w:rsidRDefault="00ED3CEE" w:rsidP="00E864C2">
            <w:pPr>
              <w:overflowPunct w:val="0"/>
              <w:spacing w:line="320" w:lineRule="exact"/>
              <w:jc w:val="both"/>
              <w:rPr>
                <w:rFonts w:ascii="標楷體" w:hAnsi="標楷體"/>
                <w:kern w:val="2"/>
                <w:sz w:val="20"/>
                <w:szCs w:val="20"/>
              </w:rPr>
            </w:pPr>
          </w:p>
        </w:tc>
      </w:tr>
      <w:tr w:rsidR="00ED3CEE" w:rsidRPr="00FF3526" w14:paraId="61991785" w14:textId="77777777" w:rsidTr="00786363">
        <w:trPr>
          <w:trHeight w:val="1283"/>
        </w:trPr>
        <w:tc>
          <w:tcPr>
            <w:tcW w:w="7083" w:type="dxa"/>
            <w:shd w:val="clear" w:color="auto" w:fill="auto"/>
            <w:vAlign w:val="center"/>
          </w:tcPr>
          <w:p w14:paraId="28126E3F" w14:textId="017E5022" w:rsidR="00ED3CEE" w:rsidRPr="00FF3526" w:rsidRDefault="00ED3CEE" w:rsidP="005670D0">
            <w:pPr>
              <w:overflowPunct w:val="0"/>
              <w:spacing w:line="300" w:lineRule="exact"/>
              <w:ind w:leftChars="44" w:left="280" w:rightChars="10" w:right="16" w:hangingChars="105" w:hanging="210"/>
              <w:jc w:val="both"/>
              <w:rPr>
                <w:rFonts w:ascii="標楷體" w:hAnsi="標楷體"/>
                <w:kern w:val="2"/>
                <w:sz w:val="20"/>
                <w:szCs w:val="20"/>
              </w:rPr>
            </w:pPr>
            <w:r>
              <w:rPr>
                <w:rFonts w:ascii="標楷體" w:hAnsi="標楷體" w:hint="eastAsia"/>
                <w:kern w:val="2"/>
                <w:sz w:val="20"/>
                <w:szCs w:val="20"/>
              </w:rPr>
              <w:t>5.</w:t>
            </w:r>
            <w:r w:rsidR="000626E8" w:rsidRPr="000626E8">
              <w:rPr>
                <w:rFonts w:ascii="標楷體" w:hAnsi="標楷體" w:hint="eastAsia"/>
                <w:kern w:val="2"/>
                <w:sz w:val="20"/>
                <w:szCs w:val="20"/>
              </w:rPr>
              <w:t>黃金博物館租賃多筆房地，以應館</w:t>
            </w:r>
            <w:proofErr w:type="gramStart"/>
            <w:r w:rsidR="000626E8" w:rsidRPr="000626E8">
              <w:rPr>
                <w:rFonts w:ascii="標楷體" w:hAnsi="標楷體" w:hint="eastAsia"/>
                <w:kern w:val="2"/>
                <w:sz w:val="20"/>
                <w:szCs w:val="20"/>
              </w:rPr>
              <w:t>務</w:t>
            </w:r>
            <w:proofErr w:type="gramEnd"/>
            <w:r w:rsidR="000626E8" w:rsidRPr="000626E8">
              <w:rPr>
                <w:rFonts w:ascii="標楷體" w:hAnsi="標楷體" w:hint="eastAsia"/>
                <w:kern w:val="2"/>
                <w:sz w:val="20"/>
                <w:szCs w:val="20"/>
              </w:rPr>
              <w:t>運作並打造金工藝術家駐館創作空間，</w:t>
            </w:r>
            <w:proofErr w:type="gramStart"/>
            <w:r w:rsidR="000626E8" w:rsidRPr="000626E8">
              <w:rPr>
                <w:rFonts w:ascii="標楷體" w:hAnsi="標楷體" w:hint="eastAsia"/>
                <w:kern w:val="2"/>
                <w:sz w:val="20"/>
                <w:szCs w:val="20"/>
              </w:rPr>
              <w:t>惟未衡酌</w:t>
            </w:r>
            <w:proofErr w:type="gramEnd"/>
            <w:r w:rsidR="000626E8" w:rsidRPr="000626E8">
              <w:rPr>
                <w:rFonts w:ascii="標楷體" w:hAnsi="標楷體" w:hint="eastAsia"/>
                <w:kern w:val="2"/>
                <w:sz w:val="20"/>
                <w:szCs w:val="20"/>
              </w:rPr>
              <w:t>實際需求妥為辦理租用作業，部分土地未使用或僅供短期使用，徒增公</w:t>
            </w:r>
            <w:proofErr w:type="gramStart"/>
            <w:r w:rsidR="000626E8" w:rsidRPr="000626E8">
              <w:rPr>
                <w:rFonts w:ascii="標楷體" w:hAnsi="標楷體" w:hint="eastAsia"/>
                <w:kern w:val="2"/>
                <w:sz w:val="20"/>
                <w:szCs w:val="20"/>
              </w:rPr>
              <w:t>帑</w:t>
            </w:r>
            <w:proofErr w:type="gramEnd"/>
            <w:r w:rsidR="000626E8" w:rsidRPr="000626E8">
              <w:rPr>
                <w:rFonts w:ascii="標楷體" w:hAnsi="標楷體" w:hint="eastAsia"/>
                <w:kern w:val="2"/>
                <w:sz w:val="20"/>
                <w:szCs w:val="20"/>
              </w:rPr>
              <w:t>支出，又受理民眾捐贈藏品，卻未依規定期限辦理入藏登記及編目作業，亟待</w:t>
            </w:r>
            <w:proofErr w:type="gramStart"/>
            <w:r w:rsidR="000626E8" w:rsidRPr="000626E8">
              <w:rPr>
                <w:rFonts w:ascii="標楷體" w:hAnsi="標楷體" w:hint="eastAsia"/>
                <w:kern w:val="2"/>
                <w:sz w:val="20"/>
                <w:szCs w:val="20"/>
              </w:rPr>
              <w:t>研</w:t>
            </w:r>
            <w:proofErr w:type="gramEnd"/>
            <w:r w:rsidR="000626E8" w:rsidRPr="000626E8">
              <w:rPr>
                <w:rFonts w:ascii="標楷體" w:hAnsi="標楷體" w:hint="eastAsia"/>
                <w:kern w:val="2"/>
                <w:sz w:val="20"/>
                <w:szCs w:val="20"/>
              </w:rPr>
              <w:t>謀改善</w:t>
            </w:r>
            <w:r w:rsidRPr="00F361E4">
              <w:rPr>
                <w:rFonts w:ascii="標楷體" w:hAnsi="標楷體" w:hint="eastAsia"/>
                <w:kern w:val="2"/>
                <w:sz w:val="20"/>
                <w:szCs w:val="20"/>
              </w:rPr>
              <w:t>。</w:t>
            </w:r>
          </w:p>
        </w:tc>
        <w:tc>
          <w:tcPr>
            <w:tcW w:w="2278" w:type="dxa"/>
            <w:vMerge/>
            <w:tcBorders>
              <w:tl2br w:val="single" w:sz="4" w:space="0" w:color="auto"/>
            </w:tcBorders>
            <w:shd w:val="clear" w:color="auto" w:fill="auto"/>
            <w:vAlign w:val="center"/>
          </w:tcPr>
          <w:p w14:paraId="661C2A8C" w14:textId="77777777" w:rsidR="00ED3CEE" w:rsidRPr="00FF3526" w:rsidRDefault="00ED3CEE" w:rsidP="00E864C2">
            <w:pPr>
              <w:overflowPunct w:val="0"/>
              <w:spacing w:line="320" w:lineRule="exact"/>
              <w:jc w:val="both"/>
              <w:rPr>
                <w:rFonts w:ascii="標楷體" w:hAnsi="標楷體"/>
                <w:kern w:val="2"/>
                <w:sz w:val="20"/>
                <w:szCs w:val="20"/>
              </w:rPr>
            </w:pPr>
          </w:p>
        </w:tc>
      </w:tr>
    </w:tbl>
    <w:p w14:paraId="273B1CE5" w14:textId="77777777" w:rsidR="008303F8" w:rsidRPr="002B6790" w:rsidRDefault="008303F8" w:rsidP="007325FB">
      <w:pPr>
        <w:widowControl/>
        <w:spacing w:line="20" w:lineRule="exact"/>
        <w:rPr>
          <w:rFonts w:ascii="標楷體" w:hAnsi="標楷體"/>
          <w:b/>
          <w:snapToGrid w:val="0"/>
          <w:sz w:val="26"/>
          <w:szCs w:val="26"/>
        </w:rPr>
      </w:pPr>
    </w:p>
    <w:sectPr w:rsidR="008303F8" w:rsidRPr="002B6790" w:rsidSect="008666DA">
      <w:footerReference w:type="default" r:id="rId9"/>
      <w:pgSz w:w="11906" w:h="16838" w:code="9"/>
      <w:pgMar w:top="1418" w:right="1134" w:bottom="1418" w:left="1134" w:header="851" w:footer="992" w:gutter="284"/>
      <w:pgNumType w:start="7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76A2" w14:textId="77777777" w:rsidR="00775E86" w:rsidRDefault="00775E86" w:rsidP="00D63979">
      <w:r>
        <w:separator/>
      </w:r>
    </w:p>
  </w:endnote>
  <w:endnote w:type="continuationSeparator" w:id="0">
    <w:p w14:paraId="011D26B7" w14:textId="77777777" w:rsidR="00775E86" w:rsidRDefault="00775E86" w:rsidP="00D6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Arial Unicode MS"/>
    <w:panose1 w:val="00000000000000000000"/>
    <w:charset w:val="86"/>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P)">
    <w:altName w:val="標楷體"/>
    <w:panose1 w:val="00000000000000000000"/>
    <w:charset w:val="88"/>
    <w:family w:val="script"/>
    <w:notTrueType/>
    <w:pitch w:val="variable"/>
    <w:sig w:usb0="00000001" w:usb1="08080000" w:usb2="00000010" w:usb3="00000000" w:csb0="00100000"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46082" w14:textId="77777777" w:rsidR="00F1371B" w:rsidRPr="00330043" w:rsidRDefault="00F1371B" w:rsidP="00043A21">
    <w:pPr>
      <w:pStyle w:val="af2"/>
      <w:jc w:val="center"/>
      <w:rPr>
        <w:rFonts w:ascii="標楷體" w:hAnsi="標楷體"/>
      </w:rPr>
    </w:pPr>
    <w:r w:rsidRPr="00330043">
      <w:rPr>
        <w:rFonts w:ascii="標楷體" w:hAnsi="標楷體" w:hint="eastAsia"/>
      </w:rPr>
      <w:t>乙-</w:t>
    </w:r>
    <w:r w:rsidRPr="00330043">
      <w:rPr>
        <w:rFonts w:ascii="標楷體" w:hAnsi="標楷體"/>
      </w:rPr>
      <w:fldChar w:fldCharType="begin"/>
    </w:r>
    <w:r w:rsidRPr="00330043">
      <w:rPr>
        <w:rFonts w:ascii="標楷體" w:hAnsi="標楷體"/>
      </w:rPr>
      <w:instrText xml:space="preserve"> PAGE    \* MERGEFORMAT </w:instrText>
    </w:r>
    <w:r w:rsidRPr="00330043">
      <w:rPr>
        <w:rFonts w:ascii="標楷體" w:hAnsi="標楷體"/>
      </w:rPr>
      <w:fldChar w:fldCharType="separate"/>
    </w:r>
    <w:r w:rsidR="00B0463B" w:rsidRPr="00B0463B">
      <w:rPr>
        <w:rFonts w:ascii="標楷體" w:hAnsi="標楷體"/>
        <w:noProof/>
        <w:lang w:val="zh-TW"/>
      </w:rPr>
      <w:t>77</w:t>
    </w:r>
    <w:r w:rsidRPr="00330043">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6C20" w14:textId="77777777" w:rsidR="00775E86" w:rsidRDefault="00775E86" w:rsidP="00D63979">
      <w:r>
        <w:separator/>
      </w:r>
    </w:p>
  </w:footnote>
  <w:footnote w:type="continuationSeparator" w:id="0">
    <w:p w14:paraId="4E03EACC" w14:textId="77777777" w:rsidR="00775E86" w:rsidRDefault="00775E86" w:rsidP="00D6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33539D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49318D4"/>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 w15:restartNumberingAfterBreak="0">
    <w:nsid w:val="0B5161F8"/>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7"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8" w15:restartNumberingAfterBreak="0">
    <w:nsid w:val="17A541A5"/>
    <w:multiLevelType w:val="hybridMultilevel"/>
    <w:tmpl w:val="5C14F2A2"/>
    <w:lvl w:ilvl="0" w:tplc="F7BECE0A">
      <w:start w:val="1"/>
      <w:numFmt w:val="decimal"/>
      <w:lvlText w:val="%1."/>
      <w:lvlJc w:val="left"/>
      <w:pPr>
        <w:ind w:left="479" w:hanging="480"/>
      </w:pPr>
      <w:rPr>
        <w:b w:val="0"/>
        <w:sz w:val="20"/>
        <w:szCs w:val="2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9"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21"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7823D1"/>
    <w:multiLevelType w:val="hybridMultilevel"/>
    <w:tmpl w:val="99CC98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CA679E0"/>
    <w:multiLevelType w:val="hybridMultilevel"/>
    <w:tmpl w:val="C9EE6670"/>
    <w:lvl w:ilvl="0" w:tplc="6FCE973E">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DFF1506"/>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9D1977"/>
    <w:multiLevelType w:val="hybridMultilevel"/>
    <w:tmpl w:val="A160844A"/>
    <w:lvl w:ilvl="0" w:tplc="3A16D6B2">
      <w:start w:val="1"/>
      <w:numFmt w:val="decimal"/>
      <w:lvlText w:val="（%1）"/>
      <w:lvlJc w:val="left"/>
      <w:pPr>
        <w:ind w:left="1545" w:hanging="106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7"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9" w15:restartNumberingAfterBreak="0">
    <w:nsid w:val="5F3A105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4C43A1"/>
    <w:multiLevelType w:val="hybridMultilevel"/>
    <w:tmpl w:val="740EA1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0185360"/>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0C81443"/>
    <w:multiLevelType w:val="hybridMultilevel"/>
    <w:tmpl w:val="169235E4"/>
    <w:lvl w:ilvl="0" w:tplc="0409000F">
      <w:start w:val="1"/>
      <w:numFmt w:val="decimal"/>
      <w:lvlText w:val="%1."/>
      <w:lvlJc w:val="left"/>
      <w:pPr>
        <w:ind w:left="534" w:hanging="480"/>
      </w:p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33"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34" w15:restartNumberingAfterBreak="0">
    <w:nsid w:val="6D4A6BD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F4C12AA"/>
    <w:multiLevelType w:val="hybridMultilevel"/>
    <w:tmpl w:val="402E9C28"/>
    <w:lvl w:ilvl="0" w:tplc="3050C236">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6" w15:restartNumberingAfterBreak="0">
    <w:nsid w:val="70677F4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3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37"/>
  </w:num>
  <w:num w:numId="2">
    <w:abstractNumId w:val="11"/>
  </w:num>
  <w:num w:numId="3">
    <w:abstractNumId w:val="2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6"/>
  </w:num>
  <w:num w:numId="15">
    <w:abstractNumId w:val="10"/>
  </w:num>
  <w:num w:numId="16">
    <w:abstractNumId w:val="38"/>
  </w:num>
  <w:num w:numId="17">
    <w:abstractNumId w:val="14"/>
  </w:num>
  <w:num w:numId="18">
    <w:abstractNumId w:val="21"/>
  </w:num>
  <w:num w:numId="19">
    <w:abstractNumId w:val="20"/>
  </w:num>
  <w:num w:numId="20">
    <w:abstractNumId w:val="18"/>
  </w:num>
  <w:num w:numId="21">
    <w:abstractNumId w:val="23"/>
  </w:num>
  <w:num w:numId="22">
    <w:abstractNumId w:val="35"/>
  </w:num>
  <w:num w:numId="23">
    <w:abstractNumId w:val="34"/>
  </w:num>
  <w:num w:numId="24">
    <w:abstractNumId w:val="12"/>
  </w:num>
  <w:num w:numId="25">
    <w:abstractNumId w:val="29"/>
  </w:num>
  <w:num w:numId="26">
    <w:abstractNumId w:val="13"/>
  </w:num>
  <w:num w:numId="27">
    <w:abstractNumId w:val="15"/>
  </w:num>
  <w:num w:numId="28">
    <w:abstractNumId w:val="36"/>
  </w:num>
  <w:num w:numId="29">
    <w:abstractNumId w:val="39"/>
  </w:num>
  <w:num w:numId="30">
    <w:abstractNumId w:val="28"/>
  </w:num>
  <w:num w:numId="31">
    <w:abstractNumId w:val="19"/>
  </w:num>
  <w:num w:numId="32">
    <w:abstractNumId w:val="17"/>
  </w:num>
  <w:num w:numId="33">
    <w:abstractNumId w:val="33"/>
  </w:num>
  <w:num w:numId="34">
    <w:abstractNumId w:val="22"/>
  </w:num>
  <w:num w:numId="35">
    <w:abstractNumId w:val="30"/>
  </w:num>
  <w:num w:numId="36">
    <w:abstractNumId w:val="25"/>
  </w:num>
  <w:num w:numId="37">
    <w:abstractNumId w:val="24"/>
  </w:num>
  <w:num w:numId="38">
    <w:abstractNumId w:val="27"/>
  </w:num>
  <w:num w:numId="39">
    <w:abstractNumId w:val="31"/>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10"/>
    <w:rsid w:val="00000663"/>
    <w:rsid w:val="00000690"/>
    <w:rsid w:val="000009C1"/>
    <w:rsid w:val="00001092"/>
    <w:rsid w:val="0000130A"/>
    <w:rsid w:val="0000169E"/>
    <w:rsid w:val="00001FBD"/>
    <w:rsid w:val="000020FC"/>
    <w:rsid w:val="000025D2"/>
    <w:rsid w:val="000026AF"/>
    <w:rsid w:val="00002F19"/>
    <w:rsid w:val="00003118"/>
    <w:rsid w:val="0000319E"/>
    <w:rsid w:val="00003821"/>
    <w:rsid w:val="00003F17"/>
    <w:rsid w:val="0000407B"/>
    <w:rsid w:val="0000419A"/>
    <w:rsid w:val="00004532"/>
    <w:rsid w:val="00004E94"/>
    <w:rsid w:val="0000520F"/>
    <w:rsid w:val="000052D2"/>
    <w:rsid w:val="00005788"/>
    <w:rsid w:val="00006300"/>
    <w:rsid w:val="00006D59"/>
    <w:rsid w:val="00006F4C"/>
    <w:rsid w:val="0000738C"/>
    <w:rsid w:val="00007549"/>
    <w:rsid w:val="000075E8"/>
    <w:rsid w:val="00007B78"/>
    <w:rsid w:val="00010025"/>
    <w:rsid w:val="00010392"/>
    <w:rsid w:val="0001076A"/>
    <w:rsid w:val="00010812"/>
    <w:rsid w:val="00010F2E"/>
    <w:rsid w:val="00011D75"/>
    <w:rsid w:val="00011F67"/>
    <w:rsid w:val="00013A0C"/>
    <w:rsid w:val="00013BE6"/>
    <w:rsid w:val="00014C44"/>
    <w:rsid w:val="00014E17"/>
    <w:rsid w:val="000151F6"/>
    <w:rsid w:val="00015380"/>
    <w:rsid w:val="00015B4D"/>
    <w:rsid w:val="00015BC8"/>
    <w:rsid w:val="00015DEC"/>
    <w:rsid w:val="00016627"/>
    <w:rsid w:val="00016C78"/>
    <w:rsid w:val="0002001A"/>
    <w:rsid w:val="00020219"/>
    <w:rsid w:val="0002053B"/>
    <w:rsid w:val="000205D3"/>
    <w:rsid w:val="00020D63"/>
    <w:rsid w:val="00021606"/>
    <w:rsid w:val="000216FD"/>
    <w:rsid w:val="00021901"/>
    <w:rsid w:val="00021931"/>
    <w:rsid w:val="00022438"/>
    <w:rsid w:val="000224B0"/>
    <w:rsid w:val="00022D59"/>
    <w:rsid w:val="00022DA7"/>
    <w:rsid w:val="00022F3E"/>
    <w:rsid w:val="000232D2"/>
    <w:rsid w:val="000238B4"/>
    <w:rsid w:val="0002408E"/>
    <w:rsid w:val="000243D4"/>
    <w:rsid w:val="00024B2F"/>
    <w:rsid w:val="00024B58"/>
    <w:rsid w:val="00024DCD"/>
    <w:rsid w:val="000259AF"/>
    <w:rsid w:val="00025A58"/>
    <w:rsid w:val="00026B5E"/>
    <w:rsid w:val="00026C4B"/>
    <w:rsid w:val="00027089"/>
    <w:rsid w:val="000271BF"/>
    <w:rsid w:val="0002735A"/>
    <w:rsid w:val="000274A4"/>
    <w:rsid w:val="00027B76"/>
    <w:rsid w:val="00027DEB"/>
    <w:rsid w:val="00030383"/>
    <w:rsid w:val="00030F4B"/>
    <w:rsid w:val="0003105D"/>
    <w:rsid w:val="0003178C"/>
    <w:rsid w:val="0003193F"/>
    <w:rsid w:val="00031ABA"/>
    <w:rsid w:val="00031EBA"/>
    <w:rsid w:val="0003213C"/>
    <w:rsid w:val="0003227A"/>
    <w:rsid w:val="00032DA4"/>
    <w:rsid w:val="00033EFB"/>
    <w:rsid w:val="00034749"/>
    <w:rsid w:val="00034913"/>
    <w:rsid w:val="000349FB"/>
    <w:rsid w:val="00034B68"/>
    <w:rsid w:val="00035AA5"/>
    <w:rsid w:val="00036214"/>
    <w:rsid w:val="000362E6"/>
    <w:rsid w:val="00037401"/>
    <w:rsid w:val="000377AF"/>
    <w:rsid w:val="000377E2"/>
    <w:rsid w:val="00037948"/>
    <w:rsid w:val="0004064E"/>
    <w:rsid w:val="00040874"/>
    <w:rsid w:val="00040ED9"/>
    <w:rsid w:val="00040F7D"/>
    <w:rsid w:val="00041268"/>
    <w:rsid w:val="00041390"/>
    <w:rsid w:val="00041893"/>
    <w:rsid w:val="00042136"/>
    <w:rsid w:val="000422FD"/>
    <w:rsid w:val="00042632"/>
    <w:rsid w:val="00042B43"/>
    <w:rsid w:val="000431AB"/>
    <w:rsid w:val="00043311"/>
    <w:rsid w:val="00043506"/>
    <w:rsid w:val="000436BB"/>
    <w:rsid w:val="000437AA"/>
    <w:rsid w:val="0004380B"/>
    <w:rsid w:val="00043A21"/>
    <w:rsid w:val="000448D1"/>
    <w:rsid w:val="00044A4B"/>
    <w:rsid w:val="00044E5F"/>
    <w:rsid w:val="0004546B"/>
    <w:rsid w:val="0004547C"/>
    <w:rsid w:val="0004571C"/>
    <w:rsid w:val="00045A88"/>
    <w:rsid w:val="0004632E"/>
    <w:rsid w:val="000475B1"/>
    <w:rsid w:val="00047816"/>
    <w:rsid w:val="00050033"/>
    <w:rsid w:val="00050146"/>
    <w:rsid w:val="0005025F"/>
    <w:rsid w:val="000502C3"/>
    <w:rsid w:val="00050894"/>
    <w:rsid w:val="000508F6"/>
    <w:rsid w:val="000524E8"/>
    <w:rsid w:val="00052549"/>
    <w:rsid w:val="00052CFF"/>
    <w:rsid w:val="00052FAA"/>
    <w:rsid w:val="0005309F"/>
    <w:rsid w:val="000533DB"/>
    <w:rsid w:val="0005385D"/>
    <w:rsid w:val="0005399C"/>
    <w:rsid w:val="000539B8"/>
    <w:rsid w:val="00054123"/>
    <w:rsid w:val="00054270"/>
    <w:rsid w:val="00054A9C"/>
    <w:rsid w:val="00054D80"/>
    <w:rsid w:val="00054EAE"/>
    <w:rsid w:val="00055003"/>
    <w:rsid w:val="000555FF"/>
    <w:rsid w:val="000558A4"/>
    <w:rsid w:val="00055D27"/>
    <w:rsid w:val="00055D7C"/>
    <w:rsid w:val="00055F86"/>
    <w:rsid w:val="000566AC"/>
    <w:rsid w:val="000566CD"/>
    <w:rsid w:val="00056888"/>
    <w:rsid w:val="0005708D"/>
    <w:rsid w:val="000577BB"/>
    <w:rsid w:val="000578E0"/>
    <w:rsid w:val="00057A42"/>
    <w:rsid w:val="00057C76"/>
    <w:rsid w:val="00057FB2"/>
    <w:rsid w:val="0006026F"/>
    <w:rsid w:val="00061024"/>
    <w:rsid w:val="00061AD3"/>
    <w:rsid w:val="00061BF5"/>
    <w:rsid w:val="00061D28"/>
    <w:rsid w:val="00061FC9"/>
    <w:rsid w:val="0006231D"/>
    <w:rsid w:val="000626E8"/>
    <w:rsid w:val="00062791"/>
    <w:rsid w:val="00062914"/>
    <w:rsid w:val="000632D7"/>
    <w:rsid w:val="000634FF"/>
    <w:rsid w:val="00063784"/>
    <w:rsid w:val="00063B51"/>
    <w:rsid w:val="00063C96"/>
    <w:rsid w:val="00063DA2"/>
    <w:rsid w:val="00064437"/>
    <w:rsid w:val="00064524"/>
    <w:rsid w:val="00064810"/>
    <w:rsid w:val="00064836"/>
    <w:rsid w:val="00064920"/>
    <w:rsid w:val="00064C48"/>
    <w:rsid w:val="00065493"/>
    <w:rsid w:val="000660F8"/>
    <w:rsid w:val="0006682C"/>
    <w:rsid w:val="000668E3"/>
    <w:rsid w:val="00066D37"/>
    <w:rsid w:val="00066DF9"/>
    <w:rsid w:val="00066E49"/>
    <w:rsid w:val="000670DF"/>
    <w:rsid w:val="000675E7"/>
    <w:rsid w:val="00067F9D"/>
    <w:rsid w:val="000705D1"/>
    <w:rsid w:val="00070668"/>
    <w:rsid w:val="0007114F"/>
    <w:rsid w:val="000719B1"/>
    <w:rsid w:val="00072221"/>
    <w:rsid w:val="00072287"/>
    <w:rsid w:val="00072532"/>
    <w:rsid w:val="00072663"/>
    <w:rsid w:val="0007277F"/>
    <w:rsid w:val="000734AA"/>
    <w:rsid w:val="000744CA"/>
    <w:rsid w:val="000746E6"/>
    <w:rsid w:val="00074941"/>
    <w:rsid w:val="00074CBD"/>
    <w:rsid w:val="00074D01"/>
    <w:rsid w:val="00074FAF"/>
    <w:rsid w:val="00075E7D"/>
    <w:rsid w:val="000760AA"/>
    <w:rsid w:val="000761C9"/>
    <w:rsid w:val="0007693C"/>
    <w:rsid w:val="00076A49"/>
    <w:rsid w:val="0007768B"/>
    <w:rsid w:val="00077AD3"/>
    <w:rsid w:val="00077E13"/>
    <w:rsid w:val="00080706"/>
    <w:rsid w:val="0008087D"/>
    <w:rsid w:val="000808A6"/>
    <w:rsid w:val="00080BC3"/>
    <w:rsid w:val="00080FC0"/>
    <w:rsid w:val="00081698"/>
    <w:rsid w:val="00081D99"/>
    <w:rsid w:val="00081F93"/>
    <w:rsid w:val="0008201A"/>
    <w:rsid w:val="000821B8"/>
    <w:rsid w:val="00082678"/>
    <w:rsid w:val="00082692"/>
    <w:rsid w:val="00082852"/>
    <w:rsid w:val="0008288E"/>
    <w:rsid w:val="00083298"/>
    <w:rsid w:val="000837AA"/>
    <w:rsid w:val="00083EA2"/>
    <w:rsid w:val="00083FDC"/>
    <w:rsid w:val="000840DB"/>
    <w:rsid w:val="000847ED"/>
    <w:rsid w:val="00084834"/>
    <w:rsid w:val="00084B58"/>
    <w:rsid w:val="00084F6E"/>
    <w:rsid w:val="00084F96"/>
    <w:rsid w:val="00085114"/>
    <w:rsid w:val="000851A6"/>
    <w:rsid w:val="0008523F"/>
    <w:rsid w:val="00085B01"/>
    <w:rsid w:val="00086502"/>
    <w:rsid w:val="00086FAE"/>
    <w:rsid w:val="00087157"/>
    <w:rsid w:val="00087275"/>
    <w:rsid w:val="000878F2"/>
    <w:rsid w:val="0009010F"/>
    <w:rsid w:val="000911D2"/>
    <w:rsid w:val="000914CF"/>
    <w:rsid w:val="00092251"/>
    <w:rsid w:val="00092347"/>
    <w:rsid w:val="0009236B"/>
    <w:rsid w:val="00092CBB"/>
    <w:rsid w:val="00092F78"/>
    <w:rsid w:val="0009471C"/>
    <w:rsid w:val="000949DF"/>
    <w:rsid w:val="0009545F"/>
    <w:rsid w:val="00095A5C"/>
    <w:rsid w:val="00095B3C"/>
    <w:rsid w:val="00095F0B"/>
    <w:rsid w:val="0009609C"/>
    <w:rsid w:val="00096570"/>
    <w:rsid w:val="000969DA"/>
    <w:rsid w:val="00096BF9"/>
    <w:rsid w:val="00096CCF"/>
    <w:rsid w:val="00097DC9"/>
    <w:rsid w:val="00097FE3"/>
    <w:rsid w:val="000A08BF"/>
    <w:rsid w:val="000A0C71"/>
    <w:rsid w:val="000A0D2F"/>
    <w:rsid w:val="000A0D7E"/>
    <w:rsid w:val="000A0EC9"/>
    <w:rsid w:val="000A1833"/>
    <w:rsid w:val="000A1F95"/>
    <w:rsid w:val="000A2353"/>
    <w:rsid w:val="000A23CB"/>
    <w:rsid w:val="000A2494"/>
    <w:rsid w:val="000A264A"/>
    <w:rsid w:val="000A28C8"/>
    <w:rsid w:val="000A2A7E"/>
    <w:rsid w:val="000A308C"/>
    <w:rsid w:val="000A376B"/>
    <w:rsid w:val="000A3AB8"/>
    <w:rsid w:val="000A3D17"/>
    <w:rsid w:val="000A3E80"/>
    <w:rsid w:val="000A47CD"/>
    <w:rsid w:val="000A4D2B"/>
    <w:rsid w:val="000A4E40"/>
    <w:rsid w:val="000A5051"/>
    <w:rsid w:val="000A584A"/>
    <w:rsid w:val="000A59FC"/>
    <w:rsid w:val="000A5A71"/>
    <w:rsid w:val="000A5C66"/>
    <w:rsid w:val="000A5C8E"/>
    <w:rsid w:val="000A5ED1"/>
    <w:rsid w:val="000A6914"/>
    <w:rsid w:val="000A6B9F"/>
    <w:rsid w:val="000A75F8"/>
    <w:rsid w:val="000A766D"/>
    <w:rsid w:val="000A79D1"/>
    <w:rsid w:val="000B05D9"/>
    <w:rsid w:val="000B0B36"/>
    <w:rsid w:val="000B0E45"/>
    <w:rsid w:val="000B1084"/>
    <w:rsid w:val="000B113C"/>
    <w:rsid w:val="000B1A59"/>
    <w:rsid w:val="000B1D71"/>
    <w:rsid w:val="000B2457"/>
    <w:rsid w:val="000B25AA"/>
    <w:rsid w:val="000B265B"/>
    <w:rsid w:val="000B2AAA"/>
    <w:rsid w:val="000B3087"/>
    <w:rsid w:val="000B38DD"/>
    <w:rsid w:val="000B39BF"/>
    <w:rsid w:val="000B403E"/>
    <w:rsid w:val="000B438E"/>
    <w:rsid w:val="000B456A"/>
    <w:rsid w:val="000B4877"/>
    <w:rsid w:val="000B49EE"/>
    <w:rsid w:val="000B526D"/>
    <w:rsid w:val="000B52A3"/>
    <w:rsid w:val="000B535E"/>
    <w:rsid w:val="000B578E"/>
    <w:rsid w:val="000B5CE5"/>
    <w:rsid w:val="000B6002"/>
    <w:rsid w:val="000B613E"/>
    <w:rsid w:val="000B61D8"/>
    <w:rsid w:val="000B6577"/>
    <w:rsid w:val="000B68F9"/>
    <w:rsid w:val="000B69C2"/>
    <w:rsid w:val="000B7734"/>
    <w:rsid w:val="000B7860"/>
    <w:rsid w:val="000B7865"/>
    <w:rsid w:val="000B7FF3"/>
    <w:rsid w:val="000C0577"/>
    <w:rsid w:val="000C100D"/>
    <w:rsid w:val="000C1160"/>
    <w:rsid w:val="000C1288"/>
    <w:rsid w:val="000C16B1"/>
    <w:rsid w:val="000C266A"/>
    <w:rsid w:val="000C32AD"/>
    <w:rsid w:val="000C34B1"/>
    <w:rsid w:val="000C3600"/>
    <w:rsid w:val="000C38CE"/>
    <w:rsid w:val="000C3A07"/>
    <w:rsid w:val="000C3C52"/>
    <w:rsid w:val="000C3EC0"/>
    <w:rsid w:val="000C466F"/>
    <w:rsid w:val="000C4779"/>
    <w:rsid w:val="000C4DD8"/>
    <w:rsid w:val="000C4DF3"/>
    <w:rsid w:val="000C4F0E"/>
    <w:rsid w:val="000C4F4D"/>
    <w:rsid w:val="000C5118"/>
    <w:rsid w:val="000C54F1"/>
    <w:rsid w:val="000C5759"/>
    <w:rsid w:val="000C57F5"/>
    <w:rsid w:val="000C5EF8"/>
    <w:rsid w:val="000C64BE"/>
    <w:rsid w:val="000C6553"/>
    <w:rsid w:val="000C6BA6"/>
    <w:rsid w:val="000C6F7F"/>
    <w:rsid w:val="000C785F"/>
    <w:rsid w:val="000C7AD4"/>
    <w:rsid w:val="000C7CDA"/>
    <w:rsid w:val="000C7ECA"/>
    <w:rsid w:val="000C7FAD"/>
    <w:rsid w:val="000C7FDC"/>
    <w:rsid w:val="000D0023"/>
    <w:rsid w:val="000D08CD"/>
    <w:rsid w:val="000D1356"/>
    <w:rsid w:val="000D187E"/>
    <w:rsid w:val="000D1D15"/>
    <w:rsid w:val="000D2141"/>
    <w:rsid w:val="000D2194"/>
    <w:rsid w:val="000D224A"/>
    <w:rsid w:val="000D22DA"/>
    <w:rsid w:val="000D245E"/>
    <w:rsid w:val="000D2EE1"/>
    <w:rsid w:val="000D3678"/>
    <w:rsid w:val="000D3A6B"/>
    <w:rsid w:val="000D42FE"/>
    <w:rsid w:val="000D43B4"/>
    <w:rsid w:val="000D4F0E"/>
    <w:rsid w:val="000D5D53"/>
    <w:rsid w:val="000D5DF5"/>
    <w:rsid w:val="000D636E"/>
    <w:rsid w:val="000D68A0"/>
    <w:rsid w:val="000D7057"/>
    <w:rsid w:val="000D7866"/>
    <w:rsid w:val="000D7B87"/>
    <w:rsid w:val="000D7C3D"/>
    <w:rsid w:val="000E00DA"/>
    <w:rsid w:val="000E0669"/>
    <w:rsid w:val="000E0DB6"/>
    <w:rsid w:val="000E1115"/>
    <w:rsid w:val="000E12C2"/>
    <w:rsid w:val="000E1674"/>
    <w:rsid w:val="000E2690"/>
    <w:rsid w:val="000E31C4"/>
    <w:rsid w:val="000E37A4"/>
    <w:rsid w:val="000E37AE"/>
    <w:rsid w:val="000E3B47"/>
    <w:rsid w:val="000E3C62"/>
    <w:rsid w:val="000E4283"/>
    <w:rsid w:val="000E467A"/>
    <w:rsid w:val="000E56BD"/>
    <w:rsid w:val="000E5B15"/>
    <w:rsid w:val="000E5CCF"/>
    <w:rsid w:val="000E5E2F"/>
    <w:rsid w:val="000E60D6"/>
    <w:rsid w:val="000E6308"/>
    <w:rsid w:val="000E7718"/>
    <w:rsid w:val="000F1036"/>
    <w:rsid w:val="000F1044"/>
    <w:rsid w:val="000F10A2"/>
    <w:rsid w:val="000F1836"/>
    <w:rsid w:val="000F190B"/>
    <w:rsid w:val="000F2260"/>
    <w:rsid w:val="000F24BC"/>
    <w:rsid w:val="000F2C8F"/>
    <w:rsid w:val="000F2DF5"/>
    <w:rsid w:val="000F36DB"/>
    <w:rsid w:val="000F3954"/>
    <w:rsid w:val="000F3C1F"/>
    <w:rsid w:val="000F3C3F"/>
    <w:rsid w:val="000F3ED2"/>
    <w:rsid w:val="000F3ED9"/>
    <w:rsid w:val="000F48F8"/>
    <w:rsid w:val="000F5709"/>
    <w:rsid w:val="000F5835"/>
    <w:rsid w:val="000F6AC6"/>
    <w:rsid w:val="000F6B30"/>
    <w:rsid w:val="000F6BE3"/>
    <w:rsid w:val="000F6E0D"/>
    <w:rsid w:val="000F7250"/>
    <w:rsid w:val="000F7406"/>
    <w:rsid w:val="000F7C85"/>
    <w:rsid w:val="0010005F"/>
    <w:rsid w:val="00100795"/>
    <w:rsid w:val="00100C4F"/>
    <w:rsid w:val="001013AE"/>
    <w:rsid w:val="001016CA"/>
    <w:rsid w:val="001016F2"/>
    <w:rsid w:val="0010170D"/>
    <w:rsid w:val="00101C70"/>
    <w:rsid w:val="00101CE5"/>
    <w:rsid w:val="00101FDE"/>
    <w:rsid w:val="00102185"/>
    <w:rsid w:val="0010254F"/>
    <w:rsid w:val="001036BC"/>
    <w:rsid w:val="00103B35"/>
    <w:rsid w:val="00103E08"/>
    <w:rsid w:val="00104E52"/>
    <w:rsid w:val="00104E9A"/>
    <w:rsid w:val="00104EE2"/>
    <w:rsid w:val="00104EE8"/>
    <w:rsid w:val="001058D5"/>
    <w:rsid w:val="00105A6B"/>
    <w:rsid w:val="00105D4A"/>
    <w:rsid w:val="001062D1"/>
    <w:rsid w:val="001068FF"/>
    <w:rsid w:val="001076BB"/>
    <w:rsid w:val="00107801"/>
    <w:rsid w:val="00107E32"/>
    <w:rsid w:val="00107E75"/>
    <w:rsid w:val="001100C0"/>
    <w:rsid w:val="0011085A"/>
    <w:rsid w:val="0011094D"/>
    <w:rsid w:val="00111019"/>
    <w:rsid w:val="00111154"/>
    <w:rsid w:val="001113B4"/>
    <w:rsid w:val="0011258E"/>
    <w:rsid w:val="001126AD"/>
    <w:rsid w:val="00112A93"/>
    <w:rsid w:val="00112C39"/>
    <w:rsid w:val="00112FB2"/>
    <w:rsid w:val="001130EC"/>
    <w:rsid w:val="001132E7"/>
    <w:rsid w:val="001139C8"/>
    <w:rsid w:val="001141C6"/>
    <w:rsid w:val="001147CE"/>
    <w:rsid w:val="00114DB5"/>
    <w:rsid w:val="00115048"/>
    <w:rsid w:val="00115109"/>
    <w:rsid w:val="001158B1"/>
    <w:rsid w:val="00115935"/>
    <w:rsid w:val="00115E19"/>
    <w:rsid w:val="00115EF8"/>
    <w:rsid w:val="00115F4F"/>
    <w:rsid w:val="00116354"/>
    <w:rsid w:val="0011673B"/>
    <w:rsid w:val="00116DCC"/>
    <w:rsid w:val="00116E3F"/>
    <w:rsid w:val="0011734F"/>
    <w:rsid w:val="0011738D"/>
    <w:rsid w:val="001174DD"/>
    <w:rsid w:val="001175F0"/>
    <w:rsid w:val="00117D8B"/>
    <w:rsid w:val="00120212"/>
    <w:rsid w:val="001205F7"/>
    <w:rsid w:val="00120732"/>
    <w:rsid w:val="00120929"/>
    <w:rsid w:val="001209C9"/>
    <w:rsid w:val="00120F2E"/>
    <w:rsid w:val="001210B0"/>
    <w:rsid w:val="001212C0"/>
    <w:rsid w:val="0012145D"/>
    <w:rsid w:val="00121F3D"/>
    <w:rsid w:val="001221D7"/>
    <w:rsid w:val="001228D0"/>
    <w:rsid w:val="0012328C"/>
    <w:rsid w:val="001247B7"/>
    <w:rsid w:val="00124A45"/>
    <w:rsid w:val="00124CE0"/>
    <w:rsid w:val="0012542E"/>
    <w:rsid w:val="00125B85"/>
    <w:rsid w:val="00126716"/>
    <w:rsid w:val="0012672F"/>
    <w:rsid w:val="00126AC6"/>
    <w:rsid w:val="00126B91"/>
    <w:rsid w:val="00127087"/>
    <w:rsid w:val="00127667"/>
    <w:rsid w:val="00127C31"/>
    <w:rsid w:val="00127CBA"/>
    <w:rsid w:val="00127D31"/>
    <w:rsid w:val="0013000C"/>
    <w:rsid w:val="00130B67"/>
    <w:rsid w:val="001318E8"/>
    <w:rsid w:val="00132043"/>
    <w:rsid w:val="001327FF"/>
    <w:rsid w:val="00132DA2"/>
    <w:rsid w:val="00132F26"/>
    <w:rsid w:val="001334FE"/>
    <w:rsid w:val="00133790"/>
    <w:rsid w:val="0013397D"/>
    <w:rsid w:val="00133B76"/>
    <w:rsid w:val="00133F41"/>
    <w:rsid w:val="001342A8"/>
    <w:rsid w:val="0013431A"/>
    <w:rsid w:val="00134435"/>
    <w:rsid w:val="00134D2D"/>
    <w:rsid w:val="00135770"/>
    <w:rsid w:val="00135C9E"/>
    <w:rsid w:val="00136627"/>
    <w:rsid w:val="0013669A"/>
    <w:rsid w:val="00136A6F"/>
    <w:rsid w:val="00136BED"/>
    <w:rsid w:val="00137ACC"/>
    <w:rsid w:val="00137F40"/>
    <w:rsid w:val="001406D7"/>
    <w:rsid w:val="00140DEF"/>
    <w:rsid w:val="00141548"/>
    <w:rsid w:val="00141B46"/>
    <w:rsid w:val="00141D36"/>
    <w:rsid w:val="00142667"/>
    <w:rsid w:val="00142D9A"/>
    <w:rsid w:val="001432FA"/>
    <w:rsid w:val="00143493"/>
    <w:rsid w:val="00143896"/>
    <w:rsid w:val="00143990"/>
    <w:rsid w:val="00143DD3"/>
    <w:rsid w:val="0014417A"/>
    <w:rsid w:val="001443A6"/>
    <w:rsid w:val="001443F6"/>
    <w:rsid w:val="00144CAA"/>
    <w:rsid w:val="0014542F"/>
    <w:rsid w:val="00145788"/>
    <w:rsid w:val="0014604A"/>
    <w:rsid w:val="00146D80"/>
    <w:rsid w:val="00146DE6"/>
    <w:rsid w:val="00147431"/>
    <w:rsid w:val="00147543"/>
    <w:rsid w:val="001476CE"/>
    <w:rsid w:val="001477D4"/>
    <w:rsid w:val="00150479"/>
    <w:rsid w:val="001508F1"/>
    <w:rsid w:val="00150E04"/>
    <w:rsid w:val="0015238B"/>
    <w:rsid w:val="0015267B"/>
    <w:rsid w:val="00152B47"/>
    <w:rsid w:val="001535AA"/>
    <w:rsid w:val="0015375C"/>
    <w:rsid w:val="00153852"/>
    <w:rsid w:val="00153927"/>
    <w:rsid w:val="00153963"/>
    <w:rsid w:val="00153D4D"/>
    <w:rsid w:val="001549A4"/>
    <w:rsid w:val="00154DFE"/>
    <w:rsid w:val="0015613E"/>
    <w:rsid w:val="00157470"/>
    <w:rsid w:val="001574BC"/>
    <w:rsid w:val="001576E5"/>
    <w:rsid w:val="0016042B"/>
    <w:rsid w:val="001607B4"/>
    <w:rsid w:val="001609BC"/>
    <w:rsid w:val="00160BAB"/>
    <w:rsid w:val="0016112C"/>
    <w:rsid w:val="00161394"/>
    <w:rsid w:val="00161ED7"/>
    <w:rsid w:val="0016226A"/>
    <w:rsid w:val="00162422"/>
    <w:rsid w:val="00162542"/>
    <w:rsid w:val="001625B3"/>
    <w:rsid w:val="001628F0"/>
    <w:rsid w:val="00162901"/>
    <w:rsid w:val="001629BC"/>
    <w:rsid w:val="00162C4C"/>
    <w:rsid w:val="0016366A"/>
    <w:rsid w:val="00164722"/>
    <w:rsid w:val="00164991"/>
    <w:rsid w:val="00164AFB"/>
    <w:rsid w:val="00164B3B"/>
    <w:rsid w:val="00164D03"/>
    <w:rsid w:val="00164D34"/>
    <w:rsid w:val="0016524E"/>
    <w:rsid w:val="00165BBC"/>
    <w:rsid w:val="00165E5E"/>
    <w:rsid w:val="00165F93"/>
    <w:rsid w:val="001662C9"/>
    <w:rsid w:val="00166760"/>
    <w:rsid w:val="00167195"/>
    <w:rsid w:val="001674CA"/>
    <w:rsid w:val="0016789B"/>
    <w:rsid w:val="001678EA"/>
    <w:rsid w:val="00167F6E"/>
    <w:rsid w:val="00170090"/>
    <w:rsid w:val="001700B6"/>
    <w:rsid w:val="001700F3"/>
    <w:rsid w:val="001703FA"/>
    <w:rsid w:val="00170AA3"/>
    <w:rsid w:val="00170AB7"/>
    <w:rsid w:val="001716B1"/>
    <w:rsid w:val="001716F5"/>
    <w:rsid w:val="001719FE"/>
    <w:rsid w:val="00171A6A"/>
    <w:rsid w:val="0017257E"/>
    <w:rsid w:val="00172585"/>
    <w:rsid w:val="00172862"/>
    <w:rsid w:val="0017305A"/>
    <w:rsid w:val="001736E3"/>
    <w:rsid w:val="00173FFC"/>
    <w:rsid w:val="001742AE"/>
    <w:rsid w:val="001743D4"/>
    <w:rsid w:val="001749C7"/>
    <w:rsid w:val="001753AF"/>
    <w:rsid w:val="0017557E"/>
    <w:rsid w:val="00175680"/>
    <w:rsid w:val="001757CE"/>
    <w:rsid w:val="001768B9"/>
    <w:rsid w:val="00176E3B"/>
    <w:rsid w:val="00176EC9"/>
    <w:rsid w:val="001770FC"/>
    <w:rsid w:val="0017777D"/>
    <w:rsid w:val="00177C85"/>
    <w:rsid w:val="001804FB"/>
    <w:rsid w:val="00180966"/>
    <w:rsid w:val="00180B74"/>
    <w:rsid w:val="00180D74"/>
    <w:rsid w:val="00180F5D"/>
    <w:rsid w:val="001811D2"/>
    <w:rsid w:val="0018154A"/>
    <w:rsid w:val="00181FEF"/>
    <w:rsid w:val="00182575"/>
    <w:rsid w:val="001825B1"/>
    <w:rsid w:val="001833B8"/>
    <w:rsid w:val="00183D94"/>
    <w:rsid w:val="001843E5"/>
    <w:rsid w:val="00184AB1"/>
    <w:rsid w:val="00184D4B"/>
    <w:rsid w:val="00184D99"/>
    <w:rsid w:val="001861D3"/>
    <w:rsid w:val="00186504"/>
    <w:rsid w:val="00186E05"/>
    <w:rsid w:val="00187454"/>
    <w:rsid w:val="00187808"/>
    <w:rsid w:val="0019064A"/>
    <w:rsid w:val="00192227"/>
    <w:rsid w:val="001922E2"/>
    <w:rsid w:val="001923D3"/>
    <w:rsid w:val="001923DD"/>
    <w:rsid w:val="00192433"/>
    <w:rsid w:val="00192588"/>
    <w:rsid w:val="00192AB9"/>
    <w:rsid w:val="001931F6"/>
    <w:rsid w:val="00193615"/>
    <w:rsid w:val="001936D2"/>
    <w:rsid w:val="00193DB2"/>
    <w:rsid w:val="001942ED"/>
    <w:rsid w:val="001942EE"/>
    <w:rsid w:val="00194869"/>
    <w:rsid w:val="00194973"/>
    <w:rsid w:val="001950DB"/>
    <w:rsid w:val="001954E4"/>
    <w:rsid w:val="00195710"/>
    <w:rsid w:val="00195AB8"/>
    <w:rsid w:val="00195CC2"/>
    <w:rsid w:val="00195FCA"/>
    <w:rsid w:val="0019647D"/>
    <w:rsid w:val="001966CF"/>
    <w:rsid w:val="00196A89"/>
    <w:rsid w:val="00196ED0"/>
    <w:rsid w:val="001976B7"/>
    <w:rsid w:val="001977B0"/>
    <w:rsid w:val="00197D9D"/>
    <w:rsid w:val="001A00E2"/>
    <w:rsid w:val="001A0103"/>
    <w:rsid w:val="001A010D"/>
    <w:rsid w:val="001A039D"/>
    <w:rsid w:val="001A09F7"/>
    <w:rsid w:val="001A0B14"/>
    <w:rsid w:val="001A0CB8"/>
    <w:rsid w:val="001A12C8"/>
    <w:rsid w:val="001A13BF"/>
    <w:rsid w:val="001A1617"/>
    <w:rsid w:val="001A1916"/>
    <w:rsid w:val="001A1DD4"/>
    <w:rsid w:val="001A249F"/>
    <w:rsid w:val="001A270D"/>
    <w:rsid w:val="001A28B5"/>
    <w:rsid w:val="001A2C54"/>
    <w:rsid w:val="001A2FD9"/>
    <w:rsid w:val="001A3249"/>
    <w:rsid w:val="001A3C09"/>
    <w:rsid w:val="001A3C70"/>
    <w:rsid w:val="001A4173"/>
    <w:rsid w:val="001A43AA"/>
    <w:rsid w:val="001A4CA8"/>
    <w:rsid w:val="001A4FEE"/>
    <w:rsid w:val="001A52AC"/>
    <w:rsid w:val="001A5527"/>
    <w:rsid w:val="001A5631"/>
    <w:rsid w:val="001A5773"/>
    <w:rsid w:val="001A5A8C"/>
    <w:rsid w:val="001A5B1E"/>
    <w:rsid w:val="001A5BB9"/>
    <w:rsid w:val="001A5D01"/>
    <w:rsid w:val="001A630A"/>
    <w:rsid w:val="001A6841"/>
    <w:rsid w:val="001A6D34"/>
    <w:rsid w:val="001A717A"/>
    <w:rsid w:val="001A7A1D"/>
    <w:rsid w:val="001B0220"/>
    <w:rsid w:val="001B0A4C"/>
    <w:rsid w:val="001B0A52"/>
    <w:rsid w:val="001B19B2"/>
    <w:rsid w:val="001B1FC8"/>
    <w:rsid w:val="001B20FA"/>
    <w:rsid w:val="001B21CD"/>
    <w:rsid w:val="001B2325"/>
    <w:rsid w:val="001B3970"/>
    <w:rsid w:val="001B3D20"/>
    <w:rsid w:val="001B40D1"/>
    <w:rsid w:val="001B463D"/>
    <w:rsid w:val="001B4FCA"/>
    <w:rsid w:val="001B5795"/>
    <w:rsid w:val="001B6204"/>
    <w:rsid w:val="001B64B6"/>
    <w:rsid w:val="001B6A6E"/>
    <w:rsid w:val="001B76A3"/>
    <w:rsid w:val="001B779B"/>
    <w:rsid w:val="001B78F7"/>
    <w:rsid w:val="001C0874"/>
    <w:rsid w:val="001C098C"/>
    <w:rsid w:val="001C0F60"/>
    <w:rsid w:val="001C16F9"/>
    <w:rsid w:val="001C1A38"/>
    <w:rsid w:val="001C1F00"/>
    <w:rsid w:val="001C204A"/>
    <w:rsid w:val="001C20E4"/>
    <w:rsid w:val="001C2182"/>
    <w:rsid w:val="001C23B6"/>
    <w:rsid w:val="001C2683"/>
    <w:rsid w:val="001C30AD"/>
    <w:rsid w:val="001C3841"/>
    <w:rsid w:val="001C3B0B"/>
    <w:rsid w:val="001C3FB6"/>
    <w:rsid w:val="001C4D1A"/>
    <w:rsid w:val="001C57F4"/>
    <w:rsid w:val="001C5CEC"/>
    <w:rsid w:val="001C6165"/>
    <w:rsid w:val="001C6266"/>
    <w:rsid w:val="001C65EF"/>
    <w:rsid w:val="001C6DAF"/>
    <w:rsid w:val="001C70D3"/>
    <w:rsid w:val="001C7582"/>
    <w:rsid w:val="001C75C8"/>
    <w:rsid w:val="001C7E8B"/>
    <w:rsid w:val="001D031B"/>
    <w:rsid w:val="001D0514"/>
    <w:rsid w:val="001D0A49"/>
    <w:rsid w:val="001D1AA2"/>
    <w:rsid w:val="001D221D"/>
    <w:rsid w:val="001D2640"/>
    <w:rsid w:val="001D273F"/>
    <w:rsid w:val="001D29CF"/>
    <w:rsid w:val="001D320C"/>
    <w:rsid w:val="001D3670"/>
    <w:rsid w:val="001D370B"/>
    <w:rsid w:val="001D3BAC"/>
    <w:rsid w:val="001D3C09"/>
    <w:rsid w:val="001D3E13"/>
    <w:rsid w:val="001D3E66"/>
    <w:rsid w:val="001D493D"/>
    <w:rsid w:val="001D4CB2"/>
    <w:rsid w:val="001D4E65"/>
    <w:rsid w:val="001D5E43"/>
    <w:rsid w:val="001D62B5"/>
    <w:rsid w:val="001D6BE2"/>
    <w:rsid w:val="001D6C42"/>
    <w:rsid w:val="001D6E92"/>
    <w:rsid w:val="001D71AC"/>
    <w:rsid w:val="001D761B"/>
    <w:rsid w:val="001D7CD5"/>
    <w:rsid w:val="001E031A"/>
    <w:rsid w:val="001E08DE"/>
    <w:rsid w:val="001E09B4"/>
    <w:rsid w:val="001E0B6C"/>
    <w:rsid w:val="001E1282"/>
    <w:rsid w:val="001E14AE"/>
    <w:rsid w:val="001E1554"/>
    <w:rsid w:val="001E17A0"/>
    <w:rsid w:val="001E1A80"/>
    <w:rsid w:val="001E1CA5"/>
    <w:rsid w:val="001E2668"/>
    <w:rsid w:val="001E27F8"/>
    <w:rsid w:val="001E2984"/>
    <w:rsid w:val="001E2BD8"/>
    <w:rsid w:val="001E2E10"/>
    <w:rsid w:val="001E2ED5"/>
    <w:rsid w:val="001E3942"/>
    <w:rsid w:val="001E3FAD"/>
    <w:rsid w:val="001E3FD4"/>
    <w:rsid w:val="001E41CD"/>
    <w:rsid w:val="001E44DA"/>
    <w:rsid w:val="001E4954"/>
    <w:rsid w:val="001E4AA7"/>
    <w:rsid w:val="001E4B75"/>
    <w:rsid w:val="001E4BEC"/>
    <w:rsid w:val="001E4C99"/>
    <w:rsid w:val="001E4DDB"/>
    <w:rsid w:val="001E4F17"/>
    <w:rsid w:val="001E4F71"/>
    <w:rsid w:val="001E5076"/>
    <w:rsid w:val="001E5399"/>
    <w:rsid w:val="001E5E8C"/>
    <w:rsid w:val="001E64C9"/>
    <w:rsid w:val="001E65DD"/>
    <w:rsid w:val="001E66A4"/>
    <w:rsid w:val="001E6A16"/>
    <w:rsid w:val="001E6E8D"/>
    <w:rsid w:val="001E75A3"/>
    <w:rsid w:val="001E7706"/>
    <w:rsid w:val="001E7906"/>
    <w:rsid w:val="001E7B25"/>
    <w:rsid w:val="001E7FE7"/>
    <w:rsid w:val="001F028F"/>
    <w:rsid w:val="001F02A5"/>
    <w:rsid w:val="001F0515"/>
    <w:rsid w:val="001F0557"/>
    <w:rsid w:val="001F0B14"/>
    <w:rsid w:val="001F0D8B"/>
    <w:rsid w:val="001F15BF"/>
    <w:rsid w:val="001F1C56"/>
    <w:rsid w:val="001F2D39"/>
    <w:rsid w:val="001F2FD7"/>
    <w:rsid w:val="001F39A8"/>
    <w:rsid w:val="001F4AE7"/>
    <w:rsid w:val="001F4BC8"/>
    <w:rsid w:val="001F4D7D"/>
    <w:rsid w:val="001F502E"/>
    <w:rsid w:val="001F50C3"/>
    <w:rsid w:val="001F50ED"/>
    <w:rsid w:val="001F5860"/>
    <w:rsid w:val="001F5A32"/>
    <w:rsid w:val="001F5C8A"/>
    <w:rsid w:val="001F67F6"/>
    <w:rsid w:val="001F745D"/>
    <w:rsid w:val="001F7534"/>
    <w:rsid w:val="001F769A"/>
    <w:rsid w:val="00200364"/>
    <w:rsid w:val="0020057A"/>
    <w:rsid w:val="002007F9"/>
    <w:rsid w:val="00200F4F"/>
    <w:rsid w:val="00201A5C"/>
    <w:rsid w:val="00201AEC"/>
    <w:rsid w:val="00202AAE"/>
    <w:rsid w:val="00202D4E"/>
    <w:rsid w:val="00203025"/>
    <w:rsid w:val="0020309A"/>
    <w:rsid w:val="002034D3"/>
    <w:rsid w:val="00203589"/>
    <w:rsid w:val="00203D56"/>
    <w:rsid w:val="00204097"/>
    <w:rsid w:val="0020425C"/>
    <w:rsid w:val="00204577"/>
    <w:rsid w:val="00204A99"/>
    <w:rsid w:val="00204CB9"/>
    <w:rsid w:val="00204EDE"/>
    <w:rsid w:val="00205618"/>
    <w:rsid w:val="0020574C"/>
    <w:rsid w:val="00205CA6"/>
    <w:rsid w:val="00205D5A"/>
    <w:rsid w:val="00206342"/>
    <w:rsid w:val="00206970"/>
    <w:rsid w:val="002071E1"/>
    <w:rsid w:val="00207C98"/>
    <w:rsid w:val="002111A6"/>
    <w:rsid w:val="00211F37"/>
    <w:rsid w:val="00212133"/>
    <w:rsid w:val="002124DA"/>
    <w:rsid w:val="00212638"/>
    <w:rsid w:val="002126B5"/>
    <w:rsid w:val="0021335A"/>
    <w:rsid w:val="002136D6"/>
    <w:rsid w:val="0021396F"/>
    <w:rsid w:val="00213D04"/>
    <w:rsid w:val="00213ED7"/>
    <w:rsid w:val="002143EF"/>
    <w:rsid w:val="0021498B"/>
    <w:rsid w:val="00214C92"/>
    <w:rsid w:val="002152D4"/>
    <w:rsid w:val="002154B3"/>
    <w:rsid w:val="00215566"/>
    <w:rsid w:val="00215635"/>
    <w:rsid w:val="00215A9D"/>
    <w:rsid w:val="00215BEC"/>
    <w:rsid w:val="00215D55"/>
    <w:rsid w:val="00216948"/>
    <w:rsid w:val="002169D8"/>
    <w:rsid w:val="00216F82"/>
    <w:rsid w:val="00217700"/>
    <w:rsid w:val="00220110"/>
    <w:rsid w:val="0022061D"/>
    <w:rsid w:val="00220907"/>
    <w:rsid w:val="00220D8F"/>
    <w:rsid w:val="0022146F"/>
    <w:rsid w:val="002215E4"/>
    <w:rsid w:val="00221D1A"/>
    <w:rsid w:val="002223C8"/>
    <w:rsid w:val="0022257D"/>
    <w:rsid w:val="00222895"/>
    <w:rsid w:val="00222F06"/>
    <w:rsid w:val="00222F2E"/>
    <w:rsid w:val="00223575"/>
    <w:rsid w:val="00223699"/>
    <w:rsid w:val="00223764"/>
    <w:rsid w:val="00223A56"/>
    <w:rsid w:val="00223D81"/>
    <w:rsid w:val="00224051"/>
    <w:rsid w:val="0022413C"/>
    <w:rsid w:val="002242F0"/>
    <w:rsid w:val="002253B1"/>
    <w:rsid w:val="0022579E"/>
    <w:rsid w:val="00225878"/>
    <w:rsid w:val="00225E06"/>
    <w:rsid w:val="002262F4"/>
    <w:rsid w:val="00226B61"/>
    <w:rsid w:val="00226CC5"/>
    <w:rsid w:val="00226F22"/>
    <w:rsid w:val="00226F33"/>
    <w:rsid w:val="0022776A"/>
    <w:rsid w:val="00230268"/>
    <w:rsid w:val="00230BC8"/>
    <w:rsid w:val="00230C53"/>
    <w:rsid w:val="00231459"/>
    <w:rsid w:val="002329F7"/>
    <w:rsid w:val="00233321"/>
    <w:rsid w:val="002339ED"/>
    <w:rsid w:val="00233E02"/>
    <w:rsid w:val="002341C7"/>
    <w:rsid w:val="00234863"/>
    <w:rsid w:val="002348DA"/>
    <w:rsid w:val="00234994"/>
    <w:rsid w:val="00234A70"/>
    <w:rsid w:val="00234BFE"/>
    <w:rsid w:val="00235295"/>
    <w:rsid w:val="002359A3"/>
    <w:rsid w:val="00235AD9"/>
    <w:rsid w:val="00235AFC"/>
    <w:rsid w:val="00235FA2"/>
    <w:rsid w:val="00236CE8"/>
    <w:rsid w:val="00236ECE"/>
    <w:rsid w:val="002372AE"/>
    <w:rsid w:val="00237459"/>
    <w:rsid w:val="00237AB9"/>
    <w:rsid w:val="00240008"/>
    <w:rsid w:val="002400F4"/>
    <w:rsid w:val="00240528"/>
    <w:rsid w:val="00240A76"/>
    <w:rsid w:val="00240C0B"/>
    <w:rsid w:val="00240CB7"/>
    <w:rsid w:val="00241EC2"/>
    <w:rsid w:val="00242372"/>
    <w:rsid w:val="00242565"/>
    <w:rsid w:val="00242C60"/>
    <w:rsid w:val="00242CC0"/>
    <w:rsid w:val="00243565"/>
    <w:rsid w:val="0024365B"/>
    <w:rsid w:val="002436E8"/>
    <w:rsid w:val="00243E14"/>
    <w:rsid w:val="00244202"/>
    <w:rsid w:val="002444BE"/>
    <w:rsid w:val="002448D4"/>
    <w:rsid w:val="002449FF"/>
    <w:rsid w:val="00244C62"/>
    <w:rsid w:val="0024544A"/>
    <w:rsid w:val="002454B0"/>
    <w:rsid w:val="002458A9"/>
    <w:rsid w:val="002468AC"/>
    <w:rsid w:val="00246B81"/>
    <w:rsid w:val="00246C1D"/>
    <w:rsid w:val="00247266"/>
    <w:rsid w:val="002472D7"/>
    <w:rsid w:val="0024737A"/>
    <w:rsid w:val="00250274"/>
    <w:rsid w:val="00250664"/>
    <w:rsid w:val="002506AD"/>
    <w:rsid w:val="002512C9"/>
    <w:rsid w:val="00251555"/>
    <w:rsid w:val="002516AB"/>
    <w:rsid w:val="00251B44"/>
    <w:rsid w:val="00251EA1"/>
    <w:rsid w:val="0025224D"/>
    <w:rsid w:val="0025289F"/>
    <w:rsid w:val="002530F0"/>
    <w:rsid w:val="0025319F"/>
    <w:rsid w:val="00253AD9"/>
    <w:rsid w:val="00253BCD"/>
    <w:rsid w:val="002548CB"/>
    <w:rsid w:val="00254B7E"/>
    <w:rsid w:val="00254FC2"/>
    <w:rsid w:val="002553F5"/>
    <w:rsid w:val="00255630"/>
    <w:rsid w:val="002557F2"/>
    <w:rsid w:val="002558D4"/>
    <w:rsid w:val="002569C4"/>
    <w:rsid w:val="00256D49"/>
    <w:rsid w:val="00256DA0"/>
    <w:rsid w:val="002571F7"/>
    <w:rsid w:val="00257BF9"/>
    <w:rsid w:val="00257E79"/>
    <w:rsid w:val="002600D7"/>
    <w:rsid w:val="00260A46"/>
    <w:rsid w:val="00260F3F"/>
    <w:rsid w:val="002610D0"/>
    <w:rsid w:val="0026168E"/>
    <w:rsid w:val="00261B36"/>
    <w:rsid w:val="00262290"/>
    <w:rsid w:val="00262761"/>
    <w:rsid w:val="00262A4B"/>
    <w:rsid w:val="00262D90"/>
    <w:rsid w:val="002631F7"/>
    <w:rsid w:val="0026383D"/>
    <w:rsid w:val="00263D20"/>
    <w:rsid w:val="00264407"/>
    <w:rsid w:val="002644C9"/>
    <w:rsid w:val="002648CF"/>
    <w:rsid w:val="00264E32"/>
    <w:rsid w:val="00265C03"/>
    <w:rsid w:val="00265D9F"/>
    <w:rsid w:val="00265F0D"/>
    <w:rsid w:val="002668FC"/>
    <w:rsid w:val="00266904"/>
    <w:rsid w:val="00267357"/>
    <w:rsid w:val="00267621"/>
    <w:rsid w:val="0026781F"/>
    <w:rsid w:val="00267EE5"/>
    <w:rsid w:val="00267FA6"/>
    <w:rsid w:val="002705C5"/>
    <w:rsid w:val="00270BD5"/>
    <w:rsid w:val="00270C97"/>
    <w:rsid w:val="00270C9E"/>
    <w:rsid w:val="002714B3"/>
    <w:rsid w:val="00271619"/>
    <w:rsid w:val="00271B35"/>
    <w:rsid w:val="00272240"/>
    <w:rsid w:val="002730FA"/>
    <w:rsid w:val="0027395D"/>
    <w:rsid w:val="00274101"/>
    <w:rsid w:val="00274631"/>
    <w:rsid w:val="00274849"/>
    <w:rsid w:val="00274B2A"/>
    <w:rsid w:val="0027514E"/>
    <w:rsid w:val="0027521B"/>
    <w:rsid w:val="002758CC"/>
    <w:rsid w:val="00275947"/>
    <w:rsid w:val="00276193"/>
    <w:rsid w:val="002763DE"/>
    <w:rsid w:val="00276537"/>
    <w:rsid w:val="00276583"/>
    <w:rsid w:val="002765D9"/>
    <w:rsid w:val="00276841"/>
    <w:rsid w:val="00276AAE"/>
    <w:rsid w:val="002771DC"/>
    <w:rsid w:val="002771E2"/>
    <w:rsid w:val="0027779B"/>
    <w:rsid w:val="0027784A"/>
    <w:rsid w:val="00277F41"/>
    <w:rsid w:val="00280474"/>
    <w:rsid w:val="002804DD"/>
    <w:rsid w:val="00280DEE"/>
    <w:rsid w:val="002813B0"/>
    <w:rsid w:val="0028153E"/>
    <w:rsid w:val="00281A36"/>
    <w:rsid w:val="00281AA9"/>
    <w:rsid w:val="00281E7D"/>
    <w:rsid w:val="002820BC"/>
    <w:rsid w:val="00282434"/>
    <w:rsid w:val="002840ED"/>
    <w:rsid w:val="00284B24"/>
    <w:rsid w:val="00284B47"/>
    <w:rsid w:val="00285496"/>
    <w:rsid w:val="0028688B"/>
    <w:rsid w:val="00286C84"/>
    <w:rsid w:val="0028710F"/>
    <w:rsid w:val="0028730A"/>
    <w:rsid w:val="00287562"/>
    <w:rsid w:val="00287938"/>
    <w:rsid w:val="00287C08"/>
    <w:rsid w:val="00287F0E"/>
    <w:rsid w:val="0029019F"/>
    <w:rsid w:val="002904C9"/>
    <w:rsid w:val="0029052B"/>
    <w:rsid w:val="00290597"/>
    <w:rsid w:val="00290F19"/>
    <w:rsid w:val="002910A8"/>
    <w:rsid w:val="00291C53"/>
    <w:rsid w:val="00292018"/>
    <w:rsid w:val="002926AA"/>
    <w:rsid w:val="00292C98"/>
    <w:rsid w:val="00292E12"/>
    <w:rsid w:val="00292EC8"/>
    <w:rsid w:val="002932B0"/>
    <w:rsid w:val="00293A79"/>
    <w:rsid w:val="00294249"/>
    <w:rsid w:val="002946FC"/>
    <w:rsid w:val="002948BD"/>
    <w:rsid w:val="00294970"/>
    <w:rsid w:val="00294AE2"/>
    <w:rsid w:val="00294B8E"/>
    <w:rsid w:val="002951F9"/>
    <w:rsid w:val="00295599"/>
    <w:rsid w:val="00295FDA"/>
    <w:rsid w:val="00296767"/>
    <w:rsid w:val="0029688F"/>
    <w:rsid w:val="002969BE"/>
    <w:rsid w:val="00296A9E"/>
    <w:rsid w:val="00296BB2"/>
    <w:rsid w:val="002977FD"/>
    <w:rsid w:val="00297A58"/>
    <w:rsid w:val="002A011F"/>
    <w:rsid w:val="002A0252"/>
    <w:rsid w:val="002A0C1A"/>
    <w:rsid w:val="002A1E10"/>
    <w:rsid w:val="002A2126"/>
    <w:rsid w:val="002A2154"/>
    <w:rsid w:val="002A21E8"/>
    <w:rsid w:val="002A2386"/>
    <w:rsid w:val="002A2661"/>
    <w:rsid w:val="002A337D"/>
    <w:rsid w:val="002A39B1"/>
    <w:rsid w:val="002A3A27"/>
    <w:rsid w:val="002A3BCA"/>
    <w:rsid w:val="002A3D3C"/>
    <w:rsid w:val="002A4124"/>
    <w:rsid w:val="002A44BC"/>
    <w:rsid w:val="002A4882"/>
    <w:rsid w:val="002A4AAD"/>
    <w:rsid w:val="002A4AF4"/>
    <w:rsid w:val="002A51BB"/>
    <w:rsid w:val="002A5220"/>
    <w:rsid w:val="002A54DD"/>
    <w:rsid w:val="002A637E"/>
    <w:rsid w:val="002A647C"/>
    <w:rsid w:val="002A653B"/>
    <w:rsid w:val="002A678E"/>
    <w:rsid w:val="002A67BF"/>
    <w:rsid w:val="002A687E"/>
    <w:rsid w:val="002A6D56"/>
    <w:rsid w:val="002A7148"/>
    <w:rsid w:val="002A7D3B"/>
    <w:rsid w:val="002B0071"/>
    <w:rsid w:val="002B014E"/>
    <w:rsid w:val="002B09E3"/>
    <w:rsid w:val="002B0EBF"/>
    <w:rsid w:val="002B1331"/>
    <w:rsid w:val="002B1441"/>
    <w:rsid w:val="002B158F"/>
    <w:rsid w:val="002B1BF9"/>
    <w:rsid w:val="002B1D10"/>
    <w:rsid w:val="002B206B"/>
    <w:rsid w:val="002B21D8"/>
    <w:rsid w:val="002B2582"/>
    <w:rsid w:val="002B2FCC"/>
    <w:rsid w:val="002B3640"/>
    <w:rsid w:val="002B3B56"/>
    <w:rsid w:val="002B4884"/>
    <w:rsid w:val="002B4A89"/>
    <w:rsid w:val="002B4B8A"/>
    <w:rsid w:val="002B4C57"/>
    <w:rsid w:val="002B57C4"/>
    <w:rsid w:val="002B5B24"/>
    <w:rsid w:val="002B5E71"/>
    <w:rsid w:val="002B5F00"/>
    <w:rsid w:val="002B619D"/>
    <w:rsid w:val="002B6596"/>
    <w:rsid w:val="002B6676"/>
    <w:rsid w:val="002B6790"/>
    <w:rsid w:val="002B6D79"/>
    <w:rsid w:val="002B6E51"/>
    <w:rsid w:val="002B77A0"/>
    <w:rsid w:val="002B77CE"/>
    <w:rsid w:val="002B791A"/>
    <w:rsid w:val="002B79E4"/>
    <w:rsid w:val="002B7A9F"/>
    <w:rsid w:val="002B7D08"/>
    <w:rsid w:val="002B7D12"/>
    <w:rsid w:val="002C0147"/>
    <w:rsid w:val="002C022A"/>
    <w:rsid w:val="002C0491"/>
    <w:rsid w:val="002C0B10"/>
    <w:rsid w:val="002C0B40"/>
    <w:rsid w:val="002C1B78"/>
    <w:rsid w:val="002C2057"/>
    <w:rsid w:val="002C25B2"/>
    <w:rsid w:val="002C26AF"/>
    <w:rsid w:val="002C30BD"/>
    <w:rsid w:val="002C3668"/>
    <w:rsid w:val="002C366A"/>
    <w:rsid w:val="002C3FFD"/>
    <w:rsid w:val="002C4771"/>
    <w:rsid w:val="002C4EBC"/>
    <w:rsid w:val="002C5321"/>
    <w:rsid w:val="002C55A4"/>
    <w:rsid w:val="002C5A9A"/>
    <w:rsid w:val="002C5AF0"/>
    <w:rsid w:val="002C5F7F"/>
    <w:rsid w:val="002C64A3"/>
    <w:rsid w:val="002C685F"/>
    <w:rsid w:val="002C6FE5"/>
    <w:rsid w:val="002C708D"/>
    <w:rsid w:val="002C76E4"/>
    <w:rsid w:val="002C7EC8"/>
    <w:rsid w:val="002D0157"/>
    <w:rsid w:val="002D0416"/>
    <w:rsid w:val="002D052B"/>
    <w:rsid w:val="002D05F2"/>
    <w:rsid w:val="002D092A"/>
    <w:rsid w:val="002D093C"/>
    <w:rsid w:val="002D0AB0"/>
    <w:rsid w:val="002D0B84"/>
    <w:rsid w:val="002D0DBD"/>
    <w:rsid w:val="002D0E29"/>
    <w:rsid w:val="002D12A0"/>
    <w:rsid w:val="002D140C"/>
    <w:rsid w:val="002D15DC"/>
    <w:rsid w:val="002D178E"/>
    <w:rsid w:val="002D1924"/>
    <w:rsid w:val="002D1A4E"/>
    <w:rsid w:val="002D1B35"/>
    <w:rsid w:val="002D1BDD"/>
    <w:rsid w:val="002D1D4B"/>
    <w:rsid w:val="002D2487"/>
    <w:rsid w:val="002D283D"/>
    <w:rsid w:val="002D2918"/>
    <w:rsid w:val="002D29D3"/>
    <w:rsid w:val="002D2ABF"/>
    <w:rsid w:val="002D2C42"/>
    <w:rsid w:val="002D30AE"/>
    <w:rsid w:val="002D358F"/>
    <w:rsid w:val="002D3C04"/>
    <w:rsid w:val="002D3C96"/>
    <w:rsid w:val="002D43BA"/>
    <w:rsid w:val="002D43E6"/>
    <w:rsid w:val="002D48A0"/>
    <w:rsid w:val="002D4DF9"/>
    <w:rsid w:val="002D502C"/>
    <w:rsid w:val="002D5149"/>
    <w:rsid w:val="002D5794"/>
    <w:rsid w:val="002D62E6"/>
    <w:rsid w:val="002D6401"/>
    <w:rsid w:val="002D68EF"/>
    <w:rsid w:val="002D6AF4"/>
    <w:rsid w:val="002D71AA"/>
    <w:rsid w:val="002D73D0"/>
    <w:rsid w:val="002D74BF"/>
    <w:rsid w:val="002E12E0"/>
    <w:rsid w:val="002E14B3"/>
    <w:rsid w:val="002E14C3"/>
    <w:rsid w:val="002E17FA"/>
    <w:rsid w:val="002E19E5"/>
    <w:rsid w:val="002E24C5"/>
    <w:rsid w:val="002E2904"/>
    <w:rsid w:val="002E2993"/>
    <w:rsid w:val="002E4E22"/>
    <w:rsid w:val="002E50D4"/>
    <w:rsid w:val="002E51C6"/>
    <w:rsid w:val="002E528B"/>
    <w:rsid w:val="002E5DF4"/>
    <w:rsid w:val="002E6377"/>
    <w:rsid w:val="002E6896"/>
    <w:rsid w:val="002E6ABA"/>
    <w:rsid w:val="002E6B66"/>
    <w:rsid w:val="002E6DB6"/>
    <w:rsid w:val="002E7593"/>
    <w:rsid w:val="002E7612"/>
    <w:rsid w:val="002E7975"/>
    <w:rsid w:val="002F01C8"/>
    <w:rsid w:val="002F07D7"/>
    <w:rsid w:val="002F1966"/>
    <w:rsid w:val="002F196B"/>
    <w:rsid w:val="002F1FF7"/>
    <w:rsid w:val="002F2092"/>
    <w:rsid w:val="002F2471"/>
    <w:rsid w:val="002F2674"/>
    <w:rsid w:val="002F2C49"/>
    <w:rsid w:val="002F2DF5"/>
    <w:rsid w:val="002F2ECA"/>
    <w:rsid w:val="002F3266"/>
    <w:rsid w:val="002F39AA"/>
    <w:rsid w:val="002F3E24"/>
    <w:rsid w:val="002F457B"/>
    <w:rsid w:val="002F4CB3"/>
    <w:rsid w:val="002F4F61"/>
    <w:rsid w:val="002F5A9A"/>
    <w:rsid w:val="002F5D30"/>
    <w:rsid w:val="002F5D99"/>
    <w:rsid w:val="002F5F02"/>
    <w:rsid w:val="002F65FB"/>
    <w:rsid w:val="002F67A2"/>
    <w:rsid w:val="002F6810"/>
    <w:rsid w:val="002F684B"/>
    <w:rsid w:val="002F6B6E"/>
    <w:rsid w:val="002F6DCD"/>
    <w:rsid w:val="002F6E39"/>
    <w:rsid w:val="002F7885"/>
    <w:rsid w:val="002F7CB5"/>
    <w:rsid w:val="003005D5"/>
    <w:rsid w:val="0030074D"/>
    <w:rsid w:val="003008E3"/>
    <w:rsid w:val="00300936"/>
    <w:rsid w:val="00300ED1"/>
    <w:rsid w:val="0030145F"/>
    <w:rsid w:val="003019B6"/>
    <w:rsid w:val="00301FBE"/>
    <w:rsid w:val="003021AF"/>
    <w:rsid w:val="00302A78"/>
    <w:rsid w:val="00302ACA"/>
    <w:rsid w:val="00302F86"/>
    <w:rsid w:val="003030E2"/>
    <w:rsid w:val="0030364D"/>
    <w:rsid w:val="003036B7"/>
    <w:rsid w:val="0030376C"/>
    <w:rsid w:val="00303C41"/>
    <w:rsid w:val="00303DF0"/>
    <w:rsid w:val="0030403F"/>
    <w:rsid w:val="003041C8"/>
    <w:rsid w:val="00304A62"/>
    <w:rsid w:val="00305132"/>
    <w:rsid w:val="00305440"/>
    <w:rsid w:val="00305621"/>
    <w:rsid w:val="00305768"/>
    <w:rsid w:val="00305C0C"/>
    <w:rsid w:val="00305D18"/>
    <w:rsid w:val="00305FCE"/>
    <w:rsid w:val="00306025"/>
    <w:rsid w:val="00306071"/>
    <w:rsid w:val="003060BF"/>
    <w:rsid w:val="00306126"/>
    <w:rsid w:val="0030633D"/>
    <w:rsid w:val="003066A2"/>
    <w:rsid w:val="003066DA"/>
    <w:rsid w:val="0030681F"/>
    <w:rsid w:val="00306845"/>
    <w:rsid w:val="0030745D"/>
    <w:rsid w:val="00307A01"/>
    <w:rsid w:val="00307A59"/>
    <w:rsid w:val="00307A6F"/>
    <w:rsid w:val="0031059D"/>
    <w:rsid w:val="003105BF"/>
    <w:rsid w:val="003115B0"/>
    <w:rsid w:val="003120F6"/>
    <w:rsid w:val="003128B0"/>
    <w:rsid w:val="00312A40"/>
    <w:rsid w:val="00312BF1"/>
    <w:rsid w:val="003139A6"/>
    <w:rsid w:val="003139BF"/>
    <w:rsid w:val="003140DD"/>
    <w:rsid w:val="00314174"/>
    <w:rsid w:val="003143E1"/>
    <w:rsid w:val="003143E6"/>
    <w:rsid w:val="003145DB"/>
    <w:rsid w:val="003149F0"/>
    <w:rsid w:val="003153CA"/>
    <w:rsid w:val="00315693"/>
    <w:rsid w:val="0031594F"/>
    <w:rsid w:val="00315E36"/>
    <w:rsid w:val="00317524"/>
    <w:rsid w:val="00320455"/>
    <w:rsid w:val="00320510"/>
    <w:rsid w:val="00320939"/>
    <w:rsid w:val="0032102D"/>
    <w:rsid w:val="003215CB"/>
    <w:rsid w:val="003218A7"/>
    <w:rsid w:val="00321924"/>
    <w:rsid w:val="00321B27"/>
    <w:rsid w:val="00321CF5"/>
    <w:rsid w:val="00321ED1"/>
    <w:rsid w:val="003229B5"/>
    <w:rsid w:val="00322FD4"/>
    <w:rsid w:val="003230CE"/>
    <w:rsid w:val="00323925"/>
    <w:rsid w:val="0032415E"/>
    <w:rsid w:val="003243BE"/>
    <w:rsid w:val="0032492D"/>
    <w:rsid w:val="0032496F"/>
    <w:rsid w:val="00324D28"/>
    <w:rsid w:val="00324D6B"/>
    <w:rsid w:val="00324FC0"/>
    <w:rsid w:val="003253BE"/>
    <w:rsid w:val="0032550D"/>
    <w:rsid w:val="0032612D"/>
    <w:rsid w:val="003265BA"/>
    <w:rsid w:val="00326954"/>
    <w:rsid w:val="003270B6"/>
    <w:rsid w:val="00327B7B"/>
    <w:rsid w:val="00327CF5"/>
    <w:rsid w:val="00330043"/>
    <w:rsid w:val="003301F5"/>
    <w:rsid w:val="003304D6"/>
    <w:rsid w:val="003304EF"/>
    <w:rsid w:val="003307D7"/>
    <w:rsid w:val="003308EF"/>
    <w:rsid w:val="00330B46"/>
    <w:rsid w:val="00330D04"/>
    <w:rsid w:val="00331730"/>
    <w:rsid w:val="00331D74"/>
    <w:rsid w:val="003320FD"/>
    <w:rsid w:val="003327BB"/>
    <w:rsid w:val="00332838"/>
    <w:rsid w:val="003329A9"/>
    <w:rsid w:val="00332CC5"/>
    <w:rsid w:val="0033339D"/>
    <w:rsid w:val="003335D1"/>
    <w:rsid w:val="003337DF"/>
    <w:rsid w:val="00333F59"/>
    <w:rsid w:val="0033420A"/>
    <w:rsid w:val="003342A2"/>
    <w:rsid w:val="00334398"/>
    <w:rsid w:val="00334629"/>
    <w:rsid w:val="003349B9"/>
    <w:rsid w:val="00334C52"/>
    <w:rsid w:val="00335101"/>
    <w:rsid w:val="00335245"/>
    <w:rsid w:val="00335961"/>
    <w:rsid w:val="00335B7A"/>
    <w:rsid w:val="00336185"/>
    <w:rsid w:val="00336C10"/>
    <w:rsid w:val="003371CF"/>
    <w:rsid w:val="0033725F"/>
    <w:rsid w:val="003374AC"/>
    <w:rsid w:val="003375ED"/>
    <w:rsid w:val="0033771C"/>
    <w:rsid w:val="0034088B"/>
    <w:rsid w:val="00340B5A"/>
    <w:rsid w:val="00340CE4"/>
    <w:rsid w:val="00340F2D"/>
    <w:rsid w:val="00341A9A"/>
    <w:rsid w:val="00341D1E"/>
    <w:rsid w:val="00341F7B"/>
    <w:rsid w:val="0034215B"/>
    <w:rsid w:val="003423DE"/>
    <w:rsid w:val="0034241F"/>
    <w:rsid w:val="00342585"/>
    <w:rsid w:val="00342C70"/>
    <w:rsid w:val="00342C80"/>
    <w:rsid w:val="00342E95"/>
    <w:rsid w:val="003431AD"/>
    <w:rsid w:val="00343205"/>
    <w:rsid w:val="003436C0"/>
    <w:rsid w:val="003449B3"/>
    <w:rsid w:val="00344DDE"/>
    <w:rsid w:val="00344FDC"/>
    <w:rsid w:val="003453DA"/>
    <w:rsid w:val="00345419"/>
    <w:rsid w:val="00345599"/>
    <w:rsid w:val="00345BC8"/>
    <w:rsid w:val="00346054"/>
    <w:rsid w:val="0034673F"/>
    <w:rsid w:val="003467CE"/>
    <w:rsid w:val="00346836"/>
    <w:rsid w:val="00346880"/>
    <w:rsid w:val="00346BB8"/>
    <w:rsid w:val="00346D39"/>
    <w:rsid w:val="00346E59"/>
    <w:rsid w:val="0034758C"/>
    <w:rsid w:val="00347E81"/>
    <w:rsid w:val="00350603"/>
    <w:rsid w:val="00350C7F"/>
    <w:rsid w:val="00350D8E"/>
    <w:rsid w:val="00351988"/>
    <w:rsid w:val="00351BAD"/>
    <w:rsid w:val="00351C96"/>
    <w:rsid w:val="00352069"/>
    <w:rsid w:val="00352701"/>
    <w:rsid w:val="003529C9"/>
    <w:rsid w:val="00352A77"/>
    <w:rsid w:val="00352F6F"/>
    <w:rsid w:val="003533C3"/>
    <w:rsid w:val="00353F65"/>
    <w:rsid w:val="0035426C"/>
    <w:rsid w:val="00354655"/>
    <w:rsid w:val="003546AF"/>
    <w:rsid w:val="00354FFF"/>
    <w:rsid w:val="003552E6"/>
    <w:rsid w:val="00355358"/>
    <w:rsid w:val="0035559A"/>
    <w:rsid w:val="00355C3D"/>
    <w:rsid w:val="003566B6"/>
    <w:rsid w:val="00356750"/>
    <w:rsid w:val="00356945"/>
    <w:rsid w:val="00357328"/>
    <w:rsid w:val="00357521"/>
    <w:rsid w:val="0036007F"/>
    <w:rsid w:val="00360257"/>
    <w:rsid w:val="00360389"/>
    <w:rsid w:val="003607F8"/>
    <w:rsid w:val="00360CD6"/>
    <w:rsid w:val="003611C3"/>
    <w:rsid w:val="00361665"/>
    <w:rsid w:val="0036186D"/>
    <w:rsid w:val="00361CD5"/>
    <w:rsid w:val="0036227A"/>
    <w:rsid w:val="00363041"/>
    <w:rsid w:val="003630DA"/>
    <w:rsid w:val="00363D5E"/>
    <w:rsid w:val="003643E7"/>
    <w:rsid w:val="003643F9"/>
    <w:rsid w:val="00364465"/>
    <w:rsid w:val="0036484B"/>
    <w:rsid w:val="00364C0F"/>
    <w:rsid w:val="00364EFA"/>
    <w:rsid w:val="00365313"/>
    <w:rsid w:val="0036545B"/>
    <w:rsid w:val="0036558D"/>
    <w:rsid w:val="00365632"/>
    <w:rsid w:val="00365915"/>
    <w:rsid w:val="0036597D"/>
    <w:rsid w:val="00365A1C"/>
    <w:rsid w:val="0036702B"/>
    <w:rsid w:val="00367E31"/>
    <w:rsid w:val="00370510"/>
    <w:rsid w:val="00370F6A"/>
    <w:rsid w:val="003711E5"/>
    <w:rsid w:val="0037121E"/>
    <w:rsid w:val="003714F7"/>
    <w:rsid w:val="0037187F"/>
    <w:rsid w:val="00371A13"/>
    <w:rsid w:val="00371F19"/>
    <w:rsid w:val="003728BF"/>
    <w:rsid w:val="00372A50"/>
    <w:rsid w:val="00372ECD"/>
    <w:rsid w:val="00372F94"/>
    <w:rsid w:val="0037361A"/>
    <w:rsid w:val="00373B4D"/>
    <w:rsid w:val="00373F6E"/>
    <w:rsid w:val="00374DDA"/>
    <w:rsid w:val="00375470"/>
    <w:rsid w:val="00375E14"/>
    <w:rsid w:val="003760FD"/>
    <w:rsid w:val="00376179"/>
    <w:rsid w:val="00376346"/>
    <w:rsid w:val="00377380"/>
    <w:rsid w:val="00377693"/>
    <w:rsid w:val="0037788F"/>
    <w:rsid w:val="003778A3"/>
    <w:rsid w:val="00377CEF"/>
    <w:rsid w:val="00377F30"/>
    <w:rsid w:val="0038016A"/>
    <w:rsid w:val="00380279"/>
    <w:rsid w:val="00380DA7"/>
    <w:rsid w:val="00380F68"/>
    <w:rsid w:val="00380FF3"/>
    <w:rsid w:val="003812B9"/>
    <w:rsid w:val="00381B55"/>
    <w:rsid w:val="003823CD"/>
    <w:rsid w:val="00382436"/>
    <w:rsid w:val="003826CD"/>
    <w:rsid w:val="00382B52"/>
    <w:rsid w:val="00382E7F"/>
    <w:rsid w:val="00383187"/>
    <w:rsid w:val="0038337E"/>
    <w:rsid w:val="003833A8"/>
    <w:rsid w:val="00383475"/>
    <w:rsid w:val="0038406E"/>
    <w:rsid w:val="0038406F"/>
    <w:rsid w:val="00384A21"/>
    <w:rsid w:val="00384B61"/>
    <w:rsid w:val="00384CC3"/>
    <w:rsid w:val="00384F06"/>
    <w:rsid w:val="003850CD"/>
    <w:rsid w:val="0038582C"/>
    <w:rsid w:val="0038587B"/>
    <w:rsid w:val="00385A1E"/>
    <w:rsid w:val="00385CCA"/>
    <w:rsid w:val="00386112"/>
    <w:rsid w:val="003861B2"/>
    <w:rsid w:val="00386A4A"/>
    <w:rsid w:val="00386B9D"/>
    <w:rsid w:val="00386C6A"/>
    <w:rsid w:val="00386E88"/>
    <w:rsid w:val="003873CC"/>
    <w:rsid w:val="0038789F"/>
    <w:rsid w:val="003879B5"/>
    <w:rsid w:val="00387EFA"/>
    <w:rsid w:val="00390431"/>
    <w:rsid w:val="00390B11"/>
    <w:rsid w:val="00390D5A"/>
    <w:rsid w:val="00390DC2"/>
    <w:rsid w:val="00390FDC"/>
    <w:rsid w:val="00390FE0"/>
    <w:rsid w:val="0039108E"/>
    <w:rsid w:val="0039110B"/>
    <w:rsid w:val="00391112"/>
    <w:rsid w:val="003911DA"/>
    <w:rsid w:val="003912AB"/>
    <w:rsid w:val="00391672"/>
    <w:rsid w:val="003919F7"/>
    <w:rsid w:val="00391C3B"/>
    <w:rsid w:val="00391CA7"/>
    <w:rsid w:val="00391CDC"/>
    <w:rsid w:val="00391FEC"/>
    <w:rsid w:val="003920C0"/>
    <w:rsid w:val="00392261"/>
    <w:rsid w:val="0039251F"/>
    <w:rsid w:val="0039276C"/>
    <w:rsid w:val="00392EF6"/>
    <w:rsid w:val="003934DE"/>
    <w:rsid w:val="003935BE"/>
    <w:rsid w:val="003936EF"/>
    <w:rsid w:val="00393E84"/>
    <w:rsid w:val="00393F80"/>
    <w:rsid w:val="0039439F"/>
    <w:rsid w:val="00394529"/>
    <w:rsid w:val="00394DEA"/>
    <w:rsid w:val="00394F65"/>
    <w:rsid w:val="003950BF"/>
    <w:rsid w:val="00395128"/>
    <w:rsid w:val="003958F7"/>
    <w:rsid w:val="00395A25"/>
    <w:rsid w:val="00395FC7"/>
    <w:rsid w:val="0039603B"/>
    <w:rsid w:val="0039624C"/>
    <w:rsid w:val="00396454"/>
    <w:rsid w:val="00396835"/>
    <w:rsid w:val="00396898"/>
    <w:rsid w:val="00396A94"/>
    <w:rsid w:val="00396DC9"/>
    <w:rsid w:val="00397422"/>
    <w:rsid w:val="003974F7"/>
    <w:rsid w:val="003A00E7"/>
    <w:rsid w:val="003A0232"/>
    <w:rsid w:val="003A02E5"/>
    <w:rsid w:val="003A03D2"/>
    <w:rsid w:val="003A03EF"/>
    <w:rsid w:val="003A0486"/>
    <w:rsid w:val="003A0DEC"/>
    <w:rsid w:val="003A15E6"/>
    <w:rsid w:val="003A1877"/>
    <w:rsid w:val="003A1F24"/>
    <w:rsid w:val="003A201D"/>
    <w:rsid w:val="003A20AB"/>
    <w:rsid w:val="003A2282"/>
    <w:rsid w:val="003A2624"/>
    <w:rsid w:val="003A2CE4"/>
    <w:rsid w:val="003A33A1"/>
    <w:rsid w:val="003A33C2"/>
    <w:rsid w:val="003A361A"/>
    <w:rsid w:val="003A3690"/>
    <w:rsid w:val="003A39FA"/>
    <w:rsid w:val="003A3EC1"/>
    <w:rsid w:val="003A439B"/>
    <w:rsid w:val="003A456D"/>
    <w:rsid w:val="003A47F6"/>
    <w:rsid w:val="003A4A80"/>
    <w:rsid w:val="003A5165"/>
    <w:rsid w:val="003A5522"/>
    <w:rsid w:val="003A5606"/>
    <w:rsid w:val="003A6E04"/>
    <w:rsid w:val="003A72A7"/>
    <w:rsid w:val="003A75A1"/>
    <w:rsid w:val="003A7E9A"/>
    <w:rsid w:val="003B07A0"/>
    <w:rsid w:val="003B0838"/>
    <w:rsid w:val="003B08BC"/>
    <w:rsid w:val="003B0D17"/>
    <w:rsid w:val="003B0D53"/>
    <w:rsid w:val="003B0D75"/>
    <w:rsid w:val="003B129C"/>
    <w:rsid w:val="003B1D66"/>
    <w:rsid w:val="003B1D86"/>
    <w:rsid w:val="003B202D"/>
    <w:rsid w:val="003B35FF"/>
    <w:rsid w:val="003B38A9"/>
    <w:rsid w:val="003B3D09"/>
    <w:rsid w:val="003B3EA9"/>
    <w:rsid w:val="003B401B"/>
    <w:rsid w:val="003B4277"/>
    <w:rsid w:val="003B4424"/>
    <w:rsid w:val="003B50F5"/>
    <w:rsid w:val="003B5149"/>
    <w:rsid w:val="003B6069"/>
    <w:rsid w:val="003B6A7C"/>
    <w:rsid w:val="003B6BC5"/>
    <w:rsid w:val="003B6D44"/>
    <w:rsid w:val="003B6EFA"/>
    <w:rsid w:val="003B7236"/>
    <w:rsid w:val="003B76A9"/>
    <w:rsid w:val="003B7870"/>
    <w:rsid w:val="003B78DA"/>
    <w:rsid w:val="003C0995"/>
    <w:rsid w:val="003C0C61"/>
    <w:rsid w:val="003C0D2E"/>
    <w:rsid w:val="003C0EB5"/>
    <w:rsid w:val="003C1000"/>
    <w:rsid w:val="003C1006"/>
    <w:rsid w:val="003C10D8"/>
    <w:rsid w:val="003C12C2"/>
    <w:rsid w:val="003C174E"/>
    <w:rsid w:val="003C17FA"/>
    <w:rsid w:val="003C1B1E"/>
    <w:rsid w:val="003C1EED"/>
    <w:rsid w:val="003C2181"/>
    <w:rsid w:val="003C21EA"/>
    <w:rsid w:val="003C2348"/>
    <w:rsid w:val="003C2483"/>
    <w:rsid w:val="003C29E1"/>
    <w:rsid w:val="003C2EFF"/>
    <w:rsid w:val="003C318B"/>
    <w:rsid w:val="003C34B9"/>
    <w:rsid w:val="003C3ABD"/>
    <w:rsid w:val="003C3B0C"/>
    <w:rsid w:val="003C3BF9"/>
    <w:rsid w:val="003C3DE5"/>
    <w:rsid w:val="003C422E"/>
    <w:rsid w:val="003C42A5"/>
    <w:rsid w:val="003C4D23"/>
    <w:rsid w:val="003C4D28"/>
    <w:rsid w:val="003C4DD7"/>
    <w:rsid w:val="003C5203"/>
    <w:rsid w:val="003C6373"/>
    <w:rsid w:val="003C66AD"/>
    <w:rsid w:val="003C6A56"/>
    <w:rsid w:val="003C6F57"/>
    <w:rsid w:val="003C72E4"/>
    <w:rsid w:val="003C7636"/>
    <w:rsid w:val="003C7705"/>
    <w:rsid w:val="003C7941"/>
    <w:rsid w:val="003C7AC6"/>
    <w:rsid w:val="003D02C3"/>
    <w:rsid w:val="003D0702"/>
    <w:rsid w:val="003D111A"/>
    <w:rsid w:val="003D16DF"/>
    <w:rsid w:val="003D16EE"/>
    <w:rsid w:val="003D16EF"/>
    <w:rsid w:val="003D19F6"/>
    <w:rsid w:val="003D1D94"/>
    <w:rsid w:val="003D21D0"/>
    <w:rsid w:val="003D232B"/>
    <w:rsid w:val="003D2746"/>
    <w:rsid w:val="003D2872"/>
    <w:rsid w:val="003D297B"/>
    <w:rsid w:val="003D387F"/>
    <w:rsid w:val="003D3900"/>
    <w:rsid w:val="003D3A52"/>
    <w:rsid w:val="003D4893"/>
    <w:rsid w:val="003D4E6E"/>
    <w:rsid w:val="003D4ED8"/>
    <w:rsid w:val="003D5155"/>
    <w:rsid w:val="003D561D"/>
    <w:rsid w:val="003D561F"/>
    <w:rsid w:val="003D5BD1"/>
    <w:rsid w:val="003D5BE4"/>
    <w:rsid w:val="003D6197"/>
    <w:rsid w:val="003D627A"/>
    <w:rsid w:val="003D6871"/>
    <w:rsid w:val="003D771F"/>
    <w:rsid w:val="003E00D1"/>
    <w:rsid w:val="003E0268"/>
    <w:rsid w:val="003E02AD"/>
    <w:rsid w:val="003E0683"/>
    <w:rsid w:val="003E11F4"/>
    <w:rsid w:val="003E18EA"/>
    <w:rsid w:val="003E19BF"/>
    <w:rsid w:val="003E246D"/>
    <w:rsid w:val="003E2573"/>
    <w:rsid w:val="003E2720"/>
    <w:rsid w:val="003E2751"/>
    <w:rsid w:val="003E2816"/>
    <w:rsid w:val="003E28C4"/>
    <w:rsid w:val="003E2B71"/>
    <w:rsid w:val="003E2C74"/>
    <w:rsid w:val="003E356D"/>
    <w:rsid w:val="003E451B"/>
    <w:rsid w:val="003E46A2"/>
    <w:rsid w:val="003E4F80"/>
    <w:rsid w:val="003E4F88"/>
    <w:rsid w:val="003E4FFE"/>
    <w:rsid w:val="003E575E"/>
    <w:rsid w:val="003E5EF9"/>
    <w:rsid w:val="003E6518"/>
    <w:rsid w:val="003E7218"/>
    <w:rsid w:val="003E7851"/>
    <w:rsid w:val="003E7890"/>
    <w:rsid w:val="003E7AA0"/>
    <w:rsid w:val="003F0501"/>
    <w:rsid w:val="003F0678"/>
    <w:rsid w:val="003F095E"/>
    <w:rsid w:val="003F0964"/>
    <w:rsid w:val="003F1508"/>
    <w:rsid w:val="003F1778"/>
    <w:rsid w:val="003F186B"/>
    <w:rsid w:val="003F1BDB"/>
    <w:rsid w:val="003F1EE6"/>
    <w:rsid w:val="003F1EF6"/>
    <w:rsid w:val="003F233C"/>
    <w:rsid w:val="003F2823"/>
    <w:rsid w:val="003F2828"/>
    <w:rsid w:val="003F2B9B"/>
    <w:rsid w:val="003F2DA3"/>
    <w:rsid w:val="003F2E0A"/>
    <w:rsid w:val="003F39AE"/>
    <w:rsid w:val="003F4118"/>
    <w:rsid w:val="003F427B"/>
    <w:rsid w:val="003F455E"/>
    <w:rsid w:val="003F499D"/>
    <w:rsid w:val="003F507E"/>
    <w:rsid w:val="003F556A"/>
    <w:rsid w:val="003F5963"/>
    <w:rsid w:val="003F5A53"/>
    <w:rsid w:val="003F5D29"/>
    <w:rsid w:val="003F678D"/>
    <w:rsid w:val="003F6F2B"/>
    <w:rsid w:val="003F78C3"/>
    <w:rsid w:val="003F795D"/>
    <w:rsid w:val="003F7BA1"/>
    <w:rsid w:val="003F7D2F"/>
    <w:rsid w:val="004005F5"/>
    <w:rsid w:val="004006ED"/>
    <w:rsid w:val="00400890"/>
    <w:rsid w:val="00400A3A"/>
    <w:rsid w:val="004016D4"/>
    <w:rsid w:val="00401A0E"/>
    <w:rsid w:val="00401C85"/>
    <w:rsid w:val="0040219C"/>
    <w:rsid w:val="0040235B"/>
    <w:rsid w:val="00402967"/>
    <w:rsid w:val="00403294"/>
    <w:rsid w:val="00404013"/>
    <w:rsid w:val="0040481F"/>
    <w:rsid w:val="00404C32"/>
    <w:rsid w:val="00404E41"/>
    <w:rsid w:val="004052BA"/>
    <w:rsid w:val="004056D1"/>
    <w:rsid w:val="0040628C"/>
    <w:rsid w:val="004070D9"/>
    <w:rsid w:val="00407465"/>
    <w:rsid w:val="00407469"/>
    <w:rsid w:val="0040750F"/>
    <w:rsid w:val="00407899"/>
    <w:rsid w:val="00407AC9"/>
    <w:rsid w:val="00407FAF"/>
    <w:rsid w:val="00410430"/>
    <w:rsid w:val="00410516"/>
    <w:rsid w:val="004109A9"/>
    <w:rsid w:val="00410A5F"/>
    <w:rsid w:val="00410D85"/>
    <w:rsid w:val="00410ED3"/>
    <w:rsid w:val="00410F2F"/>
    <w:rsid w:val="00411744"/>
    <w:rsid w:val="00411C0D"/>
    <w:rsid w:val="00411D67"/>
    <w:rsid w:val="00411F77"/>
    <w:rsid w:val="00412469"/>
    <w:rsid w:val="00412562"/>
    <w:rsid w:val="0041264C"/>
    <w:rsid w:val="00412D9A"/>
    <w:rsid w:val="00413248"/>
    <w:rsid w:val="00413660"/>
    <w:rsid w:val="00413F43"/>
    <w:rsid w:val="004143EE"/>
    <w:rsid w:val="00414555"/>
    <w:rsid w:val="00414A73"/>
    <w:rsid w:val="00414CB1"/>
    <w:rsid w:val="0041519E"/>
    <w:rsid w:val="004154BD"/>
    <w:rsid w:val="00415570"/>
    <w:rsid w:val="004163BA"/>
    <w:rsid w:val="00416746"/>
    <w:rsid w:val="00417345"/>
    <w:rsid w:val="004174C8"/>
    <w:rsid w:val="00417E0B"/>
    <w:rsid w:val="00420083"/>
    <w:rsid w:val="00420131"/>
    <w:rsid w:val="0042041A"/>
    <w:rsid w:val="00420CF8"/>
    <w:rsid w:val="0042138B"/>
    <w:rsid w:val="00421CDA"/>
    <w:rsid w:val="00421DD8"/>
    <w:rsid w:val="00421E23"/>
    <w:rsid w:val="00421EA6"/>
    <w:rsid w:val="00424525"/>
    <w:rsid w:val="00425218"/>
    <w:rsid w:val="0042527F"/>
    <w:rsid w:val="00425E14"/>
    <w:rsid w:val="00426138"/>
    <w:rsid w:val="00426883"/>
    <w:rsid w:val="0042737B"/>
    <w:rsid w:val="004274EE"/>
    <w:rsid w:val="004278A3"/>
    <w:rsid w:val="00427DE1"/>
    <w:rsid w:val="004301F7"/>
    <w:rsid w:val="00431830"/>
    <w:rsid w:val="004318C2"/>
    <w:rsid w:val="00431E1F"/>
    <w:rsid w:val="004321CC"/>
    <w:rsid w:val="00432392"/>
    <w:rsid w:val="00432874"/>
    <w:rsid w:val="0043317D"/>
    <w:rsid w:val="00433DCC"/>
    <w:rsid w:val="00433F22"/>
    <w:rsid w:val="0043432D"/>
    <w:rsid w:val="0043458B"/>
    <w:rsid w:val="004354AD"/>
    <w:rsid w:val="00435967"/>
    <w:rsid w:val="00435C01"/>
    <w:rsid w:val="00435C62"/>
    <w:rsid w:val="00435F35"/>
    <w:rsid w:val="00436A15"/>
    <w:rsid w:val="00436C00"/>
    <w:rsid w:val="004372A5"/>
    <w:rsid w:val="004375FD"/>
    <w:rsid w:val="00437ED9"/>
    <w:rsid w:val="00440DE2"/>
    <w:rsid w:val="00441082"/>
    <w:rsid w:val="0044187A"/>
    <w:rsid w:val="00442242"/>
    <w:rsid w:val="0044248D"/>
    <w:rsid w:val="00442B48"/>
    <w:rsid w:val="00442D82"/>
    <w:rsid w:val="00443267"/>
    <w:rsid w:val="00443328"/>
    <w:rsid w:val="00443593"/>
    <w:rsid w:val="00444135"/>
    <w:rsid w:val="00444380"/>
    <w:rsid w:val="004446EC"/>
    <w:rsid w:val="004460D2"/>
    <w:rsid w:val="004463E6"/>
    <w:rsid w:val="00446CEB"/>
    <w:rsid w:val="00446D76"/>
    <w:rsid w:val="00446FA6"/>
    <w:rsid w:val="0044715E"/>
    <w:rsid w:val="00447384"/>
    <w:rsid w:val="00447474"/>
    <w:rsid w:val="0044774A"/>
    <w:rsid w:val="00447BED"/>
    <w:rsid w:val="00447E5B"/>
    <w:rsid w:val="00450012"/>
    <w:rsid w:val="004504E1"/>
    <w:rsid w:val="004516B3"/>
    <w:rsid w:val="004518D3"/>
    <w:rsid w:val="00451B5D"/>
    <w:rsid w:val="00451DF6"/>
    <w:rsid w:val="00452A28"/>
    <w:rsid w:val="00452AEC"/>
    <w:rsid w:val="00453023"/>
    <w:rsid w:val="00453032"/>
    <w:rsid w:val="0045327F"/>
    <w:rsid w:val="00453540"/>
    <w:rsid w:val="004536FF"/>
    <w:rsid w:val="00453C28"/>
    <w:rsid w:val="00453C4B"/>
    <w:rsid w:val="0045407B"/>
    <w:rsid w:val="004543F4"/>
    <w:rsid w:val="00454F9F"/>
    <w:rsid w:val="00455101"/>
    <w:rsid w:val="0045570C"/>
    <w:rsid w:val="00455712"/>
    <w:rsid w:val="00455D94"/>
    <w:rsid w:val="00456C91"/>
    <w:rsid w:val="00457F2C"/>
    <w:rsid w:val="0046010E"/>
    <w:rsid w:val="004609A3"/>
    <w:rsid w:val="00460E6A"/>
    <w:rsid w:val="00460F9C"/>
    <w:rsid w:val="0046136E"/>
    <w:rsid w:val="004619C9"/>
    <w:rsid w:val="00461A7E"/>
    <w:rsid w:val="00461BD9"/>
    <w:rsid w:val="0046266E"/>
    <w:rsid w:val="0046382A"/>
    <w:rsid w:val="004638A3"/>
    <w:rsid w:val="004639A9"/>
    <w:rsid w:val="004640F9"/>
    <w:rsid w:val="0046483B"/>
    <w:rsid w:val="00464A0B"/>
    <w:rsid w:val="0046536A"/>
    <w:rsid w:val="00465402"/>
    <w:rsid w:val="004658C6"/>
    <w:rsid w:val="00465ACD"/>
    <w:rsid w:val="00465B1E"/>
    <w:rsid w:val="00465C6E"/>
    <w:rsid w:val="004669A3"/>
    <w:rsid w:val="004669A5"/>
    <w:rsid w:val="00466BE4"/>
    <w:rsid w:val="00466F23"/>
    <w:rsid w:val="00466FC0"/>
    <w:rsid w:val="00466FF1"/>
    <w:rsid w:val="004672D6"/>
    <w:rsid w:val="004677F8"/>
    <w:rsid w:val="004678F5"/>
    <w:rsid w:val="00467FA2"/>
    <w:rsid w:val="0047003B"/>
    <w:rsid w:val="00470059"/>
    <w:rsid w:val="00470400"/>
    <w:rsid w:val="00470903"/>
    <w:rsid w:val="00470A4E"/>
    <w:rsid w:val="0047142B"/>
    <w:rsid w:val="004718A9"/>
    <w:rsid w:val="0047219E"/>
    <w:rsid w:val="00472815"/>
    <w:rsid w:val="00472E6F"/>
    <w:rsid w:val="004733FE"/>
    <w:rsid w:val="004742A6"/>
    <w:rsid w:val="004742F2"/>
    <w:rsid w:val="00474BDC"/>
    <w:rsid w:val="004753CD"/>
    <w:rsid w:val="00475FF6"/>
    <w:rsid w:val="0047609B"/>
    <w:rsid w:val="00476310"/>
    <w:rsid w:val="0047637B"/>
    <w:rsid w:val="00477349"/>
    <w:rsid w:val="0047765F"/>
    <w:rsid w:val="00480331"/>
    <w:rsid w:val="0048198C"/>
    <w:rsid w:val="00481A4D"/>
    <w:rsid w:val="00481F03"/>
    <w:rsid w:val="00481F38"/>
    <w:rsid w:val="00482095"/>
    <w:rsid w:val="00482157"/>
    <w:rsid w:val="0048284D"/>
    <w:rsid w:val="0048319D"/>
    <w:rsid w:val="0048326E"/>
    <w:rsid w:val="004832DC"/>
    <w:rsid w:val="004836E0"/>
    <w:rsid w:val="00483A20"/>
    <w:rsid w:val="00483E84"/>
    <w:rsid w:val="00483EC1"/>
    <w:rsid w:val="00484233"/>
    <w:rsid w:val="00484A28"/>
    <w:rsid w:val="00484BBA"/>
    <w:rsid w:val="00484F64"/>
    <w:rsid w:val="00485347"/>
    <w:rsid w:val="00485419"/>
    <w:rsid w:val="00485A04"/>
    <w:rsid w:val="00486815"/>
    <w:rsid w:val="00486B20"/>
    <w:rsid w:val="00486B3F"/>
    <w:rsid w:val="00486F8B"/>
    <w:rsid w:val="004871E4"/>
    <w:rsid w:val="004872D6"/>
    <w:rsid w:val="0048737F"/>
    <w:rsid w:val="004877CC"/>
    <w:rsid w:val="004877E7"/>
    <w:rsid w:val="0049071F"/>
    <w:rsid w:val="004912D0"/>
    <w:rsid w:val="00491371"/>
    <w:rsid w:val="00491486"/>
    <w:rsid w:val="0049186C"/>
    <w:rsid w:val="00491C6E"/>
    <w:rsid w:val="00491CA9"/>
    <w:rsid w:val="0049238D"/>
    <w:rsid w:val="004924B3"/>
    <w:rsid w:val="00492B91"/>
    <w:rsid w:val="00492C05"/>
    <w:rsid w:val="00492E07"/>
    <w:rsid w:val="0049367E"/>
    <w:rsid w:val="00493BC0"/>
    <w:rsid w:val="00493D05"/>
    <w:rsid w:val="00494A79"/>
    <w:rsid w:val="00494E93"/>
    <w:rsid w:val="00495173"/>
    <w:rsid w:val="00495BA0"/>
    <w:rsid w:val="004960B6"/>
    <w:rsid w:val="00496970"/>
    <w:rsid w:val="004969C9"/>
    <w:rsid w:val="004969EE"/>
    <w:rsid w:val="00496AA2"/>
    <w:rsid w:val="00496B6B"/>
    <w:rsid w:val="00497822"/>
    <w:rsid w:val="00497A9C"/>
    <w:rsid w:val="004A01AD"/>
    <w:rsid w:val="004A05E2"/>
    <w:rsid w:val="004A068E"/>
    <w:rsid w:val="004A09C6"/>
    <w:rsid w:val="004A0A53"/>
    <w:rsid w:val="004A0B75"/>
    <w:rsid w:val="004A11B4"/>
    <w:rsid w:val="004A15B8"/>
    <w:rsid w:val="004A19E7"/>
    <w:rsid w:val="004A1E78"/>
    <w:rsid w:val="004A1F12"/>
    <w:rsid w:val="004A2218"/>
    <w:rsid w:val="004A2C76"/>
    <w:rsid w:val="004A2DF6"/>
    <w:rsid w:val="004A2F41"/>
    <w:rsid w:val="004A3095"/>
    <w:rsid w:val="004A3147"/>
    <w:rsid w:val="004A321F"/>
    <w:rsid w:val="004A32FE"/>
    <w:rsid w:val="004A33A6"/>
    <w:rsid w:val="004A35CF"/>
    <w:rsid w:val="004A3F1F"/>
    <w:rsid w:val="004A4084"/>
    <w:rsid w:val="004A420D"/>
    <w:rsid w:val="004A4337"/>
    <w:rsid w:val="004A4B0C"/>
    <w:rsid w:val="004A4FA0"/>
    <w:rsid w:val="004A57D6"/>
    <w:rsid w:val="004A58B9"/>
    <w:rsid w:val="004A6041"/>
    <w:rsid w:val="004A66DD"/>
    <w:rsid w:val="004A6B3B"/>
    <w:rsid w:val="004A6F42"/>
    <w:rsid w:val="004A748C"/>
    <w:rsid w:val="004A76F0"/>
    <w:rsid w:val="004A78A8"/>
    <w:rsid w:val="004A7BD0"/>
    <w:rsid w:val="004A7C4D"/>
    <w:rsid w:val="004B02AB"/>
    <w:rsid w:val="004B1C79"/>
    <w:rsid w:val="004B2C36"/>
    <w:rsid w:val="004B2DE6"/>
    <w:rsid w:val="004B31CC"/>
    <w:rsid w:val="004B3408"/>
    <w:rsid w:val="004B3AE1"/>
    <w:rsid w:val="004B3B4A"/>
    <w:rsid w:val="004B4705"/>
    <w:rsid w:val="004B499B"/>
    <w:rsid w:val="004B5405"/>
    <w:rsid w:val="004B5491"/>
    <w:rsid w:val="004B579B"/>
    <w:rsid w:val="004B5D7D"/>
    <w:rsid w:val="004B61BA"/>
    <w:rsid w:val="004B73B3"/>
    <w:rsid w:val="004B7C07"/>
    <w:rsid w:val="004C0365"/>
    <w:rsid w:val="004C0648"/>
    <w:rsid w:val="004C0750"/>
    <w:rsid w:val="004C0EB1"/>
    <w:rsid w:val="004C0ED4"/>
    <w:rsid w:val="004C0F86"/>
    <w:rsid w:val="004C183A"/>
    <w:rsid w:val="004C1A59"/>
    <w:rsid w:val="004C1FBF"/>
    <w:rsid w:val="004C216C"/>
    <w:rsid w:val="004C317C"/>
    <w:rsid w:val="004C3A66"/>
    <w:rsid w:val="004C4463"/>
    <w:rsid w:val="004C4AFC"/>
    <w:rsid w:val="004C4B69"/>
    <w:rsid w:val="004C4CF0"/>
    <w:rsid w:val="004C4F0B"/>
    <w:rsid w:val="004C5321"/>
    <w:rsid w:val="004C5663"/>
    <w:rsid w:val="004C571E"/>
    <w:rsid w:val="004C585A"/>
    <w:rsid w:val="004C585D"/>
    <w:rsid w:val="004C5A9C"/>
    <w:rsid w:val="004C6899"/>
    <w:rsid w:val="004C6BB4"/>
    <w:rsid w:val="004C6D9E"/>
    <w:rsid w:val="004C6E51"/>
    <w:rsid w:val="004C7967"/>
    <w:rsid w:val="004C79DC"/>
    <w:rsid w:val="004D00D2"/>
    <w:rsid w:val="004D0454"/>
    <w:rsid w:val="004D090B"/>
    <w:rsid w:val="004D0996"/>
    <w:rsid w:val="004D0D15"/>
    <w:rsid w:val="004D1254"/>
    <w:rsid w:val="004D1483"/>
    <w:rsid w:val="004D15F0"/>
    <w:rsid w:val="004D17A7"/>
    <w:rsid w:val="004D2266"/>
    <w:rsid w:val="004D2706"/>
    <w:rsid w:val="004D3BCC"/>
    <w:rsid w:val="004D3FCB"/>
    <w:rsid w:val="004D40D0"/>
    <w:rsid w:val="004D424C"/>
    <w:rsid w:val="004D443D"/>
    <w:rsid w:val="004D482A"/>
    <w:rsid w:val="004D48A2"/>
    <w:rsid w:val="004D4CB1"/>
    <w:rsid w:val="004D4E4C"/>
    <w:rsid w:val="004D51EF"/>
    <w:rsid w:val="004D56D7"/>
    <w:rsid w:val="004D59B4"/>
    <w:rsid w:val="004D611C"/>
    <w:rsid w:val="004D65CF"/>
    <w:rsid w:val="004D65F1"/>
    <w:rsid w:val="004D6B9E"/>
    <w:rsid w:val="004D760F"/>
    <w:rsid w:val="004D7C15"/>
    <w:rsid w:val="004D7ED7"/>
    <w:rsid w:val="004D7EFA"/>
    <w:rsid w:val="004E0208"/>
    <w:rsid w:val="004E036F"/>
    <w:rsid w:val="004E05E8"/>
    <w:rsid w:val="004E120C"/>
    <w:rsid w:val="004E13C2"/>
    <w:rsid w:val="004E18BB"/>
    <w:rsid w:val="004E1AC6"/>
    <w:rsid w:val="004E20AA"/>
    <w:rsid w:val="004E20DB"/>
    <w:rsid w:val="004E243E"/>
    <w:rsid w:val="004E2590"/>
    <w:rsid w:val="004E2B32"/>
    <w:rsid w:val="004E2CA1"/>
    <w:rsid w:val="004E4074"/>
    <w:rsid w:val="004E44EC"/>
    <w:rsid w:val="004E461A"/>
    <w:rsid w:val="004E4722"/>
    <w:rsid w:val="004E596B"/>
    <w:rsid w:val="004E5D43"/>
    <w:rsid w:val="004E63D5"/>
    <w:rsid w:val="004E6ADB"/>
    <w:rsid w:val="004E6C3E"/>
    <w:rsid w:val="004E720E"/>
    <w:rsid w:val="004E7233"/>
    <w:rsid w:val="004F02D1"/>
    <w:rsid w:val="004F02E5"/>
    <w:rsid w:val="004F0308"/>
    <w:rsid w:val="004F03D0"/>
    <w:rsid w:val="004F04CB"/>
    <w:rsid w:val="004F084A"/>
    <w:rsid w:val="004F0875"/>
    <w:rsid w:val="004F0CE4"/>
    <w:rsid w:val="004F1108"/>
    <w:rsid w:val="004F1FB7"/>
    <w:rsid w:val="004F2006"/>
    <w:rsid w:val="004F206A"/>
    <w:rsid w:val="004F259E"/>
    <w:rsid w:val="004F304F"/>
    <w:rsid w:val="004F3696"/>
    <w:rsid w:val="004F42FA"/>
    <w:rsid w:val="004F4350"/>
    <w:rsid w:val="004F44FE"/>
    <w:rsid w:val="004F478E"/>
    <w:rsid w:val="004F5A14"/>
    <w:rsid w:val="004F6B0C"/>
    <w:rsid w:val="004F6D56"/>
    <w:rsid w:val="004F6DEE"/>
    <w:rsid w:val="004F7575"/>
    <w:rsid w:val="004F7FA6"/>
    <w:rsid w:val="0050036A"/>
    <w:rsid w:val="00500378"/>
    <w:rsid w:val="00500484"/>
    <w:rsid w:val="00500720"/>
    <w:rsid w:val="00500E8F"/>
    <w:rsid w:val="00501003"/>
    <w:rsid w:val="005019CC"/>
    <w:rsid w:val="00501C5A"/>
    <w:rsid w:val="00501CD3"/>
    <w:rsid w:val="00501E75"/>
    <w:rsid w:val="00501E87"/>
    <w:rsid w:val="00501F92"/>
    <w:rsid w:val="00502F41"/>
    <w:rsid w:val="005032E2"/>
    <w:rsid w:val="005035F3"/>
    <w:rsid w:val="0050384E"/>
    <w:rsid w:val="00503961"/>
    <w:rsid w:val="00503CE5"/>
    <w:rsid w:val="00503EFC"/>
    <w:rsid w:val="00503FC4"/>
    <w:rsid w:val="00504227"/>
    <w:rsid w:val="005046E4"/>
    <w:rsid w:val="00504D41"/>
    <w:rsid w:val="0050549A"/>
    <w:rsid w:val="005057C8"/>
    <w:rsid w:val="00505A15"/>
    <w:rsid w:val="00505C3C"/>
    <w:rsid w:val="0050634C"/>
    <w:rsid w:val="005064EB"/>
    <w:rsid w:val="005068A7"/>
    <w:rsid w:val="0050723E"/>
    <w:rsid w:val="00510079"/>
    <w:rsid w:val="005102B0"/>
    <w:rsid w:val="005102FC"/>
    <w:rsid w:val="00510929"/>
    <w:rsid w:val="00511131"/>
    <w:rsid w:val="00511310"/>
    <w:rsid w:val="00511428"/>
    <w:rsid w:val="0051183D"/>
    <w:rsid w:val="005118F7"/>
    <w:rsid w:val="0051191A"/>
    <w:rsid w:val="00512416"/>
    <w:rsid w:val="0051275C"/>
    <w:rsid w:val="00512D18"/>
    <w:rsid w:val="005132B4"/>
    <w:rsid w:val="00513348"/>
    <w:rsid w:val="0051351B"/>
    <w:rsid w:val="00513893"/>
    <w:rsid w:val="005138AA"/>
    <w:rsid w:val="0051475D"/>
    <w:rsid w:val="00514942"/>
    <w:rsid w:val="005149FF"/>
    <w:rsid w:val="00514BBF"/>
    <w:rsid w:val="00514C23"/>
    <w:rsid w:val="00515340"/>
    <w:rsid w:val="005155C5"/>
    <w:rsid w:val="00515687"/>
    <w:rsid w:val="0051589E"/>
    <w:rsid w:val="00515A88"/>
    <w:rsid w:val="00515BA2"/>
    <w:rsid w:val="00515E52"/>
    <w:rsid w:val="00516129"/>
    <w:rsid w:val="00516C19"/>
    <w:rsid w:val="00516EE9"/>
    <w:rsid w:val="0051713B"/>
    <w:rsid w:val="0051752D"/>
    <w:rsid w:val="00517591"/>
    <w:rsid w:val="00517AC2"/>
    <w:rsid w:val="00517BBF"/>
    <w:rsid w:val="0052021F"/>
    <w:rsid w:val="00520CA1"/>
    <w:rsid w:val="005211AB"/>
    <w:rsid w:val="005212C9"/>
    <w:rsid w:val="00521924"/>
    <w:rsid w:val="00521987"/>
    <w:rsid w:val="005238C8"/>
    <w:rsid w:val="005238F8"/>
    <w:rsid w:val="005249F8"/>
    <w:rsid w:val="00525257"/>
    <w:rsid w:val="0052541C"/>
    <w:rsid w:val="00525CCB"/>
    <w:rsid w:val="005260C9"/>
    <w:rsid w:val="005261F8"/>
    <w:rsid w:val="005268C9"/>
    <w:rsid w:val="00526EBC"/>
    <w:rsid w:val="00526F53"/>
    <w:rsid w:val="00526F9D"/>
    <w:rsid w:val="00527EF6"/>
    <w:rsid w:val="00527F10"/>
    <w:rsid w:val="00530061"/>
    <w:rsid w:val="0053061D"/>
    <w:rsid w:val="00530785"/>
    <w:rsid w:val="005309AE"/>
    <w:rsid w:val="00530AD9"/>
    <w:rsid w:val="00530C1D"/>
    <w:rsid w:val="005312BC"/>
    <w:rsid w:val="00531663"/>
    <w:rsid w:val="005316D3"/>
    <w:rsid w:val="005316F8"/>
    <w:rsid w:val="005318B9"/>
    <w:rsid w:val="005318BA"/>
    <w:rsid w:val="005319DD"/>
    <w:rsid w:val="00531BDB"/>
    <w:rsid w:val="005326D0"/>
    <w:rsid w:val="00532A99"/>
    <w:rsid w:val="00532B35"/>
    <w:rsid w:val="00532BD1"/>
    <w:rsid w:val="00533064"/>
    <w:rsid w:val="005331E5"/>
    <w:rsid w:val="005332CC"/>
    <w:rsid w:val="005337A8"/>
    <w:rsid w:val="00533A81"/>
    <w:rsid w:val="00533C40"/>
    <w:rsid w:val="00533CBE"/>
    <w:rsid w:val="00533D21"/>
    <w:rsid w:val="00533E63"/>
    <w:rsid w:val="00533EAF"/>
    <w:rsid w:val="005342D3"/>
    <w:rsid w:val="005347C6"/>
    <w:rsid w:val="00534842"/>
    <w:rsid w:val="005348AA"/>
    <w:rsid w:val="00534A93"/>
    <w:rsid w:val="005352E1"/>
    <w:rsid w:val="005352EF"/>
    <w:rsid w:val="005353FA"/>
    <w:rsid w:val="00535460"/>
    <w:rsid w:val="0053561A"/>
    <w:rsid w:val="00535825"/>
    <w:rsid w:val="00535B78"/>
    <w:rsid w:val="00535B9C"/>
    <w:rsid w:val="00536028"/>
    <w:rsid w:val="005362D3"/>
    <w:rsid w:val="00536554"/>
    <w:rsid w:val="005371A2"/>
    <w:rsid w:val="0053771D"/>
    <w:rsid w:val="00537ADC"/>
    <w:rsid w:val="00540044"/>
    <w:rsid w:val="005402FF"/>
    <w:rsid w:val="005407FC"/>
    <w:rsid w:val="00540803"/>
    <w:rsid w:val="00541394"/>
    <w:rsid w:val="005413EE"/>
    <w:rsid w:val="005416DD"/>
    <w:rsid w:val="005418B9"/>
    <w:rsid w:val="00541AB3"/>
    <w:rsid w:val="00541D2E"/>
    <w:rsid w:val="00542459"/>
    <w:rsid w:val="0054399E"/>
    <w:rsid w:val="00543A50"/>
    <w:rsid w:val="0054406F"/>
    <w:rsid w:val="005447A2"/>
    <w:rsid w:val="005450AB"/>
    <w:rsid w:val="0054585D"/>
    <w:rsid w:val="0054622E"/>
    <w:rsid w:val="00546F3C"/>
    <w:rsid w:val="0054747C"/>
    <w:rsid w:val="005474D2"/>
    <w:rsid w:val="00547AFA"/>
    <w:rsid w:val="00547BAD"/>
    <w:rsid w:val="00547E4C"/>
    <w:rsid w:val="00547EB3"/>
    <w:rsid w:val="00550295"/>
    <w:rsid w:val="005502E0"/>
    <w:rsid w:val="0055090F"/>
    <w:rsid w:val="005509B6"/>
    <w:rsid w:val="00551BB2"/>
    <w:rsid w:val="00551BD8"/>
    <w:rsid w:val="00551CB9"/>
    <w:rsid w:val="00552099"/>
    <w:rsid w:val="005528AC"/>
    <w:rsid w:val="00552BC0"/>
    <w:rsid w:val="00552D5D"/>
    <w:rsid w:val="00552E6B"/>
    <w:rsid w:val="005530C4"/>
    <w:rsid w:val="0055461E"/>
    <w:rsid w:val="00554B76"/>
    <w:rsid w:val="00554F74"/>
    <w:rsid w:val="005555EC"/>
    <w:rsid w:val="0055589C"/>
    <w:rsid w:val="00555B86"/>
    <w:rsid w:val="00555D1F"/>
    <w:rsid w:val="00556024"/>
    <w:rsid w:val="00557091"/>
    <w:rsid w:val="005575B2"/>
    <w:rsid w:val="00557779"/>
    <w:rsid w:val="00557CEF"/>
    <w:rsid w:val="00560581"/>
    <w:rsid w:val="005605F6"/>
    <w:rsid w:val="005607B5"/>
    <w:rsid w:val="00560B79"/>
    <w:rsid w:val="0056189D"/>
    <w:rsid w:val="00562028"/>
    <w:rsid w:val="005620FD"/>
    <w:rsid w:val="00562B92"/>
    <w:rsid w:val="005637DD"/>
    <w:rsid w:val="00563815"/>
    <w:rsid w:val="00563A41"/>
    <w:rsid w:val="00563AD6"/>
    <w:rsid w:val="00563B66"/>
    <w:rsid w:val="00563EFD"/>
    <w:rsid w:val="0056409D"/>
    <w:rsid w:val="005644E5"/>
    <w:rsid w:val="0056463B"/>
    <w:rsid w:val="00564928"/>
    <w:rsid w:val="005649FF"/>
    <w:rsid w:val="005651ED"/>
    <w:rsid w:val="005651FF"/>
    <w:rsid w:val="0056553E"/>
    <w:rsid w:val="00565C5D"/>
    <w:rsid w:val="00565D7B"/>
    <w:rsid w:val="0056615E"/>
    <w:rsid w:val="00566A46"/>
    <w:rsid w:val="00566FBC"/>
    <w:rsid w:val="005670D0"/>
    <w:rsid w:val="00567392"/>
    <w:rsid w:val="0057063D"/>
    <w:rsid w:val="00570D08"/>
    <w:rsid w:val="005715AD"/>
    <w:rsid w:val="0057190B"/>
    <w:rsid w:val="00571F50"/>
    <w:rsid w:val="0057280E"/>
    <w:rsid w:val="00572BEB"/>
    <w:rsid w:val="00572BF1"/>
    <w:rsid w:val="00572CC5"/>
    <w:rsid w:val="00572D65"/>
    <w:rsid w:val="00572FC1"/>
    <w:rsid w:val="00573973"/>
    <w:rsid w:val="00573C94"/>
    <w:rsid w:val="0057422C"/>
    <w:rsid w:val="005746DF"/>
    <w:rsid w:val="00574713"/>
    <w:rsid w:val="00575B76"/>
    <w:rsid w:val="0057619B"/>
    <w:rsid w:val="0057647E"/>
    <w:rsid w:val="00576655"/>
    <w:rsid w:val="00576EFD"/>
    <w:rsid w:val="00577175"/>
    <w:rsid w:val="0057766A"/>
    <w:rsid w:val="00577AC7"/>
    <w:rsid w:val="00580F19"/>
    <w:rsid w:val="005812E5"/>
    <w:rsid w:val="0058160C"/>
    <w:rsid w:val="00581ADA"/>
    <w:rsid w:val="0058295C"/>
    <w:rsid w:val="005829C2"/>
    <w:rsid w:val="00582B67"/>
    <w:rsid w:val="00582FAD"/>
    <w:rsid w:val="0058311D"/>
    <w:rsid w:val="0058321B"/>
    <w:rsid w:val="00584019"/>
    <w:rsid w:val="00584043"/>
    <w:rsid w:val="0058445E"/>
    <w:rsid w:val="005848DA"/>
    <w:rsid w:val="00584E07"/>
    <w:rsid w:val="00584FDB"/>
    <w:rsid w:val="005857DC"/>
    <w:rsid w:val="00585BF3"/>
    <w:rsid w:val="00586349"/>
    <w:rsid w:val="00586404"/>
    <w:rsid w:val="005865A2"/>
    <w:rsid w:val="005879C5"/>
    <w:rsid w:val="00587C87"/>
    <w:rsid w:val="00587E0B"/>
    <w:rsid w:val="0059003C"/>
    <w:rsid w:val="00590204"/>
    <w:rsid w:val="005904F9"/>
    <w:rsid w:val="00590DFB"/>
    <w:rsid w:val="005913BD"/>
    <w:rsid w:val="00591B9F"/>
    <w:rsid w:val="00591CE1"/>
    <w:rsid w:val="00591CF2"/>
    <w:rsid w:val="005921B4"/>
    <w:rsid w:val="00592645"/>
    <w:rsid w:val="0059283E"/>
    <w:rsid w:val="005929B8"/>
    <w:rsid w:val="00592A0B"/>
    <w:rsid w:val="00592B99"/>
    <w:rsid w:val="00593351"/>
    <w:rsid w:val="00593C7E"/>
    <w:rsid w:val="00593E1A"/>
    <w:rsid w:val="005946B1"/>
    <w:rsid w:val="0059499E"/>
    <w:rsid w:val="00594A34"/>
    <w:rsid w:val="00594A78"/>
    <w:rsid w:val="00594B3F"/>
    <w:rsid w:val="00594F83"/>
    <w:rsid w:val="00594FEA"/>
    <w:rsid w:val="00595534"/>
    <w:rsid w:val="005955C8"/>
    <w:rsid w:val="00595727"/>
    <w:rsid w:val="00595ABE"/>
    <w:rsid w:val="00596225"/>
    <w:rsid w:val="00596CB2"/>
    <w:rsid w:val="0059741B"/>
    <w:rsid w:val="005974DD"/>
    <w:rsid w:val="00597726"/>
    <w:rsid w:val="00597B00"/>
    <w:rsid w:val="00597D5F"/>
    <w:rsid w:val="005A031D"/>
    <w:rsid w:val="005A0350"/>
    <w:rsid w:val="005A03F8"/>
    <w:rsid w:val="005A0638"/>
    <w:rsid w:val="005A08F4"/>
    <w:rsid w:val="005A10B9"/>
    <w:rsid w:val="005A1344"/>
    <w:rsid w:val="005A1E40"/>
    <w:rsid w:val="005A1E8E"/>
    <w:rsid w:val="005A2827"/>
    <w:rsid w:val="005A3C9F"/>
    <w:rsid w:val="005A44F5"/>
    <w:rsid w:val="005A46B8"/>
    <w:rsid w:val="005A4A31"/>
    <w:rsid w:val="005A4DBA"/>
    <w:rsid w:val="005A5688"/>
    <w:rsid w:val="005A57A9"/>
    <w:rsid w:val="005A57E2"/>
    <w:rsid w:val="005A5AC0"/>
    <w:rsid w:val="005A5B36"/>
    <w:rsid w:val="005A606D"/>
    <w:rsid w:val="005A614E"/>
    <w:rsid w:val="005A658B"/>
    <w:rsid w:val="005A65FB"/>
    <w:rsid w:val="005A6A53"/>
    <w:rsid w:val="005A6A6B"/>
    <w:rsid w:val="005A6D5B"/>
    <w:rsid w:val="005A77F8"/>
    <w:rsid w:val="005B0070"/>
    <w:rsid w:val="005B01EC"/>
    <w:rsid w:val="005B0B69"/>
    <w:rsid w:val="005B0D4E"/>
    <w:rsid w:val="005B12D1"/>
    <w:rsid w:val="005B15F7"/>
    <w:rsid w:val="005B196A"/>
    <w:rsid w:val="005B1B92"/>
    <w:rsid w:val="005B1EBC"/>
    <w:rsid w:val="005B1F20"/>
    <w:rsid w:val="005B2303"/>
    <w:rsid w:val="005B25CA"/>
    <w:rsid w:val="005B298D"/>
    <w:rsid w:val="005B33C1"/>
    <w:rsid w:val="005B3D06"/>
    <w:rsid w:val="005B401D"/>
    <w:rsid w:val="005B4095"/>
    <w:rsid w:val="005B4736"/>
    <w:rsid w:val="005B4F67"/>
    <w:rsid w:val="005B5159"/>
    <w:rsid w:val="005B516B"/>
    <w:rsid w:val="005B554C"/>
    <w:rsid w:val="005B58E7"/>
    <w:rsid w:val="005B5DF6"/>
    <w:rsid w:val="005B5FCA"/>
    <w:rsid w:val="005B60ED"/>
    <w:rsid w:val="005B61B6"/>
    <w:rsid w:val="005B6BF7"/>
    <w:rsid w:val="005B74B9"/>
    <w:rsid w:val="005B7B6C"/>
    <w:rsid w:val="005B7EAC"/>
    <w:rsid w:val="005C048E"/>
    <w:rsid w:val="005C054D"/>
    <w:rsid w:val="005C0670"/>
    <w:rsid w:val="005C0701"/>
    <w:rsid w:val="005C0888"/>
    <w:rsid w:val="005C1556"/>
    <w:rsid w:val="005C1E5D"/>
    <w:rsid w:val="005C1F34"/>
    <w:rsid w:val="005C1F3A"/>
    <w:rsid w:val="005C2819"/>
    <w:rsid w:val="005C2DF4"/>
    <w:rsid w:val="005C2ED6"/>
    <w:rsid w:val="005C34C3"/>
    <w:rsid w:val="005C3B5F"/>
    <w:rsid w:val="005C4655"/>
    <w:rsid w:val="005C4A8B"/>
    <w:rsid w:val="005C4F1C"/>
    <w:rsid w:val="005C50DE"/>
    <w:rsid w:val="005C5288"/>
    <w:rsid w:val="005C5362"/>
    <w:rsid w:val="005C560F"/>
    <w:rsid w:val="005C6426"/>
    <w:rsid w:val="005C673C"/>
    <w:rsid w:val="005C6A8F"/>
    <w:rsid w:val="005C6AF3"/>
    <w:rsid w:val="005C7D33"/>
    <w:rsid w:val="005C7EDD"/>
    <w:rsid w:val="005D0120"/>
    <w:rsid w:val="005D06A4"/>
    <w:rsid w:val="005D09E2"/>
    <w:rsid w:val="005D0A3A"/>
    <w:rsid w:val="005D0A8C"/>
    <w:rsid w:val="005D13D0"/>
    <w:rsid w:val="005D1499"/>
    <w:rsid w:val="005D19DA"/>
    <w:rsid w:val="005D1E6F"/>
    <w:rsid w:val="005D1FB2"/>
    <w:rsid w:val="005D25E3"/>
    <w:rsid w:val="005D33BF"/>
    <w:rsid w:val="005D434F"/>
    <w:rsid w:val="005D4753"/>
    <w:rsid w:val="005D4EE9"/>
    <w:rsid w:val="005D507E"/>
    <w:rsid w:val="005D5483"/>
    <w:rsid w:val="005D5715"/>
    <w:rsid w:val="005D5D97"/>
    <w:rsid w:val="005D5F81"/>
    <w:rsid w:val="005D67EA"/>
    <w:rsid w:val="005D6ADE"/>
    <w:rsid w:val="005D7135"/>
    <w:rsid w:val="005D71C8"/>
    <w:rsid w:val="005D7B31"/>
    <w:rsid w:val="005D7E81"/>
    <w:rsid w:val="005E0D01"/>
    <w:rsid w:val="005E0D59"/>
    <w:rsid w:val="005E0DD4"/>
    <w:rsid w:val="005E12DC"/>
    <w:rsid w:val="005E16A3"/>
    <w:rsid w:val="005E182C"/>
    <w:rsid w:val="005E1A21"/>
    <w:rsid w:val="005E1BC9"/>
    <w:rsid w:val="005E1E2A"/>
    <w:rsid w:val="005E1E58"/>
    <w:rsid w:val="005E1F28"/>
    <w:rsid w:val="005E1F3D"/>
    <w:rsid w:val="005E1F6B"/>
    <w:rsid w:val="005E2170"/>
    <w:rsid w:val="005E24F9"/>
    <w:rsid w:val="005E2795"/>
    <w:rsid w:val="005E28A5"/>
    <w:rsid w:val="005E2FC7"/>
    <w:rsid w:val="005E33D1"/>
    <w:rsid w:val="005E356A"/>
    <w:rsid w:val="005E4504"/>
    <w:rsid w:val="005E4DCB"/>
    <w:rsid w:val="005E4EE4"/>
    <w:rsid w:val="005E545B"/>
    <w:rsid w:val="005E5DDC"/>
    <w:rsid w:val="005E6241"/>
    <w:rsid w:val="005E64AC"/>
    <w:rsid w:val="005E687E"/>
    <w:rsid w:val="005E6F75"/>
    <w:rsid w:val="005E713C"/>
    <w:rsid w:val="005E74A1"/>
    <w:rsid w:val="005E776C"/>
    <w:rsid w:val="005F02A7"/>
    <w:rsid w:val="005F0D32"/>
    <w:rsid w:val="005F0E30"/>
    <w:rsid w:val="005F0F93"/>
    <w:rsid w:val="005F11DA"/>
    <w:rsid w:val="005F12C1"/>
    <w:rsid w:val="005F158D"/>
    <w:rsid w:val="005F166F"/>
    <w:rsid w:val="005F20C4"/>
    <w:rsid w:val="005F248B"/>
    <w:rsid w:val="005F25CD"/>
    <w:rsid w:val="005F29AF"/>
    <w:rsid w:val="005F2A0F"/>
    <w:rsid w:val="005F2B34"/>
    <w:rsid w:val="005F2E72"/>
    <w:rsid w:val="005F32EC"/>
    <w:rsid w:val="005F33F9"/>
    <w:rsid w:val="005F359F"/>
    <w:rsid w:val="005F36B9"/>
    <w:rsid w:val="005F38B2"/>
    <w:rsid w:val="005F39A9"/>
    <w:rsid w:val="005F3F5A"/>
    <w:rsid w:val="005F4003"/>
    <w:rsid w:val="005F410D"/>
    <w:rsid w:val="005F473F"/>
    <w:rsid w:val="005F5099"/>
    <w:rsid w:val="005F53A3"/>
    <w:rsid w:val="005F5526"/>
    <w:rsid w:val="005F5743"/>
    <w:rsid w:val="005F57CA"/>
    <w:rsid w:val="005F5993"/>
    <w:rsid w:val="005F5ED8"/>
    <w:rsid w:val="005F5F4D"/>
    <w:rsid w:val="005F5F93"/>
    <w:rsid w:val="005F6028"/>
    <w:rsid w:val="005F689D"/>
    <w:rsid w:val="005F6977"/>
    <w:rsid w:val="005F6B80"/>
    <w:rsid w:val="005F6E4F"/>
    <w:rsid w:val="005F7422"/>
    <w:rsid w:val="005F7C65"/>
    <w:rsid w:val="00600F6E"/>
    <w:rsid w:val="0060137B"/>
    <w:rsid w:val="00601488"/>
    <w:rsid w:val="0060163D"/>
    <w:rsid w:val="00601675"/>
    <w:rsid w:val="00602494"/>
    <w:rsid w:val="00602558"/>
    <w:rsid w:val="00602EBF"/>
    <w:rsid w:val="00603E9B"/>
    <w:rsid w:val="00604026"/>
    <w:rsid w:val="006049A7"/>
    <w:rsid w:val="00604C22"/>
    <w:rsid w:val="00604D8D"/>
    <w:rsid w:val="00604EF5"/>
    <w:rsid w:val="006051EC"/>
    <w:rsid w:val="006058B7"/>
    <w:rsid w:val="00605EAB"/>
    <w:rsid w:val="00606421"/>
    <w:rsid w:val="00606427"/>
    <w:rsid w:val="00606DB8"/>
    <w:rsid w:val="00607182"/>
    <w:rsid w:val="0060727E"/>
    <w:rsid w:val="00607480"/>
    <w:rsid w:val="006079DF"/>
    <w:rsid w:val="00607C5A"/>
    <w:rsid w:val="00607C82"/>
    <w:rsid w:val="00607FAF"/>
    <w:rsid w:val="00610100"/>
    <w:rsid w:val="0061023D"/>
    <w:rsid w:val="00610492"/>
    <w:rsid w:val="00610FA6"/>
    <w:rsid w:val="00611199"/>
    <w:rsid w:val="006113C3"/>
    <w:rsid w:val="00611571"/>
    <w:rsid w:val="00611CC4"/>
    <w:rsid w:val="0061228E"/>
    <w:rsid w:val="0061239E"/>
    <w:rsid w:val="006123C6"/>
    <w:rsid w:val="006126A7"/>
    <w:rsid w:val="00612745"/>
    <w:rsid w:val="00612B37"/>
    <w:rsid w:val="00613A37"/>
    <w:rsid w:val="00613CAA"/>
    <w:rsid w:val="00614194"/>
    <w:rsid w:val="00614813"/>
    <w:rsid w:val="006148C1"/>
    <w:rsid w:val="00614C7B"/>
    <w:rsid w:val="006151CB"/>
    <w:rsid w:val="006155DF"/>
    <w:rsid w:val="00615735"/>
    <w:rsid w:val="00615C47"/>
    <w:rsid w:val="00616298"/>
    <w:rsid w:val="00616381"/>
    <w:rsid w:val="00616DA8"/>
    <w:rsid w:val="00616EF3"/>
    <w:rsid w:val="00617165"/>
    <w:rsid w:val="00617202"/>
    <w:rsid w:val="00617463"/>
    <w:rsid w:val="0061776B"/>
    <w:rsid w:val="00617B07"/>
    <w:rsid w:val="00617DD6"/>
    <w:rsid w:val="00617FE8"/>
    <w:rsid w:val="0062001B"/>
    <w:rsid w:val="0062004C"/>
    <w:rsid w:val="006201E7"/>
    <w:rsid w:val="00620360"/>
    <w:rsid w:val="006204D5"/>
    <w:rsid w:val="00620CB4"/>
    <w:rsid w:val="00620D5D"/>
    <w:rsid w:val="00621291"/>
    <w:rsid w:val="006212AE"/>
    <w:rsid w:val="006217B5"/>
    <w:rsid w:val="0062284E"/>
    <w:rsid w:val="00622867"/>
    <w:rsid w:val="00622B31"/>
    <w:rsid w:val="00622BF6"/>
    <w:rsid w:val="00622DA5"/>
    <w:rsid w:val="00622EB5"/>
    <w:rsid w:val="00622FDA"/>
    <w:rsid w:val="00623C57"/>
    <w:rsid w:val="00623DB4"/>
    <w:rsid w:val="00624018"/>
    <w:rsid w:val="00624735"/>
    <w:rsid w:val="00624BBB"/>
    <w:rsid w:val="00624F57"/>
    <w:rsid w:val="00625200"/>
    <w:rsid w:val="00625CE3"/>
    <w:rsid w:val="00625DEB"/>
    <w:rsid w:val="00625E12"/>
    <w:rsid w:val="006263FC"/>
    <w:rsid w:val="006264DB"/>
    <w:rsid w:val="0062694C"/>
    <w:rsid w:val="00626B61"/>
    <w:rsid w:val="00626E87"/>
    <w:rsid w:val="0062748A"/>
    <w:rsid w:val="0062779C"/>
    <w:rsid w:val="00627B30"/>
    <w:rsid w:val="00627B3B"/>
    <w:rsid w:val="00627FDD"/>
    <w:rsid w:val="006300F1"/>
    <w:rsid w:val="00630635"/>
    <w:rsid w:val="00630655"/>
    <w:rsid w:val="00630851"/>
    <w:rsid w:val="00630B9F"/>
    <w:rsid w:val="00630C91"/>
    <w:rsid w:val="00631107"/>
    <w:rsid w:val="006316F6"/>
    <w:rsid w:val="00631AE6"/>
    <w:rsid w:val="00631BCC"/>
    <w:rsid w:val="00632E0D"/>
    <w:rsid w:val="00633A63"/>
    <w:rsid w:val="00633AA9"/>
    <w:rsid w:val="00634104"/>
    <w:rsid w:val="00634401"/>
    <w:rsid w:val="006345EA"/>
    <w:rsid w:val="006346BF"/>
    <w:rsid w:val="00634A9D"/>
    <w:rsid w:val="00634FA8"/>
    <w:rsid w:val="006350CF"/>
    <w:rsid w:val="00635160"/>
    <w:rsid w:val="00635896"/>
    <w:rsid w:val="006359AF"/>
    <w:rsid w:val="00635CC1"/>
    <w:rsid w:val="00635D40"/>
    <w:rsid w:val="006361D9"/>
    <w:rsid w:val="006362B4"/>
    <w:rsid w:val="00636C3C"/>
    <w:rsid w:val="00636E77"/>
    <w:rsid w:val="006377E2"/>
    <w:rsid w:val="006412AE"/>
    <w:rsid w:val="006416CA"/>
    <w:rsid w:val="00641AC3"/>
    <w:rsid w:val="006421F1"/>
    <w:rsid w:val="006424DB"/>
    <w:rsid w:val="00642777"/>
    <w:rsid w:val="00642EE4"/>
    <w:rsid w:val="00642FB0"/>
    <w:rsid w:val="0064323F"/>
    <w:rsid w:val="00643507"/>
    <w:rsid w:val="00643625"/>
    <w:rsid w:val="00643BDE"/>
    <w:rsid w:val="006442F3"/>
    <w:rsid w:val="00644710"/>
    <w:rsid w:val="00644F9F"/>
    <w:rsid w:val="00645754"/>
    <w:rsid w:val="0064725E"/>
    <w:rsid w:val="00647992"/>
    <w:rsid w:val="006479CD"/>
    <w:rsid w:val="00647BD9"/>
    <w:rsid w:val="006509C8"/>
    <w:rsid w:val="00650B88"/>
    <w:rsid w:val="00650BC2"/>
    <w:rsid w:val="00651164"/>
    <w:rsid w:val="006511B5"/>
    <w:rsid w:val="006515A8"/>
    <w:rsid w:val="006519EB"/>
    <w:rsid w:val="00651A15"/>
    <w:rsid w:val="00651DD4"/>
    <w:rsid w:val="00651E11"/>
    <w:rsid w:val="006522CF"/>
    <w:rsid w:val="006528A9"/>
    <w:rsid w:val="0065306F"/>
    <w:rsid w:val="006532AC"/>
    <w:rsid w:val="00653574"/>
    <w:rsid w:val="006535A0"/>
    <w:rsid w:val="00653614"/>
    <w:rsid w:val="00653B72"/>
    <w:rsid w:val="00653DA5"/>
    <w:rsid w:val="006540C1"/>
    <w:rsid w:val="006547E4"/>
    <w:rsid w:val="00654BA8"/>
    <w:rsid w:val="00654C06"/>
    <w:rsid w:val="006554C5"/>
    <w:rsid w:val="0065550D"/>
    <w:rsid w:val="00656126"/>
    <w:rsid w:val="00656441"/>
    <w:rsid w:val="0065682E"/>
    <w:rsid w:val="00656CAC"/>
    <w:rsid w:val="00656D93"/>
    <w:rsid w:val="00656E9F"/>
    <w:rsid w:val="00656F0A"/>
    <w:rsid w:val="00657113"/>
    <w:rsid w:val="00657197"/>
    <w:rsid w:val="006573B7"/>
    <w:rsid w:val="00657714"/>
    <w:rsid w:val="00657715"/>
    <w:rsid w:val="0065777C"/>
    <w:rsid w:val="00657AA6"/>
    <w:rsid w:val="00660906"/>
    <w:rsid w:val="00661973"/>
    <w:rsid w:val="00661DF4"/>
    <w:rsid w:val="00661F87"/>
    <w:rsid w:val="00662038"/>
    <w:rsid w:val="00662437"/>
    <w:rsid w:val="006625B1"/>
    <w:rsid w:val="006628BF"/>
    <w:rsid w:val="006628C8"/>
    <w:rsid w:val="00663448"/>
    <w:rsid w:val="00664D14"/>
    <w:rsid w:val="00664DE9"/>
    <w:rsid w:val="00664EC5"/>
    <w:rsid w:val="00665E84"/>
    <w:rsid w:val="006665C1"/>
    <w:rsid w:val="006665DD"/>
    <w:rsid w:val="00667058"/>
    <w:rsid w:val="00667133"/>
    <w:rsid w:val="0066715B"/>
    <w:rsid w:val="006674E0"/>
    <w:rsid w:val="0066750D"/>
    <w:rsid w:val="00667C89"/>
    <w:rsid w:val="00667E3C"/>
    <w:rsid w:val="006708F0"/>
    <w:rsid w:val="00670996"/>
    <w:rsid w:val="00670D61"/>
    <w:rsid w:val="00670D8D"/>
    <w:rsid w:val="006713A3"/>
    <w:rsid w:val="006715F7"/>
    <w:rsid w:val="006716BA"/>
    <w:rsid w:val="00671705"/>
    <w:rsid w:val="00671BAB"/>
    <w:rsid w:val="00672061"/>
    <w:rsid w:val="00672156"/>
    <w:rsid w:val="00672A15"/>
    <w:rsid w:val="00672D7A"/>
    <w:rsid w:val="0067391F"/>
    <w:rsid w:val="00673F48"/>
    <w:rsid w:val="006743B9"/>
    <w:rsid w:val="0067532A"/>
    <w:rsid w:val="00675839"/>
    <w:rsid w:val="00675C56"/>
    <w:rsid w:val="00675E35"/>
    <w:rsid w:val="0067617A"/>
    <w:rsid w:val="00676BC2"/>
    <w:rsid w:val="00676FD7"/>
    <w:rsid w:val="00677327"/>
    <w:rsid w:val="0067738E"/>
    <w:rsid w:val="006774DA"/>
    <w:rsid w:val="00677D99"/>
    <w:rsid w:val="0068087E"/>
    <w:rsid w:val="00680F0B"/>
    <w:rsid w:val="00680FDB"/>
    <w:rsid w:val="00681376"/>
    <w:rsid w:val="0068157C"/>
    <w:rsid w:val="00681AC5"/>
    <w:rsid w:val="006820B1"/>
    <w:rsid w:val="006820DE"/>
    <w:rsid w:val="00682690"/>
    <w:rsid w:val="006826C6"/>
    <w:rsid w:val="00682D46"/>
    <w:rsid w:val="00683FD9"/>
    <w:rsid w:val="00684067"/>
    <w:rsid w:val="00684205"/>
    <w:rsid w:val="00684562"/>
    <w:rsid w:val="00684603"/>
    <w:rsid w:val="00684A4D"/>
    <w:rsid w:val="00684FEE"/>
    <w:rsid w:val="00685107"/>
    <w:rsid w:val="00685855"/>
    <w:rsid w:val="00685B43"/>
    <w:rsid w:val="00686BB9"/>
    <w:rsid w:val="00686DDB"/>
    <w:rsid w:val="00686E23"/>
    <w:rsid w:val="00686E9D"/>
    <w:rsid w:val="00686ED0"/>
    <w:rsid w:val="006876F1"/>
    <w:rsid w:val="00687C1B"/>
    <w:rsid w:val="00687C72"/>
    <w:rsid w:val="00687CC8"/>
    <w:rsid w:val="00687D4B"/>
    <w:rsid w:val="00687F82"/>
    <w:rsid w:val="00687FA9"/>
    <w:rsid w:val="0069094F"/>
    <w:rsid w:val="006909CE"/>
    <w:rsid w:val="00690CC4"/>
    <w:rsid w:val="006912EB"/>
    <w:rsid w:val="006929F8"/>
    <w:rsid w:val="00692A35"/>
    <w:rsid w:val="00692F85"/>
    <w:rsid w:val="0069368C"/>
    <w:rsid w:val="00693DB8"/>
    <w:rsid w:val="00694065"/>
    <w:rsid w:val="00694153"/>
    <w:rsid w:val="0069451B"/>
    <w:rsid w:val="00694788"/>
    <w:rsid w:val="0069532F"/>
    <w:rsid w:val="00695763"/>
    <w:rsid w:val="00695855"/>
    <w:rsid w:val="00695CC0"/>
    <w:rsid w:val="00696431"/>
    <w:rsid w:val="00696519"/>
    <w:rsid w:val="0069667A"/>
    <w:rsid w:val="006967E0"/>
    <w:rsid w:val="00696897"/>
    <w:rsid w:val="006968E2"/>
    <w:rsid w:val="00697A5C"/>
    <w:rsid w:val="00697B8B"/>
    <w:rsid w:val="00697EBE"/>
    <w:rsid w:val="00697EF5"/>
    <w:rsid w:val="006A043C"/>
    <w:rsid w:val="006A0799"/>
    <w:rsid w:val="006A0B1E"/>
    <w:rsid w:val="006A1804"/>
    <w:rsid w:val="006A1FA6"/>
    <w:rsid w:val="006A24F8"/>
    <w:rsid w:val="006A2E4E"/>
    <w:rsid w:val="006A390F"/>
    <w:rsid w:val="006A3CDE"/>
    <w:rsid w:val="006A3FC6"/>
    <w:rsid w:val="006A422B"/>
    <w:rsid w:val="006A4506"/>
    <w:rsid w:val="006A49FA"/>
    <w:rsid w:val="006A4B95"/>
    <w:rsid w:val="006A5105"/>
    <w:rsid w:val="006A5173"/>
    <w:rsid w:val="006A51DA"/>
    <w:rsid w:val="006A5505"/>
    <w:rsid w:val="006A566F"/>
    <w:rsid w:val="006A5BB7"/>
    <w:rsid w:val="006A65BC"/>
    <w:rsid w:val="006A67E7"/>
    <w:rsid w:val="006A6A91"/>
    <w:rsid w:val="006A6BAD"/>
    <w:rsid w:val="006A6D90"/>
    <w:rsid w:val="006A7398"/>
    <w:rsid w:val="006A7408"/>
    <w:rsid w:val="006A7431"/>
    <w:rsid w:val="006B02BD"/>
    <w:rsid w:val="006B0314"/>
    <w:rsid w:val="006B0379"/>
    <w:rsid w:val="006B0977"/>
    <w:rsid w:val="006B0BEF"/>
    <w:rsid w:val="006B11FF"/>
    <w:rsid w:val="006B12D9"/>
    <w:rsid w:val="006B1419"/>
    <w:rsid w:val="006B175E"/>
    <w:rsid w:val="006B18BE"/>
    <w:rsid w:val="006B1DF2"/>
    <w:rsid w:val="006B2A95"/>
    <w:rsid w:val="006B364B"/>
    <w:rsid w:val="006B378F"/>
    <w:rsid w:val="006B38B2"/>
    <w:rsid w:val="006B3FE8"/>
    <w:rsid w:val="006B4038"/>
    <w:rsid w:val="006B44CD"/>
    <w:rsid w:val="006B4C61"/>
    <w:rsid w:val="006B4E4D"/>
    <w:rsid w:val="006B5216"/>
    <w:rsid w:val="006B5552"/>
    <w:rsid w:val="006B652B"/>
    <w:rsid w:val="006B6C28"/>
    <w:rsid w:val="006B71F3"/>
    <w:rsid w:val="006B7D19"/>
    <w:rsid w:val="006C044E"/>
    <w:rsid w:val="006C1261"/>
    <w:rsid w:val="006C1301"/>
    <w:rsid w:val="006C15A9"/>
    <w:rsid w:val="006C192C"/>
    <w:rsid w:val="006C1B25"/>
    <w:rsid w:val="006C2370"/>
    <w:rsid w:val="006C2684"/>
    <w:rsid w:val="006C26EC"/>
    <w:rsid w:val="006C2DF2"/>
    <w:rsid w:val="006C33B4"/>
    <w:rsid w:val="006C3BA5"/>
    <w:rsid w:val="006C3F56"/>
    <w:rsid w:val="006C43B0"/>
    <w:rsid w:val="006C4467"/>
    <w:rsid w:val="006C453F"/>
    <w:rsid w:val="006C4DDA"/>
    <w:rsid w:val="006C524F"/>
    <w:rsid w:val="006C53DB"/>
    <w:rsid w:val="006C5665"/>
    <w:rsid w:val="006C5BB2"/>
    <w:rsid w:val="006C5D69"/>
    <w:rsid w:val="006C5FC8"/>
    <w:rsid w:val="006C611B"/>
    <w:rsid w:val="006C6199"/>
    <w:rsid w:val="006C6247"/>
    <w:rsid w:val="006C687B"/>
    <w:rsid w:val="006C690F"/>
    <w:rsid w:val="006C69C9"/>
    <w:rsid w:val="006C6E33"/>
    <w:rsid w:val="006C76E0"/>
    <w:rsid w:val="006C789E"/>
    <w:rsid w:val="006C796D"/>
    <w:rsid w:val="006C7C67"/>
    <w:rsid w:val="006C7CCB"/>
    <w:rsid w:val="006C7E3D"/>
    <w:rsid w:val="006C7F70"/>
    <w:rsid w:val="006D01D0"/>
    <w:rsid w:val="006D0E50"/>
    <w:rsid w:val="006D1EED"/>
    <w:rsid w:val="006D2013"/>
    <w:rsid w:val="006D238C"/>
    <w:rsid w:val="006D23BC"/>
    <w:rsid w:val="006D2810"/>
    <w:rsid w:val="006D28A8"/>
    <w:rsid w:val="006D2DF6"/>
    <w:rsid w:val="006D3682"/>
    <w:rsid w:val="006D3733"/>
    <w:rsid w:val="006D455A"/>
    <w:rsid w:val="006D4D87"/>
    <w:rsid w:val="006D51BB"/>
    <w:rsid w:val="006D51DE"/>
    <w:rsid w:val="006D5246"/>
    <w:rsid w:val="006D528D"/>
    <w:rsid w:val="006D549D"/>
    <w:rsid w:val="006D55DC"/>
    <w:rsid w:val="006D5F6E"/>
    <w:rsid w:val="006D60A3"/>
    <w:rsid w:val="006D60C3"/>
    <w:rsid w:val="006D6109"/>
    <w:rsid w:val="006D6761"/>
    <w:rsid w:val="006D693C"/>
    <w:rsid w:val="006D6ED3"/>
    <w:rsid w:val="006D7145"/>
    <w:rsid w:val="006D736F"/>
    <w:rsid w:val="006D7714"/>
    <w:rsid w:val="006D7906"/>
    <w:rsid w:val="006E059D"/>
    <w:rsid w:val="006E0CAF"/>
    <w:rsid w:val="006E104E"/>
    <w:rsid w:val="006E1297"/>
    <w:rsid w:val="006E1426"/>
    <w:rsid w:val="006E16BA"/>
    <w:rsid w:val="006E1E36"/>
    <w:rsid w:val="006E222F"/>
    <w:rsid w:val="006E22B8"/>
    <w:rsid w:val="006E2EF5"/>
    <w:rsid w:val="006E2F95"/>
    <w:rsid w:val="006E35C3"/>
    <w:rsid w:val="006E4A69"/>
    <w:rsid w:val="006E4B13"/>
    <w:rsid w:val="006E508B"/>
    <w:rsid w:val="006E5CAD"/>
    <w:rsid w:val="006E661B"/>
    <w:rsid w:val="006E668F"/>
    <w:rsid w:val="006E687A"/>
    <w:rsid w:val="006E6BA2"/>
    <w:rsid w:val="006E6D60"/>
    <w:rsid w:val="006E6E5C"/>
    <w:rsid w:val="006E6E9B"/>
    <w:rsid w:val="006E706F"/>
    <w:rsid w:val="006E70AE"/>
    <w:rsid w:val="006E75C4"/>
    <w:rsid w:val="006E77EE"/>
    <w:rsid w:val="006E7E25"/>
    <w:rsid w:val="006F05E2"/>
    <w:rsid w:val="006F062E"/>
    <w:rsid w:val="006F076F"/>
    <w:rsid w:val="006F0775"/>
    <w:rsid w:val="006F07FF"/>
    <w:rsid w:val="006F097B"/>
    <w:rsid w:val="006F1503"/>
    <w:rsid w:val="006F1FD5"/>
    <w:rsid w:val="006F2577"/>
    <w:rsid w:val="006F2AB7"/>
    <w:rsid w:val="006F3184"/>
    <w:rsid w:val="006F36FB"/>
    <w:rsid w:val="006F373C"/>
    <w:rsid w:val="006F3792"/>
    <w:rsid w:val="006F3A4A"/>
    <w:rsid w:val="006F47F2"/>
    <w:rsid w:val="006F4997"/>
    <w:rsid w:val="006F4F72"/>
    <w:rsid w:val="006F58EE"/>
    <w:rsid w:val="006F5984"/>
    <w:rsid w:val="006F5ADE"/>
    <w:rsid w:val="006F6A78"/>
    <w:rsid w:val="006F7820"/>
    <w:rsid w:val="006F78FB"/>
    <w:rsid w:val="006F7A44"/>
    <w:rsid w:val="006F7B9C"/>
    <w:rsid w:val="006F7C3B"/>
    <w:rsid w:val="0070008F"/>
    <w:rsid w:val="00700276"/>
    <w:rsid w:val="007005EB"/>
    <w:rsid w:val="00700859"/>
    <w:rsid w:val="00700902"/>
    <w:rsid w:val="00700F57"/>
    <w:rsid w:val="00701713"/>
    <w:rsid w:val="00701845"/>
    <w:rsid w:val="0070195D"/>
    <w:rsid w:val="007023A6"/>
    <w:rsid w:val="00702C78"/>
    <w:rsid w:val="007032F7"/>
    <w:rsid w:val="00703556"/>
    <w:rsid w:val="007037B6"/>
    <w:rsid w:val="00703E27"/>
    <w:rsid w:val="00703EF7"/>
    <w:rsid w:val="0070437A"/>
    <w:rsid w:val="00704755"/>
    <w:rsid w:val="00704768"/>
    <w:rsid w:val="007047B9"/>
    <w:rsid w:val="00704801"/>
    <w:rsid w:val="00704AA0"/>
    <w:rsid w:val="00704C7D"/>
    <w:rsid w:val="00704D07"/>
    <w:rsid w:val="007052C8"/>
    <w:rsid w:val="007059C1"/>
    <w:rsid w:val="00705A64"/>
    <w:rsid w:val="0071039A"/>
    <w:rsid w:val="0071085A"/>
    <w:rsid w:val="00711011"/>
    <w:rsid w:val="00711776"/>
    <w:rsid w:val="00711920"/>
    <w:rsid w:val="00711999"/>
    <w:rsid w:val="0071208B"/>
    <w:rsid w:val="0071219B"/>
    <w:rsid w:val="00712351"/>
    <w:rsid w:val="00712C78"/>
    <w:rsid w:val="007134D3"/>
    <w:rsid w:val="00713722"/>
    <w:rsid w:val="00713957"/>
    <w:rsid w:val="00714028"/>
    <w:rsid w:val="0071496F"/>
    <w:rsid w:val="00715099"/>
    <w:rsid w:val="007150EC"/>
    <w:rsid w:val="00715407"/>
    <w:rsid w:val="00715B13"/>
    <w:rsid w:val="00715B44"/>
    <w:rsid w:val="00715F9F"/>
    <w:rsid w:val="00716144"/>
    <w:rsid w:val="0071635F"/>
    <w:rsid w:val="007165DE"/>
    <w:rsid w:val="00716EFA"/>
    <w:rsid w:val="00716FD5"/>
    <w:rsid w:val="0071711D"/>
    <w:rsid w:val="007173B3"/>
    <w:rsid w:val="00717412"/>
    <w:rsid w:val="00717826"/>
    <w:rsid w:val="00717D4A"/>
    <w:rsid w:val="00720095"/>
    <w:rsid w:val="007201D9"/>
    <w:rsid w:val="007201F3"/>
    <w:rsid w:val="00720279"/>
    <w:rsid w:val="00720464"/>
    <w:rsid w:val="007205FE"/>
    <w:rsid w:val="00720614"/>
    <w:rsid w:val="00720F1D"/>
    <w:rsid w:val="0072116F"/>
    <w:rsid w:val="0072120D"/>
    <w:rsid w:val="00721542"/>
    <w:rsid w:val="00721663"/>
    <w:rsid w:val="00721B86"/>
    <w:rsid w:val="007220DD"/>
    <w:rsid w:val="007221BA"/>
    <w:rsid w:val="00722435"/>
    <w:rsid w:val="0072286B"/>
    <w:rsid w:val="00722DF8"/>
    <w:rsid w:val="00723B36"/>
    <w:rsid w:val="00723C02"/>
    <w:rsid w:val="0072403A"/>
    <w:rsid w:val="0072423A"/>
    <w:rsid w:val="00724671"/>
    <w:rsid w:val="00724720"/>
    <w:rsid w:val="00724CD4"/>
    <w:rsid w:val="00724D5D"/>
    <w:rsid w:val="00725159"/>
    <w:rsid w:val="00725164"/>
    <w:rsid w:val="00725625"/>
    <w:rsid w:val="0072574A"/>
    <w:rsid w:val="00725AAB"/>
    <w:rsid w:val="00725D50"/>
    <w:rsid w:val="00725ECC"/>
    <w:rsid w:val="007263CB"/>
    <w:rsid w:val="007266B9"/>
    <w:rsid w:val="00726E3B"/>
    <w:rsid w:val="007273DC"/>
    <w:rsid w:val="0072780F"/>
    <w:rsid w:val="0072798C"/>
    <w:rsid w:val="00727E21"/>
    <w:rsid w:val="0073008F"/>
    <w:rsid w:val="007302B8"/>
    <w:rsid w:val="007308CF"/>
    <w:rsid w:val="007309E4"/>
    <w:rsid w:val="00730C42"/>
    <w:rsid w:val="00731134"/>
    <w:rsid w:val="007316E9"/>
    <w:rsid w:val="0073183C"/>
    <w:rsid w:val="00731B09"/>
    <w:rsid w:val="00732094"/>
    <w:rsid w:val="007322A8"/>
    <w:rsid w:val="007324B3"/>
    <w:rsid w:val="007325FB"/>
    <w:rsid w:val="0073260E"/>
    <w:rsid w:val="0073285E"/>
    <w:rsid w:val="00732E15"/>
    <w:rsid w:val="007331AC"/>
    <w:rsid w:val="0073343A"/>
    <w:rsid w:val="0073352E"/>
    <w:rsid w:val="00733E2E"/>
    <w:rsid w:val="00734117"/>
    <w:rsid w:val="007345AA"/>
    <w:rsid w:val="0073489C"/>
    <w:rsid w:val="00734B56"/>
    <w:rsid w:val="00734B7A"/>
    <w:rsid w:val="00734EB9"/>
    <w:rsid w:val="00735446"/>
    <w:rsid w:val="00735C61"/>
    <w:rsid w:val="007363AD"/>
    <w:rsid w:val="007368AB"/>
    <w:rsid w:val="00736BD1"/>
    <w:rsid w:val="007377DE"/>
    <w:rsid w:val="007405CB"/>
    <w:rsid w:val="00740A16"/>
    <w:rsid w:val="00740F7A"/>
    <w:rsid w:val="007412B5"/>
    <w:rsid w:val="0074137A"/>
    <w:rsid w:val="007416B6"/>
    <w:rsid w:val="00741C74"/>
    <w:rsid w:val="00741CAB"/>
    <w:rsid w:val="00741D12"/>
    <w:rsid w:val="00741EC2"/>
    <w:rsid w:val="00742006"/>
    <w:rsid w:val="007420D5"/>
    <w:rsid w:val="0074233D"/>
    <w:rsid w:val="00742E46"/>
    <w:rsid w:val="00742E9E"/>
    <w:rsid w:val="00743325"/>
    <w:rsid w:val="0074342E"/>
    <w:rsid w:val="0074346F"/>
    <w:rsid w:val="00743792"/>
    <w:rsid w:val="00744155"/>
    <w:rsid w:val="0074450F"/>
    <w:rsid w:val="00744B04"/>
    <w:rsid w:val="00744C7C"/>
    <w:rsid w:val="007450BA"/>
    <w:rsid w:val="0074532D"/>
    <w:rsid w:val="00745466"/>
    <w:rsid w:val="00745542"/>
    <w:rsid w:val="007455DC"/>
    <w:rsid w:val="00745724"/>
    <w:rsid w:val="0074597C"/>
    <w:rsid w:val="00745AC5"/>
    <w:rsid w:val="00745B41"/>
    <w:rsid w:val="00746046"/>
    <w:rsid w:val="007460D4"/>
    <w:rsid w:val="00747115"/>
    <w:rsid w:val="00747532"/>
    <w:rsid w:val="007479A3"/>
    <w:rsid w:val="00747C1F"/>
    <w:rsid w:val="00747F77"/>
    <w:rsid w:val="007500B8"/>
    <w:rsid w:val="007501AB"/>
    <w:rsid w:val="00750254"/>
    <w:rsid w:val="007502FA"/>
    <w:rsid w:val="0075047E"/>
    <w:rsid w:val="00751C00"/>
    <w:rsid w:val="00752487"/>
    <w:rsid w:val="00752922"/>
    <w:rsid w:val="00753159"/>
    <w:rsid w:val="00753580"/>
    <w:rsid w:val="00753E2E"/>
    <w:rsid w:val="00753E6A"/>
    <w:rsid w:val="00753F2E"/>
    <w:rsid w:val="0075438B"/>
    <w:rsid w:val="007544B2"/>
    <w:rsid w:val="00754818"/>
    <w:rsid w:val="00754A8E"/>
    <w:rsid w:val="00754C3D"/>
    <w:rsid w:val="00754C81"/>
    <w:rsid w:val="0075537B"/>
    <w:rsid w:val="00755661"/>
    <w:rsid w:val="00755B42"/>
    <w:rsid w:val="00755B5C"/>
    <w:rsid w:val="00755DA8"/>
    <w:rsid w:val="00755F7C"/>
    <w:rsid w:val="00756C53"/>
    <w:rsid w:val="00756E6A"/>
    <w:rsid w:val="00757429"/>
    <w:rsid w:val="007574B0"/>
    <w:rsid w:val="00760457"/>
    <w:rsid w:val="007614CF"/>
    <w:rsid w:val="0076150B"/>
    <w:rsid w:val="00761C54"/>
    <w:rsid w:val="00761EED"/>
    <w:rsid w:val="00762019"/>
    <w:rsid w:val="00762047"/>
    <w:rsid w:val="007622A8"/>
    <w:rsid w:val="007623CB"/>
    <w:rsid w:val="0076276E"/>
    <w:rsid w:val="0076279C"/>
    <w:rsid w:val="00762814"/>
    <w:rsid w:val="007629C1"/>
    <w:rsid w:val="00762CD7"/>
    <w:rsid w:val="00762FEA"/>
    <w:rsid w:val="007635C3"/>
    <w:rsid w:val="00763660"/>
    <w:rsid w:val="00763844"/>
    <w:rsid w:val="00763AD6"/>
    <w:rsid w:val="00763D58"/>
    <w:rsid w:val="00764527"/>
    <w:rsid w:val="0076475A"/>
    <w:rsid w:val="00764B77"/>
    <w:rsid w:val="00764E67"/>
    <w:rsid w:val="0076500C"/>
    <w:rsid w:val="0076530E"/>
    <w:rsid w:val="00765A80"/>
    <w:rsid w:val="007662F6"/>
    <w:rsid w:val="00766428"/>
    <w:rsid w:val="00766527"/>
    <w:rsid w:val="00766718"/>
    <w:rsid w:val="007668B0"/>
    <w:rsid w:val="00767005"/>
    <w:rsid w:val="0076702B"/>
    <w:rsid w:val="00770814"/>
    <w:rsid w:val="00770B17"/>
    <w:rsid w:val="00770F8F"/>
    <w:rsid w:val="00772FF1"/>
    <w:rsid w:val="007731F9"/>
    <w:rsid w:val="0077430A"/>
    <w:rsid w:val="00774408"/>
    <w:rsid w:val="0077444A"/>
    <w:rsid w:val="00774706"/>
    <w:rsid w:val="00774824"/>
    <w:rsid w:val="00774BB5"/>
    <w:rsid w:val="00774D42"/>
    <w:rsid w:val="00775228"/>
    <w:rsid w:val="007755AF"/>
    <w:rsid w:val="007759B3"/>
    <w:rsid w:val="00775E86"/>
    <w:rsid w:val="00775F85"/>
    <w:rsid w:val="0077697C"/>
    <w:rsid w:val="00776A00"/>
    <w:rsid w:val="00776E59"/>
    <w:rsid w:val="007770BF"/>
    <w:rsid w:val="00777C25"/>
    <w:rsid w:val="00777C4D"/>
    <w:rsid w:val="00780B9F"/>
    <w:rsid w:val="00780BF4"/>
    <w:rsid w:val="007812D7"/>
    <w:rsid w:val="00781613"/>
    <w:rsid w:val="00782423"/>
    <w:rsid w:val="007834BA"/>
    <w:rsid w:val="00783573"/>
    <w:rsid w:val="00783C9A"/>
    <w:rsid w:val="00784AB2"/>
    <w:rsid w:val="00784B12"/>
    <w:rsid w:val="00784FB9"/>
    <w:rsid w:val="007854EB"/>
    <w:rsid w:val="00785733"/>
    <w:rsid w:val="0078590A"/>
    <w:rsid w:val="00785EC4"/>
    <w:rsid w:val="00785FDC"/>
    <w:rsid w:val="00786363"/>
    <w:rsid w:val="00786507"/>
    <w:rsid w:val="00786515"/>
    <w:rsid w:val="0078653D"/>
    <w:rsid w:val="0078658D"/>
    <w:rsid w:val="00786D2F"/>
    <w:rsid w:val="00786F1A"/>
    <w:rsid w:val="007873C9"/>
    <w:rsid w:val="00790279"/>
    <w:rsid w:val="007902C8"/>
    <w:rsid w:val="0079048F"/>
    <w:rsid w:val="007906B2"/>
    <w:rsid w:val="0079077B"/>
    <w:rsid w:val="00790905"/>
    <w:rsid w:val="00790CFA"/>
    <w:rsid w:val="00790DCE"/>
    <w:rsid w:val="007912AE"/>
    <w:rsid w:val="007913F6"/>
    <w:rsid w:val="007915AF"/>
    <w:rsid w:val="007917BF"/>
    <w:rsid w:val="00791DB7"/>
    <w:rsid w:val="00791E8D"/>
    <w:rsid w:val="0079248D"/>
    <w:rsid w:val="0079249F"/>
    <w:rsid w:val="007929AD"/>
    <w:rsid w:val="00792A6E"/>
    <w:rsid w:val="00792B24"/>
    <w:rsid w:val="00793012"/>
    <w:rsid w:val="00793612"/>
    <w:rsid w:val="007937F1"/>
    <w:rsid w:val="00794344"/>
    <w:rsid w:val="0079500D"/>
    <w:rsid w:val="00795AAE"/>
    <w:rsid w:val="00795DF6"/>
    <w:rsid w:val="00795E2B"/>
    <w:rsid w:val="007960E2"/>
    <w:rsid w:val="00796243"/>
    <w:rsid w:val="00796BF2"/>
    <w:rsid w:val="00796E61"/>
    <w:rsid w:val="007974D1"/>
    <w:rsid w:val="007978C0"/>
    <w:rsid w:val="00797A62"/>
    <w:rsid w:val="007A058F"/>
    <w:rsid w:val="007A09B5"/>
    <w:rsid w:val="007A1323"/>
    <w:rsid w:val="007A22E7"/>
    <w:rsid w:val="007A238F"/>
    <w:rsid w:val="007A2817"/>
    <w:rsid w:val="007A2B0E"/>
    <w:rsid w:val="007A2B2F"/>
    <w:rsid w:val="007A365A"/>
    <w:rsid w:val="007A3795"/>
    <w:rsid w:val="007A3EAF"/>
    <w:rsid w:val="007A49B2"/>
    <w:rsid w:val="007A4AA0"/>
    <w:rsid w:val="007A4BC7"/>
    <w:rsid w:val="007A5997"/>
    <w:rsid w:val="007A5ED8"/>
    <w:rsid w:val="007A6460"/>
    <w:rsid w:val="007A64A1"/>
    <w:rsid w:val="007A66FE"/>
    <w:rsid w:val="007A670E"/>
    <w:rsid w:val="007A6ABC"/>
    <w:rsid w:val="007A6B8D"/>
    <w:rsid w:val="007A6BA7"/>
    <w:rsid w:val="007A776B"/>
    <w:rsid w:val="007A7EFF"/>
    <w:rsid w:val="007B0590"/>
    <w:rsid w:val="007B1024"/>
    <w:rsid w:val="007B105A"/>
    <w:rsid w:val="007B1479"/>
    <w:rsid w:val="007B15A4"/>
    <w:rsid w:val="007B199A"/>
    <w:rsid w:val="007B2081"/>
    <w:rsid w:val="007B2121"/>
    <w:rsid w:val="007B27A4"/>
    <w:rsid w:val="007B345C"/>
    <w:rsid w:val="007B37DB"/>
    <w:rsid w:val="007B386E"/>
    <w:rsid w:val="007B4924"/>
    <w:rsid w:val="007B4D24"/>
    <w:rsid w:val="007B564E"/>
    <w:rsid w:val="007B5669"/>
    <w:rsid w:val="007B5936"/>
    <w:rsid w:val="007B5B3C"/>
    <w:rsid w:val="007B65E1"/>
    <w:rsid w:val="007B6656"/>
    <w:rsid w:val="007B6B13"/>
    <w:rsid w:val="007B6EB1"/>
    <w:rsid w:val="007B72C7"/>
    <w:rsid w:val="007B757C"/>
    <w:rsid w:val="007B7E52"/>
    <w:rsid w:val="007B7EE9"/>
    <w:rsid w:val="007C04EF"/>
    <w:rsid w:val="007C06CB"/>
    <w:rsid w:val="007C0A47"/>
    <w:rsid w:val="007C0E3E"/>
    <w:rsid w:val="007C1254"/>
    <w:rsid w:val="007C1ABB"/>
    <w:rsid w:val="007C22A0"/>
    <w:rsid w:val="007C22E4"/>
    <w:rsid w:val="007C2FEA"/>
    <w:rsid w:val="007C335E"/>
    <w:rsid w:val="007C3572"/>
    <w:rsid w:val="007C38F9"/>
    <w:rsid w:val="007C401A"/>
    <w:rsid w:val="007C406B"/>
    <w:rsid w:val="007C517C"/>
    <w:rsid w:val="007C5937"/>
    <w:rsid w:val="007C59CA"/>
    <w:rsid w:val="007C63A9"/>
    <w:rsid w:val="007C6691"/>
    <w:rsid w:val="007C6B31"/>
    <w:rsid w:val="007C6B37"/>
    <w:rsid w:val="007C6C2C"/>
    <w:rsid w:val="007C7122"/>
    <w:rsid w:val="007C766F"/>
    <w:rsid w:val="007D0600"/>
    <w:rsid w:val="007D087F"/>
    <w:rsid w:val="007D1265"/>
    <w:rsid w:val="007D1EAD"/>
    <w:rsid w:val="007D2528"/>
    <w:rsid w:val="007D2B72"/>
    <w:rsid w:val="007D2FC0"/>
    <w:rsid w:val="007D3379"/>
    <w:rsid w:val="007D3E71"/>
    <w:rsid w:val="007D4035"/>
    <w:rsid w:val="007D4607"/>
    <w:rsid w:val="007D5773"/>
    <w:rsid w:val="007D58BE"/>
    <w:rsid w:val="007D69A2"/>
    <w:rsid w:val="007D7E22"/>
    <w:rsid w:val="007E08D6"/>
    <w:rsid w:val="007E0B41"/>
    <w:rsid w:val="007E135A"/>
    <w:rsid w:val="007E1A6A"/>
    <w:rsid w:val="007E1C29"/>
    <w:rsid w:val="007E2768"/>
    <w:rsid w:val="007E2902"/>
    <w:rsid w:val="007E2EA2"/>
    <w:rsid w:val="007E2EA3"/>
    <w:rsid w:val="007E32FD"/>
    <w:rsid w:val="007E3D0F"/>
    <w:rsid w:val="007E3D29"/>
    <w:rsid w:val="007E3DFC"/>
    <w:rsid w:val="007E3F74"/>
    <w:rsid w:val="007E4B7C"/>
    <w:rsid w:val="007E5410"/>
    <w:rsid w:val="007E5CD5"/>
    <w:rsid w:val="007E6464"/>
    <w:rsid w:val="007E681A"/>
    <w:rsid w:val="007E69DA"/>
    <w:rsid w:val="007E6A19"/>
    <w:rsid w:val="007E71DC"/>
    <w:rsid w:val="007E7425"/>
    <w:rsid w:val="007E792B"/>
    <w:rsid w:val="007E7BBD"/>
    <w:rsid w:val="007F01F6"/>
    <w:rsid w:val="007F027A"/>
    <w:rsid w:val="007F0435"/>
    <w:rsid w:val="007F045E"/>
    <w:rsid w:val="007F0F2A"/>
    <w:rsid w:val="007F0FFE"/>
    <w:rsid w:val="007F1795"/>
    <w:rsid w:val="007F17A7"/>
    <w:rsid w:val="007F1B47"/>
    <w:rsid w:val="007F1EE2"/>
    <w:rsid w:val="007F236A"/>
    <w:rsid w:val="007F2490"/>
    <w:rsid w:val="007F2A89"/>
    <w:rsid w:val="007F2CD4"/>
    <w:rsid w:val="007F4539"/>
    <w:rsid w:val="007F45DA"/>
    <w:rsid w:val="007F498F"/>
    <w:rsid w:val="007F5044"/>
    <w:rsid w:val="007F55FF"/>
    <w:rsid w:val="007F57C2"/>
    <w:rsid w:val="007F5C4E"/>
    <w:rsid w:val="007F5DE6"/>
    <w:rsid w:val="007F655F"/>
    <w:rsid w:val="007F66BB"/>
    <w:rsid w:val="007F6871"/>
    <w:rsid w:val="007F6CF9"/>
    <w:rsid w:val="007F6E82"/>
    <w:rsid w:val="007F79F0"/>
    <w:rsid w:val="0080033F"/>
    <w:rsid w:val="008007C7"/>
    <w:rsid w:val="008008D2"/>
    <w:rsid w:val="00801BE2"/>
    <w:rsid w:val="00802188"/>
    <w:rsid w:val="00802214"/>
    <w:rsid w:val="00802655"/>
    <w:rsid w:val="00802CAD"/>
    <w:rsid w:val="0080333D"/>
    <w:rsid w:val="008037FB"/>
    <w:rsid w:val="00803D6A"/>
    <w:rsid w:val="00803DF2"/>
    <w:rsid w:val="008044F3"/>
    <w:rsid w:val="008045A7"/>
    <w:rsid w:val="00804D90"/>
    <w:rsid w:val="008053EA"/>
    <w:rsid w:val="008054BC"/>
    <w:rsid w:val="00805A42"/>
    <w:rsid w:val="00805B8A"/>
    <w:rsid w:val="00805EB5"/>
    <w:rsid w:val="00805F10"/>
    <w:rsid w:val="008063F5"/>
    <w:rsid w:val="008066CB"/>
    <w:rsid w:val="00806DBE"/>
    <w:rsid w:val="0080752C"/>
    <w:rsid w:val="0080784F"/>
    <w:rsid w:val="00807B7D"/>
    <w:rsid w:val="00810176"/>
    <w:rsid w:val="00810492"/>
    <w:rsid w:val="008104DC"/>
    <w:rsid w:val="008109CA"/>
    <w:rsid w:val="00810C26"/>
    <w:rsid w:val="00810CAA"/>
    <w:rsid w:val="00810D83"/>
    <w:rsid w:val="008112AC"/>
    <w:rsid w:val="0081162A"/>
    <w:rsid w:val="00811A72"/>
    <w:rsid w:val="008120D8"/>
    <w:rsid w:val="0081242B"/>
    <w:rsid w:val="008132FD"/>
    <w:rsid w:val="008145B9"/>
    <w:rsid w:val="00814B4E"/>
    <w:rsid w:val="00815729"/>
    <w:rsid w:val="008158E1"/>
    <w:rsid w:val="00815999"/>
    <w:rsid w:val="008159B6"/>
    <w:rsid w:val="00815E68"/>
    <w:rsid w:val="00816002"/>
    <w:rsid w:val="0081601E"/>
    <w:rsid w:val="0081604A"/>
    <w:rsid w:val="0081633F"/>
    <w:rsid w:val="008168F6"/>
    <w:rsid w:val="00816A57"/>
    <w:rsid w:val="00816DB5"/>
    <w:rsid w:val="00816DE0"/>
    <w:rsid w:val="00816E95"/>
    <w:rsid w:val="00816EA5"/>
    <w:rsid w:val="0081745C"/>
    <w:rsid w:val="008174E4"/>
    <w:rsid w:val="00817855"/>
    <w:rsid w:val="00817A12"/>
    <w:rsid w:val="00817EAE"/>
    <w:rsid w:val="00817F5C"/>
    <w:rsid w:val="008202AA"/>
    <w:rsid w:val="00820912"/>
    <w:rsid w:val="00820B10"/>
    <w:rsid w:val="00820DF1"/>
    <w:rsid w:val="00821C5C"/>
    <w:rsid w:val="008221DB"/>
    <w:rsid w:val="00822291"/>
    <w:rsid w:val="008224BB"/>
    <w:rsid w:val="00822853"/>
    <w:rsid w:val="00822ADB"/>
    <w:rsid w:val="00822B44"/>
    <w:rsid w:val="00822FF1"/>
    <w:rsid w:val="00822FF3"/>
    <w:rsid w:val="00823032"/>
    <w:rsid w:val="00823BF0"/>
    <w:rsid w:val="00823D59"/>
    <w:rsid w:val="00823E15"/>
    <w:rsid w:val="00824319"/>
    <w:rsid w:val="00824BAB"/>
    <w:rsid w:val="00824F86"/>
    <w:rsid w:val="00825973"/>
    <w:rsid w:val="008269C2"/>
    <w:rsid w:val="00826E54"/>
    <w:rsid w:val="00827791"/>
    <w:rsid w:val="00827E57"/>
    <w:rsid w:val="008301AC"/>
    <w:rsid w:val="008303F8"/>
    <w:rsid w:val="008308F3"/>
    <w:rsid w:val="00830AEF"/>
    <w:rsid w:val="00830AFE"/>
    <w:rsid w:val="00830BD6"/>
    <w:rsid w:val="00831649"/>
    <w:rsid w:val="00831668"/>
    <w:rsid w:val="00831D4B"/>
    <w:rsid w:val="00831FFB"/>
    <w:rsid w:val="00832497"/>
    <w:rsid w:val="008324EE"/>
    <w:rsid w:val="00832919"/>
    <w:rsid w:val="0083382B"/>
    <w:rsid w:val="00834195"/>
    <w:rsid w:val="00834691"/>
    <w:rsid w:val="0083490C"/>
    <w:rsid w:val="0083493B"/>
    <w:rsid w:val="00834F69"/>
    <w:rsid w:val="008359DF"/>
    <w:rsid w:val="00835DB6"/>
    <w:rsid w:val="0083715A"/>
    <w:rsid w:val="008374E3"/>
    <w:rsid w:val="008377C5"/>
    <w:rsid w:val="008377F7"/>
    <w:rsid w:val="008402B2"/>
    <w:rsid w:val="0084085E"/>
    <w:rsid w:val="00840ABF"/>
    <w:rsid w:val="00840CFE"/>
    <w:rsid w:val="008419A5"/>
    <w:rsid w:val="00842EC5"/>
    <w:rsid w:val="008431EB"/>
    <w:rsid w:val="00844282"/>
    <w:rsid w:val="008448ED"/>
    <w:rsid w:val="0084507E"/>
    <w:rsid w:val="00845086"/>
    <w:rsid w:val="0084513B"/>
    <w:rsid w:val="008454CC"/>
    <w:rsid w:val="00845573"/>
    <w:rsid w:val="0084560A"/>
    <w:rsid w:val="00845614"/>
    <w:rsid w:val="00845E11"/>
    <w:rsid w:val="00846121"/>
    <w:rsid w:val="008465BF"/>
    <w:rsid w:val="00846A60"/>
    <w:rsid w:val="00846B2A"/>
    <w:rsid w:val="0084772C"/>
    <w:rsid w:val="008478F2"/>
    <w:rsid w:val="00847EAC"/>
    <w:rsid w:val="00850748"/>
    <w:rsid w:val="0085092C"/>
    <w:rsid w:val="008509E8"/>
    <w:rsid w:val="008509EF"/>
    <w:rsid w:val="0085142E"/>
    <w:rsid w:val="008517DC"/>
    <w:rsid w:val="00851AC7"/>
    <w:rsid w:val="00851B5E"/>
    <w:rsid w:val="0085206E"/>
    <w:rsid w:val="0085250B"/>
    <w:rsid w:val="0085300F"/>
    <w:rsid w:val="008532AC"/>
    <w:rsid w:val="0085344C"/>
    <w:rsid w:val="00853607"/>
    <w:rsid w:val="00853D9D"/>
    <w:rsid w:val="008540D3"/>
    <w:rsid w:val="0085472A"/>
    <w:rsid w:val="00854785"/>
    <w:rsid w:val="00854CCB"/>
    <w:rsid w:val="00854FE7"/>
    <w:rsid w:val="008558B4"/>
    <w:rsid w:val="008559AE"/>
    <w:rsid w:val="00855FA0"/>
    <w:rsid w:val="008562DA"/>
    <w:rsid w:val="00857801"/>
    <w:rsid w:val="00857CDB"/>
    <w:rsid w:val="00857EAD"/>
    <w:rsid w:val="00857F74"/>
    <w:rsid w:val="008600ED"/>
    <w:rsid w:val="008607CC"/>
    <w:rsid w:val="008607D4"/>
    <w:rsid w:val="00861BBC"/>
    <w:rsid w:val="008622A3"/>
    <w:rsid w:val="008622AD"/>
    <w:rsid w:val="00862318"/>
    <w:rsid w:val="00862966"/>
    <w:rsid w:val="008629A0"/>
    <w:rsid w:val="00863A1F"/>
    <w:rsid w:val="00863B59"/>
    <w:rsid w:val="008640A5"/>
    <w:rsid w:val="00864262"/>
    <w:rsid w:val="00864848"/>
    <w:rsid w:val="00864B23"/>
    <w:rsid w:val="008659D4"/>
    <w:rsid w:val="008666DA"/>
    <w:rsid w:val="00866E47"/>
    <w:rsid w:val="00867216"/>
    <w:rsid w:val="0086745C"/>
    <w:rsid w:val="008675C4"/>
    <w:rsid w:val="00867A73"/>
    <w:rsid w:val="00867A99"/>
    <w:rsid w:val="00867B84"/>
    <w:rsid w:val="008700A6"/>
    <w:rsid w:val="008703BB"/>
    <w:rsid w:val="00870440"/>
    <w:rsid w:val="00870656"/>
    <w:rsid w:val="00871164"/>
    <w:rsid w:val="008717CE"/>
    <w:rsid w:val="00871A00"/>
    <w:rsid w:val="00871AFA"/>
    <w:rsid w:val="00871E3D"/>
    <w:rsid w:val="00871F10"/>
    <w:rsid w:val="0087210D"/>
    <w:rsid w:val="0087220A"/>
    <w:rsid w:val="00872A83"/>
    <w:rsid w:val="008738D0"/>
    <w:rsid w:val="00874219"/>
    <w:rsid w:val="008750AC"/>
    <w:rsid w:val="008751B5"/>
    <w:rsid w:val="008751BB"/>
    <w:rsid w:val="0087521F"/>
    <w:rsid w:val="008752D8"/>
    <w:rsid w:val="00875E60"/>
    <w:rsid w:val="00876150"/>
    <w:rsid w:val="0087632E"/>
    <w:rsid w:val="0087644A"/>
    <w:rsid w:val="00876675"/>
    <w:rsid w:val="00876A94"/>
    <w:rsid w:val="00876B70"/>
    <w:rsid w:val="00876BFC"/>
    <w:rsid w:val="00876D16"/>
    <w:rsid w:val="00876E07"/>
    <w:rsid w:val="0087759B"/>
    <w:rsid w:val="00877C73"/>
    <w:rsid w:val="00877FF8"/>
    <w:rsid w:val="008802C2"/>
    <w:rsid w:val="0088085D"/>
    <w:rsid w:val="00881537"/>
    <w:rsid w:val="008815D4"/>
    <w:rsid w:val="00881BC6"/>
    <w:rsid w:val="0088224D"/>
    <w:rsid w:val="008824DE"/>
    <w:rsid w:val="00882597"/>
    <w:rsid w:val="008825F7"/>
    <w:rsid w:val="008829A7"/>
    <w:rsid w:val="00882DD6"/>
    <w:rsid w:val="00883363"/>
    <w:rsid w:val="008839FA"/>
    <w:rsid w:val="0088451C"/>
    <w:rsid w:val="008845AA"/>
    <w:rsid w:val="008846C2"/>
    <w:rsid w:val="00884725"/>
    <w:rsid w:val="00884764"/>
    <w:rsid w:val="008848A9"/>
    <w:rsid w:val="008848B8"/>
    <w:rsid w:val="00884D76"/>
    <w:rsid w:val="00885403"/>
    <w:rsid w:val="00885708"/>
    <w:rsid w:val="00885AB4"/>
    <w:rsid w:val="00886B5C"/>
    <w:rsid w:val="00886ED9"/>
    <w:rsid w:val="00886F90"/>
    <w:rsid w:val="0088745C"/>
    <w:rsid w:val="0088796B"/>
    <w:rsid w:val="00887B0E"/>
    <w:rsid w:val="00887CA4"/>
    <w:rsid w:val="00887E62"/>
    <w:rsid w:val="00890345"/>
    <w:rsid w:val="00890602"/>
    <w:rsid w:val="00890A14"/>
    <w:rsid w:val="00890C1F"/>
    <w:rsid w:val="008914A3"/>
    <w:rsid w:val="00891568"/>
    <w:rsid w:val="00891593"/>
    <w:rsid w:val="00891973"/>
    <w:rsid w:val="0089206E"/>
    <w:rsid w:val="00892814"/>
    <w:rsid w:val="00893177"/>
    <w:rsid w:val="008933BF"/>
    <w:rsid w:val="00894798"/>
    <w:rsid w:val="0089483A"/>
    <w:rsid w:val="00895049"/>
    <w:rsid w:val="008953B1"/>
    <w:rsid w:val="008954A0"/>
    <w:rsid w:val="00895793"/>
    <w:rsid w:val="0089585C"/>
    <w:rsid w:val="00895C58"/>
    <w:rsid w:val="00896239"/>
    <w:rsid w:val="00896508"/>
    <w:rsid w:val="00896AC8"/>
    <w:rsid w:val="00896B14"/>
    <w:rsid w:val="00896E6A"/>
    <w:rsid w:val="00896F9C"/>
    <w:rsid w:val="0089756A"/>
    <w:rsid w:val="0089762B"/>
    <w:rsid w:val="00897744"/>
    <w:rsid w:val="00897C68"/>
    <w:rsid w:val="008A00AF"/>
    <w:rsid w:val="008A0583"/>
    <w:rsid w:val="008A059B"/>
    <w:rsid w:val="008A0761"/>
    <w:rsid w:val="008A0BC7"/>
    <w:rsid w:val="008A1977"/>
    <w:rsid w:val="008A19A4"/>
    <w:rsid w:val="008A239C"/>
    <w:rsid w:val="008A254A"/>
    <w:rsid w:val="008A26A9"/>
    <w:rsid w:val="008A2736"/>
    <w:rsid w:val="008A27C7"/>
    <w:rsid w:val="008A2957"/>
    <w:rsid w:val="008A2F01"/>
    <w:rsid w:val="008A3566"/>
    <w:rsid w:val="008A362D"/>
    <w:rsid w:val="008A46EE"/>
    <w:rsid w:val="008A4B94"/>
    <w:rsid w:val="008A4FD4"/>
    <w:rsid w:val="008A5DD7"/>
    <w:rsid w:val="008A5F6D"/>
    <w:rsid w:val="008A6083"/>
    <w:rsid w:val="008A644A"/>
    <w:rsid w:val="008A648E"/>
    <w:rsid w:val="008A65AE"/>
    <w:rsid w:val="008A6A1D"/>
    <w:rsid w:val="008A6DA6"/>
    <w:rsid w:val="008A79D1"/>
    <w:rsid w:val="008A7A09"/>
    <w:rsid w:val="008B033F"/>
    <w:rsid w:val="008B0B7F"/>
    <w:rsid w:val="008B0C38"/>
    <w:rsid w:val="008B0F83"/>
    <w:rsid w:val="008B10F7"/>
    <w:rsid w:val="008B271A"/>
    <w:rsid w:val="008B297B"/>
    <w:rsid w:val="008B2F42"/>
    <w:rsid w:val="008B3169"/>
    <w:rsid w:val="008B3435"/>
    <w:rsid w:val="008B3587"/>
    <w:rsid w:val="008B3CF4"/>
    <w:rsid w:val="008B3F02"/>
    <w:rsid w:val="008B4195"/>
    <w:rsid w:val="008B502B"/>
    <w:rsid w:val="008B5B3E"/>
    <w:rsid w:val="008B6C7C"/>
    <w:rsid w:val="008B6EED"/>
    <w:rsid w:val="008B6F91"/>
    <w:rsid w:val="008B735D"/>
    <w:rsid w:val="008B7B91"/>
    <w:rsid w:val="008B7C89"/>
    <w:rsid w:val="008B7EEE"/>
    <w:rsid w:val="008C0005"/>
    <w:rsid w:val="008C0112"/>
    <w:rsid w:val="008C03B8"/>
    <w:rsid w:val="008C06B2"/>
    <w:rsid w:val="008C0BD8"/>
    <w:rsid w:val="008C0FA5"/>
    <w:rsid w:val="008C1228"/>
    <w:rsid w:val="008C1980"/>
    <w:rsid w:val="008C1B67"/>
    <w:rsid w:val="008C1EEF"/>
    <w:rsid w:val="008C234B"/>
    <w:rsid w:val="008C293D"/>
    <w:rsid w:val="008C2B57"/>
    <w:rsid w:val="008C2E81"/>
    <w:rsid w:val="008C3056"/>
    <w:rsid w:val="008C30D6"/>
    <w:rsid w:val="008C3D25"/>
    <w:rsid w:val="008C3D3A"/>
    <w:rsid w:val="008C3E0F"/>
    <w:rsid w:val="008C41C2"/>
    <w:rsid w:val="008C421A"/>
    <w:rsid w:val="008C4600"/>
    <w:rsid w:val="008C494B"/>
    <w:rsid w:val="008C4C48"/>
    <w:rsid w:val="008C4E0C"/>
    <w:rsid w:val="008C5E49"/>
    <w:rsid w:val="008C5E7E"/>
    <w:rsid w:val="008C6150"/>
    <w:rsid w:val="008C6D7A"/>
    <w:rsid w:val="008C7430"/>
    <w:rsid w:val="008C7E13"/>
    <w:rsid w:val="008C7F87"/>
    <w:rsid w:val="008D02AF"/>
    <w:rsid w:val="008D08A0"/>
    <w:rsid w:val="008D09AA"/>
    <w:rsid w:val="008D0A07"/>
    <w:rsid w:val="008D0B20"/>
    <w:rsid w:val="008D0FAA"/>
    <w:rsid w:val="008D16D1"/>
    <w:rsid w:val="008D1BD0"/>
    <w:rsid w:val="008D2382"/>
    <w:rsid w:val="008D25BB"/>
    <w:rsid w:val="008D2BBE"/>
    <w:rsid w:val="008D37F1"/>
    <w:rsid w:val="008D462C"/>
    <w:rsid w:val="008D4EE9"/>
    <w:rsid w:val="008D58CD"/>
    <w:rsid w:val="008D5E18"/>
    <w:rsid w:val="008D5F59"/>
    <w:rsid w:val="008D5FA2"/>
    <w:rsid w:val="008D63C8"/>
    <w:rsid w:val="008D6564"/>
    <w:rsid w:val="008D671C"/>
    <w:rsid w:val="008D71B0"/>
    <w:rsid w:val="008D755F"/>
    <w:rsid w:val="008D75F4"/>
    <w:rsid w:val="008D7A37"/>
    <w:rsid w:val="008D7B42"/>
    <w:rsid w:val="008E01A5"/>
    <w:rsid w:val="008E0C64"/>
    <w:rsid w:val="008E2678"/>
    <w:rsid w:val="008E2A02"/>
    <w:rsid w:val="008E2E37"/>
    <w:rsid w:val="008E422E"/>
    <w:rsid w:val="008E4332"/>
    <w:rsid w:val="008E4464"/>
    <w:rsid w:val="008E480B"/>
    <w:rsid w:val="008E4CD3"/>
    <w:rsid w:val="008E4D40"/>
    <w:rsid w:val="008E4EF1"/>
    <w:rsid w:val="008E4F45"/>
    <w:rsid w:val="008E5118"/>
    <w:rsid w:val="008E5572"/>
    <w:rsid w:val="008E5B51"/>
    <w:rsid w:val="008E64FE"/>
    <w:rsid w:val="008E6871"/>
    <w:rsid w:val="008E69BE"/>
    <w:rsid w:val="008E6A9A"/>
    <w:rsid w:val="008E74EB"/>
    <w:rsid w:val="008E7656"/>
    <w:rsid w:val="008F1455"/>
    <w:rsid w:val="008F23EE"/>
    <w:rsid w:val="008F24F2"/>
    <w:rsid w:val="008F28B3"/>
    <w:rsid w:val="008F33BC"/>
    <w:rsid w:val="008F3552"/>
    <w:rsid w:val="008F36A7"/>
    <w:rsid w:val="008F3F34"/>
    <w:rsid w:val="008F434D"/>
    <w:rsid w:val="008F47ED"/>
    <w:rsid w:val="008F5268"/>
    <w:rsid w:val="008F529C"/>
    <w:rsid w:val="008F601F"/>
    <w:rsid w:val="008F61F3"/>
    <w:rsid w:val="008F6316"/>
    <w:rsid w:val="008F63D7"/>
    <w:rsid w:val="008F6413"/>
    <w:rsid w:val="008F6677"/>
    <w:rsid w:val="008F672B"/>
    <w:rsid w:val="008F686C"/>
    <w:rsid w:val="008F6A82"/>
    <w:rsid w:val="008F6D00"/>
    <w:rsid w:val="008F6FFC"/>
    <w:rsid w:val="008F7882"/>
    <w:rsid w:val="008F78E2"/>
    <w:rsid w:val="008F7D03"/>
    <w:rsid w:val="008F7DED"/>
    <w:rsid w:val="008F7FD5"/>
    <w:rsid w:val="0090024A"/>
    <w:rsid w:val="009008E7"/>
    <w:rsid w:val="00900B20"/>
    <w:rsid w:val="00900D8B"/>
    <w:rsid w:val="00900F1F"/>
    <w:rsid w:val="00901614"/>
    <w:rsid w:val="00901AC1"/>
    <w:rsid w:val="009021E0"/>
    <w:rsid w:val="009025C3"/>
    <w:rsid w:val="00902AC7"/>
    <w:rsid w:val="00902F72"/>
    <w:rsid w:val="00903959"/>
    <w:rsid w:val="00903B9B"/>
    <w:rsid w:val="00903D59"/>
    <w:rsid w:val="009041FF"/>
    <w:rsid w:val="009043D9"/>
    <w:rsid w:val="00904921"/>
    <w:rsid w:val="00905D98"/>
    <w:rsid w:val="00906096"/>
    <w:rsid w:val="0090649B"/>
    <w:rsid w:val="009069FC"/>
    <w:rsid w:val="00906CF5"/>
    <w:rsid w:val="00906FC4"/>
    <w:rsid w:val="00907265"/>
    <w:rsid w:val="009078F0"/>
    <w:rsid w:val="00907932"/>
    <w:rsid w:val="00907E06"/>
    <w:rsid w:val="009105DE"/>
    <w:rsid w:val="00910D8B"/>
    <w:rsid w:val="00911724"/>
    <w:rsid w:val="00911A93"/>
    <w:rsid w:val="00911FE9"/>
    <w:rsid w:val="009120A6"/>
    <w:rsid w:val="0091236D"/>
    <w:rsid w:val="00912ADB"/>
    <w:rsid w:val="00913221"/>
    <w:rsid w:val="0091326E"/>
    <w:rsid w:val="009137D2"/>
    <w:rsid w:val="00913A9D"/>
    <w:rsid w:val="00914637"/>
    <w:rsid w:val="00914D0B"/>
    <w:rsid w:val="009152B1"/>
    <w:rsid w:val="00915347"/>
    <w:rsid w:val="00915659"/>
    <w:rsid w:val="0091595D"/>
    <w:rsid w:val="00915A98"/>
    <w:rsid w:val="00915FA9"/>
    <w:rsid w:val="00916043"/>
    <w:rsid w:val="009169BE"/>
    <w:rsid w:val="00917996"/>
    <w:rsid w:val="00917DBB"/>
    <w:rsid w:val="009201D3"/>
    <w:rsid w:val="009206CD"/>
    <w:rsid w:val="00920A6F"/>
    <w:rsid w:val="0092149F"/>
    <w:rsid w:val="009214BC"/>
    <w:rsid w:val="009218DF"/>
    <w:rsid w:val="00921EE1"/>
    <w:rsid w:val="00922211"/>
    <w:rsid w:val="009222CD"/>
    <w:rsid w:val="0092233B"/>
    <w:rsid w:val="00922462"/>
    <w:rsid w:val="0092298A"/>
    <w:rsid w:val="0092337A"/>
    <w:rsid w:val="009233E3"/>
    <w:rsid w:val="009235BF"/>
    <w:rsid w:val="00923804"/>
    <w:rsid w:val="00923E61"/>
    <w:rsid w:val="0092422E"/>
    <w:rsid w:val="009245CB"/>
    <w:rsid w:val="00924EAF"/>
    <w:rsid w:val="00925175"/>
    <w:rsid w:val="00926312"/>
    <w:rsid w:val="00927278"/>
    <w:rsid w:val="0092783E"/>
    <w:rsid w:val="009300FC"/>
    <w:rsid w:val="009301B1"/>
    <w:rsid w:val="009301CE"/>
    <w:rsid w:val="009304BB"/>
    <w:rsid w:val="009312EE"/>
    <w:rsid w:val="00931593"/>
    <w:rsid w:val="009315E3"/>
    <w:rsid w:val="009324A1"/>
    <w:rsid w:val="0093261A"/>
    <w:rsid w:val="0093313E"/>
    <w:rsid w:val="0093417A"/>
    <w:rsid w:val="009341F4"/>
    <w:rsid w:val="0093454B"/>
    <w:rsid w:val="0093480A"/>
    <w:rsid w:val="0093593A"/>
    <w:rsid w:val="00935A9C"/>
    <w:rsid w:val="00935BD7"/>
    <w:rsid w:val="00935C03"/>
    <w:rsid w:val="009360C1"/>
    <w:rsid w:val="009362D4"/>
    <w:rsid w:val="0093683F"/>
    <w:rsid w:val="0093783B"/>
    <w:rsid w:val="00937C6B"/>
    <w:rsid w:val="00940681"/>
    <w:rsid w:val="0094074D"/>
    <w:rsid w:val="0094131D"/>
    <w:rsid w:val="009415DD"/>
    <w:rsid w:val="0094169F"/>
    <w:rsid w:val="009417DA"/>
    <w:rsid w:val="00941A3D"/>
    <w:rsid w:val="00942155"/>
    <w:rsid w:val="00942A46"/>
    <w:rsid w:val="00942EA2"/>
    <w:rsid w:val="009436D3"/>
    <w:rsid w:val="009437D4"/>
    <w:rsid w:val="00944005"/>
    <w:rsid w:val="00944234"/>
    <w:rsid w:val="0094443D"/>
    <w:rsid w:val="00944699"/>
    <w:rsid w:val="00944970"/>
    <w:rsid w:val="00944B30"/>
    <w:rsid w:val="00944CA0"/>
    <w:rsid w:val="00945088"/>
    <w:rsid w:val="00945586"/>
    <w:rsid w:val="009457B8"/>
    <w:rsid w:val="00946480"/>
    <w:rsid w:val="00946794"/>
    <w:rsid w:val="00947520"/>
    <w:rsid w:val="0094768C"/>
    <w:rsid w:val="00947C09"/>
    <w:rsid w:val="00947C5A"/>
    <w:rsid w:val="009500C9"/>
    <w:rsid w:val="009503EF"/>
    <w:rsid w:val="00950BD1"/>
    <w:rsid w:val="00950DB3"/>
    <w:rsid w:val="00951239"/>
    <w:rsid w:val="009512C0"/>
    <w:rsid w:val="009515FD"/>
    <w:rsid w:val="0095178E"/>
    <w:rsid w:val="00951E0C"/>
    <w:rsid w:val="00952957"/>
    <w:rsid w:val="00952A93"/>
    <w:rsid w:val="00952D82"/>
    <w:rsid w:val="009535E6"/>
    <w:rsid w:val="00954AA7"/>
    <w:rsid w:val="009555AB"/>
    <w:rsid w:val="00955CDF"/>
    <w:rsid w:val="00955FCE"/>
    <w:rsid w:val="00956364"/>
    <w:rsid w:val="009567F5"/>
    <w:rsid w:val="00956964"/>
    <w:rsid w:val="00956CA1"/>
    <w:rsid w:val="00956D29"/>
    <w:rsid w:val="00956E43"/>
    <w:rsid w:val="00956E95"/>
    <w:rsid w:val="00957263"/>
    <w:rsid w:val="00957387"/>
    <w:rsid w:val="009575E8"/>
    <w:rsid w:val="009578BC"/>
    <w:rsid w:val="00960C39"/>
    <w:rsid w:val="00961513"/>
    <w:rsid w:val="00961869"/>
    <w:rsid w:val="0096233E"/>
    <w:rsid w:val="00962985"/>
    <w:rsid w:val="00962B02"/>
    <w:rsid w:val="00962C8E"/>
    <w:rsid w:val="00962CAD"/>
    <w:rsid w:val="00962D10"/>
    <w:rsid w:val="00962F52"/>
    <w:rsid w:val="00963603"/>
    <w:rsid w:val="009636E6"/>
    <w:rsid w:val="00963A6A"/>
    <w:rsid w:val="00963CE2"/>
    <w:rsid w:val="00963F1F"/>
    <w:rsid w:val="009642F6"/>
    <w:rsid w:val="0096440E"/>
    <w:rsid w:val="00965185"/>
    <w:rsid w:val="009654BD"/>
    <w:rsid w:val="00965EB6"/>
    <w:rsid w:val="00966391"/>
    <w:rsid w:val="00966580"/>
    <w:rsid w:val="00966714"/>
    <w:rsid w:val="00966BCC"/>
    <w:rsid w:val="00967439"/>
    <w:rsid w:val="00967A6A"/>
    <w:rsid w:val="00967AB2"/>
    <w:rsid w:val="009700D8"/>
    <w:rsid w:val="009700DA"/>
    <w:rsid w:val="00970A0B"/>
    <w:rsid w:val="00970BC5"/>
    <w:rsid w:val="00971B02"/>
    <w:rsid w:val="00971DF7"/>
    <w:rsid w:val="00972290"/>
    <w:rsid w:val="0097235A"/>
    <w:rsid w:val="00972D3F"/>
    <w:rsid w:val="009731D5"/>
    <w:rsid w:val="00973422"/>
    <w:rsid w:val="0097360E"/>
    <w:rsid w:val="00973632"/>
    <w:rsid w:val="009742B7"/>
    <w:rsid w:val="009742C0"/>
    <w:rsid w:val="00974B15"/>
    <w:rsid w:val="00974B28"/>
    <w:rsid w:val="00975875"/>
    <w:rsid w:val="009759B3"/>
    <w:rsid w:val="0097694F"/>
    <w:rsid w:val="00976CA8"/>
    <w:rsid w:val="00976D95"/>
    <w:rsid w:val="009770A2"/>
    <w:rsid w:val="009774F4"/>
    <w:rsid w:val="0098037B"/>
    <w:rsid w:val="00980487"/>
    <w:rsid w:val="009809C6"/>
    <w:rsid w:val="00980C72"/>
    <w:rsid w:val="00980D46"/>
    <w:rsid w:val="0098109D"/>
    <w:rsid w:val="00981695"/>
    <w:rsid w:val="00981D7A"/>
    <w:rsid w:val="009829BC"/>
    <w:rsid w:val="00982E44"/>
    <w:rsid w:val="00982F48"/>
    <w:rsid w:val="00983094"/>
    <w:rsid w:val="009841C7"/>
    <w:rsid w:val="009848BF"/>
    <w:rsid w:val="00984AFF"/>
    <w:rsid w:val="00984B24"/>
    <w:rsid w:val="0098530D"/>
    <w:rsid w:val="0098534D"/>
    <w:rsid w:val="00986764"/>
    <w:rsid w:val="009867A2"/>
    <w:rsid w:val="00986C77"/>
    <w:rsid w:val="00986E3A"/>
    <w:rsid w:val="00987072"/>
    <w:rsid w:val="009879EA"/>
    <w:rsid w:val="00987C37"/>
    <w:rsid w:val="00987DD9"/>
    <w:rsid w:val="00987EDF"/>
    <w:rsid w:val="009900BB"/>
    <w:rsid w:val="009902D8"/>
    <w:rsid w:val="009904FD"/>
    <w:rsid w:val="00990702"/>
    <w:rsid w:val="00991104"/>
    <w:rsid w:val="00991500"/>
    <w:rsid w:val="0099183E"/>
    <w:rsid w:val="0099187B"/>
    <w:rsid w:val="00991BC4"/>
    <w:rsid w:val="009920D4"/>
    <w:rsid w:val="00992285"/>
    <w:rsid w:val="00992C78"/>
    <w:rsid w:val="00992D0E"/>
    <w:rsid w:val="00993104"/>
    <w:rsid w:val="0099310E"/>
    <w:rsid w:val="009935CC"/>
    <w:rsid w:val="0099387F"/>
    <w:rsid w:val="00993E75"/>
    <w:rsid w:val="00994576"/>
    <w:rsid w:val="009946A6"/>
    <w:rsid w:val="00994C1F"/>
    <w:rsid w:val="00994D17"/>
    <w:rsid w:val="009951B4"/>
    <w:rsid w:val="00995218"/>
    <w:rsid w:val="00995681"/>
    <w:rsid w:val="00995AE3"/>
    <w:rsid w:val="00995CB1"/>
    <w:rsid w:val="00995ED7"/>
    <w:rsid w:val="00996727"/>
    <w:rsid w:val="0099686D"/>
    <w:rsid w:val="009969A2"/>
    <w:rsid w:val="00996EEF"/>
    <w:rsid w:val="00997029"/>
    <w:rsid w:val="00997301"/>
    <w:rsid w:val="00997BD9"/>
    <w:rsid w:val="00997F10"/>
    <w:rsid w:val="009A009F"/>
    <w:rsid w:val="009A00BD"/>
    <w:rsid w:val="009A0250"/>
    <w:rsid w:val="009A037D"/>
    <w:rsid w:val="009A1A9A"/>
    <w:rsid w:val="009A1CD3"/>
    <w:rsid w:val="009A28A4"/>
    <w:rsid w:val="009A29B5"/>
    <w:rsid w:val="009A2A08"/>
    <w:rsid w:val="009A2D32"/>
    <w:rsid w:val="009A2E9F"/>
    <w:rsid w:val="009A33CF"/>
    <w:rsid w:val="009A36A2"/>
    <w:rsid w:val="009A3723"/>
    <w:rsid w:val="009A39D8"/>
    <w:rsid w:val="009A39E3"/>
    <w:rsid w:val="009A3E45"/>
    <w:rsid w:val="009A3E9D"/>
    <w:rsid w:val="009A454D"/>
    <w:rsid w:val="009A4738"/>
    <w:rsid w:val="009A4ABA"/>
    <w:rsid w:val="009A51F7"/>
    <w:rsid w:val="009A58A0"/>
    <w:rsid w:val="009A5A38"/>
    <w:rsid w:val="009A5C32"/>
    <w:rsid w:val="009A6296"/>
    <w:rsid w:val="009A67E8"/>
    <w:rsid w:val="009A6FD5"/>
    <w:rsid w:val="009A76A5"/>
    <w:rsid w:val="009A78AB"/>
    <w:rsid w:val="009A792A"/>
    <w:rsid w:val="009B0200"/>
    <w:rsid w:val="009B08EA"/>
    <w:rsid w:val="009B0E03"/>
    <w:rsid w:val="009B1607"/>
    <w:rsid w:val="009B1A5E"/>
    <w:rsid w:val="009B1C38"/>
    <w:rsid w:val="009B1F53"/>
    <w:rsid w:val="009B24B3"/>
    <w:rsid w:val="009B2D2A"/>
    <w:rsid w:val="009B3228"/>
    <w:rsid w:val="009B3356"/>
    <w:rsid w:val="009B3F64"/>
    <w:rsid w:val="009B4B93"/>
    <w:rsid w:val="009B4CC7"/>
    <w:rsid w:val="009B52BD"/>
    <w:rsid w:val="009B54A0"/>
    <w:rsid w:val="009B576E"/>
    <w:rsid w:val="009B6022"/>
    <w:rsid w:val="009B605B"/>
    <w:rsid w:val="009B613D"/>
    <w:rsid w:val="009B6460"/>
    <w:rsid w:val="009B6699"/>
    <w:rsid w:val="009B6CCC"/>
    <w:rsid w:val="009B6EBB"/>
    <w:rsid w:val="009B6F23"/>
    <w:rsid w:val="009B713F"/>
    <w:rsid w:val="009B7303"/>
    <w:rsid w:val="009B73AE"/>
    <w:rsid w:val="009B76BB"/>
    <w:rsid w:val="009B77A6"/>
    <w:rsid w:val="009B79F0"/>
    <w:rsid w:val="009B7B01"/>
    <w:rsid w:val="009B7C4A"/>
    <w:rsid w:val="009C001A"/>
    <w:rsid w:val="009C04A9"/>
    <w:rsid w:val="009C0757"/>
    <w:rsid w:val="009C12B3"/>
    <w:rsid w:val="009C1980"/>
    <w:rsid w:val="009C1AFC"/>
    <w:rsid w:val="009C1B12"/>
    <w:rsid w:val="009C21F3"/>
    <w:rsid w:val="009C3597"/>
    <w:rsid w:val="009C3864"/>
    <w:rsid w:val="009C392E"/>
    <w:rsid w:val="009C3C14"/>
    <w:rsid w:val="009C3CA1"/>
    <w:rsid w:val="009C3D0C"/>
    <w:rsid w:val="009C40FB"/>
    <w:rsid w:val="009C4107"/>
    <w:rsid w:val="009C4266"/>
    <w:rsid w:val="009C4491"/>
    <w:rsid w:val="009C453B"/>
    <w:rsid w:val="009C4847"/>
    <w:rsid w:val="009C4D4B"/>
    <w:rsid w:val="009C5217"/>
    <w:rsid w:val="009C61C5"/>
    <w:rsid w:val="009C67A1"/>
    <w:rsid w:val="009C6B29"/>
    <w:rsid w:val="009C6F2E"/>
    <w:rsid w:val="009C70EA"/>
    <w:rsid w:val="009C7101"/>
    <w:rsid w:val="009C71C4"/>
    <w:rsid w:val="009C723D"/>
    <w:rsid w:val="009C7611"/>
    <w:rsid w:val="009C7B8B"/>
    <w:rsid w:val="009C7C59"/>
    <w:rsid w:val="009D021D"/>
    <w:rsid w:val="009D02B1"/>
    <w:rsid w:val="009D041E"/>
    <w:rsid w:val="009D04E1"/>
    <w:rsid w:val="009D07A3"/>
    <w:rsid w:val="009D094B"/>
    <w:rsid w:val="009D0F5A"/>
    <w:rsid w:val="009D10F0"/>
    <w:rsid w:val="009D1536"/>
    <w:rsid w:val="009D15AE"/>
    <w:rsid w:val="009D1911"/>
    <w:rsid w:val="009D1C10"/>
    <w:rsid w:val="009D207C"/>
    <w:rsid w:val="009D2546"/>
    <w:rsid w:val="009D2711"/>
    <w:rsid w:val="009D272A"/>
    <w:rsid w:val="009D2827"/>
    <w:rsid w:val="009D28C2"/>
    <w:rsid w:val="009D2A0C"/>
    <w:rsid w:val="009D2E3D"/>
    <w:rsid w:val="009D397A"/>
    <w:rsid w:val="009D3C2E"/>
    <w:rsid w:val="009D3D70"/>
    <w:rsid w:val="009D453E"/>
    <w:rsid w:val="009D490B"/>
    <w:rsid w:val="009D4AB6"/>
    <w:rsid w:val="009D532A"/>
    <w:rsid w:val="009D55CE"/>
    <w:rsid w:val="009D6056"/>
    <w:rsid w:val="009D60E5"/>
    <w:rsid w:val="009D6893"/>
    <w:rsid w:val="009D7889"/>
    <w:rsid w:val="009E068D"/>
    <w:rsid w:val="009E0921"/>
    <w:rsid w:val="009E1F24"/>
    <w:rsid w:val="009E1FC6"/>
    <w:rsid w:val="009E32D5"/>
    <w:rsid w:val="009E3D59"/>
    <w:rsid w:val="009E3FBA"/>
    <w:rsid w:val="009E431F"/>
    <w:rsid w:val="009E44C0"/>
    <w:rsid w:val="009E44FB"/>
    <w:rsid w:val="009E4E05"/>
    <w:rsid w:val="009E6151"/>
    <w:rsid w:val="009E63E4"/>
    <w:rsid w:val="009E6678"/>
    <w:rsid w:val="009E67A6"/>
    <w:rsid w:val="009E6DBA"/>
    <w:rsid w:val="009E7175"/>
    <w:rsid w:val="009E732D"/>
    <w:rsid w:val="009E7E8E"/>
    <w:rsid w:val="009F00CB"/>
    <w:rsid w:val="009F00FF"/>
    <w:rsid w:val="009F02A8"/>
    <w:rsid w:val="009F050D"/>
    <w:rsid w:val="009F074F"/>
    <w:rsid w:val="009F086C"/>
    <w:rsid w:val="009F0E36"/>
    <w:rsid w:val="009F101B"/>
    <w:rsid w:val="009F161C"/>
    <w:rsid w:val="009F1811"/>
    <w:rsid w:val="009F1BA6"/>
    <w:rsid w:val="009F1C93"/>
    <w:rsid w:val="009F1FD4"/>
    <w:rsid w:val="009F2049"/>
    <w:rsid w:val="009F2111"/>
    <w:rsid w:val="009F2AD7"/>
    <w:rsid w:val="009F43E9"/>
    <w:rsid w:val="009F4714"/>
    <w:rsid w:val="009F5064"/>
    <w:rsid w:val="009F5147"/>
    <w:rsid w:val="009F5824"/>
    <w:rsid w:val="009F5D8D"/>
    <w:rsid w:val="009F6018"/>
    <w:rsid w:val="009F61B7"/>
    <w:rsid w:val="009F61CA"/>
    <w:rsid w:val="009F6641"/>
    <w:rsid w:val="009F7783"/>
    <w:rsid w:val="009F77A1"/>
    <w:rsid w:val="009F79AC"/>
    <w:rsid w:val="009F7E7A"/>
    <w:rsid w:val="009F7EBD"/>
    <w:rsid w:val="00A0021E"/>
    <w:rsid w:val="00A0100B"/>
    <w:rsid w:val="00A01054"/>
    <w:rsid w:val="00A019EC"/>
    <w:rsid w:val="00A01FFD"/>
    <w:rsid w:val="00A027AE"/>
    <w:rsid w:val="00A0285E"/>
    <w:rsid w:val="00A02DF4"/>
    <w:rsid w:val="00A033B1"/>
    <w:rsid w:val="00A03957"/>
    <w:rsid w:val="00A04684"/>
    <w:rsid w:val="00A048EF"/>
    <w:rsid w:val="00A04AB4"/>
    <w:rsid w:val="00A0578C"/>
    <w:rsid w:val="00A05CA0"/>
    <w:rsid w:val="00A07212"/>
    <w:rsid w:val="00A07B55"/>
    <w:rsid w:val="00A100E6"/>
    <w:rsid w:val="00A101CE"/>
    <w:rsid w:val="00A10636"/>
    <w:rsid w:val="00A106DA"/>
    <w:rsid w:val="00A1070F"/>
    <w:rsid w:val="00A114DC"/>
    <w:rsid w:val="00A11D33"/>
    <w:rsid w:val="00A121E5"/>
    <w:rsid w:val="00A1280B"/>
    <w:rsid w:val="00A12820"/>
    <w:rsid w:val="00A129E5"/>
    <w:rsid w:val="00A12C65"/>
    <w:rsid w:val="00A12CBA"/>
    <w:rsid w:val="00A12E9F"/>
    <w:rsid w:val="00A132BB"/>
    <w:rsid w:val="00A13586"/>
    <w:rsid w:val="00A13678"/>
    <w:rsid w:val="00A13CCE"/>
    <w:rsid w:val="00A13F3D"/>
    <w:rsid w:val="00A14071"/>
    <w:rsid w:val="00A14249"/>
    <w:rsid w:val="00A14A22"/>
    <w:rsid w:val="00A14C9F"/>
    <w:rsid w:val="00A14CE7"/>
    <w:rsid w:val="00A14EB8"/>
    <w:rsid w:val="00A14EDA"/>
    <w:rsid w:val="00A14F99"/>
    <w:rsid w:val="00A1506E"/>
    <w:rsid w:val="00A151C4"/>
    <w:rsid w:val="00A16946"/>
    <w:rsid w:val="00A16AE9"/>
    <w:rsid w:val="00A2002F"/>
    <w:rsid w:val="00A20220"/>
    <w:rsid w:val="00A202C1"/>
    <w:rsid w:val="00A207AB"/>
    <w:rsid w:val="00A20B71"/>
    <w:rsid w:val="00A20DEA"/>
    <w:rsid w:val="00A2106B"/>
    <w:rsid w:val="00A2151E"/>
    <w:rsid w:val="00A21DE1"/>
    <w:rsid w:val="00A21FD6"/>
    <w:rsid w:val="00A22066"/>
    <w:rsid w:val="00A22758"/>
    <w:rsid w:val="00A22E49"/>
    <w:rsid w:val="00A230AA"/>
    <w:rsid w:val="00A23123"/>
    <w:rsid w:val="00A23411"/>
    <w:rsid w:val="00A23727"/>
    <w:rsid w:val="00A238FE"/>
    <w:rsid w:val="00A242B9"/>
    <w:rsid w:val="00A24D80"/>
    <w:rsid w:val="00A25461"/>
    <w:rsid w:val="00A256B3"/>
    <w:rsid w:val="00A259A9"/>
    <w:rsid w:val="00A25FD0"/>
    <w:rsid w:val="00A26024"/>
    <w:rsid w:val="00A260EA"/>
    <w:rsid w:val="00A2636E"/>
    <w:rsid w:val="00A2656C"/>
    <w:rsid w:val="00A26B6B"/>
    <w:rsid w:val="00A2714D"/>
    <w:rsid w:val="00A272A9"/>
    <w:rsid w:val="00A27482"/>
    <w:rsid w:val="00A275D9"/>
    <w:rsid w:val="00A27A0F"/>
    <w:rsid w:val="00A27D58"/>
    <w:rsid w:val="00A27E92"/>
    <w:rsid w:val="00A30075"/>
    <w:rsid w:val="00A3013E"/>
    <w:rsid w:val="00A3013F"/>
    <w:rsid w:val="00A301C2"/>
    <w:rsid w:val="00A30204"/>
    <w:rsid w:val="00A30931"/>
    <w:rsid w:val="00A30954"/>
    <w:rsid w:val="00A3099A"/>
    <w:rsid w:val="00A30B36"/>
    <w:rsid w:val="00A30CE4"/>
    <w:rsid w:val="00A30D58"/>
    <w:rsid w:val="00A31034"/>
    <w:rsid w:val="00A31249"/>
    <w:rsid w:val="00A32002"/>
    <w:rsid w:val="00A322DD"/>
    <w:rsid w:val="00A33630"/>
    <w:rsid w:val="00A33E6F"/>
    <w:rsid w:val="00A342C4"/>
    <w:rsid w:val="00A34570"/>
    <w:rsid w:val="00A34773"/>
    <w:rsid w:val="00A3477F"/>
    <w:rsid w:val="00A347BE"/>
    <w:rsid w:val="00A34929"/>
    <w:rsid w:val="00A34952"/>
    <w:rsid w:val="00A34A8E"/>
    <w:rsid w:val="00A34EBF"/>
    <w:rsid w:val="00A34EF2"/>
    <w:rsid w:val="00A3501E"/>
    <w:rsid w:val="00A351F0"/>
    <w:rsid w:val="00A3527C"/>
    <w:rsid w:val="00A359C5"/>
    <w:rsid w:val="00A35DF2"/>
    <w:rsid w:val="00A35E50"/>
    <w:rsid w:val="00A360CD"/>
    <w:rsid w:val="00A36286"/>
    <w:rsid w:val="00A3681C"/>
    <w:rsid w:val="00A36957"/>
    <w:rsid w:val="00A36C73"/>
    <w:rsid w:val="00A36D33"/>
    <w:rsid w:val="00A370E2"/>
    <w:rsid w:val="00A3774B"/>
    <w:rsid w:val="00A37A5A"/>
    <w:rsid w:val="00A37E26"/>
    <w:rsid w:val="00A400B6"/>
    <w:rsid w:val="00A40158"/>
    <w:rsid w:val="00A40267"/>
    <w:rsid w:val="00A40A7F"/>
    <w:rsid w:val="00A40CD1"/>
    <w:rsid w:val="00A41832"/>
    <w:rsid w:val="00A41B3B"/>
    <w:rsid w:val="00A427BA"/>
    <w:rsid w:val="00A42A52"/>
    <w:rsid w:val="00A42E85"/>
    <w:rsid w:val="00A43002"/>
    <w:rsid w:val="00A4303F"/>
    <w:rsid w:val="00A43C5F"/>
    <w:rsid w:val="00A43E8E"/>
    <w:rsid w:val="00A44403"/>
    <w:rsid w:val="00A445E4"/>
    <w:rsid w:val="00A44698"/>
    <w:rsid w:val="00A44AEC"/>
    <w:rsid w:val="00A44C11"/>
    <w:rsid w:val="00A45327"/>
    <w:rsid w:val="00A453AF"/>
    <w:rsid w:val="00A45A67"/>
    <w:rsid w:val="00A45BA0"/>
    <w:rsid w:val="00A45E32"/>
    <w:rsid w:val="00A467B4"/>
    <w:rsid w:val="00A46CA7"/>
    <w:rsid w:val="00A4705E"/>
    <w:rsid w:val="00A472D4"/>
    <w:rsid w:val="00A473A3"/>
    <w:rsid w:val="00A4772C"/>
    <w:rsid w:val="00A500EB"/>
    <w:rsid w:val="00A507AE"/>
    <w:rsid w:val="00A50A5B"/>
    <w:rsid w:val="00A50E45"/>
    <w:rsid w:val="00A514AC"/>
    <w:rsid w:val="00A514D3"/>
    <w:rsid w:val="00A51550"/>
    <w:rsid w:val="00A51EF6"/>
    <w:rsid w:val="00A52828"/>
    <w:rsid w:val="00A52FD2"/>
    <w:rsid w:val="00A5355D"/>
    <w:rsid w:val="00A53B39"/>
    <w:rsid w:val="00A53CE6"/>
    <w:rsid w:val="00A54234"/>
    <w:rsid w:val="00A54822"/>
    <w:rsid w:val="00A549ED"/>
    <w:rsid w:val="00A54D04"/>
    <w:rsid w:val="00A54D0B"/>
    <w:rsid w:val="00A55174"/>
    <w:rsid w:val="00A55401"/>
    <w:rsid w:val="00A5586D"/>
    <w:rsid w:val="00A558EF"/>
    <w:rsid w:val="00A5629E"/>
    <w:rsid w:val="00A56653"/>
    <w:rsid w:val="00A56F73"/>
    <w:rsid w:val="00A57524"/>
    <w:rsid w:val="00A576FD"/>
    <w:rsid w:val="00A57EBB"/>
    <w:rsid w:val="00A57FCE"/>
    <w:rsid w:val="00A60215"/>
    <w:rsid w:val="00A60437"/>
    <w:rsid w:val="00A60DD1"/>
    <w:rsid w:val="00A622B4"/>
    <w:rsid w:val="00A62302"/>
    <w:rsid w:val="00A625BC"/>
    <w:rsid w:val="00A62674"/>
    <w:rsid w:val="00A629E5"/>
    <w:rsid w:val="00A62DA5"/>
    <w:rsid w:val="00A62E4C"/>
    <w:rsid w:val="00A62F83"/>
    <w:rsid w:val="00A634CD"/>
    <w:rsid w:val="00A635F8"/>
    <w:rsid w:val="00A636C8"/>
    <w:rsid w:val="00A63C3E"/>
    <w:rsid w:val="00A644F9"/>
    <w:rsid w:val="00A647DE"/>
    <w:rsid w:val="00A655AC"/>
    <w:rsid w:val="00A658C7"/>
    <w:rsid w:val="00A659AD"/>
    <w:rsid w:val="00A666F8"/>
    <w:rsid w:val="00A66924"/>
    <w:rsid w:val="00A66B12"/>
    <w:rsid w:val="00A66B68"/>
    <w:rsid w:val="00A67DD7"/>
    <w:rsid w:val="00A70762"/>
    <w:rsid w:val="00A70A59"/>
    <w:rsid w:val="00A70B0C"/>
    <w:rsid w:val="00A70B5D"/>
    <w:rsid w:val="00A71432"/>
    <w:rsid w:val="00A71918"/>
    <w:rsid w:val="00A721E8"/>
    <w:rsid w:val="00A72706"/>
    <w:rsid w:val="00A72A2C"/>
    <w:rsid w:val="00A72DCE"/>
    <w:rsid w:val="00A72FCA"/>
    <w:rsid w:val="00A7301E"/>
    <w:rsid w:val="00A738E9"/>
    <w:rsid w:val="00A73FC8"/>
    <w:rsid w:val="00A7444E"/>
    <w:rsid w:val="00A74D3C"/>
    <w:rsid w:val="00A75A98"/>
    <w:rsid w:val="00A75BA3"/>
    <w:rsid w:val="00A762C1"/>
    <w:rsid w:val="00A76F09"/>
    <w:rsid w:val="00A77388"/>
    <w:rsid w:val="00A77768"/>
    <w:rsid w:val="00A77EBB"/>
    <w:rsid w:val="00A8077E"/>
    <w:rsid w:val="00A80D84"/>
    <w:rsid w:val="00A80DDF"/>
    <w:rsid w:val="00A8192C"/>
    <w:rsid w:val="00A81B72"/>
    <w:rsid w:val="00A81B76"/>
    <w:rsid w:val="00A81D4E"/>
    <w:rsid w:val="00A81ED5"/>
    <w:rsid w:val="00A8226A"/>
    <w:rsid w:val="00A822A5"/>
    <w:rsid w:val="00A822AC"/>
    <w:rsid w:val="00A826E1"/>
    <w:rsid w:val="00A82C89"/>
    <w:rsid w:val="00A82D15"/>
    <w:rsid w:val="00A82D77"/>
    <w:rsid w:val="00A8304E"/>
    <w:rsid w:val="00A8321B"/>
    <w:rsid w:val="00A834DB"/>
    <w:rsid w:val="00A83523"/>
    <w:rsid w:val="00A83FC0"/>
    <w:rsid w:val="00A841DD"/>
    <w:rsid w:val="00A848AD"/>
    <w:rsid w:val="00A84A1F"/>
    <w:rsid w:val="00A84CC4"/>
    <w:rsid w:val="00A8521F"/>
    <w:rsid w:val="00A853EC"/>
    <w:rsid w:val="00A855FC"/>
    <w:rsid w:val="00A856DA"/>
    <w:rsid w:val="00A86B93"/>
    <w:rsid w:val="00A874A6"/>
    <w:rsid w:val="00A87952"/>
    <w:rsid w:val="00A9000B"/>
    <w:rsid w:val="00A90660"/>
    <w:rsid w:val="00A90666"/>
    <w:rsid w:val="00A90BA6"/>
    <w:rsid w:val="00A90E19"/>
    <w:rsid w:val="00A90F05"/>
    <w:rsid w:val="00A9162D"/>
    <w:rsid w:val="00A91BC1"/>
    <w:rsid w:val="00A91F4C"/>
    <w:rsid w:val="00A92C35"/>
    <w:rsid w:val="00A93723"/>
    <w:rsid w:val="00A937BB"/>
    <w:rsid w:val="00A944F9"/>
    <w:rsid w:val="00A945F2"/>
    <w:rsid w:val="00A94A0A"/>
    <w:rsid w:val="00A94EE6"/>
    <w:rsid w:val="00A9515A"/>
    <w:rsid w:val="00A9535A"/>
    <w:rsid w:val="00A960E5"/>
    <w:rsid w:val="00A964C7"/>
    <w:rsid w:val="00A9661D"/>
    <w:rsid w:val="00A96CE3"/>
    <w:rsid w:val="00A97381"/>
    <w:rsid w:val="00A9788F"/>
    <w:rsid w:val="00A97F94"/>
    <w:rsid w:val="00AA0C2B"/>
    <w:rsid w:val="00AA0CBE"/>
    <w:rsid w:val="00AA0CEA"/>
    <w:rsid w:val="00AA0D81"/>
    <w:rsid w:val="00AA1457"/>
    <w:rsid w:val="00AA1E70"/>
    <w:rsid w:val="00AA2012"/>
    <w:rsid w:val="00AA20F8"/>
    <w:rsid w:val="00AA22D6"/>
    <w:rsid w:val="00AA273A"/>
    <w:rsid w:val="00AA2833"/>
    <w:rsid w:val="00AA283A"/>
    <w:rsid w:val="00AA2907"/>
    <w:rsid w:val="00AA2A2D"/>
    <w:rsid w:val="00AA2B4D"/>
    <w:rsid w:val="00AA2FF8"/>
    <w:rsid w:val="00AA3546"/>
    <w:rsid w:val="00AA36A6"/>
    <w:rsid w:val="00AA36C0"/>
    <w:rsid w:val="00AA3713"/>
    <w:rsid w:val="00AA3C41"/>
    <w:rsid w:val="00AA4326"/>
    <w:rsid w:val="00AA461B"/>
    <w:rsid w:val="00AA48C1"/>
    <w:rsid w:val="00AA4E65"/>
    <w:rsid w:val="00AA50E9"/>
    <w:rsid w:val="00AA5847"/>
    <w:rsid w:val="00AA5ED3"/>
    <w:rsid w:val="00AA65C2"/>
    <w:rsid w:val="00AA65FF"/>
    <w:rsid w:val="00AA6942"/>
    <w:rsid w:val="00AA6A3E"/>
    <w:rsid w:val="00AA6B26"/>
    <w:rsid w:val="00AA6BF0"/>
    <w:rsid w:val="00AA6F84"/>
    <w:rsid w:val="00AA7C3B"/>
    <w:rsid w:val="00AB09E0"/>
    <w:rsid w:val="00AB101E"/>
    <w:rsid w:val="00AB1558"/>
    <w:rsid w:val="00AB1FF3"/>
    <w:rsid w:val="00AB2421"/>
    <w:rsid w:val="00AB2A52"/>
    <w:rsid w:val="00AB2B1E"/>
    <w:rsid w:val="00AB308B"/>
    <w:rsid w:val="00AB3184"/>
    <w:rsid w:val="00AB3222"/>
    <w:rsid w:val="00AB349A"/>
    <w:rsid w:val="00AB34F8"/>
    <w:rsid w:val="00AB36FA"/>
    <w:rsid w:val="00AB3A59"/>
    <w:rsid w:val="00AB3E4A"/>
    <w:rsid w:val="00AB40C9"/>
    <w:rsid w:val="00AB46A6"/>
    <w:rsid w:val="00AB484C"/>
    <w:rsid w:val="00AB4E41"/>
    <w:rsid w:val="00AB4FDB"/>
    <w:rsid w:val="00AB51CB"/>
    <w:rsid w:val="00AB5276"/>
    <w:rsid w:val="00AB5959"/>
    <w:rsid w:val="00AB59E7"/>
    <w:rsid w:val="00AB5CD8"/>
    <w:rsid w:val="00AB5D45"/>
    <w:rsid w:val="00AB5FED"/>
    <w:rsid w:val="00AB6056"/>
    <w:rsid w:val="00AB60CD"/>
    <w:rsid w:val="00AB636A"/>
    <w:rsid w:val="00AB6387"/>
    <w:rsid w:val="00AB639D"/>
    <w:rsid w:val="00AB684A"/>
    <w:rsid w:val="00AB6AA7"/>
    <w:rsid w:val="00AB6E32"/>
    <w:rsid w:val="00AB6F0E"/>
    <w:rsid w:val="00AB7071"/>
    <w:rsid w:val="00AB7121"/>
    <w:rsid w:val="00AB75A7"/>
    <w:rsid w:val="00AB7BF6"/>
    <w:rsid w:val="00AB7CB6"/>
    <w:rsid w:val="00AC026F"/>
    <w:rsid w:val="00AC0579"/>
    <w:rsid w:val="00AC1367"/>
    <w:rsid w:val="00AC1BA7"/>
    <w:rsid w:val="00AC1F38"/>
    <w:rsid w:val="00AC2691"/>
    <w:rsid w:val="00AC2890"/>
    <w:rsid w:val="00AC2D48"/>
    <w:rsid w:val="00AC357E"/>
    <w:rsid w:val="00AC3AF0"/>
    <w:rsid w:val="00AC3E15"/>
    <w:rsid w:val="00AC44ED"/>
    <w:rsid w:val="00AC4715"/>
    <w:rsid w:val="00AC4EA4"/>
    <w:rsid w:val="00AC57BA"/>
    <w:rsid w:val="00AC58AE"/>
    <w:rsid w:val="00AC5BDF"/>
    <w:rsid w:val="00AC5CBB"/>
    <w:rsid w:val="00AC5D2B"/>
    <w:rsid w:val="00AC63BB"/>
    <w:rsid w:val="00AC6537"/>
    <w:rsid w:val="00AC65EC"/>
    <w:rsid w:val="00AC6C45"/>
    <w:rsid w:val="00AC6C4C"/>
    <w:rsid w:val="00AC6E39"/>
    <w:rsid w:val="00AC7290"/>
    <w:rsid w:val="00AC7678"/>
    <w:rsid w:val="00AC7E34"/>
    <w:rsid w:val="00AD0916"/>
    <w:rsid w:val="00AD0D5C"/>
    <w:rsid w:val="00AD1090"/>
    <w:rsid w:val="00AD1794"/>
    <w:rsid w:val="00AD1A0B"/>
    <w:rsid w:val="00AD1B7F"/>
    <w:rsid w:val="00AD1DB2"/>
    <w:rsid w:val="00AD1ED7"/>
    <w:rsid w:val="00AD2C86"/>
    <w:rsid w:val="00AD3593"/>
    <w:rsid w:val="00AD380D"/>
    <w:rsid w:val="00AD3898"/>
    <w:rsid w:val="00AD3C7F"/>
    <w:rsid w:val="00AD3E03"/>
    <w:rsid w:val="00AD3E09"/>
    <w:rsid w:val="00AD3F83"/>
    <w:rsid w:val="00AD5396"/>
    <w:rsid w:val="00AD5B10"/>
    <w:rsid w:val="00AD6162"/>
    <w:rsid w:val="00AD649D"/>
    <w:rsid w:val="00AD65CD"/>
    <w:rsid w:val="00AD686E"/>
    <w:rsid w:val="00AD68C3"/>
    <w:rsid w:val="00AD696F"/>
    <w:rsid w:val="00AD70C3"/>
    <w:rsid w:val="00AD72A7"/>
    <w:rsid w:val="00AD7755"/>
    <w:rsid w:val="00AD7B4A"/>
    <w:rsid w:val="00AD7B60"/>
    <w:rsid w:val="00AE02FD"/>
    <w:rsid w:val="00AE0A26"/>
    <w:rsid w:val="00AE0B5D"/>
    <w:rsid w:val="00AE109B"/>
    <w:rsid w:val="00AE189E"/>
    <w:rsid w:val="00AE1EC4"/>
    <w:rsid w:val="00AE20DD"/>
    <w:rsid w:val="00AE21C9"/>
    <w:rsid w:val="00AE2CA7"/>
    <w:rsid w:val="00AE3737"/>
    <w:rsid w:val="00AE38F7"/>
    <w:rsid w:val="00AE40CD"/>
    <w:rsid w:val="00AE40D8"/>
    <w:rsid w:val="00AE423C"/>
    <w:rsid w:val="00AE42F4"/>
    <w:rsid w:val="00AE4552"/>
    <w:rsid w:val="00AE47EA"/>
    <w:rsid w:val="00AE4A79"/>
    <w:rsid w:val="00AE4D75"/>
    <w:rsid w:val="00AE4E2F"/>
    <w:rsid w:val="00AE58A3"/>
    <w:rsid w:val="00AE5D66"/>
    <w:rsid w:val="00AE5E7F"/>
    <w:rsid w:val="00AE5F7D"/>
    <w:rsid w:val="00AE653D"/>
    <w:rsid w:val="00AE6F95"/>
    <w:rsid w:val="00AE7B08"/>
    <w:rsid w:val="00AE7D42"/>
    <w:rsid w:val="00AE7E68"/>
    <w:rsid w:val="00AF002B"/>
    <w:rsid w:val="00AF00A3"/>
    <w:rsid w:val="00AF0230"/>
    <w:rsid w:val="00AF02A9"/>
    <w:rsid w:val="00AF039D"/>
    <w:rsid w:val="00AF0702"/>
    <w:rsid w:val="00AF2494"/>
    <w:rsid w:val="00AF2CA9"/>
    <w:rsid w:val="00AF2F76"/>
    <w:rsid w:val="00AF3669"/>
    <w:rsid w:val="00AF42EE"/>
    <w:rsid w:val="00AF6055"/>
    <w:rsid w:val="00AF6CF3"/>
    <w:rsid w:val="00AF76B7"/>
    <w:rsid w:val="00AF7B6F"/>
    <w:rsid w:val="00AF7B80"/>
    <w:rsid w:val="00AF7D83"/>
    <w:rsid w:val="00B00357"/>
    <w:rsid w:val="00B018A2"/>
    <w:rsid w:val="00B02286"/>
    <w:rsid w:val="00B02819"/>
    <w:rsid w:val="00B029D4"/>
    <w:rsid w:val="00B02BEB"/>
    <w:rsid w:val="00B02D55"/>
    <w:rsid w:val="00B032C5"/>
    <w:rsid w:val="00B034C1"/>
    <w:rsid w:val="00B035DB"/>
    <w:rsid w:val="00B03EFC"/>
    <w:rsid w:val="00B04071"/>
    <w:rsid w:val="00B0463B"/>
    <w:rsid w:val="00B04996"/>
    <w:rsid w:val="00B04BD3"/>
    <w:rsid w:val="00B04E35"/>
    <w:rsid w:val="00B04F17"/>
    <w:rsid w:val="00B052D5"/>
    <w:rsid w:val="00B0548D"/>
    <w:rsid w:val="00B05740"/>
    <w:rsid w:val="00B062AA"/>
    <w:rsid w:val="00B06422"/>
    <w:rsid w:val="00B0682D"/>
    <w:rsid w:val="00B0683B"/>
    <w:rsid w:val="00B06B7A"/>
    <w:rsid w:val="00B07393"/>
    <w:rsid w:val="00B0779A"/>
    <w:rsid w:val="00B07C22"/>
    <w:rsid w:val="00B10605"/>
    <w:rsid w:val="00B108F5"/>
    <w:rsid w:val="00B11414"/>
    <w:rsid w:val="00B11B79"/>
    <w:rsid w:val="00B1290A"/>
    <w:rsid w:val="00B13231"/>
    <w:rsid w:val="00B13270"/>
    <w:rsid w:val="00B13603"/>
    <w:rsid w:val="00B13790"/>
    <w:rsid w:val="00B137F8"/>
    <w:rsid w:val="00B13CB5"/>
    <w:rsid w:val="00B147B5"/>
    <w:rsid w:val="00B14841"/>
    <w:rsid w:val="00B1488B"/>
    <w:rsid w:val="00B14991"/>
    <w:rsid w:val="00B14E4C"/>
    <w:rsid w:val="00B14FDA"/>
    <w:rsid w:val="00B151A6"/>
    <w:rsid w:val="00B155CD"/>
    <w:rsid w:val="00B15BF4"/>
    <w:rsid w:val="00B15EAB"/>
    <w:rsid w:val="00B16704"/>
    <w:rsid w:val="00B1670C"/>
    <w:rsid w:val="00B16FD4"/>
    <w:rsid w:val="00B16FD8"/>
    <w:rsid w:val="00B16FE3"/>
    <w:rsid w:val="00B17056"/>
    <w:rsid w:val="00B1754B"/>
    <w:rsid w:val="00B17982"/>
    <w:rsid w:val="00B1798A"/>
    <w:rsid w:val="00B179DB"/>
    <w:rsid w:val="00B17D06"/>
    <w:rsid w:val="00B17D19"/>
    <w:rsid w:val="00B17D4A"/>
    <w:rsid w:val="00B17F85"/>
    <w:rsid w:val="00B20457"/>
    <w:rsid w:val="00B20540"/>
    <w:rsid w:val="00B20853"/>
    <w:rsid w:val="00B20F21"/>
    <w:rsid w:val="00B21480"/>
    <w:rsid w:val="00B21F64"/>
    <w:rsid w:val="00B2206F"/>
    <w:rsid w:val="00B224C1"/>
    <w:rsid w:val="00B2269B"/>
    <w:rsid w:val="00B22A60"/>
    <w:rsid w:val="00B22B82"/>
    <w:rsid w:val="00B23274"/>
    <w:rsid w:val="00B233A6"/>
    <w:rsid w:val="00B23627"/>
    <w:rsid w:val="00B23DE7"/>
    <w:rsid w:val="00B23F67"/>
    <w:rsid w:val="00B24537"/>
    <w:rsid w:val="00B246EC"/>
    <w:rsid w:val="00B247A5"/>
    <w:rsid w:val="00B2480F"/>
    <w:rsid w:val="00B2497A"/>
    <w:rsid w:val="00B26667"/>
    <w:rsid w:val="00B26C44"/>
    <w:rsid w:val="00B2720D"/>
    <w:rsid w:val="00B2787E"/>
    <w:rsid w:val="00B27AB4"/>
    <w:rsid w:val="00B303DF"/>
    <w:rsid w:val="00B312B8"/>
    <w:rsid w:val="00B317D5"/>
    <w:rsid w:val="00B322E2"/>
    <w:rsid w:val="00B32622"/>
    <w:rsid w:val="00B32A40"/>
    <w:rsid w:val="00B33127"/>
    <w:rsid w:val="00B33926"/>
    <w:rsid w:val="00B33A7A"/>
    <w:rsid w:val="00B34028"/>
    <w:rsid w:val="00B34186"/>
    <w:rsid w:val="00B34528"/>
    <w:rsid w:val="00B348AE"/>
    <w:rsid w:val="00B34CFD"/>
    <w:rsid w:val="00B34EC3"/>
    <w:rsid w:val="00B34F5B"/>
    <w:rsid w:val="00B353C0"/>
    <w:rsid w:val="00B3580A"/>
    <w:rsid w:val="00B3587B"/>
    <w:rsid w:val="00B35F42"/>
    <w:rsid w:val="00B361C2"/>
    <w:rsid w:val="00B36774"/>
    <w:rsid w:val="00B368F2"/>
    <w:rsid w:val="00B36A1A"/>
    <w:rsid w:val="00B36A9B"/>
    <w:rsid w:val="00B36F33"/>
    <w:rsid w:val="00B4089D"/>
    <w:rsid w:val="00B40B12"/>
    <w:rsid w:val="00B40C0F"/>
    <w:rsid w:val="00B40F53"/>
    <w:rsid w:val="00B411F6"/>
    <w:rsid w:val="00B41B6E"/>
    <w:rsid w:val="00B41C73"/>
    <w:rsid w:val="00B41CBC"/>
    <w:rsid w:val="00B428AA"/>
    <w:rsid w:val="00B42D44"/>
    <w:rsid w:val="00B42DDC"/>
    <w:rsid w:val="00B4325D"/>
    <w:rsid w:val="00B438E9"/>
    <w:rsid w:val="00B44429"/>
    <w:rsid w:val="00B44AEF"/>
    <w:rsid w:val="00B44AFC"/>
    <w:rsid w:val="00B44D10"/>
    <w:rsid w:val="00B4538D"/>
    <w:rsid w:val="00B45C6C"/>
    <w:rsid w:val="00B45FAC"/>
    <w:rsid w:val="00B464E3"/>
    <w:rsid w:val="00B465D2"/>
    <w:rsid w:val="00B46B50"/>
    <w:rsid w:val="00B4721D"/>
    <w:rsid w:val="00B474AD"/>
    <w:rsid w:val="00B47753"/>
    <w:rsid w:val="00B479A5"/>
    <w:rsid w:val="00B47B0E"/>
    <w:rsid w:val="00B47B5E"/>
    <w:rsid w:val="00B5055A"/>
    <w:rsid w:val="00B509EE"/>
    <w:rsid w:val="00B515D7"/>
    <w:rsid w:val="00B520BC"/>
    <w:rsid w:val="00B52237"/>
    <w:rsid w:val="00B5262B"/>
    <w:rsid w:val="00B52737"/>
    <w:rsid w:val="00B52A2D"/>
    <w:rsid w:val="00B52F27"/>
    <w:rsid w:val="00B53039"/>
    <w:rsid w:val="00B53C06"/>
    <w:rsid w:val="00B53F3A"/>
    <w:rsid w:val="00B541C1"/>
    <w:rsid w:val="00B5453B"/>
    <w:rsid w:val="00B54A57"/>
    <w:rsid w:val="00B54D35"/>
    <w:rsid w:val="00B54EC4"/>
    <w:rsid w:val="00B55FEB"/>
    <w:rsid w:val="00B566B5"/>
    <w:rsid w:val="00B566D9"/>
    <w:rsid w:val="00B569F6"/>
    <w:rsid w:val="00B57B42"/>
    <w:rsid w:val="00B57DB9"/>
    <w:rsid w:val="00B600AA"/>
    <w:rsid w:val="00B6027F"/>
    <w:rsid w:val="00B60C0E"/>
    <w:rsid w:val="00B60E38"/>
    <w:rsid w:val="00B60F64"/>
    <w:rsid w:val="00B60F6C"/>
    <w:rsid w:val="00B61091"/>
    <w:rsid w:val="00B6129D"/>
    <w:rsid w:val="00B61452"/>
    <w:rsid w:val="00B62342"/>
    <w:rsid w:val="00B62E70"/>
    <w:rsid w:val="00B63421"/>
    <w:rsid w:val="00B63817"/>
    <w:rsid w:val="00B63CD2"/>
    <w:rsid w:val="00B64484"/>
    <w:rsid w:val="00B649AB"/>
    <w:rsid w:val="00B64A44"/>
    <w:rsid w:val="00B65320"/>
    <w:rsid w:val="00B6538B"/>
    <w:rsid w:val="00B655D5"/>
    <w:rsid w:val="00B66E80"/>
    <w:rsid w:val="00B67245"/>
    <w:rsid w:val="00B70179"/>
    <w:rsid w:val="00B704D8"/>
    <w:rsid w:val="00B70EF9"/>
    <w:rsid w:val="00B7156C"/>
    <w:rsid w:val="00B717DA"/>
    <w:rsid w:val="00B723EA"/>
    <w:rsid w:val="00B728B3"/>
    <w:rsid w:val="00B72D36"/>
    <w:rsid w:val="00B72E95"/>
    <w:rsid w:val="00B72FDB"/>
    <w:rsid w:val="00B736E0"/>
    <w:rsid w:val="00B739B1"/>
    <w:rsid w:val="00B746EB"/>
    <w:rsid w:val="00B7489C"/>
    <w:rsid w:val="00B7558B"/>
    <w:rsid w:val="00B755DB"/>
    <w:rsid w:val="00B76405"/>
    <w:rsid w:val="00B76749"/>
    <w:rsid w:val="00B7680D"/>
    <w:rsid w:val="00B768DA"/>
    <w:rsid w:val="00B7759B"/>
    <w:rsid w:val="00B775A7"/>
    <w:rsid w:val="00B775F6"/>
    <w:rsid w:val="00B801DF"/>
    <w:rsid w:val="00B8070A"/>
    <w:rsid w:val="00B80CB6"/>
    <w:rsid w:val="00B80F6B"/>
    <w:rsid w:val="00B80FC8"/>
    <w:rsid w:val="00B81066"/>
    <w:rsid w:val="00B81895"/>
    <w:rsid w:val="00B81935"/>
    <w:rsid w:val="00B81F6D"/>
    <w:rsid w:val="00B82411"/>
    <w:rsid w:val="00B82EFA"/>
    <w:rsid w:val="00B82F8B"/>
    <w:rsid w:val="00B831AF"/>
    <w:rsid w:val="00B8377A"/>
    <w:rsid w:val="00B83A6F"/>
    <w:rsid w:val="00B84662"/>
    <w:rsid w:val="00B8468B"/>
    <w:rsid w:val="00B8531E"/>
    <w:rsid w:val="00B8574E"/>
    <w:rsid w:val="00B86387"/>
    <w:rsid w:val="00B86447"/>
    <w:rsid w:val="00B868F9"/>
    <w:rsid w:val="00B86A96"/>
    <w:rsid w:val="00B86DBF"/>
    <w:rsid w:val="00B871B3"/>
    <w:rsid w:val="00B873AF"/>
    <w:rsid w:val="00B87460"/>
    <w:rsid w:val="00B87518"/>
    <w:rsid w:val="00B900AE"/>
    <w:rsid w:val="00B9027D"/>
    <w:rsid w:val="00B9078B"/>
    <w:rsid w:val="00B90B79"/>
    <w:rsid w:val="00B90BF1"/>
    <w:rsid w:val="00B90E6F"/>
    <w:rsid w:val="00B90F52"/>
    <w:rsid w:val="00B91163"/>
    <w:rsid w:val="00B91363"/>
    <w:rsid w:val="00B913B4"/>
    <w:rsid w:val="00B9144D"/>
    <w:rsid w:val="00B9204D"/>
    <w:rsid w:val="00B9312E"/>
    <w:rsid w:val="00B93398"/>
    <w:rsid w:val="00B93456"/>
    <w:rsid w:val="00B9365C"/>
    <w:rsid w:val="00B944F8"/>
    <w:rsid w:val="00B94999"/>
    <w:rsid w:val="00B94B56"/>
    <w:rsid w:val="00B95AFB"/>
    <w:rsid w:val="00B95C60"/>
    <w:rsid w:val="00B9600B"/>
    <w:rsid w:val="00B97456"/>
    <w:rsid w:val="00B974AE"/>
    <w:rsid w:val="00B97670"/>
    <w:rsid w:val="00B978C4"/>
    <w:rsid w:val="00BA024D"/>
    <w:rsid w:val="00BA0495"/>
    <w:rsid w:val="00BA0D40"/>
    <w:rsid w:val="00BA13F3"/>
    <w:rsid w:val="00BA1670"/>
    <w:rsid w:val="00BA1692"/>
    <w:rsid w:val="00BA1936"/>
    <w:rsid w:val="00BA20F5"/>
    <w:rsid w:val="00BA22E5"/>
    <w:rsid w:val="00BA2724"/>
    <w:rsid w:val="00BA294E"/>
    <w:rsid w:val="00BA3029"/>
    <w:rsid w:val="00BA35DA"/>
    <w:rsid w:val="00BA365B"/>
    <w:rsid w:val="00BA3CF6"/>
    <w:rsid w:val="00BA3E88"/>
    <w:rsid w:val="00BA4664"/>
    <w:rsid w:val="00BA475F"/>
    <w:rsid w:val="00BA4A3D"/>
    <w:rsid w:val="00BA4AD8"/>
    <w:rsid w:val="00BA50CF"/>
    <w:rsid w:val="00BA5385"/>
    <w:rsid w:val="00BA57F4"/>
    <w:rsid w:val="00BA6B15"/>
    <w:rsid w:val="00BA7018"/>
    <w:rsid w:val="00BA7217"/>
    <w:rsid w:val="00BA75BA"/>
    <w:rsid w:val="00BA7648"/>
    <w:rsid w:val="00BA7690"/>
    <w:rsid w:val="00BB05F6"/>
    <w:rsid w:val="00BB0606"/>
    <w:rsid w:val="00BB07A7"/>
    <w:rsid w:val="00BB0CD6"/>
    <w:rsid w:val="00BB0DB3"/>
    <w:rsid w:val="00BB0F18"/>
    <w:rsid w:val="00BB0FD4"/>
    <w:rsid w:val="00BB13F3"/>
    <w:rsid w:val="00BB1463"/>
    <w:rsid w:val="00BB179E"/>
    <w:rsid w:val="00BB1BAD"/>
    <w:rsid w:val="00BB1ED3"/>
    <w:rsid w:val="00BB21D6"/>
    <w:rsid w:val="00BB2967"/>
    <w:rsid w:val="00BB3105"/>
    <w:rsid w:val="00BB3521"/>
    <w:rsid w:val="00BB3F56"/>
    <w:rsid w:val="00BB4044"/>
    <w:rsid w:val="00BB47E2"/>
    <w:rsid w:val="00BB4B91"/>
    <w:rsid w:val="00BB4DBC"/>
    <w:rsid w:val="00BB5215"/>
    <w:rsid w:val="00BB5352"/>
    <w:rsid w:val="00BB57C0"/>
    <w:rsid w:val="00BB5D7C"/>
    <w:rsid w:val="00BB62AA"/>
    <w:rsid w:val="00BB675A"/>
    <w:rsid w:val="00BB693C"/>
    <w:rsid w:val="00BB6C61"/>
    <w:rsid w:val="00BB6FBD"/>
    <w:rsid w:val="00BB718B"/>
    <w:rsid w:val="00BB743A"/>
    <w:rsid w:val="00BB7D61"/>
    <w:rsid w:val="00BC002E"/>
    <w:rsid w:val="00BC060A"/>
    <w:rsid w:val="00BC08DE"/>
    <w:rsid w:val="00BC0AA6"/>
    <w:rsid w:val="00BC0E28"/>
    <w:rsid w:val="00BC1395"/>
    <w:rsid w:val="00BC1452"/>
    <w:rsid w:val="00BC15EE"/>
    <w:rsid w:val="00BC2E8F"/>
    <w:rsid w:val="00BC32FE"/>
    <w:rsid w:val="00BC3448"/>
    <w:rsid w:val="00BC3587"/>
    <w:rsid w:val="00BC3695"/>
    <w:rsid w:val="00BC3A33"/>
    <w:rsid w:val="00BC3A3E"/>
    <w:rsid w:val="00BC3CC6"/>
    <w:rsid w:val="00BC3DC4"/>
    <w:rsid w:val="00BC4049"/>
    <w:rsid w:val="00BC40BE"/>
    <w:rsid w:val="00BC424D"/>
    <w:rsid w:val="00BC4CC2"/>
    <w:rsid w:val="00BC5396"/>
    <w:rsid w:val="00BC54AF"/>
    <w:rsid w:val="00BC5788"/>
    <w:rsid w:val="00BC58BD"/>
    <w:rsid w:val="00BC5B2B"/>
    <w:rsid w:val="00BC60AF"/>
    <w:rsid w:val="00BC61FF"/>
    <w:rsid w:val="00BC62F4"/>
    <w:rsid w:val="00BC64F4"/>
    <w:rsid w:val="00BC659B"/>
    <w:rsid w:val="00BC6601"/>
    <w:rsid w:val="00BC6B17"/>
    <w:rsid w:val="00BC6C6F"/>
    <w:rsid w:val="00BC6C99"/>
    <w:rsid w:val="00BC6D2A"/>
    <w:rsid w:val="00BC6E13"/>
    <w:rsid w:val="00BC7197"/>
    <w:rsid w:val="00BC725A"/>
    <w:rsid w:val="00BC72BE"/>
    <w:rsid w:val="00BC7B22"/>
    <w:rsid w:val="00BD03B8"/>
    <w:rsid w:val="00BD069F"/>
    <w:rsid w:val="00BD1026"/>
    <w:rsid w:val="00BD1834"/>
    <w:rsid w:val="00BD2281"/>
    <w:rsid w:val="00BD39F6"/>
    <w:rsid w:val="00BD3A50"/>
    <w:rsid w:val="00BD3B92"/>
    <w:rsid w:val="00BD3FFB"/>
    <w:rsid w:val="00BD40BE"/>
    <w:rsid w:val="00BD5466"/>
    <w:rsid w:val="00BD6368"/>
    <w:rsid w:val="00BD6374"/>
    <w:rsid w:val="00BD6C07"/>
    <w:rsid w:val="00BD6E72"/>
    <w:rsid w:val="00BD7039"/>
    <w:rsid w:val="00BE0AE6"/>
    <w:rsid w:val="00BE0CDE"/>
    <w:rsid w:val="00BE0D20"/>
    <w:rsid w:val="00BE0F12"/>
    <w:rsid w:val="00BE10F4"/>
    <w:rsid w:val="00BE1610"/>
    <w:rsid w:val="00BE168A"/>
    <w:rsid w:val="00BE1B7C"/>
    <w:rsid w:val="00BE2384"/>
    <w:rsid w:val="00BE23ED"/>
    <w:rsid w:val="00BE2D27"/>
    <w:rsid w:val="00BE2EC3"/>
    <w:rsid w:val="00BE33EB"/>
    <w:rsid w:val="00BE3517"/>
    <w:rsid w:val="00BE3609"/>
    <w:rsid w:val="00BE3630"/>
    <w:rsid w:val="00BE3955"/>
    <w:rsid w:val="00BE46DC"/>
    <w:rsid w:val="00BE4973"/>
    <w:rsid w:val="00BE4B8E"/>
    <w:rsid w:val="00BE4C4D"/>
    <w:rsid w:val="00BE4E9A"/>
    <w:rsid w:val="00BE65C2"/>
    <w:rsid w:val="00BE6A70"/>
    <w:rsid w:val="00BE6E11"/>
    <w:rsid w:val="00BE7B21"/>
    <w:rsid w:val="00BF014B"/>
    <w:rsid w:val="00BF0C65"/>
    <w:rsid w:val="00BF0C68"/>
    <w:rsid w:val="00BF0D08"/>
    <w:rsid w:val="00BF0DAA"/>
    <w:rsid w:val="00BF1021"/>
    <w:rsid w:val="00BF1726"/>
    <w:rsid w:val="00BF1737"/>
    <w:rsid w:val="00BF1787"/>
    <w:rsid w:val="00BF2244"/>
    <w:rsid w:val="00BF26C7"/>
    <w:rsid w:val="00BF284E"/>
    <w:rsid w:val="00BF2DDF"/>
    <w:rsid w:val="00BF3273"/>
    <w:rsid w:val="00BF346F"/>
    <w:rsid w:val="00BF3A91"/>
    <w:rsid w:val="00BF3D22"/>
    <w:rsid w:val="00BF41E9"/>
    <w:rsid w:val="00BF448E"/>
    <w:rsid w:val="00BF4892"/>
    <w:rsid w:val="00BF49B7"/>
    <w:rsid w:val="00BF4B4C"/>
    <w:rsid w:val="00BF4ECA"/>
    <w:rsid w:val="00BF4F3B"/>
    <w:rsid w:val="00BF4F8B"/>
    <w:rsid w:val="00BF5094"/>
    <w:rsid w:val="00BF52BD"/>
    <w:rsid w:val="00BF5A87"/>
    <w:rsid w:val="00BF5E08"/>
    <w:rsid w:val="00BF6554"/>
    <w:rsid w:val="00BF6C6D"/>
    <w:rsid w:val="00BF6D97"/>
    <w:rsid w:val="00BF72A3"/>
    <w:rsid w:val="00BF734F"/>
    <w:rsid w:val="00BF7B33"/>
    <w:rsid w:val="00BF7D41"/>
    <w:rsid w:val="00BF7EDA"/>
    <w:rsid w:val="00C017F2"/>
    <w:rsid w:val="00C01BED"/>
    <w:rsid w:val="00C01C2D"/>
    <w:rsid w:val="00C022D6"/>
    <w:rsid w:val="00C02512"/>
    <w:rsid w:val="00C025A8"/>
    <w:rsid w:val="00C02DF1"/>
    <w:rsid w:val="00C03003"/>
    <w:rsid w:val="00C030B0"/>
    <w:rsid w:val="00C03225"/>
    <w:rsid w:val="00C03336"/>
    <w:rsid w:val="00C03623"/>
    <w:rsid w:val="00C037E1"/>
    <w:rsid w:val="00C03E29"/>
    <w:rsid w:val="00C03E9F"/>
    <w:rsid w:val="00C03FDB"/>
    <w:rsid w:val="00C045E5"/>
    <w:rsid w:val="00C04848"/>
    <w:rsid w:val="00C048E2"/>
    <w:rsid w:val="00C04B4D"/>
    <w:rsid w:val="00C064BB"/>
    <w:rsid w:val="00C06C46"/>
    <w:rsid w:val="00C06DB1"/>
    <w:rsid w:val="00C06EF2"/>
    <w:rsid w:val="00C072F4"/>
    <w:rsid w:val="00C07334"/>
    <w:rsid w:val="00C078E0"/>
    <w:rsid w:val="00C10100"/>
    <w:rsid w:val="00C104F5"/>
    <w:rsid w:val="00C1084B"/>
    <w:rsid w:val="00C108EF"/>
    <w:rsid w:val="00C110ED"/>
    <w:rsid w:val="00C11B0B"/>
    <w:rsid w:val="00C1227E"/>
    <w:rsid w:val="00C123F0"/>
    <w:rsid w:val="00C13115"/>
    <w:rsid w:val="00C131A9"/>
    <w:rsid w:val="00C1353D"/>
    <w:rsid w:val="00C137FE"/>
    <w:rsid w:val="00C13C36"/>
    <w:rsid w:val="00C14206"/>
    <w:rsid w:val="00C14289"/>
    <w:rsid w:val="00C142A7"/>
    <w:rsid w:val="00C143D2"/>
    <w:rsid w:val="00C14D33"/>
    <w:rsid w:val="00C15109"/>
    <w:rsid w:val="00C156F4"/>
    <w:rsid w:val="00C15E42"/>
    <w:rsid w:val="00C16DE3"/>
    <w:rsid w:val="00C17447"/>
    <w:rsid w:val="00C1746E"/>
    <w:rsid w:val="00C17AA6"/>
    <w:rsid w:val="00C17AF5"/>
    <w:rsid w:val="00C2079A"/>
    <w:rsid w:val="00C20D7E"/>
    <w:rsid w:val="00C20DD4"/>
    <w:rsid w:val="00C20F42"/>
    <w:rsid w:val="00C21278"/>
    <w:rsid w:val="00C21AD2"/>
    <w:rsid w:val="00C220D6"/>
    <w:rsid w:val="00C2237A"/>
    <w:rsid w:val="00C22C83"/>
    <w:rsid w:val="00C231E7"/>
    <w:rsid w:val="00C2365C"/>
    <w:rsid w:val="00C239D1"/>
    <w:rsid w:val="00C23B6F"/>
    <w:rsid w:val="00C24509"/>
    <w:rsid w:val="00C2486A"/>
    <w:rsid w:val="00C2490B"/>
    <w:rsid w:val="00C24B73"/>
    <w:rsid w:val="00C24FDF"/>
    <w:rsid w:val="00C251AD"/>
    <w:rsid w:val="00C251C5"/>
    <w:rsid w:val="00C25635"/>
    <w:rsid w:val="00C258AC"/>
    <w:rsid w:val="00C25EB6"/>
    <w:rsid w:val="00C26583"/>
    <w:rsid w:val="00C2679A"/>
    <w:rsid w:val="00C26CFB"/>
    <w:rsid w:val="00C27354"/>
    <w:rsid w:val="00C274E9"/>
    <w:rsid w:val="00C2789D"/>
    <w:rsid w:val="00C3030C"/>
    <w:rsid w:val="00C3082C"/>
    <w:rsid w:val="00C30977"/>
    <w:rsid w:val="00C30E36"/>
    <w:rsid w:val="00C30E3D"/>
    <w:rsid w:val="00C30ECA"/>
    <w:rsid w:val="00C3116E"/>
    <w:rsid w:val="00C3163C"/>
    <w:rsid w:val="00C3169B"/>
    <w:rsid w:val="00C31A4D"/>
    <w:rsid w:val="00C3218E"/>
    <w:rsid w:val="00C322F6"/>
    <w:rsid w:val="00C32313"/>
    <w:rsid w:val="00C3257B"/>
    <w:rsid w:val="00C325A8"/>
    <w:rsid w:val="00C325D9"/>
    <w:rsid w:val="00C32665"/>
    <w:rsid w:val="00C32DB3"/>
    <w:rsid w:val="00C33221"/>
    <w:rsid w:val="00C33680"/>
    <w:rsid w:val="00C33913"/>
    <w:rsid w:val="00C33BC0"/>
    <w:rsid w:val="00C33BFB"/>
    <w:rsid w:val="00C343BC"/>
    <w:rsid w:val="00C344C6"/>
    <w:rsid w:val="00C34B89"/>
    <w:rsid w:val="00C352C4"/>
    <w:rsid w:val="00C35516"/>
    <w:rsid w:val="00C357B5"/>
    <w:rsid w:val="00C358DD"/>
    <w:rsid w:val="00C35C00"/>
    <w:rsid w:val="00C35C6A"/>
    <w:rsid w:val="00C35D2B"/>
    <w:rsid w:val="00C362DC"/>
    <w:rsid w:val="00C36463"/>
    <w:rsid w:val="00C366F4"/>
    <w:rsid w:val="00C3678B"/>
    <w:rsid w:val="00C36854"/>
    <w:rsid w:val="00C36A66"/>
    <w:rsid w:val="00C36D97"/>
    <w:rsid w:val="00C37326"/>
    <w:rsid w:val="00C375A1"/>
    <w:rsid w:val="00C37F76"/>
    <w:rsid w:val="00C401A6"/>
    <w:rsid w:val="00C40642"/>
    <w:rsid w:val="00C408E5"/>
    <w:rsid w:val="00C40D54"/>
    <w:rsid w:val="00C40DA3"/>
    <w:rsid w:val="00C41A41"/>
    <w:rsid w:val="00C41EC4"/>
    <w:rsid w:val="00C41EF6"/>
    <w:rsid w:val="00C438D9"/>
    <w:rsid w:val="00C44430"/>
    <w:rsid w:val="00C44AB6"/>
    <w:rsid w:val="00C44E38"/>
    <w:rsid w:val="00C452C0"/>
    <w:rsid w:val="00C454AB"/>
    <w:rsid w:val="00C4600F"/>
    <w:rsid w:val="00C46CB8"/>
    <w:rsid w:val="00C46E2D"/>
    <w:rsid w:val="00C475C4"/>
    <w:rsid w:val="00C4796F"/>
    <w:rsid w:val="00C47B51"/>
    <w:rsid w:val="00C50A47"/>
    <w:rsid w:val="00C50B5D"/>
    <w:rsid w:val="00C50C0B"/>
    <w:rsid w:val="00C51451"/>
    <w:rsid w:val="00C51CC9"/>
    <w:rsid w:val="00C52009"/>
    <w:rsid w:val="00C52791"/>
    <w:rsid w:val="00C52A2D"/>
    <w:rsid w:val="00C530ED"/>
    <w:rsid w:val="00C53577"/>
    <w:rsid w:val="00C53FFA"/>
    <w:rsid w:val="00C547F2"/>
    <w:rsid w:val="00C548ED"/>
    <w:rsid w:val="00C54B22"/>
    <w:rsid w:val="00C55357"/>
    <w:rsid w:val="00C553DC"/>
    <w:rsid w:val="00C5566B"/>
    <w:rsid w:val="00C55A47"/>
    <w:rsid w:val="00C55C0C"/>
    <w:rsid w:val="00C55CC1"/>
    <w:rsid w:val="00C55D65"/>
    <w:rsid w:val="00C55FBE"/>
    <w:rsid w:val="00C56B82"/>
    <w:rsid w:val="00C56BCB"/>
    <w:rsid w:val="00C57601"/>
    <w:rsid w:val="00C5792D"/>
    <w:rsid w:val="00C57C80"/>
    <w:rsid w:val="00C60090"/>
    <w:rsid w:val="00C6011A"/>
    <w:rsid w:val="00C60315"/>
    <w:rsid w:val="00C6038D"/>
    <w:rsid w:val="00C60EFE"/>
    <w:rsid w:val="00C60FDB"/>
    <w:rsid w:val="00C61395"/>
    <w:rsid w:val="00C61B2D"/>
    <w:rsid w:val="00C61BF1"/>
    <w:rsid w:val="00C61D4A"/>
    <w:rsid w:val="00C61F2D"/>
    <w:rsid w:val="00C62131"/>
    <w:rsid w:val="00C6307E"/>
    <w:rsid w:val="00C637E6"/>
    <w:rsid w:val="00C63A3D"/>
    <w:rsid w:val="00C6422B"/>
    <w:rsid w:val="00C648AD"/>
    <w:rsid w:val="00C64C9C"/>
    <w:rsid w:val="00C64D0A"/>
    <w:rsid w:val="00C6540E"/>
    <w:rsid w:val="00C654F0"/>
    <w:rsid w:val="00C65580"/>
    <w:rsid w:val="00C656D9"/>
    <w:rsid w:val="00C65916"/>
    <w:rsid w:val="00C659FB"/>
    <w:rsid w:val="00C65F59"/>
    <w:rsid w:val="00C6607A"/>
    <w:rsid w:val="00C66635"/>
    <w:rsid w:val="00C66D18"/>
    <w:rsid w:val="00C66D35"/>
    <w:rsid w:val="00C66F5F"/>
    <w:rsid w:val="00C67587"/>
    <w:rsid w:val="00C67C2A"/>
    <w:rsid w:val="00C67C66"/>
    <w:rsid w:val="00C67E94"/>
    <w:rsid w:val="00C702D2"/>
    <w:rsid w:val="00C70CB3"/>
    <w:rsid w:val="00C70EBE"/>
    <w:rsid w:val="00C71217"/>
    <w:rsid w:val="00C7136D"/>
    <w:rsid w:val="00C714FE"/>
    <w:rsid w:val="00C715AC"/>
    <w:rsid w:val="00C7163A"/>
    <w:rsid w:val="00C71770"/>
    <w:rsid w:val="00C7246A"/>
    <w:rsid w:val="00C726E7"/>
    <w:rsid w:val="00C72B0C"/>
    <w:rsid w:val="00C73363"/>
    <w:rsid w:val="00C73707"/>
    <w:rsid w:val="00C73AB0"/>
    <w:rsid w:val="00C741BC"/>
    <w:rsid w:val="00C74C0F"/>
    <w:rsid w:val="00C74ECE"/>
    <w:rsid w:val="00C75028"/>
    <w:rsid w:val="00C75993"/>
    <w:rsid w:val="00C75BD5"/>
    <w:rsid w:val="00C75D38"/>
    <w:rsid w:val="00C76171"/>
    <w:rsid w:val="00C76571"/>
    <w:rsid w:val="00C76ECC"/>
    <w:rsid w:val="00C76FD2"/>
    <w:rsid w:val="00C76FD9"/>
    <w:rsid w:val="00C776AF"/>
    <w:rsid w:val="00C8017A"/>
    <w:rsid w:val="00C802AB"/>
    <w:rsid w:val="00C80605"/>
    <w:rsid w:val="00C80BC5"/>
    <w:rsid w:val="00C80DFF"/>
    <w:rsid w:val="00C81560"/>
    <w:rsid w:val="00C81E29"/>
    <w:rsid w:val="00C8276C"/>
    <w:rsid w:val="00C827BE"/>
    <w:rsid w:val="00C82886"/>
    <w:rsid w:val="00C82947"/>
    <w:rsid w:val="00C82A30"/>
    <w:rsid w:val="00C82E4F"/>
    <w:rsid w:val="00C830D8"/>
    <w:rsid w:val="00C831E6"/>
    <w:rsid w:val="00C832B5"/>
    <w:rsid w:val="00C836A7"/>
    <w:rsid w:val="00C83E71"/>
    <w:rsid w:val="00C84A09"/>
    <w:rsid w:val="00C85147"/>
    <w:rsid w:val="00C85169"/>
    <w:rsid w:val="00C859E6"/>
    <w:rsid w:val="00C85A65"/>
    <w:rsid w:val="00C85E7D"/>
    <w:rsid w:val="00C86076"/>
    <w:rsid w:val="00C86439"/>
    <w:rsid w:val="00C869E1"/>
    <w:rsid w:val="00C8736C"/>
    <w:rsid w:val="00C90133"/>
    <w:rsid w:val="00C90AD2"/>
    <w:rsid w:val="00C9118A"/>
    <w:rsid w:val="00C91974"/>
    <w:rsid w:val="00C91C4A"/>
    <w:rsid w:val="00C92522"/>
    <w:rsid w:val="00C92569"/>
    <w:rsid w:val="00C92D82"/>
    <w:rsid w:val="00C92DBC"/>
    <w:rsid w:val="00C93055"/>
    <w:rsid w:val="00C94C65"/>
    <w:rsid w:val="00C95491"/>
    <w:rsid w:val="00C95603"/>
    <w:rsid w:val="00C9593F"/>
    <w:rsid w:val="00C95BEE"/>
    <w:rsid w:val="00C9611B"/>
    <w:rsid w:val="00C965E8"/>
    <w:rsid w:val="00C97E47"/>
    <w:rsid w:val="00CA04C3"/>
    <w:rsid w:val="00CA08A9"/>
    <w:rsid w:val="00CA0BD3"/>
    <w:rsid w:val="00CA0E1A"/>
    <w:rsid w:val="00CA2071"/>
    <w:rsid w:val="00CA2204"/>
    <w:rsid w:val="00CA2579"/>
    <w:rsid w:val="00CA2A65"/>
    <w:rsid w:val="00CA2B94"/>
    <w:rsid w:val="00CA3575"/>
    <w:rsid w:val="00CA3772"/>
    <w:rsid w:val="00CA37CA"/>
    <w:rsid w:val="00CA38BF"/>
    <w:rsid w:val="00CA60AB"/>
    <w:rsid w:val="00CA68B3"/>
    <w:rsid w:val="00CA7A9C"/>
    <w:rsid w:val="00CA7BC4"/>
    <w:rsid w:val="00CA7F34"/>
    <w:rsid w:val="00CB038A"/>
    <w:rsid w:val="00CB03A5"/>
    <w:rsid w:val="00CB0827"/>
    <w:rsid w:val="00CB0BA2"/>
    <w:rsid w:val="00CB10CB"/>
    <w:rsid w:val="00CB218B"/>
    <w:rsid w:val="00CB22C0"/>
    <w:rsid w:val="00CB2473"/>
    <w:rsid w:val="00CB252F"/>
    <w:rsid w:val="00CB28D6"/>
    <w:rsid w:val="00CB2D7D"/>
    <w:rsid w:val="00CB3209"/>
    <w:rsid w:val="00CB3661"/>
    <w:rsid w:val="00CB381E"/>
    <w:rsid w:val="00CB3E3F"/>
    <w:rsid w:val="00CB4128"/>
    <w:rsid w:val="00CB4B32"/>
    <w:rsid w:val="00CB4C6F"/>
    <w:rsid w:val="00CB5210"/>
    <w:rsid w:val="00CB5391"/>
    <w:rsid w:val="00CB5535"/>
    <w:rsid w:val="00CB5700"/>
    <w:rsid w:val="00CB5829"/>
    <w:rsid w:val="00CB5AA6"/>
    <w:rsid w:val="00CB5DB0"/>
    <w:rsid w:val="00CB5F86"/>
    <w:rsid w:val="00CB6020"/>
    <w:rsid w:val="00CB6A8C"/>
    <w:rsid w:val="00CB6FB6"/>
    <w:rsid w:val="00CB7F03"/>
    <w:rsid w:val="00CB7F56"/>
    <w:rsid w:val="00CC00B2"/>
    <w:rsid w:val="00CC0295"/>
    <w:rsid w:val="00CC048B"/>
    <w:rsid w:val="00CC0557"/>
    <w:rsid w:val="00CC079B"/>
    <w:rsid w:val="00CC08F0"/>
    <w:rsid w:val="00CC096A"/>
    <w:rsid w:val="00CC0B03"/>
    <w:rsid w:val="00CC0B31"/>
    <w:rsid w:val="00CC0D05"/>
    <w:rsid w:val="00CC0D53"/>
    <w:rsid w:val="00CC0E75"/>
    <w:rsid w:val="00CC16F9"/>
    <w:rsid w:val="00CC2110"/>
    <w:rsid w:val="00CC223C"/>
    <w:rsid w:val="00CC267E"/>
    <w:rsid w:val="00CC26D6"/>
    <w:rsid w:val="00CC2B4C"/>
    <w:rsid w:val="00CC2D9C"/>
    <w:rsid w:val="00CC3098"/>
    <w:rsid w:val="00CC36A6"/>
    <w:rsid w:val="00CC39BF"/>
    <w:rsid w:val="00CC3B24"/>
    <w:rsid w:val="00CC41BD"/>
    <w:rsid w:val="00CC6229"/>
    <w:rsid w:val="00CC6364"/>
    <w:rsid w:val="00CC64B6"/>
    <w:rsid w:val="00CC6515"/>
    <w:rsid w:val="00CC688A"/>
    <w:rsid w:val="00CC69D3"/>
    <w:rsid w:val="00CC70E0"/>
    <w:rsid w:val="00CC7387"/>
    <w:rsid w:val="00CC79C6"/>
    <w:rsid w:val="00CC7AFD"/>
    <w:rsid w:val="00CD0519"/>
    <w:rsid w:val="00CD06F0"/>
    <w:rsid w:val="00CD1474"/>
    <w:rsid w:val="00CD1B06"/>
    <w:rsid w:val="00CD1B8F"/>
    <w:rsid w:val="00CD1DA9"/>
    <w:rsid w:val="00CD22E4"/>
    <w:rsid w:val="00CD2334"/>
    <w:rsid w:val="00CD3340"/>
    <w:rsid w:val="00CD365C"/>
    <w:rsid w:val="00CD3DD1"/>
    <w:rsid w:val="00CD3FE4"/>
    <w:rsid w:val="00CD4237"/>
    <w:rsid w:val="00CD42B5"/>
    <w:rsid w:val="00CD49F1"/>
    <w:rsid w:val="00CD53C4"/>
    <w:rsid w:val="00CD5631"/>
    <w:rsid w:val="00CD5985"/>
    <w:rsid w:val="00CD5C88"/>
    <w:rsid w:val="00CD5CA9"/>
    <w:rsid w:val="00CD60B1"/>
    <w:rsid w:val="00CD6E64"/>
    <w:rsid w:val="00CD731E"/>
    <w:rsid w:val="00CD7581"/>
    <w:rsid w:val="00CD772D"/>
    <w:rsid w:val="00CD7C10"/>
    <w:rsid w:val="00CE0B3B"/>
    <w:rsid w:val="00CE0CB3"/>
    <w:rsid w:val="00CE0E45"/>
    <w:rsid w:val="00CE221D"/>
    <w:rsid w:val="00CE23D8"/>
    <w:rsid w:val="00CE247A"/>
    <w:rsid w:val="00CE2639"/>
    <w:rsid w:val="00CE2D93"/>
    <w:rsid w:val="00CE2E9C"/>
    <w:rsid w:val="00CE31F6"/>
    <w:rsid w:val="00CE325E"/>
    <w:rsid w:val="00CE3A4A"/>
    <w:rsid w:val="00CE3AC5"/>
    <w:rsid w:val="00CE3E82"/>
    <w:rsid w:val="00CE3F0B"/>
    <w:rsid w:val="00CE3F77"/>
    <w:rsid w:val="00CE41AA"/>
    <w:rsid w:val="00CE447D"/>
    <w:rsid w:val="00CE4BDE"/>
    <w:rsid w:val="00CE4E33"/>
    <w:rsid w:val="00CE4F13"/>
    <w:rsid w:val="00CE510A"/>
    <w:rsid w:val="00CE5172"/>
    <w:rsid w:val="00CE5810"/>
    <w:rsid w:val="00CE5C14"/>
    <w:rsid w:val="00CE5FCA"/>
    <w:rsid w:val="00CE60AF"/>
    <w:rsid w:val="00CE6552"/>
    <w:rsid w:val="00CE657C"/>
    <w:rsid w:val="00CE6E50"/>
    <w:rsid w:val="00CE6E6B"/>
    <w:rsid w:val="00CE70A0"/>
    <w:rsid w:val="00CE730F"/>
    <w:rsid w:val="00CE7447"/>
    <w:rsid w:val="00CE7472"/>
    <w:rsid w:val="00CE74DB"/>
    <w:rsid w:val="00CE7947"/>
    <w:rsid w:val="00CE7D05"/>
    <w:rsid w:val="00CE7DDA"/>
    <w:rsid w:val="00CE7FC3"/>
    <w:rsid w:val="00CF0059"/>
    <w:rsid w:val="00CF029D"/>
    <w:rsid w:val="00CF0855"/>
    <w:rsid w:val="00CF0939"/>
    <w:rsid w:val="00CF12B0"/>
    <w:rsid w:val="00CF14F0"/>
    <w:rsid w:val="00CF17E5"/>
    <w:rsid w:val="00CF2188"/>
    <w:rsid w:val="00CF22AF"/>
    <w:rsid w:val="00CF2B81"/>
    <w:rsid w:val="00CF389E"/>
    <w:rsid w:val="00CF394F"/>
    <w:rsid w:val="00CF3CC5"/>
    <w:rsid w:val="00CF4017"/>
    <w:rsid w:val="00CF43AC"/>
    <w:rsid w:val="00CF496F"/>
    <w:rsid w:val="00CF4A46"/>
    <w:rsid w:val="00CF5144"/>
    <w:rsid w:val="00CF52D0"/>
    <w:rsid w:val="00CF57DB"/>
    <w:rsid w:val="00CF5FF4"/>
    <w:rsid w:val="00CF6000"/>
    <w:rsid w:val="00CF638C"/>
    <w:rsid w:val="00CF6C82"/>
    <w:rsid w:val="00CF709C"/>
    <w:rsid w:val="00CF733A"/>
    <w:rsid w:val="00CF778E"/>
    <w:rsid w:val="00CF7A8F"/>
    <w:rsid w:val="00CF7BD6"/>
    <w:rsid w:val="00CF7E3E"/>
    <w:rsid w:val="00D0039C"/>
    <w:rsid w:val="00D00741"/>
    <w:rsid w:val="00D00D9E"/>
    <w:rsid w:val="00D00DE6"/>
    <w:rsid w:val="00D00E1D"/>
    <w:rsid w:val="00D0101E"/>
    <w:rsid w:val="00D01DED"/>
    <w:rsid w:val="00D01E75"/>
    <w:rsid w:val="00D0200E"/>
    <w:rsid w:val="00D02331"/>
    <w:rsid w:val="00D0267E"/>
    <w:rsid w:val="00D02708"/>
    <w:rsid w:val="00D02B52"/>
    <w:rsid w:val="00D02C43"/>
    <w:rsid w:val="00D02E71"/>
    <w:rsid w:val="00D0306D"/>
    <w:rsid w:val="00D03476"/>
    <w:rsid w:val="00D037D0"/>
    <w:rsid w:val="00D039E4"/>
    <w:rsid w:val="00D03B43"/>
    <w:rsid w:val="00D03B91"/>
    <w:rsid w:val="00D046EB"/>
    <w:rsid w:val="00D04763"/>
    <w:rsid w:val="00D05C2A"/>
    <w:rsid w:val="00D0606F"/>
    <w:rsid w:val="00D06480"/>
    <w:rsid w:val="00D06A65"/>
    <w:rsid w:val="00D06BAF"/>
    <w:rsid w:val="00D0754C"/>
    <w:rsid w:val="00D076C9"/>
    <w:rsid w:val="00D076FF"/>
    <w:rsid w:val="00D07A09"/>
    <w:rsid w:val="00D10705"/>
    <w:rsid w:val="00D111CB"/>
    <w:rsid w:val="00D114EA"/>
    <w:rsid w:val="00D11923"/>
    <w:rsid w:val="00D11CB5"/>
    <w:rsid w:val="00D11E55"/>
    <w:rsid w:val="00D127AB"/>
    <w:rsid w:val="00D128E2"/>
    <w:rsid w:val="00D12A20"/>
    <w:rsid w:val="00D12B4C"/>
    <w:rsid w:val="00D12DB5"/>
    <w:rsid w:val="00D136EF"/>
    <w:rsid w:val="00D13EA2"/>
    <w:rsid w:val="00D15DB6"/>
    <w:rsid w:val="00D15F77"/>
    <w:rsid w:val="00D161E1"/>
    <w:rsid w:val="00D166A5"/>
    <w:rsid w:val="00D16A3D"/>
    <w:rsid w:val="00D16B4D"/>
    <w:rsid w:val="00D16B51"/>
    <w:rsid w:val="00D20077"/>
    <w:rsid w:val="00D203AD"/>
    <w:rsid w:val="00D205B2"/>
    <w:rsid w:val="00D2060A"/>
    <w:rsid w:val="00D20930"/>
    <w:rsid w:val="00D20C5D"/>
    <w:rsid w:val="00D2101A"/>
    <w:rsid w:val="00D211BA"/>
    <w:rsid w:val="00D21418"/>
    <w:rsid w:val="00D2167D"/>
    <w:rsid w:val="00D21C23"/>
    <w:rsid w:val="00D22407"/>
    <w:rsid w:val="00D231E7"/>
    <w:rsid w:val="00D23C61"/>
    <w:rsid w:val="00D24425"/>
    <w:rsid w:val="00D24943"/>
    <w:rsid w:val="00D24D0C"/>
    <w:rsid w:val="00D25011"/>
    <w:rsid w:val="00D25015"/>
    <w:rsid w:val="00D250CB"/>
    <w:rsid w:val="00D25776"/>
    <w:rsid w:val="00D258CE"/>
    <w:rsid w:val="00D2631E"/>
    <w:rsid w:val="00D2631F"/>
    <w:rsid w:val="00D266FD"/>
    <w:rsid w:val="00D271A7"/>
    <w:rsid w:val="00D2775D"/>
    <w:rsid w:val="00D279E6"/>
    <w:rsid w:val="00D309D7"/>
    <w:rsid w:val="00D30A1D"/>
    <w:rsid w:val="00D30ABF"/>
    <w:rsid w:val="00D30C8C"/>
    <w:rsid w:val="00D30E3D"/>
    <w:rsid w:val="00D31391"/>
    <w:rsid w:val="00D315DB"/>
    <w:rsid w:val="00D31889"/>
    <w:rsid w:val="00D3349E"/>
    <w:rsid w:val="00D33715"/>
    <w:rsid w:val="00D34B42"/>
    <w:rsid w:val="00D35096"/>
    <w:rsid w:val="00D35350"/>
    <w:rsid w:val="00D35553"/>
    <w:rsid w:val="00D35833"/>
    <w:rsid w:val="00D35843"/>
    <w:rsid w:val="00D35C1B"/>
    <w:rsid w:val="00D36938"/>
    <w:rsid w:val="00D36A0A"/>
    <w:rsid w:val="00D36A96"/>
    <w:rsid w:val="00D36FF7"/>
    <w:rsid w:val="00D3778C"/>
    <w:rsid w:val="00D378FF"/>
    <w:rsid w:val="00D40687"/>
    <w:rsid w:val="00D40EDE"/>
    <w:rsid w:val="00D41260"/>
    <w:rsid w:val="00D414C9"/>
    <w:rsid w:val="00D41746"/>
    <w:rsid w:val="00D417EC"/>
    <w:rsid w:val="00D41896"/>
    <w:rsid w:val="00D41BB2"/>
    <w:rsid w:val="00D41BC3"/>
    <w:rsid w:val="00D42E13"/>
    <w:rsid w:val="00D439E4"/>
    <w:rsid w:val="00D442E7"/>
    <w:rsid w:val="00D448A8"/>
    <w:rsid w:val="00D44DBE"/>
    <w:rsid w:val="00D45632"/>
    <w:rsid w:val="00D458FA"/>
    <w:rsid w:val="00D45FC3"/>
    <w:rsid w:val="00D460B0"/>
    <w:rsid w:val="00D468CC"/>
    <w:rsid w:val="00D47204"/>
    <w:rsid w:val="00D47C06"/>
    <w:rsid w:val="00D47ED7"/>
    <w:rsid w:val="00D47F46"/>
    <w:rsid w:val="00D50050"/>
    <w:rsid w:val="00D50404"/>
    <w:rsid w:val="00D50549"/>
    <w:rsid w:val="00D5063D"/>
    <w:rsid w:val="00D50C04"/>
    <w:rsid w:val="00D50C9E"/>
    <w:rsid w:val="00D50D26"/>
    <w:rsid w:val="00D50D93"/>
    <w:rsid w:val="00D5111F"/>
    <w:rsid w:val="00D51201"/>
    <w:rsid w:val="00D5123A"/>
    <w:rsid w:val="00D51319"/>
    <w:rsid w:val="00D51948"/>
    <w:rsid w:val="00D51CC9"/>
    <w:rsid w:val="00D52487"/>
    <w:rsid w:val="00D5272E"/>
    <w:rsid w:val="00D527BF"/>
    <w:rsid w:val="00D529FB"/>
    <w:rsid w:val="00D52C83"/>
    <w:rsid w:val="00D530A8"/>
    <w:rsid w:val="00D535F1"/>
    <w:rsid w:val="00D53AFF"/>
    <w:rsid w:val="00D53B96"/>
    <w:rsid w:val="00D53E08"/>
    <w:rsid w:val="00D5409A"/>
    <w:rsid w:val="00D54DD0"/>
    <w:rsid w:val="00D5503D"/>
    <w:rsid w:val="00D55CBD"/>
    <w:rsid w:val="00D55DB6"/>
    <w:rsid w:val="00D5644C"/>
    <w:rsid w:val="00D56636"/>
    <w:rsid w:val="00D56A4E"/>
    <w:rsid w:val="00D5710A"/>
    <w:rsid w:val="00D57CDC"/>
    <w:rsid w:val="00D602D7"/>
    <w:rsid w:val="00D60681"/>
    <w:rsid w:val="00D61380"/>
    <w:rsid w:val="00D61384"/>
    <w:rsid w:val="00D6187F"/>
    <w:rsid w:val="00D619D4"/>
    <w:rsid w:val="00D62C48"/>
    <w:rsid w:val="00D62D7E"/>
    <w:rsid w:val="00D63183"/>
    <w:rsid w:val="00D63216"/>
    <w:rsid w:val="00D63423"/>
    <w:rsid w:val="00D63813"/>
    <w:rsid w:val="00D63979"/>
    <w:rsid w:val="00D63B55"/>
    <w:rsid w:val="00D6440B"/>
    <w:rsid w:val="00D64737"/>
    <w:rsid w:val="00D64CEC"/>
    <w:rsid w:val="00D6524C"/>
    <w:rsid w:val="00D6539D"/>
    <w:rsid w:val="00D65460"/>
    <w:rsid w:val="00D657A0"/>
    <w:rsid w:val="00D659E1"/>
    <w:rsid w:val="00D65B5D"/>
    <w:rsid w:val="00D65CFD"/>
    <w:rsid w:val="00D65FFC"/>
    <w:rsid w:val="00D660B4"/>
    <w:rsid w:val="00D6622D"/>
    <w:rsid w:val="00D670EB"/>
    <w:rsid w:val="00D67319"/>
    <w:rsid w:val="00D674EA"/>
    <w:rsid w:val="00D6767A"/>
    <w:rsid w:val="00D6778B"/>
    <w:rsid w:val="00D67F75"/>
    <w:rsid w:val="00D706B0"/>
    <w:rsid w:val="00D70A23"/>
    <w:rsid w:val="00D70D8B"/>
    <w:rsid w:val="00D7116C"/>
    <w:rsid w:val="00D71BC2"/>
    <w:rsid w:val="00D71F01"/>
    <w:rsid w:val="00D72233"/>
    <w:rsid w:val="00D72985"/>
    <w:rsid w:val="00D72FFC"/>
    <w:rsid w:val="00D73312"/>
    <w:rsid w:val="00D73746"/>
    <w:rsid w:val="00D73CE9"/>
    <w:rsid w:val="00D73CED"/>
    <w:rsid w:val="00D74653"/>
    <w:rsid w:val="00D74805"/>
    <w:rsid w:val="00D75C35"/>
    <w:rsid w:val="00D75F4F"/>
    <w:rsid w:val="00D76129"/>
    <w:rsid w:val="00D7638A"/>
    <w:rsid w:val="00D76492"/>
    <w:rsid w:val="00D76687"/>
    <w:rsid w:val="00D76CB1"/>
    <w:rsid w:val="00D76F85"/>
    <w:rsid w:val="00D77507"/>
    <w:rsid w:val="00D77CD2"/>
    <w:rsid w:val="00D77D31"/>
    <w:rsid w:val="00D80323"/>
    <w:rsid w:val="00D80437"/>
    <w:rsid w:val="00D8055B"/>
    <w:rsid w:val="00D8094D"/>
    <w:rsid w:val="00D811EF"/>
    <w:rsid w:val="00D81BD8"/>
    <w:rsid w:val="00D81E8E"/>
    <w:rsid w:val="00D82E1D"/>
    <w:rsid w:val="00D843C9"/>
    <w:rsid w:val="00D844D2"/>
    <w:rsid w:val="00D84993"/>
    <w:rsid w:val="00D84BB7"/>
    <w:rsid w:val="00D854D8"/>
    <w:rsid w:val="00D85DCC"/>
    <w:rsid w:val="00D85EB4"/>
    <w:rsid w:val="00D862C3"/>
    <w:rsid w:val="00D865EE"/>
    <w:rsid w:val="00D86825"/>
    <w:rsid w:val="00D868E0"/>
    <w:rsid w:val="00D86BC6"/>
    <w:rsid w:val="00D86C5A"/>
    <w:rsid w:val="00D86CAD"/>
    <w:rsid w:val="00D86D30"/>
    <w:rsid w:val="00D87298"/>
    <w:rsid w:val="00D876F6"/>
    <w:rsid w:val="00D87A38"/>
    <w:rsid w:val="00D87B6E"/>
    <w:rsid w:val="00D90394"/>
    <w:rsid w:val="00D904FD"/>
    <w:rsid w:val="00D90A57"/>
    <w:rsid w:val="00D910EE"/>
    <w:rsid w:val="00D91494"/>
    <w:rsid w:val="00D91A31"/>
    <w:rsid w:val="00D91CDA"/>
    <w:rsid w:val="00D930A9"/>
    <w:rsid w:val="00D9320B"/>
    <w:rsid w:val="00D935B9"/>
    <w:rsid w:val="00D9365E"/>
    <w:rsid w:val="00D93B2C"/>
    <w:rsid w:val="00D93D68"/>
    <w:rsid w:val="00D94DE5"/>
    <w:rsid w:val="00D95953"/>
    <w:rsid w:val="00D95B41"/>
    <w:rsid w:val="00D9631D"/>
    <w:rsid w:val="00D96392"/>
    <w:rsid w:val="00D96B58"/>
    <w:rsid w:val="00D9739C"/>
    <w:rsid w:val="00D974BB"/>
    <w:rsid w:val="00D976CE"/>
    <w:rsid w:val="00D9771D"/>
    <w:rsid w:val="00D97C28"/>
    <w:rsid w:val="00D97C9F"/>
    <w:rsid w:val="00DA0140"/>
    <w:rsid w:val="00DA0174"/>
    <w:rsid w:val="00DA0390"/>
    <w:rsid w:val="00DA054F"/>
    <w:rsid w:val="00DA081D"/>
    <w:rsid w:val="00DA0F31"/>
    <w:rsid w:val="00DA0F9B"/>
    <w:rsid w:val="00DA1479"/>
    <w:rsid w:val="00DA17CD"/>
    <w:rsid w:val="00DA22F7"/>
    <w:rsid w:val="00DA2440"/>
    <w:rsid w:val="00DA2A14"/>
    <w:rsid w:val="00DA2C61"/>
    <w:rsid w:val="00DA2D07"/>
    <w:rsid w:val="00DA2D80"/>
    <w:rsid w:val="00DA32E1"/>
    <w:rsid w:val="00DA33F4"/>
    <w:rsid w:val="00DA382F"/>
    <w:rsid w:val="00DA3D55"/>
    <w:rsid w:val="00DA4672"/>
    <w:rsid w:val="00DA4F58"/>
    <w:rsid w:val="00DA54BA"/>
    <w:rsid w:val="00DA58D9"/>
    <w:rsid w:val="00DA58F2"/>
    <w:rsid w:val="00DA60E4"/>
    <w:rsid w:val="00DA7051"/>
    <w:rsid w:val="00DA745A"/>
    <w:rsid w:val="00DA76A2"/>
    <w:rsid w:val="00DB00FE"/>
    <w:rsid w:val="00DB098F"/>
    <w:rsid w:val="00DB0F32"/>
    <w:rsid w:val="00DB1365"/>
    <w:rsid w:val="00DB180B"/>
    <w:rsid w:val="00DB21ED"/>
    <w:rsid w:val="00DB251A"/>
    <w:rsid w:val="00DB2A0B"/>
    <w:rsid w:val="00DB3266"/>
    <w:rsid w:val="00DB4942"/>
    <w:rsid w:val="00DB49F6"/>
    <w:rsid w:val="00DB5B8D"/>
    <w:rsid w:val="00DB5E8A"/>
    <w:rsid w:val="00DB632B"/>
    <w:rsid w:val="00DB6FD4"/>
    <w:rsid w:val="00DB78B2"/>
    <w:rsid w:val="00DB7E9B"/>
    <w:rsid w:val="00DC0139"/>
    <w:rsid w:val="00DC0325"/>
    <w:rsid w:val="00DC1389"/>
    <w:rsid w:val="00DC1538"/>
    <w:rsid w:val="00DC1614"/>
    <w:rsid w:val="00DC16F7"/>
    <w:rsid w:val="00DC17F3"/>
    <w:rsid w:val="00DC226B"/>
    <w:rsid w:val="00DC3188"/>
    <w:rsid w:val="00DC343D"/>
    <w:rsid w:val="00DC3822"/>
    <w:rsid w:val="00DC3AEF"/>
    <w:rsid w:val="00DC43BC"/>
    <w:rsid w:val="00DC4475"/>
    <w:rsid w:val="00DC47F2"/>
    <w:rsid w:val="00DC4ACD"/>
    <w:rsid w:val="00DC5493"/>
    <w:rsid w:val="00DC560A"/>
    <w:rsid w:val="00DC569A"/>
    <w:rsid w:val="00DC5B01"/>
    <w:rsid w:val="00DC5B47"/>
    <w:rsid w:val="00DC5F71"/>
    <w:rsid w:val="00DC64B0"/>
    <w:rsid w:val="00DC6571"/>
    <w:rsid w:val="00DC661E"/>
    <w:rsid w:val="00DC6761"/>
    <w:rsid w:val="00DC74B2"/>
    <w:rsid w:val="00DD031B"/>
    <w:rsid w:val="00DD05D1"/>
    <w:rsid w:val="00DD09A7"/>
    <w:rsid w:val="00DD0B40"/>
    <w:rsid w:val="00DD0C02"/>
    <w:rsid w:val="00DD0C68"/>
    <w:rsid w:val="00DD12E1"/>
    <w:rsid w:val="00DD1917"/>
    <w:rsid w:val="00DD1938"/>
    <w:rsid w:val="00DD1F0C"/>
    <w:rsid w:val="00DD1FA4"/>
    <w:rsid w:val="00DD2086"/>
    <w:rsid w:val="00DD2785"/>
    <w:rsid w:val="00DD2EA1"/>
    <w:rsid w:val="00DD2EB6"/>
    <w:rsid w:val="00DD2F42"/>
    <w:rsid w:val="00DD3450"/>
    <w:rsid w:val="00DD3AD0"/>
    <w:rsid w:val="00DD404B"/>
    <w:rsid w:val="00DD48E3"/>
    <w:rsid w:val="00DD4A8D"/>
    <w:rsid w:val="00DD51C6"/>
    <w:rsid w:val="00DD5267"/>
    <w:rsid w:val="00DD527D"/>
    <w:rsid w:val="00DD550A"/>
    <w:rsid w:val="00DD56C0"/>
    <w:rsid w:val="00DD6821"/>
    <w:rsid w:val="00DD6E0B"/>
    <w:rsid w:val="00DD7089"/>
    <w:rsid w:val="00DD75DB"/>
    <w:rsid w:val="00DD7F1D"/>
    <w:rsid w:val="00DE0602"/>
    <w:rsid w:val="00DE0FF4"/>
    <w:rsid w:val="00DE156D"/>
    <w:rsid w:val="00DE15C5"/>
    <w:rsid w:val="00DE1B5F"/>
    <w:rsid w:val="00DE26FE"/>
    <w:rsid w:val="00DE2940"/>
    <w:rsid w:val="00DE318A"/>
    <w:rsid w:val="00DE34D2"/>
    <w:rsid w:val="00DE37C1"/>
    <w:rsid w:val="00DE39FA"/>
    <w:rsid w:val="00DE4134"/>
    <w:rsid w:val="00DE44DD"/>
    <w:rsid w:val="00DE46AB"/>
    <w:rsid w:val="00DE5190"/>
    <w:rsid w:val="00DE519E"/>
    <w:rsid w:val="00DE5504"/>
    <w:rsid w:val="00DE5BF3"/>
    <w:rsid w:val="00DE5F1B"/>
    <w:rsid w:val="00DE6C13"/>
    <w:rsid w:val="00DE7433"/>
    <w:rsid w:val="00DE7567"/>
    <w:rsid w:val="00DE77BB"/>
    <w:rsid w:val="00DE793B"/>
    <w:rsid w:val="00DE7A05"/>
    <w:rsid w:val="00DE7B20"/>
    <w:rsid w:val="00DE7EDC"/>
    <w:rsid w:val="00DF001B"/>
    <w:rsid w:val="00DF0149"/>
    <w:rsid w:val="00DF0556"/>
    <w:rsid w:val="00DF0924"/>
    <w:rsid w:val="00DF0A2D"/>
    <w:rsid w:val="00DF1717"/>
    <w:rsid w:val="00DF2116"/>
    <w:rsid w:val="00DF2321"/>
    <w:rsid w:val="00DF246C"/>
    <w:rsid w:val="00DF2ACF"/>
    <w:rsid w:val="00DF2B81"/>
    <w:rsid w:val="00DF392B"/>
    <w:rsid w:val="00DF3AD4"/>
    <w:rsid w:val="00DF413C"/>
    <w:rsid w:val="00DF4AF9"/>
    <w:rsid w:val="00DF4C6E"/>
    <w:rsid w:val="00DF4EFF"/>
    <w:rsid w:val="00DF55BD"/>
    <w:rsid w:val="00DF561E"/>
    <w:rsid w:val="00DF5B4C"/>
    <w:rsid w:val="00DF628F"/>
    <w:rsid w:val="00DF681F"/>
    <w:rsid w:val="00DF6A99"/>
    <w:rsid w:val="00DF7434"/>
    <w:rsid w:val="00DF75D9"/>
    <w:rsid w:val="00E00640"/>
    <w:rsid w:val="00E00705"/>
    <w:rsid w:val="00E0076F"/>
    <w:rsid w:val="00E00C04"/>
    <w:rsid w:val="00E01073"/>
    <w:rsid w:val="00E01297"/>
    <w:rsid w:val="00E0140A"/>
    <w:rsid w:val="00E01884"/>
    <w:rsid w:val="00E018A6"/>
    <w:rsid w:val="00E02171"/>
    <w:rsid w:val="00E025C3"/>
    <w:rsid w:val="00E0284B"/>
    <w:rsid w:val="00E02D30"/>
    <w:rsid w:val="00E03091"/>
    <w:rsid w:val="00E03C78"/>
    <w:rsid w:val="00E03EC7"/>
    <w:rsid w:val="00E0402E"/>
    <w:rsid w:val="00E044D2"/>
    <w:rsid w:val="00E046FF"/>
    <w:rsid w:val="00E04B7B"/>
    <w:rsid w:val="00E04C1F"/>
    <w:rsid w:val="00E05093"/>
    <w:rsid w:val="00E05375"/>
    <w:rsid w:val="00E0574E"/>
    <w:rsid w:val="00E067BD"/>
    <w:rsid w:val="00E0690D"/>
    <w:rsid w:val="00E06AFF"/>
    <w:rsid w:val="00E06CFB"/>
    <w:rsid w:val="00E06D36"/>
    <w:rsid w:val="00E06F00"/>
    <w:rsid w:val="00E07727"/>
    <w:rsid w:val="00E10842"/>
    <w:rsid w:val="00E10C3C"/>
    <w:rsid w:val="00E111BC"/>
    <w:rsid w:val="00E117B4"/>
    <w:rsid w:val="00E11A1E"/>
    <w:rsid w:val="00E11ACA"/>
    <w:rsid w:val="00E11F31"/>
    <w:rsid w:val="00E12B68"/>
    <w:rsid w:val="00E12C7E"/>
    <w:rsid w:val="00E12D43"/>
    <w:rsid w:val="00E12E6E"/>
    <w:rsid w:val="00E12EE4"/>
    <w:rsid w:val="00E13907"/>
    <w:rsid w:val="00E13A09"/>
    <w:rsid w:val="00E14504"/>
    <w:rsid w:val="00E14D50"/>
    <w:rsid w:val="00E14EFB"/>
    <w:rsid w:val="00E14F95"/>
    <w:rsid w:val="00E1528A"/>
    <w:rsid w:val="00E155C7"/>
    <w:rsid w:val="00E15901"/>
    <w:rsid w:val="00E15E75"/>
    <w:rsid w:val="00E16546"/>
    <w:rsid w:val="00E16678"/>
    <w:rsid w:val="00E168DF"/>
    <w:rsid w:val="00E1696C"/>
    <w:rsid w:val="00E16B7F"/>
    <w:rsid w:val="00E16CBA"/>
    <w:rsid w:val="00E17F5A"/>
    <w:rsid w:val="00E2082E"/>
    <w:rsid w:val="00E20B9B"/>
    <w:rsid w:val="00E21392"/>
    <w:rsid w:val="00E21839"/>
    <w:rsid w:val="00E21C67"/>
    <w:rsid w:val="00E22250"/>
    <w:rsid w:val="00E2290B"/>
    <w:rsid w:val="00E22CBA"/>
    <w:rsid w:val="00E22EE2"/>
    <w:rsid w:val="00E2356B"/>
    <w:rsid w:val="00E23B32"/>
    <w:rsid w:val="00E23E6F"/>
    <w:rsid w:val="00E24080"/>
    <w:rsid w:val="00E244C8"/>
    <w:rsid w:val="00E24689"/>
    <w:rsid w:val="00E24708"/>
    <w:rsid w:val="00E250A7"/>
    <w:rsid w:val="00E250DA"/>
    <w:rsid w:val="00E256EC"/>
    <w:rsid w:val="00E2612C"/>
    <w:rsid w:val="00E26646"/>
    <w:rsid w:val="00E2666F"/>
    <w:rsid w:val="00E26AE5"/>
    <w:rsid w:val="00E26CD7"/>
    <w:rsid w:val="00E26D48"/>
    <w:rsid w:val="00E26F28"/>
    <w:rsid w:val="00E26F5F"/>
    <w:rsid w:val="00E27070"/>
    <w:rsid w:val="00E27099"/>
    <w:rsid w:val="00E27608"/>
    <w:rsid w:val="00E276BE"/>
    <w:rsid w:val="00E27E09"/>
    <w:rsid w:val="00E30135"/>
    <w:rsid w:val="00E305FA"/>
    <w:rsid w:val="00E308D1"/>
    <w:rsid w:val="00E30D7D"/>
    <w:rsid w:val="00E3117A"/>
    <w:rsid w:val="00E312B2"/>
    <w:rsid w:val="00E3151C"/>
    <w:rsid w:val="00E3155A"/>
    <w:rsid w:val="00E3165A"/>
    <w:rsid w:val="00E31E76"/>
    <w:rsid w:val="00E32098"/>
    <w:rsid w:val="00E321B2"/>
    <w:rsid w:val="00E322EE"/>
    <w:rsid w:val="00E32AF0"/>
    <w:rsid w:val="00E32B67"/>
    <w:rsid w:val="00E33743"/>
    <w:rsid w:val="00E347A7"/>
    <w:rsid w:val="00E34A53"/>
    <w:rsid w:val="00E34BE6"/>
    <w:rsid w:val="00E35383"/>
    <w:rsid w:val="00E3586C"/>
    <w:rsid w:val="00E35D70"/>
    <w:rsid w:val="00E3619B"/>
    <w:rsid w:val="00E36330"/>
    <w:rsid w:val="00E364C4"/>
    <w:rsid w:val="00E37215"/>
    <w:rsid w:val="00E379CF"/>
    <w:rsid w:val="00E4011A"/>
    <w:rsid w:val="00E40209"/>
    <w:rsid w:val="00E40ADE"/>
    <w:rsid w:val="00E410BF"/>
    <w:rsid w:val="00E41419"/>
    <w:rsid w:val="00E414E8"/>
    <w:rsid w:val="00E41BA3"/>
    <w:rsid w:val="00E41BDC"/>
    <w:rsid w:val="00E41D2E"/>
    <w:rsid w:val="00E41E91"/>
    <w:rsid w:val="00E421E2"/>
    <w:rsid w:val="00E42EB9"/>
    <w:rsid w:val="00E430FF"/>
    <w:rsid w:val="00E432A0"/>
    <w:rsid w:val="00E4332F"/>
    <w:rsid w:val="00E435FA"/>
    <w:rsid w:val="00E43A4E"/>
    <w:rsid w:val="00E442D9"/>
    <w:rsid w:val="00E4485A"/>
    <w:rsid w:val="00E44A6D"/>
    <w:rsid w:val="00E44AEC"/>
    <w:rsid w:val="00E44DFE"/>
    <w:rsid w:val="00E44E37"/>
    <w:rsid w:val="00E45283"/>
    <w:rsid w:val="00E45ACA"/>
    <w:rsid w:val="00E465D7"/>
    <w:rsid w:val="00E467C1"/>
    <w:rsid w:val="00E46D75"/>
    <w:rsid w:val="00E46F80"/>
    <w:rsid w:val="00E4731C"/>
    <w:rsid w:val="00E47438"/>
    <w:rsid w:val="00E476ED"/>
    <w:rsid w:val="00E47A3E"/>
    <w:rsid w:val="00E47CB3"/>
    <w:rsid w:val="00E47D52"/>
    <w:rsid w:val="00E47E22"/>
    <w:rsid w:val="00E47EA9"/>
    <w:rsid w:val="00E5000E"/>
    <w:rsid w:val="00E50072"/>
    <w:rsid w:val="00E50408"/>
    <w:rsid w:val="00E50474"/>
    <w:rsid w:val="00E50BD2"/>
    <w:rsid w:val="00E50C5E"/>
    <w:rsid w:val="00E50C8F"/>
    <w:rsid w:val="00E5129B"/>
    <w:rsid w:val="00E51526"/>
    <w:rsid w:val="00E51C8A"/>
    <w:rsid w:val="00E52092"/>
    <w:rsid w:val="00E52745"/>
    <w:rsid w:val="00E52B6C"/>
    <w:rsid w:val="00E531AD"/>
    <w:rsid w:val="00E53412"/>
    <w:rsid w:val="00E53BE6"/>
    <w:rsid w:val="00E53C58"/>
    <w:rsid w:val="00E53E1B"/>
    <w:rsid w:val="00E54244"/>
    <w:rsid w:val="00E543DA"/>
    <w:rsid w:val="00E54899"/>
    <w:rsid w:val="00E5595F"/>
    <w:rsid w:val="00E55C5E"/>
    <w:rsid w:val="00E560AB"/>
    <w:rsid w:val="00E56401"/>
    <w:rsid w:val="00E56AB2"/>
    <w:rsid w:val="00E56BAF"/>
    <w:rsid w:val="00E57064"/>
    <w:rsid w:val="00E570CC"/>
    <w:rsid w:val="00E57272"/>
    <w:rsid w:val="00E604F7"/>
    <w:rsid w:val="00E607D1"/>
    <w:rsid w:val="00E61418"/>
    <w:rsid w:val="00E614CB"/>
    <w:rsid w:val="00E616AD"/>
    <w:rsid w:val="00E61F1A"/>
    <w:rsid w:val="00E62379"/>
    <w:rsid w:val="00E62530"/>
    <w:rsid w:val="00E6297C"/>
    <w:rsid w:val="00E63081"/>
    <w:rsid w:val="00E63E11"/>
    <w:rsid w:val="00E63E95"/>
    <w:rsid w:val="00E63F64"/>
    <w:rsid w:val="00E64442"/>
    <w:rsid w:val="00E6459E"/>
    <w:rsid w:val="00E646B9"/>
    <w:rsid w:val="00E64CF7"/>
    <w:rsid w:val="00E65106"/>
    <w:rsid w:val="00E651D8"/>
    <w:rsid w:val="00E65478"/>
    <w:rsid w:val="00E656BD"/>
    <w:rsid w:val="00E6590C"/>
    <w:rsid w:val="00E65C47"/>
    <w:rsid w:val="00E65CF4"/>
    <w:rsid w:val="00E664D7"/>
    <w:rsid w:val="00E666D9"/>
    <w:rsid w:val="00E6683E"/>
    <w:rsid w:val="00E66A0F"/>
    <w:rsid w:val="00E67862"/>
    <w:rsid w:val="00E67978"/>
    <w:rsid w:val="00E67F49"/>
    <w:rsid w:val="00E70F99"/>
    <w:rsid w:val="00E7208E"/>
    <w:rsid w:val="00E72342"/>
    <w:rsid w:val="00E72D4E"/>
    <w:rsid w:val="00E72F22"/>
    <w:rsid w:val="00E730DE"/>
    <w:rsid w:val="00E74014"/>
    <w:rsid w:val="00E74965"/>
    <w:rsid w:val="00E74E60"/>
    <w:rsid w:val="00E75B32"/>
    <w:rsid w:val="00E75CE7"/>
    <w:rsid w:val="00E76116"/>
    <w:rsid w:val="00E7652D"/>
    <w:rsid w:val="00E76C1D"/>
    <w:rsid w:val="00E77572"/>
    <w:rsid w:val="00E777C8"/>
    <w:rsid w:val="00E80124"/>
    <w:rsid w:val="00E8027C"/>
    <w:rsid w:val="00E803E0"/>
    <w:rsid w:val="00E8042B"/>
    <w:rsid w:val="00E80B3F"/>
    <w:rsid w:val="00E81150"/>
    <w:rsid w:val="00E811AD"/>
    <w:rsid w:val="00E812ED"/>
    <w:rsid w:val="00E816C4"/>
    <w:rsid w:val="00E8195D"/>
    <w:rsid w:val="00E82283"/>
    <w:rsid w:val="00E82332"/>
    <w:rsid w:val="00E8233D"/>
    <w:rsid w:val="00E82562"/>
    <w:rsid w:val="00E82D29"/>
    <w:rsid w:val="00E8357C"/>
    <w:rsid w:val="00E83E08"/>
    <w:rsid w:val="00E83F13"/>
    <w:rsid w:val="00E84A2B"/>
    <w:rsid w:val="00E84D83"/>
    <w:rsid w:val="00E84E09"/>
    <w:rsid w:val="00E85808"/>
    <w:rsid w:val="00E85980"/>
    <w:rsid w:val="00E85A17"/>
    <w:rsid w:val="00E85AE0"/>
    <w:rsid w:val="00E86011"/>
    <w:rsid w:val="00E86148"/>
    <w:rsid w:val="00E861FB"/>
    <w:rsid w:val="00E8621F"/>
    <w:rsid w:val="00E864C2"/>
    <w:rsid w:val="00E8652D"/>
    <w:rsid w:val="00E86643"/>
    <w:rsid w:val="00E86DC3"/>
    <w:rsid w:val="00E87AC6"/>
    <w:rsid w:val="00E904D8"/>
    <w:rsid w:val="00E90C2A"/>
    <w:rsid w:val="00E913F1"/>
    <w:rsid w:val="00E923CD"/>
    <w:rsid w:val="00E92A43"/>
    <w:rsid w:val="00E92FE7"/>
    <w:rsid w:val="00E9355A"/>
    <w:rsid w:val="00E93686"/>
    <w:rsid w:val="00E93A78"/>
    <w:rsid w:val="00E9437E"/>
    <w:rsid w:val="00E94A6E"/>
    <w:rsid w:val="00E94BC3"/>
    <w:rsid w:val="00E95155"/>
    <w:rsid w:val="00E952FC"/>
    <w:rsid w:val="00E953F4"/>
    <w:rsid w:val="00E95E1B"/>
    <w:rsid w:val="00E9623A"/>
    <w:rsid w:val="00E9668F"/>
    <w:rsid w:val="00E96A30"/>
    <w:rsid w:val="00E96B1C"/>
    <w:rsid w:val="00E96E20"/>
    <w:rsid w:val="00E972FB"/>
    <w:rsid w:val="00E97798"/>
    <w:rsid w:val="00E978CE"/>
    <w:rsid w:val="00E97C58"/>
    <w:rsid w:val="00E97F54"/>
    <w:rsid w:val="00EA0924"/>
    <w:rsid w:val="00EA0A79"/>
    <w:rsid w:val="00EA0F2A"/>
    <w:rsid w:val="00EA1307"/>
    <w:rsid w:val="00EA1359"/>
    <w:rsid w:val="00EA1446"/>
    <w:rsid w:val="00EA1607"/>
    <w:rsid w:val="00EA1B7C"/>
    <w:rsid w:val="00EA21B7"/>
    <w:rsid w:val="00EA346A"/>
    <w:rsid w:val="00EA362E"/>
    <w:rsid w:val="00EA4091"/>
    <w:rsid w:val="00EA41C6"/>
    <w:rsid w:val="00EA4735"/>
    <w:rsid w:val="00EA4C01"/>
    <w:rsid w:val="00EA54AA"/>
    <w:rsid w:val="00EA5C84"/>
    <w:rsid w:val="00EA5DFD"/>
    <w:rsid w:val="00EA5F52"/>
    <w:rsid w:val="00EA6311"/>
    <w:rsid w:val="00EA699E"/>
    <w:rsid w:val="00EA6C96"/>
    <w:rsid w:val="00EA72F6"/>
    <w:rsid w:val="00EA7474"/>
    <w:rsid w:val="00EA7CC6"/>
    <w:rsid w:val="00EA7D5C"/>
    <w:rsid w:val="00EB0351"/>
    <w:rsid w:val="00EB0476"/>
    <w:rsid w:val="00EB0659"/>
    <w:rsid w:val="00EB0783"/>
    <w:rsid w:val="00EB1021"/>
    <w:rsid w:val="00EB15ED"/>
    <w:rsid w:val="00EB1600"/>
    <w:rsid w:val="00EB1A42"/>
    <w:rsid w:val="00EB1E27"/>
    <w:rsid w:val="00EB2624"/>
    <w:rsid w:val="00EB2628"/>
    <w:rsid w:val="00EB2C36"/>
    <w:rsid w:val="00EB2F05"/>
    <w:rsid w:val="00EB31B1"/>
    <w:rsid w:val="00EB389A"/>
    <w:rsid w:val="00EB4620"/>
    <w:rsid w:val="00EB48DA"/>
    <w:rsid w:val="00EB4927"/>
    <w:rsid w:val="00EB4964"/>
    <w:rsid w:val="00EB5482"/>
    <w:rsid w:val="00EB54A2"/>
    <w:rsid w:val="00EB56E2"/>
    <w:rsid w:val="00EB5B20"/>
    <w:rsid w:val="00EB5BE7"/>
    <w:rsid w:val="00EB5D5E"/>
    <w:rsid w:val="00EB6138"/>
    <w:rsid w:val="00EB66CF"/>
    <w:rsid w:val="00EB6F47"/>
    <w:rsid w:val="00EB716F"/>
    <w:rsid w:val="00EB7181"/>
    <w:rsid w:val="00EB7632"/>
    <w:rsid w:val="00EB7A8B"/>
    <w:rsid w:val="00EB7B34"/>
    <w:rsid w:val="00EB7CC1"/>
    <w:rsid w:val="00EB7DA6"/>
    <w:rsid w:val="00EB7ECF"/>
    <w:rsid w:val="00EC05FC"/>
    <w:rsid w:val="00EC12CB"/>
    <w:rsid w:val="00EC13C7"/>
    <w:rsid w:val="00EC1404"/>
    <w:rsid w:val="00EC1E68"/>
    <w:rsid w:val="00EC20E8"/>
    <w:rsid w:val="00EC28BD"/>
    <w:rsid w:val="00EC2953"/>
    <w:rsid w:val="00EC318E"/>
    <w:rsid w:val="00EC3EA5"/>
    <w:rsid w:val="00EC44C0"/>
    <w:rsid w:val="00EC4CA8"/>
    <w:rsid w:val="00EC4CE1"/>
    <w:rsid w:val="00EC5181"/>
    <w:rsid w:val="00EC61CA"/>
    <w:rsid w:val="00EC62AB"/>
    <w:rsid w:val="00EC748C"/>
    <w:rsid w:val="00EC7BE8"/>
    <w:rsid w:val="00ED0369"/>
    <w:rsid w:val="00ED04F2"/>
    <w:rsid w:val="00ED075D"/>
    <w:rsid w:val="00ED0760"/>
    <w:rsid w:val="00ED088C"/>
    <w:rsid w:val="00ED08C9"/>
    <w:rsid w:val="00ED0A79"/>
    <w:rsid w:val="00ED0ED1"/>
    <w:rsid w:val="00ED15F9"/>
    <w:rsid w:val="00ED180A"/>
    <w:rsid w:val="00ED1C0A"/>
    <w:rsid w:val="00ED2104"/>
    <w:rsid w:val="00ED2230"/>
    <w:rsid w:val="00ED2524"/>
    <w:rsid w:val="00ED306E"/>
    <w:rsid w:val="00ED3219"/>
    <w:rsid w:val="00ED32AE"/>
    <w:rsid w:val="00ED3B71"/>
    <w:rsid w:val="00ED3CEE"/>
    <w:rsid w:val="00ED3D3C"/>
    <w:rsid w:val="00ED3FFF"/>
    <w:rsid w:val="00ED46F0"/>
    <w:rsid w:val="00ED478D"/>
    <w:rsid w:val="00ED5F94"/>
    <w:rsid w:val="00ED6388"/>
    <w:rsid w:val="00ED6B2A"/>
    <w:rsid w:val="00ED6B2C"/>
    <w:rsid w:val="00ED7615"/>
    <w:rsid w:val="00ED7DE7"/>
    <w:rsid w:val="00EE0352"/>
    <w:rsid w:val="00EE07FE"/>
    <w:rsid w:val="00EE09C7"/>
    <w:rsid w:val="00EE1EEB"/>
    <w:rsid w:val="00EE27DC"/>
    <w:rsid w:val="00EE2EAF"/>
    <w:rsid w:val="00EE2F62"/>
    <w:rsid w:val="00EE2FD1"/>
    <w:rsid w:val="00EE3615"/>
    <w:rsid w:val="00EE3B9F"/>
    <w:rsid w:val="00EE3C40"/>
    <w:rsid w:val="00EE3DF9"/>
    <w:rsid w:val="00EE4549"/>
    <w:rsid w:val="00EE4858"/>
    <w:rsid w:val="00EE5122"/>
    <w:rsid w:val="00EE549E"/>
    <w:rsid w:val="00EE5819"/>
    <w:rsid w:val="00EE5C2E"/>
    <w:rsid w:val="00EE6280"/>
    <w:rsid w:val="00EE675A"/>
    <w:rsid w:val="00EE682F"/>
    <w:rsid w:val="00EE68D5"/>
    <w:rsid w:val="00EE7474"/>
    <w:rsid w:val="00EE7AC5"/>
    <w:rsid w:val="00EF08AD"/>
    <w:rsid w:val="00EF0A6E"/>
    <w:rsid w:val="00EF1129"/>
    <w:rsid w:val="00EF1551"/>
    <w:rsid w:val="00EF1C73"/>
    <w:rsid w:val="00EF1D98"/>
    <w:rsid w:val="00EF1F61"/>
    <w:rsid w:val="00EF213D"/>
    <w:rsid w:val="00EF234D"/>
    <w:rsid w:val="00EF24FB"/>
    <w:rsid w:val="00EF2674"/>
    <w:rsid w:val="00EF2725"/>
    <w:rsid w:val="00EF2A92"/>
    <w:rsid w:val="00EF2BCA"/>
    <w:rsid w:val="00EF2DF9"/>
    <w:rsid w:val="00EF31AE"/>
    <w:rsid w:val="00EF320B"/>
    <w:rsid w:val="00EF3546"/>
    <w:rsid w:val="00EF38F1"/>
    <w:rsid w:val="00EF3A4E"/>
    <w:rsid w:val="00EF4529"/>
    <w:rsid w:val="00EF4812"/>
    <w:rsid w:val="00EF48EC"/>
    <w:rsid w:val="00EF49C9"/>
    <w:rsid w:val="00EF5720"/>
    <w:rsid w:val="00EF5789"/>
    <w:rsid w:val="00EF5E48"/>
    <w:rsid w:val="00EF7147"/>
    <w:rsid w:val="00EF7554"/>
    <w:rsid w:val="00EF75A3"/>
    <w:rsid w:val="00EF7C2A"/>
    <w:rsid w:val="00EF7F19"/>
    <w:rsid w:val="00F000AE"/>
    <w:rsid w:val="00F00225"/>
    <w:rsid w:val="00F0027E"/>
    <w:rsid w:val="00F0155F"/>
    <w:rsid w:val="00F01ADD"/>
    <w:rsid w:val="00F01C8C"/>
    <w:rsid w:val="00F01F3B"/>
    <w:rsid w:val="00F02014"/>
    <w:rsid w:val="00F0212B"/>
    <w:rsid w:val="00F026BB"/>
    <w:rsid w:val="00F029A9"/>
    <w:rsid w:val="00F039E6"/>
    <w:rsid w:val="00F040E2"/>
    <w:rsid w:val="00F043EE"/>
    <w:rsid w:val="00F0498C"/>
    <w:rsid w:val="00F04AE1"/>
    <w:rsid w:val="00F0502B"/>
    <w:rsid w:val="00F050D1"/>
    <w:rsid w:val="00F065C7"/>
    <w:rsid w:val="00F066DF"/>
    <w:rsid w:val="00F0697F"/>
    <w:rsid w:val="00F06CC0"/>
    <w:rsid w:val="00F06E19"/>
    <w:rsid w:val="00F07043"/>
    <w:rsid w:val="00F071B8"/>
    <w:rsid w:val="00F10398"/>
    <w:rsid w:val="00F10434"/>
    <w:rsid w:val="00F10859"/>
    <w:rsid w:val="00F10DB8"/>
    <w:rsid w:val="00F10F74"/>
    <w:rsid w:val="00F110AC"/>
    <w:rsid w:val="00F116DB"/>
    <w:rsid w:val="00F11B5F"/>
    <w:rsid w:val="00F12070"/>
    <w:rsid w:val="00F12317"/>
    <w:rsid w:val="00F126B0"/>
    <w:rsid w:val="00F12A1A"/>
    <w:rsid w:val="00F12BFC"/>
    <w:rsid w:val="00F12D3D"/>
    <w:rsid w:val="00F13401"/>
    <w:rsid w:val="00F1371B"/>
    <w:rsid w:val="00F13994"/>
    <w:rsid w:val="00F13BA0"/>
    <w:rsid w:val="00F13FB5"/>
    <w:rsid w:val="00F1456A"/>
    <w:rsid w:val="00F14797"/>
    <w:rsid w:val="00F152FF"/>
    <w:rsid w:val="00F15574"/>
    <w:rsid w:val="00F1563A"/>
    <w:rsid w:val="00F158C6"/>
    <w:rsid w:val="00F167C6"/>
    <w:rsid w:val="00F16E3B"/>
    <w:rsid w:val="00F170FC"/>
    <w:rsid w:val="00F17411"/>
    <w:rsid w:val="00F177E1"/>
    <w:rsid w:val="00F17E60"/>
    <w:rsid w:val="00F208AB"/>
    <w:rsid w:val="00F20A0A"/>
    <w:rsid w:val="00F20BCF"/>
    <w:rsid w:val="00F21506"/>
    <w:rsid w:val="00F21A01"/>
    <w:rsid w:val="00F21D79"/>
    <w:rsid w:val="00F21E5F"/>
    <w:rsid w:val="00F21FDE"/>
    <w:rsid w:val="00F2269F"/>
    <w:rsid w:val="00F228EF"/>
    <w:rsid w:val="00F22919"/>
    <w:rsid w:val="00F22DBC"/>
    <w:rsid w:val="00F239A1"/>
    <w:rsid w:val="00F24079"/>
    <w:rsid w:val="00F2414D"/>
    <w:rsid w:val="00F24C2F"/>
    <w:rsid w:val="00F24CA4"/>
    <w:rsid w:val="00F24EF9"/>
    <w:rsid w:val="00F25418"/>
    <w:rsid w:val="00F258F3"/>
    <w:rsid w:val="00F26370"/>
    <w:rsid w:val="00F26764"/>
    <w:rsid w:val="00F268A7"/>
    <w:rsid w:val="00F26DB0"/>
    <w:rsid w:val="00F26E2B"/>
    <w:rsid w:val="00F27175"/>
    <w:rsid w:val="00F276E4"/>
    <w:rsid w:val="00F27CE5"/>
    <w:rsid w:val="00F27F16"/>
    <w:rsid w:val="00F27FCE"/>
    <w:rsid w:val="00F30485"/>
    <w:rsid w:val="00F30C32"/>
    <w:rsid w:val="00F30EBF"/>
    <w:rsid w:val="00F3172F"/>
    <w:rsid w:val="00F31A67"/>
    <w:rsid w:val="00F33150"/>
    <w:rsid w:val="00F331CA"/>
    <w:rsid w:val="00F34039"/>
    <w:rsid w:val="00F347D6"/>
    <w:rsid w:val="00F34A94"/>
    <w:rsid w:val="00F34C5C"/>
    <w:rsid w:val="00F34FFF"/>
    <w:rsid w:val="00F355BE"/>
    <w:rsid w:val="00F35AC2"/>
    <w:rsid w:val="00F35E86"/>
    <w:rsid w:val="00F35F31"/>
    <w:rsid w:val="00F361E4"/>
    <w:rsid w:val="00F36612"/>
    <w:rsid w:val="00F36CB7"/>
    <w:rsid w:val="00F36EE5"/>
    <w:rsid w:val="00F3716D"/>
    <w:rsid w:val="00F37CFB"/>
    <w:rsid w:val="00F37D3A"/>
    <w:rsid w:val="00F37EF4"/>
    <w:rsid w:val="00F4039D"/>
    <w:rsid w:val="00F40E1D"/>
    <w:rsid w:val="00F40E34"/>
    <w:rsid w:val="00F4141E"/>
    <w:rsid w:val="00F423F5"/>
    <w:rsid w:val="00F4246B"/>
    <w:rsid w:val="00F4252D"/>
    <w:rsid w:val="00F42744"/>
    <w:rsid w:val="00F4319D"/>
    <w:rsid w:val="00F4344B"/>
    <w:rsid w:val="00F43612"/>
    <w:rsid w:val="00F43AB5"/>
    <w:rsid w:val="00F43B9F"/>
    <w:rsid w:val="00F43E42"/>
    <w:rsid w:val="00F444D8"/>
    <w:rsid w:val="00F44A79"/>
    <w:rsid w:val="00F44AC6"/>
    <w:rsid w:val="00F44DE5"/>
    <w:rsid w:val="00F44DFD"/>
    <w:rsid w:val="00F44F75"/>
    <w:rsid w:val="00F45CE7"/>
    <w:rsid w:val="00F45D7B"/>
    <w:rsid w:val="00F46520"/>
    <w:rsid w:val="00F467DE"/>
    <w:rsid w:val="00F46B49"/>
    <w:rsid w:val="00F509D3"/>
    <w:rsid w:val="00F51124"/>
    <w:rsid w:val="00F51946"/>
    <w:rsid w:val="00F5284C"/>
    <w:rsid w:val="00F531CD"/>
    <w:rsid w:val="00F5347A"/>
    <w:rsid w:val="00F538C8"/>
    <w:rsid w:val="00F53A7D"/>
    <w:rsid w:val="00F53CF7"/>
    <w:rsid w:val="00F54473"/>
    <w:rsid w:val="00F54892"/>
    <w:rsid w:val="00F54A82"/>
    <w:rsid w:val="00F54C97"/>
    <w:rsid w:val="00F54F13"/>
    <w:rsid w:val="00F54F67"/>
    <w:rsid w:val="00F55BD4"/>
    <w:rsid w:val="00F56329"/>
    <w:rsid w:val="00F565EE"/>
    <w:rsid w:val="00F57791"/>
    <w:rsid w:val="00F57D4A"/>
    <w:rsid w:val="00F57F6F"/>
    <w:rsid w:val="00F606FE"/>
    <w:rsid w:val="00F60940"/>
    <w:rsid w:val="00F612B8"/>
    <w:rsid w:val="00F61A59"/>
    <w:rsid w:val="00F61EE9"/>
    <w:rsid w:val="00F620F8"/>
    <w:rsid w:val="00F62522"/>
    <w:rsid w:val="00F626E5"/>
    <w:rsid w:val="00F628A6"/>
    <w:rsid w:val="00F62C4E"/>
    <w:rsid w:val="00F63350"/>
    <w:rsid w:val="00F634D3"/>
    <w:rsid w:val="00F636FB"/>
    <w:rsid w:val="00F63BCF"/>
    <w:rsid w:val="00F6433F"/>
    <w:rsid w:val="00F643BE"/>
    <w:rsid w:val="00F647AD"/>
    <w:rsid w:val="00F64D30"/>
    <w:rsid w:val="00F65136"/>
    <w:rsid w:val="00F664A0"/>
    <w:rsid w:val="00F66800"/>
    <w:rsid w:val="00F66C2B"/>
    <w:rsid w:val="00F66D1C"/>
    <w:rsid w:val="00F66FA1"/>
    <w:rsid w:val="00F7003C"/>
    <w:rsid w:val="00F707EB"/>
    <w:rsid w:val="00F70A34"/>
    <w:rsid w:val="00F714C4"/>
    <w:rsid w:val="00F718A4"/>
    <w:rsid w:val="00F729D6"/>
    <w:rsid w:val="00F72CAE"/>
    <w:rsid w:val="00F72D61"/>
    <w:rsid w:val="00F72DFB"/>
    <w:rsid w:val="00F72EBE"/>
    <w:rsid w:val="00F72F65"/>
    <w:rsid w:val="00F73C8D"/>
    <w:rsid w:val="00F73E92"/>
    <w:rsid w:val="00F7412D"/>
    <w:rsid w:val="00F741EA"/>
    <w:rsid w:val="00F7438B"/>
    <w:rsid w:val="00F7439D"/>
    <w:rsid w:val="00F748F4"/>
    <w:rsid w:val="00F74AC7"/>
    <w:rsid w:val="00F74CD5"/>
    <w:rsid w:val="00F75439"/>
    <w:rsid w:val="00F75852"/>
    <w:rsid w:val="00F7701C"/>
    <w:rsid w:val="00F770FE"/>
    <w:rsid w:val="00F772AD"/>
    <w:rsid w:val="00F77AF5"/>
    <w:rsid w:val="00F77C5A"/>
    <w:rsid w:val="00F80364"/>
    <w:rsid w:val="00F809B2"/>
    <w:rsid w:val="00F80BBC"/>
    <w:rsid w:val="00F80C1C"/>
    <w:rsid w:val="00F80E82"/>
    <w:rsid w:val="00F80E9B"/>
    <w:rsid w:val="00F8147C"/>
    <w:rsid w:val="00F81CA9"/>
    <w:rsid w:val="00F82001"/>
    <w:rsid w:val="00F820F7"/>
    <w:rsid w:val="00F82CD2"/>
    <w:rsid w:val="00F82E22"/>
    <w:rsid w:val="00F82FAB"/>
    <w:rsid w:val="00F82FE3"/>
    <w:rsid w:val="00F831A0"/>
    <w:rsid w:val="00F83A56"/>
    <w:rsid w:val="00F83B17"/>
    <w:rsid w:val="00F83E95"/>
    <w:rsid w:val="00F842CB"/>
    <w:rsid w:val="00F84A25"/>
    <w:rsid w:val="00F85073"/>
    <w:rsid w:val="00F8512A"/>
    <w:rsid w:val="00F8544E"/>
    <w:rsid w:val="00F85566"/>
    <w:rsid w:val="00F85C22"/>
    <w:rsid w:val="00F86025"/>
    <w:rsid w:val="00F8604F"/>
    <w:rsid w:val="00F860E7"/>
    <w:rsid w:val="00F8630D"/>
    <w:rsid w:val="00F86B45"/>
    <w:rsid w:val="00F8723A"/>
    <w:rsid w:val="00F87325"/>
    <w:rsid w:val="00F8738E"/>
    <w:rsid w:val="00F877C5"/>
    <w:rsid w:val="00F900C0"/>
    <w:rsid w:val="00F90F14"/>
    <w:rsid w:val="00F91AE9"/>
    <w:rsid w:val="00F91C92"/>
    <w:rsid w:val="00F933BE"/>
    <w:rsid w:val="00F933E0"/>
    <w:rsid w:val="00F93BE6"/>
    <w:rsid w:val="00F93CB1"/>
    <w:rsid w:val="00F94148"/>
    <w:rsid w:val="00F94373"/>
    <w:rsid w:val="00F94D02"/>
    <w:rsid w:val="00F94D83"/>
    <w:rsid w:val="00F95462"/>
    <w:rsid w:val="00F955E7"/>
    <w:rsid w:val="00F95C76"/>
    <w:rsid w:val="00F95DEC"/>
    <w:rsid w:val="00F95E4A"/>
    <w:rsid w:val="00F95E53"/>
    <w:rsid w:val="00F9605E"/>
    <w:rsid w:val="00F9638A"/>
    <w:rsid w:val="00F9689A"/>
    <w:rsid w:val="00F97241"/>
    <w:rsid w:val="00F9784B"/>
    <w:rsid w:val="00F97CCD"/>
    <w:rsid w:val="00F97E18"/>
    <w:rsid w:val="00FA151E"/>
    <w:rsid w:val="00FA1CF8"/>
    <w:rsid w:val="00FA2475"/>
    <w:rsid w:val="00FA2487"/>
    <w:rsid w:val="00FA26A8"/>
    <w:rsid w:val="00FA339B"/>
    <w:rsid w:val="00FA344F"/>
    <w:rsid w:val="00FA40BD"/>
    <w:rsid w:val="00FA448E"/>
    <w:rsid w:val="00FA49A8"/>
    <w:rsid w:val="00FA506D"/>
    <w:rsid w:val="00FA5F9E"/>
    <w:rsid w:val="00FA61EF"/>
    <w:rsid w:val="00FA65A7"/>
    <w:rsid w:val="00FA7465"/>
    <w:rsid w:val="00FA78B2"/>
    <w:rsid w:val="00FB01E4"/>
    <w:rsid w:val="00FB04F5"/>
    <w:rsid w:val="00FB06C3"/>
    <w:rsid w:val="00FB06ED"/>
    <w:rsid w:val="00FB087E"/>
    <w:rsid w:val="00FB1E4F"/>
    <w:rsid w:val="00FB2015"/>
    <w:rsid w:val="00FB274B"/>
    <w:rsid w:val="00FB2866"/>
    <w:rsid w:val="00FB2EDB"/>
    <w:rsid w:val="00FB3268"/>
    <w:rsid w:val="00FB33BB"/>
    <w:rsid w:val="00FB36BB"/>
    <w:rsid w:val="00FB3CF6"/>
    <w:rsid w:val="00FB436E"/>
    <w:rsid w:val="00FB43F4"/>
    <w:rsid w:val="00FB45D3"/>
    <w:rsid w:val="00FB4826"/>
    <w:rsid w:val="00FB4CDC"/>
    <w:rsid w:val="00FB4E03"/>
    <w:rsid w:val="00FB549C"/>
    <w:rsid w:val="00FB5A3C"/>
    <w:rsid w:val="00FB7136"/>
    <w:rsid w:val="00FB722A"/>
    <w:rsid w:val="00FB73F3"/>
    <w:rsid w:val="00FC091B"/>
    <w:rsid w:val="00FC0E1E"/>
    <w:rsid w:val="00FC1A0F"/>
    <w:rsid w:val="00FC1B7A"/>
    <w:rsid w:val="00FC25D4"/>
    <w:rsid w:val="00FC27FE"/>
    <w:rsid w:val="00FC2807"/>
    <w:rsid w:val="00FC343A"/>
    <w:rsid w:val="00FC39FF"/>
    <w:rsid w:val="00FC3A60"/>
    <w:rsid w:val="00FC3C3F"/>
    <w:rsid w:val="00FC3EAF"/>
    <w:rsid w:val="00FC3F18"/>
    <w:rsid w:val="00FC404D"/>
    <w:rsid w:val="00FC4594"/>
    <w:rsid w:val="00FC49EF"/>
    <w:rsid w:val="00FC4E29"/>
    <w:rsid w:val="00FC5061"/>
    <w:rsid w:val="00FC5242"/>
    <w:rsid w:val="00FC574C"/>
    <w:rsid w:val="00FC5B4A"/>
    <w:rsid w:val="00FC5EA1"/>
    <w:rsid w:val="00FC6112"/>
    <w:rsid w:val="00FC6BE4"/>
    <w:rsid w:val="00FC70F0"/>
    <w:rsid w:val="00FC71BF"/>
    <w:rsid w:val="00FC78FF"/>
    <w:rsid w:val="00FC7AB8"/>
    <w:rsid w:val="00FC7C02"/>
    <w:rsid w:val="00FD00F4"/>
    <w:rsid w:val="00FD015F"/>
    <w:rsid w:val="00FD02A7"/>
    <w:rsid w:val="00FD044A"/>
    <w:rsid w:val="00FD084E"/>
    <w:rsid w:val="00FD0A43"/>
    <w:rsid w:val="00FD0E42"/>
    <w:rsid w:val="00FD0F6E"/>
    <w:rsid w:val="00FD1633"/>
    <w:rsid w:val="00FD1D4E"/>
    <w:rsid w:val="00FD1F14"/>
    <w:rsid w:val="00FD20D6"/>
    <w:rsid w:val="00FD22C2"/>
    <w:rsid w:val="00FD288E"/>
    <w:rsid w:val="00FD2912"/>
    <w:rsid w:val="00FD2B67"/>
    <w:rsid w:val="00FD2EA2"/>
    <w:rsid w:val="00FD3065"/>
    <w:rsid w:val="00FD3657"/>
    <w:rsid w:val="00FD43EF"/>
    <w:rsid w:val="00FD4432"/>
    <w:rsid w:val="00FD48BA"/>
    <w:rsid w:val="00FD4AD3"/>
    <w:rsid w:val="00FD4E12"/>
    <w:rsid w:val="00FD4FF1"/>
    <w:rsid w:val="00FD546B"/>
    <w:rsid w:val="00FD58E1"/>
    <w:rsid w:val="00FD59C4"/>
    <w:rsid w:val="00FD5A97"/>
    <w:rsid w:val="00FD5ADC"/>
    <w:rsid w:val="00FD62B5"/>
    <w:rsid w:val="00FD6A88"/>
    <w:rsid w:val="00FD73CC"/>
    <w:rsid w:val="00FD73F4"/>
    <w:rsid w:val="00FD7722"/>
    <w:rsid w:val="00FD7B28"/>
    <w:rsid w:val="00FE03F0"/>
    <w:rsid w:val="00FE0425"/>
    <w:rsid w:val="00FE05D0"/>
    <w:rsid w:val="00FE067B"/>
    <w:rsid w:val="00FE0979"/>
    <w:rsid w:val="00FE0CBA"/>
    <w:rsid w:val="00FE13E3"/>
    <w:rsid w:val="00FE1928"/>
    <w:rsid w:val="00FE1A1E"/>
    <w:rsid w:val="00FE204C"/>
    <w:rsid w:val="00FE22C5"/>
    <w:rsid w:val="00FE22E6"/>
    <w:rsid w:val="00FE23FB"/>
    <w:rsid w:val="00FE27D1"/>
    <w:rsid w:val="00FE28CD"/>
    <w:rsid w:val="00FE2DFC"/>
    <w:rsid w:val="00FE2FF0"/>
    <w:rsid w:val="00FE31FF"/>
    <w:rsid w:val="00FE32BA"/>
    <w:rsid w:val="00FE3B10"/>
    <w:rsid w:val="00FE4078"/>
    <w:rsid w:val="00FE474E"/>
    <w:rsid w:val="00FE4975"/>
    <w:rsid w:val="00FE4D6F"/>
    <w:rsid w:val="00FE543E"/>
    <w:rsid w:val="00FE5EEF"/>
    <w:rsid w:val="00FE5F17"/>
    <w:rsid w:val="00FE5F5F"/>
    <w:rsid w:val="00FE603C"/>
    <w:rsid w:val="00FE61E7"/>
    <w:rsid w:val="00FE6240"/>
    <w:rsid w:val="00FE640C"/>
    <w:rsid w:val="00FE674F"/>
    <w:rsid w:val="00FE6C1A"/>
    <w:rsid w:val="00FE6EA6"/>
    <w:rsid w:val="00FE718F"/>
    <w:rsid w:val="00FE79FD"/>
    <w:rsid w:val="00FE7B07"/>
    <w:rsid w:val="00FE7E89"/>
    <w:rsid w:val="00FE7F92"/>
    <w:rsid w:val="00FF0416"/>
    <w:rsid w:val="00FF065A"/>
    <w:rsid w:val="00FF0971"/>
    <w:rsid w:val="00FF0B71"/>
    <w:rsid w:val="00FF0E2F"/>
    <w:rsid w:val="00FF105F"/>
    <w:rsid w:val="00FF10D7"/>
    <w:rsid w:val="00FF1527"/>
    <w:rsid w:val="00FF17E6"/>
    <w:rsid w:val="00FF1973"/>
    <w:rsid w:val="00FF1C07"/>
    <w:rsid w:val="00FF1E0F"/>
    <w:rsid w:val="00FF1FC1"/>
    <w:rsid w:val="00FF23EC"/>
    <w:rsid w:val="00FF24E0"/>
    <w:rsid w:val="00FF2544"/>
    <w:rsid w:val="00FF2E17"/>
    <w:rsid w:val="00FF322F"/>
    <w:rsid w:val="00FF3526"/>
    <w:rsid w:val="00FF3667"/>
    <w:rsid w:val="00FF36D2"/>
    <w:rsid w:val="00FF3B2E"/>
    <w:rsid w:val="00FF41C9"/>
    <w:rsid w:val="00FF44BF"/>
    <w:rsid w:val="00FF4A04"/>
    <w:rsid w:val="00FF4D30"/>
    <w:rsid w:val="00FF4EAB"/>
    <w:rsid w:val="00FF4FF3"/>
    <w:rsid w:val="00FF52D1"/>
    <w:rsid w:val="00FF54ED"/>
    <w:rsid w:val="00FF5641"/>
    <w:rsid w:val="00FF5879"/>
    <w:rsid w:val="00FF623B"/>
    <w:rsid w:val="00FF68BF"/>
    <w:rsid w:val="00FF6AFD"/>
    <w:rsid w:val="00FF6DB5"/>
    <w:rsid w:val="00FF6E01"/>
    <w:rsid w:val="00FF7535"/>
    <w:rsid w:val="00FF787A"/>
    <w:rsid w:val="00FF79AD"/>
    <w:rsid w:val="00FF79CB"/>
    <w:rsid w:val="00FF79D1"/>
    <w:rsid w:val="00FF7D61"/>
    <w:rsid w:val="00FF7E84"/>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DB32ED"/>
  <w15:docId w15:val="{D6B9780A-51D8-4E83-98AF-268AF41C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470A4E"/>
    <w:pPr>
      <w:widowControl w:val="0"/>
    </w:pPr>
    <w:rPr>
      <w:sz w:val="16"/>
      <w:szCs w:val="16"/>
    </w:rPr>
  </w:style>
  <w:style w:type="paragraph" w:styleId="1">
    <w:name w:val="heading 1"/>
    <w:basedOn w:val="a7"/>
    <w:next w:val="a7"/>
    <w:link w:val="10"/>
    <w:qFormat/>
    <w:rsid w:val="00AA0D81"/>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AA0D81"/>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AA0D81"/>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AA0D81"/>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AA0D81"/>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AA0D81"/>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AA0D81"/>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AA0D81"/>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AA0D81"/>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一)(二)(三)"/>
    <w:autoRedefine/>
    <w:rsid w:val="009B6CCC"/>
    <w:pPr>
      <w:spacing w:beforeLines="50" w:before="180" w:line="240" w:lineRule="exact"/>
      <w:ind w:left="849" w:hangingChars="303" w:hanging="849"/>
      <w:jc w:val="both"/>
    </w:pPr>
    <w:rPr>
      <w:rFonts w:ascii="標楷體" w:hAnsi="標楷體" w:cs="DFKaiShu-SB-Estd-BF"/>
      <w:b/>
      <w:snapToGrid w:val="0"/>
      <w:sz w:val="28"/>
      <w:szCs w:val="28"/>
    </w:rPr>
  </w:style>
  <w:style w:type="paragraph" w:customStyle="1" w:styleId="ac">
    <w:name w:val="乙篇、內文"/>
    <w:link w:val="ad"/>
    <w:rsid w:val="00E67978"/>
    <w:pPr>
      <w:widowControl w:val="0"/>
      <w:spacing w:line="460" w:lineRule="exact"/>
      <w:ind w:firstLineChars="200" w:firstLine="480"/>
      <w:jc w:val="both"/>
    </w:pPr>
    <w:rPr>
      <w:rFonts w:ascii="標楷體" w:hAnsi="標楷體"/>
      <w:kern w:val="2"/>
      <w:sz w:val="24"/>
      <w:szCs w:val="24"/>
    </w:rPr>
  </w:style>
  <w:style w:type="paragraph" w:customStyle="1" w:styleId="ae">
    <w:name w:val="甲篇、甲乙丙"/>
    <w:autoRedefine/>
    <w:rsid w:val="005E713C"/>
    <w:pPr>
      <w:jc w:val="center"/>
    </w:pPr>
    <w:rPr>
      <w:rFonts w:ascii="標楷體" w:hAnsi="標楷體"/>
      <w:b/>
      <w:kern w:val="2"/>
      <w:sz w:val="40"/>
      <w:szCs w:val="40"/>
    </w:rPr>
  </w:style>
  <w:style w:type="paragraph" w:customStyle="1" w:styleId="af">
    <w:name w:val="甲篇、壹貳參"/>
    <w:autoRedefine/>
    <w:rsid w:val="009B6CCC"/>
    <w:pPr>
      <w:spacing w:beforeLines="50" w:before="180" w:line="460" w:lineRule="exact"/>
      <w:jc w:val="both"/>
    </w:pPr>
    <w:rPr>
      <w:rFonts w:ascii="標楷體" w:hAnsi="標楷體"/>
      <w:b/>
      <w:kern w:val="2"/>
      <w:sz w:val="36"/>
      <w:szCs w:val="36"/>
    </w:rPr>
  </w:style>
  <w:style w:type="paragraph" w:customStyle="1" w:styleId="25">
    <w:name w:val="乙篇、內文行距25"/>
    <w:autoRedefine/>
    <w:rsid w:val="00997F10"/>
    <w:pPr>
      <w:widowControl w:val="0"/>
      <w:spacing w:line="500" w:lineRule="exact"/>
      <w:ind w:firstLineChars="200" w:firstLine="480"/>
      <w:jc w:val="both"/>
    </w:pPr>
    <w:rPr>
      <w:rFonts w:ascii="新細明體" w:hAnsi="新細明體"/>
      <w:kern w:val="2"/>
      <w:sz w:val="24"/>
      <w:szCs w:val="24"/>
    </w:rPr>
  </w:style>
  <w:style w:type="character" w:customStyle="1" w:styleId="ad">
    <w:name w:val="乙篇、內文 字元"/>
    <w:link w:val="ac"/>
    <w:rsid w:val="00E67978"/>
    <w:rPr>
      <w:rFonts w:ascii="標楷體" w:hAnsi="標楷體"/>
      <w:kern w:val="2"/>
      <w:sz w:val="24"/>
      <w:szCs w:val="24"/>
      <w:lang w:bidi="ar-SA"/>
    </w:rPr>
  </w:style>
  <w:style w:type="paragraph" w:styleId="af0">
    <w:name w:val="header"/>
    <w:basedOn w:val="a7"/>
    <w:link w:val="af1"/>
    <w:uiPriority w:val="99"/>
    <w:unhideWhenUsed/>
    <w:rsid w:val="00D63979"/>
    <w:pPr>
      <w:tabs>
        <w:tab w:val="center" w:pos="4153"/>
        <w:tab w:val="right" w:pos="8306"/>
      </w:tabs>
      <w:snapToGrid w:val="0"/>
    </w:pPr>
    <w:rPr>
      <w:sz w:val="20"/>
      <w:szCs w:val="20"/>
      <w:lang w:val="x-none" w:eastAsia="x-none"/>
    </w:rPr>
  </w:style>
  <w:style w:type="character" w:customStyle="1" w:styleId="af1">
    <w:name w:val="頁首 字元"/>
    <w:link w:val="af0"/>
    <w:uiPriority w:val="99"/>
    <w:rsid w:val="00D63979"/>
    <w:rPr>
      <w:sz w:val="20"/>
      <w:szCs w:val="20"/>
    </w:rPr>
  </w:style>
  <w:style w:type="paragraph" w:styleId="af2">
    <w:name w:val="footer"/>
    <w:basedOn w:val="a7"/>
    <w:link w:val="af3"/>
    <w:uiPriority w:val="99"/>
    <w:unhideWhenUsed/>
    <w:rsid w:val="00D63979"/>
    <w:pPr>
      <w:tabs>
        <w:tab w:val="center" w:pos="4153"/>
        <w:tab w:val="right" w:pos="8306"/>
      </w:tabs>
      <w:snapToGrid w:val="0"/>
    </w:pPr>
    <w:rPr>
      <w:sz w:val="20"/>
      <w:szCs w:val="20"/>
      <w:lang w:val="x-none" w:eastAsia="x-none"/>
    </w:rPr>
  </w:style>
  <w:style w:type="character" w:customStyle="1" w:styleId="af3">
    <w:name w:val="頁尾 字元"/>
    <w:link w:val="af2"/>
    <w:uiPriority w:val="99"/>
    <w:rsid w:val="00D63979"/>
    <w:rPr>
      <w:sz w:val="20"/>
      <w:szCs w:val="20"/>
    </w:rPr>
  </w:style>
  <w:style w:type="paragraph" w:customStyle="1" w:styleId="af4">
    <w:name w:val="乙篇、一二三"/>
    <w:autoRedefine/>
    <w:rsid w:val="007308CF"/>
    <w:pPr>
      <w:spacing w:line="500" w:lineRule="exact"/>
      <w:jc w:val="both"/>
    </w:pPr>
    <w:rPr>
      <w:rFonts w:ascii="新細明體" w:hAnsi="新細明體"/>
      <w:b/>
      <w:snapToGrid w:val="0"/>
      <w:sz w:val="32"/>
      <w:szCs w:val="32"/>
    </w:rPr>
  </w:style>
  <w:style w:type="paragraph" w:customStyle="1" w:styleId="af5">
    <w:name w:val="標題(一)"/>
    <w:basedOn w:val="a7"/>
    <w:qFormat/>
    <w:rsid w:val="00805F10"/>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3935BE"/>
    <w:rPr>
      <w:color w:val="0000FF"/>
      <w:u w:val="single"/>
    </w:rPr>
  </w:style>
  <w:style w:type="paragraph" w:customStyle="1" w:styleId="225">
    <w:name w:val="乙篇、內文行距22.5"/>
    <w:autoRedefine/>
    <w:rsid w:val="00CA3772"/>
    <w:pPr>
      <w:widowControl w:val="0"/>
      <w:spacing w:line="464" w:lineRule="exact"/>
      <w:ind w:firstLineChars="200" w:firstLine="480"/>
      <w:jc w:val="both"/>
    </w:pPr>
    <w:rPr>
      <w:rFonts w:ascii="新細明體" w:hAnsi="新細明體"/>
      <w:kern w:val="2"/>
      <w:sz w:val="24"/>
      <w:szCs w:val="24"/>
    </w:rPr>
  </w:style>
  <w:style w:type="paragraph" w:styleId="af7">
    <w:name w:val="Balloon Text"/>
    <w:basedOn w:val="a7"/>
    <w:link w:val="af8"/>
    <w:uiPriority w:val="99"/>
    <w:semiHidden/>
    <w:unhideWhenUsed/>
    <w:rsid w:val="00043A21"/>
    <w:rPr>
      <w:rFonts w:ascii="Cambria" w:eastAsia="新細明體" w:hAnsi="Cambria"/>
      <w:sz w:val="18"/>
      <w:szCs w:val="18"/>
      <w:lang w:val="x-none" w:eastAsia="x-none"/>
    </w:rPr>
  </w:style>
  <w:style w:type="character" w:customStyle="1" w:styleId="af8">
    <w:name w:val="註解方塊文字 字元"/>
    <w:link w:val="af7"/>
    <w:uiPriority w:val="99"/>
    <w:semiHidden/>
    <w:rsid w:val="00043A21"/>
    <w:rPr>
      <w:rFonts w:ascii="Cambria" w:eastAsia="新細明體" w:hAnsi="Cambria" w:cs="Times New Roman"/>
      <w:sz w:val="18"/>
      <w:szCs w:val="18"/>
    </w:rPr>
  </w:style>
  <w:style w:type="paragraph" w:styleId="af9">
    <w:name w:val="List Paragraph"/>
    <w:basedOn w:val="a7"/>
    <w:qFormat/>
    <w:rsid w:val="006C1261"/>
    <w:pPr>
      <w:ind w:leftChars="200" w:left="480"/>
    </w:pPr>
    <w:rPr>
      <w:rFonts w:ascii="Calibri" w:hAnsi="Calibri" w:cs="Calibri"/>
      <w:kern w:val="2"/>
      <w:sz w:val="32"/>
      <w:szCs w:val="20"/>
    </w:rPr>
  </w:style>
  <w:style w:type="character" w:customStyle="1" w:styleId="10">
    <w:name w:val="標題 1 字元"/>
    <w:link w:val="1"/>
    <w:rsid w:val="00AA0D81"/>
    <w:rPr>
      <w:rFonts w:ascii="Arial" w:eastAsia="新細明體" w:hAnsi="Arial"/>
      <w:b/>
      <w:kern w:val="52"/>
      <w:sz w:val="52"/>
      <w:szCs w:val="52"/>
    </w:rPr>
  </w:style>
  <w:style w:type="character" w:customStyle="1" w:styleId="22">
    <w:name w:val="標題 2 字元"/>
    <w:link w:val="21"/>
    <w:rsid w:val="00AA0D81"/>
    <w:rPr>
      <w:rFonts w:ascii="Arial" w:eastAsia="新細明體" w:hAnsi="Arial"/>
      <w:b/>
      <w:kern w:val="2"/>
      <w:sz w:val="48"/>
      <w:szCs w:val="48"/>
    </w:rPr>
  </w:style>
  <w:style w:type="character" w:customStyle="1" w:styleId="32">
    <w:name w:val="標題 3 字元"/>
    <w:link w:val="31"/>
    <w:rsid w:val="00AA0D81"/>
    <w:rPr>
      <w:rFonts w:ascii="Arial" w:eastAsia="新細明體" w:hAnsi="Arial"/>
      <w:b/>
      <w:kern w:val="2"/>
      <w:sz w:val="36"/>
      <w:szCs w:val="36"/>
    </w:rPr>
  </w:style>
  <w:style w:type="character" w:customStyle="1" w:styleId="42">
    <w:name w:val="標題 4 字元"/>
    <w:link w:val="41"/>
    <w:rsid w:val="00AA0D81"/>
    <w:rPr>
      <w:rFonts w:ascii="Arial" w:eastAsia="新細明體" w:hAnsi="Arial"/>
      <w:bCs/>
      <w:kern w:val="2"/>
      <w:sz w:val="36"/>
      <w:szCs w:val="36"/>
    </w:rPr>
  </w:style>
  <w:style w:type="character" w:customStyle="1" w:styleId="52">
    <w:name w:val="標題 5 字元"/>
    <w:link w:val="51"/>
    <w:rsid w:val="00AA0D81"/>
    <w:rPr>
      <w:rFonts w:ascii="Arial" w:eastAsia="新細明體" w:hAnsi="Arial"/>
      <w:b/>
      <w:kern w:val="2"/>
      <w:sz w:val="36"/>
      <w:szCs w:val="36"/>
    </w:rPr>
  </w:style>
  <w:style w:type="character" w:customStyle="1" w:styleId="60">
    <w:name w:val="標題 6 字元"/>
    <w:link w:val="6"/>
    <w:rsid w:val="00AA0D81"/>
    <w:rPr>
      <w:rFonts w:ascii="Arial" w:eastAsia="新細明體" w:hAnsi="Arial"/>
      <w:bCs/>
      <w:kern w:val="2"/>
      <w:sz w:val="36"/>
      <w:szCs w:val="36"/>
    </w:rPr>
  </w:style>
  <w:style w:type="character" w:customStyle="1" w:styleId="70">
    <w:name w:val="標題 7 字元"/>
    <w:link w:val="7"/>
    <w:rsid w:val="00AA0D81"/>
    <w:rPr>
      <w:rFonts w:ascii="Arial" w:eastAsia="新細明體" w:hAnsi="Arial"/>
      <w:b/>
      <w:kern w:val="2"/>
      <w:sz w:val="36"/>
      <w:szCs w:val="36"/>
    </w:rPr>
  </w:style>
  <w:style w:type="character" w:customStyle="1" w:styleId="80">
    <w:name w:val="標題 8 字元"/>
    <w:link w:val="8"/>
    <w:rsid w:val="00AA0D81"/>
    <w:rPr>
      <w:rFonts w:ascii="Arial" w:eastAsia="新細明體" w:hAnsi="Arial"/>
      <w:bCs/>
      <w:kern w:val="2"/>
      <w:sz w:val="36"/>
      <w:szCs w:val="36"/>
    </w:rPr>
  </w:style>
  <w:style w:type="character" w:customStyle="1" w:styleId="90">
    <w:name w:val="標題 9 字元"/>
    <w:link w:val="9"/>
    <w:rsid w:val="00AA0D81"/>
    <w:rPr>
      <w:rFonts w:ascii="Arial" w:eastAsia="新細明體" w:hAnsi="Arial"/>
      <w:bCs/>
      <w:kern w:val="2"/>
      <w:sz w:val="36"/>
      <w:szCs w:val="36"/>
    </w:rPr>
  </w:style>
  <w:style w:type="paragraph" w:customStyle="1" w:styleId="23">
    <w:name w:val="樣式2"/>
    <w:basedOn w:val="afa"/>
    <w:next w:val="afa"/>
    <w:rsid w:val="00AA0D81"/>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AA0D81"/>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AA0D81"/>
    <w:rPr>
      <w:rFonts w:ascii="細明體" w:eastAsia="細明體" w:hAnsi="Courier New" w:cs="Courier New"/>
      <w:sz w:val="24"/>
      <w:szCs w:val="24"/>
    </w:rPr>
  </w:style>
  <w:style w:type="paragraph" w:customStyle="1" w:styleId="afc">
    <w:name w:val="乙篇、內文粗體"/>
    <w:link w:val="afd"/>
    <w:rsid w:val="00AA0D81"/>
    <w:pPr>
      <w:widowControl w:val="0"/>
      <w:spacing w:line="460" w:lineRule="exact"/>
      <w:ind w:firstLineChars="200" w:firstLine="200"/>
      <w:jc w:val="both"/>
    </w:pPr>
    <w:rPr>
      <w:rFonts w:ascii="新細明體" w:hAnsi="新細明體"/>
      <w:b/>
      <w:kern w:val="2"/>
      <w:sz w:val="24"/>
      <w:szCs w:val="24"/>
    </w:rPr>
  </w:style>
  <w:style w:type="character" w:customStyle="1" w:styleId="afd">
    <w:name w:val="乙篇、內文粗體 字元"/>
    <w:link w:val="afc"/>
    <w:rsid w:val="00AA0D81"/>
    <w:rPr>
      <w:rFonts w:ascii="新細明體" w:hAnsi="新細明體"/>
      <w:b/>
      <w:kern w:val="2"/>
      <w:sz w:val="24"/>
      <w:szCs w:val="24"/>
      <w:lang w:val="en-US" w:eastAsia="zh-TW" w:bidi="ar-SA"/>
    </w:rPr>
  </w:style>
  <w:style w:type="paragraph" w:customStyle="1" w:styleId="afe">
    <w:name w:val="甲篇、(一)(二)(三)"/>
    <w:autoRedefine/>
    <w:semiHidden/>
    <w:rsid w:val="00AA0D81"/>
    <w:pPr>
      <w:spacing w:line="500" w:lineRule="exact"/>
      <w:ind w:firstLineChars="100" w:firstLine="100"/>
      <w:jc w:val="both"/>
    </w:pPr>
    <w:rPr>
      <w:rFonts w:ascii="新細明體" w:hAnsi="新細明體"/>
      <w:b/>
      <w:kern w:val="2"/>
      <w:sz w:val="28"/>
      <w:szCs w:val="28"/>
    </w:rPr>
  </w:style>
  <w:style w:type="paragraph" w:customStyle="1" w:styleId="123">
    <w:name w:val="甲篇、123"/>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
    <w:name w:val="甲篇、一二三"/>
    <w:autoRedefine/>
    <w:semiHidden/>
    <w:rsid w:val="00AA0D81"/>
    <w:pPr>
      <w:spacing w:line="500" w:lineRule="exact"/>
      <w:jc w:val="both"/>
    </w:pPr>
    <w:rPr>
      <w:rFonts w:ascii="新細明體" w:hAnsi="新細明體"/>
      <w:b/>
      <w:kern w:val="2"/>
      <w:sz w:val="28"/>
      <w:szCs w:val="28"/>
    </w:rPr>
  </w:style>
  <w:style w:type="paragraph" w:customStyle="1" w:styleId="aff0">
    <w:name w:val="甲篇、內文"/>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1">
    <w:name w:val="表格、主管機關"/>
    <w:autoRedefine/>
    <w:semiHidden/>
    <w:rsid w:val="00AA0D81"/>
    <w:rPr>
      <w:rFonts w:ascii="新細明體" w:hAnsi="新細明體"/>
      <w:b/>
      <w:kern w:val="2"/>
      <w:sz w:val="18"/>
      <w:szCs w:val="18"/>
    </w:rPr>
  </w:style>
  <w:style w:type="paragraph" w:customStyle="1" w:styleId="005">
    <w:name w:val="乙篇、內文縮0.05"/>
    <w:locked/>
    <w:rsid w:val="00AA0D81"/>
    <w:pPr>
      <w:widowControl w:val="0"/>
      <w:spacing w:line="460" w:lineRule="exact"/>
      <w:ind w:firstLineChars="200" w:firstLine="200"/>
      <w:jc w:val="both"/>
    </w:pPr>
    <w:rPr>
      <w:rFonts w:ascii="新細明體" w:hAnsi="新細明體"/>
      <w:spacing w:val="-1"/>
      <w:kern w:val="2"/>
      <w:sz w:val="24"/>
      <w:szCs w:val="24"/>
    </w:rPr>
  </w:style>
  <w:style w:type="paragraph" w:customStyle="1" w:styleId="100">
    <w:name w:val="表格、靠左10"/>
    <w:autoRedefine/>
    <w:locked/>
    <w:rsid w:val="00AA0D81"/>
    <w:pPr>
      <w:widowControl w:val="0"/>
      <w:ind w:leftChars="10" w:left="20" w:rightChars="10" w:right="20"/>
    </w:pPr>
    <w:rPr>
      <w:rFonts w:ascii="新細明體" w:hAnsi="新細明體"/>
      <w:szCs w:val="18"/>
    </w:rPr>
  </w:style>
  <w:style w:type="paragraph" w:customStyle="1" w:styleId="aff2">
    <w:name w:val="表格、差異原因分析"/>
    <w:autoRedefine/>
    <w:semiHidden/>
    <w:rsid w:val="00AA0D81"/>
    <w:rPr>
      <w:rFonts w:ascii="新細明體" w:hAnsi="新細明體"/>
      <w:kern w:val="2"/>
    </w:rPr>
  </w:style>
  <w:style w:type="paragraph" w:customStyle="1" w:styleId="aff3">
    <w:name w:val="表格、差異數字"/>
    <w:autoRedefine/>
    <w:semiHidden/>
    <w:rsid w:val="00AA0D81"/>
    <w:pPr>
      <w:ind w:rightChars="10" w:right="10"/>
      <w:jc w:val="right"/>
    </w:pPr>
    <w:rPr>
      <w:rFonts w:ascii="新細明體" w:hAnsi="新細明體"/>
      <w:kern w:val="2"/>
    </w:rPr>
  </w:style>
  <w:style w:type="paragraph" w:customStyle="1" w:styleId="91">
    <w:name w:val="表格、靠右9"/>
    <w:autoRedefine/>
    <w:locked/>
    <w:rsid w:val="00AA0D81"/>
    <w:pPr>
      <w:widowControl w:val="0"/>
      <w:jc w:val="right"/>
    </w:pPr>
    <w:rPr>
      <w:rFonts w:ascii="新細明體" w:hAnsi="新細明體"/>
      <w:sz w:val="18"/>
      <w:szCs w:val="18"/>
    </w:rPr>
  </w:style>
  <w:style w:type="paragraph" w:customStyle="1" w:styleId="aff4">
    <w:name w:val="表格、註"/>
    <w:autoRedefine/>
    <w:semiHidden/>
    <w:rsid w:val="00AA0D81"/>
    <w:rPr>
      <w:rFonts w:ascii="新細明體" w:hAnsi="新細明體"/>
      <w:kern w:val="2"/>
      <w:sz w:val="18"/>
      <w:szCs w:val="18"/>
    </w:rPr>
  </w:style>
  <w:style w:type="paragraph" w:customStyle="1" w:styleId="aff5">
    <w:name w:val="表格、機關名"/>
    <w:basedOn w:val="a7"/>
    <w:autoRedefine/>
    <w:semiHidden/>
    <w:rsid w:val="00AA0D81"/>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AA0D81"/>
    <w:pPr>
      <w:widowControl w:val="0"/>
      <w:ind w:rightChars="10" w:right="20"/>
      <w:jc w:val="right"/>
    </w:pPr>
    <w:rPr>
      <w:rFonts w:ascii="新細明體" w:hAnsi="新細明體"/>
      <w:kern w:val="2"/>
      <w:szCs w:val="18"/>
    </w:rPr>
  </w:style>
  <w:style w:type="paragraph" w:customStyle="1" w:styleId="aff6">
    <w:name w:val="表格、差異機關名"/>
    <w:autoRedefine/>
    <w:semiHidden/>
    <w:rsid w:val="00AA0D81"/>
    <w:pPr>
      <w:ind w:leftChars="100" w:left="100"/>
    </w:pPr>
    <w:rPr>
      <w:rFonts w:ascii="新細明體" w:hAnsi="新細明體"/>
      <w:b/>
      <w:kern w:val="2"/>
    </w:rPr>
  </w:style>
  <w:style w:type="paragraph" w:customStyle="1" w:styleId="aff7">
    <w:name w:val="表格、數字粗體"/>
    <w:autoRedefine/>
    <w:semiHidden/>
    <w:rsid w:val="00AA0D81"/>
    <w:pPr>
      <w:ind w:rightChars="10" w:right="10"/>
      <w:jc w:val="right"/>
    </w:pPr>
    <w:rPr>
      <w:rFonts w:ascii="新細明體" w:hAnsi="新細明體"/>
      <w:b/>
      <w:kern w:val="2"/>
      <w:sz w:val="18"/>
      <w:szCs w:val="18"/>
    </w:rPr>
  </w:style>
  <w:style w:type="paragraph" w:customStyle="1" w:styleId="aff8">
    <w:name w:val="表格、差異數字粗體"/>
    <w:autoRedefine/>
    <w:semiHidden/>
    <w:rsid w:val="00AA0D81"/>
    <w:pPr>
      <w:ind w:rightChars="10" w:right="10"/>
      <w:jc w:val="right"/>
    </w:pPr>
    <w:rPr>
      <w:rFonts w:ascii="新細明體" w:hAnsi="新細明體"/>
      <w:b/>
      <w:kern w:val="2"/>
    </w:rPr>
  </w:style>
  <w:style w:type="paragraph" w:customStyle="1" w:styleId="aff9">
    <w:name w:val="文"/>
    <w:locked/>
    <w:rsid w:val="00AA0D81"/>
    <w:rPr>
      <w:rFonts w:ascii="新細明體" w:eastAsia="新細明體" w:hAnsi="新細明體"/>
      <w:kern w:val="2"/>
      <w:sz w:val="24"/>
      <w:szCs w:val="24"/>
    </w:rPr>
  </w:style>
  <w:style w:type="paragraph" w:customStyle="1" w:styleId="11">
    <w:name w:val="樣式1"/>
    <w:basedOn w:val="a7"/>
    <w:next w:val="a7"/>
    <w:autoRedefine/>
    <w:rsid w:val="003B6A7C"/>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AA0D81"/>
    <w:rPr>
      <w:rFonts w:ascii="新細明體" w:hAnsi="新細明體"/>
      <w:b/>
      <w:kern w:val="2"/>
      <w:sz w:val="24"/>
      <w:szCs w:val="24"/>
      <w:lang w:val="en-US" w:eastAsia="zh-TW" w:bidi="ar-SA"/>
    </w:rPr>
  </w:style>
  <w:style w:type="paragraph" w:customStyle="1" w:styleId="103">
    <w:name w:val="表格、罝中10"/>
    <w:autoRedefine/>
    <w:locked/>
    <w:rsid w:val="00AA0D81"/>
    <w:pPr>
      <w:widowControl w:val="0"/>
      <w:jc w:val="center"/>
    </w:pPr>
    <w:rPr>
      <w:rFonts w:ascii="新細明體" w:hAnsi="新細明體"/>
    </w:rPr>
  </w:style>
  <w:style w:type="paragraph" w:customStyle="1" w:styleId="104">
    <w:name w:val="表格、粗體置中10"/>
    <w:autoRedefine/>
    <w:locked/>
    <w:rsid w:val="00AA0D81"/>
    <w:pPr>
      <w:widowControl w:val="0"/>
      <w:jc w:val="center"/>
    </w:pPr>
    <w:rPr>
      <w:rFonts w:ascii="新細明體" w:hAnsi="新細明體"/>
      <w:b/>
      <w:kern w:val="2"/>
      <w:szCs w:val="18"/>
    </w:rPr>
  </w:style>
  <w:style w:type="paragraph" w:customStyle="1" w:styleId="affb">
    <w:name w:val="附表標題"/>
    <w:link w:val="affa"/>
    <w:locked/>
    <w:rsid w:val="00AA0D81"/>
    <w:pPr>
      <w:widowControl w:val="0"/>
      <w:spacing w:line="460" w:lineRule="exact"/>
    </w:pPr>
    <w:rPr>
      <w:rFonts w:ascii="新細明體" w:hAnsi="新細明體"/>
      <w:b/>
      <w:kern w:val="2"/>
      <w:sz w:val="24"/>
      <w:szCs w:val="24"/>
    </w:rPr>
  </w:style>
  <w:style w:type="paragraph" w:customStyle="1" w:styleId="105">
    <w:name w:val="表格、粗體靠右10"/>
    <w:autoRedefine/>
    <w:locked/>
    <w:rsid w:val="00AA0D81"/>
    <w:pPr>
      <w:widowControl w:val="0"/>
      <w:ind w:rightChars="10" w:right="20"/>
      <w:jc w:val="right"/>
    </w:pPr>
    <w:rPr>
      <w:rFonts w:ascii="新細明體" w:hAnsi="新細明體"/>
      <w:b/>
    </w:rPr>
  </w:style>
  <w:style w:type="paragraph" w:customStyle="1" w:styleId="01">
    <w:name w:val="乙篇、內文縮0.1"/>
    <w:locked/>
    <w:rsid w:val="00AA0D81"/>
    <w:pPr>
      <w:widowControl w:val="0"/>
      <w:spacing w:line="460" w:lineRule="exact"/>
      <w:ind w:firstLineChars="200" w:firstLine="200"/>
      <w:jc w:val="both"/>
    </w:pPr>
    <w:rPr>
      <w:rFonts w:ascii="新細明體" w:hAnsi="新細明體"/>
      <w:spacing w:val="-2"/>
      <w:kern w:val="2"/>
      <w:sz w:val="24"/>
      <w:szCs w:val="24"/>
    </w:rPr>
  </w:style>
  <w:style w:type="paragraph" w:customStyle="1" w:styleId="106">
    <w:name w:val="表格、表頭10"/>
    <w:autoRedefine/>
    <w:locked/>
    <w:rsid w:val="00AA0D81"/>
    <w:pPr>
      <w:widowControl w:val="0"/>
      <w:ind w:leftChars="10" w:left="20" w:rightChars="10" w:right="20"/>
      <w:jc w:val="distribute"/>
    </w:pPr>
    <w:rPr>
      <w:rFonts w:ascii="新細明體" w:hAnsi="新細明體"/>
    </w:rPr>
  </w:style>
  <w:style w:type="paragraph" w:customStyle="1" w:styleId="12">
    <w:name w:val="表格、粗體靠左12"/>
    <w:autoRedefine/>
    <w:locked/>
    <w:rsid w:val="00AA0D81"/>
    <w:pPr>
      <w:widowControl w:val="0"/>
      <w:ind w:leftChars="10" w:left="10"/>
    </w:pPr>
    <w:rPr>
      <w:rFonts w:ascii="新細明體" w:hAnsi="新細明體"/>
      <w:kern w:val="2"/>
      <w:sz w:val="24"/>
      <w:szCs w:val="24"/>
    </w:rPr>
  </w:style>
  <w:style w:type="numbering" w:styleId="111111">
    <w:name w:val="Outline List 2"/>
    <w:basedOn w:val="aa"/>
    <w:semiHidden/>
    <w:rsid w:val="00AA0D81"/>
    <w:pPr>
      <w:numPr>
        <w:numId w:val="1"/>
      </w:numPr>
    </w:pPr>
  </w:style>
  <w:style w:type="numbering" w:styleId="1ai">
    <w:name w:val="Outline List 1"/>
    <w:basedOn w:val="aa"/>
    <w:semiHidden/>
    <w:rsid w:val="00AA0D81"/>
    <w:pPr>
      <w:numPr>
        <w:numId w:val="2"/>
      </w:numPr>
    </w:pPr>
  </w:style>
  <w:style w:type="character" w:styleId="HTML">
    <w:name w:val="HTML Acronym"/>
    <w:basedOn w:val="a8"/>
    <w:semiHidden/>
    <w:rsid w:val="00AA0D81"/>
  </w:style>
  <w:style w:type="paragraph" w:styleId="HTML0">
    <w:name w:val="HTML Address"/>
    <w:basedOn w:val="a7"/>
    <w:link w:val="HTML1"/>
    <w:semiHidden/>
    <w:rsid w:val="00AA0D81"/>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AA0D81"/>
    <w:rPr>
      <w:rFonts w:ascii="新細明體" w:hAnsi="新細明體"/>
      <w:bCs/>
      <w:i/>
      <w:iCs/>
      <w:kern w:val="2"/>
      <w:sz w:val="18"/>
      <w:szCs w:val="18"/>
    </w:rPr>
  </w:style>
  <w:style w:type="character" w:styleId="HTML2">
    <w:name w:val="HTML Cite"/>
    <w:semiHidden/>
    <w:rsid w:val="00AA0D81"/>
    <w:rPr>
      <w:i/>
      <w:iCs/>
    </w:rPr>
  </w:style>
  <w:style w:type="character" w:styleId="HTML3">
    <w:name w:val="HTML Code"/>
    <w:semiHidden/>
    <w:rsid w:val="00AA0D81"/>
    <w:rPr>
      <w:rFonts w:ascii="Courier New" w:hAnsi="Courier New" w:cs="Courier New"/>
      <w:sz w:val="20"/>
      <w:szCs w:val="20"/>
    </w:rPr>
  </w:style>
  <w:style w:type="character" w:styleId="HTML4">
    <w:name w:val="HTML Definition"/>
    <w:semiHidden/>
    <w:rsid w:val="00AA0D81"/>
    <w:rPr>
      <w:i/>
      <w:iCs/>
    </w:rPr>
  </w:style>
  <w:style w:type="character" w:styleId="HTML5">
    <w:name w:val="HTML Keyboard"/>
    <w:semiHidden/>
    <w:rsid w:val="00AA0D81"/>
    <w:rPr>
      <w:rFonts w:ascii="Courier New" w:hAnsi="Courier New" w:cs="Courier New"/>
      <w:sz w:val="20"/>
      <w:szCs w:val="20"/>
    </w:rPr>
  </w:style>
  <w:style w:type="paragraph" w:styleId="HTML6">
    <w:name w:val="HTML Preformatted"/>
    <w:aliases w:val=" 字元"/>
    <w:basedOn w:val="a7"/>
    <w:link w:val="HTML7"/>
    <w:rsid w:val="00AA0D81"/>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rsid w:val="00AA0D81"/>
    <w:rPr>
      <w:rFonts w:ascii="Courier New" w:hAnsi="Courier New" w:cs="Courier New"/>
      <w:bCs/>
      <w:kern w:val="2"/>
      <w:sz w:val="18"/>
      <w:szCs w:val="18"/>
    </w:rPr>
  </w:style>
  <w:style w:type="character" w:styleId="HTML8">
    <w:name w:val="HTML Sample"/>
    <w:semiHidden/>
    <w:rsid w:val="00AA0D81"/>
    <w:rPr>
      <w:rFonts w:ascii="Courier New" w:hAnsi="Courier New" w:cs="Courier New"/>
    </w:rPr>
  </w:style>
  <w:style w:type="character" w:styleId="HTML9">
    <w:name w:val="HTML Typewriter"/>
    <w:semiHidden/>
    <w:rsid w:val="00AA0D81"/>
    <w:rPr>
      <w:rFonts w:ascii="Courier New" w:hAnsi="Courier New" w:cs="Courier New"/>
      <w:sz w:val="20"/>
      <w:szCs w:val="20"/>
    </w:rPr>
  </w:style>
  <w:style w:type="character" w:styleId="HTMLa">
    <w:name w:val="HTML Variable"/>
    <w:semiHidden/>
    <w:rsid w:val="00AA0D81"/>
    <w:rPr>
      <w:i/>
      <w:iCs/>
    </w:rPr>
  </w:style>
  <w:style w:type="character" w:styleId="affc">
    <w:name w:val="FollowedHyperlink"/>
    <w:semiHidden/>
    <w:rsid w:val="00AA0D81"/>
    <w:rPr>
      <w:color w:val="800080"/>
      <w:u w:val="single"/>
    </w:rPr>
  </w:style>
  <w:style w:type="paragraph" w:styleId="Web">
    <w:name w:val="Normal (Web)"/>
    <w:basedOn w:val="a7"/>
    <w:uiPriority w:val="99"/>
    <w:rsid w:val="00AA0D81"/>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AA0D81"/>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AA0D81"/>
    <w:pPr>
      <w:numPr>
        <w:numId w:val="3"/>
      </w:numPr>
    </w:pPr>
  </w:style>
  <w:style w:type="paragraph" w:styleId="affe">
    <w:name w:val="Date"/>
    <w:basedOn w:val="a7"/>
    <w:next w:val="a7"/>
    <w:link w:val="afff"/>
    <w:semiHidden/>
    <w:rsid w:val="00AA0D81"/>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AA0D81"/>
    <w:rPr>
      <w:rFonts w:ascii="新細明體" w:hAnsi="新細明體"/>
      <w:bCs/>
      <w:kern w:val="2"/>
      <w:sz w:val="18"/>
      <w:szCs w:val="18"/>
    </w:rPr>
  </w:style>
  <w:style w:type="paragraph" w:styleId="afff0">
    <w:name w:val="Body Text"/>
    <w:basedOn w:val="a7"/>
    <w:link w:val="afff1"/>
    <w:semiHidden/>
    <w:rsid w:val="00AA0D81"/>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AA0D81"/>
    <w:rPr>
      <w:rFonts w:ascii="新細明體" w:hAnsi="新細明體"/>
      <w:bCs/>
      <w:kern w:val="2"/>
      <w:sz w:val="18"/>
      <w:szCs w:val="18"/>
    </w:rPr>
  </w:style>
  <w:style w:type="paragraph" w:styleId="24">
    <w:name w:val="Body Text 2"/>
    <w:basedOn w:val="a7"/>
    <w:link w:val="26"/>
    <w:semiHidden/>
    <w:rsid w:val="00AA0D81"/>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AA0D81"/>
    <w:rPr>
      <w:rFonts w:ascii="新細明體" w:hAnsi="新細明體"/>
      <w:bCs/>
      <w:kern w:val="2"/>
      <w:sz w:val="18"/>
      <w:szCs w:val="18"/>
    </w:rPr>
  </w:style>
  <w:style w:type="paragraph" w:styleId="33">
    <w:name w:val="Body Text 3"/>
    <w:basedOn w:val="a7"/>
    <w:link w:val="34"/>
    <w:semiHidden/>
    <w:rsid w:val="00AA0D81"/>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AA0D81"/>
    <w:rPr>
      <w:rFonts w:ascii="新細明體" w:hAnsi="新細明體"/>
      <w:bCs/>
      <w:kern w:val="2"/>
      <w:sz w:val="16"/>
      <w:szCs w:val="16"/>
    </w:rPr>
  </w:style>
  <w:style w:type="paragraph" w:styleId="afff2">
    <w:name w:val="Body Text First Indent"/>
    <w:basedOn w:val="afff0"/>
    <w:link w:val="afff3"/>
    <w:semiHidden/>
    <w:rsid w:val="00AA0D81"/>
    <w:pPr>
      <w:ind w:firstLineChars="100" w:firstLine="210"/>
    </w:pPr>
  </w:style>
  <w:style w:type="character" w:customStyle="1" w:styleId="afff3">
    <w:name w:val="本文第一層縮排 字元"/>
    <w:basedOn w:val="afff1"/>
    <w:link w:val="afff2"/>
    <w:semiHidden/>
    <w:rsid w:val="00AA0D81"/>
    <w:rPr>
      <w:rFonts w:ascii="新細明體" w:hAnsi="新細明體"/>
      <w:bCs/>
      <w:kern w:val="2"/>
      <w:sz w:val="18"/>
      <w:szCs w:val="18"/>
    </w:rPr>
  </w:style>
  <w:style w:type="paragraph" w:styleId="afff4">
    <w:name w:val="Body Text Indent"/>
    <w:basedOn w:val="a7"/>
    <w:link w:val="afff5"/>
    <w:rsid w:val="00AA0D81"/>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AA0D81"/>
    <w:rPr>
      <w:rFonts w:ascii="新細明體" w:hAnsi="新細明體"/>
      <w:bCs/>
      <w:kern w:val="2"/>
      <w:sz w:val="18"/>
      <w:szCs w:val="18"/>
    </w:rPr>
  </w:style>
  <w:style w:type="paragraph" w:styleId="27">
    <w:name w:val="Body Text First Indent 2"/>
    <w:basedOn w:val="afff4"/>
    <w:link w:val="28"/>
    <w:semiHidden/>
    <w:rsid w:val="00AA0D81"/>
    <w:pPr>
      <w:ind w:firstLineChars="100" w:firstLine="210"/>
    </w:pPr>
  </w:style>
  <w:style w:type="character" w:customStyle="1" w:styleId="28">
    <w:name w:val="本文第一層縮排 2 字元"/>
    <w:basedOn w:val="afff5"/>
    <w:link w:val="27"/>
    <w:semiHidden/>
    <w:rsid w:val="00AA0D81"/>
    <w:rPr>
      <w:rFonts w:ascii="新細明體" w:hAnsi="新細明體"/>
      <w:bCs/>
      <w:kern w:val="2"/>
      <w:sz w:val="18"/>
      <w:szCs w:val="18"/>
    </w:rPr>
  </w:style>
  <w:style w:type="paragraph" w:styleId="29">
    <w:name w:val="Body Text Indent 2"/>
    <w:basedOn w:val="a7"/>
    <w:link w:val="2a"/>
    <w:semiHidden/>
    <w:rsid w:val="00AA0D81"/>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AA0D81"/>
    <w:rPr>
      <w:rFonts w:ascii="新細明體" w:hAnsi="新細明體"/>
      <w:bCs/>
      <w:kern w:val="2"/>
      <w:sz w:val="18"/>
      <w:szCs w:val="18"/>
    </w:rPr>
  </w:style>
  <w:style w:type="paragraph" w:styleId="35">
    <w:name w:val="Body Text Indent 3"/>
    <w:basedOn w:val="a7"/>
    <w:link w:val="36"/>
    <w:semiHidden/>
    <w:rsid w:val="00AA0D81"/>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AA0D81"/>
    <w:rPr>
      <w:rFonts w:ascii="新細明體" w:hAnsi="新細明體"/>
      <w:bCs/>
      <w:kern w:val="2"/>
      <w:sz w:val="16"/>
      <w:szCs w:val="16"/>
    </w:rPr>
  </w:style>
  <w:style w:type="paragraph" w:styleId="afff6">
    <w:name w:val="envelope address"/>
    <w:basedOn w:val="a7"/>
    <w:semiHidden/>
    <w:rsid w:val="00AA0D81"/>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AA0D81"/>
  </w:style>
  <w:style w:type="table" w:styleId="3D1">
    <w:name w:val="Table 3D effects 1"/>
    <w:basedOn w:val="a9"/>
    <w:semiHidden/>
    <w:rsid w:val="00AA0D81"/>
    <w:pPr>
      <w:widowControl w:val="0"/>
      <w:snapToGrid w:val="0"/>
      <w:jc w:val="center"/>
    </w:pPr>
    <w:rPr>
      <w:rFonts w:eastAsia="新細明體"/>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AA0D81"/>
    <w:pPr>
      <w:widowControl w:val="0"/>
      <w:snapToGrid w:val="0"/>
      <w:jc w:val="center"/>
    </w:pPr>
    <w:rPr>
      <w:rFonts w:eastAsia="新細明體"/>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AA0D81"/>
    <w:pPr>
      <w:widowControl w:val="0"/>
      <w:snapToGrid w:val="0"/>
      <w:jc w:val="center"/>
    </w:pPr>
    <w:rPr>
      <w:rFonts w:eastAsia="新細明體"/>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AA0D81"/>
    <w:pPr>
      <w:widowControl w:val="0"/>
      <w:snapToGrid w:val="0"/>
      <w:jc w:val="center"/>
    </w:pPr>
    <w:rPr>
      <w:rFonts w:eastAsia="新細明體"/>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AA0D81"/>
    <w:pPr>
      <w:widowControl w:val="0"/>
      <w:snapToGrid w:val="0"/>
      <w:jc w:val="center"/>
    </w:pPr>
    <w:rPr>
      <w:rFonts w:eastAsia="新細明體"/>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AA0D81"/>
    <w:pPr>
      <w:widowControl w:val="0"/>
      <w:snapToGrid w:val="0"/>
      <w:jc w:val="center"/>
    </w:pPr>
    <w:rPr>
      <w:rFonts w:eastAsia="新細明體"/>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AA0D81"/>
    <w:pPr>
      <w:widowControl w:val="0"/>
      <w:snapToGrid w:val="0"/>
      <w:jc w:val="center"/>
    </w:pPr>
    <w:rPr>
      <w:rFonts w:eastAsia="新細明體"/>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AA0D81"/>
    <w:pPr>
      <w:widowControl w:val="0"/>
      <w:snapToGrid w:val="0"/>
      <w:jc w:val="center"/>
    </w:pPr>
    <w:rPr>
      <w:rFonts w:eastAsia="新細明體"/>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AA0D81"/>
    <w:pPr>
      <w:widowControl w:val="0"/>
      <w:snapToGrid w:val="0"/>
      <w:jc w:val="center"/>
    </w:pPr>
    <w:rPr>
      <w:rFonts w:eastAsia="新細明體"/>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AA0D81"/>
    <w:pPr>
      <w:widowControl w:val="0"/>
      <w:snapToGrid w:val="0"/>
      <w:jc w:val="center"/>
    </w:pPr>
    <w:rPr>
      <w:rFonts w:eastAsia="新細明體"/>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AA0D81"/>
    <w:pPr>
      <w:widowControl w:val="0"/>
      <w:snapToGrid w:val="0"/>
      <w:jc w:val="center"/>
    </w:pPr>
    <w:rPr>
      <w:rFonts w:eastAsia="新細明體"/>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AA0D81"/>
    <w:pPr>
      <w:widowControl w:val="0"/>
      <w:snapToGrid w:val="0"/>
      <w:jc w:val="center"/>
    </w:pPr>
    <w:rPr>
      <w:rFonts w:eastAsia="新細明體"/>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AA0D81"/>
    <w:pPr>
      <w:widowControl w:val="0"/>
      <w:snapToGrid w:val="0"/>
      <w:jc w:val="center"/>
    </w:pPr>
    <w:rPr>
      <w:rFonts w:eastAsia="新細明體"/>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AA0D81"/>
    <w:pPr>
      <w:widowControl w:val="0"/>
      <w:snapToGrid w:val="0"/>
      <w:jc w:val="center"/>
    </w:pPr>
    <w:rPr>
      <w:rFonts w:eastAsia="新細明體"/>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AA0D81"/>
    <w:pPr>
      <w:widowControl w:val="0"/>
      <w:snapToGrid w:val="0"/>
      <w:jc w:val="center"/>
    </w:pPr>
    <w:rPr>
      <w:rFonts w:eastAsia="新細明體"/>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AA0D81"/>
    <w:pPr>
      <w:widowControl w:val="0"/>
      <w:snapToGrid w:val="0"/>
      <w:jc w:val="center"/>
    </w:pPr>
    <w:rPr>
      <w:rFonts w:eastAsia="新細明體"/>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AA0D81"/>
    <w:pPr>
      <w:widowControl w:val="0"/>
      <w:snapToGrid w:val="0"/>
      <w:jc w:val="center"/>
    </w:pPr>
    <w:rPr>
      <w:rFonts w:eastAsia="新細明體"/>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AA0D81"/>
    <w:pPr>
      <w:widowControl w:val="0"/>
      <w:snapToGrid w:val="0"/>
      <w:jc w:val="center"/>
    </w:pPr>
    <w:rPr>
      <w:rFonts w:eastAsia="新細明體"/>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AA0D81"/>
    <w:pPr>
      <w:widowControl w:val="0"/>
      <w:snapToGrid w:val="0"/>
      <w:jc w:val="center"/>
    </w:pPr>
    <w:rPr>
      <w:rFonts w:eastAsia="新細明體"/>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AA0D81"/>
    <w:pPr>
      <w:widowControl w:val="0"/>
      <w:snapToGrid w:val="0"/>
      <w:jc w:val="center"/>
    </w:pPr>
    <w:rPr>
      <w:rFonts w:eastAsia="新細明體"/>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AA0D81"/>
    <w:pPr>
      <w:widowControl w:val="0"/>
      <w:snapToGrid w:val="0"/>
      <w:jc w:val="center"/>
    </w:pPr>
    <w:rPr>
      <w:rFonts w:eastAsia="新細明體"/>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AA0D81"/>
    <w:pPr>
      <w:widowControl w:val="0"/>
      <w:snapToGrid w:val="0"/>
      <w:jc w:val="center"/>
    </w:pPr>
    <w:rPr>
      <w:rFonts w:eastAsia="新細明體"/>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AA0D81"/>
    <w:pPr>
      <w:widowControl w:val="0"/>
      <w:snapToGrid w:val="0"/>
      <w:jc w:val="center"/>
    </w:pPr>
    <w:rPr>
      <w:rFonts w:eastAsia="新細明體"/>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AA0D81"/>
    <w:pPr>
      <w:widowControl w:val="0"/>
      <w:snapToGrid w:val="0"/>
      <w:jc w:val="center"/>
    </w:pPr>
    <w:rPr>
      <w:rFonts w:eastAsia="新細明體"/>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AA0D81"/>
    <w:pPr>
      <w:widowControl w:val="0"/>
      <w:snapToGrid w:val="0"/>
      <w:jc w:val="center"/>
    </w:pPr>
    <w:rPr>
      <w:rFonts w:eastAsia="新細明體"/>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AA0D81"/>
    <w:pPr>
      <w:widowControl w:val="0"/>
      <w:snapToGrid w:val="0"/>
      <w:jc w:val="center"/>
    </w:pPr>
    <w:rPr>
      <w:rFonts w:eastAsia="新細明體"/>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AA0D81"/>
    <w:pPr>
      <w:widowControl w:val="0"/>
      <w:snapToGrid w:val="0"/>
      <w:jc w:val="center"/>
    </w:pPr>
    <w:rPr>
      <w:rFonts w:eastAsia="新細明體"/>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AA0D81"/>
    <w:pPr>
      <w:widowControl w:val="0"/>
      <w:snapToGrid w:val="0"/>
      <w:jc w:val="center"/>
    </w:pPr>
    <w:rPr>
      <w:rFonts w:eastAsia="新細明體"/>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AA0D81"/>
    <w:pPr>
      <w:widowControl w:val="0"/>
      <w:snapToGrid w:val="0"/>
      <w:jc w:val="center"/>
    </w:pPr>
    <w:rPr>
      <w:rFonts w:eastAsia="新細明體"/>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AA0D81"/>
    <w:pPr>
      <w:widowControl w:val="0"/>
      <w:snapToGrid w:val="0"/>
      <w:jc w:val="center"/>
    </w:pPr>
    <w:rPr>
      <w:rFonts w:eastAsia="新細明體"/>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AA0D81"/>
    <w:pPr>
      <w:widowControl w:val="0"/>
      <w:snapToGrid w:val="0"/>
      <w:jc w:val="center"/>
    </w:pPr>
    <w:rPr>
      <w:rFonts w:eastAsia="新細明體"/>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basedOn w:val="a9"/>
    <w:uiPriority w:val="59"/>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AA0D81"/>
  </w:style>
  <w:style w:type="paragraph" w:styleId="afffe">
    <w:name w:val="Message Header"/>
    <w:basedOn w:val="a7"/>
    <w:link w:val="affff"/>
    <w:semiHidden/>
    <w:rsid w:val="00AA0D81"/>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AA0D81"/>
    <w:rPr>
      <w:rFonts w:ascii="Arial" w:hAnsi="Arial" w:cs="Arial"/>
      <w:bCs/>
      <w:kern w:val="2"/>
      <w:sz w:val="24"/>
      <w:szCs w:val="24"/>
      <w:shd w:val="pct20" w:color="auto" w:fill="auto"/>
    </w:rPr>
  </w:style>
  <w:style w:type="paragraph" w:styleId="affff0">
    <w:name w:val="Subtitle"/>
    <w:basedOn w:val="a7"/>
    <w:link w:val="affff1"/>
    <w:qFormat/>
    <w:rsid w:val="00AA0D81"/>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AA0D81"/>
    <w:rPr>
      <w:rFonts w:ascii="Arial" w:eastAsia="新細明體" w:hAnsi="Arial" w:cs="Arial"/>
      <w:bCs/>
      <w:i/>
      <w:iCs/>
      <w:kern w:val="2"/>
      <w:sz w:val="24"/>
      <w:szCs w:val="24"/>
    </w:rPr>
  </w:style>
  <w:style w:type="paragraph" w:styleId="affff2">
    <w:name w:val="Block Text"/>
    <w:basedOn w:val="a7"/>
    <w:semiHidden/>
    <w:rsid w:val="00AA0D81"/>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AA0D81"/>
    <w:rPr>
      <w:rFonts w:ascii="新細明體" w:hAnsi="新細明體"/>
      <w:bCs/>
      <w:kern w:val="2"/>
      <w:sz w:val="18"/>
      <w:szCs w:val="18"/>
    </w:rPr>
  </w:style>
  <w:style w:type="paragraph" w:styleId="affff5">
    <w:name w:val="envelope return"/>
    <w:basedOn w:val="a7"/>
    <w:semiHidden/>
    <w:rsid w:val="00AA0D81"/>
    <w:pPr>
      <w:tabs>
        <w:tab w:val="left" w:pos="1276"/>
      </w:tabs>
      <w:snapToGrid w:val="0"/>
      <w:jc w:val="center"/>
    </w:pPr>
    <w:rPr>
      <w:rFonts w:ascii="Arial" w:hAnsi="Arial" w:cs="Arial"/>
      <w:bCs/>
      <w:kern w:val="2"/>
      <w:sz w:val="18"/>
      <w:szCs w:val="18"/>
    </w:rPr>
  </w:style>
  <w:style w:type="character" w:styleId="affff6">
    <w:name w:val="Emphasis"/>
    <w:qFormat/>
    <w:rsid w:val="00AA0D81"/>
    <w:rPr>
      <w:i/>
      <w:iCs/>
    </w:rPr>
  </w:style>
  <w:style w:type="character" w:styleId="affff7">
    <w:name w:val="Strong"/>
    <w:qFormat/>
    <w:rsid w:val="00AA0D81"/>
    <w:rPr>
      <w:b/>
      <w:bCs/>
    </w:rPr>
  </w:style>
  <w:style w:type="paragraph" w:styleId="affff8">
    <w:name w:val="List Continue"/>
    <w:basedOn w:val="a7"/>
    <w:semiHidden/>
    <w:rsid w:val="00AA0D81"/>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AA0D81"/>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AA0D81"/>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AA0D81"/>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AA0D81"/>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AA0D81"/>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AA0D81"/>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AA0D81"/>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AA0D81"/>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AA0D81"/>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AA0D81"/>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AA0D81"/>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AA0D81"/>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AA0D81"/>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AA0D81"/>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AA0D81"/>
    <w:rPr>
      <w:rFonts w:ascii="新細明體" w:hAnsi="新細明體"/>
      <w:bCs/>
      <w:kern w:val="2"/>
      <w:sz w:val="18"/>
      <w:szCs w:val="18"/>
    </w:rPr>
  </w:style>
  <w:style w:type="paragraph" w:styleId="affffc">
    <w:name w:val="Note Heading"/>
    <w:basedOn w:val="a7"/>
    <w:next w:val="a7"/>
    <w:link w:val="affffd"/>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AA0D81"/>
    <w:rPr>
      <w:rFonts w:ascii="新細明體" w:hAnsi="新細明體"/>
      <w:bCs/>
      <w:kern w:val="2"/>
      <w:sz w:val="18"/>
      <w:szCs w:val="18"/>
    </w:rPr>
  </w:style>
  <w:style w:type="paragraph" w:styleId="a0">
    <w:name w:val="List Bullet"/>
    <w:basedOn w:val="a7"/>
    <w:autoRedefine/>
    <w:semiHidden/>
    <w:rsid w:val="00AA0D81"/>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AA0D81"/>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AA0D81"/>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AA0D81"/>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AA0D81"/>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AA0D81"/>
    <w:rPr>
      <w:rFonts w:ascii="新細明體" w:hAnsi="新細明體"/>
      <w:bCs/>
      <w:kern w:val="2"/>
      <w:sz w:val="18"/>
      <w:szCs w:val="18"/>
    </w:rPr>
  </w:style>
  <w:style w:type="paragraph" w:styleId="afffff0">
    <w:name w:val="Title"/>
    <w:basedOn w:val="a7"/>
    <w:link w:val="afffff1"/>
    <w:qFormat/>
    <w:rsid w:val="00AA0D81"/>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AA0D81"/>
    <w:rPr>
      <w:rFonts w:ascii="Arial" w:eastAsia="新細明體" w:hAnsi="Arial" w:cs="Arial"/>
      <w:b/>
      <w:kern w:val="2"/>
      <w:sz w:val="32"/>
      <w:szCs w:val="32"/>
    </w:rPr>
  </w:style>
  <w:style w:type="paragraph" w:styleId="afffff2">
    <w:name w:val="Signature"/>
    <w:basedOn w:val="a7"/>
    <w:link w:val="afffff3"/>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AA0D81"/>
    <w:rPr>
      <w:rFonts w:ascii="新細明體" w:hAnsi="新細明體"/>
      <w:bCs/>
      <w:kern w:val="2"/>
      <w:sz w:val="18"/>
      <w:szCs w:val="18"/>
    </w:rPr>
  </w:style>
  <w:style w:type="paragraph" w:customStyle="1" w:styleId="010">
    <w:name w:val="表格、靠右不縮0.1"/>
    <w:autoRedefine/>
    <w:locked/>
    <w:rsid w:val="00AA0D81"/>
    <w:pPr>
      <w:widowControl w:val="0"/>
      <w:ind w:rightChars="-42" w:right="-84"/>
      <w:jc w:val="right"/>
    </w:pPr>
    <w:rPr>
      <w:rFonts w:ascii="新細明體" w:hAnsi="新細明體"/>
      <w:snapToGrid w:val="0"/>
      <w:kern w:val="2"/>
    </w:rPr>
  </w:style>
  <w:style w:type="paragraph" w:customStyle="1" w:styleId="107">
    <w:name w:val="表格、粗體靠左10"/>
    <w:locked/>
    <w:rsid w:val="00AA0D81"/>
    <w:pPr>
      <w:widowControl w:val="0"/>
      <w:ind w:leftChars="10" w:left="10"/>
    </w:pPr>
    <w:rPr>
      <w:rFonts w:ascii="新細明體" w:hAnsi="新細明體"/>
      <w:b/>
      <w:kern w:val="2"/>
    </w:rPr>
  </w:style>
  <w:style w:type="character" w:customStyle="1" w:styleId="102">
    <w:name w:val="表格、靠右10 字元"/>
    <w:link w:val="101"/>
    <w:rsid w:val="00AA0D81"/>
    <w:rPr>
      <w:rFonts w:ascii="新細明體" w:hAnsi="新細明體"/>
      <w:kern w:val="2"/>
      <w:szCs w:val="18"/>
      <w:lang w:val="en-US" w:eastAsia="zh-TW" w:bidi="ar-SA"/>
    </w:rPr>
  </w:style>
  <w:style w:type="paragraph" w:customStyle="1" w:styleId="015">
    <w:name w:val="乙篇、內文縮0.15"/>
    <w:locked/>
    <w:rsid w:val="00AA0D81"/>
    <w:pPr>
      <w:widowControl w:val="0"/>
      <w:spacing w:line="460" w:lineRule="exact"/>
      <w:ind w:firstLineChars="200" w:firstLine="200"/>
      <w:jc w:val="both"/>
    </w:pPr>
    <w:rPr>
      <w:rFonts w:ascii="新細明體" w:hAnsi="新細明體"/>
      <w:spacing w:val="-3"/>
      <w:kern w:val="2"/>
      <w:sz w:val="24"/>
      <w:szCs w:val="24"/>
    </w:rPr>
  </w:style>
  <w:style w:type="paragraph" w:customStyle="1" w:styleId="240">
    <w:name w:val="甲篇、壹貳參行距24"/>
    <w:autoRedefine/>
    <w:locked/>
    <w:rsid w:val="00AA0D81"/>
    <w:pPr>
      <w:spacing w:beforeLines="50" w:before="50" w:line="480" w:lineRule="exact"/>
    </w:pPr>
    <w:rPr>
      <w:rFonts w:ascii="新細明體" w:hAnsi="新細明體"/>
      <w:b/>
      <w:kern w:val="2"/>
      <w:sz w:val="34"/>
      <w:szCs w:val="34"/>
    </w:rPr>
  </w:style>
  <w:style w:type="paragraph" w:customStyle="1" w:styleId="afffff4">
    <w:name w:val="甲乙丙"/>
    <w:basedOn w:val="a7"/>
    <w:locked/>
    <w:rsid w:val="00AA0D81"/>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AA0D81"/>
    <w:pPr>
      <w:widowControl/>
      <w:tabs>
        <w:tab w:val="left" w:pos="1276"/>
      </w:tabs>
      <w:textAlignment w:val="baseline"/>
    </w:pPr>
    <w:rPr>
      <w:bCs/>
      <w:noProof/>
      <w:sz w:val="24"/>
      <w:szCs w:val="18"/>
    </w:rPr>
  </w:style>
  <w:style w:type="paragraph" w:customStyle="1" w:styleId="afffff6">
    <w:name w:val="標題壹"/>
    <w:basedOn w:val="a7"/>
    <w:qFormat/>
    <w:rsid w:val="00AA0D81"/>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127087"/>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127087"/>
    <w:rPr>
      <w:rFonts w:ascii="標楷體"/>
      <w:kern w:val="2"/>
      <w:sz w:val="24"/>
      <w:szCs w:val="24"/>
    </w:rPr>
  </w:style>
  <w:style w:type="character" w:customStyle="1" w:styleId="1a">
    <w:name w:val="乙篇主文 字元 字元 字元1"/>
    <w:link w:val="1b"/>
    <w:rsid w:val="00127087"/>
    <w:rPr>
      <w:rFonts w:ascii="標楷體" w:eastAsia="標楷體"/>
      <w:kern w:val="2"/>
      <w:sz w:val="24"/>
      <w:szCs w:val="24"/>
      <w:lang w:val="en-US" w:eastAsia="zh-TW" w:bidi="ar-SA"/>
    </w:rPr>
  </w:style>
  <w:style w:type="paragraph" w:customStyle="1" w:styleId="afffff9">
    <w:name w:val="標題一、"/>
    <w:basedOn w:val="a7"/>
    <w:rsid w:val="00127087"/>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127087"/>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127087"/>
    <w:rPr>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127087"/>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D5111F"/>
    <w:pPr>
      <w:widowControl/>
      <w:spacing w:after="160" w:line="240" w:lineRule="exact"/>
    </w:pPr>
    <w:rPr>
      <w:rFonts w:ascii="Verdana" w:eastAsia="新細明體" w:hAnsi="Verdana"/>
      <w:sz w:val="20"/>
      <w:szCs w:val="20"/>
      <w:lang w:eastAsia="en-US"/>
    </w:rPr>
  </w:style>
  <w:style w:type="paragraph" w:customStyle="1" w:styleId="afffffd">
    <w:name w:val="字元 字元 字元"/>
    <w:basedOn w:val="a7"/>
    <w:rsid w:val="00A52828"/>
    <w:pPr>
      <w:widowControl/>
      <w:spacing w:after="160" w:line="240" w:lineRule="exact"/>
    </w:pPr>
    <w:rPr>
      <w:rFonts w:ascii="Verdana" w:eastAsia="新細明體" w:hAnsi="Verdana"/>
      <w:sz w:val="20"/>
      <w:szCs w:val="20"/>
      <w:lang w:val="en-GB" w:eastAsia="en-US"/>
    </w:rPr>
  </w:style>
  <w:style w:type="paragraph" w:customStyle="1" w:styleId="3f">
    <w:name w:val="表格欄3數字"/>
    <w:basedOn w:val="a7"/>
    <w:rsid w:val="002223C8"/>
    <w:pPr>
      <w:jc w:val="right"/>
    </w:pPr>
    <w:rPr>
      <w:rFonts w:ascii="細明體" w:eastAsia="細明體" w:hAnsi="Arial"/>
      <w:bCs/>
      <w:w w:val="90"/>
      <w:kern w:val="2"/>
      <w:sz w:val="18"/>
      <w:szCs w:val="20"/>
    </w:rPr>
  </w:style>
  <w:style w:type="paragraph" w:customStyle="1" w:styleId="afffffe">
    <w:name w:val="表頭"/>
    <w:basedOn w:val="a7"/>
    <w:rsid w:val="002223C8"/>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2223C8"/>
    <w:pPr>
      <w:jc w:val="distribute"/>
    </w:pPr>
    <w:rPr>
      <w:rFonts w:cs="新細明體"/>
      <w:b/>
      <w:kern w:val="2"/>
      <w:sz w:val="20"/>
      <w:szCs w:val="20"/>
    </w:rPr>
  </w:style>
  <w:style w:type="paragraph" w:customStyle="1" w:styleId="affffff">
    <w:name w:val="單元"/>
    <w:basedOn w:val="a7"/>
    <w:rsid w:val="002223C8"/>
    <w:pPr>
      <w:snapToGrid w:val="0"/>
      <w:ind w:rightChars="100" w:right="100"/>
      <w:jc w:val="right"/>
    </w:pPr>
    <w:rPr>
      <w:rFonts w:ascii="標楷體" w:hAnsi="Arial Narrow"/>
      <w:w w:val="95"/>
      <w:kern w:val="2"/>
      <w:sz w:val="20"/>
      <w:szCs w:val="20"/>
    </w:rPr>
  </w:style>
  <w:style w:type="character" w:customStyle="1" w:styleId="affffff0">
    <w:name w:val="本文 字元 字元 字元"/>
    <w:rsid w:val="00DC3AEF"/>
    <w:rPr>
      <w:rFonts w:ascii="標楷體" w:eastAsia="標楷體"/>
      <w:kern w:val="2"/>
      <w:sz w:val="32"/>
      <w:lang w:val="en-US" w:eastAsia="zh-TW" w:bidi="ar-SA"/>
    </w:rPr>
  </w:style>
  <w:style w:type="paragraph" w:customStyle="1" w:styleId="1c">
    <w:name w:val="段落樣式1"/>
    <w:basedOn w:val="a7"/>
    <w:rsid w:val="0054406F"/>
    <w:pPr>
      <w:tabs>
        <w:tab w:val="left" w:pos="567"/>
      </w:tabs>
      <w:kinsoku w:val="0"/>
      <w:ind w:leftChars="200" w:left="200" w:firstLineChars="200" w:firstLine="200"/>
      <w:jc w:val="both"/>
    </w:pPr>
    <w:rPr>
      <w:rFonts w:ascii="標楷體"/>
      <w:sz w:val="32"/>
      <w:szCs w:val="20"/>
    </w:rPr>
  </w:style>
  <w:style w:type="table" w:customStyle="1" w:styleId="3f0">
    <w:name w:val="表格格線3"/>
    <w:basedOn w:val="a9"/>
    <w:next w:val="afffc"/>
    <w:uiPriority w:val="59"/>
    <w:rsid w:val="00CA38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9"/>
    <w:next w:val="afffc"/>
    <w:uiPriority w:val="59"/>
    <w:rsid w:val="00DC17F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表格欄1-1主管 字元"/>
    <w:link w:val="1-1"/>
    <w:locked/>
    <w:rsid w:val="00B52237"/>
    <w:rPr>
      <w:rFonts w:cs="新細明體"/>
      <w:b/>
      <w:kern w:val="2"/>
    </w:rPr>
  </w:style>
  <w:style w:type="paragraph" w:customStyle="1" w:styleId="affffff1">
    <w:name w:val="意文(一)"/>
    <w:basedOn w:val="a7"/>
    <w:rsid w:val="00B52237"/>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B52237"/>
    <w:rPr>
      <w:rFonts w:ascii="Arial" w:hAnsi="Arial" w:cs="Arial" w:hint="default"/>
      <w:color w:val="797979"/>
      <w:sz w:val="23"/>
      <w:szCs w:val="23"/>
    </w:rPr>
  </w:style>
  <w:style w:type="paragraph" w:customStyle="1" w:styleId="affffff2">
    <w:name w:val="★壹、"/>
    <w:basedOn w:val="a7"/>
    <w:autoRedefine/>
    <w:rsid w:val="00B52237"/>
    <w:pPr>
      <w:spacing w:line="520" w:lineRule="exact"/>
      <w:ind w:left="981" w:hanging="340"/>
      <w:jc w:val="both"/>
    </w:pPr>
    <w:rPr>
      <w:sz w:val="32"/>
      <w:szCs w:val="32"/>
    </w:rPr>
  </w:style>
  <w:style w:type="paragraph" w:customStyle="1" w:styleId="affffff3">
    <w:name w:val="標題()"/>
    <w:basedOn w:val="a7"/>
    <w:rsid w:val="00B52237"/>
    <w:pPr>
      <w:autoSpaceDE w:val="0"/>
      <w:autoSpaceDN w:val="0"/>
      <w:spacing w:beforeLines="50" w:before="50" w:after="120" w:line="700" w:lineRule="exact"/>
      <w:ind w:leftChars="300" w:left="300"/>
      <w:jc w:val="both"/>
    </w:pPr>
    <w:rPr>
      <w:b/>
      <w:kern w:val="2"/>
      <w:sz w:val="26"/>
      <w:szCs w:val="20"/>
    </w:rPr>
  </w:style>
  <w:style w:type="paragraph" w:customStyle="1" w:styleId="1d">
    <w:name w:val="字元 字元1 字元 字元 字元 字元 字元 字元 字元"/>
    <w:basedOn w:val="a7"/>
    <w:rsid w:val="00B52237"/>
    <w:pPr>
      <w:widowControl/>
      <w:spacing w:after="160" w:line="240" w:lineRule="exact"/>
    </w:pPr>
    <w:rPr>
      <w:rFonts w:ascii="Verdana" w:eastAsia="新細明體" w:hAnsi="Verdana"/>
      <w:sz w:val="20"/>
      <w:szCs w:val="20"/>
      <w:lang w:eastAsia="en-US"/>
    </w:rPr>
  </w:style>
  <w:style w:type="paragraph" w:styleId="affffff4">
    <w:name w:val="Document Map"/>
    <w:basedOn w:val="a7"/>
    <w:link w:val="affffff5"/>
    <w:uiPriority w:val="99"/>
    <w:semiHidden/>
    <w:unhideWhenUsed/>
    <w:rsid w:val="00B52237"/>
    <w:rPr>
      <w:rFonts w:ascii="新細明體" w:eastAsia="新細明體"/>
      <w:sz w:val="18"/>
      <w:szCs w:val="18"/>
      <w:lang w:val="x-none" w:eastAsia="x-none"/>
    </w:rPr>
  </w:style>
  <w:style w:type="character" w:customStyle="1" w:styleId="affffff5">
    <w:name w:val="文件引導模式 字元"/>
    <w:link w:val="affffff4"/>
    <w:uiPriority w:val="99"/>
    <w:semiHidden/>
    <w:rsid w:val="00B52237"/>
    <w:rPr>
      <w:rFonts w:ascii="新細明體" w:eastAsia="新細明體"/>
      <w:sz w:val="18"/>
      <w:szCs w:val="18"/>
      <w:lang w:val="x-none" w:eastAsia="x-none"/>
    </w:rPr>
  </w:style>
  <w:style w:type="paragraph" w:customStyle="1" w:styleId="xl46">
    <w:name w:val="xl46"/>
    <w:basedOn w:val="a7"/>
    <w:rsid w:val="00B52237"/>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B52237"/>
    <w:pPr>
      <w:widowControl/>
      <w:spacing w:after="160" w:line="240" w:lineRule="exact"/>
    </w:pPr>
    <w:rPr>
      <w:rFonts w:ascii="Verdana" w:eastAsia="Times New Roman" w:hAnsi="Verdana"/>
      <w:sz w:val="20"/>
      <w:szCs w:val="20"/>
      <w:lang w:eastAsia="en-US"/>
    </w:rPr>
  </w:style>
  <w:style w:type="paragraph" w:styleId="affffff6">
    <w:name w:val="No Spacing"/>
    <w:uiPriority w:val="1"/>
    <w:qFormat/>
    <w:rsid w:val="00B52237"/>
    <w:pPr>
      <w:widowControl w:val="0"/>
    </w:pPr>
    <w:rPr>
      <w:rFonts w:ascii="Calibri" w:eastAsia="新細明體" w:hAnsi="Calibri"/>
      <w:kern w:val="2"/>
      <w:sz w:val="24"/>
      <w:szCs w:val="22"/>
    </w:rPr>
  </w:style>
  <w:style w:type="paragraph" w:customStyle="1" w:styleId="1b">
    <w:name w:val="乙篇主文 字元 字元1"/>
    <w:basedOn w:val="a7"/>
    <w:link w:val="1a"/>
    <w:rsid w:val="00B52237"/>
    <w:pPr>
      <w:spacing w:line="400" w:lineRule="exact"/>
      <w:ind w:firstLineChars="200" w:firstLine="200"/>
      <w:jc w:val="both"/>
    </w:pPr>
    <w:rPr>
      <w:rFonts w:ascii="標楷體"/>
      <w:kern w:val="2"/>
      <w:sz w:val="24"/>
      <w:szCs w:val="24"/>
    </w:rPr>
  </w:style>
  <w:style w:type="paragraph" w:customStyle="1" w:styleId="a3">
    <w:name w:val="專案一層"/>
    <w:basedOn w:val="a7"/>
    <w:rsid w:val="00B52237"/>
    <w:pPr>
      <w:numPr>
        <w:ilvl w:val="1"/>
        <w:numId w:val="33"/>
      </w:numPr>
      <w:suppressAutoHyphens/>
      <w:snapToGrid w:val="0"/>
      <w:spacing w:line="560" w:lineRule="atLeast"/>
      <w:jc w:val="both"/>
      <w:outlineLvl w:val="1"/>
    </w:pPr>
    <w:rPr>
      <w:sz w:val="32"/>
      <w:szCs w:val="24"/>
    </w:rPr>
  </w:style>
  <w:style w:type="paragraph" w:customStyle="1" w:styleId="a4">
    <w:name w:val="專案二層"/>
    <w:basedOn w:val="a7"/>
    <w:rsid w:val="00B52237"/>
    <w:pPr>
      <w:numPr>
        <w:ilvl w:val="2"/>
        <w:numId w:val="33"/>
      </w:numPr>
      <w:suppressAutoHyphens/>
      <w:snapToGrid w:val="0"/>
      <w:spacing w:line="560" w:lineRule="atLeast"/>
      <w:jc w:val="both"/>
      <w:outlineLvl w:val="2"/>
    </w:pPr>
    <w:rPr>
      <w:sz w:val="32"/>
      <w:szCs w:val="24"/>
    </w:rPr>
  </w:style>
  <w:style w:type="paragraph" w:customStyle="1" w:styleId="a5">
    <w:name w:val="專案三層"/>
    <w:basedOn w:val="a7"/>
    <w:rsid w:val="00B52237"/>
    <w:pPr>
      <w:numPr>
        <w:ilvl w:val="3"/>
        <w:numId w:val="33"/>
      </w:numPr>
      <w:suppressAutoHyphens/>
      <w:snapToGrid w:val="0"/>
      <w:spacing w:before="50" w:line="300" w:lineRule="auto"/>
      <w:jc w:val="both"/>
      <w:outlineLvl w:val="3"/>
    </w:pPr>
    <w:rPr>
      <w:sz w:val="30"/>
      <w:szCs w:val="24"/>
    </w:rPr>
  </w:style>
  <w:style w:type="paragraph" w:customStyle="1" w:styleId="a6">
    <w:name w:val="專案四層"/>
    <w:basedOn w:val="a7"/>
    <w:rsid w:val="00B52237"/>
    <w:pPr>
      <w:numPr>
        <w:ilvl w:val="4"/>
        <w:numId w:val="33"/>
      </w:numPr>
      <w:suppressAutoHyphens/>
      <w:spacing w:line="360" w:lineRule="auto"/>
      <w:jc w:val="both"/>
      <w:outlineLvl w:val="4"/>
    </w:pPr>
    <w:rPr>
      <w:sz w:val="32"/>
      <w:szCs w:val="24"/>
    </w:rPr>
  </w:style>
  <w:style w:type="paragraph" w:customStyle="1" w:styleId="a2">
    <w:name w:val="專案壹層"/>
    <w:basedOn w:val="a7"/>
    <w:rsid w:val="00B52237"/>
    <w:pPr>
      <w:numPr>
        <w:numId w:val="33"/>
      </w:numPr>
      <w:suppressAutoHyphens/>
      <w:snapToGrid w:val="0"/>
      <w:spacing w:line="560" w:lineRule="atLeast"/>
      <w:jc w:val="both"/>
      <w:outlineLvl w:val="0"/>
    </w:pPr>
    <w:rPr>
      <w:sz w:val="32"/>
      <w:szCs w:val="24"/>
    </w:rPr>
  </w:style>
  <w:style w:type="paragraph" w:customStyle="1" w:styleId="affffff7">
    <w:name w:val="經現"/>
    <w:basedOn w:val="a7"/>
    <w:rsid w:val="00B52237"/>
    <w:pPr>
      <w:spacing w:line="500" w:lineRule="exact"/>
      <w:ind w:left="1200" w:hangingChars="1200" w:hanging="1200"/>
      <w:jc w:val="both"/>
    </w:pPr>
    <w:rPr>
      <w:kern w:val="2"/>
      <w:sz w:val="32"/>
      <w:szCs w:val="20"/>
    </w:rPr>
  </w:style>
  <w:style w:type="paragraph" w:customStyle="1" w:styleId="1e">
    <w:name w:val="娟1"/>
    <w:basedOn w:val="a7"/>
    <w:rsid w:val="00B52237"/>
    <w:pPr>
      <w:suppressAutoHyphens/>
      <w:wordWrap w:val="0"/>
      <w:overflowPunct w:val="0"/>
      <w:autoSpaceDE w:val="0"/>
      <w:autoSpaceDN w:val="0"/>
      <w:spacing w:line="520" w:lineRule="exact"/>
      <w:ind w:leftChars="257" w:left="979" w:hangingChars="113" w:hanging="362"/>
      <w:jc w:val="both"/>
    </w:pPr>
    <w:rPr>
      <w:rFonts w:ascii="標楷體" w:hAnsi="標楷體"/>
      <w:kern w:val="2"/>
      <w:sz w:val="32"/>
      <w:szCs w:val="32"/>
    </w:rPr>
  </w:style>
  <w:style w:type="paragraph" w:customStyle="1" w:styleId="1-2">
    <w:name w:val="表格欄1-2"/>
    <w:basedOn w:val="a7"/>
    <w:rsid w:val="00B52237"/>
    <w:pPr>
      <w:ind w:firstLineChars="100" w:firstLine="100"/>
      <w:jc w:val="distribute"/>
    </w:pPr>
    <w:rPr>
      <w:rFonts w:cs="新細明體"/>
      <w:b/>
      <w:kern w:val="2"/>
      <w:sz w:val="20"/>
      <w:szCs w:val="18"/>
    </w:rPr>
  </w:style>
  <w:style w:type="paragraph" w:customStyle="1" w:styleId="2C0">
    <w:name w:val="2C本文"/>
    <w:basedOn w:val="a7"/>
    <w:qFormat/>
    <w:rsid w:val="00B52237"/>
    <w:pPr>
      <w:snapToGrid w:val="0"/>
      <w:spacing w:before="120" w:line="500" w:lineRule="atLeast"/>
      <w:ind w:leftChars="200" w:left="200" w:firstLineChars="220" w:firstLine="220"/>
      <w:jc w:val="both"/>
    </w:pPr>
    <w:rPr>
      <w:kern w:val="2"/>
      <w:sz w:val="28"/>
      <w:szCs w:val="20"/>
    </w:rPr>
  </w:style>
  <w:style w:type="paragraph" w:customStyle="1" w:styleId="affffff8">
    <w:name w:val="字元 字元 字元 字元 字元 字元 字元 字元 字元 字元 字元 字元 字元 字元 字元"/>
    <w:basedOn w:val="a7"/>
    <w:rsid w:val="00B52237"/>
    <w:pPr>
      <w:widowControl/>
      <w:spacing w:after="160" w:line="240" w:lineRule="exact"/>
    </w:pPr>
    <w:rPr>
      <w:rFonts w:ascii="Verdana" w:eastAsia="新細明體" w:hAnsi="Verdana"/>
      <w:sz w:val="20"/>
      <w:szCs w:val="20"/>
      <w:lang w:val="en-GB" w:eastAsia="en-US"/>
    </w:rPr>
  </w:style>
  <w:style w:type="paragraph" w:customStyle="1" w:styleId="211">
    <w:name w:val="字元 字元2 字元1"/>
    <w:basedOn w:val="a7"/>
    <w:rsid w:val="00B52237"/>
    <w:pPr>
      <w:widowControl/>
      <w:spacing w:after="160" w:line="240" w:lineRule="exact"/>
    </w:pPr>
    <w:rPr>
      <w:rFonts w:ascii="Verdana" w:eastAsia="新細明體" w:hAnsi="Verdana"/>
      <w:sz w:val="20"/>
      <w:szCs w:val="20"/>
      <w:lang w:eastAsia="en-US"/>
    </w:rPr>
  </w:style>
  <w:style w:type="paragraph" w:customStyle="1" w:styleId="110">
    <w:name w:val="1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table" w:customStyle="1" w:styleId="1f">
    <w:name w:val="表格格線1"/>
    <w:basedOn w:val="a9"/>
    <w:next w:val="afffc"/>
    <w:uiPriority w:val="59"/>
    <w:rsid w:val="00B52237"/>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39"/>
    <w:rsid w:val="00334C5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66713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4722"/>
    <w:pPr>
      <w:widowControl w:val="0"/>
      <w:autoSpaceDE w:val="0"/>
      <w:autoSpaceDN w:val="0"/>
      <w:adjustRightInd w:val="0"/>
    </w:pPr>
    <w:rPr>
      <w:rFonts w:ascii="標楷體$...." w:eastAsia="標楷體$...." w:hAnsiTheme="minorHAnsi" w:cs="標楷體$...."/>
      <w:color w:val="000000"/>
      <w:sz w:val="24"/>
      <w:szCs w:val="24"/>
    </w:rPr>
  </w:style>
  <w:style w:type="paragraph" w:styleId="affffff9">
    <w:name w:val="caption"/>
    <w:basedOn w:val="a7"/>
    <w:next w:val="a7"/>
    <w:uiPriority w:val="35"/>
    <w:unhideWhenUsed/>
    <w:qFormat/>
    <w:rsid w:val="00DE5BF3"/>
    <w:rPr>
      <w:sz w:val="20"/>
      <w:szCs w:val="20"/>
    </w:rPr>
  </w:style>
  <w:style w:type="table" w:customStyle="1" w:styleId="58">
    <w:name w:val="表格格線5"/>
    <w:basedOn w:val="a9"/>
    <w:next w:val="afffc"/>
    <w:uiPriority w:val="59"/>
    <w:rsid w:val="00B84662"/>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
    <w:basedOn w:val="a9"/>
    <w:next w:val="afffc"/>
    <w:uiPriority w:val="59"/>
    <w:rsid w:val="005829C2"/>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fc"/>
    <w:uiPriority w:val="59"/>
    <w:rsid w:val="005E1BC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fc"/>
    <w:uiPriority w:val="39"/>
    <w:rsid w:val="005E1BC9"/>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B9204D"/>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39"/>
    <w:rsid w:val="00B9204D"/>
    <w:rPr>
      <w:rFonts w:ascii="Calibri" w:eastAsia="Times New Roman" w:hAnsi="Calibr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7170">
      <w:bodyDiv w:val="1"/>
      <w:marLeft w:val="0"/>
      <w:marRight w:val="0"/>
      <w:marTop w:val="0"/>
      <w:marBottom w:val="0"/>
      <w:divBdr>
        <w:top w:val="none" w:sz="0" w:space="0" w:color="auto"/>
        <w:left w:val="none" w:sz="0" w:space="0" w:color="auto"/>
        <w:bottom w:val="none" w:sz="0" w:space="0" w:color="auto"/>
        <w:right w:val="none" w:sz="0" w:space="0" w:color="auto"/>
      </w:divBdr>
    </w:div>
    <w:div w:id="255476891">
      <w:bodyDiv w:val="1"/>
      <w:marLeft w:val="0"/>
      <w:marRight w:val="0"/>
      <w:marTop w:val="0"/>
      <w:marBottom w:val="0"/>
      <w:divBdr>
        <w:top w:val="none" w:sz="0" w:space="0" w:color="auto"/>
        <w:left w:val="none" w:sz="0" w:space="0" w:color="auto"/>
        <w:bottom w:val="none" w:sz="0" w:space="0" w:color="auto"/>
        <w:right w:val="none" w:sz="0" w:space="0" w:color="auto"/>
      </w:divBdr>
    </w:div>
    <w:div w:id="483203044">
      <w:bodyDiv w:val="1"/>
      <w:marLeft w:val="0"/>
      <w:marRight w:val="0"/>
      <w:marTop w:val="0"/>
      <w:marBottom w:val="0"/>
      <w:divBdr>
        <w:top w:val="none" w:sz="0" w:space="0" w:color="auto"/>
        <w:left w:val="none" w:sz="0" w:space="0" w:color="auto"/>
        <w:bottom w:val="none" w:sz="0" w:space="0" w:color="auto"/>
        <w:right w:val="none" w:sz="0" w:space="0" w:color="auto"/>
      </w:divBdr>
    </w:div>
    <w:div w:id="527527413">
      <w:bodyDiv w:val="1"/>
      <w:marLeft w:val="0"/>
      <w:marRight w:val="0"/>
      <w:marTop w:val="0"/>
      <w:marBottom w:val="0"/>
      <w:divBdr>
        <w:top w:val="none" w:sz="0" w:space="0" w:color="auto"/>
        <w:left w:val="none" w:sz="0" w:space="0" w:color="auto"/>
        <w:bottom w:val="none" w:sz="0" w:space="0" w:color="auto"/>
        <w:right w:val="none" w:sz="0" w:space="0" w:color="auto"/>
      </w:divBdr>
    </w:div>
    <w:div w:id="603271469">
      <w:bodyDiv w:val="1"/>
      <w:marLeft w:val="0"/>
      <w:marRight w:val="0"/>
      <w:marTop w:val="0"/>
      <w:marBottom w:val="0"/>
      <w:divBdr>
        <w:top w:val="none" w:sz="0" w:space="0" w:color="auto"/>
        <w:left w:val="none" w:sz="0" w:space="0" w:color="auto"/>
        <w:bottom w:val="none" w:sz="0" w:space="0" w:color="auto"/>
        <w:right w:val="none" w:sz="0" w:space="0" w:color="auto"/>
      </w:divBdr>
    </w:div>
    <w:div w:id="722674092">
      <w:bodyDiv w:val="1"/>
      <w:marLeft w:val="0"/>
      <w:marRight w:val="0"/>
      <w:marTop w:val="0"/>
      <w:marBottom w:val="0"/>
      <w:divBdr>
        <w:top w:val="none" w:sz="0" w:space="0" w:color="auto"/>
        <w:left w:val="none" w:sz="0" w:space="0" w:color="auto"/>
        <w:bottom w:val="none" w:sz="0" w:space="0" w:color="auto"/>
        <w:right w:val="none" w:sz="0" w:space="0" w:color="auto"/>
      </w:divBdr>
    </w:div>
    <w:div w:id="779420026">
      <w:bodyDiv w:val="1"/>
      <w:marLeft w:val="0"/>
      <w:marRight w:val="0"/>
      <w:marTop w:val="0"/>
      <w:marBottom w:val="0"/>
      <w:divBdr>
        <w:top w:val="none" w:sz="0" w:space="0" w:color="auto"/>
        <w:left w:val="none" w:sz="0" w:space="0" w:color="auto"/>
        <w:bottom w:val="none" w:sz="0" w:space="0" w:color="auto"/>
        <w:right w:val="none" w:sz="0" w:space="0" w:color="auto"/>
      </w:divBdr>
    </w:div>
    <w:div w:id="1452164325">
      <w:bodyDiv w:val="1"/>
      <w:marLeft w:val="0"/>
      <w:marRight w:val="0"/>
      <w:marTop w:val="0"/>
      <w:marBottom w:val="0"/>
      <w:divBdr>
        <w:top w:val="none" w:sz="0" w:space="0" w:color="auto"/>
        <w:left w:val="none" w:sz="0" w:space="0" w:color="auto"/>
        <w:bottom w:val="none" w:sz="0" w:space="0" w:color="auto"/>
        <w:right w:val="none" w:sz="0" w:space="0" w:color="auto"/>
      </w:divBdr>
    </w:div>
    <w:div w:id="1501969242">
      <w:bodyDiv w:val="1"/>
      <w:marLeft w:val="0"/>
      <w:marRight w:val="0"/>
      <w:marTop w:val="0"/>
      <w:marBottom w:val="0"/>
      <w:divBdr>
        <w:top w:val="none" w:sz="0" w:space="0" w:color="auto"/>
        <w:left w:val="none" w:sz="0" w:space="0" w:color="auto"/>
        <w:bottom w:val="none" w:sz="0" w:space="0" w:color="auto"/>
        <w:right w:val="none" w:sz="0" w:space="0" w:color="auto"/>
      </w:divBdr>
    </w:div>
    <w:div w:id="1598712245">
      <w:bodyDiv w:val="1"/>
      <w:marLeft w:val="0"/>
      <w:marRight w:val="0"/>
      <w:marTop w:val="0"/>
      <w:marBottom w:val="0"/>
      <w:divBdr>
        <w:top w:val="none" w:sz="0" w:space="0" w:color="auto"/>
        <w:left w:val="none" w:sz="0" w:space="0" w:color="auto"/>
        <w:bottom w:val="none" w:sz="0" w:space="0" w:color="auto"/>
        <w:right w:val="none" w:sz="0" w:space="0" w:color="auto"/>
      </w:divBdr>
      <w:divsChild>
        <w:div w:id="2045864229">
          <w:marLeft w:val="0"/>
          <w:marRight w:val="0"/>
          <w:marTop w:val="0"/>
          <w:marBottom w:val="0"/>
          <w:divBdr>
            <w:top w:val="none" w:sz="0" w:space="0" w:color="auto"/>
            <w:left w:val="none" w:sz="0" w:space="0" w:color="auto"/>
            <w:bottom w:val="none" w:sz="0" w:space="0" w:color="auto"/>
            <w:right w:val="none" w:sz="0" w:space="0" w:color="auto"/>
          </w:divBdr>
          <w:divsChild>
            <w:div w:id="1714189540">
              <w:marLeft w:val="0"/>
              <w:marRight w:val="0"/>
              <w:marTop w:val="0"/>
              <w:marBottom w:val="0"/>
              <w:divBdr>
                <w:top w:val="none" w:sz="0" w:space="0" w:color="auto"/>
                <w:left w:val="none" w:sz="0" w:space="0" w:color="auto"/>
                <w:bottom w:val="none" w:sz="0" w:space="0" w:color="auto"/>
                <w:right w:val="none" w:sz="0" w:space="0" w:color="auto"/>
              </w:divBdr>
              <w:divsChild>
                <w:div w:id="413282006">
                  <w:marLeft w:val="0"/>
                  <w:marRight w:val="0"/>
                  <w:marTop w:val="0"/>
                  <w:marBottom w:val="300"/>
                  <w:divBdr>
                    <w:top w:val="none" w:sz="0" w:space="0" w:color="auto"/>
                    <w:left w:val="none" w:sz="0" w:space="0" w:color="auto"/>
                    <w:bottom w:val="none" w:sz="0" w:space="0" w:color="auto"/>
                    <w:right w:val="none" w:sz="0" w:space="0" w:color="auto"/>
                  </w:divBdr>
                  <w:divsChild>
                    <w:div w:id="378210175">
                      <w:marLeft w:val="0"/>
                      <w:marRight w:val="0"/>
                      <w:marTop w:val="0"/>
                      <w:marBottom w:val="0"/>
                      <w:divBdr>
                        <w:top w:val="none" w:sz="0" w:space="0" w:color="auto"/>
                        <w:left w:val="none" w:sz="0" w:space="0" w:color="auto"/>
                        <w:bottom w:val="none" w:sz="0" w:space="0" w:color="auto"/>
                        <w:right w:val="none" w:sz="0" w:space="0" w:color="auto"/>
                      </w:divBdr>
                      <w:divsChild>
                        <w:div w:id="18990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996856">
      <w:bodyDiv w:val="1"/>
      <w:marLeft w:val="0"/>
      <w:marRight w:val="0"/>
      <w:marTop w:val="0"/>
      <w:marBottom w:val="0"/>
      <w:divBdr>
        <w:top w:val="none" w:sz="0" w:space="0" w:color="auto"/>
        <w:left w:val="none" w:sz="0" w:space="0" w:color="auto"/>
        <w:bottom w:val="none" w:sz="0" w:space="0" w:color="auto"/>
        <w:right w:val="none" w:sz="0" w:space="0" w:color="auto"/>
      </w:divBdr>
    </w:div>
    <w:div w:id="1866751640">
      <w:bodyDiv w:val="1"/>
      <w:marLeft w:val="0"/>
      <w:marRight w:val="0"/>
      <w:marTop w:val="0"/>
      <w:marBottom w:val="0"/>
      <w:divBdr>
        <w:top w:val="none" w:sz="0" w:space="0" w:color="auto"/>
        <w:left w:val="none" w:sz="0" w:space="0" w:color="auto"/>
        <w:bottom w:val="none" w:sz="0" w:space="0" w:color="auto"/>
        <w:right w:val="none" w:sz="0" w:space="0" w:color="auto"/>
      </w:divBdr>
    </w:div>
    <w:div w:id="1987855104">
      <w:bodyDiv w:val="1"/>
      <w:marLeft w:val="0"/>
      <w:marRight w:val="0"/>
      <w:marTop w:val="0"/>
      <w:marBottom w:val="0"/>
      <w:divBdr>
        <w:top w:val="none" w:sz="0" w:space="0" w:color="auto"/>
        <w:left w:val="none" w:sz="0" w:space="0" w:color="auto"/>
        <w:bottom w:val="none" w:sz="0" w:space="0" w:color="auto"/>
        <w:right w:val="none" w:sz="0" w:space="0" w:color="auto"/>
      </w:divBdr>
    </w:div>
    <w:div w:id="207141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0" tIns="0" rIns="0" bIns="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2E864-933E-45A2-8200-9B3C3F82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982</Words>
  <Characters>5603</Characters>
  <Application>Microsoft Office Word</Application>
  <DocSecurity>0</DocSecurity>
  <Lines>46</Lines>
  <Paragraphs>13</Paragraphs>
  <ScaleCrop>false</ScaleCrop>
  <Company>Acer</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鄭佳芬</cp:lastModifiedBy>
  <cp:revision>24</cp:revision>
  <cp:lastPrinted>2025-06-20T08:18:00Z</cp:lastPrinted>
  <dcterms:created xsi:type="dcterms:W3CDTF">2025-06-20T08:21:00Z</dcterms:created>
  <dcterms:modified xsi:type="dcterms:W3CDTF">2025-07-03T07:07:00Z</dcterms:modified>
</cp:coreProperties>
</file>