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11639" w14:textId="00266295" w:rsidR="007A57C8" w:rsidRDefault="00F304B5" w:rsidP="007A57C8">
      <w:pPr>
        <w:widowControl/>
        <w:adjustRightInd w:val="0"/>
        <w:snapToGrid w:val="0"/>
        <w:rPr>
          <w:rFonts w:ascii="標楷體" w:eastAsia="標楷體" w:hAnsi="標楷體"/>
          <w:b/>
          <w:sz w:val="36"/>
          <w:szCs w:val="36"/>
        </w:rPr>
      </w:pPr>
      <w:r w:rsidRPr="005A626C">
        <w:rPr>
          <w:rFonts w:ascii="標楷體" w:eastAsia="標楷體" w:hAnsi="標楷體" w:hint="eastAsia"/>
          <w:b/>
          <w:sz w:val="36"/>
          <w:szCs w:val="36"/>
        </w:rPr>
        <w:t>伍、非營業特種基金決算之審核</w:t>
      </w:r>
    </w:p>
    <w:p w14:paraId="3C8FEFEA" w14:textId="1E978F45" w:rsidR="00B53DDC" w:rsidRPr="00053014" w:rsidRDefault="00540011" w:rsidP="008D71E4">
      <w:pPr>
        <w:overflowPunct w:val="0"/>
        <w:adjustRightInd w:val="0"/>
        <w:snapToGrid w:val="0"/>
        <w:spacing w:line="483" w:lineRule="exact"/>
        <w:ind w:firstLineChars="200" w:firstLine="560"/>
        <w:jc w:val="both"/>
        <w:rPr>
          <w:rFonts w:ascii="標楷體" w:eastAsia="標楷體" w:hAnsi="標楷體"/>
          <w:sz w:val="28"/>
          <w:szCs w:val="28"/>
        </w:rPr>
      </w:pPr>
      <w:r>
        <w:rPr>
          <w:rFonts w:ascii="標楷體" w:eastAsia="標楷體" w:hAnsi="標楷體"/>
          <w:noProof/>
          <w:sz w:val="28"/>
          <w:szCs w:val="28"/>
        </w:rPr>
        <mc:AlternateContent>
          <mc:Choice Requires="wpg">
            <w:drawing>
              <wp:anchor distT="0" distB="0" distL="114300" distR="114300" simplePos="0" relativeHeight="251552256" behindDoc="0" locked="0" layoutInCell="1" allowOverlap="1" wp14:anchorId="553C20DD" wp14:editId="4F9D18E9">
                <wp:simplePos x="0" y="0"/>
                <wp:positionH relativeFrom="column">
                  <wp:posOffset>2385060</wp:posOffset>
                </wp:positionH>
                <wp:positionV relativeFrom="paragraph">
                  <wp:posOffset>5640070</wp:posOffset>
                </wp:positionV>
                <wp:extent cx="3616325" cy="2888615"/>
                <wp:effectExtent l="0" t="0" r="3175" b="6985"/>
                <wp:wrapSquare wrapText="bothSides"/>
                <wp:docPr id="16" name="群組 16"/>
                <wp:cNvGraphicFramePr/>
                <a:graphic xmlns:a="http://schemas.openxmlformats.org/drawingml/2006/main">
                  <a:graphicData uri="http://schemas.microsoft.com/office/word/2010/wordprocessingGroup">
                    <wpg:wgp>
                      <wpg:cNvGrpSpPr/>
                      <wpg:grpSpPr>
                        <a:xfrm>
                          <a:off x="0" y="0"/>
                          <a:ext cx="3616325" cy="2888615"/>
                          <a:chOff x="0" y="-1"/>
                          <a:chExt cx="3616325" cy="2889301"/>
                        </a:xfrm>
                      </wpg:grpSpPr>
                      <wpg:grpSp>
                        <wpg:cNvPr id="215" name="群組 215"/>
                        <wpg:cNvGrpSpPr/>
                        <wpg:grpSpPr>
                          <a:xfrm>
                            <a:off x="0" y="-1"/>
                            <a:ext cx="3616325" cy="2889301"/>
                            <a:chOff x="-28949" y="-1"/>
                            <a:chExt cx="3412199" cy="2986783"/>
                          </a:xfrm>
                        </wpg:grpSpPr>
                        <wpg:grpSp>
                          <wpg:cNvPr id="216" name="群組 19"/>
                          <wpg:cNvGrpSpPr/>
                          <wpg:grpSpPr>
                            <a:xfrm>
                              <a:off x="-28949" y="-1"/>
                              <a:ext cx="3412199" cy="2986783"/>
                              <a:chOff x="-42367" y="-1"/>
                              <a:chExt cx="4993726" cy="3461646"/>
                            </a:xfrm>
                          </wpg:grpSpPr>
                          <wps:wsp>
                            <wps:cNvPr id="218" name="AutoShape 92"/>
                            <wps:cNvSpPr>
                              <a:spLocks noChangeArrowheads="1"/>
                            </wps:cNvSpPr>
                            <wps:spPr bwMode="auto">
                              <a:xfrm>
                                <a:off x="0" y="-1"/>
                                <a:ext cx="4951359" cy="3461646"/>
                              </a:xfrm>
                              <a:prstGeom prst="plaque">
                                <a:avLst>
                                  <a:gd name="adj" fmla="val 6093"/>
                                </a:avLst>
                              </a:prstGeom>
                              <a:gradFill rotWithShape="0">
                                <a:gsLst>
                                  <a:gs pos="0">
                                    <a:srgbClr val="FFFFD9"/>
                                  </a:gs>
                                  <a:gs pos="50000">
                                    <a:srgbClr val="FFFFFF"/>
                                  </a:gs>
                                  <a:gs pos="100000">
                                    <a:srgbClr val="FFFFD9"/>
                                  </a:gs>
                                </a:gsLst>
                                <a:lin ang="5400000" scaled="1"/>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g:grpSp>
                            <wpg:cNvPr id="219" name="群組 219"/>
                            <wpg:cNvGrpSpPr/>
                            <wpg:grpSpPr>
                              <a:xfrm>
                                <a:off x="-42367" y="75434"/>
                                <a:ext cx="4846075" cy="3363328"/>
                                <a:chOff x="-42367" y="75434"/>
                                <a:chExt cx="4846075" cy="3363328"/>
                              </a:xfrm>
                            </wpg:grpSpPr>
                            <wpg:grpSp>
                              <wpg:cNvPr id="220" name="群組 220"/>
                              <wpg:cNvGrpSpPr/>
                              <wpg:grpSpPr>
                                <a:xfrm>
                                  <a:off x="-42367" y="75434"/>
                                  <a:ext cx="4846075" cy="3363328"/>
                                  <a:chOff x="-42367" y="75434"/>
                                  <a:chExt cx="4846075" cy="3363328"/>
                                </a:xfrm>
                              </wpg:grpSpPr>
                              <wpg:graphicFrame>
                                <wpg:cNvPr id="221" name="圖表 221"/>
                                <wpg:cNvFrPr/>
                                <wpg:xfrm>
                                  <a:off x="288032" y="560095"/>
                                  <a:ext cx="4318000" cy="2878667"/>
                                </wpg:xfrm>
                                <a:graphic>
                                  <a:graphicData uri="http://schemas.openxmlformats.org/drawingml/2006/chart">
                                    <c:chart xmlns:c="http://schemas.openxmlformats.org/drawingml/2006/chart" xmlns:r="http://schemas.openxmlformats.org/officeDocument/2006/relationships" r:id="rId8"/>
                                  </a:graphicData>
                                </a:graphic>
                              </wpg:graphicFrame>
                              <wps:wsp>
                                <wps:cNvPr id="222" name="Rectangle 53"/>
                                <wps:cNvSpPr>
                                  <a:spLocks noChangeArrowheads="1"/>
                                </wps:cNvSpPr>
                                <wps:spPr bwMode="auto">
                                  <a:xfrm>
                                    <a:off x="324374" y="499181"/>
                                    <a:ext cx="439241"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58FC9" w14:textId="77777777" w:rsidR="00C6128C" w:rsidRDefault="00C6128C" w:rsidP="00C6128C">
                                      <w:pPr>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億元</w:t>
                                      </w:r>
                                    </w:p>
                                  </w:txbxContent>
                                </wps:txbx>
                                <wps:bodyPr wrap="square" lIns="0" tIns="0" rIns="0" bIns="0">
                                  <a:noAutofit/>
                                </wps:bodyPr>
                              </wps:wsp>
                              <wps:wsp>
                                <wps:cNvPr id="223" name="Text Box 25"/>
                                <wps:cNvSpPr txBox="1">
                                  <a:spLocks noChangeArrowheads="1"/>
                                </wps:cNvSpPr>
                                <wps:spPr bwMode="auto">
                                  <a:xfrm>
                                    <a:off x="-42367" y="75434"/>
                                    <a:ext cx="4846075" cy="26995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F39C38C" w14:textId="18278E95" w:rsidR="00C6128C" w:rsidRPr="0059617C" w:rsidRDefault="00C6128C" w:rsidP="00CB77F2">
                                      <w:pPr>
                                        <w:spacing w:line="240" w:lineRule="exact"/>
                                        <w:ind w:left="636" w:hangingChars="274" w:hanging="636"/>
                                        <w:rPr>
                                          <w:rFonts w:ascii="標楷體" w:eastAsia="標楷體" w:hAnsi="標楷體" w:cstheme="minorBidi"/>
                                          <w:b/>
                                          <w:bCs/>
                                          <w:color w:val="000000" w:themeColor="text1"/>
                                          <w:spacing w:val="-4"/>
                                          <w:kern w:val="24"/>
                                          <w:szCs w:val="24"/>
                                        </w:rPr>
                                      </w:pPr>
                                      <w:r w:rsidRPr="0059617C">
                                        <w:rPr>
                                          <w:rFonts w:ascii="標楷體" w:eastAsia="標楷體" w:hAnsi="標楷體" w:cstheme="minorBidi" w:hint="eastAsia"/>
                                          <w:b/>
                                          <w:bCs/>
                                          <w:color w:val="000000" w:themeColor="text1"/>
                                          <w:spacing w:val="-4"/>
                                          <w:kern w:val="24"/>
                                        </w:rPr>
                                        <w:t>圖</w:t>
                                      </w:r>
                                      <w:r w:rsidR="0099274F" w:rsidRPr="0059617C">
                                        <w:rPr>
                                          <w:rFonts w:ascii="標楷體" w:eastAsia="標楷體" w:hAnsi="標楷體" w:cstheme="minorBidi" w:hint="eastAsia"/>
                                          <w:b/>
                                          <w:bCs/>
                                          <w:color w:val="000000" w:themeColor="text1"/>
                                          <w:spacing w:val="-4"/>
                                          <w:kern w:val="24"/>
                                        </w:rPr>
                                        <w:t>2</w:t>
                                      </w:r>
                                      <w:r w:rsidR="0059617C" w:rsidRPr="0059617C">
                                        <w:rPr>
                                          <w:rFonts w:ascii="標楷體" w:eastAsia="標楷體" w:hAnsi="標楷體" w:cstheme="minorBidi" w:hint="eastAsia"/>
                                          <w:b/>
                                          <w:bCs/>
                                          <w:color w:val="000000" w:themeColor="text1"/>
                                          <w:spacing w:val="-4"/>
                                          <w:kern w:val="24"/>
                                        </w:rPr>
                                        <w:t xml:space="preserve"> </w:t>
                                      </w:r>
                                      <w:r w:rsidR="0059617C" w:rsidRPr="0059617C">
                                        <w:rPr>
                                          <w:rFonts w:ascii="標楷體" w:eastAsia="標楷體" w:hAnsi="標楷體" w:cstheme="minorBidi"/>
                                          <w:b/>
                                          <w:bCs/>
                                          <w:color w:val="000000" w:themeColor="text1"/>
                                          <w:spacing w:val="-4"/>
                                          <w:kern w:val="24"/>
                                        </w:rPr>
                                        <w:t xml:space="preserve"> </w:t>
                                      </w:r>
                                      <w:r w:rsidRPr="0059617C">
                                        <w:rPr>
                                          <w:rFonts w:ascii="標楷體" w:eastAsia="標楷體" w:hAnsi="標楷體" w:cstheme="minorBidi" w:hint="eastAsia"/>
                                          <w:b/>
                                          <w:bCs/>
                                          <w:color w:val="000000" w:themeColor="text1"/>
                                          <w:spacing w:val="-4"/>
                                          <w:kern w:val="24"/>
                                        </w:rPr>
                                        <w:t>特別收入基金來源用途暨餘</w:t>
                                      </w:r>
                                      <w:proofErr w:type="gramStart"/>
                                      <w:r w:rsidRPr="0059617C">
                                        <w:rPr>
                                          <w:rFonts w:ascii="標楷體" w:eastAsia="標楷體" w:hAnsi="標楷體" w:cstheme="minorBidi" w:hint="eastAsia"/>
                                          <w:b/>
                                          <w:bCs/>
                                          <w:color w:val="000000" w:themeColor="text1"/>
                                          <w:spacing w:val="-4"/>
                                          <w:kern w:val="24"/>
                                        </w:rPr>
                                        <w:t>絀</w:t>
                                      </w:r>
                                      <w:proofErr w:type="gramEnd"/>
                                      <w:r w:rsidRPr="0059617C">
                                        <w:rPr>
                                          <w:rFonts w:ascii="標楷體" w:eastAsia="標楷體" w:hAnsi="標楷體" w:cstheme="minorBidi" w:hint="eastAsia"/>
                                          <w:b/>
                                          <w:bCs/>
                                          <w:color w:val="000000" w:themeColor="text1"/>
                                          <w:spacing w:val="-4"/>
                                          <w:kern w:val="24"/>
                                        </w:rPr>
                                        <w:t>預決算及審定數</w:t>
                                      </w:r>
                                    </w:p>
                                  </w:txbxContent>
                                </wps:txbx>
                                <wps:bodyPr wrap="square" lIns="66395" tIns="33197" rIns="66395" bIns="33197">
                                  <a:noAutofit/>
                                </wps:bodyPr>
                              </wps:wsp>
                            </wpg:grpSp>
                            <wps:wsp>
                              <wps:cNvPr id="224" name="文字方塊 23"/>
                              <wps:cNvSpPr txBox="1"/>
                              <wps:spPr>
                                <a:xfrm>
                                  <a:off x="470970" y="2665975"/>
                                  <a:ext cx="292100" cy="320040"/>
                                </a:xfrm>
                                <a:prstGeom prst="rect">
                                  <a:avLst/>
                                </a:prstGeom>
                                <a:noFill/>
                              </wps:spPr>
                              <wps:txbx>
                                <w:txbxContent>
                                  <w:p w14:paraId="460FAE2C"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0</w:t>
                                    </w:r>
                                  </w:p>
                                </w:txbxContent>
                              </wps:txbx>
                              <wps:bodyPr wrap="square" rtlCol="0">
                                <a:noAutofit/>
                              </wps:bodyPr>
                            </wps:wsp>
                          </wpg:grpSp>
                        </wpg:grpSp>
                        <wps:wsp>
                          <wps:cNvPr id="225" name="文字方塊 2"/>
                          <wps:cNvSpPr txBox="1">
                            <a:spLocks noChangeArrowheads="1"/>
                          </wps:cNvSpPr>
                          <wps:spPr bwMode="auto">
                            <a:xfrm>
                              <a:off x="719965" y="523875"/>
                              <a:ext cx="199002" cy="150130"/>
                            </a:xfrm>
                            <a:prstGeom prst="rect">
                              <a:avLst/>
                            </a:prstGeom>
                            <a:noFill/>
                            <a:ln w="9525">
                              <a:noFill/>
                              <a:miter lim="800000"/>
                              <a:headEnd/>
                              <a:tailEnd/>
                            </a:ln>
                          </wps:spPr>
                          <wps:txbx>
                            <w:txbxContent>
                              <w:p w14:paraId="62999F6E" w14:textId="52A14C48" w:rsidR="00C6128C" w:rsidRPr="00764E06" w:rsidRDefault="00764E06" w:rsidP="00C6128C">
                                <w:pPr>
                                  <w:spacing w:line="240" w:lineRule="exact"/>
                                  <w:rPr>
                                    <w:rFonts w:ascii="標楷體" w:eastAsia="標楷體" w:hAnsi="標楷體"/>
                                    <w:sz w:val="20"/>
                                    <w:szCs w:val="20"/>
                                  </w:rPr>
                                </w:pPr>
                                <w:r w:rsidRPr="00764E06">
                                  <w:rPr>
                                    <w:rFonts w:ascii="標楷體" w:eastAsia="標楷體" w:hAnsi="標楷體"/>
                                    <w:sz w:val="20"/>
                                    <w:szCs w:val="20"/>
                                  </w:rPr>
                                  <w:t>758</w:t>
                                </w:r>
                              </w:p>
                            </w:txbxContent>
                          </wps:txbx>
                          <wps:bodyPr rot="0" vert="horz" wrap="square" lIns="0" tIns="0" rIns="0" bIns="0" anchor="t" anchorCtr="0">
                            <a:noAutofit/>
                          </wps:bodyPr>
                        </wps:wsp>
                        <wps:wsp>
                          <wps:cNvPr id="226" name="文字方塊 2"/>
                          <wps:cNvSpPr txBox="1">
                            <a:spLocks noChangeArrowheads="1"/>
                          </wps:cNvSpPr>
                          <wps:spPr bwMode="auto">
                            <a:xfrm>
                              <a:off x="925951" y="523875"/>
                              <a:ext cx="243991" cy="165028"/>
                            </a:xfrm>
                            <a:prstGeom prst="rect">
                              <a:avLst/>
                            </a:prstGeom>
                            <a:noFill/>
                            <a:ln w="9525">
                              <a:noFill/>
                              <a:miter lim="800000"/>
                              <a:headEnd/>
                              <a:tailEnd/>
                            </a:ln>
                          </wps:spPr>
                          <wps:txbx>
                            <w:txbxContent>
                              <w:p w14:paraId="3A8629CF"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763</w:t>
                                </w:r>
                              </w:p>
                            </w:txbxContent>
                          </wps:txbx>
                          <wps:bodyPr rot="0" vert="horz" wrap="square" lIns="0" tIns="0" rIns="0" bIns="0" anchor="t" anchorCtr="0">
                            <a:noAutofit/>
                          </wps:bodyPr>
                        </wps:wsp>
                        <wps:wsp>
                          <wps:cNvPr id="227" name="文字方塊 2"/>
                          <wps:cNvSpPr txBox="1">
                            <a:spLocks noChangeArrowheads="1"/>
                          </wps:cNvSpPr>
                          <wps:spPr bwMode="auto">
                            <a:xfrm>
                              <a:off x="1125976" y="525181"/>
                              <a:ext cx="216457" cy="155503"/>
                            </a:xfrm>
                            <a:prstGeom prst="rect">
                              <a:avLst/>
                            </a:prstGeom>
                            <a:noFill/>
                            <a:ln w="9525">
                              <a:noFill/>
                              <a:miter lim="800000"/>
                              <a:headEnd/>
                              <a:tailEnd/>
                            </a:ln>
                          </wps:spPr>
                          <wps:txbx>
                            <w:txbxContent>
                              <w:p w14:paraId="47FEC4CA"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763</w:t>
                                </w:r>
                              </w:p>
                            </w:txbxContent>
                          </wps:txbx>
                          <wps:bodyPr rot="0" vert="horz" wrap="square" lIns="0" tIns="0" rIns="0" bIns="0" anchor="t" anchorCtr="0">
                            <a:noAutofit/>
                          </wps:bodyPr>
                        </wps:wsp>
                        <wps:wsp>
                          <wps:cNvPr id="228" name="文字方塊 2"/>
                          <wps:cNvSpPr txBox="1">
                            <a:spLocks noChangeArrowheads="1"/>
                          </wps:cNvSpPr>
                          <wps:spPr bwMode="auto">
                            <a:xfrm>
                              <a:off x="1479003" y="523875"/>
                              <a:ext cx="230912" cy="156809"/>
                            </a:xfrm>
                            <a:prstGeom prst="rect">
                              <a:avLst/>
                            </a:prstGeom>
                            <a:noFill/>
                            <a:ln w="9525">
                              <a:noFill/>
                              <a:miter lim="800000"/>
                              <a:headEnd/>
                              <a:tailEnd/>
                            </a:ln>
                          </wps:spPr>
                          <wps:txbx>
                            <w:txbxContent>
                              <w:p w14:paraId="13D04404"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768</w:t>
                                </w:r>
                              </w:p>
                            </w:txbxContent>
                          </wps:txbx>
                          <wps:bodyPr rot="0" vert="horz" wrap="square" lIns="0" tIns="0" rIns="0" bIns="0" anchor="t" anchorCtr="0">
                            <a:noAutofit/>
                          </wps:bodyPr>
                        </wps:wsp>
                        <wps:wsp>
                          <wps:cNvPr id="229" name="文字方塊 2"/>
                          <wps:cNvSpPr txBox="1">
                            <a:spLocks noChangeArrowheads="1"/>
                          </wps:cNvSpPr>
                          <wps:spPr bwMode="auto">
                            <a:xfrm>
                              <a:off x="1681766" y="523874"/>
                              <a:ext cx="223141" cy="207667"/>
                            </a:xfrm>
                            <a:prstGeom prst="rect">
                              <a:avLst/>
                            </a:prstGeom>
                            <a:noFill/>
                            <a:ln w="9525">
                              <a:noFill/>
                              <a:miter lim="800000"/>
                              <a:headEnd/>
                              <a:tailEnd/>
                            </a:ln>
                          </wps:spPr>
                          <wps:txbx>
                            <w:txbxContent>
                              <w:p w14:paraId="37CDFDA2"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762</w:t>
                                </w:r>
                              </w:p>
                            </w:txbxContent>
                          </wps:txbx>
                          <wps:bodyPr rot="0" vert="horz" wrap="square" lIns="0" tIns="0" rIns="0" bIns="0" anchor="t" anchorCtr="0">
                            <a:noAutofit/>
                          </wps:bodyPr>
                        </wps:wsp>
                        <wps:wsp>
                          <wps:cNvPr id="230" name="文字方塊 2"/>
                          <wps:cNvSpPr txBox="1">
                            <a:spLocks noChangeArrowheads="1"/>
                          </wps:cNvSpPr>
                          <wps:spPr bwMode="auto">
                            <a:xfrm>
                              <a:off x="1879765" y="532093"/>
                              <a:ext cx="235131" cy="183008"/>
                            </a:xfrm>
                            <a:prstGeom prst="rect">
                              <a:avLst/>
                            </a:prstGeom>
                            <a:noFill/>
                            <a:ln w="9525">
                              <a:noFill/>
                              <a:miter lim="800000"/>
                              <a:headEnd/>
                              <a:tailEnd/>
                            </a:ln>
                          </wps:spPr>
                          <wps:txbx>
                            <w:txbxContent>
                              <w:p w14:paraId="748801D2"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762</w:t>
                                </w:r>
                              </w:p>
                            </w:txbxContent>
                          </wps:txbx>
                          <wps:bodyPr rot="0" vert="horz" wrap="square" lIns="0" tIns="0" rIns="0" bIns="0" anchor="t" anchorCtr="0">
                            <a:noAutofit/>
                          </wps:bodyPr>
                        </wps:wsp>
                        <wps:wsp>
                          <wps:cNvPr id="231" name="文字方塊 2"/>
                          <wps:cNvSpPr txBox="1">
                            <a:spLocks noChangeArrowheads="1"/>
                          </wps:cNvSpPr>
                          <wps:spPr bwMode="auto">
                            <a:xfrm>
                              <a:off x="2276474" y="2457451"/>
                              <a:ext cx="198402" cy="153413"/>
                            </a:xfrm>
                            <a:prstGeom prst="rect">
                              <a:avLst/>
                            </a:prstGeom>
                            <a:noFill/>
                            <a:ln w="9525">
                              <a:noFill/>
                              <a:miter lim="800000"/>
                              <a:headEnd/>
                              <a:tailEnd/>
                            </a:ln>
                          </wps:spPr>
                          <wps:txbx>
                            <w:txbxContent>
                              <w:p w14:paraId="20BACA8E"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-10</w:t>
                                </w:r>
                              </w:p>
                            </w:txbxContent>
                          </wps:txbx>
                          <wps:bodyPr rot="0" vert="horz" wrap="square" lIns="0" tIns="0" rIns="0" bIns="0" anchor="t" anchorCtr="0">
                            <a:noAutofit/>
                          </wps:bodyPr>
                        </wps:wsp>
                        <wps:wsp>
                          <wps:cNvPr id="232" name="文字方塊 2"/>
                          <wps:cNvSpPr txBox="1">
                            <a:spLocks noChangeArrowheads="1"/>
                          </wps:cNvSpPr>
                          <wps:spPr bwMode="auto">
                            <a:xfrm>
                              <a:off x="2547937" y="2457450"/>
                              <a:ext cx="99695" cy="164465"/>
                            </a:xfrm>
                            <a:prstGeom prst="rect">
                              <a:avLst/>
                            </a:prstGeom>
                            <a:noFill/>
                            <a:ln w="9525">
                              <a:noFill/>
                              <a:miter lim="800000"/>
                              <a:headEnd/>
                              <a:tailEnd/>
                            </a:ln>
                          </wps:spPr>
                          <wps:txbx>
                            <w:txbxContent>
                              <w:p w14:paraId="38F96767" w14:textId="77777777" w:rsidR="00C6128C" w:rsidRPr="0099274F" w:rsidRDefault="00C6128C" w:rsidP="00C6128C">
                                <w:pPr>
                                  <w:spacing w:line="240" w:lineRule="exact"/>
                                  <w:rPr>
                                    <w:rFonts w:ascii="標楷體" w:eastAsia="標楷體" w:hAnsi="標楷體"/>
                                    <w:sz w:val="20"/>
                                    <w:szCs w:val="20"/>
                                  </w:rPr>
                                </w:pPr>
                                <w:r w:rsidRPr="0099274F">
                                  <w:rPr>
                                    <w:rFonts w:ascii="標楷體" w:eastAsia="標楷體" w:hAnsi="標楷體"/>
                                    <w:spacing w:val="-10"/>
                                    <w:sz w:val="20"/>
                                    <w:szCs w:val="20"/>
                                  </w:rPr>
                                  <w:t>1</w:t>
                                </w:r>
                              </w:p>
                            </w:txbxContent>
                          </wps:txbx>
                          <wps:bodyPr rot="0" vert="horz" wrap="square" lIns="0" tIns="0" rIns="0" bIns="0" anchor="t" anchorCtr="0">
                            <a:noAutofit/>
                          </wps:bodyPr>
                        </wps:wsp>
                        <wps:wsp>
                          <wps:cNvPr id="233" name="文字方塊 2"/>
                          <wps:cNvSpPr txBox="1">
                            <a:spLocks noChangeArrowheads="1"/>
                          </wps:cNvSpPr>
                          <wps:spPr bwMode="auto">
                            <a:xfrm>
                              <a:off x="2728912" y="2457450"/>
                              <a:ext cx="99695" cy="164465"/>
                            </a:xfrm>
                            <a:prstGeom prst="rect">
                              <a:avLst/>
                            </a:prstGeom>
                            <a:noFill/>
                            <a:ln w="9525">
                              <a:noFill/>
                              <a:miter lim="800000"/>
                              <a:headEnd/>
                              <a:tailEnd/>
                            </a:ln>
                          </wps:spPr>
                          <wps:txbx>
                            <w:txbxContent>
                              <w:p w14:paraId="5300AEA3" w14:textId="77777777" w:rsidR="00C6128C" w:rsidRPr="0099274F" w:rsidRDefault="00C6128C" w:rsidP="00C6128C">
                                <w:pPr>
                                  <w:spacing w:line="240" w:lineRule="exact"/>
                                  <w:rPr>
                                    <w:rFonts w:ascii="標楷體" w:eastAsia="標楷體" w:hAnsi="標楷體"/>
                                    <w:sz w:val="20"/>
                                    <w:szCs w:val="20"/>
                                  </w:rPr>
                                </w:pPr>
                                <w:r w:rsidRPr="0099274F">
                                  <w:rPr>
                                    <w:rFonts w:ascii="標楷體" w:eastAsia="標楷體" w:hAnsi="標楷體"/>
                                    <w:spacing w:val="-10"/>
                                    <w:sz w:val="20"/>
                                    <w:szCs w:val="20"/>
                                  </w:rPr>
                                  <w:t>1</w:t>
                                </w:r>
                              </w:p>
                            </w:txbxContent>
                          </wps:txbx>
                          <wps:bodyPr rot="0" vert="horz" wrap="square" lIns="0" tIns="0" rIns="0" bIns="0" anchor="t" anchorCtr="0">
                            <a:noAutofit/>
                          </wps:bodyPr>
                        </wps:wsp>
                      </wpg:grpSp>
                      <wps:wsp>
                        <wps:cNvPr id="14" name="Text Box 25"/>
                        <wps:cNvSpPr txBox="1">
                          <a:spLocks noChangeArrowheads="1"/>
                        </wps:cNvSpPr>
                        <wps:spPr bwMode="auto">
                          <a:xfrm>
                            <a:off x="1127573" y="252441"/>
                            <a:ext cx="1289445" cy="20089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40A8F2" w14:textId="77777777" w:rsidR="00CB23A0" w:rsidRPr="00CB23A0" w:rsidRDefault="00CB23A0" w:rsidP="00CB23A0">
                              <w:pPr>
                                <w:spacing w:line="240" w:lineRule="exact"/>
                                <w:jc w:val="center"/>
                                <w:rPr>
                                  <w:rFonts w:ascii="標楷體" w:eastAsia="標楷體" w:hAnsi="標楷體" w:cstheme="minorBidi"/>
                                  <w:b/>
                                  <w:bCs/>
                                  <w:color w:val="000000" w:themeColor="text1"/>
                                  <w:kern w:val="24"/>
                                  <w:sz w:val="20"/>
                                  <w:szCs w:val="20"/>
                                </w:rPr>
                              </w:pPr>
                              <w:r w:rsidRPr="00CB23A0">
                                <w:rPr>
                                  <w:rFonts w:ascii="標楷體" w:eastAsia="標楷體" w:hAnsi="標楷體" w:cstheme="minorBidi" w:hint="eastAsia"/>
                                  <w:b/>
                                  <w:bCs/>
                                  <w:color w:val="000000" w:themeColor="text1"/>
                                  <w:kern w:val="24"/>
                                  <w:sz w:val="20"/>
                                  <w:szCs w:val="20"/>
                                </w:rPr>
                                <w:t>中華民國</w:t>
                              </w:r>
                              <w:proofErr w:type="gramStart"/>
                              <w:r w:rsidRPr="00CB23A0">
                                <w:rPr>
                                  <w:rFonts w:ascii="標楷體" w:eastAsia="標楷體" w:hAnsi="標楷體" w:cstheme="minorBidi" w:hint="eastAsia"/>
                                  <w:b/>
                                  <w:bCs/>
                                  <w:color w:val="000000" w:themeColor="text1"/>
                                  <w:kern w:val="24"/>
                                  <w:sz w:val="20"/>
                                  <w:szCs w:val="20"/>
                                </w:rPr>
                                <w:t>113</w:t>
                              </w:r>
                              <w:proofErr w:type="gramEnd"/>
                              <w:r w:rsidRPr="00CB23A0">
                                <w:rPr>
                                  <w:rFonts w:ascii="標楷體" w:eastAsia="標楷體" w:hAnsi="標楷體" w:cstheme="minorBidi" w:hint="eastAsia"/>
                                  <w:b/>
                                  <w:bCs/>
                                  <w:color w:val="000000" w:themeColor="text1"/>
                                  <w:kern w:val="24"/>
                                  <w:sz w:val="20"/>
                                  <w:szCs w:val="20"/>
                                </w:rPr>
                                <w:t>年度</w:t>
                              </w:r>
                            </w:p>
                          </w:txbxContent>
                        </wps:txbx>
                        <wps:bodyPr wrap="square" lIns="66395" tIns="33197" rIns="66395" bIns="33197">
                          <a:noAutofit/>
                        </wps:bodyPr>
                      </wps:wsp>
                    </wpg:wgp>
                  </a:graphicData>
                </a:graphic>
                <wp14:sizeRelV relativeFrom="margin">
                  <wp14:pctHeight>0</wp14:pctHeight>
                </wp14:sizeRelV>
              </wp:anchor>
            </w:drawing>
          </mc:Choice>
          <mc:Fallback>
            <w:pict>
              <v:group w14:anchorId="553C20DD" id="群組 16" o:spid="_x0000_s1026" style="position:absolute;left:0;text-align:left;margin-left:187.8pt;margin-top:444.1pt;width:284.75pt;height:227.45pt;z-index:251552256;mso-height-relative:margin" coordorigin="" coordsize="36163,28893"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">
                <v:group id="群組 215" o:spid="_x0000_s1027" style="position:absolute;width:36163;height:28893" coordorigin="-289" coordsize="34121,29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group id="群組 19" o:spid="_x0000_s1028" style="position:absolute;left:-289;width:34121;height:29867" coordorigin="-423" coordsize="49937,3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2" o:spid="_x0000_s1029" type="#_x0000_t21" style="position:absolute;width:49513;height:3461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" adj="1316" fillcolor="#ffffd9" stroked="f">
                      <v:fill focus="50%" type="gradient"/>
                    </v:shape>
                    <v:group id="群組 219" o:spid="_x0000_s1030" style="position:absolute;left:-423;top:754;width:48460;height:33633" coordorigin="-423,754" coordsize="48460,33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group id="群組 220" o:spid="_x0000_s1031" style="position:absolute;left:-423;top:754;width:48460;height:33633" coordorigin="-423,754" coordsize="48460,33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221" o:spid="_x0000_s1032" type="#_x0000_t75" style="position:absolute;left:3027;top:7086;width:39901;height:265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">
                          <v:imagedata r:id="rId9" o:title=""/>
                          <o:lock v:ext="edit" aspectratio="f"/>
                        </v:shape>
                        <v:rect id="Rectangle 53" o:spid="_x0000_s1033" style="position:absolute;left:3243;top:4991;width:439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14:paraId="1D158FC9" w14:textId="77777777" w:rsidR="00C6128C" w:rsidRDefault="00C6128C" w:rsidP="00C6128C">
                                <w:pPr>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億元</w:t>
                                </w:r>
                              </w:p>
                            </w:txbxContent>
                          </v:textbox>
                        </v:rect>
                        <v:shapetype id="_x0000_t202" coordsize="21600,21600" o:spt="202" path="m,l,21600r21600,l21600,xe">
                          <v:stroke joinstyle="miter"/>
                          <v:path gradientshapeok="t" o:connecttype="rect"/>
                        </v:shapetype>
                        <v:shape id="Text Box 25" o:spid="_x0000_s1034" type="#_x0000_t202" style="position:absolute;left:-423;top:754;width:48460;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" filled="f" fillcolor="#4f81bd [3204]" stroked="f" strokecolor="black [3213]">
                          <v:shadow color="#eeece1 [3214]"/>
                          <v:textbox inset="1.84431mm,.92214mm,1.84431mm,.92214mm">
                            <w:txbxContent>
                              <w:p w14:paraId="5F39C38C" w14:textId="18278E95" w:rsidR="00C6128C" w:rsidRPr="0059617C" w:rsidRDefault="00C6128C" w:rsidP="00CB77F2">
                                <w:pPr>
                                  <w:spacing w:line="240" w:lineRule="exact"/>
                                  <w:ind w:left="636" w:hangingChars="274" w:hanging="636"/>
                                  <w:rPr>
                                    <w:rFonts w:ascii="標楷體" w:eastAsia="標楷體" w:hAnsi="標楷體" w:cstheme="minorBidi"/>
                                    <w:b/>
                                    <w:bCs/>
                                    <w:color w:val="000000" w:themeColor="text1"/>
                                    <w:spacing w:val="-4"/>
                                    <w:kern w:val="24"/>
                                    <w:szCs w:val="24"/>
                                  </w:rPr>
                                </w:pPr>
                                <w:r w:rsidRPr="0059617C">
                                  <w:rPr>
                                    <w:rFonts w:ascii="標楷體" w:eastAsia="標楷體" w:hAnsi="標楷體" w:cstheme="minorBidi" w:hint="eastAsia"/>
                                    <w:b/>
                                    <w:bCs/>
                                    <w:color w:val="000000" w:themeColor="text1"/>
                                    <w:spacing w:val="-4"/>
                                    <w:kern w:val="24"/>
                                  </w:rPr>
                                  <w:t>圖</w:t>
                                </w:r>
                                <w:r w:rsidR="0099274F" w:rsidRPr="0059617C">
                                  <w:rPr>
                                    <w:rFonts w:ascii="標楷體" w:eastAsia="標楷體" w:hAnsi="標楷體" w:cstheme="minorBidi" w:hint="eastAsia"/>
                                    <w:b/>
                                    <w:bCs/>
                                    <w:color w:val="000000" w:themeColor="text1"/>
                                    <w:spacing w:val="-4"/>
                                    <w:kern w:val="24"/>
                                  </w:rPr>
                                  <w:t>2</w:t>
                                </w:r>
                                <w:r w:rsidR="0059617C" w:rsidRPr="0059617C">
                                  <w:rPr>
                                    <w:rFonts w:ascii="標楷體" w:eastAsia="標楷體" w:hAnsi="標楷體" w:cstheme="minorBidi" w:hint="eastAsia"/>
                                    <w:b/>
                                    <w:bCs/>
                                    <w:color w:val="000000" w:themeColor="text1"/>
                                    <w:spacing w:val="-4"/>
                                    <w:kern w:val="24"/>
                                  </w:rPr>
                                  <w:t xml:space="preserve"> </w:t>
                                </w:r>
                                <w:r w:rsidR="0059617C" w:rsidRPr="0059617C">
                                  <w:rPr>
                                    <w:rFonts w:ascii="標楷體" w:eastAsia="標楷體" w:hAnsi="標楷體" w:cstheme="minorBidi"/>
                                    <w:b/>
                                    <w:bCs/>
                                    <w:color w:val="000000" w:themeColor="text1"/>
                                    <w:spacing w:val="-4"/>
                                    <w:kern w:val="24"/>
                                  </w:rPr>
                                  <w:t xml:space="preserve"> </w:t>
                                </w:r>
                                <w:r w:rsidRPr="0059617C">
                                  <w:rPr>
                                    <w:rFonts w:ascii="標楷體" w:eastAsia="標楷體" w:hAnsi="標楷體" w:cstheme="minorBidi" w:hint="eastAsia"/>
                                    <w:b/>
                                    <w:bCs/>
                                    <w:color w:val="000000" w:themeColor="text1"/>
                                    <w:spacing w:val="-4"/>
                                    <w:kern w:val="24"/>
                                  </w:rPr>
                                  <w:t>特別收入基金來源用途暨餘</w:t>
                                </w:r>
                                <w:proofErr w:type="gramStart"/>
                                <w:r w:rsidRPr="0059617C">
                                  <w:rPr>
                                    <w:rFonts w:ascii="標楷體" w:eastAsia="標楷體" w:hAnsi="標楷體" w:cstheme="minorBidi" w:hint="eastAsia"/>
                                    <w:b/>
                                    <w:bCs/>
                                    <w:color w:val="000000" w:themeColor="text1"/>
                                    <w:spacing w:val="-4"/>
                                    <w:kern w:val="24"/>
                                  </w:rPr>
                                  <w:t>絀</w:t>
                                </w:r>
                                <w:proofErr w:type="gramEnd"/>
                                <w:r w:rsidRPr="0059617C">
                                  <w:rPr>
                                    <w:rFonts w:ascii="標楷體" w:eastAsia="標楷體" w:hAnsi="標楷體" w:cstheme="minorBidi" w:hint="eastAsia"/>
                                    <w:b/>
                                    <w:bCs/>
                                    <w:color w:val="000000" w:themeColor="text1"/>
                                    <w:spacing w:val="-4"/>
                                    <w:kern w:val="24"/>
                                  </w:rPr>
                                  <w:t>預決算及審定數</w:t>
                                </w:r>
                              </w:p>
                            </w:txbxContent>
                          </v:textbox>
                        </v:shape>
                      </v:group>
                      <v:shape id="文字方塊 23" o:spid="_x0000_s1035" type="#_x0000_t202" style="position:absolute;left:4709;top:26659;width:2921;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" filled="f" stroked="f">
                        <v:textbox>
                          <w:txbxContent>
                            <w:p w14:paraId="460FAE2C"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0</w:t>
                              </w:r>
                            </w:p>
                          </w:txbxContent>
                        </v:textbox>
                      </v:shape>
                    </v:group>
                  </v:group>
                  <v:shape id="_x0000_s1036" type="#_x0000_t202" style="position:absolute;left:7199;top:5238;width:1990;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c9rxQAAANwAAAAPAAAAZHJzL2Rvd25yZXYueG1sRI9Ba8JA&#10;FITvBf/D8oTe6sZApU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DhOc9rxQAAANwAAAAP&#10;AAAAAAAAAAAAAAAAAAcCAABkcnMvZG93bnJldi54bWxQSwUGAAAAAAMAAwC3AAAA+QIAAAAA&#10;" filled="f" stroked="f">
                    <v:textbox inset="0,0,0,0">
                      <w:txbxContent>
                        <w:p w14:paraId="62999F6E" w14:textId="52A14C48" w:rsidR="00C6128C" w:rsidRPr="00764E06" w:rsidRDefault="00764E06" w:rsidP="00C6128C">
                          <w:pPr>
                            <w:spacing w:line="240" w:lineRule="exact"/>
                            <w:rPr>
                              <w:rFonts w:ascii="標楷體" w:eastAsia="標楷體" w:hAnsi="標楷體"/>
                              <w:sz w:val="20"/>
                              <w:szCs w:val="20"/>
                            </w:rPr>
                          </w:pPr>
                          <w:r w:rsidRPr="00764E06">
                            <w:rPr>
                              <w:rFonts w:ascii="標楷體" w:eastAsia="標楷體" w:hAnsi="標楷體"/>
                              <w:sz w:val="20"/>
                              <w:szCs w:val="20"/>
                            </w:rPr>
                            <w:t>758</w:t>
                          </w:r>
                        </w:p>
                      </w:txbxContent>
                    </v:textbox>
                  </v:shape>
                  <v:shape id="_x0000_s1037" type="#_x0000_t202" style="position:absolute;left:9259;top:5238;width:2440;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1Ec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jSD+5l4BOT8HwAA//8DAFBLAQItABQABgAIAAAAIQDb4fbL7gAAAIUBAAATAAAAAAAAAAAA&#10;AAAAAAAAAABbQ29udGVudF9UeXBlc10ueG1sUEsBAi0AFAAGAAgAAAAhAFr0LFu/AAAAFQEAAAsA&#10;AAAAAAAAAAAAAAAAHwEAAF9yZWxzLy5yZWxzUEsBAi0AFAAGAAgAAAAhABHrURzEAAAA3AAAAA8A&#10;AAAAAAAAAAAAAAAABwIAAGRycy9kb3ducmV2LnhtbFBLBQYAAAAAAwADALcAAAD4AgAAAAA=&#10;" filled="f" stroked="f">
                    <v:textbox inset="0,0,0,0">
                      <w:txbxContent>
                        <w:p w14:paraId="3A8629CF"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763</w:t>
                          </w:r>
                        </w:p>
                      </w:txbxContent>
                    </v:textbox>
                  </v:shape>
                  <v:shape id="_x0000_s1038" type="#_x0000_t202" style="position:absolute;left:11259;top:5251;width:216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" filled="f" stroked="f">
                    <v:textbox inset="0,0,0,0">
                      <w:txbxContent>
                        <w:p w14:paraId="47FEC4CA"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763</w:t>
                          </w:r>
                        </w:p>
                      </w:txbxContent>
                    </v:textbox>
                  </v:shape>
                  <v:shape id="_x0000_s1039" type="#_x0000_t202" style="position:absolute;left:14790;top:5238;width:230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" filled="f" stroked="f">
                    <v:textbox inset="0,0,0,0">
                      <w:txbxContent>
                        <w:p w14:paraId="13D04404"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768</w:t>
                          </w:r>
                        </w:p>
                      </w:txbxContent>
                    </v:textbox>
                  </v:shape>
                  <v:shape id="_x0000_s1040" type="#_x0000_t202" style="position:absolute;left:16817;top:5238;width:2232;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" filled="f" stroked="f">
                    <v:textbox inset="0,0,0,0">
                      <w:txbxContent>
                        <w:p w14:paraId="37CDFDA2"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762</w:t>
                          </w:r>
                        </w:p>
                      </w:txbxContent>
                    </v:textbox>
                  </v:shape>
                  <v:shape id="_x0000_s1041" type="#_x0000_t202" style="position:absolute;left:18797;top:5320;width:2351;height:1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uwQAAANwAAAAPAAAAZHJzL2Rvd25yZXYueG1sRE9Ni8Iw&#10;EL0v+B/CCN7WVAV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HSX+i7BAAAA3AAAAA8AAAAA&#10;AAAAAAAAAAAABwIAAGRycy9kb3ducmV2LnhtbFBLBQYAAAAAAwADALcAAAD1AgAAAAA=&#10;" filled="f" stroked="f">
                    <v:textbox inset="0,0,0,0">
                      <w:txbxContent>
                        <w:p w14:paraId="748801D2"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762</w:t>
                          </w:r>
                        </w:p>
                      </w:txbxContent>
                    </v:textbox>
                  </v:shape>
                  <v:shape id="_x0000_s1042" type="#_x0000_t202" style="position:absolute;left:22764;top:24574;width:1984;height:1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1xAAAANwAAAAPAAAAZHJzL2Rvd25yZXYueG1sRI9Ba8JA&#10;FITvgv9heYI33agg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BvbX7XEAAAA3AAAAA8A&#10;AAAAAAAAAAAAAAAABwIAAGRycy9kb3ducmV2LnhtbFBLBQYAAAAAAwADALcAAAD4AgAAAAA=&#10;" filled="f" stroked="f">
                    <v:textbox inset="0,0,0,0">
                      <w:txbxContent>
                        <w:p w14:paraId="20BACA8E" w14:textId="77777777" w:rsidR="00C6128C" w:rsidRPr="00764E06" w:rsidRDefault="00C6128C" w:rsidP="00C6128C">
                          <w:pPr>
                            <w:spacing w:line="240" w:lineRule="exact"/>
                            <w:rPr>
                              <w:rFonts w:ascii="標楷體" w:eastAsia="標楷體" w:hAnsi="標楷體"/>
                              <w:sz w:val="20"/>
                              <w:szCs w:val="20"/>
                            </w:rPr>
                          </w:pPr>
                          <w:r w:rsidRPr="00764E06">
                            <w:rPr>
                              <w:rFonts w:ascii="標楷體" w:eastAsia="標楷體" w:hAnsi="標楷體"/>
                              <w:sz w:val="20"/>
                              <w:szCs w:val="20"/>
                            </w:rPr>
                            <w:t>-10</w:t>
                          </w:r>
                        </w:p>
                      </w:txbxContent>
                    </v:textbox>
                  </v:shape>
                  <v:shape id="_x0000_s1043" type="#_x0000_t202" style="position:absolute;left:25479;top:24574;width:997;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cH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DrCcHCxQAAANwAAAAP&#10;AAAAAAAAAAAAAAAAAAcCAABkcnMvZG93bnJldi54bWxQSwUGAAAAAAMAAwC3AAAA+QIAAAAA&#10;" filled="f" stroked="f">
                    <v:textbox inset="0,0,0,0">
                      <w:txbxContent>
                        <w:p w14:paraId="38F96767" w14:textId="77777777" w:rsidR="00C6128C" w:rsidRPr="0099274F" w:rsidRDefault="00C6128C" w:rsidP="00C6128C">
                          <w:pPr>
                            <w:spacing w:line="240" w:lineRule="exact"/>
                            <w:rPr>
                              <w:rFonts w:ascii="標楷體" w:eastAsia="標楷體" w:hAnsi="標楷體"/>
                              <w:sz w:val="20"/>
                              <w:szCs w:val="20"/>
                            </w:rPr>
                          </w:pPr>
                          <w:r w:rsidRPr="0099274F">
                            <w:rPr>
                              <w:rFonts w:ascii="標楷體" w:eastAsia="標楷體" w:hAnsi="標楷體"/>
                              <w:spacing w:val="-10"/>
                              <w:sz w:val="20"/>
                              <w:szCs w:val="20"/>
                            </w:rPr>
                            <w:t>1</w:t>
                          </w:r>
                        </w:p>
                      </w:txbxContent>
                    </v:textbox>
                  </v:shape>
                  <v:shape id="_x0000_s1044" type="#_x0000_t202" style="position:absolute;left:27289;top:24574;width:997;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R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" filled="f" stroked="f">
                    <v:textbox inset="0,0,0,0">
                      <w:txbxContent>
                        <w:p w14:paraId="5300AEA3" w14:textId="77777777" w:rsidR="00C6128C" w:rsidRPr="0099274F" w:rsidRDefault="00C6128C" w:rsidP="00C6128C">
                          <w:pPr>
                            <w:spacing w:line="240" w:lineRule="exact"/>
                            <w:rPr>
                              <w:rFonts w:ascii="標楷體" w:eastAsia="標楷體" w:hAnsi="標楷體"/>
                              <w:sz w:val="20"/>
                              <w:szCs w:val="20"/>
                            </w:rPr>
                          </w:pPr>
                          <w:r w:rsidRPr="0099274F">
                            <w:rPr>
                              <w:rFonts w:ascii="標楷體" w:eastAsia="標楷體" w:hAnsi="標楷體"/>
                              <w:spacing w:val="-10"/>
                              <w:sz w:val="20"/>
                              <w:szCs w:val="20"/>
                            </w:rPr>
                            <w:t>1</w:t>
                          </w:r>
                        </w:p>
                      </w:txbxContent>
                    </v:textbox>
                  </v:shape>
                </v:group>
                <v:shape id="Text Box 25" o:spid="_x0000_s1045" type="#_x0000_t202" style="position:absolute;left:11275;top:2524;width:12895;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" filled="f" fillcolor="#4f81bd [3204]" stroked="f" strokecolor="black [3213]">
                  <v:shadow color="#eeece1 [3214]"/>
                  <v:textbox inset="1.84431mm,.92214mm,1.84431mm,.92214mm">
                    <w:txbxContent>
                      <w:p w14:paraId="1540A8F2" w14:textId="77777777" w:rsidR="00CB23A0" w:rsidRPr="00CB23A0" w:rsidRDefault="00CB23A0" w:rsidP="00CB23A0">
                        <w:pPr>
                          <w:spacing w:line="240" w:lineRule="exact"/>
                          <w:jc w:val="center"/>
                          <w:rPr>
                            <w:rFonts w:ascii="標楷體" w:eastAsia="標楷體" w:hAnsi="標楷體" w:cstheme="minorBidi"/>
                            <w:b/>
                            <w:bCs/>
                            <w:color w:val="000000" w:themeColor="text1"/>
                            <w:kern w:val="24"/>
                            <w:sz w:val="20"/>
                            <w:szCs w:val="20"/>
                          </w:rPr>
                        </w:pPr>
                        <w:r w:rsidRPr="00CB23A0">
                          <w:rPr>
                            <w:rFonts w:ascii="標楷體" w:eastAsia="標楷體" w:hAnsi="標楷體" w:cstheme="minorBidi" w:hint="eastAsia"/>
                            <w:b/>
                            <w:bCs/>
                            <w:color w:val="000000" w:themeColor="text1"/>
                            <w:kern w:val="24"/>
                            <w:sz w:val="20"/>
                            <w:szCs w:val="20"/>
                          </w:rPr>
                          <w:t>中華民國</w:t>
                        </w:r>
                        <w:proofErr w:type="gramStart"/>
                        <w:r w:rsidRPr="00CB23A0">
                          <w:rPr>
                            <w:rFonts w:ascii="標楷體" w:eastAsia="標楷體" w:hAnsi="標楷體" w:cstheme="minorBidi" w:hint="eastAsia"/>
                            <w:b/>
                            <w:bCs/>
                            <w:color w:val="000000" w:themeColor="text1"/>
                            <w:kern w:val="24"/>
                            <w:sz w:val="20"/>
                            <w:szCs w:val="20"/>
                          </w:rPr>
                          <w:t>113</w:t>
                        </w:r>
                        <w:proofErr w:type="gramEnd"/>
                        <w:r w:rsidRPr="00CB23A0">
                          <w:rPr>
                            <w:rFonts w:ascii="標楷體" w:eastAsia="標楷體" w:hAnsi="標楷體" w:cstheme="minorBidi" w:hint="eastAsia"/>
                            <w:b/>
                            <w:bCs/>
                            <w:color w:val="000000" w:themeColor="text1"/>
                            <w:kern w:val="24"/>
                            <w:sz w:val="20"/>
                            <w:szCs w:val="20"/>
                          </w:rPr>
                          <w:t>年度</w:t>
                        </w:r>
                      </w:p>
                    </w:txbxContent>
                  </v:textbox>
                </v:shape>
                <w10:wrap type="square"/>
              </v:group>
              <o:OLEObject Type="Embed" ProgID="Excel.Chart.8" ShapeID="圖表 221" DrawAspect="Content" ObjectID="_1813473534" r:id="rId10">
                <o:FieldCodes>\s</o:FieldCodes>
              </o:OLEObject>
            </w:pict>
          </mc:Fallback>
        </mc:AlternateContent>
      </w:r>
      <w:r w:rsidR="00181726">
        <w:rPr>
          <w:rFonts w:ascii="標楷體" w:eastAsia="標楷體" w:hAnsi="標楷體"/>
          <w:noProof/>
          <w:sz w:val="28"/>
          <w:szCs w:val="28"/>
        </w:rPr>
        <mc:AlternateContent>
          <mc:Choice Requires="wpg">
            <w:drawing>
              <wp:anchor distT="0" distB="0" distL="114300" distR="114300" simplePos="0" relativeHeight="251683328" behindDoc="0" locked="0" layoutInCell="1" allowOverlap="1" wp14:anchorId="3313F71F" wp14:editId="3760081C">
                <wp:simplePos x="0" y="0"/>
                <wp:positionH relativeFrom="column">
                  <wp:posOffset>43180</wp:posOffset>
                </wp:positionH>
                <wp:positionV relativeFrom="paragraph">
                  <wp:posOffset>991235</wp:posOffset>
                </wp:positionV>
                <wp:extent cx="3576955" cy="2896870"/>
                <wp:effectExtent l="0" t="0" r="4445" b="0"/>
                <wp:wrapSquare wrapText="bothSides"/>
                <wp:docPr id="15" name="群組 15"/>
                <wp:cNvGraphicFramePr/>
                <a:graphic xmlns:a="http://schemas.openxmlformats.org/drawingml/2006/main">
                  <a:graphicData uri="http://schemas.microsoft.com/office/word/2010/wordprocessingGroup">
                    <wpg:wgp>
                      <wpg:cNvGrpSpPr/>
                      <wpg:grpSpPr>
                        <a:xfrm>
                          <a:off x="0" y="0"/>
                          <a:ext cx="3576955" cy="2896870"/>
                          <a:chOff x="0" y="0"/>
                          <a:chExt cx="3577499" cy="2897260"/>
                        </a:xfrm>
                      </wpg:grpSpPr>
                      <wps:wsp>
                        <wps:cNvPr id="195" name="AutoShape 2"/>
                        <wps:cNvSpPr>
                          <a:spLocks noChangeArrowheads="1"/>
                        </wps:cNvSpPr>
                        <wps:spPr bwMode="auto">
                          <a:xfrm>
                            <a:off x="0" y="0"/>
                            <a:ext cx="3573304" cy="2867514"/>
                          </a:xfrm>
                          <a:prstGeom prst="plaque">
                            <a:avLst>
                              <a:gd name="adj" fmla="val 5745"/>
                            </a:avLst>
                          </a:prstGeom>
                          <a:gradFill rotWithShape="0">
                            <a:gsLst>
                              <a:gs pos="0">
                                <a:srgbClr val="EBEBFF"/>
                              </a:gs>
                              <a:gs pos="50000">
                                <a:srgbClr val="FFFFFF"/>
                              </a:gs>
                              <a:gs pos="100000">
                                <a:srgbClr val="EBEBFF"/>
                              </a:gs>
                            </a:gsLst>
                            <a:lin ang="5400000" scaled="1"/>
                          </a:gra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wrap="none" anchor="ctr"/>
                      </wps:wsp>
                      <wpg:graphicFrame>
                        <wpg:cNvPr id="196" name="圖表 196"/>
                        <wpg:cNvFrPr/>
                        <wpg:xfrm>
                          <a:off x="65314" y="422030"/>
                          <a:ext cx="3512185" cy="2475230"/>
                        </wpg:xfrm>
                        <a:graphic>
                          <a:graphicData uri="http://schemas.openxmlformats.org/drawingml/2006/chart">
                            <c:chart xmlns:c="http://schemas.openxmlformats.org/drawingml/2006/chart" xmlns:r="http://schemas.openxmlformats.org/officeDocument/2006/relationships" r:id="rId11"/>
                          </a:graphicData>
                        </a:graphic>
                      </wpg:graphicFrame>
                      <wps:wsp>
                        <wps:cNvPr id="199" name="文字方塊 20"/>
                        <wps:cNvSpPr txBox="1"/>
                        <wps:spPr>
                          <a:xfrm>
                            <a:off x="186069" y="1190729"/>
                            <a:ext cx="420580" cy="275309"/>
                          </a:xfrm>
                          <a:prstGeom prst="rect">
                            <a:avLst/>
                          </a:prstGeom>
                          <a:noFill/>
                        </wps:spPr>
                        <wps:txbx>
                          <w:txbxContent>
                            <w:p w14:paraId="591BAE28"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100</w:t>
                              </w:r>
                            </w:p>
                          </w:txbxContent>
                        </wps:txbx>
                        <wps:bodyPr wrap="square" rtlCol="0">
                          <a:noAutofit/>
                        </wps:bodyPr>
                      </wps:wsp>
                      <wps:wsp>
                        <wps:cNvPr id="200" name="文字方塊 22"/>
                        <wps:cNvSpPr txBox="1"/>
                        <wps:spPr>
                          <a:xfrm>
                            <a:off x="226088" y="1612760"/>
                            <a:ext cx="420580" cy="275309"/>
                          </a:xfrm>
                          <a:prstGeom prst="rect">
                            <a:avLst/>
                          </a:prstGeom>
                          <a:noFill/>
                        </wps:spPr>
                        <wps:txbx>
                          <w:txbxContent>
                            <w:p w14:paraId="15F512A5"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50</w:t>
                              </w:r>
                            </w:p>
                          </w:txbxContent>
                        </wps:txbx>
                        <wps:bodyPr wrap="square" rtlCol="0">
                          <a:noAutofit/>
                        </wps:bodyPr>
                      </wps:wsp>
                      <wps:wsp>
                        <wps:cNvPr id="201" name="文字方塊 23"/>
                        <wps:cNvSpPr txBox="1"/>
                        <wps:spPr>
                          <a:xfrm>
                            <a:off x="281354" y="2029767"/>
                            <a:ext cx="351155" cy="274955"/>
                          </a:xfrm>
                          <a:prstGeom prst="rect">
                            <a:avLst/>
                          </a:prstGeom>
                          <a:noFill/>
                        </wps:spPr>
                        <wps:txbx>
                          <w:txbxContent>
                            <w:p w14:paraId="75D8FCCF"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0</w:t>
                              </w:r>
                            </w:p>
                          </w:txbxContent>
                        </wps:txbx>
                        <wps:bodyPr wrap="square" rtlCol="0">
                          <a:noAutofit/>
                        </wps:bodyPr>
                      </wps:wsp>
                      <wps:wsp>
                        <wps:cNvPr id="202" name="文字方塊 26"/>
                        <wps:cNvSpPr txBox="1"/>
                        <wps:spPr>
                          <a:xfrm>
                            <a:off x="160774" y="798844"/>
                            <a:ext cx="457835" cy="274955"/>
                          </a:xfrm>
                          <a:prstGeom prst="rect">
                            <a:avLst/>
                          </a:prstGeom>
                          <a:noFill/>
                        </wps:spPr>
                        <wps:txbx>
                          <w:txbxContent>
                            <w:p w14:paraId="20678C3C"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150</w:t>
                              </w:r>
                            </w:p>
                          </w:txbxContent>
                        </wps:txbx>
                        <wps:bodyPr wrap="square" rtlCol="0">
                          <a:noAutofit/>
                        </wps:bodyPr>
                      </wps:wsp>
                      <wps:wsp>
                        <wps:cNvPr id="5" name="Text Box 25"/>
                        <wps:cNvSpPr txBox="1">
                          <a:spLocks noChangeArrowheads="1"/>
                        </wps:cNvSpPr>
                        <wps:spPr bwMode="auto">
                          <a:xfrm>
                            <a:off x="1266092" y="211015"/>
                            <a:ext cx="1289508" cy="20091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05D2346" w14:textId="4D1E3FEB" w:rsidR="00843058" w:rsidRPr="00CB23A0" w:rsidRDefault="00843058" w:rsidP="00843058">
                              <w:pPr>
                                <w:spacing w:line="240" w:lineRule="exact"/>
                                <w:jc w:val="center"/>
                                <w:rPr>
                                  <w:rFonts w:ascii="標楷體" w:eastAsia="標楷體" w:hAnsi="標楷體" w:cstheme="minorBidi"/>
                                  <w:b/>
                                  <w:bCs/>
                                  <w:color w:val="000000" w:themeColor="text1"/>
                                  <w:kern w:val="24"/>
                                  <w:sz w:val="20"/>
                                  <w:szCs w:val="20"/>
                                </w:rPr>
                              </w:pPr>
                              <w:r w:rsidRPr="00CB23A0">
                                <w:rPr>
                                  <w:rFonts w:ascii="標楷體" w:eastAsia="標楷體" w:hAnsi="標楷體" w:cstheme="minorBidi" w:hint="eastAsia"/>
                                  <w:b/>
                                  <w:bCs/>
                                  <w:color w:val="000000" w:themeColor="text1"/>
                                  <w:kern w:val="24"/>
                                  <w:sz w:val="20"/>
                                  <w:szCs w:val="20"/>
                                </w:rPr>
                                <w:t>中華民國</w:t>
                              </w:r>
                              <w:proofErr w:type="gramStart"/>
                              <w:r w:rsidRPr="00CB23A0">
                                <w:rPr>
                                  <w:rFonts w:ascii="標楷體" w:eastAsia="標楷體" w:hAnsi="標楷體" w:cstheme="minorBidi" w:hint="eastAsia"/>
                                  <w:b/>
                                  <w:bCs/>
                                  <w:color w:val="000000" w:themeColor="text1"/>
                                  <w:kern w:val="24"/>
                                  <w:sz w:val="20"/>
                                  <w:szCs w:val="20"/>
                                </w:rPr>
                                <w:t>113</w:t>
                              </w:r>
                              <w:proofErr w:type="gramEnd"/>
                              <w:r w:rsidRPr="00CB23A0">
                                <w:rPr>
                                  <w:rFonts w:ascii="標楷體" w:eastAsia="標楷體" w:hAnsi="標楷體" w:cstheme="minorBidi" w:hint="eastAsia"/>
                                  <w:b/>
                                  <w:bCs/>
                                  <w:color w:val="000000" w:themeColor="text1"/>
                                  <w:kern w:val="24"/>
                                  <w:sz w:val="20"/>
                                  <w:szCs w:val="20"/>
                                </w:rPr>
                                <w:t>年度</w:t>
                              </w:r>
                            </w:p>
                          </w:txbxContent>
                        </wps:txbx>
                        <wps:bodyPr wrap="square" lIns="66395" tIns="33197" rIns="66395" bIns="33197">
                          <a:noAutofit/>
                        </wps:bodyPr>
                      </wps:wsp>
                      <wps:wsp>
                        <wps:cNvPr id="206" name="文字方塊 2"/>
                        <wps:cNvSpPr txBox="1">
                          <a:spLocks noChangeArrowheads="1"/>
                        </wps:cNvSpPr>
                        <wps:spPr bwMode="auto">
                          <a:xfrm>
                            <a:off x="698360" y="708408"/>
                            <a:ext cx="211735" cy="164404"/>
                          </a:xfrm>
                          <a:prstGeom prst="rect">
                            <a:avLst/>
                          </a:prstGeom>
                          <a:noFill/>
                          <a:ln w="9525">
                            <a:noFill/>
                            <a:miter lim="800000"/>
                            <a:headEnd/>
                            <a:tailEnd/>
                          </a:ln>
                        </wps:spPr>
                        <wps:txbx>
                          <w:txbxContent>
                            <w:p w14:paraId="060108BD"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hint="eastAsia"/>
                                  <w:sz w:val="20"/>
                                  <w:szCs w:val="20"/>
                                </w:rPr>
                                <w:t>1</w:t>
                              </w:r>
                              <w:r w:rsidRPr="00E70E54">
                                <w:rPr>
                                  <w:rFonts w:ascii="標楷體" w:eastAsia="標楷體" w:hAnsi="標楷體"/>
                                  <w:sz w:val="20"/>
                                  <w:szCs w:val="20"/>
                                </w:rPr>
                                <w:t>59</w:t>
                              </w:r>
                            </w:p>
                          </w:txbxContent>
                        </wps:txbx>
                        <wps:bodyPr rot="0" vert="horz" wrap="square" lIns="0" tIns="0" rIns="0" bIns="0" anchor="t" anchorCtr="0">
                          <a:noAutofit/>
                        </wps:bodyPr>
                      </wps:wsp>
                      <wps:wsp>
                        <wps:cNvPr id="207" name="文字方塊 2"/>
                        <wps:cNvSpPr txBox="1">
                          <a:spLocks noChangeArrowheads="1"/>
                        </wps:cNvSpPr>
                        <wps:spPr bwMode="auto">
                          <a:xfrm>
                            <a:off x="1140488" y="643094"/>
                            <a:ext cx="230436" cy="164404"/>
                          </a:xfrm>
                          <a:prstGeom prst="rect">
                            <a:avLst/>
                          </a:prstGeom>
                          <a:noFill/>
                          <a:ln w="9525">
                            <a:noFill/>
                            <a:miter lim="800000"/>
                            <a:headEnd/>
                            <a:tailEnd/>
                          </a:ln>
                        </wps:spPr>
                        <wps:txbx>
                          <w:txbxContent>
                            <w:p w14:paraId="70B8DB8D"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166</w:t>
                              </w:r>
                            </w:p>
                            <w:p w14:paraId="7ECBA675" w14:textId="77777777" w:rsidR="00C6128C" w:rsidRPr="00CE11FE" w:rsidRDefault="00C6128C" w:rsidP="00C6128C">
                              <w:pPr>
                                <w:spacing w:line="240" w:lineRule="exact"/>
                                <w:rPr>
                                  <w:rFonts w:ascii="標楷體" w:eastAsia="標楷體" w:hAnsi="標楷體"/>
                                  <w:sz w:val="20"/>
                                  <w:szCs w:val="20"/>
                                </w:rPr>
                              </w:pPr>
                            </w:p>
                          </w:txbxContent>
                        </wps:txbx>
                        <wps:bodyPr rot="0" vert="horz" wrap="square" lIns="0" tIns="0" rIns="0" bIns="0" anchor="t" anchorCtr="0">
                          <a:noAutofit/>
                        </wps:bodyPr>
                      </wps:wsp>
                      <wps:wsp>
                        <wps:cNvPr id="208" name="文字方塊 2"/>
                        <wps:cNvSpPr txBox="1">
                          <a:spLocks noChangeArrowheads="1"/>
                        </wps:cNvSpPr>
                        <wps:spPr bwMode="auto">
                          <a:xfrm>
                            <a:off x="929473" y="643094"/>
                            <a:ext cx="205723" cy="164404"/>
                          </a:xfrm>
                          <a:prstGeom prst="rect">
                            <a:avLst/>
                          </a:prstGeom>
                          <a:noFill/>
                          <a:ln w="9525">
                            <a:noFill/>
                            <a:miter lim="800000"/>
                            <a:headEnd/>
                            <a:tailEnd/>
                          </a:ln>
                        </wps:spPr>
                        <wps:txbx>
                          <w:txbxContent>
                            <w:p w14:paraId="65BDC89E"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166</w:t>
                              </w:r>
                            </w:p>
                          </w:txbxContent>
                        </wps:txbx>
                        <wps:bodyPr rot="0" vert="horz" wrap="square" lIns="0" tIns="0" rIns="0" bIns="0" anchor="t" anchorCtr="0">
                          <a:noAutofit/>
                        </wps:bodyPr>
                      </wps:wsp>
                      <wps:wsp>
                        <wps:cNvPr id="209" name="文字方塊 2"/>
                        <wps:cNvSpPr txBox="1">
                          <a:spLocks noChangeArrowheads="1"/>
                        </wps:cNvSpPr>
                        <wps:spPr bwMode="auto">
                          <a:xfrm>
                            <a:off x="1612760" y="989762"/>
                            <a:ext cx="230436" cy="164404"/>
                          </a:xfrm>
                          <a:prstGeom prst="rect">
                            <a:avLst/>
                          </a:prstGeom>
                          <a:noFill/>
                          <a:ln w="9525">
                            <a:noFill/>
                            <a:miter lim="800000"/>
                            <a:headEnd/>
                            <a:tailEnd/>
                          </a:ln>
                        </wps:spPr>
                        <wps:txbx>
                          <w:txbxContent>
                            <w:p w14:paraId="3CC647D1"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123</w:t>
                              </w:r>
                            </w:p>
                          </w:txbxContent>
                        </wps:txbx>
                        <wps:bodyPr rot="0" vert="horz" wrap="square" lIns="0" tIns="0" rIns="0" bIns="0" anchor="t" anchorCtr="0">
                          <a:noAutofit/>
                        </wps:bodyPr>
                      </wps:wsp>
                      <wps:wsp>
                        <wps:cNvPr id="210" name="文字方塊 2"/>
                        <wps:cNvSpPr txBox="1">
                          <a:spLocks noChangeArrowheads="1"/>
                        </wps:cNvSpPr>
                        <wps:spPr bwMode="auto">
                          <a:xfrm>
                            <a:off x="1818752" y="567732"/>
                            <a:ext cx="229870" cy="130161"/>
                          </a:xfrm>
                          <a:prstGeom prst="rect">
                            <a:avLst/>
                          </a:prstGeom>
                          <a:noFill/>
                          <a:ln w="9525">
                            <a:noFill/>
                            <a:miter lim="800000"/>
                            <a:headEnd/>
                            <a:tailEnd/>
                          </a:ln>
                        </wps:spPr>
                        <wps:txbx>
                          <w:txbxContent>
                            <w:p w14:paraId="1DBDDE6A" w14:textId="77777777" w:rsidR="00C6128C" w:rsidRPr="007823F6" w:rsidRDefault="00C6128C" w:rsidP="00B67129">
                              <w:pPr>
                                <w:spacing w:line="200" w:lineRule="exact"/>
                                <w:rPr>
                                  <w:rFonts w:ascii="標楷體" w:eastAsia="標楷體" w:hAnsi="標楷體"/>
                                  <w:sz w:val="18"/>
                                  <w:szCs w:val="18"/>
                                </w:rPr>
                              </w:pPr>
                              <w:r w:rsidRPr="007823F6">
                                <w:rPr>
                                  <w:rFonts w:ascii="標楷體" w:eastAsia="標楷體" w:hAnsi="標楷體"/>
                                  <w:sz w:val="18"/>
                                  <w:szCs w:val="18"/>
                                </w:rPr>
                                <w:t>184</w:t>
                              </w:r>
                            </w:p>
                          </w:txbxContent>
                        </wps:txbx>
                        <wps:bodyPr rot="0" vert="horz" wrap="square" lIns="0" tIns="0" rIns="0" bIns="0" anchor="t" anchorCtr="0">
                          <a:noAutofit/>
                        </wps:bodyPr>
                      </wps:wsp>
                      <wps:wsp>
                        <wps:cNvPr id="212" name="文字方塊 2"/>
                        <wps:cNvSpPr txBox="1">
                          <a:spLocks noChangeArrowheads="1"/>
                        </wps:cNvSpPr>
                        <wps:spPr bwMode="auto">
                          <a:xfrm>
                            <a:off x="2572378" y="1748413"/>
                            <a:ext cx="193032" cy="164404"/>
                          </a:xfrm>
                          <a:prstGeom prst="rect">
                            <a:avLst/>
                          </a:prstGeom>
                          <a:noFill/>
                          <a:ln w="9525">
                            <a:noFill/>
                            <a:miter lim="800000"/>
                            <a:headEnd/>
                            <a:tailEnd/>
                          </a:ln>
                        </wps:spPr>
                        <wps:txbx>
                          <w:txbxContent>
                            <w:p w14:paraId="6001924C"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35</w:t>
                              </w:r>
                            </w:p>
                          </w:txbxContent>
                        </wps:txbx>
                        <wps:bodyPr rot="0" vert="horz" wrap="square" lIns="0" tIns="0" rIns="0" bIns="0" anchor="t" anchorCtr="0">
                          <a:noAutofit/>
                        </wps:bodyPr>
                      </wps:wsp>
                      <wps:wsp>
                        <wps:cNvPr id="211" name="文字方塊 2"/>
                        <wps:cNvSpPr txBox="1">
                          <a:spLocks noChangeArrowheads="1"/>
                        </wps:cNvSpPr>
                        <wps:spPr bwMode="auto">
                          <a:xfrm>
                            <a:off x="2054888" y="562707"/>
                            <a:ext cx="229235" cy="138430"/>
                          </a:xfrm>
                          <a:prstGeom prst="rect">
                            <a:avLst/>
                          </a:prstGeom>
                          <a:noFill/>
                          <a:ln w="9525">
                            <a:noFill/>
                            <a:miter lim="800000"/>
                            <a:headEnd/>
                            <a:tailEnd/>
                          </a:ln>
                        </wps:spPr>
                        <wps:txbx>
                          <w:txbxContent>
                            <w:p w14:paraId="180A58E9" w14:textId="77777777" w:rsidR="00C6128C" w:rsidRPr="007823F6" w:rsidRDefault="00C6128C" w:rsidP="00B67129">
                              <w:pPr>
                                <w:spacing w:line="200" w:lineRule="exact"/>
                                <w:rPr>
                                  <w:rFonts w:ascii="標楷體" w:eastAsia="標楷體" w:hAnsi="標楷體"/>
                                  <w:sz w:val="18"/>
                                  <w:szCs w:val="18"/>
                                </w:rPr>
                              </w:pPr>
                              <w:r w:rsidRPr="007823F6">
                                <w:rPr>
                                  <w:rFonts w:ascii="標楷體" w:eastAsia="標楷體" w:hAnsi="標楷體"/>
                                  <w:sz w:val="18"/>
                                  <w:szCs w:val="18"/>
                                </w:rPr>
                                <w:t>184</w:t>
                              </w:r>
                            </w:p>
                          </w:txbxContent>
                        </wps:txbx>
                        <wps:bodyPr rot="0" vert="horz" wrap="square" lIns="0" tIns="0" rIns="0" bIns="0" anchor="t" anchorCtr="0">
                          <a:noAutofit/>
                        </wps:bodyPr>
                      </wps:wsp>
                      <wps:wsp>
                        <wps:cNvPr id="213" name="文字方塊 2"/>
                        <wps:cNvSpPr txBox="1">
                          <a:spLocks noChangeArrowheads="1"/>
                        </wps:cNvSpPr>
                        <wps:spPr bwMode="auto">
                          <a:xfrm>
                            <a:off x="2697982" y="2331217"/>
                            <a:ext cx="230506" cy="182821"/>
                          </a:xfrm>
                          <a:prstGeom prst="rect">
                            <a:avLst/>
                          </a:prstGeom>
                          <a:noFill/>
                          <a:ln w="9525">
                            <a:noFill/>
                            <a:miter lim="800000"/>
                            <a:headEnd/>
                            <a:tailEnd/>
                          </a:ln>
                        </wps:spPr>
                        <wps:txbx>
                          <w:txbxContent>
                            <w:p w14:paraId="37565B88"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-17</w:t>
                              </w:r>
                            </w:p>
                          </w:txbxContent>
                        </wps:txbx>
                        <wps:bodyPr rot="0" vert="horz" wrap="square" lIns="0" tIns="0" rIns="0" bIns="0" anchor="t" anchorCtr="0">
                          <a:noAutofit/>
                        </wps:bodyPr>
                      </wps:wsp>
                      <wps:wsp>
                        <wps:cNvPr id="214" name="文字方塊 2"/>
                        <wps:cNvSpPr txBox="1">
                          <a:spLocks noChangeArrowheads="1"/>
                        </wps:cNvSpPr>
                        <wps:spPr bwMode="auto">
                          <a:xfrm>
                            <a:off x="2954215" y="2346290"/>
                            <a:ext cx="230596" cy="126850"/>
                          </a:xfrm>
                          <a:prstGeom prst="rect">
                            <a:avLst/>
                          </a:prstGeom>
                          <a:noFill/>
                          <a:ln w="9525">
                            <a:noFill/>
                            <a:miter lim="800000"/>
                            <a:headEnd/>
                            <a:tailEnd/>
                          </a:ln>
                        </wps:spPr>
                        <wps:txbx>
                          <w:txbxContent>
                            <w:p w14:paraId="070235CB" w14:textId="77777777" w:rsidR="00C6128C" w:rsidRPr="00E70E54" w:rsidRDefault="00C6128C" w:rsidP="00C6128C">
                              <w:pPr>
                                <w:spacing w:line="200" w:lineRule="exact"/>
                                <w:rPr>
                                  <w:rFonts w:ascii="標楷體" w:eastAsia="標楷體" w:hAnsi="標楷體"/>
                                  <w:sz w:val="20"/>
                                  <w:szCs w:val="20"/>
                                </w:rPr>
                              </w:pPr>
                              <w:r w:rsidRPr="00E70E54">
                                <w:rPr>
                                  <w:rFonts w:ascii="標楷體" w:eastAsia="標楷體" w:hAnsi="標楷體"/>
                                  <w:sz w:val="20"/>
                                  <w:szCs w:val="20"/>
                                </w:rPr>
                                <w:t>-17</w:t>
                              </w:r>
                            </w:p>
                          </w:txbxContent>
                        </wps:txbx>
                        <wps:bodyPr rot="0" vert="horz" wrap="square" lIns="0" tIns="0" rIns="0" bIns="0" anchor="t" anchorCtr="0">
                          <a:noAutofit/>
                        </wps:bodyPr>
                      </wps:wsp>
                      <wps:wsp>
                        <wps:cNvPr id="198" name="Text Box 25"/>
                        <wps:cNvSpPr txBox="1">
                          <a:spLocks noChangeArrowheads="1"/>
                        </wps:cNvSpPr>
                        <wps:spPr bwMode="auto">
                          <a:xfrm>
                            <a:off x="246185" y="45217"/>
                            <a:ext cx="3241460" cy="266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CDE597B" w14:textId="77777777" w:rsidR="00C6128C" w:rsidRDefault="00C6128C" w:rsidP="00C6128C">
                              <w:pPr>
                                <w:spacing w:line="240" w:lineRule="exact"/>
                                <w:jc w:val="center"/>
                                <w:rPr>
                                  <w:rFonts w:ascii="標楷體" w:eastAsia="標楷體" w:hAnsi="標楷體" w:cstheme="minorBidi"/>
                                  <w:b/>
                                  <w:bCs/>
                                  <w:color w:val="000000" w:themeColor="text1"/>
                                  <w:kern w:val="24"/>
                                  <w:szCs w:val="24"/>
                                </w:rPr>
                              </w:pPr>
                              <w:r>
                                <w:rPr>
                                  <w:rFonts w:ascii="標楷體" w:eastAsia="標楷體" w:hAnsi="標楷體" w:cstheme="minorBidi" w:hint="eastAsia"/>
                                  <w:b/>
                                  <w:bCs/>
                                  <w:color w:val="000000" w:themeColor="text1"/>
                                  <w:kern w:val="24"/>
                                </w:rPr>
                                <w:t>圖</w:t>
                              </w:r>
                              <w:r>
                                <w:rPr>
                                  <w:rFonts w:ascii="標楷體" w:eastAsia="標楷體" w:hAnsi="標楷體" w:cstheme="minorBidi"/>
                                  <w:b/>
                                  <w:bCs/>
                                  <w:color w:val="000000" w:themeColor="text1"/>
                                  <w:kern w:val="24"/>
                                </w:rPr>
                                <w:t>1</w:t>
                              </w:r>
                              <w:r>
                                <w:rPr>
                                  <w:rFonts w:ascii="標楷體" w:eastAsia="標楷體" w:hAnsi="標楷體" w:cstheme="minorBidi" w:hint="eastAsia"/>
                                  <w:b/>
                                  <w:bCs/>
                                  <w:color w:val="000000" w:themeColor="text1"/>
                                  <w:kern w:val="24"/>
                                </w:rPr>
                                <w:t xml:space="preserve">　作業基金收支暨餘</w:t>
                              </w:r>
                              <w:proofErr w:type="gramStart"/>
                              <w:r>
                                <w:rPr>
                                  <w:rFonts w:ascii="標楷體" w:eastAsia="標楷體" w:hAnsi="標楷體" w:cstheme="minorBidi" w:hint="eastAsia"/>
                                  <w:b/>
                                  <w:bCs/>
                                  <w:color w:val="000000" w:themeColor="text1"/>
                                  <w:kern w:val="24"/>
                                </w:rPr>
                                <w:t>絀</w:t>
                              </w:r>
                              <w:proofErr w:type="gramEnd"/>
                              <w:r>
                                <w:rPr>
                                  <w:rFonts w:ascii="標楷體" w:eastAsia="標楷體" w:hAnsi="標楷體" w:cstheme="minorBidi" w:hint="eastAsia"/>
                                  <w:b/>
                                  <w:bCs/>
                                  <w:color w:val="000000" w:themeColor="text1"/>
                                  <w:kern w:val="24"/>
                                </w:rPr>
                                <w:t>預決算及審定數</w:t>
                              </w:r>
                            </w:p>
                          </w:txbxContent>
                        </wps:txbx>
                        <wps:bodyPr wrap="square" lIns="66395" tIns="33197" rIns="66395" bIns="33197">
                          <a:noAutofit/>
                        </wps:bodyPr>
                      </wps:wsp>
                      <wps:wsp>
                        <wps:cNvPr id="203" name="文字方塊 2"/>
                        <wps:cNvSpPr txBox="1">
                          <a:spLocks noChangeArrowheads="1"/>
                        </wps:cNvSpPr>
                        <wps:spPr bwMode="auto">
                          <a:xfrm>
                            <a:off x="834013" y="2607547"/>
                            <a:ext cx="430148" cy="182742"/>
                          </a:xfrm>
                          <a:prstGeom prst="rect">
                            <a:avLst/>
                          </a:prstGeom>
                          <a:noFill/>
                          <a:ln w="9525">
                            <a:noFill/>
                            <a:miter lim="800000"/>
                            <a:headEnd/>
                            <a:tailEnd/>
                          </a:ln>
                        </wps:spPr>
                        <wps:txbx>
                          <w:txbxContent>
                            <w:p w14:paraId="3F7B972A" w14:textId="77777777" w:rsidR="00C6128C" w:rsidRPr="00CE11FE" w:rsidRDefault="00C6128C" w:rsidP="00C6128C">
                              <w:pPr>
                                <w:spacing w:line="240" w:lineRule="exact"/>
                                <w:rPr>
                                  <w:rFonts w:ascii="標楷體" w:eastAsia="標楷體" w:hAnsi="標楷體"/>
                                  <w:sz w:val="20"/>
                                  <w:szCs w:val="20"/>
                                </w:rPr>
                              </w:pPr>
                              <w:r w:rsidRPr="00CE11FE">
                                <w:rPr>
                                  <w:rFonts w:ascii="標楷體" w:eastAsia="標楷體" w:hAnsi="標楷體" w:hint="eastAsia"/>
                                  <w:sz w:val="20"/>
                                  <w:szCs w:val="20"/>
                                </w:rPr>
                                <w:t>總收入</w:t>
                              </w:r>
                            </w:p>
                          </w:txbxContent>
                        </wps:txbx>
                        <wps:bodyPr rot="0" vert="horz" wrap="square" lIns="0" tIns="0" rIns="0" bIns="0" anchor="t" anchorCtr="0">
                          <a:noAutofit/>
                        </wps:bodyPr>
                      </wps:wsp>
                      <wps:wsp>
                        <wps:cNvPr id="204" name="文字方塊 2"/>
                        <wps:cNvSpPr txBox="1">
                          <a:spLocks noChangeArrowheads="1"/>
                        </wps:cNvSpPr>
                        <wps:spPr bwMode="auto">
                          <a:xfrm>
                            <a:off x="1758462" y="2607547"/>
                            <a:ext cx="430148" cy="182742"/>
                          </a:xfrm>
                          <a:prstGeom prst="rect">
                            <a:avLst/>
                          </a:prstGeom>
                          <a:noFill/>
                          <a:ln w="9525">
                            <a:noFill/>
                            <a:miter lim="800000"/>
                            <a:headEnd/>
                            <a:tailEnd/>
                          </a:ln>
                        </wps:spPr>
                        <wps:txbx>
                          <w:txbxContent>
                            <w:p w14:paraId="0362F709" w14:textId="77777777" w:rsidR="00C6128C" w:rsidRPr="00CE11FE" w:rsidRDefault="00C6128C" w:rsidP="00C6128C">
                              <w:pPr>
                                <w:spacing w:line="240" w:lineRule="exact"/>
                                <w:rPr>
                                  <w:rFonts w:ascii="標楷體" w:eastAsia="標楷體" w:hAnsi="標楷體"/>
                                  <w:sz w:val="20"/>
                                  <w:szCs w:val="20"/>
                                </w:rPr>
                              </w:pPr>
                              <w:r w:rsidRPr="00CE11FE">
                                <w:rPr>
                                  <w:rFonts w:ascii="標楷體" w:eastAsia="標楷體" w:hAnsi="標楷體" w:hint="eastAsia"/>
                                  <w:sz w:val="20"/>
                                  <w:szCs w:val="20"/>
                                </w:rPr>
                                <w:t>總</w:t>
                              </w:r>
                              <w:r>
                                <w:rPr>
                                  <w:rFonts w:ascii="標楷體" w:eastAsia="標楷體" w:hAnsi="標楷體" w:hint="eastAsia"/>
                                  <w:sz w:val="20"/>
                                  <w:szCs w:val="20"/>
                                </w:rPr>
                                <w:t>支出</w:t>
                              </w:r>
                            </w:p>
                          </w:txbxContent>
                        </wps:txbx>
                        <wps:bodyPr rot="0" vert="horz" wrap="square" lIns="0" tIns="0" rIns="0" bIns="0" anchor="t" anchorCtr="0">
                          <a:noAutofit/>
                        </wps:bodyPr>
                      </wps:wsp>
                      <wps:wsp>
                        <wps:cNvPr id="205" name="文字方塊 2"/>
                        <wps:cNvSpPr txBox="1">
                          <a:spLocks noChangeArrowheads="1"/>
                        </wps:cNvSpPr>
                        <wps:spPr bwMode="auto">
                          <a:xfrm>
                            <a:off x="2692958" y="2602523"/>
                            <a:ext cx="418162" cy="185991"/>
                          </a:xfrm>
                          <a:prstGeom prst="rect">
                            <a:avLst/>
                          </a:prstGeom>
                          <a:noFill/>
                          <a:ln w="9525">
                            <a:noFill/>
                            <a:miter lim="800000"/>
                            <a:headEnd/>
                            <a:tailEnd/>
                          </a:ln>
                        </wps:spPr>
                        <wps:txbx>
                          <w:txbxContent>
                            <w:p w14:paraId="06ABC068" w14:textId="6414CA55" w:rsidR="00C6128C" w:rsidRPr="00CE11FE" w:rsidRDefault="00C6128C" w:rsidP="00C6128C">
                              <w:pPr>
                                <w:spacing w:line="240" w:lineRule="exact"/>
                                <w:rPr>
                                  <w:rFonts w:ascii="標楷體" w:eastAsia="標楷體" w:hAnsi="標楷體"/>
                                  <w:sz w:val="20"/>
                                  <w:szCs w:val="20"/>
                                </w:rPr>
                              </w:pPr>
                              <w:r>
                                <w:rPr>
                                  <w:rFonts w:ascii="標楷體" w:eastAsia="標楷體" w:hAnsi="標楷體" w:hint="eastAsia"/>
                                  <w:sz w:val="20"/>
                                  <w:szCs w:val="20"/>
                                </w:rPr>
                                <w:t xml:space="preserve">餘 </w:t>
                              </w:r>
                              <w:r w:rsidR="0075161E">
                                <w:rPr>
                                  <w:rFonts w:ascii="標楷體" w:eastAsia="標楷體" w:hAnsi="標楷體"/>
                                  <w:sz w:val="20"/>
                                  <w:szCs w:val="20"/>
                                </w:rPr>
                                <w:t xml:space="preserve"> </w:t>
                              </w:r>
                              <w:proofErr w:type="gramStart"/>
                              <w:r>
                                <w:rPr>
                                  <w:rFonts w:ascii="標楷體" w:eastAsia="標楷體" w:hAnsi="標楷體" w:hint="eastAsia"/>
                                  <w:sz w:val="20"/>
                                  <w:szCs w:val="20"/>
                                </w:rPr>
                                <w:t>絀</w:t>
                              </w:r>
                              <w:proofErr w:type="gramEnd"/>
                            </w:p>
                          </w:txbxContent>
                        </wps:txbx>
                        <wps:bodyPr rot="0" vert="horz" wrap="square" lIns="0" tIns="0" rIns="0" bIns="0" anchor="t" anchorCtr="0">
                          <a:noAutofit/>
                        </wps:bodyPr>
                      </wps:wsp>
                      <wps:wsp>
                        <wps:cNvPr id="197" name="Rectangle 53"/>
                        <wps:cNvSpPr>
                          <a:spLocks noChangeArrowheads="1"/>
                        </wps:cNvSpPr>
                        <wps:spPr bwMode="auto">
                          <a:xfrm>
                            <a:off x="296426" y="301450"/>
                            <a:ext cx="290658" cy="196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E40F2" w14:textId="77777777" w:rsidR="00C6128C" w:rsidRDefault="00C6128C" w:rsidP="00C6128C">
                              <w:pPr>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億元</w:t>
                              </w:r>
                            </w:p>
                          </w:txbxContent>
                        </wps:txbx>
                        <wps:bodyPr wrap="square" lIns="0" tIns="0" rIns="0" bIns="0">
                          <a:noAutofit/>
                        </wps:bodyPr>
                      </wps:wsp>
                    </wpg:wgp>
                  </a:graphicData>
                </a:graphic>
              </wp:anchor>
            </w:drawing>
          </mc:Choice>
          <mc:Fallback>
            <w:pict>
              <v:group w14:anchorId="3313F71F" id="群組 15" o:spid="_x0000_s1046" style="position:absolute;left:0;text-align:left;margin-left:3.4pt;margin-top:78.05pt;width:281.65pt;height:228.1pt;z-index:251683328" coordsize="35774,28972" o:gfxdata="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&#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">
                <v:shape id="AutoShape 2" o:spid="_x0000_s1047" type="#_x0000_t21" style="position:absolute;width:35733;height:286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" adj="1241" fillcolor="#ebebff" stroked="f">
                  <v:fill focus="50%" type="gradient"/>
                </v:shape>
                <v:shape id="圖表 196" o:spid="_x0000_s1048" type="#_x0000_t75" style="position:absolute;left:2987;top:4999;width:30241;height:214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">
                  <v:imagedata r:id="rId12" o:title=""/>
                  <o:lock v:ext="edit" aspectratio="f"/>
                </v:shape>
                <v:shape id="文字方塊 20" o:spid="_x0000_s1049" type="#_x0000_t202" style="position:absolute;left:1860;top:11907;width:4206;height:2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591BAE28"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100</w:t>
                        </w:r>
                      </w:p>
                    </w:txbxContent>
                  </v:textbox>
                </v:shape>
                <v:shape id="文字方塊 22" o:spid="_x0000_s1050" type="#_x0000_t202" style="position:absolute;left:2260;top:16127;width:4206;height:2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15F512A5"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50</w:t>
                        </w:r>
                      </w:p>
                    </w:txbxContent>
                  </v:textbox>
                </v:shape>
                <v:shape id="文字方塊 23" o:spid="_x0000_s1051" type="#_x0000_t202" style="position:absolute;left:2813;top:20297;width:3512;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75D8FCCF"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0</w:t>
                        </w:r>
                      </w:p>
                    </w:txbxContent>
                  </v:textbox>
                </v:shape>
                <v:shape id="文字方塊 26" o:spid="_x0000_s1052" type="#_x0000_t202" style="position:absolute;left:1607;top:7988;width:4579;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20678C3C" w14:textId="77777777" w:rsidR="00C6128C" w:rsidRDefault="00C6128C" w:rsidP="00C6128C">
                        <w:pPr>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150</w:t>
                        </w:r>
                      </w:p>
                    </w:txbxContent>
                  </v:textbox>
                </v:shape>
                <v:shape id="Text Box 25" o:spid="_x0000_s1053" type="#_x0000_t202" style="position:absolute;left:12660;top:2110;width:12896;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" filled="f" fillcolor="#4f81bd [3204]" stroked="f" strokecolor="black [3213]">
                  <v:shadow color="#eeece1 [3214]"/>
                  <v:textbox inset="1.84431mm,.92214mm,1.84431mm,.92214mm">
                    <w:txbxContent>
                      <w:p w14:paraId="305D2346" w14:textId="4D1E3FEB" w:rsidR="00843058" w:rsidRPr="00CB23A0" w:rsidRDefault="00843058" w:rsidP="00843058">
                        <w:pPr>
                          <w:spacing w:line="240" w:lineRule="exact"/>
                          <w:jc w:val="center"/>
                          <w:rPr>
                            <w:rFonts w:ascii="標楷體" w:eastAsia="標楷體" w:hAnsi="標楷體" w:cstheme="minorBidi"/>
                            <w:b/>
                            <w:bCs/>
                            <w:color w:val="000000" w:themeColor="text1"/>
                            <w:kern w:val="24"/>
                            <w:sz w:val="20"/>
                            <w:szCs w:val="20"/>
                          </w:rPr>
                        </w:pPr>
                        <w:r w:rsidRPr="00CB23A0">
                          <w:rPr>
                            <w:rFonts w:ascii="標楷體" w:eastAsia="標楷體" w:hAnsi="標楷體" w:cstheme="minorBidi" w:hint="eastAsia"/>
                            <w:b/>
                            <w:bCs/>
                            <w:color w:val="000000" w:themeColor="text1"/>
                            <w:kern w:val="24"/>
                            <w:sz w:val="20"/>
                            <w:szCs w:val="20"/>
                          </w:rPr>
                          <w:t>中華民國</w:t>
                        </w:r>
                        <w:proofErr w:type="gramStart"/>
                        <w:r w:rsidRPr="00CB23A0">
                          <w:rPr>
                            <w:rFonts w:ascii="標楷體" w:eastAsia="標楷體" w:hAnsi="標楷體" w:cstheme="minorBidi" w:hint="eastAsia"/>
                            <w:b/>
                            <w:bCs/>
                            <w:color w:val="000000" w:themeColor="text1"/>
                            <w:kern w:val="24"/>
                            <w:sz w:val="20"/>
                            <w:szCs w:val="20"/>
                          </w:rPr>
                          <w:t>113</w:t>
                        </w:r>
                        <w:proofErr w:type="gramEnd"/>
                        <w:r w:rsidRPr="00CB23A0">
                          <w:rPr>
                            <w:rFonts w:ascii="標楷體" w:eastAsia="標楷體" w:hAnsi="標楷體" w:cstheme="minorBidi" w:hint="eastAsia"/>
                            <w:b/>
                            <w:bCs/>
                            <w:color w:val="000000" w:themeColor="text1"/>
                            <w:kern w:val="24"/>
                            <w:sz w:val="20"/>
                            <w:szCs w:val="20"/>
                          </w:rPr>
                          <w:t>年度</w:t>
                        </w:r>
                      </w:p>
                    </w:txbxContent>
                  </v:textbox>
                </v:shape>
                <v:shape id="_x0000_s1054" type="#_x0000_t202" style="position:absolute;left:6983;top:7084;width:2117;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" filled="f" stroked="f">
                  <v:textbox inset="0,0,0,0">
                    <w:txbxContent>
                      <w:p w14:paraId="060108BD"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hint="eastAsia"/>
                            <w:sz w:val="20"/>
                            <w:szCs w:val="20"/>
                          </w:rPr>
                          <w:t>1</w:t>
                        </w:r>
                        <w:r w:rsidRPr="00E70E54">
                          <w:rPr>
                            <w:rFonts w:ascii="標楷體" w:eastAsia="標楷體" w:hAnsi="標楷體"/>
                            <w:sz w:val="20"/>
                            <w:szCs w:val="20"/>
                          </w:rPr>
                          <w:t>59</w:t>
                        </w:r>
                      </w:p>
                    </w:txbxContent>
                  </v:textbox>
                </v:shape>
                <v:shape id="_x0000_s1055" type="#_x0000_t202" style="position:absolute;left:11404;top:6430;width:2305;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70B8DB8D"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166</w:t>
                        </w:r>
                      </w:p>
                      <w:p w14:paraId="7ECBA675" w14:textId="77777777" w:rsidR="00C6128C" w:rsidRPr="00CE11FE" w:rsidRDefault="00C6128C" w:rsidP="00C6128C">
                        <w:pPr>
                          <w:spacing w:line="240" w:lineRule="exact"/>
                          <w:rPr>
                            <w:rFonts w:ascii="標楷體" w:eastAsia="標楷體" w:hAnsi="標楷體"/>
                            <w:sz w:val="20"/>
                            <w:szCs w:val="20"/>
                          </w:rPr>
                        </w:pPr>
                      </w:p>
                    </w:txbxContent>
                  </v:textbox>
                </v:shape>
                <v:shape id="_x0000_s1056" type="#_x0000_t202" style="position:absolute;left:9294;top:6430;width:2057;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65BDC89E"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166</w:t>
                        </w:r>
                      </w:p>
                    </w:txbxContent>
                  </v:textbox>
                </v:shape>
                <v:shape id="_x0000_s1057" type="#_x0000_t202" style="position:absolute;left:16127;top:9897;width:2304;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" filled="f" stroked="f">
                  <v:textbox inset="0,0,0,0">
                    <w:txbxContent>
                      <w:p w14:paraId="3CC647D1"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123</w:t>
                        </w:r>
                      </w:p>
                    </w:txbxContent>
                  </v:textbox>
                </v:shape>
                <v:shape id="_x0000_s1058" type="#_x0000_t202" style="position:absolute;left:18187;top:5677;width:229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" filled="f" stroked="f">
                  <v:textbox inset="0,0,0,0">
                    <w:txbxContent>
                      <w:p w14:paraId="1DBDDE6A" w14:textId="77777777" w:rsidR="00C6128C" w:rsidRPr="007823F6" w:rsidRDefault="00C6128C" w:rsidP="00B67129">
                        <w:pPr>
                          <w:spacing w:line="200" w:lineRule="exact"/>
                          <w:rPr>
                            <w:rFonts w:ascii="標楷體" w:eastAsia="標楷體" w:hAnsi="標楷體"/>
                            <w:sz w:val="18"/>
                            <w:szCs w:val="18"/>
                          </w:rPr>
                        </w:pPr>
                        <w:r w:rsidRPr="007823F6">
                          <w:rPr>
                            <w:rFonts w:ascii="標楷體" w:eastAsia="標楷體" w:hAnsi="標楷體"/>
                            <w:sz w:val="18"/>
                            <w:szCs w:val="18"/>
                          </w:rPr>
                          <w:t>184</w:t>
                        </w:r>
                      </w:p>
                    </w:txbxContent>
                  </v:textbox>
                </v:shape>
                <v:shape id="_x0000_s1059" type="#_x0000_t202" style="position:absolute;left:25723;top:17484;width:193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" filled="f" stroked="f">
                  <v:textbox inset="0,0,0,0">
                    <w:txbxContent>
                      <w:p w14:paraId="6001924C"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35</w:t>
                        </w:r>
                      </w:p>
                    </w:txbxContent>
                  </v:textbox>
                </v:shape>
                <v:shape id="_x0000_s1060" type="#_x0000_t202" style="position:absolute;left:20548;top:5627;width:2293;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" filled="f" stroked="f">
                  <v:textbox inset="0,0,0,0">
                    <w:txbxContent>
                      <w:p w14:paraId="180A58E9" w14:textId="77777777" w:rsidR="00C6128C" w:rsidRPr="007823F6" w:rsidRDefault="00C6128C" w:rsidP="00B67129">
                        <w:pPr>
                          <w:spacing w:line="200" w:lineRule="exact"/>
                          <w:rPr>
                            <w:rFonts w:ascii="標楷體" w:eastAsia="標楷體" w:hAnsi="標楷體"/>
                            <w:sz w:val="18"/>
                            <w:szCs w:val="18"/>
                          </w:rPr>
                        </w:pPr>
                        <w:r w:rsidRPr="007823F6">
                          <w:rPr>
                            <w:rFonts w:ascii="標楷體" w:eastAsia="標楷體" w:hAnsi="標楷體"/>
                            <w:sz w:val="18"/>
                            <w:szCs w:val="18"/>
                          </w:rPr>
                          <w:t>184</w:t>
                        </w:r>
                      </w:p>
                    </w:txbxContent>
                  </v:textbox>
                </v:shape>
                <v:shape id="_x0000_s1061" type="#_x0000_t202" style="position:absolute;left:26979;top:23312;width:2305;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37565B88" w14:textId="77777777" w:rsidR="00C6128C" w:rsidRPr="00E70E54" w:rsidRDefault="00C6128C" w:rsidP="00C6128C">
                        <w:pPr>
                          <w:spacing w:line="240" w:lineRule="exact"/>
                          <w:rPr>
                            <w:rFonts w:ascii="標楷體" w:eastAsia="標楷體" w:hAnsi="標楷體"/>
                            <w:sz w:val="20"/>
                            <w:szCs w:val="20"/>
                          </w:rPr>
                        </w:pPr>
                        <w:r w:rsidRPr="00E70E54">
                          <w:rPr>
                            <w:rFonts w:ascii="標楷體" w:eastAsia="標楷體" w:hAnsi="標楷體"/>
                            <w:sz w:val="20"/>
                            <w:szCs w:val="20"/>
                          </w:rPr>
                          <w:t>-17</w:t>
                        </w:r>
                      </w:p>
                    </w:txbxContent>
                  </v:textbox>
                </v:shape>
                <v:shape id="_x0000_s1062" type="#_x0000_t202" style="position:absolute;left:29542;top:23462;width:2306;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BNxAAAANwAAAAPAAAAZHJzL2Rvd25yZXYueG1sRI9Ba8JA&#10;FITvgv9heYI33Sgi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EAZoE3EAAAA3AAAAA8A&#10;AAAAAAAAAAAAAAAABwIAAGRycy9kb3ducmV2LnhtbFBLBQYAAAAAAwADALcAAAD4AgAAAAA=&#10;" filled="f" stroked="f">
                  <v:textbox inset="0,0,0,0">
                    <w:txbxContent>
                      <w:p w14:paraId="070235CB" w14:textId="77777777" w:rsidR="00C6128C" w:rsidRPr="00E70E54" w:rsidRDefault="00C6128C" w:rsidP="00C6128C">
                        <w:pPr>
                          <w:spacing w:line="200" w:lineRule="exact"/>
                          <w:rPr>
                            <w:rFonts w:ascii="標楷體" w:eastAsia="標楷體" w:hAnsi="標楷體"/>
                            <w:sz w:val="20"/>
                            <w:szCs w:val="20"/>
                          </w:rPr>
                        </w:pPr>
                        <w:r w:rsidRPr="00E70E54">
                          <w:rPr>
                            <w:rFonts w:ascii="標楷體" w:eastAsia="標楷體" w:hAnsi="標楷體"/>
                            <w:sz w:val="20"/>
                            <w:szCs w:val="20"/>
                          </w:rPr>
                          <w:t>-17</w:t>
                        </w:r>
                      </w:p>
                    </w:txbxContent>
                  </v:textbox>
                </v:shape>
                <v:shape id="Text Box 25" o:spid="_x0000_s1063" type="#_x0000_t202" style="position:absolute;left:2461;top:452;width:32415;height:2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" filled="f" fillcolor="#4f81bd [3204]" stroked="f" strokecolor="black [3213]">
                  <v:shadow color="#eeece1 [3214]"/>
                  <v:textbox inset="1.84431mm,.92214mm,1.84431mm,.92214mm">
                    <w:txbxContent>
                      <w:p w14:paraId="5CDE597B" w14:textId="77777777" w:rsidR="00C6128C" w:rsidRDefault="00C6128C" w:rsidP="00C6128C">
                        <w:pPr>
                          <w:spacing w:line="240" w:lineRule="exact"/>
                          <w:jc w:val="center"/>
                          <w:rPr>
                            <w:rFonts w:ascii="標楷體" w:eastAsia="標楷體" w:hAnsi="標楷體" w:cstheme="minorBidi"/>
                            <w:b/>
                            <w:bCs/>
                            <w:color w:val="000000" w:themeColor="text1"/>
                            <w:kern w:val="24"/>
                            <w:szCs w:val="24"/>
                          </w:rPr>
                        </w:pPr>
                        <w:r>
                          <w:rPr>
                            <w:rFonts w:ascii="標楷體" w:eastAsia="標楷體" w:hAnsi="標楷體" w:cstheme="minorBidi" w:hint="eastAsia"/>
                            <w:b/>
                            <w:bCs/>
                            <w:color w:val="000000" w:themeColor="text1"/>
                            <w:kern w:val="24"/>
                          </w:rPr>
                          <w:t>圖</w:t>
                        </w:r>
                        <w:r>
                          <w:rPr>
                            <w:rFonts w:ascii="標楷體" w:eastAsia="標楷體" w:hAnsi="標楷體" w:cstheme="minorBidi"/>
                            <w:b/>
                            <w:bCs/>
                            <w:color w:val="000000" w:themeColor="text1"/>
                            <w:kern w:val="24"/>
                          </w:rPr>
                          <w:t>1</w:t>
                        </w:r>
                        <w:r>
                          <w:rPr>
                            <w:rFonts w:ascii="標楷體" w:eastAsia="標楷體" w:hAnsi="標楷體" w:cstheme="minorBidi" w:hint="eastAsia"/>
                            <w:b/>
                            <w:bCs/>
                            <w:color w:val="000000" w:themeColor="text1"/>
                            <w:kern w:val="24"/>
                          </w:rPr>
                          <w:t xml:space="preserve">　作業基金收支暨餘</w:t>
                        </w:r>
                        <w:proofErr w:type="gramStart"/>
                        <w:r>
                          <w:rPr>
                            <w:rFonts w:ascii="標楷體" w:eastAsia="標楷體" w:hAnsi="標楷體" w:cstheme="minorBidi" w:hint="eastAsia"/>
                            <w:b/>
                            <w:bCs/>
                            <w:color w:val="000000" w:themeColor="text1"/>
                            <w:kern w:val="24"/>
                          </w:rPr>
                          <w:t>絀</w:t>
                        </w:r>
                        <w:proofErr w:type="gramEnd"/>
                        <w:r>
                          <w:rPr>
                            <w:rFonts w:ascii="標楷體" w:eastAsia="標楷體" w:hAnsi="標楷體" w:cstheme="minorBidi" w:hint="eastAsia"/>
                            <w:b/>
                            <w:bCs/>
                            <w:color w:val="000000" w:themeColor="text1"/>
                            <w:kern w:val="24"/>
                          </w:rPr>
                          <w:t>預決算及審定數</w:t>
                        </w:r>
                      </w:p>
                    </w:txbxContent>
                  </v:textbox>
                </v:shape>
                <v:shape id="_x0000_s1064" type="#_x0000_t202" style="position:absolute;left:8340;top:26075;width:4301;height:1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3F7B972A" w14:textId="77777777" w:rsidR="00C6128C" w:rsidRPr="00CE11FE" w:rsidRDefault="00C6128C" w:rsidP="00C6128C">
                        <w:pPr>
                          <w:spacing w:line="240" w:lineRule="exact"/>
                          <w:rPr>
                            <w:rFonts w:ascii="標楷體" w:eastAsia="標楷體" w:hAnsi="標楷體"/>
                            <w:sz w:val="20"/>
                            <w:szCs w:val="20"/>
                          </w:rPr>
                        </w:pPr>
                        <w:r w:rsidRPr="00CE11FE">
                          <w:rPr>
                            <w:rFonts w:ascii="標楷體" w:eastAsia="標楷體" w:hAnsi="標楷體" w:hint="eastAsia"/>
                            <w:sz w:val="20"/>
                            <w:szCs w:val="20"/>
                          </w:rPr>
                          <w:t>總收入</w:t>
                        </w:r>
                      </w:p>
                    </w:txbxContent>
                  </v:textbox>
                </v:shape>
                <v:shape id="_x0000_s1065" type="#_x0000_t202" style="position:absolute;left:17584;top:26075;width:4302;height:1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362F709" w14:textId="77777777" w:rsidR="00C6128C" w:rsidRPr="00CE11FE" w:rsidRDefault="00C6128C" w:rsidP="00C6128C">
                        <w:pPr>
                          <w:spacing w:line="240" w:lineRule="exact"/>
                          <w:rPr>
                            <w:rFonts w:ascii="標楷體" w:eastAsia="標楷體" w:hAnsi="標楷體"/>
                            <w:sz w:val="20"/>
                            <w:szCs w:val="20"/>
                          </w:rPr>
                        </w:pPr>
                        <w:r w:rsidRPr="00CE11FE">
                          <w:rPr>
                            <w:rFonts w:ascii="標楷體" w:eastAsia="標楷體" w:hAnsi="標楷體" w:hint="eastAsia"/>
                            <w:sz w:val="20"/>
                            <w:szCs w:val="20"/>
                          </w:rPr>
                          <w:t>總</w:t>
                        </w:r>
                        <w:r>
                          <w:rPr>
                            <w:rFonts w:ascii="標楷體" w:eastAsia="標楷體" w:hAnsi="標楷體" w:hint="eastAsia"/>
                            <w:sz w:val="20"/>
                            <w:szCs w:val="20"/>
                          </w:rPr>
                          <w:t>支出</w:t>
                        </w:r>
                      </w:p>
                    </w:txbxContent>
                  </v:textbox>
                </v:shape>
                <v:shape id="_x0000_s1066" type="#_x0000_t202" style="position:absolute;left:26929;top:26025;width:4182;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06ABC068" w14:textId="6414CA55" w:rsidR="00C6128C" w:rsidRPr="00CE11FE" w:rsidRDefault="00C6128C" w:rsidP="00C6128C">
                        <w:pPr>
                          <w:spacing w:line="240" w:lineRule="exact"/>
                          <w:rPr>
                            <w:rFonts w:ascii="標楷體" w:eastAsia="標楷體" w:hAnsi="標楷體"/>
                            <w:sz w:val="20"/>
                            <w:szCs w:val="20"/>
                          </w:rPr>
                        </w:pPr>
                        <w:r>
                          <w:rPr>
                            <w:rFonts w:ascii="標楷體" w:eastAsia="標楷體" w:hAnsi="標楷體" w:hint="eastAsia"/>
                            <w:sz w:val="20"/>
                            <w:szCs w:val="20"/>
                          </w:rPr>
                          <w:t xml:space="preserve">餘 </w:t>
                        </w:r>
                        <w:r w:rsidR="0075161E">
                          <w:rPr>
                            <w:rFonts w:ascii="標楷體" w:eastAsia="標楷體" w:hAnsi="標楷體"/>
                            <w:sz w:val="20"/>
                            <w:szCs w:val="20"/>
                          </w:rPr>
                          <w:t xml:space="preserve"> </w:t>
                        </w:r>
                        <w:proofErr w:type="gramStart"/>
                        <w:r>
                          <w:rPr>
                            <w:rFonts w:ascii="標楷體" w:eastAsia="標楷體" w:hAnsi="標楷體" w:hint="eastAsia"/>
                            <w:sz w:val="20"/>
                            <w:szCs w:val="20"/>
                          </w:rPr>
                          <w:t>絀</w:t>
                        </w:r>
                        <w:proofErr w:type="gramEnd"/>
                      </w:p>
                    </w:txbxContent>
                  </v:textbox>
                </v:shape>
                <v:rect id="Rectangle 53" o:spid="_x0000_s1067" style="position:absolute;left:2964;top:3014;width:2906;height:1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" filled="f" stroked="f">
                  <v:textbox inset="0,0,0,0">
                    <w:txbxContent>
                      <w:p w14:paraId="2B0E40F2" w14:textId="77777777" w:rsidR="00C6128C" w:rsidRDefault="00C6128C" w:rsidP="00C6128C">
                        <w:pPr>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億元</w:t>
                        </w:r>
                      </w:p>
                    </w:txbxContent>
                  </v:textbox>
                </v:rect>
                <w10:wrap type="square"/>
              </v:group>
              <o:OLEObject Type="Embed" ProgID="Excel.Chart.8" ShapeID="圖表 196" DrawAspect="Content" ObjectID="_1813473535" r:id="rId13">
                <o:FieldCodes>\s</o:FieldCodes>
              </o:OLEObject>
            </w:pict>
          </mc:Fallback>
        </mc:AlternateContent>
      </w:r>
      <w:proofErr w:type="gramStart"/>
      <w:r w:rsidR="00FF7E8B" w:rsidRPr="001C2E4F">
        <w:rPr>
          <w:rFonts w:ascii="標楷體" w:eastAsia="標楷體" w:hAnsi="標楷體" w:hint="eastAsia"/>
          <w:spacing w:val="-2"/>
          <w:sz w:val="28"/>
          <w:szCs w:val="28"/>
        </w:rPr>
        <w:t>11</w:t>
      </w:r>
      <w:r w:rsidR="0077259B">
        <w:rPr>
          <w:rFonts w:ascii="標楷體" w:eastAsia="標楷體" w:hAnsi="標楷體" w:hint="eastAsia"/>
          <w:spacing w:val="-2"/>
          <w:sz w:val="28"/>
          <w:szCs w:val="28"/>
        </w:rPr>
        <w:t>3</w:t>
      </w:r>
      <w:proofErr w:type="gramEnd"/>
      <w:r w:rsidR="0068274E" w:rsidRPr="001C2E4F">
        <w:rPr>
          <w:rFonts w:ascii="標楷體" w:eastAsia="標楷體" w:hAnsi="標楷體" w:hint="eastAsia"/>
          <w:spacing w:val="-2"/>
          <w:sz w:val="28"/>
          <w:szCs w:val="28"/>
        </w:rPr>
        <w:t>年度</w:t>
      </w:r>
      <w:r w:rsidR="00F304B5" w:rsidRPr="001C2E4F">
        <w:rPr>
          <w:rFonts w:ascii="標楷體" w:eastAsia="標楷體" w:hAnsi="標楷體" w:hint="eastAsia"/>
          <w:spacing w:val="-2"/>
          <w:sz w:val="28"/>
          <w:szCs w:val="28"/>
        </w:rPr>
        <w:t>附屬單位決算及綜</w:t>
      </w:r>
      <w:proofErr w:type="gramStart"/>
      <w:r w:rsidR="00F304B5" w:rsidRPr="001C2E4F">
        <w:rPr>
          <w:rFonts w:ascii="標楷體" w:eastAsia="標楷體" w:hAnsi="標楷體" w:hint="eastAsia"/>
          <w:spacing w:val="-2"/>
          <w:sz w:val="28"/>
          <w:szCs w:val="28"/>
        </w:rPr>
        <w:t>計表非營業</w:t>
      </w:r>
      <w:proofErr w:type="gramEnd"/>
      <w:r w:rsidR="00F304B5" w:rsidRPr="001C2E4F">
        <w:rPr>
          <w:rFonts w:ascii="標楷體" w:eastAsia="標楷體" w:hAnsi="標楷體" w:hint="eastAsia"/>
          <w:spacing w:val="-2"/>
          <w:sz w:val="28"/>
          <w:szCs w:val="28"/>
        </w:rPr>
        <w:t>部分，計列附屬單位決算1</w:t>
      </w:r>
      <w:r w:rsidR="001057BA" w:rsidRPr="001C2E4F">
        <w:rPr>
          <w:rFonts w:ascii="標楷體" w:eastAsia="標楷體" w:hAnsi="標楷體" w:hint="eastAsia"/>
          <w:spacing w:val="-2"/>
          <w:sz w:val="28"/>
          <w:szCs w:val="28"/>
        </w:rPr>
        <w:t>9</w:t>
      </w:r>
      <w:r w:rsidR="00F304B5" w:rsidRPr="001C2E4F">
        <w:rPr>
          <w:rFonts w:ascii="標楷體" w:eastAsia="標楷體" w:hAnsi="標楷體" w:hint="eastAsia"/>
          <w:spacing w:val="-2"/>
          <w:sz w:val="28"/>
          <w:szCs w:val="28"/>
        </w:rPr>
        <w:t>個單位，審核結果</w:t>
      </w:r>
      <w:r w:rsidR="008B10DF" w:rsidRPr="001C2E4F">
        <w:rPr>
          <w:rFonts w:ascii="標楷體" w:eastAsia="標楷體" w:hAnsi="標楷體" w:hint="eastAsia"/>
          <w:spacing w:val="-2"/>
          <w:sz w:val="28"/>
          <w:szCs w:val="28"/>
        </w:rPr>
        <w:t>，</w:t>
      </w:r>
      <w:r w:rsidR="00F304B5" w:rsidRPr="001C2E4F">
        <w:rPr>
          <w:rFonts w:ascii="標楷體" w:eastAsia="標楷體" w:hAnsi="標楷體" w:hint="eastAsia"/>
          <w:spacing w:val="-2"/>
          <w:sz w:val="28"/>
          <w:szCs w:val="28"/>
        </w:rPr>
        <w:t>審定總收入（含基金來源）</w:t>
      </w:r>
      <w:r w:rsidR="00F158ED">
        <w:rPr>
          <w:rFonts w:ascii="標楷體" w:eastAsia="標楷體" w:hAnsi="標楷體" w:hint="eastAsia"/>
          <w:spacing w:val="-2"/>
          <w:sz w:val="28"/>
          <w:szCs w:val="28"/>
        </w:rPr>
        <w:t>1</w:t>
      </w:r>
      <w:r w:rsidR="00F158ED">
        <w:rPr>
          <w:rFonts w:ascii="標楷體" w:eastAsia="標楷體" w:hAnsi="標楷體"/>
          <w:spacing w:val="-2"/>
          <w:sz w:val="28"/>
          <w:szCs w:val="28"/>
        </w:rPr>
        <w:t>,180</w:t>
      </w:r>
      <w:r w:rsidR="00F304B5" w:rsidRPr="001C2E4F">
        <w:rPr>
          <w:rFonts w:ascii="標楷體" w:eastAsia="標楷體" w:hAnsi="標楷體" w:hint="eastAsia"/>
          <w:spacing w:val="-2"/>
          <w:sz w:val="28"/>
          <w:szCs w:val="28"/>
        </w:rPr>
        <w:t>億</w:t>
      </w:r>
      <w:r w:rsidR="00F158ED">
        <w:rPr>
          <w:rFonts w:ascii="標楷體" w:eastAsia="標楷體" w:hAnsi="標楷體"/>
          <w:spacing w:val="-2"/>
          <w:sz w:val="28"/>
          <w:szCs w:val="28"/>
        </w:rPr>
        <w:t>2</w:t>
      </w:r>
      <w:r w:rsidR="00F304B5" w:rsidRPr="001C2E4F">
        <w:rPr>
          <w:rFonts w:ascii="標楷體" w:eastAsia="標楷體" w:hAnsi="標楷體" w:hint="eastAsia"/>
          <w:spacing w:val="-2"/>
          <w:sz w:val="28"/>
          <w:szCs w:val="28"/>
        </w:rPr>
        <w:t>,</w:t>
      </w:r>
      <w:r w:rsidR="00F158ED">
        <w:rPr>
          <w:rFonts w:ascii="標楷體" w:eastAsia="標楷體" w:hAnsi="標楷體"/>
          <w:spacing w:val="-2"/>
          <w:sz w:val="28"/>
          <w:szCs w:val="28"/>
        </w:rPr>
        <w:t>460</w:t>
      </w:r>
      <w:r w:rsidR="00F304B5" w:rsidRPr="001C2E4F">
        <w:rPr>
          <w:rFonts w:ascii="標楷體" w:eastAsia="標楷體" w:hAnsi="標楷體" w:hint="eastAsia"/>
          <w:spacing w:val="-2"/>
          <w:sz w:val="28"/>
          <w:szCs w:val="28"/>
        </w:rPr>
        <w:t>萬餘元，總支出（含基金用途）</w:t>
      </w:r>
      <w:r w:rsidR="00F158ED">
        <w:rPr>
          <w:rFonts w:ascii="標楷體" w:eastAsia="標楷體" w:hAnsi="標楷體"/>
          <w:spacing w:val="-2"/>
          <w:sz w:val="28"/>
          <w:szCs w:val="28"/>
        </w:rPr>
        <w:t>1,150</w:t>
      </w:r>
      <w:r w:rsidR="00F304B5" w:rsidRPr="001C2E4F">
        <w:rPr>
          <w:rFonts w:ascii="標楷體" w:eastAsia="標楷體" w:hAnsi="標楷體" w:hint="eastAsia"/>
          <w:spacing w:val="-2"/>
          <w:sz w:val="28"/>
          <w:szCs w:val="28"/>
        </w:rPr>
        <w:t>億</w:t>
      </w:r>
      <w:r w:rsidR="00F158ED">
        <w:rPr>
          <w:rFonts w:ascii="標楷體" w:eastAsia="標楷體" w:hAnsi="標楷體"/>
          <w:spacing w:val="-2"/>
          <w:sz w:val="28"/>
          <w:szCs w:val="28"/>
        </w:rPr>
        <w:t>7</w:t>
      </w:r>
      <w:r w:rsidR="00617C03" w:rsidRPr="001C2E4F">
        <w:rPr>
          <w:rFonts w:ascii="標楷體" w:eastAsia="標楷體" w:hAnsi="標楷體"/>
          <w:spacing w:val="-2"/>
          <w:sz w:val="28"/>
          <w:szCs w:val="28"/>
        </w:rPr>
        <w:t>,</w:t>
      </w:r>
      <w:r w:rsidR="00F158ED">
        <w:rPr>
          <w:rFonts w:ascii="標楷體" w:eastAsia="標楷體" w:hAnsi="標楷體"/>
          <w:spacing w:val="-2"/>
          <w:sz w:val="28"/>
          <w:szCs w:val="28"/>
        </w:rPr>
        <w:t>848</w:t>
      </w:r>
      <w:r w:rsidR="00F304B5" w:rsidRPr="001C2E4F">
        <w:rPr>
          <w:rFonts w:ascii="標楷體" w:eastAsia="標楷體" w:hAnsi="標楷體" w:hint="eastAsia"/>
          <w:spacing w:val="-2"/>
          <w:sz w:val="28"/>
          <w:szCs w:val="28"/>
        </w:rPr>
        <w:t>萬餘元，賸餘</w:t>
      </w:r>
      <w:r w:rsidR="00F158ED">
        <w:rPr>
          <w:rFonts w:ascii="標楷體" w:eastAsia="標楷體" w:hAnsi="標楷體"/>
          <w:spacing w:val="-2"/>
          <w:sz w:val="28"/>
          <w:szCs w:val="28"/>
        </w:rPr>
        <w:t>29</w:t>
      </w:r>
      <w:r w:rsidR="00F304B5" w:rsidRPr="001C2E4F">
        <w:rPr>
          <w:rFonts w:ascii="標楷體" w:eastAsia="標楷體" w:hAnsi="標楷體" w:hint="eastAsia"/>
          <w:spacing w:val="-2"/>
          <w:sz w:val="28"/>
          <w:szCs w:val="28"/>
        </w:rPr>
        <w:t>億</w:t>
      </w:r>
      <w:r w:rsidR="00F158ED">
        <w:rPr>
          <w:rFonts w:ascii="標楷體" w:eastAsia="標楷體" w:hAnsi="標楷體" w:hint="eastAsia"/>
          <w:spacing w:val="-2"/>
          <w:sz w:val="28"/>
          <w:szCs w:val="28"/>
        </w:rPr>
        <w:t>4</w:t>
      </w:r>
      <w:r w:rsidR="00F304B5" w:rsidRPr="001C2E4F">
        <w:rPr>
          <w:rFonts w:ascii="標楷體" w:eastAsia="標楷體" w:hAnsi="標楷體" w:hint="eastAsia"/>
          <w:spacing w:val="-2"/>
          <w:sz w:val="28"/>
          <w:szCs w:val="28"/>
        </w:rPr>
        <w:t>,</w:t>
      </w:r>
      <w:r w:rsidR="00F158ED">
        <w:rPr>
          <w:rFonts w:ascii="標楷體" w:eastAsia="標楷體" w:hAnsi="標楷體"/>
          <w:spacing w:val="-2"/>
          <w:sz w:val="28"/>
          <w:szCs w:val="28"/>
        </w:rPr>
        <w:t>611</w:t>
      </w:r>
      <w:r w:rsidR="00F304B5" w:rsidRPr="001C2E4F">
        <w:rPr>
          <w:rFonts w:ascii="標楷體" w:eastAsia="標楷體" w:hAnsi="標楷體" w:hint="eastAsia"/>
          <w:spacing w:val="-2"/>
          <w:sz w:val="28"/>
          <w:szCs w:val="28"/>
        </w:rPr>
        <w:t>萬餘元，較預算</w:t>
      </w:r>
      <w:r w:rsidR="007839C6">
        <w:rPr>
          <w:rFonts w:ascii="標楷體" w:eastAsia="標楷體" w:hAnsi="標楷體" w:hint="eastAsia"/>
          <w:spacing w:val="-2"/>
          <w:sz w:val="28"/>
          <w:szCs w:val="28"/>
        </w:rPr>
        <w:t>減少1</w:t>
      </w:r>
      <w:r w:rsidR="00F158ED">
        <w:rPr>
          <w:rFonts w:ascii="標楷體" w:eastAsia="標楷體" w:hAnsi="標楷體"/>
          <w:spacing w:val="-2"/>
          <w:sz w:val="28"/>
          <w:szCs w:val="28"/>
        </w:rPr>
        <w:t>7</w:t>
      </w:r>
      <w:r w:rsidR="00F304B5" w:rsidRPr="001C2E4F">
        <w:rPr>
          <w:rFonts w:ascii="標楷體" w:eastAsia="標楷體" w:hAnsi="標楷體" w:hint="eastAsia"/>
          <w:spacing w:val="-2"/>
          <w:sz w:val="28"/>
          <w:szCs w:val="28"/>
        </w:rPr>
        <w:t>億</w:t>
      </w:r>
      <w:r w:rsidR="00F158ED">
        <w:rPr>
          <w:rFonts w:ascii="標楷體" w:eastAsia="標楷體" w:hAnsi="標楷體"/>
          <w:spacing w:val="-2"/>
          <w:sz w:val="28"/>
          <w:szCs w:val="28"/>
        </w:rPr>
        <w:t>790</w:t>
      </w:r>
      <w:r w:rsidR="00F304B5" w:rsidRPr="001C2E4F">
        <w:rPr>
          <w:rFonts w:ascii="標楷體" w:eastAsia="標楷體" w:hAnsi="標楷體" w:hint="eastAsia"/>
          <w:spacing w:val="-2"/>
          <w:sz w:val="28"/>
          <w:szCs w:val="28"/>
        </w:rPr>
        <w:t>萬餘元</w:t>
      </w:r>
      <w:r w:rsidR="00930342" w:rsidRPr="001C2E4F">
        <w:rPr>
          <w:rFonts w:ascii="標楷體" w:eastAsia="標楷體" w:hAnsi="標楷體" w:hint="eastAsia"/>
          <w:spacing w:val="-2"/>
          <w:sz w:val="28"/>
          <w:szCs w:val="28"/>
        </w:rPr>
        <w:t>，約</w:t>
      </w:r>
      <w:r w:rsidR="00F158ED">
        <w:rPr>
          <w:rFonts w:ascii="標楷體" w:eastAsia="標楷體" w:hAnsi="標楷體"/>
          <w:spacing w:val="-2"/>
          <w:sz w:val="28"/>
          <w:szCs w:val="28"/>
        </w:rPr>
        <w:t>36</w:t>
      </w:r>
      <w:r w:rsidR="007839C6">
        <w:rPr>
          <w:rFonts w:ascii="標楷體" w:eastAsia="標楷體" w:hAnsi="標楷體" w:hint="eastAsia"/>
          <w:spacing w:val="-2"/>
          <w:sz w:val="28"/>
          <w:szCs w:val="28"/>
        </w:rPr>
        <w:t>.</w:t>
      </w:r>
      <w:r w:rsidR="00F158ED">
        <w:rPr>
          <w:rFonts w:ascii="標楷體" w:eastAsia="標楷體" w:hAnsi="標楷體"/>
          <w:spacing w:val="-2"/>
          <w:sz w:val="28"/>
          <w:szCs w:val="28"/>
        </w:rPr>
        <w:t>70</w:t>
      </w:r>
      <w:r w:rsidR="00930342" w:rsidRPr="001C2E4F">
        <w:rPr>
          <w:rFonts w:ascii="標楷體" w:eastAsia="標楷體" w:hAnsi="標楷體" w:hint="eastAsia"/>
          <w:spacing w:val="-2"/>
          <w:sz w:val="28"/>
          <w:szCs w:val="28"/>
        </w:rPr>
        <w:t>％</w:t>
      </w:r>
      <w:r w:rsidR="00F304B5" w:rsidRPr="001C2E4F">
        <w:rPr>
          <w:rFonts w:ascii="標楷體" w:eastAsia="標楷體" w:hAnsi="標楷體" w:hint="eastAsia"/>
          <w:spacing w:val="-2"/>
          <w:sz w:val="28"/>
          <w:szCs w:val="28"/>
        </w:rPr>
        <w:t>，其中：</w:t>
      </w:r>
      <w:r w:rsidR="00F304B5" w:rsidRPr="001C2E4F">
        <w:rPr>
          <w:rFonts w:ascii="標楷體" w:eastAsia="標楷體" w:hAnsi="標楷體" w:hint="eastAsia"/>
          <w:b/>
          <w:spacing w:val="-2"/>
          <w:sz w:val="28"/>
          <w:szCs w:val="28"/>
        </w:rPr>
        <w:t>一、作業基金</w:t>
      </w:r>
      <w:r w:rsidR="00F304B5" w:rsidRPr="001C2E4F">
        <w:rPr>
          <w:rFonts w:ascii="標楷體" w:eastAsia="標楷體" w:hAnsi="標楷體" w:hint="eastAsia"/>
          <w:spacing w:val="-2"/>
          <w:sz w:val="28"/>
          <w:szCs w:val="28"/>
        </w:rPr>
        <w:t>6個單位</w:t>
      </w:r>
      <w:r w:rsidR="00F304B5" w:rsidRPr="000061BE">
        <w:rPr>
          <w:rFonts w:ascii="標楷體" w:eastAsia="標楷體" w:hAnsi="標楷體" w:hint="eastAsia"/>
          <w:spacing w:val="-2"/>
          <w:sz w:val="28"/>
          <w:szCs w:val="28"/>
        </w:rPr>
        <w:t>（含31個分預算）</w:t>
      </w:r>
      <w:r w:rsidR="00F65785" w:rsidRPr="006A07CD">
        <w:rPr>
          <w:rFonts w:ascii="標楷體" w:eastAsia="標楷體" w:hAnsi="標楷體" w:hint="eastAsia"/>
          <w:spacing w:val="-2"/>
          <w:sz w:val="28"/>
          <w:szCs w:val="28"/>
        </w:rPr>
        <w:t>，</w:t>
      </w:r>
      <w:r w:rsidR="00F304B5" w:rsidRPr="001C2E4F">
        <w:rPr>
          <w:rFonts w:ascii="標楷體" w:eastAsia="標楷體" w:hAnsi="標楷體" w:hint="eastAsia"/>
          <w:spacing w:val="-2"/>
          <w:sz w:val="28"/>
          <w:szCs w:val="28"/>
        </w:rPr>
        <w:t>審</w:t>
      </w:r>
      <w:r w:rsidR="00F304B5" w:rsidRPr="001C2E4F">
        <w:rPr>
          <w:rFonts w:ascii="標楷體" w:eastAsia="標楷體" w:hAnsi="標楷體" w:hint="eastAsia"/>
          <w:sz w:val="28"/>
          <w:szCs w:val="28"/>
        </w:rPr>
        <w:t>定總收入</w:t>
      </w:r>
      <w:r w:rsidR="008B75C3">
        <w:rPr>
          <w:rFonts w:ascii="標楷體" w:eastAsia="標楷體" w:hAnsi="標楷體"/>
          <w:sz w:val="28"/>
          <w:szCs w:val="28"/>
        </w:rPr>
        <w:t>166</w:t>
      </w:r>
      <w:r w:rsidR="00F304B5" w:rsidRPr="001C2E4F">
        <w:rPr>
          <w:rFonts w:ascii="標楷體" w:eastAsia="標楷體" w:hAnsi="標楷體" w:hint="eastAsia"/>
          <w:sz w:val="28"/>
          <w:szCs w:val="28"/>
        </w:rPr>
        <w:t>億</w:t>
      </w:r>
      <w:r w:rsidR="00834442">
        <w:rPr>
          <w:rFonts w:ascii="標楷體" w:eastAsia="標楷體" w:hAnsi="標楷體" w:hint="eastAsia"/>
          <w:sz w:val="28"/>
          <w:szCs w:val="28"/>
        </w:rPr>
        <w:t>8</w:t>
      </w:r>
      <w:r w:rsidR="00F304B5" w:rsidRPr="001C2E4F">
        <w:rPr>
          <w:rFonts w:ascii="標楷體" w:eastAsia="標楷體" w:hAnsi="標楷體" w:hint="eastAsia"/>
          <w:sz w:val="28"/>
          <w:szCs w:val="28"/>
        </w:rPr>
        <w:t>,</w:t>
      </w:r>
      <w:r w:rsidR="008B75C3">
        <w:rPr>
          <w:rFonts w:ascii="標楷體" w:eastAsia="標楷體" w:hAnsi="標楷體"/>
          <w:sz w:val="28"/>
          <w:szCs w:val="28"/>
        </w:rPr>
        <w:t>701</w:t>
      </w:r>
      <w:r w:rsidR="00F304B5" w:rsidRPr="001C2E4F">
        <w:rPr>
          <w:rFonts w:ascii="標楷體" w:eastAsia="標楷體" w:hAnsi="標楷體" w:hint="eastAsia"/>
          <w:sz w:val="28"/>
          <w:szCs w:val="28"/>
        </w:rPr>
        <w:t>萬餘元，總支出</w:t>
      </w:r>
      <w:r w:rsidR="008B75C3">
        <w:rPr>
          <w:rFonts w:ascii="標楷體" w:eastAsia="標楷體" w:hAnsi="標楷體"/>
          <w:sz w:val="28"/>
          <w:szCs w:val="28"/>
        </w:rPr>
        <w:t>184</w:t>
      </w:r>
      <w:r w:rsidR="00F304B5" w:rsidRPr="001C2E4F">
        <w:rPr>
          <w:rFonts w:ascii="標楷體" w:eastAsia="標楷體" w:hAnsi="標楷體" w:hint="eastAsia"/>
          <w:sz w:val="28"/>
          <w:szCs w:val="28"/>
        </w:rPr>
        <w:t>億</w:t>
      </w:r>
      <w:r w:rsidR="00834442">
        <w:rPr>
          <w:rFonts w:ascii="標楷體" w:eastAsia="標楷體" w:hAnsi="標楷體" w:hint="eastAsia"/>
          <w:sz w:val="28"/>
          <w:szCs w:val="28"/>
        </w:rPr>
        <w:t>84</w:t>
      </w:r>
      <w:r w:rsidR="008B75C3">
        <w:rPr>
          <w:rFonts w:ascii="標楷體" w:eastAsia="標楷體" w:hAnsi="標楷體"/>
          <w:sz w:val="28"/>
          <w:szCs w:val="28"/>
        </w:rPr>
        <w:t>1</w:t>
      </w:r>
      <w:r w:rsidR="00F304B5" w:rsidRPr="001C2E4F">
        <w:rPr>
          <w:rFonts w:ascii="標楷體" w:eastAsia="標楷體" w:hAnsi="標楷體" w:hint="eastAsia"/>
          <w:sz w:val="28"/>
          <w:szCs w:val="28"/>
        </w:rPr>
        <w:t>萬餘元，</w:t>
      </w:r>
      <w:r w:rsidR="008B75C3">
        <w:rPr>
          <w:rFonts w:ascii="標楷體" w:eastAsia="標楷體" w:hAnsi="標楷體" w:hint="eastAsia"/>
          <w:sz w:val="28"/>
          <w:szCs w:val="28"/>
        </w:rPr>
        <w:t>短</w:t>
      </w:r>
      <w:proofErr w:type="gramStart"/>
      <w:r w:rsidR="008B75C3">
        <w:rPr>
          <w:rFonts w:ascii="標楷體" w:eastAsia="標楷體" w:hAnsi="標楷體" w:hint="eastAsia"/>
          <w:sz w:val="28"/>
          <w:szCs w:val="28"/>
        </w:rPr>
        <w:t>絀</w:t>
      </w:r>
      <w:proofErr w:type="gramEnd"/>
      <w:r w:rsidR="008B75C3">
        <w:rPr>
          <w:rFonts w:ascii="標楷體" w:eastAsia="標楷體" w:hAnsi="標楷體" w:hint="eastAsia"/>
          <w:sz w:val="28"/>
          <w:szCs w:val="28"/>
        </w:rPr>
        <w:t>17</w:t>
      </w:r>
      <w:r w:rsidR="00F304B5" w:rsidRPr="001C2E4F">
        <w:rPr>
          <w:rFonts w:ascii="標楷體" w:eastAsia="標楷體" w:hAnsi="標楷體" w:hint="eastAsia"/>
          <w:sz w:val="28"/>
          <w:szCs w:val="28"/>
        </w:rPr>
        <w:t>億</w:t>
      </w:r>
      <w:r w:rsidR="008B75C3">
        <w:rPr>
          <w:rFonts w:ascii="標楷體" w:eastAsia="標楷體" w:hAnsi="標楷體" w:hint="eastAsia"/>
          <w:sz w:val="28"/>
          <w:szCs w:val="28"/>
        </w:rPr>
        <w:t>2</w:t>
      </w:r>
      <w:r w:rsidR="00EF5178" w:rsidRPr="001C2E4F">
        <w:rPr>
          <w:rFonts w:ascii="標楷體" w:eastAsia="標楷體" w:hAnsi="標楷體" w:hint="eastAsia"/>
          <w:sz w:val="28"/>
          <w:szCs w:val="28"/>
        </w:rPr>
        <w:t>,</w:t>
      </w:r>
      <w:r w:rsidR="008B75C3">
        <w:rPr>
          <w:rFonts w:ascii="標楷體" w:eastAsia="標楷體" w:hAnsi="標楷體" w:hint="eastAsia"/>
          <w:sz w:val="28"/>
          <w:szCs w:val="28"/>
        </w:rPr>
        <w:t>139</w:t>
      </w:r>
      <w:r w:rsidR="00F304B5" w:rsidRPr="001C2E4F">
        <w:rPr>
          <w:rFonts w:ascii="標楷體" w:eastAsia="標楷體" w:hAnsi="標楷體" w:hint="eastAsia"/>
          <w:sz w:val="28"/>
          <w:szCs w:val="28"/>
        </w:rPr>
        <w:t>萬餘元，</w:t>
      </w:r>
      <w:r w:rsidR="008B75C3">
        <w:rPr>
          <w:rFonts w:ascii="標楷體" w:eastAsia="標楷體" w:hAnsi="標楷體" w:hint="eastAsia"/>
          <w:sz w:val="28"/>
          <w:szCs w:val="28"/>
        </w:rPr>
        <w:t>與</w:t>
      </w:r>
      <w:r w:rsidR="00F304B5" w:rsidRPr="001C2E4F">
        <w:rPr>
          <w:rFonts w:ascii="標楷體" w:eastAsia="標楷體" w:hAnsi="標楷體" w:hint="eastAsia"/>
          <w:sz w:val="28"/>
          <w:szCs w:val="28"/>
        </w:rPr>
        <w:t>預算</w:t>
      </w:r>
      <w:r w:rsidR="00C5110C">
        <w:rPr>
          <w:rFonts w:ascii="標楷體" w:eastAsia="標楷體" w:hAnsi="標楷體" w:hint="eastAsia"/>
          <w:sz w:val="28"/>
          <w:szCs w:val="28"/>
        </w:rPr>
        <w:t>賸餘</w:t>
      </w:r>
      <w:r w:rsidR="008B75C3">
        <w:rPr>
          <w:rFonts w:ascii="標楷體" w:eastAsia="標楷體" w:hAnsi="標楷體" w:hint="eastAsia"/>
          <w:sz w:val="28"/>
          <w:szCs w:val="28"/>
        </w:rPr>
        <w:t>35</w:t>
      </w:r>
      <w:r w:rsidR="00C5110C">
        <w:rPr>
          <w:rFonts w:ascii="標楷體" w:eastAsia="標楷體" w:hAnsi="標楷體" w:hint="eastAsia"/>
          <w:sz w:val="28"/>
          <w:szCs w:val="28"/>
        </w:rPr>
        <w:t>億</w:t>
      </w:r>
      <w:r w:rsidR="003C5263">
        <w:rPr>
          <w:rFonts w:ascii="標楷體" w:eastAsia="標楷體" w:hAnsi="標楷體" w:hint="eastAsia"/>
          <w:sz w:val="28"/>
          <w:szCs w:val="28"/>
        </w:rPr>
        <w:t>9</w:t>
      </w:r>
      <w:r w:rsidR="00C5110C">
        <w:rPr>
          <w:rFonts w:ascii="標楷體" w:eastAsia="標楷體" w:hAnsi="標楷體" w:hint="eastAsia"/>
          <w:sz w:val="28"/>
          <w:szCs w:val="28"/>
        </w:rPr>
        <w:t>,</w:t>
      </w:r>
      <w:r w:rsidR="008B75C3">
        <w:rPr>
          <w:rFonts w:ascii="標楷體" w:eastAsia="標楷體" w:hAnsi="標楷體" w:hint="eastAsia"/>
          <w:sz w:val="28"/>
          <w:szCs w:val="28"/>
        </w:rPr>
        <w:t>608</w:t>
      </w:r>
      <w:r w:rsidR="00C5110C">
        <w:rPr>
          <w:rFonts w:ascii="標楷體" w:eastAsia="標楷體" w:hAnsi="標楷體" w:hint="eastAsia"/>
          <w:sz w:val="28"/>
          <w:szCs w:val="28"/>
        </w:rPr>
        <w:t>萬餘元，</w:t>
      </w:r>
      <w:r w:rsidR="008B75C3">
        <w:rPr>
          <w:rFonts w:ascii="標楷體" w:eastAsia="標楷體" w:hAnsi="標楷體" w:hint="eastAsia"/>
          <w:sz w:val="28"/>
          <w:szCs w:val="28"/>
        </w:rPr>
        <w:t>相距53</w:t>
      </w:r>
      <w:r w:rsidR="00F304B5" w:rsidRPr="001C2E4F">
        <w:rPr>
          <w:rFonts w:ascii="標楷體" w:eastAsia="標楷體" w:hAnsi="標楷體" w:hint="eastAsia"/>
          <w:sz w:val="28"/>
          <w:szCs w:val="28"/>
        </w:rPr>
        <w:t>億</w:t>
      </w:r>
      <w:r w:rsidR="008B75C3">
        <w:rPr>
          <w:rFonts w:ascii="標楷體" w:eastAsia="標楷體" w:hAnsi="標楷體" w:hint="eastAsia"/>
          <w:sz w:val="28"/>
          <w:szCs w:val="28"/>
        </w:rPr>
        <w:t>1</w:t>
      </w:r>
      <w:r w:rsidR="00F304B5" w:rsidRPr="001C2E4F">
        <w:rPr>
          <w:rFonts w:ascii="標楷體" w:eastAsia="標楷體" w:hAnsi="標楷體" w:hint="eastAsia"/>
          <w:sz w:val="28"/>
          <w:szCs w:val="28"/>
        </w:rPr>
        <w:t>,</w:t>
      </w:r>
      <w:r w:rsidR="008B75C3">
        <w:rPr>
          <w:rFonts w:ascii="標楷體" w:eastAsia="標楷體" w:hAnsi="標楷體" w:hint="eastAsia"/>
          <w:sz w:val="28"/>
          <w:szCs w:val="28"/>
        </w:rPr>
        <w:t>748</w:t>
      </w:r>
      <w:r w:rsidR="00F304B5" w:rsidRPr="001C2E4F">
        <w:rPr>
          <w:rFonts w:ascii="標楷體" w:eastAsia="標楷體" w:hAnsi="標楷體" w:hint="eastAsia"/>
          <w:sz w:val="28"/>
          <w:szCs w:val="28"/>
        </w:rPr>
        <w:t>萬餘元</w:t>
      </w:r>
      <w:r w:rsidR="00F304B5" w:rsidRPr="00A619DB">
        <w:rPr>
          <w:rFonts w:ascii="標楷體" w:eastAsia="標楷體" w:hAnsi="標楷體" w:hint="eastAsia"/>
          <w:sz w:val="28"/>
          <w:szCs w:val="28"/>
        </w:rPr>
        <w:t>（圖1）</w:t>
      </w:r>
      <w:r w:rsidR="00F304B5" w:rsidRPr="001C2E4F">
        <w:rPr>
          <w:rFonts w:ascii="標楷體" w:eastAsia="標楷體" w:hAnsi="標楷體" w:hint="eastAsia"/>
          <w:sz w:val="28"/>
          <w:szCs w:val="28"/>
        </w:rPr>
        <w:t>，</w:t>
      </w:r>
      <w:r w:rsidR="003C5263" w:rsidRPr="003C5263">
        <w:rPr>
          <w:rFonts w:ascii="標楷體" w:eastAsia="標楷體" w:hAnsi="標楷體" w:hint="eastAsia"/>
          <w:sz w:val="28"/>
          <w:szCs w:val="28"/>
        </w:rPr>
        <w:t>主要係</w:t>
      </w:r>
      <w:r w:rsidR="00990C96">
        <w:rPr>
          <w:rFonts w:ascii="標楷體" w:eastAsia="標楷體" w:hAnsi="標楷體" w:hint="eastAsia"/>
          <w:sz w:val="28"/>
          <w:szCs w:val="28"/>
        </w:rPr>
        <w:t>環狀線第一階段動產及建築物等財產陸續完工移交，</w:t>
      </w:r>
      <w:proofErr w:type="gramStart"/>
      <w:r w:rsidR="00990C96">
        <w:rPr>
          <w:rFonts w:ascii="標楷體" w:eastAsia="標楷體" w:hAnsi="標楷體" w:hint="eastAsia"/>
          <w:sz w:val="28"/>
          <w:szCs w:val="28"/>
        </w:rPr>
        <w:t>入帳</w:t>
      </w:r>
      <w:proofErr w:type="gramEnd"/>
      <w:r w:rsidR="00990C96">
        <w:rPr>
          <w:rFonts w:ascii="標楷體" w:eastAsia="標楷體" w:hAnsi="標楷體" w:hint="eastAsia"/>
          <w:sz w:val="28"/>
          <w:szCs w:val="28"/>
        </w:rPr>
        <w:t>攤提折舊費用</w:t>
      </w:r>
      <w:r w:rsidR="003C5263" w:rsidRPr="003C5263">
        <w:rPr>
          <w:rFonts w:ascii="標楷體" w:eastAsia="標楷體" w:hAnsi="標楷體" w:hint="eastAsia"/>
          <w:sz w:val="28"/>
          <w:szCs w:val="28"/>
        </w:rPr>
        <w:t>所致</w:t>
      </w:r>
      <w:r w:rsidR="00F304B5" w:rsidRPr="001833E4">
        <w:rPr>
          <w:rFonts w:ascii="標楷體" w:eastAsia="標楷體" w:hAnsi="標楷體" w:hint="eastAsia"/>
          <w:sz w:val="28"/>
          <w:szCs w:val="28"/>
        </w:rPr>
        <w:t>。</w:t>
      </w:r>
      <w:proofErr w:type="gramStart"/>
      <w:r w:rsidR="00FF7E8B" w:rsidRPr="001833E4">
        <w:rPr>
          <w:rFonts w:ascii="標楷體" w:eastAsia="標楷體" w:hAnsi="標楷體" w:hint="eastAsia"/>
          <w:kern w:val="0"/>
          <w:sz w:val="28"/>
          <w:szCs w:val="20"/>
        </w:rPr>
        <w:t>11</w:t>
      </w:r>
      <w:r w:rsidR="00D11BE6">
        <w:rPr>
          <w:rFonts w:ascii="標楷體" w:eastAsia="標楷體" w:hAnsi="標楷體"/>
          <w:kern w:val="0"/>
          <w:sz w:val="28"/>
          <w:szCs w:val="20"/>
        </w:rPr>
        <w:t>3</w:t>
      </w:r>
      <w:proofErr w:type="gramEnd"/>
      <w:r w:rsidR="0068274E" w:rsidRPr="001833E4">
        <w:rPr>
          <w:rFonts w:ascii="標楷體" w:eastAsia="標楷體" w:hAnsi="標楷體" w:hint="eastAsia"/>
          <w:kern w:val="0"/>
          <w:sz w:val="28"/>
          <w:szCs w:val="20"/>
        </w:rPr>
        <w:t>年度</w:t>
      </w:r>
      <w:r w:rsidR="001833E4" w:rsidRPr="001833E4">
        <w:rPr>
          <w:rFonts w:ascii="標楷體" w:eastAsia="標楷體" w:hAnsi="標楷體" w:hint="eastAsia"/>
          <w:kern w:val="0"/>
          <w:sz w:val="28"/>
          <w:szCs w:val="20"/>
        </w:rPr>
        <w:t>短</w:t>
      </w:r>
      <w:proofErr w:type="gramStart"/>
      <w:r w:rsidR="001833E4" w:rsidRPr="001833E4">
        <w:rPr>
          <w:rFonts w:ascii="標楷體" w:eastAsia="標楷體" w:hAnsi="標楷體" w:hint="eastAsia"/>
          <w:kern w:val="0"/>
          <w:sz w:val="28"/>
          <w:szCs w:val="20"/>
        </w:rPr>
        <w:t>絀</w:t>
      </w:r>
      <w:proofErr w:type="gramEnd"/>
      <w:r w:rsidR="001833E4" w:rsidRPr="001833E4">
        <w:rPr>
          <w:rFonts w:ascii="標楷體" w:eastAsia="標楷體" w:hAnsi="標楷體" w:hint="eastAsia"/>
          <w:kern w:val="0"/>
          <w:sz w:val="28"/>
          <w:szCs w:val="20"/>
        </w:rPr>
        <w:t>之基金有2</w:t>
      </w:r>
      <w:r w:rsidR="00467496" w:rsidRPr="001833E4">
        <w:rPr>
          <w:rFonts w:ascii="標楷體" w:eastAsia="標楷體" w:hAnsi="標楷體" w:hint="eastAsia"/>
          <w:kern w:val="0"/>
          <w:sz w:val="28"/>
          <w:szCs w:val="20"/>
        </w:rPr>
        <w:t>個</w:t>
      </w:r>
      <w:r w:rsidR="001833E4" w:rsidRPr="001833E4">
        <w:rPr>
          <w:rFonts w:ascii="標楷體" w:eastAsia="標楷體" w:hAnsi="標楷體" w:hint="eastAsia"/>
          <w:kern w:val="0"/>
          <w:sz w:val="28"/>
          <w:szCs w:val="20"/>
        </w:rPr>
        <w:t>單位，</w:t>
      </w:r>
      <w:r w:rsidR="006A07CD">
        <w:rPr>
          <w:rFonts w:ascii="標楷體" w:eastAsia="標楷體" w:hAnsi="標楷體" w:hint="eastAsia"/>
          <w:kern w:val="0"/>
          <w:sz w:val="28"/>
          <w:szCs w:val="20"/>
        </w:rPr>
        <w:t>共計</w:t>
      </w:r>
      <w:r w:rsidR="001833E4" w:rsidRPr="001833E4">
        <w:rPr>
          <w:rFonts w:ascii="標楷體" w:eastAsia="標楷體" w:hAnsi="標楷體" w:hint="eastAsia"/>
          <w:kern w:val="0"/>
          <w:sz w:val="28"/>
          <w:szCs w:val="20"/>
        </w:rPr>
        <w:t>短</w:t>
      </w:r>
      <w:proofErr w:type="gramStart"/>
      <w:r w:rsidR="001833E4" w:rsidRPr="001833E4">
        <w:rPr>
          <w:rFonts w:ascii="標楷體" w:eastAsia="標楷體" w:hAnsi="標楷體" w:hint="eastAsia"/>
          <w:kern w:val="0"/>
          <w:sz w:val="28"/>
          <w:szCs w:val="20"/>
        </w:rPr>
        <w:t>絀</w:t>
      </w:r>
      <w:proofErr w:type="gramEnd"/>
      <w:r w:rsidR="00D23570">
        <w:rPr>
          <w:rFonts w:ascii="標楷體" w:eastAsia="標楷體" w:hAnsi="標楷體"/>
          <w:kern w:val="0"/>
          <w:sz w:val="28"/>
          <w:szCs w:val="20"/>
        </w:rPr>
        <w:t>73</w:t>
      </w:r>
      <w:r w:rsidR="001833E4" w:rsidRPr="001833E4">
        <w:rPr>
          <w:rFonts w:ascii="標楷體" w:eastAsia="標楷體" w:hAnsi="標楷體" w:hint="eastAsia"/>
          <w:kern w:val="0"/>
          <w:sz w:val="28"/>
          <w:szCs w:val="20"/>
        </w:rPr>
        <w:t>億</w:t>
      </w:r>
      <w:r w:rsidR="00D23570">
        <w:rPr>
          <w:rFonts w:ascii="標楷體" w:eastAsia="標楷體" w:hAnsi="標楷體"/>
          <w:kern w:val="0"/>
          <w:sz w:val="28"/>
          <w:szCs w:val="20"/>
        </w:rPr>
        <w:t>7</w:t>
      </w:r>
      <w:r w:rsidR="001833E4" w:rsidRPr="001833E4">
        <w:rPr>
          <w:rFonts w:ascii="標楷體" w:eastAsia="標楷體" w:hAnsi="標楷體"/>
          <w:kern w:val="0"/>
          <w:sz w:val="28"/>
          <w:szCs w:val="20"/>
        </w:rPr>
        <w:t>,</w:t>
      </w:r>
      <w:r w:rsidR="00D23570">
        <w:rPr>
          <w:rFonts w:ascii="標楷體" w:eastAsia="標楷體" w:hAnsi="標楷體"/>
          <w:kern w:val="0"/>
          <w:sz w:val="28"/>
          <w:szCs w:val="20"/>
        </w:rPr>
        <w:t>823</w:t>
      </w:r>
      <w:r w:rsidR="001833E4" w:rsidRPr="001833E4">
        <w:rPr>
          <w:rFonts w:ascii="標楷體" w:eastAsia="標楷體" w:hAnsi="標楷體" w:hint="eastAsia"/>
          <w:kern w:val="0"/>
          <w:sz w:val="28"/>
          <w:szCs w:val="20"/>
        </w:rPr>
        <w:t>萬餘元，</w:t>
      </w:r>
      <w:r w:rsidR="00AC1CEE">
        <w:rPr>
          <w:rFonts w:ascii="標楷體" w:eastAsia="標楷體" w:hAnsi="標楷體" w:hint="eastAsia"/>
          <w:kern w:val="0"/>
          <w:sz w:val="28"/>
          <w:szCs w:val="20"/>
        </w:rPr>
        <w:t>其餘</w:t>
      </w:r>
      <w:r w:rsidR="001833E4" w:rsidRPr="001833E4">
        <w:rPr>
          <w:rFonts w:ascii="標楷體" w:eastAsia="標楷體" w:hAnsi="標楷體" w:hint="eastAsia"/>
          <w:kern w:val="0"/>
          <w:sz w:val="28"/>
          <w:szCs w:val="20"/>
        </w:rPr>
        <w:t>4個</w:t>
      </w:r>
      <w:proofErr w:type="gramStart"/>
      <w:r w:rsidR="00467496" w:rsidRPr="001833E4">
        <w:rPr>
          <w:rFonts w:ascii="標楷體" w:eastAsia="標楷體" w:hAnsi="標楷體" w:hint="eastAsia"/>
          <w:kern w:val="0"/>
          <w:sz w:val="28"/>
          <w:szCs w:val="20"/>
        </w:rPr>
        <w:t>單位</w:t>
      </w:r>
      <w:r w:rsidR="00AC1CEE">
        <w:rPr>
          <w:rFonts w:ascii="標楷體" w:eastAsia="標楷體" w:hAnsi="標楷體" w:hint="eastAsia"/>
          <w:kern w:val="0"/>
          <w:sz w:val="28"/>
          <w:szCs w:val="20"/>
        </w:rPr>
        <w:t>均有</w:t>
      </w:r>
      <w:r w:rsidR="00AC1CEE" w:rsidRPr="001833E4">
        <w:rPr>
          <w:rFonts w:ascii="標楷體" w:eastAsia="標楷體" w:hAnsi="標楷體" w:hint="eastAsia"/>
          <w:kern w:val="0"/>
          <w:sz w:val="28"/>
          <w:szCs w:val="20"/>
        </w:rPr>
        <w:t>賸餘</w:t>
      </w:r>
      <w:proofErr w:type="gramEnd"/>
      <w:r w:rsidR="0093368D" w:rsidRPr="001833E4">
        <w:rPr>
          <w:rFonts w:ascii="標楷體" w:eastAsia="標楷體" w:hAnsi="標楷體" w:hint="eastAsia"/>
          <w:kern w:val="0"/>
          <w:sz w:val="28"/>
          <w:szCs w:val="20"/>
        </w:rPr>
        <w:t>，</w:t>
      </w:r>
      <w:r w:rsidR="00F304B5" w:rsidRPr="001833E4">
        <w:rPr>
          <w:rFonts w:ascii="標楷體" w:eastAsia="標楷體" w:hAnsi="標楷體" w:hint="eastAsia"/>
          <w:sz w:val="28"/>
          <w:szCs w:val="28"/>
        </w:rPr>
        <w:t>共計賸餘</w:t>
      </w:r>
      <w:r w:rsidR="00224097">
        <w:rPr>
          <w:rFonts w:ascii="標楷體" w:eastAsia="標楷體" w:hAnsi="標楷體"/>
          <w:sz w:val="28"/>
          <w:szCs w:val="28"/>
        </w:rPr>
        <w:t>56</w:t>
      </w:r>
      <w:r w:rsidR="0084596C" w:rsidRPr="001833E4">
        <w:rPr>
          <w:rFonts w:ascii="標楷體" w:eastAsia="標楷體" w:hAnsi="標楷體" w:hint="eastAsia"/>
          <w:sz w:val="28"/>
          <w:szCs w:val="28"/>
        </w:rPr>
        <w:t>億</w:t>
      </w:r>
      <w:r w:rsidR="00224097">
        <w:rPr>
          <w:rFonts w:ascii="標楷體" w:eastAsia="標楷體" w:hAnsi="標楷體" w:hint="eastAsia"/>
          <w:sz w:val="28"/>
          <w:szCs w:val="28"/>
        </w:rPr>
        <w:t>5,</w:t>
      </w:r>
      <w:r w:rsidR="00224097">
        <w:rPr>
          <w:rFonts w:ascii="標楷體" w:eastAsia="標楷體" w:hAnsi="標楷體"/>
          <w:sz w:val="28"/>
          <w:szCs w:val="28"/>
        </w:rPr>
        <w:t>683</w:t>
      </w:r>
      <w:r w:rsidR="0084596C" w:rsidRPr="001833E4">
        <w:rPr>
          <w:rFonts w:ascii="標楷體" w:eastAsia="標楷體" w:hAnsi="標楷體" w:hint="eastAsia"/>
          <w:sz w:val="28"/>
          <w:szCs w:val="28"/>
        </w:rPr>
        <w:t>萬餘元</w:t>
      </w:r>
      <w:r w:rsidR="00F304B5" w:rsidRPr="001C2E4F">
        <w:rPr>
          <w:rFonts w:ascii="標楷體" w:eastAsia="標楷體" w:hAnsi="標楷體" w:hint="eastAsia"/>
          <w:sz w:val="28"/>
          <w:szCs w:val="28"/>
        </w:rPr>
        <w:t>。</w:t>
      </w:r>
      <w:r w:rsidR="00F304B5" w:rsidRPr="0081482B">
        <w:rPr>
          <w:rFonts w:ascii="標楷體" w:eastAsia="標楷體" w:hAnsi="標楷體" w:hint="eastAsia"/>
          <w:b/>
          <w:spacing w:val="-4"/>
          <w:sz w:val="28"/>
          <w:szCs w:val="28"/>
        </w:rPr>
        <w:t>二</w:t>
      </w:r>
      <w:r w:rsidR="00F304B5" w:rsidRPr="00B113CD">
        <w:rPr>
          <w:rFonts w:ascii="標楷體" w:eastAsia="標楷體" w:hAnsi="標楷體" w:hint="eastAsia"/>
          <w:b/>
          <w:sz w:val="28"/>
          <w:szCs w:val="28"/>
        </w:rPr>
        <w:t>、特別收入基金</w:t>
      </w:r>
      <w:r w:rsidR="00F304B5" w:rsidRPr="00B113CD">
        <w:rPr>
          <w:rFonts w:ascii="標楷體" w:eastAsia="標楷體" w:hAnsi="標楷體" w:hint="eastAsia"/>
          <w:sz w:val="28"/>
          <w:szCs w:val="28"/>
        </w:rPr>
        <w:t>1</w:t>
      </w:r>
      <w:r w:rsidR="009F2BE9" w:rsidRPr="00B113CD">
        <w:rPr>
          <w:rFonts w:ascii="標楷體" w:eastAsia="標楷體" w:hAnsi="標楷體" w:hint="eastAsia"/>
          <w:sz w:val="28"/>
          <w:szCs w:val="28"/>
        </w:rPr>
        <w:t>2</w:t>
      </w:r>
      <w:r w:rsidR="00F304B5" w:rsidRPr="00B113CD">
        <w:rPr>
          <w:rFonts w:ascii="標楷體" w:eastAsia="標楷體" w:hAnsi="標楷體" w:hint="eastAsia"/>
          <w:sz w:val="28"/>
          <w:szCs w:val="28"/>
        </w:rPr>
        <w:t>個單位（含</w:t>
      </w:r>
      <w:r w:rsidR="009F2BE9" w:rsidRPr="00B113CD">
        <w:rPr>
          <w:rFonts w:ascii="標楷體" w:eastAsia="標楷體" w:hAnsi="標楷體" w:hint="eastAsia"/>
          <w:sz w:val="28"/>
          <w:szCs w:val="28"/>
        </w:rPr>
        <w:t>32</w:t>
      </w:r>
      <w:r w:rsidR="00434678" w:rsidRPr="00B113CD">
        <w:rPr>
          <w:rFonts w:ascii="標楷體" w:eastAsia="標楷體" w:hAnsi="標楷體" w:hint="eastAsia"/>
          <w:sz w:val="28"/>
          <w:szCs w:val="28"/>
        </w:rPr>
        <w:t>8</w:t>
      </w:r>
      <w:r w:rsidR="00F304B5" w:rsidRPr="00B113CD">
        <w:rPr>
          <w:rFonts w:ascii="標楷體" w:eastAsia="標楷體" w:hAnsi="標楷體" w:hint="eastAsia"/>
          <w:sz w:val="28"/>
          <w:szCs w:val="28"/>
        </w:rPr>
        <w:t>個分預算），審定基金來源</w:t>
      </w:r>
      <w:r w:rsidR="00224097" w:rsidRPr="00B113CD">
        <w:rPr>
          <w:rFonts w:ascii="標楷體" w:eastAsia="標楷體" w:hAnsi="標楷體"/>
          <w:sz w:val="28"/>
          <w:szCs w:val="28"/>
        </w:rPr>
        <w:t>763</w:t>
      </w:r>
      <w:r w:rsidR="00F304B5" w:rsidRPr="00B113CD">
        <w:rPr>
          <w:rFonts w:ascii="標楷體" w:eastAsia="標楷體" w:hAnsi="標楷體" w:hint="eastAsia"/>
          <w:sz w:val="28"/>
          <w:szCs w:val="28"/>
        </w:rPr>
        <w:t>億</w:t>
      </w:r>
      <w:r w:rsidR="00224097" w:rsidRPr="00B113CD">
        <w:rPr>
          <w:rFonts w:ascii="標楷體" w:eastAsia="標楷體" w:hAnsi="標楷體"/>
          <w:sz w:val="28"/>
          <w:szCs w:val="28"/>
        </w:rPr>
        <w:t>4</w:t>
      </w:r>
      <w:r w:rsidR="00F304B5" w:rsidRPr="00B113CD">
        <w:rPr>
          <w:rFonts w:ascii="標楷體" w:eastAsia="標楷體" w:hAnsi="標楷體" w:hint="eastAsia"/>
          <w:sz w:val="28"/>
          <w:szCs w:val="28"/>
        </w:rPr>
        <w:t>,</w:t>
      </w:r>
      <w:r w:rsidR="00224097" w:rsidRPr="00B113CD">
        <w:rPr>
          <w:rFonts w:ascii="標楷體" w:eastAsia="標楷體" w:hAnsi="標楷體"/>
          <w:sz w:val="28"/>
          <w:szCs w:val="28"/>
        </w:rPr>
        <w:t>013</w:t>
      </w:r>
      <w:r w:rsidR="00F304B5" w:rsidRPr="00B113CD">
        <w:rPr>
          <w:rFonts w:ascii="標楷體" w:eastAsia="標楷體" w:hAnsi="標楷體" w:hint="eastAsia"/>
          <w:sz w:val="28"/>
          <w:szCs w:val="28"/>
        </w:rPr>
        <w:t>萬餘元，基金用途</w:t>
      </w:r>
      <w:r w:rsidR="001207B9" w:rsidRPr="00B113CD">
        <w:rPr>
          <w:rFonts w:ascii="標楷體" w:eastAsia="標楷體" w:hAnsi="標楷體" w:hint="eastAsia"/>
          <w:sz w:val="28"/>
          <w:szCs w:val="28"/>
        </w:rPr>
        <w:t>7</w:t>
      </w:r>
      <w:r w:rsidR="00224097" w:rsidRPr="00B113CD">
        <w:rPr>
          <w:rFonts w:ascii="標楷體" w:eastAsia="標楷體" w:hAnsi="標楷體"/>
          <w:sz w:val="28"/>
          <w:szCs w:val="28"/>
        </w:rPr>
        <w:t>62</w:t>
      </w:r>
      <w:r w:rsidR="00F304B5" w:rsidRPr="00B113CD">
        <w:rPr>
          <w:rFonts w:ascii="標楷體" w:eastAsia="標楷體" w:hAnsi="標楷體" w:hint="eastAsia"/>
          <w:sz w:val="28"/>
          <w:szCs w:val="28"/>
        </w:rPr>
        <w:t>億</w:t>
      </w:r>
      <w:r w:rsidR="00224097" w:rsidRPr="00B113CD">
        <w:rPr>
          <w:rFonts w:ascii="標楷體" w:eastAsia="標楷體" w:hAnsi="標楷體"/>
          <w:sz w:val="28"/>
          <w:szCs w:val="28"/>
        </w:rPr>
        <w:t>3</w:t>
      </w:r>
      <w:r w:rsidR="001207B9" w:rsidRPr="00B113CD">
        <w:rPr>
          <w:rFonts w:ascii="標楷體" w:eastAsia="標楷體" w:hAnsi="標楷體" w:hint="eastAsia"/>
          <w:sz w:val="28"/>
          <w:szCs w:val="28"/>
        </w:rPr>
        <w:t>,</w:t>
      </w:r>
      <w:r w:rsidR="00224097" w:rsidRPr="00B113CD">
        <w:rPr>
          <w:rFonts w:ascii="標楷體" w:eastAsia="標楷體" w:hAnsi="標楷體"/>
          <w:sz w:val="28"/>
          <w:szCs w:val="28"/>
        </w:rPr>
        <w:t>566</w:t>
      </w:r>
      <w:r w:rsidR="00F304B5" w:rsidRPr="00B113CD">
        <w:rPr>
          <w:rFonts w:ascii="標楷體" w:eastAsia="標楷體" w:hAnsi="標楷體" w:hint="eastAsia"/>
          <w:sz w:val="28"/>
          <w:szCs w:val="28"/>
        </w:rPr>
        <w:t>萬餘元，</w:t>
      </w:r>
      <w:r w:rsidR="00224097" w:rsidRPr="00B113CD">
        <w:rPr>
          <w:rFonts w:ascii="標楷體" w:eastAsia="標楷體" w:hAnsi="標楷體" w:hint="eastAsia"/>
          <w:sz w:val="28"/>
          <w:szCs w:val="28"/>
        </w:rPr>
        <w:t>賸餘1</w:t>
      </w:r>
      <w:r w:rsidR="001207B9" w:rsidRPr="00B113CD">
        <w:rPr>
          <w:rFonts w:ascii="標楷體" w:eastAsia="標楷體" w:hAnsi="標楷體" w:hint="eastAsia"/>
          <w:sz w:val="28"/>
          <w:szCs w:val="28"/>
        </w:rPr>
        <w:t>億</w:t>
      </w:r>
      <w:r w:rsidR="00224097" w:rsidRPr="00B113CD">
        <w:rPr>
          <w:rFonts w:ascii="標楷體" w:eastAsia="標楷體" w:hAnsi="標楷體" w:hint="eastAsia"/>
          <w:sz w:val="28"/>
          <w:szCs w:val="28"/>
        </w:rPr>
        <w:t>447</w:t>
      </w:r>
      <w:r w:rsidR="00F304B5" w:rsidRPr="00B113CD">
        <w:rPr>
          <w:rFonts w:ascii="標楷體" w:eastAsia="標楷體" w:hAnsi="標楷體" w:hint="eastAsia"/>
          <w:sz w:val="28"/>
          <w:szCs w:val="28"/>
        </w:rPr>
        <w:t>萬餘元，</w:t>
      </w:r>
      <w:r w:rsidR="00224097" w:rsidRPr="00B113CD">
        <w:rPr>
          <w:rFonts w:ascii="標楷體" w:eastAsia="標楷體" w:hAnsi="標楷體" w:hint="eastAsia"/>
          <w:sz w:val="28"/>
          <w:szCs w:val="28"/>
        </w:rPr>
        <w:t>與</w:t>
      </w:r>
      <w:r w:rsidR="00F304B5" w:rsidRPr="00B113CD">
        <w:rPr>
          <w:rFonts w:ascii="標楷體" w:eastAsia="標楷體" w:hAnsi="標楷體" w:hint="eastAsia"/>
          <w:sz w:val="28"/>
          <w:szCs w:val="28"/>
        </w:rPr>
        <w:t>預算</w:t>
      </w:r>
      <w:r w:rsidR="00C5110C" w:rsidRPr="00B113CD">
        <w:rPr>
          <w:rFonts w:ascii="標楷體" w:eastAsia="標楷體" w:hAnsi="標楷體" w:hint="eastAsia"/>
          <w:sz w:val="28"/>
          <w:szCs w:val="28"/>
        </w:rPr>
        <w:t>短</w:t>
      </w:r>
      <w:proofErr w:type="gramStart"/>
      <w:r w:rsidR="00C5110C" w:rsidRPr="00B113CD">
        <w:rPr>
          <w:rFonts w:ascii="標楷體" w:eastAsia="標楷體" w:hAnsi="標楷體" w:hint="eastAsia"/>
          <w:sz w:val="28"/>
          <w:szCs w:val="28"/>
        </w:rPr>
        <w:t>絀</w:t>
      </w:r>
      <w:proofErr w:type="gramEnd"/>
      <w:r w:rsidR="00224097" w:rsidRPr="00B113CD">
        <w:rPr>
          <w:rFonts w:ascii="標楷體" w:eastAsia="標楷體" w:hAnsi="標楷體" w:hint="eastAsia"/>
          <w:sz w:val="28"/>
          <w:szCs w:val="28"/>
        </w:rPr>
        <w:t>10</w:t>
      </w:r>
      <w:r w:rsidR="00C5110C" w:rsidRPr="00B113CD">
        <w:rPr>
          <w:rFonts w:ascii="標楷體" w:eastAsia="標楷體" w:hAnsi="標楷體" w:hint="eastAsia"/>
          <w:sz w:val="28"/>
          <w:szCs w:val="28"/>
        </w:rPr>
        <w:t>億</w:t>
      </w:r>
      <w:r w:rsidR="00224097" w:rsidRPr="00B113CD">
        <w:rPr>
          <w:rFonts w:ascii="標楷體" w:eastAsia="標楷體" w:hAnsi="標楷體" w:hint="eastAsia"/>
          <w:sz w:val="28"/>
          <w:szCs w:val="28"/>
        </w:rPr>
        <w:t>5</w:t>
      </w:r>
      <w:r w:rsidR="00C5110C" w:rsidRPr="00B113CD">
        <w:rPr>
          <w:rFonts w:ascii="標楷體" w:eastAsia="標楷體" w:hAnsi="標楷體" w:hint="eastAsia"/>
          <w:sz w:val="28"/>
          <w:szCs w:val="28"/>
        </w:rPr>
        <w:t>,</w:t>
      </w:r>
      <w:r w:rsidR="00224097" w:rsidRPr="00B113CD">
        <w:rPr>
          <w:rFonts w:ascii="標楷體" w:eastAsia="標楷體" w:hAnsi="標楷體" w:hint="eastAsia"/>
          <w:sz w:val="28"/>
          <w:szCs w:val="28"/>
        </w:rPr>
        <w:t>340</w:t>
      </w:r>
      <w:r w:rsidR="00C5110C" w:rsidRPr="00B113CD">
        <w:rPr>
          <w:rFonts w:ascii="標楷體" w:eastAsia="標楷體" w:hAnsi="標楷體" w:hint="eastAsia"/>
          <w:sz w:val="28"/>
          <w:szCs w:val="28"/>
        </w:rPr>
        <w:t>萬</w:t>
      </w:r>
      <w:r w:rsidR="00AC1CEE" w:rsidRPr="00B113CD">
        <w:rPr>
          <w:rFonts w:ascii="標楷體" w:eastAsia="標楷體" w:hAnsi="標楷體" w:hint="eastAsia"/>
          <w:sz w:val="28"/>
          <w:szCs w:val="28"/>
        </w:rPr>
        <w:t>餘</w:t>
      </w:r>
      <w:r w:rsidR="00C5110C" w:rsidRPr="00B113CD">
        <w:rPr>
          <w:rFonts w:ascii="標楷體" w:eastAsia="標楷體" w:hAnsi="標楷體" w:hint="eastAsia"/>
          <w:sz w:val="28"/>
          <w:szCs w:val="28"/>
        </w:rPr>
        <w:t>元，</w:t>
      </w:r>
      <w:r w:rsidR="00224097" w:rsidRPr="00B113CD">
        <w:rPr>
          <w:rFonts w:ascii="標楷體" w:eastAsia="標楷體" w:hAnsi="標楷體" w:hint="eastAsia"/>
          <w:sz w:val="28"/>
          <w:szCs w:val="28"/>
        </w:rPr>
        <w:t>相距</w:t>
      </w:r>
      <w:r w:rsidR="00880A74" w:rsidRPr="00B113CD">
        <w:rPr>
          <w:rFonts w:ascii="標楷體" w:eastAsia="標楷體" w:hAnsi="標楷體" w:hint="eastAsia"/>
          <w:sz w:val="28"/>
          <w:szCs w:val="28"/>
        </w:rPr>
        <w:t>1</w:t>
      </w:r>
      <w:r w:rsidR="00224097" w:rsidRPr="00B113CD">
        <w:rPr>
          <w:rFonts w:ascii="標楷體" w:eastAsia="標楷體" w:hAnsi="標楷體" w:hint="eastAsia"/>
          <w:sz w:val="28"/>
          <w:szCs w:val="28"/>
        </w:rPr>
        <w:t>1</w:t>
      </w:r>
      <w:r w:rsidR="009F4ECF" w:rsidRPr="00B113CD">
        <w:rPr>
          <w:rFonts w:ascii="標楷體" w:eastAsia="標楷體" w:hAnsi="標楷體" w:hint="eastAsia"/>
          <w:sz w:val="28"/>
          <w:szCs w:val="28"/>
        </w:rPr>
        <w:t>億</w:t>
      </w:r>
      <w:r w:rsidR="00224097" w:rsidRPr="00B113CD">
        <w:rPr>
          <w:rFonts w:ascii="標楷體" w:eastAsia="標楷體" w:hAnsi="標楷體" w:hint="eastAsia"/>
          <w:sz w:val="28"/>
          <w:szCs w:val="28"/>
        </w:rPr>
        <w:t>5</w:t>
      </w:r>
      <w:r w:rsidR="00AE74B8" w:rsidRPr="00B113CD">
        <w:rPr>
          <w:rFonts w:ascii="標楷體" w:eastAsia="標楷體" w:hAnsi="標楷體" w:hint="eastAsia"/>
          <w:sz w:val="28"/>
          <w:szCs w:val="28"/>
        </w:rPr>
        <w:t>,</w:t>
      </w:r>
      <w:r w:rsidR="00224097" w:rsidRPr="00B113CD">
        <w:rPr>
          <w:rFonts w:ascii="標楷體" w:eastAsia="標楷體" w:hAnsi="標楷體" w:hint="eastAsia"/>
          <w:sz w:val="28"/>
          <w:szCs w:val="28"/>
        </w:rPr>
        <w:t>788</w:t>
      </w:r>
      <w:r w:rsidR="00E604ED" w:rsidRPr="00B113CD">
        <w:rPr>
          <w:rFonts w:ascii="標楷體" w:eastAsia="標楷體" w:hAnsi="標楷體" w:hint="eastAsia"/>
          <w:sz w:val="28"/>
          <w:szCs w:val="28"/>
        </w:rPr>
        <w:t>萬餘元（圖2），</w:t>
      </w:r>
      <w:r w:rsidR="00880A74" w:rsidRPr="00B113CD">
        <w:rPr>
          <w:rFonts w:ascii="標楷體" w:eastAsia="標楷體" w:hAnsi="標楷體" w:hint="eastAsia"/>
          <w:sz w:val="28"/>
          <w:szCs w:val="28"/>
        </w:rPr>
        <w:t>主要係</w:t>
      </w:r>
      <w:r w:rsidR="009D611F" w:rsidRPr="00B113CD">
        <w:rPr>
          <w:rFonts w:ascii="標楷體" w:eastAsia="標楷體" w:hAnsi="標楷體" w:hint="eastAsia"/>
          <w:sz w:val="28"/>
          <w:szCs w:val="28"/>
        </w:rPr>
        <w:t>推動學前教育業務及促進幼教發展計畫依實際需求支用較預計減少，及執行教育部補助經費結餘數留存</w:t>
      </w:r>
      <w:r w:rsidR="00882819" w:rsidRPr="00B113CD">
        <w:rPr>
          <w:rFonts w:ascii="標楷體" w:eastAsia="標楷體" w:hAnsi="標楷體" w:hint="eastAsia"/>
          <w:sz w:val="28"/>
          <w:szCs w:val="28"/>
        </w:rPr>
        <w:t>新北市地方教育發展</w:t>
      </w:r>
      <w:r w:rsidR="00A463D3" w:rsidRPr="00B113CD">
        <w:rPr>
          <w:rFonts w:ascii="標楷體" w:eastAsia="標楷體" w:hAnsi="標楷體" w:hint="eastAsia"/>
          <w:sz w:val="28"/>
          <w:szCs w:val="28"/>
        </w:rPr>
        <w:t>基金</w:t>
      </w:r>
      <w:r w:rsidR="00880A74" w:rsidRPr="00B113CD">
        <w:rPr>
          <w:rFonts w:ascii="標楷體" w:eastAsia="標楷體" w:hAnsi="標楷體" w:hint="eastAsia"/>
          <w:sz w:val="28"/>
          <w:szCs w:val="28"/>
        </w:rPr>
        <w:t>所致。</w:t>
      </w:r>
      <w:proofErr w:type="gramStart"/>
      <w:r w:rsidR="00D83891" w:rsidRPr="00B113CD">
        <w:rPr>
          <w:rFonts w:ascii="標楷體" w:eastAsia="標楷體" w:hAnsi="標楷體"/>
          <w:sz w:val="28"/>
          <w:szCs w:val="28"/>
        </w:rPr>
        <w:t>11</w:t>
      </w:r>
      <w:r w:rsidR="009D611F" w:rsidRPr="00B113CD">
        <w:rPr>
          <w:rFonts w:ascii="標楷體" w:eastAsia="標楷體" w:hAnsi="標楷體" w:hint="eastAsia"/>
          <w:sz w:val="28"/>
          <w:szCs w:val="28"/>
        </w:rPr>
        <w:t>3</w:t>
      </w:r>
      <w:proofErr w:type="gramEnd"/>
      <w:r w:rsidR="00D83891" w:rsidRPr="00B113CD">
        <w:rPr>
          <w:rFonts w:ascii="標楷體" w:eastAsia="標楷體" w:hAnsi="標楷體" w:hint="eastAsia"/>
          <w:sz w:val="28"/>
          <w:szCs w:val="28"/>
        </w:rPr>
        <w:t>年</w:t>
      </w:r>
      <w:r w:rsidR="00C5110C" w:rsidRPr="00B113CD">
        <w:rPr>
          <w:rFonts w:ascii="標楷體" w:eastAsia="標楷體" w:hAnsi="標楷體" w:hint="eastAsia"/>
          <w:sz w:val="28"/>
          <w:szCs w:val="28"/>
        </w:rPr>
        <w:t>度短</w:t>
      </w:r>
      <w:proofErr w:type="gramStart"/>
      <w:r w:rsidR="00C5110C" w:rsidRPr="00B113CD">
        <w:rPr>
          <w:rFonts w:ascii="標楷體" w:eastAsia="標楷體" w:hAnsi="標楷體" w:hint="eastAsia"/>
          <w:sz w:val="28"/>
          <w:szCs w:val="28"/>
        </w:rPr>
        <w:t>絀</w:t>
      </w:r>
      <w:proofErr w:type="gramEnd"/>
      <w:r w:rsidR="006A07CD" w:rsidRPr="00B113CD">
        <w:rPr>
          <w:rFonts w:ascii="標楷體" w:eastAsia="標楷體" w:hAnsi="標楷體" w:hint="eastAsia"/>
          <w:sz w:val="28"/>
          <w:szCs w:val="28"/>
        </w:rPr>
        <w:t>之</w:t>
      </w:r>
      <w:r w:rsidR="00C5110C" w:rsidRPr="00B113CD">
        <w:rPr>
          <w:rFonts w:ascii="標楷體" w:eastAsia="標楷體" w:hAnsi="標楷體" w:hint="eastAsia"/>
          <w:sz w:val="28"/>
          <w:szCs w:val="28"/>
        </w:rPr>
        <w:t>基金</w:t>
      </w:r>
      <w:r w:rsidR="003D3575" w:rsidRPr="00B113CD">
        <w:rPr>
          <w:rFonts w:ascii="標楷體" w:eastAsia="標楷體" w:hAnsi="標楷體" w:hint="eastAsia"/>
          <w:sz w:val="28"/>
          <w:szCs w:val="28"/>
        </w:rPr>
        <w:t>有</w:t>
      </w:r>
      <w:r w:rsidR="00880A74" w:rsidRPr="00B113CD">
        <w:rPr>
          <w:rFonts w:ascii="標楷體" w:eastAsia="標楷體" w:hAnsi="標楷體" w:hint="eastAsia"/>
          <w:sz w:val="28"/>
          <w:szCs w:val="28"/>
        </w:rPr>
        <w:t>3</w:t>
      </w:r>
      <w:r w:rsidR="003D3575" w:rsidRPr="00B113CD">
        <w:rPr>
          <w:rFonts w:ascii="標楷體" w:eastAsia="標楷體" w:hAnsi="標楷體" w:hint="eastAsia"/>
          <w:sz w:val="28"/>
          <w:szCs w:val="28"/>
        </w:rPr>
        <w:t>個單</w:t>
      </w:r>
      <w:r w:rsidR="003D3575" w:rsidRPr="00B113CD">
        <w:rPr>
          <w:rFonts w:ascii="標楷體" w:eastAsia="標楷體" w:hAnsi="標楷體" w:hint="eastAsia"/>
          <w:kern w:val="0"/>
          <w:sz w:val="28"/>
          <w:szCs w:val="20"/>
        </w:rPr>
        <w:t>位，</w:t>
      </w:r>
      <w:r w:rsidR="006A07CD" w:rsidRPr="00B113CD">
        <w:rPr>
          <w:rFonts w:ascii="標楷體" w:eastAsia="標楷體" w:hAnsi="標楷體" w:hint="eastAsia"/>
          <w:kern w:val="0"/>
          <w:sz w:val="28"/>
          <w:szCs w:val="20"/>
        </w:rPr>
        <w:t>共計</w:t>
      </w:r>
      <w:r w:rsidR="003D3575" w:rsidRPr="00B113CD">
        <w:rPr>
          <w:rFonts w:ascii="標楷體" w:eastAsia="標楷體" w:hAnsi="標楷體" w:hint="eastAsia"/>
          <w:kern w:val="0"/>
          <w:sz w:val="28"/>
          <w:szCs w:val="20"/>
        </w:rPr>
        <w:t>短</w:t>
      </w:r>
      <w:proofErr w:type="gramStart"/>
      <w:r w:rsidR="00CF096D" w:rsidRPr="00B113CD">
        <w:rPr>
          <w:rFonts w:ascii="標楷體" w:eastAsia="標楷體" w:hAnsi="標楷體" w:hint="eastAsia"/>
          <w:kern w:val="0"/>
          <w:sz w:val="28"/>
          <w:szCs w:val="20"/>
        </w:rPr>
        <w:t>絀</w:t>
      </w:r>
      <w:proofErr w:type="gramEnd"/>
      <w:r w:rsidR="005E0F96" w:rsidRPr="00B113CD">
        <w:rPr>
          <w:rFonts w:ascii="標楷體" w:eastAsia="標楷體" w:hAnsi="標楷體" w:hint="eastAsia"/>
          <w:kern w:val="0"/>
          <w:sz w:val="28"/>
          <w:szCs w:val="20"/>
        </w:rPr>
        <w:t>4</w:t>
      </w:r>
      <w:r w:rsidR="00CF096D" w:rsidRPr="00B113CD">
        <w:rPr>
          <w:rFonts w:ascii="標楷體" w:eastAsia="標楷體" w:hAnsi="標楷體" w:hint="eastAsia"/>
          <w:kern w:val="0"/>
          <w:sz w:val="28"/>
          <w:szCs w:val="20"/>
        </w:rPr>
        <w:t>億</w:t>
      </w:r>
      <w:r w:rsidR="005E0F96" w:rsidRPr="00B113CD">
        <w:rPr>
          <w:rFonts w:ascii="標楷體" w:eastAsia="標楷體" w:hAnsi="標楷體" w:hint="eastAsia"/>
          <w:kern w:val="0"/>
          <w:sz w:val="28"/>
          <w:szCs w:val="20"/>
        </w:rPr>
        <w:t>8</w:t>
      </w:r>
      <w:r w:rsidR="00CF096D" w:rsidRPr="00B113CD">
        <w:rPr>
          <w:rFonts w:ascii="標楷體" w:eastAsia="標楷體" w:hAnsi="標楷體"/>
          <w:kern w:val="0"/>
          <w:sz w:val="28"/>
          <w:szCs w:val="20"/>
        </w:rPr>
        <w:t>,</w:t>
      </w:r>
      <w:r w:rsidR="005E0F96" w:rsidRPr="00B113CD">
        <w:rPr>
          <w:rFonts w:ascii="標楷體" w:eastAsia="標楷體" w:hAnsi="標楷體" w:hint="eastAsia"/>
          <w:kern w:val="0"/>
          <w:sz w:val="28"/>
          <w:szCs w:val="20"/>
        </w:rPr>
        <w:t>906</w:t>
      </w:r>
      <w:r w:rsidR="00CF096D" w:rsidRPr="00B113CD">
        <w:rPr>
          <w:rFonts w:ascii="標楷體" w:eastAsia="標楷體" w:hAnsi="標楷體" w:hint="eastAsia"/>
          <w:kern w:val="0"/>
          <w:sz w:val="28"/>
          <w:szCs w:val="20"/>
        </w:rPr>
        <w:t>萬餘元，其</w:t>
      </w:r>
      <w:r w:rsidR="00874582" w:rsidRPr="00B113CD">
        <w:rPr>
          <w:rFonts w:ascii="標楷體" w:eastAsia="標楷體" w:hAnsi="標楷體" w:hint="eastAsia"/>
          <w:kern w:val="0"/>
          <w:sz w:val="28"/>
          <w:szCs w:val="20"/>
        </w:rPr>
        <w:t>餘</w:t>
      </w:r>
      <w:r w:rsidR="006B13FF" w:rsidRPr="00B113CD">
        <w:rPr>
          <w:rFonts w:ascii="標楷體" w:eastAsia="標楷體" w:hAnsi="標楷體" w:hint="eastAsia"/>
          <w:kern w:val="0"/>
          <w:sz w:val="28"/>
          <w:szCs w:val="20"/>
        </w:rPr>
        <w:t>9</w:t>
      </w:r>
      <w:r w:rsidR="006461D4" w:rsidRPr="00B113CD">
        <w:rPr>
          <w:rFonts w:ascii="標楷體" w:eastAsia="標楷體" w:hAnsi="標楷體" w:hint="eastAsia"/>
          <w:kern w:val="0"/>
          <w:sz w:val="28"/>
          <w:szCs w:val="20"/>
        </w:rPr>
        <w:t>個</w:t>
      </w:r>
      <w:proofErr w:type="gramStart"/>
      <w:r w:rsidR="006461D4" w:rsidRPr="00B113CD">
        <w:rPr>
          <w:rFonts w:ascii="標楷體" w:eastAsia="標楷體" w:hAnsi="標楷體" w:hint="eastAsia"/>
          <w:kern w:val="0"/>
          <w:sz w:val="28"/>
          <w:szCs w:val="20"/>
        </w:rPr>
        <w:t>單位均有賸餘</w:t>
      </w:r>
      <w:proofErr w:type="gramEnd"/>
      <w:r w:rsidR="006461D4" w:rsidRPr="00B113CD">
        <w:rPr>
          <w:rFonts w:ascii="標楷體" w:eastAsia="標楷體" w:hAnsi="標楷體" w:hint="eastAsia"/>
          <w:kern w:val="0"/>
          <w:sz w:val="28"/>
          <w:szCs w:val="20"/>
        </w:rPr>
        <w:t>，共計賸餘</w:t>
      </w:r>
      <w:r w:rsidR="005E0F96" w:rsidRPr="00B113CD">
        <w:rPr>
          <w:rFonts w:ascii="標楷體" w:eastAsia="標楷體" w:hAnsi="標楷體" w:hint="eastAsia"/>
          <w:kern w:val="0"/>
          <w:sz w:val="28"/>
          <w:szCs w:val="20"/>
        </w:rPr>
        <w:t>5</w:t>
      </w:r>
      <w:r w:rsidR="006461D4" w:rsidRPr="00B113CD">
        <w:rPr>
          <w:rFonts w:ascii="標楷體" w:eastAsia="標楷體" w:hAnsi="標楷體" w:hint="eastAsia"/>
          <w:kern w:val="0"/>
          <w:sz w:val="28"/>
          <w:szCs w:val="20"/>
        </w:rPr>
        <w:t>億</w:t>
      </w:r>
      <w:r w:rsidR="005E0F96" w:rsidRPr="00B113CD">
        <w:rPr>
          <w:rFonts w:ascii="標楷體" w:eastAsia="標楷體" w:hAnsi="標楷體" w:hint="eastAsia"/>
          <w:kern w:val="0"/>
          <w:sz w:val="28"/>
          <w:szCs w:val="20"/>
        </w:rPr>
        <w:t>9</w:t>
      </w:r>
      <w:r w:rsidR="00F3030C" w:rsidRPr="00B113CD">
        <w:rPr>
          <w:rFonts w:ascii="標楷體" w:eastAsia="標楷體" w:hAnsi="標楷體" w:hint="eastAsia"/>
          <w:kern w:val="0"/>
          <w:sz w:val="28"/>
          <w:szCs w:val="20"/>
        </w:rPr>
        <w:t>,</w:t>
      </w:r>
      <w:r w:rsidR="005E0F96" w:rsidRPr="00B113CD">
        <w:rPr>
          <w:rFonts w:ascii="標楷體" w:eastAsia="標楷體" w:hAnsi="標楷體" w:hint="eastAsia"/>
          <w:kern w:val="0"/>
          <w:sz w:val="28"/>
          <w:szCs w:val="20"/>
        </w:rPr>
        <w:t>354</w:t>
      </w:r>
      <w:r w:rsidR="00F3030C" w:rsidRPr="00B113CD">
        <w:rPr>
          <w:rFonts w:ascii="標楷體" w:eastAsia="標楷體" w:hAnsi="標楷體" w:hint="eastAsia"/>
          <w:kern w:val="0"/>
          <w:sz w:val="28"/>
          <w:szCs w:val="20"/>
        </w:rPr>
        <w:t>萬餘元。</w:t>
      </w:r>
      <w:r w:rsidR="006461D4" w:rsidRPr="00B113CD">
        <w:rPr>
          <w:rFonts w:ascii="標楷體" w:eastAsia="標楷體" w:hAnsi="標楷體" w:hint="eastAsia"/>
          <w:b/>
          <w:kern w:val="0"/>
          <w:sz w:val="28"/>
          <w:szCs w:val="20"/>
        </w:rPr>
        <w:t>三</w:t>
      </w:r>
      <w:r w:rsidR="00F304B5" w:rsidRPr="00B113CD">
        <w:rPr>
          <w:rFonts w:ascii="標楷體" w:eastAsia="標楷體" w:hAnsi="標楷體" w:hint="eastAsia"/>
          <w:b/>
          <w:kern w:val="0"/>
          <w:sz w:val="28"/>
          <w:szCs w:val="20"/>
        </w:rPr>
        <w:t>、資本計畫基金</w:t>
      </w:r>
      <w:r w:rsidR="00F304B5" w:rsidRPr="00B113CD">
        <w:rPr>
          <w:rFonts w:ascii="標楷體" w:eastAsia="標楷體" w:hAnsi="標楷體" w:hint="eastAsia"/>
          <w:kern w:val="0"/>
          <w:sz w:val="28"/>
          <w:szCs w:val="20"/>
        </w:rPr>
        <w:t>1個單位，審定基金</w:t>
      </w:r>
      <w:r w:rsidR="00F304B5" w:rsidRPr="001C2E4F">
        <w:rPr>
          <w:rFonts w:ascii="標楷體" w:eastAsia="標楷體" w:hAnsi="標楷體" w:hint="eastAsia"/>
          <w:kern w:val="0"/>
          <w:sz w:val="28"/>
          <w:szCs w:val="20"/>
        </w:rPr>
        <w:t>來源</w:t>
      </w:r>
      <w:r w:rsidR="006759C2">
        <w:rPr>
          <w:rFonts w:ascii="標楷體" w:eastAsia="標楷體" w:hAnsi="標楷體" w:hint="eastAsia"/>
          <w:noProof/>
          <w:kern w:val="0"/>
          <w:sz w:val="28"/>
          <w:szCs w:val="20"/>
        </w:rPr>
        <w:lastRenderedPageBreak/>
        <mc:AlternateContent>
          <mc:Choice Requires="wpg">
            <w:drawing>
              <wp:anchor distT="0" distB="0" distL="114300" distR="114300" simplePos="0" relativeHeight="251681280" behindDoc="0" locked="0" layoutInCell="1" allowOverlap="1" wp14:anchorId="554ECCA0" wp14:editId="4DFD4479">
                <wp:simplePos x="0" y="0"/>
                <wp:positionH relativeFrom="column">
                  <wp:posOffset>2057400</wp:posOffset>
                </wp:positionH>
                <wp:positionV relativeFrom="paragraph">
                  <wp:posOffset>23495</wp:posOffset>
                </wp:positionV>
                <wp:extent cx="3888105" cy="2699385"/>
                <wp:effectExtent l="0" t="0" r="0" b="0"/>
                <wp:wrapSquare wrapText="bothSides"/>
                <wp:docPr id="32" name="群組 32"/>
                <wp:cNvGraphicFramePr/>
                <a:graphic xmlns:a="http://schemas.openxmlformats.org/drawingml/2006/main">
                  <a:graphicData uri="http://schemas.microsoft.com/office/word/2010/wordprocessingGroup">
                    <wpg:wgp>
                      <wpg:cNvGrpSpPr/>
                      <wpg:grpSpPr>
                        <a:xfrm>
                          <a:off x="0" y="0"/>
                          <a:ext cx="3888105" cy="2699385"/>
                          <a:chOff x="0" y="0"/>
                          <a:chExt cx="3592195" cy="2700000"/>
                        </a:xfrm>
                      </wpg:grpSpPr>
                      <wpg:grpSp>
                        <wpg:cNvPr id="19" name="群組 19"/>
                        <wpg:cNvGrpSpPr/>
                        <wpg:grpSpPr>
                          <a:xfrm>
                            <a:off x="0" y="0"/>
                            <a:ext cx="3592195" cy="2700000"/>
                            <a:chOff x="0" y="0"/>
                            <a:chExt cx="3592195" cy="2700000"/>
                          </a:xfrm>
                        </wpg:grpSpPr>
                        <wpg:grpSp>
                          <wpg:cNvPr id="170" name="群組 10"/>
                          <wpg:cNvGrpSpPr/>
                          <wpg:grpSpPr>
                            <a:xfrm>
                              <a:off x="0" y="0"/>
                              <a:ext cx="3592195" cy="2700000"/>
                              <a:chOff x="0" y="-21944"/>
                              <a:chExt cx="4716190" cy="3498471"/>
                            </a:xfrm>
                          </wpg:grpSpPr>
                          <wpg:grpSp>
                            <wpg:cNvPr id="171" name="群組 171"/>
                            <wpg:cNvGrpSpPr/>
                            <wpg:grpSpPr>
                              <a:xfrm>
                                <a:off x="0" y="-21944"/>
                                <a:ext cx="4716190" cy="3498471"/>
                                <a:chOff x="0" y="-21944"/>
                                <a:chExt cx="4716191" cy="3498470"/>
                              </a:xfrm>
                            </wpg:grpSpPr>
                            <wpg:grpSp>
                              <wpg:cNvPr id="172" name="群組 172"/>
                              <wpg:cNvGrpSpPr/>
                              <wpg:grpSpPr>
                                <a:xfrm>
                                  <a:off x="0" y="-21944"/>
                                  <a:ext cx="4716191" cy="3498470"/>
                                  <a:chOff x="0" y="-21944"/>
                                  <a:chExt cx="4716191" cy="3498470"/>
                                </a:xfrm>
                              </wpg:grpSpPr>
                              <wps:wsp>
                                <wps:cNvPr id="173" name="AutoShape 2"/>
                                <wps:cNvSpPr>
                                  <a:spLocks noChangeArrowheads="1"/>
                                </wps:cNvSpPr>
                                <wps:spPr bwMode="auto">
                                  <a:xfrm>
                                    <a:off x="0" y="-21944"/>
                                    <a:ext cx="4680520" cy="3369627"/>
                                  </a:xfrm>
                                  <a:prstGeom prst="plaque">
                                    <a:avLst>
                                      <a:gd name="adj" fmla="val 6134"/>
                                    </a:avLst>
                                  </a:prstGeom>
                                  <a:gradFill rotWithShape="1">
                                    <a:gsLst>
                                      <a:gs pos="0">
                                        <a:srgbClr val="DDFFFF">
                                          <a:lumMod val="84000"/>
                                        </a:srgbClr>
                                      </a:gs>
                                      <a:gs pos="50000">
                                        <a:schemeClr val="bg1"/>
                                      </a:gs>
                                      <a:gs pos="100000">
                                        <a:srgbClr val="DDFFFF"/>
                                      </a:gs>
                                    </a:gsLst>
                                    <a:lin ang="5400000" scaled="1"/>
                                  </a:gradFill>
                                  <a:ln>
                                    <a:noFill/>
                                  </a:ln>
                                  <a:effectLst/>
                                  <a:extLst>
                                    <a:ext uri="{91240B29-F687-4F45-9708-019B960494DF}">
                                      <a14:hiddenLine xmlns:a14="http://schemas.microsoft.com/office/drawing/2010/main" w="12700" algn="ctr">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g:grpSp>
                                <wpg:cNvPr id="174" name="群組 174"/>
                                <wpg:cNvGrpSpPr/>
                                <wpg:grpSpPr>
                                  <a:xfrm>
                                    <a:off x="36801" y="98689"/>
                                    <a:ext cx="4679390" cy="3377837"/>
                                    <a:chOff x="36801" y="98689"/>
                                    <a:chExt cx="4679390" cy="3377837"/>
                                  </a:xfrm>
                                </wpg:grpSpPr>
                                <wpg:grpSp>
                                  <wpg:cNvPr id="175" name="群組 175"/>
                                  <wpg:cNvGrpSpPr/>
                                  <wpg:grpSpPr>
                                    <a:xfrm>
                                      <a:off x="36801" y="98689"/>
                                      <a:ext cx="4679390" cy="3377837"/>
                                      <a:chOff x="36801" y="98689"/>
                                      <a:chExt cx="4679390" cy="3377837"/>
                                    </a:xfrm>
                                  </wpg:grpSpPr>
                                  <wpg:graphicFrame>
                                    <wpg:cNvPr id="176" name="圖表 176"/>
                                    <wpg:cNvFrPr/>
                                    <wpg:xfrm>
                                      <a:off x="203783" y="648072"/>
                                      <a:ext cx="4318000" cy="2828454"/>
                                    </wpg:xfrm>
                                    <a:graphic>
                                      <a:graphicData uri="http://schemas.openxmlformats.org/drawingml/2006/chart">
                                        <c:chart xmlns:c="http://schemas.openxmlformats.org/drawingml/2006/chart" xmlns:r="http://schemas.openxmlformats.org/officeDocument/2006/relationships" r:id="rId14"/>
                                      </a:graphicData>
                                    </a:graphic>
                                  </wpg:graphicFrame>
                                  <wps:wsp>
                                    <wps:cNvPr id="177" name="Rectangle 53"/>
                                    <wps:cNvSpPr>
                                      <a:spLocks noChangeArrowheads="1"/>
                                    </wps:cNvSpPr>
                                    <wps:spPr bwMode="auto">
                                      <a:xfrm>
                                        <a:off x="478175" y="464371"/>
                                        <a:ext cx="419882"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9506A" w14:textId="77777777" w:rsidR="00FF3367" w:rsidRDefault="00FF3367" w:rsidP="00FF3367">
                                          <w:pPr>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億元</w:t>
                                          </w:r>
                                        </w:p>
                                      </w:txbxContent>
                                    </wps:txbx>
                                    <wps:bodyPr wrap="square" lIns="0" tIns="0" rIns="0" bIns="0">
                                      <a:noAutofit/>
                                    </wps:bodyPr>
                                  </wps:wsp>
                                  <wps:wsp>
                                    <wps:cNvPr id="178" name="Text Box 25"/>
                                    <wps:cNvSpPr txBox="1">
                                      <a:spLocks noChangeArrowheads="1"/>
                                    </wps:cNvSpPr>
                                    <wps:spPr bwMode="auto">
                                      <a:xfrm>
                                        <a:off x="36801" y="98689"/>
                                        <a:ext cx="4679390" cy="27585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C0EEC1E" w14:textId="797ECD5E" w:rsidR="00FF3367" w:rsidRDefault="00FF3367" w:rsidP="00FF3367">
                                          <w:pPr>
                                            <w:spacing w:line="240" w:lineRule="exact"/>
                                            <w:jc w:val="center"/>
                                            <w:rPr>
                                              <w:rFonts w:ascii="標楷體" w:eastAsia="標楷體" w:hAnsi="標楷體" w:cstheme="minorBidi"/>
                                              <w:b/>
                                              <w:bCs/>
                                              <w:color w:val="000000" w:themeColor="text1"/>
                                              <w:kern w:val="24"/>
                                              <w:szCs w:val="24"/>
                                            </w:rPr>
                                          </w:pPr>
                                          <w:r>
                                            <w:rPr>
                                              <w:rFonts w:ascii="標楷體" w:eastAsia="標楷體" w:hAnsi="標楷體" w:cstheme="minorBidi" w:hint="eastAsia"/>
                                              <w:b/>
                                              <w:bCs/>
                                              <w:color w:val="000000" w:themeColor="text1"/>
                                              <w:kern w:val="24"/>
                                            </w:rPr>
                                            <w:t>圖</w:t>
                                          </w:r>
                                          <w:r w:rsidR="000061BE">
                                            <w:rPr>
                                              <w:rFonts w:ascii="標楷體" w:eastAsia="標楷體" w:hAnsi="標楷體" w:cstheme="minorBidi" w:hint="eastAsia"/>
                                              <w:b/>
                                              <w:bCs/>
                                              <w:color w:val="000000" w:themeColor="text1"/>
                                              <w:kern w:val="24"/>
                                            </w:rPr>
                                            <w:t>3</w:t>
                                          </w:r>
                                          <w:r>
                                            <w:rPr>
                                              <w:rFonts w:ascii="標楷體" w:eastAsia="標楷體" w:hAnsi="標楷體" w:cstheme="minorBidi" w:hint="eastAsia"/>
                                              <w:b/>
                                              <w:bCs/>
                                              <w:color w:val="000000" w:themeColor="text1"/>
                                              <w:kern w:val="24"/>
                                            </w:rPr>
                                            <w:t xml:space="preserve"> 資本計畫基金來源用途暨餘</w:t>
                                          </w:r>
                                          <w:proofErr w:type="gramStart"/>
                                          <w:r>
                                            <w:rPr>
                                              <w:rFonts w:ascii="標楷體" w:eastAsia="標楷體" w:hAnsi="標楷體" w:cstheme="minorBidi" w:hint="eastAsia"/>
                                              <w:b/>
                                              <w:bCs/>
                                              <w:color w:val="000000" w:themeColor="text1"/>
                                              <w:kern w:val="24"/>
                                            </w:rPr>
                                            <w:t>絀</w:t>
                                          </w:r>
                                          <w:proofErr w:type="gramEnd"/>
                                          <w:r>
                                            <w:rPr>
                                              <w:rFonts w:ascii="標楷體" w:eastAsia="標楷體" w:hAnsi="標楷體" w:cstheme="minorBidi" w:hint="eastAsia"/>
                                              <w:b/>
                                              <w:bCs/>
                                              <w:color w:val="000000" w:themeColor="text1"/>
                                              <w:kern w:val="24"/>
                                            </w:rPr>
                                            <w:t>預決算及審定數</w:t>
                                          </w:r>
                                        </w:p>
                                      </w:txbxContent>
                                    </wps:txbx>
                                    <wps:bodyPr wrap="square" lIns="66395" tIns="33197" rIns="66395" bIns="33197">
                                      <a:noAutofit/>
                                    </wps:bodyPr>
                                  </wps:wsp>
                                </wpg:grpSp>
                                <wps:wsp>
                                  <wps:cNvPr id="188" name="文字方塊 20"/>
                                  <wps:cNvSpPr txBox="1"/>
                                  <wps:spPr>
                                    <a:xfrm>
                                      <a:off x="380213" y="2059024"/>
                                      <a:ext cx="516890" cy="320040"/>
                                    </a:xfrm>
                                    <a:prstGeom prst="rect">
                                      <a:avLst/>
                                    </a:prstGeom>
                                    <a:noFill/>
                                  </wps:spPr>
                                  <wps:txbx>
                                    <w:txbxContent>
                                      <w:p w14:paraId="73850D2B"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100</w:t>
                                        </w:r>
                                      </w:p>
                                    </w:txbxContent>
                                  </wps:txbx>
                                  <wps:bodyPr wrap="square" rtlCol="0">
                                    <a:noAutofit/>
                                  </wps:bodyPr>
                                </wps:wsp>
                                <wps:wsp>
                                  <wps:cNvPr id="189" name="文字方塊 23"/>
                                  <wps:cNvSpPr txBox="1"/>
                                  <wps:spPr>
                                    <a:xfrm>
                                      <a:off x="483372" y="2790197"/>
                                      <a:ext cx="432435" cy="320040"/>
                                    </a:xfrm>
                                    <a:prstGeom prst="rect">
                                      <a:avLst/>
                                    </a:prstGeom>
                                    <a:noFill/>
                                  </wps:spPr>
                                  <wps:txbx>
                                    <w:txbxContent>
                                      <w:p w14:paraId="52571565"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0</w:t>
                                        </w:r>
                                      </w:p>
                                    </w:txbxContent>
                                  </wps:txbx>
                                  <wps:bodyPr wrap="square" rtlCol="0">
                                    <a:noAutofit/>
                                  </wps:bodyPr>
                                </wps:wsp>
                              </wpg:grpSp>
                            </wpg:grpSp>
                            <wps:wsp>
                              <wps:cNvPr id="190" name="文字方塊 26"/>
                              <wps:cNvSpPr txBox="1"/>
                              <wps:spPr>
                                <a:xfrm>
                                  <a:off x="386360" y="601784"/>
                                  <a:ext cx="516890" cy="320040"/>
                                </a:xfrm>
                                <a:prstGeom prst="rect">
                                  <a:avLst/>
                                </a:prstGeom>
                                <a:noFill/>
                              </wps:spPr>
                              <wps:txbx>
                                <w:txbxContent>
                                  <w:p w14:paraId="71DC9762"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300</w:t>
                                    </w:r>
                                  </w:p>
                                </w:txbxContent>
                              </wps:txbx>
                              <wps:bodyPr wrap="square" rtlCol="0">
                                <a:noAutofit/>
                              </wps:bodyPr>
                            </wps:wsp>
                          </wpg:grpSp>
                          <wps:wsp>
                            <wps:cNvPr id="191" name="文字方塊 21"/>
                            <wps:cNvSpPr txBox="1"/>
                            <wps:spPr>
                              <a:xfrm>
                                <a:off x="381078" y="1336657"/>
                                <a:ext cx="516890" cy="320040"/>
                              </a:xfrm>
                              <a:prstGeom prst="rect">
                                <a:avLst/>
                              </a:prstGeom>
                              <a:noFill/>
                            </wps:spPr>
                            <wps:txbx>
                              <w:txbxContent>
                                <w:p w14:paraId="36A886AF"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200</w:t>
                                  </w:r>
                                </w:p>
                              </w:txbxContent>
                            </wps:txbx>
                            <wps:bodyPr wrap="square" rtlCol="0">
                              <a:noAutofit/>
                            </wps:bodyPr>
                          </wps:wsp>
                        </wpg:grpSp>
                        <wps:wsp>
                          <wps:cNvPr id="2" name="文字方塊 2"/>
                          <wps:cNvSpPr txBox="1">
                            <a:spLocks noChangeArrowheads="1"/>
                          </wps:cNvSpPr>
                          <wps:spPr bwMode="auto">
                            <a:xfrm>
                              <a:off x="742950" y="800100"/>
                              <a:ext cx="194310" cy="154940"/>
                            </a:xfrm>
                            <a:prstGeom prst="rect">
                              <a:avLst/>
                            </a:prstGeom>
                            <a:noFill/>
                            <a:ln w="9525">
                              <a:noFill/>
                              <a:miter lim="800000"/>
                              <a:headEnd/>
                              <a:tailEnd/>
                            </a:ln>
                          </wps:spPr>
                          <wps:txbx>
                            <w:txbxContent>
                              <w:p w14:paraId="4C354FC5" w14:textId="6F842150"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236</w:t>
                                </w:r>
                              </w:p>
                            </w:txbxContent>
                          </wps:txbx>
                          <wps:bodyPr rot="0" vert="horz" wrap="square" lIns="0" tIns="0" rIns="0" bIns="0" anchor="t" anchorCtr="0">
                            <a:noAutofit/>
                          </wps:bodyPr>
                        </wps:wsp>
                        <wps:wsp>
                          <wps:cNvPr id="3" name="文字方塊 3"/>
                          <wps:cNvSpPr txBox="1">
                            <a:spLocks noChangeArrowheads="1"/>
                          </wps:cNvSpPr>
                          <wps:spPr bwMode="auto">
                            <a:xfrm>
                              <a:off x="933450" y="714375"/>
                              <a:ext cx="194310" cy="154940"/>
                            </a:xfrm>
                            <a:prstGeom prst="rect">
                              <a:avLst/>
                            </a:prstGeom>
                            <a:noFill/>
                            <a:ln w="9525">
                              <a:noFill/>
                              <a:miter lim="800000"/>
                              <a:headEnd/>
                              <a:tailEnd/>
                            </a:ln>
                          </wps:spPr>
                          <wps:txbx>
                            <w:txbxContent>
                              <w:p w14:paraId="751EA561" w14:textId="7DCB44B7"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249</w:t>
                                </w:r>
                              </w:p>
                            </w:txbxContent>
                          </wps:txbx>
                          <wps:bodyPr rot="0" vert="horz" wrap="square" lIns="0" tIns="0" rIns="0" bIns="0" anchor="t" anchorCtr="0">
                            <a:noAutofit/>
                          </wps:bodyPr>
                        </wps:wsp>
                        <wps:wsp>
                          <wps:cNvPr id="4" name="文字方塊 4"/>
                          <wps:cNvSpPr txBox="1">
                            <a:spLocks noChangeArrowheads="1"/>
                          </wps:cNvSpPr>
                          <wps:spPr bwMode="auto">
                            <a:xfrm>
                              <a:off x="1152525" y="714375"/>
                              <a:ext cx="194310" cy="154940"/>
                            </a:xfrm>
                            <a:prstGeom prst="rect">
                              <a:avLst/>
                            </a:prstGeom>
                            <a:noFill/>
                            <a:ln w="9525">
                              <a:noFill/>
                              <a:miter lim="800000"/>
                              <a:headEnd/>
                              <a:tailEnd/>
                            </a:ln>
                          </wps:spPr>
                          <wps:txbx>
                            <w:txbxContent>
                              <w:p w14:paraId="50AAD3A6" w14:textId="5D0EE415"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249</w:t>
                                </w:r>
                              </w:p>
                            </w:txbxContent>
                          </wps:txbx>
                          <wps:bodyPr rot="0" vert="horz" wrap="square" lIns="0" tIns="0" rIns="0" bIns="0" anchor="t" anchorCtr="0">
                            <a:noAutofit/>
                          </wps:bodyPr>
                        </wps:wsp>
                        <wps:wsp>
                          <wps:cNvPr id="6" name="文字方塊 6"/>
                          <wps:cNvSpPr txBox="1">
                            <a:spLocks noChangeArrowheads="1"/>
                          </wps:cNvSpPr>
                          <wps:spPr bwMode="auto">
                            <a:xfrm>
                              <a:off x="1828800" y="981075"/>
                              <a:ext cx="194310" cy="154940"/>
                            </a:xfrm>
                            <a:prstGeom prst="rect">
                              <a:avLst/>
                            </a:prstGeom>
                            <a:noFill/>
                            <a:ln w="9525">
                              <a:noFill/>
                              <a:miter lim="800000"/>
                              <a:headEnd/>
                              <a:tailEnd/>
                            </a:ln>
                          </wps:spPr>
                          <wps:txbx>
                            <w:txbxContent>
                              <w:p w14:paraId="470B7C98" w14:textId="38EAAD8B" w:rsidR="0099274F" w:rsidRPr="008E701A" w:rsidRDefault="0099274F" w:rsidP="0099274F">
                                <w:pPr>
                                  <w:spacing w:line="240" w:lineRule="exact"/>
                                  <w:rPr>
                                    <w:rFonts w:ascii="標楷體" w:eastAsia="標楷體" w:hAnsi="標楷體"/>
                                    <w:spacing w:val="-10"/>
                                    <w:sz w:val="20"/>
                                    <w:szCs w:val="20"/>
                                  </w:rPr>
                                </w:pPr>
                                <w:r w:rsidRPr="008E701A">
                                  <w:rPr>
                                    <w:rFonts w:ascii="標楷體" w:eastAsia="標楷體" w:hAnsi="標楷體"/>
                                    <w:spacing w:val="-10"/>
                                    <w:sz w:val="20"/>
                                    <w:szCs w:val="20"/>
                                  </w:rPr>
                                  <w:t>204</w:t>
                                </w:r>
                              </w:p>
                            </w:txbxContent>
                          </wps:txbx>
                          <wps:bodyPr rot="0" vert="horz" wrap="square" lIns="0" tIns="0" rIns="0" bIns="0" anchor="t" anchorCtr="0">
                            <a:noAutofit/>
                          </wps:bodyPr>
                        </wps:wsp>
                        <wps:wsp>
                          <wps:cNvPr id="7" name="文字方塊 7"/>
                          <wps:cNvSpPr txBox="1">
                            <a:spLocks noChangeArrowheads="1"/>
                          </wps:cNvSpPr>
                          <wps:spPr bwMode="auto">
                            <a:xfrm>
                              <a:off x="1619250" y="914400"/>
                              <a:ext cx="194310" cy="154940"/>
                            </a:xfrm>
                            <a:prstGeom prst="rect">
                              <a:avLst/>
                            </a:prstGeom>
                            <a:noFill/>
                            <a:ln w="9525">
                              <a:noFill/>
                              <a:miter lim="800000"/>
                              <a:headEnd/>
                              <a:tailEnd/>
                            </a:ln>
                          </wps:spPr>
                          <wps:txbx>
                            <w:txbxContent>
                              <w:p w14:paraId="1F50D724" w14:textId="430E99BA"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215</w:t>
                                </w:r>
                              </w:p>
                            </w:txbxContent>
                          </wps:txbx>
                          <wps:bodyPr rot="0" vert="horz" wrap="square" lIns="0" tIns="0" rIns="0" bIns="0" anchor="t" anchorCtr="0">
                            <a:noAutofit/>
                          </wps:bodyPr>
                        </wps:wsp>
                        <wps:wsp>
                          <wps:cNvPr id="8" name="文字方塊 8"/>
                          <wps:cNvSpPr txBox="1">
                            <a:spLocks noChangeArrowheads="1"/>
                          </wps:cNvSpPr>
                          <wps:spPr bwMode="auto">
                            <a:xfrm>
                              <a:off x="2038350" y="981075"/>
                              <a:ext cx="194310" cy="154940"/>
                            </a:xfrm>
                            <a:prstGeom prst="rect">
                              <a:avLst/>
                            </a:prstGeom>
                            <a:noFill/>
                            <a:ln w="9525">
                              <a:noFill/>
                              <a:miter lim="800000"/>
                              <a:headEnd/>
                              <a:tailEnd/>
                            </a:ln>
                          </wps:spPr>
                          <wps:txbx>
                            <w:txbxContent>
                              <w:p w14:paraId="217D6B35" w14:textId="77777777" w:rsidR="0099274F" w:rsidRPr="00B40D74" w:rsidRDefault="0099274F" w:rsidP="008E701A">
                                <w:pPr>
                                  <w:spacing w:line="240" w:lineRule="exact"/>
                                  <w:jc w:val="right"/>
                                  <w:rPr>
                                    <w:rFonts w:ascii="標楷體" w:eastAsia="標楷體" w:hAnsi="標楷體"/>
                                    <w:spacing w:val="-10"/>
                                    <w:sz w:val="20"/>
                                    <w:szCs w:val="20"/>
                                  </w:rPr>
                                </w:pPr>
                                <w:r w:rsidRPr="00B40D74">
                                  <w:rPr>
                                    <w:rFonts w:ascii="標楷體" w:eastAsia="標楷體" w:hAnsi="標楷體"/>
                                    <w:spacing w:val="-10"/>
                                    <w:sz w:val="20"/>
                                    <w:szCs w:val="20"/>
                                  </w:rPr>
                                  <w:t>204</w:t>
                                </w:r>
                              </w:p>
                            </w:txbxContent>
                          </wps:txbx>
                          <wps:bodyPr rot="0" vert="horz" wrap="square" lIns="0" tIns="0" rIns="0" bIns="0" anchor="t" anchorCtr="0">
                            <a:noAutofit/>
                          </wps:bodyPr>
                        </wps:wsp>
                        <wps:wsp>
                          <wps:cNvPr id="9" name="文字方塊 9"/>
                          <wps:cNvSpPr txBox="1">
                            <a:spLocks noChangeArrowheads="1"/>
                          </wps:cNvSpPr>
                          <wps:spPr bwMode="auto">
                            <a:xfrm>
                              <a:off x="2505075" y="2000250"/>
                              <a:ext cx="194437" cy="155519"/>
                            </a:xfrm>
                            <a:prstGeom prst="rect">
                              <a:avLst/>
                            </a:prstGeom>
                            <a:noFill/>
                            <a:ln w="9525">
                              <a:noFill/>
                              <a:miter lim="800000"/>
                              <a:headEnd/>
                              <a:tailEnd/>
                            </a:ln>
                          </wps:spPr>
                          <wps:txbx>
                            <w:txbxContent>
                              <w:p w14:paraId="5FEDD71E" w14:textId="5582C3B8"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21</w:t>
                                </w:r>
                              </w:p>
                            </w:txbxContent>
                          </wps:txbx>
                          <wps:bodyPr rot="0" vert="horz" wrap="square" lIns="0" tIns="0" rIns="0" bIns="0" anchor="t" anchorCtr="0">
                            <a:noAutofit/>
                          </wps:bodyPr>
                        </wps:wsp>
                        <wps:wsp>
                          <wps:cNvPr id="10" name="文字方塊 10"/>
                          <wps:cNvSpPr txBox="1">
                            <a:spLocks noChangeArrowheads="1"/>
                          </wps:cNvSpPr>
                          <wps:spPr bwMode="auto">
                            <a:xfrm>
                              <a:off x="2905125" y="1876425"/>
                              <a:ext cx="194310" cy="154940"/>
                            </a:xfrm>
                            <a:prstGeom prst="rect">
                              <a:avLst/>
                            </a:prstGeom>
                            <a:noFill/>
                            <a:ln w="9525">
                              <a:noFill/>
                              <a:miter lim="800000"/>
                              <a:headEnd/>
                              <a:tailEnd/>
                            </a:ln>
                          </wps:spPr>
                          <wps:txbx>
                            <w:txbxContent>
                              <w:p w14:paraId="08C67160" w14:textId="07E44392"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45</w:t>
                                </w:r>
                              </w:p>
                            </w:txbxContent>
                          </wps:txbx>
                          <wps:bodyPr rot="0" vert="horz" wrap="square" lIns="0" tIns="0" rIns="0" bIns="0" anchor="t" anchorCtr="0">
                            <a:noAutofit/>
                          </wps:bodyPr>
                        </wps:wsp>
                        <wps:wsp>
                          <wps:cNvPr id="11" name="文字方塊 11"/>
                          <wps:cNvSpPr txBox="1">
                            <a:spLocks noChangeArrowheads="1"/>
                          </wps:cNvSpPr>
                          <wps:spPr bwMode="auto">
                            <a:xfrm>
                              <a:off x="2695575" y="1876425"/>
                              <a:ext cx="194310" cy="154940"/>
                            </a:xfrm>
                            <a:prstGeom prst="rect">
                              <a:avLst/>
                            </a:prstGeom>
                            <a:noFill/>
                            <a:ln w="9525">
                              <a:noFill/>
                              <a:miter lim="800000"/>
                              <a:headEnd/>
                              <a:tailEnd/>
                            </a:ln>
                          </wps:spPr>
                          <wps:txbx>
                            <w:txbxContent>
                              <w:p w14:paraId="28785871" w14:textId="77777777"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45</w:t>
                                </w:r>
                              </w:p>
                            </w:txbxContent>
                          </wps:txbx>
                          <wps:bodyPr rot="0" vert="horz" wrap="square" lIns="0" tIns="0" rIns="0" bIns="0" anchor="t" anchorCtr="0">
                            <a:noAutofit/>
                          </wps:bodyPr>
                        </wps:wsp>
                      </wpg:grpSp>
                      <wps:wsp>
                        <wps:cNvPr id="17" name="Text Box 25"/>
                        <wps:cNvSpPr txBox="1">
                          <a:spLocks noChangeArrowheads="1"/>
                        </wps:cNvSpPr>
                        <wps:spPr bwMode="auto">
                          <a:xfrm>
                            <a:off x="1143000" y="271463"/>
                            <a:ext cx="1288584" cy="20064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5ADEF3" w14:textId="77777777" w:rsidR="00CB23A0" w:rsidRPr="00CB23A0" w:rsidRDefault="00CB23A0" w:rsidP="00CB23A0">
                              <w:pPr>
                                <w:spacing w:line="240" w:lineRule="exact"/>
                                <w:jc w:val="center"/>
                                <w:rPr>
                                  <w:rFonts w:ascii="標楷體" w:eastAsia="標楷體" w:hAnsi="標楷體" w:cstheme="minorBidi"/>
                                  <w:b/>
                                  <w:bCs/>
                                  <w:color w:val="000000" w:themeColor="text1"/>
                                  <w:kern w:val="24"/>
                                  <w:sz w:val="20"/>
                                  <w:szCs w:val="20"/>
                                </w:rPr>
                              </w:pPr>
                              <w:r w:rsidRPr="00CB23A0">
                                <w:rPr>
                                  <w:rFonts w:ascii="標楷體" w:eastAsia="標楷體" w:hAnsi="標楷體" w:cstheme="minorBidi" w:hint="eastAsia"/>
                                  <w:b/>
                                  <w:bCs/>
                                  <w:color w:val="000000" w:themeColor="text1"/>
                                  <w:kern w:val="24"/>
                                  <w:sz w:val="20"/>
                                  <w:szCs w:val="20"/>
                                </w:rPr>
                                <w:t>中華民國</w:t>
                              </w:r>
                              <w:proofErr w:type="gramStart"/>
                              <w:r w:rsidRPr="00CB23A0">
                                <w:rPr>
                                  <w:rFonts w:ascii="標楷體" w:eastAsia="標楷體" w:hAnsi="標楷體" w:cstheme="minorBidi" w:hint="eastAsia"/>
                                  <w:b/>
                                  <w:bCs/>
                                  <w:color w:val="000000" w:themeColor="text1"/>
                                  <w:kern w:val="24"/>
                                  <w:sz w:val="20"/>
                                  <w:szCs w:val="20"/>
                                </w:rPr>
                                <w:t>113</w:t>
                              </w:r>
                              <w:proofErr w:type="gramEnd"/>
                              <w:r w:rsidRPr="00CB23A0">
                                <w:rPr>
                                  <w:rFonts w:ascii="標楷體" w:eastAsia="標楷體" w:hAnsi="標楷體" w:cstheme="minorBidi" w:hint="eastAsia"/>
                                  <w:b/>
                                  <w:bCs/>
                                  <w:color w:val="000000" w:themeColor="text1"/>
                                  <w:kern w:val="24"/>
                                  <w:sz w:val="20"/>
                                  <w:szCs w:val="20"/>
                                </w:rPr>
                                <w:t>年度</w:t>
                              </w:r>
                            </w:p>
                          </w:txbxContent>
                        </wps:txbx>
                        <wps:bodyPr wrap="square" lIns="66395" tIns="33197" rIns="66395" bIns="33197">
                          <a:noAutofit/>
                        </wps:bodyPr>
                      </wps:wsp>
                    </wpg:wgp>
                  </a:graphicData>
                </a:graphic>
                <wp14:sizeRelH relativeFrom="margin">
                  <wp14:pctWidth>0</wp14:pctWidth>
                </wp14:sizeRelH>
              </wp:anchor>
            </w:drawing>
          </mc:Choice>
          <mc:Fallback>
            <w:pict>
              <v:group w14:anchorId="554ECCA0" id="群組 32" o:spid="_x0000_s1068" style="position:absolute;left:0;text-align:left;margin-left:162pt;margin-top:1.85pt;width:306.15pt;height:212.55pt;z-index:251681280;mso-width-relative:margin" coordsize="35921,27000" o:gfxdata="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">
                <v:group id="群組 19" o:spid="_x0000_s1069" style="position:absolute;width:35921;height:27000" coordsize="359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群組 10" o:spid="_x0000_s1070" style="position:absolute;width:35921;height:27000" coordorigin=",-219" coordsize="47161,3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group id="群組 171" o:spid="_x0000_s1071" style="position:absolute;top:-219;width:47161;height:34984" coordorigin=",-219" coordsize="47161,3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group id="群組 172" o:spid="_x0000_s1072" style="position:absolute;top:-219;width:47161;height:34984" coordorigin=",-219" coordsize="47161,3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AutoShape 2" o:spid="_x0000_s1073" type="#_x0000_t21" style="position:absolute;top:-219;width:46805;height:3369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" adj="1325" fillcolor="#91ffff" stroked="f" strokecolor="black [3213]" strokeweight="1pt">
                          <v:fill color2="#dff" rotate="t" colors="0 #91ffff;.5 white;1 #dff" focus="100%" type="gradient"/>
                          <v:shadow color="#eeece1 [3214]"/>
                        </v:shape>
                        <v:group id="群組 174" o:spid="_x0000_s1074" style="position:absolute;left:368;top:986;width:46793;height:33779" coordorigin="368,986" coordsize="46793,3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group id="群組 175" o:spid="_x0000_s1075" style="position:absolute;left:368;top:986;width:46793;height:33779" coordorigin="368,986" coordsize="46793,3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圖表 176" o:spid="_x0000_s1076" type="#_x0000_t75" style="position:absolute;left:8133;top:7602;width:34236;height:249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">
                              <v:imagedata r:id="rId15" o:title=""/>
                              <o:lock v:ext="edit" aspectratio="f"/>
                            </v:shape>
                            <v:rect id="Rectangle 53" o:spid="_x0000_s1077" style="position:absolute;left:4781;top:4643;width:41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" filled="f" stroked="f">
                              <v:textbox inset="0,0,0,0">
                                <w:txbxContent>
                                  <w:p w14:paraId="5F79506A" w14:textId="77777777" w:rsidR="00FF3367" w:rsidRDefault="00FF3367" w:rsidP="00FF3367">
                                    <w:pPr>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億元</w:t>
                                    </w:r>
                                  </w:p>
                                </w:txbxContent>
                              </v:textbox>
                            </v:rect>
                            <v:shape id="Text Box 25" o:spid="_x0000_s1078" type="#_x0000_t202" style="position:absolute;left:368;top:986;width:46793;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" filled="f" fillcolor="#4f81bd [3204]" stroked="f" strokecolor="black [3213]">
                              <v:shadow color="#eeece1 [3214]"/>
                              <v:textbox inset="1.84431mm,.92214mm,1.84431mm,.92214mm">
                                <w:txbxContent>
                                  <w:p w14:paraId="4C0EEC1E" w14:textId="797ECD5E" w:rsidR="00FF3367" w:rsidRDefault="00FF3367" w:rsidP="00FF3367">
                                    <w:pPr>
                                      <w:spacing w:line="240" w:lineRule="exact"/>
                                      <w:jc w:val="center"/>
                                      <w:rPr>
                                        <w:rFonts w:ascii="標楷體" w:eastAsia="標楷體" w:hAnsi="標楷體" w:cstheme="minorBidi"/>
                                        <w:b/>
                                        <w:bCs/>
                                        <w:color w:val="000000" w:themeColor="text1"/>
                                        <w:kern w:val="24"/>
                                        <w:szCs w:val="24"/>
                                      </w:rPr>
                                    </w:pPr>
                                    <w:r>
                                      <w:rPr>
                                        <w:rFonts w:ascii="標楷體" w:eastAsia="標楷體" w:hAnsi="標楷體" w:cstheme="minorBidi" w:hint="eastAsia"/>
                                        <w:b/>
                                        <w:bCs/>
                                        <w:color w:val="000000" w:themeColor="text1"/>
                                        <w:kern w:val="24"/>
                                      </w:rPr>
                                      <w:t>圖</w:t>
                                    </w:r>
                                    <w:r w:rsidR="000061BE">
                                      <w:rPr>
                                        <w:rFonts w:ascii="標楷體" w:eastAsia="標楷體" w:hAnsi="標楷體" w:cstheme="minorBidi" w:hint="eastAsia"/>
                                        <w:b/>
                                        <w:bCs/>
                                        <w:color w:val="000000" w:themeColor="text1"/>
                                        <w:kern w:val="24"/>
                                      </w:rPr>
                                      <w:t>3</w:t>
                                    </w:r>
                                    <w:r>
                                      <w:rPr>
                                        <w:rFonts w:ascii="標楷體" w:eastAsia="標楷體" w:hAnsi="標楷體" w:cstheme="minorBidi" w:hint="eastAsia"/>
                                        <w:b/>
                                        <w:bCs/>
                                        <w:color w:val="000000" w:themeColor="text1"/>
                                        <w:kern w:val="24"/>
                                      </w:rPr>
                                      <w:t xml:space="preserve"> 資本計畫基金來源用途暨餘</w:t>
                                    </w:r>
                                    <w:proofErr w:type="gramStart"/>
                                    <w:r>
                                      <w:rPr>
                                        <w:rFonts w:ascii="標楷體" w:eastAsia="標楷體" w:hAnsi="標楷體" w:cstheme="minorBidi" w:hint="eastAsia"/>
                                        <w:b/>
                                        <w:bCs/>
                                        <w:color w:val="000000" w:themeColor="text1"/>
                                        <w:kern w:val="24"/>
                                      </w:rPr>
                                      <w:t>絀</w:t>
                                    </w:r>
                                    <w:proofErr w:type="gramEnd"/>
                                    <w:r>
                                      <w:rPr>
                                        <w:rFonts w:ascii="標楷體" w:eastAsia="標楷體" w:hAnsi="標楷體" w:cstheme="minorBidi" w:hint="eastAsia"/>
                                        <w:b/>
                                        <w:bCs/>
                                        <w:color w:val="000000" w:themeColor="text1"/>
                                        <w:kern w:val="24"/>
                                      </w:rPr>
                                      <w:t>預決算及審定數</w:t>
                                    </w:r>
                                  </w:p>
                                </w:txbxContent>
                              </v:textbox>
                            </v:shape>
                          </v:group>
                          <v:shape id="文字方塊 20" o:spid="_x0000_s1079" type="#_x0000_t202" style="position:absolute;left:3802;top:20590;width:5169;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14:paraId="73850D2B"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100</w:t>
                                  </w:r>
                                </w:p>
                              </w:txbxContent>
                            </v:textbox>
                          </v:shape>
                          <v:shape id="文字方塊 23" o:spid="_x0000_s1080" type="#_x0000_t202" style="position:absolute;left:4833;top:27901;width:4325;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52571565"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0</w:t>
                                  </w:r>
                                </w:p>
                              </w:txbxContent>
                            </v:textbox>
                          </v:shape>
                        </v:group>
                      </v:group>
                      <v:shape id="文字方塊 26" o:spid="_x0000_s1081" type="#_x0000_t202" style="position:absolute;left:3863;top:6017;width:5169;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" filled="f" stroked="f">
                        <v:textbox>
                          <w:txbxContent>
                            <w:p w14:paraId="71DC9762"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300</w:t>
                              </w:r>
                            </w:p>
                          </w:txbxContent>
                        </v:textbox>
                      </v:shape>
                    </v:group>
                    <v:shape id="文字方塊 21" o:spid="_x0000_s1082" type="#_x0000_t202" style="position:absolute;left:3810;top:13366;width:5169;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14:paraId="36A886AF" w14:textId="77777777" w:rsidR="00FF3367" w:rsidRDefault="00FF3367" w:rsidP="00CC6F72">
                            <w:pPr>
                              <w:spacing w:line="280" w:lineRule="exact"/>
                              <w:jc w:val="center"/>
                              <w:textAlignment w:val="baseline"/>
                              <w:rPr>
                                <w:rFonts w:ascii="標楷體" w:eastAsia="標楷體" w:hAnsi="標楷體" w:cstheme="minorBidi"/>
                                <w:color w:val="000000"/>
                                <w:kern w:val="24"/>
                                <w:sz w:val="20"/>
                                <w:szCs w:val="20"/>
                              </w:rPr>
                            </w:pPr>
                            <w:r>
                              <w:rPr>
                                <w:rFonts w:ascii="標楷體" w:eastAsia="標楷體" w:hAnsi="標楷體" w:cstheme="minorBidi" w:hint="eastAsia"/>
                                <w:color w:val="000000"/>
                                <w:kern w:val="24"/>
                                <w:sz w:val="20"/>
                                <w:szCs w:val="20"/>
                              </w:rPr>
                              <w:t>200</w:t>
                            </w:r>
                          </w:p>
                        </w:txbxContent>
                      </v:textbox>
                    </v:shape>
                  </v:group>
                  <v:shape id="_x0000_s1083" type="#_x0000_t202" style="position:absolute;left:7429;top:8001;width:1943;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4C354FC5" w14:textId="6F842150"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236</w:t>
                          </w:r>
                        </w:p>
                      </w:txbxContent>
                    </v:textbox>
                  </v:shape>
                  <v:shape id="文字方塊 3" o:spid="_x0000_s1084" type="#_x0000_t202" style="position:absolute;left:9334;top:7143;width:1943;height: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51EA561" w14:textId="7DCB44B7"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249</w:t>
                          </w:r>
                        </w:p>
                      </w:txbxContent>
                    </v:textbox>
                  </v:shape>
                  <v:shape id="文字方塊 4" o:spid="_x0000_s1085" type="#_x0000_t202" style="position:absolute;left:11525;top:7143;width:1943;height: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50AAD3A6" w14:textId="5D0EE415"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249</w:t>
                          </w:r>
                        </w:p>
                      </w:txbxContent>
                    </v:textbox>
                  </v:shape>
                  <v:shape id="文字方塊 6" o:spid="_x0000_s1086" type="#_x0000_t202" style="position:absolute;left:18288;top:9810;width:1943;height: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70B7C98" w14:textId="38EAAD8B" w:rsidR="0099274F" w:rsidRPr="008E701A" w:rsidRDefault="0099274F" w:rsidP="0099274F">
                          <w:pPr>
                            <w:spacing w:line="240" w:lineRule="exact"/>
                            <w:rPr>
                              <w:rFonts w:ascii="標楷體" w:eastAsia="標楷體" w:hAnsi="標楷體"/>
                              <w:spacing w:val="-10"/>
                              <w:sz w:val="20"/>
                              <w:szCs w:val="20"/>
                            </w:rPr>
                          </w:pPr>
                          <w:r w:rsidRPr="008E701A">
                            <w:rPr>
                              <w:rFonts w:ascii="標楷體" w:eastAsia="標楷體" w:hAnsi="標楷體"/>
                              <w:spacing w:val="-10"/>
                              <w:sz w:val="20"/>
                              <w:szCs w:val="20"/>
                            </w:rPr>
                            <w:t>204</w:t>
                          </w:r>
                        </w:p>
                      </w:txbxContent>
                    </v:textbox>
                  </v:shape>
                  <v:shape id="文字方塊 7" o:spid="_x0000_s1087" type="#_x0000_t202" style="position:absolute;left:16192;top:9144;width:1943;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1F50D724" w14:textId="430E99BA"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215</w:t>
                          </w:r>
                        </w:p>
                      </w:txbxContent>
                    </v:textbox>
                  </v:shape>
                  <v:shape id="文字方塊 8" o:spid="_x0000_s1088" type="#_x0000_t202" style="position:absolute;left:20383;top:9810;width:1943;height: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217D6B35" w14:textId="77777777" w:rsidR="0099274F" w:rsidRPr="00B40D74" w:rsidRDefault="0099274F" w:rsidP="008E701A">
                          <w:pPr>
                            <w:spacing w:line="240" w:lineRule="exact"/>
                            <w:jc w:val="right"/>
                            <w:rPr>
                              <w:rFonts w:ascii="標楷體" w:eastAsia="標楷體" w:hAnsi="標楷體"/>
                              <w:spacing w:val="-10"/>
                              <w:sz w:val="20"/>
                              <w:szCs w:val="20"/>
                            </w:rPr>
                          </w:pPr>
                          <w:r w:rsidRPr="00B40D74">
                            <w:rPr>
                              <w:rFonts w:ascii="標楷體" w:eastAsia="標楷體" w:hAnsi="標楷體"/>
                              <w:spacing w:val="-10"/>
                              <w:sz w:val="20"/>
                              <w:szCs w:val="20"/>
                            </w:rPr>
                            <w:t>204</w:t>
                          </w:r>
                        </w:p>
                      </w:txbxContent>
                    </v:textbox>
                  </v:shape>
                  <v:shape id="文字方塊 9" o:spid="_x0000_s1089" type="#_x0000_t202" style="position:absolute;left:25050;top:20002;width:194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FEDD71E" w14:textId="5582C3B8"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21</w:t>
                          </w:r>
                        </w:p>
                      </w:txbxContent>
                    </v:textbox>
                  </v:shape>
                  <v:shape id="文字方塊 10" o:spid="_x0000_s1090" type="#_x0000_t202" style="position:absolute;left:29051;top:18764;width:1943;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08C67160" w14:textId="07E44392"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45</w:t>
                          </w:r>
                        </w:p>
                      </w:txbxContent>
                    </v:textbox>
                  </v:shape>
                  <v:shape id="文字方塊 11" o:spid="_x0000_s1091" type="#_x0000_t202" style="position:absolute;left:26955;top:18764;width:1943;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8785871" w14:textId="77777777" w:rsidR="0099274F" w:rsidRPr="00AD4AE9" w:rsidRDefault="0099274F" w:rsidP="0099274F">
                          <w:pPr>
                            <w:spacing w:line="240" w:lineRule="exact"/>
                            <w:rPr>
                              <w:rFonts w:ascii="標楷體" w:eastAsia="標楷體" w:hAnsi="標楷體"/>
                              <w:spacing w:val="-4"/>
                              <w:sz w:val="20"/>
                              <w:szCs w:val="20"/>
                            </w:rPr>
                          </w:pPr>
                          <w:r w:rsidRPr="00AD4AE9">
                            <w:rPr>
                              <w:rFonts w:ascii="標楷體" w:eastAsia="標楷體" w:hAnsi="標楷體"/>
                              <w:spacing w:val="-4"/>
                              <w:sz w:val="20"/>
                              <w:szCs w:val="20"/>
                            </w:rPr>
                            <w:t>45</w:t>
                          </w:r>
                        </w:p>
                      </w:txbxContent>
                    </v:textbox>
                  </v:shape>
                </v:group>
                <v:shape id="Text Box 25" o:spid="_x0000_s1092" type="#_x0000_t202" style="position:absolute;left:11430;top:2714;width:12885;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" filled="f" fillcolor="#4f81bd [3204]" stroked="f" strokecolor="black [3213]">
                  <v:shadow color="#eeece1 [3214]"/>
                  <v:textbox inset="1.84431mm,.92214mm,1.84431mm,.92214mm">
                    <w:txbxContent>
                      <w:p w14:paraId="645ADEF3" w14:textId="77777777" w:rsidR="00CB23A0" w:rsidRPr="00CB23A0" w:rsidRDefault="00CB23A0" w:rsidP="00CB23A0">
                        <w:pPr>
                          <w:spacing w:line="240" w:lineRule="exact"/>
                          <w:jc w:val="center"/>
                          <w:rPr>
                            <w:rFonts w:ascii="標楷體" w:eastAsia="標楷體" w:hAnsi="標楷體" w:cstheme="minorBidi"/>
                            <w:b/>
                            <w:bCs/>
                            <w:color w:val="000000" w:themeColor="text1"/>
                            <w:kern w:val="24"/>
                            <w:sz w:val="20"/>
                            <w:szCs w:val="20"/>
                          </w:rPr>
                        </w:pPr>
                        <w:r w:rsidRPr="00CB23A0">
                          <w:rPr>
                            <w:rFonts w:ascii="標楷體" w:eastAsia="標楷體" w:hAnsi="標楷體" w:cstheme="minorBidi" w:hint="eastAsia"/>
                            <w:b/>
                            <w:bCs/>
                            <w:color w:val="000000" w:themeColor="text1"/>
                            <w:kern w:val="24"/>
                            <w:sz w:val="20"/>
                            <w:szCs w:val="20"/>
                          </w:rPr>
                          <w:t>中華民國</w:t>
                        </w:r>
                        <w:proofErr w:type="gramStart"/>
                        <w:r w:rsidRPr="00CB23A0">
                          <w:rPr>
                            <w:rFonts w:ascii="標楷體" w:eastAsia="標楷體" w:hAnsi="標楷體" w:cstheme="minorBidi" w:hint="eastAsia"/>
                            <w:b/>
                            <w:bCs/>
                            <w:color w:val="000000" w:themeColor="text1"/>
                            <w:kern w:val="24"/>
                            <w:sz w:val="20"/>
                            <w:szCs w:val="20"/>
                          </w:rPr>
                          <w:t>113</w:t>
                        </w:r>
                        <w:proofErr w:type="gramEnd"/>
                        <w:r w:rsidRPr="00CB23A0">
                          <w:rPr>
                            <w:rFonts w:ascii="標楷體" w:eastAsia="標楷體" w:hAnsi="標楷體" w:cstheme="minorBidi" w:hint="eastAsia"/>
                            <w:b/>
                            <w:bCs/>
                            <w:color w:val="000000" w:themeColor="text1"/>
                            <w:kern w:val="24"/>
                            <w:sz w:val="20"/>
                            <w:szCs w:val="20"/>
                          </w:rPr>
                          <w:t>年度</w:t>
                        </w:r>
                      </w:p>
                    </w:txbxContent>
                  </v:textbox>
                </v:shape>
                <w10:wrap type="square"/>
              </v:group>
              <o:OLEObject Type="Embed" ProgID="Excel.Chart.8" ShapeID="圖表 176" DrawAspect="Content" ObjectID="_1813473536" r:id="rId16">
                <o:FieldCodes>\s</o:FieldCodes>
              </o:OLEObject>
            </w:pict>
          </mc:Fallback>
        </mc:AlternateContent>
      </w:r>
      <w:r w:rsidR="003D4F33">
        <w:rPr>
          <w:rFonts w:ascii="標楷體" w:eastAsia="標楷體" w:hAnsi="標楷體" w:hint="eastAsia"/>
          <w:kern w:val="0"/>
          <w:sz w:val="28"/>
          <w:szCs w:val="20"/>
        </w:rPr>
        <w:t>249</w:t>
      </w:r>
      <w:r w:rsidR="00F304B5" w:rsidRPr="001C2E4F">
        <w:rPr>
          <w:rFonts w:ascii="標楷體" w:eastAsia="標楷體" w:hAnsi="標楷體" w:hint="eastAsia"/>
          <w:kern w:val="0"/>
          <w:sz w:val="28"/>
          <w:szCs w:val="20"/>
        </w:rPr>
        <w:t>億</w:t>
      </w:r>
      <w:r w:rsidR="00E67A3D">
        <w:rPr>
          <w:rFonts w:ascii="標楷體" w:eastAsia="標楷體" w:hAnsi="標楷體" w:hint="eastAsia"/>
          <w:kern w:val="0"/>
          <w:sz w:val="28"/>
          <w:szCs w:val="20"/>
        </w:rPr>
        <w:t>9</w:t>
      </w:r>
      <w:r w:rsidR="001576A8" w:rsidRPr="001C2E4F">
        <w:rPr>
          <w:rFonts w:ascii="標楷體" w:eastAsia="標楷體" w:hAnsi="標楷體" w:hint="eastAsia"/>
          <w:kern w:val="0"/>
          <w:sz w:val="28"/>
          <w:szCs w:val="20"/>
        </w:rPr>
        <w:t>,</w:t>
      </w:r>
      <w:r w:rsidR="003D4F33">
        <w:rPr>
          <w:rFonts w:ascii="標楷體" w:eastAsia="標楷體" w:hAnsi="標楷體" w:hint="eastAsia"/>
          <w:kern w:val="0"/>
          <w:sz w:val="28"/>
          <w:szCs w:val="20"/>
        </w:rPr>
        <w:t>744</w:t>
      </w:r>
      <w:r w:rsidR="00F304B5" w:rsidRPr="001C2E4F">
        <w:rPr>
          <w:rFonts w:ascii="標楷體" w:eastAsia="標楷體" w:hAnsi="標楷體" w:hint="eastAsia"/>
          <w:kern w:val="0"/>
          <w:sz w:val="28"/>
          <w:szCs w:val="20"/>
        </w:rPr>
        <w:t>萬餘元，基金用途</w:t>
      </w:r>
      <w:r w:rsidR="003D4F33">
        <w:rPr>
          <w:rFonts w:ascii="標楷體" w:eastAsia="標楷體" w:hAnsi="標楷體" w:hint="eastAsia"/>
          <w:kern w:val="0"/>
          <w:sz w:val="28"/>
          <w:szCs w:val="20"/>
        </w:rPr>
        <w:t>204</w:t>
      </w:r>
      <w:r w:rsidR="00F304B5" w:rsidRPr="001C2E4F">
        <w:rPr>
          <w:rFonts w:ascii="標楷體" w:eastAsia="標楷體" w:hAnsi="標楷體" w:hint="eastAsia"/>
          <w:kern w:val="0"/>
          <w:sz w:val="28"/>
          <w:szCs w:val="20"/>
        </w:rPr>
        <w:t>億</w:t>
      </w:r>
      <w:r w:rsidR="003D4F33">
        <w:rPr>
          <w:rFonts w:ascii="標楷體" w:eastAsia="標楷體" w:hAnsi="標楷體" w:hint="eastAsia"/>
          <w:kern w:val="0"/>
          <w:sz w:val="28"/>
          <w:szCs w:val="20"/>
        </w:rPr>
        <w:t>3</w:t>
      </w:r>
      <w:r w:rsidR="00F304B5" w:rsidRPr="001C2E4F">
        <w:rPr>
          <w:rFonts w:ascii="標楷體" w:eastAsia="標楷體" w:hAnsi="標楷體" w:hint="eastAsia"/>
          <w:kern w:val="0"/>
          <w:sz w:val="28"/>
          <w:szCs w:val="20"/>
        </w:rPr>
        <w:t>,</w:t>
      </w:r>
      <w:r w:rsidR="00E67A3D">
        <w:rPr>
          <w:rFonts w:ascii="標楷體" w:eastAsia="標楷體" w:hAnsi="標楷體" w:hint="eastAsia"/>
          <w:kern w:val="0"/>
          <w:sz w:val="28"/>
          <w:szCs w:val="20"/>
        </w:rPr>
        <w:t>44</w:t>
      </w:r>
      <w:r w:rsidR="003D4F33">
        <w:rPr>
          <w:rFonts w:ascii="標楷體" w:eastAsia="標楷體" w:hAnsi="標楷體" w:hint="eastAsia"/>
          <w:kern w:val="0"/>
          <w:sz w:val="28"/>
          <w:szCs w:val="20"/>
        </w:rPr>
        <w:t>0</w:t>
      </w:r>
      <w:r w:rsidR="00F304B5" w:rsidRPr="001C2E4F">
        <w:rPr>
          <w:rFonts w:ascii="標楷體" w:eastAsia="標楷體" w:hAnsi="標楷體" w:hint="eastAsia"/>
          <w:kern w:val="0"/>
          <w:sz w:val="28"/>
          <w:szCs w:val="20"/>
        </w:rPr>
        <w:t>萬餘元，賸餘</w:t>
      </w:r>
      <w:r w:rsidR="003D4F33">
        <w:rPr>
          <w:rFonts w:ascii="標楷體" w:eastAsia="標楷體" w:hAnsi="標楷體" w:hint="eastAsia"/>
          <w:kern w:val="0"/>
          <w:sz w:val="28"/>
          <w:szCs w:val="20"/>
        </w:rPr>
        <w:t>45</w:t>
      </w:r>
      <w:r w:rsidR="00F304B5" w:rsidRPr="001C2E4F">
        <w:rPr>
          <w:rFonts w:ascii="標楷體" w:eastAsia="標楷體" w:hAnsi="標楷體" w:hint="eastAsia"/>
          <w:kern w:val="0"/>
          <w:sz w:val="28"/>
          <w:szCs w:val="20"/>
        </w:rPr>
        <w:t>億</w:t>
      </w:r>
      <w:r w:rsidR="003D4F33">
        <w:rPr>
          <w:rFonts w:ascii="標楷體" w:eastAsia="標楷體" w:hAnsi="標楷體" w:hint="eastAsia"/>
          <w:kern w:val="0"/>
          <w:sz w:val="28"/>
          <w:szCs w:val="20"/>
        </w:rPr>
        <w:t>6</w:t>
      </w:r>
      <w:r w:rsidR="00F304B5" w:rsidRPr="001C2E4F">
        <w:rPr>
          <w:rFonts w:ascii="標楷體" w:eastAsia="標楷體" w:hAnsi="標楷體" w:hint="eastAsia"/>
          <w:kern w:val="0"/>
          <w:sz w:val="28"/>
          <w:szCs w:val="20"/>
        </w:rPr>
        <w:t>,</w:t>
      </w:r>
      <w:r w:rsidR="003D4F33">
        <w:rPr>
          <w:rFonts w:ascii="標楷體" w:eastAsia="標楷體" w:hAnsi="標楷體" w:hint="eastAsia"/>
          <w:kern w:val="0"/>
          <w:sz w:val="28"/>
          <w:szCs w:val="20"/>
        </w:rPr>
        <w:t>303</w:t>
      </w:r>
      <w:r w:rsidR="00F304B5" w:rsidRPr="001C2E4F">
        <w:rPr>
          <w:rFonts w:ascii="標楷體" w:eastAsia="標楷體" w:hAnsi="標楷體" w:hint="eastAsia"/>
          <w:kern w:val="0"/>
          <w:sz w:val="28"/>
          <w:szCs w:val="20"/>
        </w:rPr>
        <w:t>萬餘元，</w:t>
      </w:r>
      <w:r w:rsidR="00F304B5" w:rsidRPr="001C2E4F">
        <w:rPr>
          <w:rFonts w:ascii="標楷體" w:eastAsia="標楷體" w:hAnsi="標楷體" w:hint="eastAsia"/>
          <w:sz w:val="28"/>
          <w:szCs w:val="28"/>
        </w:rPr>
        <w:t>較預算</w:t>
      </w:r>
      <w:r w:rsidR="003D3575">
        <w:rPr>
          <w:rFonts w:ascii="標楷體" w:eastAsia="標楷體" w:hAnsi="標楷體" w:hint="eastAsia"/>
          <w:sz w:val="28"/>
          <w:szCs w:val="28"/>
        </w:rPr>
        <w:t>賸餘</w:t>
      </w:r>
      <w:r w:rsidR="003D4F33">
        <w:rPr>
          <w:rFonts w:ascii="標楷體" w:eastAsia="標楷體" w:hAnsi="標楷體" w:hint="eastAsia"/>
          <w:sz w:val="28"/>
          <w:szCs w:val="28"/>
        </w:rPr>
        <w:t>21</w:t>
      </w:r>
      <w:r w:rsidR="003D3575">
        <w:rPr>
          <w:rFonts w:ascii="標楷體" w:eastAsia="標楷體" w:hAnsi="標楷體" w:hint="eastAsia"/>
          <w:sz w:val="28"/>
          <w:szCs w:val="28"/>
        </w:rPr>
        <w:t>億</w:t>
      </w:r>
      <w:r w:rsidR="003D4F33">
        <w:rPr>
          <w:rFonts w:ascii="標楷體" w:eastAsia="標楷體" w:hAnsi="標楷體" w:hint="eastAsia"/>
          <w:sz w:val="28"/>
          <w:szCs w:val="28"/>
        </w:rPr>
        <w:t>1</w:t>
      </w:r>
      <w:r w:rsidR="003D3575">
        <w:rPr>
          <w:rFonts w:ascii="標楷體" w:eastAsia="標楷體" w:hAnsi="標楷體" w:hint="eastAsia"/>
          <w:sz w:val="28"/>
          <w:szCs w:val="28"/>
        </w:rPr>
        <w:t>,</w:t>
      </w:r>
      <w:r w:rsidR="003D4F33">
        <w:rPr>
          <w:rFonts w:ascii="標楷體" w:eastAsia="標楷體" w:hAnsi="標楷體" w:hint="eastAsia"/>
          <w:sz w:val="28"/>
          <w:szCs w:val="28"/>
        </w:rPr>
        <w:t>134</w:t>
      </w:r>
      <w:r w:rsidR="003D3575">
        <w:rPr>
          <w:rFonts w:ascii="標楷體" w:eastAsia="標楷體" w:hAnsi="標楷體" w:hint="eastAsia"/>
          <w:sz w:val="28"/>
          <w:szCs w:val="28"/>
        </w:rPr>
        <w:t>萬</w:t>
      </w:r>
      <w:r w:rsidR="00E67A3D" w:rsidRPr="001C2E4F">
        <w:rPr>
          <w:rFonts w:ascii="標楷體" w:eastAsia="標楷體" w:hAnsi="標楷體" w:hint="eastAsia"/>
          <w:kern w:val="0"/>
          <w:sz w:val="28"/>
          <w:szCs w:val="20"/>
        </w:rPr>
        <w:t>餘</w:t>
      </w:r>
      <w:r w:rsidR="003D3575">
        <w:rPr>
          <w:rFonts w:ascii="標楷體" w:eastAsia="標楷體" w:hAnsi="標楷體" w:hint="eastAsia"/>
          <w:sz w:val="28"/>
          <w:szCs w:val="28"/>
        </w:rPr>
        <w:t>元，</w:t>
      </w:r>
      <w:r w:rsidR="001576A8" w:rsidRPr="001C2E4F">
        <w:rPr>
          <w:rFonts w:ascii="標楷體" w:eastAsia="標楷體" w:hAnsi="標楷體" w:hint="eastAsia"/>
          <w:sz w:val="28"/>
          <w:szCs w:val="28"/>
        </w:rPr>
        <w:t>增加</w:t>
      </w:r>
      <w:r w:rsidR="003D4F33">
        <w:rPr>
          <w:rFonts w:ascii="標楷體" w:eastAsia="標楷體" w:hAnsi="標楷體" w:hint="eastAsia"/>
          <w:sz w:val="28"/>
          <w:szCs w:val="28"/>
        </w:rPr>
        <w:t>24</w:t>
      </w:r>
      <w:r w:rsidR="00F304B5" w:rsidRPr="001C2E4F">
        <w:rPr>
          <w:rFonts w:ascii="標楷體" w:eastAsia="標楷體" w:hAnsi="標楷體" w:hint="eastAsia"/>
          <w:sz w:val="28"/>
          <w:szCs w:val="28"/>
        </w:rPr>
        <w:t>億</w:t>
      </w:r>
      <w:r w:rsidR="003D4F33">
        <w:rPr>
          <w:rFonts w:ascii="標楷體" w:eastAsia="標楷體" w:hAnsi="標楷體" w:hint="eastAsia"/>
          <w:sz w:val="28"/>
          <w:szCs w:val="28"/>
        </w:rPr>
        <w:t>5</w:t>
      </w:r>
      <w:r w:rsidR="00E67A3D">
        <w:rPr>
          <w:rFonts w:ascii="標楷體" w:eastAsia="標楷體" w:hAnsi="標楷體" w:hint="eastAsia"/>
          <w:sz w:val="28"/>
          <w:szCs w:val="28"/>
        </w:rPr>
        <w:t>,</w:t>
      </w:r>
      <w:r w:rsidR="003D4F33">
        <w:rPr>
          <w:rFonts w:ascii="標楷體" w:eastAsia="標楷體" w:hAnsi="標楷體" w:hint="eastAsia"/>
          <w:sz w:val="28"/>
          <w:szCs w:val="28"/>
        </w:rPr>
        <w:t>169</w:t>
      </w:r>
      <w:r w:rsidR="00F304B5" w:rsidRPr="001C2E4F">
        <w:rPr>
          <w:rFonts w:ascii="標楷體" w:eastAsia="標楷體" w:hAnsi="標楷體" w:hint="eastAsia"/>
          <w:sz w:val="28"/>
          <w:szCs w:val="28"/>
        </w:rPr>
        <w:t>萬餘元</w:t>
      </w:r>
      <w:r w:rsidR="003D3575">
        <w:rPr>
          <w:rFonts w:ascii="標楷體" w:eastAsia="標楷體" w:hAnsi="標楷體" w:hint="eastAsia"/>
          <w:sz w:val="28"/>
          <w:szCs w:val="28"/>
        </w:rPr>
        <w:t>，約</w:t>
      </w:r>
      <w:r w:rsidR="003D4F33">
        <w:rPr>
          <w:rFonts w:ascii="標楷體" w:eastAsia="標楷體" w:hAnsi="標楷體" w:hint="eastAsia"/>
          <w:sz w:val="28"/>
          <w:szCs w:val="28"/>
        </w:rPr>
        <w:t>116</w:t>
      </w:r>
      <w:r w:rsidR="003D3575">
        <w:rPr>
          <w:rFonts w:ascii="標楷體" w:eastAsia="標楷體" w:hAnsi="標楷體" w:hint="eastAsia"/>
          <w:sz w:val="28"/>
          <w:szCs w:val="28"/>
        </w:rPr>
        <w:t>.</w:t>
      </w:r>
      <w:r w:rsidR="00CB77F2">
        <w:rPr>
          <w:rFonts w:ascii="標楷體" w:eastAsia="標楷體" w:hAnsi="標楷體" w:hint="eastAsia"/>
          <w:sz w:val="28"/>
          <w:szCs w:val="28"/>
        </w:rPr>
        <w:t>12</w:t>
      </w:r>
      <w:r w:rsidR="003D3575">
        <w:rPr>
          <w:rFonts w:ascii="標楷體" w:eastAsia="標楷體" w:hAnsi="標楷體" w:hint="eastAsia"/>
          <w:sz w:val="28"/>
          <w:szCs w:val="28"/>
        </w:rPr>
        <w:t>％</w:t>
      </w:r>
      <w:r w:rsidR="00F304B5" w:rsidRPr="001C2E4F">
        <w:rPr>
          <w:rFonts w:ascii="標楷體" w:eastAsia="標楷體" w:hAnsi="標楷體" w:hint="eastAsia"/>
          <w:sz w:val="28"/>
          <w:szCs w:val="28"/>
        </w:rPr>
        <w:t>（圖3）</w:t>
      </w:r>
      <w:r w:rsidR="00F304B5" w:rsidRPr="001C2E4F">
        <w:rPr>
          <w:rFonts w:ascii="標楷體" w:eastAsia="標楷體" w:hAnsi="標楷體" w:hint="eastAsia"/>
          <w:kern w:val="0"/>
          <w:sz w:val="28"/>
          <w:szCs w:val="20"/>
        </w:rPr>
        <w:t>，</w:t>
      </w:r>
      <w:proofErr w:type="gramStart"/>
      <w:r w:rsidR="00E67A3D" w:rsidRPr="00E67A3D">
        <w:rPr>
          <w:rFonts w:ascii="標楷體" w:eastAsia="標楷體" w:hAnsi="標楷體" w:hint="eastAsia"/>
          <w:kern w:val="0"/>
          <w:sz w:val="28"/>
          <w:szCs w:val="20"/>
        </w:rPr>
        <w:t>主要係實收</w:t>
      </w:r>
      <w:proofErr w:type="gramEnd"/>
      <w:r w:rsidR="00E67A3D" w:rsidRPr="00E67A3D">
        <w:rPr>
          <w:rFonts w:ascii="標楷體" w:eastAsia="標楷體" w:hAnsi="標楷體" w:hint="eastAsia"/>
          <w:kern w:val="0"/>
          <w:sz w:val="28"/>
          <w:szCs w:val="20"/>
        </w:rPr>
        <w:t>之容積移轉代金收入較預計增加所致</w:t>
      </w:r>
      <w:r w:rsidR="009A4DFF">
        <w:rPr>
          <w:rFonts w:ascii="標楷體" w:eastAsia="標楷體" w:hAnsi="標楷體" w:hint="eastAsia"/>
          <w:kern w:val="0"/>
          <w:sz w:val="28"/>
          <w:szCs w:val="20"/>
        </w:rPr>
        <w:t>。</w:t>
      </w:r>
    </w:p>
    <w:p w14:paraId="1886F3F1" w14:textId="168E7522" w:rsidR="00AA4DB8" w:rsidRPr="008D71E4" w:rsidRDefault="002D30A1" w:rsidP="002D30A1">
      <w:pPr>
        <w:widowControl/>
        <w:overflowPunct w:val="0"/>
        <w:adjustRightInd w:val="0"/>
        <w:snapToGrid w:val="0"/>
        <w:spacing w:line="440" w:lineRule="exact"/>
        <w:ind w:firstLineChars="200" w:firstLine="560"/>
        <w:jc w:val="both"/>
        <w:rPr>
          <w:rFonts w:ascii="標楷體" w:eastAsia="標楷體" w:hAnsi="標楷體"/>
          <w:spacing w:val="-4"/>
          <w:sz w:val="28"/>
          <w:szCs w:val="20"/>
        </w:rPr>
      </w:pPr>
      <w:r w:rsidRPr="00344E72">
        <w:rPr>
          <w:rFonts w:ascii="標楷體" w:eastAsia="標楷體" w:hAnsi="標楷體"/>
          <w:noProof/>
          <w:sz w:val="28"/>
          <w:szCs w:val="20"/>
        </w:rPr>
        <mc:AlternateContent>
          <mc:Choice Requires="wps">
            <w:drawing>
              <wp:anchor distT="0" distB="0" distL="71755" distR="71755" simplePos="0" relativeHeight="251523584" behindDoc="1" locked="0" layoutInCell="1" allowOverlap="1" wp14:anchorId="54F3899C" wp14:editId="611F3FC4">
                <wp:simplePos x="0" y="0"/>
                <wp:positionH relativeFrom="margin">
                  <wp:posOffset>1374113</wp:posOffset>
                </wp:positionH>
                <wp:positionV relativeFrom="paragraph">
                  <wp:posOffset>2039573</wp:posOffset>
                </wp:positionV>
                <wp:extent cx="4643120" cy="2886075"/>
                <wp:effectExtent l="0" t="0" r="5080" b="9525"/>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3120" cy="2886075"/>
                        </a:xfrm>
                        <a:prstGeom prst="rect">
                          <a:avLst/>
                        </a:prstGeom>
                        <a:noFill/>
                        <a:ln w="9525">
                          <a:noFill/>
                          <a:miter lim="800000"/>
                          <a:headEnd/>
                          <a:tailEnd/>
                        </a:ln>
                      </wps:spPr>
                      <wps:txbx>
                        <w:txbxContent>
                          <w:tbl>
                            <w:tblPr>
                              <w:tblW w:w="70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1162"/>
                              <w:gridCol w:w="1371"/>
                              <w:gridCol w:w="847"/>
                            </w:tblGrid>
                            <w:tr w:rsidR="002F4F67" w:rsidRPr="00952957" w14:paraId="683C6D9A" w14:textId="77777777" w:rsidTr="008D71E4">
                              <w:trPr>
                                <w:trHeight w:val="283"/>
                              </w:trPr>
                              <w:tc>
                                <w:tcPr>
                                  <w:tcW w:w="7088" w:type="dxa"/>
                                  <w:gridSpan w:val="5"/>
                                  <w:tcBorders>
                                    <w:top w:val="nil"/>
                                    <w:left w:val="nil"/>
                                    <w:bottom w:val="nil"/>
                                    <w:right w:val="nil"/>
                                  </w:tcBorders>
                                  <w:vAlign w:val="center"/>
                                </w:tcPr>
                                <w:p w14:paraId="526ADA10" w14:textId="77777777" w:rsidR="002F4F67" w:rsidRPr="00952957" w:rsidRDefault="002F4F67" w:rsidP="00796332">
                                  <w:pPr>
                                    <w:spacing w:line="280" w:lineRule="exact"/>
                                    <w:ind w:leftChars="-33" w:left="-67" w:rightChars="-48" w:right="-115" w:hangingChars="6" w:hanging="12"/>
                                    <w:jc w:val="center"/>
                                    <w:rPr>
                                      <w:rFonts w:ascii="標楷體" w:eastAsia="標楷體" w:hAnsi="標楷體"/>
                                      <w:b/>
                                      <w:spacing w:val="-16"/>
                                      <w:szCs w:val="24"/>
                                    </w:rPr>
                                  </w:pPr>
                                  <w:r w:rsidRPr="00952957">
                                    <w:rPr>
                                      <w:rFonts w:ascii="標楷體" w:eastAsia="標楷體" w:hAnsi="標楷體" w:hint="eastAsia"/>
                                      <w:b/>
                                      <w:spacing w:val="-16"/>
                                      <w:szCs w:val="24"/>
                                    </w:rPr>
                                    <w:t xml:space="preserve">表1  </w:t>
                                  </w:r>
                                  <w:bookmarkStart w:id="0" w:name="_Hlk169772712"/>
                                  <w:proofErr w:type="gramStart"/>
                                  <w:r w:rsidRPr="00952957">
                                    <w:rPr>
                                      <w:rFonts w:ascii="標楷體" w:eastAsia="標楷體" w:hAnsi="標楷體" w:hint="eastAsia"/>
                                      <w:b/>
                                      <w:szCs w:val="24"/>
                                    </w:rPr>
                                    <w:t>11</w:t>
                                  </w:r>
                                  <w:r>
                                    <w:rPr>
                                      <w:rFonts w:ascii="標楷體" w:eastAsia="標楷體" w:hAnsi="標楷體"/>
                                      <w:b/>
                                      <w:szCs w:val="24"/>
                                    </w:rPr>
                                    <w:t>3</w:t>
                                  </w:r>
                                  <w:proofErr w:type="gramEnd"/>
                                  <w:r w:rsidRPr="00952957">
                                    <w:rPr>
                                      <w:rFonts w:ascii="標楷體" w:eastAsia="標楷體" w:hAnsi="標楷體" w:hint="eastAsia"/>
                                      <w:b/>
                                      <w:szCs w:val="24"/>
                                    </w:rPr>
                                    <w:t>年度新北市作業基金本期餘</w:t>
                                  </w:r>
                                  <w:proofErr w:type="gramStart"/>
                                  <w:r w:rsidRPr="00952957">
                                    <w:rPr>
                                      <w:rFonts w:ascii="標楷體" w:eastAsia="標楷體" w:hAnsi="標楷體" w:hint="eastAsia"/>
                                      <w:b/>
                                      <w:szCs w:val="24"/>
                                    </w:rPr>
                                    <w:t>絀</w:t>
                                  </w:r>
                                  <w:proofErr w:type="gramEnd"/>
                                  <w:r w:rsidRPr="00952957">
                                    <w:rPr>
                                      <w:rFonts w:ascii="標楷體" w:eastAsia="標楷體" w:hAnsi="標楷體" w:hint="eastAsia"/>
                                      <w:b/>
                                      <w:szCs w:val="24"/>
                                    </w:rPr>
                                    <w:t>預算執行排名</w:t>
                                  </w:r>
                                  <w:bookmarkEnd w:id="0"/>
                                </w:p>
                              </w:tc>
                            </w:tr>
                            <w:tr w:rsidR="002F4F67" w:rsidRPr="00952957" w14:paraId="18F0BDE7" w14:textId="77777777" w:rsidTr="008D71E4">
                              <w:trPr>
                                <w:trHeight w:val="227"/>
                              </w:trPr>
                              <w:tc>
                                <w:tcPr>
                                  <w:tcW w:w="7088" w:type="dxa"/>
                                  <w:gridSpan w:val="5"/>
                                  <w:tcBorders>
                                    <w:top w:val="nil"/>
                                    <w:left w:val="nil"/>
                                    <w:bottom w:val="single" w:sz="4" w:space="0" w:color="auto"/>
                                    <w:right w:val="nil"/>
                                  </w:tcBorders>
                                  <w:vAlign w:val="center"/>
                                </w:tcPr>
                                <w:p w14:paraId="7145AC52" w14:textId="77777777" w:rsidR="002F4F67" w:rsidRPr="00952957" w:rsidRDefault="002F4F67" w:rsidP="00417FC5">
                                  <w:pPr>
                                    <w:spacing w:line="200" w:lineRule="exact"/>
                                    <w:jc w:val="right"/>
                                    <w:rPr>
                                      <w:rFonts w:ascii="標楷體" w:eastAsia="標楷體" w:hAnsi="標楷體"/>
                                      <w:noProof/>
                                    </w:rPr>
                                  </w:pPr>
                                  <w:r w:rsidRPr="00952957">
                                    <w:rPr>
                                      <w:rFonts w:ascii="標楷體" w:eastAsia="標楷體" w:hAnsi="標楷體" w:hint="eastAsia"/>
                                      <w:sz w:val="20"/>
                                    </w:rPr>
                                    <w:t>單位：新臺幣千元</w:t>
                                  </w:r>
                                </w:p>
                              </w:tc>
                            </w:tr>
                            <w:tr w:rsidR="002F4F67" w:rsidRPr="00952957" w14:paraId="51CA66A0" w14:textId="77777777" w:rsidTr="001055D4">
                              <w:trPr>
                                <w:trHeight w:val="283"/>
                              </w:trPr>
                              <w:tc>
                                <w:tcPr>
                                  <w:tcW w:w="2518" w:type="dxa"/>
                                  <w:vMerge w:val="restart"/>
                                  <w:tcBorders>
                                    <w:left w:val="single" w:sz="4" w:space="0" w:color="auto"/>
                                  </w:tcBorders>
                                  <w:shd w:val="clear" w:color="auto" w:fill="B6DDE8" w:themeFill="accent5" w:themeFillTint="66"/>
                                  <w:vAlign w:val="center"/>
                                </w:tcPr>
                                <w:p w14:paraId="66B200FC" w14:textId="77777777" w:rsidR="002F4F67" w:rsidRPr="00952957" w:rsidRDefault="002F4F67" w:rsidP="00417FC5">
                                  <w:pPr>
                                    <w:spacing w:line="200" w:lineRule="exact"/>
                                    <w:jc w:val="distribute"/>
                                    <w:rPr>
                                      <w:rFonts w:ascii="標楷體" w:eastAsia="標楷體" w:hAnsi="標楷體"/>
                                      <w:sz w:val="20"/>
                                    </w:rPr>
                                  </w:pPr>
                                  <w:r w:rsidRPr="00952957">
                                    <w:rPr>
                                      <w:rFonts w:ascii="標楷體" w:eastAsia="標楷體" w:hAnsi="標楷體" w:hint="eastAsia"/>
                                      <w:sz w:val="20"/>
                                    </w:rPr>
                                    <w:t>基金名稱</w:t>
                                  </w:r>
                                </w:p>
                              </w:tc>
                              <w:tc>
                                <w:tcPr>
                                  <w:tcW w:w="1190" w:type="dxa"/>
                                  <w:vMerge w:val="restart"/>
                                  <w:shd w:val="clear" w:color="auto" w:fill="B6DDE8" w:themeFill="accent5" w:themeFillTint="66"/>
                                  <w:vAlign w:val="center"/>
                                </w:tcPr>
                                <w:p w14:paraId="55DCBAFB" w14:textId="77777777" w:rsidR="002F4F67" w:rsidRPr="00952957" w:rsidRDefault="002F4F67" w:rsidP="00417FC5">
                                  <w:pPr>
                                    <w:spacing w:line="200" w:lineRule="exact"/>
                                    <w:jc w:val="distribute"/>
                                    <w:rPr>
                                      <w:rFonts w:ascii="標楷體" w:eastAsia="標楷體" w:hAnsi="標楷體"/>
                                      <w:sz w:val="20"/>
                                    </w:rPr>
                                  </w:pPr>
                                  <w:r w:rsidRPr="00952957">
                                    <w:rPr>
                                      <w:rFonts w:ascii="標楷體" w:eastAsia="標楷體" w:hAnsi="標楷體" w:hint="eastAsia"/>
                                      <w:sz w:val="20"/>
                                    </w:rPr>
                                    <w:t>預算數</w:t>
                                  </w:r>
                                </w:p>
                              </w:tc>
                              <w:tc>
                                <w:tcPr>
                                  <w:tcW w:w="1162" w:type="dxa"/>
                                  <w:vMerge w:val="restart"/>
                                  <w:shd w:val="clear" w:color="auto" w:fill="B6DDE8" w:themeFill="accent5" w:themeFillTint="66"/>
                                  <w:vAlign w:val="center"/>
                                </w:tcPr>
                                <w:p w14:paraId="0FFE1D8E" w14:textId="77777777" w:rsidR="002F4F67" w:rsidRPr="00952957" w:rsidRDefault="002F4F67" w:rsidP="00417FC5">
                                  <w:pPr>
                                    <w:spacing w:line="200" w:lineRule="exact"/>
                                    <w:jc w:val="distribute"/>
                                    <w:rPr>
                                      <w:rFonts w:ascii="標楷體" w:eastAsia="標楷體" w:hAnsi="標楷體"/>
                                      <w:sz w:val="20"/>
                                    </w:rPr>
                                  </w:pPr>
                                  <w:r w:rsidRPr="00952957">
                                    <w:rPr>
                                      <w:rFonts w:ascii="標楷體" w:eastAsia="標楷體" w:hAnsi="標楷體" w:hint="eastAsia"/>
                                      <w:sz w:val="20"/>
                                    </w:rPr>
                                    <w:t>審定數</w:t>
                                  </w:r>
                                </w:p>
                              </w:tc>
                              <w:tc>
                                <w:tcPr>
                                  <w:tcW w:w="2218" w:type="dxa"/>
                                  <w:gridSpan w:val="2"/>
                                  <w:tcBorders>
                                    <w:bottom w:val="single" w:sz="4" w:space="0" w:color="auto"/>
                                  </w:tcBorders>
                                  <w:shd w:val="clear" w:color="auto" w:fill="B6DDE8" w:themeFill="accent5" w:themeFillTint="66"/>
                                  <w:vAlign w:val="center"/>
                                </w:tcPr>
                                <w:p w14:paraId="22C0996B" w14:textId="77777777" w:rsidR="002F4F67" w:rsidRPr="00B113CD" w:rsidRDefault="002F4F67" w:rsidP="00417FC5">
                                  <w:pPr>
                                    <w:spacing w:line="200" w:lineRule="exact"/>
                                    <w:ind w:leftChars="-39" w:left="-2" w:rightChars="-39" w:right="-94" w:hangingChars="47" w:hanging="92"/>
                                    <w:jc w:val="center"/>
                                    <w:rPr>
                                      <w:rFonts w:ascii="標楷體" w:eastAsia="標楷體" w:hAnsi="標楷體"/>
                                      <w:spacing w:val="-2"/>
                                      <w:sz w:val="20"/>
                                    </w:rPr>
                                  </w:pPr>
                                  <w:r w:rsidRPr="00B113CD">
                                    <w:rPr>
                                      <w:rFonts w:ascii="標楷體" w:eastAsia="標楷體" w:hAnsi="標楷體" w:hint="eastAsia"/>
                                      <w:spacing w:val="-2"/>
                                      <w:sz w:val="20"/>
                                    </w:rPr>
                                    <w:t>審定數與預算數比較增減</w:t>
                                  </w:r>
                                </w:p>
                              </w:tc>
                            </w:tr>
                            <w:tr w:rsidR="002F4F67" w:rsidRPr="00952957" w14:paraId="44EF75CE" w14:textId="77777777" w:rsidTr="001055D4">
                              <w:trPr>
                                <w:trHeight w:val="283"/>
                              </w:trPr>
                              <w:tc>
                                <w:tcPr>
                                  <w:tcW w:w="2518" w:type="dxa"/>
                                  <w:vMerge/>
                                  <w:tcBorders>
                                    <w:left w:val="single" w:sz="4" w:space="0" w:color="auto"/>
                                    <w:bottom w:val="single" w:sz="4" w:space="0" w:color="auto"/>
                                  </w:tcBorders>
                                  <w:shd w:val="clear" w:color="auto" w:fill="B6DDE8" w:themeFill="accent5" w:themeFillTint="66"/>
                                  <w:vAlign w:val="center"/>
                                </w:tcPr>
                                <w:p w14:paraId="5CCFF046" w14:textId="77777777" w:rsidR="002F4F67" w:rsidRPr="00952957" w:rsidRDefault="002F4F67" w:rsidP="00417FC5">
                                  <w:pPr>
                                    <w:spacing w:line="200" w:lineRule="exact"/>
                                    <w:jc w:val="distribute"/>
                                    <w:rPr>
                                      <w:rFonts w:ascii="標楷體" w:eastAsia="標楷體" w:hAnsi="標楷體"/>
                                      <w:sz w:val="20"/>
                                    </w:rPr>
                                  </w:pPr>
                                </w:p>
                              </w:tc>
                              <w:tc>
                                <w:tcPr>
                                  <w:tcW w:w="1190" w:type="dxa"/>
                                  <w:vMerge/>
                                  <w:tcBorders>
                                    <w:bottom w:val="single" w:sz="4" w:space="0" w:color="auto"/>
                                  </w:tcBorders>
                                  <w:shd w:val="clear" w:color="auto" w:fill="B6DDE8" w:themeFill="accent5" w:themeFillTint="66"/>
                                  <w:vAlign w:val="center"/>
                                </w:tcPr>
                                <w:p w14:paraId="304199B4" w14:textId="77777777" w:rsidR="002F4F67" w:rsidRPr="00952957" w:rsidRDefault="002F4F67" w:rsidP="00417FC5">
                                  <w:pPr>
                                    <w:spacing w:line="200" w:lineRule="exact"/>
                                    <w:jc w:val="distribute"/>
                                    <w:rPr>
                                      <w:rFonts w:ascii="標楷體" w:eastAsia="標楷體" w:hAnsi="標楷體"/>
                                      <w:sz w:val="20"/>
                                    </w:rPr>
                                  </w:pPr>
                                </w:p>
                              </w:tc>
                              <w:tc>
                                <w:tcPr>
                                  <w:tcW w:w="1162" w:type="dxa"/>
                                  <w:vMerge/>
                                  <w:tcBorders>
                                    <w:bottom w:val="single" w:sz="4" w:space="0" w:color="auto"/>
                                  </w:tcBorders>
                                  <w:shd w:val="clear" w:color="auto" w:fill="B6DDE8" w:themeFill="accent5" w:themeFillTint="66"/>
                                  <w:vAlign w:val="center"/>
                                </w:tcPr>
                                <w:p w14:paraId="5FB253EC" w14:textId="77777777" w:rsidR="002F4F67" w:rsidRPr="00952957" w:rsidRDefault="002F4F67" w:rsidP="00417FC5">
                                  <w:pPr>
                                    <w:spacing w:line="200" w:lineRule="exact"/>
                                    <w:jc w:val="distribute"/>
                                    <w:rPr>
                                      <w:rFonts w:ascii="標楷體" w:eastAsia="標楷體" w:hAnsi="標楷體"/>
                                      <w:sz w:val="20"/>
                                    </w:rPr>
                                  </w:pPr>
                                </w:p>
                              </w:tc>
                              <w:tc>
                                <w:tcPr>
                                  <w:tcW w:w="1371" w:type="dxa"/>
                                  <w:tcBorders>
                                    <w:bottom w:val="single" w:sz="4" w:space="0" w:color="auto"/>
                                  </w:tcBorders>
                                  <w:shd w:val="clear" w:color="auto" w:fill="B6DDE8" w:themeFill="accent5" w:themeFillTint="66"/>
                                  <w:vAlign w:val="center"/>
                                </w:tcPr>
                                <w:p w14:paraId="574A7427" w14:textId="77777777" w:rsidR="002F4F67" w:rsidRPr="00952957" w:rsidRDefault="002F4F67" w:rsidP="00417FC5">
                                  <w:pPr>
                                    <w:spacing w:line="200" w:lineRule="exact"/>
                                    <w:jc w:val="distribute"/>
                                    <w:rPr>
                                      <w:rFonts w:ascii="標楷體" w:eastAsia="標楷體" w:hAnsi="標楷體"/>
                                      <w:sz w:val="20"/>
                                    </w:rPr>
                                  </w:pPr>
                                  <w:r>
                                    <w:rPr>
                                      <w:rFonts w:ascii="標楷體" w:eastAsia="標楷體" w:hAnsi="標楷體" w:hint="eastAsia"/>
                                      <w:sz w:val="20"/>
                                    </w:rPr>
                                    <w:t>金額</w:t>
                                  </w:r>
                                </w:p>
                              </w:tc>
                              <w:tc>
                                <w:tcPr>
                                  <w:tcW w:w="847" w:type="dxa"/>
                                  <w:tcBorders>
                                    <w:bottom w:val="single" w:sz="4" w:space="0" w:color="auto"/>
                                  </w:tcBorders>
                                  <w:shd w:val="clear" w:color="auto" w:fill="B6DDE8" w:themeFill="accent5" w:themeFillTint="66"/>
                                  <w:vAlign w:val="center"/>
                                </w:tcPr>
                                <w:p w14:paraId="5E56D9D4" w14:textId="77777777" w:rsidR="002F4F67" w:rsidRPr="00952957" w:rsidRDefault="002F4F67" w:rsidP="00417FC5">
                                  <w:pPr>
                                    <w:spacing w:line="200" w:lineRule="exact"/>
                                    <w:ind w:leftChars="-39" w:rightChars="-39" w:right="-94" w:hangingChars="47" w:hanging="94"/>
                                    <w:jc w:val="center"/>
                                    <w:rPr>
                                      <w:rFonts w:ascii="標楷體" w:eastAsia="標楷體" w:hAnsi="標楷體"/>
                                      <w:sz w:val="20"/>
                                    </w:rPr>
                                  </w:pPr>
                                  <w:r>
                                    <w:rPr>
                                      <w:rFonts w:ascii="標楷體" w:eastAsia="標楷體" w:hAnsi="標楷體" w:hint="eastAsia"/>
                                      <w:sz w:val="20"/>
                                    </w:rPr>
                                    <w:t>％</w:t>
                                  </w:r>
                                </w:p>
                              </w:tc>
                            </w:tr>
                            <w:tr w:rsidR="002F4F67" w:rsidRPr="00952957" w14:paraId="2A39CCA6" w14:textId="77777777" w:rsidTr="001055D4">
                              <w:trPr>
                                <w:trHeight w:val="326"/>
                              </w:trPr>
                              <w:tc>
                                <w:tcPr>
                                  <w:tcW w:w="251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318726DF" w14:textId="77777777" w:rsidR="002F4F67" w:rsidRPr="00952957" w:rsidRDefault="002F4F67" w:rsidP="00796332">
                                  <w:pPr>
                                    <w:spacing w:line="280" w:lineRule="exact"/>
                                    <w:jc w:val="both"/>
                                    <w:rPr>
                                      <w:rFonts w:ascii="標楷體" w:eastAsia="標楷體" w:hAnsi="標楷體"/>
                                      <w:b/>
                                      <w:sz w:val="20"/>
                                    </w:rPr>
                                  </w:pPr>
                                  <w:r w:rsidRPr="00952957">
                                    <w:rPr>
                                      <w:rFonts w:ascii="標楷體" w:eastAsia="標楷體" w:hAnsi="標楷體" w:hint="eastAsia"/>
                                      <w:b/>
                                      <w:sz w:val="20"/>
                                    </w:rPr>
                                    <w:t>賸餘較預算數增加前3名</w:t>
                                  </w:r>
                                </w:p>
                              </w:tc>
                              <w:tc>
                                <w:tcPr>
                                  <w:tcW w:w="1190"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28EAF3FB" w14:textId="77777777" w:rsidR="002F4F67" w:rsidRPr="00952957" w:rsidRDefault="002F4F67" w:rsidP="00796332">
                                  <w:pPr>
                                    <w:spacing w:line="280" w:lineRule="exact"/>
                                    <w:ind w:rightChars="-20" w:right="-48"/>
                                    <w:jc w:val="right"/>
                                    <w:rPr>
                                      <w:rFonts w:ascii="標楷體" w:eastAsia="標楷體" w:hAnsi="標楷體"/>
                                      <w:sz w:val="20"/>
                                    </w:rPr>
                                  </w:pPr>
                                </w:p>
                              </w:tc>
                              <w:tc>
                                <w:tcPr>
                                  <w:tcW w:w="1162"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589EBC26" w14:textId="77777777" w:rsidR="002F4F67" w:rsidRPr="00952957" w:rsidRDefault="002F4F67" w:rsidP="00796332">
                                  <w:pPr>
                                    <w:spacing w:line="280" w:lineRule="exact"/>
                                    <w:ind w:rightChars="-20" w:right="-48"/>
                                    <w:jc w:val="right"/>
                                    <w:rPr>
                                      <w:rFonts w:ascii="標楷體" w:eastAsia="標楷體" w:hAnsi="標楷體"/>
                                      <w:sz w:val="20"/>
                                    </w:rPr>
                                  </w:pPr>
                                </w:p>
                              </w:tc>
                              <w:tc>
                                <w:tcPr>
                                  <w:tcW w:w="1371"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5CA4E115" w14:textId="77777777" w:rsidR="002F4F67" w:rsidRPr="00952957" w:rsidRDefault="002F4F67" w:rsidP="00796332">
                                  <w:pPr>
                                    <w:spacing w:line="280" w:lineRule="exact"/>
                                    <w:ind w:rightChars="-20" w:right="-48"/>
                                    <w:jc w:val="right"/>
                                    <w:rPr>
                                      <w:rFonts w:ascii="標楷體" w:eastAsia="標楷體" w:hAnsi="標楷體"/>
                                      <w:sz w:val="20"/>
                                    </w:rPr>
                                  </w:pPr>
                                </w:p>
                              </w:tc>
                              <w:tc>
                                <w:tcPr>
                                  <w:tcW w:w="847"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3C5BD652" w14:textId="77777777" w:rsidR="002F4F67" w:rsidRPr="00952957" w:rsidRDefault="002F4F67" w:rsidP="00796332">
                                  <w:pPr>
                                    <w:spacing w:line="280" w:lineRule="exact"/>
                                    <w:ind w:rightChars="-20" w:right="-48"/>
                                    <w:jc w:val="right"/>
                                    <w:rPr>
                                      <w:rFonts w:ascii="標楷體" w:eastAsia="標楷體" w:hAnsi="標楷體"/>
                                      <w:sz w:val="20"/>
                                    </w:rPr>
                                  </w:pPr>
                                </w:p>
                              </w:tc>
                            </w:tr>
                            <w:tr w:rsidR="002F4F67" w:rsidRPr="00D87525" w14:paraId="38BFB5B9" w14:textId="77777777" w:rsidTr="001055D4">
                              <w:trPr>
                                <w:trHeight w:val="326"/>
                              </w:trPr>
                              <w:tc>
                                <w:tcPr>
                                  <w:tcW w:w="2518" w:type="dxa"/>
                                  <w:tcBorders>
                                    <w:top w:val="nil"/>
                                    <w:left w:val="single" w:sz="4" w:space="0" w:color="auto"/>
                                    <w:bottom w:val="nil"/>
                                    <w:right w:val="single" w:sz="4" w:space="0" w:color="auto"/>
                                  </w:tcBorders>
                                  <w:vAlign w:val="center"/>
                                </w:tcPr>
                                <w:p w14:paraId="066CD360" w14:textId="77777777" w:rsidR="002F4F67" w:rsidRPr="00952957" w:rsidRDefault="002F4F67" w:rsidP="00416525">
                                  <w:pPr>
                                    <w:adjustRightInd w:val="0"/>
                                    <w:spacing w:line="260" w:lineRule="exact"/>
                                    <w:ind w:leftChars="70" w:left="168"/>
                                    <w:jc w:val="both"/>
                                    <w:rPr>
                                      <w:rFonts w:ascii="標楷體" w:eastAsia="標楷體" w:hAnsi="標楷體" w:cs="新細明體"/>
                                      <w:sz w:val="20"/>
                                    </w:rPr>
                                  </w:pPr>
                                  <w:r>
                                    <w:rPr>
                                      <w:rFonts w:ascii="標楷體" w:eastAsia="標楷體" w:hAnsi="標楷體" w:hint="eastAsia"/>
                                      <w:sz w:val="20"/>
                                    </w:rPr>
                                    <w:t>1</w:t>
                                  </w:r>
                                  <w:r w:rsidRPr="00952957">
                                    <w:rPr>
                                      <w:rFonts w:ascii="標楷體" w:eastAsia="標楷體" w:hAnsi="標楷體" w:hint="eastAsia"/>
                                      <w:sz w:val="20"/>
                                    </w:rPr>
                                    <w:t>.</w:t>
                                  </w:r>
                                  <w:r w:rsidRPr="004E5774">
                                    <w:rPr>
                                      <w:rFonts w:ascii="標楷體" w:eastAsia="標楷體" w:hAnsi="標楷體" w:hint="eastAsia"/>
                                      <w:spacing w:val="-10"/>
                                      <w:sz w:val="20"/>
                                    </w:rPr>
                                    <w:t>新北市停車場作業基金</w:t>
                                  </w:r>
                                </w:p>
                              </w:tc>
                              <w:tc>
                                <w:tcPr>
                                  <w:tcW w:w="1190" w:type="dxa"/>
                                  <w:tcBorders>
                                    <w:top w:val="nil"/>
                                    <w:left w:val="single" w:sz="4" w:space="0" w:color="auto"/>
                                    <w:bottom w:val="nil"/>
                                    <w:right w:val="single" w:sz="4" w:space="0" w:color="auto"/>
                                  </w:tcBorders>
                                </w:tcPr>
                                <w:p w14:paraId="17F5BFE7" w14:textId="77777777" w:rsidR="002F4F67" w:rsidRPr="0060730B" w:rsidRDefault="002F4F67" w:rsidP="00416525">
                                  <w:pPr>
                                    <w:snapToGrid w:val="0"/>
                                    <w:spacing w:line="260" w:lineRule="exact"/>
                                    <w:ind w:rightChars="-20" w:right="-48"/>
                                    <w:jc w:val="right"/>
                                    <w:rPr>
                                      <w:rFonts w:ascii="標楷體" w:eastAsia="標楷體" w:hAnsi="標楷體"/>
                                      <w:sz w:val="20"/>
                                    </w:rPr>
                                  </w:pPr>
                                  <w:r>
                                    <w:rPr>
                                      <w:rFonts w:ascii="標楷體" w:eastAsia="標楷體" w:hAnsi="標楷體"/>
                                      <w:sz w:val="20"/>
                                    </w:rPr>
                                    <w:t>433</w:t>
                                  </w:r>
                                  <w:r w:rsidRPr="0060730B">
                                    <w:rPr>
                                      <w:rFonts w:ascii="標楷體" w:eastAsia="標楷體" w:hAnsi="標楷體" w:hint="eastAsia"/>
                                      <w:sz w:val="20"/>
                                    </w:rPr>
                                    <w:t>,</w:t>
                                  </w:r>
                                  <w:r>
                                    <w:rPr>
                                      <w:rFonts w:ascii="標楷體" w:eastAsia="標楷體" w:hAnsi="標楷體"/>
                                      <w:sz w:val="20"/>
                                    </w:rPr>
                                    <w:t>033</w:t>
                                  </w:r>
                                </w:p>
                              </w:tc>
                              <w:tc>
                                <w:tcPr>
                                  <w:tcW w:w="1162" w:type="dxa"/>
                                  <w:tcBorders>
                                    <w:top w:val="nil"/>
                                    <w:left w:val="single" w:sz="4" w:space="0" w:color="auto"/>
                                    <w:bottom w:val="nil"/>
                                    <w:right w:val="single" w:sz="4" w:space="0" w:color="auto"/>
                                  </w:tcBorders>
                                </w:tcPr>
                                <w:p w14:paraId="49CFB2F8" w14:textId="77777777" w:rsidR="002F4F67" w:rsidRPr="0060730B" w:rsidRDefault="002F4F67" w:rsidP="00416525">
                                  <w:pPr>
                                    <w:snapToGrid w:val="0"/>
                                    <w:spacing w:line="260" w:lineRule="exact"/>
                                    <w:ind w:rightChars="-20" w:right="-48"/>
                                    <w:jc w:val="right"/>
                                    <w:rPr>
                                      <w:rFonts w:ascii="標楷體" w:eastAsia="標楷體" w:hAnsi="標楷體"/>
                                      <w:sz w:val="20"/>
                                    </w:rPr>
                                  </w:pPr>
                                  <w:r>
                                    <w:rPr>
                                      <w:rFonts w:ascii="標楷體" w:eastAsia="標楷體" w:hAnsi="標楷體"/>
                                      <w:sz w:val="20"/>
                                    </w:rPr>
                                    <w:t>2</w:t>
                                  </w:r>
                                  <w:r>
                                    <w:rPr>
                                      <w:rFonts w:ascii="標楷體" w:eastAsia="標楷體" w:hAnsi="標楷體" w:hint="eastAsia"/>
                                      <w:sz w:val="20"/>
                                    </w:rPr>
                                    <w:t>,</w:t>
                                  </w:r>
                                  <w:r>
                                    <w:rPr>
                                      <w:rFonts w:ascii="標楷體" w:eastAsia="標楷體" w:hAnsi="標楷體"/>
                                      <w:sz w:val="20"/>
                                    </w:rPr>
                                    <w:t>108</w:t>
                                  </w:r>
                                  <w:r w:rsidRPr="0060730B">
                                    <w:rPr>
                                      <w:rFonts w:ascii="標楷體" w:eastAsia="標楷體" w:hAnsi="標楷體" w:hint="eastAsia"/>
                                      <w:sz w:val="20"/>
                                    </w:rPr>
                                    <w:t>,</w:t>
                                  </w:r>
                                  <w:r>
                                    <w:rPr>
                                      <w:rFonts w:ascii="標楷體" w:eastAsia="標楷體" w:hAnsi="標楷體"/>
                                      <w:sz w:val="20"/>
                                    </w:rPr>
                                    <w:t>207</w:t>
                                  </w:r>
                                </w:p>
                              </w:tc>
                              <w:tc>
                                <w:tcPr>
                                  <w:tcW w:w="1371" w:type="dxa"/>
                                  <w:tcBorders>
                                    <w:top w:val="nil"/>
                                    <w:left w:val="single" w:sz="4" w:space="0" w:color="auto"/>
                                    <w:bottom w:val="nil"/>
                                    <w:right w:val="single" w:sz="4" w:space="0" w:color="auto"/>
                                  </w:tcBorders>
                                </w:tcPr>
                                <w:p w14:paraId="4011BAD2" w14:textId="77777777" w:rsidR="002F4F67" w:rsidRPr="0060730B" w:rsidRDefault="002F4F67" w:rsidP="00416525">
                                  <w:pPr>
                                    <w:snapToGrid w:val="0"/>
                                    <w:spacing w:line="260" w:lineRule="exact"/>
                                    <w:jc w:val="right"/>
                                    <w:rPr>
                                      <w:rFonts w:ascii="標楷體" w:eastAsia="標楷體" w:hAnsi="標楷體"/>
                                      <w:sz w:val="20"/>
                                    </w:rPr>
                                  </w:pPr>
                                  <w:r>
                                    <w:rPr>
                                      <w:rFonts w:ascii="標楷體" w:eastAsia="標楷體" w:hAnsi="標楷體"/>
                                      <w:sz w:val="20"/>
                                    </w:rPr>
                                    <w:t>1</w:t>
                                  </w:r>
                                  <w:r>
                                    <w:rPr>
                                      <w:rFonts w:ascii="標楷體" w:eastAsia="標楷體" w:hAnsi="標楷體" w:hint="eastAsia"/>
                                      <w:sz w:val="20"/>
                                    </w:rPr>
                                    <w:t>,</w:t>
                                  </w:r>
                                  <w:r>
                                    <w:rPr>
                                      <w:rFonts w:ascii="標楷體" w:eastAsia="標楷體" w:hAnsi="標楷體"/>
                                      <w:sz w:val="20"/>
                                    </w:rPr>
                                    <w:t>675</w:t>
                                  </w:r>
                                  <w:r w:rsidRPr="0060730B">
                                    <w:rPr>
                                      <w:rFonts w:ascii="標楷體" w:eastAsia="標楷體" w:hAnsi="標楷體" w:hint="eastAsia"/>
                                      <w:sz w:val="20"/>
                                    </w:rPr>
                                    <w:t>,</w:t>
                                  </w:r>
                                  <w:r>
                                    <w:rPr>
                                      <w:rFonts w:ascii="標楷體" w:eastAsia="標楷體" w:hAnsi="標楷體"/>
                                      <w:sz w:val="20"/>
                                    </w:rPr>
                                    <w:t>174</w:t>
                                  </w:r>
                                </w:p>
                              </w:tc>
                              <w:tc>
                                <w:tcPr>
                                  <w:tcW w:w="847" w:type="dxa"/>
                                  <w:tcBorders>
                                    <w:top w:val="nil"/>
                                    <w:left w:val="single" w:sz="4" w:space="0" w:color="auto"/>
                                    <w:bottom w:val="nil"/>
                                    <w:right w:val="single" w:sz="4" w:space="0" w:color="auto"/>
                                  </w:tcBorders>
                                </w:tcPr>
                                <w:p w14:paraId="0338E542" w14:textId="77777777" w:rsidR="002F4F67" w:rsidRPr="0060730B" w:rsidRDefault="002F4F67" w:rsidP="00416525">
                                  <w:pPr>
                                    <w:snapToGrid w:val="0"/>
                                    <w:spacing w:line="260" w:lineRule="exact"/>
                                    <w:ind w:leftChars="-28" w:left="13" w:hangingChars="40" w:hanging="80"/>
                                    <w:jc w:val="right"/>
                                    <w:rPr>
                                      <w:rFonts w:ascii="標楷體" w:eastAsia="標楷體" w:hAnsi="標楷體"/>
                                      <w:sz w:val="20"/>
                                    </w:rPr>
                                  </w:pPr>
                                  <w:r w:rsidRPr="0060730B">
                                    <w:rPr>
                                      <w:rFonts w:ascii="標楷體" w:eastAsia="標楷體" w:hAnsi="標楷體" w:hint="eastAsia"/>
                                      <w:sz w:val="20"/>
                                    </w:rPr>
                                    <w:t>3</w:t>
                                  </w:r>
                                  <w:r>
                                    <w:rPr>
                                      <w:rFonts w:ascii="標楷體" w:eastAsia="標楷體" w:hAnsi="標楷體"/>
                                      <w:sz w:val="20"/>
                                    </w:rPr>
                                    <w:t>86</w:t>
                                  </w:r>
                                  <w:r w:rsidRPr="0060730B">
                                    <w:rPr>
                                      <w:rFonts w:ascii="標楷體" w:eastAsia="標楷體" w:hAnsi="標楷體" w:hint="eastAsia"/>
                                      <w:sz w:val="20"/>
                                    </w:rPr>
                                    <w:t>.</w:t>
                                  </w:r>
                                  <w:r>
                                    <w:rPr>
                                      <w:rFonts w:ascii="標楷體" w:eastAsia="標楷體" w:hAnsi="標楷體"/>
                                      <w:sz w:val="20"/>
                                    </w:rPr>
                                    <w:t>85</w:t>
                                  </w:r>
                                </w:p>
                              </w:tc>
                            </w:tr>
                            <w:tr w:rsidR="002F4F67" w:rsidRPr="00D87525" w14:paraId="5E4E7B3D" w14:textId="77777777" w:rsidTr="001055D4">
                              <w:trPr>
                                <w:trHeight w:val="326"/>
                              </w:trPr>
                              <w:tc>
                                <w:tcPr>
                                  <w:tcW w:w="2518" w:type="dxa"/>
                                  <w:tcBorders>
                                    <w:top w:val="nil"/>
                                    <w:left w:val="single" w:sz="4" w:space="0" w:color="auto"/>
                                    <w:bottom w:val="nil"/>
                                    <w:right w:val="single" w:sz="4" w:space="0" w:color="auto"/>
                                  </w:tcBorders>
                                </w:tcPr>
                                <w:p w14:paraId="2DAB3C26" w14:textId="77777777" w:rsidR="002F4F67" w:rsidRPr="00952957" w:rsidRDefault="002F4F67" w:rsidP="00416525">
                                  <w:pPr>
                                    <w:spacing w:line="260" w:lineRule="exact"/>
                                    <w:jc w:val="both"/>
                                    <w:rPr>
                                      <w:rFonts w:ascii="標楷體" w:eastAsia="標楷體" w:hAnsi="標楷體" w:cs="新細明體"/>
                                      <w:spacing w:val="-2"/>
                                      <w:sz w:val="20"/>
                                    </w:rPr>
                                  </w:pPr>
                                  <w:r w:rsidRPr="00952957">
                                    <w:rPr>
                                      <w:rFonts w:ascii="標楷體" w:eastAsia="標楷體" w:hAnsi="標楷體" w:hint="eastAsia"/>
                                      <w:bCs/>
                                      <w:noProof/>
                                      <w:kern w:val="0"/>
                                      <w:sz w:val="18"/>
                                      <w:szCs w:val="18"/>
                                    </w:rPr>
                                    <w:t>＊</w:t>
                                  </w:r>
                                  <w:r>
                                    <w:rPr>
                                      <w:rFonts w:ascii="標楷體" w:eastAsia="標楷體" w:hAnsi="標楷體" w:hint="eastAsia"/>
                                      <w:sz w:val="20"/>
                                    </w:rPr>
                                    <w:t>2</w:t>
                                  </w:r>
                                  <w:r w:rsidRPr="00952957">
                                    <w:rPr>
                                      <w:rFonts w:ascii="標楷體" w:eastAsia="標楷體" w:hAnsi="標楷體" w:hint="eastAsia"/>
                                      <w:sz w:val="20"/>
                                    </w:rPr>
                                    <w:t>.</w:t>
                                  </w:r>
                                  <w:r w:rsidRPr="009544EA">
                                    <w:rPr>
                                      <w:rFonts w:ascii="標楷體" w:eastAsia="標楷體" w:hAnsi="標楷體" w:hint="eastAsia"/>
                                      <w:sz w:val="20"/>
                                    </w:rPr>
                                    <w:t>新北市立聯合醫院</w:t>
                                  </w:r>
                                </w:p>
                              </w:tc>
                              <w:tc>
                                <w:tcPr>
                                  <w:tcW w:w="1190" w:type="dxa"/>
                                  <w:tcBorders>
                                    <w:top w:val="nil"/>
                                    <w:left w:val="single" w:sz="4" w:space="0" w:color="auto"/>
                                    <w:bottom w:val="nil"/>
                                    <w:right w:val="single" w:sz="4" w:space="0" w:color="auto"/>
                                  </w:tcBorders>
                                </w:tcPr>
                                <w:p w14:paraId="1D2F424B" w14:textId="77777777" w:rsidR="002F4F67" w:rsidRPr="0060730B" w:rsidRDefault="002F4F67" w:rsidP="00416525">
                                  <w:pPr>
                                    <w:spacing w:line="260" w:lineRule="exact"/>
                                    <w:ind w:rightChars="-20" w:right="-48"/>
                                    <w:jc w:val="right"/>
                                    <w:rPr>
                                      <w:rFonts w:ascii="標楷體" w:eastAsia="標楷體" w:hAnsi="標楷體"/>
                                      <w:sz w:val="20"/>
                                    </w:rPr>
                                  </w:pPr>
                                  <w:r>
                                    <w:rPr>
                                      <w:rFonts w:ascii="標楷體" w:eastAsia="標楷體" w:hAnsi="標楷體"/>
                                      <w:sz w:val="20"/>
                                    </w:rPr>
                                    <w:t>97</w:t>
                                  </w:r>
                                  <w:r w:rsidRPr="0060730B">
                                    <w:rPr>
                                      <w:rFonts w:ascii="標楷體" w:eastAsia="標楷體" w:hAnsi="標楷體" w:hint="eastAsia"/>
                                      <w:sz w:val="20"/>
                                    </w:rPr>
                                    <w:t>,</w:t>
                                  </w:r>
                                  <w:r>
                                    <w:rPr>
                                      <w:rFonts w:ascii="標楷體" w:eastAsia="標楷體" w:hAnsi="標楷體"/>
                                      <w:sz w:val="20"/>
                                    </w:rPr>
                                    <w:t>451</w:t>
                                  </w:r>
                                </w:p>
                              </w:tc>
                              <w:tc>
                                <w:tcPr>
                                  <w:tcW w:w="1162" w:type="dxa"/>
                                  <w:tcBorders>
                                    <w:top w:val="nil"/>
                                    <w:left w:val="single" w:sz="4" w:space="0" w:color="auto"/>
                                    <w:bottom w:val="nil"/>
                                    <w:right w:val="single" w:sz="4" w:space="0" w:color="auto"/>
                                  </w:tcBorders>
                                </w:tcPr>
                                <w:p w14:paraId="390EEB79" w14:textId="77777777" w:rsidR="002F4F67" w:rsidRPr="0060730B" w:rsidRDefault="002F4F67" w:rsidP="00416525">
                                  <w:pPr>
                                    <w:spacing w:line="260" w:lineRule="exact"/>
                                    <w:ind w:rightChars="-20" w:right="-48"/>
                                    <w:jc w:val="right"/>
                                    <w:rPr>
                                      <w:rFonts w:ascii="標楷體" w:eastAsia="標楷體" w:hAnsi="標楷體"/>
                                      <w:sz w:val="20"/>
                                    </w:rPr>
                                  </w:pPr>
                                  <w:r w:rsidRPr="0060730B">
                                    <w:rPr>
                                      <w:rFonts w:ascii="標楷體" w:eastAsia="標楷體" w:hAnsi="標楷體" w:hint="eastAsia"/>
                                      <w:sz w:val="20"/>
                                    </w:rPr>
                                    <w:t>1</w:t>
                                  </w:r>
                                  <w:r>
                                    <w:rPr>
                                      <w:rFonts w:ascii="標楷體" w:eastAsia="標楷體" w:hAnsi="標楷體"/>
                                      <w:sz w:val="20"/>
                                    </w:rPr>
                                    <w:t>25</w:t>
                                  </w:r>
                                  <w:r w:rsidRPr="0060730B">
                                    <w:rPr>
                                      <w:rFonts w:ascii="標楷體" w:eastAsia="標楷體" w:hAnsi="標楷體" w:hint="eastAsia"/>
                                      <w:sz w:val="20"/>
                                    </w:rPr>
                                    <w:t>,</w:t>
                                  </w:r>
                                  <w:r>
                                    <w:rPr>
                                      <w:rFonts w:ascii="標楷體" w:eastAsia="標楷體" w:hAnsi="標楷體"/>
                                      <w:sz w:val="20"/>
                                    </w:rPr>
                                    <w:t>068</w:t>
                                  </w:r>
                                </w:p>
                              </w:tc>
                              <w:tc>
                                <w:tcPr>
                                  <w:tcW w:w="1371" w:type="dxa"/>
                                  <w:tcBorders>
                                    <w:top w:val="nil"/>
                                    <w:left w:val="single" w:sz="4" w:space="0" w:color="auto"/>
                                    <w:bottom w:val="nil"/>
                                    <w:right w:val="single" w:sz="4" w:space="0" w:color="auto"/>
                                  </w:tcBorders>
                                </w:tcPr>
                                <w:p w14:paraId="0C6C4B97" w14:textId="77777777" w:rsidR="002F4F67" w:rsidRPr="0060730B" w:rsidRDefault="002F4F67" w:rsidP="00416525">
                                  <w:pPr>
                                    <w:widowControl/>
                                    <w:spacing w:line="260" w:lineRule="exact"/>
                                    <w:jc w:val="right"/>
                                    <w:rPr>
                                      <w:rFonts w:ascii="標楷體" w:eastAsia="標楷體" w:hAnsi="標楷體"/>
                                      <w:sz w:val="20"/>
                                    </w:rPr>
                                  </w:pPr>
                                  <w:r>
                                    <w:rPr>
                                      <w:rFonts w:ascii="標楷體" w:eastAsia="標楷體" w:hAnsi="標楷體"/>
                                      <w:sz w:val="20"/>
                                    </w:rPr>
                                    <w:t>27</w:t>
                                  </w:r>
                                  <w:r w:rsidRPr="0060730B">
                                    <w:rPr>
                                      <w:rFonts w:ascii="標楷體" w:eastAsia="標楷體" w:hAnsi="標楷體" w:hint="eastAsia"/>
                                      <w:sz w:val="20"/>
                                    </w:rPr>
                                    <w:t>,</w:t>
                                  </w:r>
                                  <w:r>
                                    <w:rPr>
                                      <w:rFonts w:ascii="標楷體" w:eastAsia="標楷體" w:hAnsi="標楷體"/>
                                      <w:sz w:val="20"/>
                                    </w:rPr>
                                    <w:t>617</w:t>
                                  </w:r>
                                </w:p>
                              </w:tc>
                              <w:tc>
                                <w:tcPr>
                                  <w:tcW w:w="847" w:type="dxa"/>
                                  <w:tcBorders>
                                    <w:top w:val="nil"/>
                                    <w:left w:val="single" w:sz="4" w:space="0" w:color="auto"/>
                                    <w:bottom w:val="nil"/>
                                    <w:right w:val="single" w:sz="4" w:space="0" w:color="auto"/>
                                  </w:tcBorders>
                                </w:tcPr>
                                <w:p w14:paraId="319C9009" w14:textId="77777777" w:rsidR="002F4F67" w:rsidRPr="0060730B" w:rsidRDefault="002F4F67" w:rsidP="00416525">
                                  <w:pPr>
                                    <w:spacing w:line="260" w:lineRule="exact"/>
                                    <w:ind w:leftChars="-28" w:left="13" w:hangingChars="40" w:hanging="80"/>
                                    <w:jc w:val="right"/>
                                    <w:rPr>
                                      <w:rFonts w:ascii="標楷體" w:eastAsia="標楷體" w:hAnsi="標楷體"/>
                                      <w:sz w:val="20"/>
                                    </w:rPr>
                                  </w:pPr>
                                  <w:r>
                                    <w:rPr>
                                      <w:rFonts w:ascii="標楷體" w:eastAsia="標楷體" w:hAnsi="標楷體"/>
                                      <w:sz w:val="20"/>
                                    </w:rPr>
                                    <w:t>2</w:t>
                                  </w:r>
                                  <w:r w:rsidRPr="0060730B">
                                    <w:rPr>
                                      <w:rFonts w:ascii="標楷體" w:eastAsia="標楷體" w:hAnsi="標楷體" w:hint="eastAsia"/>
                                      <w:sz w:val="20"/>
                                    </w:rPr>
                                    <w:t>8.</w:t>
                                  </w:r>
                                  <w:r>
                                    <w:rPr>
                                      <w:rFonts w:ascii="標楷體" w:eastAsia="標楷體" w:hAnsi="標楷體"/>
                                      <w:sz w:val="20"/>
                                    </w:rPr>
                                    <w:t>34</w:t>
                                  </w:r>
                                </w:p>
                              </w:tc>
                            </w:tr>
                            <w:tr w:rsidR="002F4F67" w:rsidRPr="00D87525" w14:paraId="0C542FA8" w14:textId="77777777" w:rsidTr="001055D4">
                              <w:trPr>
                                <w:trHeight w:val="326"/>
                              </w:trPr>
                              <w:tc>
                                <w:tcPr>
                                  <w:tcW w:w="2518" w:type="dxa"/>
                                  <w:tcBorders>
                                    <w:top w:val="nil"/>
                                    <w:left w:val="single" w:sz="4" w:space="0" w:color="auto"/>
                                    <w:bottom w:val="nil"/>
                                    <w:right w:val="single" w:sz="4" w:space="0" w:color="auto"/>
                                  </w:tcBorders>
                                </w:tcPr>
                                <w:p w14:paraId="03DAC86D" w14:textId="77777777" w:rsidR="002F4F67" w:rsidRPr="00952957" w:rsidRDefault="002F4F67" w:rsidP="00416525">
                                  <w:pPr>
                                    <w:spacing w:line="260" w:lineRule="exact"/>
                                    <w:jc w:val="both"/>
                                    <w:rPr>
                                      <w:rFonts w:ascii="標楷體" w:eastAsia="標楷體" w:hAnsi="標楷體"/>
                                      <w:bCs/>
                                      <w:noProof/>
                                      <w:kern w:val="0"/>
                                      <w:sz w:val="18"/>
                                      <w:szCs w:val="18"/>
                                    </w:rPr>
                                  </w:pPr>
                                  <w:r w:rsidRPr="00952957">
                                    <w:rPr>
                                      <w:rFonts w:ascii="標楷體" w:eastAsia="標楷體" w:hAnsi="標楷體" w:hint="eastAsia"/>
                                      <w:bCs/>
                                      <w:noProof/>
                                      <w:kern w:val="0"/>
                                      <w:sz w:val="18"/>
                                      <w:szCs w:val="18"/>
                                    </w:rPr>
                                    <w:t>＊</w:t>
                                  </w:r>
                                  <w:r w:rsidRPr="00384BEF">
                                    <w:rPr>
                                      <w:rFonts w:ascii="標楷體" w:eastAsia="標楷體" w:hAnsi="標楷體" w:hint="eastAsia"/>
                                      <w:bCs/>
                                      <w:noProof/>
                                      <w:kern w:val="0"/>
                                      <w:sz w:val="20"/>
                                      <w:szCs w:val="20"/>
                                    </w:rPr>
                                    <w:t>3.新北市</w:t>
                                  </w:r>
                                  <w:r>
                                    <w:rPr>
                                      <w:rFonts w:ascii="標楷體" w:eastAsia="標楷體" w:hAnsi="標楷體" w:hint="eastAsia"/>
                                      <w:bCs/>
                                      <w:noProof/>
                                      <w:kern w:val="0"/>
                                      <w:sz w:val="20"/>
                                      <w:szCs w:val="20"/>
                                    </w:rPr>
                                    <w:t>三芝</w:t>
                                  </w:r>
                                  <w:r w:rsidRPr="00384BEF">
                                    <w:rPr>
                                      <w:rFonts w:ascii="標楷體" w:eastAsia="標楷體" w:hAnsi="標楷體" w:hint="eastAsia"/>
                                      <w:bCs/>
                                      <w:noProof/>
                                      <w:kern w:val="0"/>
                                      <w:sz w:val="20"/>
                                      <w:szCs w:val="20"/>
                                    </w:rPr>
                                    <w:t>區衛生所</w:t>
                                  </w:r>
                                </w:p>
                              </w:tc>
                              <w:tc>
                                <w:tcPr>
                                  <w:tcW w:w="1190" w:type="dxa"/>
                                  <w:tcBorders>
                                    <w:top w:val="nil"/>
                                    <w:left w:val="single" w:sz="4" w:space="0" w:color="auto"/>
                                    <w:bottom w:val="nil"/>
                                    <w:right w:val="single" w:sz="4" w:space="0" w:color="auto"/>
                                  </w:tcBorders>
                                </w:tcPr>
                                <w:p w14:paraId="7B47BB56" w14:textId="77777777" w:rsidR="002F4F67" w:rsidRPr="0060730B" w:rsidRDefault="002F4F67" w:rsidP="00416525">
                                  <w:pPr>
                                    <w:spacing w:line="260" w:lineRule="exact"/>
                                    <w:ind w:rightChars="-20" w:right="-48"/>
                                    <w:jc w:val="right"/>
                                    <w:rPr>
                                      <w:rFonts w:ascii="標楷體" w:eastAsia="標楷體" w:hAnsi="標楷體"/>
                                      <w:sz w:val="20"/>
                                    </w:rPr>
                                  </w:pPr>
                                  <w:r>
                                    <w:rPr>
                                      <w:rFonts w:ascii="標楷體" w:eastAsia="標楷體" w:hAnsi="標楷體"/>
                                      <w:sz w:val="20"/>
                                    </w:rPr>
                                    <w:t>581</w:t>
                                  </w:r>
                                </w:p>
                              </w:tc>
                              <w:tc>
                                <w:tcPr>
                                  <w:tcW w:w="1162" w:type="dxa"/>
                                  <w:tcBorders>
                                    <w:top w:val="nil"/>
                                    <w:left w:val="single" w:sz="4" w:space="0" w:color="auto"/>
                                    <w:bottom w:val="nil"/>
                                    <w:right w:val="single" w:sz="4" w:space="0" w:color="auto"/>
                                  </w:tcBorders>
                                </w:tcPr>
                                <w:p w14:paraId="09EAC5DC" w14:textId="77777777" w:rsidR="002F4F67" w:rsidRPr="0060730B" w:rsidRDefault="002F4F67" w:rsidP="00416525">
                                  <w:pPr>
                                    <w:spacing w:line="260" w:lineRule="exact"/>
                                    <w:ind w:rightChars="-20" w:right="-48"/>
                                    <w:jc w:val="right"/>
                                    <w:rPr>
                                      <w:rFonts w:ascii="標楷體" w:eastAsia="標楷體" w:hAnsi="標楷體"/>
                                      <w:sz w:val="20"/>
                                    </w:rPr>
                                  </w:pPr>
                                  <w:r>
                                    <w:rPr>
                                      <w:rFonts w:ascii="標楷體" w:eastAsia="標楷體" w:hAnsi="標楷體"/>
                                      <w:sz w:val="20"/>
                                    </w:rPr>
                                    <w:t>2,921</w:t>
                                  </w:r>
                                </w:p>
                              </w:tc>
                              <w:tc>
                                <w:tcPr>
                                  <w:tcW w:w="1371" w:type="dxa"/>
                                  <w:tcBorders>
                                    <w:top w:val="nil"/>
                                    <w:left w:val="single" w:sz="4" w:space="0" w:color="auto"/>
                                    <w:bottom w:val="nil"/>
                                    <w:right w:val="single" w:sz="4" w:space="0" w:color="auto"/>
                                  </w:tcBorders>
                                </w:tcPr>
                                <w:p w14:paraId="0EB546E4" w14:textId="77777777" w:rsidR="002F4F67" w:rsidRPr="0060730B" w:rsidRDefault="002F4F67" w:rsidP="00416525">
                                  <w:pPr>
                                    <w:widowControl/>
                                    <w:spacing w:line="260" w:lineRule="exact"/>
                                    <w:jc w:val="right"/>
                                    <w:rPr>
                                      <w:rFonts w:ascii="標楷體" w:eastAsia="標楷體" w:hAnsi="標楷體"/>
                                      <w:sz w:val="20"/>
                                    </w:rPr>
                                  </w:pPr>
                                  <w:r>
                                    <w:rPr>
                                      <w:rFonts w:ascii="標楷體" w:eastAsia="標楷體" w:hAnsi="標楷體"/>
                                      <w:sz w:val="20"/>
                                    </w:rPr>
                                    <w:t>2</w:t>
                                  </w:r>
                                  <w:r>
                                    <w:rPr>
                                      <w:rFonts w:ascii="標楷體" w:eastAsia="標楷體" w:hAnsi="標楷體" w:hint="eastAsia"/>
                                      <w:sz w:val="20"/>
                                    </w:rPr>
                                    <w:t>,</w:t>
                                  </w:r>
                                  <w:r>
                                    <w:rPr>
                                      <w:rFonts w:ascii="標楷體" w:eastAsia="標楷體" w:hAnsi="標楷體"/>
                                      <w:sz w:val="20"/>
                                    </w:rPr>
                                    <w:t>340</w:t>
                                  </w:r>
                                </w:p>
                              </w:tc>
                              <w:tc>
                                <w:tcPr>
                                  <w:tcW w:w="847" w:type="dxa"/>
                                  <w:tcBorders>
                                    <w:top w:val="nil"/>
                                    <w:left w:val="single" w:sz="4" w:space="0" w:color="auto"/>
                                    <w:bottom w:val="nil"/>
                                    <w:right w:val="single" w:sz="4" w:space="0" w:color="auto"/>
                                  </w:tcBorders>
                                </w:tcPr>
                                <w:p w14:paraId="5B6D549F" w14:textId="77777777" w:rsidR="002F4F67" w:rsidRPr="0060730B" w:rsidRDefault="002F4F67" w:rsidP="00416525">
                                  <w:pPr>
                                    <w:snapToGrid w:val="0"/>
                                    <w:spacing w:line="260" w:lineRule="exact"/>
                                    <w:ind w:leftChars="-28" w:left="13" w:hangingChars="40" w:hanging="80"/>
                                    <w:jc w:val="right"/>
                                    <w:rPr>
                                      <w:rFonts w:ascii="標楷體" w:eastAsia="標楷體" w:hAnsi="標楷體"/>
                                      <w:sz w:val="20"/>
                                    </w:rPr>
                                  </w:pPr>
                                  <w:r>
                                    <w:rPr>
                                      <w:rFonts w:ascii="標楷體" w:eastAsia="標楷體" w:hAnsi="標楷體"/>
                                      <w:sz w:val="20"/>
                                    </w:rPr>
                                    <w:t>402.78</w:t>
                                  </w:r>
                                </w:p>
                              </w:tc>
                            </w:tr>
                            <w:tr w:rsidR="002F4F67" w:rsidRPr="00952957" w14:paraId="21CC500D" w14:textId="77777777" w:rsidTr="001055D4">
                              <w:trPr>
                                <w:trHeight w:val="326"/>
                              </w:trPr>
                              <w:tc>
                                <w:tcPr>
                                  <w:tcW w:w="2518" w:type="dxa"/>
                                  <w:tcBorders>
                                    <w:top w:val="nil"/>
                                    <w:left w:val="single" w:sz="4" w:space="0" w:color="auto"/>
                                    <w:bottom w:val="nil"/>
                                    <w:right w:val="single" w:sz="4" w:space="0" w:color="auto"/>
                                  </w:tcBorders>
                                  <w:shd w:val="clear" w:color="auto" w:fill="DAEEF3" w:themeFill="accent5" w:themeFillTint="33"/>
                                  <w:vAlign w:val="center"/>
                                </w:tcPr>
                                <w:p w14:paraId="14B4F5FC" w14:textId="77777777" w:rsidR="002F4F67" w:rsidRPr="00952957" w:rsidRDefault="002F4F67" w:rsidP="00796332">
                                  <w:pPr>
                                    <w:spacing w:line="280" w:lineRule="exact"/>
                                    <w:jc w:val="both"/>
                                    <w:rPr>
                                      <w:rFonts w:ascii="標楷體" w:eastAsia="標楷體" w:hAnsi="標楷體"/>
                                      <w:b/>
                                      <w:sz w:val="20"/>
                                    </w:rPr>
                                  </w:pPr>
                                  <w:r w:rsidRPr="00952957">
                                    <w:rPr>
                                      <w:rFonts w:ascii="標楷體" w:eastAsia="標楷體" w:hAnsi="標楷體" w:hint="eastAsia"/>
                                      <w:b/>
                                      <w:sz w:val="20"/>
                                    </w:rPr>
                                    <w:t>短</w:t>
                                  </w:r>
                                  <w:proofErr w:type="gramStart"/>
                                  <w:r w:rsidRPr="00952957">
                                    <w:rPr>
                                      <w:rFonts w:ascii="標楷體" w:eastAsia="標楷體" w:hAnsi="標楷體" w:hint="eastAsia"/>
                                      <w:b/>
                                      <w:sz w:val="20"/>
                                    </w:rPr>
                                    <w:t>絀</w:t>
                                  </w:r>
                                  <w:proofErr w:type="gramEnd"/>
                                  <w:r w:rsidRPr="00952957">
                                    <w:rPr>
                                      <w:rFonts w:ascii="標楷體" w:eastAsia="標楷體" w:hAnsi="標楷體" w:hint="eastAsia"/>
                                      <w:b/>
                                      <w:sz w:val="20"/>
                                    </w:rPr>
                                    <w:t>較預算數增加前3名</w:t>
                                  </w:r>
                                </w:p>
                              </w:tc>
                              <w:tc>
                                <w:tcPr>
                                  <w:tcW w:w="1190" w:type="dxa"/>
                                  <w:tcBorders>
                                    <w:top w:val="nil"/>
                                    <w:left w:val="single" w:sz="4" w:space="0" w:color="auto"/>
                                    <w:bottom w:val="nil"/>
                                    <w:right w:val="single" w:sz="4" w:space="0" w:color="auto"/>
                                  </w:tcBorders>
                                  <w:shd w:val="clear" w:color="auto" w:fill="DAEEF3" w:themeFill="accent5" w:themeFillTint="33"/>
                                  <w:vAlign w:val="center"/>
                                </w:tcPr>
                                <w:p w14:paraId="7D4D6FA1" w14:textId="77777777" w:rsidR="002F4F67" w:rsidRPr="0060730B" w:rsidRDefault="002F4F67" w:rsidP="00796332">
                                  <w:pPr>
                                    <w:spacing w:line="280" w:lineRule="exact"/>
                                    <w:ind w:rightChars="-20" w:right="-48"/>
                                    <w:jc w:val="right"/>
                                    <w:rPr>
                                      <w:rFonts w:ascii="標楷體" w:eastAsia="標楷體" w:hAnsi="標楷體"/>
                                      <w:sz w:val="20"/>
                                    </w:rPr>
                                  </w:pPr>
                                </w:p>
                              </w:tc>
                              <w:tc>
                                <w:tcPr>
                                  <w:tcW w:w="1162" w:type="dxa"/>
                                  <w:tcBorders>
                                    <w:top w:val="nil"/>
                                    <w:left w:val="single" w:sz="4" w:space="0" w:color="auto"/>
                                    <w:bottom w:val="nil"/>
                                    <w:right w:val="single" w:sz="4" w:space="0" w:color="auto"/>
                                  </w:tcBorders>
                                  <w:shd w:val="clear" w:color="auto" w:fill="DAEEF3" w:themeFill="accent5" w:themeFillTint="33"/>
                                  <w:vAlign w:val="center"/>
                                </w:tcPr>
                                <w:p w14:paraId="1EC05E57" w14:textId="77777777" w:rsidR="002F4F67" w:rsidRPr="0060730B" w:rsidRDefault="002F4F67" w:rsidP="00796332">
                                  <w:pPr>
                                    <w:spacing w:line="280" w:lineRule="exact"/>
                                    <w:ind w:rightChars="-20" w:right="-48"/>
                                    <w:jc w:val="right"/>
                                    <w:rPr>
                                      <w:rFonts w:ascii="標楷體" w:eastAsia="標楷體" w:hAnsi="標楷體"/>
                                      <w:sz w:val="20"/>
                                    </w:rPr>
                                  </w:pPr>
                                </w:p>
                              </w:tc>
                              <w:tc>
                                <w:tcPr>
                                  <w:tcW w:w="1371" w:type="dxa"/>
                                  <w:tcBorders>
                                    <w:top w:val="nil"/>
                                    <w:left w:val="single" w:sz="4" w:space="0" w:color="auto"/>
                                    <w:bottom w:val="nil"/>
                                    <w:right w:val="single" w:sz="4" w:space="0" w:color="auto"/>
                                  </w:tcBorders>
                                  <w:shd w:val="clear" w:color="auto" w:fill="DAEEF3" w:themeFill="accent5" w:themeFillTint="33"/>
                                  <w:vAlign w:val="center"/>
                                </w:tcPr>
                                <w:p w14:paraId="54EFE3FB" w14:textId="77777777" w:rsidR="002F4F67" w:rsidRPr="0060730B" w:rsidRDefault="002F4F67" w:rsidP="00796332">
                                  <w:pPr>
                                    <w:spacing w:line="280" w:lineRule="exact"/>
                                    <w:jc w:val="right"/>
                                    <w:rPr>
                                      <w:rFonts w:ascii="標楷體" w:eastAsia="標楷體" w:hAnsi="標楷體"/>
                                      <w:sz w:val="20"/>
                                    </w:rPr>
                                  </w:pPr>
                                </w:p>
                              </w:tc>
                              <w:tc>
                                <w:tcPr>
                                  <w:tcW w:w="847" w:type="dxa"/>
                                  <w:tcBorders>
                                    <w:top w:val="nil"/>
                                    <w:left w:val="single" w:sz="4" w:space="0" w:color="auto"/>
                                    <w:bottom w:val="nil"/>
                                    <w:right w:val="single" w:sz="4" w:space="0" w:color="auto"/>
                                  </w:tcBorders>
                                  <w:shd w:val="clear" w:color="auto" w:fill="DAEEF3" w:themeFill="accent5" w:themeFillTint="33"/>
                                  <w:vAlign w:val="center"/>
                                </w:tcPr>
                                <w:p w14:paraId="1209ECC1" w14:textId="77777777" w:rsidR="002F4F67" w:rsidRPr="0060730B" w:rsidRDefault="002F4F67" w:rsidP="00796332">
                                  <w:pPr>
                                    <w:spacing w:line="280" w:lineRule="exact"/>
                                    <w:jc w:val="right"/>
                                    <w:rPr>
                                      <w:rFonts w:ascii="標楷體" w:eastAsia="標楷體" w:hAnsi="標楷體"/>
                                      <w:sz w:val="20"/>
                                    </w:rPr>
                                  </w:pPr>
                                </w:p>
                              </w:tc>
                            </w:tr>
                            <w:tr w:rsidR="002F4F67" w:rsidRPr="00952957" w14:paraId="622A1234" w14:textId="77777777" w:rsidTr="001055D4">
                              <w:trPr>
                                <w:trHeight w:val="326"/>
                              </w:trPr>
                              <w:tc>
                                <w:tcPr>
                                  <w:tcW w:w="2518" w:type="dxa"/>
                                  <w:tcBorders>
                                    <w:top w:val="nil"/>
                                    <w:left w:val="single" w:sz="4" w:space="0" w:color="auto"/>
                                    <w:bottom w:val="nil"/>
                                    <w:right w:val="single" w:sz="4" w:space="0" w:color="auto"/>
                                  </w:tcBorders>
                                  <w:vAlign w:val="center"/>
                                </w:tcPr>
                                <w:p w14:paraId="3627D572" w14:textId="77777777" w:rsidR="002F4F67" w:rsidRPr="008D71E4" w:rsidRDefault="002F4F67" w:rsidP="006C5618">
                                  <w:pPr>
                                    <w:spacing w:line="280" w:lineRule="exact"/>
                                    <w:ind w:leftChars="70" w:left="168"/>
                                    <w:jc w:val="both"/>
                                    <w:rPr>
                                      <w:rFonts w:ascii="標楷體" w:eastAsia="標楷體" w:hAnsi="標楷體"/>
                                      <w:spacing w:val="-12"/>
                                      <w:sz w:val="20"/>
                                    </w:rPr>
                                  </w:pPr>
                                  <w:r w:rsidRPr="008D71E4">
                                    <w:rPr>
                                      <w:rFonts w:ascii="標楷體" w:eastAsia="標楷體" w:hAnsi="標楷體" w:hint="eastAsia"/>
                                      <w:spacing w:val="-12"/>
                                      <w:sz w:val="20"/>
                                    </w:rPr>
                                    <w:t>1.新北市軌道建設發展基金</w:t>
                                  </w:r>
                                </w:p>
                              </w:tc>
                              <w:tc>
                                <w:tcPr>
                                  <w:tcW w:w="1190" w:type="dxa"/>
                                  <w:tcBorders>
                                    <w:top w:val="nil"/>
                                    <w:left w:val="single" w:sz="4" w:space="0" w:color="auto"/>
                                    <w:bottom w:val="nil"/>
                                    <w:right w:val="single" w:sz="4" w:space="0" w:color="auto"/>
                                  </w:tcBorders>
                                  <w:vAlign w:val="center"/>
                                </w:tcPr>
                                <w:p w14:paraId="31343E46" w14:textId="77777777" w:rsidR="002F4F67" w:rsidRPr="008E701A" w:rsidRDefault="002F4F67" w:rsidP="006C5618">
                                  <w:pPr>
                                    <w:snapToGrid w:val="0"/>
                                    <w:spacing w:line="280" w:lineRule="exact"/>
                                    <w:ind w:rightChars="-20" w:right="-48"/>
                                    <w:jc w:val="right"/>
                                    <w:rPr>
                                      <w:rFonts w:ascii="標楷體" w:eastAsia="標楷體" w:hAnsi="標楷體"/>
                                      <w:sz w:val="20"/>
                                    </w:rPr>
                                  </w:pPr>
                                  <w:r w:rsidRPr="008E701A">
                                    <w:rPr>
                                      <w:rFonts w:ascii="標楷體" w:eastAsia="標楷體" w:hAnsi="標楷體"/>
                                      <w:sz w:val="20"/>
                                    </w:rPr>
                                    <w:t>1</w:t>
                                  </w:r>
                                  <w:r w:rsidRPr="008E701A">
                                    <w:rPr>
                                      <w:rFonts w:ascii="標楷體" w:eastAsia="標楷體" w:hAnsi="標楷體" w:hint="eastAsia"/>
                                      <w:sz w:val="20"/>
                                    </w:rPr>
                                    <w:t>,</w:t>
                                  </w:r>
                                  <w:r w:rsidRPr="008E701A">
                                    <w:rPr>
                                      <w:rFonts w:ascii="標楷體" w:eastAsia="標楷體" w:hAnsi="標楷體"/>
                                      <w:sz w:val="20"/>
                                    </w:rPr>
                                    <w:t>511</w:t>
                                  </w:r>
                                  <w:r w:rsidRPr="008E701A">
                                    <w:rPr>
                                      <w:rFonts w:ascii="標楷體" w:eastAsia="標楷體" w:hAnsi="標楷體" w:hint="eastAsia"/>
                                      <w:sz w:val="20"/>
                                    </w:rPr>
                                    <w:t>,</w:t>
                                  </w:r>
                                  <w:r w:rsidRPr="008E701A">
                                    <w:rPr>
                                      <w:rFonts w:ascii="標楷體" w:eastAsia="標楷體" w:hAnsi="標楷體"/>
                                      <w:sz w:val="20"/>
                                    </w:rPr>
                                    <w:t>195</w:t>
                                  </w:r>
                                  <w:r w:rsidRPr="008E701A">
                                    <w:rPr>
                                      <w:rFonts w:ascii="標楷體" w:eastAsia="標楷體" w:hAnsi="標楷體" w:hint="eastAsia"/>
                                      <w:sz w:val="20"/>
                                    </w:rPr>
                                    <w:t xml:space="preserve"> </w:t>
                                  </w:r>
                                </w:p>
                              </w:tc>
                              <w:tc>
                                <w:tcPr>
                                  <w:tcW w:w="1162" w:type="dxa"/>
                                  <w:tcBorders>
                                    <w:top w:val="nil"/>
                                    <w:left w:val="single" w:sz="4" w:space="0" w:color="auto"/>
                                    <w:bottom w:val="nil"/>
                                    <w:right w:val="single" w:sz="4" w:space="0" w:color="auto"/>
                                  </w:tcBorders>
                                  <w:vAlign w:val="center"/>
                                </w:tcPr>
                                <w:p w14:paraId="3C45BE53" w14:textId="77777777" w:rsidR="002F4F67" w:rsidRPr="001055D4" w:rsidRDefault="002F4F67" w:rsidP="006C5618">
                                  <w:pPr>
                                    <w:snapToGrid w:val="0"/>
                                    <w:spacing w:line="280" w:lineRule="exact"/>
                                    <w:ind w:rightChars="-20" w:right="-48"/>
                                    <w:jc w:val="right"/>
                                    <w:rPr>
                                      <w:rFonts w:ascii="標楷體" w:eastAsia="標楷體" w:hAnsi="標楷體"/>
                                      <w:spacing w:val="-10"/>
                                      <w:sz w:val="20"/>
                                    </w:rPr>
                                  </w:pPr>
                                  <w:r w:rsidRPr="001055D4">
                                    <w:rPr>
                                      <w:rFonts w:ascii="標楷體" w:eastAsia="標楷體" w:hAnsi="標楷體" w:hint="eastAsia"/>
                                      <w:spacing w:val="-10"/>
                                      <w:sz w:val="20"/>
                                    </w:rPr>
                                    <w:t xml:space="preserve">- </w:t>
                                  </w:r>
                                  <w:r w:rsidRPr="001055D4">
                                    <w:rPr>
                                      <w:rFonts w:ascii="標楷體" w:eastAsia="標楷體" w:hAnsi="標楷體"/>
                                      <w:spacing w:val="-10"/>
                                      <w:sz w:val="20"/>
                                    </w:rPr>
                                    <w:t>6,922</w:t>
                                  </w:r>
                                  <w:r w:rsidRPr="001055D4">
                                    <w:rPr>
                                      <w:rFonts w:ascii="標楷體" w:eastAsia="標楷體" w:hAnsi="標楷體" w:hint="eastAsia"/>
                                      <w:spacing w:val="-10"/>
                                      <w:sz w:val="20"/>
                                    </w:rPr>
                                    <w:t>,</w:t>
                                  </w:r>
                                  <w:r w:rsidRPr="001055D4">
                                    <w:rPr>
                                      <w:rFonts w:ascii="標楷體" w:eastAsia="標楷體" w:hAnsi="標楷體"/>
                                      <w:spacing w:val="-10"/>
                                      <w:sz w:val="20"/>
                                    </w:rPr>
                                    <w:t>596</w:t>
                                  </w:r>
                                  <w:r w:rsidRPr="001055D4">
                                    <w:rPr>
                                      <w:rFonts w:ascii="標楷體" w:eastAsia="標楷體" w:hAnsi="標楷體" w:hint="eastAsia"/>
                                      <w:spacing w:val="-10"/>
                                      <w:sz w:val="20"/>
                                    </w:rPr>
                                    <w:t xml:space="preserve"> </w:t>
                                  </w:r>
                                </w:p>
                              </w:tc>
                              <w:tc>
                                <w:tcPr>
                                  <w:tcW w:w="1371" w:type="dxa"/>
                                  <w:tcBorders>
                                    <w:top w:val="nil"/>
                                    <w:left w:val="single" w:sz="4" w:space="0" w:color="auto"/>
                                    <w:bottom w:val="nil"/>
                                    <w:right w:val="single" w:sz="4" w:space="0" w:color="auto"/>
                                  </w:tcBorders>
                                  <w:vAlign w:val="center"/>
                                </w:tcPr>
                                <w:p w14:paraId="5AA34726" w14:textId="77777777" w:rsidR="002F4F67" w:rsidRPr="008E701A" w:rsidRDefault="002F4F67" w:rsidP="00B62A2B">
                                  <w:pPr>
                                    <w:widowControl/>
                                    <w:spacing w:line="260" w:lineRule="exact"/>
                                    <w:jc w:val="right"/>
                                    <w:rPr>
                                      <w:rFonts w:ascii="標楷體" w:eastAsia="標楷體" w:hAnsi="標楷體"/>
                                      <w:sz w:val="20"/>
                                    </w:rPr>
                                  </w:pPr>
                                  <w:r w:rsidRPr="008E701A">
                                    <w:rPr>
                                      <w:rFonts w:ascii="標楷體" w:eastAsia="標楷體" w:hAnsi="標楷體" w:hint="eastAsia"/>
                                      <w:sz w:val="20"/>
                                    </w:rPr>
                                    <w:t>- 8,</w:t>
                                  </w:r>
                                  <w:r w:rsidRPr="008E701A">
                                    <w:rPr>
                                      <w:rFonts w:ascii="標楷體" w:eastAsia="標楷體" w:hAnsi="標楷體"/>
                                      <w:sz w:val="20"/>
                                    </w:rPr>
                                    <w:t>433</w:t>
                                  </w:r>
                                  <w:r w:rsidRPr="008E701A">
                                    <w:rPr>
                                      <w:rFonts w:ascii="標楷體" w:eastAsia="標楷體" w:hAnsi="標楷體" w:hint="eastAsia"/>
                                      <w:sz w:val="20"/>
                                    </w:rPr>
                                    <w:t>,</w:t>
                                  </w:r>
                                  <w:r w:rsidRPr="008E701A">
                                    <w:rPr>
                                      <w:rFonts w:ascii="標楷體" w:eastAsia="標楷體" w:hAnsi="標楷體"/>
                                      <w:sz w:val="20"/>
                                    </w:rPr>
                                    <w:t>791</w:t>
                                  </w:r>
                                </w:p>
                              </w:tc>
                              <w:tc>
                                <w:tcPr>
                                  <w:tcW w:w="847" w:type="dxa"/>
                                  <w:tcBorders>
                                    <w:top w:val="nil"/>
                                    <w:left w:val="single" w:sz="4" w:space="0" w:color="auto"/>
                                    <w:bottom w:val="nil"/>
                                    <w:right w:val="single" w:sz="4" w:space="0" w:color="auto"/>
                                  </w:tcBorders>
                                  <w:vAlign w:val="center"/>
                                </w:tcPr>
                                <w:p w14:paraId="44ED6435" w14:textId="77777777" w:rsidR="002F4F67" w:rsidRPr="0060730B" w:rsidRDefault="002F4F67" w:rsidP="006C5618">
                                  <w:pPr>
                                    <w:snapToGrid w:val="0"/>
                                    <w:spacing w:line="280" w:lineRule="exact"/>
                                    <w:jc w:val="right"/>
                                    <w:rPr>
                                      <w:rFonts w:ascii="標楷體" w:eastAsia="標楷體" w:hAnsi="標楷體"/>
                                      <w:sz w:val="20"/>
                                    </w:rPr>
                                  </w:pPr>
                                  <w:r w:rsidRPr="0060730B">
                                    <w:rPr>
                                      <w:rFonts w:ascii="標楷體" w:eastAsia="標楷體" w:hAnsi="標楷體" w:hint="eastAsia"/>
                                      <w:sz w:val="20"/>
                                    </w:rPr>
                                    <w:t>--</w:t>
                                  </w:r>
                                </w:p>
                              </w:tc>
                            </w:tr>
                            <w:tr w:rsidR="002F4F67" w:rsidRPr="00952957" w14:paraId="4F2B7388" w14:textId="77777777" w:rsidTr="001055D4">
                              <w:trPr>
                                <w:trHeight w:val="326"/>
                              </w:trPr>
                              <w:tc>
                                <w:tcPr>
                                  <w:tcW w:w="2518" w:type="dxa"/>
                                  <w:tcBorders>
                                    <w:top w:val="nil"/>
                                    <w:left w:val="single" w:sz="4" w:space="0" w:color="auto"/>
                                    <w:bottom w:val="nil"/>
                                    <w:right w:val="single" w:sz="4" w:space="0" w:color="auto"/>
                                  </w:tcBorders>
                                  <w:vAlign w:val="center"/>
                                </w:tcPr>
                                <w:p w14:paraId="030943A4" w14:textId="77777777" w:rsidR="002F4F67" w:rsidRPr="008D71E4" w:rsidRDefault="002F4F67" w:rsidP="00BE211E">
                                  <w:pPr>
                                    <w:spacing w:line="240" w:lineRule="exact"/>
                                    <w:ind w:leftChars="70" w:left="344" w:hangingChars="100" w:hanging="176"/>
                                    <w:jc w:val="both"/>
                                    <w:rPr>
                                      <w:rFonts w:ascii="標楷體" w:eastAsia="標楷體" w:hAnsi="標楷體"/>
                                      <w:spacing w:val="-12"/>
                                      <w:sz w:val="20"/>
                                    </w:rPr>
                                  </w:pPr>
                                  <w:r w:rsidRPr="008D71E4">
                                    <w:rPr>
                                      <w:rFonts w:ascii="標楷體" w:eastAsia="標楷體" w:hAnsi="標楷體" w:hint="eastAsia"/>
                                      <w:spacing w:val="-12"/>
                                      <w:sz w:val="20"/>
                                    </w:rPr>
                                    <w:t>2.新北市實施平均地權基金</w:t>
                                  </w:r>
                                </w:p>
                              </w:tc>
                              <w:tc>
                                <w:tcPr>
                                  <w:tcW w:w="1190" w:type="dxa"/>
                                  <w:tcBorders>
                                    <w:top w:val="nil"/>
                                    <w:left w:val="single" w:sz="4" w:space="0" w:color="auto"/>
                                    <w:bottom w:val="nil"/>
                                    <w:right w:val="single" w:sz="4" w:space="0" w:color="auto"/>
                                  </w:tcBorders>
                                  <w:vAlign w:val="center"/>
                                </w:tcPr>
                                <w:p w14:paraId="15748987" w14:textId="77777777" w:rsidR="002F4F67" w:rsidRPr="008E701A" w:rsidRDefault="002F4F67" w:rsidP="00BE211E">
                                  <w:pPr>
                                    <w:snapToGrid w:val="0"/>
                                    <w:spacing w:line="280" w:lineRule="exact"/>
                                    <w:ind w:rightChars="-20" w:right="-48"/>
                                    <w:jc w:val="right"/>
                                    <w:rPr>
                                      <w:rFonts w:ascii="標楷體" w:eastAsia="標楷體" w:hAnsi="標楷體"/>
                                      <w:sz w:val="20"/>
                                    </w:rPr>
                                  </w:pPr>
                                  <w:r w:rsidRPr="008E701A">
                                    <w:rPr>
                                      <w:rFonts w:ascii="標楷體" w:eastAsia="標楷體" w:hAnsi="標楷體"/>
                                      <w:sz w:val="20"/>
                                    </w:rPr>
                                    <w:t>1,3</w:t>
                                  </w:r>
                                  <w:r w:rsidRPr="008E701A">
                                    <w:rPr>
                                      <w:rFonts w:ascii="標楷體" w:eastAsia="標楷體" w:hAnsi="標楷體" w:hint="eastAsia"/>
                                      <w:sz w:val="20"/>
                                    </w:rPr>
                                    <w:t>8</w:t>
                                  </w:r>
                                  <w:r w:rsidRPr="008E701A">
                                    <w:rPr>
                                      <w:rFonts w:ascii="標楷體" w:eastAsia="標楷體" w:hAnsi="標楷體"/>
                                      <w:sz w:val="20"/>
                                    </w:rPr>
                                    <w:t>5</w:t>
                                  </w:r>
                                  <w:r w:rsidRPr="008E701A">
                                    <w:rPr>
                                      <w:rFonts w:ascii="標楷體" w:eastAsia="標楷體" w:hAnsi="標楷體" w:hint="eastAsia"/>
                                      <w:sz w:val="20"/>
                                    </w:rPr>
                                    <w:t>,</w:t>
                                  </w:r>
                                  <w:r w:rsidRPr="008E701A">
                                    <w:rPr>
                                      <w:rFonts w:ascii="標楷體" w:eastAsia="標楷體" w:hAnsi="標楷體"/>
                                      <w:sz w:val="20"/>
                                    </w:rPr>
                                    <w:t>452</w:t>
                                  </w:r>
                                </w:p>
                              </w:tc>
                              <w:tc>
                                <w:tcPr>
                                  <w:tcW w:w="1162" w:type="dxa"/>
                                  <w:tcBorders>
                                    <w:top w:val="nil"/>
                                    <w:left w:val="single" w:sz="4" w:space="0" w:color="auto"/>
                                    <w:bottom w:val="nil"/>
                                    <w:right w:val="single" w:sz="4" w:space="0" w:color="auto"/>
                                  </w:tcBorders>
                                  <w:vAlign w:val="center"/>
                                </w:tcPr>
                                <w:p w14:paraId="32CCB432" w14:textId="77777777" w:rsidR="002F4F67" w:rsidRPr="008E701A" w:rsidRDefault="002F4F67" w:rsidP="00BE211E">
                                  <w:pPr>
                                    <w:snapToGrid w:val="0"/>
                                    <w:spacing w:line="280" w:lineRule="exact"/>
                                    <w:ind w:rightChars="-20" w:right="-48"/>
                                    <w:jc w:val="right"/>
                                    <w:rPr>
                                      <w:rFonts w:ascii="標楷體" w:eastAsia="標楷體" w:hAnsi="標楷體"/>
                                      <w:sz w:val="20"/>
                                    </w:rPr>
                                  </w:pPr>
                                  <w:r w:rsidRPr="008E701A">
                                    <w:rPr>
                                      <w:rFonts w:ascii="標楷體" w:eastAsia="標楷體" w:hAnsi="標楷體" w:hint="eastAsia"/>
                                      <w:sz w:val="20"/>
                                    </w:rPr>
                                    <w:t xml:space="preserve">- </w:t>
                                  </w:r>
                                  <w:r w:rsidRPr="008E701A">
                                    <w:rPr>
                                      <w:rFonts w:ascii="標楷體" w:eastAsia="標楷體" w:hAnsi="標楷體"/>
                                      <w:sz w:val="20"/>
                                    </w:rPr>
                                    <w:t>455</w:t>
                                  </w:r>
                                  <w:r w:rsidRPr="008E701A">
                                    <w:rPr>
                                      <w:rFonts w:ascii="標楷體" w:eastAsia="標楷體" w:hAnsi="標楷體" w:hint="eastAsia"/>
                                      <w:sz w:val="20"/>
                                    </w:rPr>
                                    <w:t>,</w:t>
                                  </w:r>
                                  <w:r w:rsidRPr="008E701A">
                                    <w:rPr>
                                      <w:rFonts w:ascii="標楷體" w:eastAsia="標楷體" w:hAnsi="標楷體"/>
                                      <w:sz w:val="20"/>
                                    </w:rPr>
                                    <w:t>637</w:t>
                                  </w:r>
                                  <w:r w:rsidRPr="008E701A">
                                    <w:rPr>
                                      <w:rFonts w:ascii="標楷體" w:eastAsia="標楷體" w:hAnsi="標楷體" w:hint="eastAsia"/>
                                      <w:sz w:val="20"/>
                                    </w:rPr>
                                    <w:t xml:space="preserve"> </w:t>
                                  </w:r>
                                </w:p>
                              </w:tc>
                              <w:tc>
                                <w:tcPr>
                                  <w:tcW w:w="1371" w:type="dxa"/>
                                  <w:tcBorders>
                                    <w:top w:val="nil"/>
                                    <w:left w:val="single" w:sz="4" w:space="0" w:color="auto"/>
                                    <w:bottom w:val="nil"/>
                                    <w:right w:val="single" w:sz="4" w:space="0" w:color="auto"/>
                                  </w:tcBorders>
                                  <w:vAlign w:val="center"/>
                                </w:tcPr>
                                <w:p w14:paraId="7229BCD3" w14:textId="77777777" w:rsidR="002F4F67" w:rsidRPr="008E701A" w:rsidRDefault="002F4F67" w:rsidP="00B62A2B">
                                  <w:pPr>
                                    <w:widowControl/>
                                    <w:spacing w:line="260" w:lineRule="exact"/>
                                    <w:jc w:val="right"/>
                                    <w:rPr>
                                      <w:rFonts w:ascii="標楷體" w:eastAsia="標楷體" w:hAnsi="標楷體"/>
                                      <w:sz w:val="20"/>
                                    </w:rPr>
                                  </w:pPr>
                                  <w:r w:rsidRPr="008E701A">
                                    <w:rPr>
                                      <w:rFonts w:ascii="標楷體" w:eastAsia="標楷體" w:hAnsi="標楷體" w:hint="eastAsia"/>
                                      <w:sz w:val="20"/>
                                    </w:rPr>
                                    <w:t xml:space="preserve">- </w:t>
                                  </w:r>
                                  <w:r w:rsidRPr="008E701A">
                                    <w:rPr>
                                      <w:rFonts w:ascii="標楷體" w:eastAsia="標楷體" w:hAnsi="標楷體"/>
                                      <w:sz w:val="20"/>
                                    </w:rPr>
                                    <w:t>1</w:t>
                                  </w:r>
                                  <w:r w:rsidRPr="008E701A">
                                    <w:rPr>
                                      <w:rFonts w:ascii="標楷體" w:eastAsia="標楷體" w:hAnsi="標楷體" w:hint="eastAsia"/>
                                      <w:sz w:val="20"/>
                                    </w:rPr>
                                    <w:t>,</w:t>
                                  </w:r>
                                  <w:r w:rsidRPr="008E701A">
                                    <w:rPr>
                                      <w:rFonts w:ascii="標楷體" w:eastAsia="標楷體" w:hAnsi="標楷體"/>
                                      <w:sz w:val="20"/>
                                    </w:rPr>
                                    <w:t>841</w:t>
                                  </w:r>
                                  <w:r w:rsidRPr="008E701A">
                                    <w:rPr>
                                      <w:rFonts w:ascii="標楷體" w:eastAsia="標楷體" w:hAnsi="標楷體" w:hint="eastAsia"/>
                                      <w:sz w:val="20"/>
                                    </w:rPr>
                                    <w:t>,</w:t>
                                  </w:r>
                                  <w:r w:rsidRPr="008E701A">
                                    <w:rPr>
                                      <w:rFonts w:ascii="標楷體" w:eastAsia="標楷體" w:hAnsi="標楷體"/>
                                      <w:sz w:val="20"/>
                                    </w:rPr>
                                    <w:t>089</w:t>
                                  </w:r>
                                </w:p>
                              </w:tc>
                              <w:tc>
                                <w:tcPr>
                                  <w:tcW w:w="847" w:type="dxa"/>
                                  <w:tcBorders>
                                    <w:top w:val="nil"/>
                                    <w:left w:val="single" w:sz="4" w:space="0" w:color="auto"/>
                                    <w:bottom w:val="nil"/>
                                    <w:right w:val="single" w:sz="4" w:space="0" w:color="auto"/>
                                  </w:tcBorders>
                                  <w:vAlign w:val="center"/>
                                </w:tcPr>
                                <w:p w14:paraId="463DE29D" w14:textId="77777777" w:rsidR="002F4F67" w:rsidRPr="0060730B" w:rsidRDefault="002F4F67" w:rsidP="00BE211E">
                                  <w:pPr>
                                    <w:snapToGrid w:val="0"/>
                                    <w:spacing w:line="280" w:lineRule="exact"/>
                                    <w:jc w:val="right"/>
                                    <w:rPr>
                                      <w:rFonts w:ascii="標楷體" w:eastAsia="標楷體" w:hAnsi="標楷體"/>
                                      <w:sz w:val="20"/>
                                    </w:rPr>
                                  </w:pPr>
                                  <w:r w:rsidRPr="0060730B">
                                    <w:rPr>
                                      <w:rFonts w:ascii="標楷體" w:eastAsia="標楷體" w:hAnsi="標楷體" w:hint="eastAsia"/>
                                      <w:sz w:val="20"/>
                                    </w:rPr>
                                    <w:t>--</w:t>
                                  </w:r>
                                </w:p>
                              </w:tc>
                            </w:tr>
                            <w:tr w:rsidR="002F4F67" w:rsidRPr="00952957" w14:paraId="4FE34CC4" w14:textId="77777777" w:rsidTr="001055D4">
                              <w:trPr>
                                <w:trHeight w:val="326"/>
                              </w:trPr>
                              <w:tc>
                                <w:tcPr>
                                  <w:tcW w:w="2518" w:type="dxa"/>
                                  <w:tcBorders>
                                    <w:top w:val="nil"/>
                                    <w:left w:val="single" w:sz="4" w:space="0" w:color="auto"/>
                                    <w:bottom w:val="nil"/>
                                    <w:right w:val="single" w:sz="4" w:space="0" w:color="auto"/>
                                  </w:tcBorders>
                                  <w:vAlign w:val="center"/>
                                </w:tcPr>
                                <w:p w14:paraId="50FC01B8" w14:textId="77777777" w:rsidR="002F4F67" w:rsidRPr="00952957" w:rsidRDefault="002F4F67" w:rsidP="0033055E">
                                  <w:pPr>
                                    <w:spacing w:line="240" w:lineRule="exact"/>
                                    <w:ind w:leftChars="-6" w:left="351" w:hangingChars="203" w:hanging="365"/>
                                    <w:jc w:val="both"/>
                                    <w:rPr>
                                      <w:rFonts w:ascii="標楷體" w:eastAsia="標楷體" w:hAnsi="標楷體"/>
                                      <w:sz w:val="20"/>
                                    </w:rPr>
                                  </w:pPr>
                                  <w:r w:rsidRPr="00952957">
                                    <w:rPr>
                                      <w:rFonts w:ascii="標楷體" w:eastAsia="標楷體" w:hAnsi="標楷體" w:hint="eastAsia"/>
                                      <w:bCs/>
                                      <w:noProof/>
                                      <w:kern w:val="0"/>
                                      <w:sz w:val="18"/>
                                      <w:szCs w:val="18"/>
                                    </w:rPr>
                                    <w:t>＊</w:t>
                                  </w:r>
                                  <w:r w:rsidRPr="00952957">
                                    <w:rPr>
                                      <w:rFonts w:ascii="標楷體" w:eastAsia="標楷體" w:hAnsi="標楷體" w:hint="eastAsia"/>
                                      <w:sz w:val="20"/>
                                    </w:rPr>
                                    <w:t>3.</w:t>
                                  </w:r>
                                  <w:r w:rsidRPr="00A83B00">
                                    <w:rPr>
                                      <w:rFonts w:ascii="標楷體" w:eastAsia="標楷體" w:hAnsi="標楷體" w:hint="eastAsia"/>
                                      <w:sz w:val="20"/>
                                    </w:rPr>
                                    <w:t>新北市</w:t>
                                  </w:r>
                                  <w:r>
                                    <w:rPr>
                                      <w:rFonts w:ascii="標楷體" w:eastAsia="標楷體" w:hAnsi="標楷體" w:hint="eastAsia"/>
                                      <w:sz w:val="20"/>
                                    </w:rPr>
                                    <w:t>金山</w:t>
                                  </w:r>
                                  <w:r w:rsidRPr="00A83B00">
                                    <w:rPr>
                                      <w:rFonts w:ascii="標楷體" w:eastAsia="標楷體" w:hAnsi="標楷體" w:hint="eastAsia"/>
                                      <w:sz w:val="20"/>
                                    </w:rPr>
                                    <w:t>區衛生所</w:t>
                                  </w:r>
                                </w:p>
                              </w:tc>
                              <w:tc>
                                <w:tcPr>
                                  <w:tcW w:w="1190" w:type="dxa"/>
                                  <w:tcBorders>
                                    <w:top w:val="nil"/>
                                    <w:left w:val="single" w:sz="4" w:space="0" w:color="auto"/>
                                    <w:bottom w:val="nil"/>
                                    <w:right w:val="single" w:sz="4" w:space="0" w:color="auto"/>
                                  </w:tcBorders>
                                  <w:vAlign w:val="center"/>
                                </w:tcPr>
                                <w:p w14:paraId="6EDADD76" w14:textId="77777777" w:rsidR="002F4F67" w:rsidRPr="0060730B" w:rsidRDefault="002F4F67" w:rsidP="0033055E">
                                  <w:pPr>
                                    <w:snapToGrid w:val="0"/>
                                    <w:spacing w:line="240" w:lineRule="exact"/>
                                    <w:ind w:rightChars="-20" w:right="-48"/>
                                    <w:jc w:val="right"/>
                                    <w:rPr>
                                      <w:rFonts w:ascii="標楷體" w:eastAsia="標楷體" w:hAnsi="標楷體"/>
                                      <w:sz w:val="20"/>
                                    </w:rPr>
                                  </w:pPr>
                                  <w:r>
                                    <w:rPr>
                                      <w:rFonts w:ascii="標楷體" w:eastAsia="標楷體" w:hAnsi="標楷體"/>
                                      <w:sz w:val="20"/>
                                    </w:rPr>
                                    <w:t>555</w:t>
                                  </w:r>
                                </w:p>
                              </w:tc>
                              <w:tc>
                                <w:tcPr>
                                  <w:tcW w:w="1162" w:type="dxa"/>
                                  <w:tcBorders>
                                    <w:top w:val="nil"/>
                                    <w:left w:val="single" w:sz="4" w:space="0" w:color="auto"/>
                                    <w:bottom w:val="nil"/>
                                    <w:right w:val="single" w:sz="4" w:space="0" w:color="auto"/>
                                  </w:tcBorders>
                                  <w:vAlign w:val="center"/>
                                </w:tcPr>
                                <w:p w14:paraId="5D6EEE1A" w14:textId="77777777" w:rsidR="002F4F67" w:rsidRPr="0060730B" w:rsidRDefault="002F4F67" w:rsidP="0033055E">
                                  <w:pPr>
                                    <w:snapToGrid w:val="0"/>
                                    <w:spacing w:line="240" w:lineRule="exact"/>
                                    <w:ind w:rightChars="-20" w:right="-48"/>
                                    <w:jc w:val="right"/>
                                    <w:rPr>
                                      <w:rFonts w:ascii="標楷體" w:eastAsia="標楷體" w:hAnsi="標楷體"/>
                                      <w:sz w:val="20"/>
                                    </w:rPr>
                                  </w:pPr>
                                  <w:r w:rsidRPr="0060730B">
                                    <w:rPr>
                                      <w:rFonts w:ascii="標楷體" w:eastAsia="標楷體" w:hAnsi="標楷體" w:hint="eastAsia"/>
                                      <w:sz w:val="20"/>
                                    </w:rPr>
                                    <w:t xml:space="preserve">- </w:t>
                                  </w:r>
                                  <w:r>
                                    <w:rPr>
                                      <w:rFonts w:ascii="標楷體" w:eastAsia="標楷體" w:hAnsi="標楷體"/>
                                      <w:sz w:val="20"/>
                                    </w:rPr>
                                    <w:t>1</w:t>
                                  </w:r>
                                  <w:r>
                                    <w:rPr>
                                      <w:rFonts w:ascii="標楷體" w:eastAsia="標楷體" w:hAnsi="標楷體" w:hint="eastAsia"/>
                                      <w:sz w:val="20"/>
                                    </w:rPr>
                                    <w:t>,</w:t>
                                  </w:r>
                                  <w:r>
                                    <w:rPr>
                                      <w:rFonts w:ascii="標楷體" w:eastAsia="標楷體" w:hAnsi="標楷體"/>
                                      <w:sz w:val="20"/>
                                    </w:rPr>
                                    <w:t>120</w:t>
                                  </w:r>
                                </w:p>
                              </w:tc>
                              <w:tc>
                                <w:tcPr>
                                  <w:tcW w:w="1371" w:type="dxa"/>
                                  <w:tcBorders>
                                    <w:top w:val="nil"/>
                                    <w:left w:val="single" w:sz="4" w:space="0" w:color="auto"/>
                                    <w:bottom w:val="nil"/>
                                    <w:right w:val="single" w:sz="4" w:space="0" w:color="auto"/>
                                  </w:tcBorders>
                                  <w:vAlign w:val="center"/>
                                </w:tcPr>
                                <w:p w14:paraId="03B14D91" w14:textId="77777777" w:rsidR="002F4F67" w:rsidRPr="00B62A2B" w:rsidRDefault="002F4F67" w:rsidP="00B62A2B">
                                  <w:pPr>
                                    <w:widowControl/>
                                    <w:spacing w:line="260" w:lineRule="exact"/>
                                    <w:jc w:val="right"/>
                                    <w:rPr>
                                      <w:rFonts w:ascii="標楷體" w:eastAsia="標楷體" w:hAnsi="標楷體"/>
                                      <w:sz w:val="20"/>
                                    </w:rPr>
                                  </w:pPr>
                                  <w:r w:rsidRPr="00B62A2B">
                                    <w:rPr>
                                      <w:rFonts w:ascii="標楷體" w:eastAsia="標楷體" w:hAnsi="標楷體" w:hint="eastAsia"/>
                                      <w:sz w:val="20"/>
                                    </w:rPr>
                                    <w:t>- 1,</w:t>
                                  </w:r>
                                  <w:r w:rsidRPr="00B62A2B">
                                    <w:rPr>
                                      <w:rFonts w:ascii="標楷體" w:eastAsia="標楷體" w:hAnsi="標楷體"/>
                                      <w:sz w:val="20"/>
                                    </w:rPr>
                                    <w:t>675</w:t>
                                  </w:r>
                                </w:p>
                              </w:tc>
                              <w:tc>
                                <w:tcPr>
                                  <w:tcW w:w="847" w:type="dxa"/>
                                  <w:tcBorders>
                                    <w:top w:val="nil"/>
                                    <w:left w:val="single" w:sz="4" w:space="0" w:color="auto"/>
                                    <w:bottom w:val="single" w:sz="4" w:space="0" w:color="auto"/>
                                    <w:right w:val="single" w:sz="4" w:space="0" w:color="auto"/>
                                  </w:tcBorders>
                                  <w:vAlign w:val="center"/>
                                </w:tcPr>
                                <w:p w14:paraId="43F9594A" w14:textId="77777777" w:rsidR="002F4F67" w:rsidRPr="0060730B" w:rsidRDefault="002F4F67" w:rsidP="0033055E">
                                  <w:pPr>
                                    <w:snapToGrid w:val="0"/>
                                    <w:spacing w:line="240" w:lineRule="exact"/>
                                    <w:ind w:leftChars="-29" w:left="12" w:hangingChars="41" w:hanging="82"/>
                                    <w:jc w:val="right"/>
                                    <w:rPr>
                                      <w:rFonts w:ascii="標楷體" w:eastAsia="標楷體" w:hAnsi="標楷體"/>
                                      <w:sz w:val="20"/>
                                    </w:rPr>
                                  </w:pPr>
                                  <w:r w:rsidRPr="0060730B">
                                    <w:rPr>
                                      <w:rFonts w:ascii="標楷體" w:eastAsia="標楷體" w:hAnsi="標楷體" w:hint="eastAsia"/>
                                      <w:sz w:val="20"/>
                                    </w:rPr>
                                    <w:t>--</w:t>
                                  </w:r>
                                </w:p>
                              </w:tc>
                            </w:tr>
                            <w:tr w:rsidR="002F4F67" w:rsidRPr="00AA50E4" w14:paraId="4D969346" w14:textId="77777777" w:rsidTr="008D71E4">
                              <w:trPr>
                                <w:trHeight w:val="871"/>
                              </w:trPr>
                              <w:tc>
                                <w:tcPr>
                                  <w:tcW w:w="7088" w:type="dxa"/>
                                  <w:gridSpan w:val="5"/>
                                  <w:tcBorders>
                                    <w:top w:val="single" w:sz="4" w:space="0" w:color="auto"/>
                                    <w:left w:val="nil"/>
                                    <w:bottom w:val="nil"/>
                                    <w:right w:val="nil"/>
                                  </w:tcBorders>
                                </w:tcPr>
                                <w:p w14:paraId="5E04CFB9" w14:textId="1D973B9C" w:rsidR="002F4F67" w:rsidRPr="00952957" w:rsidRDefault="002F4F67" w:rsidP="00BC249D">
                                  <w:pPr>
                                    <w:overflowPunct w:val="0"/>
                                    <w:spacing w:beforeLines="10" w:before="36" w:line="200" w:lineRule="exact"/>
                                    <w:ind w:leftChars="-29" w:left="403" w:rightChars="-31" w:right="-74" w:hangingChars="263" w:hanging="473"/>
                                    <w:jc w:val="both"/>
                                    <w:rPr>
                                      <w:rFonts w:ascii="標楷體" w:eastAsia="標楷體" w:hAnsi="標楷體"/>
                                      <w:bCs/>
                                      <w:noProof/>
                                      <w:kern w:val="0"/>
                                      <w:sz w:val="18"/>
                                      <w:szCs w:val="18"/>
                                    </w:rPr>
                                  </w:pPr>
                                  <w:proofErr w:type="gramStart"/>
                                  <w:r w:rsidRPr="00952957">
                                    <w:rPr>
                                      <w:rFonts w:ascii="標楷體" w:eastAsia="標楷體" w:hAnsi="標楷體" w:cs="DFKaiShu-SB-Estd-BF" w:hint="eastAsia"/>
                                      <w:kern w:val="0"/>
                                      <w:sz w:val="18"/>
                                      <w:szCs w:val="18"/>
                                    </w:rPr>
                                    <w:t>註</w:t>
                                  </w:r>
                                  <w:proofErr w:type="gramEnd"/>
                                  <w:r w:rsidRPr="00952957">
                                    <w:rPr>
                                      <w:rFonts w:ascii="標楷體" w:eastAsia="標楷體" w:hAnsi="標楷體" w:cs="DFKaiShu-SB-Estd-BF" w:hint="eastAsia"/>
                                      <w:kern w:val="0"/>
                                      <w:sz w:val="18"/>
                                      <w:szCs w:val="18"/>
                                    </w:rPr>
                                    <w:t>：</w:t>
                                  </w:r>
                                  <w:r w:rsidRPr="00952957">
                                    <w:rPr>
                                      <w:rFonts w:ascii="標楷體" w:eastAsia="標楷體" w:hAnsi="標楷體" w:hint="eastAsia"/>
                                      <w:bCs/>
                                      <w:noProof/>
                                      <w:kern w:val="0"/>
                                      <w:sz w:val="18"/>
                                      <w:szCs w:val="18"/>
                                    </w:rPr>
                                    <w:t>1.表列註記＊之基金為分預算。</w:t>
                                  </w:r>
                                </w:p>
                                <w:p w14:paraId="79A1C1D9" w14:textId="77777777" w:rsidR="002F4F67" w:rsidRPr="00AA50E4" w:rsidRDefault="002F4F67" w:rsidP="00BC249D">
                                  <w:pPr>
                                    <w:overflowPunct w:val="0"/>
                                    <w:spacing w:line="200" w:lineRule="exact"/>
                                    <w:ind w:leftChars="123" w:left="489" w:rightChars="-30" w:right="-72" w:hangingChars="108" w:hanging="194"/>
                                    <w:jc w:val="both"/>
                                    <w:rPr>
                                      <w:rFonts w:ascii="標楷體" w:eastAsia="標楷體" w:hAnsi="標楷體"/>
                                      <w:sz w:val="18"/>
                                      <w:szCs w:val="18"/>
                                    </w:rPr>
                                  </w:pPr>
                                  <w:r w:rsidRPr="00952957">
                                    <w:rPr>
                                      <w:rFonts w:ascii="標楷體" w:eastAsia="標楷體" w:hAnsi="標楷體" w:hint="eastAsia"/>
                                      <w:sz w:val="18"/>
                                      <w:szCs w:val="18"/>
                                    </w:rPr>
                                    <w:t>2.</w:t>
                                  </w:r>
                                  <w:r w:rsidRPr="002F4E47">
                                    <w:rPr>
                                      <w:rFonts w:ascii="標楷體" w:eastAsia="標楷體" w:hAnsi="標楷體" w:hint="eastAsia"/>
                                      <w:spacing w:val="-2"/>
                                      <w:sz w:val="18"/>
                                      <w:szCs w:val="18"/>
                                    </w:rPr>
                                    <w:t>表列賸餘審定數較預算數增加前3名之基金，其評比標準係以主要營運計畫執行率已達</w:t>
                                  </w:r>
                                  <w:proofErr w:type="gramStart"/>
                                  <w:r w:rsidRPr="002F4E47">
                                    <w:rPr>
                                      <w:rFonts w:ascii="標楷體" w:eastAsia="標楷體" w:hAnsi="標楷體" w:hint="eastAsia"/>
                                      <w:spacing w:val="-2"/>
                                      <w:sz w:val="18"/>
                                      <w:szCs w:val="18"/>
                                    </w:rPr>
                                    <w:t>8成</w:t>
                                  </w:r>
                                  <w:proofErr w:type="gramEnd"/>
                                  <w:r w:rsidRPr="002F4E47">
                                    <w:rPr>
                                      <w:rFonts w:ascii="標楷體" w:eastAsia="標楷體" w:hAnsi="標楷體" w:hint="eastAsia"/>
                                      <w:spacing w:val="-2"/>
                                      <w:sz w:val="18"/>
                                      <w:szCs w:val="18"/>
                                    </w:rPr>
                                    <w:t>以上者為限，</w:t>
                                  </w:r>
                                  <w:proofErr w:type="gramStart"/>
                                  <w:r w:rsidRPr="002F4E47">
                                    <w:rPr>
                                      <w:rFonts w:ascii="標楷體" w:eastAsia="標楷體" w:hAnsi="標楷體" w:hint="eastAsia"/>
                                      <w:spacing w:val="-2"/>
                                      <w:sz w:val="18"/>
                                      <w:szCs w:val="18"/>
                                    </w:rPr>
                                    <w:t>俾免納列因</w:t>
                                  </w:r>
                                  <w:proofErr w:type="gramEnd"/>
                                  <w:r w:rsidRPr="002F4E47">
                                    <w:rPr>
                                      <w:rFonts w:ascii="標楷體" w:eastAsia="標楷體" w:hAnsi="標楷體" w:hint="eastAsia"/>
                                      <w:spacing w:val="-2"/>
                                      <w:sz w:val="18"/>
                                      <w:szCs w:val="18"/>
                                    </w:rPr>
                                    <w:t>營運計畫執行率欠佳致本期賸餘較預算增加之基金。</w:t>
                                  </w:r>
                                </w:p>
                              </w:tc>
                            </w:tr>
                          </w:tbl>
                          <w:p w14:paraId="249CBE92" w14:textId="77777777" w:rsidR="002F4F67" w:rsidRPr="00344E72" w:rsidRDefault="002F4F67" w:rsidP="002F4F67"/>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4F3899C" id="文字方塊 2" o:spid="_x0000_s1093" type="#_x0000_t202" style="position:absolute;left:0;text-align:left;margin-left:108.2pt;margin-top:160.6pt;width:365.6pt;height:227.25pt;z-index:-251792896;visibility:visible;mso-wrap-style:square;mso-width-percent:0;mso-height-percent:0;mso-wrap-distance-left:5.65pt;mso-wrap-distance-top:0;mso-wrap-distance-right:5.6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" filled="f" stroked="f">
                <v:textbox inset="0,0,0,0">
                  <w:txbxContent>
                    <w:tbl>
                      <w:tblPr>
                        <w:tblW w:w="708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1162"/>
                        <w:gridCol w:w="1371"/>
                        <w:gridCol w:w="847"/>
                      </w:tblGrid>
                      <w:tr w:rsidR="002F4F67" w:rsidRPr="00952957" w14:paraId="683C6D9A" w14:textId="77777777" w:rsidTr="008D71E4">
                        <w:trPr>
                          <w:trHeight w:val="283"/>
                        </w:trPr>
                        <w:tc>
                          <w:tcPr>
                            <w:tcW w:w="7088" w:type="dxa"/>
                            <w:gridSpan w:val="5"/>
                            <w:tcBorders>
                              <w:top w:val="nil"/>
                              <w:left w:val="nil"/>
                              <w:bottom w:val="nil"/>
                              <w:right w:val="nil"/>
                            </w:tcBorders>
                            <w:vAlign w:val="center"/>
                          </w:tcPr>
                          <w:p w14:paraId="526ADA10" w14:textId="77777777" w:rsidR="002F4F67" w:rsidRPr="00952957" w:rsidRDefault="002F4F67" w:rsidP="00796332">
                            <w:pPr>
                              <w:spacing w:line="280" w:lineRule="exact"/>
                              <w:ind w:leftChars="-33" w:left="-67" w:rightChars="-48" w:right="-115" w:hangingChars="6" w:hanging="12"/>
                              <w:jc w:val="center"/>
                              <w:rPr>
                                <w:rFonts w:ascii="標楷體" w:eastAsia="標楷體" w:hAnsi="標楷體"/>
                                <w:b/>
                                <w:spacing w:val="-16"/>
                                <w:szCs w:val="24"/>
                              </w:rPr>
                            </w:pPr>
                            <w:r w:rsidRPr="00952957">
                              <w:rPr>
                                <w:rFonts w:ascii="標楷體" w:eastAsia="標楷體" w:hAnsi="標楷體" w:hint="eastAsia"/>
                                <w:b/>
                                <w:spacing w:val="-16"/>
                                <w:szCs w:val="24"/>
                              </w:rPr>
                              <w:t xml:space="preserve">表1  </w:t>
                            </w:r>
                            <w:bookmarkStart w:id="1" w:name="_Hlk169772712"/>
                            <w:proofErr w:type="gramStart"/>
                            <w:r w:rsidRPr="00952957">
                              <w:rPr>
                                <w:rFonts w:ascii="標楷體" w:eastAsia="標楷體" w:hAnsi="標楷體" w:hint="eastAsia"/>
                                <w:b/>
                                <w:szCs w:val="24"/>
                              </w:rPr>
                              <w:t>11</w:t>
                            </w:r>
                            <w:r>
                              <w:rPr>
                                <w:rFonts w:ascii="標楷體" w:eastAsia="標楷體" w:hAnsi="標楷體"/>
                                <w:b/>
                                <w:szCs w:val="24"/>
                              </w:rPr>
                              <w:t>3</w:t>
                            </w:r>
                            <w:proofErr w:type="gramEnd"/>
                            <w:r w:rsidRPr="00952957">
                              <w:rPr>
                                <w:rFonts w:ascii="標楷體" w:eastAsia="標楷體" w:hAnsi="標楷體" w:hint="eastAsia"/>
                                <w:b/>
                                <w:szCs w:val="24"/>
                              </w:rPr>
                              <w:t>年度新北市作業基金本期餘</w:t>
                            </w:r>
                            <w:proofErr w:type="gramStart"/>
                            <w:r w:rsidRPr="00952957">
                              <w:rPr>
                                <w:rFonts w:ascii="標楷體" w:eastAsia="標楷體" w:hAnsi="標楷體" w:hint="eastAsia"/>
                                <w:b/>
                                <w:szCs w:val="24"/>
                              </w:rPr>
                              <w:t>絀</w:t>
                            </w:r>
                            <w:proofErr w:type="gramEnd"/>
                            <w:r w:rsidRPr="00952957">
                              <w:rPr>
                                <w:rFonts w:ascii="標楷體" w:eastAsia="標楷體" w:hAnsi="標楷體" w:hint="eastAsia"/>
                                <w:b/>
                                <w:szCs w:val="24"/>
                              </w:rPr>
                              <w:t>預算執行排名</w:t>
                            </w:r>
                            <w:bookmarkEnd w:id="1"/>
                          </w:p>
                        </w:tc>
                      </w:tr>
                      <w:tr w:rsidR="002F4F67" w:rsidRPr="00952957" w14:paraId="18F0BDE7" w14:textId="77777777" w:rsidTr="008D71E4">
                        <w:trPr>
                          <w:trHeight w:val="227"/>
                        </w:trPr>
                        <w:tc>
                          <w:tcPr>
                            <w:tcW w:w="7088" w:type="dxa"/>
                            <w:gridSpan w:val="5"/>
                            <w:tcBorders>
                              <w:top w:val="nil"/>
                              <w:left w:val="nil"/>
                              <w:bottom w:val="single" w:sz="4" w:space="0" w:color="auto"/>
                              <w:right w:val="nil"/>
                            </w:tcBorders>
                            <w:vAlign w:val="center"/>
                          </w:tcPr>
                          <w:p w14:paraId="7145AC52" w14:textId="77777777" w:rsidR="002F4F67" w:rsidRPr="00952957" w:rsidRDefault="002F4F67" w:rsidP="00417FC5">
                            <w:pPr>
                              <w:spacing w:line="200" w:lineRule="exact"/>
                              <w:jc w:val="right"/>
                              <w:rPr>
                                <w:rFonts w:ascii="標楷體" w:eastAsia="標楷體" w:hAnsi="標楷體"/>
                                <w:noProof/>
                              </w:rPr>
                            </w:pPr>
                            <w:r w:rsidRPr="00952957">
                              <w:rPr>
                                <w:rFonts w:ascii="標楷體" w:eastAsia="標楷體" w:hAnsi="標楷體" w:hint="eastAsia"/>
                                <w:sz w:val="20"/>
                              </w:rPr>
                              <w:t>單位：新臺幣千元</w:t>
                            </w:r>
                          </w:p>
                        </w:tc>
                      </w:tr>
                      <w:tr w:rsidR="002F4F67" w:rsidRPr="00952957" w14:paraId="51CA66A0" w14:textId="77777777" w:rsidTr="001055D4">
                        <w:trPr>
                          <w:trHeight w:val="283"/>
                        </w:trPr>
                        <w:tc>
                          <w:tcPr>
                            <w:tcW w:w="2518" w:type="dxa"/>
                            <w:vMerge w:val="restart"/>
                            <w:tcBorders>
                              <w:left w:val="single" w:sz="4" w:space="0" w:color="auto"/>
                            </w:tcBorders>
                            <w:shd w:val="clear" w:color="auto" w:fill="B6DDE8" w:themeFill="accent5" w:themeFillTint="66"/>
                            <w:vAlign w:val="center"/>
                          </w:tcPr>
                          <w:p w14:paraId="66B200FC" w14:textId="77777777" w:rsidR="002F4F67" w:rsidRPr="00952957" w:rsidRDefault="002F4F67" w:rsidP="00417FC5">
                            <w:pPr>
                              <w:spacing w:line="200" w:lineRule="exact"/>
                              <w:jc w:val="distribute"/>
                              <w:rPr>
                                <w:rFonts w:ascii="標楷體" w:eastAsia="標楷體" w:hAnsi="標楷體"/>
                                <w:sz w:val="20"/>
                              </w:rPr>
                            </w:pPr>
                            <w:r w:rsidRPr="00952957">
                              <w:rPr>
                                <w:rFonts w:ascii="標楷體" w:eastAsia="標楷體" w:hAnsi="標楷體" w:hint="eastAsia"/>
                                <w:sz w:val="20"/>
                              </w:rPr>
                              <w:t>基金名稱</w:t>
                            </w:r>
                          </w:p>
                        </w:tc>
                        <w:tc>
                          <w:tcPr>
                            <w:tcW w:w="1190" w:type="dxa"/>
                            <w:vMerge w:val="restart"/>
                            <w:shd w:val="clear" w:color="auto" w:fill="B6DDE8" w:themeFill="accent5" w:themeFillTint="66"/>
                            <w:vAlign w:val="center"/>
                          </w:tcPr>
                          <w:p w14:paraId="55DCBAFB" w14:textId="77777777" w:rsidR="002F4F67" w:rsidRPr="00952957" w:rsidRDefault="002F4F67" w:rsidP="00417FC5">
                            <w:pPr>
                              <w:spacing w:line="200" w:lineRule="exact"/>
                              <w:jc w:val="distribute"/>
                              <w:rPr>
                                <w:rFonts w:ascii="標楷體" w:eastAsia="標楷體" w:hAnsi="標楷體"/>
                                <w:sz w:val="20"/>
                              </w:rPr>
                            </w:pPr>
                            <w:r w:rsidRPr="00952957">
                              <w:rPr>
                                <w:rFonts w:ascii="標楷體" w:eastAsia="標楷體" w:hAnsi="標楷體" w:hint="eastAsia"/>
                                <w:sz w:val="20"/>
                              </w:rPr>
                              <w:t>預算數</w:t>
                            </w:r>
                          </w:p>
                        </w:tc>
                        <w:tc>
                          <w:tcPr>
                            <w:tcW w:w="1162" w:type="dxa"/>
                            <w:vMerge w:val="restart"/>
                            <w:shd w:val="clear" w:color="auto" w:fill="B6DDE8" w:themeFill="accent5" w:themeFillTint="66"/>
                            <w:vAlign w:val="center"/>
                          </w:tcPr>
                          <w:p w14:paraId="0FFE1D8E" w14:textId="77777777" w:rsidR="002F4F67" w:rsidRPr="00952957" w:rsidRDefault="002F4F67" w:rsidP="00417FC5">
                            <w:pPr>
                              <w:spacing w:line="200" w:lineRule="exact"/>
                              <w:jc w:val="distribute"/>
                              <w:rPr>
                                <w:rFonts w:ascii="標楷體" w:eastAsia="標楷體" w:hAnsi="標楷體"/>
                                <w:sz w:val="20"/>
                              </w:rPr>
                            </w:pPr>
                            <w:r w:rsidRPr="00952957">
                              <w:rPr>
                                <w:rFonts w:ascii="標楷體" w:eastAsia="標楷體" w:hAnsi="標楷體" w:hint="eastAsia"/>
                                <w:sz w:val="20"/>
                              </w:rPr>
                              <w:t>審定數</w:t>
                            </w:r>
                          </w:p>
                        </w:tc>
                        <w:tc>
                          <w:tcPr>
                            <w:tcW w:w="2218" w:type="dxa"/>
                            <w:gridSpan w:val="2"/>
                            <w:tcBorders>
                              <w:bottom w:val="single" w:sz="4" w:space="0" w:color="auto"/>
                            </w:tcBorders>
                            <w:shd w:val="clear" w:color="auto" w:fill="B6DDE8" w:themeFill="accent5" w:themeFillTint="66"/>
                            <w:vAlign w:val="center"/>
                          </w:tcPr>
                          <w:p w14:paraId="22C0996B" w14:textId="77777777" w:rsidR="002F4F67" w:rsidRPr="00B113CD" w:rsidRDefault="002F4F67" w:rsidP="00417FC5">
                            <w:pPr>
                              <w:spacing w:line="200" w:lineRule="exact"/>
                              <w:ind w:leftChars="-39" w:left="-2" w:rightChars="-39" w:right="-94" w:hangingChars="47" w:hanging="92"/>
                              <w:jc w:val="center"/>
                              <w:rPr>
                                <w:rFonts w:ascii="標楷體" w:eastAsia="標楷體" w:hAnsi="標楷體"/>
                                <w:spacing w:val="-2"/>
                                <w:sz w:val="20"/>
                              </w:rPr>
                            </w:pPr>
                            <w:r w:rsidRPr="00B113CD">
                              <w:rPr>
                                <w:rFonts w:ascii="標楷體" w:eastAsia="標楷體" w:hAnsi="標楷體" w:hint="eastAsia"/>
                                <w:spacing w:val="-2"/>
                                <w:sz w:val="20"/>
                              </w:rPr>
                              <w:t>審定數與預算數比較增減</w:t>
                            </w:r>
                          </w:p>
                        </w:tc>
                      </w:tr>
                      <w:tr w:rsidR="002F4F67" w:rsidRPr="00952957" w14:paraId="44EF75CE" w14:textId="77777777" w:rsidTr="001055D4">
                        <w:trPr>
                          <w:trHeight w:val="283"/>
                        </w:trPr>
                        <w:tc>
                          <w:tcPr>
                            <w:tcW w:w="2518" w:type="dxa"/>
                            <w:vMerge/>
                            <w:tcBorders>
                              <w:left w:val="single" w:sz="4" w:space="0" w:color="auto"/>
                              <w:bottom w:val="single" w:sz="4" w:space="0" w:color="auto"/>
                            </w:tcBorders>
                            <w:shd w:val="clear" w:color="auto" w:fill="B6DDE8" w:themeFill="accent5" w:themeFillTint="66"/>
                            <w:vAlign w:val="center"/>
                          </w:tcPr>
                          <w:p w14:paraId="5CCFF046" w14:textId="77777777" w:rsidR="002F4F67" w:rsidRPr="00952957" w:rsidRDefault="002F4F67" w:rsidP="00417FC5">
                            <w:pPr>
                              <w:spacing w:line="200" w:lineRule="exact"/>
                              <w:jc w:val="distribute"/>
                              <w:rPr>
                                <w:rFonts w:ascii="標楷體" w:eastAsia="標楷體" w:hAnsi="標楷體"/>
                                <w:sz w:val="20"/>
                              </w:rPr>
                            </w:pPr>
                          </w:p>
                        </w:tc>
                        <w:tc>
                          <w:tcPr>
                            <w:tcW w:w="1190" w:type="dxa"/>
                            <w:vMerge/>
                            <w:tcBorders>
                              <w:bottom w:val="single" w:sz="4" w:space="0" w:color="auto"/>
                            </w:tcBorders>
                            <w:shd w:val="clear" w:color="auto" w:fill="B6DDE8" w:themeFill="accent5" w:themeFillTint="66"/>
                            <w:vAlign w:val="center"/>
                          </w:tcPr>
                          <w:p w14:paraId="304199B4" w14:textId="77777777" w:rsidR="002F4F67" w:rsidRPr="00952957" w:rsidRDefault="002F4F67" w:rsidP="00417FC5">
                            <w:pPr>
                              <w:spacing w:line="200" w:lineRule="exact"/>
                              <w:jc w:val="distribute"/>
                              <w:rPr>
                                <w:rFonts w:ascii="標楷體" w:eastAsia="標楷體" w:hAnsi="標楷體"/>
                                <w:sz w:val="20"/>
                              </w:rPr>
                            </w:pPr>
                          </w:p>
                        </w:tc>
                        <w:tc>
                          <w:tcPr>
                            <w:tcW w:w="1162" w:type="dxa"/>
                            <w:vMerge/>
                            <w:tcBorders>
                              <w:bottom w:val="single" w:sz="4" w:space="0" w:color="auto"/>
                            </w:tcBorders>
                            <w:shd w:val="clear" w:color="auto" w:fill="B6DDE8" w:themeFill="accent5" w:themeFillTint="66"/>
                            <w:vAlign w:val="center"/>
                          </w:tcPr>
                          <w:p w14:paraId="5FB253EC" w14:textId="77777777" w:rsidR="002F4F67" w:rsidRPr="00952957" w:rsidRDefault="002F4F67" w:rsidP="00417FC5">
                            <w:pPr>
                              <w:spacing w:line="200" w:lineRule="exact"/>
                              <w:jc w:val="distribute"/>
                              <w:rPr>
                                <w:rFonts w:ascii="標楷體" w:eastAsia="標楷體" w:hAnsi="標楷體"/>
                                <w:sz w:val="20"/>
                              </w:rPr>
                            </w:pPr>
                          </w:p>
                        </w:tc>
                        <w:tc>
                          <w:tcPr>
                            <w:tcW w:w="1371" w:type="dxa"/>
                            <w:tcBorders>
                              <w:bottom w:val="single" w:sz="4" w:space="0" w:color="auto"/>
                            </w:tcBorders>
                            <w:shd w:val="clear" w:color="auto" w:fill="B6DDE8" w:themeFill="accent5" w:themeFillTint="66"/>
                            <w:vAlign w:val="center"/>
                          </w:tcPr>
                          <w:p w14:paraId="574A7427" w14:textId="77777777" w:rsidR="002F4F67" w:rsidRPr="00952957" w:rsidRDefault="002F4F67" w:rsidP="00417FC5">
                            <w:pPr>
                              <w:spacing w:line="200" w:lineRule="exact"/>
                              <w:jc w:val="distribute"/>
                              <w:rPr>
                                <w:rFonts w:ascii="標楷體" w:eastAsia="標楷體" w:hAnsi="標楷體"/>
                                <w:sz w:val="20"/>
                              </w:rPr>
                            </w:pPr>
                            <w:r>
                              <w:rPr>
                                <w:rFonts w:ascii="標楷體" w:eastAsia="標楷體" w:hAnsi="標楷體" w:hint="eastAsia"/>
                                <w:sz w:val="20"/>
                              </w:rPr>
                              <w:t>金額</w:t>
                            </w:r>
                          </w:p>
                        </w:tc>
                        <w:tc>
                          <w:tcPr>
                            <w:tcW w:w="847" w:type="dxa"/>
                            <w:tcBorders>
                              <w:bottom w:val="single" w:sz="4" w:space="0" w:color="auto"/>
                            </w:tcBorders>
                            <w:shd w:val="clear" w:color="auto" w:fill="B6DDE8" w:themeFill="accent5" w:themeFillTint="66"/>
                            <w:vAlign w:val="center"/>
                          </w:tcPr>
                          <w:p w14:paraId="5E56D9D4" w14:textId="77777777" w:rsidR="002F4F67" w:rsidRPr="00952957" w:rsidRDefault="002F4F67" w:rsidP="00417FC5">
                            <w:pPr>
                              <w:spacing w:line="200" w:lineRule="exact"/>
                              <w:ind w:leftChars="-39" w:rightChars="-39" w:right="-94" w:hangingChars="47" w:hanging="94"/>
                              <w:jc w:val="center"/>
                              <w:rPr>
                                <w:rFonts w:ascii="標楷體" w:eastAsia="標楷體" w:hAnsi="標楷體"/>
                                <w:sz w:val="20"/>
                              </w:rPr>
                            </w:pPr>
                            <w:r>
                              <w:rPr>
                                <w:rFonts w:ascii="標楷體" w:eastAsia="標楷體" w:hAnsi="標楷體" w:hint="eastAsia"/>
                                <w:sz w:val="20"/>
                              </w:rPr>
                              <w:t>％</w:t>
                            </w:r>
                          </w:p>
                        </w:tc>
                      </w:tr>
                      <w:tr w:rsidR="002F4F67" w:rsidRPr="00952957" w14:paraId="2A39CCA6" w14:textId="77777777" w:rsidTr="001055D4">
                        <w:trPr>
                          <w:trHeight w:val="326"/>
                        </w:trPr>
                        <w:tc>
                          <w:tcPr>
                            <w:tcW w:w="251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318726DF" w14:textId="77777777" w:rsidR="002F4F67" w:rsidRPr="00952957" w:rsidRDefault="002F4F67" w:rsidP="00796332">
                            <w:pPr>
                              <w:spacing w:line="280" w:lineRule="exact"/>
                              <w:jc w:val="both"/>
                              <w:rPr>
                                <w:rFonts w:ascii="標楷體" w:eastAsia="標楷體" w:hAnsi="標楷體"/>
                                <w:b/>
                                <w:sz w:val="20"/>
                              </w:rPr>
                            </w:pPr>
                            <w:r w:rsidRPr="00952957">
                              <w:rPr>
                                <w:rFonts w:ascii="標楷體" w:eastAsia="標楷體" w:hAnsi="標楷體" w:hint="eastAsia"/>
                                <w:b/>
                                <w:sz w:val="20"/>
                              </w:rPr>
                              <w:t>賸餘較預算數增加前3名</w:t>
                            </w:r>
                          </w:p>
                        </w:tc>
                        <w:tc>
                          <w:tcPr>
                            <w:tcW w:w="1190"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28EAF3FB" w14:textId="77777777" w:rsidR="002F4F67" w:rsidRPr="00952957" w:rsidRDefault="002F4F67" w:rsidP="00796332">
                            <w:pPr>
                              <w:spacing w:line="280" w:lineRule="exact"/>
                              <w:ind w:rightChars="-20" w:right="-48"/>
                              <w:jc w:val="right"/>
                              <w:rPr>
                                <w:rFonts w:ascii="標楷體" w:eastAsia="標楷體" w:hAnsi="標楷體"/>
                                <w:sz w:val="20"/>
                              </w:rPr>
                            </w:pPr>
                          </w:p>
                        </w:tc>
                        <w:tc>
                          <w:tcPr>
                            <w:tcW w:w="1162"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589EBC26" w14:textId="77777777" w:rsidR="002F4F67" w:rsidRPr="00952957" w:rsidRDefault="002F4F67" w:rsidP="00796332">
                            <w:pPr>
                              <w:spacing w:line="280" w:lineRule="exact"/>
                              <w:ind w:rightChars="-20" w:right="-48"/>
                              <w:jc w:val="right"/>
                              <w:rPr>
                                <w:rFonts w:ascii="標楷體" w:eastAsia="標楷體" w:hAnsi="標楷體"/>
                                <w:sz w:val="20"/>
                              </w:rPr>
                            </w:pPr>
                          </w:p>
                        </w:tc>
                        <w:tc>
                          <w:tcPr>
                            <w:tcW w:w="1371"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5CA4E115" w14:textId="77777777" w:rsidR="002F4F67" w:rsidRPr="00952957" w:rsidRDefault="002F4F67" w:rsidP="00796332">
                            <w:pPr>
                              <w:spacing w:line="280" w:lineRule="exact"/>
                              <w:ind w:rightChars="-20" w:right="-48"/>
                              <w:jc w:val="right"/>
                              <w:rPr>
                                <w:rFonts w:ascii="標楷體" w:eastAsia="標楷體" w:hAnsi="標楷體"/>
                                <w:sz w:val="20"/>
                              </w:rPr>
                            </w:pPr>
                          </w:p>
                        </w:tc>
                        <w:tc>
                          <w:tcPr>
                            <w:tcW w:w="847"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3C5BD652" w14:textId="77777777" w:rsidR="002F4F67" w:rsidRPr="00952957" w:rsidRDefault="002F4F67" w:rsidP="00796332">
                            <w:pPr>
                              <w:spacing w:line="280" w:lineRule="exact"/>
                              <w:ind w:rightChars="-20" w:right="-48"/>
                              <w:jc w:val="right"/>
                              <w:rPr>
                                <w:rFonts w:ascii="標楷體" w:eastAsia="標楷體" w:hAnsi="標楷體"/>
                                <w:sz w:val="20"/>
                              </w:rPr>
                            </w:pPr>
                          </w:p>
                        </w:tc>
                      </w:tr>
                      <w:tr w:rsidR="002F4F67" w:rsidRPr="00D87525" w14:paraId="38BFB5B9" w14:textId="77777777" w:rsidTr="001055D4">
                        <w:trPr>
                          <w:trHeight w:val="326"/>
                        </w:trPr>
                        <w:tc>
                          <w:tcPr>
                            <w:tcW w:w="2518" w:type="dxa"/>
                            <w:tcBorders>
                              <w:top w:val="nil"/>
                              <w:left w:val="single" w:sz="4" w:space="0" w:color="auto"/>
                              <w:bottom w:val="nil"/>
                              <w:right w:val="single" w:sz="4" w:space="0" w:color="auto"/>
                            </w:tcBorders>
                            <w:vAlign w:val="center"/>
                          </w:tcPr>
                          <w:p w14:paraId="066CD360" w14:textId="77777777" w:rsidR="002F4F67" w:rsidRPr="00952957" w:rsidRDefault="002F4F67" w:rsidP="00416525">
                            <w:pPr>
                              <w:adjustRightInd w:val="0"/>
                              <w:spacing w:line="260" w:lineRule="exact"/>
                              <w:ind w:leftChars="70" w:left="168"/>
                              <w:jc w:val="both"/>
                              <w:rPr>
                                <w:rFonts w:ascii="標楷體" w:eastAsia="標楷體" w:hAnsi="標楷體" w:cs="新細明體"/>
                                <w:sz w:val="20"/>
                              </w:rPr>
                            </w:pPr>
                            <w:r>
                              <w:rPr>
                                <w:rFonts w:ascii="標楷體" w:eastAsia="標楷體" w:hAnsi="標楷體" w:hint="eastAsia"/>
                                <w:sz w:val="20"/>
                              </w:rPr>
                              <w:t>1</w:t>
                            </w:r>
                            <w:r w:rsidRPr="00952957">
                              <w:rPr>
                                <w:rFonts w:ascii="標楷體" w:eastAsia="標楷體" w:hAnsi="標楷體" w:hint="eastAsia"/>
                                <w:sz w:val="20"/>
                              </w:rPr>
                              <w:t>.</w:t>
                            </w:r>
                            <w:r w:rsidRPr="004E5774">
                              <w:rPr>
                                <w:rFonts w:ascii="標楷體" w:eastAsia="標楷體" w:hAnsi="標楷體" w:hint="eastAsia"/>
                                <w:spacing w:val="-10"/>
                                <w:sz w:val="20"/>
                              </w:rPr>
                              <w:t>新北市停車場作業基金</w:t>
                            </w:r>
                          </w:p>
                        </w:tc>
                        <w:tc>
                          <w:tcPr>
                            <w:tcW w:w="1190" w:type="dxa"/>
                            <w:tcBorders>
                              <w:top w:val="nil"/>
                              <w:left w:val="single" w:sz="4" w:space="0" w:color="auto"/>
                              <w:bottom w:val="nil"/>
                              <w:right w:val="single" w:sz="4" w:space="0" w:color="auto"/>
                            </w:tcBorders>
                          </w:tcPr>
                          <w:p w14:paraId="17F5BFE7" w14:textId="77777777" w:rsidR="002F4F67" w:rsidRPr="0060730B" w:rsidRDefault="002F4F67" w:rsidP="00416525">
                            <w:pPr>
                              <w:snapToGrid w:val="0"/>
                              <w:spacing w:line="260" w:lineRule="exact"/>
                              <w:ind w:rightChars="-20" w:right="-48"/>
                              <w:jc w:val="right"/>
                              <w:rPr>
                                <w:rFonts w:ascii="標楷體" w:eastAsia="標楷體" w:hAnsi="標楷體"/>
                                <w:sz w:val="20"/>
                              </w:rPr>
                            </w:pPr>
                            <w:r>
                              <w:rPr>
                                <w:rFonts w:ascii="標楷體" w:eastAsia="標楷體" w:hAnsi="標楷體"/>
                                <w:sz w:val="20"/>
                              </w:rPr>
                              <w:t>433</w:t>
                            </w:r>
                            <w:r w:rsidRPr="0060730B">
                              <w:rPr>
                                <w:rFonts w:ascii="標楷體" w:eastAsia="標楷體" w:hAnsi="標楷體" w:hint="eastAsia"/>
                                <w:sz w:val="20"/>
                              </w:rPr>
                              <w:t>,</w:t>
                            </w:r>
                            <w:r>
                              <w:rPr>
                                <w:rFonts w:ascii="標楷體" w:eastAsia="標楷體" w:hAnsi="標楷體"/>
                                <w:sz w:val="20"/>
                              </w:rPr>
                              <w:t>033</w:t>
                            </w:r>
                          </w:p>
                        </w:tc>
                        <w:tc>
                          <w:tcPr>
                            <w:tcW w:w="1162" w:type="dxa"/>
                            <w:tcBorders>
                              <w:top w:val="nil"/>
                              <w:left w:val="single" w:sz="4" w:space="0" w:color="auto"/>
                              <w:bottom w:val="nil"/>
                              <w:right w:val="single" w:sz="4" w:space="0" w:color="auto"/>
                            </w:tcBorders>
                          </w:tcPr>
                          <w:p w14:paraId="49CFB2F8" w14:textId="77777777" w:rsidR="002F4F67" w:rsidRPr="0060730B" w:rsidRDefault="002F4F67" w:rsidP="00416525">
                            <w:pPr>
                              <w:snapToGrid w:val="0"/>
                              <w:spacing w:line="260" w:lineRule="exact"/>
                              <w:ind w:rightChars="-20" w:right="-48"/>
                              <w:jc w:val="right"/>
                              <w:rPr>
                                <w:rFonts w:ascii="標楷體" w:eastAsia="標楷體" w:hAnsi="標楷體"/>
                                <w:sz w:val="20"/>
                              </w:rPr>
                            </w:pPr>
                            <w:r>
                              <w:rPr>
                                <w:rFonts w:ascii="標楷體" w:eastAsia="標楷體" w:hAnsi="標楷體"/>
                                <w:sz w:val="20"/>
                              </w:rPr>
                              <w:t>2</w:t>
                            </w:r>
                            <w:r>
                              <w:rPr>
                                <w:rFonts w:ascii="標楷體" w:eastAsia="標楷體" w:hAnsi="標楷體" w:hint="eastAsia"/>
                                <w:sz w:val="20"/>
                              </w:rPr>
                              <w:t>,</w:t>
                            </w:r>
                            <w:r>
                              <w:rPr>
                                <w:rFonts w:ascii="標楷體" w:eastAsia="標楷體" w:hAnsi="標楷體"/>
                                <w:sz w:val="20"/>
                              </w:rPr>
                              <w:t>108</w:t>
                            </w:r>
                            <w:r w:rsidRPr="0060730B">
                              <w:rPr>
                                <w:rFonts w:ascii="標楷體" w:eastAsia="標楷體" w:hAnsi="標楷體" w:hint="eastAsia"/>
                                <w:sz w:val="20"/>
                              </w:rPr>
                              <w:t>,</w:t>
                            </w:r>
                            <w:r>
                              <w:rPr>
                                <w:rFonts w:ascii="標楷體" w:eastAsia="標楷體" w:hAnsi="標楷體"/>
                                <w:sz w:val="20"/>
                              </w:rPr>
                              <w:t>207</w:t>
                            </w:r>
                          </w:p>
                        </w:tc>
                        <w:tc>
                          <w:tcPr>
                            <w:tcW w:w="1371" w:type="dxa"/>
                            <w:tcBorders>
                              <w:top w:val="nil"/>
                              <w:left w:val="single" w:sz="4" w:space="0" w:color="auto"/>
                              <w:bottom w:val="nil"/>
                              <w:right w:val="single" w:sz="4" w:space="0" w:color="auto"/>
                            </w:tcBorders>
                          </w:tcPr>
                          <w:p w14:paraId="4011BAD2" w14:textId="77777777" w:rsidR="002F4F67" w:rsidRPr="0060730B" w:rsidRDefault="002F4F67" w:rsidP="00416525">
                            <w:pPr>
                              <w:snapToGrid w:val="0"/>
                              <w:spacing w:line="260" w:lineRule="exact"/>
                              <w:jc w:val="right"/>
                              <w:rPr>
                                <w:rFonts w:ascii="標楷體" w:eastAsia="標楷體" w:hAnsi="標楷體"/>
                                <w:sz w:val="20"/>
                              </w:rPr>
                            </w:pPr>
                            <w:r>
                              <w:rPr>
                                <w:rFonts w:ascii="標楷體" w:eastAsia="標楷體" w:hAnsi="標楷體"/>
                                <w:sz w:val="20"/>
                              </w:rPr>
                              <w:t>1</w:t>
                            </w:r>
                            <w:r>
                              <w:rPr>
                                <w:rFonts w:ascii="標楷體" w:eastAsia="標楷體" w:hAnsi="標楷體" w:hint="eastAsia"/>
                                <w:sz w:val="20"/>
                              </w:rPr>
                              <w:t>,</w:t>
                            </w:r>
                            <w:r>
                              <w:rPr>
                                <w:rFonts w:ascii="標楷體" w:eastAsia="標楷體" w:hAnsi="標楷體"/>
                                <w:sz w:val="20"/>
                              </w:rPr>
                              <w:t>675</w:t>
                            </w:r>
                            <w:r w:rsidRPr="0060730B">
                              <w:rPr>
                                <w:rFonts w:ascii="標楷體" w:eastAsia="標楷體" w:hAnsi="標楷體" w:hint="eastAsia"/>
                                <w:sz w:val="20"/>
                              </w:rPr>
                              <w:t>,</w:t>
                            </w:r>
                            <w:r>
                              <w:rPr>
                                <w:rFonts w:ascii="標楷體" w:eastAsia="標楷體" w:hAnsi="標楷體"/>
                                <w:sz w:val="20"/>
                              </w:rPr>
                              <w:t>174</w:t>
                            </w:r>
                          </w:p>
                        </w:tc>
                        <w:tc>
                          <w:tcPr>
                            <w:tcW w:w="847" w:type="dxa"/>
                            <w:tcBorders>
                              <w:top w:val="nil"/>
                              <w:left w:val="single" w:sz="4" w:space="0" w:color="auto"/>
                              <w:bottom w:val="nil"/>
                              <w:right w:val="single" w:sz="4" w:space="0" w:color="auto"/>
                            </w:tcBorders>
                          </w:tcPr>
                          <w:p w14:paraId="0338E542" w14:textId="77777777" w:rsidR="002F4F67" w:rsidRPr="0060730B" w:rsidRDefault="002F4F67" w:rsidP="00416525">
                            <w:pPr>
                              <w:snapToGrid w:val="0"/>
                              <w:spacing w:line="260" w:lineRule="exact"/>
                              <w:ind w:leftChars="-28" w:left="13" w:hangingChars="40" w:hanging="80"/>
                              <w:jc w:val="right"/>
                              <w:rPr>
                                <w:rFonts w:ascii="標楷體" w:eastAsia="標楷體" w:hAnsi="標楷體"/>
                                <w:sz w:val="20"/>
                              </w:rPr>
                            </w:pPr>
                            <w:r w:rsidRPr="0060730B">
                              <w:rPr>
                                <w:rFonts w:ascii="標楷體" w:eastAsia="標楷體" w:hAnsi="標楷體" w:hint="eastAsia"/>
                                <w:sz w:val="20"/>
                              </w:rPr>
                              <w:t>3</w:t>
                            </w:r>
                            <w:r>
                              <w:rPr>
                                <w:rFonts w:ascii="標楷體" w:eastAsia="標楷體" w:hAnsi="標楷體"/>
                                <w:sz w:val="20"/>
                              </w:rPr>
                              <w:t>86</w:t>
                            </w:r>
                            <w:r w:rsidRPr="0060730B">
                              <w:rPr>
                                <w:rFonts w:ascii="標楷體" w:eastAsia="標楷體" w:hAnsi="標楷體" w:hint="eastAsia"/>
                                <w:sz w:val="20"/>
                              </w:rPr>
                              <w:t>.</w:t>
                            </w:r>
                            <w:r>
                              <w:rPr>
                                <w:rFonts w:ascii="標楷體" w:eastAsia="標楷體" w:hAnsi="標楷體"/>
                                <w:sz w:val="20"/>
                              </w:rPr>
                              <w:t>85</w:t>
                            </w:r>
                          </w:p>
                        </w:tc>
                      </w:tr>
                      <w:tr w:rsidR="002F4F67" w:rsidRPr="00D87525" w14:paraId="5E4E7B3D" w14:textId="77777777" w:rsidTr="001055D4">
                        <w:trPr>
                          <w:trHeight w:val="326"/>
                        </w:trPr>
                        <w:tc>
                          <w:tcPr>
                            <w:tcW w:w="2518" w:type="dxa"/>
                            <w:tcBorders>
                              <w:top w:val="nil"/>
                              <w:left w:val="single" w:sz="4" w:space="0" w:color="auto"/>
                              <w:bottom w:val="nil"/>
                              <w:right w:val="single" w:sz="4" w:space="0" w:color="auto"/>
                            </w:tcBorders>
                          </w:tcPr>
                          <w:p w14:paraId="2DAB3C26" w14:textId="77777777" w:rsidR="002F4F67" w:rsidRPr="00952957" w:rsidRDefault="002F4F67" w:rsidP="00416525">
                            <w:pPr>
                              <w:spacing w:line="260" w:lineRule="exact"/>
                              <w:jc w:val="both"/>
                              <w:rPr>
                                <w:rFonts w:ascii="標楷體" w:eastAsia="標楷體" w:hAnsi="標楷體" w:cs="新細明體"/>
                                <w:spacing w:val="-2"/>
                                <w:sz w:val="20"/>
                              </w:rPr>
                            </w:pPr>
                            <w:r w:rsidRPr="00952957">
                              <w:rPr>
                                <w:rFonts w:ascii="標楷體" w:eastAsia="標楷體" w:hAnsi="標楷體" w:hint="eastAsia"/>
                                <w:bCs/>
                                <w:noProof/>
                                <w:kern w:val="0"/>
                                <w:sz w:val="18"/>
                                <w:szCs w:val="18"/>
                              </w:rPr>
                              <w:t>＊</w:t>
                            </w:r>
                            <w:r>
                              <w:rPr>
                                <w:rFonts w:ascii="標楷體" w:eastAsia="標楷體" w:hAnsi="標楷體" w:hint="eastAsia"/>
                                <w:sz w:val="20"/>
                              </w:rPr>
                              <w:t>2</w:t>
                            </w:r>
                            <w:r w:rsidRPr="00952957">
                              <w:rPr>
                                <w:rFonts w:ascii="標楷體" w:eastAsia="標楷體" w:hAnsi="標楷體" w:hint="eastAsia"/>
                                <w:sz w:val="20"/>
                              </w:rPr>
                              <w:t>.</w:t>
                            </w:r>
                            <w:r w:rsidRPr="009544EA">
                              <w:rPr>
                                <w:rFonts w:ascii="標楷體" w:eastAsia="標楷體" w:hAnsi="標楷體" w:hint="eastAsia"/>
                                <w:sz w:val="20"/>
                              </w:rPr>
                              <w:t>新北市立聯合醫院</w:t>
                            </w:r>
                          </w:p>
                        </w:tc>
                        <w:tc>
                          <w:tcPr>
                            <w:tcW w:w="1190" w:type="dxa"/>
                            <w:tcBorders>
                              <w:top w:val="nil"/>
                              <w:left w:val="single" w:sz="4" w:space="0" w:color="auto"/>
                              <w:bottom w:val="nil"/>
                              <w:right w:val="single" w:sz="4" w:space="0" w:color="auto"/>
                            </w:tcBorders>
                          </w:tcPr>
                          <w:p w14:paraId="1D2F424B" w14:textId="77777777" w:rsidR="002F4F67" w:rsidRPr="0060730B" w:rsidRDefault="002F4F67" w:rsidP="00416525">
                            <w:pPr>
                              <w:spacing w:line="260" w:lineRule="exact"/>
                              <w:ind w:rightChars="-20" w:right="-48"/>
                              <w:jc w:val="right"/>
                              <w:rPr>
                                <w:rFonts w:ascii="標楷體" w:eastAsia="標楷體" w:hAnsi="標楷體"/>
                                <w:sz w:val="20"/>
                              </w:rPr>
                            </w:pPr>
                            <w:r>
                              <w:rPr>
                                <w:rFonts w:ascii="標楷體" w:eastAsia="標楷體" w:hAnsi="標楷體"/>
                                <w:sz w:val="20"/>
                              </w:rPr>
                              <w:t>97</w:t>
                            </w:r>
                            <w:r w:rsidRPr="0060730B">
                              <w:rPr>
                                <w:rFonts w:ascii="標楷體" w:eastAsia="標楷體" w:hAnsi="標楷體" w:hint="eastAsia"/>
                                <w:sz w:val="20"/>
                              </w:rPr>
                              <w:t>,</w:t>
                            </w:r>
                            <w:r>
                              <w:rPr>
                                <w:rFonts w:ascii="標楷體" w:eastAsia="標楷體" w:hAnsi="標楷體"/>
                                <w:sz w:val="20"/>
                              </w:rPr>
                              <w:t>451</w:t>
                            </w:r>
                          </w:p>
                        </w:tc>
                        <w:tc>
                          <w:tcPr>
                            <w:tcW w:w="1162" w:type="dxa"/>
                            <w:tcBorders>
                              <w:top w:val="nil"/>
                              <w:left w:val="single" w:sz="4" w:space="0" w:color="auto"/>
                              <w:bottom w:val="nil"/>
                              <w:right w:val="single" w:sz="4" w:space="0" w:color="auto"/>
                            </w:tcBorders>
                          </w:tcPr>
                          <w:p w14:paraId="390EEB79" w14:textId="77777777" w:rsidR="002F4F67" w:rsidRPr="0060730B" w:rsidRDefault="002F4F67" w:rsidP="00416525">
                            <w:pPr>
                              <w:spacing w:line="260" w:lineRule="exact"/>
                              <w:ind w:rightChars="-20" w:right="-48"/>
                              <w:jc w:val="right"/>
                              <w:rPr>
                                <w:rFonts w:ascii="標楷體" w:eastAsia="標楷體" w:hAnsi="標楷體"/>
                                <w:sz w:val="20"/>
                              </w:rPr>
                            </w:pPr>
                            <w:r w:rsidRPr="0060730B">
                              <w:rPr>
                                <w:rFonts w:ascii="標楷體" w:eastAsia="標楷體" w:hAnsi="標楷體" w:hint="eastAsia"/>
                                <w:sz w:val="20"/>
                              </w:rPr>
                              <w:t>1</w:t>
                            </w:r>
                            <w:r>
                              <w:rPr>
                                <w:rFonts w:ascii="標楷體" w:eastAsia="標楷體" w:hAnsi="標楷體"/>
                                <w:sz w:val="20"/>
                              </w:rPr>
                              <w:t>25</w:t>
                            </w:r>
                            <w:r w:rsidRPr="0060730B">
                              <w:rPr>
                                <w:rFonts w:ascii="標楷體" w:eastAsia="標楷體" w:hAnsi="標楷體" w:hint="eastAsia"/>
                                <w:sz w:val="20"/>
                              </w:rPr>
                              <w:t>,</w:t>
                            </w:r>
                            <w:r>
                              <w:rPr>
                                <w:rFonts w:ascii="標楷體" w:eastAsia="標楷體" w:hAnsi="標楷體"/>
                                <w:sz w:val="20"/>
                              </w:rPr>
                              <w:t>068</w:t>
                            </w:r>
                          </w:p>
                        </w:tc>
                        <w:tc>
                          <w:tcPr>
                            <w:tcW w:w="1371" w:type="dxa"/>
                            <w:tcBorders>
                              <w:top w:val="nil"/>
                              <w:left w:val="single" w:sz="4" w:space="0" w:color="auto"/>
                              <w:bottom w:val="nil"/>
                              <w:right w:val="single" w:sz="4" w:space="0" w:color="auto"/>
                            </w:tcBorders>
                          </w:tcPr>
                          <w:p w14:paraId="0C6C4B97" w14:textId="77777777" w:rsidR="002F4F67" w:rsidRPr="0060730B" w:rsidRDefault="002F4F67" w:rsidP="00416525">
                            <w:pPr>
                              <w:widowControl/>
                              <w:spacing w:line="260" w:lineRule="exact"/>
                              <w:jc w:val="right"/>
                              <w:rPr>
                                <w:rFonts w:ascii="標楷體" w:eastAsia="標楷體" w:hAnsi="標楷體"/>
                                <w:sz w:val="20"/>
                              </w:rPr>
                            </w:pPr>
                            <w:r>
                              <w:rPr>
                                <w:rFonts w:ascii="標楷體" w:eastAsia="標楷體" w:hAnsi="標楷體"/>
                                <w:sz w:val="20"/>
                              </w:rPr>
                              <w:t>27</w:t>
                            </w:r>
                            <w:r w:rsidRPr="0060730B">
                              <w:rPr>
                                <w:rFonts w:ascii="標楷體" w:eastAsia="標楷體" w:hAnsi="標楷體" w:hint="eastAsia"/>
                                <w:sz w:val="20"/>
                              </w:rPr>
                              <w:t>,</w:t>
                            </w:r>
                            <w:r>
                              <w:rPr>
                                <w:rFonts w:ascii="標楷體" w:eastAsia="標楷體" w:hAnsi="標楷體"/>
                                <w:sz w:val="20"/>
                              </w:rPr>
                              <w:t>617</w:t>
                            </w:r>
                          </w:p>
                        </w:tc>
                        <w:tc>
                          <w:tcPr>
                            <w:tcW w:w="847" w:type="dxa"/>
                            <w:tcBorders>
                              <w:top w:val="nil"/>
                              <w:left w:val="single" w:sz="4" w:space="0" w:color="auto"/>
                              <w:bottom w:val="nil"/>
                              <w:right w:val="single" w:sz="4" w:space="0" w:color="auto"/>
                            </w:tcBorders>
                          </w:tcPr>
                          <w:p w14:paraId="319C9009" w14:textId="77777777" w:rsidR="002F4F67" w:rsidRPr="0060730B" w:rsidRDefault="002F4F67" w:rsidP="00416525">
                            <w:pPr>
                              <w:spacing w:line="260" w:lineRule="exact"/>
                              <w:ind w:leftChars="-28" w:left="13" w:hangingChars="40" w:hanging="80"/>
                              <w:jc w:val="right"/>
                              <w:rPr>
                                <w:rFonts w:ascii="標楷體" w:eastAsia="標楷體" w:hAnsi="標楷體"/>
                                <w:sz w:val="20"/>
                              </w:rPr>
                            </w:pPr>
                            <w:r>
                              <w:rPr>
                                <w:rFonts w:ascii="標楷體" w:eastAsia="標楷體" w:hAnsi="標楷體"/>
                                <w:sz w:val="20"/>
                              </w:rPr>
                              <w:t>2</w:t>
                            </w:r>
                            <w:r w:rsidRPr="0060730B">
                              <w:rPr>
                                <w:rFonts w:ascii="標楷體" w:eastAsia="標楷體" w:hAnsi="標楷體" w:hint="eastAsia"/>
                                <w:sz w:val="20"/>
                              </w:rPr>
                              <w:t>8.</w:t>
                            </w:r>
                            <w:r>
                              <w:rPr>
                                <w:rFonts w:ascii="標楷體" w:eastAsia="標楷體" w:hAnsi="標楷體"/>
                                <w:sz w:val="20"/>
                              </w:rPr>
                              <w:t>34</w:t>
                            </w:r>
                          </w:p>
                        </w:tc>
                      </w:tr>
                      <w:tr w:rsidR="002F4F67" w:rsidRPr="00D87525" w14:paraId="0C542FA8" w14:textId="77777777" w:rsidTr="001055D4">
                        <w:trPr>
                          <w:trHeight w:val="326"/>
                        </w:trPr>
                        <w:tc>
                          <w:tcPr>
                            <w:tcW w:w="2518" w:type="dxa"/>
                            <w:tcBorders>
                              <w:top w:val="nil"/>
                              <w:left w:val="single" w:sz="4" w:space="0" w:color="auto"/>
                              <w:bottom w:val="nil"/>
                              <w:right w:val="single" w:sz="4" w:space="0" w:color="auto"/>
                            </w:tcBorders>
                          </w:tcPr>
                          <w:p w14:paraId="03DAC86D" w14:textId="77777777" w:rsidR="002F4F67" w:rsidRPr="00952957" w:rsidRDefault="002F4F67" w:rsidP="00416525">
                            <w:pPr>
                              <w:spacing w:line="260" w:lineRule="exact"/>
                              <w:jc w:val="both"/>
                              <w:rPr>
                                <w:rFonts w:ascii="標楷體" w:eastAsia="標楷體" w:hAnsi="標楷體"/>
                                <w:bCs/>
                                <w:noProof/>
                                <w:kern w:val="0"/>
                                <w:sz w:val="18"/>
                                <w:szCs w:val="18"/>
                              </w:rPr>
                            </w:pPr>
                            <w:r w:rsidRPr="00952957">
                              <w:rPr>
                                <w:rFonts w:ascii="標楷體" w:eastAsia="標楷體" w:hAnsi="標楷體" w:hint="eastAsia"/>
                                <w:bCs/>
                                <w:noProof/>
                                <w:kern w:val="0"/>
                                <w:sz w:val="18"/>
                                <w:szCs w:val="18"/>
                              </w:rPr>
                              <w:t>＊</w:t>
                            </w:r>
                            <w:r w:rsidRPr="00384BEF">
                              <w:rPr>
                                <w:rFonts w:ascii="標楷體" w:eastAsia="標楷體" w:hAnsi="標楷體" w:hint="eastAsia"/>
                                <w:bCs/>
                                <w:noProof/>
                                <w:kern w:val="0"/>
                                <w:sz w:val="20"/>
                                <w:szCs w:val="20"/>
                              </w:rPr>
                              <w:t>3.新北市</w:t>
                            </w:r>
                            <w:r>
                              <w:rPr>
                                <w:rFonts w:ascii="標楷體" w:eastAsia="標楷體" w:hAnsi="標楷體" w:hint="eastAsia"/>
                                <w:bCs/>
                                <w:noProof/>
                                <w:kern w:val="0"/>
                                <w:sz w:val="20"/>
                                <w:szCs w:val="20"/>
                              </w:rPr>
                              <w:t>三芝</w:t>
                            </w:r>
                            <w:r w:rsidRPr="00384BEF">
                              <w:rPr>
                                <w:rFonts w:ascii="標楷體" w:eastAsia="標楷體" w:hAnsi="標楷體" w:hint="eastAsia"/>
                                <w:bCs/>
                                <w:noProof/>
                                <w:kern w:val="0"/>
                                <w:sz w:val="20"/>
                                <w:szCs w:val="20"/>
                              </w:rPr>
                              <w:t>區衛生所</w:t>
                            </w:r>
                          </w:p>
                        </w:tc>
                        <w:tc>
                          <w:tcPr>
                            <w:tcW w:w="1190" w:type="dxa"/>
                            <w:tcBorders>
                              <w:top w:val="nil"/>
                              <w:left w:val="single" w:sz="4" w:space="0" w:color="auto"/>
                              <w:bottom w:val="nil"/>
                              <w:right w:val="single" w:sz="4" w:space="0" w:color="auto"/>
                            </w:tcBorders>
                          </w:tcPr>
                          <w:p w14:paraId="7B47BB56" w14:textId="77777777" w:rsidR="002F4F67" w:rsidRPr="0060730B" w:rsidRDefault="002F4F67" w:rsidP="00416525">
                            <w:pPr>
                              <w:spacing w:line="260" w:lineRule="exact"/>
                              <w:ind w:rightChars="-20" w:right="-48"/>
                              <w:jc w:val="right"/>
                              <w:rPr>
                                <w:rFonts w:ascii="標楷體" w:eastAsia="標楷體" w:hAnsi="標楷體"/>
                                <w:sz w:val="20"/>
                              </w:rPr>
                            </w:pPr>
                            <w:r>
                              <w:rPr>
                                <w:rFonts w:ascii="標楷體" w:eastAsia="標楷體" w:hAnsi="標楷體"/>
                                <w:sz w:val="20"/>
                              </w:rPr>
                              <w:t>581</w:t>
                            </w:r>
                          </w:p>
                        </w:tc>
                        <w:tc>
                          <w:tcPr>
                            <w:tcW w:w="1162" w:type="dxa"/>
                            <w:tcBorders>
                              <w:top w:val="nil"/>
                              <w:left w:val="single" w:sz="4" w:space="0" w:color="auto"/>
                              <w:bottom w:val="nil"/>
                              <w:right w:val="single" w:sz="4" w:space="0" w:color="auto"/>
                            </w:tcBorders>
                          </w:tcPr>
                          <w:p w14:paraId="09EAC5DC" w14:textId="77777777" w:rsidR="002F4F67" w:rsidRPr="0060730B" w:rsidRDefault="002F4F67" w:rsidP="00416525">
                            <w:pPr>
                              <w:spacing w:line="260" w:lineRule="exact"/>
                              <w:ind w:rightChars="-20" w:right="-48"/>
                              <w:jc w:val="right"/>
                              <w:rPr>
                                <w:rFonts w:ascii="標楷體" w:eastAsia="標楷體" w:hAnsi="標楷體"/>
                                <w:sz w:val="20"/>
                              </w:rPr>
                            </w:pPr>
                            <w:r>
                              <w:rPr>
                                <w:rFonts w:ascii="標楷體" w:eastAsia="標楷體" w:hAnsi="標楷體"/>
                                <w:sz w:val="20"/>
                              </w:rPr>
                              <w:t>2,921</w:t>
                            </w:r>
                          </w:p>
                        </w:tc>
                        <w:tc>
                          <w:tcPr>
                            <w:tcW w:w="1371" w:type="dxa"/>
                            <w:tcBorders>
                              <w:top w:val="nil"/>
                              <w:left w:val="single" w:sz="4" w:space="0" w:color="auto"/>
                              <w:bottom w:val="nil"/>
                              <w:right w:val="single" w:sz="4" w:space="0" w:color="auto"/>
                            </w:tcBorders>
                          </w:tcPr>
                          <w:p w14:paraId="0EB546E4" w14:textId="77777777" w:rsidR="002F4F67" w:rsidRPr="0060730B" w:rsidRDefault="002F4F67" w:rsidP="00416525">
                            <w:pPr>
                              <w:widowControl/>
                              <w:spacing w:line="260" w:lineRule="exact"/>
                              <w:jc w:val="right"/>
                              <w:rPr>
                                <w:rFonts w:ascii="標楷體" w:eastAsia="標楷體" w:hAnsi="標楷體"/>
                                <w:sz w:val="20"/>
                              </w:rPr>
                            </w:pPr>
                            <w:r>
                              <w:rPr>
                                <w:rFonts w:ascii="標楷體" w:eastAsia="標楷體" w:hAnsi="標楷體"/>
                                <w:sz w:val="20"/>
                              </w:rPr>
                              <w:t>2</w:t>
                            </w:r>
                            <w:r>
                              <w:rPr>
                                <w:rFonts w:ascii="標楷體" w:eastAsia="標楷體" w:hAnsi="標楷體" w:hint="eastAsia"/>
                                <w:sz w:val="20"/>
                              </w:rPr>
                              <w:t>,</w:t>
                            </w:r>
                            <w:r>
                              <w:rPr>
                                <w:rFonts w:ascii="標楷體" w:eastAsia="標楷體" w:hAnsi="標楷體"/>
                                <w:sz w:val="20"/>
                              </w:rPr>
                              <w:t>340</w:t>
                            </w:r>
                          </w:p>
                        </w:tc>
                        <w:tc>
                          <w:tcPr>
                            <w:tcW w:w="847" w:type="dxa"/>
                            <w:tcBorders>
                              <w:top w:val="nil"/>
                              <w:left w:val="single" w:sz="4" w:space="0" w:color="auto"/>
                              <w:bottom w:val="nil"/>
                              <w:right w:val="single" w:sz="4" w:space="0" w:color="auto"/>
                            </w:tcBorders>
                          </w:tcPr>
                          <w:p w14:paraId="5B6D549F" w14:textId="77777777" w:rsidR="002F4F67" w:rsidRPr="0060730B" w:rsidRDefault="002F4F67" w:rsidP="00416525">
                            <w:pPr>
                              <w:snapToGrid w:val="0"/>
                              <w:spacing w:line="260" w:lineRule="exact"/>
                              <w:ind w:leftChars="-28" w:left="13" w:hangingChars="40" w:hanging="80"/>
                              <w:jc w:val="right"/>
                              <w:rPr>
                                <w:rFonts w:ascii="標楷體" w:eastAsia="標楷體" w:hAnsi="標楷體"/>
                                <w:sz w:val="20"/>
                              </w:rPr>
                            </w:pPr>
                            <w:r>
                              <w:rPr>
                                <w:rFonts w:ascii="標楷體" w:eastAsia="標楷體" w:hAnsi="標楷體"/>
                                <w:sz w:val="20"/>
                              </w:rPr>
                              <w:t>402.78</w:t>
                            </w:r>
                          </w:p>
                        </w:tc>
                      </w:tr>
                      <w:tr w:rsidR="002F4F67" w:rsidRPr="00952957" w14:paraId="21CC500D" w14:textId="77777777" w:rsidTr="001055D4">
                        <w:trPr>
                          <w:trHeight w:val="326"/>
                        </w:trPr>
                        <w:tc>
                          <w:tcPr>
                            <w:tcW w:w="2518" w:type="dxa"/>
                            <w:tcBorders>
                              <w:top w:val="nil"/>
                              <w:left w:val="single" w:sz="4" w:space="0" w:color="auto"/>
                              <w:bottom w:val="nil"/>
                              <w:right w:val="single" w:sz="4" w:space="0" w:color="auto"/>
                            </w:tcBorders>
                            <w:shd w:val="clear" w:color="auto" w:fill="DAEEF3" w:themeFill="accent5" w:themeFillTint="33"/>
                            <w:vAlign w:val="center"/>
                          </w:tcPr>
                          <w:p w14:paraId="14B4F5FC" w14:textId="77777777" w:rsidR="002F4F67" w:rsidRPr="00952957" w:rsidRDefault="002F4F67" w:rsidP="00796332">
                            <w:pPr>
                              <w:spacing w:line="280" w:lineRule="exact"/>
                              <w:jc w:val="both"/>
                              <w:rPr>
                                <w:rFonts w:ascii="標楷體" w:eastAsia="標楷體" w:hAnsi="標楷體"/>
                                <w:b/>
                                <w:sz w:val="20"/>
                              </w:rPr>
                            </w:pPr>
                            <w:r w:rsidRPr="00952957">
                              <w:rPr>
                                <w:rFonts w:ascii="標楷體" w:eastAsia="標楷體" w:hAnsi="標楷體" w:hint="eastAsia"/>
                                <w:b/>
                                <w:sz w:val="20"/>
                              </w:rPr>
                              <w:t>短</w:t>
                            </w:r>
                            <w:proofErr w:type="gramStart"/>
                            <w:r w:rsidRPr="00952957">
                              <w:rPr>
                                <w:rFonts w:ascii="標楷體" w:eastAsia="標楷體" w:hAnsi="標楷體" w:hint="eastAsia"/>
                                <w:b/>
                                <w:sz w:val="20"/>
                              </w:rPr>
                              <w:t>絀</w:t>
                            </w:r>
                            <w:proofErr w:type="gramEnd"/>
                            <w:r w:rsidRPr="00952957">
                              <w:rPr>
                                <w:rFonts w:ascii="標楷體" w:eastAsia="標楷體" w:hAnsi="標楷體" w:hint="eastAsia"/>
                                <w:b/>
                                <w:sz w:val="20"/>
                              </w:rPr>
                              <w:t>較預算數增加前3名</w:t>
                            </w:r>
                          </w:p>
                        </w:tc>
                        <w:tc>
                          <w:tcPr>
                            <w:tcW w:w="1190" w:type="dxa"/>
                            <w:tcBorders>
                              <w:top w:val="nil"/>
                              <w:left w:val="single" w:sz="4" w:space="0" w:color="auto"/>
                              <w:bottom w:val="nil"/>
                              <w:right w:val="single" w:sz="4" w:space="0" w:color="auto"/>
                            </w:tcBorders>
                            <w:shd w:val="clear" w:color="auto" w:fill="DAEEF3" w:themeFill="accent5" w:themeFillTint="33"/>
                            <w:vAlign w:val="center"/>
                          </w:tcPr>
                          <w:p w14:paraId="7D4D6FA1" w14:textId="77777777" w:rsidR="002F4F67" w:rsidRPr="0060730B" w:rsidRDefault="002F4F67" w:rsidP="00796332">
                            <w:pPr>
                              <w:spacing w:line="280" w:lineRule="exact"/>
                              <w:ind w:rightChars="-20" w:right="-48"/>
                              <w:jc w:val="right"/>
                              <w:rPr>
                                <w:rFonts w:ascii="標楷體" w:eastAsia="標楷體" w:hAnsi="標楷體"/>
                                <w:sz w:val="20"/>
                              </w:rPr>
                            </w:pPr>
                          </w:p>
                        </w:tc>
                        <w:tc>
                          <w:tcPr>
                            <w:tcW w:w="1162" w:type="dxa"/>
                            <w:tcBorders>
                              <w:top w:val="nil"/>
                              <w:left w:val="single" w:sz="4" w:space="0" w:color="auto"/>
                              <w:bottom w:val="nil"/>
                              <w:right w:val="single" w:sz="4" w:space="0" w:color="auto"/>
                            </w:tcBorders>
                            <w:shd w:val="clear" w:color="auto" w:fill="DAEEF3" w:themeFill="accent5" w:themeFillTint="33"/>
                            <w:vAlign w:val="center"/>
                          </w:tcPr>
                          <w:p w14:paraId="1EC05E57" w14:textId="77777777" w:rsidR="002F4F67" w:rsidRPr="0060730B" w:rsidRDefault="002F4F67" w:rsidP="00796332">
                            <w:pPr>
                              <w:spacing w:line="280" w:lineRule="exact"/>
                              <w:ind w:rightChars="-20" w:right="-48"/>
                              <w:jc w:val="right"/>
                              <w:rPr>
                                <w:rFonts w:ascii="標楷體" w:eastAsia="標楷體" w:hAnsi="標楷體"/>
                                <w:sz w:val="20"/>
                              </w:rPr>
                            </w:pPr>
                          </w:p>
                        </w:tc>
                        <w:tc>
                          <w:tcPr>
                            <w:tcW w:w="1371" w:type="dxa"/>
                            <w:tcBorders>
                              <w:top w:val="nil"/>
                              <w:left w:val="single" w:sz="4" w:space="0" w:color="auto"/>
                              <w:bottom w:val="nil"/>
                              <w:right w:val="single" w:sz="4" w:space="0" w:color="auto"/>
                            </w:tcBorders>
                            <w:shd w:val="clear" w:color="auto" w:fill="DAEEF3" w:themeFill="accent5" w:themeFillTint="33"/>
                            <w:vAlign w:val="center"/>
                          </w:tcPr>
                          <w:p w14:paraId="54EFE3FB" w14:textId="77777777" w:rsidR="002F4F67" w:rsidRPr="0060730B" w:rsidRDefault="002F4F67" w:rsidP="00796332">
                            <w:pPr>
                              <w:spacing w:line="280" w:lineRule="exact"/>
                              <w:jc w:val="right"/>
                              <w:rPr>
                                <w:rFonts w:ascii="標楷體" w:eastAsia="標楷體" w:hAnsi="標楷體"/>
                                <w:sz w:val="20"/>
                              </w:rPr>
                            </w:pPr>
                          </w:p>
                        </w:tc>
                        <w:tc>
                          <w:tcPr>
                            <w:tcW w:w="847" w:type="dxa"/>
                            <w:tcBorders>
                              <w:top w:val="nil"/>
                              <w:left w:val="single" w:sz="4" w:space="0" w:color="auto"/>
                              <w:bottom w:val="nil"/>
                              <w:right w:val="single" w:sz="4" w:space="0" w:color="auto"/>
                            </w:tcBorders>
                            <w:shd w:val="clear" w:color="auto" w:fill="DAEEF3" w:themeFill="accent5" w:themeFillTint="33"/>
                            <w:vAlign w:val="center"/>
                          </w:tcPr>
                          <w:p w14:paraId="1209ECC1" w14:textId="77777777" w:rsidR="002F4F67" w:rsidRPr="0060730B" w:rsidRDefault="002F4F67" w:rsidP="00796332">
                            <w:pPr>
                              <w:spacing w:line="280" w:lineRule="exact"/>
                              <w:jc w:val="right"/>
                              <w:rPr>
                                <w:rFonts w:ascii="標楷體" w:eastAsia="標楷體" w:hAnsi="標楷體"/>
                                <w:sz w:val="20"/>
                              </w:rPr>
                            </w:pPr>
                          </w:p>
                        </w:tc>
                      </w:tr>
                      <w:tr w:rsidR="002F4F67" w:rsidRPr="00952957" w14:paraId="622A1234" w14:textId="77777777" w:rsidTr="001055D4">
                        <w:trPr>
                          <w:trHeight w:val="326"/>
                        </w:trPr>
                        <w:tc>
                          <w:tcPr>
                            <w:tcW w:w="2518" w:type="dxa"/>
                            <w:tcBorders>
                              <w:top w:val="nil"/>
                              <w:left w:val="single" w:sz="4" w:space="0" w:color="auto"/>
                              <w:bottom w:val="nil"/>
                              <w:right w:val="single" w:sz="4" w:space="0" w:color="auto"/>
                            </w:tcBorders>
                            <w:vAlign w:val="center"/>
                          </w:tcPr>
                          <w:p w14:paraId="3627D572" w14:textId="77777777" w:rsidR="002F4F67" w:rsidRPr="008D71E4" w:rsidRDefault="002F4F67" w:rsidP="006C5618">
                            <w:pPr>
                              <w:spacing w:line="280" w:lineRule="exact"/>
                              <w:ind w:leftChars="70" w:left="168"/>
                              <w:jc w:val="both"/>
                              <w:rPr>
                                <w:rFonts w:ascii="標楷體" w:eastAsia="標楷體" w:hAnsi="標楷體"/>
                                <w:spacing w:val="-12"/>
                                <w:sz w:val="20"/>
                              </w:rPr>
                            </w:pPr>
                            <w:r w:rsidRPr="008D71E4">
                              <w:rPr>
                                <w:rFonts w:ascii="標楷體" w:eastAsia="標楷體" w:hAnsi="標楷體" w:hint="eastAsia"/>
                                <w:spacing w:val="-12"/>
                                <w:sz w:val="20"/>
                              </w:rPr>
                              <w:t>1.新北市軌道建設發展基金</w:t>
                            </w:r>
                          </w:p>
                        </w:tc>
                        <w:tc>
                          <w:tcPr>
                            <w:tcW w:w="1190" w:type="dxa"/>
                            <w:tcBorders>
                              <w:top w:val="nil"/>
                              <w:left w:val="single" w:sz="4" w:space="0" w:color="auto"/>
                              <w:bottom w:val="nil"/>
                              <w:right w:val="single" w:sz="4" w:space="0" w:color="auto"/>
                            </w:tcBorders>
                            <w:vAlign w:val="center"/>
                          </w:tcPr>
                          <w:p w14:paraId="31343E46" w14:textId="77777777" w:rsidR="002F4F67" w:rsidRPr="008E701A" w:rsidRDefault="002F4F67" w:rsidP="006C5618">
                            <w:pPr>
                              <w:snapToGrid w:val="0"/>
                              <w:spacing w:line="280" w:lineRule="exact"/>
                              <w:ind w:rightChars="-20" w:right="-48"/>
                              <w:jc w:val="right"/>
                              <w:rPr>
                                <w:rFonts w:ascii="標楷體" w:eastAsia="標楷體" w:hAnsi="標楷體"/>
                                <w:sz w:val="20"/>
                              </w:rPr>
                            </w:pPr>
                            <w:r w:rsidRPr="008E701A">
                              <w:rPr>
                                <w:rFonts w:ascii="標楷體" w:eastAsia="標楷體" w:hAnsi="標楷體"/>
                                <w:sz w:val="20"/>
                              </w:rPr>
                              <w:t>1</w:t>
                            </w:r>
                            <w:r w:rsidRPr="008E701A">
                              <w:rPr>
                                <w:rFonts w:ascii="標楷體" w:eastAsia="標楷體" w:hAnsi="標楷體" w:hint="eastAsia"/>
                                <w:sz w:val="20"/>
                              </w:rPr>
                              <w:t>,</w:t>
                            </w:r>
                            <w:r w:rsidRPr="008E701A">
                              <w:rPr>
                                <w:rFonts w:ascii="標楷體" w:eastAsia="標楷體" w:hAnsi="標楷體"/>
                                <w:sz w:val="20"/>
                              </w:rPr>
                              <w:t>511</w:t>
                            </w:r>
                            <w:r w:rsidRPr="008E701A">
                              <w:rPr>
                                <w:rFonts w:ascii="標楷體" w:eastAsia="標楷體" w:hAnsi="標楷體" w:hint="eastAsia"/>
                                <w:sz w:val="20"/>
                              </w:rPr>
                              <w:t>,</w:t>
                            </w:r>
                            <w:r w:rsidRPr="008E701A">
                              <w:rPr>
                                <w:rFonts w:ascii="標楷體" w:eastAsia="標楷體" w:hAnsi="標楷體"/>
                                <w:sz w:val="20"/>
                              </w:rPr>
                              <w:t>195</w:t>
                            </w:r>
                            <w:r w:rsidRPr="008E701A">
                              <w:rPr>
                                <w:rFonts w:ascii="標楷體" w:eastAsia="標楷體" w:hAnsi="標楷體" w:hint="eastAsia"/>
                                <w:sz w:val="20"/>
                              </w:rPr>
                              <w:t xml:space="preserve"> </w:t>
                            </w:r>
                          </w:p>
                        </w:tc>
                        <w:tc>
                          <w:tcPr>
                            <w:tcW w:w="1162" w:type="dxa"/>
                            <w:tcBorders>
                              <w:top w:val="nil"/>
                              <w:left w:val="single" w:sz="4" w:space="0" w:color="auto"/>
                              <w:bottom w:val="nil"/>
                              <w:right w:val="single" w:sz="4" w:space="0" w:color="auto"/>
                            </w:tcBorders>
                            <w:vAlign w:val="center"/>
                          </w:tcPr>
                          <w:p w14:paraId="3C45BE53" w14:textId="77777777" w:rsidR="002F4F67" w:rsidRPr="001055D4" w:rsidRDefault="002F4F67" w:rsidP="006C5618">
                            <w:pPr>
                              <w:snapToGrid w:val="0"/>
                              <w:spacing w:line="280" w:lineRule="exact"/>
                              <w:ind w:rightChars="-20" w:right="-48"/>
                              <w:jc w:val="right"/>
                              <w:rPr>
                                <w:rFonts w:ascii="標楷體" w:eastAsia="標楷體" w:hAnsi="標楷體"/>
                                <w:spacing w:val="-10"/>
                                <w:sz w:val="20"/>
                              </w:rPr>
                            </w:pPr>
                            <w:r w:rsidRPr="001055D4">
                              <w:rPr>
                                <w:rFonts w:ascii="標楷體" w:eastAsia="標楷體" w:hAnsi="標楷體" w:hint="eastAsia"/>
                                <w:spacing w:val="-10"/>
                                <w:sz w:val="20"/>
                              </w:rPr>
                              <w:t xml:space="preserve">- </w:t>
                            </w:r>
                            <w:r w:rsidRPr="001055D4">
                              <w:rPr>
                                <w:rFonts w:ascii="標楷體" w:eastAsia="標楷體" w:hAnsi="標楷體"/>
                                <w:spacing w:val="-10"/>
                                <w:sz w:val="20"/>
                              </w:rPr>
                              <w:t>6,922</w:t>
                            </w:r>
                            <w:r w:rsidRPr="001055D4">
                              <w:rPr>
                                <w:rFonts w:ascii="標楷體" w:eastAsia="標楷體" w:hAnsi="標楷體" w:hint="eastAsia"/>
                                <w:spacing w:val="-10"/>
                                <w:sz w:val="20"/>
                              </w:rPr>
                              <w:t>,</w:t>
                            </w:r>
                            <w:r w:rsidRPr="001055D4">
                              <w:rPr>
                                <w:rFonts w:ascii="標楷體" w:eastAsia="標楷體" w:hAnsi="標楷體"/>
                                <w:spacing w:val="-10"/>
                                <w:sz w:val="20"/>
                              </w:rPr>
                              <w:t>596</w:t>
                            </w:r>
                            <w:r w:rsidRPr="001055D4">
                              <w:rPr>
                                <w:rFonts w:ascii="標楷體" w:eastAsia="標楷體" w:hAnsi="標楷體" w:hint="eastAsia"/>
                                <w:spacing w:val="-10"/>
                                <w:sz w:val="20"/>
                              </w:rPr>
                              <w:t xml:space="preserve"> </w:t>
                            </w:r>
                          </w:p>
                        </w:tc>
                        <w:tc>
                          <w:tcPr>
                            <w:tcW w:w="1371" w:type="dxa"/>
                            <w:tcBorders>
                              <w:top w:val="nil"/>
                              <w:left w:val="single" w:sz="4" w:space="0" w:color="auto"/>
                              <w:bottom w:val="nil"/>
                              <w:right w:val="single" w:sz="4" w:space="0" w:color="auto"/>
                            </w:tcBorders>
                            <w:vAlign w:val="center"/>
                          </w:tcPr>
                          <w:p w14:paraId="5AA34726" w14:textId="77777777" w:rsidR="002F4F67" w:rsidRPr="008E701A" w:rsidRDefault="002F4F67" w:rsidP="00B62A2B">
                            <w:pPr>
                              <w:widowControl/>
                              <w:spacing w:line="260" w:lineRule="exact"/>
                              <w:jc w:val="right"/>
                              <w:rPr>
                                <w:rFonts w:ascii="標楷體" w:eastAsia="標楷體" w:hAnsi="標楷體"/>
                                <w:sz w:val="20"/>
                              </w:rPr>
                            </w:pPr>
                            <w:r w:rsidRPr="008E701A">
                              <w:rPr>
                                <w:rFonts w:ascii="標楷體" w:eastAsia="標楷體" w:hAnsi="標楷體" w:hint="eastAsia"/>
                                <w:sz w:val="20"/>
                              </w:rPr>
                              <w:t>- 8,</w:t>
                            </w:r>
                            <w:r w:rsidRPr="008E701A">
                              <w:rPr>
                                <w:rFonts w:ascii="標楷體" w:eastAsia="標楷體" w:hAnsi="標楷體"/>
                                <w:sz w:val="20"/>
                              </w:rPr>
                              <w:t>433</w:t>
                            </w:r>
                            <w:r w:rsidRPr="008E701A">
                              <w:rPr>
                                <w:rFonts w:ascii="標楷體" w:eastAsia="標楷體" w:hAnsi="標楷體" w:hint="eastAsia"/>
                                <w:sz w:val="20"/>
                              </w:rPr>
                              <w:t>,</w:t>
                            </w:r>
                            <w:r w:rsidRPr="008E701A">
                              <w:rPr>
                                <w:rFonts w:ascii="標楷體" w:eastAsia="標楷體" w:hAnsi="標楷體"/>
                                <w:sz w:val="20"/>
                              </w:rPr>
                              <w:t>791</w:t>
                            </w:r>
                          </w:p>
                        </w:tc>
                        <w:tc>
                          <w:tcPr>
                            <w:tcW w:w="847" w:type="dxa"/>
                            <w:tcBorders>
                              <w:top w:val="nil"/>
                              <w:left w:val="single" w:sz="4" w:space="0" w:color="auto"/>
                              <w:bottom w:val="nil"/>
                              <w:right w:val="single" w:sz="4" w:space="0" w:color="auto"/>
                            </w:tcBorders>
                            <w:vAlign w:val="center"/>
                          </w:tcPr>
                          <w:p w14:paraId="44ED6435" w14:textId="77777777" w:rsidR="002F4F67" w:rsidRPr="0060730B" w:rsidRDefault="002F4F67" w:rsidP="006C5618">
                            <w:pPr>
                              <w:snapToGrid w:val="0"/>
                              <w:spacing w:line="280" w:lineRule="exact"/>
                              <w:jc w:val="right"/>
                              <w:rPr>
                                <w:rFonts w:ascii="標楷體" w:eastAsia="標楷體" w:hAnsi="標楷體"/>
                                <w:sz w:val="20"/>
                              </w:rPr>
                            </w:pPr>
                            <w:r w:rsidRPr="0060730B">
                              <w:rPr>
                                <w:rFonts w:ascii="標楷體" w:eastAsia="標楷體" w:hAnsi="標楷體" w:hint="eastAsia"/>
                                <w:sz w:val="20"/>
                              </w:rPr>
                              <w:t>--</w:t>
                            </w:r>
                          </w:p>
                        </w:tc>
                      </w:tr>
                      <w:tr w:rsidR="002F4F67" w:rsidRPr="00952957" w14:paraId="4F2B7388" w14:textId="77777777" w:rsidTr="001055D4">
                        <w:trPr>
                          <w:trHeight w:val="326"/>
                        </w:trPr>
                        <w:tc>
                          <w:tcPr>
                            <w:tcW w:w="2518" w:type="dxa"/>
                            <w:tcBorders>
                              <w:top w:val="nil"/>
                              <w:left w:val="single" w:sz="4" w:space="0" w:color="auto"/>
                              <w:bottom w:val="nil"/>
                              <w:right w:val="single" w:sz="4" w:space="0" w:color="auto"/>
                            </w:tcBorders>
                            <w:vAlign w:val="center"/>
                          </w:tcPr>
                          <w:p w14:paraId="030943A4" w14:textId="77777777" w:rsidR="002F4F67" w:rsidRPr="008D71E4" w:rsidRDefault="002F4F67" w:rsidP="00BE211E">
                            <w:pPr>
                              <w:spacing w:line="240" w:lineRule="exact"/>
                              <w:ind w:leftChars="70" w:left="344" w:hangingChars="100" w:hanging="176"/>
                              <w:jc w:val="both"/>
                              <w:rPr>
                                <w:rFonts w:ascii="標楷體" w:eastAsia="標楷體" w:hAnsi="標楷體"/>
                                <w:spacing w:val="-12"/>
                                <w:sz w:val="20"/>
                              </w:rPr>
                            </w:pPr>
                            <w:r w:rsidRPr="008D71E4">
                              <w:rPr>
                                <w:rFonts w:ascii="標楷體" w:eastAsia="標楷體" w:hAnsi="標楷體" w:hint="eastAsia"/>
                                <w:spacing w:val="-12"/>
                                <w:sz w:val="20"/>
                              </w:rPr>
                              <w:t>2.新北市實施平均地權基金</w:t>
                            </w:r>
                          </w:p>
                        </w:tc>
                        <w:tc>
                          <w:tcPr>
                            <w:tcW w:w="1190" w:type="dxa"/>
                            <w:tcBorders>
                              <w:top w:val="nil"/>
                              <w:left w:val="single" w:sz="4" w:space="0" w:color="auto"/>
                              <w:bottom w:val="nil"/>
                              <w:right w:val="single" w:sz="4" w:space="0" w:color="auto"/>
                            </w:tcBorders>
                            <w:vAlign w:val="center"/>
                          </w:tcPr>
                          <w:p w14:paraId="15748987" w14:textId="77777777" w:rsidR="002F4F67" w:rsidRPr="008E701A" w:rsidRDefault="002F4F67" w:rsidP="00BE211E">
                            <w:pPr>
                              <w:snapToGrid w:val="0"/>
                              <w:spacing w:line="280" w:lineRule="exact"/>
                              <w:ind w:rightChars="-20" w:right="-48"/>
                              <w:jc w:val="right"/>
                              <w:rPr>
                                <w:rFonts w:ascii="標楷體" w:eastAsia="標楷體" w:hAnsi="標楷體"/>
                                <w:sz w:val="20"/>
                              </w:rPr>
                            </w:pPr>
                            <w:r w:rsidRPr="008E701A">
                              <w:rPr>
                                <w:rFonts w:ascii="標楷體" w:eastAsia="標楷體" w:hAnsi="標楷體"/>
                                <w:sz w:val="20"/>
                              </w:rPr>
                              <w:t>1,3</w:t>
                            </w:r>
                            <w:r w:rsidRPr="008E701A">
                              <w:rPr>
                                <w:rFonts w:ascii="標楷體" w:eastAsia="標楷體" w:hAnsi="標楷體" w:hint="eastAsia"/>
                                <w:sz w:val="20"/>
                              </w:rPr>
                              <w:t>8</w:t>
                            </w:r>
                            <w:r w:rsidRPr="008E701A">
                              <w:rPr>
                                <w:rFonts w:ascii="標楷體" w:eastAsia="標楷體" w:hAnsi="標楷體"/>
                                <w:sz w:val="20"/>
                              </w:rPr>
                              <w:t>5</w:t>
                            </w:r>
                            <w:r w:rsidRPr="008E701A">
                              <w:rPr>
                                <w:rFonts w:ascii="標楷體" w:eastAsia="標楷體" w:hAnsi="標楷體" w:hint="eastAsia"/>
                                <w:sz w:val="20"/>
                              </w:rPr>
                              <w:t>,</w:t>
                            </w:r>
                            <w:r w:rsidRPr="008E701A">
                              <w:rPr>
                                <w:rFonts w:ascii="標楷體" w:eastAsia="標楷體" w:hAnsi="標楷體"/>
                                <w:sz w:val="20"/>
                              </w:rPr>
                              <w:t>452</w:t>
                            </w:r>
                          </w:p>
                        </w:tc>
                        <w:tc>
                          <w:tcPr>
                            <w:tcW w:w="1162" w:type="dxa"/>
                            <w:tcBorders>
                              <w:top w:val="nil"/>
                              <w:left w:val="single" w:sz="4" w:space="0" w:color="auto"/>
                              <w:bottom w:val="nil"/>
                              <w:right w:val="single" w:sz="4" w:space="0" w:color="auto"/>
                            </w:tcBorders>
                            <w:vAlign w:val="center"/>
                          </w:tcPr>
                          <w:p w14:paraId="32CCB432" w14:textId="77777777" w:rsidR="002F4F67" w:rsidRPr="008E701A" w:rsidRDefault="002F4F67" w:rsidP="00BE211E">
                            <w:pPr>
                              <w:snapToGrid w:val="0"/>
                              <w:spacing w:line="280" w:lineRule="exact"/>
                              <w:ind w:rightChars="-20" w:right="-48"/>
                              <w:jc w:val="right"/>
                              <w:rPr>
                                <w:rFonts w:ascii="標楷體" w:eastAsia="標楷體" w:hAnsi="標楷體"/>
                                <w:sz w:val="20"/>
                              </w:rPr>
                            </w:pPr>
                            <w:r w:rsidRPr="008E701A">
                              <w:rPr>
                                <w:rFonts w:ascii="標楷體" w:eastAsia="標楷體" w:hAnsi="標楷體" w:hint="eastAsia"/>
                                <w:sz w:val="20"/>
                              </w:rPr>
                              <w:t xml:space="preserve">- </w:t>
                            </w:r>
                            <w:r w:rsidRPr="008E701A">
                              <w:rPr>
                                <w:rFonts w:ascii="標楷體" w:eastAsia="標楷體" w:hAnsi="標楷體"/>
                                <w:sz w:val="20"/>
                              </w:rPr>
                              <w:t>455</w:t>
                            </w:r>
                            <w:r w:rsidRPr="008E701A">
                              <w:rPr>
                                <w:rFonts w:ascii="標楷體" w:eastAsia="標楷體" w:hAnsi="標楷體" w:hint="eastAsia"/>
                                <w:sz w:val="20"/>
                              </w:rPr>
                              <w:t>,</w:t>
                            </w:r>
                            <w:r w:rsidRPr="008E701A">
                              <w:rPr>
                                <w:rFonts w:ascii="標楷體" w:eastAsia="標楷體" w:hAnsi="標楷體"/>
                                <w:sz w:val="20"/>
                              </w:rPr>
                              <w:t>637</w:t>
                            </w:r>
                            <w:r w:rsidRPr="008E701A">
                              <w:rPr>
                                <w:rFonts w:ascii="標楷體" w:eastAsia="標楷體" w:hAnsi="標楷體" w:hint="eastAsia"/>
                                <w:sz w:val="20"/>
                              </w:rPr>
                              <w:t xml:space="preserve"> </w:t>
                            </w:r>
                          </w:p>
                        </w:tc>
                        <w:tc>
                          <w:tcPr>
                            <w:tcW w:w="1371" w:type="dxa"/>
                            <w:tcBorders>
                              <w:top w:val="nil"/>
                              <w:left w:val="single" w:sz="4" w:space="0" w:color="auto"/>
                              <w:bottom w:val="nil"/>
                              <w:right w:val="single" w:sz="4" w:space="0" w:color="auto"/>
                            </w:tcBorders>
                            <w:vAlign w:val="center"/>
                          </w:tcPr>
                          <w:p w14:paraId="7229BCD3" w14:textId="77777777" w:rsidR="002F4F67" w:rsidRPr="008E701A" w:rsidRDefault="002F4F67" w:rsidP="00B62A2B">
                            <w:pPr>
                              <w:widowControl/>
                              <w:spacing w:line="260" w:lineRule="exact"/>
                              <w:jc w:val="right"/>
                              <w:rPr>
                                <w:rFonts w:ascii="標楷體" w:eastAsia="標楷體" w:hAnsi="標楷體"/>
                                <w:sz w:val="20"/>
                              </w:rPr>
                            </w:pPr>
                            <w:r w:rsidRPr="008E701A">
                              <w:rPr>
                                <w:rFonts w:ascii="標楷體" w:eastAsia="標楷體" w:hAnsi="標楷體" w:hint="eastAsia"/>
                                <w:sz w:val="20"/>
                              </w:rPr>
                              <w:t xml:space="preserve">- </w:t>
                            </w:r>
                            <w:r w:rsidRPr="008E701A">
                              <w:rPr>
                                <w:rFonts w:ascii="標楷體" w:eastAsia="標楷體" w:hAnsi="標楷體"/>
                                <w:sz w:val="20"/>
                              </w:rPr>
                              <w:t>1</w:t>
                            </w:r>
                            <w:r w:rsidRPr="008E701A">
                              <w:rPr>
                                <w:rFonts w:ascii="標楷體" w:eastAsia="標楷體" w:hAnsi="標楷體" w:hint="eastAsia"/>
                                <w:sz w:val="20"/>
                              </w:rPr>
                              <w:t>,</w:t>
                            </w:r>
                            <w:r w:rsidRPr="008E701A">
                              <w:rPr>
                                <w:rFonts w:ascii="標楷體" w:eastAsia="標楷體" w:hAnsi="標楷體"/>
                                <w:sz w:val="20"/>
                              </w:rPr>
                              <w:t>841</w:t>
                            </w:r>
                            <w:r w:rsidRPr="008E701A">
                              <w:rPr>
                                <w:rFonts w:ascii="標楷體" w:eastAsia="標楷體" w:hAnsi="標楷體" w:hint="eastAsia"/>
                                <w:sz w:val="20"/>
                              </w:rPr>
                              <w:t>,</w:t>
                            </w:r>
                            <w:r w:rsidRPr="008E701A">
                              <w:rPr>
                                <w:rFonts w:ascii="標楷體" w:eastAsia="標楷體" w:hAnsi="標楷體"/>
                                <w:sz w:val="20"/>
                              </w:rPr>
                              <w:t>089</w:t>
                            </w:r>
                          </w:p>
                        </w:tc>
                        <w:tc>
                          <w:tcPr>
                            <w:tcW w:w="847" w:type="dxa"/>
                            <w:tcBorders>
                              <w:top w:val="nil"/>
                              <w:left w:val="single" w:sz="4" w:space="0" w:color="auto"/>
                              <w:bottom w:val="nil"/>
                              <w:right w:val="single" w:sz="4" w:space="0" w:color="auto"/>
                            </w:tcBorders>
                            <w:vAlign w:val="center"/>
                          </w:tcPr>
                          <w:p w14:paraId="463DE29D" w14:textId="77777777" w:rsidR="002F4F67" w:rsidRPr="0060730B" w:rsidRDefault="002F4F67" w:rsidP="00BE211E">
                            <w:pPr>
                              <w:snapToGrid w:val="0"/>
                              <w:spacing w:line="280" w:lineRule="exact"/>
                              <w:jc w:val="right"/>
                              <w:rPr>
                                <w:rFonts w:ascii="標楷體" w:eastAsia="標楷體" w:hAnsi="標楷體"/>
                                <w:sz w:val="20"/>
                              </w:rPr>
                            </w:pPr>
                            <w:r w:rsidRPr="0060730B">
                              <w:rPr>
                                <w:rFonts w:ascii="標楷體" w:eastAsia="標楷體" w:hAnsi="標楷體" w:hint="eastAsia"/>
                                <w:sz w:val="20"/>
                              </w:rPr>
                              <w:t>--</w:t>
                            </w:r>
                          </w:p>
                        </w:tc>
                      </w:tr>
                      <w:tr w:rsidR="002F4F67" w:rsidRPr="00952957" w14:paraId="4FE34CC4" w14:textId="77777777" w:rsidTr="001055D4">
                        <w:trPr>
                          <w:trHeight w:val="326"/>
                        </w:trPr>
                        <w:tc>
                          <w:tcPr>
                            <w:tcW w:w="2518" w:type="dxa"/>
                            <w:tcBorders>
                              <w:top w:val="nil"/>
                              <w:left w:val="single" w:sz="4" w:space="0" w:color="auto"/>
                              <w:bottom w:val="nil"/>
                              <w:right w:val="single" w:sz="4" w:space="0" w:color="auto"/>
                            </w:tcBorders>
                            <w:vAlign w:val="center"/>
                          </w:tcPr>
                          <w:p w14:paraId="50FC01B8" w14:textId="77777777" w:rsidR="002F4F67" w:rsidRPr="00952957" w:rsidRDefault="002F4F67" w:rsidP="0033055E">
                            <w:pPr>
                              <w:spacing w:line="240" w:lineRule="exact"/>
                              <w:ind w:leftChars="-6" w:left="351" w:hangingChars="203" w:hanging="365"/>
                              <w:jc w:val="both"/>
                              <w:rPr>
                                <w:rFonts w:ascii="標楷體" w:eastAsia="標楷體" w:hAnsi="標楷體"/>
                                <w:sz w:val="20"/>
                              </w:rPr>
                            </w:pPr>
                            <w:r w:rsidRPr="00952957">
                              <w:rPr>
                                <w:rFonts w:ascii="標楷體" w:eastAsia="標楷體" w:hAnsi="標楷體" w:hint="eastAsia"/>
                                <w:bCs/>
                                <w:noProof/>
                                <w:kern w:val="0"/>
                                <w:sz w:val="18"/>
                                <w:szCs w:val="18"/>
                              </w:rPr>
                              <w:t>＊</w:t>
                            </w:r>
                            <w:r w:rsidRPr="00952957">
                              <w:rPr>
                                <w:rFonts w:ascii="標楷體" w:eastAsia="標楷體" w:hAnsi="標楷體" w:hint="eastAsia"/>
                                <w:sz w:val="20"/>
                              </w:rPr>
                              <w:t>3.</w:t>
                            </w:r>
                            <w:r w:rsidRPr="00A83B00">
                              <w:rPr>
                                <w:rFonts w:ascii="標楷體" w:eastAsia="標楷體" w:hAnsi="標楷體" w:hint="eastAsia"/>
                                <w:sz w:val="20"/>
                              </w:rPr>
                              <w:t>新北市</w:t>
                            </w:r>
                            <w:r>
                              <w:rPr>
                                <w:rFonts w:ascii="標楷體" w:eastAsia="標楷體" w:hAnsi="標楷體" w:hint="eastAsia"/>
                                <w:sz w:val="20"/>
                              </w:rPr>
                              <w:t>金山</w:t>
                            </w:r>
                            <w:r w:rsidRPr="00A83B00">
                              <w:rPr>
                                <w:rFonts w:ascii="標楷體" w:eastAsia="標楷體" w:hAnsi="標楷體" w:hint="eastAsia"/>
                                <w:sz w:val="20"/>
                              </w:rPr>
                              <w:t>區衛生所</w:t>
                            </w:r>
                          </w:p>
                        </w:tc>
                        <w:tc>
                          <w:tcPr>
                            <w:tcW w:w="1190" w:type="dxa"/>
                            <w:tcBorders>
                              <w:top w:val="nil"/>
                              <w:left w:val="single" w:sz="4" w:space="0" w:color="auto"/>
                              <w:bottom w:val="nil"/>
                              <w:right w:val="single" w:sz="4" w:space="0" w:color="auto"/>
                            </w:tcBorders>
                            <w:vAlign w:val="center"/>
                          </w:tcPr>
                          <w:p w14:paraId="6EDADD76" w14:textId="77777777" w:rsidR="002F4F67" w:rsidRPr="0060730B" w:rsidRDefault="002F4F67" w:rsidP="0033055E">
                            <w:pPr>
                              <w:snapToGrid w:val="0"/>
                              <w:spacing w:line="240" w:lineRule="exact"/>
                              <w:ind w:rightChars="-20" w:right="-48"/>
                              <w:jc w:val="right"/>
                              <w:rPr>
                                <w:rFonts w:ascii="標楷體" w:eastAsia="標楷體" w:hAnsi="標楷體"/>
                                <w:sz w:val="20"/>
                              </w:rPr>
                            </w:pPr>
                            <w:r>
                              <w:rPr>
                                <w:rFonts w:ascii="標楷體" w:eastAsia="標楷體" w:hAnsi="標楷體"/>
                                <w:sz w:val="20"/>
                              </w:rPr>
                              <w:t>555</w:t>
                            </w:r>
                          </w:p>
                        </w:tc>
                        <w:tc>
                          <w:tcPr>
                            <w:tcW w:w="1162" w:type="dxa"/>
                            <w:tcBorders>
                              <w:top w:val="nil"/>
                              <w:left w:val="single" w:sz="4" w:space="0" w:color="auto"/>
                              <w:bottom w:val="nil"/>
                              <w:right w:val="single" w:sz="4" w:space="0" w:color="auto"/>
                            </w:tcBorders>
                            <w:vAlign w:val="center"/>
                          </w:tcPr>
                          <w:p w14:paraId="5D6EEE1A" w14:textId="77777777" w:rsidR="002F4F67" w:rsidRPr="0060730B" w:rsidRDefault="002F4F67" w:rsidP="0033055E">
                            <w:pPr>
                              <w:snapToGrid w:val="0"/>
                              <w:spacing w:line="240" w:lineRule="exact"/>
                              <w:ind w:rightChars="-20" w:right="-48"/>
                              <w:jc w:val="right"/>
                              <w:rPr>
                                <w:rFonts w:ascii="標楷體" w:eastAsia="標楷體" w:hAnsi="標楷體"/>
                                <w:sz w:val="20"/>
                              </w:rPr>
                            </w:pPr>
                            <w:r w:rsidRPr="0060730B">
                              <w:rPr>
                                <w:rFonts w:ascii="標楷體" w:eastAsia="標楷體" w:hAnsi="標楷體" w:hint="eastAsia"/>
                                <w:sz w:val="20"/>
                              </w:rPr>
                              <w:t xml:space="preserve">- </w:t>
                            </w:r>
                            <w:r>
                              <w:rPr>
                                <w:rFonts w:ascii="標楷體" w:eastAsia="標楷體" w:hAnsi="標楷體"/>
                                <w:sz w:val="20"/>
                              </w:rPr>
                              <w:t>1</w:t>
                            </w:r>
                            <w:r>
                              <w:rPr>
                                <w:rFonts w:ascii="標楷體" w:eastAsia="標楷體" w:hAnsi="標楷體" w:hint="eastAsia"/>
                                <w:sz w:val="20"/>
                              </w:rPr>
                              <w:t>,</w:t>
                            </w:r>
                            <w:r>
                              <w:rPr>
                                <w:rFonts w:ascii="標楷體" w:eastAsia="標楷體" w:hAnsi="標楷體"/>
                                <w:sz w:val="20"/>
                              </w:rPr>
                              <w:t>120</w:t>
                            </w:r>
                          </w:p>
                        </w:tc>
                        <w:tc>
                          <w:tcPr>
                            <w:tcW w:w="1371" w:type="dxa"/>
                            <w:tcBorders>
                              <w:top w:val="nil"/>
                              <w:left w:val="single" w:sz="4" w:space="0" w:color="auto"/>
                              <w:bottom w:val="nil"/>
                              <w:right w:val="single" w:sz="4" w:space="0" w:color="auto"/>
                            </w:tcBorders>
                            <w:vAlign w:val="center"/>
                          </w:tcPr>
                          <w:p w14:paraId="03B14D91" w14:textId="77777777" w:rsidR="002F4F67" w:rsidRPr="00B62A2B" w:rsidRDefault="002F4F67" w:rsidP="00B62A2B">
                            <w:pPr>
                              <w:widowControl/>
                              <w:spacing w:line="260" w:lineRule="exact"/>
                              <w:jc w:val="right"/>
                              <w:rPr>
                                <w:rFonts w:ascii="標楷體" w:eastAsia="標楷體" w:hAnsi="標楷體"/>
                                <w:sz w:val="20"/>
                              </w:rPr>
                            </w:pPr>
                            <w:r w:rsidRPr="00B62A2B">
                              <w:rPr>
                                <w:rFonts w:ascii="標楷體" w:eastAsia="標楷體" w:hAnsi="標楷體" w:hint="eastAsia"/>
                                <w:sz w:val="20"/>
                              </w:rPr>
                              <w:t>- 1,</w:t>
                            </w:r>
                            <w:r w:rsidRPr="00B62A2B">
                              <w:rPr>
                                <w:rFonts w:ascii="標楷體" w:eastAsia="標楷體" w:hAnsi="標楷體"/>
                                <w:sz w:val="20"/>
                              </w:rPr>
                              <w:t>675</w:t>
                            </w:r>
                          </w:p>
                        </w:tc>
                        <w:tc>
                          <w:tcPr>
                            <w:tcW w:w="847" w:type="dxa"/>
                            <w:tcBorders>
                              <w:top w:val="nil"/>
                              <w:left w:val="single" w:sz="4" w:space="0" w:color="auto"/>
                              <w:bottom w:val="single" w:sz="4" w:space="0" w:color="auto"/>
                              <w:right w:val="single" w:sz="4" w:space="0" w:color="auto"/>
                            </w:tcBorders>
                            <w:vAlign w:val="center"/>
                          </w:tcPr>
                          <w:p w14:paraId="43F9594A" w14:textId="77777777" w:rsidR="002F4F67" w:rsidRPr="0060730B" w:rsidRDefault="002F4F67" w:rsidP="0033055E">
                            <w:pPr>
                              <w:snapToGrid w:val="0"/>
                              <w:spacing w:line="240" w:lineRule="exact"/>
                              <w:ind w:leftChars="-29" w:left="12" w:hangingChars="41" w:hanging="82"/>
                              <w:jc w:val="right"/>
                              <w:rPr>
                                <w:rFonts w:ascii="標楷體" w:eastAsia="標楷體" w:hAnsi="標楷體"/>
                                <w:sz w:val="20"/>
                              </w:rPr>
                            </w:pPr>
                            <w:r w:rsidRPr="0060730B">
                              <w:rPr>
                                <w:rFonts w:ascii="標楷體" w:eastAsia="標楷體" w:hAnsi="標楷體" w:hint="eastAsia"/>
                                <w:sz w:val="20"/>
                              </w:rPr>
                              <w:t>--</w:t>
                            </w:r>
                          </w:p>
                        </w:tc>
                      </w:tr>
                      <w:tr w:rsidR="002F4F67" w:rsidRPr="00AA50E4" w14:paraId="4D969346" w14:textId="77777777" w:rsidTr="008D71E4">
                        <w:trPr>
                          <w:trHeight w:val="871"/>
                        </w:trPr>
                        <w:tc>
                          <w:tcPr>
                            <w:tcW w:w="7088" w:type="dxa"/>
                            <w:gridSpan w:val="5"/>
                            <w:tcBorders>
                              <w:top w:val="single" w:sz="4" w:space="0" w:color="auto"/>
                              <w:left w:val="nil"/>
                              <w:bottom w:val="nil"/>
                              <w:right w:val="nil"/>
                            </w:tcBorders>
                          </w:tcPr>
                          <w:p w14:paraId="5E04CFB9" w14:textId="1D973B9C" w:rsidR="002F4F67" w:rsidRPr="00952957" w:rsidRDefault="002F4F67" w:rsidP="00BC249D">
                            <w:pPr>
                              <w:overflowPunct w:val="0"/>
                              <w:spacing w:beforeLines="10" w:before="36" w:line="200" w:lineRule="exact"/>
                              <w:ind w:leftChars="-29" w:left="403" w:rightChars="-31" w:right="-74" w:hangingChars="263" w:hanging="473"/>
                              <w:jc w:val="both"/>
                              <w:rPr>
                                <w:rFonts w:ascii="標楷體" w:eastAsia="標楷體" w:hAnsi="標楷體"/>
                                <w:bCs/>
                                <w:noProof/>
                                <w:kern w:val="0"/>
                                <w:sz w:val="18"/>
                                <w:szCs w:val="18"/>
                              </w:rPr>
                            </w:pPr>
                            <w:proofErr w:type="gramStart"/>
                            <w:r w:rsidRPr="00952957">
                              <w:rPr>
                                <w:rFonts w:ascii="標楷體" w:eastAsia="標楷體" w:hAnsi="標楷體" w:cs="DFKaiShu-SB-Estd-BF" w:hint="eastAsia"/>
                                <w:kern w:val="0"/>
                                <w:sz w:val="18"/>
                                <w:szCs w:val="18"/>
                              </w:rPr>
                              <w:t>註</w:t>
                            </w:r>
                            <w:proofErr w:type="gramEnd"/>
                            <w:r w:rsidRPr="00952957">
                              <w:rPr>
                                <w:rFonts w:ascii="標楷體" w:eastAsia="標楷體" w:hAnsi="標楷體" w:cs="DFKaiShu-SB-Estd-BF" w:hint="eastAsia"/>
                                <w:kern w:val="0"/>
                                <w:sz w:val="18"/>
                                <w:szCs w:val="18"/>
                              </w:rPr>
                              <w:t>：</w:t>
                            </w:r>
                            <w:r w:rsidRPr="00952957">
                              <w:rPr>
                                <w:rFonts w:ascii="標楷體" w:eastAsia="標楷體" w:hAnsi="標楷體" w:hint="eastAsia"/>
                                <w:bCs/>
                                <w:noProof/>
                                <w:kern w:val="0"/>
                                <w:sz w:val="18"/>
                                <w:szCs w:val="18"/>
                              </w:rPr>
                              <w:t>1.表列註記＊之基金為分預算。</w:t>
                            </w:r>
                          </w:p>
                          <w:p w14:paraId="79A1C1D9" w14:textId="77777777" w:rsidR="002F4F67" w:rsidRPr="00AA50E4" w:rsidRDefault="002F4F67" w:rsidP="00BC249D">
                            <w:pPr>
                              <w:overflowPunct w:val="0"/>
                              <w:spacing w:line="200" w:lineRule="exact"/>
                              <w:ind w:leftChars="123" w:left="489" w:rightChars="-30" w:right="-72" w:hangingChars="108" w:hanging="194"/>
                              <w:jc w:val="both"/>
                              <w:rPr>
                                <w:rFonts w:ascii="標楷體" w:eastAsia="標楷體" w:hAnsi="標楷體"/>
                                <w:sz w:val="18"/>
                                <w:szCs w:val="18"/>
                              </w:rPr>
                            </w:pPr>
                            <w:r w:rsidRPr="00952957">
                              <w:rPr>
                                <w:rFonts w:ascii="標楷體" w:eastAsia="標楷體" w:hAnsi="標楷體" w:hint="eastAsia"/>
                                <w:sz w:val="18"/>
                                <w:szCs w:val="18"/>
                              </w:rPr>
                              <w:t>2.</w:t>
                            </w:r>
                            <w:r w:rsidRPr="002F4E47">
                              <w:rPr>
                                <w:rFonts w:ascii="標楷體" w:eastAsia="標楷體" w:hAnsi="標楷體" w:hint="eastAsia"/>
                                <w:spacing w:val="-2"/>
                                <w:sz w:val="18"/>
                                <w:szCs w:val="18"/>
                              </w:rPr>
                              <w:t>表列賸餘審定數較預算數增加前3名之基金，其評比標準係以主要營運計畫執行率已達</w:t>
                            </w:r>
                            <w:proofErr w:type="gramStart"/>
                            <w:r w:rsidRPr="002F4E47">
                              <w:rPr>
                                <w:rFonts w:ascii="標楷體" w:eastAsia="標楷體" w:hAnsi="標楷體" w:hint="eastAsia"/>
                                <w:spacing w:val="-2"/>
                                <w:sz w:val="18"/>
                                <w:szCs w:val="18"/>
                              </w:rPr>
                              <w:t>8成</w:t>
                            </w:r>
                            <w:proofErr w:type="gramEnd"/>
                            <w:r w:rsidRPr="002F4E47">
                              <w:rPr>
                                <w:rFonts w:ascii="標楷體" w:eastAsia="標楷體" w:hAnsi="標楷體" w:hint="eastAsia"/>
                                <w:spacing w:val="-2"/>
                                <w:sz w:val="18"/>
                                <w:szCs w:val="18"/>
                              </w:rPr>
                              <w:t>以上者為限，</w:t>
                            </w:r>
                            <w:proofErr w:type="gramStart"/>
                            <w:r w:rsidRPr="002F4E47">
                              <w:rPr>
                                <w:rFonts w:ascii="標楷體" w:eastAsia="標楷體" w:hAnsi="標楷體" w:hint="eastAsia"/>
                                <w:spacing w:val="-2"/>
                                <w:sz w:val="18"/>
                                <w:szCs w:val="18"/>
                              </w:rPr>
                              <w:t>俾免納列因</w:t>
                            </w:r>
                            <w:proofErr w:type="gramEnd"/>
                            <w:r w:rsidRPr="002F4E47">
                              <w:rPr>
                                <w:rFonts w:ascii="標楷體" w:eastAsia="標楷體" w:hAnsi="標楷體" w:hint="eastAsia"/>
                                <w:spacing w:val="-2"/>
                                <w:sz w:val="18"/>
                                <w:szCs w:val="18"/>
                              </w:rPr>
                              <w:t>營運計畫執行率欠佳致本期賸餘較預算增加之基金。</w:t>
                            </w:r>
                          </w:p>
                        </w:tc>
                      </w:tr>
                    </w:tbl>
                    <w:p w14:paraId="249CBE92" w14:textId="77777777" w:rsidR="002F4F67" w:rsidRPr="00344E72" w:rsidRDefault="002F4F67" w:rsidP="002F4F67"/>
                  </w:txbxContent>
                </v:textbox>
                <w10:wrap type="square" anchorx="margin"/>
              </v:shape>
            </w:pict>
          </mc:Fallback>
        </mc:AlternateContent>
      </w:r>
      <w:r w:rsidR="0059617C" w:rsidRPr="00344E72">
        <w:rPr>
          <w:rFonts w:ascii="標楷體" w:eastAsia="標楷體" w:hAnsi="標楷體" w:hint="eastAsia"/>
          <w:sz w:val="28"/>
          <w:szCs w:val="20"/>
        </w:rPr>
        <w:t>上述1</w:t>
      </w:r>
      <w:r w:rsidR="0059617C">
        <w:rPr>
          <w:rFonts w:ascii="標楷體" w:eastAsia="標楷體" w:hAnsi="標楷體" w:hint="eastAsia"/>
          <w:sz w:val="28"/>
          <w:szCs w:val="20"/>
        </w:rPr>
        <w:t>9</w:t>
      </w:r>
      <w:r w:rsidR="0059617C" w:rsidRPr="00344E72">
        <w:rPr>
          <w:rFonts w:ascii="標楷體" w:eastAsia="標楷體" w:hAnsi="標楷體" w:hint="eastAsia"/>
          <w:sz w:val="28"/>
          <w:szCs w:val="20"/>
        </w:rPr>
        <w:t>個非營業特種</w:t>
      </w:r>
      <w:r w:rsidR="003A2B8F" w:rsidRPr="00344E72">
        <w:rPr>
          <w:rFonts w:ascii="標楷體" w:eastAsia="標楷體" w:hAnsi="標楷體" w:hint="eastAsia"/>
          <w:sz w:val="28"/>
          <w:szCs w:val="20"/>
        </w:rPr>
        <w:t>基金</w:t>
      </w:r>
      <w:proofErr w:type="gramStart"/>
      <w:r w:rsidR="00FF7E8B" w:rsidRPr="00344E72">
        <w:rPr>
          <w:rFonts w:ascii="標楷體" w:eastAsia="標楷體" w:hAnsi="標楷體" w:hint="eastAsia"/>
          <w:sz w:val="28"/>
          <w:szCs w:val="20"/>
        </w:rPr>
        <w:t>11</w:t>
      </w:r>
      <w:r w:rsidR="00196B6F">
        <w:rPr>
          <w:rFonts w:ascii="標楷體" w:eastAsia="標楷體" w:hAnsi="標楷體" w:hint="eastAsia"/>
          <w:sz w:val="28"/>
          <w:szCs w:val="20"/>
        </w:rPr>
        <w:t>3</w:t>
      </w:r>
      <w:proofErr w:type="gramEnd"/>
      <w:r w:rsidR="003A2B8F" w:rsidRPr="00344E72">
        <w:rPr>
          <w:rFonts w:ascii="標楷體" w:eastAsia="標楷體" w:hAnsi="標楷體" w:hint="eastAsia"/>
          <w:sz w:val="28"/>
          <w:szCs w:val="20"/>
        </w:rPr>
        <w:t>年度總收支（含基金來源、用途）規模達</w:t>
      </w:r>
      <w:r w:rsidR="00196B6F">
        <w:rPr>
          <w:rFonts w:ascii="標楷體" w:eastAsia="標楷體" w:hAnsi="標楷體" w:hint="eastAsia"/>
          <w:sz w:val="28"/>
          <w:szCs w:val="20"/>
        </w:rPr>
        <w:t>2</w:t>
      </w:r>
      <w:r w:rsidR="003A2B8F" w:rsidRPr="00344E72">
        <w:rPr>
          <w:rFonts w:ascii="標楷體" w:eastAsia="標楷體" w:hAnsi="標楷體" w:hint="eastAsia"/>
          <w:sz w:val="28"/>
          <w:szCs w:val="20"/>
        </w:rPr>
        <w:t>,</w:t>
      </w:r>
      <w:r w:rsidR="00196B6F">
        <w:rPr>
          <w:rFonts w:ascii="標楷體" w:eastAsia="標楷體" w:hAnsi="標楷體" w:hint="eastAsia"/>
          <w:sz w:val="28"/>
          <w:szCs w:val="20"/>
        </w:rPr>
        <w:t>331</w:t>
      </w:r>
      <w:r w:rsidR="003A2B8F" w:rsidRPr="00344E72">
        <w:rPr>
          <w:rFonts w:ascii="標楷體" w:eastAsia="標楷體" w:hAnsi="標楷體" w:hint="eastAsia"/>
          <w:sz w:val="28"/>
          <w:szCs w:val="20"/>
        </w:rPr>
        <w:t>億</w:t>
      </w:r>
      <w:r w:rsidR="00196B6F">
        <w:rPr>
          <w:rFonts w:ascii="標楷體" w:eastAsia="標楷體" w:hAnsi="標楷體" w:hint="eastAsia"/>
          <w:sz w:val="28"/>
          <w:szCs w:val="20"/>
        </w:rPr>
        <w:t>309</w:t>
      </w:r>
      <w:r w:rsidR="003A2B8F" w:rsidRPr="00344E72">
        <w:rPr>
          <w:rFonts w:ascii="標楷體" w:eastAsia="標楷體" w:hAnsi="標楷體" w:hint="eastAsia"/>
          <w:sz w:val="28"/>
          <w:szCs w:val="20"/>
        </w:rPr>
        <w:t>萬餘元，除資本計畫基金僅有1個單位，為加速取得公共建設用地設</w:t>
      </w:r>
      <w:r w:rsidR="003A2B8F" w:rsidRPr="001C2E4F">
        <w:rPr>
          <w:rFonts w:ascii="標楷體" w:eastAsia="標楷體" w:hAnsi="標楷體" w:hint="eastAsia"/>
          <w:sz w:val="28"/>
          <w:szCs w:val="20"/>
        </w:rPr>
        <w:t>置，不列入評比外，其餘作業基金與特別收入基金因屬性各有不同，</w:t>
      </w:r>
      <w:proofErr w:type="gramStart"/>
      <w:r w:rsidR="003A2B8F" w:rsidRPr="001C2E4F">
        <w:rPr>
          <w:rFonts w:ascii="標楷體" w:eastAsia="標楷體" w:hAnsi="標楷體" w:hint="eastAsia"/>
          <w:sz w:val="28"/>
          <w:szCs w:val="20"/>
        </w:rPr>
        <w:t>爰</w:t>
      </w:r>
      <w:proofErr w:type="gramEnd"/>
      <w:r w:rsidR="003A2B8F" w:rsidRPr="001C2E4F">
        <w:rPr>
          <w:rFonts w:ascii="標楷體" w:eastAsia="標楷體" w:hAnsi="標楷體" w:hint="eastAsia"/>
          <w:sz w:val="28"/>
          <w:szCs w:val="20"/>
        </w:rPr>
        <w:t>分就基金特性擇選不同之評比標準予以評核，其中</w:t>
      </w:r>
      <w:r w:rsidR="003A2B8F" w:rsidRPr="001C2E4F">
        <w:rPr>
          <w:rFonts w:ascii="標楷體" w:eastAsia="標楷體" w:hAnsi="標楷體" w:hint="eastAsia"/>
          <w:b/>
          <w:sz w:val="28"/>
          <w:szCs w:val="20"/>
        </w:rPr>
        <w:t>作業基金</w:t>
      </w:r>
      <w:r w:rsidR="003A2B8F" w:rsidRPr="001C2E4F">
        <w:rPr>
          <w:rFonts w:ascii="標楷體" w:eastAsia="標楷體" w:hAnsi="標楷體" w:hint="eastAsia"/>
          <w:sz w:val="28"/>
          <w:szCs w:val="20"/>
        </w:rPr>
        <w:t>係以預算餘</w:t>
      </w:r>
      <w:proofErr w:type="gramStart"/>
      <w:r w:rsidR="003A2B8F" w:rsidRPr="001C2E4F">
        <w:rPr>
          <w:rFonts w:ascii="標楷體" w:eastAsia="標楷體" w:hAnsi="標楷體" w:hint="eastAsia"/>
          <w:sz w:val="28"/>
          <w:szCs w:val="20"/>
        </w:rPr>
        <w:t>絀</w:t>
      </w:r>
      <w:proofErr w:type="gramEnd"/>
      <w:r w:rsidR="003A2B8F" w:rsidRPr="001C2E4F">
        <w:rPr>
          <w:rFonts w:ascii="標楷體" w:eastAsia="標楷體" w:hAnsi="標楷體" w:hint="eastAsia"/>
          <w:sz w:val="28"/>
          <w:szCs w:val="20"/>
        </w:rPr>
        <w:t>及主要營運計畫達成情形作為評比標準，經就編製附屬單位預算之</w:t>
      </w:r>
      <w:r w:rsidR="003A2B8F" w:rsidRPr="001C2E4F">
        <w:rPr>
          <w:rFonts w:ascii="標楷體" w:eastAsia="標楷體" w:hAnsi="標楷體"/>
          <w:sz w:val="28"/>
          <w:szCs w:val="20"/>
        </w:rPr>
        <w:t>6</w:t>
      </w:r>
      <w:r w:rsidR="003A2B8F" w:rsidRPr="001C2E4F">
        <w:rPr>
          <w:rFonts w:ascii="標楷體" w:eastAsia="標楷體" w:hAnsi="標楷體" w:hint="eastAsia"/>
          <w:sz w:val="28"/>
          <w:szCs w:val="20"/>
        </w:rPr>
        <w:t>個基金，連同編製附屬單位預算之分預算之3</w:t>
      </w:r>
      <w:r w:rsidR="003A2B8F" w:rsidRPr="001C2E4F">
        <w:rPr>
          <w:rFonts w:ascii="標楷體" w:eastAsia="標楷體" w:hAnsi="標楷體"/>
          <w:sz w:val="28"/>
          <w:szCs w:val="20"/>
        </w:rPr>
        <w:t>1</w:t>
      </w:r>
      <w:r w:rsidR="003A2B8F" w:rsidRPr="001C2E4F">
        <w:rPr>
          <w:rFonts w:ascii="標楷體" w:eastAsia="標楷體" w:hAnsi="標楷體" w:hint="eastAsia"/>
          <w:sz w:val="28"/>
          <w:szCs w:val="20"/>
        </w:rPr>
        <w:t>個基金，</w:t>
      </w:r>
      <w:r w:rsidR="000D1B43">
        <w:rPr>
          <w:rFonts w:ascii="標楷體" w:eastAsia="標楷體" w:hAnsi="標楷體" w:hint="eastAsia"/>
          <w:sz w:val="28"/>
          <w:szCs w:val="20"/>
        </w:rPr>
        <w:t>扣除1個</w:t>
      </w:r>
      <w:r w:rsidR="008D71E4">
        <w:rPr>
          <w:rFonts w:ascii="標楷體" w:eastAsia="標楷體" w:hAnsi="標楷體" w:hint="eastAsia"/>
          <w:sz w:val="28"/>
          <w:szCs w:val="20"/>
        </w:rPr>
        <w:t>僅</w:t>
      </w:r>
      <w:r w:rsidR="000D1B43">
        <w:rPr>
          <w:rFonts w:ascii="標楷體" w:eastAsia="標楷體" w:hAnsi="標楷體" w:hint="eastAsia"/>
          <w:sz w:val="28"/>
          <w:szCs w:val="20"/>
        </w:rPr>
        <w:t>彙編所屬分預算之附屬單位預算（係</w:t>
      </w:r>
      <w:proofErr w:type="gramStart"/>
      <w:r w:rsidR="000D1B43">
        <w:rPr>
          <w:rFonts w:ascii="標楷體" w:eastAsia="標楷體" w:hAnsi="標楷體" w:hint="eastAsia"/>
          <w:sz w:val="28"/>
          <w:szCs w:val="20"/>
        </w:rPr>
        <w:t>逕</w:t>
      </w:r>
      <w:proofErr w:type="gramEnd"/>
      <w:r w:rsidR="000D1B43">
        <w:rPr>
          <w:rFonts w:ascii="標楷體" w:eastAsia="標楷體" w:hAnsi="標楷體" w:hint="eastAsia"/>
          <w:sz w:val="28"/>
          <w:szCs w:val="20"/>
        </w:rPr>
        <w:t>由分預算之作業基金運作），</w:t>
      </w:r>
      <w:r w:rsidR="003A2B8F" w:rsidRPr="001C2E4F">
        <w:rPr>
          <w:rFonts w:ascii="標楷體" w:eastAsia="標楷體" w:hAnsi="標楷體" w:hint="eastAsia"/>
          <w:sz w:val="28"/>
          <w:szCs w:val="20"/>
        </w:rPr>
        <w:t>綜計3</w:t>
      </w:r>
      <w:r w:rsidR="000D1B43">
        <w:rPr>
          <w:rFonts w:ascii="標楷體" w:eastAsia="標楷體" w:hAnsi="標楷體" w:hint="eastAsia"/>
          <w:sz w:val="28"/>
          <w:szCs w:val="20"/>
        </w:rPr>
        <w:t>6</w:t>
      </w:r>
      <w:r w:rsidR="003A2B8F" w:rsidRPr="001C2E4F">
        <w:rPr>
          <w:rFonts w:ascii="標楷體" w:eastAsia="標楷體" w:hAnsi="標楷體" w:hint="eastAsia"/>
          <w:sz w:val="28"/>
          <w:szCs w:val="20"/>
        </w:rPr>
        <w:t>個單位予以評核結果，主要營運計畫執行率已達</w:t>
      </w:r>
      <w:proofErr w:type="gramStart"/>
      <w:r w:rsidR="003A2B8F" w:rsidRPr="001C2E4F">
        <w:rPr>
          <w:rFonts w:ascii="標楷體" w:eastAsia="標楷體" w:hAnsi="標楷體" w:hint="eastAsia"/>
          <w:sz w:val="28"/>
          <w:szCs w:val="20"/>
        </w:rPr>
        <w:t>8成</w:t>
      </w:r>
      <w:proofErr w:type="gramEnd"/>
      <w:r w:rsidR="003A2B8F" w:rsidRPr="001C2E4F">
        <w:rPr>
          <w:rFonts w:ascii="標楷體" w:eastAsia="標楷體" w:hAnsi="標楷體" w:hint="eastAsia"/>
          <w:sz w:val="28"/>
          <w:szCs w:val="20"/>
        </w:rPr>
        <w:t>以上，且賸餘較預算數增加之前3名，分別為</w:t>
      </w:r>
      <w:r w:rsidR="00D1223A" w:rsidRPr="001C2E4F">
        <w:rPr>
          <w:rFonts w:ascii="標楷體" w:eastAsia="標楷體" w:hAnsi="標楷體" w:hint="eastAsia"/>
          <w:sz w:val="28"/>
          <w:szCs w:val="20"/>
        </w:rPr>
        <w:t>新北市</w:t>
      </w:r>
      <w:r w:rsidR="00F81628" w:rsidRPr="001C2E4F">
        <w:rPr>
          <w:rFonts w:ascii="標楷體" w:eastAsia="標楷體" w:hAnsi="標楷體" w:hint="eastAsia"/>
          <w:sz w:val="28"/>
          <w:szCs w:val="20"/>
        </w:rPr>
        <w:t>停車場作業</w:t>
      </w:r>
      <w:r w:rsidR="00D1223A" w:rsidRPr="001C2E4F">
        <w:rPr>
          <w:rFonts w:ascii="標楷體" w:eastAsia="標楷體" w:hAnsi="標楷體" w:hint="eastAsia"/>
          <w:sz w:val="28"/>
          <w:szCs w:val="20"/>
        </w:rPr>
        <w:t>基金</w:t>
      </w:r>
      <w:r w:rsidR="003A2B8F" w:rsidRPr="001C2E4F">
        <w:rPr>
          <w:rFonts w:ascii="標楷體" w:eastAsia="標楷體" w:hAnsi="標楷體" w:hint="eastAsia"/>
          <w:sz w:val="28"/>
          <w:szCs w:val="20"/>
        </w:rPr>
        <w:t>、</w:t>
      </w:r>
      <w:r w:rsidR="00D1223A" w:rsidRPr="001C2E4F">
        <w:rPr>
          <w:rFonts w:ascii="標楷體" w:eastAsia="標楷體" w:hAnsi="標楷體" w:hint="eastAsia"/>
          <w:sz w:val="28"/>
          <w:szCs w:val="20"/>
        </w:rPr>
        <w:t>新北市</w:t>
      </w:r>
      <w:r w:rsidR="00344E72">
        <w:rPr>
          <w:rFonts w:ascii="標楷體" w:eastAsia="標楷體" w:hAnsi="標楷體" w:hint="eastAsia"/>
          <w:sz w:val="28"/>
          <w:szCs w:val="20"/>
        </w:rPr>
        <w:t>立聯合醫院</w:t>
      </w:r>
      <w:r w:rsidR="003A2B8F" w:rsidRPr="001C2E4F">
        <w:rPr>
          <w:rFonts w:ascii="標楷體" w:eastAsia="標楷體" w:hAnsi="標楷體" w:hint="eastAsia"/>
          <w:sz w:val="28"/>
          <w:szCs w:val="20"/>
        </w:rPr>
        <w:t>及</w:t>
      </w:r>
      <w:r w:rsidR="00D1223A" w:rsidRPr="001C2E4F">
        <w:rPr>
          <w:rFonts w:ascii="標楷體" w:eastAsia="標楷體" w:hAnsi="標楷體" w:hint="eastAsia"/>
          <w:sz w:val="28"/>
          <w:szCs w:val="20"/>
        </w:rPr>
        <w:t>新北市</w:t>
      </w:r>
      <w:r w:rsidR="002F4F67">
        <w:rPr>
          <w:rFonts w:ascii="標楷體" w:eastAsia="標楷體" w:hAnsi="標楷體" w:hint="eastAsia"/>
          <w:sz w:val="28"/>
          <w:szCs w:val="20"/>
        </w:rPr>
        <w:t>三芝</w:t>
      </w:r>
      <w:r w:rsidR="00D1223A" w:rsidRPr="001C2E4F">
        <w:rPr>
          <w:rFonts w:ascii="標楷體" w:eastAsia="標楷體" w:hAnsi="標楷體" w:hint="eastAsia"/>
          <w:sz w:val="28"/>
          <w:szCs w:val="20"/>
        </w:rPr>
        <w:t>區</w:t>
      </w:r>
      <w:r w:rsidR="00D1223A" w:rsidRPr="008D71E4">
        <w:rPr>
          <w:rFonts w:ascii="標楷體" w:eastAsia="標楷體" w:hAnsi="標楷體" w:hint="eastAsia"/>
          <w:spacing w:val="-4"/>
          <w:sz w:val="28"/>
          <w:szCs w:val="20"/>
        </w:rPr>
        <w:t>衛生所</w:t>
      </w:r>
      <w:r w:rsidR="003A2B8F" w:rsidRPr="008D71E4">
        <w:rPr>
          <w:rFonts w:ascii="標楷體" w:eastAsia="標楷體" w:hAnsi="標楷體" w:hint="eastAsia"/>
          <w:spacing w:val="-4"/>
          <w:sz w:val="28"/>
          <w:szCs w:val="20"/>
        </w:rPr>
        <w:t>；短</w:t>
      </w:r>
      <w:proofErr w:type="gramStart"/>
      <w:r w:rsidR="003A2B8F" w:rsidRPr="008D71E4">
        <w:rPr>
          <w:rFonts w:ascii="標楷體" w:eastAsia="標楷體" w:hAnsi="標楷體" w:hint="eastAsia"/>
          <w:spacing w:val="-4"/>
          <w:sz w:val="28"/>
          <w:szCs w:val="20"/>
        </w:rPr>
        <w:t>絀</w:t>
      </w:r>
      <w:proofErr w:type="gramEnd"/>
      <w:r w:rsidR="003A2B8F" w:rsidRPr="008D71E4">
        <w:rPr>
          <w:rFonts w:ascii="標楷體" w:eastAsia="標楷體" w:hAnsi="標楷體" w:hint="eastAsia"/>
          <w:spacing w:val="-4"/>
          <w:sz w:val="28"/>
          <w:szCs w:val="20"/>
        </w:rPr>
        <w:t>較預算數增加之前3名，分別為</w:t>
      </w:r>
      <w:r w:rsidR="00344E72" w:rsidRPr="008D71E4">
        <w:rPr>
          <w:rFonts w:ascii="標楷體" w:eastAsia="標楷體" w:hAnsi="標楷體" w:hint="eastAsia"/>
          <w:spacing w:val="-4"/>
          <w:sz w:val="28"/>
          <w:szCs w:val="20"/>
        </w:rPr>
        <w:t>新北市</w:t>
      </w:r>
      <w:r w:rsidR="002F4F67" w:rsidRPr="008D71E4">
        <w:rPr>
          <w:rFonts w:ascii="標楷體" w:eastAsia="標楷體" w:hAnsi="標楷體" w:hint="eastAsia"/>
          <w:spacing w:val="-4"/>
          <w:sz w:val="28"/>
          <w:szCs w:val="20"/>
        </w:rPr>
        <w:t>軌道建設發展</w:t>
      </w:r>
      <w:r w:rsidR="00344E72" w:rsidRPr="008D71E4">
        <w:rPr>
          <w:rFonts w:ascii="標楷體" w:eastAsia="標楷體" w:hAnsi="標楷體" w:hint="eastAsia"/>
          <w:spacing w:val="-4"/>
          <w:sz w:val="28"/>
          <w:szCs w:val="20"/>
        </w:rPr>
        <w:t>基金</w:t>
      </w:r>
      <w:r w:rsidR="00F81628" w:rsidRPr="008D71E4">
        <w:rPr>
          <w:rFonts w:ascii="標楷體" w:eastAsia="標楷體" w:hAnsi="標楷體" w:hint="eastAsia"/>
          <w:spacing w:val="-4"/>
          <w:sz w:val="28"/>
          <w:szCs w:val="20"/>
        </w:rPr>
        <w:t>、</w:t>
      </w:r>
      <w:r w:rsidR="00344E72" w:rsidRPr="008D71E4">
        <w:rPr>
          <w:rFonts w:ascii="標楷體" w:eastAsia="標楷體" w:hAnsi="標楷體" w:hint="eastAsia"/>
          <w:spacing w:val="-4"/>
          <w:sz w:val="28"/>
          <w:szCs w:val="20"/>
        </w:rPr>
        <w:t>新北市</w:t>
      </w:r>
      <w:r w:rsidR="002F4F67" w:rsidRPr="008D71E4">
        <w:rPr>
          <w:rFonts w:ascii="標楷體" w:eastAsia="標楷體" w:hAnsi="標楷體" w:hint="eastAsia"/>
          <w:spacing w:val="-4"/>
          <w:sz w:val="28"/>
          <w:szCs w:val="20"/>
        </w:rPr>
        <w:t>實施平均地權基</w:t>
      </w:r>
      <w:r w:rsidR="00344E72" w:rsidRPr="008D71E4">
        <w:rPr>
          <w:rFonts w:ascii="標楷體" w:eastAsia="標楷體" w:hAnsi="標楷體" w:hint="eastAsia"/>
          <w:spacing w:val="-4"/>
          <w:sz w:val="28"/>
          <w:szCs w:val="20"/>
        </w:rPr>
        <w:t>金</w:t>
      </w:r>
      <w:r w:rsidR="00F81628" w:rsidRPr="008D71E4">
        <w:rPr>
          <w:rFonts w:ascii="標楷體" w:eastAsia="標楷體" w:hAnsi="標楷體" w:hint="eastAsia"/>
          <w:spacing w:val="-4"/>
          <w:sz w:val="28"/>
          <w:szCs w:val="20"/>
        </w:rPr>
        <w:t>及</w:t>
      </w:r>
      <w:r w:rsidR="00344E72" w:rsidRPr="008D71E4">
        <w:rPr>
          <w:rFonts w:ascii="標楷體" w:eastAsia="標楷體" w:hAnsi="標楷體" w:hint="eastAsia"/>
          <w:spacing w:val="-4"/>
          <w:sz w:val="28"/>
          <w:szCs w:val="20"/>
        </w:rPr>
        <w:t>新北市</w:t>
      </w:r>
      <w:r w:rsidR="002F4F67" w:rsidRPr="008D71E4">
        <w:rPr>
          <w:rFonts w:ascii="標楷體" w:eastAsia="標楷體" w:hAnsi="標楷體" w:hint="eastAsia"/>
          <w:spacing w:val="-4"/>
          <w:sz w:val="28"/>
          <w:szCs w:val="20"/>
        </w:rPr>
        <w:t>金山</w:t>
      </w:r>
      <w:r w:rsidR="00D1223A" w:rsidRPr="008D71E4">
        <w:rPr>
          <w:rFonts w:ascii="標楷體" w:eastAsia="標楷體" w:hAnsi="標楷體" w:hint="eastAsia"/>
          <w:spacing w:val="-4"/>
          <w:sz w:val="28"/>
          <w:szCs w:val="20"/>
        </w:rPr>
        <w:t>區衛生所</w:t>
      </w:r>
      <w:r w:rsidR="003A2B8F" w:rsidRPr="008D71E4">
        <w:rPr>
          <w:rFonts w:ascii="標楷體" w:eastAsia="標楷體" w:hAnsi="標楷體" w:hint="eastAsia"/>
          <w:spacing w:val="-4"/>
          <w:sz w:val="28"/>
          <w:szCs w:val="20"/>
        </w:rPr>
        <w:t>（表1）。</w:t>
      </w:r>
    </w:p>
    <w:p w14:paraId="15D94BE6" w14:textId="24F00BAD" w:rsidR="0007700A" w:rsidRDefault="0007700A" w:rsidP="002D30A1">
      <w:pPr>
        <w:widowControl/>
        <w:overflowPunct w:val="0"/>
        <w:adjustRightInd w:val="0"/>
        <w:snapToGrid w:val="0"/>
        <w:spacing w:line="420" w:lineRule="exact"/>
        <w:ind w:firstLineChars="200" w:firstLine="568"/>
        <w:jc w:val="distribute"/>
        <w:rPr>
          <w:rFonts w:ascii="標楷體" w:eastAsia="標楷體" w:hAnsi="標楷體"/>
          <w:spacing w:val="2"/>
          <w:sz w:val="28"/>
          <w:szCs w:val="20"/>
        </w:rPr>
      </w:pPr>
      <w:r w:rsidRPr="001C2E4F">
        <w:rPr>
          <w:rFonts w:ascii="標楷體" w:eastAsia="標楷體" w:hAnsi="標楷體" w:hint="eastAsia"/>
          <w:spacing w:val="2"/>
          <w:sz w:val="28"/>
          <w:szCs w:val="20"/>
        </w:rPr>
        <w:t>至</w:t>
      </w:r>
      <w:r w:rsidRPr="001C2E4F">
        <w:rPr>
          <w:rFonts w:ascii="標楷體" w:eastAsia="標楷體" w:hAnsi="標楷體" w:hint="eastAsia"/>
          <w:b/>
          <w:spacing w:val="2"/>
          <w:sz w:val="28"/>
          <w:szCs w:val="20"/>
        </w:rPr>
        <w:t>特別收入基金</w:t>
      </w:r>
      <w:r w:rsidRPr="001C2E4F">
        <w:rPr>
          <w:rFonts w:ascii="標楷體" w:eastAsia="標楷體" w:hAnsi="標楷體" w:hint="eastAsia"/>
          <w:spacing w:val="2"/>
          <w:sz w:val="28"/>
          <w:szCs w:val="20"/>
        </w:rPr>
        <w:t>係以審定餘</w:t>
      </w:r>
      <w:proofErr w:type="gramStart"/>
      <w:r w:rsidRPr="001C2E4F">
        <w:rPr>
          <w:rFonts w:ascii="標楷體" w:eastAsia="標楷體" w:hAnsi="標楷體" w:hint="eastAsia"/>
          <w:spacing w:val="2"/>
          <w:sz w:val="28"/>
          <w:szCs w:val="20"/>
        </w:rPr>
        <w:t>絀</w:t>
      </w:r>
      <w:proofErr w:type="gramEnd"/>
      <w:r w:rsidRPr="001C2E4F">
        <w:rPr>
          <w:rFonts w:ascii="標楷體" w:eastAsia="標楷體" w:hAnsi="標楷體" w:hint="eastAsia"/>
          <w:spacing w:val="2"/>
          <w:sz w:val="28"/>
          <w:szCs w:val="20"/>
        </w:rPr>
        <w:t>、主要業務計畫達成情形及基金用途執行率作為評比標準，經就編製附屬單位預算之12個基金，</w:t>
      </w:r>
      <w:r>
        <w:rPr>
          <w:rFonts w:ascii="標楷體" w:eastAsia="標楷體" w:hAnsi="標楷體" w:hint="eastAsia"/>
          <w:spacing w:val="2"/>
          <w:sz w:val="28"/>
          <w:szCs w:val="20"/>
        </w:rPr>
        <w:t>連同編製附屬單位</w:t>
      </w:r>
    </w:p>
    <w:p w14:paraId="7D600308" w14:textId="23F7D3EF" w:rsidR="00F304B5" w:rsidRDefault="00F81628" w:rsidP="006E4D4E">
      <w:pPr>
        <w:overflowPunct w:val="0"/>
        <w:snapToGrid w:val="0"/>
        <w:spacing w:line="460" w:lineRule="exact"/>
        <w:jc w:val="both"/>
        <w:rPr>
          <w:rFonts w:ascii="標楷體" w:eastAsia="標楷體" w:hAnsi="標楷體"/>
          <w:spacing w:val="2"/>
          <w:sz w:val="28"/>
          <w:szCs w:val="20"/>
        </w:rPr>
      </w:pPr>
      <w:r w:rsidRPr="001C2E4F">
        <w:rPr>
          <w:rFonts w:ascii="標楷體" w:eastAsia="標楷體" w:hAnsi="標楷體"/>
          <w:noProof/>
          <w:spacing w:val="2"/>
          <w:sz w:val="28"/>
          <w:szCs w:val="20"/>
        </w:rPr>
        <w:lastRenderedPageBreak/>
        <mc:AlternateContent>
          <mc:Choice Requires="wps">
            <w:drawing>
              <wp:anchor distT="0" distB="0" distL="114300" distR="114300" simplePos="0" relativeHeight="251527680" behindDoc="0" locked="0" layoutInCell="1" allowOverlap="1" wp14:anchorId="60574FFB" wp14:editId="0A61A761">
                <wp:simplePos x="0" y="0"/>
                <wp:positionH relativeFrom="margin">
                  <wp:align>right</wp:align>
                </wp:positionH>
                <wp:positionV relativeFrom="paragraph">
                  <wp:posOffset>356870</wp:posOffset>
                </wp:positionV>
                <wp:extent cx="3990975" cy="2790825"/>
                <wp:effectExtent l="0" t="0" r="0" b="9525"/>
                <wp:wrapSquare wrapText="bothSides"/>
                <wp:docPr id="1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0975" cy="2790825"/>
                        </a:xfrm>
                        <a:prstGeom prst="rect">
                          <a:avLst/>
                        </a:prstGeom>
                        <a:noFill/>
                        <a:ln w="9525">
                          <a:noFill/>
                          <a:miter lim="800000"/>
                          <a:headEnd/>
                          <a:tailEnd/>
                        </a:ln>
                      </wps:spPr>
                      <wps:txbx>
                        <w:txbxContent>
                          <w:tbl>
                            <w:tblPr>
                              <w:tblW w:w="6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8"/>
                              <w:gridCol w:w="1175"/>
                              <w:gridCol w:w="1191"/>
                              <w:gridCol w:w="955"/>
                            </w:tblGrid>
                            <w:tr w:rsidR="00B07D5D" w:rsidRPr="00F304B5" w14:paraId="59780F7F" w14:textId="77777777" w:rsidTr="00417FC5">
                              <w:trPr>
                                <w:trHeight w:val="326"/>
                              </w:trPr>
                              <w:tc>
                                <w:tcPr>
                                  <w:tcW w:w="6089" w:type="dxa"/>
                                  <w:gridSpan w:val="4"/>
                                  <w:tcBorders>
                                    <w:top w:val="nil"/>
                                    <w:left w:val="nil"/>
                                    <w:bottom w:val="nil"/>
                                    <w:right w:val="nil"/>
                                  </w:tcBorders>
                                  <w:tcMar>
                                    <w:right w:w="0" w:type="dxa"/>
                                  </w:tcMar>
                                </w:tcPr>
                                <w:p w14:paraId="19F14F33" w14:textId="20067B77" w:rsidR="00B07D5D" w:rsidRPr="00F304B5" w:rsidRDefault="00B07D5D" w:rsidP="00E712A1">
                                  <w:pPr>
                                    <w:spacing w:line="240" w:lineRule="exact"/>
                                    <w:ind w:leftChars="-43" w:left="-10" w:rightChars="20" w:right="48" w:hangingChars="44" w:hanging="93"/>
                                    <w:jc w:val="center"/>
                                    <w:rPr>
                                      <w:rFonts w:ascii="標楷體" w:eastAsia="標楷體" w:hAnsi="標楷體"/>
                                      <w:b/>
                                      <w:spacing w:val="-14"/>
                                      <w:szCs w:val="24"/>
                                    </w:rPr>
                                  </w:pPr>
                                  <w:r w:rsidRPr="00F304B5">
                                    <w:rPr>
                                      <w:rFonts w:ascii="標楷體" w:eastAsia="標楷體" w:hAnsi="標楷體" w:hint="eastAsia"/>
                                      <w:b/>
                                      <w:spacing w:val="-14"/>
                                      <w:szCs w:val="24"/>
                                    </w:rPr>
                                    <w:t xml:space="preserve">表2  </w:t>
                                  </w:r>
                                  <w:proofErr w:type="gramStart"/>
                                  <w:r w:rsidRPr="00F304B5">
                                    <w:rPr>
                                      <w:rFonts w:ascii="標楷體" w:eastAsia="標楷體" w:hAnsi="標楷體" w:hint="eastAsia"/>
                                      <w:b/>
                                      <w:szCs w:val="24"/>
                                    </w:rPr>
                                    <w:t>1</w:t>
                                  </w:r>
                                  <w:r>
                                    <w:rPr>
                                      <w:rFonts w:ascii="標楷體" w:eastAsia="標楷體" w:hAnsi="標楷體" w:hint="eastAsia"/>
                                      <w:b/>
                                      <w:szCs w:val="24"/>
                                    </w:rPr>
                                    <w:t>1</w:t>
                                  </w:r>
                                  <w:r w:rsidR="004B1032">
                                    <w:rPr>
                                      <w:rFonts w:ascii="標楷體" w:eastAsia="標楷體" w:hAnsi="標楷體"/>
                                      <w:b/>
                                      <w:szCs w:val="24"/>
                                    </w:rPr>
                                    <w:t>3</w:t>
                                  </w:r>
                                  <w:proofErr w:type="gramEnd"/>
                                  <w:r>
                                    <w:rPr>
                                      <w:rFonts w:ascii="標楷體" w:eastAsia="標楷體" w:hAnsi="標楷體" w:hint="eastAsia"/>
                                      <w:b/>
                                      <w:szCs w:val="24"/>
                                    </w:rPr>
                                    <w:t>年度新北市特別收入基金用途執行率排名</w:t>
                                  </w:r>
                                </w:p>
                              </w:tc>
                            </w:tr>
                            <w:tr w:rsidR="00B07D5D" w:rsidRPr="00F304B5" w14:paraId="4874BF19" w14:textId="77777777" w:rsidTr="00417FC5">
                              <w:trPr>
                                <w:trHeight w:val="229"/>
                              </w:trPr>
                              <w:tc>
                                <w:tcPr>
                                  <w:tcW w:w="6089" w:type="dxa"/>
                                  <w:gridSpan w:val="4"/>
                                  <w:tcBorders>
                                    <w:top w:val="nil"/>
                                    <w:left w:val="nil"/>
                                    <w:bottom w:val="single" w:sz="4" w:space="0" w:color="auto"/>
                                    <w:right w:val="nil"/>
                                  </w:tcBorders>
                                  <w:vAlign w:val="center"/>
                                </w:tcPr>
                                <w:p w14:paraId="6DF76F46" w14:textId="77777777" w:rsidR="00B07D5D" w:rsidRPr="00F304B5" w:rsidRDefault="00B07D5D" w:rsidP="00E712A1">
                                  <w:pPr>
                                    <w:spacing w:line="240" w:lineRule="exact"/>
                                    <w:jc w:val="right"/>
                                    <w:rPr>
                                      <w:rFonts w:ascii="標楷體" w:eastAsia="標楷體" w:hAnsi="標楷體"/>
                                      <w:noProof/>
                                    </w:rPr>
                                  </w:pPr>
                                  <w:r w:rsidRPr="00F304B5">
                                    <w:rPr>
                                      <w:rFonts w:ascii="標楷體" w:eastAsia="標楷體" w:hAnsi="標楷體" w:hint="eastAsia"/>
                                      <w:sz w:val="20"/>
                                    </w:rPr>
                                    <w:t>單位：新臺幣千元</w:t>
                                  </w:r>
                                  <w:r>
                                    <w:rPr>
                                      <w:rFonts w:ascii="標楷體" w:eastAsia="標楷體" w:hAnsi="標楷體" w:hint="eastAsia"/>
                                      <w:sz w:val="20"/>
                                    </w:rPr>
                                    <w:t>、</w:t>
                                  </w:r>
                                  <w:r w:rsidRPr="00F304B5">
                                    <w:rPr>
                                      <w:rFonts w:ascii="標楷體" w:eastAsia="標楷體" w:hAnsi="標楷體" w:hint="eastAsia"/>
                                      <w:sz w:val="20"/>
                                    </w:rPr>
                                    <w:t>％</w:t>
                                  </w:r>
                                </w:p>
                              </w:tc>
                            </w:tr>
                            <w:tr w:rsidR="00B07D5D" w:rsidRPr="00F304B5" w14:paraId="7B7EF934" w14:textId="77777777" w:rsidTr="00434678">
                              <w:trPr>
                                <w:trHeight w:val="125"/>
                              </w:trPr>
                              <w:tc>
                                <w:tcPr>
                                  <w:tcW w:w="2768" w:type="dxa"/>
                                  <w:vMerge w:val="restart"/>
                                  <w:tcBorders>
                                    <w:left w:val="single" w:sz="4" w:space="0" w:color="auto"/>
                                  </w:tcBorders>
                                  <w:shd w:val="clear" w:color="auto" w:fill="B6DDE8" w:themeFill="accent5" w:themeFillTint="66"/>
                                  <w:vAlign w:val="center"/>
                                </w:tcPr>
                                <w:p w14:paraId="41D406DC" w14:textId="77777777" w:rsidR="00B07D5D" w:rsidRPr="00F304B5" w:rsidRDefault="00B07D5D" w:rsidP="00417FC5">
                                  <w:pPr>
                                    <w:jc w:val="distribute"/>
                                    <w:rPr>
                                      <w:rFonts w:ascii="標楷體" w:eastAsia="標楷體" w:hAnsi="標楷體"/>
                                      <w:sz w:val="20"/>
                                    </w:rPr>
                                  </w:pPr>
                                  <w:r w:rsidRPr="00F304B5">
                                    <w:rPr>
                                      <w:rFonts w:ascii="標楷體" w:eastAsia="標楷體" w:hAnsi="標楷體" w:hint="eastAsia"/>
                                      <w:sz w:val="20"/>
                                    </w:rPr>
                                    <w:t>基金名稱</w:t>
                                  </w:r>
                                </w:p>
                              </w:tc>
                              <w:tc>
                                <w:tcPr>
                                  <w:tcW w:w="3321" w:type="dxa"/>
                                  <w:gridSpan w:val="3"/>
                                  <w:tcBorders>
                                    <w:bottom w:val="single" w:sz="4" w:space="0" w:color="auto"/>
                                  </w:tcBorders>
                                  <w:shd w:val="clear" w:color="auto" w:fill="B6DDE8" w:themeFill="accent5" w:themeFillTint="66"/>
                                </w:tcPr>
                                <w:p w14:paraId="7E180B85"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基金用途</w:t>
                                  </w:r>
                                </w:p>
                              </w:tc>
                            </w:tr>
                            <w:tr w:rsidR="00B07D5D" w:rsidRPr="00F304B5" w14:paraId="45EF721C" w14:textId="77777777" w:rsidTr="00434678">
                              <w:trPr>
                                <w:trHeight w:val="125"/>
                              </w:trPr>
                              <w:tc>
                                <w:tcPr>
                                  <w:tcW w:w="2768" w:type="dxa"/>
                                  <w:vMerge/>
                                  <w:tcBorders>
                                    <w:left w:val="single" w:sz="4" w:space="0" w:color="auto"/>
                                    <w:bottom w:val="single" w:sz="4" w:space="0" w:color="auto"/>
                                  </w:tcBorders>
                                  <w:shd w:val="clear" w:color="auto" w:fill="B6DDE8" w:themeFill="accent5" w:themeFillTint="66"/>
                                </w:tcPr>
                                <w:p w14:paraId="512B44E3" w14:textId="77777777" w:rsidR="00B07D5D" w:rsidRPr="00F304B5" w:rsidRDefault="00B07D5D" w:rsidP="00417FC5">
                                  <w:pPr>
                                    <w:spacing w:line="260" w:lineRule="exact"/>
                                    <w:jc w:val="distribute"/>
                                    <w:rPr>
                                      <w:rFonts w:ascii="標楷體" w:eastAsia="標楷體" w:hAnsi="標楷體"/>
                                      <w:sz w:val="20"/>
                                    </w:rPr>
                                  </w:pPr>
                                </w:p>
                              </w:tc>
                              <w:tc>
                                <w:tcPr>
                                  <w:tcW w:w="1175" w:type="dxa"/>
                                  <w:tcBorders>
                                    <w:bottom w:val="single" w:sz="4" w:space="0" w:color="auto"/>
                                  </w:tcBorders>
                                  <w:shd w:val="clear" w:color="auto" w:fill="B6DDE8" w:themeFill="accent5" w:themeFillTint="66"/>
                                </w:tcPr>
                                <w:p w14:paraId="03FEA231"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預算數</w:t>
                                  </w:r>
                                </w:p>
                              </w:tc>
                              <w:tc>
                                <w:tcPr>
                                  <w:tcW w:w="1191" w:type="dxa"/>
                                  <w:tcBorders>
                                    <w:bottom w:val="single" w:sz="4" w:space="0" w:color="auto"/>
                                  </w:tcBorders>
                                  <w:shd w:val="clear" w:color="auto" w:fill="B6DDE8" w:themeFill="accent5" w:themeFillTint="66"/>
                                </w:tcPr>
                                <w:p w14:paraId="5AA0F097"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審定數</w:t>
                                  </w:r>
                                </w:p>
                              </w:tc>
                              <w:tc>
                                <w:tcPr>
                                  <w:tcW w:w="955" w:type="dxa"/>
                                  <w:tcBorders>
                                    <w:bottom w:val="single" w:sz="4" w:space="0" w:color="auto"/>
                                  </w:tcBorders>
                                  <w:shd w:val="clear" w:color="auto" w:fill="B6DDE8" w:themeFill="accent5" w:themeFillTint="66"/>
                                </w:tcPr>
                                <w:p w14:paraId="6B3AB2EF"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執行率</w:t>
                                  </w:r>
                                </w:p>
                              </w:tc>
                            </w:tr>
                            <w:tr w:rsidR="00B07D5D" w:rsidRPr="0021305E" w14:paraId="38A2E49F" w14:textId="77777777" w:rsidTr="00434678">
                              <w:trPr>
                                <w:trHeight w:val="312"/>
                              </w:trPr>
                              <w:tc>
                                <w:tcPr>
                                  <w:tcW w:w="276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DF97C9C" w14:textId="77777777" w:rsidR="00B07D5D" w:rsidRPr="00AF1334" w:rsidRDefault="00B07D5D" w:rsidP="00417FC5">
                                  <w:pPr>
                                    <w:spacing w:line="200" w:lineRule="exact"/>
                                    <w:jc w:val="both"/>
                                    <w:rPr>
                                      <w:rFonts w:ascii="標楷體" w:eastAsia="標楷體" w:hAnsi="標楷體"/>
                                      <w:b/>
                                      <w:sz w:val="20"/>
                                    </w:rPr>
                                  </w:pPr>
                                  <w:r w:rsidRPr="00AF1334">
                                    <w:rPr>
                                      <w:rFonts w:ascii="標楷體" w:eastAsia="標楷體" w:hAnsi="標楷體" w:hint="eastAsia"/>
                                      <w:b/>
                                      <w:sz w:val="20"/>
                                    </w:rPr>
                                    <w:t>基金用途執行率較高前3名</w:t>
                                  </w:r>
                                </w:p>
                              </w:tc>
                              <w:tc>
                                <w:tcPr>
                                  <w:tcW w:w="1175"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372E1762" w14:textId="77777777" w:rsidR="00B07D5D" w:rsidRPr="00AF1334" w:rsidRDefault="00B07D5D" w:rsidP="00417FC5">
                                  <w:pPr>
                                    <w:spacing w:line="200" w:lineRule="exact"/>
                                    <w:ind w:rightChars="-20" w:right="-48"/>
                                    <w:jc w:val="right"/>
                                    <w:rPr>
                                      <w:rFonts w:ascii="標楷體" w:eastAsia="標楷體" w:hAnsi="標楷體"/>
                                      <w:sz w:val="20"/>
                                    </w:rPr>
                                  </w:pPr>
                                </w:p>
                              </w:tc>
                              <w:tc>
                                <w:tcPr>
                                  <w:tcW w:w="1191"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7E43D29B" w14:textId="77777777" w:rsidR="00B07D5D" w:rsidRPr="00AF1334" w:rsidRDefault="00B07D5D" w:rsidP="00417FC5">
                                  <w:pPr>
                                    <w:spacing w:line="200" w:lineRule="exact"/>
                                    <w:ind w:rightChars="-20" w:right="-48"/>
                                    <w:jc w:val="right"/>
                                    <w:rPr>
                                      <w:rFonts w:ascii="標楷體" w:eastAsia="標楷體" w:hAnsi="標楷體"/>
                                      <w:sz w:val="20"/>
                                    </w:rPr>
                                  </w:pPr>
                                </w:p>
                              </w:tc>
                              <w:tc>
                                <w:tcPr>
                                  <w:tcW w:w="955"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AF37381" w14:textId="77777777" w:rsidR="00B07D5D" w:rsidRPr="00AF1334" w:rsidRDefault="00B07D5D" w:rsidP="00417FC5">
                                  <w:pPr>
                                    <w:spacing w:line="200" w:lineRule="exact"/>
                                    <w:ind w:rightChars="-20" w:right="-48"/>
                                    <w:jc w:val="right"/>
                                    <w:rPr>
                                      <w:rFonts w:ascii="標楷體" w:eastAsia="標楷體" w:hAnsi="標楷體"/>
                                      <w:sz w:val="20"/>
                                    </w:rPr>
                                  </w:pPr>
                                </w:p>
                              </w:tc>
                            </w:tr>
                            <w:tr w:rsidR="00B07D5D" w:rsidRPr="0021305E" w14:paraId="31EE05FA" w14:textId="77777777" w:rsidTr="00434678">
                              <w:trPr>
                                <w:trHeight w:val="312"/>
                              </w:trPr>
                              <w:tc>
                                <w:tcPr>
                                  <w:tcW w:w="2768" w:type="dxa"/>
                                  <w:tcBorders>
                                    <w:top w:val="nil"/>
                                    <w:left w:val="single" w:sz="4" w:space="0" w:color="auto"/>
                                    <w:bottom w:val="nil"/>
                                    <w:right w:val="single" w:sz="4" w:space="0" w:color="auto"/>
                                  </w:tcBorders>
                                  <w:vAlign w:val="center"/>
                                </w:tcPr>
                                <w:p w14:paraId="5C29698C" w14:textId="74F67971" w:rsidR="00B07D5D" w:rsidRPr="00AF1334" w:rsidRDefault="00B07D5D" w:rsidP="00434678">
                                  <w:pPr>
                                    <w:spacing w:line="200" w:lineRule="exact"/>
                                    <w:ind w:leftChars="81" w:left="194"/>
                                    <w:jc w:val="both"/>
                                    <w:rPr>
                                      <w:rFonts w:ascii="標楷體" w:eastAsia="標楷體" w:hAnsi="標楷體"/>
                                      <w:bCs/>
                                      <w:noProof/>
                                      <w:kern w:val="0"/>
                                      <w:sz w:val="20"/>
                                    </w:rPr>
                                  </w:pPr>
                                  <w:r w:rsidRPr="00AF1334">
                                    <w:rPr>
                                      <w:rFonts w:ascii="標楷體" w:eastAsia="標楷體" w:hAnsi="標楷體" w:hint="eastAsia"/>
                                      <w:bCs/>
                                      <w:noProof/>
                                      <w:kern w:val="0"/>
                                      <w:sz w:val="20"/>
                                    </w:rPr>
                                    <w:t>1.</w:t>
                                  </w:r>
                                  <w:r>
                                    <w:rPr>
                                      <w:rFonts w:ascii="標楷體" w:eastAsia="標楷體" w:hAnsi="標楷體" w:hint="eastAsia"/>
                                      <w:bCs/>
                                      <w:noProof/>
                                      <w:kern w:val="0"/>
                                      <w:sz w:val="20"/>
                                    </w:rPr>
                                    <w:t>新北市</w:t>
                                  </w:r>
                                  <w:r w:rsidR="00434678">
                                    <w:rPr>
                                      <w:rFonts w:ascii="標楷體" w:eastAsia="標楷體" w:hAnsi="標楷體" w:hint="eastAsia"/>
                                      <w:bCs/>
                                      <w:noProof/>
                                      <w:kern w:val="0"/>
                                      <w:sz w:val="20"/>
                                    </w:rPr>
                                    <w:t>農業發展基金</w:t>
                                  </w:r>
                                </w:p>
                              </w:tc>
                              <w:tc>
                                <w:tcPr>
                                  <w:tcW w:w="1175" w:type="dxa"/>
                                  <w:tcBorders>
                                    <w:top w:val="nil"/>
                                    <w:left w:val="single" w:sz="4" w:space="0" w:color="auto"/>
                                    <w:bottom w:val="nil"/>
                                    <w:right w:val="single" w:sz="4" w:space="0" w:color="auto"/>
                                  </w:tcBorders>
                                  <w:vAlign w:val="center"/>
                                </w:tcPr>
                                <w:p w14:paraId="3BC30C22" w14:textId="55C839AB"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13</w:t>
                                  </w:r>
                                  <w:r w:rsidR="00B07D5D" w:rsidRPr="00E367FC">
                                    <w:rPr>
                                      <w:rFonts w:ascii="標楷體" w:eastAsia="標楷體" w:hAnsi="標楷體" w:hint="eastAsia"/>
                                      <w:sz w:val="20"/>
                                    </w:rPr>
                                    <w:t>,</w:t>
                                  </w:r>
                                  <w:r>
                                    <w:rPr>
                                      <w:rFonts w:ascii="標楷體" w:eastAsia="標楷體" w:hAnsi="標楷體"/>
                                      <w:sz w:val="20"/>
                                    </w:rPr>
                                    <w:t>155</w:t>
                                  </w:r>
                                  <w:r w:rsidR="00B07D5D" w:rsidRPr="00E367FC">
                                    <w:rPr>
                                      <w:rFonts w:ascii="標楷體" w:eastAsia="標楷體" w:hAnsi="標楷體" w:hint="eastAsia"/>
                                      <w:sz w:val="20"/>
                                    </w:rPr>
                                    <w:t xml:space="preserve"> </w:t>
                                  </w:r>
                                </w:p>
                              </w:tc>
                              <w:tc>
                                <w:tcPr>
                                  <w:tcW w:w="1191" w:type="dxa"/>
                                  <w:tcBorders>
                                    <w:top w:val="nil"/>
                                    <w:left w:val="single" w:sz="4" w:space="0" w:color="auto"/>
                                    <w:bottom w:val="nil"/>
                                    <w:right w:val="single" w:sz="4" w:space="0" w:color="auto"/>
                                  </w:tcBorders>
                                  <w:vAlign w:val="center"/>
                                </w:tcPr>
                                <w:p w14:paraId="44B539E3" w14:textId="4785AF20"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12</w:t>
                                  </w:r>
                                  <w:r w:rsidR="00B07D5D" w:rsidRPr="00B55970">
                                    <w:rPr>
                                      <w:rFonts w:ascii="標楷體" w:eastAsia="標楷體" w:hAnsi="標楷體"/>
                                      <w:sz w:val="20"/>
                                    </w:rPr>
                                    <w:t>,</w:t>
                                  </w:r>
                                  <w:r>
                                    <w:rPr>
                                      <w:rFonts w:ascii="標楷體" w:eastAsia="標楷體" w:hAnsi="標楷體"/>
                                      <w:sz w:val="20"/>
                                    </w:rPr>
                                    <w:t>927</w:t>
                                  </w:r>
                                  <w:r w:rsidR="00B07D5D" w:rsidRPr="00B55970">
                                    <w:rPr>
                                      <w:rFonts w:ascii="標楷體" w:eastAsia="標楷體" w:hAnsi="標楷體"/>
                                      <w:sz w:val="20"/>
                                    </w:rPr>
                                    <w:t xml:space="preserve"> </w:t>
                                  </w:r>
                                </w:p>
                              </w:tc>
                              <w:tc>
                                <w:tcPr>
                                  <w:tcW w:w="955" w:type="dxa"/>
                                  <w:tcBorders>
                                    <w:top w:val="nil"/>
                                    <w:left w:val="single" w:sz="4" w:space="0" w:color="auto"/>
                                    <w:bottom w:val="nil"/>
                                    <w:right w:val="single" w:sz="4" w:space="0" w:color="auto"/>
                                  </w:tcBorders>
                                  <w:vAlign w:val="center"/>
                                </w:tcPr>
                                <w:p w14:paraId="777A8284" w14:textId="1284351E" w:rsidR="00B07D5D" w:rsidRPr="00AF1334" w:rsidRDefault="00B07D5D" w:rsidP="00417FC5">
                                  <w:pPr>
                                    <w:spacing w:line="200" w:lineRule="exact"/>
                                    <w:ind w:rightChars="-20" w:right="-48"/>
                                    <w:jc w:val="right"/>
                                    <w:rPr>
                                      <w:rFonts w:ascii="標楷體" w:eastAsia="標楷體" w:hAnsi="標楷體"/>
                                      <w:sz w:val="20"/>
                                    </w:rPr>
                                  </w:pPr>
                                  <w:r w:rsidRPr="00E367FC">
                                    <w:rPr>
                                      <w:rFonts w:ascii="標楷體" w:eastAsia="標楷體" w:hAnsi="標楷體"/>
                                      <w:sz w:val="20"/>
                                    </w:rPr>
                                    <w:t>99.</w:t>
                                  </w:r>
                                  <w:r w:rsidR="00434678">
                                    <w:rPr>
                                      <w:rFonts w:ascii="標楷體" w:eastAsia="標楷體" w:hAnsi="標楷體"/>
                                      <w:sz w:val="20"/>
                                    </w:rPr>
                                    <w:t>27</w:t>
                                  </w:r>
                                </w:p>
                              </w:tc>
                            </w:tr>
                            <w:tr w:rsidR="00B07D5D" w:rsidRPr="0021305E" w14:paraId="6BD8A843" w14:textId="77777777" w:rsidTr="00E712A1">
                              <w:trPr>
                                <w:trHeight w:val="80"/>
                              </w:trPr>
                              <w:tc>
                                <w:tcPr>
                                  <w:tcW w:w="2768" w:type="dxa"/>
                                  <w:tcBorders>
                                    <w:top w:val="nil"/>
                                    <w:left w:val="single" w:sz="4" w:space="0" w:color="auto"/>
                                    <w:bottom w:val="nil"/>
                                    <w:right w:val="single" w:sz="4" w:space="0" w:color="auto"/>
                                  </w:tcBorders>
                                  <w:vAlign w:val="center"/>
                                </w:tcPr>
                                <w:p w14:paraId="1368239C" w14:textId="537093F9" w:rsidR="00B07D5D" w:rsidRPr="00AF1334" w:rsidRDefault="00B07D5D" w:rsidP="00417FC5">
                                  <w:pPr>
                                    <w:spacing w:line="200" w:lineRule="exact"/>
                                    <w:ind w:leftChars="-6" w:left="392" w:hangingChars="203" w:hanging="406"/>
                                    <w:jc w:val="both"/>
                                    <w:rPr>
                                      <w:rFonts w:ascii="標楷體" w:eastAsia="標楷體" w:hAnsi="標楷體"/>
                                      <w:bCs/>
                                      <w:noProof/>
                                      <w:kern w:val="0"/>
                                      <w:sz w:val="20"/>
                                    </w:rPr>
                                  </w:pPr>
                                  <w:r w:rsidRPr="00AF1334">
                                    <w:rPr>
                                      <w:rFonts w:ascii="標楷體" w:eastAsia="標楷體" w:hAnsi="標楷體" w:hint="eastAsia"/>
                                      <w:bCs/>
                                      <w:noProof/>
                                      <w:kern w:val="0"/>
                                      <w:sz w:val="20"/>
                                    </w:rPr>
                                    <w:t>＊</w:t>
                                  </w:r>
                                  <w:r>
                                    <w:rPr>
                                      <w:rFonts w:ascii="標楷體" w:eastAsia="標楷體" w:hAnsi="標楷體" w:hint="eastAsia"/>
                                      <w:bCs/>
                                      <w:noProof/>
                                      <w:kern w:val="0"/>
                                      <w:sz w:val="20"/>
                                    </w:rPr>
                                    <w:t>2</w:t>
                                  </w:r>
                                  <w:r w:rsidRPr="00AF1334">
                                    <w:rPr>
                                      <w:rFonts w:ascii="標楷體" w:eastAsia="標楷體" w:hAnsi="標楷體" w:hint="eastAsia"/>
                                      <w:bCs/>
                                      <w:noProof/>
                                      <w:kern w:val="0"/>
                                      <w:sz w:val="20"/>
                                    </w:rPr>
                                    <w:t>.新北市立</w:t>
                                  </w:r>
                                  <w:r w:rsidR="00434678">
                                    <w:rPr>
                                      <w:rFonts w:ascii="標楷體" w:eastAsia="標楷體" w:hAnsi="標楷體" w:hint="eastAsia"/>
                                      <w:bCs/>
                                      <w:noProof/>
                                      <w:kern w:val="0"/>
                                      <w:sz w:val="20"/>
                                    </w:rPr>
                                    <w:t>漳和國民中學</w:t>
                                  </w:r>
                                </w:p>
                              </w:tc>
                              <w:tc>
                                <w:tcPr>
                                  <w:tcW w:w="1175" w:type="dxa"/>
                                  <w:tcBorders>
                                    <w:top w:val="nil"/>
                                    <w:left w:val="single" w:sz="4" w:space="0" w:color="auto"/>
                                    <w:bottom w:val="nil"/>
                                    <w:right w:val="single" w:sz="4" w:space="0" w:color="auto"/>
                                  </w:tcBorders>
                                  <w:vAlign w:val="center"/>
                                </w:tcPr>
                                <w:p w14:paraId="1D2ADEB5" w14:textId="63FC072E"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204</w:t>
                                  </w:r>
                                  <w:r w:rsidR="00B07D5D" w:rsidRPr="00E367FC">
                                    <w:rPr>
                                      <w:rFonts w:ascii="標楷體" w:eastAsia="標楷體" w:hAnsi="標楷體" w:hint="eastAsia"/>
                                      <w:sz w:val="20"/>
                                    </w:rPr>
                                    <w:t>,</w:t>
                                  </w:r>
                                  <w:r>
                                    <w:rPr>
                                      <w:rFonts w:ascii="標楷體" w:eastAsia="標楷體" w:hAnsi="標楷體"/>
                                      <w:sz w:val="20"/>
                                    </w:rPr>
                                    <w:t>369</w:t>
                                  </w:r>
                                </w:p>
                              </w:tc>
                              <w:tc>
                                <w:tcPr>
                                  <w:tcW w:w="1191" w:type="dxa"/>
                                  <w:tcBorders>
                                    <w:top w:val="nil"/>
                                    <w:left w:val="single" w:sz="4" w:space="0" w:color="auto"/>
                                    <w:bottom w:val="nil"/>
                                    <w:right w:val="single" w:sz="4" w:space="0" w:color="auto"/>
                                  </w:tcBorders>
                                  <w:vAlign w:val="center"/>
                                </w:tcPr>
                                <w:p w14:paraId="10AE80BA" w14:textId="1E56A391"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199</w:t>
                                  </w:r>
                                  <w:r>
                                    <w:rPr>
                                      <w:rFonts w:ascii="標楷體" w:eastAsia="標楷體" w:hAnsi="標楷體" w:hint="eastAsia"/>
                                      <w:sz w:val="20"/>
                                    </w:rPr>
                                    <w:t>,</w:t>
                                  </w:r>
                                  <w:r>
                                    <w:rPr>
                                      <w:rFonts w:ascii="標楷體" w:eastAsia="標楷體" w:hAnsi="標楷體"/>
                                      <w:sz w:val="20"/>
                                    </w:rPr>
                                    <w:t>824</w:t>
                                  </w:r>
                                  <w:r w:rsidR="00B07D5D" w:rsidRPr="00B55970">
                                    <w:rPr>
                                      <w:rFonts w:ascii="標楷體" w:eastAsia="標楷體" w:hAnsi="標楷體"/>
                                      <w:sz w:val="20"/>
                                    </w:rPr>
                                    <w:t xml:space="preserve"> </w:t>
                                  </w:r>
                                </w:p>
                              </w:tc>
                              <w:tc>
                                <w:tcPr>
                                  <w:tcW w:w="955" w:type="dxa"/>
                                  <w:tcBorders>
                                    <w:top w:val="nil"/>
                                    <w:left w:val="single" w:sz="4" w:space="0" w:color="auto"/>
                                    <w:bottom w:val="nil"/>
                                    <w:right w:val="single" w:sz="4" w:space="0" w:color="auto"/>
                                  </w:tcBorders>
                                  <w:vAlign w:val="center"/>
                                </w:tcPr>
                                <w:p w14:paraId="118D112D" w14:textId="604D9BD9" w:rsidR="00B07D5D" w:rsidRPr="00AF1334" w:rsidRDefault="00B07D5D" w:rsidP="00417FC5">
                                  <w:pPr>
                                    <w:spacing w:line="200" w:lineRule="exact"/>
                                    <w:ind w:rightChars="-20" w:right="-48"/>
                                    <w:jc w:val="right"/>
                                    <w:rPr>
                                      <w:rFonts w:ascii="標楷體" w:eastAsia="標楷體" w:hAnsi="標楷體"/>
                                      <w:sz w:val="20"/>
                                    </w:rPr>
                                  </w:pPr>
                                  <w:r w:rsidRPr="00E367FC">
                                    <w:rPr>
                                      <w:rFonts w:ascii="標楷體" w:eastAsia="標楷體" w:hAnsi="標楷體"/>
                                      <w:sz w:val="20"/>
                                    </w:rPr>
                                    <w:t>9</w:t>
                                  </w:r>
                                  <w:r w:rsidR="00434678">
                                    <w:rPr>
                                      <w:rFonts w:ascii="標楷體" w:eastAsia="標楷體" w:hAnsi="標楷體"/>
                                      <w:sz w:val="20"/>
                                    </w:rPr>
                                    <w:t>7</w:t>
                                  </w:r>
                                  <w:r w:rsidRPr="00E367FC">
                                    <w:rPr>
                                      <w:rFonts w:ascii="標楷體" w:eastAsia="標楷體" w:hAnsi="標楷體"/>
                                      <w:sz w:val="20"/>
                                    </w:rPr>
                                    <w:t>.</w:t>
                                  </w:r>
                                  <w:r w:rsidR="00434678">
                                    <w:rPr>
                                      <w:rFonts w:ascii="標楷體" w:eastAsia="標楷體" w:hAnsi="標楷體"/>
                                      <w:sz w:val="20"/>
                                    </w:rPr>
                                    <w:t>78</w:t>
                                  </w:r>
                                </w:p>
                              </w:tc>
                            </w:tr>
                            <w:tr w:rsidR="00B07D5D" w:rsidRPr="0021305E" w14:paraId="608F4A72" w14:textId="77777777" w:rsidTr="00434678">
                              <w:trPr>
                                <w:trHeight w:val="312"/>
                              </w:trPr>
                              <w:tc>
                                <w:tcPr>
                                  <w:tcW w:w="2768" w:type="dxa"/>
                                  <w:tcBorders>
                                    <w:top w:val="nil"/>
                                    <w:left w:val="single" w:sz="4" w:space="0" w:color="auto"/>
                                    <w:bottom w:val="nil"/>
                                    <w:right w:val="single" w:sz="4" w:space="0" w:color="auto"/>
                                  </w:tcBorders>
                                  <w:vAlign w:val="center"/>
                                </w:tcPr>
                                <w:p w14:paraId="71BC0607" w14:textId="6049EC28" w:rsidR="00B07D5D" w:rsidRPr="00AF1334" w:rsidRDefault="00B07D5D" w:rsidP="00417FC5">
                                  <w:pPr>
                                    <w:spacing w:line="200" w:lineRule="exact"/>
                                    <w:ind w:leftChars="-6" w:left="392" w:hangingChars="203" w:hanging="406"/>
                                    <w:jc w:val="both"/>
                                    <w:rPr>
                                      <w:rFonts w:ascii="標楷體" w:eastAsia="標楷體" w:hAnsi="標楷體"/>
                                      <w:bCs/>
                                      <w:noProof/>
                                      <w:kern w:val="0"/>
                                      <w:sz w:val="20"/>
                                    </w:rPr>
                                  </w:pPr>
                                  <w:r w:rsidRPr="00AF1334">
                                    <w:rPr>
                                      <w:rFonts w:ascii="標楷體" w:eastAsia="標楷體" w:hAnsi="標楷體" w:hint="eastAsia"/>
                                      <w:bCs/>
                                      <w:noProof/>
                                      <w:kern w:val="0"/>
                                      <w:sz w:val="20"/>
                                    </w:rPr>
                                    <w:t>＊</w:t>
                                  </w:r>
                                  <w:r>
                                    <w:rPr>
                                      <w:rFonts w:ascii="標楷體" w:eastAsia="標楷體" w:hAnsi="標楷體" w:hint="eastAsia"/>
                                      <w:bCs/>
                                      <w:noProof/>
                                      <w:kern w:val="0"/>
                                      <w:sz w:val="20"/>
                                    </w:rPr>
                                    <w:t>3</w:t>
                                  </w:r>
                                  <w:r w:rsidRPr="00AF1334">
                                    <w:rPr>
                                      <w:rFonts w:ascii="標楷體" w:eastAsia="標楷體" w:hAnsi="標楷體" w:hint="eastAsia"/>
                                      <w:bCs/>
                                      <w:noProof/>
                                      <w:kern w:val="0"/>
                                      <w:sz w:val="20"/>
                                    </w:rPr>
                                    <w:t>.</w:t>
                                  </w:r>
                                  <w:r w:rsidRPr="00B55970">
                                    <w:rPr>
                                      <w:rFonts w:ascii="標楷體" w:eastAsia="標楷體" w:hAnsi="標楷體" w:hint="eastAsia"/>
                                      <w:bCs/>
                                      <w:noProof/>
                                      <w:kern w:val="0"/>
                                      <w:sz w:val="20"/>
                                    </w:rPr>
                                    <w:t>新北市立</w:t>
                                  </w:r>
                                  <w:r w:rsidR="00434678">
                                    <w:rPr>
                                      <w:rFonts w:ascii="標楷體" w:eastAsia="標楷體" w:hAnsi="標楷體" w:hint="eastAsia"/>
                                      <w:bCs/>
                                      <w:noProof/>
                                      <w:kern w:val="0"/>
                                      <w:sz w:val="20"/>
                                    </w:rPr>
                                    <w:t>新莊</w:t>
                                  </w:r>
                                  <w:r w:rsidRPr="00B55970">
                                    <w:rPr>
                                      <w:rFonts w:ascii="標楷體" w:eastAsia="標楷體" w:hAnsi="標楷體" w:hint="eastAsia"/>
                                      <w:bCs/>
                                      <w:noProof/>
                                      <w:kern w:val="0"/>
                                      <w:sz w:val="20"/>
                                    </w:rPr>
                                    <w:t>幼兒園</w:t>
                                  </w:r>
                                </w:p>
                              </w:tc>
                              <w:tc>
                                <w:tcPr>
                                  <w:tcW w:w="1175" w:type="dxa"/>
                                  <w:tcBorders>
                                    <w:top w:val="nil"/>
                                    <w:left w:val="single" w:sz="4" w:space="0" w:color="auto"/>
                                    <w:bottom w:val="nil"/>
                                    <w:right w:val="single" w:sz="4" w:space="0" w:color="auto"/>
                                  </w:tcBorders>
                                  <w:vAlign w:val="center"/>
                                </w:tcPr>
                                <w:p w14:paraId="554025C4" w14:textId="379C9FC7"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30</w:t>
                                  </w:r>
                                  <w:r w:rsidR="00B07D5D" w:rsidRPr="00E367FC">
                                    <w:rPr>
                                      <w:rFonts w:ascii="標楷體" w:eastAsia="標楷體" w:hAnsi="標楷體" w:hint="eastAsia"/>
                                      <w:sz w:val="20"/>
                                    </w:rPr>
                                    <w:t>,</w:t>
                                  </w:r>
                                  <w:r>
                                    <w:rPr>
                                      <w:rFonts w:ascii="標楷體" w:eastAsia="標楷體" w:hAnsi="標楷體"/>
                                      <w:sz w:val="20"/>
                                    </w:rPr>
                                    <w:t>155</w:t>
                                  </w:r>
                                  <w:r w:rsidR="00B07D5D" w:rsidRPr="00E367FC">
                                    <w:rPr>
                                      <w:rFonts w:ascii="標楷體" w:eastAsia="標楷體" w:hAnsi="標楷體" w:hint="eastAsia"/>
                                      <w:sz w:val="20"/>
                                    </w:rPr>
                                    <w:t xml:space="preserve"> </w:t>
                                  </w:r>
                                </w:p>
                              </w:tc>
                              <w:tc>
                                <w:tcPr>
                                  <w:tcW w:w="1191" w:type="dxa"/>
                                  <w:tcBorders>
                                    <w:top w:val="nil"/>
                                    <w:left w:val="single" w:sz="4" w:space="0" w:color="auto"/>
                                    <w:bottom w:val="nil"/>
                                    <w:right w:val="single" w:sz="4" w:space="0" w:color="auto"/>
                                  </w:tcBorders>
                                  <w:vAlign w:val="center"/>
                                </w:tcPr>
                                <w:p w14:paraId="18F5A759" w14:textId="74AD6BB9" w:rsidR="00B07D5D" w:rsidRPr="00AF1334" w:rsidRDefault="00B07D5D" w:rsidP="00417FC5">
                                  <w:pPr>
                                    <w:spacing w:line="200" w:lineRule="exact"/>
                                    <w:ind w:rightChars="-20" w:right="-48"/>
                                    <w:jc w:val="right"/>
                                    <w:rPr>
                                      <w:rFonts w:ascii="標楷體" w:eastAsia="標楷體" w:hAnsi="標楷體"/>
                                      <w:sz w:val="20"/>
                                    </w:rPr>
                                  </w:pPr>
                                  <w:r w:rsidRPr="00B55970">
                                    <w:rPr>
                                      <w:rFonts w:ascii="標楷體" w:eastAsia="標楷體" w:hAnsi="標楷體"/>
                                      <w:sz w:val="20"/>
                                    </w:rPr>
                                    <w:t xml:space="preserve"> </w:t>
                                  </w:r>
                                  <w:r w:rsidR="00434678">
                                    <w:rPr>
                                      <w:rFonts w:ascii="標楷體" w:eastAsia="標楷體" w:hAnsi="標楷體"/>
                                      <w:sz w:val="20"/>
                                    </w:rPr>
                                    <w:t>2</w:t>
                                  </w:r>
                                  <w:r w:rsidRPr="00B55970">
                                    <w:rPr>
                                      <w:rFonts w:ascii="標楷體" w:eastAsia="標楷體" w:hAnsi="標楷體"/>
                                      <w:sz w:val="20"/>
                                    </w:rPr>
                                    <w:t>9,</w:t>
                                  </w:r>
                                  <w:r w:rsidR="00434678">
                                    <w:rPr>
                                      <w:rFonts w:ascii="標楷體" w:eastAsia="標楷體" w:hAnsi="標楷體"/>
                                      <w:sz w:val="20"/>
                                    </w:rPr>
                                    <w:t>211</w:t>
                                  </w:r>
                                  <w:r w:rsidRPr="00B55970">
                                    <w:rPr>
                                      <w:rFonts w:ascii="標楷體" w:eastAsia="標楷體" w:hAnsi="標楷體"/>
                                      <w:sz w:val="20"/>
                                    </w:rPr>
                                    <w:t xml:space="preserve"> </w:t>
                                  </w:r>
                                </w:p>
                              </w:tc>
                              <w:tc>
                                <w:tcPr>
                                  <w:tcW w:w="955" w:type="dxa"/>
                                  <w:tcBorders>
                                    <w:top w:val="nil"/>
                                    <w:left w:val="single" w:sz="4" w:space="0" w:color="auto"/>
                                    <w:bottom w:val="nil"/>
                                    <w:right w:val="single" w:sz="4" w:space="0" w:color="auto"/>
                                  </w:tcBorders>
                                  <w:vAlign w:val="center"/>
                                </w:tcPr>
                                <w:p w14:paraId="2321BE53" w14:textId="14D8F829" w:rsidR="00B07D5D" w:rsidRPr="00AF1334" w:rsidRDefault="00B07D5D" w:rsidP="00417FC5">
                                  <w:pPr>
                                    <w:spacing w:line="200" w:lineRule="exact"/>
                                    <w:ind w:rightChars="-20" w:right="-48"/>
                                    <w:jc w:val="right"/>
                                    <w:rPr>
                                      <w:rFonts w:ascii="標楷體" w:eastAsia="標楷體" w:hAnsi="標楷體"/>
                                      <w:sz w:val="20"/>
                                    </w:rPr>
                                  </w:pPr>
                                  <w:r w:rsidRPr="00E367FC">
                                    <w:rPr>
                                      <w:rFonts w:ascii="標楷體" w:eastAsia="標楷體" w:hAnsi="標楷體"/>
                                      <w:sz w:val="20"/>
                                    </w:rPr>
                                    <w:t>9</w:t>
                                  </w:r>
                                  <w:r w:rsidR="00434678">
                                    <w:rPr>
                                      <w:rFonts w:ascii="標楷體" w:eastAsia="標楷體" w:hAnsi="標楷體"/>
                                      <w:sz w:val="20"/>
                                    </w:rPr>
                                    <w:t>6</w:t>
                                  </w:r>
                                  <w:r w:rsidRPr="00E367FC">
                                    <w:rPr>
                                      <w:rFonts w:ascii="標楷體" w:eastAsia="標楷體" w:hAnsi="標楷體"/>
                                      <w:sz w:val="20"/>
                                    </w:rPr>
                                    <w:t>.</w:t>
                                  </w:r>
                                  <w:r w:rsidR="00434678">
                                    <w:rPr>
                                      <w:rFonts w:ascii="標楷體" w:eastAsia="標楷體" w:hAnsi="標楷體"/>
                                      <w:sz w:val="20"/>
                                    </w:rPr>
                                    <w:t>87</w:t>
                                  </w:r>
                                </w:p>
                              </w:tc>
                            </w:tr>
                            <w:tr w:rsidR="00B07D5D" w:rsidRPr="0021305E" w14:paraId="5E229DF7" w14:textId="77777777" w:rsidTr="00434678">
                              <w:trPr>
                                <w:trHeight w:val="312"/>
                              </w:trPr>
                              <w:tc>
                                <w:tcPr>
                                  <w:tcW w:w="2768" w:type="dxa"/>
                                  <w:tcBorders>
                                    <w:top w:val="nil"/>
                                    <w:left w:val="single" w:sz="4" w:space="0" w:color="auto"/>
                                    <w:bottom w:val="nil"/>
                                    <w:right w:val="single" w:sz="4" w:space="0" w:color="auto"/>
                                  </w:tcBorders>
                                  <w:shd w:val="clear" w:color="auto" w:fill="DAEEF3" w:themeFill="accent5" w:themeFillTint="33"/>
                                  <w:vAlign w:val="center"/>
                                </w:tcPr>
                                <w:p w14:paraId="7427DE83" w14:textId="77777777" w:rsidR="00B07D5D" w:rsidRPr="00AF1334" w:rsidRDefault="00B07D5D" w:rsidP="00417FC5">
                                  <w:pPr>
                                    <w:spacing w:line="200" w:lineRule="exact"/>
                                    <w:jc w:val="both"/>
                                    <w:rPr>
                                      <w:rFonts w:ascii="標楷體" w:eastAsia="標楷體" w:hAnsi="標楷體"/>
                                      <w:b/>
                                      <w:sz w:val="20"/>
                                    </w:rPr>
                                  </w:pPr>
                                  <w:r w:rsidRPr="00AF1334">
                                    <w:rPr>
                                      <w:rFonts w:ascii="標楷體" w:eastAsia="標楷體" w:hAnsi="標楷體" w:hint="eastAsia"/>
                                      <w:b/>
                                      <w:sz w:val="20"/>
                                    </w:rPr>
                                    <w:t>基金用途執行率</w:t>
                                  </w:r>
                                  <w:proofErr w:type="gramStart"/>
                                  <w:r w:rsidRPr="00AF1334">
                                    <w:rPr>
                                      <w:rFonts w:ascii="標楷體" w:eastAsia="標楷體" w:hAnsi="標楷體" w:hint="eastAsia"/>
                                      <w:b/>
                                      <w:sz w:val="20"/>
                                    </w:rPr>
                                    <w:t>較低前3名</w:t>
                                  </w:r>
                                  <w:proofErr w:type="gramEnd"/>
                                </w:p>
                              </w:tc>
                              <w:tc>
                                <w:tcPr>
                                  <w:tcW w:w="1175" w:type="dxa"/>
                                  <w:tcBorders>
                                    <w:top w:val="nil"/>
                                    <w:left w:val="single" w:sz="4" w:space="0" w:color="auto"/>
                                    <w:bottom w:val="nil"/>
                                    <w:right w:val="single" w:sz="4" w:space="0" w:color="auto"/>
                                  </w:tcBorders>
                                  <w:shd w:val="clear" w:color="auto" w:fill="DAEEF3" w:themeFill="accent5" w:themeFillTint="33"/>
                                  <w:vAlign w:val="center"/>
                                </w:tcPr>
                                <w:p w14:paraId="38904565" w14:textId="77777777" w:rsidR="00B07D5D" w:rsidRPr="00AF1334" w:rsidRDefault="00B07D5D" w:rsidP="00417FC5">
                                  <w:pPr>
                                    <w:spacing w:line="200" w:lineRule="exact"/>
                                    <w:ind w:rightChars="-20" w:right="-48"/>
                                    <w:jc w:val="right"/>
                                    <w:rPr>
                                      <w:rFonts w:ascii="標楷體" w:eastAsia="標楷體" w:hAnsi="標楷體"/>
                                      <w:sz w:val="20"/>
                                    </w:rPr>
                                  </w:pPr>
                                </w:p>
                              </w:tc>
                              <w:tc>
                                <w:tcPr>
                                  <w:tcW w:w="1191" w:type="dxa"/>
                                  <w:tcBorders>
                                    <w:top w:val="nil"/>
                                    <w:left w:val="single" w:sz="4" w:space="0" w:color="auto"/>
                                    <w:bottom w:val="nil"/>
                                    <w:right w:val="single" w:sz="4" w:space="0" w:color="auto"/>
                                  </w:tcBorders>
                                  <w:shd w:val="clear" w:color="auto" w:fill="DAEEF3" w:themeFill="accent5" w:themeFillTint="33"/>
                                  <w:vAlign w:val="center"/>
                                </w:tcPr>
                                <w:p w14:paraId="11C30CA2" w14:textId="77777777" w:rsidR="00B07D5D" w:rsidRPr="00AF1334" w:rsidRDefault="00B07D5D" w:rsidP="00417FC5">
                                  <w:pPr>
                                    <w:spacing w:line="200" w:lineRule="exact"/>
                                    <w:ind w:rightChars="-20" w:right="-48"/>
                                    <w:jc w:val="right"/>
                                    <w:rPr>
                                      <w:rFonts w:ascii="標楷體" w:eastAsia="標楷體" w:hAnsi="標楷體"/>
                                      <w:sz w:val="20"/>
                                    </w:rPr>
                                  </w:pPr>
                                </w:p>
                              </w:tc>
                              <w:tc>
                                <w:tcPr>
                                  <w:tcW w:w="955" w:type="dxa"/>
                                  <w:tcBorders>
                                    <w:top w:val="nil"/>
                                    <w:left w:val="single" w:sz="4" w:space="0" w:color="auto"/>
                                    <w:bottom w:val="nil"/>
                                    <w:right w:val="single" w:sz="4" w:space="0" w:color="auto"/>
                                  </w:tcBorders>
                                  <w:shd w:val="clear" w:color="auto" w:fill="DAEEF3" w:themeFill="accent5" w:themeFillTint="33"/>
                                  <w:vAlign w:val="center"/>
                                </w:tcPr>
                                <w:p w14:paraId="02C86DA2" w14:textId="77777777" w:rsidR="00B07D5D" w:rsidRPr="00AF1334" w:rsidRDefault="00B07D5D" w:rsidP="00417FC5">
                                  <w:pPr>
                                    <w:spacing w:line="200" w:lineRule="exact"/>
                                    <w:ind w:rightChars="-20" w:right="-48"/>
                                    <w:jc w:val="right"/>
                                    <w:rPr>
                                      <w:rFonts w:ascii="標楷體" w:eastAsia="標楷體" w:hAnsi="標楷體"/>
                                      <w:sz w:val="20"/>
                                    </w:rPr>
                                  </w:pPr>
                                </w:p>
                              </w:tc>
                            </w:tr>
                            <w:tr w:rsidR="00B07D5D" w:rsidRPr="0021305E" w14:paraId="7BE56032" w14:textId="77777777" w:rsidTr="00434678">
                              <w:trPr>
                                <w:trHeight w:val="312"/>
                              </w:trPr>
                              <w:tc>
                                <w:tcPr>
                                  <w:tcW w:w="2768" w:type="dxa"/>
                                  <w:tcBorders>
                                    <w:top w:val="nil"/>
                                    <w:left w:val="single" w:sz="4" w:space="0" w:color="auto"/>
                                    <w:bottom w:val="nil"/>
                                    <w:right w:val="single" w:sz="4" w:space="0" w:color="auto"/>
                                  </w:tcBorders>
                                  <w:vAlign w:val="center"/>
                                </w:tcPr>
                                <w:p w14:paraId="7112FCD3" w14:textId="77777777" w:rsidR="00B07D5D" w:rsidRPr="000A364D" w:rsidRDefault="00B07D5D" w:rsidP="00417FC5">
                                  <w:pPr>
                                    <w:spacing w:line="240" w:lineRule="exact"/>
                                    <w:ind w:leftChars="75" w:left="380" w:hangingChars="100" w:hanging="200"/>
                                    <w:jc w:val="both"/>
                                    <w:rPr>
                                      <w:rFonts w:ascii="標楷體" w:eastAsia="標楷體" w:hAnsi="標楷體"/>
                                      <w:bCs/>
                                      <w:noProof/>
                                      <w:kern w:val="0"/>
                                      <w:sz w:val="20"/>
                                    </w:rPr>
                                  </w:pPr>
                                  <w:r w:rsidRPr="000A364D">
                                    <w:rPr>
                                      <w:rFonts w:ascii="標楷體" w:eastAsia="標楷體" w:hAnsi="標楷體" w:hint="eastAsia"/>
                                      <w:bCs/>
                                      <w:noProof/>
                                      <w:kern w:val="0"/>
                                      <w:sz w:val="20"/>
                                    </w:rPr>
                                    <w:t>1.</w:t>
                                  </w:r>
                                  <w:r w:rsidRPr="00AF1334">
                                    <w:rPr>
                                      <w:rFonts w:ascii="標楷體" w:eastAsia="標楷體" w:hAnsi="標楷體" w:hint="eastAsia"/>
                                      <w:bCs/>
                                      <w:noProof/>
                                      <w:kern w:val="0"/>
                                      <w:sz w:val="20"/>
                                    </w:rPr>
                                    <w:t>新北市</w:t>
                                  </w:r>
                                  <w:r>
                                    <w:rPr>
                                      <w:rFonts w:ascii="標楷體" w:eastAsia="標楷體" w:hAnsi="標楷體" w:hint="eastAsia"/>
                                      <w:bCs/>
                                      <w:noProof/>
                                      <w:kern w:val="0"/>
                                      <w:sz w:val="20"/>
                                    </w:rPr>
                                    <w:t>私立殯葬設施經營管理基金</w:t>
                                  </w:r>
                                </w:p>
                              </w:tc>
                              <w:tc>
                                <w:tcPr>
                                  <w:tcW w:w="1175" w:type="dxa"/>
                                  <w:tcBorders>
                                    <w:top w:val="nil"/>
                                    <w:left w:val="single" w:sz="4" w:space="0" w:color="auto"/>
                                    <w:bottom w:val="nil"/>
                                    <w:right w:val="single" w:sz="4" w:space="0" w:color="auto"/>
                                  </w:tcBorders>
                                  <w:vAlign w:val="center"/>
                                </w:tcPr>
                                <w:p w14:paraId="007A114F" w14:textId="77777777" w:rsidR="00B07D5D" w:rsidRPr="00AF1334" w:rsidRDefault="00B07D5D" w:rsidP="00417FC5">
                                  <w:pPr>
                                    <w:spacing w:line="200" w:lineRule="exact"/>
                                    <w:ind w:rightChars="-20" w:right="-48"/>
                                    <w:jc w:val="right"/>
                                    <w:rPr>
                                      <w:rFonts w:ascii="標楷體" w:eastAsia="標楷體" w:hAnsi="標楷體"/>
                                      <w:sz w:val="20"/>
                                    </w:rPr>
                                  </w:pPr>
                                  <w:r>
                                    <w:rPr>
                                      <w:rFonts w:ascii="標楷體" w:eastAsia="標楷體" w:hAnsi="標楷體" w:hint="eastAsia"/>
                                      <w:sz w:val="20"/>
                                    </w:rPr>
                                    <w:t>40</w:t>
                                  </w:r>
                                </w:p>
                              </w:tc>
                              <w:tc>
                                <w:tcPr>
                                  <w:tcW w:w="1191" w:type="dxa"/>
                                  <w:tcBorders>
                                    <w:top w:val="nil"/>
                                    <w:left w:val="single" w:sz="4" w:space="0" w:color="auto"/>
                                    <w:bottom w:val="nil"/>
                                    <w:right w:val="single" w:sz="4" w:space="0" w:color="auto"/>
                                  </w:tcBorders>
                                  <w:vAlign w:val="center"/>
                                </w:tcPr>
                                <w:p w14:paraId="65F6B154" w14:textId="77777777" w:rsidR="00B07D5D" w:rsidRPr="00AF1334" w:rsidRDefault="00B07D5D" w:rsidP="00417FC5">
                                  <w:pPr>
                                    <w:spacing w:line="200" w:lineRule="exact"/>
                                    <w:ind w:rightChars="-20" w:right="-48"/>
                                    <w:jc w:val="right"/>
                                    <w:rPr>
                                      <w:rFonts w:ascii="標楷體" w:eastAsia="標楷體" w:hAnsi="標楷體"/>
                                      <w:sz w:val="20"/>
                                    </w:rPr>
                                  </w:pPr>
                                  <w:r w:rsidRPr="007E0B22">
                                    <w:rPr>
                                      <w:rFonts w:ascii="新細明體" w:eastAsia="標楷體" w:hAnsi="新細明體" w:hint="eastAsia"/>
                                      <w:bCs/>
                                      <w:sz w:val="20"/>
                                      <w:szCs w:val="20"/>
                                    </w:rPr>
                                    <w:t>－</w:t>
                                  </w:r>
                                </w:p>
                              </w:tc>
                              <w:tc>
                                <w:tcPr>
                                  <w:tcW w:w="955" w:type="dxa"/>
                                  <w:tcBorders>
                                    <w:top w:val="nil"/>
                                    <w:left w:val="single" w:sz="4" w:space="0" w:color="auto"/>
                                    <w:bottom w:val="nil"/>
                                    <w:right w:val="single" w:sz="4" w:space="0" w:color="auto"/>
                                  </w:tcBorders>
                                  <w:vAlign w:val="center"/>
                                </w:tcPr>
                                <w:p w14:paraId="43FDD51C" w14:textId="77777777" w:rsidR="00B07D5D" w:rsidRPr="00AF1334" w:rsidRDefault="00B07D5D" w:rsidP="00417FC5">
                                  <w:pPr>
                                    <w:spacing w:line="200" w:lineRule="exact"/>
                                    <w:ind w:rightChars="-20" w:right="-48"/>
                                    <w:jc w:val="right"/>
                                    <w:rPr>
                                      <w:rFonts w:ascii="標楷體" w:eastAsia="標楷體" w:hAnsi="標楷體"/>
                                      <w:sz w:val="20"/>
                                    </w:rPr>
                                  </w:pPr>
                                  <w:r w:rsidRPr="007E0B22">
                                    <w:rPr>
                                      <w:rFonts w:ascii="新細明體" w:eastAsia="標楷體" w:hAnsi="新細明體" w:hint="eastAsia"/>
                                      <w:bCs/>
                                      <w:sz w:val="20"/>
                                      <w:szCs w:val="20"/>
                                    </w:rPr>
                                    <w:t>－</w:t>
                                  </w:r>
                                </w:p>
                              </w:tc>
                            </w:tr>
                            <w:tr w:rsidR="00B07D5D" w:rsidRPr="0021305E" w14:paraId="0ED7B3FD" w14:textId="77777777" w:rsidTr="00434678">
                              <w:trPr>
                                <w:trHeight w:val="312"/>
                              </w:trPr>
                              <w:tc>
                                <w:tcPr>
                                  <w:tcW w:w="2768" w:type="dxa"/>
                                  <w:tcBorders>
                                    <w:top w:val="nil"/>
                                    <w:left w:val="single" w:sz="4" w:space="0" w:color="auto"/>
                                    <w:bottom w:val="nil"/>
                                    <w:right w:val="single" w:sz="4" w:space="0" w:color="auto"/>
                                  </w:tcBorders>
                                  <w:vAlign w:val="center"/>
                                </w:tcPr>
                                <w:p w14:paraId="29A853E1" w14:textId="53C7C229" w:rsidR="00B07D5D" w:rsidRPr="000A364D" w:rsidRDefault="00B07D5D" w:rsidP="00417FC5">
                                  <w:pPr>
                                    <w:spacing w:line="200" w:lineRule="exact"/>
                                    <w:ind w:leftChars="-6" w:left="392" w:hangingChars="203" w:hanging="406"/>
                                    <w:jc w:val="both"/>
                                    <w:rPr>
                                      <w:rFonts w:ascii="標楷體" w:eastAsia="標楷體" w:hAnsi="標楷體"/>
                                      <w:bCs/>
                                      <w:noProof/>
                                      <w:kern w:val="0"/>
                                      <w:sz w:val="20"/>
                                    </w:rPr>
                                  </w:pPr>
                                  <w:r w:rsidRPr="00AF1334">
                                    <w:rPr>
                                      <w:rFonts w:ascii="標楷體" w:eastAsia="標楷體" w:hAnsi="標楷體" w:hint="eastAsia"/>
                                      <w:bCs/>
                                      <w:noProof/>
                                      <w:kern w:val="0"/>
                                      <w:sz w:val="20"/>
                                    </w:rPr>
                                    <w:t>＊</w:t>
                                  </w:r>
                                  <w:r w:rsidRPr="000A364D">
                                    <w:rPr>
                                      <w:rFonts w:ascii="標楷體" w:eastAsia="標楷體" w:hAnsi="標楷體" w:hint="eastAsia"/>
                                      <w:bCs/>
                                      <w:noProof/>
                                      <w:kern w:val="0"/>
                                      <w:sz w:val="20"/>
                                    </w:rPr>
                                    <w:t>2.新北市立</w:t>
                                  </w:r>
                                  <w:r w:rsidR="00434678">
                                    <w:rPr>
                                      <w:rFonts w:ascii="標楷體" w:eastAsia="標楷體" w:hAnsi="標楷體" w:hint="eastAsia"/>
                                      <w:bCs/>
                                      <w:noProof/>
                                      <w:kern w:val="0"/>
                                      <w:sz w:val="20"/>
                                    </w:rPr>
                                    <w:t>金山</w:t>
                                  </w:r>
                                  <w:r w:rsidRPr="000A364D">
                                    <w:rPr>
                                      <w:rFonts w:ascii="標楷體" w:eastAsia="標楷體" w:hAnsi="標楷體" w:hint="eastAsia"/>
                                      <w:bCs/>
                                      <w:noProof/>
                                      <w:kern w:val="0"/>
                                      <w:sz w:val="20"/>
                                    </w:rPr>
                                    <w:t>幼兒園</w:t>
                                  </w:r>
                                </w:p>
                              </w:tc>
                              <w:tc>
                                <w:tcPr>
                                  <w:tcW w:w="1175" w:type="dxa"/>
                                  <w:tcBorders>
                                    <w:top w:val="nil"/>
                                    <w:left w:val="single" w:sz="4" w:space="0" w:color="auto"/>
                                    <w:bottom w:val="nil"/>
                                    <w:right w:val="single" w:sz="4" w:space="0" w:color="auto"/>
                                  </w:tcBorders>
                                  <w:vAlign w:val="center"/>
                                </w:tcPr>
                                <w:p w14:paraId="39A6A000" w14:textId="75579F99" w:rsidR="00B07D5D" w:rsidRPr="00FF1DB5" w:rsidRDefault="00B07D5D" w:rsidP="00417FC5">
                                  <w:pPr>
                                    <w:spacing w:line="200" w:lineRule="exact"/>
                                    <w:ind w:rightChars="-20" w:right="-48"/>
                                    <w:jc w:val="right"/>
                                    <w:rPr>
                                      <w:rFonts w:ascii="標楷體" w:eastAsia="標楷體" w:hAnsi="標楷體"/>
                                      <w:sz w:val="20"/>
                                    </w:rPr>
                                  </w:pPr>
                                  <w:r>
                                    <w:rPr>
                                      <w:rFonts w:ascii="標楷體" w:eastAsia="標楷體" w:hAnsi="標楷體" w:hint="eastAsia"/>
                                      <w:sz w:val="20"/>
                                    </w:rPr>
                                    <w:t>1</w:t>
                                  </w:r>
                                  <w:r w:rsidR="00434678">
                                    <w:rPr>
                                      <w:rFonts w:ascii="標楷體" w:eastAsia="標楷體" w:hAnsi="標楷體"/>
                                      <w:sz w:val="20"/>
                                    </w:rPr>
                                    <w:t>2</w:t>
                                  </w:r>
                                  <w:r w:rsidRPr="00AF1334">
                                    <w:rPr>
                                      <w:rFonts w:ascii="標楷體" w:eastAsia="標楷體" w:hAnsi="標楷體"/>
                                      <w:sz w:val="20"/>
                                    </w:rPr>
                                    <w:t>,</w:t>
                                  </w:r>
                                  <w:r w:rsidR="00434678">
                                    <w:rPr>
                                      <w:rFonts w:ascii="標楷體" w:eastAsia="標楷體" w:hAnsi="標楷體"/>
                                      <w:sz w:val="20"/>
                                    </w:rPr>
                                    <w:t>723</w:t>
                                  </w:r>
                                </w:p>
                              </w:tc>
                              <w:tc>
                                <w:tcPr>
                                  <w:tcW w:w="1191" w:type="dxa"/>
                                  <w:tcBorders>
                                    <w:top w:val="nil"/>
                                    <w:left w:val="single" w:sz="4" w:space="0" w:color="auto"/>
                                    <w:bottom w:val="nil"/>
                                    <w:right w:val="single" w:sz="4" w:space="0" w:color="auto"/>
                                  </w:tcBorders>
                                  <w:vAlign w:val="center"/>
                                </w:tcPr>
                                <w:p w14:paraId="485501DB" w14:textId="47BB2A9E" w:rsidR="00B07D5D" w:rsidRPr="00FF1DB5"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9</w:t>
                                  </w:r>
                                  <w:r w:rsidR="00B07D5D">
                                    <w:rPr>
                                      <w:rFonts w:ascii="標楷體" w:eastAsia="標楷體" w:hAnsi="標楷體" w:hint="eastAsia"/>
                                      <w:sz w:val="20"/>
                                    </w:rPr>
                                    <w:t>,</w:t>
                                  </w:r>
                                  <w:r>
                                    <w:rPr>
                                      <w:rFonts w:ascii="標楷體" w:eastAsia="標楷體" w:hAnsi="標楷體"/>
                                      <w:sz w:val="20"/>
                                    </w:rPr>
                                    <w:t>233</w:t>
                                  </w:r>
                                </w:p>
                              </w:tc>
                              <w:tc>
                                <w:tcPr>
                                  <w:tcW w:w="955" w:type="dxa"/>
                                  <w:tcBorders>
                                    <w:top w:val="nil"/>
                                    <w:left w:val="single" w:sz="4" w:space="0" w:color="auto"/>
                                    <w:bottom w:val="nil"/>
                                    <w:right w:val="single" w:sz="4" w:space="0" w:color="auto"/>
                                  </w:tcBorders>
                                  <w:vAlign w:val="center"/>
                                </w:tcPr>
                                <w:p w14:paraId="003510F2" w14:textId="42FC727B" w:rsidR="00B07D5D" w:rsidRPr="00FF1DB5"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72</w:t>
                                  </w:r>
                                  <w:r w:rsidR="00B07D5D">
                                    <w:rPr>
                                      <w:rFonts w:ascii="標楷體" w:eastAsia="標楷體" w:hAnsi="標楷體" w:hint="eastAsia"/>
                                      <w:sz w:val="20"/>
                                    </w:rPr>
                                    <w:t>.</w:t>
                                  </w:r>
                                  <w:r>
                                    <w:rPr>
                                      <w:rFonts w:ascii="標楷體" w:eastAsia="標楷體" w:hAnsi="標楷體"/>
                                      <w:sz w:val="20"/>
                                    </w:rPr>
                                    <w:t>57</w:t>
                                  </w:r>
                                </w:p>
                              </w:tc>
                            </w:tr>
                            <w:tr w:rsidR="00B07D5D" w:rsidRPr="00A7548D" w14:paraId="147636CC" w14:textId="77777777" w:rsidTr="00E712A1">
                              <w:trPr>
                                <w:trHeight w:val="214"/>
                              </w:trPr>
                              <w:tc>
                                <w:tcPr>
                                  <w:tcW w:w="2768" w:type="dxa"/>
                                  <w:tcBorders>
                                    <w:top w:val="nil"/>
                                    <w:left w:val="single" w:sz="4" w:space="0" w:color="auto"/>
                                    <w:bottom w:val="single" w:sz="4" w:space="0" w:color="auto"/>
                                    <w:right w:val="single" w:sz="4" w:space="0" w:color="auto"/>
                                  </w:tcBorders>
                                  <w:vAlign w:val="center"/>
                                </w:tcPr>
                                <w:p w14:paraId="04209A80" w14:textId="1161DEDB" w:rsidR="00B07D5D" w:rsidRPr="000A364D" w:rsidRDefault="00434678" w:rsidP="00434678">
                                  <w:pPr>
                                    <w:spacing w:line="200" w:lineRule="exact"/>
                                    <w:ind w:leftChars="-5" w:left="588" w:hangingChars="300" w:hanging="600"/>
                                    <w:jc w:val="both"/>
                                    <w:rPr>
                                      <w:rFonts w:ascii="標楷體" w:eastAsia="標楷體" w:hAnsi="標楷體"/>
                                      <w:bCs/>
                                      <w:noProof/>
                                      <w:kern w:val="0"/>
                                      <w:sz w:val="20"/>
                                    </w:rPr>
                                  </w:pPr>
                                  <w:r w:rsidRPr="00AF1334">
                                    <w:rPr>
                                      <w:rFonts w:ascii="標楷體" w:eastAsia="標楷體" w:hAnsi="標楷體" w:hint="eastAsia"/>
                                      <w:bCs/>
                                      <w:noProof/>
                                      <w:kern w:val="0"/>
                                      <w:sz w:val="20"/>
                                    </w:rPr>
                                    <w:t>＊</w:t>
                                  </w:r>
                                  <w:r w:rsidR="00B07D5D" w:rsidRPr="000A364D">
                                    <w:rPr>
                                      <w:rFonts w:ascii="標楷體" w:eastAsia="標楷體" w:hAnsi="標楷體" w:hint="eastAsia"/>
                                      <w:bCs/>
                                      <w:noProof/>
                                      <w:kern w:val="0"/>
                                      <w:sz w:val="20"/>
                                    </w:rPr>
                                    <w:t>3.新北市</w:t>
                                  </w:r>
                                  <w:r>
                                    <w:rPr>
                                      <w:rFonts w:ascii="標楷體" w:eastAsia="標楷體" w:hAnsi="標楷體" w:hint="eastAsia"/>
                                      <w:bCs/>
                                      <w:noProof/>
                                      <w:kern w:val="0"/>
                                      <w:sz w:val="20"/>
                                    </w:rPr>
                                    <w:t>政府教育局</w:t>
                                  </w:r>
                                </w:p>
                              </w:tc>
                              <w:tc>
                                <w:tcPr>
                                  <w:tcW w:w="1175" w:type="dxa"/>
                                  <w:tcBorders>
                                    <w:top w:val="nil"/>
                                    <w:left w:val="single" w:sz="4" w:space="0" w:color="auto"/>
                                    <w:bottom w:val="single" w:sz="4" w:space="0" w:color="auto"/>
                                    <w:right w:val="single" w:sz="4" w:space="0" w:color="auto"/>
                                  </w:tcBorders>
                                  <w:vAlign w:val="center"/>
                                </w:tcPr>
                                <w:p w14:paraId="71D3DB13" w14:textId="6B190D67"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26,793</w:t>
                                  </w:r>
                                  <w:r w:rsidR="00B07D5D" w:rsidRPr="00FF1DB5">
                                    <w:rPr>
                                      <w:rFonts w:ascii="標楷體" w:eastAsia="標楷體" w:hAnsi="標楷體" w:hint="eastAsia"/>
                                      <w:sz w:val="20"/>
                                    </w:rPr>
                                    <w:t>,</w:t>
                                  </w:r>
                                  <w:r>
                                    <w:rPr>
                                      <w:rFonts w:ascii="標楷體" w:eastAsia="標楷體" w:hAnsi="標楷體"/>
                                      <w:sz w:val="20"/>
                                    </w:rPr>
                                    <w:t>467</w:t>
                                  </w:r>
                                </w:p>
                              </w:tc>
                              <w:tc>
                                <w:tcPr>
                                  <w:tcW w:w="1191" w:type="dxa"/>
                                  <w:tcBorders>
                                    <w:top w:val="nil"/>
                                    <w:left w:val="single" w:sz="4" w:space="0" w:color="auto"/>
                                    <w:bottom w:val="single" w:sz="4" w:space="0" w:color="auto"/>
                                    <w:right w:val="single" w:sz="4" w:space="0" w:color="auto"/>
                                  </w:tcBorders>
                                  <w:vAlign w:val="center"/>
                                </w:tcPr>
                                <w:p w14:paraId="67884B3D" w14:textId="0E26036E"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22</w:t>
                                  </w:r>
                                  <w:r>
                                    <w:rPr>
                                      <w:rFonts w:ascii="標楷體" w:eastAsia="標楷體" w:hAnsi="標楷體" w:hint="eastAsia"/>
                                      <w:sz w:val="20"/>
                                    </w:rPr>
                                    <w:t>,</w:t>
                                  </w:r>
                                  <w:r>
                                    <w:rPr>
                                      <w:rFonts w:ascii="標楷體" w:eastAsia="標楷體" w:hAnsi="標楷體"/>
                                      <w:sz w:val="20"/>
                                    </w:rPr>
                                    <w:t>820</w:t>
                                  </w:r>
                                  <w:r w:rsidR="00B07D5D" w:rsidRPr="00FF1DB5">
                                    <w:rPr>
                                      <w:rFonts w:ascii="標楷體" w:eastAsia="標楷體" w:hAnsi="標楷體" w:hint="eastAsia"/>
                                      <w:sz w:val="20"/>
                                    </w:rPr>
                                    <w:t>,3</w:t>
                                  </w:r>
                                  <w:r>
                                    <w:rPr>
                                      <w:rFonts w:ascii="標楷體" w:eastAsia="標楷體" w:hAnsi="標楷體"/>
                                      <w:sz w:val="20"/>
                                    </w:rPr>
                                    <w:t>09</w:t>
                                  </w:r>
                                </w:p>
                              </w:tc>
                              <w:tc>
                                <w:tcPr>
                                  <w:tcW w:w="955" w:type="dxa"/>
                                  <w:tcBorders>
                                    <w:top w:val="nil"/>
                                    <w:left w:val="single" w:sz="4" w:space="0" w:color="auto"/>
                                    <w:bottom w:val="single" w:sz="4" w:space="0" w:color="auto"/>
                                    <w:right w:val="single" w:sz="4" w:space="0" w:color="auto"/>
                                  </w:tcBorders>
                                  <w:vAlign w:val="center"/>
                                </w:tcPr>
                                <w:p w14:paraId="72BB3F3F" w14:textId="742C5BA1"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85</w:t>
                                  </w:r>
                                  <w:r w:rsidR="00B07D5D" w:rsidRPr="00FF1DB5">
                                    <w:rPr>
                                      <w:rFonts w:ascii="標楷體" w:eastAsia="標楷體" w:hAnsi="標楷體" w:hint="eastAsia"/>
                                      <w:sz w:val="20"/>
                                    </w:rPr>
                                    <w:t>.</w:t>
                                  </w:r>
                                  <w:r>
                                    <w:rPr>
                                      <w:rFonts w:ascii="標楷體" w:eastAsia="標楷體" w:hAnsi="標楷體"/>
                                      <w:sz w:val="20"/>
                                    </w:rPr>
                                    <w:t>17</w:t>
                                  </w:r>
                                </w:p>
                              </w:tc>
                            </w:tr>
                            <w:tr w:rsidR="00B07D5D" w:rsidRPr="00F304B5" w14:paraId="079558C5" w14:textId="77777777" w:rsidTr="00417FC5">
                              <w:trPr>
                                <w:trHeight w:val="932"/>
                              </w:trPr>
                              <w:tc>
                                <w:tcPr>
                                  <w:tcW w:w="6089" w:type="dxa"/>
                                  <w:gridSpan w:val="4"/>
                                  <w:tcBorders>
                                    <w:top w:val="single" w:sz="4" w:space="0" w:color="auto"/>
                                    <w:left w:val="nil"/>
                                    <w:bottom w:val="nil"/>
                                    <w:right w:val="nil"/>
                                  </w:tcBorders>
                                </w:tcPr>
                                <w:p w14:paraId="1620DA99" w14:textId="52D365E9" w:rsidR="00B07D5D" w:rsidRPr="00F304B5" w:rsidRDefault="00B07D5D" w:rsidP="00E712A1">
                                  <w:pPr>
                                    <w:spacing w:line="200" w:lineRule="exact"/>
                                    <w:ind w:leftChars="-39" w:left="406" w:rightChars="-31" w:right="-74" w:hangingChars="278" w:hanging="500"/>
                                    <w:jc w:val="both"/>
                                    <w:rPr>
                                      <w:rFonts w:ascii="標楷體" w:eastAsia="標楷體" w:hAnsi="標楷體"/>
                                      <w:bCs/>
                                      <w:noProof/>
                                      <w:color w:val="000000"/>
                                      <w:kern w:val="0"/>
                                      <w:sz w:val="18"/>
                                      <w:szCs w:val="18"/>
                                    </w:rPr>
                                  </w:pPr>
                                  <w:proofErr w:type="gramStart"/>
                                  <w:r w:rsidRPr="00F304B5">
                                    <w:rPr>
                                      <w:rFonts w:ascii="標楷體" w:eastAsia="標楷體" w:hAnsi="標楷體" w:cs="DFKaiShu-SB-Estd-BF" w:hint="eastAsia"/>
                                      <w:kern w:val="0"/>
                                      <w:sz w:val="18"/>
                                      <w:szCs w:val="18"/>
                                    </w:rPr>
                                    <w:t>註</w:t>
                                  </w:r>
                                  <w:proofErr w:type="gramEnd"/>
                                  <w:r w:rsidRPr="00F304B5">
                                    <w:rPr>
                                      <w:rFonts w:ascii="標楷體" w:eastAsia="標楷體" w:hAnsi="標楷體" w:cs="DFKaiShu-SB-Estd-BF" w:hint="eastAsia"/>
                                      <w:kern w:val="0"/>
                                      <w:sz w:val="18"/>
                                      <w:szCs w:val="18"/>
                                    </w:rPr>
                                    <w:t>：</w:t>
                                  </w:r>
                                  <w:r w:rsidRPr="00F304B5">
                                    <w:rPr>
                                      <w:rFonts w:ascii="標楷體" w:eastAsia="標楷體" w:hAnsi="標楷體" w:hint="eastAsia"/>
                                      <w:bCs/>
                                      <w:noProof/>
                                      <w:color w:val="000000"/>
                                      <w:kern w:val="0"/>
                                      <w:sz w:val="18"/>
                                      <w:szCs w:val="18"/>
                                    </w:rPr>
                                    <w:t>1.表列註記＊之基金為分預算。</w:t>
                                  </w:r>
                                </w:p>
                                <w:p w14:paraId="056ED2B0" w14:textId="06762F39" w:rsidR="00B07D5D" w:rsidRPr="00D958C2" w:rsidRDefault="00B07D5D" w:rsidP="00E712A1">
                                  <w:pPr>
                                    <w:overflowPunct w:val="0"/>
                                    <w:spacing w:line="200" w:lineRule="exact"/>
                                    <w:ind w:leftChars="118" w:left="463" w:rightChars="-36" w:right="-86" w:hangingChars="100" w:hanging="180"/>
                                    <w:jc w:val="both"/>
                                    <w:rPr>
                                      <w:rFonts w:ascii="標楷體" w:eastAsia="標楷體" w:hAnsi="標楷體"/>
                                      <w:sz w:val="18"/>
                                      <w:szCs w:val="18"/>
                                    </w:rPr>
                                  </w:pPr>
                                  <w:r w:rsidRPr="00930342">
                                    <w:rPr>
                                      <w:rFonts w:ascii="標楷體" w:eastAsia="標楷體" w:hAnsi="標楷體" w:hint="eastAsia"/>
                                      <w:sz w:val="18"/>
                                      <w:szCs w:val="18"/>
                                    </w:rPr>
                                    <w:t>2.表列基金用途執行率較高之前3名基金，其評比標準係以</w:t>
                                  </w:r>
                                  <w:proofErr w:type="gramStart"/>
                                  <w:r>
                                    <w:rPr>
                                      <w:rFonts w:ascii="標楷體" w:eastAsia="標楷體" w:hAnsi="標楷體" w:hint="eastAsia"/>
                                      <w:sz w:val="18"/>
                                      <w:szCs w:val="18"/>
                                    </w:rPr>
                                    <w:t>11</w:t>
                                  </w:r>
                                  <w:r w:rsidR="00434678">
                                    <w:rPr>
                                      <w:rFonts w:ascii="標楷體" w:eastAsia="標楷體" w:hAnsi="標楷體"/>
                                      <w:sz w:val="18"/>
                                      <w:szCs w:val="18"/>
                                    </w:rPr>
                                    <w:t>3</w:t>
                                  </w:r>
                                  <w:proofErr w:type="gramEnd"/>
                                  <w:r w:rsidRPr="00930342">
                                    <w:rPr>
                                      <w:rFonts w:ascii="標楷體" w:eastAsia="標楷體" w:hAnsi="標楷體" w:hint="eastAsia"/>
                                      <w:sz w:val="18"/>
                                      <w:szCs w:val="18"/>
                                    </w:rPr>
                                    <w:t>年度審定賸餘、主要業務計畫執行率已達</w:t>
                                  </w:r>
                                  <w:proofErr w:type="gramStart"/>
                                  <w:r w:rsidRPr="00930342">
                                    <w:rPr>
                                      <w:rFonts w:ascii="標楷體" w:eastAsia="標楷體" w:hAnsi="標楷體" w:hint="eastAsia"/>
                                      <w:sz w:val="18"/>
                                      <w:szCs w:val="18"/>
                                    </w:rPr>
                                    <w:t>8成</w:t>
                                  </w:r>
                                  <w:proofErr w:type="gramEnd"/>
                                  <w:r w:rsidRPr="00930342">
                                    <w:rPr>
                                      <w:rFonts w:ascii="標楷體" w:eastAsia="標楷體" w:hAnsi="標楷體" w:hint="eastAsia"/>
                                      <w:sz w:val="18"/>
                                      <w:szCs w:val="18"/>
                                    </w:rPr>
                                    <w:t>以上，且基金用途審定數不超過預算數者為限。</w:t>
                                  </w:r>
                                </w:p>
                              </w:tc>
                            </w:tr>
                          </w:tbl>
                          <w:p w14:paraId="077B4534" w14:textId="77777777" w:rsidR="00B07D5D" w:rsidRPr="00D958C2" w:rsidRDefault="00B07D5D" w:rsidP="00B07D5D">
                            <w:pPr>
                              <w:rPr>
                                <w:rFonts w:ascii="標楷體" w:eastAsia="標楷體" w:hAnsi="標楷體"/>
                              </w:rPr>
                            </w:pPr>
                          </w:p>
                          <w:p w14:paraId="46F6AD5F" w14:textId="77777777" w:rsidR="00F81628" w:rsidRPr="00B07D5D" w:rsidRDefault="00F81628" w:rsidP="00F81628">
                            <w:pPr>
                              <w:rPr>
                                <w:rFonts w:ascii="標楷體" w:eastAsia="標楷體" w:hAnsi="標楷體"/>
                              </w:rPr>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0574FFB" id="_x0000_s1094" type="#_x0000_t202" style="position:absolute;left:0;text-align:left;margin-left:263.05pt;margin-top:28.1pt;width:314.25pt;height:219.75pt;z-index:251527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" filled="f" stroked="f">
                <v:textbox inset=",0,,0">
                  <w:txbxContent>
                    <w:tbl>
                      <w:tblPr>
                        <w:tblW w:w="6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8"/>
                        <w:gridCol w:w="1175"/>
                        <w:gridCol w:w="1191"/>
                        <w:gridCol w:w="955"/>
                      </w:tblGrid>
                      <w:tr w:rsidR="00B07D5D" w:rsidRPr="00F304B5" w14:paraId="59780F7F" w14:textId="77777777" w:rsidTr="00417FC5">
                        <w:trPr>
                          <w:trHeight w:val="326"/>
                        </w:trPr>
                        <w:tc>
                          <w:tcPr>
                            <w:tcW w:w="6089" w:type="dxa"/>
                            <w:gridSpan w:val="4"/>
                            <w:tcBorders>
                              <w:top w:val="nil"/>
                              <w:left w:val="nil"/>
                              <w:bottom w:val="nil"/>
                              <w:right w:val="nil"/>
                            </w:tcBorders>
                            <w:tcMar>
                              <w:right w:w="0" w:type="dxa"/>
                            </w:tcMar>
                          </w:tcPr>
                          <w:p w14:paraId="19F14F33" w14:textId="20067B77" w:rsidR="00B07D5D" w:rsidRPr="00F304B5" w:rsidRDefault="00B07D5D" w:rsidP="00E712A1">
                            <w:pPr>
                              <w:spacing w:line="240" w:lineRule="exact"/>
                              <w:ind w:leftChars="-43" w:left="-10" w:rightChars="20" w:right="48" w:hangingChars="44" w:hanging="93"/>
                              <w:jc w:val="center"/>
                              <w:rPr>
                                <w:rFonts w:ascii="標楷體" w:eastAsia="標楷體" w:hAnsi="標楷體"/>
                                <w:b/>
                                <w:spacing w:val="-14"/>
                                <w:szCs w:val="24"/>
                              </w:rPr>
                            </w:pPr>
                            <w:r w:rsidRPr="00F304B5">
                              <w:rPr>
                                <w:rFonts w:ascii="標楷體" w:eastAsia="標楷體" w:hAnsi="標楷體" w:hint="eastAsia"/>
                                <w:b/>
                                <w:spacing w:val="-14"/>
                                <w:szCs w:val="24"/>
                              </w:rPr>
                              <w:t xml:space="preserve">表2  </w:t>
                            </w:r>
                            <w:proofErr w:type="gramStart"/>
                            <w:r w:rsidRPr="00F304B5">
                              <w:rPr>
                                <w:rFonts w:ascii="標楷體" w:eastAsia="標楷體" w:hAnsi="標楷體" w:hint="eastAsia"/>
                                <w:b/>
                                <w:szCs w:val="24"/>
                              </w:rPr>
                              <w:t>1</w:t>
                            </w:r>
                            <w:r>
                              <w:rPr>
                                <w:rFonts w:ascii="標楷體" w:eastAsia="標楷體" w:hAnsi="標楷體" w:hint="eastAsia"/>
                                <w:b/>
                                <w:szCs w:val="24"/>
                              </w:rPr>
                              <w:t>1</w:t>
                            </w:r>
                            <w:r w:rsidR="004B1032">
                              <w:rPr>
                                <w:rFonts w:ascii="標楷體" w:eastAsia="標楷體" w:hAnsi="標楷體"/>
                                <w:b/>
                                <w:szCs w:val="24"/>
                              </w:rPr>
                              <w:t>3</w:t>
                            </w:r>
                            <w:proofErr w:type="gramEnd"/>
                            <w:r>
                              <w:rPr>
                                <w:rFonts w:ascii="標楷體" w:eastAsia="標楷體" w:hAnsi="標楷體" w:hint="eastAsia"/>
                                <w:b/>
                                <w:szCs w:val="24"/>
                              </w:rPr>
                              <w:t>年度新北市特別收入基金用途執行率排名</w:t>
                            </w:r>
                          </w:p>
                        </w:tc>
                      </w:tr>
                      <w:tr w:rsidR="00B07D5D" w:rsidRPr="00F304B5" w14:paraId="4874BF19" w14:textId="77777777" w:rsidTr="00417FC5">
                        <w:trPr>
                          <w:trHeight w:val="229"/>
                        </w:trPr>
                        <w:tc>
                          <w:tcPr>
                            <w:tcW w:w="6089" w:type="dxa"/>
                            <w:gridSpan w:val="4"/>
                            <w:tcBorders>
                              <w:top w:val="nil"/>
                              <w:left w:val="nil"/>
                              <w:bottom w:val="single" w:sz="4" w:space="0" w:color="auto"/>
                              <w:right w:val="nil"/>
                            </w:tcBorders>
                            <w:vAlign w:val="center"/>
                          </w:tcPr>
                          <w:p w14:paraId="6DF76F46" w14:textId="77777777" w:rsidR="00B07D5D" w:rsidRPr="00F304B5" w:rsidRDefault="00B07D5D" w:rsidP="00E712A1">
                            <w:pPr>
                              <w:spacing w:line="240" w:lineRule="exact"/>
                              <w:jc w:val="right"/>
                              <w:rPr>
                                <w:rFonts w:ascii="標楷體" w:eastAsia="標楷體" w:hAnsi="標楷體"/>
                                <w:noProof/>
                              </w:rPr>
                            </w:pPr>
                            <w:r w:rsidRPr="00F304B5">
                              <w:rPr>
                                <w:rFonts w:ascii="標楷體" w:eastAsia="標楷體" w:hAnsi="標楷體" w:hint="eastAsia"/>
                                <w:sz w:val="20"/>
                              </w:rPr>
                              <w:t>單位：新臺幣千元</w:t>
                            </w:r>
                            <w:r>
                              <w:rPr>
                                <w:rFonts w:ascii="標楷體" w:eastAsia="標楷體" w:hAnsi="標楷體" w:hint="eastAsia"/>
                                <w:sz w:val="20"/>
                              </w:rPr>
                              <w:t>、</w:t>
                            </w:r>
                            <w:r w:rsidRPr="00F304B5">
                              <w:rPr>
                                <w:rFonts w:ascii="標楷體" w:eastAsia="標楷體" w:hAnsi="標楷體" w:hint="eastAsia"/>
                                <w:sz w:val="20"/>
                              </w:rPr>
                              <w:t>％</w:t>
                            </w:r>
                          </w:p>
                        </w:tc>
                      </w:tr>
                      <w:tr w:rsidR="00B07D5D" w:rsidRPr="00F304B5" w14:paraId="7B7EF934" w14:textId="77777777" w:rsidTr="00434678">
                        <w:trPr>
                          <w:trHeight w:val="125"/>
                        </w:trPr>
                        <w:tc>
                          <w:tcPr>
                            <w:tcW w:w="2768" w:type="dxa"/>
                            <w:vMerge w:val="restart"/>
                            <w:tcBorders>
                              <w:left w:val="single" w:sz="4" w:space="0" w:color="auto"/>
                            </w:tcBorders>
                            <w:shd w:val="clear" w:color="auto" w:fill="B6DDE8" w:themeFill="accent5" w:themeFillTint="66"/>
                            <w:vAlign w:val="center"/>
                          </w:tcPr>
                          <w:p w14:paraId="41D406DC" w14:textId="77777777" w:rsidR="00B07D5D" w:rsidRPr="00F304B5" w:rsidRDefault="00B07D5D" w:rsidP="00417FC5">
                            <w:pPr>
                              <w:jc w:val="distribute"/>
                              <w:rPr>
                                <w:rFonts w:ascii="標楷體" w:eastAsia="標楷體" w:hAnsi="標楷體"/>
                                <w:sz w:val="20"/>
                              </w:rPr>
                            </w:pPr>
                            <w:r w:rsidRPr="00F304B5">
                              <w:rPr>
                                <w:rFonts w:ascii="標楷體" w:eastAsia="標楷體" w:hAnsi="標楷體" w:hint="eastAsia"/>
                                <w:sz w:val="20"/>
                              </w:rPr>
                              <w:t>基金名稱</w:t>
                            </w:r>
                          </w:p>
                        </w:tc>
                        <w:tc>
                          <w:tcPr>
                            <w:tcW w:w="3321" w:type="dxa"/>
                            <w:gridSpan w:val="3"/>
                            <w:tcBorders>
                              <w:bottom w:val="single" w:sz="4" w:space="0" w:color="auto"/>
                            </w:tcBorders>
                            <w:shd w:val="clear" w:color="auto" w:fill="B6DDE8" w:themeFill="accent5" w:themeFillTint="66"/>
                          </w:tcPr>
                          <w:p w14:paraId="7E180B85"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基金用途</w:t>
                            </w:r>
                          </w:p>
                        </w:tc>
                      </w:tr>
                      <w:tr w:rsidR="00B07D5D" w:rsidRPr="00F304B5" w14:paraId="45EF721C" w14:textId="77777777" w:rsidTr="00434678">
                        <w:trPr>
                          <w:trHeight w:val="125"/>
                        </w:trPr>
                        <w:tc>
                          <w:tcPr>
                            <w:tcW w:w="2768" w:type="dxa"/>
                            <w:vMerge/>
                            <w:tcBorders>
                              <w:left w:val="single" w:sz="4" w:space="0" w:color="auto"/>
                              <w:bottom w:val="single" w:sz="4" w:space="0" w:color="auto"/>
                            </w:tcBorders>
                            <w:shd w:val="clear" w:color="auto" w:fill="B6DDE8" w:themeFill="accent5" w:themeFillTint="66"/>
                          </w:tcPr>
                          <w:p w14:paraId="512B44E3" w14:textId="77777777" w:rsidR="00B07D5D" w:rsidRPr="00F304B5" w:rsidRDefault="00B07D5D" w:rsidP="00417FC5">
                            <w:pPr>
                              <w:spacing w:line="260" w:lineRule="exact"/>
                              <w:jc w:val="distribute"/>
                              <w:rPr>
                                <w:rFonts w:ascii="標楷體" w:eastAsia="標楷體" w:hAnsi="標楷體"/>
                                <w:sz w:val="20"/>
                              </w:rPr>
                            </w:pPr>
                          </w:p>
                        </w:tc>
                        <w:tc>
                          <w:tcPr>
                            <w:tcW w:w="1175" w:type="dxa"/>
                            <w:tcBorders>
                              <w:bottom w:val="single" w:sz="4" w:space="0" w:color="auto"/>
                            </w:tcBorders>
                            <w:shd w:val="clear" w:color="auto" w:fill="B6DDE8" w:themeFill="accent5" w:themeFillTint="66"/>
                          </w:tcPr>
                          <w:p w14:paraId="03FEA231"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預算數</w:t>
                            </w:r>
                          </w:p>
                        </w:tc>
                        <w:tc>
                          <w:tcPr>
                            <w:tcW w:w="1191" w:type="dxa"/>
                            <w:tcBorders>
                              <w:bottom w:val="single" w:sz="4" w:space="0" w:color="auto"/>
                            </w:tcBorders>
                            <w:shd w:val="clear" w:color="auto" w:fill="B6DDE8" w:themeFill="accent5" w:themeFillTint="66"/>
                          </w:tcPr>
                          <w:p w14:paraId="5AA0F097"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審定數</w:t>
                            </w:r>
                          </w:p>
                        </w:tc>
                        <w:tc>
                          <w:tcPr>
                            <w:tcW w:w="955" w:type="dxa"/>
                            <w:tcBorders>
                              <w:bottom w:val="single" w:sz="4" w:space="0" w:color="auto"/>
                            </w:tcBorders>
                            <w:shd w:val="clear" w:color="auto" w:fill="B6DDE8" w:themeFill="accent5" w:themeFillTint="66"/>
                          </w:tcPr>
                          <w:p w14:paraId="6B3AB2EF" w14:textId="77777777" w:rsidR="00B07D5D" w:rsidRPr="00F304B5" w:rsidRDefault="00B07D5D" w:rsidP="00417FC5">
                            <w:pPr>
                              <w:spacing w:line="260" w:lineRule="exact"/>
                              <w:jc w:val="distribute"/>
                              <w:rPr>
                                <w:rFonts w:ascii="標楷體" w:eastAsia="標楷體" w:hAnsi="標楷體"/>
                                <w:sz w:val="20"/>
                              </w:rPr>
                            </w:pPr>
                            <w:r w:rsidRPr="00F304B5">
                              <w:rPr>
                                <w:rFonts w:ascii="標楷體" w:eastAsia="標楷體" w:hAnsi="標楷體" w:hint="eastAsia"/>
                                <w:sz w:val="20"/>
                              </w:rPr>
                              <w:t>執行率</w:t>
                            </w:r>
                          </w:p>
                        </w:tc>
                      </w:tr>
                      <w:tr w:rsidR="00B07D5D" w:rsidRPr="0021305E" w14:paraId="38A2E49F" w14:textId="77777777" w:rsidTr="00434678">
                        <w:trPr>
                          <w:trHeight w:val="312"/>
                        </w:trPr>
                        <w:tc>
                          <w:tcPr>
                            <w:tcW w:w="276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DF97C9C" w14:textId="77777777" w:rsidR="00B07D5D" w:rsidRPr="00AF1334" w:rsidRDefault="00B07D5D" w:rsidP="00417FC5">
                            <w:pPr>
                              <w:spacing w:line="200" w:lineRule="exact"/>
                              <w:jc w:val="both"/>
                              <w:rPr>
                                <w:rFonts w:ascii="標楷體" w:eastAsia="標楷體" w:hAnsi="標楷體"/>
                                <w:b/>
                                <w:sz w:val="20"/>
                              </w:rPr>
                            </w:pPr>
                            <w:r w:rsidRPr="00AF1334">
                              <w:rPr>
                                <w:rFonts w:ascii="標楷體" w:eastAsia="標楷體" w:hAnsi="標楷體" w:hint="eastAsia"/>
                                <w:b/>
                                <w:sz w:val="20"/>
                              </w:rPr>
                              <w:t>基金用途執行率較高前3名</w:t>
                            </w:r>
                          </w:p>
                        </w:tc>
                        <w:tc>
                          <w:tcPr>
                            <w:tcW w:w="1175"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372E1762" w14:textId="77777777" w:rsidR="00B07D5D" w:rsidRPr="00AF1334" w:rsidRDefault="00B07D5D" w:rsidP="00417FC5">
                            <w:pPr>
                              <w:spacing w:line="200" w:lineRule="exact"/>
                              <w:ind w:rightChars="-20" w:right="-48"/>
                              <w:jc w:val="right"/>
                              <w:rPr>
                                <w:rFonts w:ascii="標楷體" w:eastAsia="標楷體" w:hAnsi="標楷體"/>
                                <w:sz w:val="20"/>
                              </w:rPr>
                            </w:pPr>
                          </w:p>
                        </w:tc>
                        <w:tc>
                          <w:tcPr>
                            <w:tcW w:w="1191"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7E43D29B" w14:textId="77777777" w:rsidR="00B07D5D" w:rsidRPr="00AF1334" w:rsidRDefault="00B07D5D" w:rsidP="00417FC5">
                            <w:pPr>
                              <w:spacing w:line="200" w:lineRule="exact"/>
                              <w:ind w:rightChars="-20" w:right="-48"/>
                              <w:jc w:val="right"/>
                              <w:rPr>
                                <w:rFonts w:ascii="標楷體" w:eastAsia="標楷體" w:hAnsi="標楷體"/>
                                <w:sz w:val="20"/>
                              </w:rPr>
                            </w:pPr>
                          </w:p>
                        </w:tc>
                        <w:tc>
                          <w:tcPr>
                            <w:tcW w:w="955"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AF37381" w14:textId="77777777" w:rsidR="00B07D5D" w:rsidRPr="00AF1334" w:rsidRDefault="00B07D5D" w:rsidP="00417FC5">
                            <w:pPr>
                              <w:spacing w:line="200" w:lineRule="exact"/>
                              <w:ind w:rightChars="-20" w:right="-48"/>
                              <w:jc w:val="right"/>
                              <w:rPr>
                                <w:rFonts w:ascii="標楷體" w:eastAsia="標楷體" w:hAnsi="標楷體"/>
                                <w:sz w:val="20"/>
                              </w:rPr>
                            </w:pPr>
                          </w:p>
                        </w:tc>
                      </w:tr>
                      <w:tr w:rsidR="00B07D5D" w:rsidRPr="0021305E" w14:paraId="31EE05FA" w14:textId="77777777" w:rsidTr="00434678">
                        <w:trPr>
                          <w:trHeight w:val="312"/>
                        </w:trPr>
                        <w:tc>
                          <w:tcPr>
                            <w:tcW w:w="2768" w:type="dxa"/>
                            <w:tcBorders>
                              <w:top w:val="nil"/>
                              <w:left w:val="single" w:sz="4" w:space="0" w:color="auto"/>
                              <w:bottom w:val="nil"/>
                              <w:right w:val="single" w:sz="4" w:space="0" w:color="auto"/>
                            </w:tcBorders>
                            <w:vAlign w:val="center"/>
                          </w:tcPr>
                          <w:p w14:paraId="5C29698C" w14:textId="74F67971" w:rsidR="00B07D5D" w:rsidRPr="00AF1334" w:rsidRDefault="00B07D5D" w:rsidP="00434678">
                            <w:pPr>
                              <w:spacing w:line="200" w:lineRule="exact"/>
                              <w:ind w:leftChars="81" w:left="194"/>
                              <w:jc w:val="both"/>
                              <w:rPr>
                                <w:rFonts w:ascii="標楷體" w:eastAsia="標楷體" w:hAnsi="標楷體"/>
                                <w:bCs/>
                                <w:noProof/>
                                <w:kern w:val="0"/>
                                <w:sz w:val="20"/>
                              </w:rPr>
                            </w:pPr>
                            <w:r w:rsidRPr="00AF1334">
                              <w:rPr>
                                <w:rFonts w:ascii="標楷體" w:eastAsia="標楷體" w:hAnsi="標楷體" w:hint="eastAsia"/>
                                <w:bCs/>
                                <w:noProof/>
                                <w:kern w:val="0"/>
                                <w:sz w:val="20"/>
                              </w:rPr>
                              <w:t>1.</w:t>
                            </w:r>
                            <w:r>
                              <w:rPr>
                                <w:rFonts w:ascii="標楷體" w:eastAsia="標楷體" w:hAnsi="標楷體" w:hint="eastAsia"/>
                                <w:bCs/>
                                <w:noProof/>
                                <w:kern w:val="0"/>
                                <w:sz w:val="20"/>
                              </w:rPr>
                              <w:t>新北市</w:t>
                            </w:r>
                            <w:r w:rsidR="00434678">
                              <w:rPr>
                                <w:rFonts w:ascii="標楷體" w:eastAsia="標楷體" w:hAnsi="標楷體" w:hint="eastAsia"/>
                                <w:bCs/>
                                <w:noProof/>
                                <w:kern w:val="0"/>
                                <w:sz w:val="20"/>
                              </w:rPr>
                              <w:t>農業發展基金</w:t>
                            </w:r>
                          </w:p>
                        </w:tc>
                        <w:tc>
                          <w:tcPr>
                            <w:tcW w:w="1175" w:type="dxa"/>
                            <w:tcBorders>
                              <w:top w:val="nil"/>
                              <w:left w:val="single" w:sz="4" w:space="0" w:color="auto"/>
                              <w:bottom w:val="nil"/>
                              <w:right w:val="single" w:sz="4" w:space="0" w:color="auto"/>
                            </w:tcBorders>
                            <w:vAlign w:val="center"/>
                          </w:tcPr>
                          <w:p w14:paraId="3BC30C22" w14:textId="55C839AB"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13</w:t>
                            </w:r>
                            <w:r w:rsidR="00B07D5D" w:rsidRPr="00E367FC">
                              <w:rPr>
                                <w:rFonts w:ascii="標楷體" w:eastAsia="標楷體" w:hAnsi="標楷體" w:hint="eastAsia"/>
                                <w:sz w:val="20"/>
                              </w:rPr>
                              <w:t>,</w:t>
                            </w:r>
                            <w:r>
                              <w:rPr>
                                <w:rFonts w:ascii="標楷體" w:eastAsia="標楷體" w:hAnsi="標楷體"/>
                                <w:sz w:val="20"/>
                              </w:rPr>
                              <w:t>155</w:t>
                            </w:r>
                            <w:r w:rsidR="00B07D5D" w:rsidRPr="00E367FC">
                              <w:rPr>
                                <w:rFonts w:ascii="標楷體" w:eastAsia="標楷體" w:hAnsi="標楷體" w:hint="eastAsia"/>
                                <w:sz w:val="20"/>
                              </w:rPr>
                              <w:t xml:space="preserve"> </w:t>
                            </w:r>
                          </w:p>
                        </w:tc>
                        <w:tc>
                          <w:tcPr>
                            <w:tcW w:w="1191" w:type="dxa"/>
                            <w:tcBorders>
                              <w:top w:val="nil"/>
                              <w:left w:val="single" w:sz="4" w:space="0" w:color="auto"/>
                              <w:bottom w:val="nil"/>
                              <w:right w:val="single" w:sz="4" w:space="0" w:color="auto"/>
                            </w:tcBorders>
                            <w:vAlign w:val="center"/>
                          </w:tcPr>
                          <w:p w14:paraId="44B539E3" w14:textId="4785AF20"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12</w:t>
                            </w:r>
                            <w:r w:rsidR="00B07D5D" w:rsidRPr="00B55970">
                              <w:rPr>
                                <w:rFonts w:ascii="標楷體" w:eastAsia="標楷體" w:hAnsi="標楷體"/>
                                <w:sz w:val="20"/>
                              </w:rPr>
                              <w:t>,</w:t>
                            </w:r>
                            <w:r>
                              <w:rPr>
                                <w:rFonts w:ascii="標楷體" w:eastAsia="標楷體" w:hAnsi="標楷體"/>
                                <w:sz w:val="20"/>
                              </w:rPr>
                              <w:t>927</w:t>
                            </w:r>
                            <w:r w:rsidR="00B07D5D" w:rsidRPr="00B55970">
                              <w:rPr>
                                <w:rFonts w:ascii="標楷體" w:eastAsia="標楷體" w:hAnsi="標楷體"/>
                                <w:sz w:val="20"/>
                              </w:rPr>
                              <w:t xml:space="preserve"> </w:t>
                            </w:r>
                          </w:p>
                        </w:tc>
                        <w:tc>
                          <w:tcPr>
                            <w:tcW w:w="955" w:type="dxa"/>
                            <w:tcBorders>
                              <w:top w:val="nil"/>
                              <w:left w:val="single" w:sz="4" w:space="0" w:color="auto"/>
                              <w:bottom w:val="nil"/>
                              <w:right w:val="single" w:sz="4" w:space="0" w:color="auto"/>
                            </w:tcBorders>
                            <w:vAlign w:val="center"/>
                          </w:tcPr>
                          <w:p w14:paraId="777A8284" w14:textId="1284351E" w:rsidR="00B07D5D" w:rsidRPr="00AF1334" w:rsidRDefault="00B07D5D" w:rsidP="00417FC5">
                            <w:pPr>
                              <w:spacing w:line="200" w:lineRule="exact"/>
                              <w:ind w:rightChars="-20" w:right="-48"/>
                              <w:jc w:val="right"/>
                              <w:rPr>
                                <w:rFonts w:ascii="標楷體" w:eastAsia="標楷體" w:hAnsi="標楷體"/>
                                <w:sz w:val="20"/>
                              </w:rPr>
                            </w:pPr>
                            <w:r w:rsidRPr="00E367FC">
                              <w:rPr>
                                <w:rFonts w:ascii="標楷體" w:eastAsia="標楷體" w:hAnsi="標楷體"/>
                                <w:sz w:val="20"/>
                              </w:rPr>
                              <w:t>99.</w:t>
                            </w:r>
                            <w:r w:rsidR="00434678">
                              <w:rPr>
                                <w:rFonts w:ascii="標楷體" w:eastAsia="標楷體" w:hAnsi="標楷體"/>
                                <w:sz w:val="20"/>
                              </w:rPr>
                              <w:t>27</w:t>
                            </w:r>
                          </w:p>
                        </w:tc>
                      </w:tr>
                      <w:tr w:rsidR="00B07D5D" w:rsidRPr="0021305E" w14:paraId="6BD8A843" w14:textId="77777777" w:rsidTr="00E712A1">
                        <w:trPr>
                          <w:trHeight w:val="80"/>
                        </w:trPr>
                        <w:tc>
                          <w:tcPr>
                            <w:tcW w:w="2768" w:type="dxa"/>
                            <w:tcBorders>
                              <w:top w:val="nil"/>
                              <w:left w:val="single" w:sz="4" w:space="0" w:color="auto"/>
                              <w:bottom w:val="nil"/>
                              <w:right w:val="single" w:sz="4" w:space="0" w:color="auto"/>
                            </w:tcBorders>
                            <w:vAlign w:val="center"/>
                          </w:tcPr>
                          <w:p w14:paraId="1368239C" w14:textId="537093F9" w:rsidR="00B07D5D" w:rsidRPr="00AF1334" w:rsidRDefault="00B07D5D" w:rsidP="00417FC5">
                            <w:pPr>
                              <w:spacing w:line="200" w:lineRule="exact"/>
                              <w:ind w:leftChars="-6" w:left="392" w:hangingChars="203" w:hanging="406"/>
                              <w:jc w:val="both"/>
                              <w:rPr>
                                <w:rFonts w:ascii="標楷體" w:eastAsia="標楷體" w:hAnsi="標楷體"/>
                                <w:bCs/>
                                <w:noProof/>
                                <w:kern w:val="0"/>
                                <w:sz w:val="20"/>
                              </w:rPr>
                            </w:pPr>
                            <w:r w:rsidRPr="00AF1334">
                              <w:rPr>
                                <w:rFonts w:ascii="標楷體" w:eastAsia="標楷體" w:hAnsi="標楷體" w:hint="eastAsia"/>
                                <w:bCs/>
                                <w:noProof/>
                                <w:kern w:val="0"/>
                                <w:sz w:val="20"/>
                              </w:rPr>
                              <w:t>＊</w:t>
                            </w:r>
                            <w:r>
                              <w:rPr>
                                <w:rFonts w:ascii="標楷體" w:eastAsia="標楷體" w:hAnsi="標楷體" w:hint="eastAsia"/>
                                <w:bCs/>
                                <w:noProof/>
                                <w:kern w:val="0"/>
                                <w:sz w:val="20"/>
                              </w:rPr>
                              <w:t>2</w:t>
                            </w:r>
                            <w:r w:rsidRPr="00AF1334">
                              <w:rPr>
                                <w:rFonts w:ascii="標楷體" w:eastAsia="標楷體" w:hAnsi="標楷體" w:hint="eastAsia"/>
                                <w:bCs/>
                                <w:noProof/>
                                <w:kern w:val="0"/>
                                <w:sz w:val="20"/>
                              </w:rPr>
                              <w:t>.新北市立</w:t>
                            </w:r>
                            <w:r w:rsidR="00434678">
                              <w:rPr>
                                <w:rFonts w:ascii="標楷體" w:eastAsia="標楷體" w:hAnsi="標楷體" w:hint="eastAsia"/>
                                <w:bCs/>
                                <w:noProof/>
                                <w:kern w:val="0"/>
                                <w:sz w:val="20"/>
                              </w:rPr>
                              <w:t>漳和國民中學</w:t>
                            </w:r>
                          </w:p>
                        </w:tc>
                        <w:tc>
                          <w:tcPr>
                            <w:tcW w:w="1175" w:type="dxa"/>
                            <w:tcBorders>
                              <w:top w:val="nil"/>
                              <w:left w:val="single" w:sz="4" w:space="0" w:color="auto"/>
                              <w:bottom w:val="nil"/>
                              <w:right w:val="single" w:sz="4" w:space="0" w:color="auto"/>
                            </w:tcBorders>
                            <w:vAlign w:val="center"/>
                          </w:tcPr>
                          <w:p w14:paraId="1D2ADEB5" w14:textId="63FC072E"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204</w:t>
                            </w:r>
                            <w:r w:rsidR="00B07D5D" w:rsidRPr="00E367FC">
                              <w:rPr>
                                <w:rFonts w:ascii="標楷體" w:eastAsia="標楷體" w:hAnsi="標楷體" w:hint="eastAsia"/>
                                <w:sz w:val="20"/>
                              </w:rPr>
                              <w:t>,</w:t>
                            </w:r>
                            <w:r>
                              <w:rPr>
                                <w:rFonts w:ascii="標楷體" w:eastAsia="標楷體" w:hAnsi="標楷體"/>
                                <w:sz w:val="20"/>
                              </w:rPr>
                              <w:t>369</w:t>
                            </w:r>
                          </w:p>
                        </w:tc>
                        <w:tc>
                          <w:tcPr>
                            <w:tcW w:w="1191" w:type="dxa"/>
                            <w:tcBorders>
                              <w:top w:val="nil"/>
                              <w:left w:val="single" w:sz="4" w:space="0" w:color="auto"/>
                              <w:bottom w:val="nil"/>
                              <w:right w:val="single" w:sz="4" w:space="0" w:color="auto"/>
                            </w:tcBorders>
                            <w:vAlign w:val="center"/>
                          </w:tcPr>
                          <w:p w14:paraId="10AE80BA" w14:textId="1E56A391"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199</w:t>
                            </w:r>
                            <w:r>
                              <w:rPr>
                                <w:rFonts w:ascii="標楷體" w:eastAsia="標楷體" w:hAnsi="標楷體" w:hint="eastAsia"/>
                                <w:sz w:val="20"/>
                              </w:rPr>
                              <w:t>,</w:t>
                            </w:r>
                            <w:r>
                              <w:rPr>
                                <w:rFonts w:ascii="標楷體" w:eastAsia="標楷體" w:hAnsi="標楷體"/>
                                <w:sz w:val="20"/>
                              </w:rPr>
                              <w:t>824</w:t>
                            </w:r>
                            <w:r w:rsidR="00B07D5D" w:rsidRPr="00B55970">
                              <w:rPr>
                                <w:rFonts w:ascii="標楷體" w:eastAsia="標楷體" w:hAnsi="標楷體"/>
                                <w:sz w:val="20"/>
                              </w:rPr>
                              <w:t xml:space="preserve"> </w:t>
                            </w:r>
                          </w:p>
                        </w:tc>
                        <w:tc>
                          <w:tcPr>
                            <w:tcW w:w="955" w:type="dxa"/>
                            <w:tcBorders>
                              <w:top w:val="nil"/>
                              <w:left w:val="single" w:sz="4" w:space="0" w:color="auto"/>
                              <w:bottom w:val="nil"/>
                              <w:right w:val="single" w:sz="4" w:space="0" w:color="auto"/>
                            </w:tcBorders>
                            <w:vAlign w:val="center"/>
                          </w:tcPr>
                          <w:p w14:paraId="118D112D" w14:textId="604D9BD9" w:rsidR="00B07D5D" w:rsidRPr="00AF1334" w:rsidRDefault="00B07D5D" w:rsidP="00417FC5">
                            <w:pPr>
                              <w:spacing w:line="200" w:lineRule="exact"/>
                              <w:ind w:rightChars="-20" w:right="-48"/>
                              <w:jc w:val="right"/>
                              <w:rPr>
                                <w:rFonts w:ascii="標楷體" w:eastAsia="標楷體" w:hAnsi="標楷體"/>
                                <w:sz w:val="20"/>
                              </w:rPr>
                            </w:pPr>
                            <w:r w:rsidRPr="00E367FC">
                              <w:rPr>
                                <w:rFonts w:ascii="標楷體" w:eastAsia="標楷體" w:hAnsi="標楷體"/>
                                <w:sz w:val="20"/>
                              </w:rPr>
                              <w:t>9</w:t>
                            </w:r>
                            <w:r w:rsidR="00434678">
                              <w:rPr>
                                <w:rFonts w:ascii="標楷體" w:eastAsia="標楷體" w:hAnsi="標楷體"/>
                                <w:sz w:val="20"/>
                              </w:rPr>
                              <w:t>7</w:t>
                            </w:r>
                            <w:r w:rsidRPr="00E367FC">
                              <w:rPr>
                                <w:rFonts w:ascii="標楷體" w:eastAsia="標楷體" w:hAnsi="標楷體"/>
                                <w:sz w:val="20"/>
                              </w:rPr>
                              <w:t>.</w:t>
                            </w:r>
                            <w:r w:rsidR="00434678">
                              <w:rPr>
                                <w:rFonts w:ascii="標楷體" w:eastAsia="標楷體" w:hAnsi="標楷體"/>
                                <w:sz w:val="20"/>
                              </w:rPr>
                              <w:t>78</w:t>
                            </w:r>
                          </w:p>
                        </w:tc>
                      </w:tr>
                      <w:tr w:rsidR="00B07D5D" w:rsidRPr="0021305E" w14:paraId="608F4A72" w14:textId="77777777" w:rsidTr="00434678">
                        <w:trPr>
                          <w:trHeight w:val="312"/>
                        </w:trPr>
                        <w:tc>
                          <w:tcPr>
                            <w:tcW w:w="2768" w:type="dxa"/>
                            <w:tcBorders>
                              <w:top w:val="nil"/>
                              <w:left w:val="single" w:sz="4" w:space="0" w:color="auto"/>
                              <w:bottom w:val="nil"/>
                              <w:right w:val="single" w:sz="4" w:space="0" w:color="auto"/>
                            </w:tcBorders>
                            <w:vAlign w:val="center"/>
                          </w:tcPr>
                          <w:p w14:paraId="71BC0607" w14:textId="6049EC28" w:rsidR="00B07D5D" w:rsidRPr="00AF1334" w:rsidRDefault="00B07D5D" w:rsidP="00417FC5">
                            <w:pPr>
                              <w:spacing w:line="200" w:lineRule="exact"/>
                              <w:ind w:leftChars="-6" w:left="392" w:hangingChars="203" w:hanging="406"/>
                              <w:jc w:val="both"/>
                              <w:rPr>
                                <w:rFonts w:ascii="標楷體" w:eastAsia="標楷體" w:hAnsi="標楷體"/>
                                <w:bCs/>
                                <w:noProof/>
                                <w:kern w:val="0"/>
                                <w:sz w:val="20"/>
                              </w:rPr>
                            </w:pPr>
                            <w:r w:rsidRPr="00AF1334">
                              <w:rPr>
                                <w:rFonts w:ascii="標楷體" w:eastAsia="標楷體" w:hAnsi="標楷體" w:hint="eastAsia"/>
                                <w:bCs/>
                                <w:noProof/>
                                <w:kern w:val="0"/>
                                <w:sz w:val="20"/>
                              </w:rPr>
                              <w:t>＊</w:t>
                            </w:r>
                            <w:r>
                              <w:rPr>
                                <w:rFonts w:ascii="標楷體" w:eastAsia="標楷體" w:hAnsi="標楷體" w:hint="eastAsia"/>
                                <w:bCs/>
                                <w:noProof/>
                                <w:kern w:val="0"/>
                                <w:sz w:val="20"/>
                              </w:rPr>
                              <w:t>3</w:t>
                            </w:r>
                            <w:r w:rsidRPr="00AF1334">
                              <w:rPr>
                                <w:rFonts w:ascii="標楷體" w:eastAsia="標楷體" w:hAnsi="標楷體" w:hint="eastAsia"/>
                                <w:bCs/>
                                <w:noProof/>
                                <w:kern w:val="0"/>
                                <w:sz w:val="20"/>
                              </w:rPr>
                              <w:t>.</w:t>
                            </w:r>
                            <w:r w:rsidRPr="00B55970">
                              <w:rPr>
                                <w:rFonts w:ascii="標楷體" w:eastAsia="標楷體" w:hAnsi="標楷體" w:hint="eastAsia"/>
                                <w:bCs/>
                                <w:noProof/>
                                <w:kern w:val="0"/>
                                <w:sz w:val="20"/>
                              </w:rPr>
                              <w:t>新北市立</w:t>
                            </w:r>
                            <w:r w:rsidR="00434678">
                              <w:rPr>
                                <w:rFonts w:ascii="標楷體" w:eastAsia="標楷體" w:hAnsi="標楷體" w:hint="eastAsia"/>
                                <w:bCs/>
                                <w:noProof/>
                                <w:kern w:val="0"/>
                                <w:sz w:val="20"/>
                              </w:rPr>
                              <w:t>新莊</w:t>
                            </w:r>
                            <w:r w:rsidRPr="00B55970">
                              <w:rPr>
                                <w:rFonts w:ascii="標楷體" w:eastAsia="標楷體" w:hAnsi="標楷體" w:hint="eastAsia"/>
                                <w:bCs/>
                                <w:noProof/>
                                <w:kern w:val="0"/>
                                <w:sz w:val="20"/>
                              </w:rPr>
                              <w:t>幼兒園</w:t>
                            </w:r>
                          </w:p>
                        </w:tc>
                        <w:tc>
                          <w:tcPr>
                            <w:tcW w:w="1175" w:type="dxa"/>
                            <w:tcBorders>
                              <w:top w:val="nil"/>
                              <w:left w:val="single" w:sz="4" w:space="0" w:color="auto"/>
                              <w:bottom w:val="nil"/>
                              <w:right w:val="single" w:sz="4" w:space="0" w:color="auto"/>
                            </w:tcBorders>
                            <w:vAlign w:val="center"/>
                          </w:tcPr>
                          <w:p w14:paraId="554025C4" w14:textId="379C9FC7"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30</w:t>
                            </w:r>
                            <w:r w:rsidR="00B07D5D" w:rsidRPr="00E367FC">
                              <w:rPr>
                                <w:rFonts w:ascii="標楷體" w:eastAsia="標楷體" w:hAnsi="標楷體" w:hint="eastAsia"/>
                                <w:sz w:val="20"/>
                              </w:rPr>
                              <w:t>,</w:t>
                            </w:r>
                            <w:r>
                              <w:rPr>
                                <w:rFonts w:ascii="標楷體" w:eastAsia="標楷體" w:hAnsi="標楷體"/>
                                <w:sz w:val="20"/>
                              </w:rPr>
                              <w:t>155</w:t>
                            </w:r>
                            <w:r w:rsidR="00B07D5D" w:rsidRPr="00E367FC">
                              <w:rPr>
                                <w:rFonts w:ascii="標楷體" w:eastAsia="標楷體" w:hAnsi="標楷體" w:hint="eastAsia"/>
                                <w:sz w:val="20"/>
                              </w:rPr>
                              <w:t xml:space="preserve"> </w:t>
                            </w:r>
                          </w:p>
                        </w:tc>
                        <w:tc>
                          <w:tcPr>
                            <w:tcW w:w="1191" w:type="dxa"/>
                            <w:tcBorders>
                              <w:top w:val="nil"/>
                              <w:left w:val="single" w:sz="4" w:space="0" w:color="auto"/>
                              <w:bottom w:val="nil"/>
                              <w:right w:val="single" w:sz="4" w:space="0" w:color="auto"/>
                            </w:tcBorders>
                            <w:vAlign w:val="center"/>
                          </w:tcPr>
                          <w:p w14:paraId="18F5A759" w14:textId="74AD6BB9" w:rsidR="00B07D5D" w:rsidRPr="00AF1334" w:rsidRDefault="00B07D5D" w:rsidP="00417FC5">
                            <w:pPr>
                              <w:spacing w:line="200" w:lineRule="exact"/>
                              <w:ind w:rightChars="-20" w:right="-48"/>
                              <w:jc w:val="right"/>
                              <w:rPr>
                                <w:rFonts w:ascii="標楷體" w:eastAsia="標楷體" w:hAnsi="標楷體"/>
                                <w:sz w:val="20"/>
                              </w:rPr>
                            </w:pPr>
                            <w:r w:rsidRPr="00B55970">
                              <w:rPr>
                                <w:rFonts w:ascii="標楷體" w:eastAsia="標楷體" w:hAnsi="標楷體"/>
                                <w:sz w:val="20"/>
                              </w:rPr>
                              <w:t xml:space="preserve"> </w:t>
                            </w:r>
                            <w:r w:rsidR="00434678">
                              <w:rPr>
                                <w:rFonts w:ascii="標楷體" w:eastAsia="標楷體" w:hAnsi="標楷體"/>
                                <w:sz w:val="20"/>
                              </w:rPr>
                              <w:t>2</w:t>
                            </w:r>
                            <w:r w:rsidRPr="00B55970">
                              <w:rPr>
                                <w:rFonts w:ascii="標楷體" w:eastAsia="標楷體" w:hAnsi="標楷體"/>
                                <w:sz w:val="20"/>
                              </w:rPr>
                              <w:t>9,</w:t>
                            </w:r>
                            <w:r w:rsidR="00434678">
                              <w:rPr>
                                <w:rFonts w:ascii="標楷體" w:eastAsia="標楷體" w:hAnsi="標楷體"/>
                                <w:sz w:val="20"/>
                              </w:rPr>
                              <w:t>211</w:t>
                            </w:r>
                            <w:r w:rsidRPr="00B55970">
                              <w:rPr>
                                <w:rFonts w:ascii="標楷體" w:eastAsia="標楷體" w:hAnsi="標楷體"/>
                                <w:sz w:val="20"/>
                              </w:rPr>
                              <w:t xml:space="preserve"> </w:t>
                            </w:r>
                          </w:p>
                        </w:tc>
                        <w:tc>
                          <w:tcPr>
                            <w:tcW w:w="955" w:type="dxa"/>
                            <w:tcBorders>
                              <w:top w:val="nil"/>
                              <w:left w:val="single" w:sz="4" w:space="0" w:color="auto"/>
                              <w:bottom w:val="nil"/>
                              <w:right w:val="single" w:sz="4" w:space="0" w:color="auto"/>
                            </w:tcBorders>
                            <w:vAlign w:val="center"/>
                          </w:tcPr>
                          <w:p w14:paraId="2321BE53" w14:textId="14D8F829" w:rsidR="00B07D5D" w:rsidRPr="00AF1334" w:rsidRDefault="00B07D5D" w:rsidP="00417FC5">
                            <w:pPr>
                              <w:spacing w:line="200" w:lineRule="exact"/>
                              <w:ind w:rightChars="-20" w:right="-48"/>
                              <w:jc w:val="right"/>
                              <w:rPr>
                                <w:rFonts w:ascii="標楷體" w:eastAsia="標楷體" w:hAnsi="標楷體"/>
                                <w:sz w:val="20"/>
                              </w:rPr>
                            </w:pPr>
                            <w:r w:rsidRPr="00E367FC">
                              <w:rPr>
                                <w:rFonts w:ascii="標楷體" w:eastAsia="標楷體" w:hAnsi="標楷體"/>
                                <w:sz w:val="20"/>
                              </w:rPr>
                              <w:t>9</w:t>
                            </w:r>
                            <w:r w:rsidR="00434678">
                              <w:rPr>
                                <w:rFonts w:ascii="標楷體" w:eastAsia="標楷體" w:hAnsi="標楷體"/>
                                <w:sz w:val="20"/>
                              </w:rPr>
                              <w:t>6</w:t>
                            </w:r>
                            <w:r w:rsidRPr="00E367FC">
                              <w:rPr>
                                <w:rFonts w:ascii="標楷體" w:eastAsia="標楷體" w:hAnsi="標楷體"/>
                                <w:sz w:val="20"/>
                              </w:rPr>
                              <w:t>.</w:t>
                            </w:r>
                            <w:r w:rsidR="00434678">
                              <w:rPr>
                                <w:rFonts w:ascii="標楷體" w:eastAsia="標楷體" w:hAnsi="標楷體"/>
                                <w:sz w:val="20"/>
                              </w:rPr>
                              <w:t>87</w:t>
                            </w:r>
                          </w:p>
                        </w:tc>
                      </w:tr>
                      <w:tr w:rsidR="00B07D5D" w:rsidRPr="0021305E" w14:paraId="5E229DF7" w14:textId="77777777" w:rsidTr="00434678">
                        <w:trPr>
                          <w:trHeight w:val="312"/>
                        </w:trPr>
                        <w:tc>
                          <w:tcPr>
                            <w:tcW w:w="2768" w:type="dxa"/>
                            <w:tcBorders>
                              <w:top w:val="nil"/>
                              <w:left w:val="single" w:sz="4" w:space="0" w:color="auto"/>
                              <w:bottom w:val="nil"/>
                              <w:right w:val="single" w:sz="4" w:space="0" w:color="auto"/>
                            </w:tcBorders>
                            <w:shd w:val="clear" w:color="auto" w:fill="DAEEF3" w:themeFill="accent5" w:themeFillTint="33"/>
                            <w:vAlign w:val="center"/>
                          </w:tcPr>
                          <w:p w14:paraId="7427DE83" w14:textId="77777777" w:rsidR="00B07D5D" w:rsidRPr="00AF1334" w:rsidRDefault="00B07D5D" w:rsidP="00417FC5">
                            <w:pPr>
                              <w:spacing w:line="200" w:lineRule="exact"/>
                              <w:jc w:val="both"/>
                              <w:rPr>
                                <w:rFonts w:ascii="標楷體" w:eastAsia="標楷體" w:hAnsi="標楷體"/>
                                <w:b/>
                                <w:sz w:val="20"/>
                              </w:rPr>
                            </w:pPr>
                            <w:r w:rsidRPr="00AF1334">
                              <w:rPr>
                                <w:rFonts w:ascii="標楷體" w:eastAsia="標楷體" w:hAnsi="標楷體" w:hint="eastAsia"/>
                                <w:b/>
                                <w:sz w:val="20"/>
                              </w:rPr>
                              <w:t>基金用途執行率</w:t>
                            </w:r>
                            <w:proofErr w:type="gramStart"/>
                            <w:r w:rsidRPr="00AF1334">
                              <w:rPr>
                                <w:rFonts w:ascii="標楷體" w:eastAsia="標楷體" w:hAnsi="標楷體" w:hint="eastAsia"/>
                                <w:b/>
                                <w:sz w:val="20"/>
                              </w:rPr>
                              <w:t>較低前3名</w:t>
                            </w:r>
                            <w:proofErr w:type="gramEnd"/>
                          </w:p>
                        </w:tc>
                        <w:tc>
                          <w:tcPr>
                            <w:tcW w:w="1175" w:type="dxa"/>
                            <w:tcBorders>
                              <w:top w:val="nil"/>
                              <w:left w:val="single" w:sz="4" w:space="0" w:color="auto"/>
                              <w:bottom w:val="nil"/>
                              <w:right w:val="single" w:sz="4" w:space="0" w:color="auto"/>
                            </w:tcBorders>
                            <w:shd w:val="clear" w:color="auto" w:fill="DAEEF3" w:themeFill="accent5" w:themeFillTint="33"/>
                            <w:vAlign w:val="center"/>
                          </w:tcPr>
                          <w:p w14:paraId="38904565" w14:textId="77777777" w:rsidR="00B07D5D" w:rsidRPr="00AF1334" w:rsidRDefault="00B07D5D" w:rsidP="00417FC5">
                            <w:pPr>
                              <w:spacing w:line="200" w:lineRule="exact"/>
                              <w:ind w:rightChars="-20" w:right="-48"/>
                              <w:jc w:val="right"/>
                              <w:rPr>
                                <w:rFonts w:ascii="標楷體" w:eastAsia="標楷體" w:hAnsi="標楷體"/>
                                <w:sz w:val="20"/>
                              </w:rPr>
                            </w:pPr>
                          </w:p>
                        </w:tc>
                        <w:tc>
                          <w:tcPr>
                            <w:tcW w:w="1191" w:type="dxa"/>
                            <w:tcBorders>
                              <w:top w:val="nil"/>
                              <w:left w:val="single" w:sz="4" w:space="0" w:color="auto"/>
                              <w:bottom w:val="nil"/>
                              <w:right w:val="single" w:sz="4" w:space="0" w:color="auto"/>
                            </w:tcBorders>
                            <w:shd w:val="clear" w:color="auto" w:fill="DAEEF3" w:themeFill="accent5" w:themeFillTint="33"/>
                            <w:vAlign w:val="center"/>
                          </w:tcPr>
                          <w:p w14:paraId="11C30CA2" w14:textId="77777777" w:rsidR="00B07D5D" w:rsidRPr="00AF1334" w:rsidRDefault="00B07D5D" w:rsidP="00417FC5">
                            <w:pPr>
                              <w:spacing w:line="200" w:lineRule="exact"/>
                              <w:ind w:rightChars="-20" w:right="-48"/>
                              <w:jc w:val="right"/>
                              <w:rPr>
                                <w:rFonts w:ascii="標楷體" w:eastAsia="標楷體" w:hAnsi="標楷體"/>
                                <w:sz w:val="20"/>
                              </w:rPr>
                            </w:pPr>
                          </w:p>
                        </w:tc>
                        <w:tc>
                          <w:tcPr>
                            <w:tcW w:w="955" w:type="dxa"/>
                            <w:tcBorders>
                              <w:top w:val="nil"/>
                              <w:left w:val="single" w:sz="4" w:space="0" w:color="auto"/>
                              <w:bottom w:val="nil"/>
                              <w:right w:val="single" w:sz="4" w:space="0" w:color="auto"/>
                            </w:tcBorders>
                            <w:shd w:val="clear" w:color="auto" w:fill="DAEEF3" w:themeFill="accent5" w:themeFillTint="33"/>
                            <w:vAlign w:val="center"/>
                          </w:tcPr>
                          <w:p w14:paraId="02C86DA2" w14:textId="77777777" w:rsidR="00B07D5D" w:rsidRPr="00AF1334" w:rsidRDefault="00B07D5D" w:rsidP="00417FC5">
                            <w:pPr>
                              <w:spacing w:line="200" w:lineRule="exact"/>
                              <w:ind w:rightChars="-20" w:right="-48"/>
                              <w:jc w:val="right"/>
                              <w:rPr>
                                <w:rFonts w:ascii="標楷體" w:eastAsia="標楷體" w:hAnsi="標楷體"/>
                                <w:sz w:val="20"/>
                              </w:rPr>
                            </w:pPr>
                          </w:p>
                        </w:tc>
                      </w:tr>
                      <w:tr w:rsidR="00B07D5D" w:rsidRPr="0021305E" w14:paraId="7BE56032" w14:textId="77777777" w:rsidTr="00434678">
                        <w:trPr>
                          <w:trHeight w:val="312"/>
                        </w:trPr>
                        <w:tc>
                          <w:tcPr>
                            <w:tcW w:w="2768" w:type="dxa"/>
                            <w:tcBorders>
                              <w:top w:val="nil"/>
                              <w:left w:val="single" w:sz="4" w:space="0" w:color="auto"/>
                              <w:bottom w:val="nil"/>
                              <w:right w:val="single" w:sz="4" w:space="0" w:color="auto"/>
                            </w:tcBorders>
                            <w:vAlign w:val="center"/>
                          </w:tcPr>
                          <w:p w14:paraId="7112FCD3" w14:textId="77777777" w:rsidR="00B07D5D" w:rsidRPr="000A364D" w:rsidRDefault="00B07D5D" w:rsidP="00417FC5">
                            <w:pPr>
                              <w:spacing w:line="240" w:lineRule="exact"/>
                              <w:ind w:leftChars="75" w:left="380" w:hangingChars="100" w:hanging="200"/>
                              <w:jc w:val="both"/>
                              <w:rPr>
                                <w:rFonts w:ascii="標楷體" w:eastAsia="標楷體" w:hAnsi="標楷體"/>
                                <w:bCs/>
                                <w:noProof/>
                                <w:kern w:val="0"/>
                                <w:sz w:val="20"/>
                              </w:rPr>
                            </w:pPr>
                            <w:r w:rsidRPr="000A364D">
                              <w:rPr>
                                <w:rFonts w:ascii="標楷體" w:eastAsia="標楷體" w:hAnsi="標楷體" w:hint="eastAsia"/>
                                <w:bCs/>
                                <w:noProof/>
                                <w:kern w:val="0"/>
                                <w:sz w:val="20"/>
                              </w:rPr>
                              <w:t>1.</w:t>
                            </w:r>
                            <w:r w:rsidRPr="00AF1334">
                              <w:rPr>
                                <w:rFonts w:ascii="標楷體" w:eastAsia="標楷體" w:hAnsi="標楷體" w:hint="eastAsia"/>
                                <w:bCs/>
                                <w:noProof/>
                                <w:kern w:val="0"/>
                                <w:sz w:val="20"/>
                              </w:rPr>
                              <w:t>新北市</w:t>
                            </w:r>
                            <w:r>
                              <w:rPr>
                                <w:rFonts w:ascii="標楷體" w:eastAsia="標楷體" w:hAnsi="標楷體" w:hint="eastAsia"/>
                                <w:bCs/>
                                <w:noProof/>
                                <w:kern w:val="0"/>
                                <w:sz w:val="20"/>
                              </w:rPr>
                              <w:t>私立殯葬設施經營管理基金</w:t>
                            </w:r>
                          </w:p>
                        </w:tc>
                        <w:tc>
                          <w:tcPr>
                            <w:tcW w:w="1175" w:type="dxa"/>
                            <w:tcBorders>
                              <w:top w:val="nil"/>
                              <w:left w:val="single" w:sz="4" w:space="0" w:color="auto"/>
                              <w:bottom w:val="nil"/>
                              <w:right w:val="single" w:sz="4" w:space="0" w:color="auto"/>
                            </w:tcBorders>
                            <w:vAlign w:val="center"/>
                          </w:tcPr>
                          <w:p w14:paraId="007A114F" w14:textId="77777777" w:rsidR="00B07D5D" w:rsidRPr="00AF1334" w:rsidRDefault="00B07D5D" w:rsidP="00417FC5">
                            <w:pPr>
                              <w:spacing w:line="200" w:lineRule="exact"/>
                              <w:ind w:rightChars="-20" w:right="-48"/>
                              <w:jc w:val="right"/>
                              <w:rPr>
                                <w:rFonts w:ascii="標楷體" w:eastAsia="標楷體" w:hAnsi="標楷體"/>
                                <w:sz w:val="20"/>
                              </w:rPr>
                            </w:pPr>
                            <w:r>
                              <w:rPr>
                                <w:rFonts w:ascii="標楷體" w:eastAsia="標楷體" w:hAnsi="標楷體" w:hint="eastAsia"/>
                                <w:sz w:val="20"/>
                              </w:rPr>
                              <w:t>40</w:t>
                            </w:r>
                          </w:p>
                        </w:tc>
                        <w:tc>
                          <w:tcPr>
                            <w:tcW w:w="1191" w:type="dxa"/>
                            <w:tcBorders>
                              <w:top w:val="nil"/>
                              <w:left w:val="single" w:sz="4" w:space="0" w:color="auto"/>
                              <w:bottom w:val="nil"/>
                              <w:right w:val="single" w:sz="4" w:space="0" w:color="auto"/>
                            </w:tcBorders>
                            <w:vAlign w:val="center"/>
                          </w:tcPr>
                          <w:p w14:paraId="65F6B154" w14:textId="77777777" w:rsidR="00B07D5D" w:rsidRPr="00AF1334" w:rsidRDefault="00B07D5D" w:rsidP="00417FC5">
                            <w:pPr>
                              <w:spacing w:line="200" w:lineRule="exact"/>
                              <w:ind w:rightChars="-20" w:right="-48"/>
                              <w:jc w:val="right"/>
                              <w:rPr>
                                <w:rFonts w:ascii="標楷體" w:eastAsia="標楷體" w:hAnsi="標楷體"/>
                                <w:sz w:val="20"/>
                              </w:rPr>
                            </w:pPr>
                            <w:r w:rsidRPr="007E0B22">
                              <w:rPr>
                                <w:rFonts w:ascii="新細明體" w:eastAsia="標楷體" w:hAnsi="新細明體" w:hint="eastAsia"/>
                                <w:bCs/>
                                <w:sz w:val="20"/>
                                <w:szCs w:val="20"/>
                              </w:rPr>
                              <w:t>－</w:t>
                            </w:r>
                          </w:p>
                        </w:tc>
                        <w:tc>
                          <w:tcPr>
                            <w:tcW w:w="955" w:type="dxa"/>
                            <w:tcBorders>
                              <w:top w:val="nil"/>
                              <w:left w:val="single" w:sz="4" w:space="0" w:color="auto"/>
                              <w:bottom w:val="nil"/>
                              <w:right w:val="single" w:sz="4" w:space="0" w:color="auto"/>
                            </w:tcBorders>
                            <w:vAlign w:val="center"/>
                          </w:tcPr>
                          <w:p w14:paraId="43FDD51C" w14:textId="77777777" w:rsidR="00B07D5D" w:rsidRPr="00AF1334" w:rsidRDefault="00B07D5D" w:rsidP="00417FC5">
                            <w:pPr>
                              <w:spacing w:line="200" w:lineRule="exact"/>
                              <w:ind w:rightChars="-20" w:right="-48"/>
                              <w:jc w:val="right"/>
                              <w:rPr>
                                <w:rFonts w:ascii="標楷體" w:eastAsia="標楷體" w:hAnsi="標楷體"/>
                                <w:sz w:val="20"/>
                              </w:rPr>
                            </w:pPr>
                            <w:r w:rsidRPr="007E0B22">
                              <w:rPr>
                                <w:rFonts w:ascii="新細明體" w:eastAsia="標楷體" w:hAnsi="新細明體" w:hint="eastAsia"/>
                                <w:bCs/>
                                <w:sz w:val="20"/>
                                <w:szCs w:val="20"/>
                              </w:rPr>
                              <w:t>－</w:t>
                            </w:r>
                          </w:p>
                        </w:tc>
                      </w:tr>
                      <w:tr w:rsidR="00B07D5D" w:rsidRPr="0021305E" w14:paraId="0ED7B3FD" w14:textId="77777777" w:rsidTr="00434678">
                        <w:trPr>
                          <w:trHeight w:val="312"/>
                        </w:trPr>
                        <w:tc>
                          <w:tcPr>
                            <w:tcW w:w="2768" w:type="dxa"/>
                            <w:tcBorders>
                              <w:top w:val="nil"/>
                              <w:left w:val="single" w:sz="4" w:space="0" w:color="auto"/>
                              <w:bottom w:val="nil"/>
                              <w:right w:val="single" w:sz="4" w:space="0" w:color="auto"/>
                            </w:tcBorders>
                            <w:vAlign w:val="center"/>
                          </w:tcPr>
                          <w:p w14:paraId="29A853E1" w14:textId="53C7C229" w:rsidR="00B07D5D" w:rsidRPr="000A364D" w:rsidRDefault="00B07D5D" w:rsidP="00417FC5">
                            <w:pPr>
                              <w:spacing w:line="200" w:lineRule="exact"/>
                              <w:ind w:leftChars="-6" w:left="392" w:hangingChars="203" w:hanging="406"/>
                              <w:jc w:val="both"/>
                              <w:rPr>
                                <w:rFonts w:ascii="標楷體" w:eastAsia="標楷體" w:hAnsi="標楷體"/>
                                <w:bCs/>
                                <w:noProof/>
                                <w:kern w:val="0"/>
                                <w:sz w:val="20"/>
                              </w:rPr>
                            </w:pPr>
                            <w:r w:rsidRPr="00AF1334">
                              <w:rPr>
                                <w:rFonts w:ascii="標楷體" w:eastAsia="標楷體" w:hAnsi="標楷體" w:hint="eastAsia"/>
                                <w:bCs/>
                                <w:noProof/>
                                <w:kern w:val="0"/>
                                <w:sz w:val="20"/>
                              </w:rPr>
                              <w:t>＊</w:t>
                            </w:r>
                            <w:r w:rsidRPr="000A364D">
                              <w:rPr>
                                <w:rFonts w:ascii="標楷體" w:eastAsia="標楷體" w:hAnsi="標楷體" w:hint="eastAsia"/>
                                <w:bCs/>
                                <w:noProof/>
                                <w:kern w:val="0"/>
                                <w:sz w:val="20"/>
                              </w:rPr>
                              <w:t>2.新北市立</w:t>
                            </w:r>
                            <w:r w:rsidR="00434678">
                              <w:rPr>
                                <w:rFonts w:ascii="標楷體" w:eastAsia="標楷體" w:hAnsi="標楷體" w:hint="eastAsia"/>
                                <w:bCs/>
                                <w:noProof/>
                                <w:kern w:val="0"/>
                                <w:sz w:val="20"/>
                              </w:rPr>
                              <w:t>金山</w:t>
                            </w:r>
                            <w:r w:rsidRPr="000A364D">
                              <w:rPr>
                                <w:rFonts w:ascii="標楷體" w:eastAsia="標楷體" w:hAnsi="標楷體" w:hint="eastAsia"/>
                                <w:bCs/>
                                <w:noProof/>
                                <w:kern w:val="0"/>
                                <w:sz w:val="20"/>
                              </w:rPr>
                              <w:t>幼兒園</w:t>
                            </w:r>
                          </w:p>
                        </w:tc>
                        <w:tc>
                          <w:tcPr>
                            <w:tcW w:w="1175" w:type="dxa"/>
                            <w:tcBorders>
                              <w:top w:val="nil"/>
                              <w:left w:val="single" w:sz="4" w:space="0" w:color="auto"/>
                              <w:bottom w:val="nil"/>
                              <w:right w:val="single" w:sz="4" w:space="0" w:color="auto"/>
                            </w:tcBorders>
                            <w:vAlign w:val="center"/>
                          </w:tcPr>
                          <w:p w14:paraId="39A6A000" w14:textId="75579F99" w:rsidR="00B07D5D" w:rsidRPr="00FF1DB5" w:rsidRDefault="00B07D5D" w:rsidP="00417FC5">
                            <w:pPr>
                              <w:spacing w:line="200" w:lineRule="exact"/>
                              <w:ind w:rightChars="-20" w:right="-48"/>
                              <w:jc w:val="right"/>
                              <w:rPr>
                                <w:rFonts w:ascii="標楷體" w:eastAsia="標楷體" w:hAnsi="標楷體"/>
                                <w:sz w:val="20"/>
                              </w:rPr>
                            </w:pPr>
                            <w:r>
                              <w:rPr>
                                <w:rFonts w:ascii="標楷體" w:eastAsia="標楷體" w:hAnsi="標楷體" w:hint="eastAsia"/>
                                <w:sz w:val="20"/>
                              </w:rPr>
                              <w:t>1</w:t>
                            </w:r>
                            <w:r w:rsidR="00434678">
                              <w:rPr>
                                <w:rFonts w:ascii="標楷體" w:eastAsia="標楷體" w:hAnsi="標楷體"/>
                                <w:sz w:val="20"/>
                              </w:rPr>
                              <w:t>2</w:t>
                            </w:r>
                            <w:r w:rsidRPr="00AF1334">
                              <w:rPr>
                                <w:rFonts w:ascii="標楷體" w:eastAsia="標楷體" w:hAnsi="標楷體"/>
                                <w:sz w:val="20"/>
                              </w:rPr>
                              <w:t>,</w:t>
                            </w:r>
                            <w:r w:rsidR="00434678">
                              <w:rPr>
                                <w:rFonts w:ascii="標楷體" w:eastAsia="標楷體" w:hAnsi="標楷體"/>
                                <w:sz w:val="20"/>
                              </w:rPr>
                              <w:t>723</w:t>
                            </w:r>
                          </w:p>
                        </w:tc>
                        <w:tc>
                          <w:tcPr>
                            <w:tcW w:w="1191" w:type="dxa"/>
                            <w:tcBorders>
                              <w:top w:val="nil"/>
                              <w:left w:val="single" w:sz="4" w:space="0" w:color="auto"/>
                              <w:bottom w:val="nil"/>
                              <w:right w:val="single" w:sz="4" w:space="0" w:color="auto"/>
                            </w:tcBorders>
                            <w:vAlign w:val="center"/>
                          </w:tcPr>
                          <w:p w14:paraId="485501DB" w14:textId="47BB2A9E" w:rsidR="00B07D5D" w:rsidRPr="00FF1DB5"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9</w:t>
                            </w:r>
                            <w:r w:rsidR="00B07D5D">
                              <w:rPr>
                                <w:rFonts w:ascii="標楷體" w:eastAsia="標楷體" w:hAnsi="標楷體" w:hint="eastAsia"/>
                                <w:sz w:val="20"/>
                              </w:rPr>
                              <w:t>,</w:t>
                            </w:r>
                            <w:r>
                              <w:rPr>
                                <w:rFonts w:ascii="標楷體" w:eastAsia="標楷體" w:hAnsi="標楷體"/>
                                <w:sz w:val="20"/>
                              </w:rPr>
                              <w:t>233</w:t>
                            </w:r>
                          </w:p>
                        </w:tc>
                        <w:tc>
                          <w:tcPr>
                            <w:tcW w:w="955" w:type="dxa"/>
                            <w:tcBorders>
                              <w:top w:val="nil"/>
                              <w:left w:val="single" w:sz="4" w:space="0" w:color="auto"/>
                              <w:bottom w:val="nil"/>
                              <w:right w:val="single" w:sz="4" w:space="0" w:color="auto"/>
                            </w:tcBorders>
                            <w:vAlign w:val="center"/>
                          </w:tcPr>
                          <w:p w14:paraId="003510F2" w14:textId="42FC727B" w:rsidR="00B07D5D" w:rsidRPr="00FF1DB5"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72</w:t>
                            </w:r>
                            <w:r w:rsidR="00B07D5D">
                              <w:rPr>
                                <w:rFonts w:ascii="標楷體" w:eastAsia="標楷體" w:hAnsi="標楷體" w:hint="eastAsia"/>
                                <w:sz w:val="20"/>
                              </w:rPr>
                              <w:t>.</w:t>
                            </w:r>
                            <w:r>
                              <w:rPr>
                                <w:rFonts w:ascii="標楷體" w:eastAsia="標楷體" w:hAnsi="標楷體"/>
                                <w:sz w:val="20"/>
                              </w:rPr>
                              <w:t>57</w:t>
                            </w:r>
                          </w:p>
                        </w:tc>
                      </w:tr>
                      <w:tr w:rsidR="00B07D5D" w:rsidRPr="00A7548D" w14:paraId="147636CC" w14:textId="77777777" w:rsidTr="00E712A1">
                        <w:trPr>
                          <w:trHeight w:val="214"/>
                        </w:trPr>
                        <w:tc>
                          <w:tcPr>
                            <w:tcW w:w="2768" w:type="dxa"/>
                            <w:tcBorders>
                              <w:top w:val="nil"/>
                              <w:left w:val="single" w:sz="4" w:space="0" w:color="auto"/>
                              <w:bottom w:val="single" w:sz="4" w:space="0" w:color="auto"/>
                              <w:right w:val="single" w:sz="4" w:space="0" w:color="auto"/>
                            </w:tcBorders>
                            <w:vAlign w:val="center"/>
                          </w:tcPr>
                          <w:p w14:paraId="04209A80" w14:textId="1161DEDB" w:rsidR="00B07D5D" w:rsidRPr="000A364D" w:rsidRDefault="00434678" w:rsidP="00434678">
                            <w:pPr>
                              <w:spacing w:line="200" w:lineRule="exact"/>
                              <w:ind w:leftChars="-5" w:left="588" w:hangingChars="300" w:hanging="600"/>
                              <w:jc w:val="both"/>
                              <w:rPr>
                                <w:rFonts w:ascii="標楷體" w:eastAsia="標楷體" w:hAnsi="標楷體"/>
                                <w:bCs/>
                                <w:noProof/>
                                <w:kern w:val="0"/>
                                <w:sz w:val="20"/>
                              </w:rPr>
                            </w:pPr>
                            <w:r w:rsidRPr="00AF1334">
                              <w:rPr>
                                <w:rFonts w:ascii="標楷體" w:eastAsia="標楷體" w:hAnsi="標楷體" w:hint="eastAsia"/>
                                <w:bCs/>
                                <w:noProof/>
                                <w:kern w:val="0"/>
                                <w:sz w:val="20"/>
                              </w:rPr>
                              <w:t>＊</w:t>
                            </w:r>
                            <w:r w:rsidR="00B07D5D" w:rsidRPr="000A364D">
                              <w:rPr>
                                <w:rFonts w:ascii="標楷體" w:eastAsia="標楷體" w:hAnsi="標楷體" w:hint="eastAsia"/>
                                <w:bCs/>
                                <w:noProof/>
                                <w:kern w:val="0"/>
                                <w:sz w:val="20"/>
                              </w:rPr>
                              <w:t>3.新北市</w:t>
                            </w:r>
                            <w:r>
                              <w:rPr>
                                <w:rFonts w:ascii="標楷體" w:eastAsia="標楷體" w:hAnsi="標楷體" w:hint="eastAsia"/>
                                <w:bCs/>
                                <w:noProof/>
                                <w:kern w:val="0"/>
                                <w:sz w:val="20"/>
                              </w:rPr>
                              <w:t>政府教育局</w:t>
                            </w:r>
                          </w:p>
                        </w:tc>
                        <w:tc>
                          <w:tcPr>
                            <w:tcW w:w="1175" w:type="dxa"/>
                            <w:tcBorders>
                              <w:top w:val="nil"/>
                              <w:left w:val="single" w:sz="4" w:space="0" w:color="auto"/>
                              <w:bottom w:val="single" w:sz="4" w:space="0" w:color="auto"/>
                              <w:right w:val="single" w:sz="4" w:space="0" w:color="auto"/>
                            </w:tcBorders>
                            <w:vAlign w:val="center"/>
                          </w:tcPr>
                          <w:p w14:paraId="71D3DB13" w14:textId="6B190D67"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26,793</w:t>
                            </w:r>
                            <w:r w:rsidR="00B07D5D" w:rsidRPr="00FF1DB5">
                              <w:rPr>
                                <w:rFonts w:ascii="標楷體" w:eastAsia="標楷體" w:hAnsi="標楷體" w:hint="eastAsia"/>
                                <w:sz w:val="20"/>
                              </w:rPr>
                              <w:t>,</w:t>
                            </w:r>
                            <w:r>
                              <w:rPr>
                                <w:rFonts w:ascii="標楷體" w:eastAsia="標楷體" w:hAnsi="標楷體"/>
                                <w:sz w:val="20"/>
                              </w:rPr>
                              <w:t>467</w:t>
                            </w:r>
                          </w:p>
                        </w:tc>
                        <w:tc>
                          <w:tcPr>
                            <w:tcW w:w="1191" w:type="dxa"/>
                            <w:tcBorders>
                              <w:top w:val="nil"/>
                              <w:left w:val="single" w:sz="4" w:space="0" w:color="auto"/>
                              <w:bottom w:val="single" w:sz="4" w:space="0" w:color="auto"/>
                              <w:right w:val="single" w:sz="4" w:space="0" w:color="auto"/>
                            </w:tcBorders>
                            <w:vAlign w:val="center"/>
                          </w:tcPr>
                          <w:p w14:paraId="67884B3D" w14:textId="0E26036E"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22</w:t>
                            </w:r>
                            <w:r>
                              <w:rPr>
                                <w:rFonts w:ascii="標楷體" w:eastAsia="標楷體" w:hAnsi="標楷體" w:hint="eastAsia"/>
                                <w:sz w:val="20"/>
                              </w:rPr>
                              <w:t>,</w:t>
                            </w:r>
                            <w:r>
                              <w:rPr>
                                <w:rFonts w:ascii="標楷體" w:eastAsia="標楷體" w:hAnsi="標楷體"/>
                                <w:sz w:val="20"/>
                              </w:rPr>
                              <w:t>820</w:t>
                            </w:r>
                            <w:r w:rsidR="00B07D5D" w:rsidRPr="00FF1DB5">
                              <w:rPr>
                                <w:rFonts w:ascii="標楷體" w:eastAsia="標楷體" w:hAnsi="標楷體" w:hint="eastAsia"/>
                                <w:sz w:val="20"/>
                              </w:rPr>
                              <w:t>,3</w:t>
                            </w:r>
                            <w:r>
                              <w:rPr>
                                <w:rFonts w:ascii="標楷體" w:eastAsia="標楷體" w:hAnsi="標楷體"/>
                                <w:sz w:val="20"/>
                              </w:rPr>
                              <w:t>09</w:t>
                            </w:r>
                          </w:p>
                        </w:tc>
                        <w:tc>
                          <w:tcPr>
                            <w:tcW w:w="955" w:type="dxa"/>
                            <w:tcBorders>
                              <w:top w:val="nil"/>
                              <w:left w:val="single" w:sz="4" w:space="0" w:color="auto"/>
                              <w:bottom w:val="single" w:sz="4" w:space="0" w:color="auto"/>
                              <w:right w:val="single" w:sz="4" w:space="0" w:color="auto"/>
                            </w:tcBorders>
                            <w:vAlign w:val="center"/>
                          </w:tcPr>
                          <w:p w14:paraId="72BB3F3F" w14:textId="742C5BA1" w:rsidR="00B07D5D" w:rsidRPr="00AF1334" w:rsidRDefault="00434678" w:rsidP="00417FC5">
                            <w:pPr>
                              <w:spacing w:line="200" w:lineRule="exact"/>
                              <w:ind w:rightChars="-20" w:right="-48"/>
                              <w:jc w:val="right"/>
                              <w:rPr>
                                <w:rFonts w:ascii="標楷體" w:eastAsia="標楷體" w:hAnsi="標楷體"/>
                                <w:sz w:val="20"/>
                              </w:rPr>
                            </w:pPr>
                            <w:r>
                              <w:rPr>
                                <w:rFonts w:ascii="標楷體" w:eastAsia="標楷體" w:hAnsi="標楷體"/>
                                <w:sz w:val="20"/>
                              </w:rPr>
                              <w:t>85</w:t>
                            </w:r>
                            <w:r w:rsidR="00B07D5D" w:rsidRPr="00FF1DB5">
                              <w:rPr>
                                <w:rFonts w:ascii="標楷體" w:eastAsia="標楷體" w:hAnsi="標楷體" w:hint="eastAsia"/>
                                <w:sz w:val="20"/>
                              </w:rPr>
                              <w:t>.</w:t>
                            </w:r>
                            <w:r>
                              <w:rPr>
                                <w:rFonts w:ascii="標楷體" w:eastAsia="標楷體" w:hAnsi="標楷體"/>
                                <w:sz w:val="20"/>
                              </w:rPr>
                              <w:t>17</w:t>
                            </w:r>
                          </w:p>
                        </w:tc>
                      </w:tr>
                      <w:tr w:rsidR="00B07D5D" w:rsidRPr="00F304B5" w14:paraId="079558C5" w14:textId="77777777" w:rsidTr="00417FC5">
                        <w:trPr>
                          <w:trHeight w:val="932"/>
                        </w:trPr>
                        <w:tc>
                          <w:tcPr>
                            <w:tcW w:w="6089" w:type="dxa"/>
                            <w:gridSpan w:val="4"/>
                            <w:tcBorders>
                              <w:top w:val="single" w:sz="4" w:space="0" w:color="auto"/>
                              <w:left w:val="nil"/>
                              <w:bottom w:val="nil"/>
                              <w:right w:val="nil"/>
                            </w:tcBorders>
                          </w:tcPr>
                          <w:p w14:paraId="1620DA99" w14:textId="52D365E9" w:rsidR="00B07D5D" w:rsidRPr="00F304B5" w:rsidRDefault="00B07D5D" w:rsidP="00E712A1">
                            <w:pPr>
                              <w:spacing w:line="200" w:lineRule="exact"/>
                              <w:ind w:leftChars="-39" w:left="406" w:rightChars="-31" w:right="-74" w:hangingChars="278" w:hanging="500"/>
                              <w:jc w:val="both"/>
                              <w:rPr>
                                <w:rFonts w:ascii="標楷體" w:eastAsia="標楷體" w:hAnsi="標楷體"/>
                                <w:bCs/>
                                <w:noProof/>
                                <w:color w:val="000000"/>
                                <w:kern w:val="0"/>
                                <w:sz w:val="18"/>
                                <w:szCs w:val="18"/>
                              </w:rPr>
                            </w:pPr>
                            <w:proofErr w:type="gramStart"/>
                            <w:r w:rsidRPr="00F304B5">
                              <w:rPr>
                                <w:rFonts w:ascii="標楷體" w:eastAsia="標楷體" w:hAnsi="標楷體" w:cs="DFKaiShu-SB-Estd-BF" w:hint="eastAsia"/>
                                <w:kern w:val="0"/>
                                <w:sz w:val="18"/>
                                <w:szCs w:val="18"/>
                              </w:rPr>
                              <w:t>註</w:t>
                            </w:r>
                            <w:proofErr w:type="gramEnd"/>
                            <w:r w:rsidRPr="00F304B5">
                              <w:rPr>
                                <w:rFonts w:ascii="標楷體" w:eastAsia="標楷體" w:hAnsi="標楷體" w:cs="DFKaiShu-SB-Estd-BF" w:hint="eastAsia"/>
                                <w:kern w:val="0"/>
                                <w:sz w:val="18"/>
                                <w:szCs w:val="18"/>
                              </w:rPr>
                              <w:t>：</w:t>
                            </w:r>
                            <w:r w:rsidRPr="00F304B5">
                              <w:rPr>
                                <w:rFonts w:ascii="標楷體" w:eastAsia="標楷體" w:hAnsi="標楷體" w:hint="eastAsia"/>
                                <w:bCs/>
                                <w:noProof/>
                                <w:color w:val="000000"/>
                                <w:kern w:val="0"/>
                                <w:sz w:val="18"/>
                                <w:szCs w:val="18"/>
                              </w:rPr>
                              <w:t>1.表列註記＊之基金為分預算。</w:t>
                            </w:r>
                          </w:p>
                          <w:p w14:paraId="056ED2B0" w14:textId="06762F39" w:rsidR="00B07D5D" w:rsidRPr="00D958C2" w:rsidRDefault="00B07D5D" w:rsidP="00E712A1">
                            <w:pPr>
                              <w:overflowPunct w:val="0"/>
                              <w:spacing w:line="200" w:lineRule="exact"/>
                              <w:ind w:leftChars="118" w:left="463" w:rightChars="-36" w:right="-86" w:hangingChars="100" w:hanging="180"/>
                              <w:jc w:val="both"/>
                              <w:rPr>
                                <w:rFonts w:ascii="標楷體" w:eastAsia="標楷體" w:hAnsi="標楷體"/>
                                <w:sz w:val="18"/>
                                <w:szCs w:val="18"/>
                              </w:rPr>
                            </w:pPr>
                            <w:r w:rsidRPr="00930342">
                              <w:rPr>
                                <w:rFonts w:ascii="標楷體" w:eastAsia="標楷體" w:hAnsi="標楷體" w:hint="eastAsia"/>
                                <w:sz w:val="18"/>
                                <w:szCs w:val="18"/>
                              </w:rPr>
                              <w:t>2.表列基金用途執行率較高之前3名基金，其評比標準係以</w:t>
                            </w:r>
                            <w:proofErr w:type="gramStart"/>
                            <w:r>
                              <w:rPr>
                                <w:rFonts w:ascii="標楷體" w:eastAsia="標楷體" w:hAnsi="標楷體" w:hint="eastAsia"/>
                                <w:sz w:val="18"/>
                                <w:szCs w:val="18"/>
                              </w:rPr>
                              <w:t>11</w:t>
                            </w:r>
                            <w:r w:rsidR="00434678">
                              <w:rPr>
                                <w:rFonts w:ascii="標楷體" w:eastAsia="標楷體" w:hAnsi="標楷體"/>
                                <w:sz w:val="18"/>
                                <w:szCs w:val="18"/>
                              </w:rPr>
                              <w:t>3</w:t>
                            </w:r>
                            <w:proofErr w:type="gramEnd"/>
                            <w:r w:rsidRPr="00930342">
                              <w:rPr>
                                <w:rFonts w:ascii="標楷體" w:eastAsia="標楷體" w:hAnsi="標楷體" w:hint="eastAsia"/>
                                <w:sz w:val="18"/>
                                <w:szCs w:val="18"/>
                              </w:rPr>
                              <w:t>年度審定賸餘、主要業務計畫執行率已達</w:t>
                            </w:r>
                            <w:proofErr w:type="gramStart"/>
                            <w:r w:rsidRPr="00930342">
                              <w:rPr>
                                <w:rFonts w:ascii="標楷體" w:eastAsia="標楷體" w:hAnsi="標楷體" w:hint="eastAsia"/>
                                <w:sz w:val="18"/>
                                <w:szCs w:val="18"/>
                              </w:rPr>
                              <w:t>8成</w:t>
                            </w:r>
                            <w:proofErr w:type="gramEnd"/>
                            <w:r w:rsidRPr="00930342">
                              <w:rPr>
                                <w:rFonts w:ascii="標楷體" w:eastAsia="標楷體" w:hAnsi="標楷體" w:hint="eastAsia"/>
                                <w:sz w:val="18"/>
                                <w:szCs w:val="18"/>
                              </w:rPr>
                              <w:t>以上，且基金用途審定數不超過預算數者為限。</w:t>
                            </w:r>
                          </w:p>
                        </w:tc>
                      </w:tr>
                    </w:tbl>
                    <w:p w14:paraId="077B4534" w14:textId="77777777" w:rsidR="00B07D5D" w:rsidRPr="00D958C2" w:rsidRDefault="00B07D5D" w:rsidP="00B07D5D">
                      <w:pPr>
                        <w:rPr>
                          <w:rFonts w:ascii="標楷體" w:eastAsia="標楷體" w:hAnsi="標楷體"/>
                        </w:rPr>
                      </w:pPr>
                    </w:p>
                    <w:p w14:paraId="46F6AD5F" w14:textId="77777777" w:rsidR="00F81628" w:rsidRPr="00B07D5D" w:rsidRDefault="00F81628" w:rsidP="00F81628">
                      <w:pPr>
                        <w:rPr>
                          <w:rFonts w:ascii="標楷體" w:eastAsia="標楷體" w:hAnsi="標楷體"/>
                        </w:rPr>
                      </w:pPr>
                    </w:p>
                  </w:txbxContent>
                </v:textbox>
                <w10:wrap type="square" anchorx="margin"/>
              </v:shape>
            </w:pict>
          </mc:Fallback>
        </mc:AlternateContent>
      </w:r>
      <w:r w:rsidR="00112923" w:rsidRPr="001C2E4F">
        <w:rPr>
          <w:rFonts w:ascii="標楷體" w:eastAsia="標楷體" w:hAnsi="標楷體" w:hint="eastAsia"/>
          <w:spacing w:val="2"/>
          <w:sz w:val="28"/>
          <w:szCs w:val="20"/>
        </w:rPr>
        <w:t>預算之分預算之</w:t>
      </w:r>
      <w:r w:rsidR="001057BA" w:rsidRPr="001C2E4F">
        <w:rPr>
          <w:rFonts w:ascii="標楷體" w:eastAsia="標楷體" w:hAnsi="標楷體" w:hint="eastAsia"/>
          <w:spacing w:val="2"/>
          <w:sz w:val="28"/>
          <w:szCs w:val="20"/>
        </w:rPr>
        <w:t>32</w:t>
      </w:r>
      <w:r w:rsidR="00434678">
        <w:rPr>
          <w:rFonts w:ascii="標楷體" w:eastAsia="標楷體" w:hAnsi="標楷體" w:hint="eastAsia"/>
          <w:spacing w:val="2"/>
          <w:sz w:val="28"/>
          <w:szCs w:val="20"/>
        </w:rPr>
        <w:t>8</w:t>
      </w:r>
      <w:r w:rsidR="00112923" w:rsidRPr="001C2E4F">
        <w:rPr>
          <w:rFonts w:ascii="標楷體" w:eastAsia="標楷體" w:hAnsi="標楷體" w:hint="eastAsia"/>
          <w:spacing w:val="2"/>
          <w:sz w:val="28"/>
          <w:szCs w:val="20"/>
        </w:rPr>
        <w:t>個基金，</w:t>
      </w:r>
      <w:r w:rsidR="000D1B43">
        <w:rPr>
          <w:rFonts w:ascii="標楷體" w:eastAsia="標楷體" w:hAnsi="標楷體" w:hint="eastAsia"/>
          <w:sz w:val="28"/>
          <w:szCs w:val="20"/>
        </w:rPr>
        <w:t>扣除2個</w:t>
      </w:r>
      <w:r w:rsidR="00802AE0">
        <w:rPr>
          <w:rFonts w:ascii="標楷體" w:eastAsia="標楷體" w:hAnsi="標楷體" w:hint="eastAsia"/>
          <w:sz w:val="28"/>
          <w:szCs w:val="20"/>
        </w:rPr>
        <w:t>僅</w:t>
      </w:r>
      <w:r w:rsidR="000D1B43">
        <w:rPr>
          <w:rFonts w:ascii="標楷體" w:eastAsia="標楷體" w:hAnsi="標楷體" w:hint="eastAsia"/>
          <w:sz w:val="28"/>
          <w:szCs w:val="20"/>
        </w:rPr>
        <w:t>彙編所屬分預算之附屬單位預算（係</w:t>
      </w:r>
      <w:proofErr w:type="gramStart"/>
      <w:r w:rsidR="000D1B43">
        <w:rPr>
          <w:rFonts w:ascii="標楷體" w:eastAsia="標楷體" w:hAnsi="標楷體" w:hint="eastAsia"/>
          <w:sz w:val="28"/>
          <w:szCs w:val="20"/>
        </w:rPr>
        <w:t>逕</w:t>
      </w:r>
      <w:proofErr w:type="gramEnd"/>
      <w:r w:rsidR="000D1B43">
        <w:rPr>
          <w:rFonts w:ascii="標楷體" w:eastAsia="標楷體" w:hAnsi="標楷體" w:hint="eastAsia"/>
          <w:sz w:val="28"/>
          <w:szCs w:val="20"/>
        </w:rPr>
        <w:t>由分預算之</w:t>
      </w:r>
      <w:r w:rsidR="007A06FA">
        <w:rPr>
          <w:rFonts w:ascii="標楷體" w:eastAsia="標楷體" w:hAnsi="標楷體" w:hint="eastAsia"/>
          <w:sz w:val="28"/>
          <w:szCs w:val="20"/>
        </w:rPr>
        <w:t>特別收入</w:t>
      </w:r>
      <w:r w:rsidR="000D1B43">
        <w:rPr>
          <w:rFonts w:ascii="標楷體" w:eastAsia="標楷體" w:hAnsi="標楷體" w:hint="eastAsia"/>
          <w:sz w:val="28"/>
          <w:szCs w:val="20"/>
        </w:rPr>
        <w:t>基金運作），</w:t>
      </w:r>
      <w:r w:rsidR="00112923" w:rsidRPr="001C2E4F">
        <w:rPr>
          <w:rFonts w:ascii="標楷體" w:eastAsia="標楷體" w:hAnsi="標楷體" w:hint="eastAsia"/>
          <w:spacing w:val="2"/>
          <w:sz w:val="28"/>
          <w:szCs w:val="20"/>
        </w:rPr>
        <w:t>綜</w:t>
      </w:r>
      <w:r w:rsidR="00F304B5" w:rsidRPr="001C2E4F">
        <w:rPr>
          <w:rFonts w:ascii="標楷體" w:eastAsia="標楷體" w:hAnsi="標楷體" w:hint="eastAsia"/>
          <w:spacing w:val="2"/>
          <w:sz w:val="28"/>
          <w:szCs w:val="20"/>
        </w:rPr>
        <w:t>計</w:t>
      </w:r>
      <w:r w:rsidR="00112923" w:rsidRPr="001C2E4F">
        <w:rPr>
          <w:rFonts w:ascii="標楷體" w:eastAsia="標楷體" w:hAnsi="標楷體" w:hint="eastAsia"/>
          <w:spacing w:val="2"/>
          <w:sz w:val="28"/>
          <w:szCs w:val="20"/>
        </w:rPr>
        <w:t>3</w:t>
      </w:r>
      <w:r w:rsidR="000D1B43">
        <w:rPr>
          <w:rFonts w:ascii="標楷體" w:eastAsia="標楷體" w:hAnsi="標楷體" w:hint="eastAsia"/>
          <w:spacing w:val="2"/>
          <w:sz w:val="28"/>
          <w:szCs w:val="20"/>
        </w:rPr>
        <w:t>38</w:t>
      </w:r>
      <w:r w:rsidR="00F304B5" w:rsidRPr="001C2E4F">
        <w:rPr>
          <w:rFonts w:ascii="標楷體" w:eastAsia="標楷體" w:hAnsi="標楷體" w:hint="eastAsia"/>
          <w:spacing w:val="2"/>
          <w:sz w:val="28"/>
          <w:szCs w:val="20"/>
        </w:rPr>
        <w:t>個單位予以評核結果</w:t>
      </w:r>
      <w:r w:rsidR="00210D07" w:rsidRPr="001C2E4F">
        <w:rPr>
          <w:rFonts w:ascii="標楷體" w:eastAsia="標楷體" w:hAnsi="標楷體" w:hint="eastAsia"/>
          <w:sz w:val="28"/>
          <w:szCs w:val="20"/>
        </w:rPr>
        <w:t>，</w:t>
      </w:r>
      <w:proofErr w:type="gramStart"/>
      <w:r w:rsidR="00FF7E8B" w:rsidRPr="001C2E4F">
        <w:rPr>
          <w:rFonts w:ascii="標楷體" w:eastAsia="標楷體" w:hAnsi="標楷體" w:hint="eastAsia"/>
          <w:spacing w:val="2"/>
          <w:sz w:val="28"/>
          <w:szCs w:val="20"/>
        </w:rPr>
        <w:t>11</w:t>
      </w:r>
      <w:r w:rsidR="00434678">
        <w:rPr>
          <w:rFonts w:ascii="標楷體" w:eastAsia="標楷體" w:hAnsi="標楷體" w:hint="eastAsia"/>
          <w:spacing w:val="2"/>
          <w:sz w:val="28"/>
          <w:szCs w:val="20"/>
        </w:rPr>
        <w:t>3</w:t>
      </w:r>
      <w:proofErr w:type="gramEnd"/>
      <w:r w:rsidR="0068274E" w:rsidRPr="001C2E4F">
        <w:rPr>
          <w:rFonts w:ascii="標楷體" w:eastAsia="標楷體" w:hAnsi="標楷體" w:hint="eastAsia"/>
          <w:spacing w:val="2"/>
          <w:sz w:val="28"/>
          <w:szCs w:val="20"/>
        </w:rPr>
        <w:t>年度</w:t>
      </w:r>
      <w:r w:rsidR="00F304B5" w:rsidRPr="001C2E4F">
        <w:rPr>
          <w:rFonts w:ascii="標楷體" w:eastAsia="標楷體" w:hAnsi="標楷體" w:hint="eastAsia"/>
          <w:spacing w:val="2"/>
          <w:sz w:val="28"/>
          <w:szCs w:val="20"/>
        </w:rPr>
        <w:t>審定賸餘、主要業務計畫執行率已達</w:t>
      </w:r>
      <w:proofErr w:type="gramStart"/>
      <w:r w:rsidR="00F304B5" w:rsidRPr="001C2E4F">
        <w:rPr>
          <w:rFonts w:ascii="標楷體" w:eastAsia="標楷體" w:hAnsi="標楷體" w:hint="eastAsia"/>
          <w:spacing w:val="2"/>
          <w:sz w:val="28"/>
          <w:szCs w:val="20"/>
        </w:rPr>
        <w:t>8成</w:t>
      </w:r>
      <w:proofErr w:type="gramEnd"/>
      <w:r w:rsidR="00F304B5" w:rsidRPr="001C2E4F">
        <w:rPr>
          <w:rFonts w:ascii="標楷體" w:eastAsia="標楷體" w:hAnsi="標楷體" w:hint="eastAsia"/>
          <w:spacing w:val="2"/>
          <w:sz w:val="28"/>
          <w:szCs w:val="20"/>
        </w:rPr>
        <w:t>以上，且基金用途執行率較高之前3名，分別為</w:t>
      </w:r>
      <w:r w:rsidRPr="001C2E4F">
        <w:rPr>
          <w:rFonts w:ascii="標楷體" w:eastAsia="標楷體" w:hAnsi="標楷體" w:hint="eastAsia"/>
          <w:spacing w:val="2"/>
          <w:sz w:val="28"/>
          <w:szCs w:val="20"/>
        </w:rPr>
        <w:t>新北市</w:t>
      </w:r>
      <w:r w:rsidR="00434678">
        <w:rPr>
          <w:rFonts w:ascii="標楷體" w:eastAsia="標楷體" w:hAnsi="標楷體" w:hint="eastAsia"/>
          <w:spacing w:val="2"/>
          <w:sz w:val="28"/>
          <w:szCs w:val="20"/>
        </w:rPr>
        <w:t>農業發展基金</w:t>
      </w:r>
      <w:r w:rsidR="00F304B5" w:rsidRPr="001C2E4F">
        <w:rPr>
          <w:rFonts w:ascii="標楷體" w:eastAsia="標楷體" w:hAnsi="標楷體" w:hint="eastAsia"/>
          <w:spacing w:val="2"/>
          <w:sz w:val="28"/>
          <w:szCs w:val="20"/>
        </w:rPr>
        <w:t>、</w:t>
      </w:r>
      <w:r w:rsidRPr="001C2E4F">
        <w:rPr>
          <w:rFonts w:ascii="標楷體" w:eastAsia="標楷體" w:hAnsi="標楷體" w:hint="eastAsia"/>
          <w:bCs/>
          <w:noProof/>
          <w:spacing w:val="2"/>
          <w:kern w:val="0"/>
          <w:sz w:val="28"/>
          <w:szCs w:val="28"/>
        </w:rPr>
        <w:t>新北市立</w:t>
      </w:r>
      <w:r w:rsidR="00434678">
        <w:rPr>
          <w:rFonts w:ascii="標楷體" w:eastAsia="標楷體" w:hAnsi="標楷體" w:hint="eastAsia"/>
          <w:bCs/>
          <w:noProof/>
          <w:spacing w:val="2"/>
          <w:kern w:val="0"/>
          <w:sz w:val="28"/>
          <w:szCs w:val="28"/>
        </w:rPr>
        <w:t>漳和國民中學</w:t>
      </w:r>
      <w:r w:rsidRPr="001C2E4F">
        <w:rPr>
          <w:rFonts w:ascii="標楷體" w:eastAsia="標楷體" w:hAnsi="標楷體" w:hint="eastAsia"/>
          <w:bCs/>
          <w:noProof/>
          <w:spacing w:val="2"/>
          <w:kern w:val="0"/>
          <w:sz w:val="28"/>
          <w:szCs w:val="28"/>
        </w:rPr>
        <w:t>及</w:t>
      </w:r>
      <w:r w:rsidR="00B07D5D" w:rsidRPr="00B07D5D">
        <w:rPr>
          <w:rFonts w:ascii="標楷體" w:eastAsia="標楷體" w:hAnsi="標楷體" w:hint="eastAsia"/>
          <w:bCs/>
          <w:noProof/>
          <w:spacing w:val="2"/>
          <w:kern w:val="0"/>
          <w:sz w:val="28"/>
          <w:szCs w:val="28"/>
        </w:rPr>
        <w:t>新北市立</w:t>
      </w:r>
      <w:r w:rsidR="00434678">
        <w:rPr>
          <w:rFonts w:ascii="標楷體" w:eastAsia="標楷體" w:hAnsi="標楷體" w:hint="eastAsia"/>
          <w:bCs/>
          <w:noProof/>
          <w:spacing w:val="2"/>
          <w:kern w:val="0"/>
          <w:sz w:val="28"/>
          <w:szCs w:val="28"/>
        </w:rPr>
        <w:t>新莊</w:t>
      </w:r>
      <w:r w:rsidR="00B07D5D" w:rsidRPr="00B07D5D">
        <w:rPr>
          <w:rFonts w:ascii="標楷體" w:eastAsia="標楷體" w:hAnsi="標楷體" w:hint="eastAsia"/>
          <w:bCs/>
          <w:noProof/>
          <w:spacing w:val="2"/>
          <w:kern w:val="0"/>
          <w:sz w:val="28"/>
          <w:szCs w:val="28"/>
        </w:rPr>
        <w:t>幼兒園</w:t>
      </w:r>
      <w:r w:rsidR="00F304B5" w:rsidRPr="001C2E4F">
        <w:rPr>
          <w:rFonts w:ascii="標楷體" w:eastAsia="標楷體" w:hAnsi="標楷體" w:hint="eastAsia"/>
          <w:spacing w:val="2"/>
          <w:sz w:val="28"/>
          <w:szCs w:val="28"/>
        </w:rPr>
        <w:t>；</w:t>
      </w:r>
      <w:r w:rsidR="00F304B5" w:rsidRPr="001C2E4F">
        <w:rPr>
          <w:rFonts w:ascii="標楷體" w:eastAsia="標楷體" w:hAnsi="標楷體" w:hint="eastAsia"/>
          <w:spacing w:val="2"/>
          <w:sz w:val="28"/>
          <w:szCs w:val="20"/>
        </w:rPr>
        <w:t>基金用途執行率較低之前3名，</w:t>
      </w:r>
      <w:r w:rsidR="00F304B5" w:rsidRPr="001C2E4F">
        <w:rPr>
          <w:rFonts w:ascii="標楷體" w:eastAsia="標楷體" w:hAnsi="標楷體" w:hint="eastAsia"/>
          <w:spacing w:val="2"/>
          <w:sz w:val="28"/>
          <w:szCs w:val="28"/>
        </w:rPr>
        <w:t>分別為</w:t>
      </w:r>
      <w:r w:rsidR="00B25171" w:rsidRPr="001C2E4F">
        <w:rPr>
          <w:rFonts w:ascii="標楷體" w:eastAsia="標楷體" w:hAnsi="標楷體" w:hint="eastAsia"/>
          <w:bCs/>
          <w:noProof/>
          <w:spacing w:val="2"/>
          <w:kern w:val="0"/>
          <w:sz w:val="28"/>
          <w:szCs w:val="28"/>
        </w:rPr>
        <w:t>新北市私立殯葬設施經營管理基金</w:t>
      </w:r>
      <w:r w:rsidR="00F304B5" w:rsidRPr="001C2E4F">
        <w:rPr>
          <w:rFonts w:ascii="標楷體" w:eastAsia="標楷體" w:hAnsi="標楷體" w:hint="eastAsia"/>
          <w:spacing w:val="2"/>
          <w:sz w:val="28"/>
          <w:szCs w:val="28"/>
        </w:rPr>
        <w:t>、</w:t>
      </w:r>
      <w:r w:rsidR="00B07D5D" w:rsidRPr="00B07D5D">
        <w:rPr>
          <w:rFonts w:ascii="標楷體" w:eastAsia="標楷體" w:hAnsi="標楷體" w:hint="eastAsia"/>
          <w:spacing w:val="2"/>
          <w:sz w:val="28"/>
          <w:szCs w:val="28"/>
        </w:rPr>
        <w:t>新北市立</w:t>
      </w:r>
      <w:r w:rsidR="00434678">
        <w:rPr>
          <w:rFonts w:ascii="標楷體" w:eastAsia="標楷體" w:hAnsi="標楷體" w:hint="eastAsia"/>
          <w:spacing w:val="2"/>
          <w:sz w:val="28"/>
          <w:szCs w:val="28"/>
        </w:rPr>
        <w:t>金山</w:t>
      </w:r>
      <w:r w:rsidR="00B07D5D" w:rsidRPr="00B07D5D">
        <w:rPr>
          <w:rFonts w:ascii="標楷體" w:eastAsia="標楷體" w:hAnsi="標楷體" w:hint="eastAsia"/>
          <w:spacing w:val="2"/>
          <w:sz w:val="28"/>
          <w:szCs w:val="28"/>
        </w:rPr>
        <w:t>幼兒園</w:t>
      </w:r>
      <w:r w:rsidRPr="001C2E4F">
        <w:rPr>
          <w:rFonts w:ascii="標楷體" w:eastAsia="標楷體" w:hAnsi="標楷體" w:hint="eastAsia"/>
          <w:spacing w:val="2"/>
          <w:sz w:val="28"/>
          <w:szCs w:val="28"/>
        </w:rPr>
        <w:t>及</w:t>
      </w:r>
      <w:r w:rsidR="00B07D5D" w:rsidRPr="00B07D5D">
        <w:rPr>
          <w:rFonts w:ascii="標楷體" w:eastAsia="標楷體" w:hAnsi="標楷體" w:hint="eastAsia"/>
          <w:spacing w:val="2"/>
          <w:sz w:val="28"/>
          <w:szCs w:val="28"/>
        </w:rPr>
        <w:t>新北市</w:t>
      </w:r>
      <w:r w:rsidR="00434678">
        <w:rPr>
          <w:rFonts w:ascii="標楷體" w:eastAsia="標楷體" w:hAnsi="標楷體" w:hint="eastAsia"/>
          <w:spacing w:val="2"/>
          <w:sz w:val="28"/>
          <w:szCs w:val="28"/>
        </w:rPr>
        <w:t>政府教育局</w:t>
      </w:r>
      <w:r w:rsidR="00F304B5" w:rsidRPr="001C2E4F">
        <w:rPr>
          <w:rFonts w:ascii="標楷體" w:eastAsia="標楷體" w:hAnsi="標楷體" w:hint="eastAsia"/>
          <w:spacing w:val="2"/>
          <w:sz w:val="28"/>
          <w:szCs w:val="28"/>
        </w:rPr>
        <w:t>（</w:t>
      </w:r>
      <w:r w:rsidR="00F304B5" w:rsidRPr="001C2E4F">
        <w:rPr>
          <w:rFonts w:ascii="標楷體" w:eastAsia="標楷體" w:hAnsi="標楷體" w:hint="eastAsia"/>
          <w:spacing w:val="2"/>
          <w:sz w:val="28"/>
          <w:szCs w:val="20"/>
        </w:rPr>
        <w:t>表2）。</w:t>
      </w:r>
    </w:p>
    <w:tbl>
      <w:tblPr>
        <w:tblpPr w:leftFromText="180" w:rightFromText="180" w:vertAnchor="text" w:horzAnchor="margin" w:tblpY="929"/>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7"/>
        <w:gridCol w:w="1022"/>
        <w:gridCol w:w="1216"/>
        <w:gridCol w:w="1747"/>
        <w:gridCol w:w="1748"/>
        <w:gridCol w:w="1276"/>
      </w:tblGrid>
      <w:tr w:rsidR="006E4D4E" w:rsidRPr="00814EF9" w14:paraId="27DBAE4A" w14:textId="77777777" w:rsidTr="006E4D4E">
        <w:trPr>
          <w:trHeight w:hRule="exact" w:val="397"/>
        </w:trPr>
        <w:tc>
          <w:tcPr>
            <w:tcW w:w="9356" w:type="dxa"/>
            <w:gridSpan w:val="6"/>
            <w:tcBorders>
              <w:top w:val="nil"/>
              <w:left w:val="nil"/>
              <w:bottom w:val="single" w:sz="4" w:space="0" w:color="auto"/>
              <w:right w:val="nil"/>
            </w:tcBorders>
            <w:tcMar>
              <w:left w:w="0" w:type="dxa"/>
            </w:tcMar>
          </w:tcPr>
          <w:p w14:paraId="4B7F3076" w14:textId="77777777" w:rsidR="006E4D4E" w:rsidRDefault="006E4D4E" w:rsidP="006E4D4E">
            <w:pPr>
              <w:overflowPunct w:val="0"/>
              <w:spacing w:before="40" w:after="120"/>
              <w:jc w:val="center"/>
              <w:rPr>
                <w:rFonts w:ascii="標楷體" w:eastAsia="標楷體" w:hAnsi="標楷體"/>
                <w:b/>
                <w:szCs w:val="24"/>
              </w:rPr>
            </w:pPr>
            <w:r w:rsidRPr="00814EF9">
              <w:rPr>
                <w:rFonts w:ascii="標楷體" w:eastAsia="標楷體" w:hAnsi="標楷體" w:hint="eastAsia"/>
                <w:b/>
                <w:szCs w:val="24"/>
              </w:rPr>
              <w:t>表</w:t>
            </w:r>
            <w:r>
              <w:rPr>
                <w:rFonts w:ascii="標楷體" w:eastAsia="標楷體" w:hAnsi="標楷體" w:hint="eastAsia"/>
                <w:b/>
                <w:szCs w:val="24"/>
              </w:rPr>
              <w:t>3</w:t>
            </w:r>
            <w:r w:rsidRPr="00814EF9">
              <w:rPr>
                <w:rFonts w:ascii="標楷體" w:eastAsia="標楷體" w:hAnsi="標楷體" w:hint="eastAsia"/>
                <w:b/>
                <w:szCs w:val="24"/>
              </w:rPr>
              <w:t xml:space="preserve">  </w:t>
            </w:r>
            <w:proofErr w:type="gramStart"/>
            <w:r>
              <w:rPr>
                <w:rFonts w:ascii="標楷體" w:eastAsia="標楷體" w:hAnsi="標楷體" w:hint="eastAsia"/>
                <w:b/>
                <w:szCs w:val="24"/>
              </w:rPr>
              <w:t>113</w:t>
            </w:r>
            <w:proofErr w:type="gramEnd"/>
            <w:r w:rsidRPr="00814EF9">
              <w:rPr>
                <w:rFonts w:ascii="標楷體" w:eastAsia="標楷體" w:hAnsi="標楷體" w:hint="eastAsia"/>
                <w:b/>
                <w:szCs w:val="24"/>
              </w:rPr>
              <w:t>年度</w:t>
            </w:r>
            <w:r>
              <w:rPr>
                <w:rFonts w:ascii="標楷體" w:eastAsia="標楷體" w:hAnsi="標楷體" w:hint="eastAsia"/>
                <w:b/>
                <w:szCs w:val="24"/>
              </w:rPr>
              <w:t>新北市非營業特種基金營運（業務）計畫執行情形</w:t>
            </w:r>
          </w:p>
          <w:p w14:paraId="6972FB40" w14:textId="77777777" w:rsidR="006E4D4E" w:rsidRDefault="006E4D4E" w:rsidP="006E4D4E">
            <w:pPr>
              <w:overflowPunct w:val="0"/>
              <w:spacing w:before="40" w:after="120"/>
              <w:jc w:val="center"/>
              <w:rPr>
                <w:rFonts w:ascii="標楷體" w:eastAsia="標楷體" w:hAnsi="標楷體"/>
                <w:b/>
                <w:szCs w:val="24"/>
              </w:rPr>
            </w:pPr>
          </w:p>
          <w:p w14:paraId="7B1DC506" w14:textId="77777777" w:rsidR="006E4D4E" w:rsidRDefault="006E4D4E" w:rsidP="006E4D4E">
            <w:pPr>
              <w:overflowPunct w:val="0"/>
              <w:spacing w:before="40" w:after="120"/>
              <w:jc w:val="center"/>
              <w:rPr>
                <w:rFonts w:ascii="標楷體" w:eastAsia="標楷體" w:hAnsi="標楷體"/>
                <w:b/>
                <w:szCs w:val="24"/>
              </w:rPr>
            </w:pPr>
          </w:p>
          <w:p w14:paraId="401C8445" w14:textId="77777777" w:rsidR="006E4D4E" w:rsidRDefault="006E4D4E" w:rsidP="006E4D4E">
            <w:pPr>
              <w:overflowPunct w:val="0"/>
              <w:spacing w:before="40" w:after="120"/>
              <w:jc w:val="center"/>
              <w:rPr>
                <w:rFonts w:ascii="標楷體" w:eastAsia="標楷體" w:hAnsi="標楷體"/>
                <w:b/>
                <w:szCs w:val="24"/>
              </w:rPr>
            </w:pPr>
          </w:p>
          <w:p w14:paraId="210B261B" w14:textId="77777777" w:rsidR="006E4D4E" w:rsidRDefault="006E4D4E" w:rsidP="006E4D4E">
            <w:pPr>
              <w:overflowPunct w:val="0"/>
              <w:spacing w:before="40" w:after="120"/>
              <w:jc w:val="center"/>
              <w:rPr>
                <w:rFonts w:ascii="標楷體" w:eastAsia="標楷體" w:hAnsi="標楷體"/>
                <w:b/>
                <w:szCs w:val="24"/>
              </w:rPr>
            </w:pPr>
          </w:p>
          <w:p w14:paraId="43C1A7E2" w14:textId="77777777" w:rsidR="006E4D4E" w:rsidRDefault="006E4D4E" w:rsidP="006E4D4E">
            <w:pPr>
              <w:overflowPunct w:val="0"/>
              <w:spacing w:before="40" w:after="120"/>
              <w:jc w:val="center"/>
              <w:rPr>
                <w:rFonts w:ascii="標楷體" w:eastAsia="標楷體" w:hAnsi="標楷體"/>
                <w:b/>
                <w:szCs w:val="24"/>
              </w:rPr>
            </w:pPr>
          </w:p>
          <w:p w14:paraId="77526D47" w14:textId="77777777" w:rsidR="006E4D4E" w:rsidRDefault="006E4D4E" w:rsidP="006E4D4E">
            <w:pPr>
              <w:overflowPunct w:val="0"/>
              <w:spacing w:before="40" w:after="120"/>
              <w:jc w:val="center"/>
              <w:rPr>
                <w:rFonts w:ascii="標楷體" w:eastAsia="標楷體" w:hAnsi="標楷體"/>
                <w:b/>
                <w:szCs w:val="24"/>
              </w:rPr>
            </w:pPr>
          </w:p>
          <w:p w14:paraId="30373760" w14:textId="77777777" w:rsidR="006E4D4E" w:rsidRDefault="006E4D4E" w:rsidP="006E4D4E">
            <w:pPr>
              <w:overflowPunct w:val="0"/>
              <w:spacing w:before="40" w:after="120"/>
              <w:jc w:val="center"/>
              <w:rPr>
                <w:rFonts w:ascii="標楷體" w:eastAsia="標楷體" w:hAnsi="標楷體"/>
                <w:b/>
                <w:szCs w:val="24"/>
              </w:rPr>
            </w:pPr>
          </w:p>
          <w:p w14:paraId="51543E02" w14:textId="77777777" w:rsidR="006E4D4E" w:rsidRPr="00814EF9" w:rsidRDefault="006E4D4E" w:rsidP="006E4D4E">
            <w:pPr>
              <w:overflowPunct w:val="0"/>
              <w:spacing w:before="40" w:after="120"/>
              <w:jc w:val="center"/>
              <w:rPr>
                <w:rFonts w:ascii="標楷體" w:eastAsia="標楷體" w:hAnsi="標楷體"/>
                <w:b/>
                <w:szCs w:val="24"/>
              </w:rPr>
            </w:pPr>
          </w:p>
        </w:tc>
      </w:tr>
      <w:tr w:rsidR="006E4D4E" w:rsidRPr="00814EF9" w14:paraId="168E48F8" w14:textId="77777777" w:rsidTr="006E4D4E">
        <w:trPr>
          <w:trHeight w:val="227"/>
        </w:trPr>
        <w:tc>
          <w:tcPr>
            <w:tcW w:w="2347" w:type="dxa"/>
            <w:vMerge w:val="restart"/>
            <w:shd w:val="clear" w:color="auto" w:fill="B6DDE8" w:themeFill="accent5" w:themeFillTint="66"/>
            <w:tcMar>
              <w:left w:w="0" w:type="dxa"/>
            </w:tcMar>
            <w:vAlign w:val="center"/>
          </w:tcPr>
          <w:p w14:paraId="31BA2560" w14:textId="77777777" w:rsidR="006E4D4E" w:rsidRPr="00814EF9" w:rsidRDefault="006E4D4E" w:rsidP="006E4D4E">
            <w:pPr>
              <w:overflowPunct w:val="0"/>
              <w:spacing w:line="20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主管機關名稱</w:t>
            </w:r>
          </w:p>
        </w:tc>
        <w:tc>
          <w:tcPr>
            <w:tcW w:w="1022" w:type="dxa"/>
            <w:vMerge w:val="restart"/>
            <w:shd w:val="clear" w:color="auto" w:fill="B6DDE8" w:themeFill="accent5" w:themeFillTint="66"/>
            <w:tcMar>
              <w:left w:w="0" w:type="dxa"/>
            </w:tcMar>
            <w:vAlign w:val="center"/>
          </w:tcPr>
          <w:p w14:paraId="4D389B35" w14:textId="77777777" w:rsidR="006E4D4E" w:rsidRPr="00814EF9" w:rsidRDefault="006E4D4E" w:rsidP="006E4D4E">
            <w:pPr>
              <w:overflowPunct w:val="0"/>
              <w:spacing w:line="20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基金數</w:t>
            </w:r>
          </w:p>
        </w:tc>
        <w:tc>
          <w:tcPr>
            <w:tcW w:w="1216" w:type="dxa"/>
            <w:vMerge w:val="restart"/>
            <w:shd w:val="clear" w:color="auto" w:fill="B6DDE8" w:themeFill="accent5" w:themeFillTint="66"/>
            <w:tcMar>
              <w:left w:w="0" w:type="dxa"/>
            </w:tcMar>
            <w:vAlign w:val="center"/>
          </w:tcPr>
          <w:p w14:paraId="0FA71719" w14:textId="77777777" w:rsidR="006E4D4E" w:rsidRPr="00814EF9" w:rsidRDefault="006E4D4E" w:rsidP="006E4D4E">
            <w:pPr>
              <w:overflowPunct w:val="0"/>
              <w:spacing w:line="26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營運（業務）</w:t>
            </w:r>
          </w:p>
          <w:p w14:paraId="182DE191" w14:textId="77777777" w:rsidR="006E4D4E" w:rsidRPr="00814EF9" w:rsidRDefault="006E4D4E" w:rsidP="006E4D4E">
            <w:pPr>
              <w:overflowPunct w:val="0"/>
              <w:spacing w:line="28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計畫項數</w:t>
            </w:r>
          </w:p>
        </w:tc>
        <w:tc>
          <w:tcPr>
            <w:tcW w:w="3495" w:type="dxa"/>
            <w:gridSpan w:val="2"/>
            <w:tcBorders>
              <w:bottom w:val="single" w:sz="4" w:space="0" w:color="auto"/>
            </w:tcBorders>
            <w:shd w:val="clear" w:color="auto" w:fill="B6DDE8" w:themeFill="accent5" w:themeFillTint="66"/>
            <w:tcMar>
              <w:left w:w="0" w:type="dxa"/>
            </w:tcMar>
            <w:vAlign w:val="center"/>
          </w:tcPr>
          <w:p w14:paraId="33333618" w14:textId="77777777" w:rsidR="006E4D4E" w:rsidRPr="00814EF9" w:rsidRDefault="006E4D4E" w:rsidP="006E4D4E">
            <w:pPr>
              <w:overflowPunct w:val="0"/>
              <w:spacing w:line="20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未達預計目標項數</w:t>
            </w:r>
          </w:p>
        </w:tc>
        <w:tc>
          <w:tcPr>
            <w:tcW w:w="1276" w:type="dxa"/>
            <w:vMerge w:val="restart"/>
            <w:shd w:val="clear" w:color="auto" w:fill="B6DDE8" w:themeFill="accent5" w:themeFillTint="66"/>
            <w:tcMar>
              <w:left w:w="0" w:type="dxa"/>
            </w:tcMar>
            <w:vAlign w:val="center"/>
          </w:tcPr>
          <w:p w14:paraId="4EAEF5F5" w14:textId="77777777" w:rsidR="006E4D4E" w:rsidRPr="00814EF9" w:rsidRDefault="006E4D4E" w:rsidP="006E4D4E">
            <w:pPr>
              <w:overflowPunct w:val="0"/>
              <w:spacing w:line="28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已達預計</w:t>
            </w:r>
          </w:p>
          <w:p w14:paraId="291E9D89" w14:textId="77777777" w:rsidR="006E4D4E" w:rsidRPr="00814EF9" w:rsidRDefault="006E4D4E" w:rsidP="006E4D4E">
            <w:pPr>
              <w:overflowPunct w:val="0"/>
              <w:spacing w:line="26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目標項數</w:t>
            </w:r>
          </w:p>
        </w:tc>
      </w:tr>
      <w:tr w:rsidR="006E4D4E" w:rsidRPr="00814EF9" w14:paraId="20FBCA39" w14:textId="77777777" w:rsidTr="006E4D4E">
        <w:trPr>
          <w:trHeight w:val="500"/>
        </w:trPr>
        <w:tc>
          <w:tcPr>
            <w:tcW w:w="2347" w:type="dxa"/>
            <w:vMerge/>
            <w:shd w:val="clear" w:color="auto" w:fill="auto"/>
            <w:tcMar>
              <w:left w:w="0" w:type="dxa"/>
            </w:tcMar>
            <w:vAlign w:val="center"/>
          </w:tcPr>
          <w:p w14:paraId="6B920E69" w14:textId="77777777" w:rsidR="006E4D4E" w:rsidRPr="00814EF9" w:rsidRDefault="006E4D4E" w:rsidP="006E4D4E">
            <w:pPr>
              <w:overflowPunct w:val="0"/>
              <w:spacing w:line="280" w:lineRule="exact"/>
              <w:ind w:leftChars="10" w:left="24" w:rightChars="-20" w:right="-48"/>
              <w:jc w:val="distribute"/>
              <w:rPr>
                <w:rFonts w:ascii="標楷體" w:eastAsia="標楷體" w:hAnsi="標楷體"/>
                <w:sz w:val="22"/>
                <w:szCs w:val="20"/>
              </w:rPr>
            </w:pPr>
          </w:p>
        </w:tc>
        <w:tc>
          <w:tcPr>
            <w:tcW w:w="1022" w:type="dxa"/>
            <w:vMerge/>
            <w:shd w:val="clear" w:color="auto" w:fill="auto"/>
            <w:tcMar>
              <w:left w:w="0" w:type="dxa"/>
            </w:tcMar>
            <w:vAlign w:val="center"/>
          </w:tcPr>
          <w:p w14:paraId="5D3FB473" w14:textId="77777777" w:rsidR="006E4D4E" w:rsidRPr="00814EF9" w:rsidRDefault="006E4D4E" w:rsidP="006E4D4E">
            <w:pPr>
              <w:overflowPunct w:val="0"/>
              <w:spacing w:line="280" w:lineRule="exact"/>
              <w:ind w:leftChars="10" w:left="24" w:rightChars="-20" w:right="-48"/>
              <w:jc w:val="distribute"/>
              <w:rPr>
                <w:rFonts w:ascii="標楷體" w:eastAsia="標楷體" w:hAnsi="標楷體"/>
                <w:sz w:val="22"/>
                <w:szCs w:val="20"/>
              </w:rPr>
            </w:pPr>
          </w:p>
        </w:tc>
        <w:tc>
          <w:tcPr>
            <w:tcW w:w="1216" w:type="dxa"/>
            <w:vMerge/>
            <w:shd w:val="clear" w:color="auto" w:fill="auto"/>
            <w:tcMar>
              <w:left w:w="0" w:type="dxa"/>
            </w:tcMar>
            <w:vAlign w:val="center"/>
          </w:tcPr>
          <w:p w14:paraId="6FFA859A" w14:textId="77777777" w:rsidR="006E4D4E" w:rsidRPr="00814EF9" w:rsidRDefault="006E4D4E" w:rsidP="006E4D4E">
            <w:pPr>
              <w:overflowPunct w:val="0"/>
              <w:spacing w:line="280" w:lineRule="exact"/>
              <w:ind w:leftChars="10" w:left="24" w:rightChars="-20" w:right="-48"/>
              <w:jc w:val="distribute"/>
              <w:rPr>
                <w:rFonts w:ascii="標楷體" w:eastAsia="標楷體" w:hAnsi="標楷體"/>
                <w:sz w:val="22"/>
                <w:szCs w:val="20"/>
              </w:rPr>
            </w:pPr>
          </w:p>
        </w:tc>
        <w:tc>
          <w:tcPr>
            <w:tcW w:w="1747" w:type="dxa"/>
            <w:shd w:val="clear" w:color="auto" w:fill="B6DDE8" w:themeFill="accent5" w:themeFillTint="66"/>
            <w:tcMar>
              <w:left w:w="0" w:type="dxa"/>
            </w:tcMar>
            <w:vAlign w:val="center"/>
          </w:tcPr>
          <w:p w14:paraId="78E45F60" w14:textId="77777777" w:rsidR="006E4D4E" w:rsidRPr="00814EF9" w:rsidRDefault="006E4D4E" w:rsidP="006E4D4E">
            <w:pPr>
              <w:overflowPunct w:val="0"/>
              <w:spacing w:line="24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未執行</w:t>
            </w:r>
          </w:p>
          <w:p w14:paraId="6C2BDE95" w14:textId="77777777" w:rsidR="006E4D4E" w:rsidRPr="00814EF9" w:rsidRDefault="006E4D4E" w:rsidP="006E4D4E">
            <w:pPr>
              <w:overflowPunct w:val="0"/>
              <w:spacing w:line="24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計畫項數</w:t>
            </w:r>
          </w:p>
        </w:tc>
        <w:tc>
          <w:tcPr>
            <w:tcW w:w="1748" w:type="dxa"/>
            <w:shd w:val="clear" w:color="auto" w:fill="B6DDE8" w:themeFill="accent5" w:themeFillTint="66"/>
            <w:tcMar>
              <w:left w:w="0" w:type="dxa"/>
            </w:tcMar>
            <w:vAlign w:val="center"/>
          </w:tcPr>
          <w:p w14:paraId="6A06EBF1" w14:textId="77777777" w:rsidR="006E4D4E" w:rsidRPr="00814EF9" w:rsidRDefault="006E4D4E" w:rsidP="006E4D4E">
            <w:pPr>
              <w:overflowPunct w:val="0"/>
              <w:spacing w:line="24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較預計目標</w:t>
            </w:r>
          </w:p>
          <w:p w14:paraId="26967975" w14:textId="77777777" w:rsidR="006E4D4E" w:rsidRPr="00814EF9" w:rsidRDefault="006E4D4E" w:rsidP="006E4D4E">
            <w:pPr>
              <w:overflowPunct w:val="0"/>
              <w:spacing w:line="240" w:lineRule="exact"/>
              <w:ind w:leftChars="10" w:left="24" w:rightChars="-20" w:right="-48"/>
              <w:jc w:val="distribute"/>
              <w:rPr>
                <w:rFonts w:ascii="標楷體" w:eastAsia="標楷體" w:hAnsi="標楷體"/>
                <w:sz w:val="20"/>
                <w:szCs w:val="20"/>
              </w:rPr>
            </w:pPr>
            <w:r w:rsidRPr="00814EF9">
              <w:rPr>
                <w:rFonts w:ascii="標楷體" w:eastAsia="標楷體" w:hAnsi="標楷體" w:hint="eastAsia"/>
                <w:sz w:val="20"/>
                <w:szCs w:val="20"/>
              </w:rPr>
              <w:t>減少項數</w:t>
            </w:r>
          </w:p>
        </w:tc>
        <w:tc>
          <w:tcPr>
            <w:tcW w:w="1276" w:type="dxa"/>
            <w:vMerge/>
            <w:shd w:val="clear" w:color="auto" w:fill="auto"/>
            <w:tcMar>
              <w:left w:w="0" w:type="dxa"/>
            </w:tcMar>
            <w:vAlign w:val="center"/>
          </w:tcPr>
          <w:p w14:paraId="75BE4F79" w14:textId="77777777" w:rsidR="006E4D4E" w:rsidRPr="00814EF9" w:rsidRDefault="006E4D4E" w:rsidP="006E4D4E">
            <w:pPr>
              <w:overflowPunct w:val="0"/>
              <w:spacing w:line="280" w:lineRule="exact"/>
              <w:ind w:leftChars="10" w:left="24" w:right="-20"/>
              <w:jc w:val="distribute"/>
              <w:rPr>
                <w:rFonts w:ascii="標楷體" w:eastAsia="標楷體" w:hAnsi="標楷體"/>
                <w:sz w:val="28"/>
                <w:szCs w:val="20"/>
              </w:rPr>
            </w:pPr>
          </w:p>
        </w:tc>
      </w:tr>
      <w:tr w:rsidR="006E4D4E" w:rsidRPr="00B412AD" w14:paraId="17047227" w14:textId="77777777" w:rsidTr="0059617C">
        <w:trPr>
          <w:trHeight w:val="309"/>
        </w:trPr>
        <w:tc>
          <w:tcPr>
            <w:tcW w:w="2347" w:type="dxa"/>
            <w:tcBorders>
              <w:bottom w:val="single" w:sz="4" w:space="0" w:color="auto"/>
            </w:tcBorders>
            <w:shd w:val="clear" w:color="auto" w:fill="auto"/>
            <w:tcMar>
              <w:left w:w="0" w:type="dxa"/>
            </w:tcMar>
            <w:vAlign w:val="center"/>
          </w:tcPr>
          <w:p w14:paraId="7689AA85"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b/>
                <w:noProof/>
                <w:kern w:val="0"/>
                <w:sz w:val="20"/>
                <w:szCs w:val="20"/>
              </w:rPr>
            </w:pPr>
            <w:r w:rsidRPr="00814EF9">
              <w:rPr>
                <w:rFonts w:ascii="標楷體" w:eastAsia="標楷體" w:hAnsi="標楷體" w:cs="新細明體" w:hint="eastAsia"/>
                <w:b/>
                <w:noProof/>
                <w:kern w:val="0"/>
                <w:sz w:val="20"/>
                <w:szCs w:val="20"/>
              </w:rPr>
              <w:t>合計</w:t>
            </w:r>
          </w:p>
        </w:tc>
        <w:tc>
          <w:tcPr>
            <w:tcW w:w="1022" w:type="dxa"/>
            <w:tcBorders>
              <w:bottom w:val="single" w:sz="4" w:space="0" w:color="auto"/>
            </w:tcBorders>
            <w:shd w:val="clear" w:color="auto" w:fill="auto"/>
            <w:tcMar>
              <w:left w:w="0" w:type="dxa"/>
            </w:tcMar>
            <w:vAlign w:val="center"/>
          </w:tcPr>
          <w:p w14:paraId="1A5FAAE7"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b/>
                <w:noProof/>
                <w:kern w:val="0"/>
                <w:sz w:val="20"/>
                <w:szCs w:val="20"/>
              </w:rPr>
            </w:pPr>
            <w:r w:rsidRPr="00B412AD">
              <w:rPr>
                <w:rFonts w:ascii="標楷體" w:eastAsia="標楷體" w:hAnsi="標楷體" w:hint="eastAsia"/>
                <w:b/>
                <w:noProof/>
                <w:kern w:val="0"/>
                <w:sz w:val="20"/>
                <w:szCs w:val="20"/>
              </w:rPr>
              <w:t>19</w:t>
            </w:r>
          </w:p>
        </w:tc>
        <w:tc>
          <w:tcPr>
            <w:tcW w:w="1216" w:type="dxa"/>
            <w:tcBorders>
              <w:bottom w:val="single" w:sz="4" w:space="0" w:color="auto"/>
            </w:tcBorders>
            <w:shd w:val="clear" w:color="auto" w:fill="auto"/>
            <w:tcMar>
              <w:left w:w="0" w:type="dxa"/>
            </w:tcMar>
            <w:vAlign w:val="center"/>
          </w:tcPr>
          <w:p w14:paraId="632C19B0"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b/>
                <w:noProof/>
                <w:kern w:val="0"/>
                <w:sz w:val="20"/>
                <w:szCs w:val="20"/>
              </w:rPr>
            </w:pPr>
            <w:r w:rsidRPr="00B412AD">
              <w:rPr>
                <w:rFonts w:ascii="標楷體" w:eastAsia="標楷體" w:hAnsi="標楷體" w:hint="eastAsia"/>
                <w:b/>
                <w:noProof/>
                <w:kern w:val="0"/>
                <w:sz w:val="20"/>
                <w:szCs w:val="20"/>
              </w:rPr>
              <w:t>7</w:t>
            </w:r>
            <w:r>
              <w:rPr>
                <w:rFonts w:ascii="標楷體" w:eastAsia="標楷體" w:hAnsi="標楷體" w:hint="eastAsia"/>
                <w:b/>
                <w:noProof/>
                <w:kern w:val="0"/>
                <w:sz w:val="20"/>
                <w:szCs w:val="20"/>
              </w:rPr>
              <w:t>7</w:t>
            </w:r>
          </w:p>
        </w:tc>
        <w:tc>
          <w:tcPr>
            <w:tcW w:w="1747" w:type="dxa"/>
            <w:tcBorders>
              <w:bottom w:val="single" w:sz="4" w:space="0" w:color="auto"/>
            </w:tcBorders>
            <w:shd w:val="clear" w:color="auto" w:fill="auto"/>
            <w:tcMar>
              <w:left w:w="0" w:type="dxa"/>
            </w:tcMar>
            <w:vAlign w:val="center"/>
          </w:tcPr>
          <w:p w14:paraId="2DE25080"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b/>
                <w:noProof/>
                <w:kern w:val="0"/>
                <w:sz w:val="20"/>
                <w:szCs w:val="20"/>
              </w:rPr>
            </w:pPr>
            <w:r w:rsidRPr="00B412AD">
              <w:rPr>
                <w:rFonts w:ascii="標楷體" w:eastAsia="標楷體" w:hAnsi="標楷體" w:hint="eastAsia"/>
                <w:b/>
                <w:noProof/>
                <w:kern w:val="0"/>
                <w:sz w:val="20"/>
                <w:szCs w:val="20"/>
              </w:rPr>
              <w:t>1</w:t>
            </w:r>
          </w:p>
        </w:tc>
        <w:tc>
          <w:tcPr>
            <w:tcW w:w="1748" w:type="dxa"/>
            <w:tcBorders>
              <w:bottom w:val="single" w:sz="4" w:space="0" w:color="auto"/>
            </w:tcBorders>
            <w:tcMar>
              <w:left w:w="0" w:type="dxa"/>
            </w:tcMar>
            <w:vAlign w:val="center"/>
          </w:tcPr>
          <w:p w14:paraId="5E3716FD"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b/>
                <w:noProof/>
                <w:kern w:val="0"/>
                <w:sz w:val="20"/>
                <w:szCs w:val="20"/>
              </w:rPr>
            </w:pPr>
            <w:r>
              <w:rPr>
                <w:rFonts w:ascii="標楷體" w:eastAsia="標楷體" w:hAnsi="標楷體" w:hint="eastAsia"/>
                <w:b/>
                <w:noProof/>
                <w:kern w:val="0"/>
                <w:sz w:val="20"/>
                <w:szCs w:val="20"/>
              </w:rPr>
              <w:t>44</w:t>
            </w:r>
          </w:p>
        </w:tc>
        <w:tc>
          <w:tcPr>
            <w:tcW w:w="1276" w:type="dxa"/>
            <w:tcBorders>
              <w:bottom w:val="single" w:sz="4" w:space="0" w:color="auto"/>
            </w:tcBorders>
            <w:shd w:val="clear" w:color="auto" w:fill="auto"/>
            <w:tcMar>
              <w:left w:w="0" w:type="dxa"/>
            </w:tcMar>
            <w:vAlign w:val="center"/>
          </w:tcPr>
          <w:p w14:paraId="0279D59C"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b/>
                <w:noProof/>
                <w:kern w:val="0"/>
                <w:sz w:val="20"/>
                <w:szCs w:val="20"/>
              </w:rPr>
            </w:pPr>
            <w:r>
              <w:rPr>
                <w:rFonts w:ascii="標楷體" w:eastAsia="標楷體" w:hAnsi="標楷體" w:hint="eastAsia"/>
                <w:b/>
                <w:noProof/>
                <w:kern w:val="0"/>
                <w:sz w:val="20"/>
                <w:szCs w:val="20"/>
              </w:rPr>
              <w:t>32</w:t>
            </w:r>
          </w:p>
        </w:tc>
      </w:tr>
      <w:tr w:rsidR="006E4D4E" w:rsidRPr="00B412AD" w14:paraId="5EA3BAE0" w14:textId="77777777" w:rsidTr="0059617C">
        <w:trPr>
          <w:trHeight w:val="309"/>
        </w:trPr>
        <w:tc>
          <w:tcPr>
            <w:tcW w:w="2347" w:type="dxa"/>
            <w:shd w:val="clear" w:color="auto" w:fill="DAEEF3" w:themeFill="accent5" w:themeFillTint="33"/>
            <w:tcMar>
              <w:left w:w="0" w:type="dxa"/>
            </w:tcMar>
            <w:vAlign w:val="center"/>
          </w:tcPr>
          <w:p w14:paraId="209C09A7"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新聞局</w:t>
            </w:r>
          </w:p>
        </w:tc>
        <w:tc>
          <w:tcPr>
            <w:tcW w:w="1022" w:type="dxa"/>
            <w:shd w:val="clear" w:color="auto" w:fill="DAEEF3" w:themeFill="accent5" w:themeFillTint="33"/>
            <w:tcMar>
              <w:left w:w="0" w:type="dxa"/>
            </w:tcMar>
            <w:vAlign w:val="center"/>
          </w:tcPr>
          <w:p w14:paraId="1D2B2117"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shd w:val="clear" w:color="auto" w:fill="DAEEF3" w:themeFill="accent5" w:themeFillTint="33"/>
            <w:tcMar>
              <w:left w:w="0" w:type="dxa"/>
            </w:tcMar>
            <w:vAlign w:val="center"/>
          </w:tcPr>
          <w:p w14:paraId="1AA12588"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2</w:t>
            </w:r>
          </w:p>
        </w:tc>
        <w:tc>
          <w:tcPr>
            <w:tcW w:w="1747" w:type="dxa"/>
            <w:shd w:val="clear" w:color="auto" w:fill="DAEEF3" w:themeFill="accent5" w:themeFillTint="33"/>
            <w:tcMar>
              <w:left w:w="0" w:type="dxa"/>
            </w:tcMar>
            <w:vAlign w:val="center"/>
          </w:tcPr>
          <w:p w14:paraId="33299265"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814EF9">
              <w:rPr>
                <w:rFonts w:ascii="標楷體" w:eastAsia="標楷體" w:hAnsi="標楷體" w:hint="eastAsia"/>
                <w:noProof/>
                <w:kern w:val="0"/>
                <w:sz w:val="20"/>
                <w:szCs w:val="20"/>
              </w:rPr>
              <w:t>－</w:t>
            </w:r>
          </w:p>
        </w:tc>
        <w:tc>
          <w:tcPr>
            <w:tcW w:w="1748" w:type="dxa"/>
            <w:shd w:val="clear" w:color="auto" w:fill="DAEEF3" w:themeFill="accent5" w:themeFillTint="33"/>
            <w:tcMar>
              <w:left w:w="0" w:type="dxa"/>
            </w:tcMar>
            <w:vAlign w:val="center"/>
          </w:tcPr>
          <w:p w14:paraId="5CE20B2D"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1</w:t>
            </w:r>
          </w:p>
        </w:tc>
        <w:tc>
          <w:tcPr>
            <w:tcW w:w="1276" w:type="dxa"/>
            <w:shd w:val="clear" w:color="auto" w:fill="DAEEF3" w:themeFill="accent5" w:themeFillTint="33"/>
            <w:tcMar>
              <w:left w:w="0" w:type="dxa"/>
            </w:tcMar>
            <w:vAlign w:val="center"/>
          </w:tcPr>
          <w:p w14:paraId="66D3990F"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1</w:t>
            </w:r>
          </w:p>
        </w:tc>
      </w:tr>
      <w:tr w:rsidR="006E4D4E" w:rsidRPr="00B412AD" w14:paraId="61758A5F" w14:textId="77777777" w:rsidTr="0059617C">
        <w:trPr>
          <w:trHeight w:val="309"/>
        </w:trPr>
        <w:tc>
          <w:tcPr>
            <w:tcW w:w="2347" w:type="dxa"/>
            <w:tcBorders>
              <w:bottom w:val="single" w:sz="4" w:space="0" w:color="auto"/>
            </w:tcBorders>
            <w:shd w:val="clear" w:color="auto" w:fill="auto"/>
            <w:tcMar>
              <w:left w:w="0" w:type="dxa"/>
            </w:tcMar>
            <w:vAlign w:val="center"/>
          </w:tcPr>
          <w:p w14:paraId="4A4508D4"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民政局</w:t>
            </w:r>
          </w:p>
        </w:tc>
        <w:tc>
          <w:tcPr>
            <w:tcW w:w="1022" w:type="dxa"/>
            <w:tcBorders>
              <w:bottom w:val="single" w:sz="4" w:space="0" w:color="auto"/>
            </w:tcBorders>
            <w:shd w:val="clear" w:color="auto" w:fill="auto"/>
            <w:tcMar>
              <w:left w:w="0" w:type="dxa"/>
            </w:tcMar>
            <w:vAlign w:val="center"/>
          </w:tcPr>
          <w:p w14:paraId="5570849B"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auto"/>
            <w:tcMar>
              <w:left w:w="0" w:type="dxa"/>
            </w:tcMar>
            <w:vAlign w:val="center"/>
          </w:tcPr>
          <w:p w14:paraId="589C151C"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747" w:type="dxa"/>
            <w:tcBorders>
              <w:bottom w:val="single" w:sz="4" w:space="0" w:color="auto"/>
            </w:tcBorders>
            <w:shd w:val="clear" w:color="auto" w:fill="auto"/>
            <w:tcMar>
              <w:left w:w="0" w:type="dxa"/>
            </w:tcMar>
            <w:vAlign w:val="center"/>
          </w:tcPr>
          <w:p w14:paraId="76E2B51A"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748" w:type="dxa"/>
            <w:tcBorders>
              <w:bottom w:val="single" w:sz="4" w:space="0" w:color="auto"/>
            </w:tcBorders>
            <w:tcMar>
              <w:left w:w="0" w:type="dxa"/>
            </w:tcMar>
            <w:vAlign w:val="center"/>
          </w:tcPr>
          <w:p w14:paraId="724A8FCB"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814EF9">
              <w:rPr>
                <w:rFonts w:ascii="標楷體" w:eastAsia="標楷體" w:hAnsi="標楷體" w:hint="eastAsia"/>
                <w:noProof/>
                <w:kern w:val="0"/>
                <w:sz w:val="20"/>
                <w:szCs w:val="20"/>
              </w:rPr>
              <w:t>－</w:t>
            </w:r>
          </w:p>
        </w:tc>
        <w:tc>
          <w:tcPr>
            <w:tcW w:w="1276" w:type="dxa"/>
            <w:tcBorders>
              <w:bottom w:val="single" w:sz="4" w:space="0" w:color="auto"/>
            </w:tcBorders>
            <w:shd w:val="clear" w:color="auto" w:fill="auto"/>
            <w:tcMar>
              <w:left w:w="0" w:type="dxa"/>
            </w:tcMar>
            <w:vAlign w:val="center"/>
          </w:tcPr>
          <w:p w14:paraId="317B4792"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814EF9">
              <w:rPr>
                <w:rFonts w:ascii="標楷體" w:eastAsia="標楷體" w:hAnsi="標楷體" w:hint="eastAsia"/>
                <w:noProof/>
                <w:kern w:val="0"/>
                <w:sz w:val="20"/>
                <w:szCs w:val="20"/>
              </w:rPr>
              <w:t>－</w:t>
            </w:r>
          </w:p>
        </w:tc>
      </w:tr>
      <w:tr w:rsidR="006E4D4E" w:rsidRPr="00B412AD" w14:paraId="34B1F6C5" w14:textId="77777777" w:rsidTr="0059617C">
        <w:trPr>
          <w:trHeight w:val="309"/>
        </w:trPr>
        <w:tc>
          <w:tcPr>
            <w:tcW w:w="2347" w:type="dxa"/>
            <w:shd w:val="clear" w:color="auto" w:fill="DAEEF3" w:themeFill="accent5" w:themeFillTint="33"/>
            <w:tcMar>
              <w:left w:w="0" w:type="dxa"/>
            </w:tcMar>
            <w:vAlign w:val="center"/>
          </w:tcPr>
          <w:p w14:paraId="754A52A6"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地政局</w:t>
            </w:r>
          </w:p>
        </w:tc>
        <w:tc>
          <w:tcPr>
            <w:tcW w:w="1022" w:type="dxa"/>
            <w:shd w:val="clear" w:color="auto" w:fill="DAEEF3" w:themeFill="accent5" w:themeFillTint="33"/>
            <w:tcMar>
              <w:left w:w="0" w:type="dxa"/>
            </w:tcMar>
            <w:vAlign w:val="center"/>
          </w:tcPr>
          <w:p w14:paraId="3F5198F9"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shd w:val="clear" w:color="auto" w:fill="DAEEF3" w:themeFill="accent5" w:themeFillTint="33"/>
            <w:tcMar>
              <w:left w:w="0" w:type="dxa"/>
            </w:tcMar>
            <w:vAlign w:val="center"/>
          </w:tcPr>
          <w:p w14:paraId="38666D3D"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9</w:t>
            </w:r>
          </w:p>
        </w:tc>
        <w:tc>
          <w:tcPr>
            <w:tcW w:w="1747" w:type="dxa"/>
            <w:shd w:val="clear" w:color="auto" w:fill="DAEEF3" w:themeFill="accent5" w:themeFillTint="33"/>
            <w:tcMar>
              <w:left w:w="0" w:type="dxa"/>
            </w:tcMar>
            <w:vAlign w:val="center"/>
          </w:tcPr>
          <w:p w14:paraId="4C797C66"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shd w:val="clear" w:color="auto" w:fill="DAEEF3" w:themeFill="accent5" w:themeFillTint="33"/>
            <w:tcMar>
              <w:left w:w="0" w:type="dxa"/>
            </w:tcMar>
            <w:vAlign w:val="center"/>
          </w:tcPr>
          <w:p w14:paraId="6BA63A95"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8</w:t>
            </w:r>
          </w:p>
        </w:tc>
        <w:tc>
          <w:tcPr>
            <w:tcW w:w="1276" w:type="dxa"/>
            <w:shd w:val="clear" w:color="auto" w:fill="DAEEF3" w:themeFill="accent5" w:themeFillTint="33"/>
            <w:tcMar>
              <w:left w:w="0" w:type="dxa"/>
            </w:tcMar>
            <w:vAlign w:val="center"/>
          </w:tcPr>
          <w:p w14:paraId="632244B0"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r>
      <w:tr w:rsidR="006E4D4E" w:rsidRPr="00B412AD" w14:paraId="06C22682" w14:textId="77777777" w:rsidTr="0059617C">
        <w:trPr>
          <w:trHeight w:val="309"/>
        </w:trPr>
        <w:tc>
          <w:tcPr>
            <w:tcW w:w="2347" w:type="dxa"/>
            <w:tcBorders>
              <w:bottom w:val="single" w:sz="4" w:space="0" w:color="auto"/>
            </w:tcBorders>
            <w:shd w:val="clear" w:color="auto" w:fill="auto"/>
            <w:tcMar>
              <w:left w:w="0" w:type="dxa"/>
            </w:tcMar>
            <w:vAlign w:val="center"/>
          </w:tcPr>
          <w:p w14:paraId="2A54AD73"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Pr>
                <w:rFonts w:ascii="標楷體" w:eastAsia="標楷體" w:hAnsi="標楷體" w:cs="新細明體" w:hint="eastAsia"/>
                <w:noProof/>
                <w:spacing w:val="-14"/>
                <w:kern w:val="0"/>
                <w:sz w:val="20"/>
                <w:szCs w:val="20"/>
              </w:rPr>
              <w:t>財政局</w:t>
            </w:r>
          </w:p>
        </w:tc>
        <w:tc>
          <w:tcPr>
            <w:tcW w:w="1022" w:type="dxa"/>
            <w:tcBorders>
              <w:bottom w:val="single" w:sz="4" w:space="0" w:color="auto"/>
            </w:tcBorders>
            <w:shd w:val="clear" w:color="auto" w:fill="auto"/>
            <w:tcMar>
              <w:left w:w="0" w:type="dxa"/>
            </w:tcMar>
            <w:vAlign w:val="center"/>
          </w:tcPr>
          <w:p w14:paraId="0D8ECC01"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auto"/>
            <w:tcMar>
              <w:left w:w="0" w:type="dxa"/>
            </w:tcMar>
            <w:vAlign w:val="center"/>
          </w:tcPr>
          <w:p w14:paraId="3A34F0D2"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4</w:t>
            </w:r>
          </w:p>
        </w:tc>
        <w:tc>
          <w:tcPr>
            <w:tcW w:w="1747" w:type="dxa"/>
            <w:tcBorders>
              <w:bottom w:val="single" w:sz="4" w:space="0" w:color="auto"/>
            </w:tcBorders>
            <w:shd w:val="clear" w:color="auto" w:fill="auto"/>
            <w:tcMar>
              <w:left w:w="0" w:type="dxa"/>
            </w:tcMar>
            <w:vAlign w:val="center"/>
          </w:tcPr>
          <w:p w14:paraId="1C077372"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tcMar>
              <w:left w:w="0" w:type="dxa"/>
            </w:tcMar>
            <w:vAlign w:val="center"/>
          </w:tcPr>
          <w:p w14:paraId="64E49702"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3</w:t>
            </w:r>
          </w:p>
        </w:tc>
        <w:tc>
          <w:tcPr>
            <w:tcW w:w="1276" w:type="dxa"/>
            <w:tcBorders>
              <w:bottom w:val="single" w:sz="4" w:space="0" w:color="auto"/>
            </w:tcBorders>
            <w:shd w:val="clear" w:color="auto" w:fill="auto"/>
            <w:tcMar>
              <w:left w:w="0" w:type="dxa"/>
            </w:tcMar>
            <w:vAlign w:val="center"/>
          </w:tcPr>
          <w:p w14:paraId="30820337"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1</w:t>
            </w:r>
          </w:p>
        </w:tc>
      </w:tr>
      <w:tr w:rsidR="006E4D4E" w:rsidRPr="00B412AD" w14:paraId="5384D851" w14:textId="77777777" w:rsidTr="0059617C">
        <w:trPr>
          <w:trHeight w:val="309"/>
        </w:trPr>
        <w:tc>
          <w:tcPr>
            <w:tcW w:w="2347" w:type="dxa"/>
            <w:tcBorders>
              <w:bottom w:val="single" w:sz="4" w:space="0" w:color="auto"/>
            </w:tcBorders>
            <w:shd w:val="clear" w:color="auto" w:fill="DAEEF3" w:themeFill="accent5" w:themeFillTint="33"/>
            <w:tcMar>
              <w:left w:w="0" w:type="dxa"/>
            </w:tcMar>
            <w:vAlign w:val="center"/>
          </w:tcPr>
          <w:p w14:paraId="614BEE50"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教育局</w:t>
            </w:r>
          </w:p>
        </w:tc>
        <w:tc>
          <w:tcPr>
            <w:tcW w:w="1022" w:type="dxa"/>
            <w:tcBorders>
              <w:bottom w:val="single" w:sz="4" w:space="0" w:color="auto"/>
            </w:tcBorders>
            <w:shd w:val="clear" w:color="auto" w:fill="DAEEF3" w:themeFill="accent5" w:themeFillTint="33"/>
            <w:tcMar>
              <w:left w:w="0" w:type="dxa"/>
            </w:tcMar>
            <w:vAlign w:val="center"/>
          </w:tcPr>
          <w:p w14:paraId="39026FE5"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2</w:t>
            </w:r>
          </w:p>
        </w:tc>
        <w:tc>
          <w:tcPr>
            <w:tcW w:w="1216" w:type="dxa"/>
            <w:tcBorders>
              <w:bottom w:val="single" w:sz="4" w:space="0" w:color="auto"/>
            </w:tcBorders>
            <w:shd w:val="clear" w:color="auto" w:fill="DAEEF3" w:themeFill="accent5" w:themeFillTint="33"/>
            <w:tcMar>
              <w:left w:w="0" w:type="dxa"/>
            </w:tcMar>
            <w:vAlign w:val="center"/>
          </w:tcPr>
          <w:p w14:paraId="2D8B6F32"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11</w:t>
            </w:r>
          </w:p>
        </w:tc>
        <w:tc>
          <w:tcPr>
            <w:tcW w:w="1747" w:type="dxa"/>
            <w:tcBorders>
              <w:bottom w:val="single" w:sz="4" w:space="0" w:color="auto"/>
            </w:tcBorders>
            <w:shd w:val="clear" w:color="auto" w:fill="DAEEF3" w:themeFill="accent5" w:themeFillTint="33"/>
            <w:tcMar>
              <w:left w:w="0" w:type="dxa"/>
            </w:tcMar>
            <w:vAlign w:val="center"/>
          </w:tcPr>
          <w:p w14:paraId="5935A42F"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DAEEF3" w:themeFill="accent5" w:themeFillTint="33"/>
            <w:tcMar>
              <w:left w:w="0" w:type="dxa"/>
            </w:tcMar>
            <w:vAlign w:val="center"/>
          </w:tcPr>
          <w:p w14:paraId="79E882CD"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5</w:t>
            </w:r>
          </w:p>
        </w:tc>
        <w:tc>
          <w:tcPr>
            <w:tcW w:w="1276" w:type="dxa"/>
            <w:tcBorders>
              <w:bottom w:val="single" w:sz="4" w:space="0" w:color="auto"/>
            </w:tcBorders>
            <w:shd w:val="clear" w:color="auto" w:fill="DAEEF3" w:themeFill="accent5" w:themeFillTint="33"/>
            <w:tcMar>
              <w:left w:w="0" w:type="dxa"/>
            </w:tcMar>
            <w:vAlign w:val="center"/>
          </w:tcPr>
          <w:p w14:paraId="67EEE99B"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6</w:t>
            </w:r>
          </w:p>
        </w:tc>
      </w:tr>
      <w:tr w:rsidR="006E4D4E" w:rsidRPr="00B412AD" w14:paraId="4B6F1789" w14:textId="77777777" w:rsidTr="0059617C">
        <w:trPr>
          <w:trHeight w:val="309"/>
        </w:trPr>
        <w:tc>
          <w:tcPr>
            <w:tcW w:w="2347" w:type="dxa"/>
            <w:tcBorders>
              <w:bottom w:val="single" w:sz="4" w:space="0" w:color="auto"/>
            </w:tcBorders>
            <w:shd w:val="clear" w:color="auto" w:fill="auto"/>
            <w:tcMar>
              <w:left w:w="0" w:type="dxa"/>
            </w:tcMar>
            <w:vAlign w:val="center"/>
          </w:tcPr>
          <w:p w14:paraId="2A6B82AE"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農業局</w:t>
            </w:r>
          </w:p>
        </w:tc>
        <w:tc>
          <w:tcPr>
            <w:tcW w:w="1022" w:type="dxa"/>
            <w:tcBorders>
              <w:bottom w:val="single" w:sz="4" w:space="0" w:color="auto"/>
            </w:tcBorders>
            <w:shd w:val="clear" w:color="auto" w:fill="auto"/>
            <w:tcMar>
              <w:left w:w="0" w:type="dxa"/>
            </w:tcMar>
            <w:vAlign w:val="center"/>
          </w:tcPr>
          <w:p w14:paraId="79810C39"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auto"/>
            <w:tcMar>
              <w:left w:w="0" w:type="dxa"/>
            </w:tcMar>
            <w:vAlign w:val="center"/>
          </w:tcPr>
          <w:p w14:paraId="66BEDDB1"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747" w:type="dxa"/>
            <w:tcBorders>
              <w:bottom w:val="single" w:sz="4" w:space="0" w:color="auto"/>
            </w:tcBorders>
            <w:shd w:val="clear" w:color="auto" w:fill="auto"/>
            <w:tcMar>
              <w:left w:w="0" w:type="dxa"/>
            </w:tcMar>
            <w:vAlign w:val="center"/>
          </w:tcPr>
          <w:p w14:paraId="434BBA39"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auto"/>
            <w:tcMar>
              <w:left w:w="0" w:type="dxa"/>
            </w:tcMar>
            <w:vAlign w:val="center"/>
          </w:tcPr>
          <w:p w14:paraId="4B33FE43"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76" w:type="dxa"/>
            <w:tcBorders>
              <w:bottom w:val="single" w:sz="4" w:space="0" w:color="auto"/>
            </w:tcBorders>
            <w:shd w:val="clear" w:color="auto" w:fill="auto"/>
            <w:tcMar>
              <w:left w:w="0" w:type="dxa"/>
            </w:tcMar>
            <w:vAlign w:val="center"/>
          </w:tcPr>
          <w:p w14:paraId="24AE3D36"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814EF9">
              <w:rPr>
                <w:rFonts w:ascii="標楷體" w:eastAsia="標楷體" w:hAnsi="標楷體" w:hint="eastAsia"/>
                <w:noProof/>
                <w:kern w:val="0"/>
                <w:sz w:val="20"/>
                <w:szCs w:val="20"/>
              </w:rPr>
              <w:t>－</w:t>
            </w:r>
          </w:p>
        </w:tc>
      </w:tr>
      <w:tr w:rsidR="006E4D4E" w:rsidRPr="00B412AD" w14:paraId="6895CABD" w14:textId="77777777" w:rsidTr="0059617C">
        <w:trPr>
          <w:trHeight w:val="309"/>
        </w:trPr>
        <w:tc>
          <w:tcPr>
            <w:tcW w:w="2347" w:type="dxa"/>
            <w:tcBorders>
              <w:bottom w:val="single" w:sz="4" w:space="0" w:color="auto"/>
            </w:tcBorders>
            <w:shd w:val="clear" w:color="auto" w:fill="DAEEF3" w:themeFill="accent5" w:themeFillTint="33"/>
            <w:tcMar>
              <w:left w:w="0" w:type="dxa"/>
            </w:tcMar>
            <w:vAlign w:val="center"/>
          </w:tcPr>
          <w:p w14:paraId="7FE6B137"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經濟發展局</w:t>
            </w:r>
          </w:p>
        </w:tc>
        <w:tc>
          <w:tcPr>
            <w:tcW w:w="1022" w:type="dxa"/>
            <w:tcBorders>
              <w:bottom w:val="single" w:sz="4" w:space="0" w:color="auto"/>
            </w:tcBorders>
            <w:shd w:val="clear" w:color="auto" w:fill="DAEEF3" w:themeFill="accent5" w:themeFillTint="33"/>
            <w:tcMar>
              <w:left w:w="0" w:type="dxa"/>
            </w:tcMar>
            <w:vAlign w:val="center"/>
          </w:tcPr>
          <w:p w14:paraId="50299200"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2</w:t>
            </w:r>
          </w:p>
        </w:tc>
        <w:tc>
          <w:tcPr>
            <w:tcW w:w="1216" w:type="dxa"/>
            <w:tcBorders>
              <w:bottom w:val="single" w:sz="4" w:space="0" w:color="auto"/>
            </w:tcBorders>
            <w:shd w:val="clear" w:color="auto" w:fill="DAEEF3" w:themeFill="accent5" w:themeFillTint="33"/>
            <w:tcMar>
              <w:left w:w="0" w:type="dxa"/>
            </w:tcMar>
            <w:vAlign w:val="center"/>
          </w:tcPr>
          <w:p w14:paraId="65D2F020"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4</w:t>
            </w:r>
          </w:p>
        </w:tc>
        <w:tc>
          <w:tcPr>
            <w:tcW w:w="1747" w:type="dxa"/>
            <w:tcBorders>
              <w:bottom w:val="single" w:sz="4" w:space="0" w:color="auto"/>
            </w:tcBorders>
            <w:shd w:val="clear" w:color="auto" w:fill="DAEEF3" w:themeFill="accent5" w:themeFillTint="33"/>
            <w:tcMar>
              <w:left w:w="0" w:type="dxa"/>
            </w:tcMar>
            <w:vAlign w:val="center"/>
          </w:tcPr>
          <w:p w14:paraId="6852EB91"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DAEEF3" w:themeFill="accent5" w:themeFillTint="33"/>
            <w:tcMar>
              <w:left w:w="0" w:type="dxa"/>
            </w:tcMar>
            <w:vAlign w:val="center"/>
          </w:tcPr>
          <w:p w14:paraId="502401C0"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4</w:t>
            </w:r>
          </w:p>
        </w:tc>
        <w:tc>
          <w:tcPr>
            <w:tcW w:w="1276" w:type="dxa"/>
            <w:tcBorders>
              <w:bottom w:val="single" w:sz="4" w:space="0" w:color="auto"/>
            </w:tcBorders>
            <w:shd w:val="clear" w:color="auto" w:fill="DAEEF3" w:themeFill="accent5" w:themeFillTint="33"/>
            <w:tcMar>
              <w:left w:w="0" w:type="dxa"/>
            </w:tcMar>
            <w:vAlign w:val="center"/>
          </w:tcPr>
          <w:p w14:paraId="1064080E"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814EF9">
              <w:rPr>
                <w:rFonts w:ascii="標楷體" w:eastAsia="標楷體" w:hAnsi="標楷體" w:hint="eastAsia"/>
                <w:noProof/>
                <w:kern w:val="0"/>
                <w:sz w:val="20"/>
                <w:szCs w:val="20"/>
              </w:rPr>
              <w:t>－</w:t>
            </w:r>
          </w:p>
        </w:tc>
      </w:tr>
      <w:tr w:rsidR="006E4D4E" w:rsidRPr="00B412AD" w14:paraId="01815AE5" w14:textId="77777777" w:rsidTr="0059617C">
        <w:trPr>
          <w:trHeight w:val="309"/>
        </w:trPr>
        <w:tc>
          <w:tcPr>
            <w:tcW w:w="2347" w:type="dxa"/>
            <w:tcBorders>
              <w:bottom w:val="single" w:sz="4" w:space="0" w:color="auto"/>
            </w:tcBorders>
            <w:shd w:val="clear" w:color="auto" w:fill="auto"/>
            <w:tcMar>
              <w:left w:w="0" w:type="dxa"/>
            </w:tcMar>
            <w:vAlign w:val="center"/>
          </w:tcPr>
          <w:p w14:paraId="558FA3B4"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衛生局</w:t>
            </w:r>
          </w:p>
        </w:tc>
        <w:tc>
          <w:tcPr>
            <w:tcW w:w="1022" w:type="dxa"/>
            <w:tcBorders>
              <w:bottom w:val="single" w:sz="4" w:space="0" w:color="auto"/>
            </w:tcBorders>
            <w:shd w:val="clear" w:color="auto" w:fill="auto"/>
            <w:tcMar>
              <w:left w:w="0" w:type="dxa"/>
            </w:tcMar>
            <w:vAlign w:val="center"/>
          </w:tcPr>
          <w:p w14:paraId="02881194"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auto"/>
            <w:tcMar>
              <w:left w:w="0" w:type="dxa"/>
            </w:tcMar>
            <w:vAlign w:val="center"/>
          </w:tcPr>
          <w:p w14:paraId="3916FE6F"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4</w:t>
            </w:r>
          </w:p>
        </w:tc>
        <w:tc>
          <w:tcPr>
            <w:tcW w:w="1747" w:type="dxa"/>
            <w:tcBorders>
              <w:bottom w:val="single" w:sz="4" w:space="0" w:color="auto"/>
            </w:tcBorders>
            <w:shd w:val="clear" w:color="auto" w:fill="auto"/>
            <w:tcMar>
              <w:left w:w="0" w:type="dxa"/>
            </w:tcMar>
            <w:vAlign w:val="center"/>
          </w:tcPr>
          <w:p w14:paraId="422BAD7C"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auto"/>
            <w:tcMar>
              <w:left w:w="0" w:type="dxa"/>
            </w:tcMar>
            <w:vAlign w:val="center"/>
          </w:tcPr>
          <w:p w14:paraId="20AB51A1"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276" w:type="dxa"/>
            <w:tcBorders>
              <w:bottom w:val="single" w:sz="4" w:space="0" w:color="auto"/>
            </w:tcBorders>
            <w:shd w:val="clear" w:color="auto" w:fill="auto"/>
            <w:tcMar>
              <w:left w:w="0" w:type="dxa"/>
            </w:tcMar>
            <w:vAlign w:val="center"/>
          </w:tcPr>
          <w:p w14:paraId="67675052"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4</w:t>
            </w:r>
          </w:p>
        </w:tc>
      </w:tr>
      <w:tr w:rsidR="006E4D4E" w:rsidRPr="00B412AD" w14:paraId="0C2EC3C7" w14:textId="77777777" w:rsidTr="0059617C">
        <w:trPr>
          <w:trHeight w:val="309"/>
        </w:trPr>
        <w:tc>
          <w:tcPr>
            <w:tcW w:w="2347" w:type="dxa"/>
            <w:tcBorders>
              <w:bottom w:val="single" w:sz="4" w:space="0" w:color="auto"/>
            </w:tcBorders>
            <w:shd w:val="clear" w:color="auto" w:fill="DAEEF3" w:themeFill="accent5" w:themeFillTint="33"/>
            <w:tcMar>
              <w:left w:w="0" w:type="dxa"/>
            </w:tcMar>
            <w:vAlign w:val="center"/>
          </w:tcPr>
          <w:p w14:paraId="5A88B564"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環境保護局</w:t>
            </w:r>
          </w:p>
        </w:tc>
        <w:tc>
          <w:tcPr>
            <w:tcW w:w="1022" w:type="dxa"/>
            <w:tcBorders>
              <w:bottom w:val="single" w:sz="4" w:space="0" w:color="auto"/>
            </w:tcBorders>
            <w:shd w:val="clear" w:color="auto" w:fill="DAEEF3" w:themeFill="accent5" w:themeFillTint="33"/>
            <w:tcMar>
              <w:left w:w="0" w:type="dxa"/>
            </w:tcMar>
            <w:vAlign w:val="center"/>
          </w:tcPr>
          <w:p w14:paraId="49A3B1FE"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DAEEF3" w:themeFill="accent5" w:themeFillTint="33"/>
            <w:tcMar>
              <w:left w:w="0" w:type="dxa"/>
            </w:tcMar>
            <w:vAlign w:val="center"/>
          </w:tcPr>
          <w:p w14:paraId="27F03B76"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4</w:t>
            </w:r>
          </w:p>
        </w:tc>
        <w:tc>
          <w:tcPr>
            <w:tcW w:w="1747" w:type="dxa"/>
            <w:tcBorders>
              <w:bottom w:val="single" w:sz="4" w:space="0" w:color="auto"/>
            </w:tcBorders>
            <w:shd w:val="clear" w:color="auto" w:fill="DAEEF3" w:themeFill="accent5" w:themeFillTint="33"/>
            <w:tcMar>
              <w:left w:w="0" w:type="dxa"/>
            </w:tcMar>
            <w:vAlign w:val="center"/>
          </w:tcPr>
          <w:p w14:paraId="4625DDB5"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DAEEF3" w:themeFill="accent5" w:themeFillTint="33"/>
            <w:tcMar>
              <w:left w:w="0" w:type="dxa"/>
            </w:tcMar>
            <w:vAlign w:val="center"/>
          </w:tcPr>
          <w:p w14:paraId="35B7394E"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3</w:t>
            </w:r>
          </w:p>
        </w:tc>
        <w:tc>
          <w:tcPr>
            <w:tcW w:w="1276" w:type="dxa"/>
            <w:tcBorders>
              <w:bottom w:val="single" w:sz="4" w:space="0" w:color="auto"/>
            </w:tcBorders>
            <w:shd w:val="clear" w:color="auto" w:fill="DAEEF3" w:themeFill="accent5" w:themeFillTint="33"/>
            <w:tcMar>
              <w:left w:w="0" w:type="dxa"/>
            </w:tcMar>
            <w:vAlign w:val="center"/>
          </w:tcPr>
          <w:p w14:paraId="511E22ED"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1</w:t>
            </w:r>
          </w:p>
        </w:tc>
      </w:tr>
      <w:tr w:rsidR="006E4D4E" w:rsidRPr="00B412AD" w14:paraId="636598F6" w14:textId="77777777" w:rsidTr="0059617C">
        <w:trPr>
          <w:trHeight w:val="309"/>
        </w:trPr>
        <w:tc>
          <w:tcPr>
            <w:tcW w:w="2347" w:type="dxa"/>
            <w:tcBorders>
              <w:bottom w:val="single" w:sz="4" w:space="0" w:color="auto"/>
            </w:tcBorders>
            <w:shd w:val="clear" w:color="auto" w:fill="auto"/>
            <w:tcMar>
              <w:left w:w="0" w:type="dxa"/>
            </w:tcMar>
            <w:vAlign w:val="center"/>
          </w:tcPr>
          <w:p w14:paraId="79196F6C"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工務局</w:t>
            </w:r>
          </w:p>
        </w:tc>
        <w:tc>
          <w:tcPr>
            <w:tcW w:w="1022" w:type="dxa"/>
            <w:tcBorders>
              <w:bottom w:val="single" w:sz="4" w:space="0" w:color="auto"/>
            </w:tcBorders>
            <w:shd w:val="clear" w:color="auto" w:fill="auto"/>
            <w:tcMar>
              <w:left w:w="0" w:type="dxa"/>
            </w:tcMar>
            <w:vAlign w:val="center"/>
          </w:tcPr>
          <w:p w14:paraId="5FD48309"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auto"/>
            <w:tcMar>
              <w:left w:w="0" w:type="dxa"/>
            </w:tcMar>
            <w:vAlign w:val="center"/>
          </w:tcPr>
          <w:p w14:paraId="76B3D366"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2</w:t>
            </w:r>
          </w:p>
        </w:tc>
        <w:tc>
          <w:tcPr>
            <w:tcW w:w="1747" w:type="dxa"/>
            <w:tcBorders>
              <w:bottom w:val="single" w:sz="4" w:space="0" w:color="auto"/>
            </w:tcBorders>
            <w:shd w:val="clear" w:color="auto" w:fill="auto"/>
            <w:tcMar>
              <w:left w:w="0" w:type="dxa"/>
            </w:tcMar>
            <w:vAlign w:val="center"/>
          </w:tcPr>
          <w:p w14:paraId="6BC1D5CE"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auto"/>
            <w:tcMar>
              <w:left w:w="0" w:type="dxa"/>
            </w:tcMar>
            <w:vAlign w:val="center"/>
          </w:tcPr>
          <w:p w14:paraId="06343374"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2</w:t>
            </w:r>
          </w:p>
        </w:tc>
        <w:tc>
          <w:tcPr>
            <w:tcW w:w="1276" w:type="dxa"/>
            <w:tcBorders>
              <w:bottom w:val="single" w:sz="4" w:space="0" w:color="auto"/>
            </w:tcBorders>
            <w:shd w:val="clear" w:color="auto" w:fill="auto"/>
            <w:tcMar>
              <w:left w:w="0" w:type="dxa"/>
            </w:tcMar>
            <w:vAlign w:val="center"/>
          </w:tcPr>
          <w:p w14:paraId="1BA6A71C"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814EF9">
              <w:rPr>
                <w:rFonts w:ascii="標楷體" w:eastAsia="標楷體" w:hAnsi="標楷體" w:hint="eastAsia"/>
                <w:noProof/>
                <w:kern w:val="0"/>
                <w:sz w:val="20"/>
                <w:szCs w:val="20"/>
              </w:rPr>
              <w:t>－</w:t>
            </w:r>
          </w:p>
        </w:tc>
      </w:tr>
      <w:tr w:rsidR="006E4D4E" w:rsidRPr="00B412AD" w14:paraId="4DB71F5C" w14:textId="77777777" w:rsidTr="0059617C">
        <w:trPr>
          <w:trHeight w:val="309"/>
        </w:trPr>
        <w:tc>
          <w:tcPr>
            <w:tcW w:w="2347" w:type="dxa"/>
            <w:tcBorders>
              <w:bottom w:val="single" w:sz="4" w:space="0" w:color="auto"/>
            </w:tcBorders>
            <w:shd w:val="clear" w:color="auto" w:fill="DAEEF3" w:themeFill="accent5" w:themeFillTint="33"/>
            <w:tcMar>
              <w:left w:w="0" w:type="dxa"/>
            </w:tcMar>
            <w:vAlign w:val="center"/>
          </w:tcPr>
          <w:p w14:paraId="4BAA139F"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交通局</w:t>
            </w:r>
          </w:p>
        </w:tc>
        <w:tc>
          <w:tcPr>
            <w:tcW w:w="1022" w:type="dxa"/>
            <w:tcBorders>
              <w:bottom w:val="single" w:sz="4" w:space="0" w:color="auto"/>
            </w:tcBorders>
            <w:shd w:val="clear" w:color="auto" w:fill="DAEEF3" w:themeFill="accent5" w:themeFillTint="33"/>
            <w:tcMar>
              <w:left w:w="0" w:type="dxa"/>
            </w:tcMar>
            <w:vAlign w:val="center"/>
          </w:tcPr>
          <w:p w14:paraId="56BF9713"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DAEEF3" w:themeFill="accent5" w:themeFillTint="33"/>
            <w:tcMar>
              <w:left w:w="0" w:type="dxa"/>
            </w:tcMar>
            <w:vAlign w:val="center"/>
          </w:tcPr>
          <w:p w14:paraId="0F13855A"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7</w:t>
            </w:r>
          </w:p>
        </w:tc>
        <w:tc>
          <w:tcPr>
            <w:tcW w:w="1747" w:type="dxa"/>
            <w:tcBorders>
              <w:bottom w:val="single" w:sz="4" w:space="0" w:color="auto"/>
            </w:tcBorders>
            <w:shd w:val="clear" w:color="auto" w:fill="DAEEF3" w:themeFill="accent5" w:themeFillTint="33"/>
            <w:tcMar>
              <w:left w:w="0" w:type="dxa"/>
            </w:tcMar>
            <w:vAlign w:val="center"/>
          </w:tcPr>
          <w:p w14:paraId="7AEF922D"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DAEEF3" w:themeFill="accent5" w:themeFillTint="33"/>
            <w:tcMar>
              <w:left w:w="0" w:type="dxa"/>
            </w:tcMar>
            <w:vAlign w:val="center"/>
          </w:tcPr>
          <w:p w14:paraId="53C7C94C"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2</w:t>
            </w:r>
          </w:p>
        </w:tc>
        <w:tc>
          <w:tcPr>
            <w:tcW w:w="1276" w:type="dxa"/>
            <w:tcBorders>
              <w:bottom w:val="single" w:sz="4" w:space="0" w:color="auto"/>
            </w:tcBorders>
            <w:shd w:val="clear" w:color="auto" w:fill="DAEEF3" w:themeFill="accent5" w:themeFillTint="33"/>
            <w:tcMar>
              <w:left w:w="0" w:type="dxa"/>
            </w:tcMar>
            <w:vAlign w:val="center"/>
          </w:tcPr>
          <w:p w14:paraId="328259AD"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5</w:t>
            </w:r>
          </w:p>
        </w:tc>
      </w:tr>
      <w:tr w:rsidR="006E4D4E" w:rsidRPr="00BF263C" w14:paraId="2180DC14" w14:textId="77777777" w:rsidTr="0059617C">
        <w:trPr>
          <w:trHeight w:val="309"/>
        </w:trPr>
        <w:tc>
          <w:tcPr>
            <w:tcW w:w="2347" w:type="dxa"/>
            <w:tcBorders>
              <w:bottom w:val="single" w:sz="4" w:space="0" w:color="auto"/>
            </w:tcBorders>
            <w:shd w:val="clear" w:color="auto" w:fill="auto"/>
            <w:tcMar>
              <w:left w:w="0" w:type="dxa"/>
            </w:tcMar>
            <w:vAlign w:val="center"/>
          </w:tcPr>
          <w:p w14:paraId="053ADA47"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勞工局</w:t>
            </w:r>
          </w:p>
        </w:tc>
        <w:tc>
          <w:tcPr>
            <w:tcW w:w="1022" w:type="dxa"/>
            <w:tcBorders>
              <w:bottom w:val="single" w:sz="4" w:space="0" w:color="auto"/>
            </w:tcBorders>
            <w:shd w:val="clear" w:color="auto" w:fill="auto"/>
            <w:tcMar>
              <w:left w:w="0" w:type="dxa"/>
            </w:tcMar>
            <w:vAlign w:val="center"/>
          </w:tcPr>
          <w:p w14:paraId="3DD47EB4"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2</w:t>
            </w:r>
          </w:p>
        </w:tc>
        <w:tc>
          <w:tcPr>
            <w:tcW w:w="1216" w:type="dxa"/>
            <w:tcBorders>
              <w:bottom w:val="single" w:sz="4" w:space="0" w:color="auto"/>
            </w:tcBorders>
            <w:shd w:val="clear" w:color="auto" w:fill="auto"/>
            <w:tcMar>
              <w:left w:w="0" w:type="dxa"/>
            </w:tcMar>
            <w:vAlign w:val="center"/>
          </w:tcPr>
          <w:p w14:paraId="1C0D9FFA"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8</w:t>
            </w:r>
          </w:p>
        </w:tc>
        <w:tc>
          <w:tcPr>
            <w:tcW w:w="1747" w:type="dxa"/>
            <w:tcBorders>
              <w:bottom w:val="single" w:sz="4" w:space="0" w:color="auto"/>
            </w:tcBorders>
            <w:shd w:val="clear" w:color="auto" w:fill="auto"/>
            <w:tcMar>
              <w:left w:w="0" w:type="dxa"/>
            </w:tcMar>
            <w:vAlign w:val="center"/>
          </w:tcPr>
          <w:p w14:paraId="51BEF277"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auto"/>
            <w:tcMar>
              <w:left w:w="0" w:type="dxa"/>
            </w:tcMar>
            <w:vAlign w:val="center"/>
          </w:tcPr>
          <w:p w14:paraId="2568A55C"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8</w:t>
            </w:r>
          </w:p>
        </w:tc>
        <w:tc>
          <w:tcPr>
            <w:tcW w:w="1276" w:type="dxa"/>
            <w:tcBorders>
              <w:bottom w:val="single" w:sz="4" w:space="0" w:color="auto"/>
            </w:tcBorders>
            <w:shd w:val="clear" w:color="auto" w:fill="auto"/>
            <w:tcMar>
              <w:left w:w="0" w:type="dxa"/>
            </w:tcMar>
            <w:vAlign w:val="center"/>
          </w:tcPr>
          <w:p w14:paraId="3A9C8401"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r>
      <w:tr w:rsidR="006E4D4E" w:rsidRPr="00BF263C" w14:paraId="6928C06E" w14:textId="77777777" w:rsidTr="0059617C">
        <w:trPr>
          <w:trHeight w:val="309"/>
        </w:trPr>
        <w:tc>
          <w:tcPr>
            <w:tcW w:w="2347" w:type="dxa"/>
            <w:tcBorders>
              <w:bottom w:val="single" w:sz="4" w:space="0" w:color="auto"/>
            </w:tcBorders>
            <w:shd w:val="clear" w:color="auto" w:fill="DAEEF3" w:themeFill="accent5" w:themeFillTint="33"/>
            <w:tcMar>
              <w:left w:w="0" w:type="dxa"/>
            </w:tcMar>
            <w:vAlign w:val="center"/>
          </w:tcPr>
          <w:p w14:paraId="6787AA34"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原住民族行政局</w:t>
            </w:r>
          </w:p>
        </w:tc>
        <w:tc>
          <w:tcPr>
            <w:tcW w:w="1022" w:type="dxa"/>
            <w:tcBorders>
              <w:bottom w:val="single" w:sz="4" w:space="0" w:color="auto"/>
            </w:tcBorders>
            <w:shd w:val="clear" w:color="auto" w:fill="DAEEF3" w:themeFill="accent5" w:themeFillTint="33"/>
            <w:tcMar>
              <w:left w:w="0" w:type="dxa"/>
            </w:tcMar>
            <w:vAlign w:val="center"/>
          </w:tcPr>
          <w:p w14:paraId="5A997CE8"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DAEEF3" w:themeFill="accent5" w:themeFillTint="33"/>
            <w:tcMar>
              <w:left w:w="0" w:type="dxa"/>
            </w:tcMar>
            <w:vAlign w:val="center"/>
          </w:tcPr>
          <w:p w14:paraId="4D59BF53"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747" w:type="dxa"/>
            <w:tcBorders>
              <w:bottom w:val="single" w:sz="4" w:space="0" w:color="auto"/>
            </w:tcBorders>
            <w:shd w:val="clear" w:color="auto" w:fill="DAEEF3" w:themeFill="accent5" w:themeFillTint="33"/>
            <w:tcMar>
              <w:left w:w="0" w:type="dxa"/>
            </w:tcMar>
            <w:vAlign w:val="center"/>
          </w:tcPr>
          <w:p w14:paraId="070DB457"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DAEEF3" w:themeFill="accent5" w:themeFillTint="33"/>
            <w:tcMar>
              <w:left w:w="0" w:type="dxa"/>
            </w:tcMar>
            <w:vAlign w:val="center"/>
          </w:tcPr>
          <w:p w14:paraId="33CC1146"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276" w:type="dxa"/>
            <w:tcBorders>
              <w:bottom w:val="single" w:sz="4" w:space="0" w:color="auto"/>
            </w:tcBorders>
            <w:shd w:val="clear" w:color="auto" w:fill="DAEEF3" w:themeFill="accent5" w:themeFillTint="33"/>
            <w:tcMar>
              <w:left w:w="0" w:type="dxa"/>
            </w:tcMar>
            <w:vAlign w:val="center"/>
          </w:tcPr>
          <w:p w14:paraId="36BF6F97"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r>
      <w:tr w:rsidR="006E4D4E" w:rsidRPr="00B412AD" w14:paraId="06EC6B9F" w14:textId="77777777" w:rsidTr="0059617C">
        <w:trPr>
          <w:trHeight w:val="309"/>
        </w:trPr>
        <w:tc>
          <w:tcPr>
            <w:tcW w:w="2347" w:type="dxa"/>
            <w:tcBorders>
              <w:bottom w:val="single" w:sz="4" w:space="0" w:color="auto"/>
            </w:tcBorders>
            <w:shd w:val="clear" w:color="auto" w:fill="auto"/>
            <w:tcMar>
              <w:left w:w="0" w:type="dxa"/>
            </w:tcMar>
            <w:vAlign w:val="center"/>
          </w:tcPr>
          <w:p w14:paraId="5B6B2E3A"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城鄉發展局</w:t>
            </w:r>
          </w:p>
        </w:tc>
        <w:tc>
          <w:tcPr>
            <w:tcW w:w="1022" w:type="dxa"/>
            <w:tcBorders>
              <w:bottom w:val="single" w:sz="4" w:space="0" w:color="auto"/>
            </w:tcBorders>
            <w:shd w:val="clear" w:color="auto" w:fill="auto"/>
            <w:tcMar>
              <w:left w:w="0" w:type="dxa"/>
            </w:tcMar>
            <w:vAlign w:val="center"/>
          </w:tcPr>
          <w:p w14:paraId="39D940FC"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auto"/>
            <w:tcMar>
              <w:left w:w="0" w:type="dxa"/>
            </w:tcMar>
            <w:vAlign w:val="center"/>
          </w:tcPr>
          <w:p w14:paraId="5E9EDC2F"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7</w:t>
            </w:r>
          </w:p>
        </w:tc>
        <w:tc>
          <w:tcPr>
            <w:tcW w:w="1747" w:type="dxa"/>
            <w:tcBorders>
              <w:bottom w:val="single" w:sz="4" w:space="0" w:color="auto"/>
            </w:tcBorders>
            <w:shd w:val="clear" w:color="auto" w:fill="auto"/>
            <w:tcMar>
              <w:left w:w="0" w:type="dxa"/>
            </w:tcMar>
            <w:vAlign w:val="center"/>
          </w:tcPr>
          <w:p w14:paraId="0F71F2B6"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auto"/>
            <w:tcMar>
              <w:left w:w="0" w:type="dxa"/>
            </w:tcMar>
            <w:vAlign w:val="center"/>
          </w:tcPr>
          <w:p w14:paraId="2178D85B"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4</w:t>
            </w:r>
          </w:p>
        </w:tc>
        <w:tc>
          <w:tcPr>
            <w:tcW w:w="1276" w:type="dxa"/>
            <w:tcBorders>
              <w:bottom w:val="single" w:sz="4" w:space="0" w:color="auto"/>
            </w:tcBorders>
            <w:shd w:val="clear" w:color="auto" w:fill="auto"/>
            <w:tcMar>
              <w:left w:w="0" w:type="dxa"/>
            </w:tcMar>
            <w:vAlign w:val="center"/>
          </w:tcPr>
          <w:p w14:paraId="3410E34A"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3</w:t>
            </w:r>
          </w:p>
        </w:tc>
      </w:tr>
      <w:tr w:rsidR="006E4D4E" w:rsidRPr="00B412AD" w14:paraId="0A4C507A" w14:textId="77777777" w:rsidTr="0059617C">
        <w:trPr>
          <w:trHeight w:val="309"/>
        </w:trPr>
        <w:tc>
          <w:tcPr>
            <w:tcW w:w="2347" w:type="dxa"/>
            <w:tcBorders>
              <w:bottom w:val="single" w:sz="4" w:space="0" w:color="auto"/>
            </w:tcBorders>
            <w:shd w:val="clear" w:color="auto" w:fill="DAEEF3" w:themeFill="accent5" w:themeFillTint="33"/>
            <w:tcMar>
              <w:left w:w="0" w:type="dxa"/>
            </w:tcMar>
            <w:vAlign w:val="center"/>
          </w:tcPr>
          <w:p w14:paraId="36E96F28"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sidRPr="00814EF9">
              <w:rPr>
                <w:rFonts w:ascii="標楷體" w:eastAsia="標楷體" w:hAnsi="標楷體" w:cs="新細明體" w:hint="eastAsia"/>
                <w:noProof/>
                <w:spacing w:val="-14"/>
                <w:kern w:val="0"/>
                <w:sz w:val="20"/>
                <w:szCs w:val="20"/>
              </w:rPr>
              <w:t>捷運工程局</w:t>
            </w:r>
          </w:p>
        </w:tc>
        <w:tc>
          <w:tcPr>
            <w:tcW w:w="1022" w:type="dxa"/>
            <w:tcBorders>
              <w:bottom w:val="single" w:sz="4" w:space="0" w:color="auto"/>
            </w:tcBorders>
            <w:shd w:val="clear" w:color="auto" w:fill="DAEEF3" w:themeFill="accent5" w:themeFillTint="33"/>
            <w:tcMar>
              <w:left w:w="0" w:type="dxa"/>
            </w:tcMar>
            <w:vAlign w:val="center"/>
          </w:tcPr>
          <w:p w14:paraId="345A1471"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412AD">
              <w:rPr>
                <w:rFonts w:ascii="標楷體" w:eastAsia="標楷體" w:hAnsi="標楷體" w:hint="eastAsia"/>
                <w:noProof/>
                <w:kern w:val="0"/>
                <w:sz w:val="20"/>
                <w:szCs w:val="20"/>
              </w:rPr>
              <w:t>1</w:t>
            </w:r>
          </w:p>
        </w:tc>
        <w:tc>
          <w:tcPr>
            <w:tcW w:w="1216" w:type="dxa"/>
            <w:tcBorders>
              <w:bottom w:val="single" w:sz="4" w:space="0" w:color="auto"/>
            </w:tcBorders>
            <w:shd w:val="clear" w:color="auto" w:fill="DAEEF3" w:themeFill="accent5" w:themeFillTint="33"/>
            <w:tcMar>
              <w:left w:w="0" w:type="dxa"/>
            </w:tcMar>
            <w:vAlign w:val="center"/>
          </w:tcPr>
          <w:p w14:paraId="7ECF14C1"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10</w:t>
            </w:r>
          </w:p>
        </w:tc>
        <w:tc>
          <w:tcPr>
            <w:tcW w:w="1747" w:type="dxa"/>
            <w:tcBorders>
              <w:bottom w:val="single" w:sz="4" w:space="0" w:color="auto"/>
            </w:tcBorders>
            <w:shd w:val="clear" w:color="auto" w:fill="DAEEF3" w:themeFill="accent5" w:themeFillTint="33"/>
            <w:tcMar>
              <w:left w:w="0" w:type="dxa"/>
            </w:tcMar>
            <w:vAlign w:val="center"/>
          </w:tcPr>
          <w:p w14:paraId="695C2AEB" w14:textId="77777777" w:rsidR="006E4D4E" w:rsidRPr="00BF263C"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DAEEF3" w:themeFill="accent5" w:themeFillTint="33"/>
            <w:tcMar>
              <w:left w:w="0" w:type="dxa"/>
            </w:tcMar>
            <w:vAlign w:val="center"/>
          </w:tcPr>
          <w:p w14:paraId="0FE76E7D"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3</w:t>
            </w:r>
          </w:p>
        </w:tc>
        <w:tc>
          <w:tcPr>
            <w:tcW w:w="1276" w:type="dxa"/>
            <w:tcBorders>
              <w:bottom w:val="single" w:sz="4" w:space="0" w:color="auto"/>
            </w:tcBorders>
            <w:shd w:val="clear" w:color="auto" w:fill="DAEEF3" w:themeFill="accent5" w:themeFillTint="33"/>
            <w:tcMar>
              <w:left w:w="0" w:type="dxa"/>
            </w:tcMar>
            <w:vAlign w:val="center"/>
          </w:tcPr>
          <w:p w14:paraId="3C866137" w14:textId="77777777" w:rsidR="006E4D4E" w:rsidRPr="00B412AD" w:rsidRDefault="006E4D4E" w:rsidP="006E4D4E">
            <w:pPr>
              <w:widowControl/>
              <w:overflowPunct w:val="0"/>
              <w:snapToGrid w:val="0"/>
              <w:spacing w:line="200" w:lineRule="exact"/>
              <w:ind w:rightChars="-10" w:right="-24"/>
              <w:jc w:val="right"/>
              <w:rPr>
                <w:rFonts w:ascii="標楷體" w:eastAsia="標楷體" w:hAnsi="標楷體"/>
                <w:noProof/>
                <w:kern w:val="0"/>
                <w:sz w:val="20"/>
                <w:szCs w:val="20"/>
              </w:rPr>
            </w:pPr>
            <w:r>
              <w:rPr>
                <w:rFonts w:ascii="標楷體" w:eastAsia="標楷體" w:hAnsi="標楷體" w:hint="eastAsia"/>
                <w:noProof/>
                <w:kern w:val="0"/>
                <w:sz w:val="20"/>
                <w:szCs w:val="20"/>
              </w:rPr>
              <w:t>7</w:t>
            </w:r>
          </w:p>
        </w:tc>
      </w:tr>
      <w:tr w:rsidR="006E4D4E" w:rsidRPr="00B412AD" w14:paraId="49D2C318" w14:textId="77777777" w:rsidTr="0059617C">
        <w:trPr>
          <w:trHeight w:val="309"/>
        </w:trPr>
        <w:tc>
          <w:tcPr>
            <w:tcW w:w="2347" w:type="dxa"/>
            <w:tcBorders>
              <w:bottom w:val="single" w:sz="4" w:space="0" w:color="auto"/>
            </w:tcBorders>
            <w:shd w:val="clear" w:color="auto" w:fill="auto"/>
            <w:tcMar>
              <w:left w:w="0" w:type="dxa"/>
            </w:tcMar>
            <w:vAlign w:val="center"/>
          </w:tcPr>
          <w:p w14:paraId="2CB81577" w14:textId="77777777" w:rsidR="006E4D4E" w:rsidRPr="00814EF9" w:rsidRDefault="006E4D4E" w:rsidP="006E4D4E">
            <w:pPr>
              <w:widowControl/>
              <w:overflowPunct w:val="0"/>
              <w:snapToGrid w:val="0"/>
              <w:spacing w:line="200" w:lineRule="exact"/>
              <w:ind w:left="28" w:rightChars="-10" w:right="-24"/>
              <w:jc w:val="distribute"/>
              <w:rPr>
                <w:rFonts w:ascii="標楷體" w:eastAsia="標楷體" w:hAnsi="標楷體" w:cs="新細明體"/>
                <w:noProof/>
                <w:spacing w:val="-14"/>
                <w:kern w:val="0"/>
                <w:sz w:val="20"/>
                <w:szCs w:val="20"/>
              </w:rPr>
            </w:pPr>
            <w:r>
              <w:rPr>
                <w:rFonts w:ascii="標楷體" w:eastAsia="標楷體" w:hAnsi="標楷體" w:cs="新細明體" w:hint="eastAsia"/>
                <w:noProof/>
                <w:spacing w:val="-14"/>
                <w:kern w:val="0"/>
                <w:sz w:val="20"/>
                <w:szCs w:val="20"/>
              </w:rPr>
              <w:t>體育局</w:t>
            </w:r>
          </w:p>
        </w:tc>
        <w:tc>
          <w:tcPr>
            <w:tcW w:w="1022" w:type="dxa"/>
            <w:tcBorders>
              <w:bottom w:val="single" w:sz="4" w:space="0" w:color="auto"/>
            </w:tcBorders>
            <w:shd w:val="clear" w:color="auto" w:fill="auto"/>
            <w:tcMar>
              <w:left w:w="0" w:type="dxa"/>
            </w:tcMar>
            <w:vAlign w:val="center"/>
          </w:tcPr>
          <w:p w14:paraId="2D1C321A" w14:textId="77777777" w:rsidR="006E4D4E" w:rsidRPr="00E712A1" w:rsidRDefault="006E4D4E" w:rsidP="006E4D4E">
            <w:pPr>
              <w:widowControl/>
              <w:overflowPunct w:val="0"/>
              <w:snapToGrid w:val="0"/>
              <w:spacing w:line="200" w:lineRule="exact"/>
              <w:ind w:rightChars="-10" w:right="-24"/>
              <w:jc w:val="right"/>
              <w:rPr>
                <w:rFonts w:ascii="標楷體" w:eastAsia="標楷體" w:hAnsi="標楷體" w:cs="新細明體"/>
                <w:noProof/>
                <w:spacing w:val="-14"/>
                <w:kern w:val="0"/>
                <w:sz w:val="20"/>
                <w:szCs w:val="20"/>
              </w:rPr>
            </w:pPr>
            <w:r>
              <w:rPr>
                <w:rFonts w:ascii="標楷體" w:eastAsia="標楷體" w:hAnsi="標楷體" w:hint="eastAsia"/>
                <w:noProof/>
                <w:kern w:val="0"/>
                <w:sz w:val="20"/>
                <w:szCs w:val="20"/>
              </w:rPr>
              <w:t>1</w:t>
            </w:r>
          </w:p>
        </w:tc>
        <w:tc>
          <w:tcPr>
            <w:tcW w:w="1216" w:type="dxa"/>
            <w:tcBorders>
              <w:bottom w:val="single" w:sz="4" w:space="0" w:color="auto"/>
            </w:tcBorders>
            <w:shd w:val="clear" w:color="auto" w:fill="auto"/>
            <w:tcMar>
              <w:left w:w="0" w:type="dxa"/>
            </w:tcMar>
            <w:vAlign w:val="center"/>
          </w:tcPr>
          <w:p w14:paraId="2DBAC7F1" w14:textId="77777777" w:rsidR="006E4D4E" w:rsidRPr="00E712A1" w:rsidRDefault="006E4D4E" w:rsidP="006E4D4E">
            <w:pPr>
              <w:widowControl/>
              <w:overflowPunct w:val="0"/>
              <w:snapToGrid w:val="0"/>
              <w:spacing w:line="200" w:lineRule="exact"/>
              <w:ind w:rightChars="-10" w:right="-24"/>
              <w:jc w:val="right"/>
              <w:rPr>
                <w:rFonts w:ascii="標楷體" w:eastAsia="標楷體" w:hAnsi="標楷體" w:cs="新細明體"/>
                <w:noProof/>
                <w:spacing w:val="-14"/>
                <w:kern w:val="0"/>
                <w:sz w:val="20"/>
                <w:szCs w:val="20"/>
              </w:rPr>
            </w:pPr>
            <w:r>
              <w:rPr>
                <w:rFonts w:ascii="標楷體" w:eastAsia="標楷體" w:hAnsi="標楷體" w:hint="eastAsia"/>
                <w:noProof/>
                <w:kern w:val="0"/>
                <w:sz w:val="20"/>
                <w:szCs w:val="20"/>
              </w:rPr>
              <w:t>2</w:t>
            </w:r>
          </w:p>
        </w:tc>
        <w:tc>
          <w:tcPr>
            <w:tcW w:w="1747" w:type="dxa"/>
            <w:tcBorders>
              <w:bottom w:val="single" w:sz="4" w:space="0" w:color="auto"/>
            </w:tcBorders>
            <w:shd w:val="clear" w:color="auto" w:fill="auto"/>
            <w:tcMar>
              <w:left w:w="0" w:type="dxa"/>
            </w:tcMar>
            <w:vAlign w:val="center"/>
          </w:tcPr>
          <w:p w14:paraId="719540BD" w14:textId="77777777" w:rsidR="006E4D4E" w:rsidRPr="00E712A1" w:rsidRDefault="006E4D4E" w:rsidP="006E4D4E">
            <w:pPr>
              <w:widowControl/>
              <w:overflowPunct w:val="0"/>
              <w:snapToGrid w:val="0"/>
              <w:spacing w:line="200" w:lineRule="exact"/>
              <w:ind w:rightChars="-10" w:right="-24"/>
              <w:jc w:val="right"/>
              <w:rPr>
                <w:rFonts w:ascii="標楷體" w:eastAsia="標楷體" w:hAnsi="標楷體" w:cs="新細明體"/>
                <w:noProof/>
                <w:spacing w:val="-14"/>
                <w:kern w:val="0"/>
                <w:sz w:val="20"/>
                <w:szCs w:val="20"/>
              </w:rPr>
            </w:pPr>
            <w:r w:rsidRPr="00BF263C">
              <w:rPr>
                <w:rFonts w:ascii="標楷體" w:eastAsia="標楷體" w:hAnsi="標楷體" w:hint="eastAsia"/>
                <w:noProof/>
                <w:kern w:val="0"/>
                <w:sz w:val="20"/>
                <w:szCs w:val="20"/>
              </w:rPr>
              <w:t>－</w:t>
            </w:r>
          </w:p>
        </w:tc>
        <w:tc>
          <w:tcPr>
            <w:tcW w:w="1748" w:type="dxa"/>
            <w:tcBorders>
              <w:bottom w:val="single" w:sz="4" w:space="0" w:color="auto"/>
            </w:tcBorders>
            <w:shd w:val="clear" w:color="auto" w:fill="auto"/>
            <w:tcMar>
              <w:left w:w="0" w:type="dxa"/>
            </w:tcMar>
            <w:vAlign w:val="center"/>
          </w:tcPr>
          <w:p w14:paraId="05E18AD9" w14:textId="77777777" w:rsidR="006E4D4E" w:rsidRPr="00E712A1" w:rsidRDefault="006E4D4E" w:rsidP="006E4D4E">
            <w:pPr>
              <w:widowControl/>
              <w:overflowPunct w:val="0"/>
              <w:snapToGrid w:val="0"/>
              <w:spacing w:line="200" w:lineRule="exact"/>
              <w:ind w:rightChars="-10" w:right="-24"/>
              <w:jc w:val="right"/>
              <w:rPr>
                <w:rFonts w:ascii="標楷體" w:eastAsia="標楷體" w:hAnsi="標楷體" w:cs="新細明體"/>
                <w:noProof/>
                <w:spacing w:val="-14"/>
                <w:kern w:val="0"/>
                <w:sz w:val="20"/>
                <w:szCs w:val="20"/>
              </w:rPr>
            </w:pPr>
            <w:r w:rsidRPr="00BF263C">
              <w:rPr>
                <w:rFonts w:ascii="標楷體" w:eastAsia="標楷體" w:hAnsi="標楷體" w:hint="eastAsia"/>
                <w:noProof/>
                <w:kern w:val="0"/>
                <w:sz w:val="20"/>
                <w:szCs w:val="20"/>
              </w:rPr>
              <w:t>－</w:t>
            </w:r>
          </w:p>
        </w:tc>
        <w:tc>
          <w:tcPr>
            <w:tcW w:w="1276" w:type="dxa"/>
            <w:tcBorders>
              <w:bottom w:val="single" w:sz="4" w:space="0" w:color="auto"/>
            </w:tcBorders>
            <w:shd w:val="clear" w:color="auto" w:fill="auto"/>
            <w:tcMar>
              <w:left w:w="0" w:type="dxa"/>
            </w:tcMar>
            <w:vAlign w:val="center"/>
          </w:tcPr>
          <w:p w14:paraId="389867CC" w14:textId="77777777" w:rsidR="006E4D4E" w:rsidRPr="00E712A1" w:rsidRDefault="006E4D4E" w:rsidP="006E4D4E">
            <w:pPr>
              <w:widowControl/>
              <w:overflowPunct w:val="0"/>
              <w:snapToGrid w:val="0"/>
              <w:spacing w:line="200" w:lineRule="exact"/>
              <w:ind w:rightChars="-10" w:right="-24"/>
              <w:jc w:val="right"/>
              <w:rPr>
                <w:rFonts w:ascii="標楷體" w:eastAsia="標楷體" w:hAnsi="標楷體" w:cs="新細明體"/>
                <w:noProof/>
                <w:spacing w:val="-14"/>
                <w:kern w:val="0"/>
                <w:sz w:val="20"/>
                <w:szCs w:val="20"/>
              </w:rPr>
            </w:pPr>
            <w:r>
              <w:rPr>
                <w:rFonts w:ascii="標楷體" w:eastAsia="標楷體" w:hAnsi="標楷體" w:hint="eastAsia"/>
                <w:noProof/>
                <w:kern w:val="0"/>
                <w:sz w:val="20"/>
                <w:szCs w:val="20"/>
              </w:rPr>
              <w:t>2</w:t>
            </w:r>
          </w:p>
        </w:tc>
      </w:tr>
      <w:tr w:rsidR="006E4D4E" w:rsidRPr="00814EF9" w14:paraId="6C7A1BA4" w14:textId="77777777" w:rsidTr="006E4D4E">
        <w:trPr>
          <w:trHeight w:val="283"/>
        </w:trPr>
        <w:tc>
          <w:tcPr>
            <w:tcW w:w="9356" w:type="dxa"/>
            <w:gridSpan w:val="6"/>
            <w:tcBorders>
              <w:left w:val="nil"/>
              <w:bottom w:val="nil"/>
              <w:right w:val="nil"/>
            </w:tcBorders>
            <w:shd w:val="clear" w:color="auto" w:fill="auto"/>
            <w:tcMar>
              <w:left w:w="0" w:type="dxa"/>
            </w:tcMar>
          </w:tcPr>
          <w:p w14:paraId="35933C39" w14:textId="77777777" w:rsidR="006E4D4E" w:rsidRPr="00814EF9" w:rsidRDefault="006E4D4E" w:rsidP="006E4D4E">
            <w:pPr>
              <w:overflowPunct w:val="0"/>
              <w:spacing w:line="240" w:lineRule="exact"/>
              <w:ind w:left="335" w:hangingChars="186" w:hanging="335"/>
              <w:jc w:val="both"/>
              <w:rPr>
                <w:rFonts w:ascii="標楷體" w:eastAsia="標楷體" w:hAnsi="標楷體"/>
                <w:noProof/>
                <w:kern w:val="0"/>
                <w:sz w:val="20"/>
                <w:szCs w:val="20"/>
              </w:rPr>
            </w:pPr>
            <w:proofErr w:type="gramStart"/>
            <w:r>
              <w:rPr>
                <w:rFonts w:ascii="標楷體" w:eastAsia="標楷體" w:hAnsi="標楷體" w:cs="DFKaiShu-SB-Estd-BF" w:hint="eastAsia"/>
                <w:kern w:val="0"/>
                <w:sz w:val="18"/>
                <w:szCs w:val="18"/>
              </w:rPr>
              <w:t>註</w:t>
            </w:r>
            <w:proofErr w:type="gramEnd"/>
            <w:r>
              <w:rPr>
                <w:rFonts w:ascii="標楷體" w:eastAsia="標楷體" w:hAnsi="標楷體" w:cs="DFKaiShu-SB-Estd-BF" w:hint="eastAsia"/>
                <w:kern w:val="0"/>
                <w:sz w:val="18"/>
                <w:szCs w:val="18"/>
              </w:rPr>
              <w:t>：</w:t>
            </w:r>
            <w:proofErr w:type="gramStart"/>
            <w:r>
              <w:rPr>
                <w:rFonts w:ascii="標楷體" w:eastAsia="標楷體" w:hAnsi="標楷體" w:cs="DFKaiShu-SB-Estd-BF" w:hint="eastAsia"/>
                <w:kern w:val="0"/>
                <w:sz w:val="18"/>
                <w:szCs w:val="18"/>
              </w:rPr>
              <w:t>113</w:t>
            </w:r>
            <w:proofErr w:type="gramEnd"/>
            <w:r>
              <w:rPr>
                <w:rFonts w:ascii="標楷體" w:eastAsia="標楷體" w:hAnsi="標楷體" w:cs="DFKaiShu-SB-Estd-BF" w:hint="eastAsia"/>
                <w:kern w:val="0"/>
                <w:sz w:val="18"/>
                <w:szCs w:val="18"/>
              </w:rPr>
              <w:t>年度未執行之營運（業務）計畫1項，係私立殯葬設施經營管理基金計畫4萬元，因尚無須辦理私立殯葬設施修護事項，</w:t>
            </w:r>
            <w:proofErr w:type="gramStart"/>
            <w:r>
              <w:rPr>
                <w:rFonts w:ascii="標楷體" w:eastAsia="標楷體" w:hAnsi="標楷體" w:cs="DFKaiShu-SB-Estd-BF" w:hint="eastAsia"/>
                <w:kern w:val="0"/>
                <w:sz w:val="18"/>
                <w:szCs w:val="18"/>
              </w:rPr>
              <w:t>爰</w:t>
            </w:r>
            <w:proofErr w:type="gramEnd"/>
            <w:r>
              <w:rPr>
                <w:rFonts w:ascii="標楷體" w:eastAsia="標楷體" w:hAnsi="標楷體" w:cs="DFKaiShu-SB-Estd-BF" w:hint="eastAsia"/>
                <w:kern w:val="0"/>
                <w:sz w:val="18"/>
                <w:szCs w:val="18"/>
              </w:rPr>
              <w:t>未召開基金管理委員會，致未執行。</w:t>
            </w:r>
          </w:p>
        </w:tc>
      </w:tr>
    </w:tbl>
    <w:p w14:paraId="6EEA8BCA" w14:textId="5215E7E4" w:rsidR="007F35FF" w:rsidRPr="000D1B43" w:rsidRDefault="00F304B5" w:rsidP="006E4D4E">
      <w:pPr>
        <w:overflowPunct w:val="0"/>
        <w:snapToGrid w:val="0"/>
        <w:spacing w:line="460" w:lineRule="exact"/>
        <w:ind w:firstLineChars="190" w:firstLine="532"/>
        <w:jc w:val="both"/>
        <w:rPr>
          <w:rFonts w:ascii="標楷體" w:eastAsia="標楷體" w:hAnsi="標楷體"/>
          <w:bCs/>
          <w:sz w:val="28"/>
          <w:szCs w:val="28"/>
        </w:rPr>
      </w:pPr>
      <w:r w:rsidRPr="009B3C81">
        <w:rPr>
          <w:rFonts w:ascii="標楷體" w:eastAsia="標楷體" w:hAnsi="標楷體" w:hint="eastAsia"/>
          <w:sz w:val="28"/>
          <w:szCs w:val="20"/>
        </w:rPr>
        <w:t>另各基金</w:t>
      </w:r>
      <w:proofErr w:type="gramStart"/>
      <w:r w:rsidR="00FF7E8B" w:rsidRPr="009B3C81">
        <w:rPr>
          <w:rFonts w:ascii="標楷體" w:eastAsia="標楷體" w:hAnsi="標楷體" w:hint="eastAsia"/>
          <w:sz w:val="28"/>
          <w:szCs w:val="20"/>
        </w:rPr>
        <w:t>11</w:t>
      </w:r>
      <w:r w:rsidR="00434678">
        <w:rPr>
          <w:rFonts w:ascii="標楷體" w:eastAsia="標楷體" w:hAnsi="標楷體" w:hint="eastAsia"/>
          <w:sz w:val="28"/>
          <w:szCs w:val="20"/>
        </w:rPr>
        <w:t>3</w:t>
      </w:r>
      <w:proofErr w:type="gramEnd"/>
      <w:r w:rsidR="0068274E" w:rsidRPr="009B3C81">
        <w:rPr>
          <w:rFonts w:ascii="標楷體" w:eastAsia="標楷體" w:hAnsi="標楷體" w:hint="eastAsia"/>
          <w:sz w:val="28"/>
          <w:szCs w:val="20"/>
        </w:rPr>
        <w:t>年度</w:t>
      </w:r>
      <w:r w:rsidR="000061BE">
        <w:rPr>
          <w:rFonts w:ascii="標楷體" w:eastAsia="標楷體" w:hAnsi="標楷體"/>
          <w:sz w:val="28"/>
          <w:szCs w:val="20"/>
        </w:rPr>
        <w:t>77</w:t>
      </w:r>
      <w:r w:rsidRPr="009B3C81">
        <w:rPr>
          <w:rFonts w:ascii="標楷體" w:eastAsia="標楷體" w:hAnsi="標楷體" w:hint="eastAsia"/>
          <w:sz w:val="28"/>
          <w:szCs w:val="20"/>
        </w:rPr>
        <w:t>項主要營運（業務）計畫（表3）執行結果，已達</w:t>
      </w:r>
      <w:r w:rsidR="000D1B43" w:rsidRPr="009B3C81">
        <w:rPr>
          <w:rFonts w:ascii="標楷體" w:eastAsia="標楷體" w:hAnsi="標楷體" w:hint="eastAsia"/>
          <w:sz w:val="28"/>
          <w:szCs w:val="20"/>
        </w:rPr>
        <w:t>預計目標者</w:t>
      </w:r>
      <w:r w:rsidR="000D1B43">
        <w:rPr>
          <w:rFonts w:ascii="標楷體" w:eastAsia="標楷體" w:hAnsi="標楷體"/>
          <w:sz w:val="28"/>
          <w:szCs w:val="20"/>
        </w:rPr>
        <w:t>32</w:t>
      </w:r>
      <w:r w:rsidR="000D1B43" w:rsidRPr="009B3C81">
        <w:rPr>
          <w:rFonts w:ascii="標楷體" w:eastAsia="標楷體" w:hAnsi="標楷體" w:hint="eastAsia"/>
          <w:sz w:val="28"/>
          <w:szCs w:val="20"/>
        </w:rPr>
        <w:t>項，約</w:t>
      </w:r>
      <w:r w:rsidR="000D1B43">
        <w:rPr>
          <w:rFonts w:ascii="標楷體" w:eastAsia="標楷體" w:hAnsi="標楷體"/>
          <w:sz w:val="28"/>
          <w:szCs w:val="20"/>
        </w:rPr>
        <w:t>41</w:t>
      </w:r>
      <w:r w:rsidR="000D1B43">
        <w:rPr>
          <w:rFonts w:ascii="標楷體" w:eastAsia="標楷體" w:hAnsi="標楷體" w:hint="eastAsia"/>
          <w:sz w:val="28"/>
          <w:szCs w:val="20"/>
        </w:rPr>
        <w:t>.</w:t>
      </w:r>
      <w:r w:rsidR="000D1B43">
        <w:rPr>
          <w:rFonts w:ascii="標楷體" w:eastAsia="標楷體" w:hAnsi="標楷體"/>
          <w:sz w:val="28"/>
          <w:szCs w:val="20"/>
        </w:rPr>
        <w:t>56</w:t>
      </w:r>
      <w:r w:rsidR="000D1B43" w:rsidRPr="009B3C81">
        <w:rPr>
          <w:rFonts w:ascii="標楷體" w:eastAsia="標楷體" w:hAnsi="標楷體" w:hint="eastAsia"/>
          <w:sz w:val="28"/>
          <w:szCs w:val="20"/>
        </w:rPr>
        <w:t>％；未達預計目標者</w:t>
      </w:r>
      <w:r w:rsidR="000D1B43">
        <w:rPr>
          <w:rFonts w:ascii="標楷體" w:eastAsia="標楷體" w:hAnsi="標楷體"/>
          <w:sz w:val="28"/>
          <w:szCs w:val="20"/>
        </w:rPr>
        <w:t>45</w:t>
      </w:r>
      <w:r w:rsidR="000D1B43" w:rsidRPr="009B3C81">
        <w:rPr>
          <w:rFonts w:ascii="標楷體" w:eastAsia="標楷體" w:hAnsi="標楷體" w:hint="eastAsia"/>
          <w:sz w:val="28"/>
          <w:szCs w:val="20"/>
        </w:rPr>
        <w:t>項，約</w:t>
      </w:r>
      <w:r w:rsidR="000D1B43">
        <w:rPr>
          <w:rFonts w:ascii="標楷體" w:eastAsia="標楷體" w:hAnsi="標楷體" w:hint="eastAsia"/>
          <w:sz w:val="28"/>
          <w:szCs w:val="20"/>
        </w:rPr>
        <w:t>5</w:t>
      </w:r>
      <w:r w:rsidR="000D1B43">
        <w:rPr>
          <w:rFonts w:ascii="標楷體" w:eastAsia="標楷體" w:hAnsi="標楷體"/>
          <w:sz w:val="28"/>
          <w:szCs w:val="20"/>
        </w:rPr>
        <w:t>8</w:t>
      </w:r>
      <w:r w:rsidR="000D1B43">
        <w:rPr>
          <w:rFonts w:ascii="標楷體" w:eastAsia="標楷體" w:hAnsi="標楷體" w:hint="eastAsia"/>
          <w:sz w:val="28"/>
          <w:szCs w:val="20"/>
        </w:rPr>
        <w:t>.</w:t>
      </w:r>
      <w:r w:rsidR="000D1B43">
        <w:rPr>
          <w:rFonts w:ascii="標楷體" w:eastAsia="標楷體" w:hAnsi="標楷體"/>
          <w:sz w:val="28"/>
          <w:szCs w:val="20"/>
        </w:rPr>
        <w:t>44</w:t>
      </w:r>
      <w:r w:rsidR="000D1B43" w:rsidRPr="009B3C81">
        <w:rPr>
          <w:rFonts w:ascii="標楷體" w:eastAsia="標楷體" w:hAnsi="標楷體" w:hint="eastAsia"/>
          <w:sz w:val="28"/>
          <w:szCs w:val="20"/>
        </w:rPr>
        <w:t>％，</w:t>
      </w:r>
      <w:r w:rsidR="000D1B43" w:rsidRPr="001C2E4F">
        <w:rPr>
          <w:rFonts w:ascii="標楷體" w:eastAsia="標楷體" w:hAnsi="標楷體" w:hint="eastAsia"/>
          <w:sz w:val="28"/>
          <w:szCs w:val="20"/>
        </w:rPr>
        <w:t>其中</w:t>
      </w:r>
      <w:r w:rsidR="000D1B43" w:rsidRPr="001C2E4F">
        <w:rPr>
          <w:rFonts w:ascii="標楷體" w:eastAsia="標楷體" w:hAnsi="標楷體" w:hint="eastAsia"/>
          <w:bCs/>
          <w:sz w:val="28"/>
          <w:szCs w:val="28"/>
        </w:rPr>
        <w:t>私</w:t>
      </w:r>
      <w:r w:rsidR="000D1B43" w:rsidRPr="001C2E4F">
        <w:rPr>
          <w:rFonts w:ascii="標楷體" w:eastAsia="標楷體" w:hAnsi="標楷體" w:hint="eastAsia"/>
          <w:bCs/>
          <w:sz w:val="28"/>
          <w:szCs w:val="28"/>
        </w:rPr>
        <w:lastRenderedPageBreak/>
        <w:t>立殯葬設施經營管理基金計畫</w:t>
      </w:r>
      <w:r w:rsidR="000D1B43" w:rsidRPr="001C2E4F">
        <w:rPr>
          <w:rFonts w:ascii="標楷體" w:eastAsia="標楷體" w:hAnsi="標楷體" w:hint="eastAsia"/>
          <w:sz w:val="28"/>
          <w:szCs w:val="20"/>
        </w:rPr>
        <w:t>等</w:t>
      </w:r>
      <w:r w:rsidR="000D1B43">
        <w:rPr>
          <w:rFonts w:ascii="標楷體" w:eastAsia="標楷體" w:hAnsi="標楷體"/>
          <w:sz w:val="28"/>
          <w:szCs w:val="20"/>
        </w:rPr>
        <w:t>5</w:t>
      </w:r>
      <w:r w:rsidR="000D1B43" w:rsidRPr="001C2E4F">
        <w:rPr>
          <w:rFonts w:ascii="標楷體" w:eastAsia="標楷體" w:hAnsi="標楷體" w:hint="eastAsia"/>
          <w:sz w:val="28"/>
          <w:szCs w:val="20"/>
        </w:rPr>
        <w:t>項計畫之</w:t>
      </w:r>
      <w:proofErr w:type="gramStart"/>
      <w:r w:rsidR="000D1B43" w:rsidRPr="001C2E4F">
        <w:rPr>
          <w:rFonts w:ascii="標楷體" w:eastAsia="標楷體" w:hAnsi="標楷體" w:hint="eastAsia"/>
          <w:sz w:val="28"/>
          <w:szCs w:val="20"/>
        </w:rPr>
        <w:t>執行率甚未及3成</w:t>
      </w:r>
      <w:proofErr w:type="gramEnd"/>
      <w:r w:rsidR="000D1B43" w:rsidRPr="001C2E4F">
        <w:rPr>
          <w:rFonts w:ascii="標楷體" w:eastAsia="標楷體" w:hAnsi="標楷體" w:hint="eastAsia"/>
          <w:sz w:val="28"/>
          <w:szCs w:val="20"/>
        </w:rPr>
        <w:t>或全數未執行（表4），已影響各該基金設立目的之達成</w:t>
      </w:r>
      <w:r w:rsidR="006E4D4E">
        <w:rPr>
          <w:rFonts w:ascii="標楷體" w:eastAsia="標楷體" w:hAnsi="標楷體" w:hint="eastAsia"/>
          <w:sz w:val="28"/>
          <w:szCs w:val="20"/>
        </w:rPr>
        <w:t>。</w:t>
      </w:r>
    </w:p>
    <w:tbl>
      <w:tblPr>
        <w:tblpPr w:leftFromText="180" w:rightFromText="180" w:vertAnchor="text" w:horzAnchor="margin" w:tblpY="79"/>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8"/>
        <w:gridCol w:w="2408"/>
        <w:gridCol w:w="629"/>
        <w:gridCol w:w="1050"/>
        <w:gridCol w:w="1022"/>
        <w:gridCol w:w="1470"/>
      </w:tblGrid>
      <w:tr w:rsidR="007707F4" w:rsidRPr="00814EF9" w14:paraId="3C306044" w14:textId="77777777" w:rsidTr="00081573">
        <w:trPr>
          <w:trHeight w:val="397"/>
        </w:trPr>
        <w:tc>
          <w:tcPr>
            <w:tcW w:w="9337" w:type="dxa"/>
            <w:gridSpan w:val="6"/>
            <w:tcBorders>
              <w:top w:val="nil"/>
              <w:left w:val="nil"/>
              <w:bottom w:val="nil"/>
              <w:right w:val="nil"/>
            </w:tcBorders>
            <w:vAlign w:val="center"/>
          </w:tcPr>
          <w:p w14:paraId="292644F6" w14:textId="77777777" w:rsidR="007707F4" w:rsidRPr="00602C47" w:rsidRDefault="007707F4" w:rsidP="00B36684">
            <w:pPr>
              <w:spacing w:line="300" w:lineRule="exact"/>
              <w:ind w:leftChars="-38" w:left="-91" w:rightChars="-58" w:right="-139"/>
              <w:jc w:val="center"/>
              <w:rPr>
                <w:rFonts w:ascii="標楷體" w:eastAsia="標楷體" w:hAnsi="標楷體"/>
                <w:spacing w:val="-10"/>
                <w:szCs w:val="24"/>
              </w:rPr>
            </w:pPr>
            <w:r w:rsidRPr="00602C47">
              <w:rPr>
                <w:rFonts w:ascii="標楷體" w:eastAsia="標楷體" w:hAnsi="標楷體" w:hint="eastAsia"/>
                <w:b/>
                <w:spacing w:val="-10"/>
                <w:szCs w:val="24"/>
              </w:rPr>
              <w:t>表</w:t>
            </w:r>
            <w:r>
              <w:rPr>
                <w:rFonts w:ascii="標楷體" w:eastAsia="標楷體" w:hAnsi="標楷體" w:hint="eastAsia"/>
                <w:b/>
                <w:spacing w:val="-10"/>
                <w:szCs w:val="24"/>
              </w:rPr>
              <w:t>4</w:t>
            </w:r>
            <w:r w:rsidRPr="00602C47">
              <w:rPr>
                <w:rFonts w:ascii="標楷體" w:eastAsia="標楷體" w:hAnsi="標楷體" w:hint="eastAsia"/>
                <w:b/>
                <w:spacing w:val="-10"/>
                <w:szCs w:val="24"/>
              </w:rPr>
              <w:t xml:space="preserve">  </w:t>
            </w:r>
            <w:bookmarkStart w:id="2" w:name="_Hlk201238653"/>
            <w:proofErr w:type="gramStart"/>
            <w:r w:rsidRPr="00602C47">
              <w:rPr>
                <w:rFonts w:ascii="標楷體" w:eastAsia="標楷體" w:hAnsi="標楷體" w:hint="eastAsia"/>
                <w:b/>
                <w:szCs w:val="24"/>
              </w:rPr>
              <w:t>11</w:t>
            </w:r>
            <w:r>
              <w:rPr>
                <w:rFonts w:ascii="標楷體" w:eastAsia="標楷體" w:hAnsi="標楷體" w:hint="eastAsia"/>
                <w:b/>
                <w:szCs w:val="24"/>
              </w:rPr>
              <w:t>3</w:t>
            </w:r>
            <w:proofErr w:type="gramEnd"/>
            <w:r w:rsidRPr="00602C47">
              <w:rPr>
                <w:rFonts w:ascii="標楷體" w:eastAsia="標楷體" w:hAnsi="標楷體" w:hint="eastAsia"/>
                <w:b/>
                <w:szCs w:val="24"/>
              </w:rPr>
              <w:t>年度新北市非營業特種基金執行率未及</w:t>
            </w:r>
            <w:proofErr w:type="gramStart"/>
            <w:r w:rsidRPr="00602C47">
              <w:rPr>
                <w:rFonts w:ascii="標楷體" w:eastAsia="標楷體" w:hAnsi="標楷體" w:hint="eastAsia"/>
                <w:b/>
                <w:szCs w:val="24"/>
              </w:rPr>
              <w:t>3成</w:t>
            </w:r>
            <w:proofErr w:type="gramEnd"/>
            <w:r w:rsidRPr="00602C47">
              <w:rPr>
                <w:rFonts w:ascii="標楷體" w:eastAsia="標楷體" w:hAnsi="標楷體" w:hint="eastAsia"/>
                <w:b/>
                <w:szCs w:val="24"/>
              </w:rPr>
              <w:t>之營運（業務）計畫項目</w:t>
            </w:r>
            <w:bookmarkEnd w:id="2"/>
          </w:p>
        </w:tc>
      </w:tr>
      <w:tr w:rsidR="007707F4" w:rsidRPr="00814EF9" w14:paraId="0A2C1522" w14:textId="77777777" w:rsidTr="00081573">
        <w:trPr>
          <w:trHeight w:val="397"/>
        </w:trPr>
        <w:tc>
          <w:tcPr>
            <w:tcW w:w="2758" w:type="dxa"/>
            <w:tcBorders>
              <w:top w:val="single" w:sz="4" w:space="0" w:color="auto"/>
              <w:bottom w:val="single" w:sz="4" w:space="0" w:color="auto"/>
            </w:tcBorders>
            <w:shd w:val="clear" w:color="auto" w:fill="B6DDE8" w:themeFill="accent5" w:themeFillTint="66"/>
            <w:vAlign w:val="center"/>
          </w:tcPr>
          <w:p w14:paraId="26E9F4CF" w14:textId="77777777" w:rsidR="007707F4" w:rsidRPr="00602C47" w:rsidRDefault="007707F4" w:rsidP="007707F4">
            <w:pPr>
              <w:jc w:val="distribute"/>
              <w:rPr>
                <w:rFonts w:ascii="標楷體" w:eastAsia="標楷體" w:hAnsi="標楷體"/>
                <w:sz w:val="20"/>
              </w:rPr>
            </w:pPr>
            <w:r w:rsidRPr="00602C47">
              <w:rPr>
                <w:rFonts w:ascii="標楷體" w:eastAsia="標楷體" w:hAnsi="標楷體" w:hint="eastAsia"/>
                <w:sz w:val="20"/>
              </w:rPr>
              <w:t>營運（業務）計畫項目</w:t>
            </w:r>
          </w:p>
        </w:tc>
        <w:tc>
          <w:tcPr>
            <w:tcW w:w="2408" w:type="dxa"/>
            <w:tcBorders>
              <w:top w:val="single" w:sz="4" w:space="0" w:color="auto"/>
              <w:bottom w:val="single" w:sz="4" w:space="0" w:color="auto"/>
            </w:tcBorders>
            <w:shd w:val="clear" w:color="auto" w:fill="B6DDE8" w:themeFill="accent5" w:themeFillTint="66"/>
            <w:vAlign w:val="center"/>
          </w:tcPr>
          <w:p w14:paraId="78617672" w14:textId="77777777" w:rsidR="007707F4" w:rsidRPr="00602C47" w:rsidRDefault="007707F4" w:rsidP="007707F4">
            <w:pPr>
              <w:jc w:val="distribute"/>
              <w:rPr>
                <w:rFonts w:ascii="標楷體" w:eastAsia="標楷體" w:hAnsi="標楷體"/>
                <w:sz w:val="20"/>
              </w:rPr>
            </w:pPr>
            <w:r w:rsidRPr="00602C47">
              <w:rPr>
                <w:rFonts w:ascii="標楷體" w:eastAsia="標楷體" w:hAnsi="標楷體" w:hint="eastAsia"/>
                <w:sz w:val="20"/>
              </w:rPr>
              <w:t>辦理之基金</w:t>
            </w:r>
          </w:p>
        </w:tc>
        <w:tc>
          <w:tcPr>
            <w:tcW w:w="629" w:type="dxa"/>
            <w:tcBorders>
              <w:top w:val="single" w:sz="4" w:space="0" w:color="auto"/>
              <w:bottom w:val="single" w:sz="4" w:space="0" w:color="auto"/>
            </w:tcBorders>
            <w:shd w:val="clear" w:color="auto" w:fill="B6DDE8" w:themeFill="accent5" w:themeFillTint="66"/>
            <w:vAlign w:val="center"/>
          </w:tcPr>
          <w:p w14:paraId="4E09FE08" w14:textId="77777777" w:rsidR="007707F4" w:rsidRPr="00602C47" w:rsidRDefault="007707F4" w:rsidP="007707F4">
            <w:pPr>
              <w:jc w:val="distribute"/>
              <w:rPr>
                <w:rFonts w:ascii="標楷體" w:eastAsia="標楷體" w:hAnsi="標楷體"/>
                <w:sz w:val="20"/>
              </w:rPr>
            </w:pPr>
            <w:r w:rsidRPr="00602C47">
              <w:rPr>
                <w:rFonts w:ascii="標楷體" w:eastAsia="標楷體" w:hAnsi="標楷體" w:hint="eastAsia"/>
                <w:sz w:val="20"/>
              </w:rPr>
              <w:t>單位</w:t>
            </w:r>
          </w:p>
        </w:tc>
        <w:tc>
          <w:tcPr>
            <w:tcW w:w="1050" w:type="dxa"/>
            <w:tcBorders>
              <w:top w:val="single" w:sz="4" w:space="0" w:color="auto"/>
              <w:bottom w:val="single" w:sz="4" w:space="0" w:color="auto"/>
            </w:tcBorders>
            <w:shd w:val="clear" w:color="auto" w:fill="B6DDE8" w:themeFill="accent5" w:themeFillTint="66"/>
            <w:vAlign w:val="center"/>
          </w:tcPr>
          <w:p w14:paraId="7063543E" w14:textId="77777777" w:rsidR="007707F4" w:rsidRPr="00602C47" w:rsidRDefault="007707F4" w:rsidP="007707F4">
            <w:pPr>
              <w:jc w:val="distribute"/>
              <w:rPr>
                <w:rFonts w:ascii="標楷體" w:eastAsia="標楷體" w:hAnsi="標楷體"/>
                <w:sz w:val="20"/>
              </w:rPr>
            </w:pPr>
            <w:r w:rsidRPr="00602C47">
              <w:rPr>
                <w:rFonts w:ascii="標楷體" w:eastAsia="標楷體" w:hAnsi="標楷體" w:hint="eastAsia"/>
                <w:sz w:val="20"/>
              </w:rPr>
              <w:t>預計數</w:t>
            </w:r>
          </w:p>
        </w:tc>
        <w:tc>
          <w:tcPr>
            <w:tcW w:w="1022" w:type="dxa"/>
            <w:tcBorders>
              <w:top w:val="single" w:sz="4" w:space="0" w:color="auto"/>
              <w:bottom w:val="single" w:sz="4" w:space="0" w:color="auto"/>
            </w:tcBorders>
            <w:shd w:val="clear" w:color="auto" w:fill="B6DDE8" w:themeFill="accent5" w:themeFillTint="66"/>
            <w:vAlign w:val="center"/>
          </w:tcPr>
          <w:p w14:paraId="2DA3B879" w14:textId="77777777" w:rsidR="007707F4" w:rsidRPr="00602C47" w:rsidRDefault="007707F4" w:rsidP="007707F4">
            <w:pPr>
              <w:jc w:val="distribute"/>
              <w:rPr>
                <w:rFonts w:ascii="標楷體" w:eastAsia="標楷體" w:hAnsi="標楷體"/>
                <w:sz w:val="20"/>
              </w:rPr>
            </w:pPr>
            <w:r w:rsidRPr="00602C47">
              <w:rPr>
                <w:rFonts w:ascii="標楷體" w:eastAsia="標楷體" w:hAnsi="標楷體" w:hint="eastAsia"/>
                <w:sz w:val="20"/>
              </w:rPr>
              <w:t>實際數</w:t>
            </w:r>
          </w:p>
        </w:tc>
        <w:tc>
          <w:tcPr>
            <w:tcW w:w="1470" w:type="dxa"/>
            <w:tcBorders>
              <w:top w:val="single" w:sz="4" w:space="0" w:color="auto"/>
              <w:bottom w:val="single" w:sz="4" w:space="0" w:color="auto"/>
            </w:tcBorders>
            <w:shd w:val="clear" w:color="auto" w:fill="B6DDE8" w:themeFill="accent5" w:themeFillTint="66"/>
            <w:vAlign w:val="center"/>
          </w:tcPr>
          <w:p w14:paraId="7CE8CDCC" w14:textId="77777777" w:rsidR="007707F4" w:rsidRPr="00602C47" w:rsidRDefault="007707F4" w:rsidP="007707F4">
            <w:pPr>
              <w:jc w:val="distribute"/>
              <w:rPr>
                <w:rFonts w:ascii="標楷體" w:eastAsia="標楷體" w:hAnsi="標楷體"/>
                <w:spacing w:val="-14"/>
                <w:sz w:val="20"/>
              </w:rPr>
            </w:pPr>
            <w:r w:rsidRPr="00602C47">
              <w:rPr>
                <w:rFonts w:ascii="標楷體" w:eastAsia="標楷體" w:hAnsi="標楷體" w:hint="eastAsia"/>
                <w:spacing w:val="-14"/>
                <w:sz w:val="20"/>
              </w:rPr>
              <w:t>計畫執行率</w:t>
            </w:r>
            <w:r>
              <w:rPr>
                <w:rFonts w:ascii="標楷體" w:eastAsia="標楷體" w:hAnsi="標楷體" w:hint="eastAsia"/>
                <w:spacing w:val="-14"/>
                <w:sz w:val="20"/>
              </w:rPr>
              <w:t>（</w:t>
            </w:r>
            <w:r w:rsidRPr="00602C47">
              <w:rPr>
                <w:rFonts w:ascii="標楷體" w:eastAsia="標楷體" w:hAnsi="標楷體" w:hint="eastAsia"/>
                <w:spacing w:val="-14"/>
                <w:sz w:val="20"/>
              </w:rPr>
              <w:t>％</w:t>
            </w:r>
            <w:r>
              <w:rPr>
                <w:rFonts w:ascii="標楷體" w:eastAsia="標楷體" w:hAnsi="標楷體" w:hint="eastAsia"/>
                <w:spacing w:val="-14"/>
                <w:sz w:val="20"/>
              </w:rPr>
              <w:t>）</w:t>
            </w:r>
          </w:p>
        </w:tc>
      </w:tr>
      <w:tr w:rsidR="007707F4" w:rsidRPr="00814EF9" w14:paraId="29C2531A" w14:textId="77777777" w:rsidTr="00081573">
        <w:trPr>
          <w:trHeight w:val="567"/>
        </w:trPr>
        <w:tc>
          <w:tcPr>
            <w:tcW w:w="2758" w:type="dxa"/>
            <w:tcBorders>
              <w:top w:val="single" w:sz="4" w:space="0" w:color="auto"/>
              <w:bottom w:val="single" w:sz="4" w:space="0" w:color="auto"/>
              <w:right w:val="single" w:sz="4" w:space="0" w:color="auto"/>
            </w:tcBorders>
            <w:shd w:val="clear" w:color="auto" w:fill="auto"/>
            <w:vAlign w:val="center"/>
          </w:tcPr>
          <w:p w14:paraId="58335CF1" w14:textId="77777777" w:rsidR="007707F4" w:rsidRPr="00602C47" w:rsidRDefault="007707F4" w:rsidP="007707F4">
            <w:pPr>
              <w:spacing w:line="220" w:lineRule="exact"/>
              <w:ind w:left="216" w:hangingChars="108" w:hanging="216"/>
              <w:jc w:val="both"/>
              <w:rPr>
                <w:rFonts w:ascii="標楷體" w:eastAsia="標楷體" w:hAnsi="標楷體"/>
                <w:bCs/>
                <w:sz w:val="20"/>
              </w:rPr>
            </w:pPr>
            <w:r w:rsidRPr="00602C47">
              <w:rPr>
                <w:rFonts w:ascii="標楷體" w:eastAsia="標楷體" w:hAnsi="標楷體" w:hint="eastAsia"/>
                <w:bCs/>
                <w:sz w:val="20"/>
              </w:rPr>
              <w:t>1.私立殯葬設施經營管理基金計畫</w:t>
            </w:r>
          </w:p>
        </w:tc>
        <w:tc>
          <w:tcPr>
            <w:tcW w:w="2408" w:type="dxa"/>
            <w:tcBorders>
              <w:left w:val="single" w:sz="4" w:space="0" w:color="auto"/>
              <w:bottom w:val="single" w:sz="4" w:space="0" w:color="auto"/>
              <w:right w:val="single" w:sz="4" w:space="0" w:color="auto"/>
            </w:tcBorders>
            <w:shd w:val="clear" w:color="auto" w:fill="auto"/>
            <w:vAlign w:val="center"/>
          </w:tcPr>
          <w:p w14:paraId="45816E1B" w14:textId="77777777" w:rsidR="007707F4" w:rsidRPr="00602C47" w:rsidRDefault="007707F4" w:rsidP="007707F4">
            <w:pPr>
              <w:spacing w:line="220" w:lineRule="exact"/>
              <w:jc w:val="distribute"/>
              <w:rPr>
                <w:rFonts w:ascii="標楷體" w:eastAsia="標楷體" w:hAnsi="標楷體"/>
                <w:spacing w:val="-4"/>
                <w:sz w:val="20"/>
              </w:rPr>
            </w:pPr>
            <w:r w:rsidRPr="00602C47">
              <w:rPr>
                <w:rFonts w:ascii="標楷體" w:eastAsia="標楷體" w:hAnsi="標楷體" w:hint="eastAsia"/>
                <w:spacing w:val="-4"/>
                <w:sz w:val="20"/>
              </w:rPr>
              <w:t>新北市</w:t>
            </w:r>
            <w:r w:rsidRPr="00602C47">
              <w:rPr>
                <w:rFonts w:ascii="標楷體" w:eastAsia="標楷體" w:hAnsi="標楷體" w:hint="eastAsia"/>
                <w:bCs/>
                <w:sz w:val="20"/>
              </w:rPr>
              <w:t>私立</w:t>
            </w:r>
            <w:r w:rsidRPr="00602C47">
              <w:rPr>
                <w:rFonts w:ascii="標楷體" w:eastAsia="標楷體" w:hAnsi="標楷體" w:hint="eastAsia"/>
                <w:spacing w:val="-4"/>
                <w:sz w:val="20"/>
              </w:rPr>
              <w:t>殯葬設施</w:t>
            </w:r>
          </w:p>
          <w:p w14:paraId="1169D282" w14:textId="77777777" w:rsidR="007707F4" w:rsidRPr="00602C47" w:rsidRDefault="007707F4" w:rsidP="007707F4">
            <w:pPr>
              <w:spacing w:line="220" w:lineRule="exact"/>
              <w:jc w:val="distribute"/>
              <w:rPr>
                <w:rFonts w:ascii="標楷體" w:eastAsia="標楷體" w:hAnsi="標楷體"/>
                <w:spacing w:val="-6"/>
                <w:sz w:val="20"/>
              </w:rPr>
            </w:pPr>
            <w:r w:rsidRPr="00602C47">
              <w:rPr>
                <w:rFonts w:ascii="標楷體" w:eastAsia="標楷體" w:hAnsi="標楷體" w:hint="eastAsia"/>
                <w:spacing w:val="-4"/>
                <w:sz w:val="20"/>
              </w:rPr>
              <w:t>經營管理基金</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23BD90C2" w14:textId="77777777" w:rsidR="007707F4" w:rsidRPr="00602C47" w:rsidRDefault="007707F4" w:rsidP="007707F4">
            <w:pPr>
              <w:spacing w:line="220" w:lineRule="exact"/>
              <w:ind w:left="93" w:hanging="93"/>
              <w:jc w:val="center"/>
              <w:rPr>
                <w:rFonts w:ascii="標楷體" w:eastAsia="標楷體" w:hAnsi="標楷體"/>
                <w:sz w:val="20"/>
              </w:rPr>
            </w:pPr>
            <w:r w:rsidRPr="00602C47">
              <w:rPr>
                <w:rFonts w:ascii="標楷體" w:eastAsia="標楷體" w:hAnsi="標楷體" w:hint="eastAsia"/>
                <w:sz w:val="20"/>
              </w:rPr>
              <w:t>千元</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67198D" w14:textId="77777777" w:rsidR="007707F4" w:rsidRPr="00602C47" w:rsidRDefault="007707F4" w:rsidP="007707F4">
            <w:pPr>
              <w:spacing w:line="220" w:lineRule="exact"/>
              <w:ind w:left="91" w:rightChars="-20" w:right="-48" w:hanging="91"/>
              <w:jc w:val="right"/>
              <w:rPr>
                <w:rFonts w:ascii="標楷體" w:eastAsia="標楷體" w:hAnsi="標楷體"/>
                <w:sz w:val="20"/>
              </w:rPr>
            </w:pPr>
            <w:r w:rsidRPr="00602C47">
              <w:rPr>
                <w:rFonts w:ascii="標楷體" w:eastAsia="標楷體" w:hAnsi="標楷體" w:hint="eastAsia"/>
                <w:sz w:val="20"/>
              </w:rPr>
              <w:t>40</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4BFD1B" w14:textId="77777777" w:rsidR="007707F4" w:rsidRPr="00602C47" w:rsidRDefault="007707F4" w:rsidP="007707F4">
            <w:pPr>
              <w:spacing w:line="220" w:lineRule="exact"/>
              <w:ind w:left="91" w:rightChars="-20" w:right="-48" w:hanging="91"/>
              <w:jc w:val="right"/>
              <w:rPr>
                <w:rFonts w:ascii="標楷體" w:eastAsia="標楷體" w:hAnsi="標楷體"/>
                <w:spacing w:val="-8"/>
                <w:sz w:val="20"/>
              </w:rPr>
            </w:pPr>
            <w:r w:rsidRPr="00602C47">
              <w:rPr>
                <w:rFonts w:ascii="標楷體" w:eastAsia="標楷體" w:hAnsi="標楷體" w:cs="Arial Unicode MS" w:hint="eastAsia"/>
                <w:sz w:val="18"/>
                <w:szCs w:val="18"/>
              </w:rPr>
              <w:t>－</w:t>
            </w:r>
          </w:p>
        </w:tc>
        <w:tc>
          <w:tcPr>
            <w:tcW w:w="1470" w:type="dxa"/>
            <w:tcBorders>
              <w:top w:val="single" w:sz="4" w:space="0" w:color="auto"/>
              <w:left w:val="single" w:sz="4" w:space="0" w:color="auto"/>
              <w:bottom w:val="single" w:sz="4" w:space="0" w:color="auto"/>
            </w:tcBorders>
            <w:shd w:val="clear" w:color="auto" w:fill="auto"/>
            <w:vAlign w:val="center"/>
          </w:tcPr>
          <w:p w14:paraId="1E39C835" w14:textId="77777777" w:rsidR="007707F4" w:rsidRPr="00602C47" w:rsidRDefault="007707F4" w:rsidP="007707F4">
            <w:pPr>
              <w:spacing w:line="220" w:lineRule="exact"/>
              <w:ind w:left="91" w:rightChars="-20" w:right="-48" w:hanging="91"/>
              <w:jc w:val="right"/>
              <w:rPr>
                <w:rFonts w:ascii="標楷體" w:eastAsia="標楷體" w:hAnsi="標楷體"/>
                <w:spacing w:val="-8"/>
                <w:sz w:val="20"/>
              </w:rPr>
            </w:pPr>
            <w:r w:rsidRPr="00602C47">
              <w:rPr>
                <w:rFonts w:ascii="標楷體" w:eastAsia="標楷體" w:hAnsi="標楷體" w:hint="eastAsia"/>
                <w:sz w:val="20"/>
              </w:rPr>
              <w:t>未執行</w:t>
            </w:r>
          </w:p>
        </w:tc>
      </w:tr>
      <w:tr w:rsidR="007707F4" w:rsidRPr="00814EF9" w14:paraId="0AD61AD9" w14:textId="77777777" w:rsidTr="00081573">
        <w:trPr>
          <w:trHeight w:val="567"/>
        </w:trPr>
        <w:tc>
          <w:tcPr>
            <w:tcW w:w="2758" w:type="dxa"/>
            <w:tcBorders>
              <w:top w:val="single" w:sz="4" w:space="0" w:color="auto"/>
              <w:bottom w:val="single" w:sz="4" w:space="0" w:color="auto"/>
              <w:right w:val="single" w:sz="4" w:space="0" w:color="auto"/>
            </w:tcBorders>
            <w:shd w:val="clear" w:color="auto" w:fill="DAEEF3" w:themeFill="accent5" w:themeFillTint="33"/>
            <w:vAlign w:val="center"/>
          </w:tcPr>
          <w:p w14:paraId="1EFAC89D" w14:textId="77777777" w:rsidR="007707F4" w:rsidRPr="00602C47" w:rsidRDefault="007707F4" w:rsidP="007707F4">
            <w:pPr>
              <w:spacing w:line="220" w:lineRule="exact"/>
              <w:ind w:left="208" w:hangingChars="104" w:hanging="208"/>
              <w:jc w:val="both"/>
              <w:rPr>
                <w:rFonts w:ascii="標楷體" w:eastAsia="標楷體" w:hAnsi="標楷體"/>
                <w:bCs/>
                <w:sz w:val="20"/>
              </w:rPr>
            </w:pPr>
            <w:r w:rsidRPr="00602C47">
              <w:rPr>
                <w:rFonts w:ascii="標楷體" w:eastAsia="標楷體" w:hAnsi="標楷體"/>
                <w:bCs/>
                <w:sz w:val="20"/>
              </w:rPr>
              <w:t>2</w:t>
            </w:r>
            <w:r w:rsidRPr="00602C47">
              <w:rPr>
                <w:rFonts w:ascii="標楷體" w:eastAsia="標楷體" w:hAnsi="標楷體" w:hint="eastAsia"/>
                <w:bCs/>
                <w:sz w:val="20"/>
              </w:rPr>
              <w:t>.</w:t>
            </w:r>
            <w:r>
              <w:rPr>
                <w:rFonts w:ascii="標楷體" w:eastAsia="標楷體" w:hAnsi="標楷體" w:hint="eastAsia"/>
                <w:bCs/>
                <w:sz w:val="20"/>
              </w:rPr>
              <w:t>蘆洲南側農業區區段徵收計畫</w:t>
            </w:r>
          </w:p>
        </w:tc>
        <w:tc>
          <w:tcPr>
            <w:tcW w:w="2408" w:type="dxa"/>
            <w:vMerge w:val="restart"/>
            <w:tcBorders>
              <w:left w:val="single" w:sz="4" w:space="0" w:color="auto"/>
              <w:right w:val="single" w:sz="4" w:space="0" w:color="auto"/>
            </w:tcBorders>
            <w:shd w:val="clear" w:color="auto" w:fill="DAEEF3" w:themeFill="accent5" w:themeFillTint="33"/>
            <w:vAlign w:val="center"/>
          </w:tcPr>
          <w:p w14:paraId="15EF0368" w14:textId="77777777" w:rsidR="007707F4" w:rsidRDefault="007707F4" w:rsidP="007707F4">
            <w:pPr>
              <w:spacing w:line="220" w:lineRule="exact"/>
              <w:jc w:val="distribute"/>
              <w:rPr>
                <w:rFonts w:ascii="標楷體" w:eastAsia="標楷體" w:hAnsi="標楷體" w:cs="新細明體"/>
                <w:sz w:val="20"/>
              </w:rPr>
            </w:pPr>
            <w:r w:rsidRPr="00E01B58">
              <w:rPr>
                <w:rFonts w:ascii="標楷體" w:eastAsia="標楷體" w:hAnsi="標楷體" w:cs="新細明體" w:hint="eastAsia"/>
                <w:sz w:val="20"/>
              </w:rPr>
              <w:t>新北市實施平均</w:t>
            </w:r>
          </w:p>
          <w:p w14:paraId="0D62747E" w14:textId="77777777" w:rsidR="007707F4" w:rsidRPr="00E01B58" w:rsidRDefault="007707F4" w:rsidP="007707F4">
            <w:pPr>
              <w:spacing w:line="220" w:lineRule="exact"/>
              <w:jc w:val="distribute"/>
              <w:rPr>
                <w:rFonts w:ascii="標楷體" w:eastAsia="標楷體" w:hAnsi="標楷體"/>
                <w:sz w:val="20"/>
              </w:rPr>
            </w:pPr>
            <w:r w:rsidRPr="00E01B58">
              <w:rPr>
                <w:rFonts w:ascii="標楷體" w:eastAsia="標楷體" w:hAnsi="標楷體" w:cs="新細明體" w:hint="eastAsia"/>
                <w:sz w:val="20"/>
              </w:rPr>
              <w:t>地權基金</w:t>
            </w:r>
          </w:p>
        </w:tc>
        <w:tc>
          <w:tcPr>
            <w:tcW w:w="62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1BB2BC" w14:textId="77777777" w:rsidR="007707F4" w:rsidRPr="00602C47" w:rsidRDefault="007707F4" w:rsidP="007707F4">
            <w:pPr>
              <w:spacing w:line="220" w:lineRule="exact"/>
              <w:ind w:left="93" w:hanging="93"/>
              <w:jc w:val="center"/>
              <w:rPr>
                <w:rFonts w:ascii="標楷體" w:eastAsia="標楷體" w:hAnsi="標楷體"/>
                <w:sz w:val="20"/>
              </w:rPr>
            </w:pPr>
            <w:r w:rsidRPr="00602C47">
              <w:rPr>
                <w:rFonts w:ascii="標楷體" w:eastAsia="標楷體" w:hAnsi="標楷體" w:hint="eastAsia"/>
                <w:sz w:val="20"/>
              </w:rPr>
              <w:t>千元</w:t>
            </w:r>
          </w:p>
        </w:tc>
        <w:tc>
          <w:tcPr>
            <w:tcW w:w="10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A4892C"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6,584</w:t>
            </w:r>
          </w:p>
        </w:tc>
        <w:tc>
          <w:tcPr>
            <w:tcW w:w="102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D2F43A2" w14:textId="77777777" w:rsidR="007707F4" w:rsidRPr="00602C47" w:rsidRDefault="007707F4" w:rsidP="007707F4">
            <w:pPr>
              <w:spacing w:line="220" w:lineRule="exact"/>
              <w:ind w:left="91" w:rightChars="-20" w:right="-48" w:hanging="91"/>
              <w:jc w:val="right"/>
              <w:rPr>
                <w:rFonts w:ascii="標楷體" w:eastAsia="標楷體" w:hAnsi="標楷體" w:cs="Arial Unicode MS"/>
                <w:sz w:val="18"/>
                <w:szCs w:val="18"/>
              </w:rPr>
            </w:pPr>
            <w:r>
              <w:rPr>
                <w:rFonts w:ascii="標楷體" w:eastAsia="標楷體" w:hAnsi="標楷體" w:cs="Arial Unicode MS" w:hint="eastAsia"/>
                <w:sz w:val="18"/>
                <w:szCs w:val="18"/>
              </w:rPr>
              <w:t>19</w:t>
            </w:r>
          </w:p>
        </w:tc>
        <w:tc>
          <w:tcPr>
            <w:tcW w:w="1470" w:type="dxa"/>
            <w:tcBorders>
              <w:top w:val="single" w:sz="4" w:space="0" w:color="auto"/>
              <w:left w:val="single" w:sz="4" w:space="0" w:color="auto"/>
              <w:bottom w:val="single" w:sz="4" w:space="0" w:color="auto"/>
            </w:tcBorders>
            <w:shd w:val="clear" w:color="auto" w:fill="DAEEF3" w:themeFill="accent5" w:themeFillTint="33"/>
            <w:vAlign w:val="center"/>
          </w:tcPr>
          <w:p w14:paraId="79429835"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0.30</w:t>
            </w:r>
          </w:p>
        </w:tc>
      </w:tr>
      <w:tr w:rsidR="007707F4" w:rsidRPr="00814EF9" w14:paraId="209982F4" w14:textId="77777777" w:rsidTr="00081573">
        <w:trPr>
          <w:trHeight w:val="567"/>
        </w:trPr>
        <w:tc>
          <w:tcPr>
            <w:tcW w:w="2758" w:type="dxa"/>
            <w:tcBorders>
              <w:top w:val="single" w:sz="4" w:space="0" w:color="auto"/>
              <w:bottom w:val="single" w:sz="4" w:space="0" w:color="auto"/>
              <w:right w:val="single" w:sz="4" w:space="0" w:color="auto"/>
            </w:tcBorders>
            <w:shd w:val="clear" w:color="auto" w:fill="auto"/>
            <w:vAlign w:val="center"/>
          </w:tcPr>
          <w:p w14:paraId="52D0B865" w14:textId="77777777" w:rsidR="007707F4" w:rsidRPr="00602C47" w:rsidRDefault="007707F4" w:rsidP="007707F4">
            <w:pPr>
              <w:spacing w:line="220" w:lineRule="exact"/>
              <w:ind w:left="208" w:hangingChars="104" w:hanging="208"/>
              <w:jc w:val="both"/>
              <w:rPr>
                <w:rFonts w:ascii="標楷體" w:eastAsia="標楷體" w:hAnsi="標楷體"/>
                <w:bCs/>
                <w:sz w:val="20"/>
              </w:rPr>
            </w:pPr>
            <w:r>
              <w:rPr>
                <w:rFonts w:ascii="標楷體" w:eastAsia="標楷體" w:hAnsi="標楷體" w:hint="eastAsia"/>
                <w:bCs/>
                <w:sz w:val="20"/>
              </w:rPr>
              <w:t>3</w:t>
            </w:r>
            <w:r w:rsidRPr="00602C47">
              <w:rPr>
                <w:rFonts w:ascii="標楷體" w:eastAsia="標楷體" w:hAnsi="標楷體" w:hint="eastAsia"/>
                <w:bCs/>
                <w:sz w:val="20"/>
              </w:rPr>
              <w:t>.</w:t>
            </w:r>
            <w:r>
              <w:rPr>
                <w:rFonts w:ascii="標楷體" w:eastAsia="標楷體" w:hAnsi="標楷體" w:hint="eastAsia"/>
                <w:bCs/>
                <w:sz w:val="20"/>
              </w:rPr>
              <w:t>蘆洲北側農業區區段徵收計畫</w:t>
            </w:r>
          </w:p>
        </w:tc>
        <w:tc>
          <w:tcPr>
            <w:tcW w:w="2408" w:type="dxa"/>
            <w:vMerge/>
            <w:tcBorders>
              <w:left w:val="single" w:sz="4" w:space="0" w:color="auto"/>
              <w:bottom w:val="single" w:sz="4" w:space="0" w:color="auto"/>
              <w:right w:val="single" w:sz="4" w:space="0" w:color="auto"/>
            </w:tcBorders>
            <w:shd w:val="clear" w:color="auto" w:fill="DAEEF3" w:themeFill="accent5" w:themeFillTint="33"/>
            <w:vAlign w:val="center"/>
          </w:tcPr>
          <w:p w14:paraId="2C3ED20F" w14:textId="77777777" w:rsidR="007707F4" w:rsidRPr="00E01B58" w:rsidRDefault="007707F4" w:rsidP="007707F4">
            <w:pPr>
              <w:spacing w:line="220" w:lineRule="exact"/>
              <w:jc w:val="distribute"/>
              <w:rPr>
                <w:rFonts w:ascii="標楷體" w:eastAsia="標楷體" w:hAnsi="標楷體"/>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010D5B5A" w14:textId="77777777" w:rsidR="007707F4" w:rsidRPr="00602C47" w:rsidRDefault="007707F4" w:rsidP="007707F4">
            <w:pPr>
              <w:spacing w:line="220" w:lineRule="exact"/>
              <w:ind w:left="93" w:hanging="93"/>
              <w:jc w:val="center"/>
              <w:rPr>
                <w:rFonts w:ascii="標楷體" w:eastAsia="標楷體" w:hAnsi="標楷體"/>
                <w:sz w:val="20"/>
              </w:rPr>
            </w:pPr>
            <w:r w:rsidRPr="00602C47">
              <w:rPr>
                <w:rFonts w:ascii="標楷體" w:eastAsia="標楷體" w:hAnsi="標楷體" w:hint="eastAsia"/>
                <w:sz w:val="20"/>
              </w:rPr>
              <w:t>千元</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762D43" w14:textId="77777777" w:rsidR="007707F4" w:rsidRPr="00602C47" w:rsidRDefault="007707F4" w:rsidP="007707F4">
            <w:pPr>
              <w:spacing w:line="220" w:lineRule="exact"/>
              <w:ind w:left="91" w:rightChars="-20" w:right="-48" w:hanging="91"/>
              <w:jc w:val="right"/>
              <w:rPr>
                <w:rFonts w:ascii="標楷體" w:eastAsia="標楷體" w:hAnsi="標楷體"/>
                <w:spacing w:val="-4"/>
                <w:sz w:val="20"/>
              </w:rPr>
            </w:pPr>
            <w:r>
              <w:rPr>
                <w:rFonts w:ascii="標楷體" w:eastAsia="標楷體" w:hAnsi="標楷體" w:hint="eastAsia"/>
                <w:spacing w:val="-4"/>
                <w:sz w:val="20"/>
              </w:rPr>
              <w:t>107,978</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B34B90"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3,949</w:t>
            </w:r>
          </w:p>
        </w:tc>
        <w:tc>
          <w:tcPr>
            <w:tcW w:w="1470" w:type="dxa"/>
            <w:tcBorders>
              <w:top w:val="single" w:sz="4" w:space="0" w:color="auto"/>
              <w:left w:val="single" w:sz="4" w:space="0" w:color="auto"/>
              <w:bottom w:val="single" w:sz="4" w:space="0" w:color="auto"/>
            </w:tcBorders>
            <w:shd w:val="clear" w:color="auto" w:fill="auto"/>
            <w:vAlign w:val="center"/>
          </w:tcPr>
          <w:p w14:paraId="4166D22B"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3</w:t>
            </w:r>
            <w:r w:rsidRPr="00602C47">
              <w:rPr>
                <w:rFonts w:ascii="標楷體" w:eastAsia="標楷體" w:hAnsi="標楷體" w:hint="eastAsia"/>
                <w:sz w:val="20"/>
              </w:rPr>
              <w:t>.</w:t>
            </w:r>
            <w:r>
              <w:rPr>
                <w:rFonts w:ascii="標楷體" w:eastAsia="標楷體" w:hAnsi="標楷體" w:hint="eastAsia"/>
                <w:sz w:val="20"/>
              </w:rPr>
              <w:t>66</w:t>
            </w:r>
          </w:p>
        </w:tc>
      </w:tr>
      <w:tr w:rsidR="007707F4" w:rsidRPr="00814EF9" w14:paraId="43219B92" w14:textId="77777777" w:rsidTr="00081573">
        <w:trPr>
          <w:trHeight w:val="567"/>
        </w:trPr>
        <w:tc>
          <w:tcPr>
            <w:tcW w:w="2758" w:type="dxa"/>
            <w:tcBorders>
              <w:top w:val="single" w:sz="4" w:space="0" w:color="auto"/>
              <w:bottom w:val="single" w:sz="4" w:space="0" w:color="auto"/>
              <w:right w:val="single" w:sz="4" w:space="0" w:color="auto"/>
            </w:tcBorders>
            <w:shd w:val="clear" w:color="auto" w:fill="DAEEF3" w:themeFill="accent5" w:themeFillTint="33"/>
            <w:vAlign w:val="center"/>
          </w:tcPr>
          <w:p w14:paraId="3C41A17C" w14:textId="77777777" w:rsidR="007707F4" w:rsidRPr="00602C47" w:rsidRDefault="007707F4" w:rsidP="007707F4">
            <w:pPr>
              <w:spacing w:line="220" w:lineRule="exact"/>
              <w:ind w:left="208" w:hangingChars="104" w:hanging="208"/>
              <w:jc w:val="both"/>
              <w:rPr>
                <w:rFonts w:ascii="標楷體" w:eastAsia="標楷體" w:hAnsi="標楷體"/>
                <w:bCs/>
                <w:sz w:val="20"/>
              </w:rPr>
            </w:pPr>
            <w:r>
              <w:rPr>
                <w:rFonts w:ascii="標楷體" w:eastAsia="標楷體" w:hAnsi="標楷體" w:hint="eastAsia"/>
                <w:bCs/>
                <w:sz w:val="20"/>
              </w:rPr>
              <w:t>4.新北市工業區立體化方案</w:t>
            </w:r>
          </w:p>
        </w:tc>
        <w:tc>
          <w:tcPr>
            <w:tcW w:w="2408" w:type="dxa"/>
            <w:tcBorders>
              <w:left w:val="single" w:sz="4" w:space="0" w:color="auto"/>
              <w:bottom w:val="single" w:sz="4" w:space="0" w:color="auto"/>
              <w:right w:val="single" w:sz="4" w:space="0" w:color="auto"/>
            </w:tcBorders>
            <w:shd w:val="clear" w:color="auto" w:fill="DAEEF3" w:themeFill="accent5" w:themeFillTint="33"/>
            <w:vAlign w:val="center"/>
          </w:tcPr>
          <w:p w14:paraId="3CDCD987" w14:textId="77777777" w:rsidR="007707F4" w:rsidRDefault="007707F4" w:rsidP="007707F4">
            <w:pPr>
              <w:spacing w:line="220" w:lineRule="exact"/>
              <w:jc w:val="distribute"/>
              <w:rPr>
                <w:rFonts w:ascii="標楷體" w:eastAsia="標楷體" w:hAnsi="標楷體" w:cs="新細明體"/>
                <w:sz w:val="20"/>
              </w:rPr>
            </w:pPr>
            <w:r w:rsidRPr="00E01B58">
              <w:rPr>
                <w:rFonts w:ascii="標楷體" w:eastAsia="標楷體" w:hAnsi="標楷體" w:cs="新細明體" w:hint="eastAsia"/>
                <w:sz w:val="20"/>
              </w:rPr>
              <w:t>新北市</w:t>
            </w:r>
            <w:r>
              <w:rPr>
                <w:rFonts w:ascii="標楷體" w:eastAsia="標楷體" w:hAnsi="標楷體" w:cs="新細明體" w:hint="eastAsia"/>
                <w:sz w:val="20"/>
              </w:rPr>
              <w:t>工業及產業用地</w:t>
            </w:r>
          </w:p>
          <w:p w14:paraId="7F91F4D1" w14:textId="77777777" w:rsidR="007707F4" w:rsidRPr="00E01B58" w:rsidRDefault="007707F4" w:rsidP="007707F4">
            <w:pPr>
              <w:spacing w:line="220" w:lineRule="exact"/>
              <w:jc w:val="distribute"/>
              <w:rPr>
                <w:rFonts w:ascii="標楷體" w:eastAsia="標楷體" w:hAnsi="標楷體" w:cs="新細明體"/>
                <w:sz w:val="20"/>
              </w:rPr>
            </w:pPr>
            <w:r>
              <w:rPr>
                <w:rFonts w:ascii="標楷體" w:eastAsia="標楷體" w:hAnsi="標楷體" w:cs="新細明體" w:hint="eastAsia"/>
                <w:sz w:val="20"/>
              </w:rPr>
              <w:t>開發管理</w:t>
            </w:r>
            <w:r w:rsidRPr="00E01B58">
              <w:rPr>
                <w:rFonts w:ascii="標楷體" w:eastAsia="標楷體" w:hAnsi="標楷體" w:cs="新細明體" w:hint="eastAsia"/>
                <w:sz w:val="20"/>
              </w:rPr>
              <w:t>基金</w:t>
            </w:r>
          </w:p>
        </w:tc>
        <w:tc>
          <w:tcPr>
            <w:tcW w:w="62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D6A01E5" w14:textId="77777777" w:rsidR="007707F4" w:rsidRPr="008D13AD" w:rsidRDefault="007707F4" w:rsidP="007707F4">
            <w:pPr>
              <w:spacing w:line="220" w:lineRule="exact"/>
              <w:ind w:left="93" w:hanging="93"/>
              <w:jc w:val="center"/>
              <w:rPr>
                <w:rFonts w:ascii="標楷體" w:eastAsia="標楷體" w:hAnsi="標楷體"/>
                <w:sz w:val="20"/>
              </w:rPr>
            </w:pPr>
            <w:r>
              <w:rPr>
                <w:rFonts w:ascii="標楷體" w:eastAsia="標楷體" w:hAnsi="標楷體" w:hint="eastAsia"/>
                <w:sz w:val="20"/>
              </w:rPr>
              <w:t>千元</w:t>
            </w:r>
          </w:p>
        </w:tc>
        <w:tc>
          <w:tcPr>
            <w:tcW w:w="10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6D76D5C"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8,496</w:t>
            </w:r>
          </w:p>
        </w:tc>
        <w:tc>
          <w:tcPr>
            <w:tcW w:w="102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8B1A9F" w14:textId="77777777" w:rsidR="007707F4" w:rsidRPr="00602C47" w:rsidRDefault="007707F4" w:rsidP="007707F4">
            <w:pPr>
              <w:spacing w:line="220" w:lineRule="exact"/>
              <w:ind w:left="91" w:rightChars="-20" w:right="-48" w:hanging="185"/>
              <w:jc w:val="right"/>
              <w:rPr>
                <w:rFonts w:ascii="標楷體" w:eastAsia="標楷體" w:hAnsi="標楷體"/>
                <w:sz w:val="20"/>
              </w:rPr>
            </w:pPr>
            <w:r>
              <w:rPr>
                <w:rFonts w:ascii="標楷體" w:eastAsia="標楷體" w:hAnsi="標楷體" w:hint="eastAsia"/>
                <w:sz w:val="20"/>
              </w:rPr>
              <w:t>597</w:t>
            </w:r>
          </w:p>
        </w:tc>
        <w:tc>
          <w:tcPr>
            <w:tcW w:w="1470" w:type="dxa"/>
            <w:tcBorders>
              <w:top w:val="single" w:sz="4" w:space="0" w:color="auto"/>
              <w:left w:val="single" w:sz="4" w:space="0" w:color="auto"/>
              <w:bottom w:val="single" w:sz="4" w:space="0" w:color="auto"/>
            </w:tcBorders>
            <w:shd w:val="clear" w:color="auto" w:fill="DAEEF3" w:themeFill="accent5" w:themeFillTint="33"/>
            <w:vAlign w:val="center"/>
          </w:tcPr>
          <w:p w14:paraId="20890215"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7.03</w:t>
            </w:r>
          </w:p>
        </w:tc>
      </w:tr>
      <w:tr w:rsidR="007707F4" w:rsidRPr="00814EF9" w14:paraId="35780560" w14:textId="77777777" w:rsidTr="00081573">
        <w:trPr>
          <w:trHeight w:val="567"/>
        </w:trPr>
        <w:tc>
          <w:tcPr>
            <w:tcW w:w="2758" w:type="dxa"/>
            <w:tcBorders>
              <w:top w:val="single" w:sz="4" w:space="0" w:color="auto"/>
              <w:bottom w:val="single" w:sz="4" w:space="0" w:color="auto"/>
              <w:right w:val="single" w:sz="4" w:space="0" w:color="auto"/>
            </w:tcBorders>
            <w:shd w:val="clear" w:color="auto" w:fill="auto"/>
            <w:vAlign w:val="center"/>
          </w:tcPr>
          <w:p w14:paraId="7B5A15DD" w14:textId="77777777" w:rsidR="007707F4" w:rsidRPr="00602C47" w:rsidRDefault="007707F4" w:rsidP="007707F4">
            <w:pPr>
              <w:spacing w:line="220" w:lineRule="exact"/>
              <w:ind w:left="208" w:hangingChars="104" w:hanging="208"/>
              <w:jc w:val="both"/>
              <w:rPr>
                <w:rFonts w:ascii="標楷體" w:eastAsia="標楷體" w:hAnsi="標楷體"/>
                <w:bCs/>
                <w:sz w:val="20"/>
              </w:rPr>
            </w:pPr>
            <w:r>
              <w:rPr>
                <w:rFonts w:ascii="標楷體" w:eastAsia="標楷體" w:hAnsi="標楷體" w:hint="eastAsia"/>
                <w:bCs/>
                <w:sz w:val="20"/>
              </w:rPr>
              <w:t>5</w:t>
            </w:r>
            <w:r w:rsidRPr="00602C47">
              <w:rPr>
                <w:rFonts w:ascii="標楷體" w:eastAsia="標楷體" w:hAnsi="標楷體" w:hint="eastAsia"/>
                <w:bCs/>
                <w:sz w:val="20"/>
              </w:rPr>
              <w:t>.新店</w:t>
            </w:r>
            <w:r>
              <w:rPr>
                <w:rFonts w:ascii="標楷體" w:eastAsia="標楷體" w:hAnsi="標楷體" w:hint="eastAsia"/>
                <w:bCs/>
                <w:sz w:val="20"/>
              </w:rPr>
              <w:t>碧潭大橋北側</w:t>
            </w:r>
            <w:r w:rsidRPr="00602C47">
              <w:rPr>
                <w:rFonts w:ascii="標楷體" w:eastAsia="標楷體" w:hAnsi="標楷體" w:hint="eastAsia"/>
                <w:bCs/>
                <w:sz w:val="20"/>
              </w:rPr>
              <w:t>（</w:t>
            </w:r>
            <w:r>
              <w:rPr>
                <w:rFonts w:ascii="標楷體" w:eastAsia="標楷體" w:hAnsi="標楷體" w:hint="eastAsia"/>
                <w:bCs/>
                <w:sz w:val="20"/>
              </w:rPr>
              <w:t>F單元）</w:t>
            </w:r>
            <w:r w:rsidRPr="00602C47">
              <w:rPr>
                <w:rFonts w:ascii="標楷體" w:eastAsia="標楷體" w:hAnsi="標楷體" w:hint="eastAsia"/>
                <w:bCs/>
                <w:sz w:val="20"/>
              </w:rPr>
              <w:t>區段徵收計畫</w:t>
            </w:r>
          </w:p>
        </w:tc>
        <w:tc>
          <w:tcPr>
            <w:tcW w:w="2408" w:type="dxa"/>
            <w:tcBorders>
              <w:left w:val="single" w:sz="4" w:space="0" w:color="auto"/>
              <w:bottom w:val="single" w:sz="4" w:space="0" w:color="auto"/>
              <w:right w:val="single" w:sz="4" w:space="0" w:color="auto"/>
            </w:tcBorders>
            <w:shd w:val="clear" w:color="auto" w:fill="auto"/>
            <w:vAlign w:val="center"/>
          </w:tcPr>
          <w:p w14:paraId="4A05B9B8" w14:textId="77777777" w:rsidR="007707F4" w:rsidRDefault="007707F4" w:rsidP="007707F4">
            <w:pPr>
              <w:spacing w:line="220" w:lineRule="exact"/>
              <w:jc w:val="distribute"/>
              <w:rPr>
                <w:rFonts w:ascii="標楷體" w:eastAsia="標楷體" w:hAnsi="標楷體" w:cs="新細明體"/>
                <w:sz w:val="20"/>
              </w:rPr>
            </w:pPr>
            <w:r w:rsidRPr="00E01B58">
              <w:rPr>
                <w:rFonts w:ascii="標楷體" w:eastAsia="標楷體" w:hAnsi="標楷體" w:cs="新細明體" w:hint="eastAsia"/>
                <w:sz w:val="20"/>
              </w:rPr>
              <w:t>新北市實施平均</w:t>
            </w:r>
          </w:p>
          <w:p w14:paraId="58B29A30" w14:textId="77777777" w:rsidR="007707F4" w:rsidRPr="00E01B58" w:rsidRDefault="007707F4" w:rsidP="007707F4">
            <w:pPr>
              <w:spacing w:line="220" w:lineRule="exact"/>
              <w:jc w:val="distribute"/>
              <w:rPr>
                <w:rFonts w:ascii="標楷體" w:eastAsia="標楷體" w:hAnsi="標楷體"/>
                <w:sz w:val="20"/>
              </w:rPr>
            </w:pPr>
            <w:r w:rsidRPr="00E01B58">
              <w:rPr>
                <w:rFonts w:ascii="標楷體" w:eastAsia="標楷體" w:hAnsi="標楷體" w:cs="新細明體" w:hint="eastAsia"/>
                <w:sz w:val="20"/>
              </w:rPr>
              <w:t>地權基金</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56D2152D" w14:textId="77777777" w:rsidR="007707F4" w:rsidRPr="00602C47" w:rsidRDefault="007707F4" w:rsidP="007707F4">
            <w:pPr>
              <w:spacing w:line="220" w:lineRule="exact"/>
              <w:ind w:left="93" w:hanging="93"/>
              <w:jc w:val="center"/>
              <w:rPr>
                <w:rFonts w:ascii="標楷體" w:eastAsia="標楷體" w:hAnsi="標楷體" w:cs="新細明體"/>
                <w:sz w:val="20"/>
              </w:rPr>
            </w:pPr>
            <w:r w:rsidRPr="00602C47">
              <w:rPr>
                <w:rFonts w:ascii="標楷體" w:eastAsia="標楷體" w:hAnsi="標楷體" w:hint="eastAsia"/>
                <w:sz w:val="20"/>
              </w:rPr>
              <w:t>千元</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835535"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27,328</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68C7BE"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4,185</w:t>
            </w:r>
          </w:p>
        </w:tc>
        <w:tc>
          <w:tcPr>
            <w:tcW w:w="1470" w:type="dxa"/>
            <w:tcBorders>
              <w:top w:val="single" w:sz="4" w:space="0" w:color="auto"/>
              <w:left w:val="single" w:sz="4" w:space="0" w:color="auto"/>
              <w:bottom w:val="single" w:sz="4" w:space="0" w:color="auto"/>
            </w:tcBorders>
            <w:shd w:val="clear" w:color="auto" w:fill="auto"/>
            <w:vAlign w:val="center"/>
          </w:tcPr>
          <w:p w14:paraId="47C396AB" w14:textId="77777777" w:rsidR="007707F4" w:rsidRPr="00602C47" w:rsidRDefault="007707F4" w:rsidP="007707F4">
            <w:pPr>
              <w:spacing w:line="220" w:lineRule="exact"/>
              <w:ind w:left="91" w:rightChars="-20" w:right="-48" w:hanging="91"/>
              <w:jc w:val="right"/>
              <w:rPr>
                <w:rFonts w:ascii="標楷體" w:eastAsia="標楷體" w:hAnsi="標楷體"/>
                <w:sz w:val="20"/>
              </w:rPr>
            </w:pPr>
            <w:r>
              <w:rPr>
                <w:rFonts w:ascii="標楷體" w:eastAsia="標楷體" w:hAnsi="標楷體" w:hint="eastAsia"/>
                <w:sz w:val="20"/>
              </w:rPr>
              <w:t>15.32</w:t>
            </w:r>
          </w:p>
        </w:tc>
      </w:tr>
      <w:tr w:rsidR="007707F4" w:rsidRPr="00814EF9" w14:paraId="4CDCE573" w14:textId="77777777" w:rsidTr="00081573">
        <w:trPr>
          <w:trHeight w:val="132"/>
        </w:trPr>
        <w:tc>
          <w:tcPr>
            <w:tcW w:w="9337" w:type="dxa"/>
            <w:gridSpan w:val="6"/>
            <w:tcBorders>
              <w:top w:val="single" w:sz="4" w:space="0" w:color="auto"/>
              <w:left w:val="nil"/>
              <w:bottom w:val="nil"/>
              <w:right w:val="nil"/>
            </w:tcBorders>
            <w:shd w:val="clear" w:color="auto" w:fill="auto"/>
            <w:vAlign w:val="center"/>
          </w:tcPr>
          <w:p w14:paraId="5872F2E3" w14:textId="77777777" w:rsidR="007707F4" w:rsidRPr="00725BF2" w:rsidRDefault="007707F4" w:rsidP="007707F4">
            <w:pPr>
              <w:spacing w:line="240" w:lineRule="exact"/>
              <w:jc w:val="both"/>
              <w:rPr>
                <w:rFonts w:ascii="標楷體" w:eastAsia="標楷體" w:hAnsi="標楷體"/>
                <w:sz w:val="20"/>
              </w:rPr>
            </w:pPr>
            <w:proofErr w:type="gramStart"/>
            <w:r w:rsidRPr="00E57933">
              <w:rPr>
                <w:rFonts w:ascii="標楷體" w:eastAsia="標楷體" w:hAnsi="標楷體" w:cs="DFKaiShu-SB-Estd-BF" w:hint="eastAsia"/>
                <w:kern w:val="0"/>
                <w:sz w:val="18"/>
                <w:szCs w:val="18"/>
              </w:rPr>
              <w:t>註</w:t>
            </w:r>
            <w:proofErr w:type="gramEnd"/>
            <w:r w:rsidRPr="00E57933">
              <w:rPr>
                <w:rFonts w:ascii="標楷體" w:eastAsia="標楷體" w:hAnsi="標楷體" w:cs="DFKaiShu-SB-Estd-BF" w:hint="eastAsia"/>
                <w:kern w:val="0"/>
                <w:sz w:val="18"/>
                <w:szCs w:val="18"/>
              </w:rPr>
              <w:t>：</w:t>
            </w:r>
            <w:r w:rsidRPr="00E57933">
              <w:rPr>
                <w:rFonts w:ascii="標楷體" w:eastAsia="標楷體" w:hAnsi="標楷體" w:hint="eastAsia"/>
                <w:bCs/>
                <w:noProof/>
                <w:color w:val="000000"/>
                <w:kern w:val="0"/>
                <w:sz w:val="18"/>
                <w:szCs w:val="18"/>
              </w:rPr>
              <w:t>本表係按計畫執行率由最低至最高之順序排列。</w:t>
            </w:r>
          </w:p>
        </w:tc>
      </w:tr>
    </w:tbl>
    <w:p w14:paraId="12952918" w14:textId="5C314A22" w:rsidR="00822064" w:rsidRDefault="00F304B5" w:rsidP="00CC5174">
      <w:pPr>
        <w:overflowPunct w:val="0"/>
        <w:snapToGrid w:val="0"/>
        <w:spacing w:line="460" w:lineRule="exact"/>
        <w:ind w:firstLineChars="190" w:firstLine="532"/>
        <w:jc w:val="both"/>
        <w:rPr>
          <w:rFonts w:ascii="標楷體" w:eastAsia="標楷體" w:hAnsi="標楷體"/>
          <w:sz w:val="28"/>
          <w:szCs w:val="20"/>
        </w:rPr>
      </w:pPr>
      <w:r w:rsidRPr="001C2E4F">
        <w:rPr>
          <w:rFonts w:ascii="標楷體" w:eastAsia="標楷體" w:hAnsi="標楷體" w:hint="eastAsia"/>
          <w:sz w:val="28"/>
          <w:szCs w:val="20"/>
        </w:rPr>
        <w:t>本處依決算法第23條規定審核各基金之事業效能，並提出建議意見，</w:t>
      </w:r>
      <w:proofErr w:type="gramStart"/>
      <w:r w:rsidRPr="001C2E4F">
        <w:rPr>
          <w:rFonts w:ascii="標楷體" w:eastAsia="標楷體" w:hAnsi="標楷體" w:hint="eastAsia"/>
          <w:sz w:val="28"/>
          <w:szCs w:val="20"/>
        </w:rPr>
        <w:t>茲摘其要者列述</w:t>
      </w:r>
      <w:proofErr w:type="gramEnd"/>
      <w:r w:rsidRPr="001C2E4F">
        <w:rPr>
          <w:rFonts w:ascii="標楷體" w:eastAsia="標楷體" w:hAnsi="標楷體" w:hint="eastAsia"/>
          <w:sz w:val="28"/>
          <w:szCs w:val="20"/>
        </w:rPr>
        <w:t>如</w:t>
      </w:r>
      <w:r w:rsidR="00AD6B06">
        <w:rPr>
          <w:rFonts w:ascii="標楷體" w:eastAsia="標楷體" w:hAnsi="標楷體" w:hint="eastAsia"/>
          <w:sz w:val="28"/>
          <w:szCs w:val="20"/>
        </w:rPr>
        <w:t>下</w:t>
      </w:r>
      <w:r w:rsidRPr="001C2E4F">
        <w:rPr>
          <w:rFonts w:ascii="標楷體" w:eastAsia="標楷體" w:hAnsi="標楷體" w:hint="eastAsia"/>
          <w:sz w:val="28"/>
          <w:szCs w:val="20"/>
        </w:rPr>
        <w:t>：</w:t>
      </w:r>
    </w:p>
    <w:p w14:paraId="28BAD02E" w14:textId="7464BA4B" w:rsidR="009C7747" w:rsidRDefault="009C7747" w:rsidP="00CC5174">
      <w:pPr>
        <w:spacing w:line="450" w:lineRule="exact"/>
        <w:ind w:firstLineChars="200" w:firstLine="561"/>
        <w:jc w:val="both"/>
        <w:rPr>
          <w:rFonts w:ascii="標楷體" w:eastAsia="標楷體" w:hAnsi="標楷體"/>
          <w:bCs/>
          <w:sz w:val="28"/>
          <w:szCs w:val="28"/>
        </w:rPr>
      </w:pPr>
      <w:r w:rsidRPr="009C7747">
        <w:rPr>
          <w:rFonts w:ascii="標楷體" w:eastAsia="標楷體" w:hAnsi="標楷體" w:hint="eastAsia"/>
          <w:b/>
          <w:sz w:val="28"/>
          <w:szCs w:val="28"/>
        </w:rPr>
        <w:t>一、推動大眾運輸發展導向策略，以捷運路網建設周邊土地開發效益，充實軌道建設發展基金財源並增進公共利益，惟</w:t>
      </w:r>
      <w:proofErr w:type="gramStart"/>
      <w:r w:rsidRPr="009C7747">
        <w:rPr>
          <w:rFonts w:ascii="標楷體" w:eastAsia="標楷體" w:hAnsi="標楷體" w:hint="eastAsia"/>
          <w:b/>
          <w:sz w:val="28"/>
          <w:szCs w:val="28"/>
        </w:rPr>
        <w:t>實際劃設增</w:t>
      </w:r>
      <w:proofErr w:type="gramEnd"/>
      <w:r w:rsidRPr="009C7747">
        <w:rPr>
          <w:rFonts w:ascii="標楷體" w:eastAsia="標楷體" w:hAnsi="標楷體" w:hint="eastAsia"/>
          <w:b/>
          <w:sz w:val="28"/>
          <w:szCs w:val="28"/>
        </w:rPr>
        <w:t>額容積場站數量與原規劃仍有落差，及不動產開發效益回饋機制尚欠完備，亟待檢討改善</w:t>
      </w:r>
      <w:r>
        <w:rPr>
          <w:rFonts w:ascii="標楷體" w:eastAsia="標楷體" w:hAnsi="標楷體" w:hint="eastAsia"/>
          <w:b/>
          <w:sz w:val="28"/>
          <w:szCs w:val="28"/>
        </w:rPr>
        <w:t>：</w:t>
      </w:r>
      <w:r w:rsidRPr="009C7747">
        <w:rPr>
          <w:rFonts w:ascii="標楷體" w:eastAsia="標楷體" w:hAnsi="標楷體" w:hint="eastAsia"/>
          <w:bCs/>
          <w:sz w:val="28"/>
          <w:szCs w:val="28"/>
        </w:rPr>
        <w:t>市政府為推動捷運等大眾運輸系統同時帶動區域發展，逐年劃設可供申請增額容積之大眾運輸場站，並發布新北市政府審查大眾運輸發展導向增額容積申請案件許可要點，及訂定都市更新基金分配原則等規定，將捷運場站周邊之新北市都市計畫變更回饋金、都市更新案捐贈基金（扣除專款專用）及增額容積案件等土地開發效益，</w:t>
      </w:r>
      <w:proofErr w:type="gramStart"/>
      <w:r w:rsidRPr="009C7747">
        <w:rPr>
          <w:rFonts w:ascii="標楷體" w:eastAsia="標楷體" w:hAnsi="標楷體" w:hint="eastAsia"/>
          <w:bCs/>
          <w:sz w:val="28"/>
          <w:szCs w:val="28"/>
        </w:rPr>
        <w:t>挹</w:t>
      </w:r>
      <w:proofErr w:type="gramEnd"/>
      <w:r w:rsidRPr="009C7747">
        <w:rPr>
          <w:rFonts w:ascii="標楷體" w:eastAsia="標楷體" w:hAnsi="標楷體" w:hint="eastAsia"/>
          <w:bCs/>
          <w:sz w:val="28"/>
          <w:szCs w:val="28"/>
        </w:rPr>
        <w:t>注新北市軌道建設發展基金（下稱軌道建設發展基金），作為捷運建設經費及償還債務之財源。</w:t>
      </w:r>
      <w:r w:rsidR="001375E2">
        <w:rPr>
          <w:rFonts w:ascii="標楷體" w:eastAsia="標楷體" w:hAnsi="標楷體" w:hint="eastAsia"/>
          <w:bCs/>
          <w:sz w:val="28"/>
          <w:szCs w:val="28"/>
        </w:rPr>
        <w:t>經查</w:t>
      </w:r>
      <w:r w:rsidR="007F0479">
        <w:rPr>
          <w:rFonts w:ascii="標楷體" w:eastAsia="標楷體" w:hAnsi="標楷體" w:hint="eastAsia"/>
          <w:bCs/>
          <w:sz w:val="28"/>
          <w:szCs w:val="28"/>
        </w:rPr>
        <w:t>其執行情形，核有：（一）</w:t>
      </w:r>
      <w:r w:rsidRPr="001375E2">
        <w:rPr>
          <w:rFonts w:ascii="標楷體" w:eastAsia="標楷體" w:hAnsi="標楷體" w:hint="eastAsia"/>
          <w:bCs/>
          <w:sz w:val="28"/>
          <w:szCs w:val="28"/>
        </w:rPr>
        <w:t>截至113</w:t>
      </w:r>
      <w:proofErr w:type="gramStart"/>
      <w:r w:rsidRPr="001375E2">
        <w:rPr>
          <w:rFonts w:ascii="標楷體" w:eastAsia="標楷體" w:hAnsi="標楷體" w:hint="eastAsia"/>
          <w:bCs/>
          <w:sz w:val="28"/>
          <w:szCs w:val="28"/>
        </w:rPr>
        <w:t>年底止新北市</w:t>
      </w:r>
      <w:proofErr w:type="gramEnd"/>
      <w:r w:rsidRPr="001375E2">
        <w:rPr>
          <w:rFonts w:ascii="標楷體" w:eastAsia="標楷體" w:hAnsi="標楷體" w:hint="eastAsia"/>
          <w:bCs/>
          <w:sz w:val="28"/>
          <w:szCs w:val="28"/>
        </w:rPr>
        <w:t>實際公告可供申請增額容積場站56站，與行政院已核定新北市境內各捷運路網綜合規劃報告列載，預計推動增額容積場站88站比較，減少32站，不利達成綜合規劃報告所列土地開發效益目標</w:t>
      </w:r>
      <w:r w:rsidR="007F0479">
        <w:rPr>
          <w:rFonts w:ascii="標楷體" w:eastAsia="標楷體" w:hAnsi="標楷體" w:hint="eastAsia"/>
          <w:bCs/>
          <w:sz w:val="28"/>
          <w:szCs w:val="28"/>
        </w:rPr>
        <w:t>；（二）</w:t>
      </w:r>
      <w:r w:rsidRPr="001375E2">
        <w:rPr>
          <w:rFonts w:ascii="標楷體" w:eastAsia="標楷體" w:hAnsi="標楷體" w:hint="eastAsia"/>
          <w:bCs/>
          <w:sz w:val="28"/>
          <w:szCs w:val="28"/>
        </w:rPr>
        <w:t>捷運場站周邊業者或民眾</w:t>
      </w:r>
      <w:proofErr w:type="gramStart"/>
      <w:r w:rsidRPr="001375E2">
        <w:rPr>
          <w:rFonts w:ascii="標楷體" w:eastAsia="標楷體" w:hAnsi="標楷體" w:hint="eastAsia"/>
          <w:bCs/>
          <w:sz w:val="28"/>
          <w:szCs w:val="28"/>
        </w:rPr>
        <w:t>採</w:t>
      </w:r>
      <w:proofErr w:type="gramEnd"/>
      <w:r w:rsidRPr="001375E2">
        <w:rPr>
          <w:rFonts w:ascii="標楷體" w:eastAsia="標楷體" w:hAnsi="標楷體" w:hint="eastAsia"/>
          <w:bCs/>
          <w:sz w:val="28"/>
          <w:szCs w:val="28"/>
        </w:rPr>
        <w:t>以土地或房屋等不動產方式辦理回饋之都市更新案件，尚未訂定該等不動產後續辦理標售或出租產生收益</w:t>
      </w:r>
      <w:proofErr w:type="gramStart"/>
      <w:r w:rsidRPr="001375E2">
        <w:rPr>
          <w:rFonts w:ascii="標楷體" w:eastAsia="標楷體" w:hAnsi="標楷體" w:hint="eastAsia"/>
          <w:bCs/>
          <w:sz w:val="28"/>
          <w:szCs w:val="28"/>
        </w:rPr>
        <w:t>挹</w:t>
      </w:r>
      <w:proofErr w:type="gramEnd"/>
      <w:r w:rsidRPr="001375E2">
        <w:rPr>
          <w:rFonts w:ascii="標楷體" w:eastAsia="標楷體" w:hAnsi="標楷體" w:hint="eastAsia"/>
          <w:bCs/>
          <w:sz w:val="28"/>
          <w:szCs w:val="28"/>
        </w:rPr>
        <w:t>注軌道建設發展基金之機制等情事</w:t>
      </w:r>
      <w:r w:rsidR="001375E2">
        <w:rPr>
          <w:rFonts w:ascii="標楷體" w:eastAsia="標楷體" w:hAnsi="標楷體" w:hint="eastAsia"/>
          <w:bCs/>
          <w:sz w:val="28"/>
          <w:szCs w:val="28"/>
        </w:rPr>
        <w:t>。</w:t>
      </w:r>
      <w:r w:rsidR="00BE08F9" w:rsidRPr="006F4515">
        <w:rPr>
          <w:rStyle w:val="fontstyle01"/>
          <w:rFonts w:hint="default"/>
          <w:szCs w:val="24"/>
        </w:rPr>
        <w:t>（詳乙－</w:t>
      </w:r>
      <w:r w:rsidR="00AA0FED">
        <w:rPr>
          <w:rStyle w:val="fontstyle01"/>
          <w:rFonts w:hint="default"/>
          <w:szCs w:val="24"/>
        </w:rPr>
        <w:t>193</w:t>
      </w:r>
      <w:r w:rsidR="00BE08F9" w:rsidRPr="006F4515">
        <w:rPr>
          <w:rStyle w:val="fontstyle01"/>
          <w:rFonts w:hint="default"/>
          <w:szCs w:val="24"/>
        </w:rPr>
        <w:t>頁）</w:t>
      </w:r>
    </w:p>
    <w:p w14:paraId="6792E27C" w14:textId="6F2A6E3F" w:rsidR="00FF47BA" w:rsidRPr="00523EE4" w:rsidRDefault="002549B5" w:rsidP="00452F1E">
      <w:pPr>
        <w:overflowPunct w:val="0"/>
        <w:spacing w:line="460" w:lineRule="exact"/>
        <w:ind w:firstLineChars="200" w:firstLine="553"/>
        <w:jc w:val="both"/>
        <w:rPr>
          <w:rFonts w:ascii="標楷體" w:eastAsia="標楷體" w:hAnsi="標楷體"/>
          <w:bCs/>
          <w:spacing w:val="-2"/>
          <w:sz w:val="28"/>
          <w:szCs w:val="28"/>
        </w:rPr>
      </w:pPr>
      <w:r w:rsidRPr="00523EE4">
        <w:rPr>
          <w:rFonts w:ascii="標楷體" w:eastAsia="標楷體" w:hAnsi="標楷體" w:hint="eastAsia"/>
          <w:b/>
          <w:spacing w:val="-2"/>
          <w:sz w:val="28"/>
          <w:szCs w:val="28"/>
        </w:rPr>
        <w:t>二、設置新北市實施平均地權基金，辦理區段徵收及市地重劃計畫，促進區域經濟成長及均衡發展，</w:t>
      </w:r>
      <w:proofErr w:type="gramStart"/>
      <w:r w:rsidRPr="00523EE4">
        <w:rPr>
          <w:rFonts w:ascii="標楷體" w:eastAsia="標楷體" w:hAnsi="標楷體" w:hint="eastAsia"/>
          <w:b/>
          <w:spacing w:val="-2"/>
          <w:sz w:val="28"/>
          <w:szCs w:val="28"/>
        </w:rPr>
        <w:t>惟未衡酌</w:t>
      </w:r>
      <w:proofErr w:type="gramEnd"/>
      <w:r w:rsidRPr="00523EE4">
        <w:rPr>
          <w:rFonts w:ascii="標楷體" w:eastAsia="標楷體" w:hAnsi="標楷體" w:hint="eastAsia"/>
          <w:b/>
          <w:spacing w:val="-2"/>
          <w:sz w:val="28"/>
          <w:szCs w:val="28"/>
        </w:rPr>
        <w:t>運用基金餘裕資金提早償還債務，且計畫執行管考及財物管理運用等作業未</w:t>
      </w:r>
      <w:proofErr w:type="gramStart"/>
      <w:r w:rsidRPr="00523EE4">
        <w:rPr>
          <w:rFonts w:ascii="標楷體" w:eastAsia="標楷體" w:hAnsi="標楷體" w:hint="eastAsia"/>
          <w:b/>
          <w:spacing w:val="-2"/>
          <w:sz w:val="28"/>
          <w:szCs w:val="28"/>
        </w:rPr>
        <w:t>臻</w:t>
      </w:r>
      <w:proofErr w:type="gramEnd"/>
      <w:r w:rsidRPr="00523EE4">
        <w:rPr>
          <w:rFonts w:ascii="標楷體" w:eastAsia="標楷體" w:hAnsi="標楷體" w:hint="eastAsia"/>
          <w:b/>
          <w:spacing w:val="-2"/>
          <w:sz w:val="28"/>
          <w:szCs w:val="28"/>
        </w:rPr>
        <w:t>周妥，有待</w:t>
      </w:r>
      <w:proofErr w:type="gramStart"/>
      <w:r w:rsidRPr="00523EE4">
        <w:rPr>
          <w:rFonts w:ascii="標楷體" w:eastAsia="標楷體" w:hAnsi="標楷體" w:hint="eastAsia"/>
          <w:b/>
          <w:spacing w:val="-2"/>
          <w:sz w:val="28"/>
          <w:szCs w:val="28"/>
        </w:rPr>
        <w:t>研</w:t>
      </w:r>
      <w:proofErr w:type="gramEnd"/>
      <w:r w:rsidRPr="00523EE4">
        <w:rPr>
          <w:rFonts w:ascii="標楷體" w:eastAsia="標楷體" w:hAnsi="標楷體" w:hint="eastAsia"/>
          <w:b/>
          <w:spacing w:val="-2"/>
          <w:sz w:val="28"/>
          <w:szCs w:val="28"/>
        </w:rPr>
        <w:t>謀改善：</w:t>
      </w:r>
      <w:r w:rsidR="00FF47BA" w:rsidRPr="00523EE4">
        <w:rPr>
          <w:rFonts w:ascii="標楷體" w:eastAsia="標楷體" w:hAnsi="標楷體" w:hint="eastAsia"/>
          <w:bCs/>
          <w:spacing w:val="-2"/>
          <w:sz w:val="28"/>
          <w:szCs w:val="28"/>
        </w:rPr>
        <w:t>地政局為帶動都市</w:t>
      </w:r>
      <w:r w:rsidR="00FF47BA" w:rsidRPr="00523EE4">
        <w:rPr>
          <w:rFonts w:ascii="標楷體" w:eastAsia="標楷體" w:hAnsi="標楷體" w:hint="eastAsia"/>
          <w:bCs/>
          <w:spacing w:val="-2"/>
          <w:sz w:val="28"/>
          <w:szCs w:val="28"/>
        </w:rPr>
        <w:lastRenderedPageBreak/>
        <w:t>整體發展，提升舊都市地區公共安全、公共衛生、公共交通及促進土地合理使用，設置新北市實施平均地權基金（下稱平權基金），辦理公辦市地重劃、區段徵收之整體開發作業及其自償性債務舉借與償還計畫，並為提供各開發案得優先向平權基金借貸所需開發資金，訂定新北市政府地政局實施平均地權基金及盈餘款與各開發計畫間資金調度處理原則（下稱調度處理原則），以降低開發成本</w:t>
      </w:r>
      <w:r w:rsidR="009E4B96" w:rsidRPr="00523EE4">
        <w:rPr>
          <w:rFonts w:ascii="標楷體" w:eastAsia="標楷體" w:hAnsi="標楷體" w:hint="eastAsia"/>
          <w:bCs/>
          <w:spacing w:val="-2"/>
          <w:sz w:val="28"/>
          <w:szCs w:val="28"/>
        </w:rPr>
        <w:t>，截至113年底</w:t>
      </w:r>
      <w:proofErr w:type="gramStart"/>
      <w:r w:rsidR="009E4B96" w:rsidRPr="00523EE4">
        <w:rPr>
          <w:rFonts w:ascii="標楷體" w:eastAsia="標楷體" w:hAnsi="標楷體" w:hint="eastAsia"/>
          <w:bCs/>
          <w:spacing w:val="-2"/>
          <w:sz w:val="28"/>
          <w:szCs w:val="28"/>
        </w:rPr>
        <w:t>止</w:t>
      </w:r>
      <w:proofErr w:type="gramEnd"/>
      <w:r w:rsidR="009E4B96" w:rsidRPr="00523EE4">
        <w:rPr>
          <w:rFonts w:ascii="標楷體" w:eastAsia="標楷體" w:hAnsi="標楷體" w:hint="eastAsia"/>
          <w:bCs/>
          <w:spacing w:val="-2"/>
          <w:sz w:val="28"/>
          <w:szCs w:val="28"/>
        </w:rPr>
        <w:t>累積舉借自償性債務計237億1</w:t>
      </w:r>
      <w:r w:rsidR="009E4B96" w:rsidRPr="00523EE4">
        <w:rPr>
          <w:rFonts w:ascii="標楷體" w:eastAsia="標楷體" w:hAnsi="標楷體"/>
          <w:bCs/>
          <w:spacing w:val="-2"/>
          <w:sz w:val="28"/>
          <w:szCs w:val="28"/>
        </w:rPr>
        <w:t>,</w:t>
      </w:r>
      <w:r w:rsidR="009E4B96" w:rsidRPr="00523EE4">
        <w:rPr>
          <w:rFonts w:ascii="標楷體" w:eastAsia="標楷體" w:hAnsi="標楷體" w:hint="eastAsia"/>
          <w:bCs/>
          <w:spacing w:val="-2"/>
          <w:sz w:val="28"/>
          <w:szCs w:val="28"/>
        </w:rPr>
        <w:t>186萬餘元</w:t>
      </w:r>
      <w:r w:rsidR="00FF47BA" w:rsidRPr="00523EE4">
        <w:rPr>
          <w:rFonts w:ascii="標楷體" w:eastAsia="標楷體" w:hAnsi="標楷體" w:hint="eastAsia"/>
          <w:bCs/>
          <w:spacing w:val="-2"/>
          <w:sz w:val="28"/>
          <w:szCs w:val="28"/>
        </w:rPr>
        <w:t>。經查</w:t>
      </w:r>
      <w:r w:rsidR="009E4B96" w:rsidRPr="00523EE4">
        <w:rPr>
          <w:rFonts w:ascii="標楷體" w:eastAsia="標楷體" w:hAnsi="標楷體" w:hint="eastAsia"/>
          <w:bCs/>
          <w:spacing w:val="-2"/>
          <w:sz w:val="28"/>
          <w:szCs w:val="28"/>
        </w:rPr>
        <w:t>其執行情形，核有：</w:t>
      </w:r>
      <w:r w:rsidR="007A06FA">
        <w:rPr>
          <w:rFonts w:ascii="標楷體" w:eastAsia="標楷體" w:hAnsi="標楷體" w:hint="eastAsia"/>
          <w:bCs/>
          <w:spacing w:val="-2"/>
          <w:sz w:val="28"/>
          <w:szCs w:val="28"/>
        </w:rPr>
        <w:t>（</w:t>
      </w:r>
      <w:r w:rsidR="009E4B96" w:rsidRPr="00523EE4">
        <w:rPr>
          <w:rFonts w:ascii="標楷體" w:eastAsia="標楷體" w:hAnsi="標楷體" w:hint="eastAsia"/>
          <w:bCs/>
          <w:spacing w:val="-2"/>
          <w:sz w:val="28"/>
          <w:szCs w:val="28"/>
        </w:rPr>
        <w:t>一</w:t>
      </w:r>
      <w:r w:rsidR="007A06FA">
        <w:rPr>
          <w:rFonts w:ascii="標楷體" w:eastAsia="標楷體" w:hAnsi="標楷體" w:hint="eastAsia"/>
          <w:bCs/>
          <w:spacing w:val="-2"/>
          <w:sz w:val="28"/>
          <w:szCs w:val="28"/>
        </w:rPr>
        <w:t>）</w:t>
      </w:r>
      <w:r w:rsidR="00FF47BA" w:rsidRPr="00523EE4">
        <w:rPr>
          <w:rFonts w:ascii="標楷體" w:eastAsia="標楷體" w:hAnsi="標楷體" w:hint="eastAsia"/>
          <w:bCs/>
          <w:spacing w:val="-2"/>
          <w:sz w:val="28"/>
          <w:szCs w:val="28"/>
        </w:rPr>
        <w:t>112及</w:t>
      </w:r>
      <w:proofErr w:type="gramStart"/>
      <w:r w:rsidR="00FF47BA" w:rsidRPr="00523EE4">
        <w:rPr>
          <w:rFonts w:ascii="標楷體" w:eastAsia="標楷體" w:hAnsi="標楷體" w:hint="eastAsia"/>
          <w:bCs/>
          <w:spacing w:val="-2"/>
          <w:sz w:val="28"/>
          <w:szCs w:val="28"/>
        </w:rPr>
        <w:t>113</w:t>
      </w:r>
      <w:proofErr w:type="gramEnd"/>
      <w:r w:rsidR="00FF47BA" w:rsidRPr="00523EE4">
        <w:rPr>
          <w:rFonts w:ascii="標楷體" w:eastAsia="標楷體" w:hAnsi="標楷體" w:hint="eastAsia"/>
          <w:bCs/>
          <w:spacing w:val="-2"/>
          <w:sz w:val="28"/>
          <w:szCs w:val="28"/>
        </w:rPr>
        <w:t>年度地政局設算平權基金可供運用資金額度，依上開資金調度原則扣除必要支出項目，</w:t>
      </w:r>
      <w:proofErr w:type="gramStart"/>
      <w:r w:rsidR="00FF47BA" w:rsidRPr="00523EE4">
        <w:rPr>
          <w:rFonts w:ascii="標楷體" w:eastAsia="標楷體" w:hAnsi="標楷體" w:hint="eastAsia"/>
          <w:bCs/>
          <w:spacing w:val="-2"/>
          <w:sz w:val="28"/>
          <w:szCs w:val="28"/>
        </w:rPr>
        <w:t>並控留</w:t>
      </w:r>
      <w:proofErr w:type="gramEnd"/>
      <w:r w:rsidR="00FF47BA" w:rsidRPr="00523EE4">
        <w:rPr>
          <w:rFonts w:ascii="標楷體" w:eastAsia="標楷體" w:hAnsi="標楷體" w:hint="eastAsia"/>
          <w:bCs/>
          <w:spacing w:val="-2"/>
          <w:sz w:val="28"/>
          <w:szCs w:val="28"/>
        </w:rPr>
        <w:t>25％資金</w:t>
      </w:r>
      <w:r w:rsidR="00FF47BA" w:rsidRPr="00197F7D">
        <w:rPr>
          <w:rFonts w:ascii="標楷體" w:eastAsia="標楷體" w:hAnsi="標楷體" w:hint="eastAsia"/>
          <w:bCs/>
          <w:sz w:val="28"/>
          <w:szCs w:val="28"/>
        </w:rPr>
        <w:t>供各</w:t>
      </w:r>
      <w:proofErr w:type="gramStart"/>
      <w:r w:rsidR="00FF47BA" w:rsidRPr="00197F7D">
        <w:rPr>
          <w:rFonts w:ascii="標楷體" w:eastAsia="標楷體" w:hAnsi="標楷體" w:hint="eastAsia"/>
          <w:bCs/>
          <w:sz w:val="28"/>
          <w:szCs w:val="28"/>
        </w:rPr>
        <w:t>開發案墊借調</w:t>
      </w:r>
      <w:proofErr w:type="gramEnd"/>
      <w:r w:rsidR="00FF47BA" w:rsidRPr="00197F7D">
        <w:rPr>
          <w:rFonts w:ascii="標楷體" w:eastAsia="標楷體" w:hAnsi="標楷體" w:hint="eastAsia"/>
          <w:bCs/>
          <w:sz w:val="28"/>
          <w:szCs w:val="28"/>
        </w:rPr>
        <w:t>度後，仍有餘</w:t>
      </w:r>
      <w:proofErr w:type="gramStart"/>
      <w:r w:rsidR="00FF47BA" w:rsidRPr="00197F7D">
        <w:rPr>
          <w:rFonts w:ascii="標楷體" w:eastAsia="標楷體" w:hAnsi="標楷體" w:hint="eastAsia"/>
          <w:bCs/>
          <w:sz w:val="28"/>
          <w:szCs w:val="28"/>
        </w:rPr>
        <w:t>裕</w:t>
      </w:r>
      <w:proofErr w:type="gramEnd"/>
      <w:r w:rsidR="00FF47BA" w:rsidRPr="00197F7D">
        <w:rPr>
          <w:rFonts w:ascii="標楷體" w:eastAsia="標楷體" w:hAnsi="標楷體" w:hint="eastAsia"/>
          <w:bCs/>
          <w:sz w:val="28"/>
          <w:szCs w:val="28"/>
        </w:rPr>
        <w:t>資金，</w:t>
      </w:r>
      <w:proofErr w:type="gramStart"/>
      <w:r w:rsidR="00FF47BA" w:rsidRPr="00197F7D">
        <w:rPr>
          <w:rFonts w:ascii="標楷體" w:eastAsia="標楷體" w:hAnsi="標楷體" w:hint="eastAsia"/>
          <w:bCs/>
          <w:sz w:val="28"/>
          <w:szCs w:val="28"/>
        </w:rPr>
        <w:t>允宜衡酌</w:t>
      </w:r>
      <w:proofErr w:type="gramEnd"/>
      <w:r w:rsidR="00FF47BA" w:rsidRPr="00197F7D">
        <w:rPr>
          <w:rFonts w:ascii="標楷體" w:eastAsia="標楷體" w:hAnsi="標楷體" w:hint="eastAsia"/>
          <w:bCs/>
          <w:sz w:val="28"/>
          <w:szCs w:val="28"/>
        </w:rPr>
        <w:t>適度用於提早償還各開發案向銀行舉借債務；</w:t>
      </w:r>
      <w:r w:rsidR="009E4B96" w:rsidRPr="00197F7D">
        <w:rPr>
          <w:rFonts w:ascii="標楷體" w:eastAsia="標楷體" w:hAnsi="標楷體" w:hint="eastAsia"/>
          <w:bCs/>
          <w:sz w:val="28"/>
          <w:szCs w:val="28"/>
        </w:rPr>
        <w:t>（二</w:t>
      </w:r>
      <w:r w:rsidR="00197F7D">
        <w:rPr>
          <w:rFonts w:ascii="標楷體" w:eastAsia="標楷體" w:hAnsi="標楷體" w:hint="eastAsia"/>
          <w:bCs/>
          <w:sz w:val="28"/>
          <w:szCs w:val="28"/>
        </w:rPr>
        <w:t>）</w:t>
      </w:r>
      <w:r w:rsidR="00FF47BA" w:rsidRPr="00197F7D">
        <w:rPr>
          <w:rFonts w:ascii="標楷體" w:eastAsia="標楷體" w:hAnsi="標楷體" w:hint="eastAsia"/>
          <w:bCs/>
          <w:sz w:val="28"/>
          <w:szCs w:val="28"/>
        </w:rPr>
        <w:t>林口工一市地重劃計畫由新北市政府新建工程處代辦，因與廠商發生廢棄物清運爭議，導致開發計畫執行進度持續落後，</w:t>
      </w:r>
      <w:proofErr w:type="gramStart"/>
      <w:r w:rsidR="00FF47BA" w:rsidRPr="00197F7D">
        <w:rPr>
          <w:rFonts w:ascii="標楷體" w:eastAsia="標楷體" w:hAnsi="標楷體" w:hint="eastAsia"/>
          <w:bCs/>
          <w:sz w:val="28"/>
          <w:szCs w:val="28"/>
        </w:rPr>
        <w:t>惟</w:t>
      </w:r>
      <w:r w:rsidR="00BE08F9" w:rsidRPr="00197F7D">
        <w:rPr>
          <w:rFonts w:ascii="標楷體" w:eastAsia="標楷體" w:hAnsi="標楷體" w:hint="eastAsia"/>
          <w:bCs/>
          <w:sz w:val="28"/>
          <w:szCs w:val="28"/>
        </w:rPr>
        <w:t>地政局</w:t>
      </w:r>
      <w:proofErr w:type="gramEnd"/>
      <w:r w:rsidR="00FF47BA" w:rsidRPr="00197F7D">
        <w:rPr>
          <w:rFonts w:ascii="標楷體" w:eastAsia="標楷體" w:hAnsi="標楷體" w:hint="eastAsia"/>
          <w:bCs/>
          <w:sz w:val="28"/>
          <w:szCs w:val="28"/>
        </w:rPr>
        <w:t>未妥為列管辦理情形，連帶影響後續標售作業期程，致未能如期將抵費地標售所得用以償還開發成本</w:t>
      </w:r>
      <w:r w:rsidR="00BE08F9" w:rsidRPr="00197F7D">
        <w:rPr>
          <w:rFonts w:ascii="標楷體" w:eastAsia="標楷體" w:hAnsi="標楷體" w:hint="eastAsia"/>
          <w:bCs/>
          <w:sz w:val="28"/>
          <w:szCs w:val="28"/>
        </w:rPr>
        <w:t>等情事。</w:t>
      </w:r>
      <w:r w:rsidR="00BE08F9" w:rsidRPr="00523EE4">
        <w:rPr>
          <w:rStyle w:val="fontstyle01"/>
          <w:rFonts w:hint="default"/>
          <w:spacing w:val="-2"/>
          <w:szCs w:val="24"/>
        </w:rPr>
        <w:t>（詳乙－</w:t>
      </w:r>
      <w:r w:rsidR="00AA0FED">
        <w:rPr>
          <w:rStyle w:val="fontstyle01"/>
          <w:rFonts w:hint="default"/>
          <w:spacing w:val="-2"/>
          <w:szCs w:val="24"/>
        </w:rPr>
        <w:t>38</w:t>
      </w:r>
      <w:r w:rsidR="00BE08F9" w:rsidRPr="00523EE4">
        <w:rPr>
          <w:rStyle w:val="fontstyle01"/>
          <w:rFonts w:hint="default"/>
          <w:spacing w:val="-2"/>
          <w:szCs w:val="24"/>
        </w:rPr>
        <w:t>頁）</w:t>
      </w:r>
    </w:p>
    <w:p w14:paraId="6B43F9BA" w14:textId="3EF9D749" w:rsidR="00BE08F9" w:rsidRPr="00BE08F9" w:rsidRDefault="00BE08F9" w:rsidP="00523EE4">
      <w:pPr>
        <w:spacing w:line="470" w:lineRule="exact"/>
        <w:ind w:firstLineChars="200" w:firstLine="561"/>
        <w:jc w:val="both"/>
        <w:rPr>
          <w:rFonts w:ascii="標楷體" w:eastAsia="標楷體" w:hAnsi="標楷體"/>
          <w:b/>
          <w:sz w:val="28"/>
          <w:szCs w:val="28"/>
        </w:rPr>
      </w:pPr>
      <w:r>
        <w:rPr>
          <w:rFonts w:ascii="標楷體" w:eastAsia="標楷體" w:hAnsi="標楷體" w:hint="eastAsia"/>
          <w:b/>
          <w:sz w:val="28"/>
          <w:szCs w:val="28"/>
        </w:rPr>
        <w:t>三、</w:t>
      </w:r>
      <w:r w:rsidRPr="00BE08F9">
        <w:rPr>
          <w:rFonts w:ascii="標楷體" w:eastAsia="標楷體" w:hAnsi="標楷體" w:hint="eastAsia"/>
          <w:b/>
          <w:sz w:val="28"/>
          <w:szCs w:val="28"/>
        </w:rPr>
        <w:t>推動學習扶助計畫，提升學生學習效能並縮減學力落差，惟部分學校學生接受輔導比率偏低或未開設學習扶助課程，又部分</w:t>
      </w:r>
      <w:proofErr w:type="gramStart"/>
      <w:r w:rsidRPr="00BE08F9">
        <w:rPr>
          <w:rFonts w:ascii="標楷體" w:eastAsia="標楷體" w:hAnsi="標楷體" w:hint="eastAsia"/>
          <w:b/>
          <w:sz w:val="28"/>
          <w:szCs w:val="28"/>
        </w:rPr>
        <w:t>學校受輔學生</w:t>
      </w:r>
      <w:proofErr w:type="gramEnd"/>
      <w:r w:rsidRPr="00BE08F9">
        <w:rPr>
          <w:rFonts w:ascii="標楷體" w:eastAsia="標楷體" w:hAnsi="標楷體" w:hint="eastAsia"/>
          <w:b/>
          <w:sz w:val="28"/>
          <w:szCs w:val="28"/>
        </w:rPr>
        <w:t>會考成績待加強比率偏高，或未落實辦理國中輔導訪視，允宜檢討改善</w:t>
      </w:r>
      <w:r>
        <w:rPr>
          <w:rFonts w:ascii="標楷體" w:eastAsia="標楷體" w:hAnsi="標楷體" w:hint="eastAsia"/>
          <w:b/>
          <w:sz w:val="28"/>
          <w:szCs w:val="28"/>
        </w:rPr>
        <w:t>：</w:t>
      </w:r>
      <w:r w:rsidRPr="00BE08F9">
        <w:rPr>
          <w:rFonts w:ascii="標楷體" w:eastAsia="標楷體" w:hAnsi="標楷體" w:hint="eastAsia"/>
          <w:bCs/>
          <w:sz w:val="28"/>
          <w:szCs w:val="28"/>
        </w:rPr>
        <w:t>教育局為提升學生學習效能，縮減學力落差，依據教育部國民及學前教育署訂定之「教育部國民及學前教育署補助辦理國民小學及國民中學學生學習扶助作業要點」及「教育部國民及學前教育署補助辦理國民小學及國民中學學生學習扶助作業注意事項」規定推動學習扶助計畫。又110學年度至112學年度新北市公立國中、國小經教育部依偏遠地區學校分級及認定標準核定屬偏遠地區學校分別計9所、44所。經查其執行情形，核有：</w:t>
      </w:r>
      <w:r>
        <w:rPr>
          <w:rFonts w:ascii="標楷體" w:eastAsia="標楷體" w:hAnsi="標楷體" w:hint="eastAsia"/>
          <w:bCs/>
          <w:sz w:val="28"/>
          <w:szCs w:val="28"/>
        </w:rPr>
        <w:t>（一）</w:t>
      </w:r>
      <w:r w:rsidRPr="00BE08F9">
        <w:rPr>
          <w:rFonts w:ascii="標楷體" w:eastAsia="標楷體" w:hAnsi="標楷體" w:hint="eastAsia"/>
          <w:bCs/>
          <w:sz w:val="28"/>
          <w:szCs w:val="28"/>
        </w:rPr>
        <w:t>112學年度各國中小辦理學習扶助計畫，其中學習測驗結果未通過之學生參加學習扶助比率偏低</w:t>
      </w:r>
      <w:r w:rsidR="00F733B2">
        <w:rPr>
          <w:rFonts w:ascii="標楷體" w:eastAsia="標楷體" w:hAnsi="標楷體" w:hint="eastAsia"/>
          <w:bCs/>
          <w:sz w:val="28"/>
          <w:szCs w:val="28"/>
        </w:rPr>
        <w:t>，</w:t>
      </w:r>
      <w:r w:rsidRPr="00BE08F9">
        <w:rPr>
          <w:rFonts w:ascii="標楷體" w:eastAsia="標楷體" w:hAnsi="標楷體" w:hint="eastAsia"/>
          <w:bCs/>
          <w:sz w:val="28"/>
          <w:szCs w:val="28"/>
        </w:rPr>
        <w:t>又部分國中、國小學校國語文及英語文科目有學習測驗未通過學生，惟未開設該科目學習扶助教學班；</w:t>
      </w:r>
      <w:r w:rsidR="00F733B2">
        <w:rPr>
          <w:rFonts w:ascii="標楷體" w:eastAsia="標楷體" w:hAnsi="標楷體" w:hint="eastAsia"/>
          <w:bCs/>
          <w:sz w:val="28"/>
          <w:szCs w:val="28"/>
        </w:rPr>
        <w:t>（二）</w:t>
      </w:r>
      <w:r w:rsidRPr="00BE08F9">
        <w:rPr>
          <w:rFonts w:ascii="標楷體" w:eastAsia="標楷體" w:hAnsi="標楷體" w:hint="eastAsia"/>
          <w:bCs/>
          <w:sz w:val="28"/>
          <w:szCs w:val="28"/>
        </w:rPr>
        <w:t>112學年度偏遠地區國中辦理學習扶助計畫，其中參加學習</w:t>
      </w:r>
      <w:proofErr w:type="gramStart"/>
      <w:r w:rsidRPr="00BE08F9">
        <w:rPr>
          <w:rFonts w:ascii="標楷體" w:eastAsia="標楷體" w:hAnsi="標楷體" w:hint="eastAsia"/>
          <w:bCs/>
          <w:sz w:val="28"/>
          <w:szCs w:val="28"/>
        </w:rPr>
        <w:t>扶助受輔學生</w:t>
      </w:r>
      <w:proofErr w:type="gramEnd"/>
      <w:r w:rsidRPr="00BE08F9">
        <w:rPr>
          <w:rFonts w:ascii="標楷體" w:eastAsia="標楷體" w:hAnsi="標楷體" w:hint="eastAsia"/>
          <w:bCs/>
          <w:sz w:val="28"/>
          <w:szCs w:val="28"/>
        </w:rPr>
        <w:t>其國中會考成績</w:t>
      </w:r>
      <w:proofErr w:type="gramStart"/>
      <w:r w:rsidR="0027674F">
        <w:rPr>
          <w:rFonts w:ascii="標楷體" w:eastAsia="標楷體" w:hAnsi="標楷體" w:hint="eastAsia"/>
          <w:bCs/>
          <w:sz w:val="28"/>
          <w:szCs w:val="28"/>
        </w:rPr>
        <w:t>國數英</w:t>
      </w:r>
      <w:proofErr w:type="gramEnd"/>
      <w:r w:rsidRPr="00BE08F9">
        <w:rPr>
          <w:rFonts w:ascii="標楷體" w:eastAsia="標楷體" w:hAnsi="標楷體" w:hint="eastAsia"/>
          <w:bCs/>
          <w:sz w:val="28"/>
          <w:szCs w:val="28"/>
        </w:rPr>
        <w:t>科目待加強比率分別為45.83％、62.50％、68.29％，仍有精進空間；</w:t>
      </w:r>
      <w:r w:rsidR="00F733B2">
        <w:rPr>
          <w:rFonts w:ascii="標楷體" w:eastAsia="標楷體" w:hAnsi="標楷體" w:hint="eastAsia"/>
          <w:bCs/>
          <w:sz w:val="28"/>
          <w:szCs w:val="28"/>
        </w:rPr>
        <w:t>（三）</w:t>
      </w:r>
      <w:r w:rsidRPr="00BE08F9">
        <w:rPr>
          <w:rFonts w:ascii="標楷體" w:eastAsia="標楷體" w:hAnsi="標楷體" w:hint="eastAsia"/>
          <w:bCs/>
          <w:sz w:val="28"/>
          <w:szCs w:val="28"/>
        </w:rPr>
        <w:t>教育局於112年及113年之5至6月間辦理111學年度及112學年度新北市國小學習扶助行政督導及教學輔導訪視，管考追蹤學校辦理學習扶助計畫成效，惟未落實辦理國中輔導訪視等情事。</w:t>
      </w:r>
      <w:r w:rsidR="00204E00" w:rsidRPr="00BF3C7E">
        <w:rPr>
          <w:rFonts w:ascii="標楷體" w:eastAsia="標楷體" w:hAnsi="標楷體" w:hint="eastAsia"/>
          <w:sz w:val="28"/>
          <w:szCs w:val="28"/>
        </w:rPr>
        <w:t>（詳乙－</w:t>
      </w:r>
      <w:r w:rsidR="009259D0">
        <w:rPr>
          <w:rFonts w:ascii="標楷體" w:eastAsia="標楷體" w:hAnsi="標楷體"/>
          <w:sz w:val="28"/>
          <w:szCs w:val="28"/>
        </w:rPr>
        <w:t>64</w:t>
      </w:r>
      <w:r w:rsidR="00204E00" w:rsidRPr="00BF3C7E">
        <w:rPr>
          <w:rFonts w:ascii="標楷體" w:eastAsia="標楷體" w:hAnsi="標楷體" w:hint="eastAsia"/>
          <w:sz w:val="28"/>
          <w:szCs w:val="28"/>
        </w:rPr>
        <w:t>頁</w:t>
      </w:r>
      <w:r w:rsidR="00204E00" w:rsidRPr="00BF3C7E">
        <w:rPr>
          <w:rFonts w:ascii="標楷體" w:eastAsia="標楷體" w:hAnsi="標楷體"/>
          <w:sz w:val="28"/>
          <w:szCs w:val="28"/>
        </w:rPr>
        <w:t>）</w:t>
      </w:r>
    </w:p>
    <w:p w14:paraId="69FF2F5C" w14:textId="6D30832C" w:rsidR="002E69B4" w:rsidRDefault="009B1A13" w:rsidP="00FD13EA">
      <w:pPr>
        <w:spacing w:line="500" w:lineRule="exact"/>
        <w:ind w:firstLineChars="200" w:firstLine="561"/>
        <w:jc w:val="both"/>
        <w:rPr>
          <w:rStyle w:val="fontstyle01"/>
          <w:rFonts w:cs="標楷體$...." w:hint="default"/>
          <w:spacing w:val="-2"/>
          <w:szCs w:val="24"/>
        </w:rPr>
      </w:pPr>
      <w:r w:rsidRPr="009B1A13">
        <w:rPr>
          <w:rFonts w:ascii="標楷體" w:eastAsia="標楷體" w:hAnsi="標楷體" w:hint="eastAsia"/>
          <w:b/>
          <w:sz w:val="28"/>
          <w:szCs w:val="28"/>
        </w:rPr>
        <w:lastRenderedPageBreak/>
        <w:t>四、</w:t>
      </w:r>
      <w:r w:rsidR="002E69B4" w:rsidRPr="002E69B4">
        <w:rPr>
          <w:rFonts w:ascii="標楷體" w:eastAsia="標楷體" w:hAnsi="標楷體" w:hint="eastAsia"/>
          <w:b/>
          <w:sz w:val="28"/>
          <w:szCs w:val="28"/>
        </w:rPr>
        <w:t>持續進行未登記工廠之清查及管理，輔導未登記工廠合法化，惟未主動定期清查轄內各區域之未登記工廠，有待</w:t>
      </w:r>
      <w:proofErr w:type="gramStart"/>
      <w:r w:rsidR="002E69B4" w:rsidRPr="002E69B4">
        <w:rPr>
          <w:rFonts w:ascii="標楷體" w:eastAsia="標楷體" w:hAnsi="標楷體" w:hint="eastAsia"/>
          <w:b/>
          <w:sz w:val="28"/>
          <w:szCs w:val="28"/>
        </w:rPr>
        <w:t>研</w:t>
      </w:r>
      <w:proofErr w:type="gramEnd"/>
      <w:r w:rsidR="002E69B4" w:rsidRPr="002E69B4">
        <w:rPr>
          <w:rFonts w:ascii="標楷體" w:eastAsia="標楷體" w:hAnsi="標楷體" w:hint="eastAsia"/>
          <w:b/>
          <w:sz w:val="28"/>
          <w:szCs w:val="28"/>
        </w:rPr>
        <w:t>謀改進</w:t>
      </w:r>
      <w:r w:rsidR="002E69B4">
        <w:rPr>
          <w:rFonts w:ascii="標楷體" w:eastAsia="標楷體" w:hAnsi="標楷體" w:hint="eastAsia"/>
          <w:b/>
          <w:sz w:val="28"/>
          <w:szCs w:val="28"/>
        </w:rPr>
        <w:t>：</w:t>
      </w:r>
      <w:r w:rsidR="002E69B4" w:rsidRPr="00C74B38">
        <w:rPr>
          <w:rStyle w:val="fontstyle01"/>
          <w:rFonts w:cs="標楷體$...." w:hint="default"/>
          <w:spacing w:val="-2"/>
          <w:szCs w:val="24"/>
        </w:rPr>
        <w:t>經濟發展局為輔導轄內未登記工廠合法化，持續進行未登記工廠清查及管理作業。依市政府110年11月修正之未登記工廠管理輔導計畫所載，未登記工廠之清查方式分為主動定期清查及機動清查2種</w:t>
      </w:r>
      <w:r w:rsidR="007A06FA">
        <w:rPr>
          <w:rStyle w:val="fontstyle01"/>
          <w:rFonts w:cs="標楷體$...." w:hint="default"/>
          <w:spacing w:val="-2"/>
          <w:szCs w:val="24"/>
        </w:rPr>
        <w:t>，主動清查以「都市計畫整體開發區」優先，其次以29個行政區劃分為10個區域</w:t>
      </w:r>
      <w:r w:rsidR="00FD13EA">
        <w:rPr>
          <w:rStyle w:val="fontstyle01"/>
          <w:rFonts w:cs="標楷體$...." w:hint="default"/>
          <w:spacing w:val="-2"/>
          <w:szCs w:val="24"/>
        </w:rPr>
        <w:t>，依序進行清查</w:t>
      </w:r>
      <w:r w:rsidR="002E69B4" w:rsidRPr="00C74B38">
        <w:rPr>
          <w:rStyle w:val="fontstyle01"/>
          <w:rFonts w:cs="標楷體$...." w:hint="default"/>
          <w:spacing w:val="-2"/>
          <w:szCs w:val="24"/>
        </w:rPr>
        <w:t>。經查經濟發展局於113年8月至114年1月間完成清查之都市計畫整體開發區，包括新莊</w:t>
      </w:r>
      <w:proofErr w:type="gramStart"/>
      <w:r w:rsidR="002E69B4" w:rsidRPr="00C74B38">
        <w:rPr>
          <w:rStyle w:val="fontstyle01"/>
          <w:rFonts w:cs="標楷體$...." w:hint="default"/>
          <w:spacing w:val="-2"/>
          <w:szCs w:val="24"/>
        </w:rPr>
        <w:t>區潭底溝</w:t>
      </w:r>
      <w:proofErr w:type="gramEnd"/>
      <w:r w:rsidR="002E69B4" w:rsidRPr="00C74B38">
        <w:rPr>
          <w:rStyle w:val="fontstyle01"/>
          <w:rFonts w:cs="標楷體$...." w:hint="default"/>
          <w:spacing w:val="-2"/>
          <w:szCs w:val="24"/>
        </w:rPr>
        <w:t>流域、新莊區文高一區及新莊區文高二區、新店農業區D、H、I單元、深坑農業區及蘆洲南北側農業區等範圍，惟針對前述10個區域之未登記工廠，實際清查程序僅採取機動清查方式，未依上開市政府未登記工廠管理輔導計畫進行主動定期依序清查</w:t>
      </w:r>
      <w:r w:rsidR="003C0D52">
        <w:rPr>
          <w:rStyle w:val="fontstyle01"/>
          <w:rFonts w:cs="標楷體$...." w:hint="default"/>
          <w:spacing w:val="-2"/>
          <w:szCs w:val="24"/>
        </w:rPr>
        <w:t>等情事。</w:t>
      </w:r>
      <w:r w:rsidR="00204E00" w:rsidRPr="00BF3C7E">
        <w:rPr>
          <w:rFonts w:ascii="標楷體" w:eastAsia="標楷體" w:hAnsi="標楷體" w:hint="eastAsia"/>
          <w:sz w:val="28"/>
          <w:szCs w:val="28"/>
        </w:rPr>
        <w:t>（詳乙－</w:t>
      </w:r>
      <w:r w:rsidR="009259D0">
        <w:rPr>
          <w:rFonts w:ascii="標楷體" w:eastAsia="標楷體" w:hAnsi="標楷體"/>
          <w:sz w:val="28"/>
          <w:szCs w:val="28"/>
        </w:rPr>
        <w:t>95</w:t>
      </w:r>
      <w:r w:rsidR="00204E00" w:rsidRPr="00BF3C7E">
        <w:rPr>
          <w:rFonts w:ascii="標楷體" w:eastAsia="標楷體" w:hAnsi="標楷體" w:hint="eastAsia"/>
          <w:sz w:val="28"/>
          <w:szCs w:val="28"/>
        </w:rPr>
        <w:t>頁</w:t>
      </w:r>
      <w:r w:rsidR="00204E00" w:rsidRPr="00BF3C7E">
        <w:rPr>
          <w:rFonts w:ascii="標楷體" w:eastAsia="標楷體" w:hAnsi="標楷體"/>
          <w:sz w:val="28"/>
          <w:szCs w:val="28"/>
        </w:rPr>
        <w:t>）</w:t>
      </w:r>
    </w:p>
    <w:p w14:paraId="257066AA" w14:textId="61303C7D" w:rsidR="002E69B4" w:rsidRPr="00204E00" w:rsidRDefault="00731D22" w:rsidP="00237DF1">
      <w:pPr>
        <w:spacing w:line="500" w:lineRule="exact"/>
        <w:ind w:firstLineChars="200" w:firstLine="561"/>
        <w:jc w:val="both"/>
        <w:rPr>
          <w:b/>
          <w:szCs w:val="28"/>
        </w:rPr>
      </w:pPr>
      <w:r w:rsidRPr="00731D22">
        <w:rPr>
          <w:rFonts w:ascii="標楷體" w:eastAsia="標楷體" w:hAnsi="標楷體" w:hint="eastAsia"/>
          <w:b/>
          <w:sz w:val="28"/>
          <w:szCs w:val="28"/>
        </w:rPr>
        <w:t>五、辦理營建工程空氣污染防制費徵收管制計畫，及推動聲音照相科技執法，維護民眾健康及環境安寧，惟部分申請分期繳納空氣污染防制費之營建工程已屆完工期限，仍未</w:t>
      </w:r>
      <w:proofErr w:type="gramStart"/>
      <w:r w:rsidRPr="00731D22">
        <w:rPr>
          <w:rFonts w:ascii="標楷體" w:eastAsia="標楷體" w:hAnsi="標楷體" w:hint="eastAsia"/>
          <w:b/>
          <w:sz w:val="28"/>
          <w:szCs w:val="28"/>
        </w:rPr>
        <w:t>繳清費額</w:t>
      </w:r>
      <w:proofErr w:type="gramEnd"/>
      <w:r w:rsidRPr="00731D22">
        <w:rPr>
          <w:rFonts w:ascii="標楷體" w:eastAsia="標楷體" w:hAnsi="標楷體" w:hint="eastAsia"/>
          <w:b/>
          <w:sz w:val="28"/>
          <w:szCs w:val="28"/>
        </w:rPr>
        <w:t>，</w:t>
      </w:r>
      <w:proofErr w:type="gramStart"/>
      <w:r w:rsidRPr="00731D22">
        <w:rPr>
          <w:rFonts w:ascii="標楷體" w:eastAsia="標楷體" w:hAnsi="標楷體" w:hint="eastAsia"/>
          <w:b/>
          <w:sz w:val="28"/>
          <w:szCs w:val="28"/>
        </w:rPr>
        <w:t>又擇選</w:t>
      </w:r>
      <w:proofErr w:type="gramEnd"/>
      <w:r w:rsidRPr="00731D22">
        <w:rPr>
          <w:rFonts w:ascii="標楷體" w:eastAsia="標楷體" w:hAnsi="標楷體" w:hint="eastAsia"/>
          <w:b/>
          <w:sz w:val="28"/>
          <w:szCs w:val="28"/>
        </w:rPr>
        <w:t>架設辨識監錄設備地點未</w:t>
      </w:r>
      <w:proofErr w:type="gramStart"/>
      <w:r w:rsidRPr="00731D22">
        <w:rPr>
          <w:rFonts w:ascii="標楷體" w:eastAsia="標楷體" w:hAnsi="標楷體" w:hint="eastAsia"/>
          <w:b/>
          <w:sz w:val="28"/>
          <w:szCs w:val="28"/>
        </w:rPr>
        <w:t>臻</w:t>
      </w:r>
      <w:proofErr w:type="gramEnd"/>
      <w:r w:rsidRPr="00731D22">
        <w:rPr>
          <w:rFonts w:ascii="標楷體" w:eastAsia="標楷體" w:hAnsi="標楷體" w:hint="eastAsia"/>
          <w:b/>
          <w:sz w:val="28"/>
          <w:szCs w:val="28"/>
        </w:rPr>
        <w:t>周妥等情事，亟待</w:t>
      </w:r>
      <w:proofErr w:type="gramStart"/>
      <w:r w:rsidRPr="00731D22">
        <w:rPr>
          <w:rFonts w:ascii="標楷體" w:eastAsia="標楷體" w:hAnsi="標楷體" w:hint="eastAsia"/>
          <w:b/>
          <w:sz w:val="28"/>
          <w:szCs w:val="28"/>
        </w:rPr>
        <w:t>研</w:t>
      </w:r>
      <w:proofErr w:type="gramEnd"/>
      <w:r w:rsidRPr="00731D22">
        <w:rPr>
          <w:rFonts w:ascii="標楷體" w:eastAsia="標楷體" w:hAnsi="標楷體" w:hint="eastAsia"/>
          <w:b/>
          <w:sz w:val="28"/>
          <w:szCs w:val="28"/>
        </w:rPr>
        <w:t>謀改善</w:t>
      </w:r>
      <w:r>
        <w:rPr>
          <w:rFonts w:ascii="標楷體" w:eastAsia="標楷體" w:hAnsi="標楷體" w:hint="eastAsia"/>
          <w:b/>
          <w:sz w:val="28"/>
          <w:szCs w:val="28"/>
        </w:rPr>
        <w:t>：</w:t>
      </w:r>
      <w:r w:rsidRPr="00731D22">
        <w:rPr>
          <w:rStyle w:val="fontstyle01"/>
          <w:rFonts w:cs="標楷體$...." w:hint="default"/>
          <w:spacing w:val="-2"/>
          <w:szCs w:val="24"/>
        </w:rPr>
        <w:t>環境保護局為管制移動污染源及維護環境安寧，運用新北市空氣污染防制基金經費，辦理新北市營建工程空氣污染防制費（下稱空污費）徵收管制計畫，及移動</w:t>
      </w:r>
      <w:proofErr w:type="gramStart"/>
      <w:r w:rsidRPr="00731D22">
        <w:rPr>
          <w:rStyle w:val="fontstyle01"/>
          <w:rFonts w:cs="標楷體$...." w:hint="default"/>
          <w:spacing w:val="-2"/>
          <w:szCs w:val="24"/>
        </w:rPr>
        <w:t>污染源空污</w:t>
      </w:r>
      <w:proofErr w:type="gramEnd"/>
      <w:r w:rsidRPr="00731D22">
        <w:rPr>
          <w:rStyle w:val="fontstyle01"/>
          <w:rFonts w:cs="標楷體$...." w:hint="default"/>
          <w:spacing w:val="-2"/>
          <w:szCs w:val="24"/>
        </w:rPr>
        <w:t>防制辨識監錄計畫，委託廠商辦理營建工程空污費徵收與催辦，及申報資料維護等業務，並透過設置固定式聲音照相辨識</w:t>
      </w:r>
      <w:r w:rsidRPr="00504A04">
        <w:rPr>
          <w:rStyle w:val="fontstyle01"/>
          <w:rFonts w:cs="標楷體$...." w:hint="default"/>
          <w:szCs w:val="24"/>
        </w:rPr>
        <w:t>監錄設備（下稱監錄設備</w:t>
      </w:r>
      <w:r w:rsidR="00504A04">
        <w:rPr>
          <w:rStyle w:val="fontstyle01"/>
          <w:rFonts w:cs="標楷體$...." w:hint="default"/>
          <w:szCs w:val="24"/>
        </w:rPr>
        <w:t>）</w:t>
      </w:r>
      <w:r w:rsidRPr="00504A04">
        <w:rPr>
          <w:rStyle w:val="fontstyle01"/>
          <w:rFonts w:cs="標楷體$...." w:hint="default"/>
          <w:szCs w:val="24"/>
        </w:rPr>
        <w:t>，側錄並處分違規高噪音機動車輛</w:t>
      </w:r>
      <w:r w:rsidRPr="00731D22">
        <w:rPr>
          <w:rStyle w:val="fontstyle01"/>
          <w:rFonts w:cs="標楷體$...." w:hint="default"/>
          <w:spacing w:val="-2"/>
          <w:szCs w:val="24"/>
        </w:rPr>
        <w:t>。經查其執行情形，核有：</w:t>
      </w:r>
      <w:r>
        <w:rPr>
          <w:rFonts w:ascii="標楷體" w:eastAsia="標楷體" w:hAnsi="標楷體" w:hint="eastAsia"/>
          <w:bCs/>
          <w:sz w:val="28"/>
          <w:szCs w:val="28"/>
        </w:rPr>
        <w:t>（一）</w:t>
      </w:r>
      <w:r w:rsidRPr="00731D22">
        <w:rPr>
          <w:rStyle w:val="fontstyle01"/>
          <w:rFonts w:cs="標楷體$...." w:hint="default"/>
          <w:spacing w:val="-2"/>
          <w:szCs w:val="24"/>
        </w:rPr>
        <w:t>截至113年8月底止，轄內部分申請分期繳納空污費之營建工程已屆完工期限仍未繳清空污費者計292案，有待</w:t>
      </w:r>
      <w:proofErr w:type="gramStart"/>
      <w:r w:rsidRPr="00731D22">
        <w:rPr>
          <w:rStyle w:val="fontstyle01"/>
          <w:rFonts w:cs="標楷體$...." w:hint="default"/>
          <w:spacing w:val="-2"/>
          <w:szCs w:val="24"/>
        </w:rPr>
        <w:t>查明妥處</w:t>
      </w:r>
      <w:proofErr w:type="gramEnd"/>
      <w:r w:rsidRPr="00731D22">
        <w:rPr>
          <w:rStyle w:val="fontstyle01"/>
          <w:rFonts w:cs="標楷體$...." w:hint="default"/>
          <w:spacing w:val="-2"/>
          <w:szCs w:val="24"/>
        </w:rPr>
        <w:t>，並善用行政院公共工程委員會建置之公共工程雲端服務網資料，掌握轄內屬公務機關或國營事業為起造人之營建工程案件實際進度，適時辦理催繳作業；</w:t>
      </w:r>
      <w:r w:rsidR="00204E00">
        <w:rPr>
          <w:rFonts w:ascii="標楷體" w:eastAsia="標楷體" w:hAnsi="標楷體" w:hint="eastAsia"/>
          <w:bCs/>
          <w:sz w:val="28"/>
          <w:szCs w:val="28"/>
        </w:rPr>
        <w:t>（二）</w:t>
      </w:r>
      <w:proofErr w:type="gramStart"/>
      <w:r w:rsidRPr="00731D22">
        <w:rPr>
          <w:rStyle w:val="fontstyle01"/>
          <w:rFonts w:cs="標楷體$...." w:hint="default"/>
          <w:spacing w:val="-2"/>
          <w:szCs w:val="24"/>
        </w:rPr>
        <w:t>112</w:t>
      </w:r>
      <w:proofErr w:type="gramEnd"/>
      <w:r w:rsidRPr="00731D22">
        <w:rPr>
          <w:rStyle w:val="fontstyle01"/>
          <w:rFonts w:cs="標楷體$...." w:hint="default"/>
          <w:spacing w:val="-2"/>
          <w:szCs w:val="24"/>
        </w:rPr>
        <w:t>年度至</w:t>
      </w:r>
      <w:proofErr w:type="gramStart"/>
      <w:r w:rsidRPr="00731D22">
        <w:rPr>
          <w:rStyle w:val="fontstyle01"/>
          <w:rFonts w:cs="標楷體$...." w:hint="default"/>
          <w:spacing w:val="-2"/>
          <w:szCs w:val="24"/>
        </w:rPr>
        <w:t>113</w:t>
      </w:r>
      <w:proofErr w:type="gramEnd"/>
      <w:r w:rsidRPr="00731D22">
        <w:rPr>
          <w:rStyle w:val="fontstyle01"/>
          <w:rFonts w:cs="標楷體$...." w:hint="default"/>
          <w:spacing w:val="-2"/>
          <w:szCs w:val="24"/>
        </w:rPr>
        <w:t>年度（截至8月底止）監錄設備之設置，</w:t>
      </w:r>
      <w:r w:rsidR="00204E00">
        <w:rPr>
          <w:rStyle w:val="fontstyle01"/>
          <w:rFonts w:cs="標楷體$...." w:hint="default"/>
          <w:spacing w:val="-2"/>
          <w:szCs w:val="24"/>
        </w:rPr>
        <w:t>部分</w:t>
      </w:r>
      <w:r w:rsidR="007A06FA">
        <w:rPr>
          <w:rStyle w:val="fontstyle01"/>
          <w:rFonts w:cs="標楷體$...." w:hint="default"/>
          <w:spacing w:val="-2"/>
          <w:szCs w:val="24"/>
        </w:rPr>
        <w:t>設備</w:t>
      </w:r>
      <w:r w:rsidRPr="00731D22">
        <w:rPr>
          <w:rStyle w:val="fontstyle01"/>
          <w:rFonts w:cs="標楷體$...." w:hint="default"/>
          <w:spacing w:val="-2"/>
          <w:szCs w:val="24"/>
        </w:rPr>
        <w:t>未考量常發生噪音車陳情案件路段等敏感點位因素，或對部分違規累犯之高噪音車輛，未落實依規定加重</w:t>
      </w:r>
      <w:proofErr w:type="gramStart"/>
      <w:r w:rsidRPr="00731D22">
        <w:rPr>
          <w:rStyle w:val="fontstyle01"/>
          <w:rFonts w:cs="標楷體$...." w:hint="default"/>
          <w:spacing w:val="-2"/>
          <w:szCs w:val="24"/>
        </w:rPr>
        <w:t>裁罰等情事</w:t>
      </w:r>
      <w:proofErr w:type="gramEnd"/>
      <w:r w:rsidRPr="00731D22">
        <w:rPr>
          <w:rStyle w:val="fontstyle01"/>
          <w:rFonts w:cs="標楷體$...." w:hint="default"/>
          <w:spacing w:val="-2"/>
          <w:szCs w:val="24"/>
        </w:rPr>
        <w:t>。</w:t>
      </w:r>
      <w:r w:rsidR="00204E00" w:rsidRPr="00BF3C7E">
        <w:rPr>
          <w:rFonts w:ascii="標楷體" w:eastAsia="標楷體" w:hAnsi="標楷體" w:hint="eastAsia"/>
          <w:sz w:val="28"/>
          <w:szCs w:val="28"/>
        </w:rPr>
        <w:t>（詳乙－</w:t>
      </w:r>
      <w:r w:rsidR="006E1128">
        <w:rPr>
          <w:rFonts w:ascii="標楷體" w:eastAsia="標楷體" w:hAnsi="標楷體"/>
          <w:sz w:val="28"/>
          <w:szCs w:val="28"/>
        </w:rPr>
        <w:t>118</w:t>
      </w:r>
      <w:r w:rsidR="00204E00" w:rsidRPr="00BF3C7E">
        <w:rPr>
          <w:rFonts w:ascii="標楷體" w:eastAsia="標楷體" w:hAnsi="標楷體" w:hint="eastAsia"/>
          <w:sz w:val="28"/>
          <w:szCs w:val="28"/>
        </w:rPr>
        <w:t>頁</w:t>
      </w:r>
      <w:r w:rsidR="00204E00" w:rsidRPr="00BF3C7E">
        <w:rPr>
          <w:rFonts w:ascii="標楷體" w:eastAsia="標楷體" w:hAnsi="標楷體"/>
          <w:sz w:val="28"/>
          <w:szCs w:val="28"/>
        </w:rPr>
        <w:t>）</w:t>
      </w:r>
    </w:p>
    <w:p w14:paraId="67C43AC6" w14:textId="74C4E9A9" w:rsidR="000F6487" w:rsidRDefault="00F304B5" w:rsidP="00237DF1">
      <w:pPr>
        <w:overflowPunct w:val="0"/>
        <w:snapToGrid w:val="0"/>
        <w:spacing w:line="500" w:lineRule="exact"/>
        <w:ind w:firstLineChars="215" w:firstLine="602"/>
        <w:jc w:val="both"/>
        <w:rPr>
          <w:rFonts w:ascii="標楷體" w:eastAsia="標楷體" w:hAnsi="標楷體"/>
          <w:sz w:val="28"/>
          <w:szCs w:val="28"/>
        </w:rPr>
      </w:pPr>
      <w:r w:rsidRPr="005A626C">
        <w:rPr>
          <w:rFonts w:ascii="標楷體" w:eastAsia="標楷體" w:hAnsi="標楷體" w:hint="eastAsia"/>
          <w:sz w:val="28"/>
          <w:szCs w:val="28"/>
        </w:rPr>
        <w:t>以上，</w:t>
      </w:r>
      <w:proofErr w:type="gramStart"/>
      <w:r w:rsidRPr="005A626C">
        <w:rPr>
          <w:rFonts w:ascii="標楷體" w:eastAsia="標楷體" w:hAnsi="標楷體" w:hint="eastAsia"/>
          <w:sz w:val="28"/>
          <w:szCs w:val="28"/>
        </w:rPr>
        <w:t>各非營業</w:t>
      </w:r>
      <w:proofErr w:type="gramEnd"/>
      <w:r w:rsidRPr="005A626C">
        <w:rPr>
          <w:rFonts w:ascii="標楷體" w:eastAsia="標楷體" w:hAnsi="標楷體" w:hint="eastAsia"/>
          <w:sz w:val="28"/>
          <w:szCs w:val="28"/>
        </w:rPr>
        <w:t>特種基金</w:t>
      </w:r>
      <w:r w:rsidR="0012679C">
        <w:rPr>
          <w:rFonts w:ascii="標楷體" w:eastAsia="標楷體" w:hAnsi="標楷體" w:hint="eastAsia"/>
          <w:sz w:val="28"/>
          <w:szCs w:val="28"/>
        </w:rPr>
        <w:t>營運效能</w:t>
      </w:r>
      <w:r w:rsidRPr="005A626C">
        <w:rPr>
          <w:rFonts w:ascii="標楷體" w:eastAsia="標楷體" w:hAnsi="標楷體" w:hint="eastAsia"/>
          <w:sz w:val="28"/>
          <w:szCs w:val="28"/>
        </w:rPr>
        <w:t>之待改善事項，業據函復提出妥善改進措施，本處已列管繼續注意其改善成效。</w:t>
      </w:r>
    </w:p>
    <w:sectPr w:rsidR="000F6487" w:rsidSect="00D7013C">
      <w:footerReference w:type="even" r:id="rId17"/>
      <w:footerReference w:type="default" r:id="rId18"/>
      <w:pgSz w:w="11906" w:h="16838" w:code="9"/>
      <w:pgMar w:top="1418" w:right="1134" w:bottom="1418" w:left="1134" w:header="851" w:footer="992" w:gutter="284"/>
      <w:pgNumType w:start="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8EAD" w14:textId="77777777" w:rsidR="006A1802" w:rsidRDefault="006A1802" w:rsidP="00A74502">
      <w:r>
        <w:separator/>
      </w:r>
    </w:p>
  </w:endnote>
  <w:endnote w:type="continuationSeparator" w:id="0">
    <w:p w14:paraId="7CC44B97" w14:textId="77777777" w:rsidR="006A1802" w:rsidRDefault="006A1802"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DFKaiShu-SB-Estd-BF">
    <w:altName w:val="Microsoft YaHei"/>
    <w:panose1 w:val="00000000000000000000"/>
    <w:charset w:val="86"/>
    <w:family w:val="auto"/>
    <w:notTrueType/>
    <w:pitch w:val="default"/>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AEDE" w14:textId="77777777" w:rsidR="003048CE" w:rsidRPr="00C9669D" w:rsidRDefault="003048CE"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1BE15" w14:textId="77777777" w:rsidR="003048CE" w:rsidRPr="00C9669D" w:rsidRDefault="003048CE"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A7686A" w:rsidRPr="00A7686A">
      <w:rPr>
        <w:rFonts w:ascii="標楷體" w:eastAsia="標楷體" w:hAnsi="標楷體"/>
        <w:noProof/>
        <w:lang w:val="zh-TW"/>
      </w:rPr>
      <w:t>48</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BA391" w14:textId="77777777" w:rsidR="006A1802" w:rsidRDefault="006A1802" w:rsidP="00A74502">
      <w:r>
        <w:separator/>
      </w:r>
    </w:p>
  </w:footnote>
  <w:footnote w:type="continuationSeparator" w:id="0">
    <w:p w14:paraId="1C4346FC" w14:textId="77777777" w:rsidR="006A1802" w:rsidRDefault="006A1802"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704"/>
    <w:multiLevelType w:val="hybridMultilevel"/>
    <w:tmpl w:val="D83E6ADA"/>
    <w:lvl w:ilvl="0" w:tplc="C172EA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FD7D6D"/>
    <w:multiLevelType w:val="hybridMultilevel"/>
    <w:tmpl w:val="0F56AA44"/>
    <w:lvl w:ilvl="0" w:tplc="843A2770">
      <w:start w:val="1"/>
      <w:numFmt w:val="decimal"/>
      <w:lvlText w:val="（%1）"/>
      <w:lvlJc w:val="left"/>
      <w:pPr>
        <w:ind w:left="920" w:hanging="360"/>
      </w:pPr>
      <w:rPr>
        <w:rFonts w:hint="eastAsia"/>
        <w:b/>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 w15:restartNumberingAfterBreak="0">
    <w:nsid w:val="28D70133"/>
    <w:multiLevelType w:val="hybridMultilevel"/>
    <w:tmpl w:val="844A7702"/>
    <w:lvl w:ilvl="0" w:tplc="D67AC184">
      <w:start w:val="1"/>
      <w:numFmt w:val="decimal"/>
      <w:lvlText w:val="（%1）"/>
      <w:lvlJc w:val="left"/>
      <w:pPr>
        <w:ind w:left="1039" w:hanging="480"/>
      </w:pPr>
      <w:rPr>
        <w:rFonts w:hint="eastAsia"/>
        <w:b w:val="0"/>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tentative="1">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3" w15:restartNumberingAfterBreak="0">
    <w:nsid w:val="2B482C20"/>
    <w:multiLevelType w:val="hybridMultilevel"/>
    <w:tmpl w:val="782EF208"/>
    <w:lvl w:ilvl="0" w:tplc="345C2F28">
      <w:start w:val="1"/>
      <w:numFmt w:val="decimal"/>
      <w:lvlText w:val="%1."/>
      <w:lvlJc w:val="left"/>
      <w:pPr>
        <w:ind w:left="360" w:hanging="360"/>
      </w:pPr>
      <w:rPr>
        <w:rFonts w:hint="default"/>
      </w:rPr>
    </w:lvl>
    <w:lvl w:ilvl="1" w:tplc="DC2E6878">
      <w:start w:val="1"/>
      <w:numFmt w:val="decimal"/>
      <w:lvlText w:val="（%2）"/>
      <w:lvlJc w:val="left"/>
      <w:pPr>
        <w:ind w:left="1189" w:hanging="480"/>
      </w:pPr>
      <w:rPr>
        <w:rFonts w:hint="eastAsia"/>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9BA1775"/>
    <w:multiLevelType w:val="hybridMultilevel"/>
    <w:tmpl w:val="779E857E"/>
    <w:lvl w:ilvl="0" w:tplc="931E54DE">
      <w:start w:val="1"/>
      <w:numFmt w:val="taiwaneseCountingThousand"/>
      <w:lvlText w:val="%1、"/>
      <w:lvlJc w:val="left"/>
      <w:pPr>
        <w:ind w:left="480" w:hanging="4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CE11688"/>
    <w:multiLevelType w:val="hybridMultilevel"/>
    <w:tmpl w:val="844A7702"/>
    <w:lvl w:ilvl="0" w:tplc="D67AC184">
      <w:start w:val="1"/>
      <w:numFmt w:val="decimal"/>
      <w:lvlText w:val="（%1）"/>
      <w:lvlJc w:val="left"/>
      <w:pPr>
        <w:ind w:left="1039" w:hanging="480"/>
      </w:pPr>
      <w:rPr>
        <w:rFonts w:hint="eastAsia"/>
        <w:b w:val="0"/>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tentative="1">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6"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8"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5FDD6E79"/>
    <w:multiLevelType w:val="hybridMultilevel"/>
    <w:tmpl w:val="2C948DAE"/>
    <w:lvl w:ilvl="0" w:tplc="E71EF63E">
      <w:start w:val="1"/>
      <w:numFmt w:val="decimal"/>
      <w:lvlText w:val="%1."/>
      <w:lvlJc w:val="left"/>
      <w:pPr>
        <w:ind w:left="710" w:hanging="360"/>
      </w:pPr>
      <w:rPr>
        <w:rFonts w:hint="default"/>
      </w:rPr>
    </w:lvl>
    <w:lvl w:ilvl="1" w:tplc="04090019" w:tentative="1">
      <w:start w:val="1"/>
      <w:numFmt w:val="ideographTraditional"/>
      <w:lvlText w:val="%2、"/>
      <w:lvlJc w:val="left"/>
      <w:pPr>
        <w:ind w:left="1310" w:hanging="480"/>
      </w:pPr>
    </w:lvl>
    <w:lvl w:ilvl="2" w:tplc="0409001B" w:tentative="1">
      <w:start w:val="1"/>
      <w:numFmt w:val="lowerRoman"/>
      <w:lvlText w:val="%3."/>
      <w:lvlJc w:val="right"/>
      <w:pPr>
        <w:ind w:left="1790" w:hanging="480"/>
      </w:pPr>
    </w:lvl>
    <w:lvl w:ilvl="3" w:tplc="0409000F" w:tentative="1">
      <w:start w:val="1"/>
      <w:numFmt w:val="decimal"/>
      <w:lvlText w:val="%4."/>
      <w:lvlJc w:val="left"/>
      <w:pPr>
        <w:ind w:left="2270" w:hanging="480"/>
      </w:pPr>
    </w:lvl>
    <w:lvl w:ilvl="4" w:tplc="04090019" w:tentative="1">
      <w:start w:val="1"/>
      <w:numFmt w:val="ideographTraditional"/>
      <w:lvlText w:val="%5、"/>
      <w:lvlJc w:val="left"/>
      <w:pPr>
        <w:ind w:left="2750" w:hanging="480"/>
      </w:pPr>
    </w:lvl>
    <w:lvl w:ilvl="5" w:tplc="0409001B" w:tentative="1">
      <w:start w:val="1"/>
      <w:numFmt w:val="lowerRoman"/>
      <w:lvlText w:val="%6."/>
      <w:lvlJc w:val="right"/>
      <w:pPr>
        <w:ind w:left="3230" w:hanging="480"/>
      </w:pPr>
    </w:lvl>
    <w:lvl w:ilvl="6" w:tplc="0409000F" w:tentative="1">
      <w:start w:val="1"/>
      <w:numFmt w:val="decimal"/>
      <w:lvlText w:val="%7."/>
      <w:lvlJc w:val="left"/>
      <w:pPr>
        <w:ind w:left="3710" w:hanging="480"/>
      </w:pPr>
    </w:lvl>
    <w:lvl w:ilvl="7" w:tplc="04090019" w:tentative="1">
      <w:start w:val="1"/>
      <w:numFmt w:val="ideographTraditional"/>
      <w:lvlText w:val="%8、"/>
      <w:lvlJc w:val="left"/>
      <w:pPr>
        <w:ind w:left="4190" w:hanging="480"/>
      </w:pPr>
    </w:lvl>
    <w:lvl w:ilvl="8" w:tplc="0409001B" w:tentative="1">
      <w:start w:val="1"/>
      <w:numFmt w:val="lowerRoman"/>
      <w:lvlText w:val="%9."/>
      <w:lvlJc w:val="right"/>
      <w:pPr>
        <w:ind w:left="4670" w:hanging="480"/>
      </w:pPr>
    </w:lvl>
  </w:abstractNum>
  <w:abstractNum w:abstractNumId="10" w15:restartNumberingAfterBreak="0">
    <w:nsid w:val="69430E09"/>
    <w:multiLevelType w:val="hybridMultilevel"/>
    <w:tmpl w:val="306C260A"/>
    <w:lvl w:ilvl="0" w:tplc="F104DE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F055371"/>
    <w:multiLevelType w:val="hybridMultilevel"/>
    <w:tmpl w:val="51768248"/>
    <w:lvl w:ilvl="0" w:tplc="2236CFFA">
      <w:start w:val="2"/>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FFC6648"/>
    <w:multiLevelType w:val="hybridMultilevel"/>
    <w:tmpl w:val="686ED394"/>
    <w:lvl w:ilvl="0" w:tplc="9D1E1B44">
      <w:start w:val="1"/>
      <w:numFmt w:val="decimal"/>
      <w:lvlText w:val="%1."/>
      <w:lvlJc w:val="left"/>
      <w:pPr>
        <w:ind w:left="976" w:hanging="360"/>
      </w:pPr>
      <w:rPr>
        <w:rFonts w:cs="Times New Roman" w:hint="default"/>
      </w:rPr>
    </w:lvl>
    <w:lvl w:ilvl="1" w:tplc="04090019" w:tentative="1">
      <w:start w:val="1"/>
      <w:numFmt w:val="ideographTraditional"/>
      <w:lvlText w:val="%2、"/>
      <w:lvlJc w:val="left"/>
      <w:pPr>
        <w:ind w:left="1576" w:hanging="480"/>
      </w:pPr>
    </w:lvl>
    <w:lvl w:ilvl="2" w:tplc="0409001B" w:tentative="1">
      <w:start w:val="1"/>
      <w:numFmt w:val="lowerRoman"/>
      <w:lvlText w:val="%3."/>
      <w:lvlJc w:val="right"/>
      <w:pPr>
        <w:ind w:left="2056" w:hanging="480"/>
      </w:pPr>
    </w:lvl>
    <w:lvl w:ilvl="3" w:tplc="0409000F" w:tentative="1">
      <w:start w:val="1"/>
      <w:numFmt w:val="decimal"/>
      <w:lvlText w:val="%4."/>
      <w:lvlJc w:val="left"/>
      <w:pPr>
        <w:ind w:left="2536" w:hanging="480"/>
      </w:pPr>
    </w:lvl>
    <w:lvl w:ilvl="4" w:tplc="04090019" w:tentative="1">
      <w:start w:val="1"/>
      <w:numFmt w:val="ideographTraditional"/>
      <w:lvlText w:val="%5、"/>
      <w:lvlJc w:val="left"/>
      <w:pPr>
        <w:ind w:left="3016" w:hanging="480"/>
      </w:pPr>
    </w:lvl>
    <w:lvl w:ilvl="5" w:tplc="0409001B" w:tentative="1">
      <w:start w:val="1"/>
      <w:numFmt w:val="lowerRoman"/>
      <w:lvlText w:val="%6."/>
      <w:lvlJc w:val="right"/>
      <w:pPr>
        <w:ind w:left="3496" w:hanging="480"/>
      </w:pPr>
    </w:lvl>
    <w:lvl w:ilvl="6" w:tplc="0409000F" w:tentative="1">
      <w:start w:val="1"/>
      <w:numFmt w:val="decimal"/>
      <w:lvlText w:val="%7."/>
      <w:lvlJc w:val="left"/>
      <w:pPr>
        <w:ind w:left="3976" w:hanging="480"/>
      </w:pPr>
    </w:lvl>
    <w:lvl w:ilvl="7" w:tplc="04090019" w:tentative="1">
      <w:start w:val="1"/>
      <w:numFmt w:val="ideographTraditional"/>
      <w:lvlText w:val="%8、"/>
      <w:lvlJc w:val="left"/>
      <w:pPr>
        <w:ind w:left="4456" w:hanging="480"/>
      </w:pPr>
    </w:lvl>
    <w:lvl w:ilvl="8" w:tplc="0409001B" w:tentative="1">
      <w:start w:val="1"/>
      <w:numFmt w:val="lowerRoman"/>
      <w:lvlText w:val="%9."/>
      <w:lvlJc w:val="right"/>
      <w:pPr>
        <w:ind w:left="4936" w:hanging="480"/>
      </w:pPr>
    </w:lvl>
  </w:abstractNum>
  <w:abstractNum w:abstractNumId="13" w15:restartNumberingAfterBreak="0">
    <w:nsid w:val="75494129"/>
    <w:multiLevelType w:val="hybridMultilevel"/>
    <w:tmpl w:val="0F56AA44"/>
    <w:lvl w:ilvl="0" w:tplc="843A2770">
      <w:start w:val="1"/>
      <w:numFmt w:val="decimal"/>
      <w:lvlText w:val="（%1）"/>
      <w:lvlJc w:val="left"/>
      <w:pPr>
        <w:ind w:left="920" w:hanging="360"/>
      </w:pPr>
      <w:rPr>
        <w:rFonts w:hint="eastAsia"/>
        <w:b/>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4" w15:restartNumberingAfterBreak="0">
    <w:nsid w:val="781E77F6"/>
    <w:multiLevelType w:val="hybridMultilevel"/>
    <w:tmpl w:val="2BD04712"/>
    <w:lvl w:ilvl="0" w:tplc="CC64C79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7C8954A1"/>
    <w:multiLevelType w:val="hybridMultilevel"/>
    <w:tmpl w:val="D068AC64"/>
    <w:lvl w:ilvl="0" w:tplc="9A1C8E1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7"/>
  </w:num>
  <w:num w:numId="3">
    <w:abstractNumId w:val="6"/>
  </w:num>
  <w:num w:numId="4">
    <w:abstractNumId w:val="15"/>
  </w:num>
  <w:num w:numId="5">
    <w:abstractNumId w:val="14"/>
  </w:num>
  <w:num w:numId="6">
    <w:abstractNumId w:val="10"/>
  </w:num>
  <w:num w:numId="7">
    <w:abstractNumId w:val="1"/>
  </w:num>
  <w:num w:numId="8">
    <w:abstractNumId w:val="13"/>
  </w:num>
  <w:num w:numId="9">
    <w:abstractNumId w:val="2"/>
  </w:num>
  <w:num w:numId="10">
    <w:abstractNumId w:val="3"/>
  </w:num>
  <w:num w:numId="11">
    <w:abstractNumId w:val="5"/>
  </w:num>
  <w:num w:numId="12">
    <w:abstractNumId w:val="11"/>
  </w:num>
  <w:num w:numId="13">
    <w:abstractNumId w:val="12"/>
  </w:num>
  <w:num w:numId="14">
    <w:abstractNumId w:val="0"/>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DA9"/>
    <w:rsid w:val="0000046F"/>
    <w:rsid w:val="00000D80"/>
    <w:rsid w:val="00000DE3"/>
    <w:rsid w:val="000010C7"/>
    <w:rsid w:val="00001BF5"/>
    <w:rsid w:val="00004B1D"/>
    <w:rsid w:val="00004F14"/>
    <w:rsid w:val="0000534A"/>
    <w:rsid w:val="000061BE"/>
    <w:rsid w:val="00006A5B"/>
    <w:rsid w:val="00006FEE"/>
    <w:rsid w:val="0000705E"/>
    <w:rsid w:val="000111ED"/>
    <w:rsid w:val="00011526"/>
    <w:rsid w:val="000122AD"/>
    <w:rsid w:val="00013328"/>
    <w:rsid w:val="00013857"/>
    <w:rsid w:val="00013D8B"/>
    <w:rsid w:val="000169D2"/>
    <w:rsid w:val="000208E6"/>
    <w:rsid w:val="00020E76"/>
    <w:rsid w:val="00020FE0"/>
    <w:rsid w:val="0002101F"/>
    <w:rsid w:val="00021FAA"/>
    <w:rsid w:val="000220B0"/>
    <w:rsid w:val="00022DCA"/>
    <w:rsid w:val="00023C82"/>
    <w:rsid w:val="00024852"/>
    <w:rsid w:val="0002488D"/>
    <w:rsid w:val="00024E91"/>
    <w:rsid w:val="00024EC8"/>
    <w:rsid w:val="00025534"/>
    <w:rsid w:val="000267B0"/>
    <w:rsid w:val="000272EB"/>
    <w:rsid w:val="0003007D"/>
    <w:rsid w:val="00030B30"/>
    <w:rsid w:val="00031E57"/>
    <w:rsid w:val="000325F4"/>
    <w:rsid w:val="0003267C"/>
    <w:rsid w:val="00032B86"/>
    <w:rsid w:val="000330D4"/>
    <w:rsid w:val="000330DC"/>
    <w:rsid w:val="0003325A"/>
    <w:rsid w:val="0003365B"/>
    <w:rsid w:val="0003436B"/>
    <w:rsid w:val="00034874"/>
    <w:rsid w:val="00034D66"/>
    <w:rsid w:val="000350D7"/>
    <w:rsid w:val="00036457"/>
    <w:rsid w:val="00036550"/>
    <w:rsid w:val="000376CF"/>
    <w:rsid w:val="00037732"/>
    <w:rsid w:val="00037A1C"/>
    <w:rsid w:val="00040CC6"/>
    <w:rsid w:val="000420CA"/>
    <w:rsid w:val="0004225E"/>
    <w:rsid w:val="00042B76"/>
    <w:rsid w:val="00042BE0"/>
    <w:rsid w:val="00042F31"/>
    <w:rsid w:val="00043026"/>
    <w:rsid w:val="000437B5"/>
    <w:rsid w:val="00044449"/>
    <w:rsid w:val="00044D25"/>
    <w:rsid w:val="00044D47"/>
    <w:rsid w:val="00045073"/>
    <w:rsid w:val="00045EF3"/>
    <w:rsid w:val="000472C4"/>
    <w:rsid w:val="000475CA"/>
    <w:rsid w:val="000479E6"/>
    <w:rsid w:val="00047EFB"/>
    <w:rsid w:val="00050719"/>
    <w:rsid w:val="00050812"/>
    <w:rsid w:val="000508FA"/>
    <w:rsid w:val="00050916"/>
    <w:rsid w:val="00050B8B"/>
    <w:rsid w:val="00051E7C"/>
    <w:rsid w:val="00052045"/>
    <w:rsid w:val="00053014"/>
    <w:rsid w:val="000537CE"/>
    <w:rsid w:val="00053AD2"/>
    <w:rsid w:val="00055852"/>
    <w:rsid w:val="00056179"/>
    <w:rsid w:val="0005659F"/>
    <w:rsid w:val="0005737A"/>
    <w:rsid w:val="00057AA5"/>
    <w:rsid w:val="00057E8E"/>
    <w:rsid w:val="000602BF"/>
    <w:rsid w:val="00060718"/>
    <w:rsid w:val="00061320"/>
    <w:rsid w:val="0006197A"/>
    <w:rsid w:val="000627F2"/>
    <w:rsid w:val="00063361"/>
    <w:rsid w:val="0006384C"/>
    <w:rsid w:val="0006397B"/>
    <w:rsid w:val="00063D5C"/>
    <w:rsid w:val="00063F27"/>
    <w:rsid w:val="000640C8"/>
    <w:rsid w:val="00064444"/>
    <w:rsid w:val="00064B5B"/>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1E6"/>
    <w:rsid w:val="000743E3"/>
    <w:rsid w:val="00074DC6"/>
    <w:rsid w:val="0007535A"/>
    <w:rsid w:val="00075428"/>
    <w:rsid w:val="000755CA"/>
    <w:rsid w:val="00075D59"/>
    <w:rsid w:val="00076E91"/>
    <w:rsid w:val="0007700A"/>
    <w:rsid w:val="000774E6"/>
    <w:rsid w:val="00077A77"/>
    <w:rsid w:val="000800F0"/>
    <w:rsid w:val="000808AC"/>
    <w:rsid w:val="00081573"/>
    <w:rsid w:val="00082962"/>
    <w:rsid w:val="00082B95"/>
    <w:rsid w:val="0008300A"/>
    <w:rsid w:val="000831EA"/>
    <w:rsid w:val="00083DA7"/>
    <w:rsid w:val="0008409D"/>
    <w:rsid w:val="000854FB"/>
    <w:rsid w:val="0008585E"/>
    <w:rsid w:val="00085F6D"/>
    <w:rsid w:val="000866FF"/>
    <w:rsid w:val="00086B9C"/>
    <w:rsid w:val="0008787C"/>
    <w:rsid w:val="00090AF1"/>
    <w:rsid w:val="00090D20"/>
    <w:rsid w:val="00090E12"/>
    <w:rsid w:val="00092A0B"/>
    <w:rsid w:val="00092D69"/>
    <w:rsid w:val="00093433"/>
    <w:rsid w:val="00093D9E"/>
    <w:rsid w:val="00094D1D"/>
    <w:rsid w:val="00094DE4"/>
    <w:rsid w:val="00096769"/>
    <w:rsid w:val="00096D0F"/>
    <w:rsid w:val="00097ACC"/>
    <w:rsid w:val="00097C3F"/>
    <w:rsid w:val="000A0BC9"/>
    <w:rsid w:val="000A1301"/>
    <w:rsid w:val="000A1AE6"/>
    <w:rsid w:val="000A1DEC"/>
    <w:rsid w:val="000A1E43"/>
    <w:rsid w:val="000A22E3"/>
    <w:rsid w:val="000A2400"/>
    <w:rsid w:val="000A2ED3"/>
    <w:rsid w:val="000A2F70"/>
    <w:rsid w:val="000A3FBA"/>
    <w:rsid w:val="000A5056"/>
    <w:rsid w:val="000A50D4"/>
    <w:rsid w:val="000A5648"/>
    <w:rsid w:val="000B0500"/>
    <w:rsid w:val="000B0608"/>
    <w:rsid w:val="000B0AD5"/>
    <w:rsid w:val="000B1F51"/>
    <w:rsid w:val="000B2C07"/>
    <w:rsid w:val="000B2D55"/>
    <w:rsid w:val="000B2E6E"/>
    <w:rsid w:val="000B3161"/>
    <w:rsid w:val="000B36B6"/>
    <w:rsid w:val="000B3FF9"/>
    <w:rsid w:val="000B4628"/>
    <w:rsid w:val="000B4AFA"/>
    <w:rsid w:val="000B59A0"/>
    <w:rsid w:val="000B5D20"/>
    <w:rsid w:val="000B6E8F"/>
    <w:rsid w:val="000B7355"/>
    <w:rsid w:val="000B77FA"/>
    <w:rsid w:val="000C02F2"/>
    <w:rsid w:val="000C1802"/>
    <w:rsid w:val="000C2A8F"/>
    <w:rsid w:val="000C2C1B"/>
    <w:rsid w:val="000C32A1"/>
    <w:rsid w:val="000C352F"/>
    <w:rsid w:val="000C398C"/>
    <w:rsid w:val="000C4B45"/>
    <w:rsid w:val="000C4F4D"/>
    <w:rsid w:val="000C51E1"/>
    <w:rsid w:val="000C5A37"/>
    <w:rsid w:val="000C5D4F"/>
    <w:rsid w:val="000C7463"/>
    <w:rsid w:val="000C75E1"/>
    <w:rsid w:val="000C77C1"/>
    <w:rsid w:val="000D0326"/>
    <w:rsid w:val="000D14E7"/>
    <w:rsid w:val="000D16F1"/>
    <w:rsid w:val="000D194A"/>
    <w:rsid w:val="000D1B43"/>
    <w:rsid w:val="000D1DBD"/>
    <w:rsid w:val="000D2700"/>
    <w:rsid w:val="000D29D9"/>
    <w:rsid w:val="000D4509"/>
    <w:rsid w:val="000D4D99"/>
    <w:rsid w:val="000D560E"/>
    <w:rsid w:val="000D5D53"/>
    <w:rsid w:val="000D659F"/>
    <w:rsid w:val="000D6E87"/>
    <w:rsid w:val="000D7D6B"/>
    <w:rsid w:val="000E02F5"/>
    <w:rsid w:val="000E088E"/>
    <w:rsid w:val="000E0D06"/>
    <w:rsid w:val="000E194E"/>
    <w:rsid w:val="000E19CB"/>
    <w:rsid w:val="000E1EF2"/>
    <w:rsid w:val="000E28B4"/>
    <w:rsid w:val="000E2DAA"/>
    <w:rsid w:val="000E326E"/>
    <w:rsid w:val="000E3932"/>
    <w:rsid w:val="000E5233"/>
    <w:rsid w:val="000E56A1"/>
    <w:rsid w:val="000E594B"/>
    <w:rsid w:val="000E5D02"/>
    <w:rsid w:val="000E5E74"/>
    <w:rsid w:val="000E6D80"/>
    <w:rsid w:val="000E7B1A"/>
    <w:rsid w:val="000F0339"/>
    <w:rsid w:val="000F0822"/>
    <w:rsid w:val="000F0A06"/>
    <w:rsid w:val="000F1A7A"/>
    <w:rsid w:val="000F1E54"/>
    <w:rsid w:val="000F288F"/>
    <w:rsid w:val="000F2C6E"/>
    <w:rsid w:val="000F2D34"/>
    <w:rsid w:val="000F3A13"/>
    <w:rsid w:val="000F3AFB"/>
    <w:rsid w:val="000F3B31"/>
    <w:rsid w:val="000F3D74"/>
    <w:rsid w:val="000F44B9"/>
    <w:rsid w:val="000F4650"/>
    <w:rsid w:val="000F46D4"/>
    <w:rsid w:val="000F5F59"/>
    <w:rsid w:val="000F6487"/>
    <w:rsid w:val="000F79F5"/>
    <w:rsid w:val="000F7CDE"/>
    <w:rsid w:val="00100BF8"/>
    <w:rsid w:val="00100EE5"/>
    <w:rsid w:val="00101AAB"/>
    <w:rsid w:val="00101DE5"/>
    <w:rsid w:val="0010272F"/>
    <w:rsid w:val="00102CB0"/>
    <w:rsid w:val="0010355D"/>
    <w:rsid w:val="00104089"/>
    <w:rsid w:val="00105296"/>
    <w:rsid w:val="001055D4"/>
    <w:rsid w:val="001057BA"/>
    <w:rsid w:val="0011032B"/>
    <w:rsid w:val="001108D7"/>
    <w:rsid w:val="00111469"/>
    <w:rsid w:val="001114C4"/>
    <w:rsid w:val="001117FC"/>
    <w:rsid w:val="00111993"/>
    <w:rsid w:val="00112923"/>
    <w:rsid w:val="001130FB"/>
    <w:rsid w:val="0011397F"/>
    <w:rsid w:val="00113B24"/>
    <w:rsid w:val="00114E65"/>
    <w:rsid w:val="001160C8"/>
    <w:rsid w:val="00116E16"/>
    <w:rsid w:val="00117E00"/>
    <w:rsid w:val="001207B9"/>
    <w:rsid w:val="001208CB"/>
    <w:rsid w:val="001211C9"/>
    <w:rsid w:val="00121563"/>
    <w:rsid w:val="0012174B"/>
    <w:rsid w:val="00121888"/>
    <w:rsid w:val="001219B6"/>
    <w:rsid w:val="0012225A"/>
    <w:rsid w:val="001224EC"/>
    <w:rsid w:val="00122CDB"/>
    <w:rsid w:val="00123663"/>
    <w:rsid w:val="001237BA"/>
    <w:rsid w:val="00123ECB"/>
    <w:rsid w:val="0012679C"/>
    <w:rsid w:val="00126AE3"/>
    <w:rsid w:val="001314A5"/>
    <w:rsid w:val="0013166E"/>
    <w:rsid w:val="00131B72"/>
    <w:rsid w:val="00133357"/>
    <w:rsid w:val="0013361D"/>
    <w:rsid w:val="001349AF"/>
    <w:rsid w:val="00134E29"/>
    <w:rsid w:val="00135760"/>
    <w:rsid w:val="001357FE"/>
    <w:rsid w:val="00135D81"/>
    <w:rsid w:val="00135F2E"/>
    <w:rsid w:val="00136192"/>
    <w:rsid w:val="001368BA"/>
    <w:rsid w:val="00137529"/>
    <w:rsid w:val="001375E2"/>
    <w:rsid w:val="001376FD"/>
    <w:rsid w:val="00137721"/>
    <w:rsid w:val="001406BC"/>
    <w:rsid w:val="00140706"/>
    <w:rsid w:val="001431E9"/>
    <w:rsid w:val="00143922"/>
    <w:rsid w:val="00143A9A"/>
    <w:rsid w:val="00143BCC"/>
    <w:rsid w:val="00144533"/>
    <w:rsid w:val="001461D4"/>
    <w:rsid w:val="00147596"/>
    <w:rsid w:val="001500D0"/>
    <w:rsid w:val="00150622"/>
    <w:rsid w:val="00150792"/>
    <w:rsid w:val="001516BF"/>
    <w:rsid w:val="0015248E"/>
    <w:rsid w:val="00152CA0"/>
    <w:rsid w:val="001543BB"/>
    <w:rsid w:val="00154C59"/>
    <w:rsid w:val="001550B7"/>
    <w:rsid w:val="00156540"/>
    <w:rsid w:val="00156774"/>
    <w:rsid w:val="00156D66"/>
    <w:rsid w:val="00157377"/>
    <w:rsid w:val="001573C1"/>
    <w:rsid w:val="001576A8"/>
    <w:rsid w:val="00157A95"/>
    <w:rsid w:val="00160A4B"/>
    <w:rsid w:val="00160A7F"/>
    <w:rsid w:val="00161340"/>
    <w:rsid w:val="00161AB2"/>
    <w:rsid w:val="00161C1F"/>
    <w:rsid w:val="00161F7C"/>
    <w:rsid w:val="001621B7"/>
    <w:rsid w:val="00162D44"/>
    <w:rsid w:val="00162FA8"/>
    <w:rsid w:val="0016345C"/>
    <w:rsid w:val="001638C2"/>
    <w:rsid w:val="001638F7"/>
    <w:rsid w:val="00163CA2"/>
    <w:rsid w:val="00164D81"/>
    <w:rsid w:val="0016535D"/>
    <w:rsid w:val="00165A2B"/>
    <w:rsid w:val="00165D32"/>
    <w:rsid w:val="00167214"/>
    <w:rsid w:val="00167366"/>
    <w:rsid w:val="0016788A"/>
    <w:rsid w:val="00167E76"/>
    <w:rsid w:val="00170037"/>
    <w:rsid w:val="001702DF"/>
    <w:rsid w:val="00170428"/>
    <w:rsid w:val="00170D81"/>
    <w:rsid w:val="001712EA"/>
    <w:rsid w:val="00171472"/>
    <w:rsid w:val="00171BE4"/>
    <w:rsid w:val="001736CD"/>
    <w:rsid w:val="00173E16"/>
    <w:rsid w:val="00174158"/>
    <w:rsid w:val="0017465F"/>
    <w:rsid w:val="00174956"/>
    <w:rsid w:val="00174C09"/>
    <w:rsid w:val="00174F5C"/>
    <w:rsid w:val="00175585"/>
    <w:rsid w:val="00175E6D"/>
    <w:rsid w:val="0017711F"/>
    <w:rsid w:val="00177370"/>
    <w:rsid w:val="0017763E"/>
    <w:rsid w:val="00177C46"/>
    <w:rsid w:val="00180AE2"/>
    <w:rsid w:val="0018113C"/>
    <w:rsid w:val="00181726"/>
    <w:rsid w:val="00181A07"/>
    <w:rsid w:val="00181DE2"/>
    <w:rsid w:val="00182B49"/>
    <w:rsid w:val="00182BBE"/>
    <w:rsid w:val="001833BB"/>
    <w:rsid w:val="001833E4"/>
    <w:rsid w:val="00184F38"/>
    <w:rsid w:val="00185526"/>
    <w:rsid w:val="00186171"/>
    <w:rsid w:val="00186275"/>
    <w:rsid w:val="00186A5F"/>
    <w:rsid w:val="00186EF9"/>
    <w:rsid w:val="00186FF8"/>
    <w:rsid w:val="0019069B"/>
    <w:rsid w:val="001911AA"/>
    <w:rsid w:val="001915CB"/>
    <w:rsid w:val="00191A52"/>
    <w:rsid w:val="001922D5"/>
    <w:rsid w:val="0019230B"/>
    <w:rsid w:val="00192600"/>
    <w:rsid w:val="001930D7"/>
    <w:rsid w:val="00193537"/>
    <w:rsid w:val="001954B7"/>
    <w:rsid w:val="001954D4"/>
    <w:rsid w:val="00195506"/>
    <w:rsid w:val="00196668"/>
    <w:rsid w:val="00196B6F"/>
    <w:rsid w:val="00196BFF"/>
    <w:rsid w:val="0019772E"/>
    <w:rsid w:val="001977C2"/>
    <w:rsid w:val="00197F7D"/>
    <w:rsid w:val="001A0B41"/>
    <w:rsid w:val="001A130E"/>
    <w:rsid w:val="001A190D"/>
    <w:rsid w:val="001A3D39"/>
    <w:rsid w:val="001A4408"/>
    <w:rsid w:val="001A45C2"/>
    <w:rsid w:val="001A4950"/>
    <w:rsid w:val="001A5429"/>
    <w:rsid w:val="001A638B"/>
    <w:rsid w:val="001A72EB"/>
    <w:rsid w:val="001B07A8"/>
    <w:rsid w:val="001B0D1F"/>
    <w:rsid w:val="001B1C15"/>
    <w:rsid w:val="001B1F27"/>
    <w:rsid w:val="001B204E"/>
    <w:rsid w:val="001B23ED"/>
    <w:rsid w:val="001B2916"/>
    <w:rsid w:val="001B38A7"/>
    <w:rsid w:val="001B44F5"/>
    <w:rsid w:val="001B457A"/>
    <w:rsid w:val="001B5779"/>
    <w:rsid w:val="001B5ECC"/>
    <w:rsid w:val="001B6936"/>
    <w:rsid w:val="001B7ACD"/>
    <w:rsid w:val="001C0288"/>
    <w:rsid w:val="001C045F"/>
    <w:rsid w:val="001C1201"/>
    <w:rsid w:val="001C1293"/>
    <w:rsid w:val="001C2683"/>
    <w:rsid w:val="001C2E4F"/>
    <w:rsid w:val="001C3290"/>
    <w:rsid w:val="001C4493"/>
    <w:rsid w:val="001C475F"/>
    <w:rsid w:val="001C4A5D"/>
    <w:rsid w:val="001C4BC2"/>
    <w:rsid w:val="001C5E7C"/>
    <w:rsid w:val="001C68B5"/>
    <w:rsid w:val="001C7DC0"/>
    <w:rsid w:val="001D079E"/>
    <w:rsid w:val="001D0F25"/>
    <w:rsid w:val="001D0F6E"/>
    <w:rsid w:val="001D1350"/>
    <w:rsid w:val="001D1425"/>
    <w:rsid w:val="001D1437"/>
    <w:rsid w:val="001D14CC"/>
    <w:rsid w:val="001D15AC"/>
    <w:rsid w:val="001D1BB6"/>
    <w:rsid w:val="001D21DA"/>
    <w:rsid w:val="001D3D75"/>
    <w:rsid w:val="001D541D"/>
    <w:rsid w:val="001D55D5"/>
    <w:rsid w:val="001D5B7C"/>
    <w:rsid w:val="001D5EEF"/>
    <w:rsid w:val="001D6116"/>
    <w:rsid w:val="001D67A5"/>
    <w:rsid w:val="001D6A6A"/>
    <w:rsid w:val="001D6C64"/>
    <w:rsid w:val="001D7556"/>
    <w:rsid w:val="001D7C7E"/>
    <w:rsid w:val="001E0695"/>
    <w:rsid w:val="001E0734"/>
    <w:rsid w:val="001E1ED4"/>
    <w:rsid w:val="001E294E"/>
    <w:rsid w:val="001E3955"/>
    <w:rsid w:val="001E4B5D"/>
    <w:rsid w:val="001E63E0"/>
    <w:rsid w:val="001E69A0"/>
    <w:rsid w:val="001E72AB"/>
    <w:rsid w:val="001E72D7"/>
    <w:rsid w:val="001E7700"/>
    <w:rsid w:val="001E7FD6"/>
    <w:rsid w:val="001F0A93"/>
    <w:rsid w:val="001F0C63"/>
    <w:rsid w:val="001F0C82"/>
    <w:rsid w:val="001F1017"/>
    <w:rsid w:val="001F2D3B"/>
    <w:rsid w:val="001F2D3E"/>
    <w:rsid w:val="001F3D26"/>
    <w:rsid w:val="001F4B7C"/>
    <w:rsid w:val="001F4CDB"/>
    <w:rsid w:val="001F58C3"/>
    <w:rsid w:val="001F6970"/>
    <w:rsid w:val="001F6D67"/>
    <w:rsid w:val="001F742B"/>
    <w:rsid w:val="001F7AAC"/>
    <w:rsid w:val="00201082"/>
    <w:rsid w:val="0020163C"/>
    <w:rsid w:val="002019D2"/>
    <w:rsid w:val="00201CC8"/>
    <w:rsid w:val="00201E94"/>
    <w:rsid w:val="00203351"/>
    <w:rsid w:val="00203D30"/>
    <w:rsid w:val="00204615"/>
    <w:rsid w:val="00204BE4"/>
    <w:rsid w:val="00204CF8"/>
    <w:rsid w:val="00204E00"/>
    <w:rsid w:val="002055F1"/>
    <w:rsid w:val="00205861"/>
    <w:rsid w:val="002059AC"/>
    <w:rsid w:val="00205BC1"/>
    <w:rsid w:val="00205D17"/>
    <w:rsid w:val="00205D31"/>
    <w:rsid w:val="00206F3C"/>
    <w:rsid w:val="0020737F"/>
    <w:rsid w:val="00207CBC"/>
    <w:rsid w:val="002104FE"/>
    <w:rsid w:val="00210D07"/>
    <w:rsid w:val="00211763"/>
    <w:rsid w:val="00211D08"/>
    <w:rsid w:val="00213727"/>
    <w:rsid w:val="00213BCE"/>
    <w:rsid w:val="00213C69"/>
    <w:rsid w:val="00213DC3"/>
    <w:rsid w:val="00213E17"/>
    <w:rsid w:val="00213F67"/>
    <w:rsid w:val="00214656"/>
    <w:rsid w:val="00214EE6"/>
    <w:rsid w:val="00214FAF"/>
    <w:rsid w:val="002154FF"/>
    <w:rsid w:val="002157DD"/>
    <w:rsid w:val="00215908"/>
    <w:rsid w:val="00215E99"/>
    <w:rsid w:val="00215FB5"/>
    <w:rsid w:val="002163AE"/>
    <w:rsid w:val="0021683E"/>
    <w:rsid w:val="00216DCE"/>
    <w:rsid w:val="002171C5"/>
    <w:rsid w:val="002179BA"/>
    <w:rsid w:val="00220996"/>
    <w:rsid w:val="00220C69"/>
    <w:rsid w:val="002219A0"/>
    <w:rsid w:val="002227B3"/>
    <w:rsid w:val="00223103"/>
    <w:rsid w:val="00223301"/>
    <w:rsid w:val="00224097"/>
    <w:rsid w:val="00224445"/>
    <w:rsid w:val="00224DD7"/>
    <w:rsid w:val="002261C3"/>
    <w:rsid w:val="002262EB"/>
    <w:rsid w:val="0022715F"/>
    <w:rsid w:val="00230A95"/>
    <w:rsid w:val="0023131F"/>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D42"/>
    <w:rsid w:val="00236FC3"/>
    <w:rsid w:val="00237992"/>
    <w:rsid w:val="00237B9F"/>
    <w:rsid w:val="00237C92"/>
    <w:rsid w:val="00237DF1"/>
    <w:rsid w:val="00240F66"/>
    <w:rsid w:val="002418A6"/>
    <w:rsid w:val="00241FCB"/>
    <w:rsid w:val="0024308B"/>
    <w:rsid w:val="0024396B"/>
    <w:rsid w:val="00243A3E"/>
    <w:rsid w:val="00245595"/>
    <w:rsid w:val="0024585A"/>
    <w:rsid w:val="00245878"/>
    <w:rsid w:val="0024667B"/>
    <w:rsid w:val="00246BBB"/>
    <w:rsid w:val="002474C4"/>
    <w:rsid w:val="00251528"/>
    <w:rsid w:val="00251955"/>
    <w:rsid w:val="00251A7D"/>
    <w:rsid w:val="0025254F"/>
    <w:rsid w:val="002528C5"/>
    <w:rsid w:val="00253E9A"/>
    <w:rsid w:val="0025412F"/>
    <w:rsid w:val="002549B5"/>
    <w:rsid w:val="00254FF5"/>
    <w:rsid w:val="002569D3"/>
    <w:rsid w:val="00256F67"/>
    <w:rsid w:val="002604D3"/>
    <w:rsid w:val="00261068"/>
    <w:rsid w:val="00261632"/>
    <w:rsid w:val="00261C14"/>
    <w:rsid w:val="002627E9"/>
    <w:rsid w:val="002653DF"/>
    <w:rsid w:val="00265409"/>
    <w:rsid w:val="002654A9"/>
    <w:rsid w:val="00265988"/>
    <w:rsid w:val="00265DA8"/>
    <w:rsid w:val="0026673D"/>
    <w:rsid w:val="00266BD7"/>
    <w:rsid w:val="00266E07"/>
    <w:rsid w:val="0026739A"/>
    <w:rsid w:val="0027060E"/>
    <w:rsid w:val="00270927"/>
    <w:rsid w:val="002709C3"/>
    <w:rsid w:val="00271E58"/>
    <w:rsid w:val="00271EF5"/>
    <w:rsid w:val="00272801"/>
    <w:rsid w:val="0027283C"/>
    <w:rsid w:val="0027324C"/>
    <w:rsid w:val="00273581"/>
    <w:rsid w:val="002736F3"/>
    <w:rsid w:val="0027371C"/>
    <w:rsid w:val="0027674F"/>
    <w:rsid w:val="002776F6"/>
    <w:rsid w:val="00277812"/>
    <w:rsid w:val="00280AF6"/>
    <w:rsid w:val="002812DD"/>
    <w:rsid w:val="002819F7"/>
    <w:rsid w:val="00281B64"/>
    <w:rsid w:val="00281C12"/>
    <w:rsid w:val="0028265E"/>
    <w:rsid w:val="00282ADD"/>
    <w:rsid w:val="00284281"/>
    <w:rsid w:val="002845F1"/>
    <w:rsid w:val="00285863"/>
    <w:rsid w:val="00285B16"/>
    <w:rsid w:val="0028601D"/>
    <w:rsid w:val="0028614D"/>
    <w:rsid w:val="002876B3"/>
    <w:rsid w:val="00287D81"/>
    <w:rsid w:val="00290084"/>
    <w:rsid w:val="0029013D"/>
    <w:rsid w:val="002905D3"/>
    <w:rsid w:val="002907F7"/>
    <w:rsid w:val="00290A25"/>
    <w:rsid w:val="00290ABD"/>
    <w:rsid w:val="00290E2E"/>
    <w:rsid w:val="00291D2C"/>
    <w:rsid w:val="00291E3E"/>
    <w:rsid w:val="00293278"/>
    <w:rsid w:val="002933B2"/>
    <w:rsid w:val="00293ED0"/>
    <w:rsid w:val="00294012"/>
    <w:rsid w:val="0029413E"/>
    <w:rsid w:val="002944DA"/>
    <w:rsid w:val="002959A5"/>
    <w:rsid w:val="00296448"/>
    <w:rsid w:val="00296996"/>
    <w:rsid w:val="00297315"/>
    <w:rsid w:val="002A0833"/>
    <w:rsid w:val="002A0985"/>
    <w:rsid w:val="002A0E0D"/>
    <w:rsid w:val="002A0F6F"/>
    <w:rsid w:val="002A1950"/>
    <w:rsid w:val="002A1FBD"/>
    <w:rsid w:val="002A431A"/>
    <w:rsid w:val="002A48F4"/>
    <w:rsid w:val="002A5295"/>
    <w:rsid w:val="002A567E"/>
    <w:rsid w:val="002A5AD3"/>
    <w:rsid w:val="002A641C"/>
    <w:rsid w:val="002A6975"/>
    <w:rsid w:val="002A6D77"/>
    <w:rsid w:val="002A7980"/>
    <w:rsid w:val="002A7A5E"/>
    <w:rsid w:val="002B0A40"/>
    <w:rsid w:val="002B0A7E"/>
    <w:rsid w:val="002B1104"/>
    <w:rsid w:val="002B1348"/>
    <w:rsid w:val="002B26C2"/>
    <w:rsid w:val="002B2D2B"/>
    <w:rsid w:val="002B3F9E"/>
    <w:rsid w:val="002B40F6"/>
    <w:rsid w:val="002B4324"/>
    <w:rsid w:val="002B540E"/>
    <w:rsid w:val="002B5529"/>
    <w:rsid w:val="002B5BDA"/>
    <w:rsid w:val="002B65EF"/>
    <w:rsid w:val="002B70F1"/>
    <w:rsid w:val="002B79F1"/>
    <w:rsid w:val="002C1707"/>
    <w:rsid w:val="002C200A"/>
    <w:rsid w:val="002C2AAD"/>
    <w:rsid w:val="002C3567"/>
    <w:rsid w:val="002C3977"/>
    <w:rsid w:val="002C39B9"/>
    <w:rsid w:val="002C3B4F"/>
    <w:rsid w:val="002C51A3"/>
    <w:rsid w:val="002C6FC9"/>
    <w:rsid w:val="002C7366"/>
    <w:rsid w:val="002D007E"/>
    <w:rsid w:val="002D305F"/>
    <w:rsid w:val="002D30A1"/>
    <w:rsid w:val="002D561B"/>
    <w:rsid w:val="002D5963"/>
    <w:rsid w:val="002D5D75"/>
    <w:rsid w:val="002D661D"/>
    <w:rsid w:val="002D6C43"/>
    <w:rsid w:val="002D72B6"/>
    <w:rsid w:val="002D7D59"/>
    <w:rsid w:val="002D7E2A"/>
    <w:rsid w:val="002E00BB"/>
    <w:rsid w:val="002E0450"/>
    <w:rsid w:val="002E089A"/>
    <w:rsid w:val="002E096D"/>
    <w:rsid w:val="002E2F81"/>
    <w:rsid w:val="002E3531"/>
    <w:rsid w:val="002E400F"/>
    <w:rsid w:val="002E458E"/>
    <w:rsid w:val="002E4601"/>
    <w:rsid w:val="002E4F1B"/>
    <w:rsid w:val="002E592F"/>
    <w:rsid w:val="002E664A"/>
    <w:rsid w:val="002E68B6"/>
    <w:rsid w:val="002E69B4"/>
    <w:rsid w:val="002F02C9"/>
    <w:rsid w:val="002F0B29"/>
    <w:rsid w:val="002F0F88"/>
    <w:rsid w:val="002F1993"/>
    <w:rsid w:val="002F366A"/>
    <w:rsid w:val="002F3DCF"/>
    <w:rsid w:val="002F4597"/>
    <w:rsid w:val="002F4F67"/>
    <w:rsid w:val="002F6643"/>
    <w:rsid w:val="002F72BC"/>
    <w:rsid w:val="002F74CE"/>
    <w:rsid w:val="002F7F28"/>
    <w:rsid w:val="0030041B"/>
    <w:rsid w:val="00300AE7"/>
    <w:rsid w:val="00302198"/>
    <w:rsid w:val="003022BB"/>
    <w:rsid w:val="00302869"/>
    <w:rsid w:val="0030340A"/>
    <w:rsid w:val="00303562"/>
    <w:rsid w:val="003036A6"/>
    <w:rsid w:val="003036E4"/>
    <w:rsid w:val="003043E6"/>
    <w:rsid w:val="0030464C"/>
    <w:rsid w:val="00304678"/>
    <w:rsid w:val="003047B7"/>
    <w:rsid w:val="003048CE"/>
    <w:rsid w:val="003048E1"/>
    <w:rsid w:val="00304E9E"/>
    <w:rsid w:val="003050AD"/>
    <w:rsid w:val="00305422"/>
    <w:rsid w:val="003057D9"/>
    <w:rsid w:val="00305C31"/>
    <w:rsid w:val="0030714C"/>
    <w:rsid w:val="00307A20"/>
    <w:rsid w:val="00310022"/>
    <w:rsid w:val="0031036F"/>
    <w:rsid w:val="003110D9"/>
    <w:rsid w:val="003112FD"/>
    <w:rsid w:val="0031177A"/>
    <w:rsid w:val="00311C7B"/>
    <w:rsid w:val="003125D0"/>
    <w:rsid w:val="003128C5"/>
    <w:rsid w:val="003140B4"/>
    <w:rsid w:val="00315097"/>
    <w:rsid w:val="00315911"/>
    <w:rsid w:val="0031610D"/>
    <w:rsid w:val="003167DA"/>
    <w:rsid w:val="00316BBE"/>
    <w:rsid w:val="003171F7"/>
    <w:rsid w:val="00317AC3"/>
    <w:rsid w:val="00320769"/>
    <w:rsid w:val="003211EC"/>
    <w:rsid w:val="0032198D"/>
    <w:rsid w:val="00321DB5"/>
    <w:rsid w:val="00322591"/>
    <w:rsid w:val="00322750"/>
    <w:rsid w:val="00323321"/>
    <w:rsid w:val="0032374E"/>
    <w:rsid w:val="00323792"/>
    <w:rsid w:val="003240CA"/>
    <w:rsid w:val="00325BD5"/>
    <w:rsid w:val="00326377"/>
    <w:rsid w:val="003270A0"/>
    <w:rsid w:val="0032745D"/>
    <w:rsid w:val="00330ADE"/>
    <w:rsid w:val="00331A2D"/>
    <w:rsid w:val="00332416"/>
    <w:rsid w:val="00332FBF"/>
    <w:rsid w:val="00333287"/>
    <w:rsid w:val="003352BB"/>
    <w:rsid w:val="00335650"/>
    <w:rsid w:val="00336B45"/>
    <w:rsid w:val="00337573"/>
    <w:rsid w:val="00337C73"/>
    <w:rsid w:val="00337ED8"/>
    <w:rsid w:val="00340516"/>
    <w:rsid w:val="00340C91"/>
    <w:rsid w:val="0034154D"/>
    <w:rsid w:val="00342147"/>
    <w:rsid w:val="003431DF"/>
    <w:rsid w:val="00344400"/>
    <w:rsid w:val="0034468F"/>
    <w:rsid w:val="00344E01"/>
    <w:rsid w:val="00344E0C"/>
    <w:rsid w:val="00344E72"/>
    <w:rsid w:val="003451E4"/>
    <w:rsid w:val="003451FE"/>
    <w:rsid w:val="003455B2"/>
    <w:rsid w:val="00345D3A"/>
    <w:rsid w:val="003463B1"/>
    <w:rsid w:val="003465D4"/>
    <w:rsid w:val="00346657"/>
    <w:rsid w:val="003469AC"/>
    <w:rsid w:val="003469C5"/>
    <w:rsid w:val="00347309"/>
    <w:rsid w:val="003505C1"/>
    <w:rsid w:val="00350E19"/>
    <w:rsid w:val="00350E56"/>
    <w:rsid w:val="00351C32"/>
    <w:rsid w:val="00353137"/>
    <w:rsid w:val="0035487D"/>
    <w:rsid w:val="00354B99"/>
    <w:rsid w:val="00355D86"/>
    <w:rsid w:val="0035604F"/>
    <w:rsid w:val="00357119"/>
    <w:rsid w:val="00357166"/>
    <w:rsid w:val="00357F63"/>
    <w:rsid w:val="003611EB"/>
    <w:rsid w:val="00361E52"/>
    <w:rsid w:val="0036207B"/>
    <w:rsid w:val="0036231D"/>
    <w:rsid w:val="00362408"/>
    <w:rsid w:val="00364BEB"/>
    <w:rsid w:val="00364E00"/>
    <w:rsid w:val="00364E3A"/>
    <w:rsid w:val="00364ED4"/>
    <w:rsid w:val="0036574A"/>
    <w:rsid w:val="00365B53"/>
    <w:rsid w:val="00366A39"/>
    <w:rsid w:val="00367255"/>
    <w:rsid w:val="00367E5B"/>
    <w:rsid w:val="00370C49"/>
    <w:rsid w:val="003714DF"/>
    <w:rsid w:val="0037298C"/>
    <w:rsid w:val="00372BD9"/>
    <w:rsid w:val="00373667"/>
    <w:rsid w:val="00373FAF"/>
    <w:rsid w:val="00374B0D"/>
    <w:rsid w:val="00374ECC"/>
    <w:rsid w:val="00375BD2"/>
    <w:rsid w:val="003763C3"/>
    <w:rsid w:val="003778A0"/>
    <w:rsid w:val="00377B7E"/>
    <w:rsid w:val="003804F9"/>
    <w:rsid w:val="00380D8C"/>
    <w:rsid w:val="0038121E"/>
    <w:rsid w:val="00381B1D"/>
    <w:rsid w:val="00382780"/>
    <w:rsid w:val="00383132"/>
    <w:rsid w:val="00384633"/>
    <w:rsid w:val="00385095"/>
    <w:rsid w:val="00386FAB"/>
    <w:rsid w:val="00387A95"/>
    <w:rsid w:val="00387CEE"/>
    <w:rsid w:val="0039003A"/>
    <w:rsid w:val="00390C2E"/>
    <w:rsid w:val="00390F94"/>
    <w:rsid w:val="00391B6F"/>
    <w:rsid w:val="00391E48"/>
    <w:rsid w:val="003923F4"/>
    <w:rsid w:val="0039251B"/>
    <w:rsid w:val="00392562"/>
    <w:rsid w:val="00392928"/>
    <w:rsid w:val="00393C3F"/>
    <w:rsid w:val="00393DBE"/>
    <w:rsid w:val="00394CB0"/>
    <w:rsid w:val="00395080"/>
    <w:rsid w:val="0039573D"/>
    <w:rsid w:val="003963D1"/>
    <w:rsid w:val="0039669E"/>
    <w:rsid w:val="003A20A9"/>
    <w:rsid w:val="003A2B8F"/>
    <w:rsid w:val="003A2EC8"/>
    <w:rsid w:val="003A332A"/>
    <w:rsid w:val="003A341C"/>
    <w:rsid w:val="003A3DFA"/>
    <w:rsid w:val="003A3FFC"/>
    <w:rsid w:val="003A4085"/>
    <w:rsid w:val="003A42B8"/>
    <w:rsid w:val="003A42DB"/>
    <w:rsid w:val="003A462D"/>
    <w:rsid w:val="003A5958"/>
    <w:rsid w:val="003A7A96"/>
    <w:rsid w:val="003B0792"/>
    <w:rsid w:val="003B12CC"/>
    <w:rsid w:val="003B222B"/>
    <w:rsid w:val="003B2B62"/>
    <w:rsid w:val="003B3A8C"/>
    <w:rsid w:val="003B44DA"/>
    <w:rsid w:val="003B4907"/>
    <w:rsid w:val="003B494A"/>
    <w:rsid w:val="003B4A7B"/>
    <w:rsid w:val="003B5355"/>
    <w:rsid w:val="003B5D59"/>
    <w:rsid w:val="003B671C"/>
    <w:rsid w:val="003B68F4"/>
    <w:rsid w:val="003B7F02"/>
    <w:rsid w:val="003C009A"/>
    <w:rsid w:val="003C097C"/>
    <w:rsid w:val="003C09CC"/>
    <w:rsid w:val="003C0A7A"/>
    <w:rsid w:val="003C0D52"/>
    <w:rsid w:val="003C12A3"/>
    <w:rsid w:val="003C1695"/>
    <w:rsid w:val="003C1A33"/>
    <w:rsid w:val="003C2389"/>
    <w:rsid w:val="003C289C"/>
    <w:rsid w:val="003C3906"/>
    <w:rsid w:val="003C3A66"/>
    <w:rsid w:val="003C3E7A"/>
    <w:rsid w:val="003C43EF"/>
    <w:rsid w:val="003C46C3"/>
    <w:rsid w:val="003C48E3"/>
    <w:rsid w:val="003C4BF2"/>
    <w:rsid w:val="003C4F97"/>
    <w:rsid w:val="003C5263"/>
    <w:rsid w:val="003C55A5"/>
    <w:rsid w:val="003C5CC7"/>
    <w:rsid w:val="003C5D99"/>
    <w:rsid w:val="003C6037"/>
    <w:rsid w:val="003C686E"/>
    <w:rsid w:val="003C6888"/>
    <w:rsid w:val="003C7370"/>
    <w:rsid w:val="003C7CD9"/>
    <w:rsid w:val="003D2A18"/>
    <w:rsid w:val="003D312A"/>
    <w:rsid w:val="003D3575"/>
    <w:rsid w:val="003D35A7"/>
    <w:rsid w:val="003D4474"/>
    <w:rsid w:val="003D4B00"/>
    <w:rsid w:val="003D4B51"/>
    <w:rsid w:val="003D4F33"/>
    <w:rsid w:val="003D6127"/>
    <w:rsid w:val="003D6FC9"/>
    <w:rsid w:val="003E0266"/>
    <w:rsid w:val="003E0309"/>
    <w:rsid w:val="003E0D15"/>
    <w:rsid w:val="003E182B"/>
    <w:rsid w:val="003E2158"/>
    <w:rsid w:val="003E2A8B"/>
    <w:rsid w:val="003E3A0B"/>
    <w:rsid w:val="003E48DD"/>
    <w:rsid w:val="003E49BD"/>
    <w:rsid w:val="003E5DB6"/>
    <w:rsid w:val="003E6426"/>
    <w:rsid w:val="003E6625"/>
    <w:rsid w:val="003E71E6"/>
    <w:rsid w:val="003E7504"/>
    <w:rsid w:val="003F18F6"/>
    <w:rsid w:val="003F1A94"/>
    <w:rsid w:val="003F2E52"/>
    <w:rsid w:val="003F3A9E"/>
    <w:rsid w:val="003F3E15"/>
    <w:rsid w:val="003F4AF2"/>
    <w:rsid w:val="003F4BEB"/>
    <w:rsid w:val="003F4EBB"/>
    <w:rsid w:val="003F4F2A"/>
    <w:rsid w:val="003F51E6"/>
    <w:rsid w:val="003F5B17"/>
    <w:rsid w:val="003F5D42"/>
    <w:rsid w:val="003F770F"/>
    <w:rsid w:val="003F7BD4"/>
    <w:rsid w:val="0040035E"/>
    <w:rsid w:val="00400734"/>
    <w:rsid w:val="00400E44"/>
    <w:rsid w:val="00401211"/>
    <w:rsid w:val="004015B0"/>
    <w:rsid w:val="004018F2"/>
    <w:rsid w:val="00402863"/>
    <w:rsid w:val="00402DDB"/>
    <w:rsid w:val="00402F34"/>
    <w:rsid w:val="0040363A"/>
    <w:rsid w:val="0040416E"/>
    <w:rsid w:val="0040428C"/>
    <w:rsid w:val="0040462C"/>
    <w:rsid w:val="00404769"/>
    <w:rsid w:val="00404C69"/>
    <w:rsid w:val="00404DDC"/>
    <w:rsid w:val="00405466"/>
    <w:rsid w:val="004054F2"/>
    <w:rsid w:val="004056D3"/>
    <w:rsid w:val="00405EBA"/>
    <w:rsid w:val="00406759"/>
    <w:rsid w:val="00407A15"/>
    <w:rsid w:val="00410F9A"/>
    <w:rsid w:val="00411AF8"/>
    <w:rsid w:val="004122E9"/>
    <w:rsid w:val="0041354F"/>
    <w:rsid w:val="00415290"/>
    <w:rsid w:val="0041553E"/>
    <w:rsid w:val="00415B9A"/>
    <w:rsid w:val="004162D0"/>
    <w:rsid w:val="00416525"/>
    <w:rsid w:val="00416B09"/>
    <w:rsid w:val="00416FDD"/>
    <w:rsid w:val="00417354"/>
    <w:rsid w:val="00417B6A"/>
    <w:rsid w:val="00420613"/>
    <w:rsid w:val="00420701"/>
    <w:rsid w:val="00420740"/>
    <w:rsid w:val="00421D9B"/>
    <w:rsid w:val="0042335A"/>
    <w:rsid w:val="0042361F"/>
    <w:rsid w:val="00423C57"/>
    <w:rsid w:val="00424C64"/>
    <w:rsid w:val="00425585"/>
    <w:rsid w:val="00425959"/>
    <w:rsid w:val="00427097"/>
    <w:rsid w:val="004275B2"/>
    <w:rsid w:val="00427CEF"/>
    <w:rsid w:val="00430B67"/>
    <w:rsid w:val="004311E2"/>
    <w:rsid w:val="004312B5"/>
    <w:rsid w:val="004312EE"/>
    <w:rsid w:val="004314BD"/>
    <w:rsid w:val="00431BE7"/>
    <w:rsid w:val="00432DE9"/>
    <w:rsid w:val="004330B9"/>
    <w:rsid w:val="00433415"/>
    <w:rsid w:val="00433EC1"/>
    <w:rsid w:val="00434678"/>
    <w:rsid w:val="004346DD"/>
    <w:rsid w:val="00434C51"/>
    <w:rsid w:val="00435586"/>
    <w:rsid w:val="00435B70"/>
    <w:rsid w:val="00435CBC"/>
    <w:rsid w:val="00436492"/>
    <w:rsid w:val="004367CF"/>
    <w:rsid w:val="00436EE6"/>
    <w:rsid w:val="00436F01"/>
    <w:rsid w:val="00437112"/>
    <w:rsid w:val="00437BAC"/>
    <w:rsid w:val="00437FE1"/>
    <w:rsid w:val="004406BD"/>
    <w:rsid w:val="00440722"/>
    <w:rsid w:val="00441AC7"/>
    <w:rsid w:val="0044241A"/>
    <w:rsid w:val="00442486"/>
    <w:rsid w:val="004426CF"/>
    <w:rsid w:val="00443D77"/>
    <w:rsid w:val="00445D49"/>
    <w:rsid w:val="004460BE"/>
    <w:rsid w:val="00446D3A"/>
    <w:rsid w:val="00446F92"/>
    <w:rsid w:val="004471BE"/>
    <w:rsid w:val="0044751B"/>
    <w:rsid w:val="004507F2"/>
    <w:rsid w:val="0045088B"/>
    <w:rsid w:val="00451870"/>
    <w:rsid w:val="00452F1E"/>
    <w:rsid w:val="00453A10"/>
    <w:rsid w:val="00453C03"/>
    <w:rsid w:val="0045552E"/>
    <w:rsid w:val="00455E98"/>
    <w:rsid w:val="00460E65"/>
    <w:rsid w:val="00461806"/>
    <w:rsid w:val="004618BF"/>
    <w:rsid w:val="00462F67"/>
    <w:rsid w:val="004633E3"/>
    <w:rsid w:val="004634AF"/>
    <w:rsid w:val="0046356D"/>
    <w:rsid w:val="004642D1"/>
    <w:rsid w:val="00464644"/>
    <w:rsid w:val="00464FA1"/>
    <w:rsid w:val="00465632"/>
    <w:rsid w:val="00465890"/>
    <w:rsid w:val="00466489"/>
    <w:rsid w:val="00466F9F"/>
    <w:rsid w:val="00467496"/>
    <w:rsid w:val="00467C28"/>
    <w:rsid w:val="00470E6B"/>
    <w:rsid w:val="00471140"/>
    <w:rsid w:val="004714DD"/>
    <w:rsid w:val="00471D54"/>
    <w:rsid w:val="004725A3"/>
    <w:rsid w:val="00473166"/>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3DC0"/>
    <w:rsid w:val="004843DE"/>
    <w:rsid w:val="00484618"/>
    <w:rsid w:val="004859C3"/>
    <w:rsid w:val="00486AC6"/>
    <w:rsid w:val="004876F1"/>
    <w:rsid w:val="00487F29"/>
    <w:rsid w:val="004900AC"/>
    <w:rsid w:val="00490529"/>
    <w:rsid w:val="00491B95"/>
    <w:rsid w:val="00491C74"/>
    <w:rsid w:val="004924ED"/>
    <w:rsid w:val="0049324E"/>
    <w:rsid w:val="00493F49"/>
    <w:rsid w:val="00495DBF"/>
    <w:rsid w:val="00496297"/>
    <w:rsid w:val="00496963"/>
    <w:rsid w:val="00496CDE"/>
    <w:rsid w:val="0049755A"/>
    <w:rsid w:val="00497778"/>
    <w:rsid w:val="00497D5B"/>
    <w:rsid w:val="004A0243"/>
    <w:rsid w:val="004A0DCB"/>
    <w:rsid w:val="004A0E8B"/>
    <w:rsid w:val="004A1772"/>
    <w:rsid w:val="004A178E"/>
    <w:rsid w:val="004A1BAE"/>
    <w:rsid w:val="004A2069"/>
    <w:rsid w:val="004A28D7"/>
    <w:rsid w:val="004A3A52"/>
    <w:rsid w:val="004A3F25"/>
    <w:rsid w:val="004A3FC0"/>
    <w:rsid w:val="004A583E"/>
    <w:rsid w:val="004A58B3"/>
    <w:rsid w:val="004A5CF4"/>
    <w:rsid w:val="004A635E"/>
    <w:rsid w:val="004A6915"/>
    <w:rsid w:val="004A6C63"/>
    <w:rsid w:val="004A6F54"/>
    <w:rsid w:val="004B03D0"/>
    <w:rsid w:val="004B04F5"/>
    <w:rsid w:val="004B0834"/>
    <w:rsid w:val="004B0EFF"/>
    <w:rsid w:val="004B1032"/>
    <w:rsid w:val="004B1BFC"/>
    <w:rsid w:val="004B1CDB"/>
    <w:rsid w:val="004B2422"/>
    <w:rsid w:val="004B2680"/>
    <w:rsid w:val="004B350A"/>
    <w:rsid w:val="004B3FCA"/>
    <w:rsid w:val="004B4376"/>
    <w:rsid w:val="004B4780"/>
    <w:rsid w:val="004B4C21"/>
    <w:rsid w:val="004B52A2"/>
    <w:rsid w:val="004B648C"/>
    <w:rsid w:val="004C06AC"/>
    <w:rsid w:val="004C08C3"/>
    <w:rsid w:val="004C1448"/>
    <w:rsid w:val="004C1878"/>
    <w:rsid w:val="004C2049"/>
    <w:rsid w:val="004C268B"/>
    <w:rsid w:val="004C3F97"/>
    <w:rsid w:val="004C48FF"/>
    <w:rsid w:val="004C58B1"/>
    <w:rsid w:val="004C5CCE"/>
    <w:rsid w:val="004C5DFD"/>
    <w:rsid w:val="004C6D3F"/>
    <w:rsid w:val="004C6EB9"/>
    <w:rsid w:val="004C6EC8"/>
    <w:rsid w:val="004C7C99"/>
    <w:rsid w:val="004C7FD2"/>
    <w:rsid w:val="004D0C08"/>
    <w:rsid w:val="004D1AF4"/>
    <w:rsid w:val="004D2FF6"/>
    <w:rsid w:val="004D4628"/>
    <w:rsid w:val="004D46B8"/>
    <w:rsid w:val="004D471E"/>
    <w:rsid w:val="004D5887"/>
    <w:rsid w:val="004D5D4C"/>
    <w:rsid w:val="004D719A"/>
    <w:rsid w:val="004E0CD5"/>
    <w:rsid w:val="004E189B"/>
    <w:rsid w:val="004E1ABC"/>
    <w:rsid w:val="004E2C25"/>
    <w:rsid w:val="004E2D42"/>
    <w:rsid w:val="004E398F"/>
    <w:rsid w:val="004E39D8"/>
    <w:rsid w:val="004E3F87"/>
    <w:rsid w:val="004E4EF1"/>
    <w:rsid w:val="004E5492"/>
    <w:rsid w:val="004E61C0"/>
    <w:rsid w:val="004E65B3"/>
    <w:rsid w:val="004E6B1E"/>
    <w:rsid w:val="004E6BED"/>
    <w:rsid w:val="004E6CAA"/>
    <w:rsid w:val="004E6D57"/>
    <w:rsid w:val="004E79D7"/>
    <w:rsid w:val="004F08DF"/>
    <w:rsid w:val="004F0DFE"/>
    <w:rsid w:val="004F11C5"/>
    <w:rsid w:val="004F13DE"/>
    <w:rsid w:val="004F19EA"/>
    <w:rsid w:val="004F24C6"/>
    <w:rsid w:val="004F26F2"/>
    <w:rsid w:val="004F3AE2"/>
    <w:rsid w:val="004F3D62"/>
    <w:rsid w:val="004F4176"/>
    <w:rsid w:val="004F45D6"/>
    <w:rsid w:val="004F56E1"/>
    <w:rsid w:val="004F5D5A"/>
    <w:rsid w:val="004F6009"/>
    <w:rsid w:val="004F7415"/>
    <w:rsid w:val="004F76A2"/>
    <w:rsid w:val="004F7AB8"/>
    <w:rsid w:val="004F7F61"/>
    <w:rsid w:val="005004F2"/>
    <w:rsid w:val="00500D90"/>
    <w:rsid w:val="00502833"/>
    <w:rsid w:val="00502DB2"/>
    <w:rsid w:val="00502E94"/>
    <w:rsid w:val="00503536"/>
    <w:rsid w:val="00503C07"/>
    <w:rsid w:val="00504A04"/>
    <w:rsid w:val="005050CF"/>
    <w:rsid w:val="00505BA4"/>
    <w:rsid w:val="00506402"/>
    <w:rsid w:val="005069E2"/>
    <w:rsid w:val="005075A7"/>
    <w:rsid w:val="00507EA9"/>
    <w:rsid w:val="005103AC"/>
    <w:rsid w:val="00510F41"/>
    <w:rsid w:val="005112E8"/>
    <w:rsid w:val="005117B2"/>
    <w:rsid w:val="00511B5B"/>
    <w:rsid w:val="00512479"/>
    <w:rsid w:val="0051291F"/>
    <w:rsid w:val="005154D5"/>
    <w:rsid w:val="00516E1B"/>
    <w:rsid w:val="0052082F"/>
    <w:rsid w:val="00520961"/>
    <w:rsid w:val="00521140"/>
    <w:rsid w:val="00521985"/>
    <w:rsid w:val="00521A28"/>
    <w:rsid w:val="00522465"/>
    <w:rsid w:val="0052389A"/>
    <w:rsid w:val="00523EE4"/>
    <w:rsid w:val="0052464E"/>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3D5"/>
    <w:rsid w:val="0053156B"/>
    <w:rsid w:val="00532796"/>
    <w:rsid w:val="00533072"/>
    <w:rsid w:val="005339BF"/>
    <w:rsid w:val="00533B32"/>
    <w:rsid w:val="00533B70"/>
    <w:rsid w:val="005343FB"/>
    <w:rsid w:val="00534C36"/>
    <w:rsid w:val="00535227"/>
    <w:rsid w:val="00535536"/>
    <w:rsid w:val="00536001"/>
    <w:rsid w:val="005367E3"/>
    <w:rsid w:val="005372BF"/>
    <w:rsid w:val="00540011"/>
    <w:rsid w:val="00540505"/>
    <w:rsid w:val="005408BC"/>
    <w:rsid w:val="00540A6D"/>
    <w:rsid w:val="005410D9"/>
    <w:rsid w:val="00541C03"/>
    <w:rsid w:val="00542AB5"/>
    <w:rsid w:val="00542C03"/>
    <w:rsid w:val="00542D1D"/>
    <w:rsid w:val="0054512C"/>
    <w:rsid w:val="005452AD"/>
    <w:rsid w:val="00547AEA"/>
    <w:rsid w:val="00547E5A"/>
    <w:rsid w:val="00550739"/>
    <w:rsid w:val="0055153B"/>
    <w:rsid w:val="0055223F"/>
    <w:rsid w:val="00552641"/>
    <w:rsid w:val="005528F4"/>
    <w:rsid w:val="0055377D"/>
    <w:rsid w:val="00553AFC"/>
    <w:rsid w:val="00553F9B"/>
    <w:rsid w:val="00554219"/>
    <w:rsid w:val="00554568"/>
    <w:rsid w:val="00554D87"/>
    <w:rsid w:val="00554E91"/>
    <w:rsid w:val="0055521F"/>
    <w:rsid w:val="00555757"/>
    <w:rsid w:val="00555CFC"/>
    <w:rsid w:val="00555E0D"/>
    <w:rsid w:val="00555F09"/>
    <w:rsid w:val="00556260"/>
    <w:rsid w:val="005562A2"/>
    <w:rsid w:val="005563D4"/>
    <w:rsid w:val="005567B2"/>
    <w:rsid w:val="00556FAF"/>
    <w:rsid w:val="00560B68"/>
    <w:rsid w:val="00560B69"/>
    <w:rsid w:val="00560C05"/>
    <w:rsid w:val="00561B28"/>
    <w:rsid w:val="00563237"/>
    <w:rsid w:val="00565983"/>
    <w:rsid w:val="005659FF"/>
    <w:rsid w:val="005670E3"/>
    <w:rsid w:val="00570227"/>
    <w:rsid w:val="00570639"/>
    <w:rsid w:val="0057123E"/>
    <w:rsid w:val="005722F3"/>
    <w:rsid w:val="005725B6"/>
    <w:rsid w:val="00572ACA"/>
    <w:rsid w:val="00572AFF"/>
    <w:rsid w:val="005730C4"/>
    <w:rsid w:val="005738F4"/>
    <w:rsid w:val="005742FE"/>
    <w:rsid w:val="00575757"/>
    <w:rsid w:val="00575CEB"/>
    <w:rsid w:val="00576398"/>
    <w:rsid w:val="0057688C"/>
    <w:rsid w:val="00576D74"/>
    <w:rsid w:val="005777C8"/>
    <w:rsid w:val="00577E08"/>
    <w:rsid w:val="005805BF"/>
    <w:rsid w:val="00580A4A"/>
    <w:rsid w:val="00580E50"/>
    <w:rsid w:val="00581430"/>
    <w:rsid w:val="00582937"/>
    <w:rsid w:val="00582E9D"/>
    <w:rsid w:val="005837E1"/>
    <w:rsid w:val="00583E0D"/>
    <w:rsid w:val="00584211"/>
    <w:rsid w:val="00584825"/>
    <w:rsid w:val="005849B5"/>
    <w:rsid w:val="00584CAF"/>
    <w:rsid w:val="005859D0"/>
    <w:rsid w:val="00585F8A"/>
    <w:rsid w:val="00587174"/>
    <w:rsid w:val="005873AD"/>
    <w:rsid w:val="00587811"/>
    <w:rsid w:val="00590570"/>
    <w:rsid w:val="00591155"/>
    <w:rsid w:val="00591483"/>
    <w:rsid w:val="00592DB3"/>
    <w:rsid w:val="00593241"/>
    <w:rsid w:val="005934F3"/>
    <w:rsid w:val="00594265"/>
    <w:rsid w:val="005944DA"/>
    <w:rsid w:val="00594A7F"/>
    <w:rsid w:val="00595D88"/>
    <w:rsid w:val="0059617C"/>
    <w:rsid w:val="005963A5"/>
    <w:rsid w:val="00596B0C"/>
    <w:rsid w:val="00596E57"/>
    <w:rsid w:val="00597170"/>
    <w:rsid w:val="00597B66"/>
    <w:rsid w:val="00597C34"/>
    <w:rsid w:val="005A00C9"/>
    <w:rsid w:val="005A0BE2"/>
    <w:rsid w:val="005A0DBB"/>
    <w:rsid w:val="005A27A3"/>
    <w:rsid w:val="005A2A67"/>
    <w:rsid w:val="005A2F9B"/>
    <w:rsid w:val="005A3063"/>
    <w:rsid w:val="005A3729"/>
    <w:rsid w:val="005A3DCA"/>
    <w:rsid w:val="005A406F"/>
    <w:rsid w:val="005A465F"/>
    <w:rsid w:val="005A5083"/>
    <w:rsid w:val="005A542F"/>
    <w:rsid w:val="005A5A62"/>
    <w:rsid w:val="005A5C60"/>
    <w:rsid w:val="005A6093"/>
    <w:rsid w:val="005A626C"/>
    <w:rsid w:val="005A730A"/>
    <w:rsid w:val="005A7703"/>
    <w:rsid w:val="005B0B0B"/>
    <w:rsid w:val="005B12A2"/>
    <w:rsid w:val="005B17DE"/>
    <w:rsid w:val="005B199C"/>
    <w:rsid w:val="005B3B45"/>
    <w:rsid w:val="005B4332"/>
    <w:rsid w:val="005B4C08"/>
    <w:rsid w:val="005B4F88"/>
    <w:rsid w:val="005B5E66"/>
    <w:rsid w:val="005B629D"/>
    <w:rsid w:val="005B6504"/>
    <w:rsid w:val="005B754E"/>
    <w:rsid w:val="005C03A6"/>
    <w:rsid w:val="005C0759"/>
    <w:rsid w:val="005C1743"/>
    <w:rsid w:val="005C19E0"/>
    <w:rsid w:val="005C2D30"/>
    <w:rsid w:val="005C2D49"/>
    <w:rsid w:val="005C2F6F"/>
    <w:rsid w:val="005C3173"/>
    <w:rsid w:val="005C356A"/>
    <w:rsid w:val="005C4655"/>
    <w:rsid w:val="005C55EE"/>
    <w:rsid w:val="005C6028"/>
    <w:rsid w:val="005C6975"/>
    <w:rsid w:val="005C6EF8"/>
    <w:rsid w:val="005C7373"/>
    <w:rsid w:val="005D2E0E"/>
    <w:rsid w:val="005D3677"/>
    <w:rsid w:val="005D41B3"/>
    <w:rsid w:val="005D4384"/>
    <w:rsid w:val="005D4DAA"/>
    <w:rsid w:val="005D5265"/>
    <w:rsid w:val="005D561B"/>
    <w:rsid w:val="005D5845"/>
    <w:rsid w:val="005D59CA"/>
    <w:rsid w:val="005D669F"/>
    <w:rsid w:val="005D689E"/>
    <w:rsid w:val="005D74B9"/>
    <w:rsid w:val="005D7992"/>
    <w:rsid w:val="005E0060"/>
    <w:rsid w:val="005E0F96"/>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6573"/>
    <w:rsid w:val="005E6A04"/>
    <w:rsid w:val="005E79DC"/>
    <w:rsid w:val="005F0487"/>
    <w:rsid w:val="005F2E47"/>
    <w:rsid w:val="005F3A3F"/>
    <w:rsid w:val="005F4B69"/>
    <w:rsid w:val="005F5D76"/>
    <w:rsid w:val="005F61A0"/>
    <w:rsid w:val="005F6571"/>
    <w:rsid w:val="005F66E4"/>
    <w:rsid w:val="006000D2"/>
    <w:rsid w:val="0060082F"/>
    <w:rsid w:val="00600AD8"/>
    <w:rsid w:val="00601101"/>
    <w:rsid w:val="00601185"/>
    <w:rsid w:val="00601F18"/>
    <w:rsid w:val="0060406B"/>
    <w:rsid w:val="00604182"/>
    <w:rsid w:val="00604AF3"/>
    <w:rsid w:val="00604B99"/>
    <w:rsid w:val="006062F6"/>
    <w:rsid w:val="0060730B"/>
    <w:rsid w:val="0061039A"/>
    <w:rsid w:val="0061096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C03"/>
    <w:rsid w:val="00617D7C"/>
    <w:rsid w:val="00617ED9"/>
    <w:rsid w:val="00620612"/>
    <w:rsid w:val="0062064A"/>
    <w:rsid w:val="00621317"/>
    <w:rsid w:val="006213C2"/>
    <w:rsid w:val="00621806"/>
    <w:rsid w:val="006225B9"/>
    <w:rsid w:val="00622936"/>
    <w:rsid w:val="00622A0F"/>
    <w:rsid w:val="00622A7C"/>
    <w:rsid w:val="00623230"/>
    <w:rsid w:val="00624CC6"/>
    <w:rsid w:val="00624D2E"/>
    <w:rsid w:val="00625505"/>
    <w:rsid w:val="00625B30"/>
    <w:rsid w:val="00625B7E"/>
    <w:rsid w:val="00625F52"/>
    <w:rsid w:val="0062642E"/>
    <w:rsid w:val="00626439"/>
    <w:rsid w:val="00626825"/>
    <w:rsid w:val="00626CD8"/>
    <w:rsid w:val="00627BD2"/>
    <w:rsid w:val="00627FD7"/>
    <w:rsid w:val="00630D19"/>
    <w:rsid w:val="0063138E"/>
    <w:rsid w:val="00631631"/>
    <w:rsid w:val="00631BF4"/>
    <w:rsid w:val="0063237F"/>
    <w:rsid w:val="0063283D"/>
    <w:rsid w:val="00634214"/>
    <w:rsid w:val="00634E8F"/>
    <w:rsid w:val="00634FA7"/>
    <w:rsid w:val="0063551B"/>
    <w:rsid w:val="00635AD2"/>
    <w:rsid w:val="0063601A"/>
    <w:rsid w:val="00637FB3"/>
    <w:rsid w:val="006411E5"/>
    <w:rsid w:val="006421DA"/>
    <w:rsid w:val="006428E0"/>
    <w:rsid w:val="00642C65"/>
    <w:rsid w:val="00642EE7"/>
    <w:rsid w:val="00643B9E"/>
    <w:rsid w:val="006461D4"/>
    <w:rsid w:val="00647321"/>
    <w:rsid w:val="00647A2A"/>
    <w:rsid w:val="006503DF"/>
    <w:rsid w:val="00650503"/>
    <w:rsid w:val="00651928"/>
    <w:rsid w:val="00654FF4"/>
    <w:rsid w:val="006566B7"/>
    <w:rsid w:val="00656A63"/>
    <w:rsid w:val="006571A1"/>
    <w:rsid w:val="00657A1B"/>
    <w:rsid w:val="00657C02"/>
    <w:rsid w:val="00657D4B"/>
    <w:rsid w:val="00660173"/>
    <w:rsid w:val="006608B7"/>
    <w:rsid w:val="00660F70"/>
    <w:rsid w:val="00661733"/>
    <w:rsid w:val="00661DDF"/>
    <w:rsid w:val="00662190"/>
    <w:rsid w:val="00662C84"/>
    <w:rsid w:val="00663134"/>
    <w:rsid w:val="006633A6"/>
    <w:rsid w:val="006636BF"/>
    <w:rsid w:val="00663A97"/>
    <w:rsid w:val="0066441A"/>
    <w:rsid w:val="00665877"/>
    <w:rsid w:val="006659FF"/>
    <w:rsid w:val="006664C4"/>
    <w:rsid w:val="00666572"/>
    <w:rsid w:val="006671EB"/>
    <w:rsid w:val="006709BA"/>
    <w:rsid w:val="006716C8"/>
    <w:rsid w:val="00671A18"/>
    <w:rsid w:val="00671F05"/>
    <w:rsid w:val="00672038"/>
    <w:rsid w:val="006738A6"/>
    <w:rsid w:val="00673994"/>
    <w:rsid w:val="00674D9F"/>
    <w:rsid w:val="00674F3D"/>
    <w:rsid w:val="00675942"/>
    <w:rsid w:val="006759C2"/>
    <w:rsid w:val="00675F8F"/>
    <w:rsid w:val="006760E2"/>
    <w:rsid w:val="00676659"/>
    <w:rsid w:val="006767B4"/>
    <w:rsid w:val="006771D8"/>
    <w:rsid w:val="00677DE5"/>
    <w:rsid w:val="00680D48"/>
    <w:rsid w:val="006819DC"/>
    <w:rsid w:val="0068274E"/>
    <w:rsid w:val="00685BFE"/>
    <w:rsid w:val="00685DE9"/>
    <w:rsid w:val="00686C48"/>
    <w:rsid w:val="00686D12"/>
    <w:rsid w:val="006878AE"/>
    <w:rsid w:val="00687E8D"/>
    <w:rsid w:val="00687FDC"/>
    <w:rsid w:val="006902A1"/>
    <w:rsid w:val="006910C8"/>
    <w:rsid w:val="0069179C"/>
    <w:rsid w:val="00691F01"/>
    <w:rsid w:val="006927ED"/>
    <w:rsid w:val="00692C4E"/>
    <w:rsid w:val="00693021"/>
    <w:rsid w:val="0069451D"/>
    <w:rsid w:val="00694C4E"/>
    <w:rsid w:val="00695730"/>
    <w:rsid w:val="0069588E"/>
    <w:rsid w:val="006958C3"/>
    <w:rsid w:val="0069612F"/>
    <w:rsid w:val="00696804"/>
    <w:rsid w:val="006969CA"/>
    <w:rsid w:val="00697C4F"/>
    <w:rsid w:val="006A07CD"/>
    <w:rsid w:val="006A0929"/>
    <w:rsid w:val="006A1802"/>
    <w:rsid w:val="006A2640"/>
    <w:rsid w:val="006A3A55"/>
    <w:rsid w:val="006A4105"/>
    <w:rsid w:val="006A4172"/>
    <w:rsid w:val="006A457B"/>
    <w:rsid w:val="006A4B06"/>
    <w:rsid w:val="006A58CE"/>
    <w:rsid w:val="006A601A"/>
    <w:rsid w:val="006A615A"/>
    <w:rsid w:val="006A66E8"/>
    <w:rsid w:val="006A6E73"/>
    <w:rsid w:val="006A72E1"/>
    <w:rsid w:val="006A731A"/>
    <w:rsid w:val="006A7428"/>
    <w:rsid w:val="006A763D"/>
    <w:rsid w:val="006A7A8E"/>
    <w:rsid w:val="006A7DCD"/>
    <w:rsid w:val="006B0905"/>
    <w:rsid w:val="006B13FF"/>
    <w:rsid w:val="006B19E1"/>
    <w:rsid w:val="006B20AB"/>
    <w:rsid w:val="006B21D0"/>
    <w:rsid w:val="006B226A"/>
    <w:rsid w:val="006B2D7F"/>
    <w:rsid w:val="006B2E4D"/>
    <w:rsid w:val="006B321E"/>
    <w:rsid w:val="006B35CA"/>
    <w:rsid w:val="006B38E4"/>
    <w:rsid w:val="006B3935"/>
    <w:rsid w:val="006B3A89"/>
    <w:rsid w:val="006B3DE9"/>
    <w:rsid w:val="006B405E"/>
    <w:rsid w:val="006B4439"/>
    <w:rsid w:val="006B4992"/>
    <w:rsid w:val="006B4C5E"/>
    <w:rsid w:val="006B54E5"/>
    <w:rsid w:val="006B58DB"/>
    <w:rsid w:val="006B626D"/>
    <w:rsid w:val="006B692B"/>
    <w:rsid w:val="006B726A"/>
    <w:rsid w:val="006B7486"/>
    <w:rsid w:val="006C0681"/>
    <w:rsid w:val="006C0774"/>
    <w:rsid w:val="006C1C8A"/>
    <w:rsid w:val="006C2B0E"/>
    <w:rsid w:val="006C3209"/>
    <w:rsid w:val="006C343C"/>
    <w:rsid w:val="006C3450"/>
    <w:rsid w:val="006C34B4"/>
    <w:rsid w:val="006C36C7"/>
    <w:rsid w:val="006C3C7E"/>
    <w:rsid w:val="006C3CCC"/>
    <w:rsid w:val="006C4364"/>
    <w:rsid w:val="006C5618"/>
    <w:rsid w:val="006C569D"/>
    <w:rsid w:val="006C5886"/>
    <w:rsid w:val="006C6128"/>
    <w:rsid w:val="006C637A"/>
    <w:rsid w:val="006C67DC"/>
    <w:rsid w:val="006C686F"/>
    <w:rsid w:val="006C6D72"/>
    <w:rsid w:val="006C77BA"/>
    <w:rsid w:val="006D0B96"/>
    <w:rsid w:val="006D1063"/>
    <w:rsid w:val="006D10CB"/>
    <w:rsid w:val="006D1CAD"/>
    <w:rsid w:val="006D1E8E"/>
    <w:rsid w:val="006D2763"/>
    <w:rsid w:val="006D2CD2"/>
    <w:rsid w:val="006D2CE3"/>
    <w:rsid w:val="006D3060"/>
    <w:rsid w:val="006D3491"/>
    <w:rsid w:val="006D34C9"/>
    <w:rsid w:val="006D3694"/>
    <w:rsid w:val="006D3A15"/>
    <w:rsid w:val="006D4B7A"/>
    <w:rsid w:val="006D5F05"/>
    <w:rsid w:val="006D617B"/>
    <w:rsid w:val="006D63F4"/>
    <w:rsid w:val="006D6C0C"/>
    <w:rsid w:val="006D79BE"/>
    <w:rsid w:val="006D7A16"/>
    <w:rsid w:val="006E044A"/>
    <w:rsid w:val="006E0B4F"/>
    <w:rsid w:val="006E1128"/>
    <w:rsid w:val="006E176C"/>
    <w:rsid w:val="006E1BD2"/>
    <w:rsid w:val="006E22BA"/>
    <w:rsid w:val="006E2CE4"/>
    <w:rsid w:val="006E322B"/>
    <w:rsid w:val="006E4389"/>
    <w:rsid w:val="006E44A5"/>
    <w:rsid w:val="006E4D4E"/>
    <w:rsid w:val="006E6410"/>
    <w:rsid w:val="006E64C3"/>
    <w:rsid w:val="006E70EA"/>
    <w:rsid w:val="006E733B"/>
    <w:rsid w:val="006E7641"/>
    <w:rsid w:val="006F04B5"/>
    <w:rsid w:val="006F0888"/>
    <w:rsid w:val="006F0C02"/>
    <w:rsid w:val="006F0FFC"/>
    <w:rsid w:val="006F1A0D"/>
    <w:rsid w:val="006F1B99"/>
    <w:rsid w:val="006F4515"/>
    <w:rsid w:val="006F4A0A"/>
    <w:rsid w:val="006F4DD4"/>
    <w:rsid w:val="006F64E7"/>
    <w:rsid w:val="006F6B10"/>
    <w:rsid w:val="006F7A02"/>
    <w:rsid w:val="006F7B2F"/>
    <w:rsid w:val="007006B5"/>
    <w:rsid w:val="0070178E"/>
    <w:rsid w:val="00701A73"/>
    <w:rsid w:val="00701EC0"/>
    <w:rsid w:val="00701F54"/>
    <w:rsid w:val="00702695"/>
    <w:rsid w:val="00702D53"/>
    <w:rsid w:val="00702E62"/>
    <w:rsid w:val="00704E2C"/>
    <w:rsid w:val="00705111"/>
    <w:rsid w:val="0070558F"/>
    <w:rsid w:val="00706C5E"/>
    <w:rsid w:val="00706F40"/>
    <w:rsid w:val="00707344"/>
    <w:rsid w:val="00707A29"/>
    <w:rsid w:val="00707DC3"/>
    <w:rsid w:val="0071068F"/>
    <w:rsid w:val="00710A2D"/>
    <w:rsid w:val="00711AA4"/>
    <w:rsid w:val="00711B2E"/>
    <w:rsid w:val="00711E5A"/>
    <w:rsid w:val="00712A6F"/>
    <w:rsid w:val="00712E1C"/>
    <w:rsid w:val="0071355B"/>
    <w:rsid w:val="00713DA4"/>
    <w:rsid w:val="00714803"/>
    <w:rsid w:val="00714C4C"/>
    <w:rsid w:val="00715948"/>
    <w:rsid w:val="007166D4"/>
    <w:rsid w:val="00716B6F"/>
    <w:rsid w:val="00716C3F"/>
    <w:rsid w:val="00716FEE"/>
    <w:rsid w:val="00717242"/>
    <w:rsid w:val="00717D17"/>
    <w:rsid w:val="00717E54"/>
    <w:rsid w:val="00720071"/>
    <w:rsid w:val="00720978"/>
    <w:rsid w:val="0072128A"/>
    <w:rsid w:val="00721E7C"/>
    <w:rsid w:val="0072280C"/>
    <w:rsid w:val="007237D2"/>
    <w:rsid w:val="00724062"/>
    <w:rsid w:val="0072444F"/>
    <w:rsid w:val="00724C4C"/>
    <w:rsid w:val="00724E2D"/>
    <w:rsid w:val="00725BF2"/>
    <w:rsid w:val="0072701E"/>
    <w:rsid w:val="0072722B"/>
    <w:rsid w:val="00727752"/>
    <w:rsid w:val="00730234"/>
    <w:rsid w:val="0073136E"/>
    <w:rsid w:val="00731D22"/>
    <w:rsid w:val="00733252"/>
    <w:rsid w:val="00733A16"/>
    <w:rsid w:val="00733C2D"/>
    <w:rsid w:val="00734F2E"/>
    <w:rsid w:val="00735304"/>
    <w:rsid w:val="00735618"/>
    <w:rsid w:val="0073562B"/>
    <w:rsid w:val="00735B43"/>
    <w:rsid w:val="00736FBC"/>
    <w:rsid w:val="00737EED"/>
    <w:rsid w:val="0074071A"/>
    <w:rsid w:val="00742575"/>
    <w:rsid w:val="007437AD"/>
    <w:rsid w:val="0074394F"/>
    <w:rsid w:val="00743F9C"/>
    <w:rsid w:val="00744617"/>
    <w:rsid w:val="00744715"/>
    <w:rsid w:val="0074591F"/>
    <w:rsid w:val="00745C0D"/>
    <w:rsid w:val="00746F8A"/>
    <w:rsid w:val="00747907"/>
    <w:rsid w:val="00747951"/>
    <w:rsid w:val="007506C9"/>
    <w:rsid w:val="00750774"/>
    <w:rsid w:val="00750D17"/>
    <w:rsid w:val="00750E9C"/>
    <w:rsid w:val="0075112E"/>
    <w:rsid w:val="007512BE"/>
    <w:rsid w:val="0075161E"/>
    <w:rsid w:val="00751C7F"/>
    <w:rsid w:val="00751EE6"/>
    <w:rsid w:val="0075348F"/>
    <w:rsid w:val="007538D8"/>
    <w:rsid w:val="00753F0E"/>
    <w:rsid w:val="007564E7"/>
    <w:rsid w:val="00756FFB"/>
    <w:rsid w:val="0075763E"/>
    <w:rsid w:val="00760253"/>
    <w:rsid w:val="00760C92"/>
    <w:rsid w:val="00762ABA"/>
    <w:rsid w:val="0076406E"/>
    <w:rsid w:val="00764CAF"/>
    <w:rsid w:val="00764E06"/>
    <w:rsid w:val="00764F92"/>
    <w:rsid w:val="00765DD5"/>
    <w:rsid w:val="0076660D"/>
    <w:rsid w:val="0076727B"/>
    <w:rsid w:val="007707F4"/>
    <w:rsid w:val="00770955"/>
    <w:rsid w:val="00770B5A"/>
    <w:rsid w:val="00771031"/>
    <w:rsid w:val="007713FB"/>
    <w:rsid w:val="00771989"/>
    <w:rsid w:val="00771A1C"/>
    <w:rsid w:val="0077259B"/>
    <w:rsid w:val="007726EA"/>
    <w:rsid w:val="0077293F"/>
    <w:rsid w:val="007732AC"/>
    <w:rsid w:val="00773A98"/>
    <w:rsid w:val="00773E8F"/>
    <w:rsid w:val="00774EDE"/>
    <w:rsid w:val="0077570D"/>
    <w:rsid w:val="00775869"/>
    <w:rsid w:val="00776740"/>
    <w:rsid w:val="00776859"/>
    <w:rsid w:val="007768C4"/>
    <w:rsid w:val="0077750F"/>
    <w:rsid w:val="00777D72"/>
    <w:rsid w:val="00780637"/>
    <w:rsid w:val="0078069B"/>
    <w:rsid w:val="00781A36"/>
    <w:rsid w:val="00781AE8"/>
    <w:rsid w:val="007823F6"/>
    <w:rsid w:val="00782D83"/>
    <w:rsid w:val="00782EA8"/>
    <w:rsid w:val="00783009"/>
    <w:rsid w:val="007839C6"/>
    <w:rsid w:val="00784796"/>
    <w:rsid w:val="00784D0C"/>
    <w:rsid w:val="00785450"/>
    <w:rsid w:val="00785748"/>
    <w:rsid w:val="00785EF7"/>
    <w:rsid w:val="007869D3"/>
    <w:rsid w:val="00790713"/>
    <w:rsid w:val="00791A0A"/>
    <w:rsid w:val="00791FC9"/>
    <w:rsid w:val="0079223F"/>
    <w:rsid w:val="00793474"/>
    <w:rsid w:val="00793BC4"/>
    <w:rsid w:val="00793CBE"/>
    <w:rsid w:val="007949B4"/>
    <w:rsid w:val="0079574A"/>
    <w:rsid w:val="00796332"/>
    <w:rsid w:val="007964ED"/>
    <w:rsid w:val="007965B4"/>
    <w:rsid w:val="007A06FA"/>
    <w:rsid w:val="007A078B"/>
    <w:rsid w:val="007A0C6A"/>
    <w:rsid w:val="007A1498"/>
    <w:rsid w:val="007A22B3"/>
    <w:rsid w:val="007A2353"/>
    <w:rsid w:val="007A2555"/>
    <w:rsid w:val="007A2AD2"/>
    <w:rsid w:val="007A484E"/>
    <w:rsid w:val="007A48C3"/>
    <w:rsid w:val="007A4CD2"/>
    <w:rsid w:val="007A5182"/>
    <w:rsid w:val="007A57C8"/>
    <w:rsid w:val="007A58D0"/>
    <w:rsid w:val="007A59AF"/>
    <w:rsid w:val="007A5D23"/>
    <w:rsid w:val="007A722A"/>
    <w:rsid w:val="007A7459"/>
    <w:rsid w:val="007B0220"/>
    <w:rsid w:val="007B090E"/>
    <w:rsid w:val="007B0ED3"/>
    <w:rsid w:val="007B15F9"/>
    <w:rsid w:val="007B1803"/>
    <w:rsid w:val="007B2ADE"/>
    <w:rsid w:val="007B3405"/>
    <w:rsid w:val="007B3677"/>
    <w:rsid w:val="007B3D98"/>
    <w:rsid w:val="007B4079"/>
    <w:rsid w:val="007B4C4D"/>
    <w:rsid w:val="007B4D65"/>
    <w:rsid w:val="007B5A28"/>
    <w:rsid w:val="007B5B32"/>
    <w:rsid w:val="007B61FC"/>
    <w:rsid w:val="007B671A"/>
    <w:rsid w:val="007C0904"/>
    <w:rsid w:val="007C0911"/>
    <w:rsid w:val="007C22FE"/>
    <w:rsid w:val="007C2309"/>
    <w:rsid w:val="007C248D"/>
    <w:rsid w:val="007C27B6"/>
    <w:rsid w:val="007C29E7"/>
    <w:rsid w:val="007C3CCE"/>
    <w:rsid w:val="007C4737"/>
    <w:rsid w:val="007C50CC"/>
    <w:rsid w:val="007C5EBE"/>
    <w:rsid w:val="007C6205"/>
    <w:rsid w:val="007C7C90"/>
    <w:rsid w:val="007C7C95"/>
    <w:rsid w:val="007D0ADA"/>
    <w:rsid w:val="007D2462"/>
    <w:rsid w:val="007D2BF4"/>
    <w:rsid w:val="007D2D33"/>
    <w:rsid w:val="007D2E16"/>
    <w:rsid w:val="007D3D29"/>
    <w:rsid w:val="007D49BF"/>
    <w:rsid w:val="007D53D0"/>
    <w:rsid w:val="007D5698"/>
    <w:rsid w:val="007D5AEF"/>
    <w:rsid w:val="007D631E"/>
    <w:rsid w:val="007D6D6E"/>
    <w:rsid w:val="007D7348"/>
    <w:rsid w:val="007D73DB"/>
    <w:rsid w:val="007D7C3C"/>
    <w:rsid w:val="007E15F2"/>
    <w:rsid w:val="007E16A7"/>
    <w:rsid w:val="007E1E42"/>
    <w:rsid w:val="007E38BE"/>
    <w:rsid w:val="007E3D49"/>
    <w:rsid w:val="007E417C"/>
    <w:rsid w:val="007E41FA"/>
    <w:rsid w:val="007E454E"/>
    <w:rsid w:val="007E46EC"/>
    <w:rsid w:val="007E4A50"/>
    <w:rsid w:val="007E4CD3"/>
    <w:rsid w:val="007E62A1"/>
    <w:rsid w:val="007E6756"/>
    <w:rsid w:val="007E6792"/>
    <w:rsid w:val="007E700E"/>
    <w:rsid w:val="007E73D1"/>
    <w:rsid w:val="007E7630"/>
    <w:rsid w:val="007E7BAA"/>
    <w:rsid w:val="007E7CAB"/>
    <w:rsid w:val="007E7F91"/>
    <w:rsid w:val="007F00AB"/>
    <w:rsid w:val="007F0118"/>
    <w:rsid w:val="007F043E"/>
    <w:rsid w:val="007F0479"/>
    <w:rsid w:val="007F0802"/>
    <w:rsid w:val="007F089D"/>
    <w:rsid w:val="007F0BA8"/>
    <w:rsid w:val="007F0C28"/>
    <w:rsid w:val="007F0E35"/>
    <w:rsid w:val="007F1D7C"/>
    <w:rsid w:val="007F221F"/>
    <w:rsid w:val="007F23C9"/>
    <w:rsid w:val="007F2A75"/>
    <w:rsid w:val="007F2F6D"/>
    <w:rsid w:val="007F35FF"/>
    <w:rsid w:val="007F3644"/>
    <w:rsid w:val="007F3EB1"/>
    <w:rsid w:val="007F4813"/>
    <w:rsid w:val="007F4B57"/>
    <w:rsid w:val="007F4ED1"/>
    <w:rsid w:val="007F5238"/>
    <w:rsid w:val="007F5FBF"/>
    <w:rsid w:val="007F6324"/>
    <w:rsid w:val="007F65C1"/>
    <w:rsid w:val="007F6CD2"/>
    <w:rsid w:val="007F7EEC"/>
    <w:rsid w:val="007F7F65"/>
    <w:rsid w:val="00800453"/>
    <w:rsid w:val="008020DE"/>
    <w:rsid w:val="008023C3"/>
    <w:rsid w:val="00802AE0"/>
    <w:rsid w:val="008037B4"/>
    <w:rsid w:val="00803BB6"/>
    <w:rsid w:val="008041DA"/>
    <w:rsid w:val="00805082"/>
    <w:rsid w:val="00806552"/>
    <w:rsid w:val="008065F8"/>
    <w:rsid w:val="00807917"/>
    <w:rsid w:val="00807DEC"/>
    <w:rsid w:val="0081198A"/>
    <w:rsid w:val="00811AC0"/>
    <w:rsid w:val="00813989"/>
    <w:rsid w:val="00813C91"/>
    <w:rsid w:val="00813E8A"/>
    <w:rsid w:val="0081482B"/>
    <w:rsid w:val="00814EF9"/>
    <w:rsid w:val="00814F56"/>
    <w:rsid w:val="00816F9B"/>
    <w:rsid w:val="0082019A"/>
    <w:rsid w:val="0082160A"/>
    <w:rsid w:val="00821635"/>
    <w:rsid w:val="00821E61"/>
    <w:rsid w:val="00822064"/>
    <w:rsid w:val="00822FAF"/>
    <w:rsid w:val="00823059"/>
    <w:rsid w:val="00823EDC"/>
    <w:rsid w:val="00824C5A"/>
    <w:rsid w:val="0082577D"/>
    <w:rsid w:val="00825957"/>
    <w:rsid w:val="00825B0F"/>
    <w:rsid w:val="00825E4C"/>
    <w:rsid w:val="00825F77"/>
    <w:rsid w:val="0082627B"/>
    <w:rsid w:val="0082657F"/>
    <w:rsid w:val="0082679A"/>
    <w:rsid w:val="00826C64"/>
    <w:rsid w:val="008270D8"/>
    <w:rsid w:val="00827255"/>
    <w:rsid w:val="00827828"/>
    <w:rsid w:val="00827CFE"/>
    <w:rsid w:val="00832905"/>
    <w:rsid w:val="00832F7E"/>
    <w:rsid w:val="00833755"/>
    <w:rsid w:val="00833B2D"/>
    <w:rsid w:val="00834442"/>
    <w:rsid w:val="008351C4"/>
    <w:rsid w:val="00835F58"/>
    <w:rsid w:val="00837314"/>
    <w:rsid w:val="0083769E"/>
    <w:rsid w:val="0084007E"/>
    <w:rsid w:val="008402D0"/>
    <w:rsid w:val="00841760"/>
    <w:rsid w:val="00841D08"/>
    <w:rsid w:val="0084248B"/>
    <w:rsid w:val="008429D8"/>
    <w:rsid w:val="008429E3"/>
    <w:rsid w:val="00842B11"/>
    <w:rsid w:val="00843058"/>
    <w:rsid w:val="0084383C"/>
    <w:rsid w:val="00843F01"/>
    <w:rsid w:val="00844E1B"/>
    <w:rsid w:val="008452C9"/>
    <w:rsid w:val="0084545E"/>
    <w:rsid w:val="00845476"/>
    <w:rsid w:val="0084596C"/>
    <w:rsid w:val="00845E3C"/>
    <w:rsid w:val="00845E47"/>
    <w:rsid w:val="0084677C"/>
    <w:rsid w:val="00846ED4"/>
    <w:rsid w:val="00847E36"/>
    <w:rsid w:val="00847F87"/>
    <w:rsid w:val="00850320"/>
    <w:rsid w:val="00850330"/>
    <w:rsid w:val="0085207B"/>
    <w:rsid w:val="008520B4"/>
    <w:rsid w:val="00852B30"/>
    <w:rsid w:val="008548D9"/>
    <w:rsid w:val="00854CE2"/>
    <w:rsid w:val="00855603"/>
    <w:rsid w:val="00855851"/>
    <w:rsid w:val="00855DC5"/>
    <w:rsid w:val="00855E59"/>
    <w:rsid w:val="00855EBB"/>
    <w:rsid w:val="008561A7"/>
    <w:rsid w:val="008564FE"/>
    <w:rsid w:val="00856763"/>
    <w:rsid w:val="0085688E"/>
    <w:rsid w:val="0085703C"/>
    <w:rsid w:val="00857FEF"/>
    <w:rsid w:val="00862748"/>
    <w:rsid w:val="00862944"/>
    <w:rsid w:val="008629BB"/>
    <w:rsid w:val="00863300"/>
    <w:rsid w:val="00863316"/>
    <w:rsid w:val="00863525"/>
    <w:rsid w:val="008639C0"/>
    <w:rsid w:val="00863F05"/>
    <w:rsid w:val="00863F7E"/>
    <w:rsid w:val="00864CF3"/>
    <w:rsid w:val="008650D9"/>
    <w:rsid w:val="0086613D"/>
    <w:rsid w:val="0086659B"/>
    <w:rsid w:val="00866C55"/>
    <w:rsid w:val="00866CCF"/>
    <w:rsid w:val="00867579"/>
    <w:rsid w:val="008678A4"/>
    <w:rsid w:val="00867979"/>
    <w:rsid w:val="008703B4"/>
    <w:rsid w:val="008709FF"/>
    <w:rsid w:val="00871698"/>
    <w:rsid w:val="00871A90"/>
    <w:rsid w:val="00872423"/>
    <w:rsid w:val="0087336B"/>
    <w:rsid w:val="00874582"/>
    <w:rsid w:val="0087461A"/>
    <w:rsid w:val="0087477D"/>
    <w:rsid w:val="008755B8"/>
    <w:rsid w:val="008756A3"/>
    <w:rsid w:val="00875FBD"/>
    <w:rsid w:val="00875FD1"/>
    <w:rsid w:val="008760ED"/>
    <w:rsid w:val="00876793"/>
    <w:rsid w:val="0087679C"/>
    <w:rsid w:val="008772A7"/>
    <w:rsid w:val="00877673"/>
    <w:rsid w:val="008779B1"/>
    <w:rsid w:val="0088066F"/>
    <w:rsid w:val="00880A74"/>
    <w:rsid w:val="00881B0B"/>
    <w:rsid w:val="00881B1C"/>
    <w:rsid w:val="00882819"/>
    <w:rsid w:val="00882D27"/>
    <w:rsid w:val="0088399B"/>
    <w:rsid w:val="00883F0D"/>
    <w:rsid w:val="0088420A"/>
    <w:rsid w:val="0088452B"/>
    <w:rsid w:val="008847B4"/>
    <w:rsid w:val="0088480D"/>
    <w:rsid w:val="008852C3"/>
    <w:rsid w:val="00885DCA"/>
    <w:rsid w:val="00885E01"/>
    <w:rsid w:val="00885F9E"/>
    <w:rsid w:val="00886DD1"/>
    <w:rsid w:val="00887461"/>
    <w:rsid w:val="00890046"/>
    <w:rsid w:val="008900EE"/>
    <w:rsid w:val="00890DC0"/>
    <w:rsid w:val="00891BE5"/>
    <w:rsid w:val="00891E3D"/>
    <w:rsid w:val="008928D3"/>
    <w:rsid w:val="008929BB"/>
    <w:rsid w:val="00892CCF"/>
    <w:rsid w:val="008933EC"/>
    <w:rsid w:val="00894248"/>
    <w:rsid w:val="00894AEF"/>
    <w:rsid w:val="00895498"/>
    <w:rsid w:val="00896B0C"/>
    <w:rsid w:val="00897109"/>
    <w:rsid w:val="008976C4"/>
    <w:rsid w:val="00897852"/>
    <w:rsid w:val="00897ED1"/>
    <w:rsid w:val="00897ED7"/>
    <w:rsid w:val="008A011C"/>
    <w:rsid w:val="008A1290"/>
    <w:rsid w:val="008A13EF"/>
    <w:rsid w:val="008A14AC"/>
    <w:rsid w:val="008A2C58"/>
    <w:rsid w:val="008A39AF"/>
    <w:rsid w:val="008A3A6B"/>
    <w:rsid w:val="008A4EAF"/>
    <w:rsid w:val="008A70E4"/>
    <w:rsid w:val="008A75E9"/>
    <w:rsid w:val="008A78AC"/>
    <w:rsid w:val="008B0641"/>
    <w:rsid w:val="008B0877"/>
    <w:rsid w:val="008B0A9F"/>
    <w:rsid w:val="008B10DF"/>
    <w:rsid w:val="008B1684"/>
    <w:rsid w:val="008B217B"/>
    <w:rsid w:val="008B2E2A"/>
    <w:rsid w:val="008B3291"/>
    <w:rsid w:val="008B4028"/>
    <w:rsid w:val="008B4734"/>
    <w:rsid w:val="008B4CEE"/>
    <w:rsid w:val="008B5C2B"/>
    <w:rsid w:val="008B5F03"/>
    <w:rsid w:val="008B619B"/>
    <w:rsid w:val="008B62BA"/>
    <w:rsid w:val="008B72C0"/>
    <w:rsid w:val="008B75C3"/>
    <w:rsid w:val="008B7D8C"/>
    <w:rsid w:val="008B7F55"/>
    <w:rsid w:val="008C03B0"/>
    <w:rsid w:val="008C0B59"/>
    <w:rsid w:val="008C0C1F"/>
    <w:rsid w:val="008C286A"/>
    <w:rsid w:val="008C3879"/>
    <w:rsid w:val="008C4607"/>
    <w:rsid w:val="008C4AAF"/>
    <w:rsid w:val="008C4FE5"/>
    <w:rsid w:val="008C5153"/>
    <w:rsid w:val="008C5C75"/>
    <w:rsid w:val="008C77F8"/>
    <w:rsid w:val="008C7A1B"/>
    <w:rsid w:val="008D0832"/>
    <w:rsid w:val="008D2C11"/>
    <w:rsid w:val="008D2C70"/>
    <w:rsid w:val="008D2D95"/>
    <w:rsid w:val="008D3141"/>
    <w:rsid w:val="008D3741"/>
    <w:rsid w:val="008D3D22"/>
    <w:rsid w:val="008D4512"/>
    <w:rsid w:val="008D4557"/>
    <w:rsid w:val="008D4893"/>
    <w:rsid w:val="008D4DEB"/>
    <w:rsid w:val="008D531E"/>
    <w:rsid w:val="008D5920"/>
    <w:rsid w:val="008D5E60"/>
    <w:rsid w:val="008D600B"/>
    <w:rsid w:val="008D71E4"/>
    <w:rsid w:val="008D727A"/>
    <w:rsid w:val="008D7966"/>
    <w:rsid w:val="008D7D53"/>
    <w:rsid w:val="008E1B52"/>
    <w:rsid w:val="008E1E95"/>
    <w:rsid w:val="008E1F24"/>
    <w:rsid w:val="008E31BC"/>
    <w:rsid w:val="008E33EB"/>
    <w:rsid w:val="008E4121"/>
    <w:rsid w:val="008E4152"/>
    <w:rsid w:val="008E41DC"/>
    <w:rsid w:val="008E4758"/>
    <w:rsid w:val="008E478A"/>
    <w:rsid w:val="008E4BEC"/>
    <w:rsid w:val="008E5495"/>
    <w:rsid w:val="008E55B6"/>
    <w:rsid w:val="008E5A93"/>
    <w:rsid w:val="008E61E2"/>
    <w:rsid w:val="008E63CE"/>
    <w:rsid w:val="008E701A"/>
    <w:rsid w:val="008F072A"/>
    <w:rsid w:val="008F0909"/>
    <w:rsid w:val="008F193D"/>
    <w:rsid w:val="008F2166"/>
    <w:rsid w:val="008F28BD"/>
    <w:rsid w:val="008F2CC1"/>
    <w:rsid w:val="008F2F65"/>
    <w:rsid w:val="008F3758"/>
    <w:rsid w:val="008F446D"/>
    <w:rsid w:val="008F4720"/>
    <w:rsid w:val="008F593E"/>
    <w:rsid w:val="008F6520"/>
    <w:rsid w:val="008F726C"/>
    <w:rsid w:val="008F7634"/>
    <w:rsid w:val="008F78EC"/>
    <w:rsid w:val="008F7A36"/>
    <w:rsid w:val="008F7BDB"/>
    <w:rsid w:val="009004AD"/>
    <w:rsid w:val="00900788"/>
    <w:rsid w:val="00900A7D"/>
    <w:rsid w:val="009011D6"/>
    <w:rsid w:val="00902F28"/>
    <w:rsid w:val="00902FAC"/>
    <w:rsid w:val="009033C2"/>
    <w:rsid w:val="00904598"/>
    <w:rsid w:val="00904A1E"/>
    <w:rsid w:val="00904DB5"/>
    <w:rsid w:val="009051E8"/>
    <w:rsid w:val="00905957"/>
    <w:rsid w:val="00906D3C"/>
    <w:rsid w:val="00910152"/>
    <w:rsid w:val="009102C4"/>
    <w:rsid w:val="00912684"/>
    <w:rsid w:val="009135A7"/>
    <w:rsid w:val="00913E7D"/>
    <w:rsid w:val="00914B94"/>
    <w:rsid w:val="00914D5D"/>
    <w:rsid w:val="00915776"/>
    <w:rsid w:val="00915929"/>
    <w:rsid w:val="009161A0"/>
    <w:rsid w:val="00916298"/>
    <w:rsid w:val="00916315"/>
    <w:rsid w:val="00916566"/>
    <w:rsid w:val="00920687"/>
    <w:rsid w:val="009213C8"/>
    <w:rsid w:val="00921942"/>
    <w:rsid w:val="0092215D"/>
    <w:rsid w:val="00922A4B"/>
    <w:rsid w:val="00923791"/>
    <w:rsid w:val="0092424C"/>
    <w:rsid w:val="00925136"/>
    <w:rsid w:val="009259D0"/>
    <w:rsid w:val="00925F84"/>
    <w:rsid w:val="009266AD"/>
    <w:rsid w:val="00927A6E"/>
    <w:rsid w:val="00927B92"/>
    <w:rsid w:val="00930342"/>
    <w:rsid w:val="00930561"/>
    <w:rsid w:val="00930A08"/>
    <w:rsid w:val="00931B5E"/>
    <w:rsid w:val="00932D85"/>
    <w:rsid w:val="00932F8E"/>
    <w:rsid w:val="0093364A"/>
    <w:rsid w:val="0093368D"/>
    <w:rsid w:val="00933E6D"/>
    <w:rsid w:val="00934775"/>
    <w:rsid w:val="0093685F"/>
    <w:rsid w:val="00936BB4"/>
    <w:rsid w:val="00937082"/>
    <w:rsid w:val="009370AC"/>
    <w:rsid w:val="00937F61"/>
    <w:rsid w:val="009407D0"/>
    <w:rsid w:val="00940952"/>
    <w:rsid w:val="0094139B"/>
    <w:rsid w:val="00941597"/>
    <w:rsid w:val="00941C11"/>
    <w:rsid w:val="00941F41"/>
    <w:rsid w:val="00945F7A"/>
    <w:rsid w:val="009477EE"/>
    <w:rsid w:val="0095076C"/>
    <w:rsid w:val="0095083B"/>
    <w:rsid w:val="00950A72"/>
    <w:rsid w:val="00950B08"/>
    <w:rsid w:val="00950DF4"/>
    <w:rsid w:val="0095160A"/>
    <w:rsid w:val="00951973"/>
    <w:rsid w:val="00951E6B"/>
    <w:rsid w:val="0095245C"/>
    <w:rsid w:val="00953A38"/>
    <w:rsid w:val="009548C4"/>
    <w:rsid w:val="00955A3D"/>
    <w:rsid w:val="00955C25"/>
    <w:rsid w:val="0095616D"/>
    <w:rsid w:val="00956194"/>
    <w:rsid w:val="009562A8"/>
    <w:rsid w:val="009562B0"/>
    <w:rsid w:val="0095740F"/>
    <w:rsid w:val="009574C2"/>
    <w:rsid w:val="009603DD"/>
    <w:rsid w:val="00960A85"/>
    <w:rsid w:val="0096128F"/>
    <w:rsid w:val="009613CA"/>
    <w:rsid w:val="00961947"/>
    <w:rsid w:val="00961A74"/>
    <w:rsid w:val="00961F5A"/>
    <w:rsid w:val="00962DE7"/>
    <w:rsid w:val="00962F01"/>
    <w:rsid w:val="0096335B"/>
    <w:rsid w:val="00964317"/>
    <w:rsid w:val="0096441E"/>
    <w:rsid w:val="00965331"/>
    <w:rsid w:val="00966DF1"/>
    <w:rsid w:val="009674A0"/>
    <w:rsid w:val="00970535"/>
    <w:rsid w:val="0097086E"/>
    <w:rsid w:val="00970DCD"/>
    <w:rsid w:val="00970F35"/>
    <w:rsid w:val="00971F96"/>
    <w:rsid w:val="00973DAD"/>
    <w:rsid w:val="00974245"/>
    <w:rsid w:val="009742BF"/>
    <w:rsid w:val="00974E7D"/>
    <w:rsid w:val="009759D5"/>
    <w:rsid w:val="009776DD"/>
    <w:rsid w:val="009778E1"/>
    <w:rsid w:val="00977F57"/>
    <w:rsid w:val="00980A0B"/>
    <w:rsid w:val="00980AD6"/>
    <w:rsid w:val="00981DB7"/>
    <w:rsid w:val="009821E4"/>
    <w:rsid w:val="0098299A"/>
    <w:rsid w:val="00982AAB"/>
    <w:rsid w:val="00982F44"/>
    <w:rsid w:val="009831C5"/>
    <w:rsid w:val="00984287"/>
    <w:rsid w:val="0098450C"/>
    <w:rsid w:val="00984798"/>
    <w:rsid w:val="00984992"/>
    <w:rsid w:val="009856CC"/>
    <w:rsid w:val="00985869"/>
    <w:rsid w:val="00985A10"/>
    <w:rsid w:val="00985A9D"/>
    <w:rsid w:val="00985D56"/>
    <w:rsid w:val="00986017"/>
    <w:rsid w:val="00987EAE"/>
    <w:rsid w:val="00990440"/>
    <w:rsid w:val="00990853"/>
    <w:rsid w:val="00990C96"/>
    <w:rsid w:val="00990E1E"/>
    <w:rsid w:val="00990E81"/>
    <w:rsid w:val="00991347"/>
    <w:rsid w:val="00991990"/>
    <w:rsid w:val="00991CA8"/>
    <w:rsid w:val="00992151"/>
    <w:rsid w:val="009925B8"/>
    <w:rsid w:val="0099274F"/>
    <w:rsid w:val="009938A7"/>
    <w:rsid w:val="009942F0"/>
    <w:rsid w:val="00994C48"/>
    <w:rsid w:val="00994DCC"/>
    <w:rsid w:val="00995990"/>
    <w:rsid w:val="00995C8E"/>
    <w:rsid w:val="00995D2F"/>
    <w:rsid w:val="0099632B"/>
    <w:rsid w:val="00996374"/>
    <w:rsid w:val="00996A1E"/>
    <w:rsid w:val="009971DE"/>
    <w:rsid w:val="009975E8"/>
    <w:rsid w:val="009976C1"/>
    <w:rsid w:val="00997820"/>
    <w:rsid w:val="009A0CE2"/>
    <w:rsid w:val="009A0E47"/>
    <w:rsid w:val="009A0F8F"/>
    <w:rsid w:val="009A143F"/>
    <w:rsid w:val="009A1670"/>
    <w:rsid w:val="009A18C2"/>
    <w:rsid w:val="009A1F2B"/>
    <w:rsid w:val="009A22E2"/>
    <w:rsid w:val="009A2832"/>
    <w:rsid w:val="009A30E8"/>
    <w:rsid w:val="009A35F7"/>
    <w:rsid w:val="009A3F6E"/>
    <w:rsid w:val="009A4227"/>
    <w:rsid w:val="009A4BFC"/>
    <w:rsid w:val="009A4DFF"/>
    <w:rsid w:val="009A6387"/>
    <w:rsid w:val="009A678B"/>
    <w:rsid w:val="009A67B4"/>
    <w:rsid w:val="009A6D25"/>
    <w:rsid w:val="009A6F09"/>
    <w:rsid w:val="009A7004"/>
    <w:rsid w:val="009A7184"/>
    <w:rsid w:val="009A7FC1"/>
    <w:rsid w:val="009B049F"/>
    <w:rsid w:val="009B088D"/>
    <w:rsid w:val="009B0AEC"/>
    <w:rsid w:val="009B0B08"/>
    <w:rsid w:val="009B1A13"/>
    <w:rsid w:val="009B1B19"/>
    <w:rsid w:val="009B252C"/>
    <w:rsid w:val="009B2639"/>
    <w:rsid w:val="009B3589"/>
    <w:rsid w:val="009B3A0A"/>
    <w:rsid w:val="009B3C81"/>
    <w:rsid w:val="009B638A"/>
    <w:rsid w:val="009B67C3"/>
    <w:rsid w:val="009C038E"/>
    <w:rsid w:val="009C0422"/>
    <w:rsid w:val="009C06C8"/>
    <w:rsid w:val="009C0A1E"/>
    <w:rsid w:val="009C0C4F"/>
    <w:rsid w:val="009C0D4A"/>
    <w:rsid w:val="009C0EB0"/>
    <w:rsid w:val="009C2206"/>
    <w:rsid w:val="009C4A6A"/>
    <w:rsid w:val="009C5733"/>
    <w:rsid w:val="009C5858"/>
    <w:rsid w:val="009C6880"/>
    <w:rsid w:val="009C6DF7"/>
    <w:rsid w:val="009C71B2"/>
    <w:rsid w:val="009C7747"/>
    <w:rsid w:val="009C7DC6"/>
    <w:rsid w:val="009D02DF"/>
    <w:rsid w:val="009D0638"/>
    <w:rsid w:val="009D09EB"/>
    <w:rsid w:val="009D0F36"/>
    <w:rsid w:val="009D14AC"/>
    <w:rsid w:val="009D2574"/>
    <w:rsid w:val="009D2860"/>
    <w:rsid w:val="009D2993"/>
    <w:rsid w:val="009D2FB6"/>
    <w:rsid w:val="009D3DDE"/>
    <w:rsid w:val="009D4227"/>
    <w:rsid w:val="009D4558"/>
    <w:rsid w:val="009D4DA3"/>
    <w:rsid w:val="009D4F23"/>
    <w:rsid w:val="009D5C0C"/>
    <w:rsid w:val="009D5F68"/>
    <w:rsid w:val="009D611F"/>
    <w:rsid w:val="009D6AE5"/>
    <w:rsid w:val="009D6E98"/>
    <w:rsid w:val="009D7518"/>
    <w:rsid w:val="009E0980"/>
    <w:rsid w:val="009E0A69"/>
    <w:rsid w:val="009E19D5"/>
    <w:rsid w:val="009E25C7"/>
    <w:rsid w:val="009E29AE"/>
    <w:rsid w:val="009E2ADD"/>
    <w:rsid w:val="009E2F71"/>
    <w:rsid w:val="009E3123"/>
    <w:rsid w:val="009E392C"/>
    <w:rsid w:val="009E3C28"/>
    <w:rsid w:val="009E3EFA"/>
    <w:rsid w:val="009E4137"/>
    <w:rsid w:val="009E460F"/>
    <w:rsid w:val="009E4B96"/>
    <w:rsid w:val="009E5666"/>
    <w:rsid w:val="009E58D4"/>
    <w:rsid w:val="009E6529"/>
    <w:rsid w:val="009E6A98"/>
    <w:rsid w:val="009E6AEF"/>
    <w:rsid w:val="009F01C2"/>
    <w:rsid w:val="009F0480"/>
    <w:rsid w:val="009F05FA"/>
    <w:rsid w:val="009F15DE"/>
    <w:rsid w:val="009F1F93"/>
    <w:rsid w:val="009F25A7"/>
    <w:rsid w:val="009F2BE9"/>
    <w:rsid w:val="009F2E1D"/>
    <w:rsid w:val="009F3024"/>
    <w:rsid w:val="009F321D"/>
    <w:rsid w:val="009F416D"/>
    <w:rsid w:val="009F49B0"/>
    <w:rsid w:val="009F4ECF"/>
    <w:rsid w:val="009F5161"/>
    <w:rsid w:val="009F5613"/>
    <w:rsid w:val="009F5D56"/>
    <w:rsid w:val="009F5FA2"/>
    <w:rsid w:val="009F6EC8"/>
    <w:rsid w:val="009F74DD"/>
    <w:rsid w:val="009F7F70"/>
    <w:rsid w:val="00A00076"/>
    <w:rsid w:val="00A00109"/>
    <w:rsid w:val="00A004DB"/>
    <w:rsid w:val="00A00BD1"/>
    <w:rsid w:val="00A00EA9"/>
    <w:rsid w:val="00A014B7"/>
    <w:rsid w:val="00A01837"/>
    <w:rsid w:val="00A019E7"/>
    <w:rsid w:val="00A01DF6"/>
    <w:rsid w:val="00A02F75"/>
    <w:rsid w:val="00A03FF1"/>
    <w:rsid w:val="00A0584A"/>
    <w:rsid w:val="00A05A1B"/>
    <w:rsid w:val="00A05DF5"/>
    <w:rsid w:val="00A06265"/>
    <w:rsid w:val="00A06B1F"/>
    <w:rsid w:val="00A07073"/>
    <w:rsid w:val="00A10008"/>
    <w:rsid w:val="00A103D6"/>
    <w:rsid w:val="00A110C4"/>
    <w:rsid w:val="00A11BDD"/>
    <w:rsid w:val="00A127C0"/>
    <w:rsid w:val="00A13D51"/>
    <w:rsid w:val="00A13DB1"/>
    <w:rsid w:val="00A13E60"/>
    <w:rsid w:val="00A14A01"/>
    <w:rsid w:val="00A14C73"/>
    <w:rsid w:val="00A15AE6"/>
    <w:rsid w:val="00A1638C"/>
    <w:rsid w:val="00A1689A"/>
    <w:rsid w:val="00A16A59"/>
    <w:rsid w:val="00A171C4"/>
    <w:rsid w:val="00A17F50"/>
    <w:rsid w:val="00A17F7A"/>
    <w:rsid w:val="00A20341"/>
    <w:rsid w:val="00A228BE"/>
    <w:rsid w:val="00A2320B"/>
    <w:rsid w:val="00A238B3"/>
    <w:rsid w:val="00A241BC"/>
    <w:rsid w:val="00A246C5"/>
    <w:rsid w:val="00A24CD6"/>
    <w:rsid w:val="00A250CE"/>
    <w:rsid w:val="00A2537F"/>
    <w:rsid w:val="00A2592D"/>
    <w:rsid w:val="00A25A21"/>
    <w:rsid w:val="00A26063"/>
    <w:rsid w:val="00A2639D"/>
    <w:rsid w:val="00A2644B"/>
    <w:rsid w:val="00A270B0"/>
    <w:rsid w:val="00A2762C"/>
    <w:rsid w:val="00A30D37"/>
    <w:rsid w:val="00A322D7"/>
    <w:rsid w:val="00A32906"/>
    <w:rsid w:val="00A32E07"/>
    <w:rsid w:val="00A32F8E"/>
    <w:rsid w:val="00A330A4"/>
    <w:rsid w:val="00A33124"/>
    <w:rsid w:val="00A334CC"/>
    <w:rsid w:val="00A34F25"/>
    <w:rsid w:val="00A352A8"/>
    <w:rsid w:val="00A3586A"/>
    <w:rsid w:val="00A35CFD"/>
    <w:rsid w:val="00A35FE3"/>
    <w:rsid w:val="00A363D7"/>
    <w:rsid w:val="00A37AD6"/>
    <w:rsid w:val="00A40169"/>
    <w:rsid w:val="00A40866"/>
    <w:rsid w:val="00A40899"/>
    <w:rsid w:val="00A411AB"/>
    <w:rsid w:val="00A42300"/>
    <w:rsid w:val="00A42C7C"/>
    <w:rsid w:val="00A42C9A"/>
    <w:rsid w:val="00A42D56"/>
    <w:rsid w:val="00A43A29"/>
    <w:rsid w:val="00A4401C"/>
    <w:rsid w:val="00A45DCE"/>
    <w:rsid w:val="00A45E01"/>
    <w:rsid w:val="00A463D3"/>
    <w:rsid w:val="00A46AB0"/>
    <w:rsid w:val="00A477A4"/>
    <w:rsid w:val="00A501C4"/>
    <w:rsid w:val="00A508E6"/>
    <w:rsid w:val="00A518DA"/>
    <w:rsid w:val="00A51A0D"/>
    <w:rsid w:val="00A52016"/>
    <w:rsid w:val="00A5206A"/>
    <w:rsid w:val="00A5262B"/>
    <w:rsid w:val="00A52C4C"/>
    <w:rsid w:val="00A52CCD"/>
    <w:rsid w:val="00A5326E"/>
    <w:rsid w:val="00A53476"/>
    <w:rsid w:val="00A539B1"/>
    <w:rsid w:val="00A53B09"/>
    <w:rsid w:val="00A53F6C"/>
    <w:rsid w:val="00A54574"/>
    <w:rsid w:val="00A54C5B"/>
    <w:rsid w:val="00A55009"/>
    <w:rsid w:val="00A563C3"/>
    <w:rsid w:val="00A56E05"/>
    <w:rsid w:val="00A57997"/>
    <w:rsid w:val="00A57F5A"/>
    <w:rsid w:val="00A600AA"/>
    <w:rsid w:val="00A6092C"/>
    <w:rsid w:val="00A60CDE"/>
    <w:rsid w:val="00A61422"/>
    <w:rsid w:val="00A61799"/>
    <w:rsid w:val="00A617F7"/>
    <w:rsid w:val="00A619DB"/>
    <w:rsid w:val="00A620B8"/>
    <w:rsid w:val="00A622D8"/>
    <w:rsid w:val="00A62A41"/>
    <w:rsid w:val="00A62C09"/>
    <w:rsid w:val="00A62D52"/>
    <w:rsid w:val="00A62E32"/>
    <w:rsid w:val="00A6334D"/>
    <w:rsid w:val="00A63CBC"/>
    <w:rsid w:val="00A642D5"/>
    <w:rsid w:val="00A64CA1"/>
    <w:rsid w:val="00A650C3"/>
    <w:rsid w:val="00A6517C"/>
    <w:rsid w:val="00A653EA"/>
    <w:rsid w:val="00A65BD8"/>
    <w:rsid w:val="00A66B03"/>
    <w:rsid w:val="00A67A51"/>
    <w:rsid w:val="00A67EEF"/>
    <w:rsid w:val="00A70026"/>
    <w:rsid w:val="00A7010B"/>
    <w:rsid w:val="00A7046B"/>
    <w:rsid w:val="00A71188"/>
    <w:rsid w:val="00A7133E"/>
    <w:rsid w:val="00A72388"/>
    <w:rsid w:val="00A72A18"/>
    <w:rsid w:val="00A72D02"/>
    <w:rsid w:val="00A732E5"/>
    <w:rsid w:val="00A74021"/>
    <w:rsid w:val="00A74502"/>
    <w:rsid w:val="00A74BE7"/>
    <w:rsid w:val="00A74C16"/>
    <w:rsid w:val="00A75A34"/>
    <w:rsid w:val="00A76259"/>
    <w:rsid w:val="00A7686A"/>
    <w:rsid w:val="00A80759"/>
    <w:rsid w:val="00A80C0D"/>
    <w:rsid w:val="00A80C64"/>
    <w:rsid w:val="00A80F88"/>
    <w:rsid w:val="00A814A8"/>
    <w:rsid w:val="00A81A39"/>
    <w:rsid w:val="00A81C9C"/>
    <w:rsid w:val="00A82750"/>
    <w:rsid w:val="00A82964"/>
    <w:rsid w:val="00A82EAA"/>
    <w:rsid w:val="00A84F8F"/>
    <w:rsid w:val="00A85516"/>
    <w:rsid w:val="00A85D80"/>
    <w:rsid w:val="00A86284"/>
    <w:rsid w:val="00A87254"/>
    <w:rsid w:val="00A875D7"/>
    <w:rsid w:val="00A876F7"/>
    <w:rsid w:val="00A90440"/>
    <w:rsid w:val="00A90797"/>
    <w:rsid w:val="00A9140D"/>
    <w:rsid w:val="00A9216F"/>
    <w:rsid w:val="00A92632"/>
    <w:rsid w:val="00A936AE"/>
    <w:rsid w:val="00A93E6C"/>
    <w:rsid w:val="00A95365"/>
    <w:rsid w:val="00A95893"/>
    <w:rsid w:val="00A96880"/>
    <w:rsid w:val="00A9791D"/>
    <w:rsid w:val="00AA0FED"/>
    <w:rsid w:val="00AA246E"/>
    <w:rsid w:val="00AA26E1"/>
    <w:rsid w:val="00AA3A3F"/>
    <w:rsid w:val="00AA3A54"/>
    <w:rsid w:val="00AA4DB8"/>
    <w:rsid w:val="00AA51A7"/>
    <w:rsid w:val="00AA5C45"/>
    <w:rsid w:val="00AA6854"/>
    <w:rsid w:val="00AA6CA4"/>
    <w:rsid w:val="00AA73DF"/>
    <w:rsid w:val="00AA7E65"/>
    <w:rsid w:val="00AA7EFB"/>
    <w:rsid w:val="00AB01B2"/>
    <w:rsid w:val="00AB15E8"/>
    <w:rsid w:val="00AB170B"/>
    <w:rsid w:val="00AB485C"/>
    <w:rsid w:val="00AB5367"/>
    <w:rsid w:val="00AB5C30"/>
    <w:rsid w:val="00AB7012"/>
    <w:rsid w:val="00AB74DE"/>
    <w:rsid w:val="00AB7BF3"/>
    <w:rsid w:val="00AC01F8"/>
    <w:rsid w:val="00AC07C7"/>
    <w:rsid w:val="00AC18BE"/>
    <w:rsid w:val="00AC1CEE"/>
    <w:rsid w:val="00AC2364"/>
    <w:rsid w:val="00AC2E8E"/>
    <w:rsid w:val="00AC4362"/>
    <w:rsid w:val="00AC4C04"/>
    <w:rsid w:val="00AC54A6"/>
    <w:rsid w:val="00AC64FD"/>
    <w:rsid w:val="00AC6639"/>
    <w:rsid w:val="00AC66BD"/>
    <w:rsid w:val="00AC6793"/>
    <w:rsid w:val="00AC6A7F"/>
    <w:rsid w:val="00AC7D3F"/>
    <w:rsid w:val="00AC7EA6"/>
    <w:rsid w:val="00AD0182"/>
    <w:rsid w:val="00AD0822"/>
    <w:rsid w:val="00AD0FC0"/>
    <w:rsid w:val="00AD1828"/>
    <w:rsid w:val="00AD275D"/>
    <w:rsid w:val="00AD45CE"/>
    <w:rsid w:val="00AD4AE9"/>
    <w:rsid w:val="00AD5671"/>
    <w:rsid w:val="00AD5978"/>
    <w:rsid w:val="00AD6084"/>
    <w:rsid w:val="00AD62AB"/>
    <w:rsid w:val="00AD66B6"/>
    <w:rsid w:val="00AD66BB"/>
    <w:rsid w:val="00AD6B06"/>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5742"/>
    <w:rsid w:val="00AE6DA9"/>
    <w:rsid w:val="00AE74B8"/>
    <w:rsid w:val="00AE74F4"/>
    <w:rsid w:val="00AE7C74"/>
    <w:rsid w:val="00AF052A"/>
    <w:rsid w:val="00AF0CBC"/>
    <w:rsid w:val="00AF0DBA"/>
    <w:rsid w:val="00AF0EF2"/>
    <w:rsid w:val="00AF2EFA"/>
    <w:rsid w:val="00AF42A3"/>
    <w:rsid w:val="00AF4956"/>
    <w:rsid w:val="00AF568E"/>
    <w:rsid w:val="00AF5B50"/>
    <w:rsid w:val="00AF5D4C"/>
    <w:rsid w:val="00AF6704"/>
    <w:rsid w:val="00AF68F0"/>
    <w:rsid w:val="00AF7B08"/>
    <w:rsid w:val="00B002B1"/>
    <w:rsid w:val="00B009D8"/>
    <w:rsid w:val="00B0197F"/>
    <w:rsid w:val="00B04098"/>
    <w:rsid w:val="00B0440F"/>
    <w:rsid w:val="00B04775"/>
    <w:rsid w:val="00B04F52"/>
    <w:rsid w:val="00B063FF"/>
    <w:rsid w:val="00B07C8C"/>
    <w:rsid w:val="00B07D5D"/>
    <w:rsid w:val="00B07E07"/>
    <w:rsid w:val="00B10392"/>
    <w:rsid w:val="00B1090E"/>
    <w:rsid w:val="00B113CD"/>
    <w:rsid w:val="00B11916"/>
    <w:rsid w:val="00B11A2E"/>
    <w:rsid w:val="00B11AF1"/>
    <w:rsid w:val="00B1243B"/>
    <w:rsid w:val="00B126D3"/>
    <w:rsid w:val="00B128D7"/>
    <w:rsid w:val="00B14596"/>
    <w:rsid w:val="00B14D9D"/>
    <w:rsid w:val="00B155B3"/>
    <w:rsid w:val="00B15AB5"/>
    <w:rsid w:val="00B15EDD"/>
    <w:rsid w:val="00B16E52"/>
    <w:rsid w:val="00B17303"/>
    <w:rsid w:val="00B17DE3"/>
    <w:rsid w:val="00B20970"/>
    <w:rsid w:val="00B20BA7"/>
    <w:rsid w:val="00B20DFF"/>
    <w:rsid w:val="00B21511"/>
    <w:rsid w:val="00B21F63"/>
    <w:rsid w:val="00B221D7"/>
    <w:rsid w:val="00B23912"/>
    <w:rsid w:val="00B23FB4"/>
    <w:rsid w:val="00B24775"/>
    <w:rsid w:val="00B24B4B"/>
    <w:rsid w:val="00B24D02"/>
    <w:rsid w:val="00B25171"/>
    <w:rsid w:val="00B25B44"/>
    <w:rsid w:val="00B2635D"/>
    <w:rsid w:val="00B27FF0"/>
    <w:rsid w:val="00B3116A"/>
    <w:rsid w:val="00B313FF"/>
    <w:rsid w:val="00B31879"/>
    <w:rsid w:val="00B31906"/>
    <w:rsid w:val="00B31E3B"/>
    <w:rsid w:val="00B31E57"/>
    <w:rsid w:val="00B321DF"/>
    <w:rsid w:val="00B329B7"/>
    <w:rsid w:val="00B3488E"/>
    <w:rsid w:val="00B34F12"/>
    <w:rsid w:val="00B35B25"/>
    <w:rsid w:val="00B360DD"/>
    <w:rsid w:val="00B3620A"/>
    <w:rsid w:val="00B36684"/>
    <w:rsid w:val="00B3733E"/>
    <w:rsid w:val="00B37479"/>
    <w:rsid w:val="00B40922"/>
    <w:rsid w:val="00B40D74"/>
    <w:rsid w:val="00B41FD1"/>
    <w:rsid w:val="00B42309"/>
    <w:rsid w:val="00B432D4"/>
    <w:rsid w:val="00B43F2D"/>
    <w:rsid w:val="00B456B7"/>
    <w:rsid w:val="00B45A26"/>
    <w:rsid w:val="00B45C5D"/>
    <w:rsid w:val="00B45D5C"/>
    <w:rsid w:val="00B4695D"/>
    <w:rsid w:val="00B4702A"/>
    <w:rsid w:val="00B474AF"/>
    <w:rsid w:val="00B47657"/>
    <w:rsid w:val="00B47856"/>
    <w:rsid w:val="00B5031F"/>
    <w:rsid w:val="00B50CB0"/>
    <w:rsid w:val="00B511E9"/>
    <w:rsid w:val="00B51401"/>
    <w:rsid w:val="00B516B8"/>
    <w:rsid w:val="00B51E4D"/>
    <w:rsid w:val="00B524AB"/>
    <w:rsid w:val="00B53256"/>
    <w:rsid w:val="00B53811"/>
    <w:rsid w:val="00B53DDC"/>
    <w:rsid w:val="00B54AC9"/>
    <w:rsid w:val="00B55212"/>
    <w:rsid w:val="00B55A70"/>
    <w:rsid w:val="00B56854"/>
    <w:rsid w:val="00B56AF7"/>
    <w:rsid w:val="00B577EB"/>
    <w:rsid w:val="00B579AD"/>
    <w:rsid w:val="00B57B24"/>
    <w:rsid w:val="00B57E27"/>
    <w:rsid w:val="00B60AA2"/>
    <w:rsid w:val="00B61F0B"/>
    <w:rsid w:val="00B62A2B"/>
    <w:rsid w:val="00B63019"/>
    <w:rsid w:val="00B64209"/>
    <w:rsid w:val="00B64EEC"/>
    <w:rsid w:val="00B6616B"/>
    <w:rsid w:val="00B66203"/>
    <w:rsid w:val="00B66530"/>
    <w:rsid w:val="00B67129"/>
    <w:rsid w:val="00B6747F"/>
    <w:rsid w:val="00B67A32"/>
    <w:rsid w:val="00B700AB"/>
    <w:rsid w:val="00B702FE"/>
    <w:rsid w:val="00B709D4"/>
    <w:rsid w:val="00B71759"/>
    <w:rsid w:val="00B71F37"/>
    <w:rsid w:val="00B720EA"/>
    <w:rsid w:val="00B7248C"/>
    <w:rsid w:val="00B725FB"/>
    <w:rsid w:val="00B73463"/>
    <w:rsid w:val="00B7367A"/>
    <w:rsid w:val="00B73C73"/>
    <w:rsid w:val="00B74E46"/>
    <w:rsid w:val="00B758DA"/>
    <w:rsid w:val="00B767F0"/>
    <w:rsid w:val="00B76ABA"/>
    <w:rsid w:val="00B77211"/>
    <w:rsid w:val="00B7792A"/>
    <w:rsid w:val="00B80F5B"/>
    <w:rsid w:val="00B81036"/>
    <w:rsid w:val="00B814B4"/>
    <w:rsid w:val="00B832C8"/>
    <w:rsid w:val="00B834F8"/>
    <w:rsid w:val="00B83872"/>
    <w:rsid w:val="00B8408B"/>
    <w:rsid w:val="00B84A54"/>
    <w:rsid w:val="00B85A5D"/>
    <w:rsid w:val="00B863F7"/>
    <w:rsid w:val="00B87A2E"/>
    <w:rsid w:val="00B9103C"/>
    <w:rsid w:val="00B91147"/>
    <w:rsid w:val="00B91591"/>
    <w:rsid w:val="00B917CB"/>
    <w:rsid w:val="00B920BD"/>
    <w:rsid w:val="00B92673"/>
    <w:rsid w:val="00B935BF"/>
    <w:rsid w:val="00B9442C"/>
    <w:rsid w:val="00B94E7F"/>
    <w:rsid w:val="00B96AB9"/>
    <w:rsid w:val="00BA0338"/>
    <w:rsid w:val="00BA0C2F"/>
    <w:rsid w:val="00BA0C52"/>
    <w:rsid w:val="00BA0D3D"/>
    <w:rsid w:val="00BA12BF"/>
    <w:rsid w:val="00BA26BA"/>
    <w:rsid w:val="00BA4244"/>
    <w:rsid w:val="00BA4754"/>
    <w:rsid w:val="00BA4BA2"/>
    <w:rsid w:val="00BA51D2"/>
    <w:rsid w:val="00BA52D9"/>
    <w:rsid w:val="00BA6180"/>
    <w:rsid w:val="00BA6E00"/>
    <w:rsid w:val="00BA7F97"/>
    <w:rsid w:val="00BB00DB"/>
    <w:rsid w:val="00BB089D"/>
    <w:rsid w:val="00BB0BAD"/>
    <w:rsid w:val="00BB0C03"/>
    <w:rsid w:val="00BB277B"/>
    <w:rsid w:val="00BB2B56"/>
    <w:rsid w:val="00BB2D59"/>
    <w:rsid w:val="00BB304C"/>
    <w:rsid w:val="00BB335A"/>
    <w:rsid w:val="00BB3BD3"/>
    <w:rsid w:val="00BB3EC5"/>
    <w:rsid w:val="00BB4586"/>
    <w:rsid w:val="00BB59AD"/>
    <w:rsid w:val="00BB5E9F"/>
    <w:rsid w:val="00BB7210"/>
    <w:rsid w:val="00BC024A"/>
    <w:rsid w:val="00BC02D0"/>
    <w:rsid w:val="00BC1A94"/>
    <w:rsid w:val="00BC1B94"/>
    <w:rsid w:val="00BC1D84"/>
    <w:rsid w:val="00BC249D"/>
    <w:rsid w:val="00BC2707"/>
    <w:rsid w:val="00BC34BD"/>
    <w:rsid w:val="00BC44BF"/>
    <w:rsid w:val="00BC4828"/>
    <w:rsid w:val="00BC49E7"/>
    <w:rsid w:val="00BC586C"/>
    <w:rsid w:val="00BC5E16"/>
    <w:rsid w:val="00BC70F2"/>
    <w:rsid w:val="00BC7253"/>
    <w:rsid w:val="00BD071F"/>
    <w:rsid w:val="00BD1074"/>
    <w:rsid w:val="00BD1674"/>
    <w:rsid w:val="00BD1FE6"/>
    <w:rsid w:val="00BD2CEA"/>
    <w:rsid w:val="00BD4F12"/>
    <w:rsid w:val="00BD4FB8"/>
    <w:rsid w:val="00BD577D"/>
    <w:rsid w:val="00BD5C10"/>
    <w:rsid w:val="00BD659B"/>
    <w:rsid w:val="00BD7C57"/>
    <w:rsid w:val="00BE08F9"/>
    <w:rsid w:val="00BE0AEA"/>
    <w:rsid w:val="00BE0D54"/>
    <w:rsid w:val="00BE16D8"/>
    <w:rsid w:val="00BE1926"/>
    <w:rsid w:val="00BE1ED0"/>
    <w:rsid w:val="00BE1FCE"/>
    <w:rsid w:val="00BE235C"/>
    <w:rsid w:val="00BE271A"/>
    <w:rsid w:val="00BE2E60"/>
    <w:rsid w:val="00BE2E6B"/>
    <w:rsid w:val="00BE2FBC"/>
    <w:rsid w:val="00BE3FEE"/>
    <w:rsid w:val="00BE5070"/>
    <w:rsid w:val="00BE5B3D"/>
    <w:rsid w:val="00BE6567"/>
    <w:rsid w:val="00BE6F3B"/>
    <w:rsid w:val="00BE7229"/>
    <w:rsid w:val="00BE7B7C"/>
    <w:rsid w:val="00BE7EF5"/>
    <w:rsid w:val="00BF14B8"/>
    <w:rsid w:val="00BF2233"/>
    <w:rsid w:val="00BF3749"/>
    <w:rsid w:val="00BF3C7E"/>
    <w:rsid w:val="00BF4D14"/>
    <w:rsid w:val="00BF4F11"/>
    <w:rsid w:val="00BF5B62"/>
    <w:rsid w:val="00BF64DF"/>
    <w:rsid w:val="00BF67CC"/>
    <w:rsid w:val="00BF6C54"/>
    <w:rsid w:val="00BF7941"/>
    <w:rsid w:val="00C00B79"/>
    <w:rsid w:val="00C018C4"/>
    <w:rsid w:val="00C01B4D"/>
    <w:rsid w:val="00C024F6"/>
    <w:rsid w:val="00C038C0"/>
    <w:rsid w:val="00C03EF1"/>
    <w:rsid w:val="00C05008"/>
    <w:rsid w:val="00C053AB"/>
    <w:rsid w:val="00C05EFB"/>
    <w:rsid w:val="00C06223"/>
    <w:rsid w:val="00C06A3E"/>
    <w:rsid w:val="00C06BDC"/>
    <w:rsid w:val="00C0790B"/>
    <w:rsid w:val="00C10A42"/>
    <w:rsid w:val="00C111E2"/>
    <w:rsid w:val="00C114DF"/>
    <w:rsid w:val="00C11CFF"/>
    <w:rsid w:val="00C13420"/>
    <w:rsid w:val="00C13EE7"/>
    <w:rsid w:val="00C147FF"/>
    <w:rsid w:val="00C14CB6"/>
    <w:rsid w:val="00C151F0"/>
    <w:rsid w:val="00C155A6"/>
    <w:rsid w:val="00C15607"/>
    <w:rsid w:val="00C15FA4"/>
    <w:rsid w:val="00C1603D"/>
    <w:rsid w:val="00C1732D"/>
    <w:rsid w:val="00C2032B"/>
    <w:rsid w:val="00C208D7"/>
    <w:rsid w:val="00C20A79"/>
    <w:rsid w:val="00C211EB"/>
    <w:rsid w:val="00C2147F"/>
    <w:rsid w:val="00C2230D"/>
    <w:rsid w:val="00C22B08"/>
    <w:rsid w:val="00C23D0C"/>
    <w:rsid w:val="00C250D0"/>
    <w:rsid w:val="00C25613"/>
    <w:rsid w:val="00C25C3D"/>
    <w:rsid w:val="00C26920"/>
    <w:rsid w:val="00C27ABE"/>
    <w:rsid w:val="00C301E8"/>
    <w:rsid w:val="00C309F3"/>
    <w:rsid w:val="00C30A0E"/>
    <w:rsid w:val="00C313B0"/>
    <w:rsid w:val="00C317FB"/>
    <w:rsid w:val="00C325CD"/>
    <w:rsid w:val="00C32643"/>
    <w:rsid w:val="00C32B76"/>
    <w:rsid w:val="00C33145"/>
    <w:rsid w:val="00C34D5E"/>
    <w:rsid w:val="00C35887"/>
    <w:rsid w:val="00C36643"/>
    <w:rsid w:val="00C41CB7"/>
    <w:rsid w:val="00C43F6A"/>
    <w:rsid w:val="00C4691B"/>
    <w:rsid w:val="00C46AE8"/>
    <w:rsid w:val="00C47113"/>
    <w:rsid w:val="00C47800"/>
    <w:rsid w:val="00C47B4C"/>
    <w:rsid w:val="00C50C74"/>
    <w:rsid w:val="00C5110C"/>
    <w:rsid w:val="00C52A65"/>
    <w:rsid w:val="00C52E9B"/>
    <w:rsid w:val="00C537E9"/>
    <w:rsid w:val="00C53E05"/>
    <w:rsid w:val="00C54AB9"/>
    <w:rsid w:val="00C54BD5"/>
    <w:rsid w:val="00C54BDB"/>
    <w:rsid w:val="00C54DB3"/>
    <w:rsid w:val="00C55C97"/>
    <w:rsid w:val="00C56B07"/>
    <w:rsid w:val="00C575A9"/>
    <w:rsid w:val="00C576A2"/>
    <w:rsid w:val="00C6128C"/>
    <w:rsid w:val="00C61703"/>
    <w:rsid w:val="00C61C9F"/>
    <w:rsid w:val="00C61D5C"/>
    <w:rsid w:val="00C624BE"/>
    <w:rsid w:val="00C6277E"/>
    <w:rsid w:val="00C62D90"/>
    <w:rsid w:val="00C635C5"/>
    <w:rsid w:val="00C64061"/>
    <w:rsid w:val="00C648A2"/>
    <w:rsid w:val="00C64A0A"/>
    <w:rsid w:val="00C654C4"/>
    <w:rsid w:val="00C65896"/>
    <w:rsid w:val="00C6658F"/>
    <w:rsid w:val="00C66C41"/>
    <w:rsid w:val="00C66D07"/>
    <w:rsid w:val="00C66EC2"/>
    <w:rsid w:val="00C67383"/>
    <w:rsid w:val="00C67639"/>
    <w:rsid w:val="00C6777F"/>
    <w:rsid w:val="00C67A57"/>
    <w:rsid w:val="00C70F7B"/>
    <w:rsid w:val="00C72384"/>
    <w:rsid w:val="00C72B41"/>
    <w:rsid w:val="00C732B1"/>
    <w:rsid w:val="00C73698"/>
    <w:rsid w:val="00C73CDC"/>
    <w:rsid w:val="00C74037"/>
    <w:rsid w:val="00C7454A"/>
    <w:rsid w:val="00C751DE"/>
    <w:rsid w:val="00C7544D"/>
    <w:rsid w:val="00C7630C"/>
    <w:rsid w:val="00C76A5D"/>
    <w:rsid w:val="00C774DE"/>
    <w:rsid w:val="00C77698"/>
    <w:rsid w:val="00C776C5"/>
    <w:rsid w:val="00C803BB"/>
    <w:rsid w:val="00C8111D"/>
    <w:rsid w:val="00C81547"/>
    <w:rsid w:val="00C8199B"/>
    <w:rsid w:val="00C8270E"/>
    <w:rsid w:val="00C8271C"/>
    <w:rsid w:val="00C84009"/>
    <w:rsid w:val="00C84357"/>
    <w:rsid w:val="00C8438B"/>
    <w:rsid w:val="00C850CA"/>
    <w:rsid w:val="00C856E8"/>
    <w:rsid w:val="00C85E02"/>
    <w:rsid w:val="00C86002"/>
    <w:rsid w:val="00C86621"/>
    <w:rsid w:val="00C87429"/>
    <w:rsid w:val="00C902DB"/>
    <w:rsid w:val="00C90856"/>
    <w:rsid w:val="00C90E21"/>
    <w:rsid w:val="00C9185D"/>
    <w:rsid w:val="00C921C0"/>
    <w:rsid w:val="00C928EC"/>
    <w:rsid w:val="00C94940"/>
    <w:rsid w:val="00C94CEE"/>
    <w:rsid w:val="00C950F0"/>
    <w:rsid w:val="00C95A42"/>
    <w:rsid w:val="00C9669D"/>
    <w:rsid w:val="00C977F1"/>
    <w:rsid w:val="00C97893"/>
    <w:rsid w:val="00C978C8"/>
    <w:rsid w:val="00C97918"/>
    <w:rsid w:val="00C97C57"/>
    <w:rsid w:val="00CA0177"/>
    <w:rsid w:val="00CA039A"/>
    <w:rsid w:val="00CA05E9"/>
    <w:rsid w:val="00CA19AB"/>
    <w:rsid w:val="00CA1AD4"/>
    <w:rsid w:val="00CA1DB8"/>
    <w:rsid w:val="00CA2359"/>
    <w:rsid w:val="00CA2D27"/>
    <w:rsid w:val="00CA2F04"/>
    <w:rsid w:val="00CA315E"/>
    <w:rsid w:val="00CA33E0"/>
    <w:rsid w:val="00CA3971"/>
    <w:rsid w:val="00CA3DC4"/>
    <w:rsid w:val="00CA5690"/>
    <w:rsid w:val="00CA5C88"/>
    <w:rsid w:val="00CA62CA"/>
    <w:rsid w:val="00CA6695"/>
    <w:rsid w:val="00CB0267"/>
    <w:rsid w:val="00CB03B6"/>
    <w:rsid w:val="00CB1247"/>
    <w:rsid w:val="00CB1DEF"/>
    <w:rsid w:val="00CB1ED7"/>
    <w:rsid w:val="00CB2290"/>
    <w:rsid w:val="00CB23A0"/>
    <w:rsid w:val="00CB304A"/>
    <w:rsid w:val="00CB3B2D"/>
    <w:rsid w:val="00CB4691"/>
    <w:rsid w:val="00CB53F8"/>
    <w:rsid w:val="00CB5B95"/>
    <w:rsid w:val="00CB5F52"/>
    <w:rsid w:val="00CB63B1"/>
    <w:rsid w:val="00CB77F2"/>
    <w:rsid w:val="00CB79CD"/>
    <w:rsid w:val="00CC0524"/>
    <w:rsid w:val="00CC21FB"/>
    <w:rsid w:val="00CC2F09"/>
    <w:rsid w:val="00CC367B"/>
    <w:rsid w:val="00CC38D2"/>
    <w:rsid w:val="00CC39B4"/>
    <w:rsid w:val="00CC3B97"/>
    <w:rsid w:val="00CC4427"/>
    <w:rsid w:val="00CC4D30"/>
    <w:rsid w:val="00CC5174"/>
    <w:rsid w:val="00CC55E0"/>
    <w:rsid w:val="00CC57C9"/>
    <w:rsid w:val="00CC6882"/>
    <w:rsid w:val="00CC6C31"/>
    <w:rsid w:val="00CC6CA8"/>
    <w:rsid w:val="00CC6F72"/>
    <w:rsid w:val="00CC7272"/>
    <w:rsid w:val="00CC7A9C"/>
    <w:rsid w:val="00CC7B21"/>
    <w:rsid w:val="00CD217A"/>
    <w:rsid w:val="00CD218B"/>
    <w:rsid w:val="00CD368B"/>
    <w:rsid w:val="00CD5682"/>
    <w:rsid w:val="00CD61BE"/>
    <w:rsid w:val="00CD63A1"/>
    <w:rsid w:val="00CD6D48"/>
    <w:rsid w:val="00CD7375"/>
    <w:rsid w:val="00CE0606"/>
    <w:rsid w:val="00CE11FE"/>
    <w:rsid w:val="00CE14E7"/>
    <w:rsid w:val="00CE22A2"/>
    <w:rsid w:val="00CE22F6"/>
    <w:rsid w:val="00CE2E6F"/>
    <w:rsid w:val="00CE39B9"/>
    <w:rsid w:val="00CE4616"/>
    <w:rsid w:val="00CE470A"/>
    <w:rsid w:val="00CE5708"/>
    <w:rsid w:val="00CE5779"/>
    <w:rsid w:val="00CE5A32"/>
    <w:rsid w:val="00CE71A0"/>
    <w:rsid w:val="00CE7721"/>
    <w:rsid w:val="00CF096D"/>
    <w:rsid w:val="00CF0AB4"/>
    <w:rsid w:val="00CF1099"/>
    <w:rsid w:val="00CF28B7"/>
    <w:rsid w:val="00CF28C1"/>
    <w:rsid w:val="00CF2BBB"/>
    <w:rsid w:val="00CF2F25"/>
    <w:rsid w:val="00CF398A"/>
    <w:rsid w:val="00CF45D7"/>
    <w:rsid w:val="00CF46DD"/>
    <w:rsid w:val="00CF508C"/>
    <w:rsid w:val="00CF53A0"/>
    <w:rsid w:val="00CF540D"/>
    <w:rsid w:val="00CF5689"/>
    <w:rsid w:val="00CF64AC"/>
    <w:rsid w:val="00CF696C"/>
    <w:rsid w:val="00CF6BF6"/>
    <w:rsid w:val="00CF6F87"/>
    <w:rsid w:val="00CF73DD"/>
    <w:rsid w:val="00CF7452"/>
    <w:rsid w:val="00CF779F"/>
    <w:rsid w:val="00CF798B"/>
    <w:rsid w:val="00CF7B7C"/>
    <w:rsid w:val="00CF7C66"/>
    <w:rsid w:val="00D006A0"/>
    <w:rsid w:val="00D007E4"/>
    <w:rsid w:val="00D008CD"/>
    <w:rsid w:val="00D0114C"/>
    <w:rsid w:val="00D013DA"/>
    <w:rsid w:val="00D013E2"/>
    <w:rsid w:val="00D02653"/>
    <w:rsid w:val="00D029E9"/>
    <w:rsid w:val="00D04AB8"/>
    <w:rsid w:val="00D05251"/>
    <w:rsid w:val="00D065DA"/>
    <w:rsid w:val="00D065E6"/>
    <w:rsid w:val="00D06AC1"/>
    <w:rsid w:val="00D06B1D"/>
    <w:rsid w:val="00D102A1"/>
    <w:rsid w:val="00D10700"/>
    <w:rsid w:val="00D10C19"/>
    <w:rsid w:val="00D11B75"/>
    <w:rsid w:val="00D11BE6"/>
    <w:rsid w:val="00D11C09"/>
    <w:rsid w:val="00D11F88"/>
    <w:rsid w:val="00D1223A"/>
    <w:rsid w:val="00D125DB"/>
    <w:rsid w:val="00D1282A"/>
    <w:rsid w:val="00D129A5"/>
    <w:rsid w:val="00D1305B"/>
    <w:rsid w:val="00D1324C"/>
    <w:rsid w:val="00D14CBF"/>
    <w:rsid w:val="00D14F9C"/>
    <w:rsid w:val="00D150A9"/>
    <w:rsid w:val="00D1510C"/>
    <w:rsid w:val="00D159B0"/>
    <w:rsid w:val="00D173FC"/>
    <w:rsid w:val="00D17426"/>
    <w:rsid w:val="00D20413"/>
    <w:rsid w:val="00D20A78"/>
    <w:rsid w:val="00D23556"/>
    <w:rsid w:val="00D23570"/>
    <w:rsid w:val="00D246AC"/>
    <w:rsid w:val="00D24A8F"/>
    <w:rsid w:val="00D2523C"/>
    <w:rsid w:val="00D2572D"/>
    <w:rsid w:val="00D2693B"/>
    <w:rsid w:val="00D303BB"/>
    <w:rsid w:val="00D30989"/>
    <w:rsid w:val="00D31343"/>
    <w:rsid w:val="00D3175C"/>
    <w:rsid w:val="00D319BF"/>
    <w:rsid w:val="00D3206B"/>
    <w:rsid w:val="00D32213"/>
    <w:rsid w:val="00D324E5"/>
    <w:rsid w:val="00D32500"/>
    <w:rsid w:val="00D3268C"/>
    <w:rsid w:val="00D32B30"/>
    <w:rsid w:val="00D33197"/>
    <w:rsid w:val="00D33A01"/>
    <w:rsid w:val="00D34691"/>
    <w:rsid w:val="00D34755"/>
    <w:rsid w:val="00D36EE0"/>
    <w:rsid w:val="00D36FF1"/>
    <w:rsid w:val="00D37E55"/>
    <w:rsid w:val="00D400AE"/>
    <w:rsid w:val="00D406DB"/>
    <w:rsid w:val="00D40A10"/>
    <w:rsid w:val="00D414E1"/>
    <w:rsid w:val="00D423AD"/>
    <w:rsid w:val="00D42877"/>
    <w:rsid w:val="00D42A56"/>
    <w:rsid w:val="00D42E5B"/>
    <w:rsid w:val="00D4399E"/>
    <w:rsid w:val="00D43A37"/>
    <w:rsid w:val="00D43E30"/>
    <w:rsid w:val="00D441FB"/>
    <w:rsid w:val="00D44BB2"/>
    <w:rsid w:val="00D4529D"/>
    <w:rsid w:val="00D453B6"/>
    <w:rsid w:val="00D45C93"/>
    <w:rsid w:val="00D46372"/>
    <w:rsid w:val="00D46B04"/>
    <w:rsid w:val="00D46E3B"/>
    <w:rsid w:val="00D46FBE"/>
    <w:rsid w:val="00D47FC3"/>
    <w:rsid w:val="00D5036B"/>
    <w:rsid w:val="00D51755"/>
    <w:rsid w:val="00D51C6D"/>
    <w:rsid w:val="00D51E95"/>
    <w:rsid w:val="00D51EF4"/>
    <w:rsid w:val="00D5271F"/>
    <w:rsid w:val="00D52AE8"/>
    <w:rsid w:val="00D52BB3"/>
    <w:rsid w:val="00D53283"/>
    <w:rsid w:val="00D53D61"/>
    <w:rsid w:val="00D540F9"/>
    <w:rsid w:val="00D54B3F"/>
    <w:rsid w:val="00D56A91"/>
    <w:rsid w:val="00D57667"/>
    <w:rsid w:val="00D57BA2"/>
    <w:rsid w:val="00D57BEA"/>
    <w:rsid w:val="00D602D1"/>
    <w:rsid w:val="00D6048A"/>
    <w:rsid w:val="00D60A06"/>
    <w:rsid w:val="00D61879"/>
    <w:rsid w:val="00D61C30"/>
    <w:rsid w:val="00D61ECA"/>
    <w:rsid w:val="00D62A39"/>
    <w:rsid w:val="00D63A4A"/>
    <w:rsid w:val="00D64396"/>
    <w:rsid w:val="00D64858"/>
    <w:rsid w:val="00D64969"/>
    <w:rsid w:val="00D65178"/>
    <w:rsid w:val="00D67557"/>
    <w:rsid w:val="00D6777F"/>
    <w:rsid w:val="00D67970"/>
    <w:rsid w:val="00D7013C"/>
    <w:rsid w:val="00D70175"/>
    <w:rsid w:val="00D709C6"/>
    <w:rsid w:val="00D73BF9"/>
    <w:rsid w:val="00D757C5"/>
    <w:rsid w:val="00D77679"/>
    <w:rsid w:val="00D81092"/>
    <w:rsid w:val="00D81179"/>
    <w:rsid w:val="00D81A5C"/>
    <w:rsid w:val="00D828AD"/>
    <w:rsid w:val="00D83891"/>
    <w:rsid w:val="00D84146"/>
    <w:rsid w:val="00D84524"/>
    <w:rsid w:val="00D84828"/>
    <w:rsid w:val="00D853D0"/>
    <w:rsid w:val="00D86765"/>
    <w:rsid w:val="00D91114"/>
    <w:rsid w:val="00D916F2"/>
    <w:rsid w:val="00D91B55"/>
    <w:rsid w:val="00D92E51"/>
    <w:rsid w:val="00D93AD8"/>
    <w:rsid w:val="00D93E8F"/>
    <w:rsid w:val="00D942B1"/>
    <w:rsid w:val="00D96238"/>
    <w:rsid w:val="00D964A9"/>
    <w:rsid w:val="00D96A72"/>
    <w:rsid w:val="00D97473"/>
    <w:rsid w:val="00D9763B"/>
    <w:rsid w:val="00DA0B99"/>
    <w:rsid w:val="00DA1968"/>
    <w:rsid w:val="00DA1CE4"/>
    <w:rsid w:val="00DA4296"/>
    <w:rsid w:val="00DA4816"/>
    <w:rsid w:val="00DA5003"/>
    <w:rsid w:val="00DA5477"/>
    <w:rsid w:val="00DA5BA8"/>
    <w:rsid w:val="00DA665A"/>
    <w:rsid w:val="00DA67A0"/>
    <w:rsid w:val="00DA7CF4"/>
    <w:rsid w:val="00DA7DD6"/>
    <w:rsid w:val="00DB0B22"/>
    <w:rsid w:val="00DB14E1"/>
    <w:rsid w:val="00DB1AB7"/>
    <w:rsid w:val="00DB1B0E"/>
    <w:rsid w:val="00DB29A5"/>
    <w:rsid w:val="00DB2CAD"/>
    <w:rsid w:val="00DB361C"/>
    <w:rsid w:val="00DB4045"/>
    <w:rsid w:val="00DB42E6"/>
    <w:rsid w:val="00DB51BC"/>
    <w:rsid w:val="00DB6B53"/>
    <w:rsid w:val="00DB6C7F"/>
    <w:rsid w:val="00DB6E1F"/>
    <w:rsid w:val="00DB7BF2"/>
    <w:rsid w:val="00DB7C35"/>
    <w:rsid w:val="00DB7EE6"/>
    <w:rsid w:val="00DC1888"/>
    <w:rsid w:val="00DC1B0E"/>
    <w:rsid w:val="00DC2A06"/>
    <w:rsid w:val="00DC36E3"/>
    <w:rsid w:val="00DC3C56"/>
    <w:rsid w:val="00DC4709"/>
    <w:rsid w:val="00DC4A49"/>
    <w:rsid w:val="00DC50EA"/>
    <w:rsid w:val="00DC55DF"/>
    <w:rsid w:val="00DC56D1"/>
    <w:rsid w:val="00DC58DF"/>
    <w:rsid w:val="00DC6075"/>
    <w:rsid w:val="00DC617C"/>
    <w:rsid w:val="00DC7889"/>
    <w:rsid w:val="00DC7AC4"/>
    <w:rsid w:val="00DC7F6F"/>
    <w:rsid w:val="00DD0691"/>
    <w:rsid w:val="00DD06F4"/>
    <w:rsid w:val="00DD14B5"/>
    <w:rsid w:val="00DD1531"/>
    <w:rsid w:val="00DD21C6"/>
    <w:rsid w:val="00DD3921"/>
    <w:rsid w:val="00DD3965"/>
    <w:rsid w:val="00DD4838"/>
    <w:rsid w:val="00DD51C5"/>
    <w:rsid w:val="00DD52FD"/>
    <w:rsid w:val="00DD53DB"/>
    <w:rsid w:val="00DD5D88"/>
    <w:rsid w:val="00DD65BD"/>
    <w:rsid w:val="00DD68EB"/>
    <w:rsid w:val="00DD7221"/>
    <w:rsid w:val="00DE0BCF"/>
    <w:rsid w:val="00DE0F15"/>
    <w:rsid w:val="00DE1601"/>
    <w:rsid w:val="00DE2A00"/>
    <w:rsid w:val="00DE33EF"/>
    <w:rsid w:val="00DE3665"/>
    <w:rsid w:val="00DE3A5F"/>
    <w:rsid w:val="00DE4864"/>
    <w:rsid w:val="00DE4ED9"/>
    <w:rsid w:val="00DE51C7"/>
    <w:rsid w:val="00DE5BC1"/>
    <w:rsid w:val="00DE65DE"/>
    <w:rsid w:val="00DE6D2F"/>
    <w:rsid w:val="00DF0311"/>
    <w:rsid w:val="00DF10FF"/>
    <w:rsid w:val="00DF1B02"/>
    <w:rsid w:val="00DF1C35"/>
    <w:rsid w:val="00DF1E5E"/>
    <w:rsid w:val="00DF1EF3"/>
    <w:rsid w:val="00DF29F5"/>
    <w:rsid w:val="00DF373A"/>
    <w:rsid w:val="00DF38E1"/>
    <w:rsid w:val="00DF44D0"/>
    <w:rsid w:val="00DF4580"/>
    <w:rsid w:val="00DF5391"/>
    <w:rsid w:val="00DF594B"/>
    <w:rsid w:val="00DF6C70"/>
    <w:rsid w:val="00DF6D38"/>
    <w:rsid w:val="00DF6D58"/>
    <w:rsid w:val="00DF71CC"/>
    <w:rsid w:val="00E00EFE"/>
    <w:rsid w:val="00E025F3"/>
    <w:rsid w:val="00E03686"/>
    <w:rsid w:val="00E045E1"/>
    <w:rsid w:val="00E045E7"/>
    <w:rsid w:val="00E05062"/>
    <w:rsid w:val="00E061FC"/>
    <w:rsid w:val="00E063A9"/>
    <w:rsid w:val="00E065A1"/>
    <w:rsid w:val="00E07673"/>
    <w:rsid w:val="00E07C09"/>
    <w:rsid w:val="00E07CD4"/>
    <w:rsid w:val="00E1187B"/>
    <w:rsid w:val="00E1213E"/>
    <w:rsid w:val="00E136E0"/>
    <w:rsid w:val="00E1399C"/>
    <w:rsid w:val="00E13D60"/>
    <w:rsid w:val="00E13E89"/>
    <w:rsid w:val="00E141D4"/>
    <w:rsid w:val="00E14E77"/>
    <w:rsid w:val="00E14F8C"/>
    <w:rsid w:val="00E152EE"/>
    <w:rsid w:val="00E15A9A"/>
    <w:rsid w:val="00E1614B"/>
    <w:rsid w:val="00E16381"/>
    <w:rsid w:val="00E16509"/>
    <w:rsid w:val="00E16C59"/>
    <w:rsid w:val="00E16E7A"/>
    <w:rsid w:val="00E17273"/>
    <w:rsid w:val="00E17385"/>
    <w:rsid w:val="00E17B5D"/>
    <w:rsid w:val="00E20602"/>
    <w:rsid w:val="00E208C4"/>
    <w:rsid w:val="00E21053"/>
    <w:rsid w:val="00E21910"/>
    <w:rsid w:val="00E222E6"/>
    <w:rsid w:val="00E23106"/>
    <w:rsid w:val="00E252F4"/>
    <w:rsid w:val="00E2638B"/>
    <w:rsid w:val="00E264BB"/>
    <w:rsid w:val="00E26BD1"/>
    <w:rsid w:val="00E270D0"/>
    <w:rsid w:val="00E27194"/>
    <w:rsid w:val="00E27546"/>
    <w:rsid w:val="00E27BD1"/>
    <w:rsid w:val="00E27F59"/>
    <w:rsid w:val="00E30DA8"/>
    <w:rsid w:val="00E314A4"/>
    <w:rsid w:val="00E319D1"/>
    <w:rsid w:val="00E31AD8"/>
    <w:rsid w:val="00E32A3F"/>
    <w:rsid w:val="00E331FF"/>
    <w:rsid w:val="00E33A78"/>
    <w:rsid w:val="00E33FFE"/>
    <w:rsid w:val="00E351E4"/>
    <w:rsid w:val="00E36C82"/>
    <w:rsid w:val="00E378A3"/>
    <w:rsid w:val="00E37C86"/>
    <w:rsid w:val="00E37E23"/>
    <w:rsid w:val="00E4070A"/>
    <w:rsid w:val="00E408C8"/>
    <w:rsid w:val="00E40A33"/>
    <w:rsid w:val="00E41631"/>
    <w:rsid w:val="00E42584"/>
    <w:rsid w:val="00E42B13"/>
    <w:rsid w:val="00E43C62"/>
    <w:rsid w:val="00E43EED"/>
    <w:rsid w:val="00E45626"/>
    <w:rsid w:val="00E457B6"/>
    <w:rsid w:val="00E458FA"/>
    <w:rsid w:val="00E46DEB"/>
    <w:rsid w:val="00E4756C"/>
    <w:rsid w:val="00E47856"/>
    <w:rsid w:val="00E479FB"/>
    <w:rsid w:val="00E47D17"/>
    <w:rsid w:val="00E501EE"/>
    <w:rsid w:val="00E50249"/>
    <w:rsid w:val="00E507B5"/>
    <w:rsid w:val="00E511B3"/>
    <w:rsid w:val="00E516A0"/>
    <w:rsid w:val="00E51836"/>
    <w:rsid w:val="00E52D47"/>
    <w:rsid w:val="00E52FEA"/>
    <w:rsid w:val="00E535E5"/>
    <w:rsid w:val="00E54C2F"/>
    <w:rsid w:val="00E55572"/>
    <w:rsid w:val="00E558DC"/>
    <w:rsid w:val="00E55BD7"/>
    <w:rsid w:val="00E571F3"/>
    <w:rsid w:val="00E5720A"/>
    <w:rsid w:val="00E578F6"/>
    <w:rsid w:val="00E57933"/>
    <w:rsid w:val="00E57F0E"/>
    <w:rsid w:val="00E604ED"/>
    <w:rsid w:val="00E61394"/>
    <w:rsid w:val="00E6202C"/>
    <w:rsid w:val="00E6241C"/>
    <w:rsid w:val="00E6297D"/>
    <w:rsid w:val="00E63DDC"/>
    <w:rsid w:val="00E64371"/>
    <w:rsid w:val="00E646BD"/>
    <w:rsid w:val="00E646EF"/>
    <w:rsid w:val="00E649A7"/>
    <w:rsid w:val="00E64D7D"/>
    <w:rsid w:val="00E65179"/>
    <w:rsid w:val="00E652BE"/>
    <w:rsid w:val="00E65C58"/>
    <w:rsid w:val="00E668B9"/>
    <w:rsid w:val="00E66990"/>
    <w:rsid w:val="00E67132"/>
    <w:rsid w:val="00E6761B"/>
    <w:rsid w:val="00E679C4"/>
    <w:rsid w:val="00E67A3D"/>
    <w:rsid w:val="00E706C0"/>
    <w:rsid w:val="00E70E54"/>
    <w:rsid w:val="00E712A1"/>
    <w:rsid w:val="00E71AB9"/>
    <w:rsid w:val="00E7224B"/>
    <w:rsid w:val="00E728FA"/>
    <w:rsid w:val="00E72C04"/>
    <w:rsid w:val="00E72E34"/>
    <w:rsid w:val="00E73028"/>
    <w:rsid w:val="00E73A5B"/>
    <w:rsid w:val="00E748B8"/>
    <w:rsid w:val="00E754AD"/>
    <w:rsid w:val="00E7646E"/>
    <w:rsid w:val="00E76A90"/>
    <w:rsid w:val="00E76B7B"/>
    <w:rsid w:val="00E77922"/>
    <w:rsid w:val="00E808E7"/>
    <w:rsid w:val="00E80E7B"/>
    <w:rsid w:val="00E80F7E"/>
    <w:rsid w:val="00E815A3"/>
    <w:rsid w:val="00E81911"/>
    <w:rsid w:val="00E831CC"/>
    <w:rsid w:val="00E83A65"/>
    <w:rsid w:val="00E84D10"/>
    <w:rsid w:val="00E84EEF"/>
    <w:rsid w:val="00E860C9"/>
    <w:rsid w:val="00E86338"/>
    <w:rsid w:val="00E864C0"/>
    <w:rsid w:val="00E87207"/>
    <w:rsid w:val="00E9163C"/>
    <w:rsid w:val="00E918E1"/>
    <w:rsid w:val="00E92347"/>
    <w:rsid w:val="00E926A5"/>
    <w:rsid w:val="00E93084"/>
    <w:rsid w:val="00E93436"/>
    <w:rsid w:val="00E9394A"/>
    <w:rsid w:val="00E9424F"/>
    <w:rsid w:val="00E9437E"/>
    <w:rsid w:val="00E94D6D"/>
    <w:rsid w:val="00E94E6C"/>
    <w:rsid w:val="00E9548C"/>
    <w:rsid w:val="00E95FC7"/>
    <w:rsid w:val="00E9613E"/>
    <w:rsid w:val="00E961C1"/>
    <w:rsid w:val="00E9711F"/>
    <w:rsid w:val="00E975CE"/>
    <w:rsid w:val="00EA05FD"/>
    <w:rsid w:val="00EA0BBF"/>
    <w:rsid w:val="00EA1CC2"/>
    <w:rsid w:val="00EA2156"/>
    <w:rsid w:val="00EA2A92"/>
    <w:rsid w:val="00EA2C04"/>
    <w:rsid w:val="00EA36CB"/>
    <w:rsid w:val="00EA3DB1"/>
    <w:rsid w:val="00EA4577"/>
    <w:rsid w:val="00EA7216"/>
    <w:rsid w:val="00EA7822"/>
    <w:rsid w:val="00EB02C5"/>
    <w:rsid w:val="00EB0763"/>
    <w:rsid w:val="00EB096B"/>
    <w:rsid w:val="00EB27B5"/>
    <w:rsid w:val="00EB287C"/>
    <w:rsid w:val="00EB29E3"/>
    <w:rsid w:val="00EB2B3D"/>
    <w:rsid w:val="00EB48D0"/>
    <w:rsid w:val="00EB4AF5"/>
    <w:rsid w:val="00EB5575"/>
    <w:rsid w:val="00EB69F6"/>
    <w:rsid w:val="00EB796A"/>
    <w:rsid w:val="00EB7E92"/>
    <w:rsid w:val="00EB7F88"/>
    <w:rsid w:val="00EC0866"/>
    <w:rsid w:val="00EC1D58"/>
    <w:rsid w:val="00EC37C3"/>
    <w:rsid w:val="00EC3936"/>
    <w:rsid w:val="00EC4200"/>
    <w:rsid w:val="00EC5020"/>
    <w:rsid w:val="00EC58AC"/>
    <w:rsid w:val="00EC6B58"/>
    <w:rsid w:val="00EC6F08"/>
    <w:rsid w:val="00EC71BB"/>
    <w:rsid w:val="00EC7458"/>
    <w:rsid w:val="00EC78F6"/>
    <w:rsid w:val="00ED02B9"/>
    <w:rsid w:val="00ED148B"/>
    <w:rsid w:val="00ED1616"/>
    <w:rsid w:val="00ED1AA5"/>
    <w:rsid w:val="00ED25DA"/>
    <w:rsid w:val="00ED3D1F"/>
    <w:rsid w:val="00ED3DF7"/>
    <w:rsid w:val="00ED3FEA"/>
    <w:rsid w:val="00ED479B"/>
    <w:rsid w:val="00ED51DB"/>
    <w:rsid w:val="00ED5CD1"/>
    <w:rsid w:val="00ED67A6"/>
    <w:rsid w:val="00EE10DA"/>
    <w:rsid w:val="00EE17B5"/>
    <w:rsid w:val="00EE2AF8"/>
    <w:rsid w:val="00EE36B8"/>
    <w:rsid w:val="00EE3972"/>
    <w:rsid w:val="00EE3A96"/>
    <w:rsid w:val="00EE3DED"/>
    <w:rsid w:val="00EE417E"/>
    <w:rsid w:val="00EE45FB"/>
    <w:rsid w:val="00EE5AED"/>
    <w:rsid w:val="00EE5D15"/>
    <w:rsid w:val="00EE5EAF"/>
    <w:rsid w:val="00EE5FB1"/>
    <w:rsid w:val="00EE5FF4"/>
    <w:rsid w:val="00EE6AB8"/>
    <w:rsid w:val="00EE75EB"/>
    <w:rsid w:val="00EE7C93"/>
    <w:rsid w:val="00EF0744"/>
    <w:rsid w:val="00EF1106"/>
    <w:rsid w:val="00EF132D"/>
    <w:rsid w:val="00EF14CD"/>
    <w:rsid w:val="00EF1711"/>
    <w:rsid w:val="00EF1993"/>
    <w:rsid w:val="00EF2E1E"/>
    <w:rsid w:val="00EF348D"/>
    <w:rsid w:val="00EF3793"/>
    <w:rsid w:val="00EF3C14"/>
    <w:rsid w:val="00EF4CC9"/>
    <w:rsid w:val="00EF4F56"/>
    <w:rsid w:val="00EF4FCB"/>
    <w:rsid w:val="00EF5178"/>
    <w:rsid w:val="00EF5325"/>
    <w:rsid w:val="00EF5736"/>
    <w:rsid w:val="00EF5970"/>
    <w:rsid w:val="00EF5D72"/>
    <w:rsid w:val="00EF6358"/>
    <w:rsid w:val="00EF66D7"/>
    <w:rsid w:val="00EF7034"/>
    <w:rsid w:val="00EF70B5"/>
    <w:rsid w:val="00EF7168"/>
    <w:rsid w:val="00EF7D1F"/>
    <w:rsid w:val="00F001A8"/>
    <w:rsid w:val="00F00769"/>
    <w:rsid w:val="00F00BC6"/>
    <w:rsid w:val="00F00F5E"/>
    <w:rsid w:val="00F01D2C"/>
    <w:rsid w:val="00F01EB3"/>
    <w:rsid w:val="00F03DB5"/>
    <w:rsid w:val="00F03E33"/>
    <w:rsid w:val="00F0424C"/>
    <w:rsid w:val="00F048C5"/>
    <w:rsid w:val="00F0541D"/>
    <w:rsid w:val="00F055A2"/>
    <w:rsid w:val="00F05CC8"/>
    <w:rsid w:val="00F07B7A"/>
    <w:rsid w:val="00F07F3A"/>
    <w:rsid w:val="00F07F74"/>
    <w:rsid w:val="00F103D9"/>
    <w:rsid w:val="00F107CF"/>
    <w:rsid w:val="00F117BC"/>
    <w:rsid w:val="00F11931"/>
    <w:rsid w:val="00F11C32"/>
    <w:rsid w:val="00F11CBF"/>
    <w:rsid w:val="00F1221A"/>
    <w:rsid w:val="00F13BDC"/>
    <w:rsid w:val="00F1480A"/>
    <w:rsid w:val="00F14B6B"/>
    <w:rsid w:val="00F1561B"/>
    <w:rsid w:val="00F15662"/>
    <w:rsid w:val="00F157DD"/>
    <w:rsid w:val="00F158ED"/>
    <w:rsid w:val="00F15C84"/>
    <w:rsid w:val="00F15CEA"/>
    <w:rsid w:val="00F168F0"/>
    <w:rsid w:val="00F17473"/>
    <w:rsid w:val="00F17B6D"/>
    <w:rsid w:val="00F17C21"/>
    <w:rsid w:val="00F17EF9"/>
    <w:rsid w:val="00F20B90"/>
    <w:rsid w:val="00F210EA"/>
    <w:rsid w:val="00F22240"/>
    <w:rsid w:val="00F227C8"/>
    <w:rsid w:val="00F22CB2"/>
    <w:rsid w:val="00F22E31"/>
    <w:rsid w:val="00F238C6"/>
    <w:rsid w:val="00F23926"/>
    <w:rsid w:val="00F24696"/>
    <w:rsid w:val="00F24941"/>
    <w:rsid w:val="00F24AB0"/>
    <w:rsid w:val="00F24FC9"/>
    <w:rsid w:val="00F25625"/>
    <w:rsid w:val="00F257E0"/>
    <w:rsid w:val="00F25DB1"/>
    <w:rsid w:val="00F263C5"/>
    <w:rsid w:val="00F3030C"/>
    <w:rsid w:val="00F304B5"/>
    <w:rsid w:val="00F30C6A"/>
    <w:rsid w:val="00F317EE"/>
    <w:rsid w:val="00F323B7"/>
    <w:rsid w:val="00F3333E"/>
    <w:rsid w:val="00F3338B"/>
    <w:rsid w:val="00F33BAB"/>
    <w:rsid w:val="00F3490C"/>
    <w:rsid w:val="00F34944"/>
    <w:rsid w:val="00F3494D"/>
    <w:rsid w:val="00F34AEE"/>
    <w:rsid w:val="00F34E19"/>
    <w:rsid w:val="00F3596A"/>
    <w:rsid w:val="00F37266"/>
    <w:rsid w:val="00F3745E"/>
    <w:rsid w:val="00F40174"/>
    <w:rsid w:val="00F40751"/>
    <w:rsid w:val="00F41454"/>
    <w:rsid w:val="00F41D1F"/>
    <w:rsid w:val="00F4288D"/>
    <w:rsid w:val="00F42978"/>
    <w:rsid w:val="00F42EA3"/>
    <w:rsid w:val="00F4362A"/>
    <w:rsid w:val="00F43FD5"/>
    <w:rsid w:val="00F43FE2"/>
    <w:rsid w:val="00F44853"/>
    <w:rsid w:val="00F44A0E"/>
    <w:rsid w:val="00F46599"/>
    <w:rsid w:val="00F47304"/>
    <w:rsid w:val="00F47E79"/>
    <w:rsid w:val="00F50401"/>
    <w:rsid w:val="00F50E8F"/>
    <w:rsid w:val="00F51FB0"/>
    <w:rsid w:val="00F526AD"/>
    <w:rsid w:val="00F53606"/>
    <w:rsid w:val="00F53983"/>
    <w:rsid w:val="00F540F1"/>
    <w:rsid w:val="00F542A9"/>
    <w:rsid w:val="00F5438B"/>
    <w:rsid w:val="00F54BF1"/>
    <w:rsid w:val="00F55251"/>
    <w:rsid w:val="00F55417"/>
    <w:rsid w:val="00F55BA1"/>
    <w:rsid w:val="00F56B35"/>
    <w:rsid w:val="00F576F7"/>
    <w:rsid w:val="00F57EA6"/>
    <w:rsid w:val="00F60022"/>
    <w:rsid w:val="00F60853"/>
    <w:rsid w:val="00F6117E"/>
    <w:rsid w:val="00F61B0C"/>
    <w:rsid w:val="00F620A1"/>
    <w:rsid w:val="00F62C0D"/>
    <w:rsid w:val="00F62D49"/>
    <w:rsid w:val="00F632E0"/>
    <w:rsid w:val="00F647F1"/>
    <w:rsid w:val="00F65785"/>
    <w:rsid w:val="00F65951"/>
    <w:rsid w:val="00F65B4E"/>
    <w:rsid w:val="00F6656B"/>
    <w:rsid w:val="00F665C7"/>
    <w:rsid w:val="00F668BD"/>
    <w:rsid w:val="00F66A4D"/>
    <w:rsid w:val="00F670AC"/>
    <w:rsid w:val="00F67856"/>
    <w:rsid w:val="00F67A84"/>
    <w:rsid w:val="00F67C83"/>
    <w:rsid w:val="00F70372"/>
    <w:rsid w:val="00F70548"/>
    <w:rsid w:val="00F7136F"/>
    <w:rsid w:val="00F714A9"/>
    <w:rsid w:val="00F71B0B"/>
    <w:rsid w:val="00F72162"/>
    <w:rsid w:val="00F72ED4"/>
    <w:rsid w:val="00F73021"/>
    <w:rsid w:val="00F73119"/>
    <w:rsid w:val="00F733B2"/>
    <w:rsid w:val="00F73A8F"/>
    <w:rsid w:val="00F73D68"/>
    <w:rsid w:val="00F73F0A"/>
    <w:rsid w:val="00F741B9"/>
    <w:rsid w:val="00F74A61"/>
    <w:rsid w:val="00F7559E"/>
    <w:rsid w:val="00F758B9"/>
    <w:rsid w:val="00F76650"/>
    <w:rsid w:val="00F77304"/>
    <w:rsid w:val="00F775D7"/>
    <w:rsid w:val="00F77E66"/>
    <w:rsid w:val="00F80279"/>
    <w:rsid w:val="00F80CAD"/>
    <w:rsid w:val="00F810E9"/>
    <w:rsid w:val="00F81352"/>
    <w:rsid w:val="00F81628"/>
    <w:rsid w:val="00F81826"/>
    <w:rsid w:val="00F81A41"/>
    <w:rsid w:val="00F81AFC"/>
    <w:rsid w:val="00F81C6E"/>
    <w:rsid w:val="00F81F22"/>
    <w:rsid w:val="00F82F31"/>
    <w:rsid w:val="00F83359"/>
    <w:rsid w:val="00F83E1D"/>
    <w:rsid w:val="00F848A5"/>
    <w:rsid w:val="00F84BED"/>
    <w:rsid w:val="00F85095"/>
    <w:rsid w:val="00F86C6D"/>
    <w:rsid w:val="00F87000"/>
    <w:rsid w:val="00F909E1"/>
    <w:rsid w:val="00F9194D"/>
    <w:rsid w:val="00F920FC"/>
    <w:rsid w:val="00F92161"/>
    <w:rsid w:val="00F92398"/>
    <w:rsid w:val="00F93172"/>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845"/>
    <w:rsid w:val="00FA5290"/>
    <w:rsid w:val="00FA5304"/>
    <w:rsid w:val="00FA589F"/>
    <w:rsid w:val="00FA70D2"/>
    <w:rsid w:val="00FA7FCA"/>
    <w:rsid w:val="00FB0B09"/>
    <w:rsid w:val="00FB1C66"/>
    <w:rsid w:val="00FB2196"/>
    <w:rsid w:val="00FB21A5"/>
    <w:rsid w:val="00FB2839"/>
    <w:rsid w:val="00FB3953"/>
    <w:rsid w:val="00FB408D"/>
    <w:rsid w:val="00FB494E"/>
    <w:rsid w:val="00FB5611"/>
    <w:rsid w:val="00FB6616"/>
    <w:rsid w:val="00FB6B1F"/>
    <w:rsid w:val="00FB77BB"/>
    <w:rsid w:val="00FC1114"/>
    <w:rsid w:val="00FC142A"/>
    <w:rsid w:val="00FC3356"/>
    <w:rsid w:val="00FC43D3"/>
    <w:rsid w:val="00FC4417"/>
    <w:rsid w:val="00FC4CFE"/>
    <w:rsid w:val="00FC60D6"/>
    <w:rsid w:val="00FC6988"/>
    <w:rsid w:val="00FC6BE3"/>
    <w:rsid w:val="00FC73F2"/>
    <w:rsid w:val="00FD087A"/>
    <w:rsid w:val="00FD0C8B"/>
    <w:rsid w:val="00FD0CBE"/>
    <w:rsid w:val="00FD0E11"/>
    <w:rsid w:val="00FD13EA"/>
    <w:rsid w:val="00FD2314"/>
    <w:rsid w:val="00FD23C2"/>
    <w:rsid w:val="00FD2A0C"/>
    <w:rsid w:val="00FD2CFB"/>
    <w:rsid w:val="00FD3D33"/>
    <w:rsid w:val="00FD3E7C"/>
    <w:rsid w:val="00FD4134"/>
    <w:rsid w:val="00FD4C57"/>
    <w:rsid w:val="00FD50D2"/>
    <w:rsid w:val="00FD5C79"/>
    <w:rsid w:val="00FD5E04"/>
    <w:rsid w:val="00FE0844"/>
    <w:rsid w:val="00FE0AA6"/>
    <w:rsid w:val="00FE0DFC"/>
    <w:rsid w:val="00FE12B2"/>
    <w:rsid w:val="00FE16F4"/>
    <w:rsid w:val="00FE19BE"/>
    <w:rsid w:val="00FE2148"/>
    <w:rsid w:val="00FE2CDB"/>
    <w:rsid w:val="00FE377F"/>
    <w:rsid w:val="00FE39EF"/>
    <w:rsid w:val="00FE45EE"/>
    <w:rsid w:val="00FE4766"/>
    <w:rsid w:val="00FE4BAC"/>
    <w:rsid w:val="00FE5143"/>
    <w:rsid w:val="00FE51A6"/>
    <w:rsid w:val="00FE5942"/>
    <w:rsid w:val="00FE5FE1"/>
    <w:rsid w:val="00FE65B9"/>
    <w:rsid w:val="00FE7238"/>
    <w:rsid w:val="00FF01D5"/>
    <w:rsid w:val="00FF0515"/>
    <w:rsid w:val="00FF08E5"/>
    <w:rsid w:val="00FF16F4"/>
    <w:rsid w:val="00FF1AB4"/>
    <w:rsid w:val="00FF20C9"/>
    <w:rsid w:val="00FF278A"/>
    <w:rsid w:val="00FF3367"/>
    <w:rsid w:val="00FF3401"/>
    <w:rsid w:val="00FF3539"/>
    <w:rsid w:val="00FF3C8B"/>
    <w:rsid w:val="00FF3F0C"/>
    <w:rsid w:val="00FF4732"/>
    <w:rsid w:val="00FF47BA"/>
    <w:rsid w:val="00FF4CD5"/>
    <w:rsid w:val="00FF60B7"/>
    <w:rsid w:val="00FF67E3"/>
    <w:rsid w:val="00FF7BB1"/>
    <w:rsid w:val="00FF7C7E"/>
    <w:rsid w:val="00FF7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6481728"/>
  <w15:docId w15:val="{875AF570-21EF-41A9-B7D8-618EF1E5D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1B43"/>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aliases w:val="回覆(1)"/>
    <w:basedOn w:val="a1"/>
    <w:uiPriority w:val="3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F304B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F304B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F304B5"/>
    <w:rPr>
      <w:i/>
      <w:iCs/>
    </w:rPr>
  </w:style>
  <w:style w:type="table" w:customStyle="1" w:styleId="3">
    <w:name w:val="表格格線3"/>
    <w:basedOn w:val="a1"/>
    <w:next w:val="a8"/>
    <w:uiPriority w:val="59"/>
    <w:rsid w:val="00F304B5"/>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8"/>
    <w:uiPriority w:val="59"/>
    <w:rsid w:val="00F304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unhideWhenUsed/>
    <w:rsid w:val="00F304B5"/>
    <w:pPr>
      <w:snapToGrid w:val="0"/>
    </w:pPr>
    <w:rPr>
      <w:rFonts w:ascii="Times New Roman" w:eastAsia="標楷體" w:hAnsi="Times New Roman"/>
      <w:kern w:val="0"/>
      <w:sz w:val="20"/>
      <w:szCs w:val="20"/>
    </w:rPr>
  </w:style>
  <w:style w:type="character" w:customStyle="1" w:styleId="af8">
    <w:name w:val="註腳文字 字元"/>
    <w:basedOn w:val="a0"/>
    <w:link w:val="af7"/>
    <w:rsid w:val="00F304B5"/>
    <w:rPr>
      <w:rFonts w:ascii="Times New Roman" w:eastAsia="標楷體" w:hAnsi="Times New Roman"/>
    </w:rPr>
  </w:style>
  <w:style w:type="character" w:styleId="af9">
    <w:name w:val="footnote reference"/>
    <w:basedOn w:val="a0"/>
    <w:uiPriority w:val="99"/>
    <w:unhideWhenUsed/>
    <w:rsid w:val="00F304B5"/>
    <w:rPr>
      <w:vertAlign w:val="superscript"/>
    </w:rPr>
  </w:style>
  <w:style w:type="paragraph" w:styleId="20">
    <w:name w:val="Body Text Indent 2"/>
    <w:basedOn w:val="a"/>
    <w:link w:val="21"/>
    <w:rsid w:val="003048CE"/>
    <w:pPr>
      <w:spacing w:line="600" w:lineRule="exact"/>
      <w:ind w:left="840" w:hanging="840"/>
      <w:jc w:val="both"/>
    </w:pPr>
    <w:rPr>
      <w:rFonts w:ascii="標楷體" w:eastAsia="標楷體" w:hAnsi="Times New Roman"/>
      <w:spacing w:val="40"/>
      <w:sz w:val="32"/>
      <w:szCs w:val="20"/>
      <w:lang w:val="x-none" w:eastAsia="x-none"/>
    </w:rPr>
  </w:style>
  <w:style w:type="character" w:customStyle="1" w:styleId="21">
    <w:name w:val="本文縮排 2 字元"/>
    <w:basedOn w:val="a0"/>
    <w:link w:val="20"/>
    <w:rsid w:val="003048CE"/>
    <w:rPr>
      <w:rFonts w:ascii="標楷體" w:eastAsia="標楷體" w:hAnsi="Times New Roman"/>
      <w:spacing w:val="40"/>
      <w:kern w:val="2"/>
      <w:sz w:val="32"/>
      <w:lang w:val="x-none" w:eastAsia="x-none"/>
    </w:rPr>
  </w:style>
  <w:style w:type="paragraph" w:styleId="afa">
    <w:name w:val="annotation text"/>
    <w:basedOn w:val="a"/>
    <w:link w:val="afb"/>
    <w:semiHidden/>
    <w:rsid w:val="003048CE"/>
    <w:pPr>
      <w:adjustRightInd w:val="0"/>
      <w:spacing w:line="360" w:lineRule="atLeast"/>
      <w:textAlignment w:val="baseline"/>
    </w:pPr>
    <w:rPr>
      <w:rFonts w:ascii="Times New Roman" w:eastAsia="細明體" w:hAnsi="Times New Roman"/>
      <w:kern w:val="0"/>
      <w:sz w:val="28"/>
      <w:szCs w:val="20"/>
      <w:lang w:val="x-none" w:eastAsia="x-none"/>
    </w:rPr>
  </w:style>
  <w:style w:type="character" w:customStyle="1" w:styleId="afb">
    <w:name w:val="註解文字 字元"/>
    <w:basedOn w:val="a0"/>
    <w:link w:val="afa"/>
    <w:semiHidden/>
    <w:rsid w:val="003048CE"/>
    <w:rPr>
      <w:rFonts w:ascii="Times New Roman" w:eastAsia="細明體" w:hAnsi="Times New Roman"/>
      <w:sz w:val="28"/>
      <w:lang w:val="x-none" w:eastAsia="x-none"/>
    </w:rPr>
  </w:style>
  <w:style w:type="paragraph" w:customStyle="1" w:styleId="8">
    <w:name w:val="樣式8"/>
    <w:basedOn w:val="a"/>
    <w:autoRedefine/>
    <w:rsid w:val="003048CE"/>
    <w:pPr>
      <w:overflowPunct w:val="0"/>
      <w:spacing w:line="480" w:lineRule="exact"/>
      <w:ind w:firstLineChars="200" w:firstLine="537"/>
      <w:jc w:val="both"/>
    </w:pPr>
    <w:rPr>
      <w:rFonts w:ascii="新細明體" w:eastAsia="標楷體" w:hAnsi="新細明體"/>
      <w:b/>
      <w:bCs/>
      <w:snapToGrid w:val="0"/>
      <w:spacing w:val="-6"/>
      <w:kern w:val="0"/>
      <w:sz w:val="28"/>
      <w:szCs w:val="28"/>
    </w:rPr>
  </w:style>
  <w:style w:type="paragraph" w:customStyle="1" w:styleId="CharCharCharChar">
    <w:name w:val="字元 字元 字元 Char Char 字元 Char Char 字元 字元"/>
    <w:basedOn w:val="a"/>
    <w:rsid w:val="003048CE"/>
    <w:pPr>
      <w:widowControl/>
      <w:spacing w:after="160" w:line="240" w:lineRule="exact"/>
    </w:pPr>
    <w:rPr>
      <w:rFonts w:ascii="Verdana" w:hAnsi="Verdana"/>
      <w:kern w:val="0"/>
      <w:sz w:val="20"/>
      <w:szCs w:val="20"/>
      <w:lang w:val="en-GB" w:eastAsia="en-US"/>
    </w:rPr>
  </w:style>
  <w:style w:type="paragraph" w:customStyle="1" w:styleId="afc">
    <w:name w:val="文"/>
    <w:basedOn w:val="20"/>
    <w:rsid w:val="003048CE"/>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3048CE"/>
    <w:pPr>
      <w:autoSpaceDE w:val="0"/>
      <w:autoSpaceDN w:val="0"/>
      <w:spacing w:beforeLines="50" w:before="156" w:afterLines="50" w:after="156" w:line="500" w:lineRule="exact"/>
      <w:ind w:firstLine="737"/>
      <w:jc w:val="both"/>
      <w:textAlignment w:val="baseline"/>
    </w:pPr>
    <w:rPr>
      <w:rFonts w:ascii="Times New Roman" w:eastAsia="華康楷書體W5" w:hAnsi="標楷體"/>
      <w:szCs w:val="20"/>
    </w:rPr>
  </w:style>
  <w:style w:type="paragraph" w:styleId="afd">
    <w:name w:val="Body Text"/>
    <w:basedOn w:val="a"/>
    <w:link w:val="afe"/>
    <w:rsid w:val="003048CE"/>
    <w:pPr>
      <w:spacing w:line="200" w:lineRule="exact"/>
      <w:jc w:val="both"/>
    </w:pPr>
    <w:rPr>
      <w:rFonts w:ascii="Times New Roman" w:hAnsi="Times New Roman"/>
      <w:b/>
      <w:bCs/>
      <w:sz w:val="20"/>
      <w:szCs w:val="24"/>
      <w:lang w:val="x-none" w:eastAsia="x-none"/>
    </w:rPr>
  </w:style>
  <w:style w:type="character" w:customStyle="1" w:styleId="afe">
    <w:name w:val="本文 字元"/>
    <w:basedOn w:val="a0"/>
    <w:link w:val="afd"/>
    <w:rsid w:val="003048CE"/>
    <w:rPr>
      <w:rFonts w:ascii="Times New Roman" w:hAnsi="Times New Roman"/>
      <w:b/>
      <w:bCs/>
      <w:kern w:val="2"/>
      <w:szCs w:val="24"/>
      <w:lang w:val="x-none" w:eastAsia="x-none"/>
    </w:rPr>
  </w:style>
  <w:style w:type="table" w:customStyle="1" w:styleId="5">
    <w:name w:val="表格格線5"/>
    <w:basedOn w:val="a1"/>
    <w:next w:val="a8"/>
    <w:uiPriority w:val="59"/>
    <w:rsid w:val="003048C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字元 字元1"/>
    <w:basedOn w:val="a"/>
    <w:semiHidden/>
    <w:rsid w:val="003048CE"/>
    <w:pPr>
      <w:widowControl/>
      <w:spacing w:after="160" w:line="240" w:lineRule="exact"/>
    </w:pPr>
    <w:rPr>
      <w:rFonts w:ascii="Verdana" w:eastAsia="Times New Roman" w:hAnsi="Verdana"/>
      <w:kern w:val="0"/>
      <w:sz w:val="20"/>
      <w:szCs w:val="20"/>
      <w:lang w:eastAsia="en-US"/>
    </w:rPr>
  </w:style>
  <w:style w:type="paragraph" w:customStyle="1" w:styleId="11">
    <w:name w:val="樣式1"/>
    <w:basedOn w:val="a"/>
    <w:next w:val="a"/>
    <w:autoRedefine/>
    <w:rsid w:val="003048CE"/>
    <w:pPr>
      <w:autoSpaceDN w:val="0"/>
      <w:spacing w:line="520" w:lineRule="exact"/>
      <w:ind w:leftChars="11" w:left="22" w:firstLine="454"/>
      <w:jc w:val="both"/>
    </w:pPr>
    <w:rPr>
      <w:rFonts w:ascii="標楷體" w:eastAsia="標楷體" w:hAnsi="標楷體"/>
      <w:bCs/>
      <w:szCs w:val="24"/>
    </w:rPr>
  </w:style>
  <w:style w:type="paragraph" w:customStyle="1" w:styleId="aff">
    <w:name w:val="標題（一）"/>
    <w:basedOn w:val="a"/>
    <w:link w:val="aff0"/>
    <w:rsid w:val="003048CE"/>
    <w:pPr>
      <w:spacing w:beforeLines="20" w:before="20" w:afterLines="20" w:after="20" w:line="400" w:lineRule="exact"/>
      <w:ind w:left="480" w:firstLineChars="200" w:firstLine="200"/>
      <w:jc w:val="both"/>
    </w:pPr>
    <w:rPr>
      <w:rFonts w:ascii="新細明體" w:eastAsia="標楷體" w:hAnsi="新細明體"/>
      <w:b/>
      <w:bCs/>
      <w:sz w:val="28"/>
      <w:szCs w:val="28"/>
      <w:lang w:val="x-none" w:eastAsia="x-none"/>
    </w:rPr>
  </w:style>
  <w:style w:type="character" w:customStyle="1" w:styleId="aff0">
    <w:name w:val="標題（一） 字元"/>
    <w:link w:val="aff"/>
    <w:rsid w:val="003048CE"/>
    <w:rPr>
      <w:rFonts w:ascii="新細明體" w:eastAsia="標楷體" w:hAnsi="新細明體"/>
      <w:b/>
      <w:bCs/>
      <w:kern w:val="2"/>
      <w:sz w:val="28"/>
      <w:szCs w:val="28"/>
      <w:lang w:val="x-none" w:eastAsia="x-none"/>
    </w:rPr>
  </w:style>
  <w:style w:type="paragraph" w:customStyle="1" w:styleId="aff1">
    <w:name w:val="字元 字元 字元 字元 字元 字元 字元 字元 字元 字元 字元 字元 字元 字元 字元"/>
    <w:basedOn w:val="a"/>
    <w:rsid w:val="003048CE"/>
    <w:pPr>
      <w:widowControl/>
      <w:spacing w:after="160" w:line="240" w:lineRule="exact"/>
    </w:pPr>
    <w:rPr>
      <w:rFonts w:ascii="Verdana" w:hAnsi="Verdana"/>
      <w:kern w:val="0"/>
      <w:sz w:val="20"/>
      <w:szCs w:val="20"/>
      <w:lang w:val="en-GB" w:eastAsia="en-US"/>
    </w:rPr>
  </w:style>
  <w:style w:type="paragraph" w:customStyle="1" w:styleId="aff2">
    <w:name w:val="標題(一)"/>
    <w:basedOn w:val="a"/>
    <w:qFormat/>
    <w:rsid w:val="003048CE"/>
    <w:pPr>
      <w:spacing w:line="520" w:lineRule="exact"/>
      <w:ind w:leftChars="450" w:left="650" w:hangingChars="200" w:hanging="200"/>
      <w:jc w:val="both"/>
    </w:pPr>
    <w:rPr>
      <w:rFonts w:ascii="標楷體" w:eastAsia="標楷體" w:hAnsi="標楷體"/>
      <w:sz w:val="32"/>
      <w:szCs w:val="32"/>
    </w:rPr>
  </w:style>
  <w:style w:type="paragraph" w:customStyle="1" w:styleId="225">
    <w:name w:val="乙篇、內文行距22.5"/>
    <w:autoRedefine/>
    <w:rsid w:val="003048CE"/>
    <w:pPr>
      <w:widowControl w:val="0"/>
      <w:spacing w:line="450" w:lineRule="exact"/>
      <w:ind w:firstLineChars="200" w:firstLine="480"/>
    </w:pPr>
    <w:rPr>
      <w:rFonts w:ascii="新細明體" w:eastAsia="標楷體" w:hAnsi="新細明體"/>
      <w:kern w:val="2"/>
      <w:sz w:val="24"/>
      <w:szCs w:val="24"/>
    </w:rPr>
  </w:style>
  <w:style w:type="paragraph" w:customStyle="1" w:styleId="aff3">
    <w:name w:val="乙篇、內文粗體"/>
    <w:link w:val="aff4"/>
    <w:rsid w:val="003048CE"/>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4">
    <w:name w:val="乙篇、內文粗體 字元"/>
    <w:link w:val="aff3"/>
    <w:rsid w:val="003048CE"/>
    <w:rPr>
      <w:rFonts w:ascii="新細明體" w:eastAsia="標楷體" w:hAnsi="新細明體"/>
      <w:b/>
      <w:kern w:val="2"/>
      <w:sz w:val="24"/>
      <w:szCs w:val="24"/>
    </w:rPr>
  </w:style>
  <w:style w:type="paragraph" w:customStyle="1" w:styleId="25">
    <w:name w:val="乙篇、內文行距25"/>
    <w:autoRedefine/>
    <w:rsid w:val="003048CE"/>
    <w:pPr>
      <w:widowControl w:val="0"/>
      <w:spacing w:line="520" w:lineRule="exact"/>
      <w:ind w:firstLineChars="200" w:firstLine="480"/>
      <w:jc w:val="both"/>
    </w:pPr>
    <w:rPr>
      <w:rFonts w:ascii="新細明體" w:eastAsia="標楷體" w:hAnsi="新細明體"/>
      <w:kern w:val="2"/>
      <w:sz w:val="24"/>
      <w:szCs w:val="24"/>
    </w:rPr>
  </w:style>
  <w:style w:type="character" w:styleId="aff5">
    <w:name w:val="Hyperlink"/>
    <w:uiPriority w:val="99"/>
    <w:rsid w:val="003048CE"/>
    <w:rPr>
      <w:color w:val="0000FF"/>
      <w:u w:val="single"/>
    </w:rPr>
  </w:style>
  <w:style w:type="paragraph" w:customStyle="1" w:styleId="aff6">
    <w:name w:val="甲篇、(一)(二)(三)"/>
    <w:autoRedefine/>
    <w:rsid w:val="003048CE"/>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aliases w:val=" 字元"/>
    <w:basedOn w:val="a"/>
    <w:link w:val="HTML0"/>
    <w:uiPriority w:val="99"/>
    <w:rsid w:val="003048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aliases w:val=" 字元 字元"/>
    <w:basedOn w:val="a0"/>
    <w:link w:val="HTML"/>
    <w:uiPriority w:val="99"/>
    <w:rsid w:val="003048CE"/>
    <w:rPr>
      <w:rFonts w:ascii="細明體" w:eastAsia="細明體" w:hAnsi="細明體"/>
      <w:sz w:val="24"/>
      <w:szCs w:val="24"/>
      <w:lang w:val="x-none" w:eastAsia="x-none"/>
    </w:rPr>
  </w:style>
  <w:style w:type="paragraph" w:styleId="aff7">
    <w:name w:val="Body Text Indent"/>
    <w:basedOn w:val="a"/>
    <w:link w:val="aff8"/>
    <w:rsid w:val="003048CE"/>
    <w:pPr>
      <w:spacing w:after="120"/>
      <w:ind w:leftChars="200" w:left="480"/>
    </w:pPr>
    <w:rPr>
      <w:rFonts w:ascii="Times New Roman" w:hAnsi="Times New Roman"/>
      <w:szCs w:val="24"/>
      <w:lang w:val="x-none" w:eastAsia="x-none"/>
    </w:rPr>
  </w:style>
  <w:style w:type="character" w:customStyle="1" w:styleId="aff8">
    <w:name w:val="本文縮排 字元"/>
    <w:basedOn w:val="a0"/>
    <w:link w:val="aff7"/>
    <w:rsid w:val="003048CE"/>
    <w:rPr>
      <w:rFonts w:ascii="Times New Roman" w:hAnsi="Times New Roman"/>
      <w:kern w:val="2"/>
      <w:sz w:val="24"/>
      <w:szCs w:val="24"/>
      <w:lang w:val="x-none" w:eastAsia="x-none"/>
    </w:rPr>
  </w:style>
  <w:style w:type="paragraph" w:styleId="aff9">
    <w:name w:val="Date"/>
    <w:basedOn w:val="a"/>
    <w:next w:val="a"/>
    <w:link w:val="affa"/>
    <w:rsid w:val="003048CE"/>
    <w:pPr>
      <w:jc w:val="right"/>
    </w:pPr>
    <w:rPr>
      <w:rFonts w:ascii="Times New Roman" w:eastAsia="標楷體" w:hAnsi="Times New Roman"/>
      <w:szCs w:val="24"/>
      <w:lang w:val="x-none" w:eastAsia="x-none"/>
    </w:rPr>
  </w:style>
  <w:style w:type="character" w:customStyle="1" w:styleId="affa">
    <w:name w:val="日期 字元"/>
    <w:basedOn w:val="a0"/>
    <w:link w:val="aff9"/>
    <w:rsid w:val="003048CE"/>
    <w:rPr>
      <w:rFonts w:ascii="Times New Roman" w:eastAsia="標楷體" w:hAnsi="Times New Roman"/>
      <w:kern w:val="2"/>
      <w:sz w:val="24"/>
      <w:szCs w:val="24"/>
      <w:lang w:val="x-none" w:eastAsia="x-none"/>
    </w:rPr>
  </w:style>
  <w:style w:type="paragraph" w:customStyle="1" w:styleId="affb">
    <w:name w:val="表頭"/>
    <w:basedOn w:val="a"/>
    <w:rsid w:val="003048CE"/>
    <w:pPr>
      <w:ind w:leftChars="30" w:left="30" w:rightChars="30" w:right="30"/>
      <w:jc w:val="distribute"/>
    </w:pPr>
    <w:rPr>
      <w:rFonts w:ascii="華康楷書體W5" w:eastAsia="標楷體" w:hAnsi="Times New Roman"/>
      <w:sz w:val="20"/>
      <w:szCs w:val="20"/>
    </w:rPr>
  </w:style>
  <w:style w:type="paragraph" w:customStyle="1" w:styleId="22">
    <w:name w:val="樣式2 字元"/>
    <w:basedOn w:val="a"/>
    <w:autoRedefine/>
    <w:rsid w:val="003048CE"/>
    <w:pPr>
      <w:overflowPunct w:val="0"/>
      <w:spacing w:line="480" w:lineRule="exact"/>
      <w:ind w:firstLineChars="200" w:firstLine="560"/>
      <w:jc w:val="both"/>
    </w:pPr>
    <w:rPr>
      <w:rFonts w:ascii="新細明體" w:eastAsia="標楷體" w:hAnsi="新細明體"/>
      <w:bCs/>
      <w:sz w:val="28"/>
      <w:szCs w:val="28"/>
    </w:rPr>
  </w:style>
  <w:style w:type="paragraph" w:customStyle="1" w:styleId="affc">
    <w:name w:val="標題壹"/>
    <w:basedOn w:val="a"/>
    <w:rsid w:val="003048CE"/>
    <w:pPr>
      <w:spacing w:before="360" w:after="240" w:line="480" w:lineRule="exact"/>
      <w:jc w:val="both"/>
    </w:pPr>
    <w:rPr>
      <w:rFonts w:ascii="標楷體" w:eastAsia="標楷體" w:hAnsi="Times New Roman"/>
      <w:sz w:val="32"/>
      <w:szCs w:val="20"/>
    </w:rPr>
  </w:style>
  <w:style w:type="paragraph" w:customStyle="1" w:styleId="affd">
    <w:name w:val="小計"/>
    <w:basedOn w:val="a"/>
    <w:rsid w:val="003048CE"/>
    <w:pPr>
      <w:ind w:leftChars="250" w:left="250" w:rightChars="100" w:right="100"/>
      <w:jc w:val="distribute"/>
    </w:pPr>
    <w:rPr>
      <w:rFonts w:ascii="Times New Roman" w:eastAsia="標楷體" w:hAnsi="Times New Roman" w:cs="新細明體"/>
      <w:b/>
      <w:sz w:val="18"/>
      <w:szCs w:val="18"/>
    </w:rPr>
  </w:style>
  <w:style w:type="paragraph" w:customStyle="1" w:styleId="affe">
    <w:name w:val="甲篇內文"/>
    <w:basedOn w:val="a"/>
    <w:link w:val="23"/>
    <w:rsid w:val="003048CE"/>
    <w:pPr>
      <w:spacing w:line="460" w:lineRule="exact"/>
      <w:ind w:firstLineChars="200" w:firstLine="200"/>
      <w:jc w:val="both"/>
    </w:pPr>
    <w:rPr>
      <w:rFonts w:ascii="標楷體" w:eastAsia="標楷體" w:hAnsi="Times New Roman"/>
      <w:sz w:val="28"/>
      <w:szCs w:val="28"/>
    </w:rPr>
  </w:style>
  <w:style w:type="character" w:customStyle="1" w:styleId="23">
    <w:name w:val="甲篇內文 字元2"/>
    <w:basedOn w:val="a0"/>
    <w:link w:val="affe"/>
    <w:rsid w:val="003048CE"/>
    <w:rPr>
      <w:rFonts w:ascii="標楷體" w:eastAsia="標楷體" w:hAnsi="Times New Roman"/>
      <w:kern w:val="2"/>
      <w:sz w:val="28"/>
      <w:szCs w:val="28"/>
    </w:rPr>
  </w:style>
  <w:style w:type="paragraph" w:styleId="afff">
    <w:name w:val="Title"/>
    <w:basedOn w:val="a"/>
    <w:link w:val="afff0"/>
    <w:uiPriority w:val="10"/>
    <w:qFormat/>
    <w:rsid w:val="00C114DF"/>
    <w:pPr>
      <w:tabs>
        <w:tab w:val="left" w:pos="1276"/>
      </w:tabs>
      <w:snapToGrid w:val="0"/>
      <w:spacing w:before="240" w:after="60"/>
      <w:jc w:val="center"/>
      <w:outlineLvl w:val="0"/>
    </w:pPr>
    <w:rPr>
      <w:rFonts w:ascii="Arial" w:hAnsi="Arial"/>
      <w:b/>
      <w:sz w:val="32"/>
      <w:szCs w:val="32"/>
      <w:lang w:val="x-none" w:eastAsia="x-none"/>
    </w:rPr>
  </w:style>
  <w:style w:type="character" w:customStyle="1" w:styleId="afff0">
    <w:name w:val="標題 字元"/>
    <w:basedOn w:val="a0"/>
    <w:link w:val="afff"/>
    <w:uiPriority w:val="10"/>
    <w:rsid w:val="00C114DF"/>
    <w:rPr>
      <w:rFonts w:ascii="Arial" w:hAnsi="Arial"/>
      <w:b/>
      <w:kern w:val="2"/>
      <w:sz w:val="32"/>
      <w:szCs w:val="32"/>
      <w:lang w:val="x-none" w:eastAsia="x-none"/>
    </w:rPr>
  </w:style>
  <w:style w:type="character" w:customStyle="1" w:styleId="fontstyle01">
    <w:name w:val="fontstyle01"/>
    <w:basedOn w:val="a0"/>
    <w:rsid w:val="0027324C"/>
    <w:rPr>
      <w:rFonts w:ascii="標楷體" w:eastAsia="標楷體" w:hAnsi="標楷體" w:hint="eastAsia"/>
      <w:b w:val="0"/>
      <w:bCs w:val="0"/>
      <w:i w:val="0"/>
      <w:iCs w:val="0"/>
      <w:color w:val="000000"/>
      <w:sz w:val="28"/>
      <w:szCs w:val="28"/>
    </w:rPr>
  </w:style>
  <w:style w:type="character" w:styleId="HTML1">
    <w:name w:val="HTML Keyboard"/>
    <w:semiHidden/>
    <w:rsid w:val="00BF3C7E"/>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3773199">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Microsoft_Excel_Chart1.xls"/><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Excel_Chart2.xls"/><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oleObject" Target="embeddings/Microsoft_Excel_Chart.xls"/><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manualLayout>
          <c:layoutTarget val="inner"/>
          <c:xMode val="edge"/>
          <c:yMode val="edge"/>
          <c:x val="0.10530384437239462"/>
          <c:y val="5.7352934535324855E-2"/>
          <c:w val="0.7756764705882353"/>
          <c:h val="0.82570613412388438"/>
        </c:manualLayout>
      </c:layout>
      <c:barChart>
        <c:barDir val="col"/>
        <c:grouping val="clustered"/>
        <c:varyColors val="0"/>
        <c:ser>
          <c:idx val="0"/>
          <c:order val="0"/>
          <c:tx>
            <c:strRef>
              <c:f>工作表1!$B$1</c:f>
              <c:strCache>
                <c:ptCount val="1"/>
                <c:pt idx="0">
                  <c:v>預算數</c:v>
                </c:pt>
              </c:strCache>
            </c:strRef>
          </c:tx>
          <c:invertIfNegative val="0"/>
          <c:dLbls>
            <c:delete val="1"/>
          </c:dLbls>
          <c:cat>
            <c:strRef>
              <c:f>工作表1!$A$2:$A$4</c:f>
              <c:strCache>
                <c:ptCount val="3"/>
                <c:pt idx="0">
                  <c:v>基金來源</c:v>
                </c:pt>
                <c:pt idx="1">
                  <c:v>基金用途</c:v>
                </c:pt>
                <c:pt idx="2">
                  <c:v>餘    絀</c:v>
                </c:pt>
              </c:strCache>
            </c:strRef>
          </c:cat>
          <c:val>
            <c:numRef>
              <c:f>工作表1!$B$2:$B$4</c:f>
              <c:numCache>
                <c:formatCode>General</c:formatCode>
                <c:ptCount val="3"/>
                <c:pt idx="0">
                  <c:v>758</c:v>
                </c:pt>
                <c:pt idx="1">
                  <c:v>768</c:v>
                </c:pt>
                <c:pt idx="2">
                  <c:v>-10</c:v>
                </c:pt>
              </c:numCache>
            </c:numRef>
          </c:val>
          <c:extLst>
            <c:ext xmlns:c16="http://schemas.microsoft.com/office/drawing/2014/chart" uri="{C3380CC4-5D6E-409C-BE32-E72D297353CC}">
              <c16:uniqueId val="{00000000-1315-4B2D-94F5-6613CB0AFB8B}"/>
            </c:ext>
          </c:extLst>
        </c:ser>
        <c:ser>
          <c:idx val="1"/>
          <c:order val="1"/>
          <c:tx>
            <c:strRef>
              <c:f>工作表1!$C$1</c:f>
              <c:strCache>
                <c:ptCount val="1"/>
                <c:pt idx="0">
                  <c:v>決算數</c:v>
                </c:pt>
              </c:strCache>
            </c:strRef>
          </c:tx>
          <c:invertIfNegative val="0"/>
          <c:dLbls>
            <c:delete val="1"/>
          </c:dLbls>
          <c:cat>
            <c:strRef>
              <c:f>工作表1!$A$2:$A$4</c:f>
              <c:strCache>
                <c:ptCount val="3"/>
                <c:pt idx="0">
                  <c:v>基金來源</c:v>
                </c:pt>
                <c:pt idx="1">
                  <c:v>基金用途</c:v>
                </c:pt>
                <c:pt idx="2">
                  <c:v>餘    絀</c:v>
                </c:pt>
              </c:strCache>
            </c:strRef>
          </c:cat>
          <c:val>
            <c:numRef>
              <c:f>工作表1!$C$2:$C$4</c:f>
              <c:numCache>
                <c:formatCode>General</c:formatCode>
                <c:ptCount val="3"/>
                <c:pt idx="0">
                  <c:v>763</c:v>
                </c:pt>
                <c:pt idx="1">
                  <c:v>762</c:v>
                </c:pt>
                <c:pt idx="2">
                  <c:v>5</c:v>
                </c:pt>
              </c:numCache>
            </c:numRef>
          </c:val>
          <c:extLst>
            <c:ext xmlns:c16="http://schemas.microsoft.com/office/drawing/2014/chart" uri="{C3380CC4-5D6E-409C-BE32-E72D297353CC}">
              <c16:uniqueId val="{00000001-1315-4B2D-94F5-6613CB0AFB8B}"/>
            </c:ext>
          </c:extLst>
        </c:ser>
        <c:ser>
          <c:idx val="2"/>
          <c:order val="2"/>
          <c:tx>
            <c:strRef>
              <c:f>工作表1!$D$1</c:f>
              <c:strCache>
                <c:ptCount val="1"/>
                <c:pt idx="0">
                  <c:v>審定數</c:v>
                </c:pt>
              </c:strCache>
            </c:strRef>
          </c:tx>
          <c:invertIfNegative val="0"/>
          <c:dLbls>
            <c:delete val="1"/>
          </c:dLbls>
          <c:cat>
            <c:strRef>
              <c:f>工作表1!$A$2:$A$4</c:f>
              <c:strCache>
                <c:ptCount val="3"/>
                <c:pt idx="0">
                  <c:v>基金來源</c:v>
                </c:pt>
                <c:pt idx="1">
                  <c:v>基金用途</c:v>
                </c:pt>
                <c:pt idx="2">
                  <c:v>餘    絀</c:v>
                </c:pt>
              </c:strCache>
            </c:strRef>
          </c:cat>
          <c:val>
            <c:numRef>
              <c:f>工作表1!$D$2:$D$4</c:f>
              <c:numCache>
                <c:formatCode>General</c:formatCode>
                <c:ptCount val="3"/>
                <c:pt idx="0">
                  <c:v>763</c:v>
                </c:pt>
                <c:pt idx="1">
                  <c:v>762</c:v>
                </c:pt>
                <c:pt idx="2">
                  <c:v>5</c:v>
                </c:pt>
              </c:numCache>
            </c:numRef>
          </c:val>
          <c:extLst>
            <c:ext xmlns:c16="http://schemas.microsoft.com/office/drawing/2014/chart" uri="{C3380CC4-5D6E-409C-BE32-E72D297353CC}">
              <c16:uniqueId val="{00000002-1315-4B2D-94F5-6613CB0AFB8B}"/>
            </c:ext>
          </c:extLst>
        </c:ser>
        <c:dLbls>
          <c:showLegendKey val="0"/>
          <c:showVal val="1"/>
          <c:showCatName val="0"/>
          <c:showSerName val="0"/>
          <c:showPercent val="0"/>
          <c:showBubbleSize val="0"/>
        </c:dLbls>
        <c:gapWidth val="140"/>
        <c:overlap val="-10"/>
        <c:axId val="218475520"/>
        <c:axId val="195203008"/>
      </c:barChart>
      <c:catAx>
        <c:axId val="218475520"/>
        <c:scaling>
          <c:orientation val="minMax"/>
        </c:scaling>
        <c:delete val="0"/>
        <c:axPos val="b"/>
        <c:numFmt formatCode="General" sourceLinked="0"/>
        <c:majorTickMark val="none"/>
        <c:minorTickMark val="none"/>
        <c:tickLblPos val="low"/>
        <c:txPr>
          <a:bodyPr/>
          <a:lstStyle/>
          <a:p>
            <a:pPr>
              <a:defRPr sz="1000" baseline="0">
                <a:latin typeface="標楷體" panose="03000509000000000000" pitchFamily="65" charset="-120"/>
                <a:ea typeface="標楷體" panose="03000509000000000000" pitchFamily="65" charset="-120"/>
              </a:defRPr>
            </a:pPr>
            <a:endParaRPr lang="zh-TW"/>
          </a:p>
        </c:txPr>
        <c:crossAx val="195203008"/>
        <c:crosses val="autoZero"/>
        <c:auto val="1"/>
        <c:lblAlgn val="ctr"/>
        <c:lblOffset val="100"/>
        <c:noMultiLvlLbl val="0"/>
      </c:catAx>
      <c:valAx>
        <c:axId val="195203008"/>
        <c:scaling>
          <c:orientation val="minMax"/>
          <c:max val="800"/>
          <c:min val="-100"/>
        </c:scaling>
        <c:delete val="0"/>
        <c:axPos val="l"/>
        <c:majorGridlines/>
        <c:numFmt formatCode="#,##0_ " sourceLinked="0"/>
        <c:majorTickMark val="none"/>
        <c:minorTickMark val="none"/>
        <c:tickLblPos val="nextTo"/>
        <c:txPr>
          <a:bodyPr/>
          <a:lstStyle/>
          <a:p>
            <a:pPr>
              <a:defRPr sz="1050">
                <a:latin typeface="標楷體" panose="03000509000000000000" pitchFamily="65" charset="-120"/>
                <a:ea typeface="標楷體" panose="03000509000000000000" pitchFamily="65" charset="-120"/>
              </a:defRPr>
            </a:pPr>
            <a:endParaRPr lang="zh-TW"/>
          </a:p>
        </c:txPr>
        <c:crossAx val="218475520"/>
        <c:crosses val="autoZero"/>
        <c:crossBetween val="between"/>
        <c:majorUnit val="200"/>
      </c:valAx>
      <c:spPr>
        <a:noFill/>
      </c:spPr>
    </c:plotArea>
    <c:legend>
      <c:legendPos val="r"/>
      <c:legendEntry>
        <c:idx val="0"/>
        <c:txPr>
          <a:bodyPr/>
          <a:lstStyle/>
          <a:p>
            <a:pPr>
              <a:defRPr sz="1000" baseline="0">
                <a:latin typeface="標楷體" panose="03000509000000000000" pitchFamily="65" charset="-120"/>
                <a:ea typeface="標楷體" panose="03000509000000000000" pitchFamily="65" charset="-120"/>
              </a:defRPr>
            </a:pPr>
            <a:endParaRPr lang="zh-TW"/>
          </a:p>
        </c:txPr>
      </c:legendEntry>
      <c:legendEntry>
        <c:idx val="1"/>
        <c:txPr>
          <a:bodyPr/>
          <a:lstStyle/>
          <a:p>
            <a:pPr>
              <a:defRPr sz="1000" baseline="0">
                <a:latin typeface="標楷體" panose="03000509000000000000" pitchFamily="65" charset="-120"/>
                <a:ea typeface="標楷體" panose="03000509000000000000" pitchFamily="65" charset="-120"/>
              </a:defRPr>
            </a:pPr>
            <a:endParaRPr lang="zh-TW"/>
          </a:p>
        </c:txPr>
      </c:legendEntry>
      <c:legendEntry>
        <c:idx val="2"/>
        <c:txPr>
          <a:bodyPr/>
          <a:lstStyle/>
          <a:p>
            <a:pPr>
              <a:defRPr sz="1000" baseline="0">
                <a:latin typeface="標楷體" panose="03000509000000000000" pitchFamily="65" charset="-120"/>
                <a:ea typeface="標楷體" panose="03000509000000000000" pitchFamily="65" charset="-120"/>
              </a:defRPr>
            </a:pPr>
            <a:endParaRPr lang="zh-TW"/>
          </a:p>
        </c:txPr>
      </c:legendEntry>
      <c:layout>
        <c:manualLayout>
          <c:xMode val="edge"/>
          <c:yMode val="edge"/>
          <c:x val="0.7144117647058823"/>
          <c:y val="0.20721326919716659"/>
          <c:w val="0.18476585700915818"/>
          <c:h val="0.2017499766384927"/>
        </c:manualLayout>
      </c:layout>
      <c:overlay val="0"/>
      <c:txPr>
        <a:bodyPr/>
        <a:lstStyle/>
        <a:p>
          <a:pPr>
            <a:defRPr sz="100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manualLayout>
          <c:layoutTarget val="inner"/>
          <c:xMode val="edge"/>
          <c:yMode val="edge"/>
          <c:x val="0.14461764705882352"/>
          <c:y val="4.8529210446294761E-2"/>
          <c:w val="0.7756764705882353"/>
          <c:h val="0.82570609730636924"/>
        </c:manualLayout>
      </c:layout>
      <c:barChart>
        <c:barDir val="col"/>
        <c:grouping val="clustered"/>
        <c:varyColors val="0"/>
        <c:ser>
          <c:idx val="0"/>
          <c:order val="0"/>
          <c:tx>
            <c:strRef>
              <c:f>工作表1!$B$1</c:f>
              <c:strCache>
                <c:ptCount val="1"/>
                <c:pt idx="0">
                  <c:v>預算數</c:v>
                </c:pt>
              </c:strCache>
            </c:strRef>
          </c:tx>
          <c:spPr>
            <a:solidFill>
              <a:srgbClr val="00B0F0"/>
            </a:solidFill>
          </c:spPr>
          <c:invertIfNegative val="0"/>
          <c:cat>
            <c:numRef>
              <c:f>工作表1!$A$2:$A$4</c:f>
              <c:numCache>
                <c:formatCode>General</c:formatCode>
                <c:ptCount val="3"/>
              </c:numCache>
            </c:numRef>
          </c:cat>
          <c:val>
            <c:numRef>
              <c:f>工作表1!$B$2:$B$4</c:f>
              <c:numCache>
                <c:formatCode>General</c:formatCode>
                <c:ptCount val="3"/>
                <c:pt idx="0">
                  <c:v>159</c:v>
                </c:pt>
                <c:pt idx="1">
                  <c:v>123</c:v>
                </c:pt>
                <c:pt idx="2">
                  <c:v>35</c:v>
                </c:pt>
              </c:numCache>
            </c:numRef>
          </c:val>
          <c:extLst>
            <c:ext xmlns:c16="http://schemas.microsoft.com/office/drawing/2014/chart" uri="{C3380CC4-5D6E-409C-BE32-E72D297353CC}">
              <c16:uniqueId val="{00000000-8DA6-4B14-826E-DFF380F19FBF}"/>
            </c:ext>
          </c:extLst>
        </c:ser>
        <c:ser>
          <c:idx val="1"/>
          <c:order val="1"/>
          <c:tx>
            <c:strRef>
              <c:f>工作表1!$C$1</c:f>
              <c:strCache>
                <c:ptCount val="1"/>
                <c:pt idx="0">
                  <c:v>決算數</c:v>
                </c:pt>
              </c:strCache>
            </c:strRef>
          </c:tx>
          <c:invertIfNegative val="0"/>
          <c:cat>
            <c:numRef>
              <c:f>工作表1!$A$2:$A$4</c:f>
              <c:numCache>
                <c:formatCode>General</c:formatCode>
                <c:ptCount val="3"/>
              </c:numCache>
            </c:numRef>
          </c:cat>
          <c:val>
            <c:numRef>
              <c:f>工作表1!$C$2:$C$4</c:f>
              <c:numCache>
                <c:formatCode>General</c:formatCode>
                <c:ptCount val="3"/>
                <c:pt idx="0">
                  <c:v>166</c:v>
                </c:pt>
                <c:pt idx="1">
                  <c:v>184</c:v>
                </c:pt>
                <c:pt idx="2">
                  <c:v>-17</c:v>
                </c:pt>
              </c:numCache>
            </c:numRef>
          </c:val>
          <c:extLst>
            <c:ext xmlns:c16="http://schemas.microsoft.com/office/drawing/2014/chart" uri="{C3380CC4-5D6E-409C-BE32-E72D297353CC}">
              <c16:uniqueId val="{00000001-8DA6-4B14-826E-DFF380F19FBF}"/>
            </c:ext>
          </c:extLst>
        </c:ser>
        <c:ser>
          <c:idx val="2"/>
          <c:order val="2"/>
          <c:tx>
            <c:strRef>
              <c:f>工作表1!$D$1</c:f>
              <c:strCache>
                <c:ptCount val="1"/>
                <c:pt idx="0">
                  <c:v>審定數</c:v>
                </c:pt>
              </c:strCache>
            </c:strRef>
          </c:tx>
          <c:invertIfNegative val="0"/>
          <c:cat>
            <c:numRef>
              <c:f>工作表1!$A$2:$A$4</c:f>
              <c:numCache>
                <c:formatCode>General</c:formatCode>
                <c:ptCount val="3"/>
              </c:numCache>
            </c:numRef>
          </c:cat>
          <c:val>
            <c:numRef>
              <c:f>工作表1!$D$2:$D$4</c:f>
              <c:numCache>
                <c:formatCode>General</c:formatCode>
                <c:ptCount val="3"/>
                <c:pt idx="0">
                  <c:v>166</c:v>
                </c:pt>
                <c:pt idx="1">
                  <c:v>184</c:v>
                </c:pt>
                <c:pt idx="2">
                  <c:v>-17</c:v>
                </c:pt>
              </c:numCache>
            </c:numRef>
          </c:val>
          <c:extLst>
            <c:ext xmlns:c16="http://schemas.microsoft.com/office/drawing/2014/chart" uri="{C3380CC4-5D6E-409C-BE32-E72D297353CC}">
              <c16:uniqueId val="{00000002-8DA6-4B14-826E-DFF380F19FBF}"/>
            </c:ext>
          </c:extLst>
        </c:ser>
        <c:dLbls>
          <c:showLegendKey val="0"/>
          <c:showVal val="0"/>
          <c:showCatName val="0"/>
          <c:showSerName val="0"/>
          <c:showPercent val="0"/>
          <c:showBubbleSize val="0"/>
        </c:dLbls>
        <c:gapWidth val="150"/>
        <c:overlap val="-10"/>
        <c:axId val="218965504"/>
        <c:axId val="195206464"/>
      </c:barChart>
      <c:catAx>
        <c:axId val="218965504"/>
        <c:scaling>
          <c:orientation val="minMax"/>
        </c:scaling>
        <c:delete val="0"/>
        <c:axPos val="b"/>
        <c:numFmt formatCode="General" sourceLinked="0"/>
        <c:majorTickMark val="none"/>
        <c:minorTickMark val="none"/>
        <c:tickLblPos val="nextTo"/>
        <c:txPr>
          <a:bodyPr/>
          <a:lstStyle/>
          <a:p>
            <a:pPr>
              <a:defRPr sz="1000" baseline="0">
                <a:latin typeface="標楷體" panose="03000509000000000000" pitchFamily="65" charset="-120"/>
                <a:ea typeface="標楷體" panose="03000509000000000000" pitchFamily="65" charset="-120"/>
              </a:defRPr>
            </a:pPr>
            <a:endParaRPr lang="zh-TW"/>
          </a:p>
        </c:txPr>
        <c:crossAx val="195206464"/>
        <c:crosses val="autoZero"/>
        <c:auto val="1"/>
        <c:lblAlgn val="ctr"/>
        <c:lblOffset val="100"/>
        <c:noMultiLvlLbl val="0"/>
      </c:catAx>
      <c:valAx>
        <c:axId val="195206464"/>
        <c:scaling>
          <c:orientation val="minMax"/>
          <c:max val="200"/>
          <c:min val="-50"/>
        </c:scaling>
        <c:delete val="0"/>
        <c:axPos val="l"/>
        <c:majorGridlines/>
        <c:numFmt formatCode="#,##0_ " sourceLinked="0"/>
        <c:majorTickMark val="out"/>
        <c:minorTickMark val="none"/>
        <c:tickLblPos val="none"/>
        <c:txPr>
          <a:bodyPr/>
          <a:lstStyle/>
          <a:p>
            <a:pPr>
              <a:defRPr sz="1200">
                <a:latin typeface="標楷體" panose="03000509000000000000" pitchFamily="65" charset="-120"/>
                <a:ea typeface="標楷體" panose="03000509000000000000" pitchFamily="65" charset="-120"/>
              </a:defRPr>
            </a:pPr>
            <a:endParaRPr lang="zh-TW"/>
          </a:p>
        </c:txPr>
        <c:crossAx val="218965504"/>
        <c:crosses val="autoZero"/>
        <c:crossBetween val="between"/>
        <c:majorUnit val="50"/>
      </c:valAx>
      <c:spPr>
        <a:noFill/>
      </c:spPr>
    </c:plotArea>
    <c:legend>
      <c:legendPos val="tr"/>
      <c:legendEntry>
        <c:idx val="0"/>
        <c:txPr>
          <a:bodyPr/>
          <a:lstStyle/>
          <a:p>
            <a:pPr>
              <a:lnSpc>
                <a:spcPct val="100000"/>
              </a:lnSpc>
              <a:defRPr sz="1000" baseline="0">
                <a:latin typeface="標楷體" panose="03000509000000000000" pitchFamily="65" charset="-120"/>
                <a:ea typeface="標楷體" panose="03000509000000000000" pitchFamily="65" charset="-120"/>
              </a:defRPr>
            </a:pPr>
            <a:endParaRPr lang="zh-TW"/>
          </a:p>
        </c:txPr>
      </c:legendEntry>
      <c:legendEntry>
        <c:idx val="1"/>
        <c:txPr>
          <a:bodyPr/>
          <a:lstStyle/>
          <a:p>
            <a:pPr>
              <a:lnSpc>
                <a:spcPct val="100000"/>
              </a:lnSpc>
              <a:defRPr sz="1000" baseline="0">
                <a:latin typeface="標楷體" panose="03000509000000000000" pitchFamily="65" charset="-120"/>
                <a:ea typeface="標楷體" panose="03000509000000000000" pitchFamily="65" charset="-120"/>
              </a:defRPr>
            </a:pPr>
            <a:endParaRPr lang="zh-TW"/>
          </a:p>
        </c:txPr>
      </c:legendEntry>
      <c:legendEntry>
        <c:idx val="2"/>
        <c:txPr>
          <a:bodyPr/>
          <a:lstStyle/>
          <a:p>
            <a:pPr>
              <a:lnSpc>
                <a:spcPct val="100000"/>
              </a:lnSpc>
              <a:defRPr sz="1000" baseline="0">
                <a:latin typeface="標楷體" panose="03000509000000000000" pitchFamily="65" charset="-120"/>
                <a:ea typeface="標楷體" panose="03000509000000000000" pitchFamily="65" charset="-120"/>
              </a:defRPr>
            </a:pPr>
            <a:endParaRPr lang="zh-TW"/>
          </a:p>
        </c:txPr>
      </c:legendEntry>
      <c:layout>
        <c:manualLayout>
          <c:xMode val="edge"/>
          <c:yMode val="edge"/>
          <c:x val="0.73384692188414347"/>
          <c:y val="6.9043412596336146E-2"/>
          <c:w val="0.16614505181235073"/>
          <c:h val="0.14509268663014793"/>
        </c:manualLayout>
      </c:layout>
      <c:overlay val="0"/>
      <c:txPr>
        <a:bodyPr/>
        <a:lstStyle/>
        <a:p>
          <a:pPr>
            <a:lnSpc>
              <a:spcPct val="100000"/>
            </a:lnSpc>
            <a:defRPr sz="1000" baseline="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manualLayout>
          <c:layoutTarget val="inner"/>
          <c:xMode val="edge"/>
          <c:yMode val="edge"/>
          <c:x val="0.14461764705882352"/>
          <c:y val="4.852940614527488E-2"/>
          <c:w val="0.7833568652186581"/>
          <c:h val="0.77372183597995137"/>
        </c:manualLayout>
      </c:layout>
      <c:barChart>
        <c:barDir val="col"/>
        <c:grouping val="clustered"/>
        <c:varyColors val="0"/>
        <c:ser>
          <c:idx val="0"/>
          <c:order val="0"/>
          <c:tx>
            <c:strRef>
              <c:f>工作表1!$B$1</c:f>
              <c:strCache>
                <c:ptCount val="1"/>
                <c:pt idx="0">
                  <c:v>預算數</c:v>
                </c:pt>
              </c:strCache>
            </c:strRef>
          </c:tx>
          <c:invertIfNegative val="0"/>
          <c:dLbls>
            <c:delete val="1"/>
          </c:dLbls>
          <c:cat>
            <c:strRef>
              <c:f>工作表1!$A$2:$A$4</c:f>
              <c:strCache>
                <c:ptCount val="3"/>
                <c:pt idx="0">
                  <c:v>基金來源</c:v>
                </c:pt>
                <c:pt idx="1">
                  <c:v>基金用途</c:v>
                </c:pt>
                <c:pt idx="2">
                  <c:v>賸   餘</c:v>
                </c:pt>
              </c:strCache>
            </c:strRef>
          </c:cat>
          <c:val>
            <c:numRef>
              <c:f>工作表1!$B$2:$B$4</c:f>
              <c:numCache>
                <c:formatCode>General</c:formatCode>
                <c:ptCount val="3"/>
                <c:pt idx="0">
                  <c:v>236</c:v>
                </c:pt>
                <c:pt idx="1">
                  <c:v>215</c:v>
                </c:pt>
                <c:pt idx="2">
                  <c:v>21</c:v>
                </c:pt>
              </c:numCache>
            </c:numRef>
          </c:val>
          <c:extLst>
            <c:ext xmlns:c16="http://schemas.microsoft.com/office/drawing/2014/chart" uri="{C3380CC4-5D6E-409C-BE32-E72D297353CC}">
              <c16:uniqueId val="{00000000-20BA-48C9-A2D1-29CA378F797A}"/>
            </c:ext>
          </c:extLst>
        </c:ser>
        <c:ser>
          <c:idx val="1"/>
          <c:order val="1"/>
          <c:tx>
            <c:strRef>
              <c:f>工作表1!$C$1</c:f>
              <c:strCache>
                <c:ptCount val="1"/>
                <c:pt idx="0">
                  <c:v>決算數</c:v>
                </c:pt>
              </c:strCache>
            </c:strRef>
          </c:tx>
          <c:invertIfNegative val="0"/>
          <c:dLbls>
            <c:delete val="1"/>
          </c:dLbls>
          <c:cat>
            <c:strRef>
              <c:f>工作表1!$A$2:$A$4</c:f>
              <c:strCache>
                <c:ptCount val="3"/>
                <c:pt idx="0">
                  <c:v>基金來源</c:v>
                </c:pt>
                <c:pt idx="1">
                  <c:v>基金用途</c:v>
                </c:pt>
                <c:pt idx="2">
                  <c:v>賸   餘</c:v>
                </c:pt>
              </c:strCache>
            </c:strRef>
          </c:cat>
          <c:val>
            <c:numRef>
              <c:f>工作表1!$C$2:$C$4</c:f>
              <c:numCache>
                <c:formatCode>General</c:formatCode>
                <c:ptCount val="3"/>
                <c:pt idx="0">
                  <c:v>249</c:v>
                </c:pt>
                <c:pt idx="1">
                  <c:v>204</c:v>
                </c:pt>
                <c:pt idx="2">
                  <c:v>45</c:v>
                </c:pt>
              </c:numCache>
            </c:numRef>
          </c:val>
          <c:extLst>
            <c:ext xmlns:c16="http://schemas.microsoft.com/office/drawing/2014/chart" uri="{C3380CC4-5D6E-409C-BE32-E72D297353CC}">
              <c16:uniqueId val="{00000001-20BA-48C9-A2D1-29CA378F797A}"/>
            </c:ext>
          </c:extLst>
        </c:ser>
        <c:ser>
          <c:idx val="2"/>
          <c:order val="2"/>
          <c:tx>
            <c:strRef>
              <c:f>工作表1!$D$1</c:f>
              <c:strCache>
                <c:ptCount val="1"/>
                <c:pt idx="0">
                  <c:v>審定數</c:v>
                </c:pt>
              </c:strCache>
            </c:strRef>
          </c:tx>
          <c:invertIfNegative val="0"/>
          <c:dLbls>
            <c:delete val="1"/>
          </c:dLbls>
          <c:cat>
            <c:strRef>
              <c:f>工作表1!$A$2:$A$4</c:f>
              <c:strCache>
                <c:ptCount val="3"/>
                <c:pt idx="0">
                  <c:v>基金來源</c:v>
                </c:pt>
                <c:pt idx="1">
                  <c:v>基金用途</c:v>
                </c:pt>
                <c:pt idx="2">
                  <c:v>賸   餘</c:v>
                </c:pt>
              </c:strCache>
            </c:strRef>
          </c:cat>
          <c:val>
            <c:numRef>
              <c:f>工作表1!$D$2:$D$4</c:f>
              <c:numCache>
                <c:formatCode>General</c:formatCode>
                <c:ptCount val="3"/>
                <c:pt idx="0">
                  <c:v>249</c:v>
                </c:pt>
                <c:pt idx="1">
                  <c:v>204</c:v>
                </c:pt>
                <c:pt idx="2">
                  <c:v>45</c:v>
                </c:pt>
              </c:numCache>
            </c:numRef>
          </c:val>
          <c:extLst>
            <c:ext xmlns:c16="http://schemas.microsoft.com/office/drawing/2014/chart" uri="{C3380CC4-5D6E-409C-BE32-E72D297353CC}">
              <c16:uniqueId val="{00000002-20BA-48C9-A2D1-29CA378F797A}"/>
            </c:ext>
          </c:extLst>
        </c:ser>
        <c:dLbls>
          <c:showLegendKey val="0"/>
          <c:showVal val="1"/>
          <c:showCatName val="0"/>
          <c:showSerName val="0"/>
          <c:showPercent val="0"/>
          <c:showBubbleSize val="0"/>
        </c:dLbls>
        <c:gapWidth val="140"/>
        <c:overlap val="-10"/>
        <c:axId val="317614080"/>
        <c:axId val="205009984"/>
      </c:barChart>
      <c:catAx>
        <c:axId val="317614080"/>
        <c:scaling>
          <c:orientation val="minMax"/>
        </c:scaling>
        <c:delete val="0"/>
        <c:axPos val="b"/>
        <c:numFmt formatCode="General" sourceLinked="0"/>
        <c:majorTickMark val="none"/>
        <c:minorTickMark val="none"/>
        <c:tickLblPos val="nextTo"/>
        <c:txPr>
          <a:bodyPr/>
          <a:lstStyle/>
          <a:p>
            <a:pPr>
              <a:defRPr sz="1000" baseline="0">
                <a:latin typeface="標楷體" panose="03000509000000000000" pitchFamily="65" charset="-120"/>
                <a:ea typeface="標楷體" panose="03000509000000000000" pitchFamily="65" charset="-120"/>
              </a:defRPr>
            </a:pPr>
            <a:endParaRPr lang="zh-TW"/>
          </a:p>
        </c:txPr>
        <c:crossAx val="205009984"/>
        <c:crosses val="autoZero"/>
        <c:auto val="1"/>
        <c:lblAlgn val="ctr"/>
        <c:lblOffset val="100"/>
        <c:tickMarkSkip val="3"/>
        <c:noMultiLvlLbl val="0"/>
      </c:catAx>
      <c:valAx>
        <c:axId val="205009984"/>
        <c:scaling>
          <c:orientation val="minMax"/>
          <c:max val="300"/>
          <c:min val="0"/>
        </c:scaling>
        <c:delete val="1"/>
        <c:axPos val="l"/>
        <c:majorGridlines/>
        <c:numFmt formatCode="#,##0_ " sourceLinked="0"/>
        <c:majorTickMark val="out"/>
        <c:minorTickMark val="none"/>
        <c:tickLblPos val="nextTo"/>
        <c:crossAx val="317614080"/>
        <c:crosses val="autoZero"/>
        <c:crossBetween val="between"/>
        <c:majorUnit val="100"/>
      </c:valAx>
      <c:spPr>
        <a:noFill/>
        <a:ln w="25400">
          <a:noFill/>
        </a:ln>
      </c:spPr>
    </c:plotArea>
    <c:legend>
      <c:legendPos val="tr"/>
      <c:legendEntry>
        <c:idx val="0"/>
        <c:txPr>
          <a:bodyPr/>
          <a:lstStyle/>
          <a:p>
            <a:pPr>
              <a:defRPr sz="1100">
                <a:latin typeface="標楷體" panose="03000509000000000000" pitchFamily="65" charset="-120"/>
                <a:ea typeface="標楷體" panose="03000509000000000000" pitchFamily="65" charset="-120"/>
              </a:defRPr>
            </a:pPr>
            <a:endParaRPr lang="zh-TW"/>
          </a:p>
        </c:txPr>
      </c:legendEntry>
      <c:legendEntry>
        <c:idx val="1"/>
        <c:txPr>
          <a:bodyPr/>
          <a:lstStyle/>
          <a:p>
            <a:pPr>
              <a:defRPr sz="1100">
                <a:latin typeface="標楷體" panose="03000509000000000000" pitchFamily="65" charset="-120"/>
                <a:ea typeface="標楷體" panose="03000509000000000000" pitchFamily="65" charset="-120"/>
              </a:defRPr>
            </a:pPr>
            <a:endParaRPr lang="zh-TW"/>
          </a:p>
        </c:txPr>
      </c:legendEntry>
      <c:legendEntry>
        <c:idx val="2"/>
        <c:txPr>
          <a:bodyPr/>
          <a:lstStyle/>
          <a:p>
            <a:pPr>
              <a:defRPr sz="1100">
                <a:latin typeface="標楷體" panose="03000509000000000000" pitchFamily="65" charset="-120"/>
                <a:ea typeface="標楷體" panose="03000509000000000000" pitchFamily="65" charset="-120"/>
              </a:defRPr>
            </a:pPr>
            <a:endParaRPr lang="zh-TW"/>
          </a:p>
        </c:txPr>
      </c:legendEntry>
      <c:layout>
        <c:manualLayout>
          <c:xMode val="edge"/>
          <c:yMode val="edge"/>
          <c:x val="0.73360815698967252"/>
          <c:y val="7.4999991315424813E-2"/>
          <c:w val="0.20165727231866276"/>
          <c:h val="0.2235440917619162"/>
        </c:manualLayout>
      </c:layout>
      <c:overlay val="0"/>
      <c:txPr>
        <a:bodyPr/>
        <a:lstStyle/>
        <a:p>
          <a:pPr>
            <a:defRPr sz="11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0.03592</cdr:x>
      <cdr:y>0.00463</cdr:y>
    </cdr:from>
    <cdr:to>
      <cdr:x>0.15566</cdr:x>
      <cdr:y>0.09016</cdr:y>
    </cdr:to>
    <cdr:sp macro="" textlink="">
      <cdr:nvSpPr>
        <cdr:cNvPr id="4" name="文字方塊 26"/>
        <cdr:cNvSpPr txBox="1"/>
      </cdr:nvSpPr>
      <cdr:spPr>
        <a:xfrm xmlns:a="http://schemas.openxmlformats.org/drawingml/2006/main">
          <a:off x="126150" y="11460"/>
          <a:ext cx="420549" cy="211707"/>
        </a:xfrm>
        <a:prstGeom xmlns:a="http://schemas.openxmlformats.org/drawingml/2006/main" prst="rect">
          <a:avLst/>
        </a:prstGeom>
        <a:noFill xmlns:a="http://schemas.openxmlformats.org/drawingml/2006/main"/>
      </cdr:spPr>
      <cdr:txBody>
        <a:bodyPr xmlns:a="http://schemas.openxmlformats.org/drawingml/2006/main" wrap="square" rtlCol="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defRPr sz="800" b="0" i="0" u="none" strike="noStrike" kern="1200" baseline="0">
              <a:solidFill>
                <a:prstClr val="black"/>
              </a:solidFill>
              <a:latin typeface="標楷體" pitchFamily="65" charset="-120"/>
              <a:ea typeface="標楷體" pitchFamily="65" charset="-120"/>
              <a:cs typeface="+mn-cs"/>
            </a:defRPr>
          </a:pPr>
          <a:r>
            <a:rPr lang="en-US" altLang="zh-TW" sz="1000" dirty="0">
              <a:solidFill>
                <a:prstClr val="black"/>
              </a:solidFill>
              <a:latin typeface="標楷體" pitchFamily="65" charset="-120"/>
              <a:ea typeface="標楷體" pitchFamily="65" charset="-120"/>
            </a:rPr>
            <a:t>200</a:t>
          </a:r>
          <a:endParaRPr lang="zh-TW" altLang="en-US" sz="1000" dirty="0">
            <a:solidFill>
              <a:prstClr val="black"/>
            </a:solidFill>
            <a:latin typeface="標楷體" pitchFamily="65" charset="-120"/>
            <a:ea typeface="標楷體" pitchFamily="65" charset="-120"/>
          </a:endParaRPr>
        </a:p>
      </cdr:txBody>
    </cdr:sp>
  </cdr:relSizeAnchor>
  <cdr:relSizeAnchor xmlns:cdr="http://schemas.openxmlformats.org/drawingml/2006/chartDrawing">
    <cdr:from>
      <cdr:x>0.04007</cdr:x>
      <cdr:y>0.82346</cdr:y>
    </cdr:from>
    <cdr:to>
      <cdr:x>0.15981</cdr:x>
      <cdr:y>0.90899</cdr:y>
    </cdr:to>
    <cdr:sp macro="" textlink="">
      <cdr:nvSpPr>
        <cdr:cNvPr id="3" name="文字方塊 26"/>
        <cdr:cNvSpPr txBox="1"/>
      </cdr:nvSpPr>
      <cdr:spPr>
        <a:xfrm xmlns:a="http://schemas.openxmlformats.org/drawingml/2006/main">
          <a:off x="173008" y="2370457"/>
          <a:ext cx="517038" cy="246213"/>
        </a:xfrm>
        <a:prstGeom xmlns:a="http://schemas.openxmlformats.org/drawingml/2006/main" prst="rect">
          <a:avLst/>
        </a:prstGeom>
        <a:noFill xmlns:a="http://schemas.openxmlformats.org/drawingml/2006/main"/>
      </cdr:spPr>
      <cdr:txBody>
        <a:bodyPr xmlns:a="http://schemas.openxmlformats.org/drawingml/2006/main" wrap="square" rtlCol="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defRPr sz="800" b="0" i="0" u="none" strike="noStrike" kern="1200" baseline="0">
              <a:solidFill>
                <a:prstClr val="black"/>
              </a:solidFill>
              <a:latin typeface="標楷體" pitchFamily="65" charset="-120"/>
              <a:ea typeface="標楷體" pitchFamily="65" charset="-120"/>
              <a:cs typeface="+mn-cs"/>
            </a:defRPr>
          </a:pPr>
          <a:r>
            <a:rPr lang="en-US" altLang="zh-TW" sz="1000" dirty="0">
              <a:solidFill>
                <a:prstClr val="black"/>
              </a:solidFill>
              <a:latin typeface="標楷體" pitchFamily="65" charset="-120"/>
              <a:ea typeface="標楷體" pitchFamily="65" charset="-120"/>
            </a:rPr>
            <a:t>-50</a:t>
          </a:r>
          <a:endParaRPr lang="zh-TW" altLang="en-US" sz="1000" dirty="0">
            <a:solidFill>
              <a:prstClr val="black"/>
            </a:solidFill>
            <a:latin typeface="標楷體" pitchFamily="65" charset="-120"/>
            <a:ea typeface="標楷體"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276D9-C561-4018-A9F0-200D0E6D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6</Pages>
  <Words>713</Words>
  <Characters>4070</Characters>
  <Application>Microsoft Office Word</Application>
  <DocSecurity>0</DocSecurity>
  <Lines>33</Lines>
  <Paragraphs>9</Paragraphs>
  <ScaleCrop>false</ScaleCrop>
  <Company>npad</Company>
  <LinksUpToDate>false</LinksUpToDate>
  <CharactersWithSpaces>4774</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林審計秀宜</dc:creator>
  <cp:lastModifiedBy>徐偉誌</cp:lastModifiedBy>
  <cp:revision>73</cp:revision>
  <cp:lastPrinted>2025-07-04T06:13:00Z</cp:lastPrinted>
  <dcterms:created xsi:type="dcterms:W3CDTF">2025-06-26T05:05:00Z</dcterms:created>
  <dcterms:modified xsi:type="dcterms:W3CDTF">2025-07-08T01:52:00Z</dcterms:modified>
</cp:coreProperties>
</file>