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F6363" w:rsidRPr="003922B2" w:rsidRDefault="002768AC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貳</w:t>
      </w:r>
      <w:r>
        <w:rPr>
          <w:rFonts w:ascii="新細明體" w:hAnsi="新細明體" w:hint="eastAsia"/>
          <w:b/>
          <w:spacing w:val="60"/>
          <w:sz w:val="32"/>
          <w:szCs w:val="32"/>
          <w:u w:val="single"/>
        </w:rPr>
        <w:t>、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 w:rsidR="00D576CA">
        <w:rPr>
          <w:rFonts w:ascii="標楷體" w:eastAsia="標楷體" w:hAnsi="標楷體"/>
          <w:b/>
          <w:spacing w:val="60"/>
          <w:sz w:val="32"/>
          <w:szCs w:val="32"/>
          <w:u w:val="single"/>
        </w:rPr>
        <w:t>113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 w:rsidR="00D576CA">
        <w:rPr>
          <w:rFonts w:ascii="標楷體" w:eastAsia="標楷體" w:hAnsi="標楷體"/>
          <w:b/>
          <w:spacing w:val="60"/>
          <w:sz w:val="32"/>
          <w:szCs w:val="32"/>
          <w:u w:val="single"/>
        </w:rPr>
        <w:t>基隆市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6363" w:rsidRDefault="007F6363" w:rsidP="00517A51">
            <w:pPr>
              <w:pStyle w:val="af0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Pr="00C00697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947B3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B663D4" w:rsidP="00466D60">
            <w:pPr>
              <w:pStyle w:val="af5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BB35AB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D576CA" w:rsidRPr="00B5066F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B5066F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D576CA" w:rsidRPr="00B5066F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5066F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25,583,963,000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25,502,641,653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- 81,321,347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- 0.32</w:t>
            </w:r>
          </w:p>
        </w:tc>
      </w:tr>
      <w:tr w:rsidR="00D576CA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5A1810" w:rsidRDefault="00D576CA" w:rsidP="0075310E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05F31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5,351,273,000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20.92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6,137,800,142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24.07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786,527,142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14.70</w:t>
            </w:r>
          </w:p>
        </w:tc>
      </w:tr>
      <w:tr w:rsidR="00D576CA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5A1810" w:rsidRDefault="00D576CA" w:rsidP="0075310E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05F31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4,453,275,000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17.41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4,130,852,834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16.20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- 322,422,166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- 7.24</w:t>
            </w:r>
          </w:p>
        </w:tc>
      </w:tr>
      <w:tr w:rsidR="00D576CA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5A1810" w:rsidRDefault="00D576CA" w:rsidP="0075310E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05F31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15,779,415,000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61.68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15,233,988,677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59.73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- 545,426,323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- 3.46</w:t>
            </w:r>
          </w:p>
        </w:tc>
      </w:tr>
      <w:tr w:rsidR="00D576CA" w:rsidRPr="00B5066F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5066F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21,824,388,070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20,642,497,397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- 1,181,890,673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- 5.42</w:t>
            </w:r>
          </w:p>
        </w:tc>
      </w:tr>
      <w:tr w:rsidR="00D576CA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5A1810" w:rsidRDefault="00D576CA" w:rsidP="0075310E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05F31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21,754,888,070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99.68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20,573,039,663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99.66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- 1,181,848,407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- 5.43</w:t>
            </w:r>
          </w:p>
        </w:tc>
      </w:tr>
      <w:tr w:rsidR="00D576CA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5A1810" w:rsidRDefault="00D576CA" w:rsidP="0075310E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05F31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69,500,000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0.32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69,457,734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0.34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- 42,266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- 0.06</w:t>
            </w:r>
          </w:p>
        </w:tc>
      </w:tr>
      <w:tr w:rsidR="00D576CA" w:rsidRPr="00B5066F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5066F">
              <w:rPr>
                <w:rFonts w:ascii="標楷體" w:hAnsi="標楷體" w:hint="eastAsia"/>
                <w:b/>
                <w:noProof/>
              </w:rPr>
              <w:t>(三)經常門賸餘（差短-）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3,759,574,930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4,860,144,256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1,100,569,326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29.27</w:t>
            </w:r>
          </w:p>
        </w:tc>
      </w:tr>
      <w:tr w:rsidR="00D576CA" w:rsidRPr="00B5066F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B5066F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D576CA" w:rsidRPr="00B5066F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5066F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25,087,000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B5066F" w:rsidRDefault="00707236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707236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- 25,087,000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- 100.00</w:t>
            </w:r>
          </w:p>
        </w:tc>
      </w:tr>
      <w:tr w:rsidR="00D576CA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5A1810" w:rsidRDefault="00D576CA" w:rsidP="0075310E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05F31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25,087,000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6B0955" w:rsidRDefault="00707236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707236"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- 25,087,000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- 100.00</w:t>
            </w:r>
          </w:p>
        </w:tc>
      </w:tr>
      <w:tr w:rsidR="00D576CA" w:rsidRPr="00B5066F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5066F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4,778,543,930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4,563,313,444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- 215,230,486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- 4.50</w:t>
            </w:r>
          </w:p>
        </w:tc>
      </w:tr>
      <w:tr w:rsidR="00D576CA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5A1810" w:rsidRDefault="00D576CA" w:rsidP="0075310E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05F31">
              <w:rPr>
                <w:rFonts w:ascii="標楷體" w:hAnsi="標楷體" w:hint="eastAsia"/>
                <w:noProof/>
              </w:rPr>
              <w:t>1.增置或擴充改良資產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4,674,543,930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97.82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4,463,313,444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97.81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- 211,230,486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- 4.52</w:t>
            </w:r>
          </w:p>
        </w:tc>
      </w:tr>
      <w:tr w:rsidR="00D576CA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5A1810" w:rsidRDefault="00D576CA" w:rsidP="0075310E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05F31">
              <w:rPr>
                <w:rFonts w:ascii="標楷體" w:hAnsi="標楷體" w:hint="eastAsia"/>
                <w:noProof/>
              </w:rPr>
              <w:t>2.增加投資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104,000,000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2.18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100,000,000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2.19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- 4,000,000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6B0955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5F31">
              <w:rPr>
                <w:rFonts w:ascii="新細明體" w:hAnsi="新細明體"/>
                <w:noProof/>
              </w:rPr>
              <w:t>- 3.85</w:t>
            </w:r>
          </w:p>
        </w:tc>
      </w:tr>
      <w:tr w:rsidR="00D576CA" w:rsidRPr="00B5066F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5066F">
              <w:rPr>
                <w:rFonts w:ascii="標楷體" w:hAnsi="標楷體" w:hint="eastAsia"/>
                <w:b/>
                <w:noProof/>
              </w:rPr>
              <w:t>(三)資本門賸餘（差短-）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- 4,753,456,930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- 4,563,313,444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190,143,486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- 4.00</w:t>
            </w:r>
          </w:p>
        </w:tc>
      </w:tr>
      <w:tr w:rsidR="00D576CA" w:rsidRPr="00B5066F" w:rsidTr="0075310E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B5066F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- 993,882,000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296,830,812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1,290,712,812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76CA" w:rsidRPr="00B5066F" w:rsidRDefault="00D576CA" w:rsidP="0075310E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5066F">
              <w:rPr>
                <w:rFonts w:ascii="新細明體" w:hAnsi="新細明體"/>
                <w:b/>
                <w:noProof/>
              </w:rPr>
              <w:t>--</w:t>
            </w:r>
          </w:p>
        </w:tc>
      </w:tr>
    </w:tbl>
    <w:p w:rsidR="001A33AF" w:rsidRPr="004175A0" w:rsidRDefault="001A33AF" w:rsidP="00871D12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FF30BF">
      <w:headerReference w:type="even" r:id="rId6"/>
      <w:foot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76CA" w:rsidRDefault="00D576CA" w:rsidP="00BC6307">
      <w:r>
        <w:separator/>
      </w:r>
    </w:p>
  </w:endnote>
  <w:endnote w:type="continuationSeparator" w:id="0">
    <w:p w:rsidR="00D576CA" w:rsidRDefault="00D576CA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FF30BF">
      <w:rPr>
        <w:rStyle w:val="a6"/>
        <w:rFonts w:ascii="標楷體" w:eastAsia="標楷體" w:hAnsi="標楷體"/>
        <w:noProof/>
      </w:rPr>
      <w:t>2</w:t>
    </w:r>
    <w:r w:rsidR="004576B4" w:rsidRPr="003C08EA">
      <w:rPr>
        <w:rStyle w:val="a6"/>
        <w:rFonts w:ascii="標楷體" w:eastAsia="標楷體" w:hAnsi="標楷體"/>
      </w:rPr>
      <w:fldChar w:fldCharType="end"/>
    </w:r>
  </w:p>
  <w:p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869FB" w:rsidRDefault="004869FB" w:rsidP="00411718">
    <w:pPr>
      <w:pStyle w:val="a4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76CA" w:rsidRDefault="00D576CA" w:rsidP="00BC6307">
      <w:r>
        <w:separator/>
      </w:r>
    </w:p>
  </w:footnote>
  <w:footnote w:type="continuationSeparator" w:id="0">
    <w:p w:rsidR="00D576CA" w:rsidRDefault="00D576CA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6CA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0F93"/>
    <w:rsid w:val="00265106"/>
    <w:rsid w:val="002750F0"/>
    <w:rsid w:val="002768AC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2292"/>
    <w:rsid w:val="003D5790"/>
    <w:rsid w:val="003D6C3F"/>
    <w:rsid w:val="003E0A76"/>
    <w:rsid w:val="003E3991"/>
    <w:rsid w:val="003E4351"/>
    <w:rsid w:val="003F0658"/>
    <w:rsid w:val="003F2D6B"/>
    <w:rsid w:val="003F3893"/>
    <w:rsid w:val="004007CA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07236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02838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2DA3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576CA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25B7258C"/>
  <w15:chartTrackingRefBased/>
  <w15:docId w15:val="{BCA4B7DD-7859-47BE-BFFF-2BA38F5B9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57VtcWTAGiS7d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S57VtcWTAGiS7d審定後收支性質及餘絀簡明分析表A3.dot</Template>
  <TotalTime>3</TotalTime>
  <Pages>1</Pages>
  <Words>307</Words>
  <Characters>803</Characters>
  <Application>Microsoft Office Word</Application>
  <DocSecurity>0</DocSecurity>
  <Lines>6</Lines>
  <Paragraphs>2</Paragraphs>
  <ScaleCrop>false</ScaleCrop>
  <Company>nao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徐康英</dc:creator>
  <cp:keywords/>
  <cp:lastModifiedBy>徐康英</cp:lastModifiedBy>
  <cp:revision>4</cp:revision>
  <cp:lastPrinted>2016-07-05T08:45:00Z</cp:lastPrinted>
  <dcterms:created xsi:type="dcterms:W3CDTF">2025-05-26T06:23:00Z</dcterms:created>
  <dcterms:modified xsi:type="dcterms:W3CDTF">2025-06-04T00:57:00Z</dcterms:modified>
</cp:coreProperties>
</file>