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2FC" w:rsidRDefault="00C36EA5" w:rsidP="00EC32FC">
      <w:pPr>
        <w:pStyle w:val="2"/>
      </w:pPr>
      <w:r>
        <w:t>十</w:t>
      </w:r>
      <w:r>
        <w:rPr>
          <w:rFonts w:hint="eastAsia"/>
        </w:rPr>
        <w:t>二</w:t>
      </w:r>
      <w:r w:rsidR="00EC32FC">
        <w:t>、</w:t>
      </w:r>
      <w:r w:rsidR="00AA6C75">
        <w:rPr>
          <w:rFonts w:hint="eastAsia"/>
        </w:rPr>
        <w:t>文化局（</w:t>
      </w:r>
      <w:r w:rsidR="00EC32FC">
        <w:t>文化觀光局</w:t>
      </w:r>
      <w:r w:rsidR="00AA6C75">
        <w:rPr>
          <w:rFonts w:hint="eastAsia"/>
        </w:rPr>
        <w:t>）</w:t>
      </w:r>
      <w:r w:rsidR="00EC32FC">
        <w:t>主管</w:t>
      </w:r>
    </w:p>
    <w:p w:rsidR="00EC32FC" w:rsidRDefault="00EC32FC" w:rsidP="00EC32F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EC32FC" w:rsidRDefault="00EC32FC" w:rsidP="00EC32F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EC32FC" w:rsidRPr="005D3F03" w:rsidRDefault="00EC32FC" w:rsidP="00EC32F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:rsidR="00EC32FC" w:rsidRPr="007F6E9A" w:rsidRDefault="00EC32FC" w:rsidP="00EC32F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8"/>
        <w:gridCol w:w="1968"/>
        <w:gridCol w:w="1855"/>
        <w:gridCol w:w="1968"/>
        <w:gridCol w:w="2010"/>
        <w:gridCol w:w="2030"/>
        <w:gridCol w:w="2031"/>
        <w:gridCol w:w="2274"/>
        <w:gridCol w:w="2275"/>
        <w:gridCol w:w="1379"/>
      </w:tblGrid>
      <w:tr w:rsidR="00EC32FC" w:rsidRPr="00DA3717" w:rsidTr="006D1FD3">
        <w:trPr>
          <w:trHeight w:val="385"/>
        </w:trPr>
        <w:tc>
          <w:tcPr>
            <w:tcW w:w="317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68" w:type="dxa"/>
            <w:vMerge w:val="restart"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55" w:type="dxa"/>
            <w:vMerge w:val="restart"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78" w:type="dxa"/>
            <w:gridSpan w:val="2"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35" w:type="dxa"/>
            <w:gridSpan w:val="3"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C32FC" w:rsidRPr="00DA3717" w:rsidTr="006D1FD3">
        <w:trPr>
          <w:trHeight w:val="385"/>
        </w:trPr>
        <w:tc>
          <w:tcPr>
            <w:tcW w:w="317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68" w:type="dxa"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8" w:type="dxa"/>
            <w:tcBorders>
              <w:right w:val="nil"/>
            </w:tcBorders>
            <w:shd w:val="clear" w:color="auto" w:fill="auto"/>
            <w:vAlign w:val="center"/>
          </w:tcPr>
          <w:p w:rsidR="00EC32FC" w:rsidRPr="00DA3717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C32FC" w:rsidRPr="009C620A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5"/>
        </w:trPr>
        <w:tc>
          <w:tcPr>
            <w:tcW w:w="3178" w:type="dxa"/>
            <w:shd w:val="clear" w:color="auto" w:fill="auto"/>
            <w:vAlign w:val="center"/>
          </w:tcPr>
          <w:p w:rsidR="00EC32FC" w:rsidRPr="009C620A" w:rsidRDefault="00C67E03" w:rsidP="00E92A89">
            <w:pPr>
              <w:pStyle w:val="a7"/>
              <w:spacing w:beforeLines="0" w:before="0" w:afterLines="0" w:after="0" w:line="240" w:lineRule="auto"/>
              <w:ind w:leftChars="0" w:left="0" w:rightChars="-50" w:right="-8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文化局（</w:t>
            </w:r>
            <w:r w:rsidR="00EC32FC" w:rsidRPr="009C620A">
              <w:rPr>
                <w:rFonts w:ascii="標楷體" w:hAnsi="標楷體" w:hint="eastAsia"/>
                <w:noProof/>
                <w:sz w:val="20"/>
              </w:rPr>
              <w:t>文化觀光局</w:t>
            </w:r>
            <w:r>
              <w:rPr>
                <w:rFonts w:ascii="標楷體" w:hAnsi="標楷體" w:hint="eastAsia"/>
                <w:noProof/>
                <w:sz w:val="20"/>
              </w:rPr>
              <w:t>）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noProof/>
                <w:sz w:val="20"/>
              </w:rPr>
              <w:t>2,358,000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noProof/>
                <w:sz w:val="20"/>
              </w:rPr>
              <w:t>4,083,622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noProof/>
                <w:sz w:val="20"/>
              </w:rPr>
              <w:t>4,083,622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noProof/>
                <w:sz w:val="20"/>
              </w:rPr>
              <w:t>4,083,622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noProof/>
                <w:sz w:val="20"/>
              </w:rPr>
              <w:t>1,725,622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noProof/>
                <w:sz w:val="20"/>
              </w:rPr>
              <w:t>73.18</w:t>
            </w:r>
          </w:p>
        </w:tc>
      </w:tr>
      <w:tr w:rsidR="00EC32FC" w:rsidRPr="009C620A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5"/>
        </w:trPr>
        <w:tc>
          <w:tcPr>
            <w:tcW w:w="317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68,612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68,612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68,612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68,612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EC32FC" w:rsidRPr="009C620A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5"/>
        </w:trPr>
        <w:tc>
          <w:tcPr>
            <w:tcW w:w="317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1,650,000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2,257,669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2,257,669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2,257,669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607,669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36.83</w:t>
            </w:r>
          </w:p>
        </w:tc>
      </w:tr>
      <w:tr w:rsidR="00EC32FC" w:rsidRPr="009C620A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5"/>
        </w:trPr>
        <w:tc>
          <w:tcPr>
            <w:tcW w:w="317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668,000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1,133,163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1,133,163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1,133,163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465,163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69.64</w:t>
            </w:r>
          </w:p>
        </w:tc>
      </w:tr>
      <w:tr w:rsidR="00EC32FC" w:rsidRPr="009C620A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5"/>
        </w:trPr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624,178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624,178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624,178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584,178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9C620A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20A">
              <w:rPr>
                <w:rFonts w:ascii="新細明體" w:hAnsi="新細明體"/>
                <w:b w:val="0"/>
                <w:noProof/>
                <w:sz w:val="20"/>
              </w:rPr>
              <w:t>1,460.45</w:t>
            </w:r>
          </w:p>
        </w:tc>
      </w:tr>
    </w:tbl>
    <w:p w:rsidR="00EC32FC" w:rsidRDefault="00EC32FC" w:rsidP="00EC32FC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EC32FC" w:rsidRDefault="00EC32FC" w:rsidP="00EC32FC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EC32FC" w:rsidRPr="00694358" w:rsidRDefault="00EC32FC" w:rsidP="00EC32F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618"/>
        <w:gridCol w:w="2407"/>
        <w:gridCol w:w="2434"/>
        <w:gridCol w:w="2294"/>
        <w:gridCol w:w="2380"/>
        <w:gridCol w:w="2435"/>
        <w:gridCol w:w="2279"/>
        <w:gridCol w:w="2280"/>
        <w:gridCol w:w="1263"/>
      </w:tblGrid>
      <w:tr w:rsidR="00EC32FC" w:rsidRPr="007E1449" w:rsidTr="006D1FD3">
        <w:trPr>
          <w:trHeight w:val="447"/>
          <w:tblHeader/>
        </w:trPr>
        <w:tc>
          <w:tcPr>
            <w:tcW w:w="56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18" w:type="dxa"/>
            <w:vMerge w:val="restart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407" w:type="dxa"/>
            <w:vMerge w:val="restart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108" w:type="dxa"/>
            <w:gridSpan w:val="3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5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EC32FC" w:rsidRPr="007E1449" w:rsidTr="006D1FD3">
        <w:trPr>
          <w:trHeight w:val="447"/>
          <w:tblHeader/>
        </w:trPr>
        <w:tc>
          <w:tcPr>
            <w:tcW w:w="563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18" w:type="dxa"/>
            <w:vMerge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07" w:type="dxa"/>
            <w:vMerge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94" w:type="dxa"/>
            <w:vMerge w:val="restart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35" w:type="dxa"/>
            <w:vMerge w:val="restart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79" w:type="dxa"/>
            <w:vMerge w:val="restart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4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EC32FC" w:rsidRPr="007E1449" w:rsidTr="006D1FD3">
        <w:trPr>
          <w:trHeight w:val="447"/>
          <w:tblHeader/>
        </w:trPr>
        <w:tc>
          <w:tcPr>
            <w:tcW w:w="563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18" w:type="dxa"/>
            <w:vMerge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07" w:type="dxa"/>
            <w:vMerge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94" w:type="dxa"/>
            <w:vMerge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79" w:type="dxa"/>
            <w:vMerge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35" w:type="dxa"/>
            <w:vMerge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79" w:type="dxa"/>
            <w:vMerge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EC32FC" w:rsidRPr="00B33E00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7"/>
        </w:trPr>
        <w:tc>
          <w:tcPr>
            <w:tcW w:w="563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EC32FC" w:rsidRPr="00B33E00" w:rsidRDefault="00C67E03" w:rsidP="00E92A89">
            <w:pPr>
              <w:pStyle w:val="10"/>
              <w:spacing w:line="240" w:lineRule="auto"/>
              <w:ind w:rightChars="-50" w:right="-8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67E03">
              <w:rPr>
                <w:rFonts w:hAnsi="標楷體" w:hint="eastAsia"/>
                <w:b/>
                <w:bCs/>
                <w:noProof/>
                <w:sz w:val="20"/>
              </w:rPr>
              <w:t>文化局（文化觀光局）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3E00">
              <w:rPr>
                <w:rFonts w:ascii="新細明體" w:hAnsi="新細明體"/>
                <w:b/>
                <w:bCs/>
                <w:noProof/>
                <w:sz w:val="20"/>
              </w:rPr>
              <w:t>2,776,598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3E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3E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3E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3E00">
              <w:rPr>
                <w:rFonts w:ascii="新細明體" w:hAnsi="新細明體"/>
                <w:b/>
                <w:bCs/>
                <w:noProof/>
                <w:sz w:val="20"/>
              </w:rPr>
              <w:t>1,670,284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3E00">
              <w:rPr>
                <w:rFonts w:ascii="新細明體" w:hAnsi="新細明體"/>
                <w:b/>
                <w:bCs/>
                <w:noProof/>
                <w:sz w:val="20"/>
              </w:rPr>
              <w:t>1,106,314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3E0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3E0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2FC" w:rsidRPr="00B33E00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7"/>
        </w:trPr>
        <w:tc>
          <w:tcPr>
            <w:tcW w:w="563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3E00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33E00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3E00">
              <w:rPr>
                <w:rFonts w:ascii="新細明體" w:hAnsi="新細明體"/>
                <w:b/>
                <w:bCs/>
                <w:noProof/>
                <w:sz w:val="20"/>
              </w:rPr>
              <w:t>2,776,598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3E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3E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33E00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3E00">
              <w:rPr>
                <w:rFonts w:ascii="新細明體" w:hAnsi="新細明體"/>
                <w:b/>
                <w:bCs/>
                <w:noProof/>
                <w:sz w:val="20"/>
              </w:rPr>
              <w:t>1,670,284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3E00">
              <w:rPr>
                <w:rFonts w:ascii="新細明體" w:hAnsi="新細明體"/>
                <w:b/>
                <w:bCs/>
                <w:noProof/>
                <w:sz w:val="20"/>
              </w:rPr>
              <w:t>1,106,314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3E0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EC32FC" w:rsidRPr="00B33E00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33E00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EC32FC" w:rsidRPr="007E1449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7"/>
        </w:trPr>
        <w:tc>
          <w:tcPr>
            <w:tcW w:w="563" w:type="dxa"/>
            <w:shd w:val="clear" w:color="auto" w:fill="auto"/>
            <w:vAlign w:val="center"/>
          </w:tcPr>
          <w:p w:rsidR="00EC32FC" w:rsidRPr="00FB7CDD" w:rsidRDefault="00EC32FC" w:rsidP="006C0ED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03FD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3FDA">
              <w:rPr>
                <w:rFonts w:ascii="新細明體" w:hAnsi="新細明體"/>
                <w:bCs/>
                <w:noProof/>
                <w:sz w:val="20"/>
              </w:rPr>
              <w:t>15,857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3FD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3FD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3FD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3FD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3FDA">
              <w:rPr>
                <w:rFonts w:ascii="新細明體" w:hAnsi="新細明體"/>
                <w:bCs/>
                <w:noProof/>
                <w:sz w:val="20"/>
              </w:rPr>
              <w:t>15,857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3FD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3FD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EC32FC" w:rsidRPr="007E1449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7"/>
        </w:trPr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B7CDD" w:rsidRDefault="00EC32FC" w:rsidP="006C0ED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03FDA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3FDA">
              <w:rPr>
                <w:rFonts w:ascii="新細明體" w:hAnsi="新細明體"/>
                <w:bCs/>
                <w:noProof/>
                <w:sz w:val="20"/>
              </w:rPr>
              <w:t>2,760,741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3FD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3FD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3FD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3FDA">
              <w:rPr>
                <w:rFonts w:ascii="新細明體" w:hAnsi="新細明體"/>
                <w:bCs/>
                <w:noProof/>
                <w:sz w:val="20"/>
              </w:rPr>
              <w:t>1,670,284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3FDA">
              <w:rPr>
                <w:rFonts w:ascii="新細明體" w:hAnsi="新細明體"/>
                <w:bCs/>
                <w:noProof/>
                <w:sz w:val="20"/>
              </w:rPr>
              <w:t>1,090,457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3FD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7E1449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3FD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:rsidR="00EC32FC" w:rsidRDefault="00EC32FC" w:rsidP="00EC32FC">
      <w:pPr>
        <w:pStyle w:val="10"/>
        <w:rPr>
          <w:b/>
          <w:sz w:val="36"/>
          <w:szCs w:val="36"/>
          <w:u w:val="single"/>
        </w:rPr>
      </w:pPr>
    </w:p>
    <w:p w:rsidR="00EC32FC" w:rsidRDefault="00EC32FC" w:rsidP="00EC32F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EC32FC" w:rsidRDefault="00EC32FC" w:rsidP="00EC32F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EC32FC" w:rsidRPr="00175BF3" w:rsidRDefault="00EC32FC" w:rsidP="00EC32F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8"/>
        <w:gridCol w:w="2113"/>
        <w:gridCol w:w="2126"/>
        <w:gridCol w:w="2127"/>
        <w:gridCol w:w="1986"/>
        <w:gridCol w:w="2126"/>
        <w:gridCol w:w="2141"/>
        <w:gridCol w:w="2127"/>
        <w:gridCol w:w="2240"/>
        <w:gridCol w:w="1571"/>
      </w:tblGrid>
      <w:tr w:rsidR="00EC32FC" w:rsidRPr="00500E48" w:rsidTr="006D1FD3">
        <w:trPr>
          <w:trHeight w:val="452"/>
          <w:tblHeader/>
        </w:trPr>
        <w:tc>
          <w:tcPr>
            <w:tcW w:w="240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113" w:type="dxa"/>
            <w:gridSpan w:val="2"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94" w:type="dxa"/>
            <w:gridSpan w:val="3"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81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C32FC" w:rsidRPr="00500E48" w:rsidTr="006D1FD3">
        <w:trPr>
          <w:trHeight w:val="452"/>
          <w:tblHeader/>
        </w:trPr>
        <w:tc>
          <w:tcPr>
            <w:tcW w:w="240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71" w:type="dxa"/>
            <w:tcBorders>
              <w:right w:val="nil"/>
            </w:tcBorders>
            <w:shd w:val="clear" w:color="auto" w:fill="auto"/>
            <w:vAlign w:val="center"/>
          </w:tcPr>
          <w:p w:rsidR="00EC32FC" w:rsidRPr="00500E48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C32FC" w:rsidRPr="00FE28CF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2"/>
        </w:trPr>
        <w:tc>
          <w:tcPr>
            <w:tcW w:w="2408" w:type="dxa"/>
            <w:shd w:val="clear" w:color="auto" w:fill="auto"/>
            <w:vAlign w:val="center"/>
          </w:tcPr>
          <w:p w:rsidR="00EC32FC" w:rsidRPr="00FE28CF" w:rsidRDefault="00C67E03" w:rsidP="00E92A89">
            <w:pPr>
              <w:pStyle w:val="a7"/>
              <w:spacing w:beforeLines="0" w:before="0" w:afterLines="0" w:after="0" w:line="240" w:lineRule="auto"/>
              <w:ind w:leftChars="0" w:left="0" w:rightChars="-50" w:right="-8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67E03">
              <w:rPr>
                <w:rFonts w:ascii="標楷體" w:hAnsi="標楷體" w:hint="eastAsia"/>
                <w:noProof/>
                <w:sz w:val="20"/>
              </w:rPr>
              <w:t>文化局（文化觀光局）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noProof/>
                <w:sz w:val="20"/>
              </w:rPr>
              <w:t>568,244,000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noProof/>
                <w:sz w:val="20"/>
              </w:rPr>
              <w:t>545,283,403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noProof/>
                <w:sz w:val="20"/>
              </w:rPr>
              <w:t>342,975,574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noProof/>
                <w:sz w:val="20"/>
              </w:rPr>
              <w:t>202,307,829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noProof/>
                <w:sz w:val="20"/>
              </w:rPr>
              <w:t>545,283,403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noProof/>
                <w:sz w:val="20"/>
              </w:rPr>
              <w:t>- 22,960,597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noProof/>
                <w:sz w:val="20"/>
              </w:rPr>
              <w:t>- 4.04</w:t>
            </w:r>
          </w:p>
        </w:tc>
      </w:tr>
      <w:tr w:rsidR="00EC32FC" w:rsidRPr="00FE28CF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2"/>
        </w:trPr>
        <w:tc>
          <w:tcPr>
            <w:tcW w:w="2408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117,989,000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109,284,847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102,147,401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7,137,446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109,284,847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- 8,704,153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- 7.38</w:t>
            </w:r>
          </w:p>
        </w:tc>
      </w:tr>
      <w:tr w:rsidR="00EC32FC" w:rsidRPr="00FE28CF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2"/>
        </w:trPr>
        <w:tc>
          <w:tcPr>
            <w:tcW w:w="2408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標楷體" w:hAnsi="標楷體" w:hint="eastAsia"/>
                <w:b w:val="0"/>
                <w:noProof/>
                <w:sz w:val="20"/>
              </w:rPr>
              <w:t>文教活動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238,217,000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228,402,265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195,120,541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33,281,724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228,402,265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- 9,814,735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- 4.12</w:t>
            </w:r>
          </w:p>
        </w:tc>
      </w:tr>
      <w:tr w:rsidR="00EC32FC" w:rsidRPr="00FE28CF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2"/>
        </w:trPr>
        <w:tc>
          <w:tcPr>
            <w:tcW w:w="2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212,038,000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207,596,291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45,707,632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161,888,659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207,596,291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- 4,441,709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28CF" w:rsidRDefault="00EC32FC" w:rsidP="006C0ED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28CF">
              <w:rPr>
                <w:rFonts w:ascii="新細明體" w:hAnsi="新細明體"/>
                <w:b w:val="0"/>
                <w:noProof/>
                <w:sz w:val="20"/>
              </w:rPr>
              <w:t>- 2.09</w:t>
            </w:r>
          </w:p>
        </w:tc>
      </w:tr>
    </w:tbl>
    <w:p w:rsidR="00EC32FC" w:rsidRDefault="00EC32FC" w:rsidP="00EC32FC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EC32FC" w:rsidRDefault="00EC32FC" w:rsidP="00EC32FC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EC32FC" w:rsidRPr="00C36879" w:rsidRDefault="00EC32FC" w:rsidP="00EC32FC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"/>
        <w:gridCol w:w="2478"/>
        <w:gridCol w:w="2341"/>
        <w:gridCol w:w="2315"/>
        <w:gridCol w:w="2315"/>
        <w:gridCol w:w="2317"/>
        <w:gridCol w:w="2315"/>
        <w:gridCol w:w="2316"/>
        <w:gridCol w:w="2201"/>
        <w:gridCol w:w="1663"/>
      </w:tblGrid>
      <w:tr w:rsidR="00EC32FC" w:rsidRPr="005A766A" w:rsidTr="006D1FD3">
        <w:trPr>
          <w:trHeight w:val="286"/>
          <w:tblHeader/>
        </w:trPr>
        <w:tc>
          <w:tcPr>
            <w:tcW w:w="6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8" w:type="dxa"/>
            <w:vMerge w:val="restart"/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41" w:type="dxa"/>
            <w:vMerge w:val="restart"/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47" w:type="dxa"/>
            <w:gridSpan w:val="3"/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95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C32FC" w:rsidRPr="005A766A" w:rsidTr="006D1FD3">
        <w:trPr>
          <w:trHeight w:val="303"/>
          <w:tblHeader/>
        </w:trPr>
        <w:tc>
          <w:tcPr>
            <w:tcW w:w="61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Pr="005A766A" w:rsidRDefault="00EC32FC" w:rsidP="006C0EDD">
            <w:pPr>
              <w:rPr>
                <w:rFonts w:hAnsi="標楷體"/>
                <w:sz w:val="20"/>
              </w:rPr>
            </w:pPr>
          </w:p>
        </w:tc>
        <w:tc>
          <w:tcPr>
            <w:tcW w:w="2478" w:type="dxa"/>
            <w:vMerge/>
            <w:shd w:val="clear" w:color="auto" w:fill="auto"/>
            <w:vAlign w:val="center"/>
          </w:tcPr>
          <w:p w:rsidR="00EC32FC" w:rsidRPr="005A766A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1" w:type="dxa"/>
            <w:vMerge/>
            <w:shd w:val="clear" w:color="auto" w:fill="auto"/>
            <w:vAlign w:val="center"/>
          </w:tcPr>
          <w:p w:rsidR="00EC32FC" w:rsidRPr="005A766A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5" w:type="dxa"/>
            <w:vMerge w:val="restart"/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5" w:type="dxa"/>
            <w:vMerge w:val="restart"/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5" w:type="dxa"/>
            <w:vMerge w:val="restart"/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5" w:type="dxa"/>
            <w:vMerge w:val="restart"/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6" w:type="dxa"/>
            <w:vMerge w:val="restart"/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6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C32FC" w:rsidRPr="005A766A" w:rsidTr="006D1FD3">
        <w:trPr>
          <w:trHeight w:val="303"/>
          <w:tblHeader/>
        </w:trPr>
        <w:tc>
          <w:tcPr>
            <w:tcW w:w="619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Pr="005A766A" w:rsidRDefault="00EC32FC" w:rsidP="006C0EDD">
            <w:pPr>
              <w:rPr>
                <w:rFonts w:hAnsi="標楷體"/>
                <w:sz w:val="20"/>
              </w:rPr>
            </w:pPr>
          </w:p>
        </w:tc>
        <w:tc>
          <w:tcPr>
            <w:tcW w:w="2478" w:type="dxa"/>
            <w:vMerge/>
            <w:shd w:val="clear" w:color="auto" w:fill="auto"/>
            <w:vAlign w:val="center"/>
          </w:tcPr>
          <w:p w:rsidR="00EC32FC" w:rsidRPr="005A766A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1" w:type="dxa"/>
            <w:vMerge/>
            <w:shd w:val="clear" w:color="auto" w:fill="auto"/>
            <w:vAlign w:val="center"/>
          </w:tcPr>
          <w:p w:rsidR="00EC32FC" w:rsidRPr="005A766A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5" w:type="dxa"/>
            <w:vMerge/>
            <w:shd w:val="clear" w:color="auto" w:fill="auto"/>
            <w:vAlign w:val="center"/>
          </w:tcPr>
          <w:p w:rsidR="00EC32FC" w:rsidRPr="005A766A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5" w:type="dxa"/>
            <w:vMerge/>
            <w:shd w:val="clear" w:color="auto" w:fill="auto"/>
            <w:vAlign w:val="center"/>
          </w:tcPr>
          <w:p w:rsidR="00EC32FC" w:rsidRPr="005A766A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5" w:type="dxa"/>
            <w:vMerge/>
            <w:shd w:val="clear" w:color="auto" w:fill="auto"/>
            <w:vAlign w:val="center"/>
          </w:tcPr>
          <w:p w:rsidR="00EC32FC" w:rsidRPr="005A766A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5" w:type="dxa"/>
            <w:vMerge/>
            <w:shd w:val="clear" w:color="auto" w:fill="auto"/>
            <w:vAlign w:val="center"/>
          </w:tcPr>
          <w:p w:rsidR="00EC32FC" w:rsidRPr="005A766A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6" w:type="dxa"/>
            <w:vMerge/>
            <w:shd w:val="clear" w:color="auto" w:fill="auto"/>
            <w:vAlign w:val="center"/>
          </w:tcPr>
          <w:p w:rsidR="00EC32FC" w:rsidRPr="005A766A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5A766A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60" w:type="dxa"/>
            <w:tcBorders>
              <w:right w:val="nil"/>
            </w:tcBorders>
            <w:shd w:val="clear" w:color="auto" w:fill="auto"/>
            <w:vAlign w:val="center"/>
          </w:tcPr>
          <w:p w:rsidR="00EC32FC" w:rsidRPr="005A766A" w:rsidRDefault="00EC32FC" w:rsidP="006C0ED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C32FC" w:rsidRPr="00E4201C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E4201C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E4201C" w:rsidRDefault="00C67E03" w:rsidP="00E92A89">
            <w:pPr>
              <w:ind w:rightChars="-50" w:right="-80"/>
              <w:jc w:val="distribute"/>
              <w:rPr>
                <w:rFonts w:ascii="新細明體" w:hAnsi="新細明體"/>
                <w:b/>
                <w:sz w:val="20"/>
              </w:rPr>
            </w:pPr>
            <w:r w:rsidRPr="00C67E03">
              <w:rPr>
                <w:rFonts w:ascii="新細明體" w:hAnsi="新細明體" w:hint="eastAsia"/>
                <w:b/>
                <w:noProof/>
                <w:sz w:val="20"/>
              </w:rPr>
              <w:t>文化局（文化觀光局）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294,340,489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2,997,187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40,112,371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251,230,931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85.35</w:t>
            </w:r>
          </w:p>
        </w:tc>
      </w:tr>
      <w:tr w:rsidR="00EC32FC" w:rsidRPr="005D4433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5D4433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5D4433" w:rsidRDefault="00EC32FC" w:rsidP="006C0EDD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1,973,660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940,820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1,032,840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52.33</w:t>
            </w:r>
          </w:p>
        </w:tc>
      </w:tr>
      <w:tr w:rsidR="00EC32FC" w:rsidRPr="005D4433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5D4433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5D4433" w:rsidRDefault="00EC32FC" w:rsidP="006C0EDD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60,208,644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3,799,325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56,409,319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93.69</w:t>
            </w:r>
          </w:p>
        </w:tc>
      </w:tr>
      <w:tr w:rsidR="00EC32FC" w:rsidRPr="00E4201C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E4201C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  <w:r w:rsidRPr="00E4201C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E4201C" w:rsidRDefault="00EC32FC" w:rsidP="006C0ED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3,292,500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502,963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2,789,537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C67E03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C67E0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C67E03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C67E0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C32FC" w:rsidRPr="005D4433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5D4433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5D4433" w:rsidRDefault="00EC32FC" w:rsidP="006C0EDD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145,000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2,963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142,037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2FC" w:rsidRPr="005D4433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5D4433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5D4433" w:rsidRDefault="00EC32FC" w:rsidP="006C0EDD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3,147,500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2,647,500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C32FC" w:rsidRPr="00E4201C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E4201C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  <w:r w:rsidRPr="00E4201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E4201C" w:rsidRDefault="00EC32FC" w:rsidP="006C0ED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39,351,979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1,362,110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17,182,792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20,807,077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52.87</w:t>
            </w:r>
          </w:p>
        </w:tc>
      </w:tr>
      <w:tr w:rsidR="00EC32FC" w:rsidRPr="005D4433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5D4433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5D4433" w:rsidRDefault="00EC32FC" w:rsidP="006C0EDD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11,740,248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1,138,924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9,684,049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917,275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7.81</w:t>
            </w:r>
          </w:p>
        </w:tc>
      </w:tr>
      <w:tr w:rsidR="00EC32FC" w:rsidRPr="005D4433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5D4433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5D4433" w:rsidRDefault="00EC32FC" w:rsidP="006C0EDD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27,611,731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223,186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7,498,743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19,889,802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72.03</w:t>
            </w:r>
          </w:p>
        </w:tc>
      </w:tr>
      <w:tr w:rsidR="00EC32FC" w:rsidRPr="00E4201C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E4201C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  <w:r w:rsidRPr="00E4201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E4201C" w:rsidRDefault="00EC32FC" w:rsidP="006C0ED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189,513,706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1,132,114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15,399,897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172,981,695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E4201C" w:rsidRDefault="00EC32FC" w:rsidP="006C0EDD">
            <w:pPr>
              <w:rPr>
                <w:rFonts w:ascii="新細明體" w:hAnsi="新細明體"/>
                <w:b/>
                <w:sz w:val="20"/>
              </w:rPr>
            </w:pPr>
            <w:r w:rsidRPr="00E4201C">
              <w:rPr>
                <w:rFonts w:ascii="新細明體" w:hAnsi="新細明體"/>
                <w:b/>
                <w:noProof/>
                <w:sz w:val="20"/>
              </w:rPr>
              <w:t>91.28</w:t>
            </w:r>
          </w:p>
        </w:tc>
      </w:tr>
      <w:tr w:rsidR="00EC32FC" w:rsidRPr="005D4433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shd w:val="clear" w:color="auto" w:fill="auto"/>
            <w:vAlign w:val="center"/>
          </w:tcPr>
          <w:p w:rsidR="00EC32FC" w:rsidRPr="005D4433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EC32FC" w:rsidRPr="005D4433" w:rsidRDefault="00EC32FC" w:rsidP="006C0EDD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182,799,213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651,291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13,686,227</w:t>
            </w:r>
          </w:p>
        </w:tc>
        <w:tc>
          <w:tcPr>
            <w:tcW w:w="2201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168,461,695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92.16</w:t>
            </w:r>
          </w:p>
        </w:tc>
      </w:tr>
      <w:tr w:rsidR="00EC32FC" w:rsidRPr="005D4433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0"/>
        </w:trPr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D4433" w:rsidRDefault="00EC32FC" w:rsidP="006C0ED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D4433" w:rsidRDefault="00EC32FC" w:rsidP="006C0EDD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6,714,493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480,823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1,713,670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4,520,000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D4433" w:rsidRDefault="00EC32FC" w:rsidP="006C0EDD">
            <w:pPr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67.32</w:t>
            </w:r>
          </w:p>
        </w:tc>
      </w:tr>
    </w:tbl>
    <w:p w:rsidR="00EC32FC" w:rsidRDefault="00EC32FC" w:rsidP="00EC32FC">
      <w:pPr>
        <w:ind w:rightChars="107" w:right="171"/>
      </w:pPr>
    </w:p>
    <w:p w:rsidR="00EC32FC" w:rsidRDefault="00EC32FC" w:rsidP="00EC32F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EC32FC" w:rsidRDefault="00EC32FC" w:rsidP="00EC32FC">
      <w:pPr>
        <w:snapToGrid w:val="0"/>
        <w:jc w:val="both"/>
        <w:rPr>
          <w:b/>
          <w:bCs/>
          <w:sz w:val="28"/>
        </w:rPr>
      </w:pPr>
    </w:p>
    <w:p w:rsidR="00EC32FC" w:rsidRDefault="00EC32FC" w:rsidP="00EC32F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EC32FC" w:rsidRPr="00372ADA" w:rsidRDefault="00EC32FC" w:rsidP="00EC32F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EC32FC" w:rsidRPr="00C1563C" w:rsidRDefault="00EC32FC" w:rsidP="00EC32F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8"/>
        <w:gridCol w:w="2258"/>
        <w:gridCol w:w="2243"/>
        <w:gridCol w:w="1697"/>
        <w:gridCol w:w="1417"/>
        <w:gridCol w:w="11065"/>
      </w:tblGrid>
      <w:tr w:rsidR="00EC32FC" w:rsidTr="006D1FD3">
        <w:trPr>
          <w:trHeight w:val="475"/>
          <w:tblHeader/>
        </w:trPr>
        <w:tc>
          <w:tcPr>
            <w:tcW w:w="219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43" w:type="dxa"/>
            <w:vMerge w:val="restart"/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6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C32FC" w:rsidTr="006D1FD3">
        <w:trPr>
          <w:trHeight w:val="475"/>
          <w:tblHeader/>
        </w:trPr>
        <w:tc>
          <w:tcPr>
            <w:tcW w:w="219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6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C32FC" w:rsidRPr="007C63AF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5"/>
        </w:trPr>
        <w:tc>
          <w:tcPr>
            <w:tcW w:w="2198" w:type="dxa"/>
            <w:shd w:val="clear" w:color="auto" w:fill="auto"/>
            <w:vAlign w:val="center"/>
          </w:tcPr>
          <w:p w:rsidR="00EC32FC" w:rsidRPr="007C63AF" w:rsidRDefault="00C67E03" w:rsidP="00E92A89">
            <w:pPr>
              <w:pStyle w:val="10"/>
              <w:spacing w:line="240" w:lineRule="auto"/>
              <w:ind w:rightChars="-50" w:right="-80"/>
              <w:jc w:val="distribute"/>
              <w:rPr>
                <w:b/>
                <w:sz w:val="20"/>
                <w:szCs w:val="20"/>
              </w:rPr>
            </w:pPr>
            <w:r w:rsidRPr="00C67E03">
              <w:rPr>
                <w:rFonts w:hint="eastAsia"/>
                <w:b/>
                <w:noProof/>
                <w:sz w:val="20"/>
              </w:rPr>
              <w:t>文化局（文化觀光局）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EC32FC" w:rsidRPr="007C63AF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EC32FC" w:rsidRPr="007C63AF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:rsidR="00EC32FC" w:rsidRPr="007C63AF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C32FC" w:rsidRPr="007C63AF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5" w:type="dxa"/>
            <w:shd w:val="clear" w:color="auto" w:fill="auto"/>
            <w:vAlign w:val="center"/>
          </w:tcPr>
          <w:p w:rsidR="00EC32FC" w:rsidRPr="007C63AF" w:rsidRDefault="00EC32FC" w:rsidP="006C0ED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C32FC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5"/>
        </w:trPr>
        <w:tc>
          <w:tcPr>
            <w:tcW w:w="2198" w:type="dxa"/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03FD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1,650,000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2,257,669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607,669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36.83</w:t>
            </w:r>
          </w:p>
        </w:tc>
        <w:tc>
          <w:tcPr>
            <w:tcW w:w="11065" w:type="dxa"/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03FDA">
              <w:rPr>
                <w:rFonts w:hint="eastAsia"/>
                <w:noProof/>
                <w:sz w:val="20"/>
              </w:rPr>
              <w:t>表演藝術中心及各場地租借收入較預計增加。</w:t>
            </w:r>
          </w:p>
        </w:tc>
      </w:tr>
      <w:tr w:rsidR="00EC32FC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5"/>
        </w:trPr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03FDA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40,000</w:t>
            </w:r>
          </w:p>
        </w:tc>
        <w:tc>
          <w:tcPr>
            <w:tcW w:w="2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624,178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584,178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1,460.45</w:t>
            </w:r>
          </w:p>
        </w:tc>
        <w:tc>
          <w:tcPr>
            <w:tcW w:w="1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2A225C" w:rsidRDefault="00EC32FC" w:rsidP="006C0ED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03FDA">
              <w:rPr>
                <w:rFonts w:hint="eastAsia"/>
                <w:noProof/>
                <w:sz w:val="20"/>
              </w:rPr>
              <w:t>基隆塔人文空間銷售收入原預算未編列。</w:t>
            </w:r>
          </w:p>
        </w:tc>
      </w:tr>
    </w:tbl>
    <w:p w:rsidR="00EC32FC" w:rsidRDefault="00EC32FC" w:rsidP="00EC32FC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本表所列項目係指超（短）收數達20％且50萬元以上，或1百萬元以上者</w:t>
      </w:r>
      <w:r>
        <w:t>。</w:t>
      </w:r>
    </w:p>
    <w:p w:rsidR="00EC32FC" w:rsidRPr="00BD339F" w:rsidRDefault="00EC32FC" w:rsidP="00EC32FC">
      <w:pPr>
        <w:pStyle w:val="10"/>
        <w:spacing w:line="320" w:lineRule="exact"/>
      </w:pPr>
    </w:p>
    <w:p w:rsidR="00EC32FC" w:rsidRPr="001738B2" w:rsidRDefault="00EC32FC" w:rsidP="00EC32F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EC32FC" w:rsidRPr="00561095" w:rsidRDefault="00EC32FC" w:rsidP="00EC32FC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2252"/>
        <w:gridCol w:w="2590"/>
        <w:gridCol w:w="2561"/>
        <w:gridCol w:w="1422"/>
        <w:gridCol w:w="11552"/>
      </w:tblGrid>
      <w:tr w:rsidR="00EC32FC" w:rsidTr="006D1FD3">
        <w:trPr>
          <w:trHeight w:val="382"/>
        </w:trPr>
        <w:tc>
          <w:tcPr>
            <w:tcW w:w="57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52" w:type="dxa"/>
            <w:vMerge w:val="restart"/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90" w:type="dxa"/>
            <w:vMerge w:val="restart"/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EC32FC" w:rsidRPr="00FE5C3B" w:rsidRDefault="00EC32FC" w:rsidP="006C0ED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83" w:type="dxa"/>
            <w:gridSpan w:val="2"/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5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C32FC" w:rsidTr="006D1FD3">
        <w:trPr>
          <w:trHeight w:val="404"/>
        </w:trPr>
        <w:tc>
          <w:tcPr>
            <w:tcW w:w="577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2" w:type="dxa"/>
            <w:vMerge/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90" w:type="dxa"/>
            <w:vMerge/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5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C32FC" w:rsidRPr="003A7BF7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09"/>
        </w:trPr>
        <w:tc>
          <w:tcPr>
            <w:tcW w:w="577" w:type="dxa"/>
            <w:shd w:val="clear" w:color="auto" w:fill="auto"/>
            <w:vAlign w:val="center"/>
          </w:tcPr>
          <w:p w:rsidR="00EC32FC" w:rsidRPr="003A7BF7" w:rsidRDefault="00EC32FC" w:rsidP="006C0EDD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52" w:type="dxa"/>
            <w:shd w:val="clear" w:color="auto" w:fill="auto"/>
            <w:vAlign w:val="center"/>
          </w:tcPr>
          <w:p w:rsidR="00EC32FC" w:rsidRPr="003A7BF7" w:rsidRDefault="00C67E03" w:rsidP="00E92A89">
            <w:pPr>
              <w:pStyle w:val="10"/>
              <w:spacing w:line="240" w:lineRule="auto"/>
              <w:ind w:rightChars="-50" w:right="-80"/>
              <w:jc w:val="distribute"/>
              <w:rPr>
                <w:b/>
                <w:sz w:val="20"/>
                <w:szCs w:val="20"/>
              </w:rPr>
            </w:pPr>
            <w:r w:rsidRPr="00C67E03">
              <w:rPr>
                <w:rFonts w:hint="eastAsia"/>
                <w:b/>
                <w:noProof/>
                <w:sz w:val="20"/>
              </w:rPr>
              <w:t>文化局（文化觀光局）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C32FC" w:rsidRPr="003A7BF7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61" w:type="dxa"/>
            <w:shd w:val="clear" w:color="auto" w:fill="auto"/>
            <w:vAlign w:val="center"/>
          </w:tcPr>
          <w:p w:rsidR="00EC32FC" w:rsidRPr="003A7BF7" w:rsidRDefault="00EC32FC" w:rsidP="006C0ED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EC32FC" w:rsidRPr="003A7BF7" w:rsidRDefault="00EC32FC" w:rsidP="006C0ED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552" w:type="dxa"/>
            <w:shd w:val="clear" w:color="auto" w:fill="auto"/>
            <w:vAlign w:val="center"/>
          </w:tcPr>
          <w:p w:rsidR="00EC32FC" w:rsidRPr="003A7BF7" w:rsidRDefault="00EC32FC" w:rsidP="006C0ED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C32FC" w:rsidRPr="00FE5C3B" w:rsidTr="006D1F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09"/>
        </w:trPr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D03FDA">
              <w:rPr>
                <w:noProof/>
                <w:sz w:val="20"/>
              </w:rPr>
              <w:t>103</w:t>
            </w:r>
          </w:p>
        </w:tc>
        <w:tc>
          <w:tcPr>
            <w:tcW w:w="2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03FDA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671426" w:rsidRDefault="00EC32FC" w:rsidP="006C0ED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2,760,741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671426" w:rsidRDefault="00EC32FC" w:rsidP="006C0ED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1,670,284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671426" w:rsidRDefault="00EC32FC" w:rsidP="006C0ED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60.50</w:t>
            </w:r>
          </w:p>
        </w:tc>
        <w:tc>
          <w:tcPr>
            <w:tcW w:w="1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FE5C3B" w:rsidRDefault="00EC32FC" w:rsidP="006C0ED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03FDA">
              <w:rPr>
                <w:rFonts w:hint="eastAsia"/>
                <w:noProof/>
                <w:sz w:val="20"/>
              </w:rPr>
              <w:t>被占用土地之使用補償金，依法取得債權憑證，經辦理註銷。</w:t>
            </w:r>
          </w:p>
        </w:tc>
      </w:tr>
    </w:tbl>
    <w:p w:rsidR="00EC32FC" w:rsidRDefault="00EC32FC" w:rsidP="00EC32FC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本表所列項目係指減免（註銷）數達20％且50萬元以上，或1百萬元以上者。</w:t>
      </w:r>
    </w:p>
    <w:p w:rsidR="00EC32FC" w:rsidRPr="00DF04B4" w:rsidRDefault="00EC32FC" w:rsidP="00EC32FC">
      <w:pPr>
        <w:pStyle w:val="10"/>
        <w:spacing w:line="340" w:lineRule="exact"/>
      </w:pPr>
    </w:p>
    <w:p w:rsidR="00EC32FC" w:rsidRDefault="00EC32FC" w:rsidP="00EC32F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EC32FC" w:rsidRPr="00A2734B" w:rsidRDefault="00EC32FC" w:rsidP="00EC32FC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:rsidR="00EC32FC" w:rsidRPr="004A0D11" w:rsidRDefault="00EC32FC" w:rsidP="00EC32FC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EC32FC" w:rsidTr="006C0ED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C32FC" w:rsidTr="006C0ED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</w:pPr>
          </w:p>
        </w:tc>
      </w:tr>
      <w:tr w:rsidR="00EC32FC" w:rsidRPr="003E5EC1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C32FC" w:rsidRPr="003E5EC1" w:rsidRDefault="00C67E03" w:rsidP="00E92A89">
            <w:pPr>
              <w:pStyle w:val="a9"/>
              <w:spacing w:line="400" w:lineRule="exact"/>
              <w:ind w:rightChars="-50" w:right="-80"/>
              <w:jc w:val="distribute"/>
              <w:rPr>
                <w:b/>
              </w:rPr>
            </w:pPr>
            <w:r w:rsidRPr="00C67E03">
              <w:rPr>
                <w:rFonts w:hint="eastAsia"/>
                <w:b/>
                <w:noProof/>
              </w:rPr>
              <w:t>文化局（文化觀光局）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EC32FC" w:rsidRPr="003E5EC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EC32FC" w:rsidRPr="003E5EC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C32FC" w:rsidRPr="003E5EC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EC32FC" w:rsidRPr="003E5EC1" w:rsidRDefault="00EC32FC" w:rsidP="006D1FD3">
            <w:pPr>
              <w:pStyle w:val="a9"/>
              <w:spacing w:line="400" w:lineRule="exact"/>
              <w:rPr>
                <w:b/>
              </w:rPr>
            </w:pPr>
          </w:p>
        </w:tc>
      </w:tr>
      <w:tr w:rsidR="00EC32FC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  <w:ind w:leftChars="100" w:left="160"/>
              <w:jc w:val="distribute"/>
            </w:pPr>
            <w:r w:rsidRPr="00D03FDA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EC32FC" w:rsidRPr="008725BC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117,989,000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C32FC" w:rsidRPr="008725BC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7,137,446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C32FC" w:rsidRPr="008725BC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6.05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</w:pPr>
            <w:r w:rsidRPr="00D03FDA">
              <w:rPr>
                <w:rFonts w:hint="eastAsia"/>
                <w:noProof/>
              </w:rPr>
              <w:t>文化中心及城市大型數位看板規劃設計及營運管理等案，尚在辦理中。</w:t>
            </w:r>
          </w:p>
        </w:tc>
      </w:tr>
      <w:tr w:rsidR="00EC32FC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  <w:ind w:leftChars="100" w:left="160"/>
              <w:jc w:val="distribute"/>
            </w:pPr>
            <w:r w:rsidRPr="00D03FDA">
              <w:rPr>
                <w:rFonts w:hint="eastAsia"/>
                <w:noProof/>
              </w:rPr>
              <w:t>文教活動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EC32FC" w:rsidRPr="008725BC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238,217,000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C32FC" w:rsidRPr="008725BC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33,281,724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C32FC" w:rsidRPr="008725BC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13.97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EC32FC" w:rsidRDefault="00EC32FC" w:rsidP="00BF717F">
            <w:pPr>
              <w:pStyle w:val="a9"/>
              <w:spacing w:line="400" w:lineRule="exact"/>
            </w:pPr>
            <w:r w:rsidRPr="00D03FDA">
              <w:rPr>
                <w:rFonts w:hint="eastAsia"/>
                <w:noProof/>
              </w:rPr>
              <w:t>基隆設市100年系列活動、西班牙至基隆四百年</w:t>
            </w:r>
            <w:r w:rsidR="00DE7B64" w:rsidRPr="00D03FDA">
              <w:rPr>
                <w:rFonts w:hint="eastAsia"/>
                <w:noProof/>
              </w:rPr>
              <w:t>回應</w:t>
            </w:r>
            <w:r w:rsidR="00BF717F" w:rsidRPr="00D03FDA">
              <w:rPr>
                <w:rFonts w:hint="eastAsia"/>
                <w:noProof/>
              </w:rPr>
              <w:t>系</w:t>
            </w:r>
            <w:bookmarkStart w:id="0" w:name="_GoBack"/>
            <w:bookmarkEnd w:id="0"/>
            <w:r w:rsidR="00BF717F" w:rsidRPr="00D03FDA">
              <w:rPr>
                <w:rFonts w:hint="eastAsia"/>
                <w:noProof/>
              </w:rPr>
              <w:t>列</w:t>
            </w:r>
            <w:r w:rsidRPr="00D03FDA">
              <w:rPr>
                <w:rFonts w:hint="eastAsia"/>
                <w:noProof/>
              </w:rPr>
              <w:t>活動、和平島B考古遺址解說中心工程等案尚在辦理中。</w:t>
            </w:r>
          </w:p>
        </w:tc>
      </w:tr>
      <w:tr w:rsidR="00EC32FC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  <w:ind w:leftChars="100" w:left="160"/>
              <w:jc w:val="distribute"/>
            </w:pPr>
            <w:r w:rsidRPr="00D03FDA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8725BC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212,038,000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8725BC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161,888,659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8725BC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76.35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</w:pPr>
            <w:r w:rsidRPr="00D03FDA">
              <w:rPr>
                <w:rFonts w:hint="eastAsia"/>
                <w:noProof/>
              </w:rPr>
              <w:t>文化局圖書館改建工程、文化中心及城市大型數位看板建置等案尚在辦理中。</w:t>
            </w:r>
          </w:p>
        </w:tc>
      </w:tr>
    </w:tbl>
    <w:p w:rsidR="00EC32FC" w:rsidRDefault="00EC32FC" w:rsidP="00EC32FC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:rsidR="00EC32FC" w:rsidRPr="00323ABF" w:rsidRDefault="00EC32FC" w:rsidP="00EC32FC">
      <w:pPr>
        <w:pStyle w:val="a9"/>
      </w:pPr>
    </w:p>
    <w:p w:rsidR="00EC32FC" w:rsidRPr="00135D17" w:rsidRDefault="00EC32FC" w:rsidP="00EC32FC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:rsidR="00EC32FC" w:rsidRPr="001D33A5" w:rsidRDefault="00EC32FC" w:rsidP="00EC32F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C32FC" w:rsidTr="006C0ED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C32FC" w:rsidTr="006C0ED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</w:pPr>
          </w:p>
        </w:tc>
      </w:tr>
      <w:tr w:rsidR="00EC32FC" w:rsidRPr="008E1636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C32FC" w:rsidRPr="008E1636" w:rsidRDefault="00C67E03" w:rsidP="00E92A89">
            <w:pPr>
              <w:pStyle w:val="a9"/>
              <w:spacing w:line="400" w:lineRule="exact"/>
              <w:ind w:rightChars="-50" w:right="-80"/>
              <w:jc w:val="distribute"/>
              <w:rPr>
                <w:b/>
              </w:rPr>
            </w:pPr>
            <w:r w:rsidRPr="00C67E03">
              <w:rPr>
                <w:rFonts w:hint="eastAsia"/>
                <w:b/>
                <w:noProof/>
              </w:rPr>
              <w:t>文化局（文化觀光局）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C32FC" w:rsidRPr="008E1636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EC32FC" w:rsidRPr="008E1636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EC32FC" w:rsidRPr="008E1636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EC32FC" w:rsidRPr="008E1636" w:rsidRDefault="00EC32FC" w:rsidP="006D1FD3">
            <w:pPr>
              <w:pStyle w:val="a9"/>
              <w:spacing w:line="400" w:lineRule="exact"/>
              <w:rPr>
                <w:b/>
              </w:rPr>
            </w:pPr>
          </w:p>
        </w:tc>
      </w:tr>
      <w:tr w:rsidR="00EC32FC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  <w:ind w:leftChars="100" w:left="160"/>
              <w:jc w:val="distribute"/>
            </w:pPr>
            <w:r w:rsidRPr="00D03FD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C32FC" w:rsidRPr="00C0186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117,989,000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C32FC" w:rsidRPr="00C0186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8,704,153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C32FC" w:rsidRPr="00C0186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7.38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</w:pPr>
            <w:r w:rsidRPr="00D03FDA">
              <w:rPr>
                <w:rFonts w:hint="eastAsia"/>
                <w:noProof/>
              </w:rPr>
              <w:t>實際進用員額較少，人事費賸餘。</w:t>
            </w:r>
          </w:p>
        </w:tc>
      </w:tr>
      <w:tr w:rsidR="00EC32FC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  <w:ind w:leftChars="100" w:left="160"/>
              <w:jc w:val="distribute"/>
            </w:pPr>
            <w:r w:rsidRPr="00D03FDA">
              <w:rPr>
                <w:rFonts w:hint="eastAsia"/>
                <w:noProof/>
              </w:rPr>
              <w:t>文教活動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C32FC" w:rsidRPr="00C0186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238,217,000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EC32FC" w:rsidRPr="00C0186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9,814,735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EC32FC" w:rsidRPr="00C0186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4.12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</w:pPr>
            <w:r w:rsidRPr="00D03FDA">
              <w:rPr>
                <w:rFonts w:hint="eastAsia"/>
                <w:noProof/>
              </w:rPr>
              <w:t>人事費及業務費依實際需要支用之賸餘。</w:t>
            </w:r>
          </w:p>
        </w:tc>
      </w:tr>
      <w:tr w:rsidR="00EC32FC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  <w:ind w:leftChars="100" w:left="160"/>
              <w:jc w:val="distribute"/>
            </w:pPr>
            <w:r w:rsidRPr="00D03FDA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C0186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212,038,000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C0186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4,441,709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C01861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2.09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</w:pPr>
            <w:r w:rsidRPr="00D03FDA">
              <w:rPr>
                <w:rFonts w:hint="eastAsia"/>
                <w:noProof/>
              </w:rPr>
              <w:t>營繕工程及財物採購結餘款。</w:t>
            </w:r>
          </w:p>
        </w:tc>
      </w:tr>
    </w:tbl>
    <w:p w:rsidR="00EC32FC" w:rsidRDefault="00EC32FC" w:rsidP="00EC32FC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EC32FC" w:rsidRPr="00410BF7" w:rsidRDefault="00EC32FC" w:rsidP="00EC32FC">
      <w:pPr>
        <w:pStyle w:val="a9"/>
      </w:pPr>
    </w:p>
    <w:p w:rsidR="00EC32FC" w:rsidRPr="0023654B" w:rsidRDefault="00EC32FC" w:rsidP="00EC32FC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:rsidR="00EC32FC" w:rsidRPr="00F97227" w:rsidRDefault="00EC32FC" w:rsidP="00EC32FC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EC32FC" w:rsidTr="006C0EDD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C32FC" w:rsidTr="006C0EDD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C32FC" w:rsidRDefault="00EC32FC" w:rsidP="006C0EDD">
            <w:pPr>
              <w:pStyle w:val="a9"/>
              <w:spacing w:line="240" w:lineRule="auto"/>
              <w:jc w:val="distribute"/>
            </w:pPr>
          </w:p>
        </w:tc>
      </w:tr>
      <w:tr w:rsidR="00EC32FC" w:rsidRPr="00493038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C32FC" w:rsidRPr="00493038" w:rsidRDefault="00EC32FC" w:rsidP="006D1FD3">
            <w:pPr>
              <w:pStyle w:val="a9"/>
              <w:spacing w:line="400" w:lineRule="exact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EC32FC" w:rsidRPr="00493038" w:rsidRDefault="00C67E03" w:rsidP="00E92A89">
            <w:pPr>
              <w:pStyle w:val="a9"/>
              <w:spacing w:line="400" w:lineRule="exact"/>
              <w:ind w:rightChars="-50" w:right="-80"/>
              <w:jc w:val="distribute"/>
              <w:rPr>
                <w:b/>
              </w:rPr>
            </w:pPr>
            <w:r w:rsidRPr="00C67E03">
              <w:rPr>
                <w:rFonts w:hint="eastAsia"/>
                <w:b/>
                <w:noProof/>
              </w:rPr>
              <w:t>文化局（文化觀光局）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EC32FC" w:rsidRPr="00493038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EC32FC" w:rsidRPr="00493038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EC32FC" w:rsidRPr="00493038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EC32FC" w:rsidRPr="00493038" w:rsidRDefault="00EC32FC" w:rsidP="006D1FD3">
            <w:pPr>
              <w:pStyle w:val="a9"/>
              <w:spacing w:line="400" w:lineRule="exact"/>
              <w:rPr>
                <w:b/>
              </w:rPr>
            </w:pPr>
          </w:p>
        </w:tc>
      </w:tr>
      <w:tr w:rsidR="00EC32FC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  <w:jc w:val="center"/>
            </w:pPr>
            <w:r w:rsidRPr="00D03FDA">
              <w:rPr>
                <w:noProof/>
              </w:rPr>
              <w:t>111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  <w:ind w:leftChars="100" w:left="160"/>
              <w:jc w:val="distribute"/>
            </w:pPr>
            <w:r w:rsidRPr="00D03FDA">
              <w:rPr>
                <w:rFonts w:hint="eastAsia"/>
                <w:noProof/>
              </w:rPr>
              <w:t>文教活動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61FDB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11,740,248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61FDB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1,138,924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561FDB" w:rsidRDefault="00EC32FC" w:rsidP="006D1FD3">
            <w:pPr>
              <w:pStyle w:val="a9"/>
              <w:spacing w:line="400" w:lineRule="exact"/>
              <w:jc w:val="right"/>
              <w:rPr>
                <w:rFonts w:ascii="新細明體" w:eastAsia="新細明體" w:hAnsi="新細明體"/>
              </w:rPr>
            </w:pPr>
            <w:r w:rsidRPr="00D03FDA">
              <w:rPr>
                <w:rFonts w:ascii="新細明體" w:hAnsi="新細明體"/>
                <w:noProof/>
              </w:rPr>
              <w:t>9.70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Default="00EC32FC" w:rsidP="006D1FD3">
            <w:pPr>
              <w:pStyle w:val="a9"/>
              <w:spacing w:line="400" w:lineRule="exact"/>
            </w:pPr>
            <w:r w:rsidRPr="00D03FDA">
              <w:rPr>
                <w:rFonts w:hint="eastAsia"/>
                <w:noProof/>
              </w:rPr>
              <w:t>大基隆歷史場景再現整合計畫2.0經費之賸餘。</w:t>
            </w:r>
          </w:p>
        </w:tc>
      </w:tr>
    </w:tbl>
    <w:p w:rsidR="00EC32FC" w:rsidRDefault="00EC32FC" w:rsidP="00EC32FC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20％且50萬元以上，或1百萬元以上者</w:t>
      </w:r>
      <w:r w:rsidRPr="003D5172">
        <w:t>。</w:t>
      </w:r>
    </w:p>
    <w:p w:rsidR="00EC32FC" w:rsidRPr="003117B5" w:rsidRDefault="00EC32FC" w:rsidP="00EC32FC">
      <w:pPr>
        <w:pStyle w:val="a9"/>
      </w:pPr>
    </w:p>
    <w:p w:rsidR="00EC32FC" w:rsidRPr="00707037" w:rsidRDefault="00EC32FC" w:rsidP="00EC32F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EC32FC" w:rsidRPr="00BB3026" w:rsidRDefault="00EC32FC" w:rsidP="00EC32FC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EC32FC" w:rsidRPr="00606333" w:rsidTr="006C0EDD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C32FC" w:rsidRPr="00606333" w:rsidRDefault="00EC32FC" w:rsidP="006C0ED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EC32FC" w:rsidRPr="00606333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EC32FC" w:rsidRPr="00606333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EC32FC" w:rsidRPr="00606333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EC32FC" w:rsidRPr="00606333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C32FC" w:rsidRPr="00606333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EC32FC" w:rsidRPr="00606333" w:rsidTr="006C0EDD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C32FC" w:rsidRPr="00606333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EC32FC" w:rsidRPr="00606333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EC32FC" w:rsidRPr="00606333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EC32FC" w:rsidRPr="00606333" w:rsidRDefault="00EC32FC" w:rsidP="006C0ED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C32FC" w:rsidRPr="00606333" w:rsidRDefault="00EC32FC" w:rsidP="006C0ED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EC32FC" w:rsidRPr="00606333" w:rsidRDefault="00EC32FC" w:rsidP="006C0EDD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EC32FC" w:rsidRPr="00115879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C32FC" w:rsidRPr="00115879" w:rsidRDefault="00EC32FC" w:rsidP="006D1FD3">
            <w:pPr>
              <w:spacing w:line="400" w:lineRule="exact"/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EC32FC" w:rsidRPr="00115879" w:rsidRDefault="00C67E03" w:rsidP="00E92A89">
            <w:pPr>
              <w:spacing w:line="400" w:lineRule="exact"/>
              <w:ind w:rightChars="-50" w:right="-80"/>
              <w:jc w:val="distribute"/>
              <w:rPr>
                <w:rFonts w:hAnsi="標楷體"/>
                <w:b/>
                <w:sz w:val="20"/>
              </w:rPr>
            </w:pPr>
            <w:r w:rsidRPr="00C67E03">
              <w:rPr>
                <w:rFonts w:hAnsi="標楷體" w:hint="eastAsia"/>
                <w:b/>
                <w:noProof/>
                <w:sz w:val="20"/>
              </w:rPr>
              <w:t>文化局（文化觀光局）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EC32FC" w:rsidRPr="00115879" w:rsidRDefault="00EC32FC" w:rsidP="006D1FD3">
            <w:pPr>
              <w:spacing w:line="400" w:lineRule="exac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EC32FC" w:rsidRPr="00115879" w:rsidRDefault="00EC32FC" w:rsidP="006D1FD3">
            <w:pPr>
              <w:spacing w:line="400" w:lineRule="exac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EC32FC" w:rsidRPr="00115879" w:rsidRDefault="00EC32FC" w:rsidP="006D1FD3">
            <w:pPr>
              <w:spacing w:line="400" w:lineRule="exac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EC32FC" w:rsidRPr="00115879" w:rsidRDefault="00EC32FC" w:rsidP="006D1FD3">
            <w:pPr>
              <w:spacing w:line="400" w:lineRule="exact"/>
              <w:jc w:val="both"/>
              <w:rPr>
                <w:rFonts w:hAnsi="標楷體"/>
                <w:b/>
                <w:sz w:val="20"/>
              </w:rPr>
            </w:pPr>
          </w:p>
        </w:tc>
      </w:tr>
      <w:tr w:rsidR="00EC32FC" w:rsidRPr="00606333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jc w:val="center"/>
              <w:rPr>
                <w:rFonts w:hAnsi="標楷體"/>
                <w:sz w:val="20"/>
              </w:rPr>
            </w:pPr>
            <w:r w:rsidRPr="00D03FDA">
              <w:rPr>
                <w:rFonts w:hAnsi="標楷體"/>
                <w:noProof/>
                <w:sz w:val="20"/>
              </w:rPr>
              <w:t>107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ind w:leftChars="100" w:left="160"/>
              <w:jc w:val="distribute"/>
              <w:rPr>
                <w:rFonts w:hAnsi="標楷體"/>
                <w:sz w:val="20"/>
              </w:rPr>
            </w:pPr>
            <w:r w:rsidRPr="00D03FDA">
              <w:rPr>
                <w:rFonts w:hAnsi="標楷體" w:hint="eastAsia"/>
                <w:noProof/>
                <w:sz w:val="20"/>
              </w:rPr>
              <w:t>文教活動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1,973,660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1,032,840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52.33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jc w:val="both"/>
              <w:rPr>
                <w:rFonts w:hAnsi="標楷體"/>
                <w:sz w:val="20"/>
              </w:rPr>
            </w:pPr>
            <w:r w:rsidRPr="00D03FDA">
              <w:rPr>
                <w:rFonts w:hAnsi="標楷體" w:hint="eastAsia"/>
                <w:noProof/>
                <w:sz w:val="20"/>
              </w:rPr>
              <w:t>大基隆歷史場景再現整合計畫之網路建置暨網路設備系統優化工程，維護保固契約尚在執行中。</w:t>
            </w:r>
          </w:p>
        </w:tc>
      </w:tr>
      <w:tr w:rsidR="00EC32FC" w:rsidRPr="00606333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jc w:val="center"/>
              <w:rPr>
                <w:rFonts w:hAnsi="標楷體"/>
                <w:sz w:val="20"/>
              </w:rPr>
            </w:pPr>
            <w:r w:rsidRPr="00D03FDA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ind w:leftChars="100" w:left="160"/>
              <w:jc w:val="distribute"/>
              <w:rPr>
                <w:rFonts w:hAnsi="標楷體"/>
                <w:sz w:val="20"/>
              </w:rPr>
            </w:pPr>
            <w:r w:rsidRPr="00D03FDA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60,208,644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56,409,319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93.69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jc w:val="both"/>
              <w:rPr>
                <w:rFonts w:hAnsi="標楷體"/>
                <w:sz w:val="20"/>
              </w:rPr>
            </w:pPr>
            <w:r w:rsidRPr="00D03FDA">
              <w:rPr>
                <w:rFonts w:hAnsi="標楷體" w:hint="eastAsia"/>
                <w:noProof/>
                <w:sz w:val="20"/>
              </w:rPr>
              <w:t>基隆美術館展場提升計畫履約爭議尚在調解中。</w:t>
            </w:r>
          </w:p>
        </w:tc>
      </w:tr>
      <w:tr w:rsidR="00EC32FC" w:rsidRPr="00606333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jc w:val="center"/>
              <w:rPr>
                <w:rFonts w:hAnsi="標楷體"/>
                <w:sz w:val="20"/>
              </w:rPr>
            </w:pPr>
            <w:r w:rsidRPr="00D03FDA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ind w:leftChars="100" w:left="160"/>
              <w:jc w:val="distribute"/>
              <w:rPr>
                <w:rFonts w:hAnsi="標楷體"/>
                <w:sz w:val="20"/>
              </w:rPr>
            </w:pPr>
            <w:r w:rsidRPr="00D03FDA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27,611,731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19,889,802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72.03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jc w:val="both"/>
              <w:rPr>
                <w:rFonts w:hAnsi="標楷體"/>
                <w:sz w:val="20"/>
              </w:rPr>
            </w:pPr>
            <w:r w:rsidRPr="00D03FDA">
              <w:rPr>
                <w:rFonts w:hAnsi="標楷體" w:hint="eastAsia"/>
                <w:noProof/>
                <w:sz w:val="20"/>
              </w:rPr>
              <w:t>文化局圖書館改建工程尚在辦理中。</w:t>
            </w:r>
          </w:p>
        </w:tc>
      </w:tr>
      <w:tr w:rsidR="00EC32FC" w:rsidRPr="00606333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jc w:val="center"/>
              <w:rPr>
                <w:rFonts w:hAnsi="標楷體"/>
                <w:sz w:val="20"/>
              </w:rPr>
            </w:pPr>
            <w:r w:rsidRPr="00D03FDA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ind w:leftChars="100" w:left="160"/>
              <w:jc w:val="distribute"/>
              <w:rPr>
                <w:rFonts w:hAnsi="標楷體"/>
                <w:sz w:val="20"/>
              </w:rPr>
            </w:pPr>
            <w:r w:rsidRPr="00D03FDA">
              <w:rPr>
                <w:rFonts w:hAnsi="標楷體" w:hint="eastAsia"/>
                <w:noProof/>
                <w:sz w:val="20"/>
              </w:rPr>
              <w:t>文教活動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182,799,213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168,461,695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92.16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jc w:val="both"/>
              <w:rPr>
                <w:rFonts w:hAnsi="標楷體"/>
                <w:sz w:val="20"/>
              </w:rPr>
            </w:pPr>
            <w:r w:rsidRPr="00D03FDA">
              <w:rPr>
                <w:rFonts w:hAnsi="標楷體" w:hint="eastAsia"/>
                <w:noProof/>
                <w:sz w:val="20"/>
              </w:rPr>
              <w:t>和平島B考古遺址解說中心工程尚在辦理中。</w:t>
            </w:r>
          </w:p>
        </w:tc>
      </w:tr>
      <w:tr w:rsidR="00EC32FC" w:rsidRPr="00606333" w:rsidTr="006C0E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ind w:leftChars="100" w:left="160"/>
              <w:jc w:val="distribute"/>
              <w:rPr>
                <w:rFonts w:hAnsi="標楷體"/>
                <w:sz w:val="20"/>
              </w:rPr>
            </w:pPr>
            <w:r w:rsidRPr="00D03FDA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6,714,493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4,520,000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rPr>
                <w:rFonts w:ascii="新細明體" w:hAnsi="新細明體"/>
                <w:sz w:val="20"/>
              </w:rPr>
            </w:pPr>
            <w:r w:rsidRPr="00D03FDA">
              <w:rPr>
                <w:rFonts w:ascii="新細明體" w:hAnsi="新細明體"/>
                <w:noProof/>
                <w:sz w:val="20"/>
              </w:rPr>
              <w:t>67.32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2FC" w:rsidRPr="00606333" w:rsidRDefault="00EC32FC" w:rsidP="006D1FD3">
            <w:pPr>
              <w:spacing w:line="400" w:lineRule="exact"/>
              <w:jc w:val="both"/>
              <w:rPr>
                <w:rFonts w:hAnsi="標楷體"/>
                <w:sz w:val="20"/>
              </w:rPr>
            </w:pPr>
            <w:r w:rsidRPr="00D03FDA">
              <w:rPr>
                <w:rFonts w:hAnsi="標楷體" w:hint="eastAsia"/>
                <w:noProof/>
                <w:sz w:val="20"/>
              </w:rPr>
              <w:t>市定古蹟修竹居修復再利用暨緊急棚架工程案尚在辦理中。</w:t>
            </w:r>
          </w:p>
        </w:tc>
      </w:tr>
    </w:tbl>
    <w:p w:rsidR="00EC32FC" w:rsidRPr="00C02861" w:rsidRDefault="00EC32FC" w:rsidP="00782308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sectPr w:rsidR="00EC32FC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2FC" w:rsidRDefault="00EC32FC" w:rsidP="005F5750">
      <w:r>
        <w:separator/>
      </w:r>
    </w:p>
  </w:endnote>
  <w:endnote w:type="continuationSeparator" w:id="0">
    <w:p w:rsidR="00EC32FC" w:rsidRDefault="00EC32F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2FC" w:rsidRDefault="00EC32FC" w:rsidP="005F5750">
      <w:r>
        <w:separator/>
      </w:r>
    </w:p>
  </w:footnote>
  <w:footnote w:type="continuationSeparator" w:id="0">
    <w:p w:rsidR="00EC32FC" w:rsidRDefault="00EC32F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45169"/>
    <w:rsid w:val="002607B3"/>
    <w:rsid w:val="002668C2"/>
    <w:rsid w:val="00276538"/>
    <w:rsid w:val="005F5750"/>
    <w:rsid w:val="006768FD"/>
    <w:rsid w:val="006D1FD3"/>
    <w:rsid w:val="00782308"/>
    <w:rsid w:val="00836A18"/>
    <w:rsid w:val="008E299A"/>
    <w:rsid w:val="00953B89"/>
    <w:rsid w:val="00962595"/>
    <w:rsid w:val="00AA6C75"/>
    <w:rsid w:val="00BF717F"/>
    <w:rsid w:val="00C36EA5"/>
    <w:rsid w:val="00C67E03"/>
    <w:rsid w:val="00D072E6"/>
    <w:rsid w:val="00D76C5C"/>
    <w:rsid w:val="00DD30B5"/>
    <w:rsid w:val="00DE7B64"/>
    <w:rsid w:val="00E45BF4"/>
    <w:rsid w:val="00E72021"/>
    <w:rsid w:val="00E92A89"/>
    <w:rsid w:val="00EC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B99ECD3F-708E-4826-B707-67665EDB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C32F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C32F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C32F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EC32FC"/>
    <w:pPr>
      <w:spacing w:line="320" w:lineRule="exact"/>
      <w:jc w:val="both"/>
    </w:pPr>
    <w:rPr>
      <w:sz w:val="20"/>
    </w:rPr>
  </w:style>
  <w:style w:type="paragraph" w:customStyle="1" w:styleId="aa">
    <w:name w:val="單元"/>
    <w:basedOn w:val="a"/>
    <w:rsid w:val="00EC32FC"/>
    <w:pPr>
      <w:snapToGrid w:val="0"/>
      <w:ind w:rightChars="100" w:right="100"/>
    </w:pPr>
    <w:rPr>
      <w:rFonts w:hAnsi="Arial Narrow"/>
      <w:w w:val="95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1713</Words>
  <Characters>1907</Characters>
  <Application>Microsoft Office Word</Application>
  <DocSecurity>0</DocSecurity>
  <Lines>15</Lines>
  <Paragraphs>7</Paragraphs>
  <ScaleCrop>false</ScaleCrop>
  <Company>N.A.O.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蕭茹方</dc:creator>
  <cp:keywords/>
  <dc:description/>
  <cp:lastModifiedBy>蕭茹方</cp:lastModifiedBy>
  <cp:revision>6</cp:revision>
  <cp:lastPrinted>1899-12-31T16:00:00Z</cp:lastPrinted>
  <dcterms:created xsi:type="dcterms:W3CDTF">2025-06-18T03:30:00Z</dcterms:created>
  <dcterms:modified xsi:type="dcterms:W3CDTF">2025-06-25T01:00:00Z</dcterms:modified>
</cp:coreProperties>
</file>