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A6D093" w14:textId="290E0595" w:rsidR="000E57B2" w:rsidRPr="001A4079" w:rsidRDefault="00BF503F" w:rsidP="007B5625">
      <w:pPr>
        <w:widowControl/>
        <w:jc w:val="center"/>
        <w:rPr>
          <w:rFonts w:ascii="標楷體" w:hAnsi="標楷體"/>
          <w:b/>
          <w:sz w:val="36"/>
          <w:szCs w:val="32"/>
        </w:rPr>
      </w:pPr>
      <w:r>
        <w:rPr>
          <w:rFonts w:ascii="標楷體" w:hAnsi="標楷體" w:hint="eastAsia"/>
          <w:b/>
          <w:sz w:val="36"/>
          <w:szCs w:val="32"/>
        </w:rPr>
        <w:t>甲、各營</w:t>
      </w:r>
      <w:r w:rsidR="00A366C1">
        <w:rPr>
          <w:rFonts w:ascii="標楷體" w:hAnsi="標楷體" w:hint="eastAsia"/>
          <w:b/>
          <w:sz w:val="36"/>
          <w:szCs w:val="32"/>
        </w:rPr>
        <w:t>（</w:t>
      </w:r>
      <w:r>
        <w:rPr>
          <w:rFonts w:ascii="標楷體" w:hAnsi="標楷體" w:hint="eastAsia"/>
          <w:b/>
          <w:sz w:val="36"/>
          <w:szCs w:val="32"/>
        </w:rPr>
        <w:t>事</w:t>
      </w:r>
      <w:r w:rsidR="00A366C1">
        <w:rPr>
          <w:rFonts w:ascii="標楷體" w:hAnsi="標楷體" w:hint="eastAsia"/>
          <w:b/>
          <w:sz w:val="36"/>
          <w:szCs w:val="32"/>
        </w:rPr>
        <w:t>）</w:t>
      </w:r>
      <w:r>
        <w:rPr>
          <w:rFonts w:ascii="標楷體" w:hAnsi="標楷體" w:hint="eastAsia"/>
          <w:b/>
          <w:sz w:val="36"/>
          <w:szCs w:val="32"/>
        </w:rPr>
        <w:t>業決算之審核</w:t>
      </w:r>
    </w:p>
    <w:p w14:paraId="769C4089" w14:textId="053ECC84" w:rsidR="000E57B2" w:rsidRPr="001A4079" w:rsidRDefault="000E57B2" w:rsidP="000E57B2">
      <w:pPr>
        <w:spacing w:line="480" w:lineRule="exact"/>
        <w:jc w:val="both"/>
        <w:rPr>
          <w:rFonts w:ascii="標楷體" w:hAnsi="標楷體"/>
          <w:b/>
          <w:sz w:val="32"/>
          <w:szCs w:val="30"/>
        </w:rPr>
      </w:pPr>
      <w:r w:rsidRPr="001A4079">
        <w:rPr>
          <w:rFonts w:ascii="標楷體" w:hAnsi="標楷體" w:hint="eastAsia"/>
          <w:b/>
          <w:sz w:val="32"/>
          <w:szCs w:val="30"/>
        </w:rPr>
        <w:t>壹、營業</w:t>
      </w:r>
      <w:r w:rsidR="00BF503F">
        <w:rPr>
          <w:rFonts w:ascii="標楷體" w:hAnsi="標楷體" w:hint="eastAsia"/>
          <w:b/>
          <w:sz w:val="32"/>
          <w:szCs w:val="30"/>
        </w:rPr>
        <w:t>部分</w:t>
      </w:r>
    </w:p>
    <w:p w14:paraId="2ABD5FA0" w14:textId="1E660BA5" w:rsidR="000E57B2" w:rsidRPr="0004059A" w:rsidRDefault="000E57B2" w:rsidP="0004059A">
      <w:pPr>
        <w:spacing w:line="480" w:lineRule="exact"/>
        <w:ind w:leftChars="100" w:left="240"/>
        <w:jc w:val="both"/>
        <w:rPr>
          <w:rFonts w:ascii="標楷體" w:hAnsi="標楷體"/>
          <w:b/>
          <w:sz w:val="28"/>
          <w:szCs w:val="28"/>
        </w:rPr>
      </w:pPr>
      <w:r w:rsidRPr="0004059A">
        <w:rPr>
          <w:rFonts w:ascii="標楷體" w:hAnsi="標楷體" w:hint="eastAsia"/>
          <w:b/>
          <w:sz w:val="28"/>
          <w:szCs w:val="28"/>
        </w:rPr>
        <w:t>市政府主管</w:t>
      </w:r>
    </w:p>
    <w:p w14:paraId="3E0A3E03" w14:textId="77777777" w:rsidR="000E57B2" w:rsidRPr="0004059A" w:rsidRDefault="000E57B2" w:rsidP="0004059A">
      <w:pPr>
        <w:tabs>
          <w:tab w:val="center" w:pos="5200"/>
        </w:tabs>
        <w:spacing w:line="480" w:lineRule="exact"/>
        <w:ind w:firstLineChars="200" w:firstLine="561"/>
        <w:jc w:val="both"/>
        <w:rPr>
          <w:rFonts w:ascii="標楷體" w:hAnsi="標楷體"/>
          <w:b/>
          <w:bCs/>
          <w:sz w:val="28"/>
          <w:szCs w:val="28"/>
        </w:rPr>
      </w:pPr>
      <w:r w:rsidRPr="0004059A">
        <w:rPr>
          <w:rFonts w:ascii="標楷體" w:hAnsi="標楷體" w:hint="eastAsia"/>
          <w:b/>
          <w:bCs/>
          <w:sz w:val="28"/>
          <w:szCs w:val="28"/>
        </w:rPr>
        <w:t>基隆市公共汽車管理處</w:t>
      </w:r>
    </w:p>
    <w:p w14:paraId="29F9DE78" w14:textId="1B4C3DCA" w:rsidR="000E57B2" w:rsidRPr="0041167F" w:rsidRDefault="000E57B2" w:rsidP="000E57B2">
      <w:pPr>
        <w:pStyle w:val="a4"/>
        <w:snapToGrid w:val="0"/>
        <w:spacing w:line="440" w:lineRule="exact"/>
        <w:ind w:firstLineChars="200" w:firstLine="480"/>
        <w:jc w:val="both"/>
        <w:rPr>
          <w:rFonts w:ascii="標楷體" w:eastAsia="標楷體" w:hAnsi="標楷體"/>
          <w:snapToGrid w:val="0"/>
          <w:color w:val="000000" w:themeColor="text1"/>
        </w:rPr>
      </w:pPr>
      <w:r w:rsidRPr="005A63A8">
        <w:rPr>
          <w:rFonts w:ascii="標楷體" w:eastAsia="標楷體" w:hAnsi="標楷體" w:hint="eastAsia"/>
          <w:snapToGrid w:val="0"/>
        </w:rPr>
        <w:t>基隆市公共汽車管理處</w:t>
      </w:r>
      <w:r w:rsidRPr="0049746E">
        <w:rPr>
          <w:rFonts w:ascii="標楷體" w:eastAsia="標楷體" w:hAnsi="標楷體" w:hint="eastAsia"/>
          <w:snapToGrid w:val="0"/>
        </w:rPr>
        <w:t>設置於41年，</w:t>
      </w:r>
      <w:r>
        <w:rPr>
          <w:rFonts w:ascii="標楷體" w:eastAsia="標楷體" w:hAnsi="標楷體" w:hint="eastAsia"/>
          <w:snapToGrid w:val="0"/>
        </w:rPr>
        <w:t>係</w:t>
      </w:r>
      <w:r w:rsidRPr="0049746E">
        <w:rPr>
          <w:rFonts w:ascii="標楷體" w:eastAsia="標楷體" w:hAnsi="標楷體" w:hint="eastAsia"/>
          <w:snapToGrid w:val="0"/>
        </w:rPr>
        <w:t>以便利市民交通</w:t>
      </w:r>
      <w:r w:rsidRPr="0049746E">
        <w:rPr>
          <w:rFonts w:ascii="標楷體" w:eastAsia="標楷體" w:hAnsi="標楷體"/>
          <w:snapToGrid w:val="0"/>
        </w:rPr>
        <w:t>、</w:t>
      </w:r>
      <w:r w:rsidRPr="0049746E">
        <w:rPr>
          <w:rFonts w:ascii="標楷體" w:eastAsia="標楷體" w:hAnsi="標楷體" w:hint="eastAsia"/>
          <w:snapToGrid w:val="0"/>
        </w:rPr>
        <w:t>落實發展大眾運輸</w:t>
      </w:r>
      <w:r w:rsidRPr="0049746E">
        <w:rPr>
          <w:rFonts w:ascii="標楷體" w:eastAsia="標楷體" w:hAnsi="標楷體"/>
          <w:snapToGrid w:val="0"/>
        </w:rPr>
        <w:t>、</w:t>
      </w:r>
      <w:r w:rsidRPr="0049746E">
        <w:rPr>
          <w:rFonts w:ascii="標楷體" w:eastAsia="標楷體" w:hAnsi="標楷體" w:hint="eastAsia"/>
          <w:snapToGrid w:val="0"/>
        </w:rPr>
        <w:t>加強大眾運輸系統服務</w:t>
      </w:r>
      <w:r w:rsidRPr="0049746E">
        <w:rPr>
          <w:rFonts w:ascii="標楷體" w:eastAsia="標楷體" w:hAnsi="標楷體"/>
          <w:snapToGrid w:val="0"/>
        </w:rPr>
        <w:t>、</w:t>
      </w:r>
      <w:r w:rsidRPr="0049746E">
        <w:rPr>
          <w:rFonts w:ascii="標楷體" w:eastAsia="標楷體" w:hAnsi="標楷體" w:hint="eastAsia"/>
          <w:snapToGrid w:val="0"/>
        </w:rPr>
        <w:t>提升服務品質</w:t>
      </w:r>
      <w:r w:rsidRPr="0049746E">
        <w:rPr>
          <w:rFonts w:ascii="標楷體" w:eastAsia="標楷體" w:hAnsi="標楷體"/>
          <w:snapToGrid w:val="0"/>
        </w:rPr>
        <w:t>、</w:t>
      </w:r>
      <w:r w:rsidRPr="0049746E">
        <w:rPr>
          <w:rFonts w:ascii="標楷體" w:eastAsia="標楷體" w:hAnsi="標楷體" w:hint="eastAsia"/>
          <w:snapToGrid w:val="0"/>
        </w:rPr>
        <w:t>照顧偏遠地區之基本交通</w:t>
      </w:r>
      <w:r w:rsidRPr="0049746E">
        <w:rPr>
          <w:rFonts w:ascii="標楷體" w:eastAsia="標楷體" w:hAnsi="標楷體"/>
          <w:snapToGrid w:val="0"/>
        </w:rPr>
        <w:t>、</w:t>
      </w:r>
      <w:r>
        <w:rPr>
          <w:rFonts w:ascii="標楷體" w:eastAsia="標楷體" w:hAnsi="標楷體" w:hint="eastAsia"/>
          <w:snapToGrid w:val="0"/>
        </w:rPr>
        <w:t>保障弱勢民眾行之權利為主要業務。</w:t>
      </w:r>
      <w:r w:rsidRPr="00027FDA">
        <w:rPr>
          <w:rFonts w:ascii="標楷體" w:eastAsia="標楷體" w:hAnsi="標楷體" w:hint="eastAsia"/>
          <w:snapToGrid w:val="0"/>
        </w:rPr>
        <w:t>該</w:t>
      </w:r>
      <w:r w:rsidRPr="0041167F">
        <w:rPr>
          <w:rFonts w:ascii="標楷體" w:eastAsia="標楷體" w:hAnsi="標楷體" w:hint="eastAsia"/>
          <w:snapToGrid w:val="0"/>
          <w:color w:val="000000" w:themeColor="text1"/>
        </w:rPr>
        <w:t>處</w:t>
      </w:r>
      <w:proofErr w:type="gramStart"/>
      <w:r w:rsidRPr="0041167F">
        <w:rPr>
          <w:rFonts w:ascii="標楷體" w:eastAsia="標楷體" w:hAnsi="標楷體" w:hint="eastAsia"/>
          <w:snapToGrid w:val="0"/>
          <w:color w:val="000000" w:themeColor="text1"/>
        </w:rPr>
        <w:t>1</w:t>
      </w:r>
      <w:r w:rsidRPr="0041167F">
        <w:rPr>
          <w:rFonts w:ascii="標楷體" w:eastAsia="標楷體" w:hAnsi="標楷體"/>
          <w:snapToGrid w:val="0"/>
          <w:color w:val="000000" w:themeColor="text1"/>
        </w:rPr>
        <w:t>1</w:t>
      </w:r>
      <w:r w:rsidR="0099077F">
        <w:rPr>
          <w:rFonts w:ascii="標楷體" w:eastAsia="標楷體" w:hAnsi="標楷體" w:hint="eastAsia"/>
          <w:snapToGrid w:val="0"/>
          <w:color w:val="000000" w:themeColor="text1"/>
        </w:rPr>
        <w:t>3</w:t>
      </w:r>
      <w:proofErr w:type="gramEnd"/>
      <w:r w:rsidRPr="0041167F">
        <w:rPr>
          <w:rFonts w:ascii="標楷體" w:eastAsia="標楷體" w:hAnsi="標楷體" w:hint="eastAsia"/>
          <w:snapToGrid w:val="0"/>
          <w:color w:val="000000" w:themeColor="text1"/>
        </w:rPr>
        <w:t>年度決算</w:t>
      </w:r>
      <w:r w:rsidR="0041167F" w:rsidRPr="0041167F">
        <w:rPr>
          <w:rFonts w:ascii="標楷體" w:eastAsia="標楷體" w:hAnsi="標楷體" w:hint="eastAsia"/>
          <w:snapToGrid w:val="0"/>
          <w:color w:val="000000" w:themeColor="text1"/>
        </w:rPr>
        <w:t>，</w:t>
      </w:r>
      <w:proofErr w:type="gramStart"/>
      <w:r w:rsidRPr="0041167F">
        <w:rPr>
          <w:rFonts w:ascii="標楷體" w:eastAsia="標楷體" w:hAnsi="標楷體" w:hint="eastAsia"/>
          <w:snapToGrid w:val="0"/>
          <w:color w:val="000000" w:themeColor="text1"/>
        </w:rPr>
        <w:t>經</w:t>
      </w:r>
      <w:r w:rsidR="0041167F" w:rsidRPr="0041167F">
        <w:rPr>
          <w:rFonts w:ascii="標楷體" w:eastAsia="標楷體" w:hAnsi="標楷體" w:hint="eastAsia"/>
          <w:snapToGrid w:val="0"/>
          <w:color w:val="000000" w:themeColor="text1"/>
        </w:rPr>
        <w:t>本室書面</w:t>
      </w:r>
      <w:proofErr w:type="gramEnd"/>
      <w:r w:rsidR="0041167F" w:rsidRPr="0041167F">
        <w:rPr>
          <w:rFonts w:ascii="標楷體" w:eastAsia="標楷體" w:hAnsi="標楷體" w:hint="eastAsia"/>
          <w:snapToGrid w:val="0"/>
          <w:color w:val="000000" w:themeColor="text1"/>
        </w:rPr>
        <w:t>審核並派員抽查，</w:t>
      </w:r>
      <w:r w:rsidRPr="0041167F">
        <w:rPr>
          <w:rFonts w:ascii="標楷體" w:eastAsia="標楷體" w:hAnsi="標楷體" w:hint="eastAsia"/>
          <w:snapToGrid w:val="0"/>
          <w:color w:val="000000" w:themeColor="text1"/>
        </w:rPr>
        <w:t>茲將</w:t>
      </w:r>
      <w:r w:rsidR="0041167F" w:rsidRPr="0041167F">
        <w:rPr>
          <w:rFonts w:ascii="標楷體" w:eastAsia="標楷體" w:hAnsi="標楷體" w:hint="eastAsia"/>
          <w:snapToGrid w:val="0"/>
          <w:color w:val="000000" w:themeColor="text1"/>
        </w:rPr>
        <w:t>查</w:t>
      </w:r>
      <w:r w:rsidRPr="0041167F">
        <w:rPr>
          <w:rFonts w:ascii="標楷體" w:eastAsia="標楷體" w:hAnsi="標楷體" w:hint="eastAsia"/>
          <w:snapToGrid w:val="0"/>
          <w:color w:val="000000" w:themeColor="text1"/>
        </w:rPr>
        <w:t>核結果說明如次：</w:t>
      </w:r>
    </w:p>
    <w:p w14:paraId="71D87237" w14:textId="35AB6643" w:rsidR="000E57B2" w:rsidRPr="00E44C68" w:rsidRDefault="00C37459" w:rsidP="00FD6750">
      <w:pPr>
        <w:pStyle w:val="3"/>
        <w:adjustRightInd/>
        <w:spacing w:beforeLines="30" w:before="72" w:line="480" w:lineRule="exact"/>
        <w:ind w:firstLineChars="300" w:firstLine="721"/>
        <w:jc w:val="both"/>
        <w:rPr>
          <w:rFonts w:ascii="標楷體" w:eastAsia="標楷體" w:hAnsi="標楷體"/>
          <w:bCs/>
          <w:sz w:val="24"/>
          <w:szCs w:val="24"/>
        </w:rPr>
      </w:pPr>
      <w:r>
        <w:rPr>
          <w:rFonts w:ascii="標楷體" w:eastAsia="標楷體" w:hAnsi="標楷體" w:hint="eastAsia"/>
          <w:bCs/>
          <w:sz w:val="24"/>
          <w:szCs w:val="24"/>
        </w:rPr>
        <w:t>1.</w:t>
      </w:r>
      <w:r w:rsidR="000E57B2" w:rsidRPr="00E44C68">
        <w:rPr>
          <w:rFonts w:ascii="標楷體" w:eastAsia="標楷體" w:hAnsi="標楷體" w:hint="eastAsia"/>
          <w:bCs/>
          <w:sz w:val="24"/>
          <w:szCs w:val="24"/>
        </w:rPr>
        <w:t>業務計畫實施情形之查核</w:t>
      </w:r>
    </w:p>
    <w:p w14:paraId="17A292E8" w14:textId="19FC92DE" w:rsidR="000E57B2" w:rsidRPr="0049746E" w:rsidRDefault="00C37459" w:rsidP="000E57B2">
      <w:pPr>
        <w:pStyle w:val="a4"/>
        <w:snapToGrid w:val="0"/>
        <w:spacing w:afterLines="50" w:after="120" w:line="440" w:lineRule="exact"/>
        <w:ind w:firstLineChars="400" w:firstLine="960"/>
        <w:jc w:val="both"/>
        <w:rPr>
          <w:rFonts w:ascii="標楷體" w:eastAsia="標楷體" w:hAnsi="標楷體"/>
          <w:snapToGrid w:val="0"/>
        </w:rPr>
      </w:pPr>
      <w:r>
        <w:rPr>
          <w:rFonts w:ascii="標楷體" w:eastAsia="標楷體" w:hAnsi="標楷體" w:hint="eastAsia"/>
        </w:rPr>
        <w:t>（1）</w:t>
      </w:r>
      <w:r w:rsidR="000E57B2" w:rsidRPr="0049746E">
        <w:rPr>
          <w:rFonts w:ascii="標楷體" w:eastAsia="標楷體" w:hAnsi="標楷體" w:hint="eastAsia"/>
        </w:rPr>
        <w:t>營運計畫</w:t>
      </w:r>
      <w:r w:rsidR="000E57B2" w:rsidRPr="00E638CA">
        <w:rPr>
          <w:rFonts w:ascii="標楷體" w:eastAsia="標楷體" w:hAnsi="標楷體" w:hint="eastAsia"/>
        </w:rPr>
        <w:t xml:space="preserve">　</w:t>
      </w:r>
      <w:proofErr w:type="gramStart"/>
      <w:r w:rsidR="000E57B2">
        <w:rPr>
          <w:rFonts w:ascii="標楷體" w:eastAsia="標楷體" w:hAnsi="標楷體" w:hint="eastAsia"/>
          <w:snapToGrid w:val="0"/>
        </w:rPr>
        <w:t>1</w:t>
      </w:r>
      <w:r w:rsidR="000E57B2">
        <w:rPr>
          <w:rFonts w:ascii="標楷體" w:eastAsia="標楷體" w:hAnsi="標楷體"/>
          <w:snapToGrid w:val="0"/>
        </w:rPr>
        <w:t>1</w:t>
      </w:r>
      <w:r w:rsidR="0099077F">
        <w:rPr>
          <w:rFonts w:ascii="標楷體" w:eastAsia="標楷體" w:hAnsi="標楷體" w:hint="eastAsia"/>
          <w:snapToGrid w:val="0"/>
        </w:rPr>
        <w:t>3</w:t>
      </w:r>
      <w:proofErr w:type="gramEnd"/>
      <w:r w:rsidR="000E57B2">
        <w:rPr>
          <w:rFonts w:ascii="標楷體" w:eastAsia="標楷體" w:hAnsi="標楷體" w:hint="eastAsia"/>
          <w:snapToGrid w:val="0"/>
        </w:rPr>
        <w:t>年度</w:t>
      </w:r>
      <w:r w:rsidR="000E57B2" w:rsidRPr="0049746E">
        <w:rPr>
          <w:rFonts w:ascii="標楷體" w:eastAsia="標楷體" w:hAnsi="標楷體" w:hint="eastAsia"/>
          <w:snapToGrid w:val="0"/>
        </w:rPr>
        <w:t>營運計畫主要有行駛公里等3項</w:t>
      </w:r>
      <w:r w:rsidR="000E57B2">
        <w:rPr>
          <w:rFonts w:ascii="標楷體" w:eastAsia="標楷體" w:hAnsi="標楷體" w:hint="eastAsia"/>
          <w:snapToGrid w:val="0"/>
        </w:rPr>
        <w:t>，</w:t>
      </w:r>
      <w:proofErr w:type="gramStart"/>
      <w:r w:rsidR="000E57B2" w:rsidRPr="0049746E">
        <w:rPr>
          <w:rFonts w:ascii="標楷體" w:eastAsia="標楷體" w:hAnsi="標楷體" w:hint="eastAsia"/>
          <w:snapToGrid w:val="0"/>
        </w:rPr>
        <w:t>均未達</w:t>
      </w:r>
      <w:proofErr w:type="gramEnd"/>
      <w:r w:rsidR="000E57B2" w:rsidRPr="0049746E">
        <w:rPr>
          <w:rFonts w:ascii="標楷體" w:eastAsia="標楷體" w:hAnsi="標楷體" w:hint="eastAsia"/>
          <w:snapToGrid w:val="0"/>
        </w:rPr>
        <w:t>預計目標</w:t>
      </w:r>
      <w:r w:rsidR="000E57B2">
        <w:rPr>
          <w:rFonts w:ascii="標楷體" w:eastAsia="標楷體" w:hAnsi="標楷體" w:hint="eastAsia"/>
          <w:snapToGrid w:val="0"/>
        </w:rPr>
        <w:t>，</w:t>
      </w:r>
      <w:r w:rsidR="000E57B2" w:rsidRPr="0049746E">
        <w:rPr>
          <w:rFonts w:ascii="標楷體" w:eastAsia="標楷體" w:hAnsi="標楷體" w:hint="eastAsia"/>
          <w:snapToGrid w:val="0"/>
        </w:rPr>
        <w:t>其</w:t>
      </w:r>
      <w:r w:rsidR="000E57B2">
        <w:rPr>
          <w:rFonts w:ascii="標楷體" w:eastAsia="標楷體" w:hAnsi="標楷體" w:hint="eastAsia"/>
          <w:snapToGrid w:val="0"/>
        </w:rPr>
        <w:t>原因列表分析</w:t>
      </w:r>
      <w:r w:rsidR="000E57B2" w:rsidRPr="0049746E">
        <w:rPr>
          <w:rFonts w:ascii="標楷體" w:eastAsia="標楷體" w:hAnsi="標楷體" w:hint="eastAsia"/>
          <w:snapToGrid w:val="0"/>
        </w:rPr>
        <w:t>如</w:t>
      </w:r>
      <w:r w:rsidR="000E57B2">
        <w:rPr>
          <w:rFonts w:ascii="標楷體" w:eastAsia="標楷體" w:hAnsi="標楷體" w:hint="eastAsia"/>
          <w:snapToGrid w:val="0"/>
        </w:rPr>
        <w:t>次</w:t>
      </w:r>
      <w:r w:rsidR="000E57B2" w:rsidRPr="0049746E">
        <w:rPr>
          <w:rFonts w:ascii="標楷體" w:eastAsia="標楷體" w:hAnsi="標楷體" w:hint="eastAsia"/>
          <w:snapToGrid w:val="0"/>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10"/>
        <w:gridCol w:w="705"/>
        <w:gridCol w:w="1410"/>
        <w:gridCol w:w="1410"/>
        <w:gridCol w:w="1479"/>
        <w:gridCol w:w="664"/>
        <w:gridCol w:w="2814"/>
      </w:tblGrid>
      <w:tr w:rsidR="000E57B2" w14:paraId="505F6441" w14:textId="77777777" w:rsidTr="00C37459">
        <w:trPr>
          <w:cantSplit/>
          <w:trHeight w:hRule="exact" w:val="340"/>
          <w:jc w:val="center"/>
        </w:trPr>
        <w:tc>
          <w:tcPr>
            <w:tcW w:w="1410" w:type="dxa"/>
            <w:vMerge w:val="restart"/>
            <w:tcBorders>
              <w:top w:val="single" w:sz="6" w:space="0" w:color="auto"/>
              <w:left w:val="nil"/>
            </w:tcBorders>
            <w:vAlign w:val="center"/>
          </w:tcPr>
          <w:p w14:paraId="52EA898C" w14:textId="77777777" w:rsidR="000E57B2" w:rsidRPr="001819E5" w:rsidRDefault="000E57B2" w:rsidP="00C02013">
            <w:pPr>
              <w:pStyle w:val="a4"/>
              <w:snapToGrid w:val="0"/>
              <w:spacing w:line="240" w:lineRule="exact"/>
              <w:ind w:leftChars="5" w:left="12" w:rightChars="5" w:right="12"/>
              <w:jc w:val="distribute"/>
              <w:rPr>
                <w:rFonts w:ascii="Times New Roman" w:eastAsia="標楷體" w:hAnsi="Times New Roman"/>
                <w:snapToGrid w:val="0"/>
                <w:sz w:val="22"/>
              </w:rPr>
            </w:pPr>
            <w:r w:rsidRPr="001819E5">
              <w:rPr>
                <w:rFonts w:ascii="Times New Roman" w:eastAsia="標楷體" w:hAnsi="標楷體"/>
                <w:snapToGrid w:val="0"/>
                <w:sz w:val="22"/>
              </w:rPr>
              <w:t>營運項目</w:t>
            </w:r>
          </w:p>
        </w:tc>
        <w:tc>
          <w:tcPr>
            <w:tcW w:w="705" w:type="dxa"/>
            <w:vMerge w:val="restart"/>
            <w:tcBorders>
              <w:top w:val="single" w:sz="6" w:space="0" w:color="auto"/>
            </w:tcBorders>
            <w:vAlign w:val="center"/>
          </w:tcPr>
          <w:p w14:paraId="0AABB3B4" w14:textId="77777777" w:rsidR="000E57B2" w:rsidRPr="001819E5" w:rsidRDefault="000E57B2" w:rsidP="00C02013">
            <w:pPr>
              <w:pStyle w:val="a4"/>
              <w:snapToGrid w:val="0"/>
              <w:spacing w:line="240" w:lineRule="exact"/>
              <w:ind w:leftChars="10" w:left="24" w:rightChars="10" w:right="24"/>
              <w:jc w:val="distribute"/>
              <w:rPr>
                <w:rFonts w:ascii="Times New Roman" w:eastAsia="標楷體" w:hAnsi="Times New Roman"/>
                <w:snapToGrid w:val="0"/>
                <w:sz w:val="22"/>
              </w:rPr>
            </w:pPr>
            <w:r w:rsidRPr="001819E5">
              <w:rPr>
                <w:rFonts w:ascii="Times New Roman" w:eastAsia="標楷體" w:hAnsi="標楷體"/>
                <w:snapToGrid w:val="0"/>
                <w:sz w:val="22"/>
              </w:rPr>
              <w:t>單位</w:t>
            </w:r>
          </w:p>
        </w:tc>
        <w:tc>
          <w:tcPr>
            <w:tcW w:w="1410" w:type="dxa"/>
            <w:vMerge w:val="restart"/>
            <w:tcBorders>
              <w:top w:val="single" w:sz="6" w:space="0" w:color="auto"/>
            </w:tcBorders>
            <w:vAlign w:val="center"/>
          </w:tcPr>
          <w:p w14:paraId="7819ACD2" w14:textId="77777777" w:rsidR="000E57B2" w:rsidRPr="001819E5" w:rsidRDefault="000E57B2" w:rsidP="00C02013">
            <w:pPr>
              <w:spacing w:line="240" w:lineRule="exact"/>
              <w:ind w:leftChars="30" w:left="72" w:rightChars="30" w:right="72"/>
              <w:jc w:val="distribute"/>
              <w:rPr>
                <w:snapToGrid w:val="0"/>
                <w:sz w:val="22"/>
              </w:rPr>
            </w:pPr>
            <w:r w:rsidRPr="001819E5">
              <w:rPr>
                <w:rFonts w:ascii="標楷體"/>
                <w:sz w:val="22"/>
                <w:szCs w:val="22"/>
              </w:rPr>
              <w:t>預計</w:t>
            </w:r>
            <w:r w:rsidRPr="001819E5">
              <w:rPr>
                <w:rFonts w:hAnsi="標楷體"/>
                <w:snapToGrid w:val="0"/>
                <w:sz w:val="22"/>
              </w:rPr>
              <w:t>數</w:t>
            </w:r>
          </w:p>
        </w:tc>
        <w:tc>
          <w:tcPr>
            <w:tcW w:w="1410" w:type="dxa"/>
            <w:vMerge w:val="restart"/>
            <w:tcBorders>
              <w:top w:val="single" w:sz="6" w:space="0" w:color="auto"/>
            </w:tcBorders>
            <w:vAlign w:val="center"/>
          </w:tcPr>
          <w:p w14:paraId="0C07E97B" w14:textId="77777777" w:rsidR="000E57B2" w:rsidRPr="001819E5" w:rsidRDefault="000E57B2" w:rsidP="00C02013">
            <w:pPr>
              <w:spacing w:line="240" w:lineRule="exact"/>
              <w:ind w:leftChars="30" w:left="72" w:rightChars="30" w:right="72"/>
              <w:jc w:val="distribute"/>
              <w:rPr>
                <w:snapToGrid w:val="0"/>
                <w:sz w:val="22"/>
              </w:rPr>
            </w:pPr>
            <w:r w:rsidRPr="001819E5">
              <w:rPr>
                <w:rFonts w:ascii="標楷體"/>
                <w:sz w:val="22"/>
                <w:szCs w:val="22"/>
              </w:rPr>
              <w:t>實際</w:t>
            </w:r>
            <w:r w:rsidRPr="001819E5">
              <w:rPr>
                <w:rFonts w:hAnsi="標楷體"/>
                <w:snapToGrid w:val="0"/>
                <w:sz w:val="22"/>
              </w:rPr>
              <w:t>數</w:t>
            </w:r>
          </w:p>
        </w:tc>
        <w:tc>
          <w:tcPr>
            <w:tcW w:w="2143" w:type="dxa"/>
            <w:gridSpan w:val="2"/>
            <w:tcBorders>
              <w:top w:val="single" w:sz="6" w:space="0" w:color="auto"/>
              <w:right w:val="nil"/>
            </w:tcBorders>
            <w:vAlign w:val="center"/>
          </w:tcPr>
          <w:p w14:paraId="2694CA75" w14:textId="77777777" w:rsidR="000E57B2" w:rsidRPr="001819E5" w:rsidRDefault="000E57B2" w:rsidP="00C02013">
            <w:pPr>
              <w:pStyle w:val="a4"/>
              <w:snapToGrid w:val="0"/>
              <w:spacing w:line="240" w:lineRule="exact"/>
              <w:ind w:leftChars="20" w:left="48" w:rightChars="30" w:right="72"/>
              <w:jc w:val="distribute"/>
              <w:rPr>
                <w:rFonts w:ascii="Times New Roman" w:eastAsia="標楷體" w:hAnsi="Times New Roman"/>
                <w:snapToGrid w:val="0"/>
                <w:sz w:val="22"/>
              </w:rPr>
            </w:pPr>
            <w:r w:rsidRPr="001819E5">
              <w:rPr>
                <w:rFonts w:ascii="Times New Roman" w:eastAsia="標楷體" w:hAnsi="標楷體"/>
                <w:snapToGrid w:val="0"/>
                <w:sz w:val="22"/>
              </w:rPr>
              <w:t>比較增減</w:t>
            </w:r>
          </w:p>
        </w:tc>
        <w:tc>
          <w:tcPr>
            <w:tcW w:w="2814" w:type="dxa"/>
            <w:vMerge w:val="restart"/>
            <w:tcBorders>
              <w:top w:val="single" w:sz="6" w:space="0" w:color="auto"/>
              <w:right w:val="nil"/>
            </w:tcBorders>
            <w:vAlign w:val="center"/>
          </w:tcPr>
          <w:p w14:paraId="3527BBE1" w14:textId="77777777" w:rsidR="000E57B2" w:rsidRPr="001819E5" w:rsidRDefault="000E57B2" w:rsidP="00C02013">
            <w:pPr>
              <w:pStyle w:val="a4"/>
              <w:snapToGrid w:val="0"/>
              <w:spacing w:line="240" w:lineRule="exact"/>
              <w:ind w:leftChars="28" w:left="67" w:rightChars="27" w:right="65"/>
              <w:jc w:val="distribute"/>
              <w:rPr>
                <w:rFonts w:ascii="Times New Roman" w:eastAsia="標楷體" w:hAnsi="Times New Roman"/>
                <w:snapToGrid w:val="0"/>
                <w:sz w:val="22"/>
              </w:rPr>
            </w:pPr>
            <w:r w:rsidRPr="001819E5">
              <w:rPr>
                <w:rFonts w:ascii="Times New Roman" w:eastAsia="標楷體" w:hAnsi="標楷體"/>
                <w:snapToGrid w:val="0"/>
                <w:sz w:val="22"/>
              </w:rPr>
              <w:t>增減原因說明</w:t>
            </w:r>
          </w:p>
        </w:tc>
      </w:tr>
      <w:tr w:rsidR="000E57B2" w14:paraId="03E74C34" w14:textId="77777777" w:rsidTr="00C37459">
        <w:trPr>
          <w:cantSplit/>
          <w:trHeight w:hRule="exact" w:val="340"/>
          <w:jc w:val="center"/>
        </w:trPr>
        <w:tc>
          <w:tcPr>
            <w:tcW w:w="1410" w:type="dxa"/>
            <w:vMerge/>
            <w:tcBorders>
              <w:left w:val="nil"/>
              <w:bottom w:val="single" w:sz="6" w:space="0" w:color="auto"/>
            </w:tcBorders>
            <w:vAlign w:val="center"/>
          </w:tcPr>
          <w:p w14:paraId="7695F052" w14:textId="77777777" w:rsidR="000E57B2" w:rsidRPr="001819E5" w:rsidRDefault="000E57B2" w:rsidP="00C02013">
            <w:pPr>
              <w:pStyle w:val="a4"/>
              <w:snapToGrid w:val="0"/>
              <w:spacing w:line="240" w:lineRule="exact"/>
              <w:jc w:val="distribute"/>
              <w:rPr>
                <w:rFonts w:ascii="Times New Roman" w:eastAsia="標楷體" w:hAnsi="Times New Roman"/>
                <w:snapToGrid w:val="0"/>
                <w:sz w:val="22"/>
              </w:rPr>
            </w:pPr>
          </w:p>
        </w:tc>
        <w:tc>
          <w:tcPr>
            <w:tcW w:w="705" w:type="dxa"/>
            <w:vMerge/>
            <w:tcBorders>
              <w:bottom w:val="single" w:sz="6" w:space="0" w:color="auto"/>
            </w:tcBorders>
            <w:vAlign w:val="center"/>
          </w:tcPr>
          <w:p w14:paraId="71316A67" w14:textId="77777777" w:rsidR="000E57B2" w:rsidRPr="001819E5" w:rsidRDefault="000E57B2" w:rsidP="00C02013">
            <w:pPr>
              <w:pStyle w:val="a4"/>
              <w:snapToGrid w:val="0"/>
              <w:spacing w:line="240" w:lineRule="exact"/>
              <w:jc w:val="distribute"/>
              <w:rPr>
                <w:rFonts w:ascii="Times New Roman" w:eastAsia="標楷體" w:hAnsi="Times New Roman"/>
                <w:snapToGrid w:val="0"/>
                <w:sz w:val="22"/>
              </w:rPr>
            </w:pPr>
          </w:p>
        </w:tc>
        <w:tc>
          <w:tcPr>
            <w:tcW w:w="1410" w:type="dxa"/>
            <w:vMerge/>
            <w:tcBorders>
              <w:bottom w:val="single" w:sz="6" w:space="0" w:color="auto"/>
            </w:tcBorders>
            <w:vAlign w:val="center"/>
          </w:tcPr>
          <w:p w14:paraId="0FCBF1EC" w14:textId="77777777" w:rsidR="000E57B2" w:rsidRPr="001819E5" w:rsidRDefault="000E57B2" w:rsidP="00C02013">
            <w:pPr>
              <w:pStyle w:val="a4"/>
              <w:snapToGrid w:val="0"/>
              <w:spacing w:line="240" w:lineRule="exact"/>
              <w:jc w:val="distribute"/>
              <w:rPr>
                <w:rFonts w:ascii="Times New Roman" w:eastAsia="標楷體" w:hAnsi="Times New Roman"/>
                <w:snapToGrid w:val="0"/>
                <w:sz w:val="22"/>
              </w:rPr>
            </w:pPr>
          </w:p>
        </w:tc>
        <w:tc>
          <w:tcPr>
            <w:tcW w:w="1410" w:type="dxa"/>
            <w:vMerge/>
            <w:tcBorders>
              <w:bottom w:val="single" w:sz="6" w:space="0" w:color="auto"/>
            </w:tcBorders>
            <w:vAlign w:val="center"/>
          </w:tcPr>
          <w:p w14:paraId="1E0CB1FE" w14:textId="77777777" w:rsidR="000E57B2" w:rsidRPr="001819E5" w:rsidRDefault="000E57B2" w:rsidP="00C02013">
            <w:pPr>
              <w:pStyle w:val="a4"/>
              <w:snapToGrid w:val="0"/>
              <w:spacing w:line="240" w:lineRule="exact"/>
              <w:jc w:val="distribute"/>
              <w:rPr>
                <w:rFonts w:ascii="Times New Roman" w:eastAsia="標楷體" w:hAnsi="Times New Roman"/>
                <w:snapToGrid w:val="0"/>
                <w:sz w:val="22"/>
              </w:rPr>
            </w:pPr>
          </w:p>
        </w:tc>
        <w:tc>
          <w:tcPr>
            <w:tcW w:w="1479" w:type="dxa"/>
            <w:tcBorders>
              <w:bottom w:val="single" w:sz="6" w:space="0" w:color="auto"/>
            </w:tcBorders>
            <w:vAlign w:val="center"/>
          </w:tcPr>
          <w:p w14:paraId="68152D25" w14:textId="77777777" w:rsidR="000E57B2" w:rsidRPr="001819E5" w:rsidRDefault="000E57B2" w:rsidP="00C02013">
            <w:pPr>
              <w:spacing w:line="240" w:lineRule="exact"/>
              <w:ind w:leftChars="30" w:left="72" w:rightChars="30" w:right="72"/>
              <w:jc w:val="distribute"/>
              <w:rPr>
                <w:snapToGrid w:val="0"/>
                <w:sz w:val="22"/>
              </w:rPr>
            </w:pPr>
            <w:r w:rsidRPr="001819E5">
              <w:rPr>
                <w:rFonts w:ascii="標楷體"/>
                <w:sz w:val="22"/>
                <w:szCs w:val="22"/>
              </w:rPr>
              <w:t>增減</w:t>
            </w:r>
            <w:r w:rsidRPr="001819E5">
              <w:rPr>
                <w:rFonts w:hAnsi="標楷體"/>
                <w:snapToGrid w:val="0"/>
                <w:sz w:val="22"/>
              </w:rPr>
              <w:t>數</w:t>
            </w:r>
          </w:p>
        </w:tc>
        <w:tc>
          <w:tcPr>
            <w:tcW w:w="664" w:type="dxa"/>
            <w:tcBorders>
              <w:bottom w:val="single" w:sz="6" w:space="0" w:color="auto"/>
            </w:tcBorders>
            <w:vAlign w:val="center"/>
          </w:tcPr>
          <w:p w14:paraId="0F71D669" w14:textId="77777777" w:rsidR="000E57B2" w:rsidRPr="001819E5" w:rsidRDefault="000E57B2" w:rsidP="00C02013">
            <w:pPr>
              <w:pStyle w:val="a4"/>
              <w:snapToGrid w:val="0"/>
              <w:spacing w:line="240" w:lineRule="exact"/>
              <w:jc w:val="distribute"/>
              <w:rPr>
                <w:rFonts w:ascii="Times New Roman" w:eastAsia="標楷體" w:hAnsi="Times New Roman"/>
                <w:snapToGrid w:val="0"/>
                <w:sz w:val="22"/>
              </w:rPr>
            </w:pPr>
            <w:r w:rsidRPr="001819E5">
              <w:rPr>
                <w:rFonts w:ascii="Times New Roman" w:eastAsia="標楷體" w:hAnsi="標楷體"/>
                <w:snapToGrid w:val="0"/>
                <w:sz w:val="22"/>
              </w:rPr>
              <w:t>％</w:t>
            </w:r>
          </w:p>
        </w:tc>
        <w:tc>
          <w:tcPr>
            <w:tcW w:w="2814" w:type="dxa"/>
            <w:vMerge/>
            <w:tcBorders>
              <w:bottom w:val="single" w:sz="6" w:space="0" w:color="auto"/>
              <w:right w:val="nil"/>
            </w:tcBorders>
            <w:vAlign w:val="center"/>
          </w:tcPr>
          <w:p w14:paraId="1D3B3830" w14:textId="77777777" w:rsidR="000E57B2" w:rsidRDefault="000E57B2" w:rsidP="00C02013">
            <w:pPr>
              <w:pStyle w:val="a4"/>
              <w:snapToGrid w:val="0"/>
              <w:spacing w:line="240" w:lineRule="exact"/>
              <w:ind w:leftChars="5" w:left="12" w:rightChars="5" w:right="12"/>
              <w:jc w:val="distribute"/>
              <w:rPr>
                <w:rFonts w:ascii="Times New Roman" w:eastAsia="標楷體" w:hAnsi="Times New Roman"/>
                <w:snapToGrid w:val="0"/>
                <w:spacing w:val="-4"/>
                <w:sz w:val="22"/>
              </w:rPr>
            </w:pPr>
          </w:p>
        </w:tc>
      </w:tr>
      <w:tr w:rsidR="000E57B2" w14:paraId="75CA8E57" w14:textId="77777777" w:rsidTr="00C37459">
        <w:trPr>
          <w:cantSplit/>
          <w:trHeight w:hRule="exact" w:val="737"/>
          <w:jc w:val="center"/>
        </w:trPr>
        <w:tc>
          <w:tcPr>
            <w:tcW w:w="1410" w:type="dxa"/>
            <w:tcBorders>
              <w:top w:val="single" w:sz="6" w:space="0" w:color="auto"/>
              <w:left w:val="nil"/>
              <w:bottom w:val="nil"/>
            </w:tcBorders>
            <w:vAlign w:val="center"/>
          </w:tcPr>
          <w:p w14:paraId="5B63144C" w14:textId="10A3697D" w:rsidR="000E57B2" w:rsidRPr="001819E5" w:rsidRDefault="000E57B2" w:rsidP="00F12E08">
            <w:pPr>
              <w:pStyle w:val="a4"/>
              <w:kinsoku w:val="0"/>
              <w:overflowPunct w:val="0"/>
              <w:autoSpaceDE w:val="0"/>
              <w:autoSpaceDN w:val="0"/>
              <w:snapToGrid w:val="0"/>
              <w:spacing w:line="40" w:lineRule="atLeast"/>
              <w:ind w:rightChars="10" w:right="24"/>
              <w:jc w:val="distribute"/>
              <w:rPr>
                <w:rFonts w:ascii="Times New Roman" w:eastAsia="標楷體" w:hAnsi="Times New Roman"/>
                <w:snapToGrid w:val="0"/>
                <w:sz w:val="22"/>
              </w:rPr>
            </w:pPr>
            <w:r w:rsidRPr="001819E5">
              <w:rPr>
                <w:rFonts w:ascii="Times New Roman" w:eastAsia="標楷體" w:hAnsi="標楷體"/>
                <w:snapToGrid w:val="0"/>
                <w:sz w:val="22"/>
              </w:rPr>
              <w:t>行駛</w:t>
            </w:r>
            <w:r w:rsidRPr="001819E5">
              <w:rPr>
                <w:rFonts w:ascii="Times New Roman" w:eastAsia="標楷體" w:hAnsi="標楷體" w:hint="eastAsia"/>
                <w:snapToGrid w:val="0"/>
                <w:sz w:val="22"/>
              </w:rPr>
              <w:t>公</w:t>
            </w:r>
            <w:r w:rsidRPr="001819E5">
              <w:rPr>
                <w:rFonts w:ascii="Times New Roman" w:eastAsia="標楷體" w:hAnsi="標楷體"/>
                <w:snapToGrid w:val="0"/>
                <w:sz w:val="22"/>
              </w:rPr>
              <w:t>里</w:t>
            </w:r>
          </w:p>
        </w:tc>
        <w:tc>
          <w:tcPr>
            <w:tcW w:w="705" w:type="dxa"/>
            <w:tcBorders>
              <w:top w:val="single" w:sz="6" w:space="0" w:color="auto"/>
              <w:bottom w:val="nil"/>
            </w:tcBorders>
            <w:vAlign w:val="center"/>
          </w:tcPr>
          <w:p w14:paraId="030E844D" w14:textId="77777777" w:rsidR="000E57B2" w:rsidRPr="001819E5" w:rsidRDefault="000E57B2" w:rsidP="000E57B2">
            <w:pPr>
              <w:pStyle w:val="a4"/>
              <w:snapToGrid w:val="0"/>
              <w:spacing w:line="40" w:lineRule="atLeast"/>
              <w:ind w:leftChars="10" w:left="24" w:rightChars="10" w:right="24"/>
              <w:jc w:val="distribute"/>
              <w:rPr>
                <w:rFonts w:ascii="Times New Roman" w:eastAsia="標楷體" w:hAnsi="標楷體"/>
                <w:snapToGrid w:val="0"/>
                <w:sz w:val="22"/>
              </w:rPr>
            </w:pPr>
            <w:r w:rsidRPr="001819E5">
              <w:rPr>
                <w:rFonts w:ascii="Times New Roman" w:eastAsia="標楷體" w:hAnsi="標楷體"/>
                <w:snapToGrid w:val="0"/>
                <w:sz w:val="22"/>
              </w:rPr>
              <w:t>公里</w:t>
            </w:r>
          </w:p>
        </w:tc>
        <w:tc>
          <w:tcPr>
            <w:tcW w:w="1410" w:type="dxa"/>
            <w:tcBorders>
              <w:top w:val="single" w:sz="6" w:space="0" w:color="auto"/>
              <w:bottom w:val="nil"/>
            </w:tcBorders>
            <w:vAlign w:val="center"/>
          </w:tcPr>
          <w:p w14:paraId="5EF62589" w14:textId="19A6A76C" w:rsidR="000E57B2" w:rsidRPr="00E314B7" w:rsidRDefault="000E57B2" w:rsidP="001E586B">
            <w:pPr>
              <w:spacing w:line="40" w:lineRule="atLeast"/>
              <w:ind w:rightChars="10" w:right="24"/>
              <w:jc w:val="right"/>
              <w:rPr>
                <w:rFonts w:asciiTheme="minorEastAsia" w:eastAsiaTheme="minorEastAsia" w:hAnsiTheme="minorEastAsia"/>
                <w:spacing w:val="8"/>
                <w:sz w:val="20"/>
              </w:rPr>
            </w:pPr>
            <w:r w:rsidRPr="00E314B7">
              <w:rPr>
                <w:rFonts w:asciiTheme="minorEastAsia" w:eastAsiaTheme="minorEastAsia" w:hAnsiTheme="minorEastAsia"/>
                <w:spacing w:val="8"/>
                <w:sz w:val="20"/>
              </w:rPr>
              <w:t>6,</w:t>
            </w:r>
            <w:r w:rsidR="0099077F">
              <w:rPr>
                <w:rFonts w:asciiTheme="minorEastAsia" w:eastAsiaTheme="minorEastAsia" w:hAnsiTheme="minorEastAsia" w:hint="eastAsia"/>
                <w:spacing w:val="8"/>
                <w:sz w:val="20"/>
              </w:rPr>
              <w:t>562</w:t>
            </w:r>
            <w:r w:rsidRPr="00E314B7">
              <w:rPr>
                <w:rFonts w:asciiTheme="minorEastAsia" w:eastAsiaTheme="minorEastAsia" w:hAnsiTheme="minorEastAsia"/>
                <w:spacing w:val="8"/>
                <w:sz w:val="20"/>
              </w:rPr>
              <w:t>,</w:t>
            </w:r>
            <w:r w:rsidR="0099077F">
              <w:rPr>
                <w:rFonts w:asciiTheme="minorEastAsia" w:eastAsiaTheme="minorEastAsia" w:hAnsiTheme="minorEastAsia" w:hint="eastAsia"/>
                <w:spacing w:val="8"/>
                <w:sz w:val="20"/>
              </w:rPr>
              <w:t>7</w:t>
            </w:r>
            <w:r w:rsidRPr="00E314B7">
              <w:rPr>
                <w:rFonts w:asciiTheme="minorEastAsia" w:eastAsiaTheme="minorEastAsia" w:hAnsiTheme="minorEastAsia"/>
                <w:spacing w:val="8"/>
                <w:sz w:val="20"/>
              </w:rPr>
              <w:t>00</w:t>
            </w:r>
          </w:p>
        </w:tc>
        <w:tc>
          <w:tcPr>
            <w:tcW w:w="1410" w:type="dxa"/>
            <w:tcBorders>
              <w:top w:val="single" w:sz="6" w:space="0" w:color="auto"/>
              <w:bottom w:val="nil"/>
            </w:tcBorders>
            <w:vAlign w:val="center"/>
          </w:tcPr>
          <w:p w14:paraId="240ACF04" w14:textId="3F2BAEBB" w:rsidR="000E57B2" w:rsidRPr="00E314B7" w:rsidRDefault="001E586B" w:rsidP="001E586B">
            <w:pPr>
              <w:spacing w:line="40" w:lineRule="atLeast"/>
              <w:ind w:rightChars="10" w:right="24"/>
              <w:jc w:val="right"/>
              <w:rPr>
                <w:rFonts w:asciiTheme="minorEastAsia" w:eastAsiaTheme="minorEastAsia" w:hAnsiTheme="minorEastAsia"/>
                <w:spacing w:val="8"/>
                <w:sz w:val="20"/>
              </w:rPr>
            </w:pPr>
            <w:r w:rsidRPr="00E314B7">
              <w:rPr>
                <w:rFonts w:asciiTheme="minorEastAsia" w:eastAsiaTheme="minorEastAsia" w:hAnsiTheme="minorEastAsia" w:hint="eastAsia"/>
                <w:spacing w:val="8"/>
                <w:sz w:val="20"/>
              </w:rPr>
              <w:t>6</w:t>
            </w:r>
            <w:r w:rsidR="000E57B2" w:rsidRPr="00E314B7">
              <w:rPr>
                <w:rFonts w:asciiTheme="minorEastAsia" w:eastAsiaTheme="minorEastAsia" w:hAnsiTheme="minorEastAsia"/>
                <w:spacing w:val="8"/>
                <w:sz w:val="20"/>
              </w:rPr>
              <w:t>,</w:t>
            </w:r>
            <w:r w:rsidRPr="00E314B7">
              <w:rPr>
                <w:rFonts w:asciiTheme="minorEastAsia" w:eastAsiaTheme="minorEastAsia" w:hAnsiTheme="minorEastAsia" w:hint="eastAsia"/>
                <w:spacing w:val="8"/>
                <w:sz w:val="20"/>
              </w:rPr>
              <w:t>1</w:t>
            </w:r>
            <w:r w:rsidR="0099077F">
              <w:rPr>
                <w:rFonts w:asciiTheme="minorEastAsia" w:eastAsiaTheme="minorEastAsia" w:hAnsiTheme="minorEastAsia" w:hint="eastAsia"/>
                <w:spacing w:val="8"/>
                <w:sz w:val="20"/>
              </w:rPr>
              <w:t>73</w:t>
            </w:r>
            <w:r w:rsidR="000E57B2" w:rsidRPr="00E314B7">
              <w:rPr>
                <w:rFonts w:asciiTheme="minorEastAsia" w:eastAsiaTheme="minorEastAsia" w:hAnsiTheme="minorEastAsia"/>
                <w:spacing w:val="8"/>
                <w:sz w:val="20"/>
              </w:rPr>
              <w:t>,</w:t>
            </w:r>
            <w:r w:rsidR="0099077F">
              <w:rPr>
                <w:rFonts w:asciiTheme="minorEastAsia" w:eastAsiaTheme="minorEastAsia" w:hAnsiTheme="minorEastAsia" w:hint="eastAsia"/>
                <w:spacing w:val="8"/>
                <w:sz w:val="20"/>
              </w:rPr>
              <w:t>6</w:t>
            </w:r>
            <w:r w:rsidRPr="00E314B7">
              <w:rPr>
                <w:rFonts w:asciiTheme="minorEastAsia" w:eastAsiaTheme="minorEastAsia" w:hAnsiTheme="minorEastAsia" w:hint="eastAsia"/>
                <w:spacing w:val="8"/>
                <w:sz w:val="20"/>
              </w:rPr>
              <w:t>5</w:t>
            </w:r>
            <w:r w:rsidR="0099077F">
              <w:rPr>
                <w:rFonts w:asciiTheme="minorEastAsia" w:eastAsiaTheme="minorEastAsia" w:hAnsiTheme="minorEastAsia" w:hint="eastAsia"/>
                <w:spacing w:val="8"/>
                <w:sz w:val="20"/>
              </w:rPr>
              <w:t>5</w:t>
            </w:r>
          </w:p>
        </w:tc>
        <w:tc>
          <w:tcPr>
            <w:tcW w:w="1479" w:type="dxa"/>
            <w:tcBorders>
              <w:top w:val="single" w:sz="6" w:space="0" w:color="auto"/>
              <w:bottom w:val="nil"/>
            </w:tcBorders>
            <w:vAlign w:val="center"/>
          </w:tcPr>
          <w:p w14:paraId="4DB4998E" w14:textId="2594EEC2" w:rsidR="000E57B2" w:rsidRPr="00E314B7" w:rsidRDefault="000E57B2" w:rsidP="001E586B">
            <w:pPr>
              <w:spacing w:line="40" w:lineRule="atLeast"/>
              <w:ind w:rightChars="10" w:right="24"/>
              <w:jc w:val="right"/>
              <w:rPr>
                <w:rFonts w:asciiTheme="minorEastAsia" w:eastAsiaTheme="minorEastAsia" w:hAnsiTheme="minorEastAsia"/>
                <w:spacing w:val="8"/>
                <w:sz w:val="20"/>
              </w:rPr>
            </w:pPr>
            <w:r w:rsidRPr="00E314B7">
              <w:rPr>
                <w:rFonts w:asciiTheme="minorEastAsia" w:eastAsiaTheme="minorEastAsia" w:hAnsiTheme="minorEastAsia"/>
                <w:spacing w:val="8"/>
                <w:sz w:val="20"/>
              </w:rPr>
              <w:t xml:space="preserve">- </w:t>
            </w:r>
            <w:r w:rsidR="0099077F">
              <w:rPr>
                <w:rFonts w:asciiTheme="minorEastAsia" w:eastAsiaTheme="minorEastAsia" w:hAnsiTheme="minorEastAsia" w:hint="eastAsia"/>
                <w:spacing w:val="8"/>
                <w:sz w:val="20"/>
              </w:rPr>
              <w:t>389</w:t>
            </w:r>
            <w:r w:rsidRPr="00E314B7">
              <w:rPr>
                <w:rFonts w:asciiTheme="minorEastAsia" w:eastAsiaTheme="minorEastAsia" w:hAnsiTheme="minorEastAsia"/>
                <w:spacing w:val="8"/>
                <w:sz w:val="20"/>
              </w:rPr>
              <w:t>,</w:t>
            </w:r>
            <w:r w:rsidR="0099077F">
              <w:rPr>
                <w:rFonts w:asciiTheme="minorEastAsia" w:eastAsiaTheme="minorEastAsia" w:hAnsiTheme="minorEastAsia" w:hint="eastAsia"/>
                <w:spacing w:val="8"/>
                <w:sz w:val="20"/>
              </w:rPr>
              <w:t>0</w:t>
            </w:r>
            <w:r w:rsidR="001E586B" w:rsidRPr="00E314B7">
              <w:rPr>
                <w:rFonts w:asciiTheme="minorEastAsia" w:eastAsiaTheme="minorEastAsia" w:hAnsiTheme="minorEastAsia" w:hint="eastAsia"/>
                <w:spacing w:val="8"/>
                <w:sz w:val="20"/>
              </w:rPr>
              <w:t>4</w:t>
            </w:r>
            <w:r w:rsidR="0099077F">
              <w:rPr>
                <w:rFonts w:asciiTheme="minorEastAsia" w:eastAsiaTheme="minorEastAsia" w:hAnsiTheme="minorEastAsia" w:hint="eastAsia"/>
                <w:spacing w:val="8"/>
                <w:sz w:val="20"/>
              </w:rPr>
              <w:t>5</w:t>
            </w:r>
          </w:p>
        </w:tc>
        <w:tc>
          <w:tcPr>
            <w:tcW w:w="664" w:type="dxa"/>
            <w:tcBorders>
              <w:top w:val="single" w:sz="6" w:space="0" w:color="auto"/>
              <w:bottom w:val="nil"/>
            </w:tcBorders>
            <w:vAlign w:val="center"/>
          </w:tcPr>
          <w:p w14:paraId="2473B2E8" w14:textId="299379AC" w:rsidR="000E57B2" w:rsidRPr="00E314B7" w:rsidRDefault="000E57B2" w:rsidP="001E586B">
            <w:pPr>
              <w:spacing w:line="40" w:lineRule="atLeast"/>
              <w:ind w:rightChars="10" w:right="24"/>
              <w:jc w:val="right"/>
              <w:rPr>
                <w:rFonts w:asciiTheme="minorEastAsia" w:eastAsiaTheme="minorEastAsia" w:hAnsiTheme="minorEastAsia"/>
                <w:spacing w:val="8"/>
                <w:sz w:val="20"/>
              </w:rPr>
            </w:pPr>
            <w:r w:rsidRPr="00E314B7">
              <w:rPr>
                <w:rFonts w:asciiTheme="minorEastAsia" w:eastAsiaTheme="minorEastAsia" w:hAnsiTheme="minorEastAsia"/>
                <w:spacing w:val="8"/>
                <w:sz w:val="20"/>
              </w:rPr>
              <w:t xml:space="preserve">- </w:t>
            </w:r>
            <w:r w:rsidR="0099077F">
              <w:rPr>
                <w:rFonts w:asciiTheme="minorEastAsia" w:eastAsiaTheme="minorEastAsia" w:hAnsiTheme="minorEastAsia" w:hint="eastAsia"/>
                <w:spacing w:val="8"/>
                <w:sz w:val="20"/>
              </w:rPr>
              <w:t>5</w:t>
            </w:r>
            <w:r w:rsidR="001E586B" w:rsidRPr="00E314B7">
              <w:rPr>
                <w:rFonts w:asciiTheme="minorEastAsia" w:eastAsiaTheme="minorEastAsia" w:hAnsiTheme="minorEastAsia" w:hint="eastAsia"/>
                <w:spacing w:val="8"/>
                <w:sz w:val="20"/>
              </w:rPr>
              <w:t>.9</w:t>
            </w:r>
            <w:r w:rsidR="0099077F">
              <w:rPr>
                <w:rFonts w:asciiTheme="minorEastAsia" w:eastAsiaTheme="minorEastAsia" w:hAnsiTheme="minorEastAsia" w:hint="eastAsia"/>
                <w:spacing w:val="8"/>
                <w:sz w:val="20"/>
              </w:rPr>
              <w:t>3</w:t>
            </w:r>
          </w:p>
        </w:tc>
        <w:tc>
          <w:tcPr>
            <w:tcW w:w="2814" w:type="dxa"/>
            <w:tcBorders>
              <w:top w:val="single" w:sz="6" w:space="0" w:color="auto"/>
              <w:bottom w:val="nil"/>
              <w:right w:val="nil"/>
            </w:tcBorders>
            <w:vAlign w:val="center"/>
          </w:tcPr>
          <w:p w14:paraId="4FC93A33" w14:textId="4B619E9A" w:rsidR="000E57B2" w:rsidRPr="00F53766" w:rsidRDefault="00494B09" w:rsidP="00EB26FE">
            <w:pPr>
              <w:pStyle w:val="a4"/>
              <w:snapToGrid w:val="0"/>
              <w:spacing w:beforeLines="40" w:before="96" w:afterLines="50" w:after="120" w:line="200" w:lineRule="exact"/>
              <w:ind w:rightChars="5" w:right="12"/>
              <w:jc w:val="both"/>
              <w:rPr>
                <w:rFonts w:ascii="標楷體" w:eastAsia="標楷體" w:hAnsi="標楷體"/>
                <w:snapToGrid w:val="0"/>
                <w:spacing w:val="4"/>
                <w:sz w:val="22"/>
                <w:szCs w:val="22"/>
              </w:rPr>
            </w:pPr>
            <w:r>
              <w:rPr>
                <w:rFonts w:ascii="標楷體" w:eastAsia="標楷體" w:hAnsi="標楷體" w:hint="eastAsia"/>
                <w:snapToGrid w:val="0"/>
                <w:spacing w:val="4"/>
                <w:sz w:val="22"/>
                <w:szCs w:val="22"/>
              </w:rPr>
              <w:t>行駛公里數</w:t>
            </w:r>
            <w:r w:rsidR="00684DFC">
              <w:rPr>
                <w:rFonts w:ascii="標楷體" w:eastAsia="標楷體" w:hAnsi="標楷體" w:hint="eastAsia"/>
                <w:snapToGrid w:val="0"/>
                <w:spacing w:val="4"/>
                <w:sz w:val="22"/>
                <w:szCs w:val="22"/>
              </w:rPr>
              <w:t>較預計減少。</w:t>
            </w:r>
          </w:p>
        </w:tc>
      </w:tr>
      <w:tr w:rsidR="000E57B2" w14:paraId="373A0635" w14:textId="77777777" w:rsidTr="00C37459">
        <w:trPr>
          <w:cantSplit/>
          <w:trHeight w:hRule="exact" w:val="567"/>
          <w:jc w:val="center"/>
        </w:trPr>
        <w:tc>
          <w:tcPr>
            <w:tcW w:w="1410" w:type="dxa"/>
            <w:tcBorders>
              <w:top w:val="nil"/>
              <w:left w:val="nil"/>
              <w:bottom w:val="nil"/>
            </w:tcBorders>
            <w:vAlign w:val="center"/>
          </w:tcPr>
          <w:p w14:paraId="76C39B4F" w14:textId="0A8DB4BB" w:rsidR="000E57B2" w:rsidRPr="001819E5" w:rsidRDefault="000E57B2" w:rsidP="00F12E08">
            <w:pPr>
              <w:pStyle w:val="a4"/>
              <w:kinsoku w:val="0"/>
              <w:overflowPunct w:val="0"/>
              <w:autoSpaceDE w:val="0"/>
              <w:autoSpaceDN w:val="0"/>
              <w:snapToGrid w:val="0"/>
              <w:spacing w:line="60" w:lineRule="atLeast"/>
              <w:ind w:rightChars="10" w:right="24"/>
              <w:jc w:val="distribute"/>
              <w:rPr>
                <w:rFonts w:ascii="Times New Roman" w:eastAsia="標楷體" w:hAnsi="Times New Roman"/>
                <w:snapToGrid w:val="0"/>
                <w:sz w:val="22"/>
              </w:rPr>
            </w:pPr>
            <w:r w:rsidRPr="001819E5">
              <w:rPr>
                <w:rFonts w:ascii="Times New Roman" w:eastAsia="標楷體" w:hAnsi="標楷體"/>
                <w:snapToGrid w:val="0"/>
                <w:sz w:val="22"/>
              </w:rPr>
              <w:t>載客人數</w:t>
            </w:r>
          </w:p>
        </w:tc>
        <w:tc>
          <w:tcPr>
            <w:tcW w:w="705" w:type="dxa"/>
            <w:tcBorders>
              <w:top w:val="nil"/>
              <w:bottom w:val="nil"/>
            </w:tcBorders>
            <w:vAlign w:val="center"/>
          </w:tcPr>
          <w:p w14:paraId="492A21B5" w14:textId="77777777" w:rsidR="000E57B2" w:rsidRPr="001819E5" w:rsidRDefault="000E57B2" w:rsidP="000E57B2">
            <w:pPr>
              <w:pStyle w:val="a4"/>
              <w:snapToGrid w:val="0"/>
              <w:spacing w:line="60" w:lineRule="atLeast"/>
              <w:ind w:leftChars="10" w:left="24" w:rightChars="10" w:right="24"/>
              <w:jc w:val="distribute"/>
              <w:rPr>
                <w:rFonts w:ascii="Times New Roman" w:eastAsia="標楷體" w:hAnsi="標楷體"/>
                <w:snapToGrid w:val="0"/>
                <w:sz w:val="22"/>
              </w:rPr>
            </w:pPr>
            <w:r w:rsidRPr="001819E5">
              <w:rPr>
                <w:rFonts w:ascii="Times New Roman" w:eastAsia="標楷體" w:hAnsi="標楷體"/>
                <w:snapToGrid w:val="0"/>
                <w:sz w:val="22"/>
              </w:rPr>
              <w:t>人</w:t>
            </w:r>
            <w:r>
              <w:rPr>
                <w:rFonts w:ascii="Times New Roman" w:eastAsia="標楷體" w:hAnsi="標楷體" w:hint="eastAsia"/>
                <w:snapToGrid w:val="0"/>
                <w:sz w:val="22"/>
              </w:rPr>
              <w:t>次</w:t>
            </w:r>
          </w:p>
        </w:tc>
        <w:tc>
          <w:tcPr>
            <w:tcW w:w="1410" w:type="dxa"/>
            <w:tcBorders>
              <w:top w:val="nil"/>
              <w:bottom w:val="nil"/>
            </w:tcBorders>
            <w:vAlign w:val="center"/>
          </w:tcPr>
          <w:p w14:paraId="705BE7E8" w14:textId="2EFEAF11" w:rsidR="000E57B2" w:rsidRPr="00E314B7" w:rsidRDefault="0099077F" w:rsidP="000E57B2">
            <w:pPr>
              <w:spacing w:line="60" w:lineRule="atLeast"/>
              <w:ind w:rightChars="10" w:right="24"/>
              <w:jc w:val="right"/>
              <w:rPr>
                <w:rFonts w:asciiTheme="minorEastAsia" w:eastAsiaTheme="minorEastAsia" w:hAnsiTheme="minorEastAsia"/>
                <w:spacing w:val="8"/>
                <w:sz w:val="20"/>
              </w:rPr>
            </w:pPr>
            <w:r>
              <w:rPr>
                <w:rFonts w:asciiTheme="minorEastAsia" w:eastAsiaTheme="minorEastAsia" w:hAnsiTheme="minorEastAsia" w:hint="eastAsia"/>
                <w:spacing w:val="8"/>
                <w:sz w:val="20"/>
              </w:rPr>
              <w:t>20</w:t>
            </w:r>
            <w:r w:rsidR="000E57B2" w:rsidRPr="00E314B7">
              <w:rPr>
                <w:rFonts w:asciiTheme="minorEastAsia" w:eastAsiaTheme="minorEastAsia" w:hAnsiTheme="minorEastAsia"/>
                <w:spacing w:val="8"/>
                <w:sz w:val="20"/>
              </w:rPr>
              <w:t>,</w:t>
            </w:r>
            <w:r>
              <w:rPr>
                <w:rFonts w:asciiTheme="minorEastAsia" w:eastAsiaTheme="minorEastAsia" w:hAnsiTheme="minorEastAsia" w:hint="eastAsia"/>
                <w:spacing w:val="8"/>
                <w:sz w:val="20"/>
              </w:rPr>
              <w:t>475</w:t>
            </w:r>
            <w:r w:rsidR="000E57B2" w:rsidRPr="00E314B7">
              <w:rPr>
                <w:rFonts w:asciiTheme="minorEastAsia" w:eastAsiaTheme="minorEastAsia" w:hAnsiTheme="minorEastAsia"/>
                <w:spacing w:val="8"/>
                <w:sz w:val="20"/>
              </w:rPr>
              <w:t>,000</w:t>
            </w:r>
          </w:p>
        </w:tc>
        <w:tc>
          <w:tcPr>
            <w:tcW w:w="1410" w:type="dxa"/>
            <w:tcBorders>
              <w:top w:val="nil"/>
              <w:bottom w:val="nil"/>
            </w:tcBorders>
            <w:vAlign w:val="center"/>
          </w:tcPr>
          <w:p w14:paraId="10DC903E" w14:textId="4977F919" w:rsidR="000E57B2" w:rsidRPr="00E314B7" w:rsidRDefault="000E57B2" w:rsidP="001E586B">
            <w:pPr>
              <w:spacing w:line="60" w:lineRule="atLeast"/>
              <w:ind w:rightChars="10" w:right="24"/>
              <w:jc w:val="right"/>
              <w:rPr>
                <w:rFonts w:asciiTheme="minorEastAsia" w:eastAsiaTheme="minorEastAsia" w:hAnsiTheme="minorEastAsia"/>
                <w:spacing w:val="8"/>
                <w:sz w:val="20"/>
              </w:rPr>
            </w:pPr>
            <w:r w:rsidRPr="00E314B7">
              <w:rPr>
                <w:rFonts w:asciiTheme="minorEastAsia" w:eastAsiaTheme="minorEastAsia" w:hAnsiTheme="minorEastAsia"/>
                <w:spacing w:val="8"/>
                <w:sz w:val="20"/>
              </w:rPr>
              <w:t>1</w:t>
            </w:r>
            <w:r w:rsidR="0099077F">
              <w:rPr>
                <w:rFonts w:asciiTheme="minorEastAsia" w:eastAsiaTheme="minorEastAsia" w:hAnsiTheme="minorEastAsia" w:hint="eastAsia"/>
                <w:spacing w:val="8"/>
                <w:sz w:val="20"/>
              </w:rPr>
              <w:t>8</w:t>
            </w:r>
            <w:r w:rsidRPr="00E314B7">
              <w:rPr>
                <w:rFonts w:asciiTheme="minorEastAsia" w:eastAsiaTheme="minorEastAsia" w:hAnsiTheme="minorEastAsia"/>
                <w:spacing w:val="8"/>
                <w:sz w:val="20"/>
              </w:rPr>
              <w:t>,</w:t>
            </w:r>
            <w:r w:rsidR="0099077F">
              <w:rPr>
                <w:rFonts w:asciiTheme="minorEastAsia" w:eastAsiaTheme="minorEastAsia" w:hAnsiTheme="minorEastAsia" w:hint="eastAsia"/>
                <w:spacing w:val="8"/>
                <w:sz w:val="20"/>
              </w:rPr>
              <w:t>262</w:t>
            </w:r>
            <w:r w:rsidRPr="00E314B7">
              <w:rPr>
                <w:rFonts w:asciiTheme="minorEastAsia" w:eastAsiaTheme="minorEastAsia" w:hAnsiTheme="minorEastAsia"/>
                <w:spacing w:val="8"/>
                <w:sz w:val="20"/>
              </w:rPr>
              <w:t>,</w:t>
            </w:r>
            <w:r w:rsidR="001E586B" w:rsidRPr="00E314B7">
              <w:rPr>
                <w:rFonts w:asciiTheme="minorEastAsia" w:eastAsiaTheme="minorEastAsia" w:hAnsiTheme="minorEastAsia" w:hint="eastAsia"/>
                <w:spacing w:val="8"/>
                <w:sz w:val="20"/>
              </w:rPr>
              <w:t>2</w:t>
            </w:r>
            <w:r w:rsidR="0099077F">
              <w:rPr>
                <w:rFonts w:asciiTheme="minorEastAsia" w:eastAsiaTheme="minorEastAsia" w:hAnsiTheme="minorEastAsia" w:hint="eastAsia"/>
                <w:spacing w:val="8"/>
                <w:sz w:val="20"/>
              </w:rPr>
              <w:t>95</w:t>
            </w:r>
          </w:p>
        </w:tc>
        <w:tc>
          <w:tcPr>
            <w:tcW w:w="1479" w:type="dxa"/>
            <w:tcBorders>
              <w:top w:val="nil"/>
              <w:bottom w:val="nil"/>
            </w:tcBorders>
            <w:vAlign w:val="center"/>
          </w:tcPr>
          <w:p w14:paraId="78964FCB" w14:textId="7A83219B" w:rsidR="000E57B2" w:rsidRPr="00E314B7" w:rsidRDefault="000E57B2" w:rsidP="001E586B">
            <w:pPr>
              <w:spacing w:line="60" w:lineRule="atLeast"/>
              <w:ind w:rightChars="10" w:right="24"/>
              <w:jc w:val="right"/>
              <w:rPr>
                <w:rFonts w:asciiTheme="minorEastAsia" w:eastAsiaTheme="minorEastAsia" w:hAnsiTheme="minorEastAsia"/>
                <w:spacing w:val="8"/>
                <w:sz w:val="20"/>
              </w:rPr>
            </w:pPr>
            <w:r w:rsidRPr="00E314B7">
              <w:rPr>
                <w:rFonts w:asciiTheme="minorEastAsia" w:eastAsiaTheme="minorEastAsia" w:hAnsiTheme="minorEastAsia"/>
                <w:spacing w:val="8"/>
                <w:sz w:val="20"/>
              </w:rPr>
              <w:t xml:space="preserve">- </w:t>
            </w:r>
            <w:r w:rsidRPr="00E314B7">
              <w:rPr>
                <w:rFonts w:asciiTheme="minorEastAsia" w:eastAsiaTheme="minorEastAsia" w:hAnsiTheme="minorEastAsia" w:hint="eastAsia"/>
                <w:spacing w:val="8"/>
                <w:sz w:val="20"/>
              </w:rPr>
              <w:t>2</w:t>
            </w:r>
            <w:r w:rsidRPr="00E314B7">
              <w:rPr>
                <w:rFonts w:asciiTheme="minorEastAsia" w:eastAsiaTheme="minorEastAsia" w:hAnsiTheme="minorEastAsia"/>
                <w:spacing w:val="8"/>
                <w:sz w:val="20"/>
              </w:rPr>
              <w:t>,</w:t>
            </w:r>
            <w:r w:rsidR="0099077F">
              <w:rPr>
                <w:rFonts w:asciiTheme="minorEastAsia" w:eastAsiaTheme="minorEastAsia" w:hAnsiTheme="minorEastAsia" w:hint="eastAsia"/>
                <w:spacing w:val="8"/>
                <w:sz w:val="20"/>
              </w:rPr>
              <w:t>212</w:t>
            </w:r>
            <w:r w:rsidRPr="00E314B7">
              <w:rPr>
                <w:rFonts w:asciiTheme="minorEastAsia" w:eastAsiaTheme="minorEastAsia" w:hAnsiTheme="minorEastAsia"/>
                <w:spacing w:val="8"/>
                <w:sz w:val="20"/>
              </w:rPr>
              <w:t>,</w:t>
            </w:r>
            <w:r w:rsidR="001E586B" w:rsidRPr="00E314B7">
              <w:rPr>
                <w:rFonts w:asciiTheme="minorEastAsia" w:eastAsiaTheme="minorEastAsia" w:hAnsiTheme="minorEastAsia" w:hint="eastAsia"/>
                <w:spacing w:val="8"/>
                <w:sz w:val="20"/>
              </w:rPr>
              <w:t>7</w:t>
            </w:r>
            <w:r w:rsidR="0099077F">
              <w:rPr>
                <w:rFonts w:asciiTheme="minorEastAsia" w:eastAsiaTheme="minorEastAsia" w:hAnsiTheme="minorEastAsia" w:hint="eastAsia"/>
                <w:spacing w:val="8"/>
                <w:sz w:val="20"/>
              </w:rPr>
              <w:t>05</w:t>
            </w:r>
          </w:p>
        </w:tc>
        <w:tc>
          <w:tcPr>
            <w:tcW w:w="664" w:type="dxa"/>
            <w:tcBorders>
              <w:top w:val="nil"/>
              <w:bottom w:val="nil"/>
            </w:tcBorders>
            <w:vAlign w:val="center"/>
          </w:tcPr>
          <w:p w14:paraId="39802492" w14:textId="798F94D1" w:rsidR="000E57B2" w:rsidRPr="00E314B7" w:rsidRDefault="000E57B2" w:rsidP="001E586B">
            <w:pPr>
              <w:spacing w:line="60" w:lineRule="atLeast"/>
              <w:ind w:rightChars="10" w:right="24"/>
              <w:jc w:val="right"/>
              <w:rPr>
                <w:rFonts w:asciiTheme="minorEastAsia" w:eastAsiaTheme="minorEastAsia" w:hAnsiTheme="minorEastAsia"/>
                <w:spacing w:val="8"/>
                <w:sz w:val="20"/>
              </w:rPr>
            </w:pPr>
            <w:r w:rsidRPr="00E314B7">
              <w:rPr>
                <w:rFonts w:asciiTheme="minorEastAsia" w:eastAsiaTheme="minorEastAsia" w:hAnsiTheme="minorEastAsia"/>
                <w:spacing w:val="8"/>
                <w:sz w:val="20"/>
              </w:rPr>
              <w:t xml:space="preserve">- </w:t>
            </w:r>
            <w:r w:rsidRPr="00E314B7">
              <w:rPr>
                <w:rFonts w:asciiTheme="minorEastAsia" w:eastAsiaTheme="minorEastAsia" w:hAnsiTheme="minorEastAsia" w:hint="eastAsia"/>
                <w:spacing w:val="8"/>
                <w:sz w:val="20"/>
              </w:rPr>
              <w:t>1</w:t>
            </w:r>
            <w:r w:rsidR="0099077F">
              <w:rPr>
                <w:rFonts w:asciiTheme="minorEastAsia" w:eastAsiaTheme="minorEastAsia" w:hAnsiTheme="minorEastAsia" w:hint="eastAsia"/>
                <w:spacing w:val="8"/>
                <w:sz w:val="20"/>
              </w:rPr>
              <w:t>0</w:t>
            </w:r>
            <w:r w:rsidRPr="00E314B7">
              <w:rPr>
                <w:rFonts w:asciiTheme="minorEastAsia" w:eastAsiaTheme="minorEastAsia" w:hAnsiTheme="minorEastAsia" w:hint="eastAsia"/>
                <w:spacing w:val="8"/>
                <w:sz w:val="20"/>
              </w:rPr>
              <w:t>.</w:t>
            </w:r>
            <w:r w:rsidR="0099077F">
              <w:rPr>
                <w:rFonts w:asciiTheme="minorEastAsia" w:eastAsiaTheme="minorEastAsia" w:hAnsiTheme="minorEastAsia" w:hint="eastAsia"/>
                <w:spacing w:val="8"/>
                <w:sz w:val="20"/>
              </w:rPr>
              <w:t>8</w:t>
            </w:r>
            <w:r w:rsidR="001E586B" w:rsidRPr="00E314B7">
              <w:rPr>
                <w:rFonts w:asciiTheme="minorEastAsia" w:eastAsiaTheme="minorEastAsia" w:hAnsiTheme="minorEastAsia" w:hint="eastAsia"/>
                <w:spacing w:val="8"/>
                <w:sz w:val="20"/>
              </w:rPr>
              <w:t>1</w:t>
            </w:r>
          </w:p>
        </w:tc>
        <w:tc>
          <w:tcPr>
            <w:tcW w:w="2814" w:type="dxa"/>
            <w:tcBorders>
              <w:top w:val="nil"/>
              <w:bottom w:val="nil"/>
              <w:right w:val="nil"/>
            </w:tcBorders>
            <w:vAlign w:val="center"/>
          </w:tcPr>
          <w:p w14:paraId="0407B867" w14:textId="1CF5D2DE" w:rsidR="000E57B2" w:rsidRPr="00F53766" w:rsidRDefault="003506B2" w:rsidP="000E57B2">
            <w:pPr>
              <w:pStyle w:val="a4"/>
              <w:snapToGrid w:val="0"/>
              <w:spacing w:line="240" w:lineRule="exact"/>
              <w:ind w:leftChars="5" w:left="12" w:rightChars="5" w:right="12"/>
              <w:jc w:val="both"/>
              <w:rPr>
                <w:rFonts w:ascii="Times New Roman" w:eastAsia="標楷體" w:hAnsi="標楷體"/>
                <w:snapToGrid w:val="0"/>
                <w:sz w:val="22"/>
                <w:szCs w:val="22"/>
              </w:rPr>
            </w:pPr>
            <w:r w:rsidRPr="00F53766">
              <w:rPr>
                <w:rFonts w:ascii="Times New Roman" w:eastAsia="標楷體" w:hAnsi="標楷體" w:hint="eastAsia"/>
                <w:snapToGrid w:val="0"/>
                <w:sz w:val="22"/>
                <w:szCs w:val="22"/>
              </w:rPr>
              <w:t>交通工具選擇多元化，</w:t>
            </w:r>
            <w:r w:rsidR="00FC642B" w:rsidRPr="00F53766">
              <w:rPr>
                <w:rFonts w:ascii="Times New Roman" w:eastAsia="標楷體" w:hAnsi="標楷體" w:hint="eastAsia"/>
                <w:snapToGrid w:val="0"/>
                <w:sz w:val="22"/>
                <w:szCs w:val="22"/>
              </w:rPr>
              <w:t>搭乘人數減少。</w:t>
            </w:r>
          </w:p>
        </w:tc>
      </w:tr>
      <w:tr w:rsidR="000E57B2" w14:paraId="689B51EA" w14:textId="77777777" w:rsidTr="00C37459">
        <w:trPr>
          <w:cantSplit/>
          <w:trHeight w:hRule="exact" w:val="567"/>
          <w:jc w:val="center"/>
        </w:trPr>
        <w:tc>
          <w:tcPr>
            <w:tcW w:w="1410" w:type="dxa"/>
            <w:tcBorders>
              <w:top w:val="nil"/>
              <w:left w:val="nil"/>
              <w:bottom w:val="single" w:sz="6" w:space="0" w:color="auto"/>
            </w:tcBorders>
            <w:vAlign w:val="center"/>
          </w:tcPr>
          <w:p w14:paraId="480D0156" w14:textId="57C87CF9" w:rsidR="000E57B2" w:rsidRPr="001819E5" w:rsidRDefault="000E57B2" w:rsidP="00F12E08">
            <w:pPr>
              <w:pStyle w:val="a4"/>
              <w:kinsoku w:val="0"/>
              <w:overflowPunct w:val="0"/>
              <w:autoSpaceDE w:val="0"/>
              <w:autoSpaceDN w:val="0"/>
              <w:snapToGrid w:val="0"/>
              <w:spacing w:line="40" w:lineRule="atLeast"/>
              <w:ind w:rightChars="10" w:right="24"/>
              <w:jc w:val="distribute"/>
              <w:rPr>
                <w:rFonts w:ascii="Times New Roman" w:eastAsia="標楷體" w:hAnsi="Times New Roman"/>
                <w:snapToGrid w:val="0"/>
                <w:sz w:val="22"/>
              </w:rPr>
            </w:pPr>
            <w:r w:rsidRPr="001819E5">
              <w:rPr>
                <w:rFonts w:ascii="Times New Roman" w:eastAsia="標楷體" w:hAnsi="標楷體"/>
                <w:snapToGrid w:val="0"/>
                <w:sz w:val="22"/>
              </w:rPr>
              <w:t>營運收入</w:t>
            </w:r>
          </w:p>
        </w:tc>
        <w:tc>
          <w:tcPr>
            <w:tcW w:w="705" w:type="dxa"/>
            <w:tcBorders>
              <w:top w:val="nil"/>
              <w:bottom w:val="single" w:sz="6" w:space="0" w:color="auto"/>
            </w:tcBorders>
            <w:vAlign w:val="center"/>
          </w:tcPr>
          <w:p w14:paraId="35F9112A" w14:textId="77777777" w:rsidR="000E57B2" w:rsidRPr="001819E5" w:rsidRDefault="000E57B2" w:rsidP="000E57B2">
            <w:pPr>
              <w:pStyle w:val="a4"/>
              <w:snapToGrid w:val="0"/>
              <w:spacing w:line="40" w:lineRule="atLeast"/>
              <w:jc w:val="center"/>
              <w:rPr>
                <w:rFonts w:ascii="Times New Roman" w:eastAsia="標楷體" w:hAnsi="Times New Roman"/>
                <w:snapToGrid w:val="0"/>
                <w:sz w:val="22"/>
              </w:rPr>
            </w:pPr>
            <w:r w:rsidRPr="001819E5">
              <w:rPr>
                <w:rFonts w:ascii="Times New Roman" w:eastAsia="標楷體" w:hAnsi="標楷體"/>
                <w:snapToGrid w:val="0"/>
                <w:sz w:val="22"/>
              </w:rPr>
              <w:t>元</w:t>
            </w:r>
          </w:p>
        </w:tc>
        <w:tc>
          <w:tcPr>
            <w:tcW w:w="1410" w:type="dxa"/>
            <w:tcBorders>
              <w:top w:val="nil"/>
              <w:bottom w:val="single" w:sz="6" w:space="0" w:color="auto"/>
            </w:tcBorders>
            <w:vAlign w:val="center"/>
          </w:tcPr>
          <w:p w14:paraId="2F1458B1" w14:textId="7F1138D5" w:rsidR="000E57B2" w:rsidRPr="00E314B7" w:rsidRDefault="001E586B" w:rsidP="000E57B2">
            <w:pPr>
              <w:spacing w:line="40" w:lineRule="atLeast"/>
              <w:ind w:rightChars="10" w:right="24"/>
              <w:jc w:val="right"/>
              <w:rPr>
                <w:rFonts w:asciiTheme="minorEastAsia" w:eastAsiaTheme="minorEastAsia" w:hAnsiTheme="minorEastAsia"/>
                <w:spacing w:val="8"/>
                <w:sz w:val="20"/>
              </w:rPr>
            </w:pPr>
            <w:r w:rsidRPr="00E314B7">
              <w:rPr>
                <w:rFonts w:asciiTheme="minorEastAsia" w:eastAsiaTheme="minorEastAsia" w:hAnsiTheme="minorEastAsia" w:hint="eastAsia"/>
                <w:spacing w:val="8"/>
                <w:sz w:val="20"/>
              </w:rPr>
              <w:t>2</w:t>
            </w:r>
            <w:r w:rsidR="0099077F">
              <w:rPr>
                <w:rFonts w:asciiTheme="minorEastAsia" w:eastAsiaTheme="minorEastAsia" w:hAnsiTheme="minorEastAsia" w:hint="eastAsia"/>
                <w:spacing w:val="8"/>
                <w:sz w:val="20"/>
              </w:rPr>
              <w:t>37</w:t>
            </w:r>
            <w:r w:rsidR="000E57B2" w:rsidRPr="00E314B7">
              <w:rPr>
                <w:rFonts w:asciiTheme="minorEastAsia" w:eastAsiaTheme="minorEastAsia" w:hAnsiTheme="minorEastAsia"/>
                <w:spacing w:val="8"/>
                <w:sz w:val="20"/>
              </w:rPr>
              <w:t>,</w:t>
            </w:r>
            <w:r w:rsidR="0099077F">
              <w:rPr>
                <w:rFonts w:asciiTheme="minorEastAsia" w:eastAsiaTheme="minorEastAsia" w:hAnsiTheme="minorEastAsia" w:hint="eastAsia"/>
                <w:spacing w:val="8"/>
                <w:sz w:val="20"/>
              </w:rPr>
              <w:t>23</w:t>
            </w:r>
            <w:r w:rsidR="000E57B2" w:rsidRPr="00E314B7">
              <w:rPr>
                <w:rFonts w:asciiTheme="minorEastAsia" w:eastAsiaTheme="minorEastAsia" w:hAnsiTheme="minorEastAsia" w:hint="eastAsia"/>
                <w:spacing w:val="8"/>
                <w:sz w:val="20"/>
              </w:rPr>
              <w:t>0</w:t>
            </w:r>
            <w:r w:rsidR="000E57B2" w:rsidRPr="00E314B7">
              <w:rPr>
                <w:rFonts w:asciiTheme="minorEastAsia" w:eastAsiaTheme="minorEastAsia" w:hAnsiTheme="minorEastAsia"/>
                <w:spacing w:val="8"/>
                <w:sz w:val="20"/>
              </w:rPr>
              <w:t>,000</w:t>
            </w:r>
          </w:p>
        </w:tc>
        <w:tc>
          <w:tcPr>
            <w:tcW w:w="1410" w:type="dxa"/>
            <w:tcBorders>
              <w:top w:val="nil"/>
              <w:bottom w:val="single" w:sz="6" w:space="0" w:color="auto"/>
            </w:tcBorders>
            <w:vAlign w:val="center"/>
          </w:tcPr>
          <w:p w14:paraId="3A9B4F60" w14:textId="322BB0BD" w:rsidR="000E57B2" w:rsidRPr="00E314B7" w:rsidRDefault="0099077F" w:rsidP="001E586B">
            <w:pPr>
              <w:spacing w:line="40" w:lineRule="atLeast"/>
              <w:ind w:rightChars="10" w:right="24"/>
              <w:jc w:val="right"/>
              <w:rPr>
                <w:rFonts w:asciiTheme="minorEastAsia" w:eastAsiaTheme="minorEastAsia" w:hAnsiTheme="minorEastAsia"/>
                <w:spacing w:val="8"/>
                <w:sz w:val="20"/>
              </w:rPr>
            </w:pPr>
            <w:r>
              <w:rPr>
                <w:rFonts w:asciiTheme="minorEastAsia" w:eastAsiaTheme="minorEastAsia" w:hAnsiTheme="minorEastAsia" w:hint="eastAsia"/>
                <w:spacing w:val="8"/>
                <w:sz w:val="20"/>
              </w:rPr>
              <w:t>202</w:t>
            </w:r>
            <w:r w:rsidR="000E57B2" w:rsidRPr="00E314B7">
              <w:rPr>
                <w:rFonts w:asciiTheme="minorEastAsia" w:eastAsiaTheme="minorEastAsia" w:hAnsiTheme="minorEastAsia"/>
                <w:spacing w:val="8"/>
                <w:sz w:val="20"/>
              </w:rPr>
              <w:t>,</w:t>
            </w:r>
            <w:r>
              <w:rPr>
                <w:rFonts w:asciiTheme="minorEastAsia" w:eastAsiaTheme="minorEastAsia" w:hAnsiTheme="minorEastAsia" w:hint="eastAsia"/>
                <w:spacing w:val="8"/>
                <w:sz w:val="20"/>
              </w:rPr>
              <w:t>942</w:t>
            </w:r>
            <w:r w:rsidR="000E57B2" w:rsidRPr="00E314B7">
              <w:rPr>
                <w:rFonts w:asciiTheme="minorEastAsia" w:eastAsiaTheme="minorEastAsia" w:hAnsiTheme="minorEastAsia"/>
                <w:spacing w:val="8"/>
                <w:sz w:val="20"/>
              </w:rPr>
              <w:t>,</w:t>
            </w:r>
            <w:r w:rsidR="001E586B" w:rsidRPr="00E314B7">
              <w:rPr>
                <w:rFonts w:asciiTheme="minorEastAsia" w:eastAsiaTheme="minorEastAsia" w:hAnsiTheme="minorEastAsia" w:hint="eastAsia"/>
                <w:spacing w:val="8"/>
                <w:sz w:val="20"/>
              </w:rPr>
              <w:t>2</w:t>
            </w:r>
            <w:r>
              <w:rPr>
                <w:rFonts w:asciiTheme="minorEastAsia" w:eastAsiaTheme="minorEastAsia" w:hAnsiTheme="minorEastAsia" w:hint="eastAsia"/>
                <w:spacing w:val="8"/>
                <w:sz w:val="20"/>
              </w:rPr>
              <w:t>69</w:t>
            </w:r>
          </w:p>
        </w:tc>
        <w:tc>
          <w:tcPr>
            <w:tcW w:w="1479" w:type="dxa"/>
            <w:tcBorders>
              <w:top w:val="nil"/>
              <w:bottom w:val="single" w:sz="6" w:space="0" w:color="auto"/>
            </w:tcBorders>
            <w:vAlign w:val="center"/>
          </w:tcPr>
          <w:p w14:paraId="7340DDE1" w14:textId="46CC058A" w:rsidR="000E57B2" w:rsidRPr="00E314B7" w:rsidRDefault="000E57B2" w:rsidP="001E586B">
            <w:pPr>
              <w:spacing w:line="40" w:lineRule="atLeast"/>
              <w:ind w:rightChars="10" w:right="24"/>
              <w:jc w:val="right"/>
              <w:rPr>
                <w:rFonts w:asciiTheme="minorEastAsia" w:eastAsiaTheme="minorEastAsia" w:hAnsiTheme="minorEastAsia"/>
                <w:spacing w:val="8"/>
                <w:sz w:val="20"/>
              </w:rPr>
            </w:pPr>
            <w:r w:rsidRPr="00E314B7">
              <w:rPr>
                <w:rFonts w:asciiTheme="minorEastAsia" w:eastAsiaTheme="minorEastAsia" w:hAnsiTheme="minorEastAsia"/>
                <w:spacing w:val="8"/>
                <w:sz w:val="20"/>
              </w:rPr>
              <w:t xml:space="preserve">- </w:t>
            </w:r>
            <w:r w:rsidR="0099077F">
              <w:rPr>
                <w:rFonts w:asciiTheme="minorEastAsia" w:eastAsiaTheme="minorEastAsia" w:hAnsiTheme="minorEastAsia" w:hint="eastAsia"/>
                <w:spacing w:val="8"/>
                <w:sz w:val="20"/>
              </w:rPr>
              <w:t>3</w:t>
            </w:r>
            <w:r w:rsidR="001E586B" w:rsidRPr="00E314B7">
              <w:rPr>
                <w:rFonts w:asciiTheme="minorEastAsia" w:eastAsiaTheme="minorEastAsia" w:hAnsiTheme="minorEastAsia" w:hint="eastAsia"/>
                <w:spacing w:val="8"/>
                <w:sz w:val="20"/>
              </w:rPr>
              <w:t>4</w:t>
            </w:r>
            <w:r w:rsidRPr="00E314B7">
              <w:rPr>
                <w:rFonts w:asciiTheme="minorEastAsia" w:eastAsiaTheme="minorEastAsia" w:hAnsiTheme="minorEastAsia"/>
                <w:spacing w:val="8"/>
                <w:sz w:val="20"/>
              </w:rPr>
              <w:t>,</w:t>
            </w:r>
            <w:r w:rsidR="001E586B" w:rsidRPr="00E314B7">
              <w:rPr>
                <w:rFonts w:asciiTheme="minorEastAsia" w:eastAsiaTheme="minorEastAsia" w:hAnsiTheme="minorEastAsia" w:hint="eastAsia"/>
                <w:spacing w:val="8"/>
                <w:sz w:val="20"/>
              </w:rPr>
              <w:t>2</w:t>
            </w:r>
            <w:r w:rsidR="0099077F">
              <w:rPr>
                <w:rFonts w:asciiTheme="minorEastAsia" w:eastAsiaTheme="minorEastAsia" w:hAnsiTheme="minorEastAsia" w:hint="eastAsia"/>
                <w:spacing w:val="8"/>
                <w:sz w:val="20"/>
              </w:rPr>
              <w:t>87</w:t>
            </w:r>
            <w:r w:rsidRPr="00E314B7">
              <w:rPr>
                <w:rFonts w:asciiTheme="minorEastAsia" w:eastAsiaTheme="minorEastAsia" w:hAnsiTheme="minorEastAsia"/>
                <w:spacing w:val="8"/>
                <w:sz w:val="20"/>
              </w:rPr>
              <w:t>,</w:t>
            </w:r>
            <w:r w:rsidR="001E586B" w:rsidRPr="00E314B7">
              <w:rPr>
                <w:rFonts w:asciiTheme="minorEastAsia" w:eastAsiaTheme="minorEastAsia" w:hAnsiTheme="minorEastAsia" w:hint="eastAsia"/>
                <w:spacing w:val="8"/>
                <w:sz w:val="20"/>
              </w:rPr>
              <w:t>7</w:t>
            </w:r>
            <w:r w:rsidR="0099077F">
              <w:rPr>
                <w:rFonts w:asciiTheme="minorEastAsia" w:eastAsiaTheme="minorEastAsia" w:hAnsiTheme="minorEastAsia" w:hint="eastAsia"/>
                <w:spacing w:val="8"/>
                <w:sz w:val="20"/>
              </w:rPr>
              <w:t>31</w:t>
            </w:r>
          </w:p>
        </w:tc>
        <w:tc>
          <w:tcPr>
            <w:tcW w:w="664" w:type="dxa"/>
            <w:tcBorders>
              <w:top w:val="nil"/>
              <w:bottom w:val="single" w:sz="6" w:space="0" w:color="auto"/>
            </w:tcBorders>
            <w:vAlign w:val="center"/>
          </w:tcPr>
          <w:p w14:paraId="1A8CEFEF" w14:textId="5BF2A8C3" w:rsidR="000E57B2" w:rsidRPr="00E314B7" w:rsidRDefault="000E57B2" w:rsidP="001E586B">
            <w:pPr>
              <w:spacing w:line="40" w:lineRule="atLeast"/>
              <w:ind w:rightChars="10" w:right="24"/>
              <w:jc w:val="right"/>
              <w:rPr>
                <w:rFonts w:asciiTheme="minorEastAsia" w:eastAsiaTheme="minorEastAsia" w:hAnsiTheme="minorEastAsia"/>
                <w:spacing w:val="8"/>
                <w:sz w:val="20"/>
              </w:rPr>
            </w:pPr>
            <w:r w:rsidRPr="00E314B7">
              <w:rPr>
                <w:rFonts w:asciiTheme="minorEastAsia" w:eastAsiaTheme="minorEastAsia" w:hAnsiTheme="minorEastAsia"/>
                <w:spacing w:val="8"/>
                <w:sz w:val="20"/>
              </w:rPr>
              <w:t xml:space="preserve">- </w:t>
            </w:r>
            <w:r w:rsidR="00C002AE" w:rsidRPr="00E314B7">
              <w:rPr>
                <w:rFonts w:asciiTheme="minorEastAsia" w:eastAsiaTheme="minorEastAsia" w:hAnsiTheme="minorEastAsia" w:hint="eastAsia"/>
                <w:spacing w:val="8"/>
                <w:sz w:val="20"/>
              </w:rPr>
              <w:t>1</w:t>
            </w:r>
            <w:r w:rsidR="0099077F">
              <w:rPr>
                <w:rFonts w:asciiTheme="minorEastAsia" w:eastAsiaTheme="minorEastAsia" w:hAnsiTheme="minorEastAsia" w:hint="eastAsia"/>
                <w:spacing w:val="8"/>
                <w:sz w:val="20"/>
              </w:rPr>
              <w:t>4</w:t>
            </w:r>
            <w:r w:rsidR="00C002AE" w:rsidRPr="00E314B7">
              <w:rPr>
                <w:rFonts w:asciiTheme="minorEastAsia" w:eastAsiaTheme="minorEastAsia" w:hAnsiTheme="minorEastAsia" w:hint="eastAsia"/>
                <w:spacing w:val="8"/>
                <w:sz w:val="20"/>
              </w:rPr>
              <w:t>.</w:t>
            </w:r>
            <w:r w:rsidR="0099077F">
              <w:rPr>
                <w:rFonts w:asciiTheme="minorEastAsia" w:eastAsiaTheme="minorEastAsia" w:hAnsiTheme="minorEastAsia" w:hint="eastAsia"/>
                <w:spacing w:val="8"/>
                <w:sz w:val="20"/>
              </w:rPr>
              <w:t>45</w:t>
            </w:r>
          </w:p>
        </w:tc>
        <w:tc>
          <w:tcPr>
            <w:tcW w:w="2814" w:type="dxa"/>
            <w:tcBorders>
              <w:top w:val="nil"/>
              <w:bottom w:val="single" w:sz="6" w:space="0" w:color="auto"/>
              <w:right w:val="nil"/>
            </w:tcBorders>
            <w:vAlign w:val="center"/>
          </w:tcPr>
          <w:p w14:paraId="2BDD6C95" w14:textId="48DD20BB" w:rsidR="000E57B2" w:rsidRPr="00F53766" w:rsidRDefault="00FC642B" w:rsidP="000E57B2">
            <w:pPr>
              <w:pStyle w:val="a4"/>
              <w:snapToGrid w:val="0"/>
              <w:spacing w:line="240" w:lineRule="exact"/>
              <w:ind w:leftChars="5" w:left="12" w:rightChars="5" w:right="12"/>
              <w:jc w:val="both"/>
              <w:rPr>
                <w:rFonts w:ascii="Times New Roman" w:eastAsia="標楷體" w:hAnsi="標楷體"/>
                <w:snapToGrid w:val="0"/>
                <w:spacing w:val="-12"/>
                <w:sz w:val="22"/>
                <w:szCs w:val="22"/>
              </w:rPr>
            </w:pPr>
            <w:r w:rsidRPr="00F53766">
              <w:rPr>
                <w:rFonts w:ascii="Times New Roman" w:eastAsia="標楷體" w:hAnsi="標楷體" w:hint="eastAsia"/>
                <w:snapToGrid w:val="0"/>
                <w:spacing w:val="-12"/>
                <w:sz w:val="22"/>
                <w:szCs w:val="22"/>
              </w:rPr>
              <w:t>實際載客量減少，營運</w:t>
            </w:r>
            <w:proofErr w:type="gramStart"/>
            <w:r w:rsidRPr="00F53766">
              <w:rPr>
                <w:rFonts w:ascii="Times New Roman" w:eastAsia="標楷體" w:hAnsi="標楷體" w:hint="eastAsia"/>
                <w:snapToGrid w:val="0"/>
                <w:spacing w:val="-12"/>
                <w:sz w:val="22"/>
                <w:szCs w:val="22"/>
              </w:rPr>
              <w:t>收入隨減</w:t>
            </w:r>
            <w:proofErr w:type="gramEnd"/>
            <w:r w:rsidRPr="00F53766">
              <w:rPr>
                <w:rFonts w:ascii="Times New Roman" w:eastAsia="標楷體" w:hAnsi="標楷體" w:hint="eastAsia"/>
                <w:snapToGrid w:val="0"/>
                <w:spacing w:val="-12"/>
                <w:sz w:val="22"/>
                <w:szCs w:val="22"/>
              </w:rPr>
              <w:t>。</w:t>
            </w:r>
          </w:p>
        </w:tc>
      </w:tr>
    </w:tbl>
    <w:p w14:paraId="29A26A48" w14:textId="5B7E42EA" w:rsidR="000E57B2" w:rsidRPr="00745E8C" w:rsidRDefault="00C559CB" w:rsidP="00FD6750">
      <w:pPr>
        <w:pStyle w:val="a4"/>
        <w:kinsoku w:val="0"/>
        <w:overflowPunct w:val="0"/>
        <w:autoSpaceDE w:val="0"/>
        <w:autoSpaceDN w:val="0"/>
        <w:snapToGrid w:val="0"/>
        <w:spacing w:beforeLines="50" w:before="120" w:line="440" w:lineRule="exact"/>
        <w:ind w:firstLineChars="400" w:firstLine="960"/>
        <w:jc w:val="both"/>
        <w:rPr>
          <w:rFonts w:ascii="標楷體" w:eastAsia="標楷體" w:hAnsi="標楷體"/>
          <w:szCs w:val="24"/>
        </w:rPr>
      </w:pPr>
      <w:r>
        <w:rPr>
          <w:rFonts w:ascii="標楷體" w:eastAsia="標楷體" w:hAnsi="標楷體" w:hint="eastAsia"/>
        </w:rPr>
        <w:t>（</w:t>
      </w:r>
      <w:r w:rsidR="006E69A3">
        <w:rPr>
          <w:rFonts w:ascii="標楷體" w:eastAsia="標楷體" w:hAnsi="標楷體"/>
        </w:rPr>
        <w:t>2</w:t>
      </w:r>
      <w:r>
        <w:rPr>
          <w:rFonts w:ascii="標楷體" w:eastAsia="標楷體" w:hAnsi="標楷體" w:hint="eastAsia"/>
        </w:rPr>
        <w:t>）</w:t>
      </w:r>
      <w:r w:rsidR="000E57B2" w:rsidRPr="00B47D56">
        <w:rPr>
          <w:rFonts w:ascii="標楷體" w:eastAsia="標楷體" w:hAnsi="標楷體" w:hint="eastAsia"/>
        </w:rPr>
        <w:t xml:space="preserve">固定資產之建設改良擴充計畫　</w:t>
      </w:r>
      <w:proofErr w:type="gramStart"/>
      <w:r w:rsidR="00745E8C" w:rsidRPr="00745E8C">
        <w:rPr>
          <w:rFonts w:ascii="標楷體" w:eastAsia="標楷體" w:hAnsi="標楷體"/>
        </w:rPr>
        <w:t>11</w:t>
      </w:r>
      <w:r w:rsidR="0099077F">
        <w:rPr>
          <w:rFonts w:ascii="標楷體" w:eastAsia="標楷體" w:hAnsi="標楷體" w:hint="eastAsia"/>
        </w:rPr>
        <w:t>3</w:t>
      </w:r>
      <w:proofErr w:type="gramEnd"/>
      <w:r w:rsidR="00745E8C" w:rsidRPr="00745E8C">
        <w:rPr>
          <w:rFonts w:ascii="標楷體" w:eastAsia="標楷體" w:hAnsi="標楷體" w:hint="eastAsia"/>
        </w:rPr>
        <w:t>年度固定資產建設改良擴充預算數</w:t>
      </w:r>
      <w:r w:rsidR="0099077F">
        <w:rPr>
          <w:rFonts w:ascii="標楷體" w:eastAsia="標楷體" w:hAnsi="標楷體" w:hint="eastAsia"/>
        </w:rPr>
        <w:t>2,214</w:t>
      </w:r>
      <w:r w:rsidR="00745E8C" w:rsidRPr="00745E8C">
        <w:rPr>
          <w:rFonts w:ascii="標楷體" w:eastAsia="標楷體" w:hAnsi="標楷體" w:hint="eastAsia"/>
        </w:rPr>
        <w:t>萬餘元</w:t>
      </w:r>
      <w:r w:rsidR="00FD6750">
        <w:rPr>
          <w:rFonts w:ascii="標楷體" w:eastAsia="標楷體" w:hAnsi="標楷體" w:hint="eastAsia"/>
        </w:rPr>
        <w:t>（</w:t>
      </w:r>
      <w:r w:rsidR="008C0388">
        <w:rPr>
          <w:rFonts w:ascii="標楷體" w:eastAsia="標楷體" w:hAnsi="標楷體" w:hint="eastAsia"/>
        </w:rPr>
        <w:t>含以後年度補辦預算，報准先行辦理</w:t>
      </w:r>
      <w:r w:rsidR="0099077F">
        <w:rPr>
          <w:rFonts w:ascii="標楷體" w:eastAsia="標楷體" w:hAnsi="標楷體" w:hint="eastAsia"/>
        </w:rPr>
        <w:t>857</w:t>
      </w:r>
      <w:r w:rsidR="008C0388">
        <w:rPr>
          <w:rFonts w:ascii="標楷體" w:eastAsia="標楷體" w:hAnsi="標楷體" w:hint="eastAsia"/>
        </w:rPr>
        <w:t>萬餘元</w:t>
      </w:r>
      <w:r w:rsidR="00FD6750">
        <w:rPr>
          <w:rFonts w:ascii="標楷體" w:eastAsia="標楷體" w:hAnsi="標楷體" w:hint="eastAsia"/>
        </w:rPr>
        <w:t>）</w:t>
      </w:r>
      <w:r w:rsidR="00745E8C" w:rsidRPr="00745E8C">
        <w:rPr>
          <w:rFonts w:ascii="標楷體" w:eastAsia="標楷體" w:hAnsi="標楷體" w:hint="eastAsia"/>
        </w:rPr>
        <w:t>，連同</w:t>
      </w:r>
      <w:proofErr w:type="gramStart"/>
      <w:r w:rsidR="00313939">
        <w:rPr>
          <w:rFonts w:ascii="標楷體" w:eastAsia="標楷體" w:hAnsi="標楷體" w:hint="eastAsia"/>
        </w:rPr>
        <w:t>112</w:t>
      </w:r>
      <w:proofErr w:type="gramEnd"/>
      <w:r w:rsidR="00745E8C" w:rsidRPr="00745E8C">
        <w:rPr>
          <w:rFonts w:ascii="標楷體" w:eastAsia="標楷體" w:hAnsi="標楷體" w:hint="eastAsia"/>
        </w:rPr>
        <w:t>年度轉入數</w:t>
      </w:r>
      <w:r w:rsidR="0099077F">
        <w:rPr>
          <w:rFonts w:ascii="標楷體" w:eastAsia="標楷體" w:hAnsi="標楷體" w:hint="eastAsia"/>
        </w:rPr>
        <w:t>6</w:t>
      </w:r>
      <w:r w:rsidR="00745E8C" w:rsidRPr="00745E8C">
        <w:rPr>
          <w:rFonts w:ascii="標楷體" w:eastAsia="標楷體" w:hAnsi="標楷體"/>
        </w:rPr>
        <w:t>,</w:t>
      </w:r>
      <w:r w:rsidR="0099077F">
        <w:rPr>
          <w:rFonts w:ascii="標楷體" w:eastAsia="標楷體" w:hAnsi="標楷體" w:hint="eastAsia"/>
        </w:rPr>
        <w:t>332</w:t>
      </w:r>
      <w:r w:rsidR="00745E8C" w:rsidRPr="00745E8C">
        <w:rPr>
          <w:rFonts w:ascii="標楷體" w:eastAsia="標楷體" w:hAnsi="標楷體" w:hint="eastAsia"/>
        </w:rPr>
        <w:t>萬餘元，合計可用預算數</w:t>
      </w:r>
      <w:r w:rsidR="0099077F">
        <w:rPr>
          <w:rFonts w:ascii="標楷體" w:eastAsia="標楷體" w:hAnsi="標楷體" w:hint="eastAsia"/>
        </w:rPr>
        <w:t>8</w:t>
      </w:r>
      <w:r w:rsidR="00745E8C" w:rsidRPr="00745E8C">
        <w:rPr>
          <w:rFonts w:ascii="標楷體" w:eastAsia="標楷體" w:hAnsi="標楷體"/>
        </w:rPr>
        <w:t>,5</w:t>
      </w:r>
      <w:r w:rsidR="0099077F">
        <w:rPr>
          <w:rFonts w:ascii="標楷體" w:eastAsia="標楷體" w:hAnsi="標楷體" w:hint="eastAsia"/>
        </w:rPr>
        <w:t>46</w:t>
      </w:r>
      <w:r w:rsidR="00745E8C" w:rsidRPr="00745E8C">
        <w:rPr>
          <w:rFonts w:ascii="標楷體" w:eastAsia="標楷體" w:hAnsi="標楷體" w:hint="eastAsia"/>
        </w:rPr>
        <w:t>萬餘元，</w:t>
      </w:r>
      <w:proofErr w:type="gramStart"/>
      <w:r w:rsidR="00745E8C" w:rsidRPr="00745E8C">
        <w:rPr>
          <w:rFonts w:ascii="標楷體" w:eastAsia="標楷體" w:hAnsi="標楷體" w:hint="eastAsia"/>
        </w:rPr>
        <w:t>均屬一般</w:t>
      </w:r>
      <w:proofErr w:type="gramEnd"/>
      <w:r w:rsidR="00745E8C" w:rsidRPr="00745E8C">
        <w:rPr>
          <w:rFonts w:ascii="標楷體" w:eastAsia="標楷體" w:hAnsi="標楷體" w:hint="eastAsia"/>
        </w:rPr>
        <w:t>建築及設備。決算支用數</w:t>
      </w:r>
      <w:r w:rsidR="0099077F">
        <w:rPr>
          <w:rFonts w:ascii="標楷體" w:eastAsia="標楷體" w:hAnsi="標楷體" w:hint="eastAsia"/>
        </w:rPr>
        <w:t>4</w:t>
      </w:r>
      <w:r w:rsidR="00745E8C" w:rsidRPr="00745E8C">
        <w:rPr>
          <w:rFonts w:ascii="標楷體" w:eastAsia="標楷體" w:hAnsi="標楷體"/>
        </w:rPr>
        <w:t>,</w:t>
      </w:r>
      <w:r w:rsidR="0099077F">
        <w:rPr>
          <w:rFonts w:ascii="標楷體" w:eastAsia="標楷體" w:hAnsi="標楷體" w:hint="eastAsia"/>
        </w:rPr>
        <w:t>500</w:t>
      </w:r>
      <w:r w:rsidR="00745E8C" w:rsidRPr="00745E8C">
        <w:rPr>
          <w:rFonts w:ascii="標楷體" w:eastAsia="標楷體" w:hAnsi="標楷體" w:hint="eastAsia"/>
        </w:rPr>
        <w:t>萬餘元，較可用預算數減少</w:t>
      </w:r>
      <w:r w:rsidR="0099077F">
        <w:rPr>
          <w:rFonts w:ascii="標楷體" w:eastAsia="標楷體" w:hAnsi="標楷體" w:hint="eastAsia"/>
        </w:rPr>
        <w:t>4</w:t>
      </w:r>
      <w:r w:rsidR="00745E8C" w:rsidRPr="00745E8C">
        <w:rPr>
          <w:rFonts w:ascii="標楷體" w:eastAsia="標楷體" w:hAnsi="標楷體"/>
        </w:rPr>
        <w:t>,</w:t>
      </w:r>
      <w:r w:rsidR="0099077F">
        <w:rPr>
          <w:rFonts w:ascii="標楷體" w:eastAsia="標楷體" w:hAnsi="標楷體" w:hint="eastAsia"/>
        </w:rPr>
        <w:t>046</w:t>
      </w:r>
      <w:r w:rsidR="00745E8C" w:rsidRPr="00745E8C">
        <w:rPr>
          <w:rFonts w:ascii="標楷體" w:eastAsia="標楷體" w:hAnsi="標楷體" w:hint="eastAsia"/>
        </w:rPr>
        <w:t>萬餘元，約</w:t>
      </w:r>
      <w:r w:rsidR="0099077F">
        <w:rPr>
          <w:rFonts w:ascii="標楷體" w:eastAsia="標楷體" w:hAnsi="標楷體" w:hint="eastAsia"/>
        </w:rPr>
        <w:t>47</w:t>
      </w:r>
      <w:r w:rsidR="00745E8C" w:rsidRPr="00745E8C">
        <w:rPr>
          <w:rFonts w:ascii="標楷體" w:eastAsia="標楷體" w:hAnsi="標楷體"/>
        </w:rPr>
        <w:t>.</w:t>
      </w:r>
      <w:r w:rsidR="0099077F">
        <w:rPr>
          <w:rFonts w:ascii="標楷體" w:eastAsia="標楷體" w:hAnsi="標楷體" w:hint="eastAsia"/>
        </w:rPr>
        <w:t>34</w:t>
      </w:r>
      <w:r w:rsidR="00745E8C" w:rsidRPr="00745E8C">
        <w:rPr>
          <w:rFonts w:ascii="標楷體" w:eastAsia="標楷體" w:hAnsi="標楷體" w:hint="eastAsia"/>
        </w:rPr>
        <w:t>％，主要係</w:t>
      </w:r>
      <w:r w:rsidR="00313939">
        <w:rPr>
          <w:rFonts w:ascii="標楷體" w:eastAsia="標楷體" w:hAnsi="標楷體" w:hint="eastAsia"/>
        </w:rPr>
        <w:t>購置</w:t>
      </w:r>
      <w:r w:rsidR="00D635E4">
        <w:rPr>
          <w:rFonts w:ascii="標楷體" w:eastAsia="標楷體" w:hAnsi="標楷體"/>
        </w:rPr>
        <w:t>大客車</w:t>
      </w:r>
      <w:r w:rsidR="00171F00">
        <w:rPr>
          <w:rFonts w:ascii="標楷體" w:eastAsia="標楷體" w:hAnsi="標楷體" w:hint="eastAsia"/>
        </w:rPr>
        <w:t>等案</w:t>
      </w:r>
      <w:r w:rsidR="00D635E4">
        <w:rPr>
          <w:rFonts w:ascii="標楷體" w:eastAsia="標楷體" w:hAnsi="標楷體"/>
        </w:rPr>
        <w:t>尚在執行所致，</w:t>
      </w:r>
      <w:r w:rsidR="00745E8C" w:rsidRPr="00745E8C">
        <w:rPr>
          <w:rFonts w:ascii="標楷體" w:eastAsia="標楷體" w:hAnsi="標楷體" w:hint="eastAsia"/>
        </w:rPr>
        <w:t>未支用數</w:t>
      </w:r>
      <w:r w:rsidR="00F74A6A">
        <w:rPr>
          <w:rFonts w:ascii="標楷體" w:eastAsia="標楷體" w:hAnsi="標楷體" w:hint="eastAsia"/>
        </w:rPr>
        <w:t>中</w:t>
      </w:r>
      <w:r w:rsidR="0099077F">
        <w:rPr>
          <w:rFonts w:ascii="標楷體" w:eastAsia="標楷體" w:hAnsi="標楷體" w:hint="eastAsia"/>
        </w:rPr>
        <w:t>3</w:t>
      </w:r>
      <w:r w:rsidR="00745E8C" w:rsidRPr="00745E8C">
        <w:rPr>
          <w:rFonts w:ascii="標楷體" w:eastAsia="標楷體" w:hAnsi="標楷體"/>
        </w:rPr>
        <w:t>,</w:t>
      </w:r>
      <w:r w:rsidR="0099077F">
        <w:rPr>
          <w:rFonts w:ascii="標楷體" w:eastAsia="標楷體" w:hAnsi="標楷體" w:hint="eastAsia"/>
        </w:rPr>
        <w:t>825</w:t>
      </w:r>
      <w:r w:rsidR="00745E8C" w:rsidRPr="00745E8C">
        <w:rPr>
          <w:rFonts w:ascii="標楷體" w:eastAsia="標楷體" w:hAnsi="標楷體" w:hint="eastAsia"/>
        </w:rPr>
        <w:t>萬餘元，業經報准保留轉入以後年度執行。</w:t>
      </w:r>
    </w:p>
    <w:p w14:paraId="56D411B0" w14:textId="5FAC0876" w:rsidR="000E57B2" w:rsidRPr="00E44C68" w:rsidRDefault="00C37459" w:rsidP="00FD6750">
      <w:pPr>
        <w:pStyle w:val="3"/>
        <w:adjustRightInd/>
        <w:spacing w:afterLines="30" w:after="72" w:line="480" w:lineRule="exact"/>
        <w:ind w:firstLineChars="300" w:firstLine="721"/>
        <w:jc w:val="both"/>
        <w:rPr>
          <w:rFonts w:ascii="標楷體" w:eastAsia="標楷體" w:hAnsi="標楷體"/>
          <w:bCs/>
          <w:sz w:val="24"/>
          <w:szCs w:val="24"/>
        </w:rPr>
      </w:pPr>
      <w:r>
        <w:rPr>
          <w:rFonts w:ascii="標楷體" w:eastAsia="標楷體" w:hAnsi="標楷體" w:hint="eastAsia"/>
          <w:bCs/>
          <w:sz w:val="24"/>
          <w:szCs w:val="24"/>
        </w:rPr>
        <w:t>2.</w:t>
      </w:r>
      <w:r w:rsidR="000E57B2" w:rsidRPr="00E44C68">
        <w:rPr>
          <w:rFonts w:ascii="標楷體" w:eastAsia="標楷體" w:hAnsi="標楷體" w:hint="eastAsia"/>
          <w:bCs/>
          <w:sz w:val="24"/>
          <w:szCs w:val="24"/>
        </w:rPr>
        <w:t>預算執行情形之審核</w:t>
      </w:r>
    </w:p>
    <w:p w14:paraId="20B77C5C" w14:textId="06326C36" w:rsidR="000E57B2" w:rsidRPr="0041003E" w:rsidRDefault="000E57B2" w:rsidP="00745E8C">
      <w:pPr>
        <w:pStyle w:val="a4"/>
        <w:snapToGrid w:val="0"/>
        <w:spacing w:line="440" w:lineRule="exact"/>
        <w:ind w:firstLineChars="200" w:firstLine="480"/>
        <w:jc w:val="both"/>
        <w:rPr>
          <w:rFonts w:ascii="標楷體" w:eastAsia="標楷體" w:hAnsi="標楷體"/>
          <w:szCs w:val="24"/>
        </w:rPr>
      </w:pPr>
      <w:proofErr w:type="gramStart"/>
      <w:r w:rsidRPr="0041003E">
        <w:rPr>
          <w:rFonts w:ascii="標楷體" w:eastAsia="標楷體" w:hAnsi="標楷體" w:hint="eastAsia"/>
          <w:szCs w:val="24"/>
        </w:rPr>
        <w:t>1</w:t>
      </w:r>
      <w:r w:rsidR="00745E8C" w:rsidRPr="00745E8C">
        <w:rPr>
          <w:rFonts w:ascii="標楷體" w:eastAsia="標楷體" w:hAnsi="標楷體"/>
          <w:szCs w:val="24"/>
        </w:rPr>
        <w:t>1</w:t>
      </w:r>
      <w:r w:rsidR="0099077F">
        <w:rPr>
          <w:rFonts w:ascii="標楷體" w:eastAsia="標楷體" w:hAnsi="標楷體" w:hint="eastAsia"/>
          <w:szCs w:val="24"/>
        </w:rPr>
        <w:t>3</w:t>
      </w:r>
      <w:proofErr w:type="gramEnd"/>
      <w:r w:rsidR="00745E8C" w:rsidRPr="00745E8C">
        <w:rPr>
          <w:rFonts w:ascii="標楷體" w:eastAsia="標楷體" w:hAnsi="標楷體" w:hint="eastAsia"/>
          <w:szCs w:val="24"/>
        </w:rPr>
        <w:t>年度決算審核結果，營業損失</w:t>
      </w:r>
      <w:r w:rsidR="0099077F">
        <w:rPr>
          <w:rFonts w:ascii="標楷體" w:eastAsia="標楷體" w:hAnsi="標楷體" w:hint="eastAsia"/>
          <w:szCs w:val="24"/>
        </w:rPr>
        <w:t>4,766</w:t>
      </w:r>
      <w:r w:rsidR="00745E8C" w:rsidRPr="00745E8C">
        <w:rPr>
          <w:rFonts w:ascii="標楷體" w:eastAsia="標楷體" w:hAnsi="標楷體" w:hint="eastAsia"/>
          <w:szCs w:val="24"/>
        </w:rPr>
        <w:t>萬餘元，營業外損失</w:t>
      </w:r>
      <w:r w:rsidR="00745E8C" w:rsidRPr="00745E8C">
        <w:rPr>
          <w:rFonts w:ascii="標楷體" w:eastAsia="標楷體" w:hAnsi="標楷體"/>
          <w:szCs w:val="24"/>
        </w:rPr>
        <w:t>2,4</w:t>
      </w:r>
      <w:r w:rsidR="0099077F">
        <w:rPr>
          <w:rFonts w:ascii="標楷體" w:eastAsia="標楷體" w:hAnsi="標楷體" w:hint="eastAsia"/>
          <w:szCs w:val="24"/>
        </w:rPr>
        <w:t>37</w:t>
      </w:r>
      <w:r w:rsidR="00745E8C" w:rsidRPr="00745E8C">
        <w:rPr>
          <w:rFonts w:ascii="標楷體" w:eastAsia="標楷體" w:hAnsi="標楷體" w:hint="eastAsia"/>
          <w:szCs w:val="24"/>
        </w:rPr>
        <w:t>萬餘元，</w:t>
      </w:r>
      <w:r w:rsidR="00AF14FB">
        <w:rPr>
          <w:rFonts w:ascii="標楷體" w:eastAsia="標楷體" w:hAnsi="標楷體" w:hint="eastAsia"/>
          <w:szCs w:val="24"/>
        </w:rPr>
        <w:t>審定</w:t>
      </w:r>
      <w:proofErr w:type="gramStart"/>
      <w:r w:rsidR="00AF14FB">
        <w:rPr>
          <w:rFonts w:ascii="標楷體" w:eastAsia="標楷體" w:hAnsi="標楷體" w:hint="eastAsia"/>
          <w:szCs w:val="24"/>
        </w:rPr>
        <w:t>本期</w:t>
      </w:r>
      <w:r w:rsidR="00745E8C" w:rsidRPr="00745E8C">
        <w:rPr>
          <w:rFonts w:ascii="標楷體" w:eastAsia="標楷體" w:hAnsi="標楷體" w:hint="eastAsia"/>
          <w:szCs w:val="24"/>
        </w:rPr>
        <w:t>淨損</w:t>
      </w:r>
      <w:proofErr w:type="gramEnd"/>
      <w:r w:rsidR="00745E8C" w:rsidRPr="00745E8C">
        <w:rPr>
          <w:rFonts w:ascii="標楷體" w:eastAsia="標楷體" w:hAnsi="標楷體" w:hint="eastAsia"/>
          <w:szCs w:val="24"/>
        </w:rPr>
        <w:t>為</w:t>
      </w:r>
      <w:r w:rsidR="0099077F">
        <w:rPr>
          <w:rFonts w:ascii="標楷體" w:eastAsia="標楷體" w:hAnsi="標楷體" w:hint="eastAsia"/>
          <w:szCs w:val="24"/>
        </w:rPr>
        <w:t>7</w:t>
      </w:r>
      <w:r w:rsidR="00745E8C" w:rsidRPr="00745E8C">
        <w:rPr>
          <w:rFonts w:ascii="標楷體" w:eastAsia="標楷體" w:hAnsi="標楷體"/>
          <w:szCs w:val="24"/>
        </w:rPr>
        <w:t>,</w:t>
      </w:r>
      <w:r w:rsidR="0099077F">
        <w:rPr>
          <w:rFonts w:ascii="標楷體" w:eastAsia="標楷體" w:hAnsi="標楷體" w:hint="eastAsia"/>
          <w:szCs w:val="24"/>
        </w:rPr>
        <w:t>203</w:t>
      </w:r>
      <w:r w:rsidR="00745E8C" w:rsidRPr="00745E8C">
        <w:rPr>
          <w:rFonts w:ascii="標楷體" w:eastAsia="標楷體" w:hAnsi="標楷體" w:hint="eastAsia"/>
          <w:szCs w:val="24"/>
        </w:rPr>
        <w:t>萬餘元。上述營業損失較預算數減少3,</w:t>
      </w:r>
      <w:r w:rsidR="0099077F">
        <w:rPr>
          <w:rFonts w:ascii="標楷體" w:eastAsia="標楷體" w:hAnsi="標楷體" w:hint="eastAsia"/>
          <w:szCs w:val="24"/>
        </w:rPr>
        <w:t>996</w:t>
      </w:r>
      <w:r w:rsidR="00745E8C" w:rsidRPr="00745E8C">
        <w:rPr>
          <w:rFonts w:ascii="標楷體" w:eastAsia="標楷體" w:hAnsi="標楷體" w:hint="eastAsia"/>
          <w:szCs w:val="24"/>
        </w:rPr>
        <w:t>萬餘元，</w:t>
      </w:r>
      <w:r w:rsidR="00E64476">
        <w:rPr>
          <w:rFonts w:ascii="標楷體" w:eastAsia="標楷體" w:hAnsi="標楷體" w:hint="eastAsia"/>
          <w:szCs w:val="24"/>
        </w:rPr>
        <w:t>稅前</w:t>
      </w:r>
      <w:proofErr w:type="gramStart"/>
      <w:r w:rsidR="00745E8C" w:rsidRPr="00745E8C">
        <w:rPr>
          <w:rFonts w:ascii="標楷體" w:eastAsia="標楷體" w:hAnsi="標楷體" w:hint="eastAsia"/>
          <w:szCs w:val="24"/>
        </w:rPr>
        <w:t>淨損亦較</w:t>
      </w:r>
      <w:proofErr w:type="gramEnd"/>
      <w:r w:rsidR="00745E8C" w:rsidRPr="00745E8C">
        <w:rPr>
          <w:rFonts w:ascii="標楷體" w:eastAsia="標楷體" w:hAnsi="標楷體" w:hint="eastAsia"/>
          <w:szCs w:val="24"/>
        </w:rPr>
        <w:t>預算數減少3,</w:t>
      </w:r>
      <w:r w:rsidR="0099077F">
        <w:rPr>
          <w:rFonts w:ascii="標楷體" w:eastAsia="標楷體" w:hAnsi="標楷體" w:hint="eastAsia"/>
          <w:szCs w:val="24"/>
        </w:rPr>
        <w:t>965</w:t>
      </w:r>
      <w:r w:rsidR="00EB26FE">
        <w:rPr>
          <w:rFonts w:ascii="標楷體" w:eastAsia="標楷體" w:hAnsi="標楷體" w:hint="eastAsia"/>
          <w:szCs w:val="24"/>
        </w:rPr>
        <w:t>萬餘元，主要係行車</w:t>
      </w:r>
      <w:r w:rsidR="00745E8C" w:rsidRPr="00745E8C">
        <w:rPr>
          <w:rFonts w:ascii="標楷體" w:eastAsia="標楷體" w:hAnsi="標楷體" w:hint="eastAsia"/>
          <w:szCs w:val="24"/>
        </w:rPr>
        <w:t>費用較預計減少所致。</w:t>
      </w:r>
    </w:p>
    <w:p w14:paraId="3A2A8CB8" w14:textId="04CDC7B4" w:rsidR="000E57B2" w:rsidRPr="006274BB" w:rsidRDefault="00C37459" w:rsidP="00FD6750">
      <w:pPr>
        <w:pStyle w:val="3"/>
        <w:adjustRightInd/>
        <w:spacing w:beforeLines="30" w:before="72" w:line="480" w:lineRule="exact"/>
        <w:ind w:firstLineChars="300" w:firstLine="721"/>
        <w:jc w:val="both"/>
        <w:rPr>
          <w:rFonts w:ascii="標楷體" w:eastAsia="標楷體" w:hAnsi="標楷體"/>
          <w:bCs/>
          <w:sz w:val="24"/>
          <w:szCs w:val="24"/>
        </w:rPr>
      </w:pPr>
      <w:r>
        <w:rPr>
          <w:rFonts w:ascii="標楷體" w:eastAsia="標楷體" w:hAnsi="標楷體" w:hint="eastAsia"/>
          <w:bCs/>
          <w:sz w:val="24"/>
          <w:szCs w:val="24"/>
        </w:rPr>
        <w:t>3.</w:t>
      </w:r>
      <w:r w:rsidR="000E57B2" w:rsidRPr="006274BB">
        <w:rPr>
          <w:rFonts w:ascii="標楷體" w:eastAsia="標楷體" w:hAnsi="標楷體" w:hint="eastAsia"/>
          <w:bCs/>
          <w:sz w:val="24"/>
          <w:szCs w:val="24"/>
        </w:rPr>
        <w:t>盈虧撥補之審定</w:t>
      </w:r>
    </w:p>
    <w:p w14:paraId="0D654AA2" w14:textId="4E68307F" w:rsidR="000E57B2" w:rsidRDefault="00C37459" w:rsidP="004B5D48">
      <w:pPr>
        <w:pStyle w:val="a4"/>
        <w:wordWrap w:val="0"/>
        <w:autoSpaceDE w:val="0"/>
        <w:autoSpaceDN w:val="0"/>
        <w:snapToGrid w:val="0"/>
        <w:spacing w:afterLines="50" w:after="120" w:line="440" w:lineRule="exact"/>
        <w:ind w:firstLineChars="400" w:firstLine="960"/>
        <w:jc w:val="both"/>
        <w:rPr>
          <w:rFonts w:ascii="標楷體" w:eastAsia="標楷體" w:hAnsi="標楷體"/>
        </w:rPr>
      </w:pPr>
      <w:r>
        <w:rPr>
          <w:rFonts w:ascii="標楷體" w:eastAsia="標楷體" w:hAnsi="標楷體" w:hint="eastAsia"/>
        </w:rPr>
        <w:t>（1）</w:t>
      </w:r>
      <w:r w:rsidR="000E57B2" w:rsidRPr="00E638CA">
        <w:rPr>
          <w:rFonts w:ascii="標楷體" w:eastAsia="標楷體" w:hAnsi="標楷體" w:hint="eastAsia"/>
        </w:rPr>
        <w:t>盈虧</w:t>
      </w:r>
      <w:r w:rsidR="000E57B2" w:rsidRPr="0066092A">
        <w:rPr>
          <w:rFonts w:ascii="標楷體" w:eastAsia="標楷體" w:hAnsi="標楷體" w:hint="eastAsia"/>
        </w:rPr>
        <w:t xml:space="preserve">審定　</w:t>
      </w:r>
      <w:proofErr w:type="gramStart"/>
      <w:r w:rsidR="00745E8C" w:rsidRPr="00745E8C">
        <w:rPr>
          <w:rFonts w:ascii="標楷體" w:eastAsia="標楷體" w:hAnsi="標楷體"/>
        </w:rPr>
        <w:t>11</w:t>
      </w:r>
      <w:r w:rsidR="0099077F">
        <w:rPr>
          <w:rFonts w:ascii="標楷體" w:eastAsia="標楷體" w:hAnsi="標楷體" w:hint="eastAsia"/>
        </w:rPr>
        <w:t>3</w:t>
      </w:r>
      <w:proofErr w:type="gramEnd"/>
      <w:r w:rsidR="00745E8C" w:rsidRPr="00745E8C">
        <w:rPr>
          <w:rFonts w:ascii="標楷體" w:eastAsia="標楷體" w:hAnsi="標楷體" w:hint="eastAsia"/>
        </w:rPr>
        <w:t>年度原編決算</w:t>
      </w:r>
      <w:r w:rsidR="00E64476">
        <w:rPr>
          <w:rFonts w:ascii="標楷體" w:eastAsia="標楷體" w:hAnsi="標楷體" w:hint="eastAsia"/>
        </w:rPr>
        <w:t>稅前</w:t>
      </w:r>
      <w:r w:rsidR="00745E8C" w:rsidRPr="00745E8C">
        <w:rPr>
          <w:rFonts w:ascii="標楷體" w:eastAsia="標楷體" w:hAnsi="標楷體" w:hint="eastAsia"/>
        </w:rPr>
        <w:t>淨損</w:t>
      </w:r>
      <w:r w:rsidR="0099077F">
        <w:rPr>
          <w:rFonts w:ascii="標楷體" w:eastAsia="標楷體" w:hAnsi="標楷體" w:hint="eastAsia"/>
        </w:rPr>
        <w:t>7</w:t>
      </w:r>
      <w:r w:rsidR="003700AB">
        <w:rPr>
          <w:rFonts w:ascii="標楷體" w:eastAsia="標楷體" w:hAnsi="標楷體" w:hint="eastAsia"/>
        </w:rPr>
        <w:t>,</w:t>
      </w:r>
      <w:r w:rsidR="0099077F">
        <w:rPr>
          <w:rFonts w:ascii="標楷體" w:eastAsia="標楷體" w:hAnsi="標楷體" w:hint="eastAsia"/>
        </w:rPr>
        <w:t>203</w:t>
      </w:r>
      <w:r w:rsidR="003700AB">
        <w:rPr>
          <w:rFonts w:ascii="標楷體" w:eastAsia="標楷體" w:hAnsi="標楷體" w:hint="eastAsia"/>
        </w:rPr>
        <w:t>萬</w:t>
      </w:r>
      <w:r w:rsidR="0099077F">
        <w:rPr>
          <w:rFonts w:ascii="標楷體" w:eastAsia="標楷體" w:hAnsi="標楷體" w:hint="eastAsia"/>
        </w:rPr>
        <w:t>8</w:t>
      </w:r>
      <w:r w:rsidR="00745E8C" w:rsidRPr="00745E8C">
        <w:rPr>
          <w:rFonts w:ascii="標楷體" w:eastAsia="標楷體" w:hAnsi="標楷體"/>
        </w:rPr>
        <w:t>,</w:t>
      </w:r>
      <w:r w:rsidR="0099077F">
        <w:rPr>
          <w:rFonts w:ascii="標楷體" w:eastAsia="標楷體" w:hAnsi="標楷體" w:hint="eastAsia"/>
        </w:rPr>
        <w:t>900</w:t>
      </w:r>
      <w:r w:rsidR="00552B80">
        <w:rPr>
          <w:rFonts w:ascii="標楷體" w:eastAsia="標楷體" w:hAnsi="標楷體" w:hint="eastAsia"/>
        </w:rPr>
        <w:t>元，</w:t>
      </w:r>
      <w:r w:rsidR="005F0976">
        <w:rPr>
          <w:rFonts w:ascii="標楷體" w:eastAsia="標楷體" w:hAnsi="標楷體" w:hint="eastAsia"/>
        </w:rPr>
        <w:t>基隆市政府彙編決算照數核定，</w:t>
      </w:r>
      <w:proofErr w:type="gramStart"/>
      <w:r w:rsidR="00552B80">
        <w:rPr>
          <w:rFonts w:ascii="標楷體" w:eastAsia="標楷體" w:hAnsi="標楷體" w:hint="eastAsia"/>
        </w:rPr>
        <w:t>經本室審核</w:t>
      </w:r>
      <w:proofErr w:type="gramEnd"/>
      <w:r w:rsidR="00552B80">
        <w:rPr>
          <w:rFonts w:ascii="標楷體" w:eastAsia="標楷體" w:hAnsi="標楷體" w:hint="eastAsia"/>
        </w:rPr>
        <w:t>結果，尚無不合</w:t>
      </w:r>
      <w:r w:rsidR="005F0976">
        <w:rPr>
          <w:rFonts w:ascii="標楷體" w:eastAsia="標楷體" w:hAnsi="標楷體" w:hint="eastAsia"/>
        </w:rPr>
        <w:t>，審定</w:t>
      </w:r>
      <w:proofErr w:type="gramStart"/>
      <w:r w:rsidR="005F0976">
        <w:rPr>
          <w:rFonts w:ascii="標楷體" w:eastAsia="標楷體" w:hAnsi="標楷體" w:hint="eastAsia"/>
        </w:rPr>
        <w:t>11</w:t>
      </w:r>
      <w:r w:rsidR="0099077F">
        <w:rPr>
          <w:rFonts w:ascii="標楷體" w:eastAsia="標楷體" w:hAnsi="標楷體" w:hint="eastAsia"/>
        </w:rPr>
        <w:t>3</w:t>
      </w:r>
      <w:proofErr w:type="gramEnd"/>
      <w:r w:rsidR="005F0976">
        <w:rPr>
          <w:rFonts w:ascii="標楷體" w:eastAsia="標楷體" w:hAnsi="標楷體" w:hint="eastAsia"/>
        </w:rPr>
        <w:t>年度決算</w:t>
      </w:r>
      <w:r w:rsidR="00C76565">
        <w:rPr>
          <w:rFonts w:ascii="標楷體" w:eastAsia="標楷體" w:hAnsi="標楷體" w:hint="eastAsia"/>
        </w:rPr>
        <w:t>稅前</w:t>
      </w:r>
      <w:r w:rsidR="005F0976">
        <w:rPr>
          <w:rFonts w:ascii="標楷體" w:eastAsia="標楷體" w:hAnsi="標楷體" w:hint="eastAsia"/>
        </w:rPr>
        <w:t>淨損</w:t>
      </w:r>
      <w:r w:rsidR="0099077F">
        <w:rPr>
          <w:rFonts w:ascii="標楷體" w:eastAsia="標楷體" w:hAnsi="標楷體" w:hint="eastAsia"/>
        </w:rPr>
        <w:t>7</w:t>
      </w:r>
      <w:r w:rsidR="003700AB">
        <w:rPr>
          <w:rFonts w:ascii="標楷體" w:eastAsia="標楷體" w:hAnsi="標楷體" w:hint="eastAsia"/>
        </w:rPr>
        <w:t>,</w:t>
      </w:r>
      <w:r w:rsidR="0099077F">
        <w:rPr>
          <w:rFonts w:ascii="標楷體" w:eastAsia="標楷體" w:hAnsi="標楷體" w:hint="eastAsia"/>
        </w:rPr>
        <w:t>203</w:t>
      </w:r>
      <w:r w:rsidR="003700AB">
        <w:rPr>
          <w:rFonts w:ascii="標楷體" w:eastAsia="標楷體" w:hAnsi="標楷體" w:hint="eastAsia"/>
        </w:rPr>
        <w:t>萬</w:t>
      </w:r>
      <w:r w:rsidR="0099077F">
        <w:rPr>
          <w:rFonts w:ascii="標楷體" w:eastAsia="標楷體" w:hAnsi="標楷體" w:hint="eastAsia"/>
        </w:rPr>
        <w:t>8</w:t>
      </w:r>
      <w:r w:rsidR="003700AB" w:rsidRPr="00745E8C">
        <w:rPr>
          <w:rFonts w:ascii="標楷體" w:eastAsia="標楷體" w:hAnsi="標楷體"/>
        </w:rPr>
        <w:t>,</w:t>
      </w:r>
      <w:r w:rsidR="0099077F">
        <w:rPr>
          <w:rFonts w:ascii="標楷體" w:eastAsia="標楷體" w:hAnsi="標楷體" w:hint="eastAsia"/>
        </w:rPr>
        <w:t>900</w:t>
      </w:r>
      <w:r w:rsidR="005F0976">
        <w:rPr>
          <w:rFonts w:ascii="標楷體" w:eastAsia="標楷體" w:hAnsi="標楷體" w:hint="eastAsia"/>
        </w:rPr>
        <w:t>元。</w:t>
      </w:r>
    </w:p>
    <w:p w14:paraId="01ECEFE3" w14:textId="5A033CA6" w:rsidR="000E57B2" w:rsidRPr="00E638CA" w:rsidRDefault="00C37459" w:rsidP="00A92CCA">
      <w:pPr>
        <w:pStyle w:val="a4"/>
        <w:overflowPunct w:val="0"/>
        <w:autoSpaceDN w:val="0"/>
        <w:snapToGrid w:val="0"/>
        <w:spacing w:afterLines="50" w:after="120" w:line="440" w:lineRule="exact"/>
        <w:ind w:firstLineChars="400" w:firstLine="960"/>
        <w:jc w:val="both"/>
        <w:rPr>
          <w:rFonts w:ascii="標楷體" w:eastAsia="標楷體" w:hAnsi="標楷體"/>
        </w:rPr>
      </w:pPr>
      <w:r>
        <w:rPr>
          <w:rFonts w:ascii="標楷體" w:eastAsia="標楷體" w:hAnsi="標楷體" w:hint="eastAsia"/>
        </w:rPr>
        <w:t>（2）</w:t>
      </w:r>
      <w:r w:rsidR="000E57B2" w:rsidRPr="0066092A">
        <w:rPr>
          <w:rFonts w:ascii="標楷體" w:eastAsia="標楷體" w:hAnsi="標楷體" w:hint="eastAsia"/>
        </w:rPr>
        <w:t xml:space="preserve">盈虧撥補　</w:t>
      </w:r>
      <w:proofErr w:type="gramStart"/>
      <w:r w:rsidR="00745E8C" w:rsidRPr="00745E8C">
        <w:rPr>
          <w:rFonts w:ascii="標楷體" w:eastAsia="標楷體" w:hAnsi="標楷體" w:hint="eastAsia"/>
        </w:rPr>
        <w:t>11</w:t>
      </w:r>
      <w:r w:rsidR="0099077F">
        <w:rPr>
          <w:rFonts w:ascii="標楷體" w:eastAsia="標楷體" w:hAnsi="標楷體" w:hint="eastAsia"/>
        </w:rPr>
        <w:t>3</w:t>
      </w:r>
      <w:proofErr w:type="gramEnd"/>
      <w:r w:rsidR="00745E8C" w:rsidRPr="00745E8C">
        <w:rPr>
          <w:rFonts w:ascii="標楷體" w:eastAsia="標楷體" w:hAnsi="標楷體" w:hint="eastAsia"/>
        </w:rPr>
        <w:t>年度</w:t>
      </w:r>
      <w:r w:rsidR="005F0976">
        <w:rPr>
          <w:rFonts w:ascii="標楷體" w:eastAsia="標楷體" w:hAnsi="標楷體" w:hint="eastAsia"/>
        </w:rPr>
        <w:t>審定</w:t>
      </w:r>
      <w:proofErr w:type="gramStart"/>
      <w:r w:rsidR="005F0976">
        <w:rPr>
          <w:rFonts w:ascii="標楷體" w:eastAsia="標楷體" w:hAnsi="標楷體" w:hint="eastAsia"/>
        </w:rPr>
        <w:t>本期</w:t>
      </w:r>
      <w:r w:rsidR="00745E8C" w:rsidRPr="00745E8C">
        <w:rPr>
          <w:rFonts w:ascii="標楷體" w:eastAsia="標楷體" w:hAnsi="標楷體" w:hint="eastAsia"/>
        </w:rPr>
        <w:t>淨損</w:t>
      </w:r>
      <w:proofErr w:type="gramEnd"/>
      <w:r w:rsidR="0099077F">
        <w:rPr>
          <w:rFonts w:ascii="標楷體" w:eastAsia="標楷體" w:hAnsi="標楷體" w:hint="eastAsia"/>
        </w:rPr>
        <w:t>7</w:t>
      </w:r>
      <w:r w:rsidR="003700AB">
        <w:rPr>
          <w:rFonts w:ascii="標楷體" w:eastAsia="標楷體" w:hAnsi="標楷體" w:hint="eastAsia"/>
        </w:rPr>
        <w:t>,</w:t>
      </w:r>
      <w:r w:rsidR="0099077F">
        <w:rPr>
          <w:rFonts w:ascii="標楷體" w:eastAsia="標楷體" w:hAnsi="標楷體" w:hint="eastAsia"/>
        </w:rPr>
        <w:t>203</w:t>
      </w:r>
      <w:r w:rsidR="003700AB">
        <w:rPr>
          <w:rFonts w:ascii="標楷體" w:eastAsia="標楷體" w:hAnsi="標楷體" w:hint="eastAsia"/>
        </w:rPr>
        <w:t>萬</w:t>
      </w:r>
      <w:r w:rsidR="0099077F">
        <w:rPr>
          <w:rFonts w:ascii="標楷體" w:eastAsia="標楷體" w:hAnsi="標楷體" w:hint="eastAsia"/>
        </w:rPr>
        <w:t>8</w:t>
      </w:r>
      <w:r w:rsidR="003700AB" w:rsidRPr="00745E8C">
        <w:rPr>
          <w:rFonts w:ascii="標楷體" w:eastAsia="標楷體" w:hAnsi="標楷體"/>
        </w:rPr>
        <w:t>,</w:t>
      </w:r>
      <w:r w:rsidR="0099077F">
        <w:rPr>
          <w:rFonts w:ascii="標楷體" w:eastAsia="標楷體" w:hAnsi="標楷體" w:hint="eastAsia"/>
        </w:rPr>
        <w:t>900</w:t>
      </w:r>
      <w:r w:rsidR="005F0976">
        <w:rPr>
          <w:rFonts w:ascii="標楷體" w:eastAsia="標楷體" w:hAnsi="標楷體" w:hint="eastAsia"/>
        </w:rPr>
        <w:t>元</w:t>
      </w:r>
      <w:r w:rsidR="00745E8C" w:rsidRPr="00745E8C">
        <w:rPr>
          <w:rFonts w:ascii="標楷體" w:eastAsia="標楷體" w:hAnsi="標楷體" w:hint="eastAsia"/>
        </w:rPr>
        <w:t>，連同以前年度累積虧損</w:t>
      </w:r>
      <w:r w:rsidR="005F0976">
        <w:rPr>
          <w:rFonts w:ascii="標楷體" w:eastAsia="標楷體" w:hAnsi="標楷體" w:hint="eastAsia"/>
        </w:rPr>
        <w:t>1</w:t>
      </w:r>
      <w:r w:rsidR="00745E8C" w:rsidRPr="00745E8C">
        <w:rPr>
          <w:rFonts w:ascii="標楷體" w:eastAsia="標楷體" w:hAnsi="標楷體" w:hint="eastAsia"/>
        </w:rPr>
        <w:t>9</w:t>
      </w:r>
      <w:r w:rsidR="003700AB">
        <w:rPr>
          <w:rFonts w:ascii="標楷體" w:eastAsia="標楷體" w:hAnsi="標楷體" w:hint="eastAsia"/>
        </w:rPr>
        <w:t>億</w:t>
      </w:r>
      <w:r w:rsidR="004E7521">
        <w:rPr>
          <w:rFonts w:ascii="標楷體" w:eastAsia="標楷體" w:hAnsi="標楷體" w:hint="eastAsia"/>
        </w:rPr>
        <w:t>5</w:t>
      </w:r>
      <w:r w:rsidR="003700AB">
        <w:rPr>
          <w:rFonts w:ascii="標楷體" w:eastAsia="標楷體" w:hAnsi="標楷體"/>
        </w:rPr>
        <w:t>,</w:t>
      </w:r>
      <w:r w:rsidR="004E7521">
        <w:rPr>
          <w:rFonts w:ascii="標楷體" w:eastAsia="標楷體" w:hAnsi="標楷體" w:hint="eastAsia"/>
        </w:rPr>
        <w:t>798</w:t>
      </w:r>
      <w:r w:rsidR="003700AB">
        <w:rPr>
          <w:rFonts w:ascii="標楷體" w:eastAsia="標楷體" w:hAnsi="標楷體" w:hint="eastAsia"/>
        </w:rPr>
        <w:t>萬</w:t>
      </w:r>
      <w:r w:rsidR="00745E8C" w:rsidRPr="00745E8C">
        <w:rPr>
          <w:rFonts w:ascii="標楷體" w:eastAsia="標楷體" w:hAnsi="標楷體" w:hint="eastAsia"/>
        </w:rPr>
        <w:t>4</w:t>
      </w:r>
      <w:r w:rsidR="004E7521">
        <w:rPr>
          <w:rFonts w:ascii="標楷體" w:eastAsia="標楷體" w:hAnsi="標楷體" w:hint="eastAsia"/>
        </w:rPr>
        <w:t>31</w:t>
      </w:r>
      <w:r w:rsidR="00745E8C" w:rsidRPr="00745E8C">
        <w:rPr>
          <w:rFonts w:ascii="標楷體" w:eastAsia="標楷體" w:hAnsi="標楷體" w:hint="eastAsia"/>
        </w:rPr>
        <w:t>元，合計</w:t>
      </w:r>
      <w:r w:rsidR="004E7521">
        <w:rPr>
          <w:rFonts w:ascii="標楷體" w:eastAsia="標楷體" w:hAnsi="標楷體" w:hint="eastAsia"/>
        </w:rPr>
        <w:t>20</w:t>
      </w:r>
      <w:r w:rsidR="003700AB">
        <w:rPr>
          <w:rFonts w:ascii="標楷體" w:eastAsia="標楷體" w:hAnsi="標楷體" w:hint="eastAsia"/>
        </w:rPr>
        <w:t>億</w:t>
      </w:r>
      <w:r w:rsidR="004E7521">
        <w:rPr>
          <w:rFonts w:ascii="標楷體" w:eastAsia="標楷體" w:hAnsi="標楷體" w:hint="eastAsia"/>
        </w:rPr>
        <w:t>3</w:t>
      </w:r>
      <w:r w:rsidR="003700AB">
        <w:rPr>
          <w:rFonts w:ascii="標楷體" w:eastAsia="標楷體" w:hAnsi="標楷體"/>
        </w:rPr>
        <w:t>,</w:t>
      </w:r>
      <w:r w:rsidR="004E7521">
        <w:rPr>
          <w:rFonts w:ascii="標楷體" w:eastAsia="標楷體" w:hAnsi="標楷體" w:hint="eastAsia"/>
        </w:rPr>
        <w:t>001</w:t>
      </w:r>
      <w:r w:rsidR="003700AB">
        <w:rPr>
          <w:rFonts w:ascii="標楷體" w:eastAsia="標楷體" w:hAnsi="標楷體" w:hint="eastAsia"/>
        </w:rPr>
        <w:t>萬</w:t>
      </w:r>
      <w:r w:rsidR="004E7521">
        <w:rPr>
          <w:rFonts w:ascii="標楷體" w:eastAsia="標楷體" w:hAnsi="標楷體" w:hint="eastAsia"/>
        </w:rPr>
        <w:t>9,3</w:t>
      </w:r>
      <w:r w:rsidR="0043506A">
        <w:rPr>
          <w:rFonts w:ascii="標楷體" w:eastAsia="標楷體" w:hAnsi="標楷體"/>
        </w:rPr>
        <w:t>31</w:t>
      </w:r>
      <w:r w:rsidR="00745E8C" w:rsidRPr="00745E8C">
        <w:rPr>
          <w:rFonts w:ascii="標楷體" w:eastAsia="標楷體" w:hAnsi="標楷體" w:hint="eastAsia"/>
        </w:rPr>
        <w:t>元，留待以後年度填補。</w:t>
      </w:r>
    </w:p>
    <w:p w14:paraId="79BB926E" w14:textId="69BF8978" w:rsidR="000E57B2" w:rsidRPr="00E44C68" w:rsidRDefault="00C37459" w:rsidP="002514CA">
      <w:pPr>
        <w:pStyle w:val="3"/>
        <w:adjustRightInd/>
        <w:spacing w:line="400" w:lineRule="exact"/>
        <w:ind w:firstLineChars="300" w:firstLine="721"/>
        <w:jc w:val="both"/>
        <w:rPr>
          <w:rFonts w:ascii="標楷體" w:eastAsia="標楷體" w:hAnsi="標楷體"/>
          <w:bCs/>
          <w:sz w:val="24"/>
          <w:szCs w:val="24"/>
        </w:rPr>
      </w:pPr>
      <w:r>
        <w:rPr>
          <w:rFonts w:ascii="標楷體" w:eastAsia="標楷體" w:hAnsi="標楷體" w:hint="eastAsia"/>
          <w:bCs/>
          <w:sz w:val="24"/>
          <w:szCs w:val="24"/>
        </w:rPr>
        <w:lastRenderedPageBreak/>
        <w:t>4.</w:t>
      </w:r>
      <w:r w:rsidR="000E57B2" w:rsidRPr="00E44C68">
        <w:rPr>
          <w:rFonts w:ascii="標楷體" w:eastAsia="標楷體" w:hAnsi="標楷體" w:hint="eastAsia"/>
          <w:bCs/>
          <w:sz w:val="24"/>
          <w:szCs w:val="24"/>
        </w:rPr>
        <w:t>現金流量之查核</w:t>
      </w:r>
    </w:p>
    <w:p w14:paraId="2BED844B" w14:textId="59792146" w:rsidR="000E57B2" w:rsidRPr="0041003E" w:rsidRDefault="000E57B2" w:rsidP="002A4B51">
      <w:pPr>
        <w:pStyle w:val="a4"/>
        <w:tabs>
          <w:tab w:val="left" w:pos="3119"/>
        </w:tabs>
        <w:snapToGrid w:val="0"/>
        <w:spacing w:line="440" w:lineRule="exact"/>
        <w:ind w:firstLineChars="200" w:firstLine="480"/>
        <w:jc w:val="both"/>
        <w:rPr>
          <w:rFonts w:ascii="標楷體" w:eastAsia="標楷體" w:hAnsi="標楷體"/>
          <w:snapToGrid w:val="0"/>
          <w:szCs w:val="24"/>
        </w:rPr>
      </w:pPr>
      <w:proofErr w:type="gramStart"/>
      <w:r w:rsidRPr="0041003E">
        <w:rPr>
          <w:rFonts w:ascii="標楷體" w:eastAsia="標楷體" w:hAnsi="標楷體" w:hint="eastAsia"/>
          <w:snapToGrid w:val="0"/>
          <w:szCs w:val="24"/>
        </w:rPr>
        <w:t>1</w:t>
      </w:r>
      <w:r w:rsidR="006B443A" w:rsidRPr="006B443A">
        <w:rPr>
          <w:rFonts w:ascii="標楷體" w:eastAsia="標楷體" w:hAnsi="標楷體" w:hint="eastAsia"/>
          <w:snapToGrid w:val="0"/>
          <w:szCs w:val="24"/>
        </w:rPr>
        <w:t>1</w:t>
      </w:r>
      <w:r w:rsidR="004E7521">
        <w:rPr>
          <w:rFonts w:ascii="標楷體" w:eastAsia="標楷體" w:hAnsi="標楷體" w:hint="eastAsia"/>
          <w:snapToGrid w:val="0"/>
          <w:szCs w:val="24"/>
        </w:rPr>
        <w:t>3</w:t>
      </w:r>
      <w:proofErr w:type="gramEnd"/>
      <w:r w:rsidR="006B443A" w:rsidRPr="006B443A">
        <w:rPr>
          <w:rFonts w:ascii="標楷體" w:eastAsia="標楷體" w:hAnsi="標楷體" w:hint="eastAsia"/>
          <w:snapToGrid w:val="0"/>
          <w:szCs w:val="24"/>
        </w:rPr>
        <w:t>年度期初現金及約當現金1</w:t>
      </w:r>
      <w:r w:rsidR="004E7521">
        <w:rPr>
          <w:rFonts w:ascii="標楷體" w:eastAsia="標楷體" w:hAnsi="標楷體" w:hint="eastAsia"/>
          <w:snapToGrid w:val="0"/>
          <w:szCs w:val="24"/>
        </w:rPr>
        <w:t>7</w:t>
      </w:r>
      <w:r w:rsidR="006B443A" w:rsidRPr="006B443A">
        <w:rPr>
          <w:rFonts w:ascii="標楷體" w:eastAsia="標楷體" w:hAnsi="標楷體" w:hint="eastAsia"/>
          <w:snapToGrid w:val="0"/>
          <w:szCs w:val="24"/>
        </w:rPr>
        <w:t>萬餘元，經營業、投資及籌資活動結果，現金及約當現金淨增</w:t>
      </w:r>
      <w:r w:rsidR="004E7521">
        <w:rPr>
          <w:rFonts w:ascii="標楷體" w:eastAsia="標楷體" w:hAnsi="標楷體" w:hint="eastAsia"/>
          <w:snapToGrid w:val="0"/>
          <w:szCs w:val="24"/>
        </w:rPr>
        <w:t>28</w:t>
      </w:r>
      <w:r w:rsidR="006B443A" w:rsidRPr="006B443A">
        <w:rPr>
          <w:rFonts w:ascii="標楷體" w:eastAsia="標楷體" w:hAnsi="標楷體" w:hint="eastAsia"/>
          <w:snapToGrid w:val="0"/>
          <w:szCs w:val="24"/>
        </w:rPr>
        <w:t>萬餘元，期末現金及約當現金為</w:t>
      </w:r>
      <w:r w:rsidR="004E7521">
        <w:rPr>
          <w:rFonts w:ascii="標楷體" w:eastAsia="標楷體" w:hAnsi="標楷體" w:hint="eastAsia"/>
          <w:snapToGrid w:val="0"/>
          <w:szCs w:val="24"/>
        </w:rPr>
        <w:t>46</w:t>
      </w:r>
      <w:r w:rsidR="006B443A" w:rsidRPr="006B443A">
        <w:rPr>
          <w:rFonts w:ascii="標楷體" w:eastAsia="標楷體" w:hAnsi="標楷體" w:hint="eastAsia"/>
          <w:snapToGrid w:val="0"/>
          <w:szCs w:val="24"/>
        </w:rPr>
        <w:t>萬餘元。其現金及約當現金</w:t>
      </w:r>
      <w:proofErr w:type="gramStart"/>
      <w:r w:rsidR="006B443A" w:rsidRPr="006B443A">
        <w:rPr>
          <w:rFonts w:ascii="標楷體" w:eastAsia="標楷體" w:hAnsi="標楷體" w:hint="eastAsia"/>
          <w:snapToGrid w:val="0"/>
          <w:szCs w:val="24"/>
        </w:rPr>
        <w:t>淨增數</w:t>
      </w:r>
      <w:r w:rsidR="004E7521">
        <w:rPr>
          <w:rFonts w:ascii="標楷體" w:eastAsia="標楷體" w:hAnsi="標楷體" w:hint="eastAsia"/>
          <w:snapToGrid w:val="0"/>
          <w:szCs w:val="24"/>
        </w:rPr>
        <w:t>與</w:t>
      </w:r>
      <w:proofErr w:type="gramEnd"/>
      <w:r w:rsidR="006B443A" w:rsidRPr="006B443A">
        <w:rPr>
          <w:rFonts w:ascii="標楷體" w:eastAsia="標楷體" w:hAnsi="標楷體" w:hint="eastAsia"/>
          <w:snapToGrid w:val="0"/>
          <w:szCs w:val="24"/>
        </w:rPr>
        <w:t>預算</w:t>
      </w:r>
      <w:r w:rsidR="004E7521">
        <w:rPr>
          <w:rFonts w:ascii="標楷體" w:eastAsia="標楷體" w:hAnsi="標楷體" w:hint="eastAsia"/>
          <w:snapToGrid w:val="0"/>
          <w:szCs w:val="24"/>
        </w:rPr>
        <w:t>淨減</w:t>
      </w:r>
      <w:r w:rsidR="006B443A" w:rsidRPr="006B443A">
        <w:rPr>
          <w:rFonts w:ascii="標楷體" w:eastAsia="標楷體" w:hAnsi="標楷體" w:hint="eastAsia"/>
          <w:snapToGrid w:val="0"/>
          <w:szCs w:val="24"/>
        </w:rPr>
        <w:t>數</w:t>
      </w:r>
      <w:r w:rsidR="004E7521">
        <w:rPr>
          <w:rFonts w:ascii="標楷體" w:eastAsia="標楷體" w:hAnsi="標楷體" w:hint="eastAsia"/>
          <w:snapToGrid w:val="0"/>
          <w:szCs w:val="24"/>
        </w:rPr>
        <w:t>4,710</w:t>
      </w:r>
      <w:r w:rsidR="006B443A" w:rsidRPr="006B443A">
        <w:rPr>
          <w:rFonts w:ascii="標楷體" w:eastAsia="標楷體" w:hAnsi="標楷體" w:hint="eastAsia"/>
          <w:snapToGrid w:val="0"/>
          <w:szCs w:val="24"/>
        </w:rPr>
        <w:t>萬</w:t>
      </w:r>
      <w:r w:rsidR="004E7521">
        <w:rPr>
          <w:rFonts w:ascii="標楷體" w:eastAsia="標楷體" w:hAnsi="標楷體" w:hint="eastAsia"/>
          <w:snapToGrid w:val="0"/>
          <w:szCs w:val="24"/>
        </w:rPr>
        <w:t>餘</w:t>
      </w:r>
      <w:r w:rsidR="006B443A" w:rsidRPr="006B443A">
        <w:rPr>
          <w:rFonts w:ascii="標楷體" w:eastAsia="標楷體" w:hAnsi="標楷體" w:hint="eastAsia"/>
          <w:snapToGrid w:val="0"/>
          <w:szCs w:val="24"/>
        </w:rPr>
        <w:t>元，</w:t>
      </w:r>
      <w:r w:rsidR="004E7521">
        <w:rPr>
          <w:rFonts w:ascii="標楷體" w:eastAsia="標楷體" w:hAnsi="標楷體" w:hint="eastAsia"/>
          <w:snapToGrid w:val="0"/>
          <w:szCs w:val="24"/>
        </w:rPr>
        <w:t>相距4</w:t>
      </w:r>
      <w:r w:rsidR="006B443A" w:rsidRPr="006B443A">
        <w:rPr>
          <w:rFonts w:ascii="標楷體" w:eastAsia="標楷體" w:hAnsi="標楷體" w:hint="eastAsia"/>
          <w:snapToGrid w:val="0"/>
          <w:szCs w:val="24"/>
        </w:rPr>
        <w:t>,</w:t>
      </w:r>
      <w:r w:rsidR="004E7521">
        <w:rPr>
          <w:rFonts w:ascii="標楷體" w:eastAsia="標楷體" w:hAnsi="標楷體" w:hint="eastAsia"/>
          <w:snapToGrid w:val="0"/>
          <w:szCs w:val="24"/>
        </w:rPr>
        <w:t>739</w:t>
      </w:r>
      <w:r w:rsidR="006B443A" w:rsidRPr="006B443A">
        <w:rPr>
          <w:rFonts w:ascii="標楷體" w:eastAsia="標楷體" w:hAnsi="標楷體" w:hint="eastAsia"/>
          <w:snapToGrid w:val="0"/>
          <w:szCs w:val="24"/>
        </w:rPr>
        <w:t>萬餘元，主要係</w:t>
      </w:r>
      <w:r w:rsidR="00020B7D">
        <w:rPr>
          <w:rFonts w:ascii="標楷體" w:eastAsia="標楷體" w:hAnsi="標楷體" w:hint="eastAsia"/>
          <w:snapToGrid w:val="0"/>
          <w:szCs w:val="24"/>
        </w:rPr>
        <w:t>短期借款及</w:t>
      </w:r>
      <w:r w:rsidR="00020B7D" w:rsidRPr="00020B7D">
        <w:rPr>
          <w:rFonts w:ascii="標楷體" w:eastAsia="標楷體" w:hAnsi="標楷體" w:hint="eastAsia"/>
          <w:snapToGrid w:val="0"/>
          <w:szCs w:val="24"/>
        </w:rPr>
        <w:t>政府補助</w:t>
      </w:r>
      <w:r w:rsidR="00020B7D">
        <w:rPr>
          <w:rFonts w:ascii="標楷體" w:eastAsia="標楷體" w:hAnsi="標楷體" w:hint="eastAsia"/>
          <w:snapToGrid w:val="0"/>
          <w:szCs w:val="24"/>
        </w:rPr>
        <w:t>購</w:t>
      </w:r>
      <w:r w:rsidR="00020B7D" w:rsidRPr="00020B7D">
        <w:rPr>
          <w:rFonts w:ascii="標楷體" w:eastAsia="標楷體" w:hAnsi="標楷體" w:hint="eastAsia"/>
          <w:snapToGrid w:val="0"/>
          <w:szCs w:val="24"/>
        </w:rPr>
        <w:t>車</w:t>
      </w:r>
      <w:r w:rsidR="00020B7D">
        <w:rPr>
          <w:rFonts w:ascii="標楷體" w:eastAsia="標楷體" w:hAnsi="標楷體" w:hint="eastAsia"/>
          <w:snapToGrid w:val="0"/>
          <w:szCs w:val="24"/>
        </w:rPr>
        <w:t>款</w:t>
      </w:r>
      <w:r w:rsidR="00020B7D" w:rsidRPr="00020B7D">
        <w:rPr>
          <w:rFonts w:ascii="標楷體" w:eastAsia="標楷體" w:hAnsi="標楷體" w:hint="eastAsia"/>
          <w:snapToGrid w:val="0"/>
          <w:szCs w:val="24"/>
        </w:rPr>
        <w:t>較預計增加，現金流</w:t>
      </w:r>
      <w:r w:rsidR="00020B7D">
        <w:rPr>
          <w:rFonts w:ascii="標楷體" w:eastAsia="標楷體" w:hAnsi="標楷體" w:hint="eastAsia"/>
          <w:snapToGrid w:val="0"/>
          <w:szCs w:val="24"/>
        </w:rPr>
        <w:t>入</w:t>
      </w:r>
      <w:proofErr w:type="gramStart"/>
      <w:r w:rsidR="00020B7D" w:rsidRPr="00020B7D">
        <w:rPr>
          <w:rFonts w:ascii="標楷體" w:eastAsia="標楷體" w:hAnsi="標楷體" w:hint="eastAsia"/>
          <w:snapToGrid w:val="0"/>
          <w:szCs w:val="24"/>
        </w:rPr>
        <w:t>數隨增</w:t>
      </w:r>
      <w:proofErr w:type="gramEnd"/>
      <w:r w:rsidR="00EB26FE">
        <w:rPr>
          <w:rFonts w:ascii="標楷體" w:eastAsia="標楷體" w:hAnsi="標楷體" w:hint="eastAsia"/>
          <w:snapToGrid w:val="0"/>
          <w:szCs w:val="24"/>
        </w:rPr>
        <w:t>所</w:t>
      </w:r>
      <w:r w:rsidR="006B443A" w:rsidRPr="006B443A">
        <w:rPr>
          <w:rFonts w:ascii="標楷體" w:eastAsia="標楷體" w:hAnsi="標楷體" w:hint="eastAsia"/>
          <w:snapToGrid w:val="0"/>
          <w:szCs w:val="24"/>
        </w:rPr>
        <w:t>致。又營業活動之淨現金流出</w:t>
      </w:r>
      <w:r w:rsidR="000F7CE9">
        <w:rPr>
          <w:rFonts w:ascii="標楷體" w:eastAsia="標楷體" w:hAnsi="標楷體" w:hint="eastAsia"/>
          <w:snapToGrid w:val="0"/>
          <w:szCs w:val="24"/>
        </w:rPr>
        <w:t>9</w:t>
      </w:r>
      <w:r w:rsidR="006B443A" w:rsidRPr="006B443A">
        <w:rPr>
          <w:rFonts w:ascii="標楷體" w:eastAsia="標楷體" w:hAnsi="標楷體" w:hint="eastAsia"/>
          <w:snapToGrid w:val="0"/>
          <w:szCs w:val="24"/>
        </w:rPr>
        <w:t>,</w:t>
      </w:r>
      <w:r w:rsidR="000F7CE9">
        <w:rPr>
          <w:rFonts w:ascii="標楷體" w:eastAsia="標楷體" w:hAnsi="標楷體" w:hint="eastAsia"/>
          <w:snapToGrid w:val="0"/>
          <w:szCs w:val="24"/>
        </w:rPr>
        <w:t>416</w:t>
      </w:r>
      <w:r w:rsidR="006B443A" w:rsidRPr="006B443A">
        <w:rPr>
          <w:rFonts w:ascii="標楷體" w:eastAsia="標楷體" w:hAnsi="標楷體" w:hint="eastAsia"/>
          <w:snapToGrid w:val="0"/>
          <w:szCs w:val="24"/>
        </w:rPr>
        <w:t>萬餘元，主要係</w:t>
      </w:r>
      <w:r w:rsidR="00D37359" w:rsidRPr="008306AA">
        <w:rPr>
          <w:rFonts w:ascii="標楷體" w:eastAsia="標楷體" w:hAnsi="標楷體" w:hint="eastAsia"/>
          <w:snapToGrid w:val="0"/>
          <w:color w:val="000000" w:themeColor="text1"/>
          <w:szCs w:val="24"/>
        </w:rPr>
        <w:t>營業虧損所致</w:t>
      </w:r>
      <w:r w:rsidR="006B443A" w:rsidRPr="006B443A">
        <w:rPr>
          <w:rFonts w:ascii="標楷體" w:eastAsia="標楷體" w:hAnsi="標楷體" w:hint="eastAsia"/>
          <w:snapToGrid w:val="0"/>
          <w:szCs w:val="24"/>
        </w:rPr>
        <w:t>；投資活動之淨現金流出</w:t>
      </w:r>
      <w:r w:rsidR="00D37359">
        <w:rPr>
          <w:rFonts w:ascii="標楷體" w:eastAsia="標楷體" w:hAnsi="標楷體" w:hint="eastAsia"/>
          <w:snapToGrid w:val="0"/>
          <w:szCs w:val="24"/>
        </w:rPr>
        <w:t>4</w:t>
      </w:r>
      <w:r w:rsidR="006B443A" w:rsidRPr="006B443A">
        <w:rPr>
          <w:rFonts w:ascii="標楷體" w:eastAsia="標楷體" w:hAnsi="標楷體" w:hint="eastAsia"/>
          <w:snapToGrid w:val="0"/>
          <w:szCs w:val="24"/>
        </w:rPr>
        <w:t>,</w:t>
      </w:r>
      <w:r w:rsidR="00D37359">
        <w:rPr>
          <w:rFonts w:ascii="標楷體" w:eastAsia="標楷體" w:hAnsi="標楷體" w:hint="eastAsia"/>
          <w:snapToGrid w:val="0"/>
          <w:szCs w:val="24"/>
        </w:rPr>
        <w:t>422</w:t>
      </w:r>
      <w:r w:rsidR="006B443A" w:rsidRPr="006B443A">
        <w:rPr>
          <w:rFonts w:ascii="標楷體" w:eastAsia="標楷體" w:hAnsi="標楷體" w:hint="eastAsia"/>
          <w:snapToGrid w:val="0"/>
          <w:szCs w:val="24"/>
        </w:rPr>
        <w:t>萬餘元，主要係購</w:t>
      </w:r>
      <w:r w:rsidR="006B6D23">
        <w:rPr>
          <w:rFonts w:ascii="標楷體" w:eastAsia="標楷體" w:hAnsi="標楷體" w:hint="eastAsia"/>
          <w:snapToGrid w:val="0"/>
          <w:szCs w:val="24"/>
        </w:rPr>
        <w:t>置</w:t>
      </w:r>
      <w:r w:rsidR="00220969">
        <w:rPr>
          <w:rFonts w:ascii="標楷體" w:eastAsia="標楷體" w:hAnsi="標楷體" w:hint="eastAsia"/>
          <w:snapToGrid w:val="0"/>
          <w:szCs w:val="24"/>
        </w:rPr>
        <w:t>交通運輸</w:t>
      </w:r>
      <w:r w:rsidR="00313939">
        <w:rPr>
          <w:rFonts w:ascii="標楷體" w:eastAsia="標楷體" w:hAnsi="標楷體" w:hint="eastAsia"/>
          <w:snapToGrid w:val="0"/>
          <w:szCs w:val="24"/>
        </w:rPr>
        <w:t>及機械</w:t>
      </w:r>
      <w:r w:rsidR="00220969">
        <w:rPr>
          <w:rFonts w:ascii="標楷體" w:eastAsia="標楷體" w:hAnsi="標楷體" w:hint="eastAsia"/>
          <w:snapToGrid w:val="0"/>
          <w:szCs w:val="24"/>
        </w:rPr>
        <w:t>設備</w:t>
      </w:r>
      <w:r w:rsidR="006B443A" w:rsidRPr="006B443A">
        <w:rPr>
          <w:rFonts w:ascii="標楷體" w:eastAsia="標楷體" w:hAnsi="標楷體" w:hint="eastAsia"/>
          <w:snapToGrid w:val="0"/>
          <w:szCs w:val="24"/>
        </w:rPr>
        <w:t>；籌資活動之淨現金流入</w:t>
      </w:r>
      <w:r w:rsidR="00D37359">
        <w:rPr>
          <w:rFonts w:ascii="標楷體" w:eastAsia="標楷體" w:hAnsi="標楷體" w:hint="eastAsia"/>
          <w:snapToGrid w:val="0"/>
          <w:szCs w:val="24"/>
        </w:rPr>
        <w:t>1</w:t>
      </w:r>
      <w:r w:rsidR="006B443A" w:rsidRPr="006B443A">
        <w:rPr>
          <w:rFonts w:ascii="標楷體" w:eastAsia="標楷體" w:hAnsi="標楷體" w:hint="eastAsia"/>
          <w:snapToGrid w:val="0"/>
          <w:szCs w:val="24"/>
        </w:rPr>
        <w:t>億3</w:t>
      </w:r>
      <w:r w:rsidR="00D37359">
        <w:rPr>
          <w:rFonts w:ascii="標楷體" w:eastAsia="標楷體" w:hAnsi="標楷體"/>
          <w:snapToGrid w:val="0"/>
          <w:szCs w:val="24"/>
        </w:rPr>
        <w:t>,</w:t>
      </w:r>
      <w:r w:rsidR="006B443A" w:rsidRPr="006B443A">
        <w:rPr>
          <w:rFonts w:ascii="標楷體" w:eastAsia="標楷體" w:hAnsi="標楷體" w:hint="eastAsia"/>
          <w:snapToGrid w:val="0"/>
          <w:szCs w:val="24"/>
        </w:rPr>
        <w:t>8</w:t>
      </w:r>
      <w:r w:rsidR="00D37359">
        <w:rPr>
          <w:rFonts w:ascii="標楷體" w:eastAsia="標楷體" w:hAnsi="標楷體" w:hint="eastAsia"/>
          <w:snapToGrid w:val="0"/>
          <w:szCs w:val="24"/>
        </w:rPr>
        <w:t>67</w:t>
      </w:r>
      <w:r w:rsidR="006B443A" w:rsidRPr="006B443A">
        <w:rPr>
          <w:rFonts w:ascii="標楷體" w:eastAsia="標楷體" w:hAnsi="標楷體" w:hint="eastAsia"/>
          <w:snapToGrid w:val="0"/>
          <w:szCs w:val="24"/>
        </w:rPr>
        <w:t>萬餘元，主要係</w:t>
      </w:r>
      <w:r w:rsidR="00A20E82">
        <w:rPr>
          <w:rFonts w:ascii="標楷體" w:eastAsia="標楷體" w:hAnsi="標楷體" w:hint="eastAsia"/>
          <w:snapToGrid w:val="0"/>
          <w:szCs w:val="24"/>
        </w:rPr>
        <w:t>舉借短期借款</w:t>
      </w:r>
      <w:r w:rsidR="006B443A" w:rsidRPr="006B443A">
        <w:rPr>
          <w:rFonts w:ascii="標楷體" w:eastAsia="標楷體" w:hAnsi="標楷體" w:hint="eastAsia"/>
          <w:snapToGrid w:val="0"/>
          <w:szCs w:val="24"/>
        </w:rPr>
        <w:t>。</w:t>
      </w:r>
    </w:p>
    <w:p w14:paraId="51F9053D" w14:textId="14DD028E" w:rsidR="000E57B2" w:rsidRPr="00B85638" w:rsidRDefault="000E57B2" w:rsidP="002514CA">
      <w:pPr>
        <w:pStyle w:val="a4"/>
        <w:snapToGrid w:val="0"/>
        <w:spacing w:line="400" w:lineRule="exact"/>
        <w:ind w:firstLineChars="200" w:firstLine="480"/>
        <w:jc w:val="both"/>
        <w:rPr>
          <w:rFonts w:ascii="標楷體" w:eastAsia="標楷體" w:hAnsi="標楷體"/>
          <w:snapToGrid w:val="0"/>
          <w:szCs w:val="24"/>
        </w:rPr>
      </w:pPr>
      <w:r w:rsidRPr="00B85638">
        <w:rPr>
          <w:rFonts w:ascii="標楷體" w:eastAsia="標楷體" w:hAnsi="標楷體" w:hint="eastAsia"/>
          <w:snapToGrid w:val="0"/>
          <w:szCs w:val="24"/>
        </w:rPr>
        <w:t>茲將該處</w:t>
      </w:r>
      <w:proofErr w:type="gramStart"/>
      <w:r>
        <w:rPr>
          <w:rFonts w:ascii="標楷體" w:eastAsia="標楷體" w:hAnsi="標楷體" w:hint="eastAsia"/>
          <w:snapToGrid w:val="0"/>
          <w:szCs w:val="24"/>
        </w:rPr>
        <w:t>1</w:t>
      </w:r>
      <w:r>
        <w:rPr>
          <w:rFonts w:ascii="標楷體" w:eastAsia="標楷體" w:hAnsi="標楷體"/>
          <w:snapToGrid w:val="0"/>
          <w:szCs w:val="24"/>
        </w:rPr>
        <w:t>1</w:t>
      </w:r>
      <w:r w:rsidR="00A20E82">
        <w:rPr>
          <w:rFonts w:ascii="標楷體" w:eastAsia="標楷體" w:hAnsi="標楷體" w:hint="eastAsia"/>
          <w:snapToGrid w:val="0"/>
          <w:szCs w:val="24"/>
        </w:rPr>
        <w:t>3</w:t>
      </w:r>
      <w:proofErr w:type="gramEnd"/>
      <w:r w:rsidRPr="00B85638">
        <w:rPr>
          <w:rFonts w:ascii="標楷體" w:eastAsia="標楷體" w:hAnsi="標楷體" w:hint="eastAsia"/>
          <w:snapToGrid w:val="0"/>
          <w:szCs w:val="24"/>
        </w:rPr>
        <w:t>年度損益計算、盈虧撥補審定數額、盈虧審定後現金流量與資產負債情形，分別列表如次：</w:t>
      </w:r>
    </w:p>
    <w:tbl>
      <w:tblPr>
        <w:tblpPr w:leftFromText="180" w:rightFromText="180" w:vertAnchor="text" w:tblpY="1"/>
        <w:tblOverlap w:val="never"/>
        <w:tblW w:w="10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2117"/>
        <w:gridCol w:w="426"/>
        <w:gridCol w:w="989"/>
        <w:gridCol w:w="257"/>
        <w:gridCol w:w="312"/>
        <w:gridCol w:w="848"/>
        <w:gridCol w:w="87"/>
        <w:gridCol w:w="666"/>
        <w:gridCol w:w="581"/>
        <w:gridCol w:w="83"/>
        <w:gridCol w:w="938"/>
        <w:gridCol w:w="226"/>
        <w:gridCol w:w="27"/>
        <w:gridCol w:w="226"/>
        <w:gridCol w:w="58"/>
        <w:gridCol w:w="994"/>
        <w:gridCol w:w="72"/>
        <w:gridCol w:w="292"/>
        <w:gridCol w:w="440"/>
        <w:gridCol w:w="237"/>
        <w:gridCol w:w="8"/>
        <w:gridCol w:w="53"/>
      </w:tblGrid>
      <w:tr w:rsidR="000260FF" w:rsidRPr="00B85638" w14:paraId="0BB785A8" w14:textId="77777777" w:rsidTr="00D53CDC">
        <w:trPr>
          <w:gridAfter w:val="3"/>
          <w:wAfter w:w="298" w:type="dxa"/>
          <w:trHeight w:val="20"/>
        </w:trPr>
        <w:tc>
          <w:tcPr>
            <w:tcW w:w="9923" w:type="dxa"/>
            <w:gridSpan w:val="20"/>
            <w:tcBorders>
              <w:top w:val="nil"/>
              <w:left w:val="nil"/>
              <w:bottom w:val="nil"/>
              <w:right w:val="nil"/>
            </w:tcBorders>
            <w:vAlign w:val="bottom"/>
          </w:tcPr>
          <w:p w14:paraId="4B04A194" w14:textId="56F14E0B" w:rsidR="000260FF" w:rsidRPr="00965AD1" w:rsidRDefault="000260FF" w:rsidP="001C5376">
            <w:pPr>
              <w:spacing w:beforeLines="50" w:before="120"/>
              <w:jc w:val="center"/>
              <w:rPr>
                <w:rFonts w:ascii="標楷體"/>
                <w:b/>
                <w:sz w:val="28"/>
                <w:szCs w:val="28"/>
                <w:u w:val="single"/>
              </w:rPr>
            </w:pPr>
            <w:r w:rsidRPr="00965AD1">
              <w:rPr>
                <w:rFonts w:ascii="標楷體"/>
                <w:sz w:val="28"/>
                <w:szCs w:val="28"/>
              </w:rPr>
              <w:br w:type="page"/>
            </w:r>
            <w:r w:rsidRPr="00965AD1">
              <w:rPr>
                <w:rFonts w:ascii="標楷體" w:hAnsi="標楷體"/>
                <w:b/>
                <w:spacing w:val="20"/>
                <w:sz w:val="28"/>
                <w:szCs w:val="28"/>
              </w:rPr>
              <w:br w:type="page"/>
            </w:r>
            <w:r w:rsidRPr="00965AD1">
              <w:rPr>
                <w:rFonts w:ascii="標楷體" w:hint="eastAsia"/>
                <w:b/>
                <w:sz w:val="28"/>
                <w:szCs w:val="28"/>
                <w:u w:val="single"/>
              </w:rPr>
              <w:t>基隆市公共汽車管理處</w:t>
            </w:r>
            <w:r w:rsidRPr="000260FF">
              <w:rPr>
                <w:rFonts w:ascii="標楷體" w:hint="eastAsia"/>
                <w:b/>
                <w:sz w:val="28"/>
                <w:szCs w:val="28"/>
                <w:u w:val="single"/>
              </w:rPr>
              <w:t>損益計算</w:t>
            </w:r>
            <w:r w:rsidRPr="00965AD1">
              <w:rPr>
                <w:rFonts w:ascii="標楷體" w:hint="eastAsia"/>
                <w:b/>
                <w:sz w:val="28"/>
                <w:szCs w:val="28"/>
                <w:u w:val="single"/>
              </w:rPr>
              <w:t>審定表</w:t>
            </w:r>
          </w:p>
        </w:tc>
      </w:tr>
      <w:tr w:rsidR="000E57B2" w:rsidRPr="00B85638" w14:paraId="34DAFDAC" w14:textId="77777777" w:rsidTr="00D53CDC">
        <w:tblPrEx>
          <w:tblCellMar>
            <w:left w:w="28" w:type="dxa"/>
            <w:right w:w="28" w:type="dxa"/>
          </w:tblCellMar>
        </w:tblPrEx>
        <w:trPr>
          <w:gridAfter w:val="3"/>
          <w:wAfter w:w="298" w:type="dxa"/>
          <w:trHeight w:val="20"/>
        </w:trPr>
        <w:tc>
          <w:tcPr>
            <w:tcW w:w="7841" w:type="dxa"/>
            <w:gridSpan w:val="14"/>
            <w:tcBorders>
              <w:top w:val="nil"/>
              <w:left w:val="nil"/>
              <w:bottom w:val="single" w:sz="6" w:space="0" w:color="auto"/>
              <w:right w:val="nil"/>
            </w:tcBorders>
            <w:vAlign w:val="bottom"/>
          </w:tcPr>
          <w:p w14:paraId="2A953337" w14:textId="4BCFD2D2" w:rsidR="000E57B2" w:rsidRPr="00965AD1" w:rsidRDefault="000E57B2" w:rsidP="001C5376">
            <w:pPr>
              <w:spacing w:line="240" w:lineRule="exact"/>
              <w:ind w:left="3969"/>
              <w:rPr>
                <w:rFonts w:ascii="標楷體" w:hAnsi="標楷體"/>
                <w:szCs w:val="24"/>
              </w:rPr>
            </w:pPr>
            <w:r w:rsidRPr="00965AD1">
              <w:rPr>
                <w:rFonts w:ascii="標楷體" w:hAnsi="標楷體"/>
                <w:szCs w:val="24"/>
              </w:rPr>
              <w:t>中華民國</w:t>
            </w:r>
            <w:proofErr w:type="gramStart"/>
            <w:r w:rsidRPr="00965AD1">
              <w:rPr>
                <w:rFonts w:ascii="標楷體" w:hAnsi="標楷體" w:hint="eastAsia"/>
                <w:szCs w:val="24"/>
              </w:rPr>
              <w:t>1</w:t>
            </w:r>
            <w:r w:rsidR="004F445F">
              <w:rPr>
                <w:rFonts w:ascii="標楷體" w:hAnsi="標楷體" w:hint="eastAsia"/>
                <w:szCs w:val="24"/>
              </w:rPr>
              <w:t>1</w:t>
            </w:r>
            <w:r w:rsidR="00854DF7">
              <w:rPr>
                <w:rFonts w:ascii="標楷體" w:hAnsi="標楷體" w:hint="eastAsia"/>
                <w:szCs w:val="24"/>
              </w:rPr>
              <w:t>3</w:t>
            </w:r>
            <w:proofErr w:type="gramEnd"/>
            <w:r w:rsidRPr="00965AD1">
              <w:rPr>
                <w:rFonts w:ascii="標楷體" w:hAnsi="標楷體"/>
                <w:szCs w:val="24"/>
              </w:rPr>
              <w:t>年度</w:t>
            </w:r>
          </w:p>
        </w:tc>
        <w:tc>
          <w:tcPr>
            <w:tcW w:w="2082" w:type="dxa"/>
            <w:gridSpan w:val="6"/>
            <w:tcBorders>
              <w:top w:val="nil"/>
              <w:left w:val="nil"/>
              <w:bottom w:val="single" w:sz="6" w:space="0" w:color="auto"/>
              <w:right w:val="nil"/>
            </w:tcBorders>
            <w:vAlign w:val="bottom"/>
          </w:tcPr>
          <w:p w14:paraId="38DA96E1" w14:textId="77777777" w:rsidR="000E57B2" w:rsidRPr="00965AD1" w:rsidRDefault="000E57B2" w:rsidP="001C5376">
            <w:pPr>
              <w:spacing w:line="240" w:lineRule="exact"/>
              <w:jc w:val="right"/>
              <w:rPr>
                <w:rFonts w:ascii="標楷體"/>
                <w:sz w:val="20"/>
              </w:rPr>
            </w:pPr>
            <w:r w:rsidRPr="00965AD1">
              <w:rPr>
                <w:rFonts w:ascii="標楷體" w:hint="eastAsia"/>
                <w:sz w:val="20"/>
              </w:rPr>
              <w:t>單位：新臺幣元</w:t>
            </w:r>
          </w:p>
        </w:tc>
      </w:tr>
      <w:tr w:rsidR="00AA531C" w:rsidRPr="00B85638" w14:paraId="18ADE6E6" w14:textId="77777777" w:rsidTr="00D53CDC">
        <w:tblPrEx>
          <w:tblCellMar>
            <w:left w:w="28" w:type="dxa"/>
            <w:right w:w="28" w:type="dxa"/>
          </w:tblCellMar>
        </w:tblPrEx>
        <w:trPr>
          <w:gridAfter w:val="3"/>
          <w:wAfter w:w="298" w:type="dxa"/>
          <w:trHeight w:hRule="exact" w:val="510"/>
        </w:trPr>
        <w:tc>
          <w:tcPr>
            <w:tcW w:w="2827" w:type="dxa"/>
            <w:gridSpan w:val="3"/>
            <w:vMerge w:val="restart"/>
            <w:tcBorders>
              <w:top w:val="single" w:sz="6" w:space="0" w:color="auto"/>
              <w:left w:val="nil"/>
              <w:right w:val="single" w:sz="4" w:space="0" w:color="auto"/>
            </w:tcBorders>
            <w:vAlign w:val="center"/>
          </w:tcPr>
          <w:p w14:paraId="50427158" w14:textId="77777777" w:rsidR="000E57B2" w:rsidRPr="00965AD1" w:rsidRDefault="000E57B2" w:rsidP="001C5376">
            <w:pPr>
              <w:spacing w:line="240" w:lineRule="exact"/>
              <w:ind w:rightChars="10" w:right="24"/>
              <w:jc w:val="distribute"/>
              <w:rPr>
                <w:rFonts w:ascii="標楷體"/>
                <w:sz w:val="22"/>
                <w:szCs w:val="22"/>
              </w:rPr>
            </w:pPr>
            <w:r w:rsidRPr="00965AD1">
              <w:rPr>
                <w:rFonts w:ascii="標楷體" w:hint="eastAsia"/>
                <w:sz w:val="22"/>
                <w:szCs w:val="22"/>
              </w:rPr>
              <w:t>科目</w:t>
            </w:r>
          </w:p>
        </w:tc>
        <w:tc>
          <w:tcPr>
            <w:tcW w:w="1246" w:type="dxa"/>
            <w:gridSpan w:val="2"/>
            <w:vMerge w:val="restart"/>
            <w:tcBorders>
              <w:top w:val="single" w:sz="6" w:space="0" w:color="auto"/>
              <w:left w:val="single" w:sz="4" w:space="0" w:color="auto"/>
              <w:right w:val="single" w:sz="4" w:space="0" w:color="auto"/>
            </w:tcBorders>
            <w:vAlign w:val="center"/>
          </w:tcPr>
          <w:p w14:paraId="20033036" w14:textId="77777777" w:rsidR="000E57B2" w:rsidRPr="00965AD1" w:rsidRDefault="000E57B2" w:rsidP="001C5376">
            <w:pPr>
              <w:spacing w:line="240" w:lineRule="exact"/>
              <w:ind w:leftChars="30" w:left="72" w:rightChars="30" w:right="72"/>
              <w:jc w:val="distribute"/>
              <w:rPr>
                <w:rFonts w:ascii="標楷體"/>
                <w:sz w:val="22"/>
                <w:szCs w:val="22"/>
              </w:rPr>
            </w:pPr>
            <w:r w:rsidRPr="00965AD1">
              <w:rPr>
                <w:rFonts w:ascii="標楷體" w:hint="eastAsia"/>
                <w:sz w:val="22"/>
                <w:szCs w:val="22"/>
              </w:rPr>
              <w:t>預算數</w:t>
            </w:r>
          </w:p>
        </w:tc>
        <w:tc>
          <w:tcPr>
            <w:tcW w:w="1247" w:type="dxa"/>
            <w:gridSpan w:val="3"/>
            <w:vMerge w:val="restart"/>
            <w:tcBorders>
              <w:top w:val="single" w:sz="6" w:space="0" w:color="auto"/>
              <w:left w:val="single" w:sz="4" w:space="0" w:color="auto"/>
              <w:right w:val="single" w:sz="4" w:space="0" w:color="auto"/>
            </w:tcBorders>
            <w:vAlign w:val="center"/>
          </w:tcPr>
          <w:p w14:paraId="355D4908" w14:textId="77777777" w:rsidR="000E57B2" w:rsidRPr="00965AD1" w:rsidRDefault="000E57B2" w:rsidP="001C5376">
            <w:pPr>
              <w:spacing w:line="240" w:lineRule="exact"/>
              <w:ind w:rightChars="30" w:right="72"/>
              <w:jc w:val="distribute"/>
              <w:rPr>
                <w:rFonts w:ascii="標楷體"/>
                <w:sz w:val="22"/>
                <w:szCs w:val="22"/>
              </w:rPr>
            </w:pPr>
            <w:r w:rsidRPr="00965AD1">
              <w:rPr>
                <w:rFonts w:ascii="標楷體" w:hint="eastAsia"/>
                <w:sz w:val="22"/>
                <w:szCs w:val="22"/>
              </w:rPr>
              <w:t>決算數</w:t>
            </w:r>
          </w:p>
        </w:tc>
        <w:tc>
          <w:tcPr>
            <w:tcW w:w="1247" w:type="dxa"/>
            <w:gridSpan w:val="2"/>
            <w:vMerge w:val="restart"/>
            <w:tcBorders>
              <w:top w:val="single" w:sz="6" w:space="0" w:color="auto"/>
              <w:left w:val="single" w:sz="4" w:space="0" w:color="auto"/>
              <w:right w:val="single" w:sz="4" w:space="0" w:color="auto"/>
            </w:tcBorders>
            <w:vAlign w:val="center"/>
          </w:tcPr>
          <w:p w14:paraId="56C78156" w14:textId="77777777" w:rsidR="000E57B2" w:rsidRPr="00965AD1" w:rsidRDefault="000E57B2" w:rsidP="001C5376">
            <w:pPr>
              <w:spacing w:line="240" w:lineRule="exact"/>
              <w:ind w:leftChars="30" w:left="72" w:rightChars="30" w:right="72"/>
              <w:jc w:val="distribute"/>
              <w:rPr>
                <w:rFonts w:ascii="標楷體"/>
                <w:sz w:val="22"/>
                <w:szCs w:val="22"/>
              </w:rPr>
            </w:pPr>
            <w:r w:rsidRPr="00965AD1">
              <w:rPr>
                <w:rFonts w:ascii="標楷體" w:hint="eastAsia"/>
                <w:sz w:val="22"/>
                <w:szCs w:val="22"/>
              </w:rPr>
              <w:t>修正數</w:t>
            </w:r>
          </w:p>
        </w:tc>
        <w:tc>
          <w:tcPr>
            <w:tcW w:w="1247" w:type="dxa"/>
            <w:gridSpan w:val="3"/>
            <w:vMerge w:val="restart"/>
            <w:tcBorders>
              <w:top w:val="single" w:sz="6" w:space="0" w:color="auto"/>
              <w:left w:val="single" w:sz="4" w:space="0" w:color="auto"/>
              <w:right w:val="single" w:sz="4" w:space="0" w:color="auto"/>
            </w:tcBorders>
            <w:vAlign w:val="center"/>
          </w:tcPr>
          <w:p w14:paraId="3EB99A62" w14:textId="77777777" w:rsidR="000E57B2" w:rsidRPr="00ED6F88" w:rsidRDefault="000E57B2" w:rsidP="001C5376">
            <w:pPr>
              <w:spacing w:line="240" w:lineRule="exact"/>
              <w:ind w:leftChars="30" w:left="72" w:rightChars="30" w:right="72"/>
              <w:jc w:val="distribute"/>
              <w:rPr>
                <w:rFonts w:ascii="標楷體"/>
                <w:spacing w:val="-8"/>
                <w:sz w:val="22"/>
                <w:szCs w:val="22"/>
              </w:rPr>
            </w:pPr>
            <w:r w:rsidRPr="00ED6F88">
              <w:rPr>
                <w:rFonts w:ascii="標楷體" w:hint="eastAsia"/>
                <w:spacing w:val="-8"/>
                <w:sz w:val="22"/>
                <w:szCs w:val="22"/>
              </w:rPr>
              <w:t>決算審定數</w:t>
            </w:r>
          </w:p>
        </w:tc>
        <w:tc>
          <w:tcPr>
            <w:tcW w:w="2109" w:type="dxa"/>
            <w:gridSpan w:val="7"/>
            <w:tcBorders>
              <w:top w:val="single" w:sz="6" w:space="0" w:color="auto"/>
              <w:left w:val="single" w:sz="4" w:space="0" w:color="auto"/>
              <w:bottom w:val="nil"/>
              <w:right w:val="nil"/>
            </w:tcBorders>
            <w:vAlign w:val="center"/>
          </w:tcPr>
          <w:p w14:paraId="716468C8" w14:textId="77777777" w:rsidR="000E57B2" w:rsidRPr="00965AD1" w:rsidRDefault="000E57B2" w:rsidP="001C5376">
            <w:pPr>
              <w:spacing w:line="240" w:lineRule="exact"/>
              <w:ind w:leftChars="30" w:left="72" w:rightChars="30" w:right="72"/>
              <w:jc w:val="distribute"/>
              <w:rPr>
                <w:rFonts w:ascii="標楷體"/>
                <w:sz w:val="22"/>
                <w:szCs w:val="22"/>
              </w:rPr>
            </w:pPr>
            <w:r w:rsidRPr="00965AD1">
              <w:rPr>
                <w:rFonts w:ascii="標楷體" w:hint="eastAsia"/>
                <w:sz w:val="22"/>
                <w:szCs w:val="22"/>
              </w:rPr>
              <w:t>審定數與預算數</w:t>
            </w:r>
          </w:p>
          <w:p w14:paraId="3414AFED" w14:textId="77777777" w:rsidR="000E57B2" w:rsidRPr="00965AD1" w:rsidRDefault="000E57B2" w:rsidP="001C5376">
            <w:pPr>
              <w:spacing w:line="240" w:lineRule="exact"/>
              <w:ind w:leftChars="30" w:left="72" w:rightChars="30" w:right="72"/>
              <w:jc w:val="distribute"/>
              <w:rPr>
                <w:rFonts w:ascii="標楷體"/>
                <w:sz w:val="22"/>
                <w:szCs w:val="22"/>
              </w:rPr>
            </w:pPr>
            <w:r w:rsidRPr="00965AD1">
              <w:rPr>
                <w:rFonts w:ascii="標楷體" w:hint="eastAsia"/>
                <w:sz w:val="22"/>
                <w:szCs w:val="22"/>
              </w:rPr>
              <w:t>比較增減</w:t>
            </w:r>
          </w:p>
        </w:tc>
      </w:tr>
      <w:tr w:rsidR="00AA531C" w:rsidRPr="00B85638" w14:paraId="49898274" w14:textId="77777777" w:rsidTr="00D53CDC">
        <w:tblPrEx>
          <w:tblCellMar>
            <w:left w:w="28" w:type="dxa"/>
            <w:right w:w="28" w:type="dxa"/>
          </w:tblCellMar>
        </w:tblPrEx>
        <w:trPr>
          <w:gridAfter w:val="3"/>
          <w:wAfter w:w="298" w:type="dxa"/>
          <w:trHeight w:hRule="exact" w:val="344"/>
        </w:trPr>
        <w:tc>
          <w:tcPr>
            <w:tcW w:w="2827" w:type="dxa"/>
            <w:gridSpan w:val="3"/>
            <w:vMerge/>
            <w:tcBorders>
              <w:left w:val="nil"/>
              <w:bottom w:val="single" w:sz="4" w:space="0" w:color="auto"/>
              <w:right w:val="single" w:sz="4" w:space="0" w:color="auto"/>
            </w:tcBorders>
            <w:vAlign w:val="center"/>
          </w:tcPr>
          <w:p w14:paraId="627FCA30" w14:textId="77777777" w:rsidR="000E57B2" w:rsidRPr="00965AD1" w:rsidRDefault="000E57B2" w:rsidP="001C5376">
            <w:pPr>
              <w:widowControl/>
              <w:spacing w:line="240" w:lineRule="exact"/>
              <w:rPr>
                <w:rFonts w:ascii="標楷體"/>
                <w:sz w:val="22"/>
                <w:szCs w:val="22"/>
              </w:rPr>
            </w:pPr>
          </w:p>
        </w:tc>
        <w:tc>
          <w:tcPr>
            <w:tcW w:w="1246" w:type="dxa"/>
            <w:gridSpan w:val="2"/>
            <w:vMerge/>
            <w:tcBorders>
              <w:left w:val="single" w:sz="4" w:space="0" w:color="auto"/>
              <w:bottom w:val="single" w:sz="4" w:space="0" w:color="auto"/>
              <w:right w:val="single" w:sz="4" w:space="0" w:color="auto"/>
            </w:tcBorders>
            <w:vAlign w:val="center"/>
          </w:tcPr>
          <w:p w14:paraId="5B7C7BF6" w14:textId="77777777" w:rsidR="000E57B2" w:rsidRPr="00965AD1" w:rsidRDefault="000E57B2" w:rsidP="001C5376">
            <w:pPr>
              <w:widowControl/>
              <w:spacing w:line="240" w:lineRule="exact"/>
              <w:rPr>
                <w:rFonts w:ascii="標楷體"/>
                <w:sz w:val="22"/>
                <w:szCs w:val="22"/>
              </w:rPr>
            </w:pPr>
          </w:p>
        </w:tc>
        <w:tc>
          <w:tcPr>
            <w:tcW w:w="1247" w:type="dxa"/>
            <w:gridSpan w:val="3"/>
            <w:vMerge/>
            <w:tcBorders>
              <w:left w:val="single" w:sz="4" w:space="0" w:color="auto"/>
              <w:bottom w:val="single" w:sz="4" w:space="0" w:color="auto"/>
              <w:right w:val="single" w:sz="4" w:space="0" w:color="auto"/>
            </w:tcBorders>
            <w:vAlign w:val="center"/>
          </w:tcPr>
          <w:p w14:paraId="51AC751E" w14:textId="77777777" w:rsidR="000E57B2" w:rsidRPr="00965AD1" w:rsidRDefault="000E57B2" w:rsidP="001C5376">
            <w:pPr>
              <w:widowControl/>
              <w:spacing w:line="240" w:lineRule="exact"/>
              <w:rPr>
                <w:rFonts w:ascii="標楷體"/>
                <w:sz w:val="22"/>
                <w:szCs w:val="22"/>
              </w:rPr>
            </w:pPr>
          </w:p>
        </w:tc>
        <w:tc>
          <w:tcPr>
            <w:tcW w:w="1247" w:type="dxa"/>
            <w:gridSpan w:val="2"/>
            <w:vMerge/>
            <w:tcBorders>
              <w:left w:val="single" w:sz="4" w:space="0" w:color="auto"/>
              <w:bottom w:val="single" w:sz="4" w:space="0" w:color="auto"/>
              <w:right w:val="single" w:sz="4" w:space="0" w:color="auto"/>
            </w:tcBorders>
            <w:vAlign w:val="center"/>
          </w:tcPr>
          <w:p w14:paraId="6015D730" w14:textId="77777777" w:rsidR="000E57B2" w:rsidRPr="00965AD1" w:rsidRDefault="000E57B2" w:rsidP="001C5376">
            <w:pPr>
              <w:widowControl/>
              <w:spacing w:line="240" w:lineRule="exact"/>
              <w:rPr>
                <w:rFonts w:ascii="標楷體"/>
                <w:sz w:val="22"/>
                <w:szCs w:val="22"/>
              </w:rPr>
            </w:pPr>
          </w:p>
        </w:tc>
        <w:tc>
          <w:tcPr>
            <w:tcW w:w="1247" w:type="dxa"/>
            <w:gridSpan w:val="3"/>
            <w:vMerge/>
            <w:tcBorders>
              <w:left w:val="single" w:sz="4" w:space="0" w:color="auto"/>
              <w:bottom w:val="single" w:sz="4" w:space="0" w:color="auto"/>
              <w:right w:val="single" w:sz="4" w:space="0" w:color="auto"/>
            </w:tcBorders>
            <w:vAlign w:val="center"/>
          </w:tcPr>
          <w:p w14:paraId="40ED3DBB" w14:textId="77777777" w:rsidR="000E57B2" w:rsidRPr="00965AD1" w:rsidRDefault="000E57B2" w:rsidP="001C5376">
            <w:pPr>
              <w:widowControl/>
              <w:spacing w:line="240" w:lineRule="exact"/>
              <w:rPr>
                <w:rFonts w:ascii="標楷體"/>
                <w:sz w:val="22"/>
                <w:szCs w:val="22"/>
              </w:rPr>
            </w:pPr>
          </w:p>
        </w:tc>
        <w:tc>
          <w:tcPr>
            <w:tcW w:w="1305" w:type="dxa"/>
            <w:gridSpan w:val="4"/>
            <w:tcBorders>
              <w:top w:val="single" w:sz="4" w:space="0" w:color="auto"/>
              <w:left w:val="single" w:sz="4" w:space="0" w:color="auto"/>
              <w:bottom w:val="single" w:sz="4" w:space="0" w:color="auto"/>
              <w:right w:val="single" w:sz="4" w:space="0" w:color="auto"/>
            </w:tcBorders>
            <w:vAlign w:val="center"/>
          </w:tcPr>
          <w:p w14:paraId="6865FAFC" w14:textId="77777777" w:rsidR="000E57B2" w:rsidRPr="00965AD1" w:rsidRDefault="000E57B2" w:rsidP="001C5376">
            <w:pPr>
              <w:spacing w:line="240" w:lineRule="exact"/>
              <w:ind w:leftChars="30" w:left="72" w:rightChars="30" w:right="72"/>
              <w:jc w:val="distribute"/>
              <w:rPr>
                <w:rFonts w:ascii="標楷體"/>
                <w:sz w:val="22"/>
                <w:szCs w:val="22"/>
              </w:rPr>
            </w:pPr>
            <w:r w:rsidRPr="00965AD1">
              <w:rPr>
                <w:rFonts w:ascii="標楷體" w:hint="eastAsia"/>
                <w:sz w:val="22"/>
                <w:szCs w:val="22"/>
              </w:rPr>
              <w:t>金額</w:t>
            </w:r>
          </w:p>
        </w:tc>
        <w:tc>
          <w:tcPr>
            <w:tcW w:w="804" w:type="dxa"/>
            <w:gridSpan w:val="3"/>
            <w:tcBorders>
              <w:top w:val="single" w:sz="4" w:space="0" w:color="auto"/>
              <w:left w:val="single" w:sz="4" w:space="0" w:color="auto"/>
              <w:bottom w:val="single" w:sz="4" w:space="0" w:color="auto"/>
              <w:right w:val="nil"/>
            </w:tcBorders>
            <w:vAlign w:val="center"/>
          </w:tcPr>
          <w:p w14:paraId="2B5A7D66" w14:textId="77777777" w:rsidR="000E57B2" w:rsidRPr="00965AD1" w:rsidRDefault="000E57B2" w:rsidP="001C5376">
            <w:pPr>
              <w:spacing w:line="240" w:lineRule="exact"/>
              <w:jc w:val="center"/>
              <w:rPr>
                <w:rFonts w:ascii="標楷體"/>
                <w:sz w:val="22"/>
                <w:szCs w:val="22"/>
              </w:rPr>
            </w:pPr>
            <w:r w:rsidRPr="00965AD1">
              <w:rPr>
                <w:rFonts w:ascii="標楷體" w:hint="eastAsia"/>
                <w:sz w:val="22"/>
                <w:szCs w:val="22"/>
              </w:rPr>
              <w:t>％</w:t>
            </w:r>
          </w:p>
        </w:tc>
      </w:tr>
      <w:tr w:rsidR="00313939" w:rsidRPr="00B85638" w14:paraId="1B78DCEC" w14:textId="77777777" w:rsidTr="00D53CDC">
        <w:tblPrEx>
          <w:tblCellMar>
            <w:left w:w="28" w:type="dxa"/>
            <w:right w:w="28" w:type="dxa"/>
          </w:tblCellMar>
        </w:tblPrEx>
        <w:trPr>
          <w:gridAfter w:val="3"/>
          <w:wAfter w:w="298" w:type="dxa"/>
          <w:trHeight w:val="386"/>
        </w:trPr>
        <w:tc>
          <w:tcPr>
            <w:tcW w:w="2827" w:type="dxa"/>
            <w:gridSpan w:val="3"/>
            <w:tcBorders>
              <w:top w:val="single" w:sz="4" w:space="0" w:color="auto"/>
              <w:left w:val="nil"/>
              <w:bottom w:val="nil"/>
              <w:right w:val="single" w:sz="4" w:space="0" w:color="auto"/>
            </w:tcBorders>
            <w:vAlign w:val="center"/>
          </w:tcPr>
          <w:p w14:paraId="3B5E7229" w14:textId="77777777" w:rsidR="00313939" w:rsidRPr="00965AD1" w:rsidRDefault="00313939" w:rsidP="00313939">
            <w:pPr>
              <w:autoSpaceDE w:val="0"/>
              <w:autoSpaceDN w:val="0"/>
              <w:adjustRightInd w:val="0"/>
              <w:spacing w:line="240" w:lineRule="exact"/>
              <w:ind w:rightChars="10" w:right="24"/>
              <w:jc w:val="distribute"/>
              <w:rPr>
                <w:b/>
                <w:kern w:val="0"/>
                <w:sz w:val="22"/>
                <w:szCs w:val="22"/>
              </w:rPr>
            </w:pPr>
            <w:r w:rsidRPr="00965AD1">
              <w:rPr>
                <w:b/>
                <w:kern w:val="0"/>
                <w:sz w:val="22"/>
                <w:szCs w:val="22"/>
              </w:rPr>
              <w:t>營業收入</w:t>
            </w:r>
          </w:p>
        </w:tc>
        <w:tc>
          <w:tcPr>
            <w:tcW w:w="1246" w:type="dxa"/>
            <w:gridSpan w:val="2"/>
            <w:tcBorders>
              <w:top w:val="single" w:sz="4" w:space="0" w:color="auto"/>
              <w:left w:val="single" w:sz="4" w:space="0" w:color="auto"/>
              <w:bottom w:val="nil"/>
              <w:right w:val="single" w:sz="4" w:space="0" w:color="auto"/>
            </w:tcBorders>
            <w:shd w:val="clear" w:color="auto" w:fill="auto"/>
            <w:vAlign w:val="center"/>
          </w:tcPr>
          <w:p w14:paraId="314E5674" w14:textId="14C20AB7" w:rsidR="00313939" w:rsidRPr="001C5376" w:rsidRDefault="00313939" w:rsidP="00313939">
            <w:pPr>
              <w:spacing w:line="240" w:lineRule="exact"/>
              <w:ind w:rightChars="10" w:right="24"/>
              <w:jc w:val="right"/>
              <w:rPr>
                <w:rFonts w:asciiTheme="minorEastAsia" w:eastAsiaTheme="minorEastAsia" w:hAnsiTheme="minorEastAsia"/>
                <w:b/>
                <w:bCs/>
                <w:noProof/>
                <w:spacing w:val="8"/>
                <w:kern w:val="0"/>
                <w:sz w:val="18"/>
                <w:szCs w:val="18"/>
              </w:rPr>
            </w:pPr>
            <w:r w:rsidRPr="001C5376">
              <w:rPr>
                <w:rFonts w:asciiTheme="minorEastAsia" w:eastAsiaTheme="minorEastAsia" w:hAnsiTheme="minorEastAsia"/>
                <w:b/>
                <w:noProof/>
                <w:spacing w:val="8"/>
                <w:kern w:val="0"/>
                <w:sz w:val="18"/>
                <w:szCs w:val="18"/>
              </w:rPr>
              <w:t>480,427,000</w:t>
            </w:r>
          </w:p>
        </w:tc>
        <w:tc>
          <w:tcPr>
            <w:tcW w:w="1247" w:type="dxa"/>
            <w:gridSpan w:val="3"/>
            <w:tcBorders>
              <w:top w:val="single" w:sz="4" w:space="0" w:color="auto"/>
              <w:left w:val="single" w:sz="4" w:space="0" w:color="auto"/>
              <w:bottom w:val="nil"/>
              <w:right w:val="single" w:sz="4" w:space="0" w:color="auto"/>
            </w:tcBorders>
            <w:shd w:val="clear" w:color="auto" w:fill="auto"/>
            <w:vAlign w:val="center"/>
          </w:tcPr>
          <w:p w14:paraId="25576587" w14:textId="7321D8E2" w:rsidR="00313939" w:rsidRPr="001C5376" w:rsidRDefault="00313939" w:rsidP="00313939">
            <w:pPr>
              <w:spacing w:line="240" w:lineRule="exact"/>
              <w:ind w:rightChars="10" w:right="24"/>
              <w:jc w:val="right"/>
              <w:rPr>
                <w:rFonts w:asciiTheme="minorEastAsia" w:eastAsiaTheme="minorEastAsia" w:hAnsiTheme="minorEastAsia"/>
                <w:b/>
                <w:bCs/>
                <w:noProof/>
                <w:spacing w:val="8"/>
                <w:kern w:val="0"/>
                <w:sz w:val="18"/>
                <w:szCs w:val="18"/>
              </w:rPr>
            </w:pPr>
            <w:r w:rsidRPr="001C5376">
              <w:rPr>
                <w:rFonts w:asciiTheme="minorEastAsia" w:eastAsiaTheme="minorEastAsia" w:hAnsiTheme="minorEastAsia"/>
                <w:b/>
                <w:noProof/>
                <w:spacing w:val="8"/>
                <w:kern w:val="0"/>
                <w:sz w:val="18"/>
                <w:szCs w:val="18"/>
              </w:rPr>
              <w:t>440,192,170</w:t>
            </w:r>
          </w:p>
        </w:tc>
        <w:tc>
          <w:tcPr>
            <w:tcW w:w="1247" w:type="dxa"/>
            <w:gridSpan w:val="2"/>
            <w:tcBorders>
              <w:top w:val="single" w:sz="4" w:space="0" w:color="auto"/>
              <w:left w:val="single" w:sz="4" w:space="0" w:color="auto"/>
              <w:bottom w:val="nil"/>
              <w:right w:val="single" w:sz="4" w:space="0" w:color="auto"/>
            </w:tcBorders>
            <w:shd w:val="clear" w:color="auto" w:fill="auto"/>
            <w:vAlign w:val="center"/>
          </w:tcPr>
          <w:p w14:paraId="24DEA72A" w14:textId="7DCD1528" w:rsidR="00313939" w:rsidRPr="00313939" w:rsidRDefault="00313939" w:rsidP="00313939">
            <w:pPr>
              <w:spacing w:line="240" w:lineRule="exact"/>
              <w:ind w:rightChars="10" w:right="24"/>
              <w:jc w:val="right"/>
              <w:rPr>
                <w:rFonts w:asciiTheme="minorEastAsia" w:hAnsiTheme="minorEastAsia"/>
                <w:b/>
                <w:bCs/>
                <w:noProof/>
                <w:sz w:val="20"/>
              </w:rPr>
            </w:pPr>
            <w:r w:rsidRPr="00313939">
              <w:rPr>
                <w:rFonts w:asciiTheme="minorEastAsia" w:hAnsiTheme="minorEastAsia" w:hint="eastAsia"/>
                <w:b/>
                <w:bCs/>
                <w:noProof/>
                <w:sz w:val="20"/>
              </w:rPr>
              <w:t>－</w:t>
            </w:r>
          </w:p>
        </w:tc>
        <w:tc>
          <w:tcPr>
            <w:tcW w:w="1247" w:type="dxa"/>
            <w:gridSpan w:val="3"/>
            <w:tcBorders>
              <w:top w:val="single" w:sz="4" w:space="0" w:color="auto"/>
              <w:left w:val="single" w:sz="4" w:space="0" w:color="auto"/>
              <w:bottom w:val="nil"/>
              <w:right w:val="single" w:sz="4" w:space="0" w:color="auto"/>
            </w:tcBorders>
            <w:shd w:val="clear" w:color="auto" w:fill="auto"/>
            <w:vAlign w:val="center"/>
          </w:tcPr>
          <w:p w14:paraId="0CBFB5CD" w14:textId="0BF111BB" w:rsidR="00313939" w:rsidRPr="001C5376" w:rsidRDefault="00313939" w:rsidP="00313939">
            <w:pPr>
              <w:spacing w:line="240" w:lineRule="exact"/>
              <w:ind w:rightChars="10" w:right="24"/>
              <w:jc w:val="right"/>
              <w:rPr>
                <w:rFonts w:asciiTheme="minorEastAsia" w:eastAsiaTheme="minorEastAsia" w:hAnsiTheme="minorEastAsia"/>
                <w:b/>
                <w:bCs/>
                <w:noProof/>
                <w:spacing w:val="8"/>
                <w:kern w:val="0"/>
                <w:sz w:val="18"/>
                <w:szCs w:val="18"/>
              </w:rPr>
            </w:pPr>
            <w:r w:rsidRPr="001C5376">
              <w:rPr>
                <w:rFonts w:asciiTheme="minorEastAsia" w:eastAsiaTheme="minorEastAsia" w:hAnsiTheme="minorEastAsia"/>
                <w:b/>
                <w:noProof/>
                <w:spacing w:val="8"/>
                <w:kern w:val="0"/>
                <w:sz w:val="18"/>
                <w:szCs w:val="18"/>
              </w:rPr>
              <w:t>440,192,170</w:t>
            </w:r>
          </w:p>
        </w:tc>
        <w:tc>
          <w:tcPr>
            <w:tcW w:w="1305" w:type="dxa"/>
            <w:gridSpan w:val="4"/>
            <w:tcBorders>
              <w:top w:val="single" w:sz="4" w:space="0" w:color="auto"/>
              <w:left w:val="single" w:sz="4" w:space="0" w:color="auto"/>
              <w:bottom w:val="nil"/>
              <w:right w:val="single" w:sz="4" w:space="0" w:color="auto"/>
            </w:tcBorders>
            <w:shd w:val="clear" w:color="auto" w:fill="auto"/>
            <w:vAlign w:val="center"/>
          </w:tcPr>
          <w:p w14:paraId="31AE2E26" w14:textId="3A41FBEA" w:rsidR="00313939" w:rsidRPr="001C5376" w:rsidRDefault="00313939" w:rsidP="00313939">
            <w:pPr>
              <w:spacing w:line="240" w:lineRule="exact"/>
              <w:ind w:rightChars="10" w:right="24"/>
              <w:jc w:val="right"/>
              <w:rPr>
                <w:rFonts w:asciiTheme="minorEastAsia" w:eastAsiaTheme="minorEastAsia" w:hAnsiTheme="minorEastAsia"/>
                <w:b/>
                <w:bCs/>
                <w:noProof/>
                <w:spacing w:val="8"/>
                <w:kern w:val="0"/>
                <w:sz w:val="18"/>
                <w:szCs w:val="18"/>
              </w:rPr>
            </w:pPr>
            <w:r w:rsidRPr="001C5376">
              <w:rPr>
                <w:rFonts w:asciiTheme="minorEastAsia" w:eastAsiaTheme="minorEastAsia" w:hAnsiTheme="minorEastAsia"/>
                <w:b/>
                <w:noProof/>
                <w:spacing w:val="8"/>
                <w:kern w:val="0"/>
                <w:sz w:val="18"/>
                <w:szCs w:val="18"/>
              </w:rPr>
              <w:t>- 40,234,830</w:t>
            </w:r>
          </w:p>
        </w:tc>
        <w:tc>
          <w:tcPr>
            <w:tcW w:w="804" w:type="dxa"/>
            <w:gridSpan w:val="3"/>
            <w:tcBorders>
              <w:top w:val="single" w:sz="4" w:space="0" w:color="auto"/>
              <w:left w:val="single" w:sz="4" w:space="0" w:color="auto"/>
              <w:bottom w:val="nil"/>
              <w:right w:val="nil"/>
            </w:tcBorders>
            <w:shd w:val="clear" w:color="auto" w:fill="auto"/>
            <w:vAlign w:val="center"/>
          </w:tcPr>
          <w:p w14:paraId="022D35E2" w14:textId="106A16B4" w:rsidR="00313939" w:rsidRPr="001C5376" w:rsidRDefault="00313939" w:rsidP="00313939">
            <w:pPr>
              <w:spacing w:line="240" w:lineRule="exact"/>
              <w:ind w:rightChars="10" w:right="24"/>
              <w:jc w:val="right"/>
              <w:rPr>
                <w:rFonts w:asciiTheme="minorEastAsia" w:eastAsiaTheme="minorEastAsia" w:hAnsiTheme="minorEastAsia"/>
                <w:b/>
                <w:bCs/>
                <w:noProof/>
                <w:spacing w:val="8"/>
                <w:kern w:val="0"/>
                <w:sz w:val="18"/>
                <w:szCs w:val="18"/>
              </w:rPr>
            </w:pPr>
            <w:r w:rsidRPr="001C5376">
              <w:rPr>
                <w:rFonts w:asciiTheme="minorEastAsia" w:eastAsiaTheme="minorEastAsia" w:hAnsiTheme="minorEastAsia"/>
                <w:b/>
                <w:noProof/>
                <w:spacing w:val="8"/>
                <w:kern w:val="0"/>
                <w:sz w:val="18"/>
                <w:szCs w:val="18"/>
              </w:rPr>
              <w:t>- 8.37</w:t>
            </w:r>
          </w:p>
        </w:tc>
      </w:tr>
      <w:tr w:rsidR="00313939" w:rsidRPr="00B85638" w14:paraId="7264CCE9" w14:textId="77777777" w:rsidTr="00D53CDC">
        <w:tblPrEx>
          <w:tblCellMar>
            <w:left w:w="28" w:type="dxa"/>
            <w:right w:w="28" w:type="dxa"/>
          </w:tblCellMar>
        </w:tblPrEx>
        <w:trPr>
          <w:gridAfter w:val="3"/>
          <w:wAfter w:w="298" w:type="dxa"/>
          <w:trHeight w:val="386"/>
        </w:trPr>
        <w:tc>
          <w:tcPr>
            <w:tcW w:w="2827" w:type="dxa"/>
            <w:gridSpan w:val="3"/>
            <w:tcBorders>
              <w:top w:val="nil"/>
              <w:left w:val="nil"/>
              <w:bottom w:val="nil"/>
              <w:right w:val="single" w:sz="4" w:space="0" w:color="auto"/>
            </w:tcBorders>
            <w:vAlign w:val="center"/>
          </w:tcPr>
          <w:p w14:paraId="06BFF799" w14:textId="77777777" w:rsidR="00313939" w:rsidRPr="00965AD1" w:rsidRDefault="00313939" w:rsidP="00313939">
            <w:pPr>
              <w:autoSpaceDE w:val="0"/>
              <w:autoSpaceDN w:val="0"/>
              <w:adjustRightInd w:val="0"/>
              <w:spacing w:line="240" w:lineRule="exact"/>
              <w:ind w:rightChars="10" w:right="24" w:firstLineChars="119" w:firstLine="262"/>
              <w:jc w:val="distribute"/>
              <w:rPr>
                <w:kern w:val="0"/>
                <w:sz w:val="22"/>
                <w:szCs w:val="22"/>
              </w:rPr>
            </w:pPr>
            <w:r w:rsidRPr="00965AD1">
              <w:rPr>
                <w:rFonts w:hint="eastAsia"/>
                <w:kern w:val="0"/>
                <w:sz w:val="22"/>
                <w:szCs w:val="22"/>
              </w:rPr>
              <w:t>勞務</w:t>
            </w:r>
            <w:r w:rsidRPr="00965AD1">
              <w:rPr>
                <w:kern w:val="0"/>
                <w:sz w:val="22"/>
                <w:szCs w:val="22"/>
              </w:rPr>
              <w:t>收入</w:t>
            </w:r>
          </w:p>
        </w:tc>
        <w:tc>
          <w:tcPr>
            <w:tcW w:w="1246" w:type="dxa"/>
            <w:gridSpan w:val="2"/>
            <w:tcBorders>
              <w:top w:val="nil"/>
              <w:left w:val="single" w:sz="4" w:space="0" w:color="auto"/>
              <w:bottom w:val="nil"/>
              <w:right w:val="single" w:sz="4" w:space="0" w:color="auto"/>
            </w:tcBorders>
            <w:shd w:val="clear" w:color="auto" w:fill="auto"/>
            <w:vAlign w:val="center"/>
          </w:tcPr>
          <w:p w14:paraId="0D8A52FF" w14:textId="748A3E19" w:rsidR="00313939" w:rsidRPr="001C5376" w:rsidRDefault="00313939" w:rsidP="00313939">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kern w:val="0"/>
                <w:sz w:val="18"/>
                <w:szCs w:val="18"/>
              </w:rPr>
              <w:t>238,730,000</w:t>
            </w:r>
          </w:p>
        </w:tc>
        <w:tc>
          <w:tcPr>
            <w:tcW w:w="1247" w:type="dxa"/>
            <w:gridSpan w:val="3"/>
            <w:tcBorders>
              <w:top w:val="nil"/>
              <w:left w:val="single" w:sz="4" w:space="0" w:color="auto"/>
              <w:bottom w:val="nil"/>
              <w:right w:val="single" w:sz="4" w:space="0" w:color="auto"/>
            </w:tcBorders>
            <w:shd w:val="clear" w:color="auto" w:fill="auto"/>
            <w:vAlign w:val="center"/>
          </w:tcPr>
          <w:p w14:paraId="0E9EACC6" w14:textId="767D49C7" w:rsidR="00313939" w:rsidRPr="001C5376" w:rsidRDefault="00313939" w:rsidP="00313939">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kern w:val="0"/>
                <w:sz w:val="18"/>
                <w:szCs w:val="18"/>
              </w:rPr>
              <w:t>203,386,948</w:t>
            </w:r>
          </w:p>
        </w:tc>
        <w:tc>
          <w:tcPr>
            <w:tcW w:w="1247" w:type="dxa"/>
            <w:gridSpan w:val="2"/>
            <w:tcBorders>
              <w:top w:val="nil"/>
              <w:left w:val="single" w:sz="4" w:space="0" w:color="auto"/>
              <w:bottom w:val="nil"/>
              <w:right w:val="single" w:sz="4" w:space="0" w:color="auto"/>
            </w:tcBorders>
            <w:shd w:val="clear" w:color="auto" w:fill="auto"/>
            <w:vAlign w:val="center"/>
          </w:tcPr>
          <w:p w14:paraId="7856DAE1" w14:textId="3FB19971" w:rsidR="00313939" w:rsidRPr="00313939" w:rsidRDefault="00313939" w:rsidP="00313939">
            <w:pPr>
              <w:spacing w:line="240" w:lineRule="exact"/>
              <w:ind w:rightChars="10" w:right="24"/>
              <w:jc w:val="right"/>
              <w:rPr>
                <w:rFonts w:asciiTheme="minorEastAsia" w:hAnsiTheme="minorEastAsia"/>
                <w:noProof/>
                <w:sz w:val="20"/>
              </w:rPr>
            </w:pPr>
            <w:r w:rsidRPr="00313939">
              <w:rPr>
                <w:rFonts w:asciiTheme="minorEastAsia" w:hAnsiTheme="minorEastAsia" w:hint="eastAsia"/>
                <w:noProof/>
                <w:sz w:val="20"/>
              </w:rPr>
              <w:t>－</w:t>
            </w:r>
          </w:p>
        </w:tc>
        <w:tc>
          <w:tcPr>
            <w:tcW w:w="1247" w:type="dxa"/>
            <w:gridSpan w:val="3"/>
            <w:tcBorders>
              <w:top w:val="nil"/>
              <w:left w:val="single" w:sz="4" w:space="0" w:color="auto"/>
              <w:bottom w:val="nil"/>
              <w:right w:val="single" w:sz="4" w:space="0" w:color="auto"/>
            </w:tcBorders>
            <w:shd w:val="clear" w:color="auto" w:fill="auto"/>
            <w:vAlign w:val="center"/>
          </w:tcPr>
          <w:p w14:paraId="3717D75C" w14:textId="50F5B0EF" w:rsidR="00313939" w:rsidRPr="001C5376" w:rsidRDefault="00313939" w:rsidP="00313939">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kern w:val="0"/>
                <w:sz w:val="18"/>
                <w:szCs w:val="18"/>
              </w:rPr>
              <w:t>203,386,948</w:t>
            </w:r>
          </w:p>
        </w:tc>
        <w:tc>
          <w:tcPr>
            <w:tcW w:w="1305" w:type="dxa"/>
            <w:gridSpan w:val="4"/>
            <w:tcBorders>
              <w:top w:val="nil"/>
              <w:left w:val="single" w:sz="4" w:space="0" w:color="auto"/>
              <w:bottom w:val="nil"/>
              <w:right w:val="single" w:sz="4" w:space="0" w:color="auto"/>
            </w:tcBorders>
            <w:shd w:val="clear" w:color="auto" w:fill="auto"/>
            <w:vAlign w:val="center"/>
          </w:tcPr>
          <w:p w14:paraId="28ADB45F" w14:textId="7C91ADD7" w:rsidR="00313939" w:rsidRPr="001C5376" w:rsidRDefault="00313939" w:rsidP="00313939">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kern w:val="0"/>
                <w:sz w:val="18"/>
                <w:szCs w:val="18"/>
              </w:rPr>
              <w:t>- 35,343,052</w:t>
            </w:r>
          </w:p>
        </w:tc>
        <w:tc>
          <w:tcPr>
            <w:tcW w:w="804" w:type="dxa"/>
            <w:gridSpan w:val="3"/>
            <w:tcBorders>
              <w:top w:val="nil"/>
              <w:left w:val="single" w:sz="4" w:space="0" w:color="auto"/>
              <w:bottom w:val="nil"/>
              <w:right w:val="nil"/>
            </w:tcBorders>
            <w:shd w:val="clear" w:color="auto" w:fill="auto"/>
            <w:vAlign w:val="center"/>
          </w:tcPr>
          <w:p w14:paraId="2AED7316" w14:textId="7BC71C52" w:rsidR="00313939" w:rsidRPr="001C5376" w:rsidRDefault="00313939" w:rsidP="00313939">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kern w:val="0"/>
                <w:sz w:val="18"/>
                <w:szCs w:val="18"/>
              </w:rPr>
              <w:t>- 14.80</w:t>
            </w:r>
          </w:p>
        </w:tc>
      </w:tr>
      <w:tr w:rsidR="00313939" w:rsidRPr="00B85638" w14:paraId="1DD0E861" w14:textId="77777777" w:rsidTr="00D53CDC">
        <w:tblPrEx>
          <w:tblCellMar>
            <w:left w:w="28" w:type="dxa"/>
            <w:right w:w="28" w:type="dxa"/>
          </w:tblCellMar>
        </w:tblPrEx>
        <w:trPr>
          <w:gridAfter w:val="3"/>
          <w:wAfter w:w="298" w:type="dxa"/>
          <w:trHeight w:val="386"/>
        </w:trPr>
        <w:tc>
          <w:tcPr>
            <w:tcW w:w="2827" w:type="dxa"/>
            <w:gridSpan w:val="3"/>
            <w:tcBorders>
              <w:top w:val="nil"/>
              <w:left w:val="nil"/>
              <w:bottom w:val="nil"/>
              <w:right w:val="single" w:sz="4" w:space="0" w:color="auto"/>
            </w:tcBorders>
            <w:vAlign w:val="center"/>
          </w:tcPr>
          <w:p w14:paraId="2015F025" w14:textId="77777777" w:rsidR="00313939" w:rsidRPr="00965AD1" w:rsidRDefault="00313939" w:rsidP="00313939">
            <w:pPr>
              <w:autoSpaceDE w:val="0"/>
              <w:autoSpaceDN w:val="0"/>
              <w:adjustRightInd w:val="0"/>
              <w:spacing w:line="240" w:lineRule="exact"/>
              <w:ind w:rightChars="10" w:right="24" w:firstLineChars="119" w:firstLine="262"/>
              <w:jc w:val="distribute"/>
              <w:rPr>
                <w:kern w:val="0"/>
                <w:sz w:val="22"/>
                <w:szCs w:val="22"/>
              </w:rPr>
            </w:pPr>
            <w:r w:rsidRPr="00965AD1">
              <w:rPr>
                <w:rFonts w:hint="eastAsia"/>
                <w:kern w:val="0"/>
                <w:sz w:val="22"/>
                <w:szCs w:val="22"/>
              </w:rPr>
              <w:t>其他營業</w:t>
            </w:r>
            <w:r w:rsidRPr="00965AD1">
              <w:rPr>
                <w:kern w:val="0"/>
                <w:sz w:val="22"/>
                <w:szCs w:val="22"/>
              </w:rPr>
              <w:t>收入</w:t>
            </w:r>
          </w:p>
        </w:tc>
        <w:tc>
          <w:tcPr>
            <w:tcW w:w="1246" w:type="dxa"/>
            <w:gridSpan w:val="2"/>
            <w:tcBorders>
              <w:top w:val="nil"/>
              <w:left w:val="single" w:sz="4" w:space="0" w:color="auto"/>
              <w:bottom w:val="nil"/>
              <w:right w:val="single" w:sz="4" w:space="0" w:color="auto"/>
            </w:tcBorders>
            <w:shd w:val="clear" w:color="auto" w:fill="auto"/>
            <w:vAlign w:val="center"/>
          </w:tcPr>
          <w:p w14:paraId="04AA8BB2" w14:textId="3F844B82" w:rsidR="00313939" w:rsidRPr="001C5376" w:rsidRDefault="00313939" w:rsidP="00313939">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kern w:val="0"/>
                <w:sz w:val="18"/>
                <w:szCs w:val="18"/>
              </w:rPr>
              <w:t>241,697,000</w:t>
            </w:r>
          </w:p>
        </w:tc>
        <w:tc>
          <w:tcPr>
            <w:tcW w:w="1247" w:type="dxa"/>
            <w:gridSpan w:val="3"/>
            <w:tcBorders>
              <w:top w:val="nil"/>
              <w:left w:val="single" w:sz="4" w:space="0" w:color="auto"/>
              <w:bottom w:val="nil"/>
              <w:right w:val="single" w:sz="4" w:space="0" w:color="auto"/>
            </w:tcBorders>
            <w:shd w:val="clear" w:color="auto" w:fill="auto"/>
            <w:vAlign w:val="center"/>
          </w:tcPr>
          <w:p w14:paraId="1DBDCD62" w14:textId="51518993" w:rsidR="00313939" w:rsidRPr="001C5376" w:rsidRDefault="00313939" w:rsidP="00313939">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kern w:val="0"/>
                <w:sz w:val="18"/>
                <w:szCs w:val="18"/>
              </w:rPr>
              <w:t>236,805,222</w:t>
            </w:r>
          </w:p>
        </w:tc>
        <w:tc>
          <w:tcPr>
            <w:tcW w:w="1247" w:type="dxa"/>
            <w:gridSpan w:val="2"/>
            <w:tcBorders>
              <w:top w:val="nil"/>
              <w:left w:val="single" w:sz="4" w:space="0" w:color="auto"/>
              <w:bottom w:val="nil"/>
              <w:right w:val="single" w:sz="4" w:space="0" w:color="auto"/>
            </w:tcBorders>
            <w:shd w:val="clear" w:color="auto" w:fill="auto"/>
            <w:vAlign w:val="center"/>
          </w:tcPr>
          <w:p w14:paraId="157CF867" w14:textId="1B584BE9" w:rsidR="00313939" w:rsidRPr="00313939" w:rsidRDefault="00313939" w:rsidP="00313939">
            <w:pPr>
              <w:spacing w:line="240" w:lineRule="exact"/>
              <w:ind w:rightChars="10" w:right="24"/>
              <w:jc w:val="right"/>
              <w:rPr>
                <w:rFonts w:asciiTheme="minorEastAsia" w:hAnsiTheme="minorEastAsia"/>
                <w:noProof/>
                <w:sz w:val="20"/>
              </w:rPr>
            </w:pPr>
            <w:r w:rsidRPr="00313939">
              <w:rPr>
                <w:rFonts w:asciiTheme="minorEastAsia" w:hAnsiTheme="minorEastAsia" w:hint="eastAsia"/>
                <w:noProof/>
                <w:sz w:val="20"/>
              </w:rPr>
              <w:t>－</w:t>
            </w:r>
          </w:p>
        </w:tc>
        <w:tc>
          <w:tcPr>
            <w:tcW w:w="1247" w:type="dxa"/>
            <w:gridSpan w:val="3"/>
            <w:tcBorders>
              <w:top w:val="nil"/>
              <w:left w:val="single" w:sz="4" w:space="0" w:color="auto"/>
              <w:bottom w:val="nil"/>
              <w:right w:val="single" w:sz="4" w:space="0" w:color="auto"/>
            </w:tcBorders>
            <w:shd w:val="clear" w:color="auto" w:fill="auto"/>
            <w:vAlign w:val="center"/>
          </w:tcPr>
          <w:p w14:paraId="76524C0D" w14:textId="20966283" w:rsidR="00313939" w:rsidRPr="001C5376" w:rsidRDefault="00313939" w:rsidP="00313939">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kern w:val="0"/>
                <w:sz w:val="18"/>
                <w:szCs w:val="18"/>
              </w:rPr>
              <w:t>236,805,222</w:t>
            </w:r>
          </w:p>
        </w:tc>
        <w:tc>
          <w:tcPr>
            <w:tcW w:w="1305" w:type="dxa"/>
            <w:gridSpan w:val="4"/>
            <w:tcBorders>
              <w:top w:val="nil"/>
              <w:left w:val="single" w:sz="4" w:space="0" w:color="auto"/>
              <w:bottom w:val="nil"/>
              <w:right w:val="single" w:sz="4" w:space="0" w:color="auto"/>
            </w:tcBorders>
            <w:shd w:val="clear" w:color="auto" w:fill="auto"/>
            <w:vAlign w:val="center"/>
          </w:tcPr>
          <w:p w14:paraId="4E3C773F" w14:textId="444E04A5" w:rsidR="00313939" w:rsidRPr="001C5376" w:rsidRDefault="00313939" w:rsidP="00313939">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kern w:val="0"/>
                <w:sz w:val="18"/>
                <w:szCs w:val="18"/>
              </w:rPr>
              <w:t>- 4,891,778</w:t>
            </w:r>
          </w:p>
        </w:tc>
        <w:tc>
          <w:tcPr>
            <w:tcW w:w="804" w:type="dxa"/>
            <w:gridSpan w:val="3"/>
            <w:tcBorders>
              <w:top w:val="nil"/>
              <w:left w:val="single" w:sz="4" w:space="0" w:color="auto"/>
              <w:bottom w:val="nil"/>
              <w:right w:val="nil"/>
            </w:tcBorders>
            <w:shd w:val="clear" w:color="auto" w:fill="auto"/>
            <w:vAlign w:val="center"/>
          </w:tcPr>
          <w:p w14:paraId="00B794B7" w14:textId="00150B9B" w:rsidR="00313939" w:rsidRPr="001C5376" w:rsidRDefault="00313939" w:rsidP="00313939">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kern w:val="0"/>
                <w:sz w:val="18"/>
                <w:szCs w:val="18"/>
              </w:rPr>
              <w:t>- 2.02</w:t>
            </w:r>
          </w:p>
        </w:tc>
      </w:tr>
      <w:tr w:rsidR="00313939" w:rsidRPr="00B85638" w14:paraId="687B28BD" w14:textId="77777777" w:rsidTr="00D53CDC">
        <w:tblPrEx>
          <w:tblCellMar>
            <w:left w:w="28" w:type="dxa"/>
            <w:right w:w="28" w:type="dxa"/>
          </w:tblCellMar>
        </w:tblPrEx>
        <w:trPr>
          <w:gridAfter w:val="3"/>
          <w:wAfter w:w="298" w:type="dxa"/>
          <w:trHeight w:val="386"/>
        </w:trPr>
        <w:tc>
          <w:tcPr>
            <w:tcW w:w="2827" w:type="dxa"/>
            <w:gridSpan w:val="3"/>
            <w:tcBorders>
              <w:top w:val="nil"/>
              <w:left w:val="nil"/>
              <w:bottom w:val="nil"/>
              <w:right w:val="single" w:sz="4" w:space="0" w:color="auto"/>
            </w:tcBorders>
            <w:vAlign w:val="center"/>
          </w:tcPr>
          <w:p w14:paraId="726F980B" w14:textId="77777777" w:rsidR="00313939" w:rsidRPr="00965AD1" w:rsidRDefault="00313939" w:rsidP="00313939">
            <w:pPr>
              <w:autoSpaceDE w:val="0"/>
              <w:autoSpaceDN w:val="0"/>
              <w:adjustRightInd w:val="0"/>
              <w:spacing w:line="240" w:lineRule="exact"/>
              <w:ind w:rightChars="10" w:right="24"/>
              <w:jc w:val="distribute"/>
              <w:rPr>
                <w:b/>
                <w:kern w:val="0"/>
                <w:sz w:val="22"/>
                <w:szCs w:val="22"/>
              </w:rPr>
            </w:pPr>
            <w:r w:rsidRPr="00965AD1">
              <w:rPr>
                <w:b/>
                <w:kern w:val="0"/>
                <w:sz w:val="22"/>
                <w:szCs w:val="22"/>
              </w:rPr>
              <w:t>營業成本</w:t>
            </w:r>
          </w:p>
        </w:tc>
        <w:tc>
          <w:tcPr>
            <w:tcW w:w="1246" w:type="dxa"/>
            <w:gridSpan w:val="2"/>
            <w:tcBorders>
              <w:top w:val="nil"/>
              <w:left w:val="single" w:sz="4" w:space="0" w:color="auto"/>
              <w:bottom w:val="nil"/>
              <w:right w:val="single" w:sz="4" w:space="0" w:color="auto"/>
            </w:tcBorders>
            <w:shd w:val="clear" w:color="auto" w:fill="auto"/>
            <w:vAlign w:val="center"/>
          </w:tcPr>
          <w:p w14:paraId="3E28DC4A" w14:textId="4017B3F4" w:rsidR="00313939" w:rsidRPr="001C5376" w:rsidRDefault="00313939" w:rsidP="00313939">
            <w:pPr>
              <w:spacing w:line="240" w:lineRule="exact"/>
              <w:ind w:rightChars="10" w:right="24"/>
              <w:jc w:val="right"/>
              <w:rPr>
                <w:rFonts w:asciiTheme="minorEastAsia" w:eastAsiaTheme="minorEastAsia" w:hAnsiTheme="minorEastAsia"/>
                <w:b/>
                <w:bCs/>
                <w:noProof/>
                <w:spacing w:val="8"/>
                <w:kern w:val="0"/>
                <w:sz w:val="18"/>
                <w:szCs w:val="18"/>
              </w:rPr>
            </w:pPr>
            <w:r w:rsidRPr="001C5376">
              <w:rPr>
                <w:rFonts w:asciiTheme="minorEastAsia" w:eastAsiaTheme="minorEastAsia" w:hAnsiTheme="minorEastAsia"/>
                <w:b/>
                <w:noProof/>
                <w:spacing w:val="8"/>
                <w:kern w:val="0"/>
                <w:sz w:val="18"/>
                <w:szCs w:val="18"/>
              </w:rPr>
              <w:t>457,668,000</w:t>
            </w:r>
          </w:p>
        </w:tc>
        <w:tc>
          <w:tcPr>
            <w:tcW w:w="1247" w:type="dxa"/>
            <w:gridSpan w:val="3"/>
            <w:tcBorders>
              <w:top w:val="nil"/>
              <w:left w:val="single" w:sz="4" w:space="0" w:color="auto"/>
              <w:bottom w:val="nil"/>
              <w:right w:val="single" w:sz="4" w:space="0" w:color="auto"/>
            </w:tcBorders>
            <w:shd w:val="clear" w:color="auto" w:fill="auto"/>
            <w:vAlign w:val="center"/>
          </w:tcPr>
          <w:p w14:paraId="4097CF89" w14:textId="685F7287" w:rsidR="00313939" w:rsidRPr="001C5376" w:rsidRDefault="00313939" w:rsidP="00313939">
            <w:pPr>
              <w:spacing w:line="240" w:lineRule="exact"/>
              <w:ind w:rightChars="10" w:right="24"/>
              <w:jc w:val="right"/>
              <w:rPr>
                <w:rFonts w:asciiTheme="minorEastAsia" w:eastAsiaTheme="minorEastAsia" w:hAnsiTheme="minorEastAsia"/>
                <w:b/>
                <w:bCs/>
                <w:noProof/>
                <w:spacing w:val="8"/>
                <w:kern w:val="0"/>
                <w:sz w:val="18"/>
                <w:szCs w:val="18"/>
              </w:rPr>
            </w:pPr>
            <w:r w:rsidRPr="001C5376">
              <w:rPr>
                <w:rFonts w:asciiTheme="minorEastAsia" w:eastAsiaTheme="minorEastAsia" w:hAnsiTheme="minorEastAsia"/>
                <w:b/>
                <w:noProof/>
                <w:spacing w:val="8"/>
                <w:kern w:val="0"/>
                <w:sz w:val="18"/>
                <w:szCs w:val="18"/>
              </w:rPr>
              <w:t>415,156,671</w:t>
            </w:r>
          </w:p>
        </w:tc>
        <w:tc>
          <w:tcPr>
            <w:tcW w:w="1247" w:type="dxa"/>
            <w:gridSpan w:val="2"/>
            <w:tcBorders>
              <w:top w:val="nil"/>
              <w:left w:val="single" w:sz="4" w:space="0" w:color="auto"/>
              <w:bottom w:val="nil"/>
              <w:right w:val="single" w:sz="4" w:space="0" w:color="auto"/>
            </w:tcBorders>
            <w:shd w:val="clear" w:color="auto" w:fill="auto"/>
            <w:vAlign w:val="center"/>
          </w:tcPr>
          <w:p w14:paraId="1B018DA5" w14:textId="2564E48A" w:rsidR="00313939" w:rsidRPr="00313939" w:rsidRDefault="00313939" w:rsidP="00313939">
            <w:pPr>
              <w:spacing w:line="240" w:lineRule="exact"/>
              <w:ind w:rightChars="10" w:right="24"/>
              <w:jc w:val="right"/>
              <w:rPr>
                <w:rFonts w:asciiTheme="minorEastAsia" w:hAnsiTheme="minorEastAsia"/>
                <w:b/>
                <w:bCs/>
                <w:noProof/>
                <w:sz w:val="20"/>
              </w:rPr>
            </w:pPr>
            <w:r w:rsidRPr="00313939">
              <w:rPr>
                <w:rFonts w:asciiTheme="minorEastAsia" w:hAnsiTheme="minorEastAsia" w:hint="eastAsia"/>
                <w:b/>
                <w:bCs/>
                <w:noProof/>
                <w:sz w:val="20"/>
              </w:rPr>
              <w:t>－</w:t>
            </w:r>
          </w:p>
        </w:tc>
        <w:tc>
          <w:tcPr>
            <w:tcW w:w="1247" w:type="dxa"/>
            <w:gridSpan w:val="3"/>
            <w:tcBorders>
              <w:top w:val="nil"/>
              <w:left w:val="single" w:sz="4" w:space="0" w:color="auto"/>
              <w:bottom w:val="nil"/>
              <w:right w:val="single" w:sz="4" w:space="0" w:color="auto"/>
            </w:tcBorders>
            <w:shd w:val="clear" w:color="auto" w:fill="auto"/>
            <w:vAlign w:val="center"/>
          </w:tcPr>
          <w:p w14:paraId="25A3A25F" w14:textId="426AEEBC" w:rsidR="00313939" w:rsidRPr="001C5376" w:rsidRDefault="00313939" w:rsidP="00313939">
            <w:pPr>
              <w:spacing w:line="240" w:lineRule="exact"/>
              <w:ind w:rightChars="10" w:right="24"/>
              <w:jc w:val="right"/>
              <w:rPr>
                <w:rFonts w:asciiTheme="minorEastAsia" w:eastAsiaTheme="minorEastAsia" w:hAnsiTheme="minorEastAsia"/>
                <w:b/>
                <w:bCs/>
                <w:noProof/>
                <w:spacing w:val="8"/>
                <w:kern w:val="0"/>
                <w:sz w:val="18"/>
                <w:szCs w:val="18"/>
              </w:rPr>
            </w:pPr>
            <w:r w:rsidRPr="001C5376">
              <w:rPr>
                <w:rFonts w:asciiTheme="minorEastAsia" w:eastAsiaTheme="minorEastAsia" w:hAnsiTheme="minorEastAsia"/>
                <w:b/>
                <w:noProof/>
                <w:spacing w:val="8"/>
                <w:kern w:val="0"/>
                <w:sz w:val="18"/>
                <w:szCs w:val="18"/>
              </w:rPr>
              <w:t>415,156,671</w:t>
            </w:r>
          </w:p>
        </w:tc>
        <w:tc>
          <w:tcPr>
            <w:tcW w:w="1305" w:type="dxa"/>
            <w:gridSpan w:val="4"/>
            <w:tcBorders>
              <w:top w:val="nil"/>
              <w:left w:val="single" w:sz="4" w:space="0" w:color="auto"/>
              <w:bottom w:val="nil"/>
              <w:right w:val="single" w:sz="4" w:space="0" w:color="auto"/>
            </w:tcBorders>
            <w:shd w:val="clear" w:color="auto" w:fill="auto"/>
            <w:vAlign w:val="center"/>
          </w:tcPr>
          <w:p w14:paraId="1198EF88" w14:textId="1B556955" w:rsidR="00313939" w:rsidRPr="001C5376" w:rsidRDefault="00313939" w:rsidP="00313939">
            <w:pPr>
              <w:spacing w:line="240" w:lineRule="exact"/>
              <w:ind w:rightChars="10" w:right="24"/>
              <w:jc w:val="right"/>
              <w:rPr>
                <w:rFonts w:asciiTheme="minorEastAsia" w:eastAsiaTheme="minorEastAsia" w:hAnsiTheme="minorEastAsia"/>
                <w:b/>
                <w:bCs/>
                <w:noProof/>
                <w:spacing w:val="8"/>
                <w:kern w:val="0"/>
                <w:sz w:val="18"/>
                <w:szCs w:val="18"/>
              </w:rPr>
            </w:pPr>
            <w:r w:rsidRPr="001C5376">
              <w:rPr>
                <w:rFonts w:asciiTheme="minorEastAsia" w:eastAsiaTheme="minorEastAsia" w:hAnsiTheme="minorEastAsia"/>
                <w:b/>
                <w:noProof/>
                <w:spacing w:val="8"/>
                <w:kern w:val="0"/>
                <w:sz w:val="18"/>
                <w:szCs w:val="18"/>
              </w:rPr>
              <w:t>- 42,511,329</w:t>
            </w:r>
          </w:p>
        </w:tc>
        <w:tc>
          <w:tcPr>
            <w:tcW w:w="804" w:type="dxa"/>
            <w:gridSpan w:val="3"/>
            <w:tcBorders>
              <w:top w:val="nil"/>
              <w:left w:val="single" w:sz="4" w:space="0" w:color="auto"/>
              <w:bottom w:val="nil"/>
              <w:right w:val="nil"/>
            </w:tcBorders>
            <w:shd w:val="clear" w:color="auto" w:fill="auto"/>
            <w:vAlign w:val="center"/>
          </w:tcPr>
          <w:p w14:paraId="3329DFCA" w14:textId="36B6AA7C" w:rsidR="00313939" w:rsidRPr="001C5376" w:rsidRDefault="00313939" w:rsidP="00313939">
            <w:pPr>
              <w:spacing w:line="240" w:lineRule="exact"/>
              <w:ind w:rightChars="10" w:right="24"/>
              <w:jc w:val="right"/>
              <w:rPr>
                <w:rFonts w:asciiTheme="minorEastAsia" w:eastAsiaTheme="minorEastAsia" w:hAnsiTheme="minorEastAsia"/>
                <w:b/>
                <w:bCs/>
                <w:noProof/>
                <w:spacing w:val="8"/>
                <w:kern w:val="0"/>
                <w:sz w:val="18"/>
                <w:szCs w:val="18"/>
              </w:rPr>
            </w:pPr>
            <w:r w:rsidRPr="001C5376">
              <w:rPr>
                <w:rFonts w:asciiTheme="minorEastAsia" w:eastAsiaTheme="minorEastAsia" w:hAnsiTheme="minorEastAsia"/>
                <w:b/>
                <w:noProof/>
                <w:spacing w:val="8"/>
                <w:kern w:val="0"/>
                <w:sz w:val="18"/>
                <w:szCs w:val="18"/>
              </w:rPr>
              <w:t>- 9.29</w:t>
            </w:r>
          </w:p>
        </w:tc>
      </w:tr>
      <w:tr w:rsidR="00313939" w:rsidRPr="00B85638" w14:paraId="0B04E494" w14:textId="77777777" w:rsidTr="00D53CDC">
        <w:tblPrEx>
          <w:tblCellMar>
            <w:left w:w="28" w:type="dxa"/>
            <w:right w:w="28" w:type="dxa"/>
          </w:tblCellMar>
        </w:tblPrEx>
        <w:trPr>
          <w:gridAfter w:val="3"/>
          <w:wAfter w:w="298" w:type="dxa"/>
          <w:trHeight w:val="386"/>
        </w:trPr>
        <w:tc>
          <w:tcPr>
            <w:tcW w:w="2827" w:type="dxa"/>
            <w:gridSpan w:val="3"/>
            <w:tcBorders>
              <w:top w:val="nil"/>
              <w:left w:val="nil"/>
              <w:bottom w:val="nil"/>
              <w:right w:val="single" w:sz="4" w:space="0" w:color="auto"/>
            </w:tcBorders>
            <w:vAlign w:val="center"/>
          </w:tcPr>
          <w:p w14:paraId="57D6CB20" w14:textId="77777777" w:rsidR="00313939" w:rsidRPr="00965AD1" w:rsidRDefault="00313939" w:rsidP="00313939">
            <w:pPr>
              <w:autoSpaceDE w:val="0"/>
              <w:autoSpaceDN w:val="0"/>
              <w:adjustRightInd w:val="0"/>
              <w:spacing w:line="240" w:lineRule="exact"/>
              <w:ind w:rightChars="10" w:right="24" w:firstLineChars="119" w:firstLine="262"/>
              <w:jc w:val="distribute"/>
              <w:rPr>
                <w:kern w:val="0"/>
                <w:sz w:val="22"/>
                <w:szCs w:val="22"/>
              </w:rPr>
            </w:pPr>
            <w:r w:rsidRPr="00965AD1">
              <w:rPr>
                <w:rFonts w:hint="eastAsia"/>
                <w:kern w:val="0"/>
                <w:sz w:val="22"/>
                <w:szCs w:val="22"/>
              </w:rPr>
              <w:t>勞務</w:t>
            </w:r>
            <w:r w:rsidRPr="00965AD1">
              <w:rPr>
                <w:kern w:val="0"/>
                <w:sz w:val="22"/>
                <w:szCs w:val="22"/>
              </w:rPr>
              <w:t>成本</w:t>
            </w:r>
          </w:p>
        </w:tc>
        <w:tc>
          <w:tcPr>
            <w:tcW w:w="1246" w:type="dxa"/>
            <w:gridSpan w:val="2"/>
            <w:tcBorders>
              <w:top w:val="nil"/>
              <w:left w:val="single" w:sz="4" w:space="0" w:color="auto"/>
              <w:bottom w:val="nil"/>
              <w:right w:val="single" w:sz="4" w:space="0" w:color="auto"/>
            </w:tcBorders>
            <w:shd w:val="clear" w:color="auto" w:fill="auto"/>
            <w:vAlign w:val="center"/>
          </w:tcPr>
          <w:p w14:paraId="663B7D1D" w14:textId="30B98B8C" w:rsidR="00313939" w:rsidRPr="001C5376" w:rsidRDefault="00313939" w:rsidP="00313939">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kern w:val="0"/>
                <w:sz w:val="18"/>
                <w:szCs w:val="18"/>
              </w:rPr>
              <w:t>457,668,000</w:t>
            </w:r>
          </w:p>
        </w:tc>
        <w:tc>
          <w:tcPr>
            <w:tcW w:w="1247" w:type="dxa"/>
            <w:gridSpan w:val="3"/>
            <w:tcBorders>
              <w:top w:val="nil"/>
              <w:left w:val="single" w:sz="4" w:space="0" w:color="auto"/>
              <w:bottom w:val="nil"/>
              <w:right w:val="single" w:sz="4" w:space="0" w:color="auto"/>
            </w:tcBorders>
            <w:shd w:val="clear" w:color="auto" w:fill="auto"/>
            <w:vAlign w:val="center"/>
          </w:tcPr>
          <w:p w14:paraId="133BB05B" w14:textId="592B3FEB" w:rsidR="00313939" w:rsidRPr="001C5376" w:rsidRDefault="00313939" w:rsidP="00313939">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kern w:val="0"/>
                <w:sz w:val="18"/>
                <w:szCs w:val="18"/>
              </w:rPr>
              <w:t>415,156,671</w:t>
            </w:r>
          </w:p>
        </w:tc>
        <w:tc>
          <w:tcPr>
            <w:tcW w:w="1247" w:type="dxa"/>
            <w:gridSpan w:val="2"/>
            <w:tcBorders>
              <w:top w:val="nil"/>
              <w:left w:val="single" w:sz="4" w:space="0" w:color="auto"/>
              <w:bottom w:val="nil"/>
              <w:right w:val="single" w:sz="4" w:space="0" w:color="auto"/>
            </w:tcBorders>
            <w:shd w:val="clear" w:color="auto" w:fill="auto"/>
            <w:vAlign w:val="center"/>
          </w:tcPr>
          <w:p w14:paraId="73E95F55" w14:textId="2AA05322" w:rsidR="00313939" w:rsidRPr="00313939" w:rsidRDefault="00313939" w:rsidP="00313939">
            <w:pPr>
              <w:spacing w:line="240" w:lineRule="exact"/>
              <w:ind w:rightChars="10" w:right="24"/>
              <w:jc w:val="right"/>
              <w:rPr>
                <w:rFonts w:asciiTheme="minorEastAsia" w:hAnsiTheme="minorEastAsia"/>
                <w:noProof/>
                <w:sz w:val="20"/>
              </w:rPr>
            </w:pPr>
            <w:r w:rsidRPr="00313939">
              <w:rPr>
                <w:rFonts w:asciiTheme="minorEastAsia" w:hAnsiTheme="minorEastAsia" w:hint="eastAsia"/>
                <w:noProof/>
                <w:sz w:val="20"/>
              </w:rPr>
              <w:t>－</w:t>
            </w:r>
          </w:p>
        </w:tc>
        <w:tc>
          <w:tcPr>
            <w:tcW w:w="1247" w:type="dxa"/>
            <w:gridSpan w:val="3"/>
            <w:tcBorders>
              <w:top w:val="nil"/>
              <w:left w:val="single" w:sz="4" w:space="0" w:color="auto"/>
              <w:bottom w:val="nil"/>
              <w:right w:val="single" w:sz="4" w:space="0" w:color="auto"/>
            </w:tcBorders>
            <w:shd w:val="clear" w:color="auto" w:fill="auto"/>
            <w:vAlign w:val="center"/>
          </w:tcPr>
          <w:p w14:paraId="5AFB3CA2" w14:textId="18B73143" w:rsidR="00313939" w:rsidRPr="001C5376" w:rsidRDefault="00313939" w:rsidP="00313939">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kern w:val="0"/>
                <w:sz w:val="18"/>
                <w:szCs w:val="18"/>
              </w:rPr>
              <w:t>415,156,671</w:t>
            </w:r>
          </w:p>
        </w:tc>
        <w:tc>
          <w:tcPr>
            <w:tcW w:w="1305" w:type="dxa"/>
            <w:gridSpan w:val="4"/>
            <w:tcBorders>
              <w:top w:val="nil"/>
              <w:left w:val="single" w:sz="4" w:space="0" w:color="auto"/>
              <w:bottom w:val="nil"/>
              <w:right w:val="single" w:sz="4" w:space="0" w:color="auto"/>
            </w:tcBorders>
            <w:shd w:val="clear" w:color="auto" w:fill="auto"/>
            <w:vAlign w:val="center"/>
          </w:tcPr>
          <w:p w14:paraId="7351FD52" w14:textId="46E9A57D" w:rsidR="00313939" w:rsidRPr="001C5376" w:rsidRDefault="00313939" w:rsidP="00313939">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kern w:val="0"/>
                <w:sz w:val="18"/>
                <w:szCs w:val="18"/>
              </w:rPr>
              <w:t>- 42,511,329</w:t>
            </w:r>
          </w:p>
        </w:tc>
        <w:tc>
          <w:tcPr>
            <w:tcW w:w="804" w:type="dxa"/>
            <w:gridSpan w:val="3"/>
            <w:tcBorders>
              <w:top w:val="nil"/>
              <w:left w:val="single" w:sz="4" w:space="0" w:color="auto"/>
              <w:bottom w:val="nil"/>
              <w:right w:val="nil"/>
            </w:tcBorders>
            <w:shd w:val="clear" w:color="auto" w:fill="auto"/>
            <w:vAlign w:val="center"/>
          </w:tcPr>
          <w:p w14:paraId="2B703744" w14:textId="0C7E9790" w:rsidR="00313939" w:rsidRPr="001C5376" w:rsidRDefault="00313939" w:rsidP="00313939">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kern w:val="0"/>
                <w:sz w:val="18"/>
                <w:szCs w:val="18"/>
              </w:rPr>
              <w:t>- 9.29</w:t>
            </w:r>
          </w:p>
        </w:tc>
      </w:tr>
      <w:tr w:rsidR="00313939" w:rsidRPr="00B85638" w14:paraId="700CC01F" w14:textId="77777777" w:rsidTr="00D53CDC">
        <w:tblPrEx>
          <w:tblCellMar>
            <w:left w:w="28" w:type="dxa"/>
            <w:right w:w="28" w:type="dxa"/>
          </w:tblCellMar>
        </w:tblPrEx>
        <w:trPr>
          <w:gridAfter w:val="3"/>
          <w:wAfter w:w="298" w:type="dxa"/>
          <w:trHeight w:val="386"/>
        </w:trPr>
        <w:tc>
          <w:tcPr>
            <w:tcW w:w="2827" w:type="dxa"/>
            <w:gridSpan w:val="3"/>
            <w:tcBorders>
              <w:top w:val="nil"/>
              <w:left w:val="nil"/>
              <w:bottom w:val="nil"/>
              <w:right w:val="single" w:sz="4" w:space="0" w:color="auto"/>
            </w:tcBorders>
            <w:vAlign w:val="center"/>
          </w:tcPr>
          <w:p w14:paraId="55C1B012" w14:textId="77777777" w:rsidR="00313939" w:rsidRPr="00965AD1" w:rsidRDefault="00313939" w:rsidP="00313939">
            <w:pPr>
              <w:autoSpaceDE w:val="0"/>
              <w:autoSpaceDN w:val="0"/>
              <w:adjustRightInd w:val="0"/>
              <w:spacing w:line="240" w:lineRule="exact"/>
              <w:ind w:rightChars="-25" w:right="-60"/>
              <w:jc w:val="distribute"/>
              <w:rPr>
                <w:rFonts w:ascii="標楷體" w:hAnsi="標楷體"/>
                <w:b/>
                <w:kern w:val="0"/>
                <w:sz w:val="22"/>
                <w:szCs w:val="22"/>
              </w:rPr>
            </w:pPr>
            <w:r w:rsidRPr="00965AD1">
              <w:rPr>
                <w:rFonts w:ascii="標楷體" w:hAnsi="標楷體"/>
                <w:b/>
                <w:kern w:val="0"/>
                <w:sz w:val="22"/>
                <w:szCs w:val="22"/>
              </w:rPr>
              <w:t>營</w:t>
            </w:r>
            <w:r w:rsidRPr="00965AD1">
              <w:rPr>
                <w:rFonts w:ascii="標楷體" w:hAnsi="標楷體" w:hint="eastAsia"/>
                <w:b/>
                <w:kern w:val="0"/>
                <w:sz w:val="22"/>
                <w:szCs w:val="22"/>
              </w:rPr>
              <w:t xml:space="preserve"> </w:t>
            </w:r>
            <w:r w:rsidRPr="00965AD1">
              <w:rPr>
                <w:rFonts w:ascii="標楷體" w:hAnsi="標楷體"/>
                <w:b/>
                <w:kern w:val="0"/>
                <w:sz w:val="22"/>
                <w:szCs w:val="22"/>
              </w:rPr>
              <w:t>業</w:t>
            </w:r>
            <w:r w:rsidRPr="00965AD1">
              <w:rPr>
                <w:rFonts w:ascii="標楷體" w:hAnsi="標楷體" w:hint="eastAsia"/>
                <w:b/>
                <w:kern w:val="0"/>
                <w:sz w:val="22"/>
                <w:szCs w:val="22"/>
              </w:rPr>
              <w:t xml:space="preserve"> </w:t>
            </w:r>
            <w:r w:rsidRPr="00965AD1">
              <w:rPr>
                <w:rFonts w:ascii="標楷體" w:hAnsi="標楷體"/>
                <w:b/>
                <w:kern w:val="0"/>
                <w:sz w:val="22"/>
                <w:szCs w:val="22"/>
              </w:rPr>
              <w:t>毛</w:t>
            </w:r>
            <w:r w:rsidRPr="00965AD1">
              <w:rPr>
                <w:rFonts w:ascii="標楷體" w:hAnsi="標楷體" w:hint="eastAsia"/>
                <w:b/>
                <w:kern w:val="0"/>
                <w:sz w:val="22"/>
                <w:szCs w:val="22"/>
              </w:rPr>
              <w:t xml:space="preserve"> </w:t>
            </w:r>
            <w:r w:rsidRPr="00965AD1">
              <w:rPr>
                <w:rFonts w:ascii="標楷體" w:hAnsi="標楷體"/>
                <w:b/>
                <w:kern w:val="0"/>
                <w:sz w:val="22"/>
                <w:szCs w:val="22"/>
              </w:rPr>
              <w:t>利（毛損）</w:t>
            </w:r>
          </w:p>
        </w:tc>
        <w:tc>
          <w:tcPr>
            <w:tcW w:w="1246" w:type="dxa"/>
            <w:gridSpan w:val="2"/>
            <w:tcBorders>
              <w:top w:val="nil"/>
              <w:left w:val="single" w:sz="4" w:space="0" w:color="auto"/>
              <w:bottom w:val="nil"/>
              <w:right w:val="single" w:sz="4" w:space="0" w:color="auto"/>
            </w:tcBorders>
            <w:shd w:val="clear" w:color="auto" w:fill="auto"/>
            <w:vAlign w:val="center"/>
          </w:tcPr>
          <w:p w14:paraId="028C861F" w14:textId="6B3FEDD7" w:rsidR="00313939" w:rsidRPr="001C5376" w:rsidRDefault="00313939" w:rsidP="00313939">
            <w:pPr>
              <w:spacing w:line="240" w:lineRule="exact"/>
              <w:ind w:rightChars="10" w:right="24"/>
              <w:jc w:val="right"/>
              <w:rPr>
                <w:rFonts w:asciiTheme="minorEastAsia" w:eastAsiaTheme="minorEastAsia" w:hAnsiTheme="minorEastAsia"/>
                <w:b/>
                <w:bCs/>
                <w:noProof/>
                <w:spacing w:val="8"/>
                <w:kern w:val="0"/>
                <w:sz w:val="18"/>
                <w:szCs w:val="18"/>
              </w:rPr>
            </w:pPr>
            <w:r w:rsidRPr="001C5376">
              <w:rPr>
                <w:rFonts w:asciiTheme="minorEastAsia" w:eastAsiaTheme="minorEastAsia" w:hAnsiTheme="minorEastAsia"/>
                <w:b/>
                <w:noProof/>
                <w:spacing w:val="8"/>
                <w:kern w:val="0"/>
                <w:sz w:val="18"/>
                <w:szCs w:val="18"/>
              </w:rPr>
              <w:t>22,759,000</w:t>
            </w:r>
          </w:p>
        </w:tc>
        <w:tc>
          <w:tcPr>
            <w:tcW w:w="1247" w:type="dxa"/>
            <w:gridSpan w:val="3"/>
            <w:tcBorders>
              <w:top w:val="nil"/>
              <w:left w:val="single" w:sz="4" w:space="0" w:color="auto"/>
              <w:bottom w:val="nil"/>
              <w:right w:val="single" w:sz="4" w:space="0" w:color="auto"/>
            </w:tcBorders>
            <w:shd w:val="clear" w:color="auto" w:fill="auto"/>
            <w:vAlign w:val="center"/>
          </w:tcPr>
          <w:p w14:paraId="64021619" w14:textId="0E943849" w:rsidR="00313939" w:rsidRPr="001C5376" w:rsidRDefault="00313939" w:rsidP="00313939">
            <w:pPr>
              <w:spacing w:line="240" w:lineRule="exact"/>
              <w:ind w:rightChars="10" w:right="24"/>
              <w:jc w:val="right"/>
              <w:rPr>
                <w:rFonts w:asciiTheme="minorEastAsia" w:eastAsiaTheme="minorEastAsia" w:hAnsiTheme="minorEastAsia"/>
                <w:b/>
                <w:bCs/>
                <w:noProof/>
                <w:spacing w:val="8"/>
                <w:kern w:val="0"/>
                <w:sz w:val="18"/>
                <w:szCs w:val="18"/>
              </w:rPr>
            </w:pPr>
            <w:r w:rsidRPr="001C5376">
              <w:rPr>
                <w:rFonts w:asciiTheme="minorEastAsia" w:eastAsiaTheme="minorEastAsia" w:hAnsiTheme="minorEastAsia"/>
                <w:b/>
                <w:noProof/>
                <w:spacing w:val="8"/>
                <w:kern w:val="0"/>
                <w:sz w:val="18"/>
                <w:szCs w:val="18"/>
              </w:rPr>
              <w:t>25,035,499</w:t>
            </w:r>
          </w:p>
        </w:tc>
        <w:tc>
          <w:tcPr>
            <w:tcW w:w="1247" w:type="dxa"/>
            <w:gridSpan w:val="2"/>
            <w:tcBorders>
              <w:top w:val="nil"/>
              <w:left w:val="single" w:sz="4" w:space="0" w:color="auto"/>
              <w:bottom w:val="nil"/>
              <w:right w:val="single" w:sz="4" w:space="0" w:color="auto"/>
            </w:tcBorders>
            <w:shd w:val="clear" w:color="auto" w:fill="auto"/>
            <w:vAlign w:val="center"/>
          </w:tcPr>
          <w:p w14:paraId="3F1697D3" w14:textId="63A20063" w:rsidR="00313939" w:rsidRPr="00313939" w:rsidRDefault="00313939" w:rsidP="00313939">
            <w:pPr>
              <w:spacing w:line="240" w:lineRule="exact"/>
              <w:ind w:rightChars="10" w:right="24"/>
              <w:jc w:val="right"/>
              <w:rPr>
                <w:rFonts w:asciiTheme="minorEastAsia" w:hAnsiTheme="minorEastAsia"/>
                <w:b/>
                <w:bCs/>
                <w:noProof/>
                <w:sz w:val="20"/>
              </w:rPr>
            </w:pPr>
            <w:r w:rsidRPr="00313939">
              <w:rPr>
                <w:rFonts w:asciiTheme="minorEastAsia" w:hAnsiTheme="minorEastAsia" w:hint="eastAsia"/>
                <w:b/>
                <w:bCs/>
                <w:noProof/>
                <w:sz w:val="20"/>
              </w:rPr>
              <w:t>－</w:t>
            </w:r>
          </w:p>
        </w:tc>
        <w:tc>
          <w:tcPr>
            <w:tcW w:w="1247" w:type="dxa"/>
            <w:gridSpan w:val="3"/>
            <w:tcBorders>
              <w:top w:val="nil"/>
              <w:left w:val="single" w:sz="4" w:space="0" w:color="auto"/>
              <w:bottom w:val="nil"/>
              <w:right w:val="single" w:sz="4" w:space="0" w:color="auto"/>
            </w:tcBorders>
            <w:shd w:val="clear" w:color="auto" w:fill="auto"/>
            <w:vAlign w:val="center"/>
          </w:tcPr>
          <w:p w14:paraId="60CB42DB" w14:textId="6F89190C" w:rsidR="00313939" w:rsidRPr="001C5376" w:rsidRDefault="00313939" w:rsidP="00313939">
            <w:pPr>
              <w:spacing w:line="240" w:lineRule="exact"/>
              <w:ind w:rightChars="10" w:right="24"/>
              <w:jc w:val="right"/>
              <w:rPr>
                <w:rFonts w:asciiTheme="minorEastAsia" w:eastAsiaTheme="minorEastAsia" w:hAnsiTheme="minorEastAsia"/>
                <w:b/>
                <w:bCs/>
                <w:noProof/>
                <w:spacing w:val="8"/>
                <w:kern w:val="0"/>
                <w:sz w:val="18"/>
                <w:szCs w:val="18"/>
              </w:rPr>
            </w:pPr>
            <w:r w:rsidRPr="001C5376">
              <w:rPr>
                <w:rFonts w:asciiTheme="minorEastAsia" w:eastAsiaTheme="minorEastAsia" w:hAnsiTheme="minorEastAsia"/>
                <w:b/>
                <w:noProof/>
                <w:spacing w:val="8"/>
                <w:kern w:val="0"/>
                <w:sz w:val="18"/>
                <w:szCs w:val="18"/>
              </w:rPr>
              <w:t>25,035,499</w:t>
            </w:r>
          </w:p>
        </w:tc>
        <w:tc>
          <w:tcPr>
            <w:tcW w:w="1305" w:type="dxa"/>
            <w:gridSpan w:val="4"/>
            <w:tcBorders>
              <w:top w:val="nil"/>
              <w:left w:val="single" w:sz="4" w:space="0" w:color="auto"/>
              <w:bottom w:val="nil"/>
              <w:right w:val="single" w:sz="4" w:space="0" w:color="auto"/>
            </w:tcBorders>
            <w:shd w:val="clear" w:color="auto" w:fill="auto"/>
            <w:vAlign w:val="center"/>
          </w:tcPr>
          <w:p w14:paraId="70D0B727" w14:textId="7992C1DD" w:rsidR="00313939" w:rsidRPr="001C5376" w:rsidRDefault="00313939" w:rsidP="00313939">
            <w:pPr>
              <w:spacing w:line="240" w:lineRule="exact"/>
              <w:ind w:rightChars="10" w:right="24"/>
              <w:jc w:val="right"/>
              <w:rPr>
                <w:rFonts w:asciiTheme="minorEastAsia" w:eastAsiaTheme="minorEastAsia" w:hAnsiTheme="minorEastAsia"/>
                <w:b/>
                <w:bCs/>
                <w:noProof/>
                <w:spacing w:val="8"/>
                <w:kern w:val="0"/>
                <w:sz w:val="18"/>
                <w:szCs w:val="18"/>
              </w:rPr>
            </w:pPr>
            <w:r w:rsidRPr="001C5376">
              <w:rPr>
                <w:rFonts w:asciiTheme="minorEastAsia" w:eastAsiaTheme="minorEastAsia" w:hAnsiTheme="minorEastAsia"/>
                <w:b/>
                <w:noProof/>
                <w:spacing w:val="8"/>
                <w:kern w:val="0"/>
                <w:sz w:val="18"/>
                <w:szCs w:val="18"/>
              </w:rPr>
              <w:t>2,276,499</w:t>
            </w:r>
          </w:p>
        </w:tc>
        <w:tc>
          <w:tcPr>
            <w:tcW w:w="804" w:type="dxa"/>
            <w:gridSpan w:val="3"/>
            <w:tcBorders>
              <w:top w:val="nil"/>
              <w:left w:val="single" w:sz="4" w:space="0" w:color="auto"/>
              <w:bottom w:val="nil"/>
              <w:right w:val="nil"/>
            </w:tcBorders>
            <w:shd w:val="clear" w:color="auto" w:fill="auto"/>
            <w:vAlign w:val="center"/>
          </w:tcPr>
          <w:p w14:paraId="120F4D14" w14:textId="0E2439B1" w:rsidR="00313939" w:rsidRPr="001C5376" w:rsidRDefault="00313939" w:rsidP="00313939">
            <w:pPr>
              <w:spacing w:line="240" w:lineRule="exact"/>
              <w:ind w:rightChars="10" w:right="24"/>
              <w:jc w:val="right"/>
              <w:rPr>
                <w:rFonts w:asciiTheme="minorEastAsia" w:eastAsiaTheme="minorEastAsia" w:hAnsiTheme="minorEastAsia"/>
                <w:b/>
                <w:bCs/>
                <w:noProof/>
                <w:spacing w:val="8"/>
                <w:kern w:val="0"/>
                <w:sz w:val="18"/>
                <w:szCs w:val="18"/>
              </w:rPr>
            </w:pPr>
            <w:r w:rsidRPr="001C5376">
              <w:rPr>
                <w:rFonts w:asciiTheme="minorEastAsia" w:eastAsiaTheme="minorEastAsia" w:hAnsiTheme="minorEastAsia"/>
                <w:b/>
                <w:noProof/>
                <w:spacing w:val="8"/>
                <w:kern w:val="0"/>
                <w:sz w:val="18"/>
                <w:szCs w:val="18"/>
              </w:rPr>
              <w:t>10.00</w:t>
            </w:r>
          </w:p>
        </w:tc>
      </w:tr>
      <w:tr w:rsidR="00313939" w:rsidRPr="00B85638" w14:paraId="26D6C03D" w14:textId="77777777" w:rsidTr="00D53CDC">
        <w:tblPrEx>
          <w:tblCellMar>
            <w:left w:w="28" w:type="dxa"/>
            <w:right w:w="28" w:type="dxa"/>
          </w:tblCellMar>
        </w:tblPrEx>
        <w:trPr>
          <w:gridAfter w:val="3"/>
          <w:wAfter w:w="298" w:type="dxa"/>
          <w:trHeight w:val="386"/>
        </w:trPr>
        <w:tc>
          <w:tcPr>
            <w:tcW w:w="2827" w:type="dxa"/>
            <w:gridSpan w:val="3"/>
            <w:tcBorders>
              <w:top w:val="nil"/>
              <w:left w:val="nil"/>
              <w:bottom w:val="nil"/>
              <w:right w:val="single" w:sz="4" w:space="0" w:color="auto"/>
            </w:tcBorders>
            <w:vAlign w:val="center"/>
          </w:tcPr>
          <w:p w14:paraId="34334685" w14:textId="77777777" w:rsidR="00313939" w:rsidRPr="00965AD1" w:rsidRDefault="00313939" w:rsidP="00313939">
            <w:pPr>
              <w:autoSpaceDE w:val="0"/>
              <w:autoSpaceDN w:val="0"/>
              <w:adjustRightInd w:val="0"/>
              <w:spacing w:line="240" w:lineRule="exact"/>
              <w:ind w:rightChars="10" w:right="24"/>
              <w:jc w:val="distribute"/>
              <w:rPr>
                <w:b/>
                <w:kern w:val="0"/>
                <w:sz w:val="22"/>
                <w:szCs w:val="22"/>
              </w:rPr>
            </w:pPr>
            <w:r w:rsidRPr="00965AD1">
              <w:rPr>
                <w:b/>
                <w:kern w:val="0"/>
                <w:sz w:val="22"/>
                <w:szCs w:val="22"/>
              </w:rPr>
              <w:t>營業費用</w:t>
            </w:r>
          </w:p>
        </w:tc>
        <w:tc>
          <w:tcPr>
            <w:tcW w:w="1246" w:type="dxa"/>
            <w:gridSpan w:val="2"/>
            <w:tcBorders>
              <w:top w:val="nil"/>
              <w:left w:val="single" w:sz="4" w:space="0" w:color="auto"/>
              <w:bottom w:val="nil"/>
              <w:right w:val="single" w:sz="4" w:space="0" w:color="auto"/>
            </w:tcBorders>
            <w:shd w:val="clear" w:color="auto" w:fill="auto"/>
            <w:vAlign w:val="center"/>
          </w:tcPr>
          <w:p w14:paraId="2E252D77" w14:textId="674000A4" w:rsidR="00313939" w:rsidRPr="001C5376" w:rsidRDefault="00313939" w:rsidP="00313939">
            <w:pPr>
              <w:spacing w:line="240" w:lineRule="exact"/>
              <w:ind w:rightChars="10" w:right="24"/>
              <w:jc w:val="right"/>
              <w:rPr>
                <w:rFonts w:asciiTheme="minorEastAsia" w:eastAsiaTheme="minorEastAsia" w:hAnsiTheme="minorEastAsia"/>
                <w:b/>
                <w:bCs/>
                <w:noProof/>
                <w:spacing w:val="8"/>
                <w:kern w:val="0"/>
                <w:sz w:val="18"/>
                <w:szCs w:val="18"/>
              </w:rPr>
            </w:pPr>
            <w:r w:rsidRPr="001C5376">
              <w:rPr>
                <w:rFonts w:asciiTheme="minorEastAsia" w:eastAsiaTheme="minorEastAsia" w:hAnsiTheme="minorEastAsia"/>
                <w:b/>
                <w:noProof/>
                <w:spacing w:val="8"/>
                <w:kern w:val="0"/>
                <w:sz w:val="18"/>
                <w:szCs w:val="18"/>
              </w:rPr>
              <w:t>110,388,000</w:t>
            </w:r>
          </w:p>
        </w:tc>
        <w:tc>
          <w:tcPr>
            <w:tcW w:w="1247" w:type="dxa"/>
            <w:gridSpan w:val="3"/>
            <w:tcBorders>
              <w:top w:val="nil"/>
              <w:left w:val="single" w:sz="4" w:space="0" w:color="auto"/>
              <w:bottom w:val="nil"/>
              <w:right w:val="single" w:sz="4" w:space="0" w:color="auto"/>
            </w:tcBorders>
            <w:shd w:val="clear" w:color="auto" w:fill="auto"/>
            <w:vAlign w:val="center"/>
          </w:tcPr>
          <w:p w14:paraId="634DFD34" w14:textId="1D656F4B" w:rsidR="00313939" w:rsidRPr="001C5376" w:rsidRDefault="00313939" w:rsidP="00313939">
            <w:pPr>
              <w:spacing w:line="240" w:lineRule="exact"/>
              <w:ind w:rightChars="10" w:right="24"/>
              <w:jc w:val="right"/>
              <w:rPr>
                <w:rFonts w:asciiTheme="minorEastAsia" w:eastAsiaTheme="minorEastAsia" w:hAnsiTheme="minorEastAsia"/>
                <w:b/>
                <w:bCs/>
                <w:noProof/>
                <w:spacing w:val="8"/>
                <w:kern w:val="0"/>
                <w:sz w:val="18"/>
                <w:szCs w:val="18"/>
              </w:rPr>
            </w:pPr>
            <w:r w:rsidRPr="001C5376">
              <w:rPr>
                <w:rFonts w:asciiTheme="minorEastAsia" w:eastAsiaTheme="minorEastAsia" w:hAnsiTheme="minorEastAsia"/>
                <w:b/>
                <w:noProof/>
                <w:spacing w:val="8"/>
                <w:kern w:val="0"/>
                <w:sz w:val="18"/>
                <w:szCs w:val="18"/>
              </w:rPr>
              <w:t>72,698,317</w:t>
            </w:r>
          </w:p>
        </w:tc>
        <w:tc>
          <w:tcPr>
            <w:tcW w:w="1247" w:type="dxa"/>
            <w:gridSpan w:val="2"/>
            <w:tcBorders>
              <w:top w:val="nil"/>
              <w:left w:val="single" w:sz="4" w:space="0" w:color="auto"/>
              <w:bottom w:val="nil"/>
              <w:right w:val="single" w:sz="4" w:space="0" w:color="auto"/>
            </w:tcBorders>
            <w:shd w:val="clear" w:color="auto" w:fill="auto"/>
            <w:vAlign w:val="center"/>
          </w:tcPr>
          <w:p w14:paraId="41F79EF7" w14:textId="58F5C947" w:rsidR="00313939" w:rsidRPr="00313939" w:rsidRDefault="00313939" w:rsidP="00313939">
            <w:pPr>
              <w:spacing w:line="240" w:lineRule="exact"/>
              <w:ind w:rightChars="10" w:right="24"/>
              <w:jc w:val="right"/>
              <w:rPr>
                <w:rFonts w:asciiTheme="minorEastAsia" w:hAnsiTheme="minorEastAsia"/>
                <w:b/>
                <w:bCs/>
                <w:noProof/>
                <w:sz w:val="20"/>
              </w:rPr>
            </w:pPr>
            <w:r w:rsidRPr="00313939">
              <w:rPr>
                <w:rFonts w:asciiTheme="minorEastAsia" w:hAnsiTheme="minorEastAsia" w:hint="eastAsia"/>
                <w:b/>
                <w:bCs/>
                <w:noProof/>
                <w:sz w:val="20"/>
              </w:rPr>
              <w:t>－</w:t>
            </w:r>
          </w:p>
        </w:tc>
        <w:tc>
          <w:tcPr>
            <w:tcW w:w="1247" w:type="dxa"/>
            <w:gridSpan w:val="3"/>
            <w:tcBorders>
              <w:top w:val="nil"/>
              <w:left w:val="single" w:sz="4" w:space="0" w:color="auto"/>
              <w:bottom w:val="nil"/>
              <w:right w:val="single" w:sz="4" w:space="0" w:color="auto"/>
            </w:tcBorders>
            <w:shd w:val="clear" w:color="auto" w:fill="auto"/>
            <w:vAlign w:val="center"/>
          </w:tcPr>
          <w:p w14:paraId="539A32DC" w14:textId="1EC5FF43" w:rsidR="00313939" w:rsidRPr="001C5376" w:rsidRDefault="00313939" w:rsidP="00313939">
            <w:pPr>
              <w:spacing w:line="240" w:lineRule="exact"/>
              <w:ind w:rightChars="10" w:right="24"/>
              <w:jc w:val="right"/>
              <w:rPr>
                <w:rFonts w:asciiTheme="minorEastAsia" w:eastAsiaTheme="minorEastAsia" w:hAnsiTheme="minorEastAsia"/>
                <w:b/>
                <w:bCs/>
                <w:noProof/>
                <w:spacing w:val="8"/>
                <w:kern w:val="0"/>
                <w:sz w:val="18"/>
                <w:szCs w:val="18"/>
              </w:rPr>
            </w:pPr>
            <w:r w:rsidRPr="001C5376">
              <w:rPr>
                <w:rFonts w:asciiTheme="minorEastAsia" w:eastAsiaTheme="minorEastAsia" w:hAnsiTheme="minorEastAsia"/>
                <w:b/>
                <w:noProof/>
                <w:spacing w:val="8"/>
                <w:kern w:val="0"/>
                <w:sz w:val="18"/>
                <w:szCs w:val="18"/>
              </w:rPr>
              <w:t>72,698,317</w:t>
            </w:r>
          </w:p>
        </w:tc>
        <w:tc>
          <w:tcPr>
            <w:tcW w:w="1305" w:type="dxa"/>
            <w:gridSpan w:val="4"/>
            <w:tcBorders>
              <w:top w:val="nil"/>
              <w:left w:val="single" w:sz="4" w:space="0" w:color="auto"/>
              <w:bottom w:val="nil"/>
              <w:right w:val="single" w:sz="4" w:space="0" w:color="auto"/>
            </w:tcBorders>
            <w:shd w:val="clear" w:color="auto" w:fill="auto"/>
            <w:vAlign w:val="center"/>
          </w:tcPr>
          <w:p w14:paraId="5D9E068D" w14:textId="2CDE7D84" w:rsidR="00313939" w:rsidRPr="001C5376" w:rsidRDefault="00313939" w:rsidP="00313939">
            <w:pPr>
              <w:spacing w:line="240" w:lineRule="exact"/>
              <w:ind w:rightChars="10" w:right="24"/>
              <w:jc w:val="right"/>
              <w:rPr>
                <w:rFonts w:asciiTheme="minorEastAsia" w:eastAsiaTheme="minorEastAsia" w:hAnsiTheme="minorEastAsia"/>
                <w:b/>
                <w:bCs/>
                <w:noProof/>
                <w:spacing w:val="8"/>
                <w:kern w:val="0"/>
                <w:sz w:val="18"/>
                <w:szCs w:val="18"/>
              </w:rPr>
            </w:pPr>
            <w:r w:rsidRPr="001C5376">
              <w:rPr>
                <w:rFonts w:asciiTheme="minorEastAsia" w:eastAsiaTheme="minorEastAsia" w:hAnsiTheme="minorEastAsia"/>
                <w:b/>
                <w:noProof/>
                <w:spacing w:val="8"/>
                <w:kern w:val="0"/>
                <w:sz w:val="18"/>
                <w:szCs w:val="18"/>
              </w:rPr>
              <w:t>- 37,689,683</w:t>
            </w:r>
          </w:p>
        </w:tc>
        <w:tc>
          <w:tcPr>
            <w:tcW w:w="804" w:type="dxa"/>
            <w:gridSpan w:val="3"/>
            <w:tcBorders>
              <w:top w:val="nil"/>
              <w:left w:val="single" w:sz="4" w:space="0" w:color="auto"/>
              <w:bottom w:val="nil"/>
              <w:right w:val="nil"/>
            </w:tcBorders>
            <w:shd w:val="clear" w:color="auto" w:fill="auto"/>
            <w:vAlign w:val="center"/>
          </w:tcPr>
          <w:p w14:paraId="126E26E4" w14:textId="6E81F210" w:rsidR="00313939" w:rsidRPr="001C5376" w:rsidRDefault="00313939" w:rsidP="00313939">
            <w:pPr>
              <w:spacing w:line="240" w:lineRule="exact"/>
              <w:ind w:rightChars="10" w:right="24"/>
              <w:jc w:val="right"/>
              <w:rPr>
                <w:rFonts w:asciiTheme="minorEastAsia" w:eastAsiaTheme="minorEastAsia" w:hAnsiTheme="minorEastAsia"/>
                <w:b/>
                <w:bCs/>
                <w:noProof/>
                <w:spacing w:val="8"/>
                <w:kern w:val="0"/>
                <w:sz w:val="18"/>
                <w:szCs w:val="18"/>
              </w:rPr>
            </w:pPr>
            <w:r w:rsidRPr="001C5376">
              <w:rPr>
                <w:rFonts w:asciiTheme="minorEastAsia" w:eastAsiaTheme="minorEastAsia" w:hAnsiTheme="minorEastAsia"/>
                <w:b/>
                <w:noProof/>
                <w:spacing w:val="8"/>
                <w:kern w:val="0"/>
                <w:sz w:val="18"/>
                <w:szCs w:val="18"/>
              </w:rPr>
              <w:t>- 34.14</w:t>
            </w:r>
          </w:p>
        </w:tc>
      </w:tr>
      <w:tr w:rsidR="00313939" w:rsidRPr="00B85638" w14:paraId="33556671" w14:textId="77777777" w:rsidTr="00D53CDC">
        <w:tblPrEx>
          <w:tblCellMar>
            <w:left w:w="28" w:type="dxa"/>
            <w:right w:w="28" w:type="dxa"/>
          </w:tblCellMar>
        </w:tblPrEx>
        <w:trPr>
          <w:gridAfter w:val="3"/>
          <w:wAfter w:w="298" w:type="dxa"/>
          <w:trHeight w:val="386"/>
        </w:trPr>
        <w:tc>
          <w:tcPr>
            <w:tcW w:w="2827" w:type="dxa"/>
            <w:gridSpan w:val="3"/>
            <w:tcBorders>
              <w:top w:val="nil"/>
              <w:left w:val="nil"/>
              <w:bottom w:val="nil"/>
              <w:right w:val="single" w:sz="4" w:space="0" w:color="auto"/>
            </w:tcBorders>
            <w:vAlign w:val="center"/>
          </w:tcPr>
          <w:p w14:paraId="17999B9C" w14:textId="77777777" w:rsidR="00313939" w:rsidRPr="00965AD1" w:rsidRDefault="00313939" w:rsidP="00313939">
            <w:pPr>
              <w:autoSpaceDE w:val="0"/>
              <w:autoSpaceDN w:val="0"/>
              <w:adjustRightInd w:val="0"/>
              <w:spacing w:line="240" w:lineRule="exact"/>
              <w:ind w:rightChars="10" w:right="24" w:firstLineChars="119" w:firstLine="262"/>
              <w:jc w:val="distribute"/>
              <w:rPr>
                <w:kern w:val="0"/>
                <w:sz w:val="22"/>
                <w:szCs w:val="22"/>
              </w:rPr>
            </w:pPr>
            <w:r w:rsidRPr="00965AD1">
              <w:rPr>
                <w:kern w:val="0"/>
                <w:sz w:val="22"/>
                <w:szCs w:val="22"/>
              </w:rPr>
              <w:t>業務費用</w:t>
            </w:r>
          </w:p>
        </w:tc>
        <w:tc>
          <w:tcPr>
            <w:tcW w:w="1246" w:type="dxa"/>
            <w:gridSpan w:val="2"/>
            <w:tcBorders>
              <w:top w:val="nil"/>
              <w:left w:val="single" w:sz="4" w:space="0" w:color="auto"/>
              <w:bottom w:val="nil"/>
              <w:right w:val="single" w:sz="4" w:space="0" w:color="auto"/>
            </w:tcBorders>
            <w:shd w:val="clear" w:color="auto" w:fill="auto"/>
            <w:vAlign w:val="center"/>
          </w:tcPr>
          <w:p w14:paraId="7AF37307" w14:textId="576B504F" w:rsidR="00313939" w:rsidRPr="001C5376" w:rsidRDefault="00313939" w:rsidP="00313939">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kern w:val="0"/>
                <w:sz w:val="18"/>
                <w:szCs w:val="18"/>
              </w:rPr>
              <w:t>27,097,000</w:t>
            </w:r>
          </w:p>
        </w:tc>
        <w:tc>
          <w:tcPr>
            <w:tcW w:w="1247" w:type="dxa"/>
            <w:gridSpan w:val="3"/>
            <w:tcBorders>
              <w:top w:val="nil"/>
              <w:left w:val="single" w:sz="4" w:space="0" w:color="auto"/>
              <w:bottom w:val="nil"/>
              <w:right w:val="single" w:sz="4" w:space="0" w:color="auto"/>
            </w:tcBorders>
            <w:shd w:val="clear" w:color="auto" w:fill="auto"/>
            <w:vAlign w:val="center"/>
          </w:tcPr>
          <w:p w14:paraId="6890DF0F" w14:textId="4AF4CC27" w:rsidR="00313939" w:rsidRPr="001C5376" w:rsidRDefault="00313939" w:rsidP="00313939">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kern w:val="0"/>
                <w:sz w:val="18"/>
                <w:szCs w:val="18"/>
              </w:rPr>
              <w:t>21,837,343</w:t>
            </w:r>
          </w:p>
        </w:tc>
        <w:tc>
          <w:tcPr>
            <w:tcW w:w="1247" w:type="dxa"/>
            <w:gridSpan w:val="2"/>
            <w:tcBorders>
              <w:top w:val="nil"/>
              <w:left w:val="single" w:sz="4" w:space="0" w:color="auto"/>
              <w:bottom w:val="nil"/>
              <w:right w:val="single" w:sz="4" w:space="0" w:color="auto"/>
            </w:tcBorders>
            <w:shd w:val="clear" w:color="auto" w:fill="auto"/>
            <w:vAlign w:val="center"/>
          </w:tcPr>
          <w:p w14:paraId="18CA24AF" w14:textId="68379789" w:rsidR="00313939" w:rsidRPr="00313939" w:rsidRDefault="00313939" w:rsidP="00313939">
            <w:pPr>
              <w:spacing w:line="240" w:lineRule="exact"/>
              <w:ind w:rightChars="10" w:right="24"/>
              <w:jc w:val="right"/>
              <w:rPr>
                <w:rFonts w:asciiTheme="minorEastAsia" w:hAnsiTheme="minorEastAsia"/>
                <w:noProof/>
                <w:sz w:val="20"/>
              </w:rPr>
            </w:pPr>
            <w:r w:rsidRPr="00313939">
              <w:rPr>
                <w:rFonts w:asciiTheme="minorEastAsia" w:hAnsiTheme="minorEastAsia" w:hint="eastAsia"/>
                <w:noProof/>
                <w:sz w:val="20"/>
              </w:rPr>
              <w:t>－</w:t>
            </w:r>
          </w:p>
        </w:tc>
        <w:tc>
          <w:tcPr>
            <w:tcW w:w="1247" w:type="dxa"/>
            <w:gridSpan w:val="3"/>
            <w:tcBorders>
              <w:top w:val="nil"/>
              <w:left w:val="single" w:sz="4" w:space="0" w:color="auto"/>
              <w:bottom w:val="nil"/>
              <w:right w:val="single" w:sz="4" w:space="0" w:color="auto"/>
            </w:tcBorders>
            <w:shd w:val="clear" w:color="auto" w:fill="auto"/>
            <w:vAlign w:val="center"/>
          </w:tcPr>
          <w:p w14:paraId="1DEE0613" w14:textId="0A304A19" w:rsidR="00313939" w:rsidRPr="001C5376" w:rsidRDefault="00313939" w:rsidP="00313939">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kern w:val="0"/>
                <w:sz w:val="18"/>
                <w:szCs w:val="18"/>
              </w:rPr>
              <w:t>21,837,343</w:t>
            </w:r>
          </w:p>
        </w:tc>
        <w:tc>
          <w:tcPr>
            <w:tcW w:w="1305" w:type="dxa"/>
            <w:gridSpan w:val="4"/>
            <w:tcBorders>
              <w:top w:val="nil"/>
              <w:left w:val="single" w:sz="4" w:space="0" w:color="auto"/>
              <w:bottom w:val="nil"/>
              <w:right w:val="single" w:sz="4" w:space="0" w:color="auto"/>
            </w:tcBorders>
            <w:shd w:val="clear" w:color="auto" w:fill="auto"/>
            <w:vAlign w:val="center"/>
          </w:tcPr>
          <w:p w14:paraId="4F6BB8BB" w14:textId="79976557" w:rsidR="00313939" w:rsidRPr="001C5376" w:rsidRDefault="00313939" w:rsidP="00313939">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kern w:val="0"/>
                <w:sz w:val="18"/>
                <w:szCs w:val="18"/>
              </w:rPr>
              <w:t>- 5,259,657</w:t>
            </w:r>
          </w:p>
        </w:tc>
        <w:tc>
          <w:tcPr>
            <w:tcW w:w="804" w:type="dxa"/>
            <w:gridSpan w:val="3"/>
            <w:tcBorders>
              <w:top w:val="nil"/>
              <w:left w:val="single" w:sz="4" w:space="0" w:color="auto"/>
              <w:bottom w:val="nil"/>
              <w:right w:val="nil"/>
            </w:tcBorders>
            <w:shd w:val="clear" w:color="auto" w:fill="auto"/>
            <w:vAlign w:val="center"/>
          </w:tcPr>
          <w:p w14:paraId="729AAFC1" w14:textId="4017A6A7" w:rsidR="00313939" w:rsidRPr="001C5376" w:rsidRDefault="00313939" w:rsidP="00313939">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kern w:val="0"/>
                <w:sz w:val="18"/>
                <w:szCs w:val="18"/>
              </w:rPr>
              <w:t>- 19.41</w:t>
            </w:r>
          </w:p>
        </w:tc>
      </w:tr>
      <w:tr w:rsidR="00313939" w:rsidRPr="00B85638" w14:paraId="2FC75C39" w14:textId="77777777" w:rsidTr="00D53CDC">
        <w:tblPrEx>
          <w:tblCellMar>
            <w:left w:w="28" w:type="dxa"/>
            <w:right w:w="28" w:type="dxa"/>
          </w:tblCellMar>
        </w:tblPrEx>
        <w:trPr>
          <w:gridAfter w:val="3"/>
          <w:wAfter w:w="298" w:type="dxa"/>
          <w:trHeight w:val="386"/>
        </w:trPr>
        <w:tc>
          <w:tcPr>
            <w:tcW w:w="2827" w:type="dxa"/>
            <w:gridSpan w:val="3"/>
            <w:tcBorders>
              <w:top w:val="nil"/>
              <w:left w:val="nil"/>
              <w:bottom w:val="nil"/>
              <w:right w:val="single" w:sz="4" w:space="0" w:color="auto"/>
            </w:tcBorders>
            <w:vAlign w:val="center"/>
          </w:tcPr>
          <w:p w14:paraId="6E47C31B" w14:textId="77777777" w:rsidR="00313939" w:rsidRPr="00965AD1" w:rsidRDefault="00313939" w:rsidP="00313939">
            <w:pPr>
              <w:autoSpaceDE w:val="0"/>
              <w:autoSpaceDN w:val="0"/>
              <w:adjustRightInd w:val="0"/>
              <w:spacing w:line="240" w:lineRule="exact"/>
              <w:ind w:rightChars="10" w:right="24" w:firstLineChars="119" w:firstLine="262"/>
              <w:jc w:val="distribute"/>
              <w:rPr>
                <w:kern w:val="0"/>
                <w:sz w:val="22"/>
                <w:szCs w:val="22"/>
              </w:rPr>
            </w:pPr>
            <w:r w:rsidRPr="00965AD1">
              <w:rPr>
                <w:kern w:val="0"/>
                <w:sz w:val="22"/>
                <w:szCs w:val="22"/>
              </w:rPr>
              <w:t>管理費用</w:t>
            </w:r>
          </w:p>
        </w:tc>
        <w:tc>
          <w:tcPr>
            <w:tcW w:w="1246" w:type="dxa"/>
            <w:gridSpan w:val="2"/>
            <w:tcBorders>
              <w:top w:val="nil"/>
              <w:left w:val="single" w:sz="4" w:space="0" w:color="auto"/>
              <w:bottom w:val="nil"/>
              <w:right w:val="single" w:sz="4" w:space="0" w:color="auto"/>
            </w:tcBorders>
            <w:shd w:val="clear" w:color="auto" w:fill="auto"/>
            <w:vAlign w:val="center"/>
          </w:tcPr>
          <w:p w14:paraId="5214DCA4" w14:textId="2C48CBC3" w:rsidR="00313939" w:rsidRPr="001C5376" w:rsidRDefault="00313939" w:rsidP="00313939">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kern w:val="0"/>
                <w:sz w:val="18"/>
                <w:szCs w:val="18"/>
              </w:rPr>
              <w:t>27,447,000</w:t>
            </w:r>
          </w:p>
        </w:tc>
        <w:tc>
          <w:tcPr>
            <w:tcW w:w="1247" w:type="dxa"/>
            <w:gridSpan w:val="3"/>
            <w:tcBorders>
              <w:top w:val="nil"/>
              <w:left w:val="single" w:sz="4" w:space="0" w:color="auto"/>
              <w:bottom w:val="nil"/>
              <w:right w:val="single" w:sz="4" w:space="0" w:color="auto"/>
            </w:tcBorders>
            <w:shd w:val="clear" w:color="auto" w:fill="auto"/>
            <w:vAlign w:val="center"/>
          </w:tcPr>
          <w:p w14:paraId="056166E8" w14:textId="7FBDB846" w:rsidR="00313939" w:rsidRPr="001C5376" w:rsidRDefault="00313939" w:rsidP="00313939">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kern w:val="0"/>
                <w:sz w:val="18"/>
                <w:szCs w:val="18"/>
              </w:rPr>
              <w:t>24,359,524</w:t>
            </w:r>
          </w:p>
        </w:tc>
        <w:tc>
          <w:tcPr>
            <w:tcW w:w="1247" w:type="dxa"/>
            <w:gridSpan w:val="2"/>
            <w:tcBorders>
              <w:top w:val="nil"/>
              <w:left w:val="single" w:sz="4" w:space="0" w:color="auto"/>
              <w:bottom w:val="nil"/>
              <w:right w:val="single" w:sz="4" w:space="0" w:color="auto"/>
            </w:tcBorders>
            <w:shd w:val="clear" w:color="auto" w:fill="auto"/>
            <w:vAlign w:val="center"/>
          </w:tcPr>
          <w:p w14:paraId="04B59845" w14:textId="37BD4E71" w:rsidR="00313939" w:rsidRPr="00313939" w:rsidRDefault="00313939" w:rsidP="00313939">
            <w:pPr>
              <w:spacing w:line="240" w:lineRule="exact"/>
              <w:ind w:rightChars="10" w:right="24"/>
              <w:jc w:val="right"/>
              <w:rPr>
                <w:rFonts w:asciiTheme="minorEastAsia" w:hAnsiTheme="minorEastAsia"/>
                <w:noProof/>
                <w:sz w:val="20"/>
              </w:rPr>
            </w:pPr>
            <w:r w:rsidRPr="00313939">
              <w:rPr>
                <w:rFonts w:asciiTheme="minorEastAsia" w:hAnsiTheme="minorEastAsia" w:hint="eastAsia"/>
                <w:noProof/>
                <w:sz w:val="20"/>
              </w:rPr>
              <w:t>－</w:t>
            </w:r>
          </w:p>
        </w:tc>
        <w:tc>
          <w:tcPr>
            <w:tcW w:w="1247" w:type="dxa"/>
            <w:gridSpan w:val="3"/>
            <w:tcBorders>
              <w:top w:val="nil"/>
              <w:left w:val="single" w:sz="4" w:space="0" w:color="auto"/>
              <w:bottom w:val="nil"/>
              <w:right w:val="single" w:sz="4" w:space="0" w:color="auto"/>
            </w:tcBorders>
            <w:shd w:val="clear" w:color="auto" w:fill="auto"/>
            <w:vAlign w:val="center"/>
          </w:tcPr>
          <w:p w14:paraId="459F3534" w14:textId="66612BCF" w:rsidR="00313939" w:rsidRPr="001C5376" w:rsidRDefault="00313939" w:rsidP="00313939">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kern w:val="0"/>
                <w:sz w:val="18"/>
                <w:szCs w:val="18"/>
              </w:rPr>
              <w:t>24,359,524</w:t>
            </w:r>
          </w:p>
        </w:tc>
        <w:tc>
          <w:tcPr>
            <w:tcW w:w="1305" w:type="dxa"/>
            <w:gridSpan w:val="4"/>
            <w:tcBorders>
              <w:top w:val="nil"/>
              <w:left w:val="single" w:sz="4" w:space="0" w:color="auto"/>
              <w:bottom w:val="nil"/>
              <w:right w:val="single" w:sz="4" w:space="0" w:color="auto"/>
            </w:tcBorders>
            <w:shd w:val="clear" w:color="auto" w:fill="auto"/>
            <w:vAlign w:val="center"/>
          </w:tcPr>
          <w:p w14:paraId="07C8F731" w14:textId="38DA878E" w:rsidR="00313939" w:rsidRPr="001C5376" w:rsidRDefault="00313939" w:rsidP="00313939">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kern w:val="0"/>
                <w:sz w:val="18"/>
                <w:szCs w:val="18"/>
              </w:rPr>
              <w:t>- 3,087,476</w:t>
            </w:r>
          </w:p>
        </w:tc>
        <w:tc>
          <w:tcPr>
            <w:tcW w:w="804" w:type="dxa"/>
            <w:gridSpan w:val="3"/>
            <w:tcBorders>
              <w:top w:val="nil"/>
              <w:left w:val="single" w:sz="4" w:space="0" w:color="auto"/>
              <w:bottom w:val="nil"/>
              <w:right w:val="nil"/>
            </w:tcBorders>
            <w:shd w:val="clear" w:color="auto" w:fill="auto"/>
            <w:vAlign w:val="center"/>
          </w:tcPr>
          <w:p w14:paraId="43BFCA79" w14:textId="328F26E2" w:rsidR="00313939" w:rsidRPr="001C5376" w:rsidRDefault="00313939" w:rsidP="00313939">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kern w:val="0"/>
                <w:sz w:val="18"/>
                <w:szCs w:val="18"/>
              </w:rPr>
              <w:t>- 11.25</w:t>
            </w:r>
          </w:p>
        </w:tc>
      </w:tr>
      <w:tr w:rsidR="00313939" w:rsidRPr="00B85638" w14:paraId="087EDF57" w14:textId="77777777" w:rsidTr="00D53CDC">
        <w:tblPrEx>
          <w:tblCellMar>
            <w:left w:w="28" w:type="dxa"/>
            <w:right w:w="28" w:type="dxa"/>
          </w:tblCellMar>
        </w:tblPrEx>
        <w:trPr>
          <w:gridAfter w:val="3"/>
          <w:wAfter w:w="298" w:type="dxa"/>
          <w:trHeight w:val="386"/>
        </w:trPr>
        <w:tc>
          <w:tcPr>
            <w:tcW w:w="2827" w:type="dxa"/>
            <w:gridSpan w:val="3"/>
            <w:tcBorders>
              <w:top w:val="nil"/>
              <w:left w:val="nil"/>
              <w:bottom w:val="nil"/>
              <w:right w:val="single" w:sz="4" w:space="0" w:color="auto"/>
            </w:tcBorders>
            <w:vAlign w:val="center"/>
          </w:tcPr>
          <w:p w14:paraId="0E29CF80" w14:textId="77777777" w:rsidR="00313939" w:rsidRPr="00965AD1" w:rsidRDefault="00313939" w:rsidP="00313939">
            <w:pPr>
              <w:autoSpaceDE w:val="0"/>
              <w:autoSpaceDN w:val="0"/>
              <w:adjustRightInd w:val="0"/>
              <w:spacing w:line="240" w:lineRule="exact"/>
              <w:ind w:rightChars="10" w:right="24" w:firstLineChars="119" w:firstLine="262"/>
              <w:jc w:val="distribute"/>
              <w:rPr>
                <w:kern w:val="0"/>
                <w:sz w:val="22"/>
                <w:szCs w:val="22"/>
              </w:rPr>
            </w:pPr>
            <w:r w:rsidRPr="00965AD1">
              <w:rPr>
                <w:kern w:val="0"/>
                <w:sz w:val="22"/>
                <w:szCs w:val="22"/>
              </w:rPr>
              <w:t>其他營業費用</w:t>
            </w:r>
          </w:p>
        </w:tc>
        <w:tc>
          <w:tcPr>
            <w:tcW w:w="1246" w:type="dxa"/>
            <w:gridSpan w:val="2"/>
            <w:tcBorders>
              <w:top w:val="nil"/>
              <w:left w:val="single" w:sz="4" w:space="0" w:color="auto"/>
              <w:bottom w:val="nil"/>
              <w:right w:val="single" w:sz="4" w:space="0" w:color="auto"/>
            </w:tcBorders>
            <w:shd w:val="clear" w:color="auto" w:fill="auto"/>
            <w:vAlign w:val="center"/>
          </w:tcPr>
          <w:p w14:paraId="750A1E57" w14:textId="2C535DBA" w:rsidR="00313939" w:rsidRPr="001C5376" w:rsidRDefault="00313939" w:rsidP="00313939">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kern w:val="0"/>
                <w:sz w:val="18"/>
                <w:szCs w:val="18"/>
              </w:rPr>
              <w:t>55,844,000</w:t>
            </w:r>
          </w:p>
        </w:tc>
        <w:tc>
          <w:tcPr>
            <w:tcW w:w="1247" w:type="dxa"/>
            <w:gridSpan w:val="3"/>
            <w:tcBorders>
              <w:top w:val="nil"/>
              <w:left w:val="single" w:sz="4" w:space="0" w:color="auto"/>
              <w:bottom w:val="nil"/>
              <w:right w:val="single" w:sz="4" w:space="0" w:color="auto"/>
            </w:tcBorders>
            <w:shd w:val="clear" w:color="auto" w:fill="auto"/>
            <w:vAlign w:val="center"/>
          </w:tcPr>
          <w:p w14:paraId="203ADC54" w14:textId="153F6BA2" w:rsidR="00313939" w:rsidRPr="001C5376" w:rsidRDefault="00313939" w:rsidP="00313939">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kern w:val="0"/>
                <w:sz w:val="18"/>
                <w:szCs w:val="18"/>
              </w:rPr>
              <w:t>26,501,450</w:t>
            </w:r>
          </w:p>
        </w:tc>
        <w:tc>
          <w:tcPr>
            <w:tcW w:w="1247" w:type="dxa"/>
            <w:gridSpan w:val="2"/>
            <w:tcBorders>
              <w:top w:val="nil"/>
              <w:left w:val="single" w:sz="4" w:space="0" w:color="auto"/>
              <w:bottom w:val="nil"/>
              <w:right w:val="single" w:sz="4" w:space="0" w:color="auto"/>
            </w:tcBorders>
            <w:shd w:val="clear" w:color="auto" w:fill="auto"/>
            <w:vAlign w:val="center"/>
          </w:tcPr>
          <w:p w14:paraId="0D234B93" w14:textId="74771F90" w:rsidR="00313939" w:rsidRPr="00313939" w:rsidRDefault="00313939" w:rsidP="00313939">
            <w:pPr>
              <w:spacing w:line="240" w:lineRule="exact"/>
              <w:ind w:rightChars="10" w:right="24"/>
              <w:jc w:val="right"/>
              <w:rPr>
                <w:rFonts w:asciiTheme="minorEastAsia" w:hAnsiTheme="minorEastAsia"/>
                <w:noProof/>
                <w:sz w:val="20"/>
              </w:rPr>
            </w:pPr>
            <w:r w:rsidRPr="00313939">
              <w:rPr>
                <w:rFonts w:asciiTheme="minorEastAsia" w:hAnsiTheme="minorEastAsia" w:hint="eastAsia"/>
                <w:noProof/>
                <w:sz w:val="20"/>
              </w:rPr>
              <w:t>－</w:t>
            </w:r>
          </w:p>
        </w:tc>
        <w:tc>
          <w:tcPr>
            <w:tcW w:w="1247" w:type="dxa"/>
            <w:gridSpan w:val="3"/>
            <w:tcBorders>
              <w:top w:val="nil"/>
              <w:left w:val="single" w:sz="4" w:space="0" w:color="auto"/>
              <w:bottom w:val="nil"/>
              <w:right w:val="single" w:sz="4" w:space="0" w:color="auto"/>
            </w:tcBorders>
            <w:shd w:val="clear" w:color="auto" w:fill="auto"/>
            <w:vAlign w:val="center"/>
          </w:tcPr>
          <w:p w14:paraId="1E16FDB4" w14:textId="38D36CD7" w:rsidR="00313939" w:rsidRPr="001C5376" w:rsidRDefault="00313939" w:rsidP="00313939">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kern w:val="0"/>
                <w:sz w:val="18"/>
                <w:szCs w:val="18"/>
              </w:rPr>
              <w:t>26,501,450</w:t>
            </w:r>
          </w:p>
        </w:tc>
        <w:tc>
          <w:tcPr>
            <w:tcW w:w="1305" w:type="dxa"/>
            <w:gridSpan w:val="4"/>
            <w:tcBorders>
              <w:top w:val="nil"/>
              <w:left w:val="single" w:sz="4" w:space="0" w:color="auto"/>
              <w:bottom w:val="nil"/>
              <w:right w:val="single" w:sz="4" w:space="0" w:color="auto"/>
            </w:tcBorders>
            <w:shd w:val="clear" w:color="auto" w:fill="auto"/>
            <w:vAlign w:val="center"/>
          </w:tcPr>
          <w:p w14:paraId="730F97D0" w14:textId="22034B8D" w:rsidR="00313939" w:rsidRPr="001C5376" w:rsidRDefault="00313939" w:rsidP="00313939">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kern w:val="0"/>
                <w:sz w:val="18"/>
                <w:szCs w:val="18"/>
              </w:rPr>
              <w:t>- 29,342,550</w:t>
            </w:r>
          </w:p>
        </w:tc>
        <w:tc>
          <w:tcPr>
            <w:tcW w:w="804" w:type="dxa"/>
            <w:gridSpan w:val="3"/>
            <w:tcBorders>
              <w:top w:val="nil"/>
              <w:left w:val="single" w:sz="4" w:space="0" w:color="auto"/>
              <w:bottom w:val="nil"/>
              <w:right w:val="nil"/>
            </w:tcBorders>
            <w:shd w:val="clear" w:color="auto" w:fill="auto"/>
            <w:vAlign w:val="center"/>
          </w:tcPr>
          <w:p w14:paraId="383FF3F5" w14:textId="737612B9" w:rsidR="00313939" w:rsidRPr="001C5376" w:rsidRDefault="00313939" w:rsidP="00313939">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kern w:val="0"/>
                <w:sz w:val="18"/>
                <w:szCs w:val="18"/>
              </w:rPr>
              <w:t>- 52.54</w:t>
            </w:r>
          </w:p>
        </w:tc>
      </w:tr>
      <w:tr w:rsidR="00313939" w:rsidRPr="00B85638" w14:paraId="0250870E" w14:textId="77777777" w:rsidTr="00D53CDC">
        <w:tblPrEx>
          <w:tblCellMar>
            <w:left w:w="28" w:type="dxa"/>
            <w:right w:w="28" w:type="dxa"/>
          </w:tblCellMar>
        </w:tblPrEx>
        <w:trPr>
          <w:gridAfter w:val="3"/>
          <w:wAfter w:w="298" w:type="dxa"/>
          <w:trHeight w:val="386"/>
        </w:trPr>
        <w:tc>
          <w:tcPr>
            <w:tcW w:w="2827" w:type="dxa"/>
            <w:gridSpan w:val="3"/>
            <w:tcBorders>
              <w:top w:val="nil"/>
              <w:left w:val="nil"/>
              <w:bottom w:val="nil"/>
              <w:right w:val="single" w:sz="4" w:space="0" w:color="auto"/>
            </w:tcBorders>
            <w:vAlign w:val="center"/>
          </w:tcPr>
          <w:p w14:paraId="064ABE36" w14:textId="77777777" w:rsidR="00313939" w:rsidRPr="00965AD1" w:rsidRDefault="00313939" w:rsidP="00313939">
            <w:pPr>
              <w:autoSpaceDE w:val="0"/>
              <w:autoSpaceDN w:val="0"/>
              <w:adjustRightInd w:val="0"/>
              <w:spacing w:line="240" w:lineRule="exact"/>
              <w:ind w:rightChars="-25" w:right="-60"/>
              <w:jc w:val="distribute"/>
              <w:rPr>
                <w:rFonts w:ascii="標楷體" w:hAnsi="標楷體"/>
                <w:b/>
                <w:bCs/>
                <w:kern w:val="0"/>
                <w:sz w:val="22"/>
                <w:szCs w:val="22"/>
              </w:rPr>
            </w:pPr>
            <w:r w:rsidRPr="00965AD1">
              <w:rPr>
                <w:rFonts w:ascii="標楷體" w:hAnsi="標楷體"/>
                <w:b/>
                <w:bCs/>
                <w:kern w:val="0"/>
                <w:sz w:val="22"/>
                <w:szCs w:val="22"/>
              </w:rPr>
              <w:t>營 業 利 益（損失）</w:t>
            </w:r>
          </w:p>
        </w:tc>
        <w:tc>
          <w:tcPr>
            <w:tcW w:w="1246" w:type="dxa"/>
            <w:gridSpan w:val="2"/>
            <w:tcBorders>
              <w:top w:val="nil"/>
              <w:left w:val="single" w:sz="4" w:space="0" w:color="auto"/>
              <w:bottom w:val="nil"/>
              <w:right w:val="single" w:sz="4" w:space="0" w:color="auto"/>
            </w:tcBorders>
            <w:shd w:val="clear" w:color="auto" w:fill="auto"/>
            <w:vAlign w:val="center"/>
          </w:tcPr>
          <w:p w14:paraId="7C6FDA88" w14:textId="3D10EF22" w:rsidR="00313939" w:rsidRPr="001C5376" w:rsidRDefault="00313939" w:rsidP="00313939">
            <w:pPr>
              <w:spacing w:line="240" w:lineRule="exact"/>
              <w:ind w:rightChars="10" w:right="24"/>
              <w:jc w:val="right"/>
              <w:rPr>
                <w:rFonts w:asciiTheme="minorEastAsia" w:eastAsiaTheme="minorEastAsia" w:hAnsiTheme="minorEastAsia"/>
                <w:b/>
                <w:bCs/>
                <w:noProof/>
                <w:spacing w:val="8"/>
                <w:kern w:val="0"/>
                <w:sz w:val="18"/>
                <w:szCs w:val="18"/>
              </w:rPr>
            </w:pPr>
            <w:r w:rsidRPr="001C5376">
              <w:rPr>
                <w:rFonts w:asciiTheme="minorEastAsia" w:eastAsiaTheme="minorEastAsia" w:hAnsiTheme="minorEastAsia"/>
                <w:b/>
                <w:noProof/>
                <w:spacing w:val="8"/>
                <w:kern w:val="0"/>
                <w:sz w:val="18"/>
                <w:szCs w:val="18"/>
              </w:rPr>
              <w:t>- 87,629,000</w:t>
            </w:r>
          </w:p>
        </w:tc>
        <w:tc>
          <w:tcPr>
            <w:tcW w:w="1247" w:type="dxa"/>
            <w:gridSpan w:val="3"/>
            <w:tcBorders>
              <w:top w:val="nil"/>
              <w:left w:val="single" w:sz="4" w:space="0" w:color="auto"/>
              <w:bottom w:val="nil"/>
              <w:right w:val="single" w:sz="4" w:space="0" w:color="auto"/>
            </w:tcBorders>
            <w:shd w:val="clear" w:color="auto" w:fill="auto"/>
            <w:vAlign w:val="center"/>
          </w:tcPr>
          <w:p w14:paraId="6A1F8718" w14:textId="4DB2B78E" w:rsidR="00313939" w:rsidRPr="001C5376" w:rsidRDefault="00313939" w:rsidP="00313939">
            <w:pPr>
              <w:spacing w:line="240" w:lineRule="exact"/>
              <w:ind w:rightChars="10" w:right="24"/>
              <w:jc w:val="right"/>
              <w:rPr>
                <w:rFonts w:asciiTheme="minorEastAsia" w:eastAsiaTheme="minorEastAsia" w:hAnsiTheme="minorEastAsia"/>
                <w:b/>
                <w:bCs/>
                <w:noProof/>
                <w:spacing w:val="8"/>
                <w:kern w:val="0"/>
                <w:sz w:val="18"/>
                <w:szCs w:val="18"/>
              </w:rPr>
            </w:pPr>
            <w:r w:rsidRPr="001C5376">
              <w:rPr>
                <w:rFonts w:asciiTheme="minorEastAsia" w:eastAsiaTheme="minorEastAsia" w:hAnsiTheme="minorEastAsia"/>
                <w:b/>
                <w:noProof/>
                <w:spacing w:val="8"/>
                <w:kern w:val="0"/>
                <w:sz w:val="18"/>
                <w:szCs w:val="18"/>
              </w:rPr>
              <w:t>- 47,662,818</w:t>
            </w:r>
          </w:p>
        </w:tc>
        <w:tc>
          <w:tcPr>
            <w:tcW w:w="1247" w:type="dxa"/>
            <w:gridSpan w:val="2"/>
            <w:tcBorders>
              <w:top w:val="nil"/>
              <w:left w:val="single" w:sz="4" w:space="0" w:color="auto"/>
              <w:bottom w:val="nil"/>
              <w:right w:val="single" w:sz="4" w:space="0" w:color="auto"/>
            </w:tcBorders>
            <w:shd w:val="clear" w:color="auto" w:fill="auto"/>
            <w:vAlign w:val="center"/>
          </w:tcPr>
          <w:p w14:paraId="568E8EF1" w14:textId="1902C157" w:rsidR="00313939" w:rsidRPr="00313939" w:rsidRDefault="00313939" w:rsidP="00313939">
            <w:pPr>
              <w:spacing w:line="240" w:lineRule="exact"/>
              <w:ind w:rightChars="10" w:right="24"/>
              <w:jc w:val="right"/>
              <w:rPr>
                <w:rFonts w:asciiTheme="minorEastAsia" w:hAnsiTheme="minorEastAsia"/>
                <w:b/>
                <w:bCs/>
                <w:noProof/>
                <w:sz w:val="20"/>
              </w:rPr>
            </w:pPr>
            <w:r w:rsidRPr="00313939">
              <w:rPr>
                <w:rFonts w:asciiTheme="minorEastAsia" w:hAnsiTheme="minorEastAsia" w:hint="eastAsia"/>
                <w:b/>
                <w:bCs/>
                <w:noProof/>
                <w:sz w:val="20"/>
              </w:rPr>
              <w:t>－</w:t>
            </w:r>
          </w:p>
        </w:tc>
        <w:tc>
          <w:tcPr>
            <w:tcW w:w="1247" w:type="dxa"/>
            <w:gridSpan w:val="3"/>
            <w:tcBorders>
              <w:top w:val="nil"/>
              <w:left w:val="single" w:sz="4" w:space="0" w:color="auto"/>
              <w:bottom w:val="nil"/>
              <w:right w:val="single" w:sz="4" w:space="0" w:color="auto"/>
            </w:tcBorders>
            <w:shd w:val="clear" w:color="auto" w:fill="auto"/>
            <w:vAlign w:val="center"/>
          </w:tcPr>
          <w:p w14:paraId="360E8A9E" w14:textId="13B92D62" w:rsidR="00313939" w:rsidRPr="001C5376" w:rsidRDefault="00313939" w:rsidP="00313939">
            <w:pPr>
              <w:spacing w:line="240" w:lineRule="exact"/>
              <w:ind w:rightChars="10" w:right="24"/>
              <w:jc w:val="right"/>
              <w:rPr>
                <w:rFonts w:asciiTheme="minorEastAsia" w:eastAsiaTheme="minorEastAsia" w:hAnsiTheme="minorEastAsia"/>
                <w:b/>
                <w:bCs/>
                <w:noProof/>
                <w:spacing w:val="8"/>
                <w:kern w:val="0"/>
                <w:sz w:val="18"/>
                <w:szCs w:val="18"/>
              </w:rPr>
            </w:pPr>
            <w:r w:rsidRPr="001C5376">
              <w:rPr>
                <w:rFonts w:asciiTheme="minorEastAsia" w:eastAsiaTheme="minorEastAsia" w:hAnsiTheme="minorEastAsia"/>
                <w:b/>
                <w:noProof/>
                <w:spacing w:val="8"/>
                <w:kern w:val="0"/>
                <w:sz w:val="18"/>
                <w:szCs w:val="18"/>
              </w:rPr>
              <w:t>- 47,662,818</w:t>
            </w:r>
          </w:p>
        </w:tc>
        <w:tc>
          <w:tcPr>
            <w:tcW w:w="1305" w:type="dxa"/>
            <w:gridSpan w:val="4"/>
            <w:tcBorders>
              <w:top w:val="nil"/>
              <w:left w:val="single" w:sz="4" w:space="0" w:color="auto"/>
              <w:bottom w:val="nil"/>
              <w:right w:val="single" w:sz="4" w:space="0" w:color="auto"/>
            </w:tcBorders>
            <w:shd w:val="clear" w:color="auto" w:fill="auto"/>
            <w:vAlign w:val="center"/>
          </w:tcPr>
          <w:p w14:paraId="66E8ABC8" w14:textId="420ECAEA" w:rsidR="00313939" w:rsidRPr="001C5376" w:rsidRDefault="00313939" w:rsidP="00313939">
            <w:pPr>
              <w:spacing w:line="240" w:lineRule="exact"/>
              <w:ind w:rightChars="10" w:right="24"/>
              <w:jc w:val="right"/>
              <w:rPr>
                <w:rFonts w:asciiTheme="minorEastAsia" w:eastAsiaTheme="minorEastAsia" w:hAnsiTheme="minorEastAsia"/>
                <w:b/>
                <w:bCs/>
                <w:noProof/>
                <w:spacing w:val="8"/>
                <w:kern w:val="0"/>
                <w:sz w:val="18"/>
                <w:szCs w:val="18"/>
              </w:rPr>
            </w:pPr>
            <w:r w:rsidRPr="001C5376">
              <w:rPr>
                <w:rFonts w:asciiTheme="minorEastAsia" w:eastAsiaTheme="minorEastAsia" w:hAnsiTheme="minorEastAsia"/>
                <w:b/>
                <w:noProof/>
                <w:spacing w:val="8"/>
                <w:kern w:val="0"/>
                <w:sz w:val="18"/>
                <w:szCs w:val="18"/>
              </w:rPr>
              <w:t>39,966,182</w:t>
            </w:r>
          </w:p>
        </w:tc>
        <w:tc>
          <w:tcPr>
            <w:tcW w:w="804" w:type="dxa"/>
            <w:gridSpan w:val="3"/>
            <w:tcBorders>
              <w:top w:val="nil"/>
              <w:left w:val="single" w:sz="4" w:space="0" w:color="auto"/>
              <w:bottom w:val="nil"/>
              <w:right w:val="nil"/>
            </w:tcBorders>
            <w:shd w:val="clear" w:color="auto" w:fill="auto"/>
            <w:vAlign w:val="center"/>
          </w:tcPr>
          <w:p w14:paraId="07131670" w14:textId="4C8B4355" w:rsidR="00313939" w:rsidRPr="001C5376" w:rsidRDefault="00313939" w:rsidP="00313939">
            <w:pPr>
              <w:spacing w:line="240" w:lineRule="exact"/>
              <w:ind w:rightChars="10" w:right="24"/>
              <w:jc w:val="right"/>
              <w:rPr>
                <w:rFonts w:asciiTheme="minorEastAsia" w:eastAsiaTheme="minorEastAsia" w:hAnsiTheme="minorEastAsia"/>
                <w:b/>
                <w:bCs/>
                <w:noProof/>
                <w:spacing w:val="8"/>
                <w:kern w:val="0"/>
                <w:sz w:val="18"/>
                <w:szCs w:val="18"/>
              </w:rPr>
            </w:pPr>
            <w:r w:rsidRPr="001C5376">
              <w:rPr>
                <w:rFonts w:asciiTheme="minorEastAsia" w:eastAsiaTheme="minorEastAsia" w:hAnsiTheme="minorEastAsia"/>
                <w:b/>
                <w:noProof/>
                <w:spacing w:val="8"/>
                <w:kern w:val="0"/>
                <w:sz w:val="18"/>
                <w:szCs w:val="18"/>
              </w:rPr>
              <w:t>- 45.61</w:t>
            </w:r>
          </w:p>
        </w:tc>
      </w:tr>
      <w:tr w:rsidR="00313939" w:rsidRPr="00B85638" w14:paraId="0961AA59" w14:textId="77777777" w:rsidTr="00D53CDC">
        <w:tblPrEx>
          <w:tblCellMar>
            <w:left w:w="28" w:type="dxa"/>
            <w:right w:w="28" w:type="dxa"/>
          </w:tblCellMar>
        </w:tblPrEx>
        <w:trPr>
          <w:gridAfter w:val="3"/>
          <w:wAfter w:w="298" w:type="dxa"/>
          <w:trHeight w:val="386"/>
        </w:trPr>
        <w:tc>
          <w:tcPr>
            <w:tcW w:w="2827" w:type="dxa"/>
            <w:gridSpan w:val="3"/>
            <w:tcBorders>
              <w:top w:val="nil"/>
              <w:left w:val="nil"/>
              <w:bottom w:val="nil"/>
              <w:right w:val="single" w:sz="4" w:space="0" w:color="auto"/>
            </w:tcBorders>
            <w:vAlign w:val="center"/>
          </w:tcPr>
          <w:p w14:paraId="6659D8AF" w14:textId="77777777" w:rsidR="00313939" w:rsidRPr="00965AD1" w:rsidRDefault="00313939" w:rsidP="00313939">
            <w:pPr>
              <w:autoSpaceDE w:val="0"/>
              <w:autoSpaceDN w:val="0"/>
              <w:adjustRightInd w:val="0"/>
              <w:spacing w:line="240" w:lineRule="exact"/>
              <w:ind w:rightChars="10" w:right="24"/>
              <w:jc w:val="distribute"/>
              <w:rPr>
                <w:b/>
                <w:bCs/>
                <w:kern w:val="0"/>
                <w:sz w:val="22"/>
                <w:szCs w:val="22"/>
              </w:rPr>
            </w:pPr>
            <w:r w:rsidRPr="00965AD1">
              <w:rPr>
                <w:b/>
                <w:bCs/>
                <w:kern w:val="0"/>
                <w:sz w:val="22"/>
                <w:szCs w:val="22"/>
              </w:rPr>
              <w:t>營業外收入</w:t>
            </w:r>
          </w:p>
        </w:tc>
        <w:tc>
          <w:tcPr>
            <w:tcW w:w="1246" w:type="dxa"/>
            <w:gridSpan w:val="2"/>
            <w:tcBorders>
              <w:top w:val="nil"/>
              <w:left w:val="single" w:sz="4" w:space="0" w:color="auto"/>
              <w:bottom w:val="nil"/>
              <w:right w:val="single" w:sz="4" w:space="0" w:color="auto"/>
            </w:tcBorders>
            <w:shd w:val="clear" w:color="auto" w:fill="auto"/>
            <w:vAlign w:val="center"/>
          </w:tcPr>
          <w:p w14:paraId="1FDA9F0D" w14:textId="5C389202" w:rsidR="00313939" w:rsidRPr="001C5376" w:rsidRDefault="00313939" w:rsidP="00313939">
            <w:pPr>
              <w:spacing w:line="240" w:lineRule="exact"/>
              <w:ind w:rightChars="10" w:right="24"/>
              <w:jc w:val="right"/>
              <w:rPr>
                <w:rFonts w:asciiTheme="minorEastAsia" w:eastAsiaTheme="minorEastAsia" w:hAnsiTheme="minorEastAsia"/>
                <w:b/>
                <w:bCs/>
                <w:noProof/>
                <w:spacing w:val="8"/>
                <w:kern w:val="0"/>
                <w:sz w:val="18"/>
                <w:szCs w:val="18"/>
              </w:rPr>
            </w:pPr>
            <w:r w:rsidRPr="001C5376">
              <w:rPr>
                <w:rFonts w:asciiTheme="minorEastAsia" w:eastAsiaTheme="minorEastAsia" w:hAnsiTheme="minorEastAsia"/>
                <w:b/>
                <w:noProof/>
                <w:spacing w:val="8"/>
                <w:kern w:val="0"/>
                <w:sz w:val="18"/>
                <w:szCs w:val="18"/>
              </w:rPr>
              <w:t>1,176,000</w:t>
            </w:r>
          </w:p>
        </w:tc>
        <w:tc>
          <w:tcPr>
            <w:tcW w:w="1247" w:type="dxa"/>
            <w:gridSpan w:val="3"/>
            <w:tcBorders>
              <w:top w:val="nil"/>
              <w:left w:val="single" w:sz="4" w:space="0" w:color="auto"/>
              <w:bottom w:val="nil"/>
              <w:right w:val="single" w:sz="4" w:space="0" w:color="auto"/>
            </w:tcBorders>
            <w:shd w:val="clear" w:color="auto" w:fill="auto"/>
            <w:vAlign w:val="center"/>
          </w:tcPr>
          <w:p w14:paraId="2114684D" w14:textId="01464540" w:rsidR="00313939" w:rsidRPr="001C5376" w:rsidRDefault="00313939" w:rsidP="00313939">
            <w:pPr>
              <w:spacing w:line="240" w:lineRule="exact"/>
              <w:ind w:rightChars="10" w:right="24"/>
              <w:jc w:val="right"/>
              <w:rPr>
                <w:rFonts w:asciiTheme="minorEastAsia" w:eastAsiaTheme="minorEastAsia" w:hAnsiTheme="minorEastAsia"/>
                <w:b/>
                <w:bCs/>
                <w:noProof/>
                <w:spacing w:val="8"/>
                <w:kern w:val="0"/>
                <w:sz w:val="18"/>
                <w:szCs w:val="18"/>
              </w:rPr>
            </w:pPr>
            <w:r w:rsidRPr="001C5376">
              <w:rPr>
                <w:rFonts w:asciiTheme="minorEastAsia" w:eastAsiaTheme="minorEastAsia" w:hAnsiTheme="minorEastAsia"/>
                <w:b/>
                <w:noProof/>
                <w:spacing w:val="8"/>
                <w:kern w:val="0"/>
                <w:sz w:val="18"/>
                <w:szCs w:val="18"/>
              </w:rPr>
              <w:t>6,389,472</w:t>
            </w:r>
          </w:p>
        </w:tc>
        <w:tc>
          <w:tcPr>
            <w:tcW w:w="1247" w:type="dxa"/>
            <w:gridSpan w:val="2"/>
            <w:tcBorders>
              <w:top w:val="nil"/>
              <w:left w:val="single" w:sz="4" w:space="0" w:color="auto"/>
              <w:bottom w:val="nil"/>
              <w:right w:val="single" w:sz="4" w:space="0" w:color="auto"/>
            </w:tcBorders>
            <w:shd w:val="clear" w:color="auto" w:fill="auto"/>
            <w:vAlign w:val="center"/>
          </w:tcPr>
          <w:p w14:paraId="26F21CC1" w14:textId="19BFDAFC" w:rsidR="00313939" w:rsidRPr="00313939" w:rsidRDefault="00313939" w:rsidP="00313939">
            <w:pPr>
              <w:spacing w:line="240" w:lineRule="exact"/>
              <w:ind w:rightChars="10" w:right="24"/>
              <w:jc w:val="right"/>
              <w:rPr>
                <w:rFonts w:asciiTheme="minorEastAsia" w:hAnsiTheme="minorEastAsia"/>
                <w:b/>
                <w:bCs/>
                <w:noProof/>
                <w:sz w:val="20"/>
              </w:rPr>
            </w:pPr>
            <w:r w:rsidRPr="00313939">
              <w:rPr>
                <w:rFonts w:asciiTheme="minorEastAsia" w:hAnsiTheme="minorEastAsia" w:hint="eastAsia"/>
                <w:b/>
                <w:bCs/>
                <w:noProof/>
                <w:sz w:val="20"/>
              </w:rPr>
              <w:t>－</w:t>
            </w:r>
          </w:p>
        </w:tc>
        <w:tc>
          <w:tcPr>
            <w:tcW w:w="1247" w:type="dxa"/>
            <w:gridSpan w:val="3"/>
            <w:tcBorders>
              <w:top w:val="nil"/>
              <w:left w:val="single" w:sz="4" w:space="0" w:color="auto"/>
              <w:bottom w:val="nil"/>
              <w:right w:val="single" w:sz="4" w:space="0" w:color="auto"/>
            </w:tcBorders>
            <w:shd w:val="clear" w:color="auto" w:fill="auto"/>
            <w:vAlign w:val="center"/>
          </w:tcPr>
          <w:p w14:paraId="3145D63B" w14:textId="15A2E2EE" w:rsidR="00313939" w:rsidRPr="001C5376" w:rsidRDefault="00313939" w:rsidP="00313939">
            <w:pPr>
              <w:spacing w:line="240" w:lineRule="exact"/>
              <w:ind w:rightChars="10" w:right="24"/>
              <w:jc w:val="right"/>
              <w:rPr>
                <w:rFonts w:asciiTheme="minorEastAsia" w:eastAsiaTheme="minorEastAsia" w:hAnsiTheme="minorEastAsia"/>
                <w:b/>
                <w:bCs/>
                <w:noProof/>
                <w:spacing w:val="8"/>
                <w:kern w:val="0"/>
                <w:sz w:val="18"/>
                <w:szCs w:val="18"/>
              </w:rPr>
            </w:pPr>
            <w:r w:rsidRPr="001C5376">
              <w:rPr>
                <w:rFonts w:asciiTheme="minorEastAsia" w:eastAsiaTheme="minorEastAsia" w:hAnsiTheme="minorEastAsia"/>
                <w:b/>
                <w:noProof/>
                <w:spacing w:val="8"/>
                <w:kern w:val="0"/>
                <w:sz w:val="18"/>
                <w:szCs w:val="18"/>
              </w:rPr>
              <w:t>6,389,472</w:t>
            </w:r>
          </w:p>
        </w:tc>
        <w:tc>
          <w:tcPr>
            <w:tcW w:w="1305" w:type="dxa"/>
            <w:gridSpan w:val="4"/>
            <w:tcBorders>
              <w:top w:val="nil"/>
              <w:left w:val="single" w:sz="4" w:space="0" w:color="auto"/>
              <w:bottom w:val="nil"/>
              <w:right w:val="single" w:sz="4" w:space="0" w:color="auto"/>
            </w:tcBorders>
            <w:shd w:val="clear" w:color="auto" w:fill="auto"/>
            <w:vAlign w:val="center"/>
          </w:tcPr>
          <w:p w14:paraId="5F385F29" w14:textId="24E89024" w:rsidR="00313939" w:rsidRPr="001C5376" w:rsidRDefault="00313939" w:rsidP="00313939">
            <w:pPr>
              <w:spacing w:line="240" w:lineRule="exact"/>
              <w:ind w:rightChars="10" w:right="24"/>
              <w:jc w:val="right"/>
              <w:rPr>
                <w:rFonts w:asciiTheme="minorEastAsia" w:eastAsiaTheme="minorEastAsia" w:hAnsiTheme="minorEastAsia"/>
                <w:b/>
                <w:bCs/>
                <w:noProof/>
                <w:spacing w:val="8"/>
                <w:kern w:val="0"/>
                <w:sz w:val="18"/>
                <w:szCs w:val="18"/>
              </w:rPr>
            </w:pPr>
            <w:r w:rsidRPr="001C5376">
              <w:rPr>
                <w:rFonts w:asciiTheme="minorEastAsia" w:eastAsiaTheme="minorEastAsia" w:hAnsiTheme="minorEastAsia"/>
                <w:b/>
                <w:noProof/>
                <w:spacing w:val="8"/>
                <w:kern w:val="0"/>
                <w:sz w:val="18"/>
                <w:szCs w:val="18"/>
              </w:rPr>
              <w:t>5,213,472</w:t>
            </w:r>
          </w:p>
        </w:tc>
        <w:tc>
          <w:tcPr>
            <w:tcW w:w="804" w:type="dxa"/>
            <w:gridSpan w:val="3"/>
            <w:tcBorders>
              <w:top w:val="nil"/>
              <w:left w:val="single" w:sz="4" w:space="0" w:color="auto"/>
              <w:bottom w:val="nil"/>
              <w:right w:val="nil"/>
            </w:tcBorders>
            <w:shd w:val="clear" w:color="auto" w:fill="auto"/>
            <w:vAlign w:val="center"/>
          </w:tcPr>
          <w:p w14:paraId="10A79DE9" w14:textId="08EE7A17" w:rsidR="00313939" w:rsidRPr="001C5376" w:rsidRDefault="00313939" w:rsidP="00313939">
            <w:pPr>
              <w:spacing w:line="240" w:lineRule="exact"/>
              <w:ind w:rightChars="10" w:right="24"/>
              <w:jc w:val="right"/>
              <w:rPr>
                <w:rFonts w:asciiTheme="minorEastAsia" w:eastAsiaTheme="minorEastAsia" w:hAnsiTheme="minorEastAsia"/>
                <w:b/>
                <w:bCs/>
                <w:noProof/>
                <w:spacing w:val="8"/>
                <w:kern w:val="0"/>
                <w:sz w:val="18"/>
                <w:szCs w:val="18"/>
              </w:rPr>
            </w:pPr>
            <w:r w:rsidRPr="001C5376">
              <w:rPr>
                <w:rFonts w:asciiTheme="minorEastAsia" w:eastAsiaTheme="minorEastAsia" w:hAnsiTheme="minorEastAsia"/>
                <w:b/>
                <w:noProof/>
                <w:spacing w:val="8"/>
                <w:kern w:val="0"/>
                <w:sz w:val="18"/>
                <w:szCs w:val="18"/>
              </w:rPr>
              <w:t>443.32</w:t>
            </w:r>
          </w:p>
        </w:tc>
      </w:tr>
      <w:tr w:rsidR="00313939" w:rsidRPr="00B85638" w14:paraId="1EBAE683" w14:textId="77777777" w:rsidTr="00D53CDC">
        <w:tblPrEx>
          <w:tblCellMar>
            <w:left w:w="28" w:type="dxa"/>
            <w:right w:w="28" w:type="dxa"/>
          </w:tblCellMar>
        </w:tblPrEx>
        <w:trPr>
          <w:gridAfter w:val="3"/>
          <w:wAfter w:w="298" w:type="dxa"/>
          <w:trHeight w:val="386"/>
        </w:trPr>
        <w:tc>
          <w:tcPr>
            <w:tcW w:w="2827" w:type="dxa"/>
            <w:gridSpan w:val="3"/>
            <w:tcBorders>
              <w:top w:val="nil"/>
              <w:left w:val="nil"/>
              <w:bottom w:val="nil"/>
              <w:right w:val="single" w:sz="4" w:space="0" w:color="auto"/>
            </w:tcBorders>
            <w:vAlign w:val="center"/>
          </w:tcPr>
          <w:p w14:paraId="02D0BC60" w14:textId="77777777" w:rsidR="00313939" w:rsidRPr="00965AD1" w:rsidRDefault="00313939" w:rsidP="00313939">
            <w:pPr>
              <w:autoSpaceDE w:val="0"/>
              <w:autoSpaceDN w:val="0"/>
              <w:adjustRightInd w:val="0"/>
              <w:spacing w:line="240" w:lineRule="exact"/>
              <w:ind w:rightChars="10" w:right="24" w:firstLineChars="119" w:firstLine="262"/>
              <w:jc w:val="distribute"/>
              <w:rPr>
                <w:kern w:val="0"/>
                <w:sz w:val="22"/>
                <w:szCs w:val="22"/>
              </w:rPr>
            </w:pPr>
            <w:r w:rsidRPr="00965AD1">
              <w:rPr>
                <w:kern w:val="0"/>
                <w:sz w:val="22"/>
                <w:szCs w:val="22"/>
              </w:rPr>
              <w:t>財務收入</w:t>
            </w:r>
          </w:p>
        </w:tc>
        <w:tc>
          <w:tcPr>
            <w:tcW w:w="1246" w:type="dxa"/>
            <w:gridSpan w:val="2"/>
            <w:tcBorders>
              <w:top w:val="nil"/>
              <w:left w:val="single" w:sz="4" w:space="0" w:color="auto"/>
              <w:bottom w:val="nil"/>
              <w:right w:val="single" w:sz="4" w:space="0" w:color="auto"/>
            </w:tcBorders>
            <w:shd w:val="clear" w:color="auto" w:fill="auto"/>
            <w:vAlign w:val="center"/>
          </w:tcPr>
          <w:p w14:paraId="1CD77084" w14:textId="7FDB58A6" w:rsidR="00313939" w:rsidRPr="001C5376" w:rsidRDefault="00313939" w:rsidP="00313939">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kern w:val="0"/>
                <w:sz w:val="18"/>
                <w:szCs w:val="18"/>
              </w:rPr>
              <w:t>14,000</w:t>
            </w:r>
          </w:p>
        </w:tc>
        <w:tc>
          <w:tcPr>
            <w:tcW w:w="1247" w:type="dxa"/>
            <w:gridSpan w:val="3"/>
            <w:tcBorders>
              <w:top w:val="nil"/>
              <w:left w:val="single" w:sz="4" w:space="0" w:color="auto"/>
              <w:bottom w:val="nil"/>
              <w:right w:val="single" w:sz="4" w:space="0" w:color="auto"/>
            </w:tcBorders>
            <w:shd w:val="clear" w:color="auto" w:fill="auto"/>
            <w:vAlign w:val="center"/>
          </w:tcPr>
          <w:p w14:paraId="10042FEE" w14:textId="1CE4E58C" w:rsidR="00313939" w:rsidRPr="001C5376" w:rsidRDefault="00313939" w:rsidP="00313939">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kern w:val="0"/>
                <w:sz w:val="18"/>
                <w:szCs w:val="18"/>
              </w:rPr>
              <w:t>105,017</w:t>
            </w:r>
          </w:p>
        </w:tc>
        <w:tc>
          <w:tcPr>
            <w:tcW w:w="1247" w:type="dxa"/>
            <w:gridSpan w:val="2"/>
            <w:tcBorders>
              <w:top w:val="nil"/>
              <w:left w:val="single" w:sz="4" w:space="0" w:color="auto"/>
              <w:bottom w:val="nil"/>
              <w:right w:val="single" w:sz="4" w:space="0" w:color="auto"/>
            </w:tcBorders>
            <w:shd w:val="clear" w:color="auto" w:fill="auto"/>
            <w:vAlign w:val="center"/>
          </w:tcPr>
          <w:p w14:paraId="0BAF7BE1" w14:textId="7040A7BF" w:rsidR="00313939" w:rsidRPr="00313939" w:rsidRDefault="00313939" w:rsidP="00313939">
            <w:pPr>
              <w:spacing w:line="240" w:lineRule="exact"/>
              <w:ind w:rightChars="10" w:right="24"/>
              <w:jc w:val="right"/>
              <w:rPr>
                <w:rFonts w:asciiTheme="minorEastAsia" w:hAnsiTheme="minorEastAsia"/>
                <w:noProof/>
                <w:sz w:val="20"/>
              </w:rPr>
            </w:pPr>
            <w:r w:rsidRPr="00313939">
              <w:rPr>
                <w:rFonts w:asciiTheme="minorEastAsia" w:hAnsiTheme="minorEastAsia" w:hint="eastAsia"/>
                <w:noProof/>
                <w:sz w:val="20"/>
              </w:rPr>
              <w:t>－</w:t>
            </w:r>
          </w:p>
        </w:tc>
        <w:tc>
          <w:tcPr>
            <w:tcW w:w="1247" w:type="dxa"/>
            <w:gridSpan w:val="3"/>
            <w:tcBorders>
              <w:top w:val="nil"/>
              <w:left w:val="single" w:sz="4" w:space="0" w:color="auto"/>
              <w:bottom w:val="nil"/>
              <w:right w:val="single" w:sz="4" w:space="0" w:color="auto"/>
            </w:tcBorders>
            <w:shd w:val="clear" w:color="auto" w:fill="auto"/>
            <w:vAlign w:val="center"/>
          </w:tcPr>
          <w:p w14:paraId="663025FA" w14:textId="3FCE82FF" w:rsidR="00313939" w:rsidRPr="001C5376" w:rsidRDefault="00313939" w:rsidP="00313939">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kern w:val="0"/>
                <w:sz w:val="18"/>
                <w:szCs w:val="18"/>
              </w:rPr>
              <w:t>105,017</w:t>
            </w:r>
          </w:p>
        </w:tc>
        <w:tc>
          <w:tcPr>
            <w:tcW w:w="1305" w:type="dxa"/>
            <w:gridSpan w:val="4"/>
            <w:tcBorders>
              <w:top w:val="nil"/>
              <w:left w:val="single" w:sz="4" w:space="0" w:color="auto"/>
              <w:bottom w:val="nil"/>
              <w:right w:val="single" w:sz="4" w:space="0" w:color="auto"/>
            </w:tcBorders>
            <w:shd w:val="clear" w:color="auto" w:fill="auto"/>
            <w:vAlign w:val="center"/>
          </w:tcPr>
          <w:p w14:paraId="602DCD59" w14:textId="708444C7" w:rsidR="00313939" w:rsidRPr="001C5376" w:rsidRDefault="00313939" w:rsidP="00313939">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kern w:val="0"/>
                <w:sz w:val="18"/>
                <w:szCs w:val="18"/>
              </w:rPr>
              <w:t>91,017</w:t>
            </w:r>
          </w:p>
        </w:tc>
        <w:tc>
          <w:tcPr>
            <w:tcW w:w="804" w:type="dxa"/>
            <w:gridSpan w:val="3"/>
            <w:tcBorders>
              <w:top w:val="nil"/>
              <w:left w:val="single" w:sz="4" w:space="0" w:color="auto"/>
              <w:bottom w:val="nil"/>
              <w:right w:val="nil"/>
            </w:tcBorders>
            <w:shd w:val="clear" w:color="auto" w:fill="auto"/>
            <w:vAlign w:val="center"/>
          </w:tcPr>
          <w:p w14:paraId="582BADE4" w14:textId="1D4F85D3" w:rsidR="00313939" w:rsidRPr="001C5376" w:rsidRDefault="00313939" w:rsidP="00313939">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kern w:val="0"/>
                <w:sz w:val="18"/>
                <w:szCs w:val="18"/>
              </w:rPr>
              <w:t>650.12</w:t>
            </w:r>
          </w:p>
        </w:tc>
      </w:tr>
      <w:tr w:rsidR="00313939" w:rsidRPr="00B85638" w14:paraId="666095C3" w14:textId="77777777" w:rsidTr="00D53CDC">
        <w:tblPrEx>
          <w:tblCellMar>
            <w:left w:w="28" w:type="dxa"/>
            <w:right w:w="28" w:type="dxa"/>
          </w:tblCellMar>
        </w:tblPrEx>
        <w:trPr>
          <w:gridAfter w:val="3"/>
          <w:wAfter w:w="298" w:type="dxa"/>
          <w:trHeight w:val="386"/>
        </w:trPr>
        <w:tc>
          <w:tcPr>
            <w:tcW w:w="2827" w:type="dxa"/>
            <w:gridSpan w:val="3"/>
            <w:tcBorders>
              <w:top w:val="nil"/>
              <w:left w:val="nil"/>
              <w:bottom w:val="nil"/>
              <w:right w:val="single" w:sz="4" w:space="0" w:color="auto"/>
            </w:tcBorders>
            <w:vAlign w:val="center"/>
          </w:tcPr>
          <w:p w14:paraId="0329EB89" w14:textId="77777777" w:rsidR="00313939" w:rsidRPr="00965AD1" w:rsidRDefault="00313939" w:rsidP="00313939">
            <w:pPr>
              <w:autoSpaceDE w:val="0"/>
              <w:autoSpaceDN w:val="0"/>
              <w:adjustRightInd w:val="0"/>
              <w:spacing w:line="240" w:lineRule="exact"/>
              <w:ind w:rightChars="10" w:right="24" w:firstLineChars="119" w:firstLine="262"/>
              <w:jc w:val="distribute"/>
              <w:rPr>
                <w:kern w:val="0"/>
                <w:sz w:val="22"/>
                <w:szCs w:val="22"/>
              </w:rPr>
            </w:pPr>
            <w:r w:rsidRPr="00965AD1">
              <w:rPr>
                <w:kern w:val="0"/>
                <w:sz w:val="22"/>
                <w:szCs w:val="22"/>
              </w:rPr>
              <w:t>其他營業外收入</w:t>
            </w:r>
          </w:p>
        </w:tc>
        <w:tc>
          <w:tcPr>
            <w:tcW w:w="1246" w:type="dxa"/>
            <w:gridSpan w:val="2"/>
            <w:tcBorders>
              <w:top w:val="nil"/>
              <w:left w:val="single" w:sz="4" w:space="0" w:color="auto"/>
              <w:bottom w:val="nil"/>
              <w:right w:val="single" w:sz="4" w:space="0" w:color="auto"/>
            </w:tcBorders>
            <w:shd w:val="clear" w:color="auto" w:fill="auto"/>
            <w:vAlign w:val="center"/>
          </w:tcPr>
          <w:p w14:paraId="7A3DA63B" w14:textId="1446FA03" w:rsidR="00313939" w:rsidRPr="001C5376" w:rsidRDefault="00313939" w:rsidP="00313939">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kern w:val="0"/>
                <w:sz w:val="18"/>
                <w:szCs w:val="18"/>
              </w:rPr>
              <w:t>1,162,000</w:t>
            </w:r>
          </w:p>
        </w:tc>
        <w:tc>
          <w:tcPr>
            <w:tcW w:w="1247" w:type="dxa"/>
            <w:gridSpan w:val="3"/>
            <w:tcBorders>
              <w:top w:val="nil"/>
              <w:left w:val="single" w:sz="4" w:space="0" w:color="auto"/>
              <w:bottom w:val="nil"/>
              <w:right w:val="single" w:sz="4" w:space="0" w:color="auto"/>
            </w:tcBorders>
            <w:shd w:val="clear" w:color="auto" w:fill="auto"/>
            <w:vAlign w:val="center"/>
          </w:tcPr>
          <w:p w14:paraId="2A1F1FDF" w14:textId="01F209E1" w:rsidR="00313939" w:rsidRPr="001C5376" w:rsidRDefault="00313939" w:rsidP="00313939">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kern w:val="0"/>
                <w:sz w:val="18"/>
                <w:szCs w:val="18"/>
              </w:rPr>
              <w:t>6,284,455</w:t>
            </w:r>
          </w:p>
        </w:tc>
        <w:tc>
          <w:tcPr>
            <w:tcW w:w="1247" w:type="dxa"/>
            <w:gridSpan w:val="2"/>
            <w:tcBorders>
              <w:top w:val="nil"/>
              <w:left w:val="single" w:sz="4" w:space="0" w:color="auto"/>
              <w:bottom w:val="nil"/>
              <w:right w:val="single" w:sz="4" w:space="0" w:color="auto"/>
            </w:tcBorders>
            <w:shd w:val="clear" w:color="auto" w:fill="auto"/>
            <w:vAlign w:val="center"/>
          </w:tcPr>
          <w:p w14:paraId="071670ED" w14:textId="7B703F0C" w:rsidR="00313939" w:rsidRPr="00313939" w:rsidRDefault="00313939" w:rsidP="00313939">
            <w:pPr>
              <w:spacing w:line="240" w:lineRule="exact"/>
              <w:ind w:rightChars="10" w:right="24"/>
              <w:jc w:val="right"/>
              <w:rPr>
                <w:rFonts w:asciiTheme="minorEastAsia" w:hAnsiTheme="minorEastAsia"/>
                <w:noProof/>
                <w:sz w:val="20"/>
              </w:rPr>
            </w:pPr>
            <w:r w:rsidRPr="00313939">
              <w:rPr>
                <w:rFonts w:asciiTheme="minorEastAsia" w:hAnsiTheme="minorEastAsia" w:hint="eastAsia"/>
                <w:noProof/>
                <w:sz w:val="20"/>
              </w:rPr>
              <w:t>－</w:t>
            </w:r>
          </w:p>
        </w:tc>
        <w:tc>
          <w:tcPr>
            <w:tcW w:w="1247" w:type="dxa"/>
            <w:gridSpan w:val="3"/>
            <w:tcBorders>
              <w:top w:val="nil"/>
              <w:left w:val="single" w:sz="4" w:space="0" w:color="auto"/>
              <w:bottom w:val="nil"/>
              <w:right w:val="single" w:sz="4" w:space="0" w:color="auto"/>
            </w:tcBorders>
            <w:shd w:val="clear" w:color="auto" w:fill="auto"/>
            <w:vAlign w:val="center"/>
          </w:tcPr>
          <w:p w14:paraId="02F6EF72" w14:textId="0ECDA920" w:rsidR="00313939" w:rsidRPr="001C5376" w:rsidRDefault="00313939" w:rsidP="00313939">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kern w:val="0"/>
                <w:sz w:val="18"/>
                <w:szCs w:val="18"/>
              </w:rPr>
              <w:t>6,284,455</w:t>
            </w:r>
          </w:p>
        </w:tc>
        <w:tc>
          <w:tcPr>
            <w:tcW w:w="1305" w:type="dxa"/>
            <w:gridSpan w:val="4"/>
            <w:tcBorders>
              <w:top w:val="nil"/>
              <w:left w:val="single" w:sz="4" w:space="0" w:color="auto"/>
              <w:bottom w:val="nil"/>
              <w:right w:val="single" w:sz="4" w:space="0" w:color="auto"/>
            </w:tcBorders>
            <w:shd w:val="clear" w:color="auto" w:fill="auto"/>
            <w:vAlign w:val="center"/>
          </w:tcPr>
          <w:p w14:paraId="564C967E" w14:textId="02DDF051" w:rsidR="00313939" w:rsidRPr="001C5376" w:rsidRDefault="00313939" w:rsidP="00313939">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kern w:val="0"/>
                <w:sz w:val="18"/>
                <w:szCs w:val="18"/>
              </w:rPr>
              <w:t>5,122,455</w:t>
            </w:r>
          </w:p>
        </w:tc>
        <w:tc>
          <w:tcPr>
            <w:tcW w:w="804" w:type="dxa"/>
            <w:gridSpan w:val="3"/>
            <w:tcBorders>
              <w:top w:val="nil"/>
              <w:left w:val="single" w:sz="4" w:space="0" w:color="auto"/>
              <w:bottom w:val="nil"/>
              <w:right w:val="nil"/>
            </w:tcBorders>
            <w:shd w:val="clear" w:color="auto" w:fill="auto"/>
            <w:vAlign w:val="center"/>
          </w:tcPr>
          <w:p w14:paraId="533654D0" w14:textId="1759160A" w:rsidR="00313939" w:rsidRPr="001C5376" w:rsidRDefault="00313939" w:rsidP="00313939">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kern w:val="0"/>
                <w:sz w:val="18"/>
                <w:szCs w:val="18"/>
              </w:rPr>
              <w:t>440.83</w:t>
            </w:r>
          </w:p>
        </w:tc>
      </w:tr>
      <w:tr w:rsidR="00313939" w:rsidRPr="000726B2" w14:paraId="365F32D8" w14:textId="77777777" w:rsidTr="00D53CDC">
        <w:tblPrEx>
          <w:tblCellMar>
            <w:left w:w="28" w:type="dxa"/>
            <w:right w:w="28" w:type="dxa"/>
          </w:tblCellMar>
        </w:tblPrEx>
        <w:trPr>
          <w:gridAfter w:val="3"/>
          <w:wAfter w:w="298" w:type="dxa"/>
          <w:trHeight w:val="386"/>
        </w:trPr>
        <w:tc>
          <w:tcPr>
            <w:tcW w:w="2827" w:type="dxa"/>
            <w:gridSpan w:val="3"/>
            <w:tcBorders>
              <w:top w:val="nil"/>
              <w:left w:val="nil"/>
              <w:bottom w:val="nil"/>
              <w:right w:val="single" w:sz="4" w:space="0" w:color="auto"/>
            </w:tcBorders>
            <w:vAlign w:val="center"/>
          </w:tcPr>
          <w:p w14:paraId="225E50C1" w14:textId="77777777" w:rsidR="00313939" w:rsidRPr="00965AD1" w:rsidRDefault="00313939" w:rsidP="00313939">
            <w:pPr>
              <w:autoSpaceDE w:val="0"/>
              <w:autoSpaceDN w:val="0"/>
              <w:adjustRightInd w:val="0"/>
              <w:spacing w:line="240" w:lineRule="exact"/>
              <w:ind w:rightChars="20" w:right="48"/>
              <w:jc w:val="distribute"/>
              <w:rPr>
                <w:b/>
                <w:bCs/>
                <w:kern w:val="0"/>
                <w:sz w:val="22"/>
                <w:szCs w:val="22"/>
              </w:rPr>
            </w:pPr>
            <w:r w:rsidRPr="00965AD1">
              <w:rPr>
                <w:b/>
                <w:bCs/>
                <w:kern w:val="0"/>
                <w:sz w:val="22"/>
                <w:szCs w:val="22"/>
              </w:rPr>
              <w:t>營業外費用</w:t>
            </w:r>
          </w:p>
        </w:tc>
        <w:tc>
          <w:tcPr>
            <w:tcW w:w="1246" w:type="dxa"/>
            <w:gridSpan w:val="2"/>
            <w:tcBorders>
              <w:top w:val="nil"/>
              <w:left w:val="single" w:sz="4" w:space="0" w:color="auto"/>
              <w:bottom w:val="nil"/>
              <w:right w:val="single" w:sz="4" w:space="0" w:color="auto"/>
            </w:tcBorders>
            <w:shd w:val="clear" w:color="auto" w:fill="auto"/>
            <w:vAlign w:val="center"/>
          </w:tcPr>
          <w:p w14:paraId="174CB9B5" w14:textId="3D71A679" w:rsidR="00313939" w:rsidRPr="001C5376" w:rsidRDefault="00313939" w:rsidP="00313939">
            <w:pPr>
              <w:spacing w:line="240" w:lineRule="exact"/>
              <w:ind w:rightChars="10" w:right="24"/>
              <w:jc w:val="right"/>
              <w:rPr>
                <w:rFonts w:asciiTheme="minorEastAsia" w:eastAsiaTheme="minorEastAsia" w:hAnsiTheme="minorEastAsia"/>
                <w:b/>
                <w:bCs/>
                <w:noProof/>
                <w:spacing w:val="8"/>
                <w:kern w:val="0"/>
                <w:sz w:val="18"/>
                <w:szCs w:val="18"/>
              </w:rPr>
            </w:pPr>
            <w:r w:rsidRPr="001C5376">
              <w:rPr>
                <w:rFonts w:asciiTheme="minorEastAsia" w:eastAsiaTheme="minorEastAsia" w:hAnsiTheme="minorEastAsia"/>
                <w:b/>
                <w:noProof/>
                <w:spacing w:val="8"/>
                <w:kern w:val="0"/>
                <w:sz w:val="18"/>
                <w:szCs w:val="18"/>
              </w:rPr>
              <w:t>25,241,000</w:t>
            </w:r>
          </w:p>
        </w:tc>
        <w:tc>
          <w:tcPr>
            <w:tcW w:w="1247" w:type="dxa"/>
            <w:gridSpan w:val="3"/>
            <w:tcBorders>
              <w:top w:val="nil"/>
              <w:left w:val="single" w:sz="4" w:space="0" w:color="auto"/>
              <w:bottom w:val="nil"/>
              <w:right w:val="single" w:sz="4" w:space="0" w:color="auto"/>
            </w:tcBorders>
            <w:shd w:val="clear" w:color="auto" w:fill="auto"/>
            <w:vAlign w:val="center"/>
          </w:tcPr>
          <w:p w14:paraId="757D1411" w14:textId="4C0C5077" w:rsidR="00313939" w:rsidRPr="001C5376" w:rsidRDefault="00313939" w:rsidP="00313939">
            <w:pPr>
              <w:spacing w:line="240" w:lineRule="exact"/>
              <w:ind w:rightChars="10" w:right="24"/>
              <w:jc w:val="right"/>
              <w:rPr>
                <w:rFonts w:asciiTheme="minorEastAsia" w:eastAsiaTheme="minorEastAsia" w:hAnsiTheme="minorEastAsia"/>
                <w:b/>
                <w:bCs/>
                <w:noProof/>
                <w:spacing w:val="8"/>
                <w:kern w:val="0"/>
                <w:sz w:val="18"/>
                <w:szCs w:val="18"/>
              </w:rPr>
            </w:pPr>
            <w:r w:rsidRPr="001C5376">
              <w:rPr>
                <w:rFonts w:asciiTheme="minorEastAsia" w:eastAsiaTheme="minorEastAsia" w:hAnsiTheme="minorEastAsia"/>
                <w:b/>
                <w:noProof/>
                <w:spacing w:val="8"/>
                <w:kern w:val="0"/>
                <w:sz w:val="18"/>
                <w:szCs w:val="18"/>
              </w:rPr>
              <w:t>30,765,554</w:t>
            </w:r>
          </w:p>
        </w:tc>
        <w:tc>
          <w:tcPr>
            <w:tcW w:w="1247" w:type="dxa"/>
            <w:gridSpan w:val="2"/>
            <w:tcBorders>
              <w:top w:val="nil"/>
              <w:left w:val="single" w:sz="4" w:space="0" w:color="auto"/>
              <w:bottom w:val="nil"/>
              <w:right w:val="single" w:sz="4" w:space="0" w:color="auto"/>
            </w:tcBorders>
            <w:shd w:val="clear" w:color="auto" w:fill="auto"/>
            <w:vAlign w:val="center"/>
          </w:tcPr>
          <w:p w14:paraId="5A77BCAC" w14:textId="1C2FA885" w:rsidR="00313939" w:rsidRPr="00313939" w:rsidRDefault="00313939" w:rsidP="00313939">
            <w:pPr>
              <w:spacing w:line="240" w:lineRule="exact"/>
              <w:ind w:rightChars="10" w:right="24"/>
              <w:jc w:val="right"/>
              <w:rPr>
                <w:rFonts w:asciiTheme="minorEastAsia" w:hAnsiTheme="minorEastAsia"/>
                <w:b/>
                <w:bCs/>
                <w:noProof/>
                <w:sz w:val="20"/>
              </w:rPr>
            </w:pPr>
            <w:r w:rsidRPr="00313939">
              <w:rPr>
                <w:rFonts w:asciiTheme="minorEastAsia" w:hAnsiTheme="minorEastAsia" w:hint="eastAsia"/>
                <w:b/>
                <w:bCs/>
                <w:noProof/>
                <w:sz w:val="20"/>
              </w:rPr>
              <w:t>－</w:t>
            </w:r>
          </w:p>
        </w:tc>
        <w:tc>
          <w:tcPr>
            <w:tcW w:w="1247" w:type="dxa"/>
            <w:gridSpan w:val="3"/>
            <w:tcBorders>
              <w:top w:val="nil"/>
              <w:left w:val="single" w:sz="4" w:space="0" w:color="auto"/>
              <w:bottom w:val="nil"/>
              <w:right w:val="single" w:sz="4" w:space="0" w:color="auto"/>
            </w:tcBorders>
            <w:shd w:val="clear" w:color="auto" w:fill="auto"/>
            <w:vAlign w:val="center"/>
          </w:tcPr>
          <w:p w14:paraId="3E8DECEC" w14:textId="4FAF4378" w:rsidR="00313939" w:rsidRPr="001C5376" w:rsidRDefault="00313939" w:rsidP="00313939">
            <w:pPr>
              <w:spacing w:line="240" w:lineRule="exact"/>
              <w:ind w:rightChars="10" w:right="24"/>
              <w:jc w:val="right"/>
              <w:rPr>
                <w:rFonts w:asciiTheme="minorEastAsia" w:eastAsiaTheme="minorEastAsia" w:hAnsiTheme="minorEastAsia"/>
                <w:b/>
                <w:bCs/>
                <w:noProof/>
                <w:spacing w:val="8"/>
                <w:kern w:val="0"/>
                <w:sz w:val="18"/>
                <w:szCs w:val="18"/>
              </w:rPr>
            </w:pPr>
            <w:r w:rsidRPr="001C5376">
              <w:rPr>
                <w:rFonts w:asciiTheme="minorEastAsia" w:eastAsiaTheme="minorEastAsia" w:hAnsiTheme="minorEastAsia"/>
                <w:b/>
                <w:noProof/>
                <w:spacing w:val="8"/>
                <w:kern w:val="0"/>
                <w:sz w:val="18"/>
                <w:szCs w:val="18"/>
              </w:rPr>
              <w:t>30,765,554</w:t>
            </w:r>
          </w:p>
        </w:tc>
        <w:tc>
          <w:tcPr>
            <w:tcW w:w="1305" w:type="dxa"/>
            <w:gridSpan w:val="4"/>
            <w:tcBorders>
              <w:top w:val="nil"/>
              <w:left w:val="single" w:sz="4" w:space="0" w:color="auto"/>
              <w:bottom w:val="nil"/>
              <w:right w:val="single" w:sz="4" w:space="0" w:color="auto"/>
            </w:tcBorders>
            <w:shd w:val="clear" w:color="auto" w:fill="auto"/>
            <w:vAlign w:val="center"/>
          </w:tcPr>
          <w:p w14:paraId="65C6FCCA" w14:textId="11BC282A" w:rsidR="00313939" w:rsidRPr="001C5376" w:rsidRDefault="00313939" w:rsidP="00313939">
            <w:pPr>
              <w:spacing w:line="240" w:lineRule="exact"/>
              <w:ind w:rightChars="10" w:right="24"/>
              <w:jc w:val="right"/>
              <w:rPr>
                <w:rFonts w:asciiTheme="minorEastAsia" w:eastAsiaTheme="minorEastAsia" w:hAnsiTheme="minorEastAsia"/>
                <w:b/>
                <w:bCs/>
                <w:noProof/>
                <w:spacing w:val="8"/>
                <w:kern w:val="0"/>
                <w:sz w:val="18"/>
                <w:szCs w:val="18"/>
              </w:rPr>
            </w:pPr>
            <w:r w:rsidRPr="001C5376">
              <w:rPr>
                <w:rFonts w:asciiTheme="minorEastAsia" w:eastAsiaTheme="minorEastAsia" w:hAnsiTheme="minorEastAsia"/>
                <w:b/>
                <w:noProof/>
                <w:spacing w:val="8"/>
                <w:kern w:val="0"/>
                <w:sz w:val="18"/>
                <w:szCs w:val="18"/>
              </w:rPr>
              <w:t>5,524,554</w:t>
            </w:r>
          </w:p>
        </w:tc>
        <w:tc>
          <w:tcPr>
            <w:tcW w:w="804" w:type="dxa"/>
            <w:gridSpan w:val="3"/>
            <w:tcBorders>
              <w:top w:val="nil"/>
              <w:left w:val="single" w:sz="4" w:space="0" w:color="auto"/>
              <w:bottom w:val="nil"/>
              <w:right w:val="nil"/>
            </w:tcBorders>
            <w:shd w:val="clear" w:color="auto" w:fill="auto"/>
            <w:vAlign w:val="center"/>
          </w:tcPr>
          <w:p w14:paraId="1DDCB02B" w14:textId="7A5D975D" w:rsidR="00313939" w:rsidRPr="001C5376" w:rsidRDefault="00313939" w:rsidP="00313939">
            <w:pPr>
              <w:spacing w:line="240" w:lineRule="exact"/>
              <w:ind w:rightChars="10" w:right="24"/>
              <w:jc w:val="right"/>
              <w:rPr>
                <w:rFonts w:asciiTheme="minorEastAsia" w:eastAsiaTheme="minorEastAsia" w:hAnsiTheme="minorEastAsia"/>
                <w:b/>
                <w:bCs/>
                <w:noProof/>
                <w:spacing w:val="8"/>
                <w:kern w:val="0"/>
                <w:sz w:val="18"/>
                <w:szCs w:val="18"/>
              </w:rPr>
            </w:pPr>
            <w:r w:rsidRPr="001C5376">
              <w:rPr>
                <w:rFonts w:asciiTheme="minorEastAsia" w:eastAsiaTheme="minorEastAsia" w:hAnsiTheme="minorEastAsia"/>
                <w:b/>
                <w:noProof/>
                <w:spacing w:val="8"/>
                <w:kern w:val="0"/>
                <w:sz w:val="18"/>
                <w:szCs w:val="18"/>
              </w:rPr>
              <w:t>21.89</w:t>
            </w:r>
          </w:p>
        </w:tc>
      </w:tr>
      <w:tr w:rsidR="00313939" w:rsidRPr="00B85638" w14:paraId="15D2DC12" w14:textId="77777777" w:rsidTr="00D53CDC">
        <w:tblPrEx>
          <w:tblCellMar>
            <w:left w:w="28" w:type="dxa"/>
            <w:right w:w="28" w:type="dxa"/>
          </w:tblCellMar>
        </w:tblPrEx>
        <w:trPr>
          <w:gridAfter w:val="3"/>
          <w:wAfter w:w="298" w:type="dxa"/>
          <w:trHeight w:val="386"/>
        </w:trPr>
        <w:tc>
          <w:tcPr>
            <w:tcW w:w="2827" w:type="dxa"/>
            <w:gridSpan w:val="3"/>
            <w:tcBorders>
              <w:top w:val="nil"/>
              <w:left w:val="nil"/>
              <w:bottom w:val="nil"/>
              <w:right w:val="single" w:sz="4" w:space="0" w:color="auto"/>
            </w:tcBorders>
            <w:vAlign w:val="center"/>
          </w:tcPr>
          <w:p w14:paraId="7D2E5E68" w14:textId="77777777" w:rsidR="00313939" w:rsidRPr="00965AD1" w:rsidRDefault="00313939" w:rsidP="00313939">
            <w:pPr>
              <w:autoSpaceDE w:val="0"/>
              <w:autoSpaceDN w:val="0"/>
              <w:adjustRightInd w:val="0"/>
              <w:spacing w:line="240" w:lineRule="exact"/>
              <w:ind w:rightChars="10" w:right="24" w:firstLineChars="119" w:firstLine="262"/>
              <w:jc w:val="distribute"/>
              <w:rPr>
                <w:kern w:val="0"/>
                <w:sz w:val="22"/>
                <w:szCs w:val="22"/>
              </w:rPr>
            </w:pPr>
            <w:r w:rsidRPr="00965AD1">
              <w:rPr>
                <w:kern w:val="0"/>
                <w:sz w:val="22"/>
                <w:szCs w:val="22"/>
              </w:rPr>
              <w:t>財務費用</w:t>
            </w:r>
          </w:p>
        </w:tc>
        <w:tc>
          <w:tcPr>
            <w:tcW w:w="1246" w:type="dxa"/>
            <w:gridSpan w:val="2"/>
            <w:tcBorders>
              <w:top w:val="nil"/>
              <w:left w:val="single" w:sz="4" w:space="0" w:color="auto"/>
              <w:bottom w:val="nil"/>
              <w:right w:val="single" w:sz="4" w:space="0" w:color="auto"/>
            </w:tcBorders>
            <w:shd w:val="clear" w:color="auto" w:fill="auto"/>
            <w:vAlign w:val="center"/>
          </w:tcPr>
          <w:p w14:paraId="76E8C918" w14:textId="0F77D447" w:rsidR="00313939" w:rsidRPr="001C5376" w:rsidRDefault="00313939" w:rsidP="00313939">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kern w:val="0"/>
                <w:sz w:val="18"/>
                <w:szCs w:val="18"/>
              </w:rPr>
              <w:t>23,400,000</w:t>
            </w:r>
          </w:p>
        </w:tc>
        <w:tc>
          <w:tcPr>
            <w:tcW w:w="1247" w:type="dxa"/>
            <w:gridSpan w:val="3"/>
            <w:tcBorders>
              <w:top w:val="nil"/>
              <w:left w:val="single" w:sz="4" w:space="0" w:color="auto"/>
              <w:bottom w:val="nil"/>
              <w:right w:val="single" w:sz="4" w:space="0" w:color="auto"/>
            </w:tcBorders>
            <w:shd w:val="clear" w:color="auto" w:fill="auto"/>
            <w:vAlign w:val="center"/>
          </w:tcPr>
          <w:p w14:paraId="5B778DBC" w14:textId="0317629E" w:rsidR="00313939" w:rsidRPr="001C5376" w:rsidRDefault="00313939" w:rsidP="00313939">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kern w:val="0"/>
                <w:sz w:val="18"/>
                <w:szCs w:val="18"/>
              </w:rPr>
              <w:t>22,863,473</w:t>
            </w:r>
          </w:p>
        </w:tc>
        <w:tc>
          <w:tcPr>
            <w:tcW w:w="1247" w:type="dxa"/>
            <w:gridSpan w:val="2"/>
            <w:tcBorders>
              <w:top w:val="nil"/>
              <w:left w:val="single" w:sz="4" w:space="0" w:color="auto"/>
              <w:bottom w:val="nil"/>
              <w:right w:val="single" w:sz="4" w:space="0" w:color="auto"/>
            </w:tcBorders>
            <w:shd w:val="clear" w:color="auto" w:fill="auto"/>
            <w:vAlign w:val="center"/>
          </w:tcPr>
          <w:p w14:paraId="1485546B" w14:textId="6B60C537" w:rsidR="00313939" w:rsidRPr="00313939" w:rsidRDefault="00313939" w:rsidP="00313939">
            <w:pPr>
              <w:spacing w:line="240" w:lineRule="exact"/>
              <w:ind w:rightChars="10" w:right="24"/>
              <w:jc w:val="right"/>
              <w:rPr>
                <w:rFonts w:asciiTheme="minorEastAsia" w:hAnsiTheme="minorEastAsia"/>
                <w:noProof/>
                <w:sz w:val="20"/>
              </w:rPr>
            </w:pPr>
            <w:r w:rsidRPr="00313939">
              <w:rPr>
                <w:rFonts w:asciiTheme="minorEastAsia" w:hAnsiTheme="minorEastAsia" w:hint="eastAsia"/>
                <w:noProof/>
                <w:sz w:val="20"/>
              </w:rPr>
              <w:t>－</w:t>
            </w:r>
          </w:p>
        </w:tc>
        <w:tc>
          <w:tcPr>
            <w:tcW w:w="1247" w:type="dxa"/>
            <w:gridSpan w:val="3"/>
            <w:tcBorders>
              <w:top w:val="nil"/>
              <w:left w:val="single" w:sz="4" w:space="0" w:color="auto"/>
              <w:bottom w:val="nil"/>
              <w:right w:val="single" w:sz="4" w:space="0" w:color="auto"/>
            </w:tcBorders>
            <w:shd w:val="clear" w:color="auto" w:fill="auto"/>
            <w:vAlign w:val="center"/>
          </w:tcPr>
          <w:p w14:paraId="5A044EA8" w14:textId="7384CF41" w:rsidR="00313939" w:rsidRPr="001C5376" w:rsidRDefault="00313939" w:rsidP="00313939">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kern w:val="0"/>
                <w:sz w:val="18"/>
                <w:szCs w:val="18"/>
              </w:rPr>
              <w:t>22,863,473</w:t>
            </w:r>
          </w:p>
        </w:tc>
        <w:tc>
          <w:tcPr>
            <w:tcW w:w="1305" w:type="dxa"/>
            <w:gridSpan w:val="4"/>
            <w:tcBorders>
              <w:top w:val="nil"/>
              <w:left w:val="single" w:sz="4" w:space="0" w:color="auto"/>
              <w:bottom w:val="nil"/>
              <w:right w:val="single" w:sz="4" w:space="0" w:color="auto"/>
            </w:tcBorders>
            <w:shd w:val="clear" w:color="auto" w:fill="auto"/>
            <w:vAlign w:val="center"/>
          </w:tcPr>
          <w:p w14:paraId="724A6F4D" w14:textId="490FF636" w:rsidR="00313939" w:rsidRPr="001C5376" w:rsidRDefault="00313939" w:rsidP="00313939">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kern w:val="0"/>
                <w:sz w:val="18"/>
                <w:szCs w:val="18"/>
              </w:rPr>
              <w:t>- 536,527</w:t>
            </w:r>
          </w:p>
        </w:tc>
        <w:tc>
          <w:tcPr>
            <w:tcW w:w="804" w:type="dxa"/>
            <w:gridSpan w:val="3"/>
            <w:tcBorders>
              <w:top w:val="nil"/>
              <w:left w:val="single" w:sz="4" w:space="0" w:color="auto"/>
              <w:bottom w:val="nil"/>
              <w:right w:val="nil"/>
            </w:tcBorders>
            <w:shd w:val="clear" w:color="auto" w:fill="auto"/>
            <w:vAlign w:val="center"/>
          </w:tcPr>
          <w:p w14:paraId="2C9CC8DF" w14:textId="04654A5D" w:rsidR="00313939" w:rsidRPr="001C5376" w:rsidRDefault="00313939" w:rsidP="00313939">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kern w:val="0"/>
                <w:sz w:val="18"/>
                <w:szCs w:val="18"/>
              </w:rPr>
              <w:t>- 2.29</w:t>
            </w:r>
          </w:p>
        </w:tc>
      </w:tr>
      <w:tr w:rsidR="00313939" w:rsidRPr="00B85638" w14:paraId="689A4A76" w14:textId="77777777" w:rsidTr="00D53CDC">
        <w:tblPrEx>
          <w:tblCellMar>
            <w:left w:w="28" w:type="dxa"/>
            <w:right w:w="28" w:type="dxa"/>
          </w:tblCellMar>
        </w:tblPrEx>
        <w:trPr>
          <w:gridAfter w:val="3"/>
          <w:wAfter w:w="298" w:type="dxa"/>
          <w:trHeight w:val="386"/>
        </w:trPr>
        <w:tc>
          <w:tcPr>
            <w:tcW w:w="2827" w:type="dxa"/>
            <w:gridSpan w:val="3"/>
            <w:tcBorders>
              <w:top w:val="nil"/>
              <w:left w:val="nil"/>
              <w:bottom w:val="nil"/>
              <w:right w:val="single" w:sz="4" w:space="0" w:color="auto"/>
            </w:tcBorders>
            <w:vAlign w:val="center"/>
          </w:tcPr>
          <w:p w14:paraId="555155D6" w14:textId="77777777" w:rsidR="00313939" w:rsidRPr="00965AD1" w:rsidRDefault="00313939" w:rsidP="00313939">
            <w:pPr>
              <w:autoSpaceDE w:val="0"/>
              <w:autoSpaceDN w:val="0"/>
              <w:adjustRightInd w:val="0"/>
              <w:spacing w:line="240" w:lineRule="exact"/>
              <w:ind w:rightChars="10" w:right="24" w:firstLineChars="119" w:firstLine="262"/>
              <w:jc w:val="distribute"/>
              <w:rPr>
                <w:kern w:val="0"/>
                <w:sz w:val="22"/>
                <w:szCs w:val="22"/>
              </w:rPr>
            </w:pPr>
            <w:r w:rsidRPr="00965AD1">
              <w:rPr>
                <w:kern w:val="0"/>
                <w:sz w:val="22"/>
                <w:szCs w:val="22"/>
              </w:rPr>
              <w:t>其他營業外費用</w:t>
            </w:r>
          </w:p>
        </w:tc>
        <w:tc>
          <w:tcPr>
            <w:tcW w:w="1246" w:type="dxa"/>
            <w:gridSpan w:val="2"/>
            <w:tcBorders>
              <w:top w:val="nil"/>
              <w:left w:val="single" w:sz="4" w:space="0" w:color="auto"/>
              <w:bottom w:val="nil"/>
              <w:right w:val="single" w:sz="4" w:space="0" w:color="auto"/>
            </w:tcBorders>
            <w:shd w:val="clear" w:color="auto" w:fill="auto"/>
            <w:vAlign w:val="center"/>
          </w:tcPr>
          <w:p w14:paraId="2C56CE88" w14:textId="332EEB11" w:rsidR="00313939" w:rsidRPr="001C5376" w:rsidRDefault="00313939" w:rsidP="00313939">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kern w:val="0"/>
                <w:sz w:val="18"/>
                <w:szCs w:val="18"/>
              </w:rPr>
              <w:t>1,841,000</w:t>
            </w:r>
          </w:p>
        </w:tc>
        <w:tc>
          <w:tcPr>
            <w:tcW w:w="1247" w:type="dxa"/>
            <w:gridSpan w:val="3"/>
            <w:tcBorders>
              <w:top w:val="nil"/>
              <w:left w:val="single" w:sz="4" w:space="0" w:color="auto"/>
              <w:bottom w:val="nil"/>
              <w:right w:val="single" w:sz="4" w:space="0" w:color="auto"/>
            </w:tcBorders>
            <w:shd w:val="clear" w:color="auto" w:fill="auto"/>
            <w:vAlign w:val="center"/>
          </w:tcPr>
          <w:p w14:paraId="193DFE71" w14:textId="29FCB057" w:rsidR="00313939" w:rsidRPr="001C5376" w:rsidRDefault="00313939" w:rsidP="00313939">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kern w:val="0"/>
                <w:sz w:val="18"/>
                <w:szCs w:val="18"/>
              </w:rPr>
              <w:t>7,902,081</w:t>
            </w:r>
          </w:p>
        </w:tc>
        <w:tc>
          <w:tcPr>
            <w:tcW w:w="1247" w:type="dxa"/>
            <w:gridSpan w:val="2"/>
            <w:tcBorders>
              <w:top w:val="nil"/>
              <w:left w:val="single" w:sz="4" w:space="0" w:color="auto"/>
              <w:bottom w:val="nil"/>
              <w:right w:val="single" w:sz="4" w:space="0" w:color="auto"/>
            </w:tcBorders>
            <w:shd w:val="clear" w:color="auto" w:fill="auto"/>
            <w:vAlign w:val="center"/>
          </w:tcPr>
          <w:p w14:paraId="7A56F004" w14:textId="7A7AB315" w:rsidR="00313939" w:rsidRPr="00313939" w:rsidRDefault="00313939" w:rsidP="00313939">
            <w:pPr>
              <w:spacing w:line="240" w:lineRule="exact"/>
              <w:ind w:rightChars="10" w:right="24"/>
              <w:jc w:val="right"/>
              <w:rPr>
                <w:rFonts w:asciiTheme="minorEastAsia" w:hAnsiTheme="minorEastAsia"/>
                <w:noProof/>
                <w:sz w:val="20"/>
              </w:rPr>
            </w:pPr>
            <w:r w:rsidRPr="00313939">
              <w:rPr>
                <w:rFonts w:asciiTheme="minorEastAsia" w:hAnsiTheme="minorEastAsia" w:hint="eastAsia"/>
                <w:noProof/>
                <w:sz w:val="20"/>
              </w:rPr>
              <w:t>－</w:t>
            </w:r>
          </w:p>
        </w:tc>
        <w:tc>
          <w:tcPr>
            <w:tcW w:w="1247" w:type="dxa"/>
            <w:gridSpan w:val="3"/>
            <w:tcBorders>
              <w:top w:val="nil"/>
              <w:left w:val="single" w:sz="4" w:space="0" w:color="auto"/>
              <w:bottom w:val="nil"/>
              <w:right w:val="single" w:sz="4" w:space="0" w:color="auto"/>
            </w:tcBorders>
            <w:shd w:val="clear" w:color="auto" w:fill="auto"/>
            <w:vAlign w:val="center"/>
          </w:tcPr>
          <w:p w14:paraId="7442C7C8" w14:textId="3CE295F8" w:rsidR="00313939" w:rsidRPr="001C5376" w:rsidRDefault="00313939" w:rsidP="00313939">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kern w:val="0"/>
                <w:sz w:val="18"/>
                <w:szCs w:val="18"/>
              </w:rPr>
              <w:t>7,902,081</w:t>
            </w:r>
          </w:p>
        </w:tc>
        <w:tc>
          <w:tcPr>
            <w:tcW w:w="1305" w:type="dxa"/>
            <w:gridSpan w:val="4"/>
            <w:tcBorders>
              <w:top w:val="nil"/>
              <w:left w:val="single" w:sz="4" w:space="0" w:color="auto"/>
              <w:bottom w:val="nil"/>
              <w:right w:val="single" w:sz="4" w:space="0" w:color="auto"/>
            </w:tcBorders>
            <w:shd w:val="clear" w:color="auto" w:fill="auto"/>
            <w:vAlign w:val="center"/>
          </w:tcPr>
          <w:p w14:paraId="40F72716" w14:textId="5BA0302C" w:rsidR="00313939" w:rsidRPr="001C5376" w:rsidRDefault="00313939" w:rsidP="00313939">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kern w:val="0"/>
                <w:sz w:val="18"/>
                <w:szCs w:val="18"/>
              </w:rPr>
              <w:t>6,061,081</w:t>
            </w:r>
          </w:p>
        </w:tc>
        <w:tc>
          <w:tcPr>
            <w:tcW w:w="804" w:type="dxa"/>
            <w:gridSpan w:val="3"/>
            <w:tcBorders>
              <w:top w:val="nil"/>
              <w:left w:val="single" w:sz="4" w:space="0" w:color="auto"/>
              <w:bottom w:val="nil"/>
              <w:right w:val="nil"/>
            </w:tcBorders>
            <w:shd w:val="clear" w:color="auto" w:fill="auto"/>
            <w:vAlign w:val="center"/>
          </w:tcPr>
          <w:p w14:paraId="64A35254" w14:textId="2B64E319" w:rsidR="00313939" w:rsidRPr="001C5376" w:rsidRDefault="00313939" w:rsidP="00313939">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kern w:val="0"/>
                <w:sz w:val="18"/>
                <w:szCs w:val="18"/>
              </w:rPr>
              <w:t>329.23</w:t>
            </w:r>
          </w:p>
        </w:tc>
      </w:tr>
      <w:tr w:rsidR="00313939" w:rsidRPr="00B85638" w14:paraId="2F0902B0" w14:textId="77777777" w:rsidTr="00D53CDC">
        <w:tblPrEx>
          <w:tblCellMar>
            <w:left w:w="28" w:type="dxa"/>
            <w:right w:w="28" w:type="dxa"/>
          </w:tblCellMar>
        </w:tblPrEx>
        <w:trPr>
          <w:gridAfter w:val="3"/>
          <w:wAfter w:w="298" w:type="dxa"/>
          <w:trHeight w:val="386"/>
        </w:trPr>
        <w:tc>
          <w:tcPr>
            <w:tcW w:w="2827" w:type="dxa"/>
            <w:gridSpan w:val="3"/>
            <w:tcBorders>
              <w:top w:val="nil"/>
              <w:left w:val="nil"/>
              <w:bottom w:val="nil"/>
              <w:right w:val="single" w:sz="4" w:space="0" w:color="auto"/>
            </w:tcBorders>
            <w:vAlign w:val="center"/>
          </w:tcPr>
          <w:p w14:paraId="02278AEE" w14:textId="77777777" w:rsidR="00313939" w:rsidRPr="00965AD1" w:rsidRDefault="00313939" w:rsidP="00313939">
            <w:pPr>
              <w:autoSpaceDE w:val="0"/>
              <w:autoSpaceDN w:val="0"/>
              <w:adjustRightInd w:val="0"/>
              <w:spacing w:line="240" w:lineRule="exact"/>
              <w:ind w:rightChars="-25" w:right="-60"/>
              <w:jc w:val="distribute"/>
              <w:rPr>
                <w:rFonts w:ascii="標楷體" w:hAnsi="標楷體"/>
                <w:b/>
                <w:bCs/>
                <w:kern w:val="0"/>
                <w:sz w:val="22"/>
                <w:szCs w:val="22"/>
              </w:rPr>
            </w:pPr>
            <w:r w:rsidRPr="00965AD1">
              <w:rPr>
                <w:rFonts w:ascii="標楷體" w:hAnsi="標楷體"/>
                <w:b/>
                <w:bCs/>
                <w:kern w:val="0"/>
                <w:sz w:val="22"/>
                <w:szCs w:val="22"/>
              </w:rPr>
              <w:t>營業外利益（損失）</w:t>
            </w:r>
          </w:p>
        </w:tc>
        <w:tc>
          <w:tcPr>
            <w:tcW w:w="1246" w:type="dxa"/>
            <w:gridSpan w:val="2"/>
            <w:tcBorders>
              <w:top w:val="nil"/>
              <w:left w:val="single" w:sz="4" w:space="0" w:color="auto"/>
              <w:bottom w:val="nil"/>
              <w:right w:val="single" w:sz="4" w:space="0" w:color="auto"/>
            </w:tcBorders>
            <w:shd w:val="clear" w:color="auto" w:fill="auto"/>
            <w:vAlign w:val="center"/>
          </w:tcPr>
          <w:p w14:paraId="42097BD1" w14:textId="5E05B6D2" w:rsidR="00313939" w:rsidRPr="001C5376" w:rsidRDefault="00313939" w:rsidP="00313939">
            <w:pPr>
              <w:spacing w:line="240" w:lineRule="exact"/>
              <w:ind w:rightChars="10" w:right="24"/>
              <w:jc w:val="right"/>
              <w:rPr>
                <w:rFonts w:asciiTheme="minorEastAsia" w:eastAsiaTheme="minorEastAsia" w:hAnsiTheme="minorEastAsia"/>
                <w:b/>
                <w:bCs/>
                <w:noProof/>
                <w:spacing w:val="8"/>
                <w:kern w:val="0"/>
                <w:sz w:val="18"/>
                <w:szCs w:val="18"/>
              </w:rPr>
            </w:pPr>
            <w:r w:rsidRPr="001C5376">
              <w:rPr>
                <w:rFonts w:asciiTheme="minorEastAsia" w:eastAsiaTheme="minorEastAsia" w:hAnsiTheme="minorEastAsia"/>
                <w:b/>
                <w:noProof/>
                <w:spacing w:val="8"/>
                <w:kern w:val="0"/>
                <w:sz w:val="18"/>
                <w:szCs w:val="18"/>
              </w:rPr>
              <w:t>- 24,065,000</w:t>
            </w:r>
          </w:p>
        </w:tc>
        <w:tc>
          <w:tcPr>
            <w:tcW w:w="1247" w:type="dxa"/>
            <w:gridSpan w:val="3"/>
            <w:tcBorders>
              <w:top w:val="nil"/>
              <w:left w:val="single" w:sz="4" w:space="0" w:color="auto"/>
              <w:bottom w:val="nil"/>
              <w:right w:val="single" w:sz="4" w:space="0" w:color="auto"/>
            </w:tcBorders>
            <w:shd w:val="clear" w:color="auto" w:fill="auto"/>
            <w:vAlign w:val="center"/>
          </w:tcPr>
          <w:p w14:paraId="00DFD2FB" w14:textId="1C437F7E" w:rsidR="00313939" w:rsidRPr="001C5376" w:rsidRDefault="00313939" w:rsidP="00313939">
            <w:pPr>
              <w:spacing w:line="240" w:lineRule="exact"/>
              <w:ind w:rightChars="10" w:right="24"/>
              <w:jc w:val="right"/>
              <w:rPr>
                <w:rFonts w:asciiTheme="minorEastAsia" w:eastAsiaTheme="minorEastAsia" w:hAnsiTheme="minorEastAsia"/>
                <w:b/>
                <w:bCs/>
                <w:noProof/>
                <w:spacing w:val="8"/>
                <w:kern w:val="0"/>
                <w:sz w:val="18"/>
                <w:szCs w:val="18"/>
              </w:rPr>
            </w:pPr>
            <w:r w:rsidRPr="001C5376">
              <w:rPr>
                <w:rFonts w:asciiTheme="minorEastAsia" w:eastAsiaTheme="minorEastAsia" w:hAnsiTheme="minorEastAsia"/>
                <w:b/>
                <w:noProof/>
                <w:spacing w:val="8"/>
                <w:kern w:val="0"/>
                <w:sz w:val="18"/>
                <w:szCs w:val="18"/>
              </w:rPr>
              <w:t>- 24,376,082</w:t>
            </w:r>
          </w:p>
        </w:tc>
        <w:tc>
          <w:tcPr>
            <w:tcW w:w="1247" w:type="dxa"/>
            <w:gridSpan w:val="2"/>
            <w:tcBorders>
              <w:top w:val="nil"/>
              <w:left w:val="single" w:sz="4" w:space="0" w:color="auto"/>
              <w:bottom w:val="nil"/>
              <w:right w:val="single" w:sz="4" w:space="0" w:color="auto"/>
            </w:tcBorders>
            <w:shd w:val="clear" w:color="auto" w:fill="auto"/>
            <w:vAlign w:val="center"/>
          </w:tcPr>
          <w:p w14:paraId="25AD8754" w14:textId="5035203E" w:rsidR="00313939" w:rsidRPr="00313939" w:rsidRDefault="00313939" w:rsidP="00313939">
            <w:pPr>
              <w:spacing w:line="240" w:lineRule="exact"/>
              <w:ind w:rightChars="10" w:right="24"/>
              <w:jc w:val="right"/>
              <w:rPr>
                <w:rFonts w:asciiTheme="minorEastAsia" w:hAnsiTheme="minorEastAsia"/>
                <w:b/>
                <w:bCs/>
                <w:noProof/>
                <w:sz w:val="20"/>
              </w:rPr>
            </w:pPr>
            <w:r w:rsidRPr="00313939">
              <w:rPr>
                <w:rFonts w:asciiTheme="minorEastAsia" w:hAnsiTheme="minorEastAsia" w:hint="eastAsia"/>
                <w:b/>
                <w:bCs/>
                <w:noProof/>
                <w:sz w:val="20"/>
              </w:rPr>
              <w:t>－</w:t>
            </w:r>
          </w:p>
        </w:tc>
        <w:tc>
          <w:tcPr>
            <w:tcW w:w="1247" w:type="dxa"/>
            <w:gridSpan w:val="3"/>
            <w:tcBorders>
              <w:top w:val="nil"/>
              <w:left w:val="single" w:sz="4" w:space="0" w:color="auto"/>
              <w:bottom w:val="nil"/>
              <w:right w:val="single" w:sz="4" w:space="0" w:color="auto"/>
            </w:tcBorders>
            <w:shd w:val="clear" w:color="auto" w:fill="auto"/>
            <w:vAlign w:val="center"/>
          </w:tcPr>
          <w:p w14:paraId="0D2D7870" w14:textId="58690B20" w:rsidR="00313939" w:rsidRPr="001C5376" w:rsidRDefault="00313939" w:rsidP="00313939">
            <w:pPr>
              <w:spacing w:line="240" w:lineRule="exact"/>
              <w:ind w:rightChars="10" w:right="24"/>
              <w:jc w:val="right"/>
              <w:rPr>
                <w:rFonts w:asciiTheme="minorEastAsia" w:eastAsiaTheme="minorEastAsia" w:hAnsiTheme="minorEastAsia"/>
                <w:b/>
                <w:bCs/>
                <w:noProof/>
                <w:spacing w:val="8"/>
                <w:kern w:val="0"/>
                <w:sz w:val="18"/>
                <w:szCs w:val="18"/>
              </w:rPr>
            </w:pPr>
            <w:r w:rsidRPr="001C5376">
              <w:rPr>
                <w:rFonts w:asciiTheme="minorEastAsia" w:eastAsiaTheme="minorEastAsia" w:hAnsiTheme="minorEastAsia"/>
                <w:b/>
                <w:noProof/>
                <w:spacing w:val="8"/>
                <w:kern w:val="0"/>
                <w:sz w:val="18"/>
                <w:szCs w:val="18"/>
              </w:rPr>
              <w:t>- 24,376,082</w:t>
            </w:r>
          </w:p>
        </w:tc>
        <w:tc>
          <w:tcPr>
            <w:tcW w:w="1305" w:type="dxa"/>
            <w:gridSpan w:val="4"/>
            <w:tcBorders>
              <w:top w:val="nil"/>
              <w:left w:val="single" w:sz="4" w:space="0" w:color="auto"/>
              <w:bottom w:val="nil"/>
              <w:right w:val="single" w:sz="4" w:space="0" w:color="auto"/>
            </w:tcBorders>
            <w:shd w:val="clear" w:color="auto" w:fill="auto"/>
            <w:vAlign w:val="center"/>
          </w:tcPr>
          <w:p w14:paraId="24721447" w14:textId="50DCAAAF" w:rsidR="00313939" w:rsidRPr="001C5376" w:rsidRDefault="00313939" w:rsidP="00313939">
            <w:pPr>
              <w:spacing w:line="240" w:lineRule="exact"/>
              <w:ind w:rightChars="10" w:right="24"/>
              <w:jc w:val="right"/>
              <w:rPr>
                <w:rFonts w:asciiTheme="minorEastAsia" w:eastAsiaTheme="minorEastAsia" w:hAnsiTheme="minorEastAsia"/>
                <w:b/>
                <w:bCs/>
                <w:noProof/>
                <w:spacing w:val="8"/>
                <w:kern w:val="0"/>
                <w:sz w:val="18"/>
                <w:szCs w:val="18"/>
              </w:rPr>
            </w:pPr>
            <w:r w:rsidRPr="001C5376">
              <w:rPr>
                <w:rFonts w:asciiTheme="minorEastAsia" w:eastAsiaTheme="minorEastAsia" w:hAnsiTheme="minorEastAsia"/>
                <w:b/>
                <w:noProof/>
                <w:spacing w:val="8"/>
                <w:kern w:val="0"/>
                <w:sz w:val="18"/>
                <w:szCs w:val="18"/>
              </w:rPr>
              <w:t>- 311,082</w:t>
            </w:r>
          </w:p>
        </w:tc>
        <w:tc>
          <w:tcPr>
            <w:tcW w:w="804" w:type="dxa"/>
            <w:gridSpan w:val="3"/>
            <w:tcBorders>
              <w:top w:val="nil"/>
              <w:left w:val="single" w:sz="4" w:space="0" w:color="auto"/>
              <w:bottom w:val="nil"/>
              <w:right w:val="nil"/>
            </w:tcBorders>
            <w:shd w:val="clear" w:color="auto" w:fill="auto"/>
            <w:vAlign w:val="center"/>
          </w:tcPr>
          <w:p w14:paraId="4780B0BC" w14:textId="3C8CD02B" w:rsidR="00313939" w:rsidRPr="001C5376" w:rsidRDefault="00313939" w:rsidP="00313939">
            <w:pPr>
              <w:spacing w:line="240" w:lineRule="exact"/>
              <w:ind w:rightChars="10" w:right="24"/>
              <w:jc w:val="right"/>
              <w:rPr>
                <w:rFonts w:asciiTheme="minorEastAsia" w:eastAsiaTheme="minorEastAsia" w:hAnsiTheme="minorEastAsia"/>
                <w:b/>
                <w:bCs/>
                <w:noProof/>
                <w:spacing w:val="8"/>
                <w:kern w:val="0"/>
                <w:sz w:val="18"/>
                <w:szCs w:val="18"/>
              </w:rPr>
            </w:pPr>
            <w:r w:rsidRPr="001C5376">
              <w:rPr>
                <w:rFonts w:asciiTheme="minorEastAsia" w:eastAsiaTheme="minorEastAsia" w:hAnsiTheme="minorEastAsia"/>
                <w:b/>
                <w:noProof/>
                <w:spacing w:val="8"/>
                <w:kern w:val="0"/>
                <w:sz w:val="18"/>
                <w:szCs w:val="18"/>
              </w:rPr>
              <w:t>1.29</w:t>
            </w:r>
          </w:p>
        </w:tc>
      </w:tr>
      <w:tr w:rsidR="00854DF7" w:rsidRPr="00B85638" w14:paraId="37D64A2F" w14:textId="77777777" w:rsidTr="00D53CDC">
        <w:tblPrEx>
          <w:tblCellMar>
            <w:left w:w="28" w:type="dxa"/>
            <w:right w:w="28" w:type="dxa"/>
          </w:tblCellMar>
        </w:tblPrEx>
        <w:trPr>
          <w:gridAfter w:val="3"/>
          <w:wAfter w:w="298" w:type="dxa"/>
          <w:trHeight w:val="386"/>
        </w:trPr>
        <w:tc>
          <w:tcPr>
            <w:tcW w:w="2827" w:type="dxa"/>
            <w:gridSpan w:val="3"/>
            <w:tcBorders>
              <w:top w:val="nil"/>
              <w:left w:val="nil"/>
              <w:bottom w:val="nil"/>
              <w:right w:val="single" w:sz="4" w:space="0" w:color="auto"/>
            </w:tcBorders>
            <w:vAlign w:val="center"/>
          </w:tcPr>
          <w:p w14:paraId="07B8E8C4" w14:textId="77777777" w:rsidR="00854DF7" w:rsidRPr="00965AD1" w:rsidRDefault="00854DF7" w:rsidP="001C5376">
            <w:pPr>
              <w:autoSpaceDE w:val="0"/>
              <w:autoSpaceDN w:val="0"/>
              <w:adjustRightInd w:val="0"/>
              <w:spacing w:line="240" w:lineRule="exact"/>
              <w:ind w:rightChars="-25" w:right="-60"/>
              <w:jc w:val="distribute"/>
              <w:rPr>
                <w:rFonts w:ascii="標楷體" w:hAnsi="標楷體"/>
                <w:b/>
                <w:bCs/>
                <w:kern w:val="0"/>
                <w:sz w:val="22"/>
                <w:szCs w:val="22"/>
              </w:rPr>
            </w:pPr>
            <w:r w:rsidRPr="00965AD1">
              <w:rPr>
                <w:rFonts w:ascii="標楷體" w:hAnsi="標楷體"/>
                <w:b/>
                <w:bCs/>
                <w:kern w:val="0"/>
                <w:sz w:val="22"/>
                <w:szCs w:val="22"/>
              </w:rPr>
              <w:t>稅</w:t>
            </w:r>
            <w:r w:rsidRPr="00965AD1">
              <w:rPr>
                <w:rFonts w:ascii="標楷體" w:hAnsi="標楷體" w:hint="eastAsia"/>
                <w:b/>
                <w:bCs/>
                <w:kern w:val="0"/>
                <w:sz w:val="22"/>
                <w:szCs w:val="22"/>
              </w:rPr>
              <w:t xml:space="preserve"> </w:t>
            </w:r>
            <w:r w:rsidRPr="00965AD1">
              <w:rPr>
                <w:rFonts w:ascii="標楷體" w:hAnsi="標楷體"/>
                <w:b/>
                <w:bCs/>
                <w:kern w:val="0"/>
                <w:sz w:val="22"/>
                <w:szCs w:val="22"/>
              </w:rPr>
              <w:t>前</w:t>
            </w:r>
            <w:r w:rsidRPr="00965AD1">
              <w:rPr>
                <w:rFonts w:ascii="標楷體" w:hAnsi="標楷體" w:hint="eastAsia"/>
                <w:b/>
                <w:bCs/>
                <w:kern w:val="0"/>
                <w:sz w:val="22"/>
                <w:szCs w:val="22"/>
              </w:rPr>
              <w:t xml:space="preserve"> 淨 利</w:t>
            </w:r>
            <w:r w:rsidRPr="00965AD1">
              <w:rPr>
                <w:rFonts w:ascii="標楷體" w:hAnsi="標楷體"/>
                <w:b/>
                <w:bCs/>
                <w:kern w:val="0"/>
                <w:sz w:val="22"/>
                <w:szCs w:val="22"/>
              </w:rPr>
              <w:t>（</w:t>
            </w:r>
            <w:r w:rsidRPr="00965AD1">
              <w:rPr>
                <w:rFonts w:ascii="標楷體" w:hAnsi="標楷體" w:hint="eastAsia"/>
                <w:b/>
                <w:bCs/>
                <w:kern w:val="0"/>
                <w:sz w:val="22"/>
                <w:szCs w:val="22"/>
              </w:rPr>
              <w:t>淨損</w:t>
            </w:r>
            <w:r w:rsidRPr="00965AD1">
              <w:rPr>
                <w:rFonts w:ascii="標楷體" w:hAnsi="標楷體"/>
                <w:b/>
                <w:bCs/>
                <w:kern w:val="0"/>
                <w:sz w:val="22"/>
                <w:szCs w:val="22"/>
              </w:rPr>
              <w:t>）</w:t>
            </w:r>
          </w:p>
        </w:tc>
        <w:tc>
          <w:tcPr>
            <w:tcW w:w="1246" w:type="dxa"/>
            <w:gridSpan w:val="2"/>
            <w:tcBorders>
              <w:top w:val="nil"/>
              <w:left w:val="single" w:sz="4" w:space="0" w:color="auto"/>
              <w:bottom w:val="nil"/>
              <w:right w:val="single" w:sz="4" w:space="0" w:color="auto"/>
            </w:tcBorders>
            <w:shd w:val="clear" w:color="auto" w:fill="auto"/>
            <w:vAlign w:val="center"/>
          </w:tcPr>
          <w:p w14:paraId="5BC65DF9" w14:textId="647EB925" w:rsidR="00854DF7" w:rsidRPr="001C5376" w:rsidRDefault="00854DF7" w:rsidP="001C5376">
            <w:pPr>
              <w:spacing w:line="240" w:lineRule="exact"/>
              <w:ind w:rightChars="10" w:right="24"/>
              <w:jc w:val="right"/>
              <w:rPr>
                <w:rFonts w:asciiTheme="minorEastAsia" w:eastAsiaTheme="minorEastAsia" w:hAnsiTheme="minorEastAsia"/>
                <w:b/>
                <w:bCs/>
                <w:noProof/>
                <w:spacing w:val="8"/>
                <w:kern w:val="0"/>
                <w:sz w:val="18"/>
                <w:szCs w:val="18"/>
              </w:rPr>
            </w:pPr>
            <w:r w:rsidRPr="001C5376">
              <w:rPr>
                <w:rFonts w:asciiTheme="minorEastAsia" w:eastAsiaTheme="minorEastAsia" w:hAnsiTheme="minorEastAsia"/>
                <w:b/>
                <w:noProof/>
                <w:spacing w:val="8"/>
                <w:kern w:val="0"/>
                <w:sz w:val="18"/>
                <w:szCs w:val="18"/>
              </w:rPr>
              <w:t>- 111,694,000</w:t>
            </w:r>
          </w:p>
        </w:tc>
        <w:tc>
          <w:tcPr>
            <w:tcW w:w="1247" w:type="dxa"/>
            <w:gridSpan w:val="3"/>
            <w:tcBorders>
              <w:top w:val="nil"/>
              <w:left w:val="single" w:sz="4" w:space="0" w:color="auto"/>
              <w:bottom w:val="nil"/>
              <w:right w:val="single" w:sz="4" w:space="0" w:color="auto"/>
            </w:tcBorders>
            <w:shd w:val="clear" w:color="auto" w:fill="auto"/>
            <w:vAlign w:val="center"/>
          </w:tcPr>
          <w:p w14:paraId="64101131" w14:textId="6C91BF5E" w:rsidR="00854DF7" w:rsidRPr="001C5376" w:rsidRDefault="00854DF7" w:rsidP="001C5376">
            <w:pPr>
              <w:spacing w:line="240" w:lineRule="exact"/>
              <w:ind w:rightChars="10" w:right="24"/>
              <w:jc w:val="right"/>
              <w:rPr>
                <w:rFonts w:asciiTheme="minorEastAsia" w:eastAsiaTheme="minorEastAsia" w:hAnsiTheme="minorEastAsia"/>
                <w:b/>
                <w:bCs/>
                <w:noProof/>
                <w:spacing w:val="8"/>
                <w:kern w:val="0"/>
                <w:sz w:val="18"/>
                <w:szCs w:val="18"/>
              </w:rPr>
            </w:pPr>
            <w:r w:rsidRPr="001C5376">
              <w:rPr>
                <w:rFonts w:asciiTheme="minorEastAsia" w:eastAsiaTheme="minorEastAsia" w:hAnsiTheme="minorEastAsia"/>
                <w:b/>
                <w:noProof/>
                <w:spacing w:val="8"/>
                <w:kern w:val="0"/>
                <w:sz w:val="18"/>
                <w:szCs w:val="18"/>
              </w:rPr>
              <w:t>- 72,038,900</w:t>
            </w:r>
          </w:p>
        </w:tc>
        <w:tc>
          <w:tcPr>
            <w:tcW w:w="1247" w:type="dxa"/>
            <w:gridSpan w:val="2"/>
            <w:tcBorders>
              <w:top w:val="nil"/>
              <w:left w:val="single" w:sz="4" w:space="0" w:color="auto"/>
              <w:bottom w:val="nil"/>
              <w:right w:val="single" w:sz="4" w:space="0" w:color="auto"/>
            </w:tcBorders>
            <w:shd w:val="clear" w:color="auto" w:fill="auto"/>
            <w:vAlign w:val="center"/>
          </w:tcPr>
          <w:p w14:paraId="577068AE" w14:textId="5B719FD4" w:rsidR="00854DF7" w:rsidRPr="00313939" w:rsidRDefault="00313939" w:rsidP="001C5376">
            <w:pPr>
              <w:spacing w:line="240" w:lineRule="exact"/>
              <w:ind w:rightChars="10" w:right="24"/>
              <w:jc w:val="right"/>
              <w:rPr>
                <w:rFonts w:asciiTheme="minorEastAsia" w:hAnsiTheme="minorEastAsia"/>
                <w:b/>
                <w:bCs/>
                <w:noProof/>
                <w:sz w:val="20"/>
              </w:rPr>
            </w:pPr>
            <w:r w:rsidRPr="00313939">
              <w:rPr>
                <w:rFonts w:asciiTheme="minorEastAsia" w:hAnsiTheme="minorEastAsia" w:hint="eastAsia"/>
                <w:b/>
                <w:bCs/>
                <w:noProof/>
                <w:sz w:val="20"/>
              </w:rPr>
              <w:t>－</w:t>
            </w:r>
          </w:p>
        </w:tc>
        <w:tc>
          <w:tcPr>
            <w:tcW w:w="1247" w:type="dxa"/>
            <w:gridSpan w:val="3"/>
            <w:tcBorders>
              <w:top w:val="nil"/>
              <w:left w:val="single" w:sz="4" w:space="0" w:color="auto"/>
              <w:bottom w:val="nil"/>
              <w:right w:val="single" w:sz="4" w:space="0" w:color="auto"/>
            </w:tcBorders>
            <w:shd w:val="clear" w:color="auto" w:fill="auto"/>
            <w:vAlign w:val="center"/>
          </w:tcPr>
          <w:p w14:paraId="0E6CB9EC" w14:textId="011ADE3D" w:rsidR="00854DF7" w:rsidRPr="001C5376" w:rsidRDefault="00854DF7" w:rsidP="001C5376">
            <w:pPr>
              <w:spacing w:line="240" w:lineRule="exact"/>
              <w:ind w:rightChars="10" w:right="24"/>
              <w:jc w:val="right"/>
              <w:rPr>
                <w:rFonts w:asciiTheme="minorEastAsia" w:eastAsiaTheme="minorEastAsia" w:hAnsiTheme="minorEastAsia"/>
                <w:b/>
                <w:bCs/>
                <w:noProof/>
                <w:spacing w:val="8"/>
                <w:kern w:val="0"/>
                <w:sz w:val="18"/>
                <w:szCs w:val="18"/>
              </w:rPr>
            </w:pPr>
            <w:r w:rsidRPr="001C5376">
              <w:rPr>
                <w:rFonts w:asciiTheme="minorEastAsia" w:eastAsiaTheme="minorEastAsia" w:hAnsiTheme="minorEastAsia"/>
                <w:b/>
                <w:noProof/>
                <w:spacing w:val="8"/>
                <w:kern w:val="0"/>
                <w:sz w:val="18"/>
                <w:szCs w:val="18"/>
              </w:rPr>
              <w:t>- 72,038,900</w:t>
            </w:r>
          </w:p>
        </w:tc>
        <w:tc>
          <w:tcPr>
            <w:tcW w:w="1305" w:type="dxa"/>
            <w:gridSpan w:val="4"/>
            <w:tcBorders>
              <w:top w:val="nil"/>
              <w:left w:val="single" w:sz="4" w:space="0" w:color="auto"/>
              <w:bottom w:val="nil"/>
              <w:right w:val="single" w:sz="4" w:space="0" w:color="auto"/>
            </w:tcBorders>
            <w:shd w:val="clear" w:color="auto" w:fill="auto"/>
            <w:vAlign w:val="center"/>
          </w:tcPr>
          <w:p w14:paraId="7C255CFC" w14:textId="7ECC6AC0" w:rsidR="00854DF7" w:rsidRPr="001C5376" w:rsidRDefault="00854DF7" w:rsidP="001C5376">
            <w:pPr>
              <w:spacing w:line="240" w:lineRule="exact"/>
              <w:ind w:rightChars="10" w:right="24"/>
              <w:jc w:val="right"/>
              <w:rPr>
                <w:rFonts w:asciiTheme="minorEastAsia" w:eastAsiaTheme="minorEastAsia" w:hAnsiTheme="minorEastAsia"/>
                <w:b/>
                <w:bCs/>
                <w:noProof/>
                <w:spacing w:val="8"/>
                <w:kern w:val="0"/>
                <w:sz w:val="18"/>
                <w:szCs w:val="18"/>
              </w:rPr>
            </w:pPr>
            <w:r w:rsidRPr="001C5376">
              <w:rPr>
                <w:rFonts w:asciiTheme="minorEastAsia" w:eastAsiaTheme="minorEastAsia" w:hAnsiTheme="minorEastAsia"/>
                <w:b/>
                <w:noProof/>
                <w:spacing w:val="8"/>
                <w:kern w:val="0"/>
                <w:sz w:val="18"/>
                <w:szCs w:val="18"/>
              </w:rPr>
              <w:t>39,655,100</w:t>
            </w:r>
          </w:p>
        </w:tc>
        <w:tc>
          <w:tcPr>
            <w:tcW w:w="804" w:type="dxa"/>
            <w:gridSpan w:val="3"/>
            <w:tcBorders>
              <w:top w:val="nil"/>
              <w:left w:val="single" w:sz="4" w:space="0" w:color="auto"/>
              <w:bottom w:val="nil"/>
              <w:right w:val="nil"/>
            </w:tcBorders>
            <w:shd w:val="clear" w:color="auto" w:fill="auto"/>
            <w:vAlign w:val="center"/>
          </w:tcPr>
          <w:p w14:paraId="406D2FF9" w14:textId="0328487B" w:rsidR="00854DF7" w:rsidRPr="001C5376" w:rsidRDefault="00854DF7" w:rsidP="001C5376">
            <w:pPr>
              <w:spacing w:line="240" w:lineRule="exact"/>
              <w:ind w:rightChars="10" w:right="24"/>
              <w:jc w:val="right"/>
              <w:rPr>
                <w:rFonts w:asciiTheme="minorEastAsia" w:eastAsiaTheme="minorEastAsia" w:hAnsiTheme="minorEastAsia"/>
                <w:b/>
                <w:bCs/>
                <w:noProof/>
                <w:spacing w:val="8"/>
                <w:kern w:val="0"/>
                <w:sz w:val="18"/>
                <w:szCs w:val="18"/>
              </w:rPr>
            </w:pPr>
            <w:r w:rsidRPr="001C5376">
              <w:rPr>
                <w:rFonts w:asciiTheme="minorEastAsia" w:eastAsiaTheme="minorEastAsia" w:hAnsiTheme="minorEastAsia"/>
                <w:b/>
                <w:noProof/>
                <w:spacing w:val="8"/>
                <w:kern w:val="0"/>
                <w:sz w:val="18"/>
                <w:szCs w:val="18"/>
              </w:rPr>
              <w:t>- 35.50</w:t>
            </w:r>
          </w:p>
        </w:tc>
      </w:tr>
      <w:tr w:rsidR="009730EA" w:rsidRPr="00B85638" w14:paraId="3158B652" w14:textId="77777777" w:rsidTr="00D53CDC">
        <w:tblPrEx>
          <w:tblCellMar>
            <w:left w:w="28" w:type="dxa"/>
            <w:right w:w="28" w:type="dxa"/>
          </w:tblCellMar>
        </w:tblPrEx>
        <w:trPr>
          <w:gridAfter w:val="3"/>
          <w:wAfter w:w="298" w:type="dxa"/>
          <w:trHeight w:val="386"/>
        </w:trPr>
        <w:tc>
          <w:tcPr>
            <w:tcW w:w="2827" w:type="dxa"/>
            <w:gridSpan w:val="3"/>
            <w:tcBorders>
              <w:top w:val="nil"/>
              <w:left w:val="nil"/>
              <w:bottom w:val="nil"/>
              <w:right w:val="single" w:sz="4" w:space="0" w:color="auto"/>
            </w:tcBorders>
            <w:vAlign w:val="center"/>
          </w:tcPr>
          <w:p w14:paraId="32E8C80A" w14:textId="77777777" w:rsidR="009730EA" w:rsidRPr="00965AD1" w:rsidRDefault="009730EA" w:rsidP="009730EA">
            <w:pPr>
              <w:autoSpaceDE w:val="0"/>
              <w:autoSpaceDN w:val="0"/>
              <w:adjustRightInd w:val="0"/>
              <w:spacing w:line="240" w:lineRule="exact"/>
              <w:ind w:rightChars="-25" w:right="-60"/>
              <w:jc w:val="distribute"/>
              <w:rPr>
                <w:rFonts w:ascii="標楷體" w:hAnsi="標楷體"/>
                <w:b/>
                <w:bCs/>
                <w:kern w:val="0"/>
                <w:sz w:val="22"/>
                <w:szCs w:val="22"/>
              </w:rPr>
            </w:pPr>
            <w:r w:rsidRPr="00965AD1">
              <w:rPr>
                <w:rFonts w:ascii="標楷體" w:hAnsi="標楷體" w:hint="eastAsia"/>
                <w:b/>
                <w:bCs/>
                <w:kern w:val="0"/>
                <w:sz w:val="22"/>
                <w:szCs w:val="22"/>
              </w:rPr>
              <w:t>所得稅費用（利益）</w:t>
            </w:r>
          </w:p>
        </w:tc>
        <w:tc>
          <w:tcPr>
            <w:tcW w:w="1246" w:type="dxa"/>
            <w:gridSpan w:val="2"/>
            <w:tcBorders>
              <w:top w:val="nil"/>
              <w:bottom w:val="nil"/>
            </w:tcBorders>
            <w:vAlign w:val="center"/>
          </w:tcPr>
          <w:p w14:paraId="274EEEBE" w14:textId="4F28C249" w:rsidR="009730EA" w:rsidRPr="009730EA" w:rsidRDefault="009730EA" w:rsidP="009730EA">
            <w:pPr>
              <w:spacing w:line="240" w:lineRule="exact"/>
              <w:ind w:rightChars="10" w:right="24"/>
              <w:jc w:val="right"/>
              <w:rPr>
                <w:rFonts w:asciiTheme="minorEastAsia" w:eastAsiaTheme="minorEastAsia" w:hAnsiTheme="minorEastAsia"/>
                <w:b/>
                <w:bCs/>
                <w:spacing w:val="8"/>
                <w:sz w:val="18"/>
                <w:szCs w:val="18"/>
              </w:rPr>
            </w:pPr>
            <w:r w:rsidRPr="009730EA">
              <w:rPr>
                <w:rFonts w:asciiTheme="minorEastAsia" w:hAnsiTheme="minorEastAsia" w:hint="eastAsia"/>
                <w:b/>
                <w:bCs/>
                <w:noProof/>
                <w:sz w:val="20"/>
              </w:rPr>
              <w:t>－</w:t>
            </w:r>
          </w:p>
        </w:tc>
        <w:tc>
          <w:tcPr>
            <w:tcW w:w="1247" w:type="dxa"/>
            <w:gridSpan w:val="3"/>
            <w:tcBorders>
              <w:top w:val="nil"/>
              <w:bottom w:val="nil"/>
            </w:tcBorders>
            <w:vAlign w:val="center"/>
          </w:tcPr>
          <w:p w14:paraId="1A29B0F7" w14:textId="762098A9" w:rsidR="009730EA" w:rsidRPr="009730EA" w:rsidRDefault="009730EA" w:rsidP="009730EA">
            <w:pPr>
              <w:spacing w:line="240" w:lineRule="exact"/>
              <w:ind w:rightChars="10" w:right="24"/>
              <w:jc w:val="right"/>
              <w:rPr>
                <w:rFonts w:asciiTheme="minorEastAsia" w:eastAsiaTheme="minorEastAsia" w:hAnsiTheme="minorEastAsia"/>
                <w:b/>
                <w:bCs/>
                <w:spacing w:val="8"/>
                <w:sz w:val="18"/>
                <w:szCs w:val="18"/>
              </w:rPr>
            </w:pPr>
            <w:r w:rsidRPr="009730EA">
              <w:rPr>
                <w:rFonts w:asciiTheme="minorEastAsia" w:hAnsiTheme="minorEastAsia" w:hint="eastAsia"/>
                <w:b/>
                <w:bCs/>
                <w:noProof/>
                <w:sz w:val="20"/>
              </w:rPr>
              <w:t>－</w:t>
            </w:r>
          </w:p>
        </w:tc>
        <w:tc>
          <w:tcPr>
            <w:tcW w:w="1247" w:type="dxa"/>
            <w:gridSpan w:val="2"/>
            <w:tcBorders>
              <w:top w:val="nil"/>
              <w:bottom w:val="nil"/>
            </w:tcBorders>
            <w:vAlign w:val="center"/>
          </w:tcPr>
          <w:p w14:paraId="4C76A136" w14:textId="5B8D8933" w:rsidR="009730EA" w:rsidRPr="00313939" w:rsidRDefault="009730EA" w:rsidP="009730EA">
            <w:pPr>
              <w:spacing w:line="240" w:lineRule="exact"/>
              <w:ind w:rightChars="10" w:right="24"/>
              <w:jc w:val="right"/>
              <w:rPr>
                <w:rFonts w:asciiTheme="minorEastAsia" w:hAnsiTheme="minorEastAsia"/>
                <w:b/>
                <w:bCs/>
                <w:noProof/>
                <w:sz w:val="20"/>
              </w:rPr>
            </w:pPr>
            <w:r w:rsidRPr="00313939">
              <w:rPr>
                <w:rFonts w:asciiTheme="minorEastAsia" w:hAnsiTheme="minorEastAsia" w:hint="eastAsia"/>
                <w:b/>
                <w:bCs/>
                <w:noProof/>
                <w:sz w:val="20"/>
              </w:rPr>
              <w:t>－</w:t>
            </w:r>
          </w:p>
        </w:tc>
        <w:tc>
          <w:tcPr>
            <w:tcW w:w="1247" w:type="dxa"/>
            <w:gridSpan w:val="3"/>
            <w:tcBorders>
              <w:top w:val="nil"/>
              <w:bottom w:val="nil"/>
            </w:tcBorders>
            <w:vAlign w:val="center"/>
          </w:tcPr>
          <w:p w14:paraId="7E137845" w14:textId="1363C060" w:rsidR="009730EA" w:rsidRPr="009730EA" w:rsidRDefault="009730EA" w:rsidP="009730EA">
            <w:pPr>
              <w:spacing w:line="240" w:lineRule="exact"/>
              <w:ind w:rightChars="10" w:right="24"/>
              <w:jc w:val="right"/>
              <w:rPr>
                <w:rFonts w:asciiTheme="minorEastAsia" w:eastAsiaTheme="minorEastAsia" w:hAnsiTheme="minorEastAsia"/>
                <w:b/>
                <w:bCs/>
                <w:spacing w:val="8"/>
                <w:sz w:val="18"/>
                <w:szCs w:val="18"/>
              </w:rPr>
            </w:pPr>
            <w:r w:rsidRPr="009730EA">
              <w:rPr>
                <w:rFonts w:asciiTheme="minorEastAsia" w:hAnsiTheme="minorEastAsia" w:hint="eastAsia"/>
                <w:b/>
                <w:bCs/>
                <w:noProof/>
                <w:sz w:val="20"/>
              </w:rPr>
              <w:t>－</w:t>
            </w:r>
          </w:p>
        </w:tc>
        <w:tc>
          <w:tcPr>
            <w:tcW w:w="1305" w:type="dxa"/>
            <w:gridSpan w:val="4"/>
            <w:tcBorders>
              <w:top w:val="nil"/>
              <w:bottom w:val="nil"/>
            </w:tcBorders>
            <w:vAlign w:val="center"/>
          </w:tcPr>
          <w:p w14:paraId="4BF9DF3C" w14:textId="18DF3A01" w:rsidR="009730EA" w:rsidRPr="009730EA" w:rsidRDefault="009730EA" w:rsidP="009730EA">
            <w:pPr>
              <w:spacing w:line="240" w:lineRule="exact"/>
              <w:ind w:rightChars="10" w:right="24"/>
              <w:jc w:val="right"/>
              <w:rPr>
                <w:rFonts w:asciiTheme="minorEastAsia" w:eastAsiaTheme="minorEastAsia" w:hAnsiTheme="minorEastAsia"/>
                <w:b/>
                <w:bCs/>
                <w:spacing w:val="8"/>
                <w:sz w:val="18"/>
                <w:szCs w:val="18"/>
              </w:rPr>
            </w:pPr>
            <w:r w:rsidRPr="009730EA">
              <w:rPr>
                <w:rFonts w:asciiTheme="minorEastAsia" w:hAnsiTheme="minorEastAsia" w:hint="eastAsia"/>
                <w:b/>
                <w:bCs/>
                <w:noProof/>
                <w:sz w:val="20"/>
              </w:rPr>
              <w:t>－</w:t>
            </w:r>
          </w:p>
        </w:tc>
        <w:tc>
          <w:tcPr>
            <w:tcW w:w="804" w:type="dxa"/>
            <w:gridSpan w:val="3"/>
            <w:tcBorders>
              <w:top w:val="nil"/>
              <w:bottom w:val="nil"/>
              <w:right w:val="nil"/>
            </w:tcBorders>
            <w:vAlign w:val="center"/>
          </w:tcPr>
          <w:p w14:paraId="4BF5D77D" w14:textId="765D3826" w:rsidR="009730EA" w:rsidRPr="009730EA" w:rsidRDefault="009730EA" w:rsidP="009730EA">
            <w:pPr>
              <w:spacing w:line="240" w:lineRule="exact"/>
              <w:ind w:rightChars="10" w:right="24"/>
              <w:jc w:val="right"/>
              <w:rPr>
                <w:rFonts w:asciiTheme="minorEastAsia" w:eastAsiaTheme="minorEastAsia" w:hAnsiTheme="minorEastAsia"/>
                <w:b/>
                <w:bCs/>
                <w:noProof/>
                <w:spacing w:val="8"/>
                <w:kern w:val="0"/>
                <w:sz w:val="18"/>
                <w:szCs w:val="18"/>
              </w:rPr>
            </w:pPr>
            <w:r w:rsidRPr="009730EA">
              <w:rPr>
                <w:rFonts w:asciiTheme="minorEastAsia" w:hAnsiTheme="minorEastAsia" w:hint="eastAsia"/>
                <w:b/>
                <w:bCs/>
                <w:noProof/>
                <w:sz w:val="20"/>
              </w:rPr>
              <w:t>－</w:t>
            </w:r>
          </w:p>
        </w:tc>
      </w:tr>
      <w:tr w:rsidR="00854DF7" w:rsidRPr="00B85638" w14:paraId="072C524D" w14:textId="77777777" w:rsidTr="00D53CDC">
        <w:tblPrEx>
          <w:tblCellMar>
            <w:left w:w="28" w:type="dxa"/>
            <w:right w:w="28" w:type="dxa"/>
          </w:tblCellMar>
        </w:tblPrEx>
        <w:trPr>
          <w:gridAfter w:val="3"/>
          <w:wAfter w:w="298" w:type="dxa"/>
          <w:trHeight w:val="386"/>
        </w:trPr>
        <w:tc>
          <w:tcPr>
            <w:tcW w:w="2827" w:type="dxa"/>
            <w:gridSpan w:val="3"/>
            <w:tcBorders>
              <w:top w:val="nil"/>
              <w:left w:val="nil"/>
              <w:bottom w:val="single" w:sz="6" w:space="0" w:color="auto"/>
              <w:right w:val="single" w:sz="4" w:space="0" w:color="auto"/>
            </w:tcBorders>
            <w:vAlign w:val="center"/>
          </w:tcPr>
          <w:p w14:paraId="33572E73" w14:textId="77777777" w:rsidR="00854DF7" w:rsidRPr="00965AD1" w:rsidRDefault="00854DF7" w:rsidP="001C5376">
            <w:pPr>
              <w:autoSpaceDE w:val="0"/>
              <w:autoSpaceDN w:val="0"/>
              <w:adjustRightInd w:val="0"/>
              <w:spacing w:line="240" w:lineRule="exact"/>
              <w:ind w:rightChars="-25" w:right="-60"/>
              <w:jc w:val="distribute"/>
              <w:rPr>
                <w:rFonts w:ascii="標楷體" w:hAnsi="標楷體"/>
                <w:b/>
                <w:bCs/>
                <w:kern w:val="0"/>
                <w:sz w:val="22"/>
                <w:szCs w:val="22"/>
              </w:rPr>
            </w:pPr>
            <w:r w:rsidRPr="00965AD1">
              <w:rPr>
                <w:rFonts w:ascii="標楷體" w:hAnsi="標楷體"/>
                <w:b/>
                <w:bCs/>
                <w:kern w:val="0"/>
                <w:sz w:val="22"/>
                <w:szCs w:val="22"/>
              </w:rPr>
              <w:t xml:space="preserve">本 期 </w:t>
            </w:r>
            <w:r w:rsidRPr="00965AD1">
              <w:rPr>
                <w:rFonts w:ascii="標楷體" w:hAnsi="標楷體" w:hint="eastAsia"/>
                <w:b/>
                <w:bCs/>
                <w:kern w:val="0"/>
                <w:sz w:val="22"/>
                <w:szCs w:val="22"/>
              </w:rPr>
              <w:t>淨</w:t>
            </w:r>
            <w:r w:rsidRPr="00965AD1">
              <w:rPr>
                <w:rFonts w:ascii="標楷體" w:hAnsi="標楷體"/>
                <w:b/>
                <w:bCs/>
                <w:kern w:val="0"/>
                <w:sz w:val="22"/>
                <w:szCs w:val="22"/>
              </w:rPr>
              <w:t xml:space="preserve"> </w:t>
            </w:r>
            <w:r w:rsidRPr="00965AD1">
              <w:rPr>
                <w:rFonts w:ascii="標楷體" w:hAnsi="標楷體" w:hint="eastAsia"/>
                <w:b/>
                <w:bCs/>
                <w:kern w:val="0"/>
                <w:sz w:val="22"/>
                <w:szCs w:val="22"/>
              </w:rPr>
              <w:t>利</w:t>
            </w:r>
            <w:r w:rsidRPr="00965AD1">
              <w:rPr>
                <w:rFonts w:ascii="標楷體" w:hAnsi="標楷體"/>
                <w:b/>
                <w:bCs/>
                <w:kern w:val="0"/>
                <w:sz w:val="22"/>
                <w:szCs w:val="22"/>
              </w:rPr>
              <w:t>（</w:t>
            </w:r>
            <w:r w:rsidRPr="00965AD1">
              <w:rPr>
                <w:rFonts w:ascii="標楷體" w:hAnsi="標楷體" w:hint="eastAsia"/>
                <w:b/>
                <w:bCs/>
                <w:kern w:val="0"/>
                <w:sz w:val="22"/>
                <w:szCs w:val="22"/>
              </w:rPr>
              <w:t>淨損</w:t>
            </w:r>
            <w:r w:rsidRPr="00965AD1">
              <w:rPr>
                <w:rFonts w:ascii="標楷體" w:hAnsi="標楷體"/>
                <w:b/>
                <w:bCs/>
                <w:kern w:val="0"/>
                <w:sz w:val="22"/>
                <w:szCs w:val="22"/>
              </w:rPr>
              <w:t>）</w:t>
            </w:r>
          </w:p>
        </w:tc>
        <w:tc>
          <w:tcPr>
            <w:tcW w:w="1246" w:type="dxa"/>
            <w:gridSpan w:val="2"/>
            <w:tcBorders>
              <w:top w:val="nil"/>
              <w:left w:val="single" w:sz="4" w:space="0" w:color="auto"/>
              <w:bottom w:val="single" w:sz="4" w:space="0" w:color="auto"/>
              <w:right w:val="single" w:sz="4" w:space="0" w:color="auto"/>
            </w:tcBorders>
            <w:shd w:val="clear" w:color="auto" w:fill="auto"/>
            <w:vAlign w:val="center"/>
          </w:tcPr>
          <w:p w14:paraId="329DB045" w14:textId="1F777340" w:rsidR="00854DF7" w:rsidRPr="001C5376" w:rsidRDefault="00854DF7" w:rsidP="001C5376">
            <w:pPr>
              <w:spacing w:line="240" w:lineRule="exact"/>
              <w:ind w:rightChars="10" w:right="24"/>
              <w:jc w:val="right"/>
              <w:rPr>
                <w:rFonts w:asciiTheme="minorEastAsia" w:eastAsiaTheme="minorEastAsia" w:hAnsiTheme="minorEastAsia"/>
                <w:b/>
                <w:bCs/>
                <w:noProof/>
                <w:spacing w:val="8"/>
                <w:kern w:val="0"/>
                <w:sz w:val="18"/>
                <w:szCs w:val="18"/>
              </w:rPr>
            </w:pPr>
            <w:r w:rsidRPr="001C5376">
              <w:rPr>
                <w:rFonts w:asciiTheme="minorEastAsia" w:eastAsiaTheme="minorEastAsia" w:hAnsiTheme="minorEastAsia"/>
                <w:b/>
                <w:noProof/>
                <w:spacing w:val="8"/>
                <w:kern w:val="0"/>
                <w:sz w:val="18"/>
                <w:szCs w:val="18"/>
              </w:rPr>
              <w:t>- 111,694,000</w:t>
            </w:r>
          </w:p>
        </w:tc>
        <w:tc>
          <w:tcPr>
            <w:tcW w:w="1247" w:type="dxa"/>
            <w:gridSpan w:val="3"/>
            <w:tcBorders>
              <w:top w:val="nil"/>
              <w:left w:val="single" w:sz="4" w:space="0" w:color="auto"/>
              <w:bottom w:val="single" w:sz="4" w:space="0" w:color="auto"/>
              <w:right w:val="single" w:sz="4" w:space="0" w:color="auto"/>
            </w:tcBorders>
            <w:shd w:val="clear" w:color="auto" w:fill="auto"/>
            <w:vAlign w:val="center"/>
          </w:tcPr>
          <w:p w14:paraId="66800D46" w14:textId="448D1506" w:rsidR="00854DF7" w:rsidRPr="001C5376" w:rsidRDefault="00854DF7" w:rsidP="001C5376">
            <w:pPr>
              <w:spacing w:line="240" w:lineRule="exact"/>
              <w:ind w:rightChars="10" w:right="24"/>
              <w:jc w:val="right"/>
              <w:rPr>
                <w:rFonts w:asciiTheme="minorEastAsia" w:eastAsiaTheme="minorEastAsia" w:hAnsiTheme="minorEastAsia"/>
                <w:b/>
                <w:bCs/>
                <w:noProof/>
                <w:spacing w:val="8"/>
                <w:kern w:val="0"/>
                <w:sz w:val="18"/>
                <w:szCs w:val="18"/>
              </w:rPr>
            </w:pPr>
            <w:r w:rsidRPr="001C5376">
              <w:rPr>
                <w:rFonts w:asciiTheme="minorEastAsia" w:eastAsiaTheme="minorEastAsia" w:hAnsiTheme="minorEastAsia"/>
                <w:b/>
                <w:noProof/>
                <w:spacing w:val="8"/>
                <w:kern w:val="0"/>
                <w:sz w:val="18"/>
                <w:szCs w:val="18"/>
              </w:rPr>
              <w:t>- 72,038,900</w:t>
            </w:r>
          </w:p>
        </w:tc>
        <w:tc>
          <w:tcPr>
            <w:tcW w:w="1247" w:type="dxa"/>
            <w:gridSpan w:val="2"/>
            <w:tcBorders>
              <w:top w:val="nil"/>
              <w:left w:val="single" w:sz="4" w:space="0" w:color="auto"/>
              <w:bottom w:val="single" w:sz="4" w:space="0" w:color="auto"/>
              <w:right w:val="single" w:sz="4" w:space="0" w:color="auto"/>
            </w:tcBorders>
            <w:shd w:val="clear" w:color="auto" w:fill="auto"/>
            <w:vAlign w:val="center"/>
          </w:tcPr>
          <w:p w14:paraId="598A17D6" w14:textId="310D79D5" w:rsidR="00854DF7" w:rsidRPr="00313939" w:rsidRDefault="00313939" w:rsidP="001C5376">
            <w:pPr>
              <w:spacing w:line="240" w:lineRule="exact"/>
              <w:ind w:rightChars="10" w:right="24"/>
              <w:jc w:val="right"/>
              <w:rPr>
                <w:rFonts w:asciiTheme="minorEastAsia" w:hAnsiTheme="minorEastAsia"/>
                <w:b/>
                <w:bCs/>
                <w:noProof/>
                <w:sz w:val="20"/>
              </w:rPr>
            </w:pPr>
            <w:r w:rsidRPr="00313939">
              <w:rPr>
                <w:rFonts w:asciiTheme="minorEastAsia" w:hAnsiTheme="minorEastAsia" w:hint="eastAsia"/>
                <w:b/>
                <w:bCs/>
                <w:noProof/>
                <w:sz w:val="20"/>
              </w:rPr>
              <w:t>－</w:t>
            </w:r>
          </w:p>
        </w:tc>
        <w:tc>
          <w:tcPr>
            <w:tcW w:w="1247" w:type="dxa"/>
            <w:gridSpan w:val="3"/>
            <w:tcBorders>
              <w:top w:val="nil"/>
              <w:left w:val="single" w:sz="4" w:space="0" w:color="auto"/>
              <w:bottom w:val="single" w:sz="4" w:space="0" w:color="auto"/>
              <w:right w:val="single" w:sz="4" w:space="0" w:color="auto"/>
            </w:tcBorders>
            <w:shd w:val="clear" w:color="auto" w:fill="auto"/>
            <w:vAlign w:val="center"/>
          </w:tcPr>
          <w:p w14:paraId="21C14BAE" w14:textId="6F6AD401" w:rsidR="00854DF7" w:rsidRPr="001C5376" w:rsidRDefault="00854DF7" w:rsidP="001C5376">
            <w:pPr>
              <w:spacing w:line="240" w:lineRule="exact"/>
              <w:ind w:rightChars="10" w:right="24"/>
              <w:jc w:val="right"/>
              <w:rPr>
                <w:rFonts w:asciiTheme="minorEastAsia" w:eastAsiaTheme="minorEastAsia" w:hAnsiTheme="minorEastAsia"/>
                <w:b/>
                <w:bCs/>
                <w:noProof/>
                <w:spacing w:val="8"/>
                <w:kern w:val="0"/>
                <w:sz w:val="18"/>
                <w:szCs w:val="18"/>
              </w:rPr>
            </w:pPr>
            <w:r w:rsidRPr="001C5376">
              <w:rPr>
                <w:rFonts w:asciiTheme="minorEastAsia" w:eastAsiaTheme="minorEastAsia" w:hAnsiTheme="minorEastAsia"/>
                <w:b/>
                <w:noProof/>
                <w:spacing w:val="8"/>
                <w:kern w:val="0"/>
                <w:sz w:val="18"/>
                <w:szCs w:val="18"/>
              </w:rPr>
              <w:t>- 72,038,900</w:t>
            </w:r>
          </w:p>
        </w:tc>
        <w:tc>
          <w:tcPr>
            <w:tcW w:w="1305" w:type="dxa"/>
            <w:gridSpan w:val="4"/>
            <w:tcBorders>
              <w:top w:val="nil"/>
              <w:left w:val="single" w:sz="4" w:space="0" w:color="auto"/>
              <w:bottom w:val="single" w:sz="4" w:space="0" w:color="auto"/>
              <w:right w:val="single" w:sz="4" w:space="0" w:color="auto"/>
            </w:tcBorders>
            <w:shd w:val="clear" w:color="auto" w:fill="auto"/>
            <w:vAlign w:val="center"/>
          </w:tcPr>
          <w:p w14:paraId="0F810B03" w14:textId="7054217F" w:rsidR="00854DF7" w:rsidRPr="001C5376" w:rsidRDefault="00854DF7" w:rsidP="001C5376">
            <w:pPr>
              <w:spacing w:line="240" w:lineRule="exact"/>
              <w:ind w:rightChars="10" w:right="24"/>
              <w:jc w:val="right"/>
              <w:rPr>
                <w:rFonts w:asciiTheme="minorEastAsia" w:eastAsiaTheme="minorEastAsia" w:hAnsiTheme="minorEastAsia"/>
                <w:b/>
                <w:bCs/>
                <w:noProof/>
                <w:spacing w:val="8"/>
                <w:kern w:val="0"/>
                <w:sz w:val="18"/>
                <w:szCs w:val="18"/>
              </w:rPr>
            </w:pPr>
            <w:r w:rsidRPr="001C5376">
              <w:rPr>
                <w:rFonts w:asciiTheme="minorEastAsia" w:eastAsiaTheme="minorEastAsia" w:hAnsiTheme="minorEastAsia"/>
                <w:b/>
                <w:noProof/>
                <w:spacing w:val="8"/>
                <w:kern w:val="0"/>
                <w:sz w:val="18"/>
                <w:szCs w:val="18"/>
              </w:rPr>
              <w:t>39,655,100</w:t>
            </w:r>
          </w:p>
        </w:tc>
        <w:tc>
          <w:tcPr>
            <w:tcW w:w="804" w:type="dxa"/>
            <w:gridSpan w:val="3"/>
            <w:tcBorders>
              <w:top w:val="nil"/>
              <w:left w:val="single" w:sz="4" w:space="0" w:color="auto"/>
              <w:bottom w:val="single" w:sz="4" w:space="0" w:color="auto"/>
              <w:right w:val="nil"/>
            </w:tcBorders>
            <w:shd w:val="clear" w:color="auto" w:fill="auto"/>
            <w:vAlign w:val="center"/>
          </w:tcPr>
          <w:p w14:paraId="6490196D" w14:textId="6695FE25" w:rsidR="00854DF7" w:rsidRPr="001C5376" w:rsidRDefault="00854DF7" w:rsidP="001C5376">
            <w:pPr>
              <w:spacing w:line="240" w:lineRule="exact"/>
              <w:ind w:rightChars="10" w:right="24"/>
              <w:jc w:val="right"/>
              <w:rPr>
                <w:rFonts w:asciiTheme="minorEastAsia" w:eastAsiaTheme="minorEastAsia" w:hAnsiTheme="minorEastAsia"/>
                <w:b/>
                <w:bCs/>
                <w:noProof/>
                <w:spacing w:val="8"/>
                <w:kern w:val="0"/>
                <w:sz w:val="18"/>
                <w:szCs w:val="18"/>
              </w:rPr>
            </w:pPr>
            <w:r w:rsidRPr="001C5376">
              <w:rPr>
                <w:rFonts w:asciiTheme="minorEastAsia" w:eastAsiaTheme="minorEastAsia" w:hAnsiTheme="minorEastAsia"/>
                <w:b/>
                <w:noProof/>
                <w:spacing w:val="8"/>
                <w:kern w:val="0"/>
                <w:sz w:val="18"/>
                <w:szCs w:val="18"/>
              </w:rPr>
              <w:t>- 35.50</w:t>
            </w:r>
          </w:p>
        </w:tc>
      </w:tr>
      <w:tr w:rsidR="00854DF7" w:rsidRPr="002514CA" w14:paraId="328AC106" w14:textId="77777777" w:rsidTr="00D53CDC">
        <w:tblPrEx>
          <w:tblCellMar>
            <w:left w:w="28" w:type="dxa"/>
            <w:right w:w="28" w:type="dxa"/>
          </w:tblCellMar>
        </w:tblPrEx>
        <w:trPr>
          <w:gridAfter w:val="3"/>
          <w:wAfter w:w="298" w:type="dxa"/>
          <w:trHeight w:val="170"/>
        </w:trPr>
        <w:tc>
          <w:tcPr>
            <w:tcW w:w="9923" w:type="dxa"/>
            <w:gridSpan w:val="20"/>
            <w:tcBorders>
              <w:top w:val="single" w:sz="6" w:space="0" w:color="auto"/>
              <w:left w:val="nil"/>
              <w:bottom w:val="nil"/>
              <w:right w:val="nil"/>
            </w:tcBorders>
            <w:vAlign w:val="center"/>
          </w:tcPr>
          <w:p w14:paraId="6B0178F8" w14:textId="1C1270BE" w:rsidR="00854DF7" w:rsidRPr="002514CA" w:rsidRDefault="00854DF7" w:rsidP="002065E3">
            <w:pPr>
              <w:spacing w:line="220" w:lineRule="exact"/>
              <w:ind w:left="392" w:rightChars="10" w:right="24" w:hangingChars="200" w:hanging="392"/>
              <w:jc w:val="both"/>
              <w:rPr>
                <w:rFonts w:ascii="標楷體" w:hAnsi="標楷體"/>
                <w:noProof/>
                <w:spacing w:val="8"/>
                <w:kern w:val="0"/>
                <w:sz w:val="18"/>
                <w:szCs w:val="18"/>
              </w:rPr>
            </w:pPr>
            <w:r w:rsidRPr="002514CA">
              <w:rPr>
                <w:rFonts w:ascii="標楷體" w:hAnsi="標楷體" w:hint="eastAsia"/>
                <w:noProof/>
                <w:spacing w:val="8"/>
                <w:kern w:val="0"/>
                <w:sz w:val="18"/>
                <w:szCs w:val="18"/>
              </w:rPr>
              <w:t>註：</w:t>
            </w:r>
            <w:r>
              <w:rPr>
                <w:rFonts w:ascii="標楷體" w:hAnsi="標楷體" w:hint="eastAsia"/>
                <w:noProof/>
                <w:spacing w:val="8"/>
                <w:kern w:val="0"/>
                <w:sz w:val="18"/>
                <w:szCs w:val="18"/>
              </w:rPr>
              <w:t>該處為非公司組織之事業，按每股10元設算股數，本期淨損</w:t>
            </w:r>
            <w:r w:rsidR="00616902">
              <w:rPr>
                <w:rFonts w:ascii="標楷體" w:hAnsi="標楷體" w:hint="eastAsia"/>
                <w:noProof/>
                <w:spacing w:val="8"/>
                <w:kern w:val="0"/>
                <w:sz w:val="18"/>
                <w:szCs w:val="18"/>
              </w:rPr>
              <w:t>72</w:t>
            </w:r>
            <w:r>
              <w:rPr>
                <w:rFonts w:ascii="標楷體" w:hAnsi="標楷體" w:hint="eastAsia"/>
                <w:noProof/>
                <w:spacing w:val="8"/>
                <w:kern w:val="0"/>
                <w:sz w:val="18"/>
                <w:szCs w:val="18"/>
              </w:rPr>
              <w:t>,</w:t>
            </w:r>
            <w:r w:rsidR="00616902">
              <w:rPr>
                <w:rFonts w:ascii="標楷體" w:hAnsi="標楷體" w:hint="eastAsia"/>
                <w:noProof/>
                <w:spacing w:val="8"/>
                <w:kern w:val="0"/>
                <w:sz w:val="18"/>
                <w:szCs w:val="18"/>
              </w:rPr>
              <w:t>038</w:t>
            </w:r>
            <w:r>
              <w:rPr>
                <w:rFonts w:ascii="標楷體" w:hAnsi="標楷體" w:hint="eastAsia"/>
                <w:noProof/>
                <w:spacing w:val="8"/>
                <w:kern w:val="0"/>
                <w:sz w:val="18"/>
                <w:szCs w:val="18"/>
              </w:rPr>
              <w:t>,</w:t>
            </w:r>
            <w:r w:rsidR="00616902">
              <w:rPr>
                <w:rFonts w:ascii="標楷體" w:hAnsi="標楷體" w:hint="eastAsia"/>
                <w:noProof/>
                <w:spacing w:val="8"/>
                <w:kern w:val="0"/>
                <w:sz w:val="18"/>
                <w:szCs w:val="18"/>
              </w:rPr>
              <w:t>900</w:t>
            </w:r>
            <w:r>
              <w:rPr>
                <w:rFonts w:ascii="標楷體" w:hAnsi="標楷體" w:hint="eastAsia"/>
                <w:noProof/>
                <w:spacing w:val="8"/>
                <w:kern w:val="0"/>
                <w:sz w:val="18"/>
                <w:szCs w:val="18"/>
              </w:rPr>
              <w:t>元，除以設算股數91,</w:t>
            </w:r>
            <w:r>
              <w:rPr>
                <w:rFonts w:ascii="標楷體" w:hAnsi="標楷體"/>
                <w:noProof/>
                <w:spacing w:val="8"/>
                <w:kern w:val="0"/>
                <w:sz w:val="18"/>
                <w:szCs w:val="18"/>
              </w:rPr>
              <w:t>995,519</w:t>
            </w:r>
            <w:r>
              <w:rPr>
                <w:rFonts w:ascii="標楷體" w:hAnsi="標楷體" w:hint="eastAsia"/>
                <w:noProof/>
                <w:spacing w:val="8"/>
                <w:kern w:val="0"/>
                <w:sz w:val="18"/>
                <w:szCs w:val="18"/>
              </w:rPr>
              <w:t>後，設算基本每股虧損</w:t>
            </w:r>
            <w:r w:rsidRPr="00F5234F">
              <w:rPr>
                <w:rFonts w:ascii="標楷體" w:hAnsi="標楷體" w:hint="eastAsia"/>
                <w:noProof/>
                <w:spacing w:val="8"/>
                <w:kern w:val="0"/>
                <w:sz w:val="18"/>
                <w:szCs w:val="18"/>
              </w:rPr>
              <w:t>為</w:t>
            </w:r>
            <w:r>
              <w:rPr>
                <w:rFonts w:ascii="標楷體" w:hAnsi="標楷體"/>
                <w:noProof/>
                <w:spacing w:val="8"/>
                <w:kern w:val="0"/>
                <w:sz w:val="18"/>
                <w:szCs w:val="18"/>
              </w:rPr>
              <w:t>0.</w:t>
            </w:r>
            <w:r w:rsidR="00616902">
              <w:rPr>
                <w:rFonts w:ascii="標楷體" w:hAnsi="標楷體" w:hint="eastAsia"/>
                <w:noProof/>
                <w:spacing w:val="8"/>
                <w:kern w:val="0"/>
                <w:sz w:val="18"/>
                <w:szCs w:val="18"/>
              </w:rPr>
              <w:t>7</w:t>
            </w:r>
            <w:r>
              <w:rPr>
                <w:rFonts w:ascii="標楷體" w:hAnsi="標楷體" w:hint="eastAsia"/>
                <w:noProof/>
                <w:spacing w:val="8"/>
                <w:kern w:val="0"/>
                <w:sz w:val="18"/>
                <w:szCs w:val="18"/>
              </w:rPr>
              <w:t>8</w:t>
            </w:r>
            <w:r w:rsidRPr="00F5234F">
              <w:rPr>
                <w:rFonts w:ascii="標楷體" w:hAnsi="標楷體" w:hint="eastAsia"/>
                <w:noProof/>
                <w:spacing w:val="8"/>
                <w:kern w:val="0"/>
                <w:sz w:val="18"/>
                <w:szCs w:val="18"/>
              </w:rPr>
              <w:t>元。</w:t>
            </w:r>
          </w:p>
        </w:tc>
      </w:tr>
      <w:tr w:rsidR="00854DF7" w:rsidRPr="00B85638" w14:paraId="19F8074D" w14:textId="77777777" w:rsidTr="001C5376">
        <w:trPr>
          <w:gridBefore w:val="1"/>
          <w:gridAfter w:val="1"/>
          <w:wBefore w:w="284" w:type="dxa"/>
          <w:wAfter w:w="53" w:type="dxa"/>
          <w:trHeight w:hRule="exact" w:val="454"/>
        </w:trPr>
        <w:tc>
          <w:tcPr>
            <w:tcW w:w="9884" w:type="dxa"/>
            <w:gridSpan w:val="21"/>
            <w:tcBorders>
              <w:top w:val="nil"/>
              <w:left w:val="nil"/>
              <w:bottom w:val="nil"/>
              <w:right w:val="nil"/>
            </w:tcBorders>
            <w:vAlign w:val="bottom"/>
          </w:tcPr>
          <w:p w14:paraId="168F7E96" w14:textId="77777777" w:rsidR="00854DF7" w:rsidRPr="00965AD1" w:rsidRDefault="00854DF7" w:rsidP="001C5376">
            <w:pPr>
              <w:spacing w:beforeLines="50" w:before="120"/>
              <w:jc w:val="center"/>
              <w:rPr>
                <w:rFonts w:ascii="標楷體"/>
                <w:b/>
                <w:sz w:val="28"/>
                <w:szCs w:val="28"/>
                <w:u w:val="single"/>
              </w:rPr>
            </w:pPr>
            <w:r w:rsidRPr="00965AD1">
              <w:rPr>
                <w:rFonts w:ascii="標楷體"/>
                <w:sz w:val="28"/>
                <w:szCs w:val="28"/>
              </w:rPr>
              <w:lastRenderedPageBreak/>
              <w:br w:type="page"/>
            </w:r>
            <w:r w:rsidRPr="00965AD1">
              <w:rPr>
                <w:rFonts w:ascii="標楷體" w:hAnsi="標楷體"/>
                <w:b/>
                <w:spacing w:val="20"/>
                <w:sz w:val="28"/>
                <w:szCs w:val="28"/>
              </w:rPr>
              <w:br w:type="page"/>
            </w:r>
            <w:r w:rsidRPr="00965AD1">
              <w:rPr>
                <w:rFonts w:ascii="標楷體" w:hint="eastAsia"/>
                <w:b/>
                <w:sz w:val="28"/>
                <w:szCs w:val="28"/>
                <w:u w:val="single"/>
              </w:rPr>
              <w:t>基隆市公共汽車管理處盈虧撥補審定表</w:t>
            </w:r>
          </w:p>
        </w:tc>
      </w:tr>
      <w:tr w:rsidR="00854DF7" w:rsidRPr="00B85638" w14:paraId="16EF93C3" w14:textId="77777777" w:rsidTr="001C5376">
        <w:trPr>
          <w:gridBefore w:val="1"/>
          <w:gridAfter w:val="1"/>
          <w:wBefore w:w="284" w:type="dxa"/>
          <w:wAfter w:w="53" w:type="dxa"/>
          <w:trHeight w:hRule="exact" w:val="397"/>
        </w:trPr>
        <w:tc>
          <w:tcPr>
            <w:tcW w:w="7841" w:type="dxa"/>
            <w:gridSpan w:val="15"/>
            <w:tcBorders>
              <w:top w:val="nil"/>
              <w:left w:val="nil"/>
              <w:bottom w:val="single" w:sz="6" w:space="0" w:color="auto"/>
              <w:right w:val="nil"/>
            </w:tcBorders>
            <w:vAlign w:val="bottom"/>
          </w:tcPr>
          <w:p w14:paraId="5B3CE166" w14:textId="6E08E0DB" w:rsidR="00854DF7" w:rsidRPr="00965AD1" w:rsidRDefault="00854DF7" w:rsidP="001C5376">
            <w:pPr>
              <w:spacing w:beforeLines="50" w:before="120" w:line="240" w:lineRule="exact"/>
              <w:ind w:left="3969"/>
              <w:rPr>
                <w:rFonts w:ascii="標楷體" w:hAnsi="標楷體"/>
                <w:szCs w:val="24"/>
              </w:rPr>
            </w:pPr>
            <w:r w:rsidRPr="00965AD1">
              <w:rPr>
                <w:rFonts w:ascii="標楷體" w:hAnsi="標楷體"/>
                <w:szCs w:val="24"/>
              </w:rPr>
              <w:t>中華民國</w:t>
            </w:r>
            <w:proofErr w:type="gramStart"/>
            <w:r w:rsidRPr="00965AD1">
              <w:rPr>
                <w:rFonts w:ascii="標楷體" w:hAnsi="標楷體" w:hint="eastAsia"/>
                <w:szCs w:val="24"/>
              </w:rPr>
              <w:t>1</w:t>
            </w:r>
            <w:r>
              <w:rPr>
                <w:rFonts w:ascii="標楷體" w:hAnsi="標楷體"/>
                <w:szCs w:val="24"/>
              </w:rPr>
              <w:t>1</w:t>
            </w:r>
            <w:r w:rsidR="00CD67F8">
              <w:rPr>
                <w:rFonts w:ascii="標楷體" w:hAnsi="標楷體" w:hint="eastAsia"/>
                <w:szCs w:val="24"/>
              </w:rPr>
              <w:t>3</w:t>
            </w:r>
            <w:proofErr w:type="gramEnd"/>
            <w:r w:rsidRPr="00965AD1">
              <w:rPr>
                <w:rFonts w:ascii="標楷體" w:hAnsi="標楷體"/>
                <w:szCs w:val="24"/>
              </w:rPr>
              <w:t>年度</w:t>
            </w:r>
          </w:p>
        </w:tc>
        <w:tc>
          <w:tcPr>
            <w:tcW w:w="2043" w:type="dxa"/>
            <w:gridSpan w:val="6"/>
            <w:tcBorders>
              <w:top w:val="nil"/>
              <w:left w:val="nil"/>
              <w:bottom w:val="single" w:sz="6" w:space="0" w:color="auto"/>
              <w:right w:val="nil"/>
            </w:tcBorders>
            <w:vAlign w:val="bottom"/>
          </w:tcPr>
          <w:p w14:paraId="499FEA62" w14:textId="77777777" w:rsidR="00854DF7" w:rsidRPr="00965AD1" w:rsidRDefault="00854DF7" w:rsidP="001C5376">
            <w:pPr>
              <w:spacing w:beforeLines="50" w:before="120" w:line="240" w:lineRule="exact"/>
              <w:jc w:val="right"/>
              <w:rPr>
                <w:rFonts w:ascii="標楷體"/>
                <w:sz w:val="20"/>
              </w:rPr>
            </w:pPr>
            <w:r w:rsidRPr="00965AD1">
              <w:rPr>
                <w:rFonts w:ascii="標楷體" w:hint="eastAsia"/>
                <w:sz w:val="20"/>
              </w:rPr>
              <w:t>單位：新臺幣元</w:t>
            </w:r>
          </w:p>
        </w:tc>
      </w:tr>
      <w:tr w:rsidR="00854DF7" w:rsidRPr="00B85638" w14:paraId="7C25154F" w14:textId="77777777" w:rsidTr="001C5376">
        <w:trPr>
          <w:gridBefore w:val="1"/>
          <w:wBefore w:w="284" w:type="dxa"/>
          <w:trHeight w:hRule="exact" w:val="510"/>
        </w:trPr>
        <w:tc>
          <w:tcPr>
            <w:tcW w:w="2117" w:type="dxa"/>
            <w:vMerge w:val="restart"/>
            <w:tcBorders>
              <w:top w:val="single" w:sz="6" w:space="0" w:color="auto"/>
              <w:left w:val="nil"/>
              <w:bottom w:val="nil"/>
              <w:right w:val="single" w:sz="4" w:space="0" w:color="auto"/>
            </w:tcBorders>
            <w:vAlign w:val="center"/>
          </w:tcPr>
          <w:p w14:paraId="0004515F" w14:textId="77777777" w:rsidR="00854DF7" w:rsidRPr="00965AD1" w:rsidRDefault="00854DF7" w:rsidP="001C5376">
            <w:pPr>
              <w:spacing w:line="240" w:lineRule="exact"/>
              <w:ind w:rightChars="100" w:right="240" w:firstLineChars="119" w:firstLine="262"/>
              <w:jc w:val="distribute"/>
              <w:rPr>
                <w:rFonts w:ascii="標楷體"/>
                <w:sz w:val="22"/>
                <w:szCs w:val="22"/>
              </w:rPr>
            </w:pPr>
            <w:r w:rsidRPr="00965AD1">
              <w:rPr>
                <w:rFonts w:hint="eastAsia"/>
                <w:kern w:val="0"/>
                <w:sz w:val="22"/>
                <w:szCs w:val="22"/>
              </w:rPr>
              <w:t>項目</w:t>
            </w:r>
          </w:p>
        </w:tc>
        <w:tc>
          <w:tcPr>
            <w:tcW w:w="1415" w:type="dxa"/>
            <w:gridSpan w:val="2"/>
            <w:vMerge w:val="restart"/>
            <w:tcBorders>
              <w:top w:val="single" w:sz="6" w:space="0" w:color="auto"/>
              <w:left w:val="single" w:sz="4" w:space="0" w:color="auto"/>
              <w:bottom w:val="nil"/>
              <w:right w:val="single" w:sz="4" w:space="0" w:color="auto"/>
            </w:tcBorders>
            <w:vAlign w:val="center"/>
          </w:tcPr>
          <w:p w14:paraId="40B25F76" w14:textId="77777777" w:rsidR="00854DF7" w:rsidRPr="00965AD1" w:rsidRDefault="00854DF7" w:rsidP="001C5376">
            <w:pPr>
              <w:spacing w:line="240" w:lineRule="exact"/>
              <w:ind w:leftChars="30" w:left="72" w:rightChars="30" w:right="72"/>
              <w:jc w:val="distribute"/>
              <w:rPr>
                <w:rFonts w:ascii="標楷體"/>
                <w:sz w:val="22"/>
                <w:szCs w:val="22"/>
              </w:rPr>
            </w:pPr>
            <w:r w:rsidRPr="00965AD1">
              <w:rPr>
                <w:rFonts w:ascii="標楷體" w:hint="eastAsia"/>
                <w:sz w:val="22"/>
                <w:szCs w:val="22"/>
              </w:rPr>
              <w:t>預算數</w:t>
            </w:r>
          </w:p>
        </w:tc>
        <w:tc>
          <w:tcPr>
            <w:tcW w:w="1417" w:type="dxa"/>
            <w:gridSpan w:val="3"/>
            <w:vMerge w:val="restart"/>
            <w:tcBorders>
              <w:top w:val="single" w:sz="6" w:space="0" w:color="auto"/>
              <w:left w:val="single" w:sz="4" w:space="0" w:color="auto"/>
              <w:bottom w:val="nil"/>
              <w:right w:val="single" w:sz="4" w:space="0" w:color="auto"/>
            </w:tcBorders>
            <w:vAlign w:val="center"/>
          </w:tcPr>
          <w:p w14:paraId="16050352" w14:textId="77777777" w:rsidR="00854DF7" w:rsidRPr="00965AD1" w:rsidRDefault="00854DF7" w:rsidP="001C5376">
            <w:pPr>
              <w:spacing w:line="240" w:lineRule="exact"/>
              <w:ind w:leftChars="30" w:left="72" w:rightChars="30" w:right="72" w:firstLineChars="52" w:firstLine="114"/>
              <w:jc w:val="distribute"/>
              <w:rPr>
                <w:rFonts w:ascii="標楷體"/>
                <w:sz w:val="22"/>
                <w:szCs w:val="22"/>
              </w:rPr>
            </w:pPr>
            <w:r w:rsidRPr="00965AD1">
              <w:rPr>
                <w:rFonts w:ascii="標楷體" w:hint="eastAsia"/>
                <w:sz w:val="22"/>
                <w:szCs w:val="22"/>
              </w:rPr>
              <w:t>決算數</w:t>
            </w:r>
          </w:p>
        </w:tc>
        <w:tc>
          <w:tcPr>
            <w:tcW w:w="1417" w:type="dxa"/>
            <w:gridSpan w:val="4"/>
            <w:vMerge w:val="restart"/>
            <w:tcBorders>
              <w:top w:val="single" w:sz="6" w:space="0" w:color="auto"/>
              <w:left w:val="single" w:sz="4" w:space="0" w:color="auto"/>
              <w:bottom w:val="nil"/>
              <w:right w:val="single" w:sz="4" w:space="0" w:color="auto"/>
            </w:tcBorders>
            <w:vAlign w:val="center"/>
          </w:tcPr>
          <w:p w14:paraId="595D0CC5" w14:textId="77777777" w:rsidR="00854DF7" w:rsidRPr="00965AD1" w:rsidRDefault="00854DF7" w:rsidP="001C5376">
            <w:pPr>
              <w:spacing w:line="240" w:lineRule="exact"/>
              <w:ind w:leftChars="30" w:left="72" w:rightChars="30" w:right="72"/>
              <w:jc w:val="distribute"/>
              <w:rPr>
                <w:rFonts w:ascii="標楷體"/>
                <w:sz w:val="22"/>
                <w:szCs w:val="22"/>
              </w:rPr>
            </w:pPr>
            <w:r w:rsidRPr="00965AD1">
              <w:rPr>
                <w:rFonts w:ascii="標楷體" w:hint="eastAsia"/>
                <w:sz w:val="22"/>
                <w:szCs w:val="22"/>
              </w:rPr>
              <w:t>修正數</w:t>
            </w:r>
          </w:p>
        </w:tc>
        <w:tc>
          <w:tcPr>
            <w:tcW w:w="1417" w:type="dxa"/>
            <w:gridSpan w:val="4"/>
            <w:vMerge w:val="restart"/>
            <w:tcBorders>
              <w:top w:val="single" w:sz="6" w:space="0" w:color="auto"/>
              <w:left w:val="single" w:sz="4" w:space="0" w:color="auto"/>
              <w:bottom w:val="nil"/>
              <w:right w:val="single" w:sz="4" w:space="0" w:color="auto"/>
            </w:tcBorders>
            <w:vAlign w:val="center"/>
          </w:tcPr>
          <w:p w14:paraId="61BFD34E" w14:textId="77777777" w:rsidR="00854DF7" w:rsidRPr="00965AD1" w:rsidRDefault="00854DF7" w:rsidP="001C5376">
            <w:pPr>
              <w:spacing w:line="240" w:lineRule="exact"/>
              <w:ind w:leftChars="30" w:left="72" w:rightChars="30" w:right="72"/>
              <w:jc w:val="distribute"/>
              <w:rPr>
                <w:rFonts w:ascii="標楷體"/>
                <w:sz w:val="22"/>
                <w:szCs w:val="22"/>
              </w:rPr>
            </w:pPr>
            <w:r w:rsidRPr="00965AD1">
              <w:rPr>
                <w:rFonts w:ascii="標楷體" w:hint="eastAsia"/>
                <w:sz w:val="22"/>
                <w:szCs w:val="22"/>
              </w:rPr>
              <w:t>決算審定數</w:t>
            </w:r>
          </w:p>
        </w:tc>
        <w:tc>
          <w:tcPr>
            <w:tcW w:w="2154" w:type="dxa"/>
            <w:gridSpan w:val="8"/>
            <w:tcBorders>
              <w:top w:val="single" w:sz="6" w:space="0" w:color="auto"/>
              <w:left w:val="single" w:sz="4" w:space="0" w:color="auto"/>
              <w:bottom w:val="nil"/>
              <w:right w:val="nil"/>
            </w:tcBorders>
            <w:vAlign w:val="center"/>
          </w:tcPr>
          <w:p w14:paraId="0B0DBCEB" w14:textId="77777777" w:rsidR="00854DF7" w:rsidRDefault="00854DF7" w:rsidP="001C5376">
            <w:pPr>
              <w:spacing w:line="240" w:lineRule="exact"/>
              <w:ind w:leftChars="30" w:left="72" w:rightChars="30" w:right="72"/>
              <w:jc w:val="distribute"/>
              <w:rPr>
                <w:rFonts w:ascii="標楷體"/>
                <w:sz w:val="22"/>
                <w:szCs w:val="22"/>
              </w:rPr>
            </w:pPr>
            <w:r w:rsidRPr="00965AD1">
              <w:rPr>
                <w:rFonts w:ascii="標楷體" w:hint="eastAsia"/>
                <w:sz w:val="22"/>
                <w:szCs w:val="22"/>
              </w:rPr>
              <w:t>審定數與預算數</w:t>
            </w:r>
          </w:p>
          <w:p w14:paraId="67106CA6" w14:textId="72358A76" w:rsidR="00854DF7" w:rsidRPr="00965AD1" w:rsidRDefault="00854DF7" w:rsidP="001C5376">
            <w:pPr>
              <w:spacing w:line="240" w:lineRule="exact"/>
              <w:ind w:leftChars="30" w:left="72" w:rightChars="30" w:right="72"/>
              <w:jc w:val="distribute"/>
              <w:rPr>
                <w:rFonts w:ascii="標楷體"/>
                <w:sz w:val="22"/>
                <w:szCs w:val="22"/>
              </w:rPr>
            </w:pPr>
            <w:r w:rsidRPr="00965AD1">
              <w:rPr>
                <w:rFonts w:ascii="標楷體" w:hint="eastAsia"/>
                <w:sz w:val="22"/>
                <w:szCs w:val="22"/>
              </w:rPr>
              <w:t>比較增減</w:t>
            </w:r>
          </w:p>
        </w:tc>
      </w:tr>
      <w:tr w:rsidR="00854DF7" w:rsidRPr="00B85638" w14:paraId="4BF4B5E6" w14:textId="77777777" w:rsidTr="001C5376">
        <w:trPr>
          <w:gridBefore w:val="1"/>
          <w:wBefore w:w="284" w:type="dxa"/>
          <w:trHeight w:hRule="exact" w:val="340"/>
        </w:trPr>
        <w:tc>
          <w:tcPr>
            <w:tcW w:w="2117" w:type="dxa"/>
            <w:vMerge/>
            <w:tcBorders>
              <w:top w:val="single" w:sz="12" w:space="0" w:color="auto"/>
              <w:left w:val="nil"/>
              <w:bottom w:val="single" w:sz="4" w:space="0" w:color="auto"/>
              <w:right w:val="single" w:sz="4" w:space="0" w:color="auto"/>
            </w:tcBorders>
            <w:vAlign w:val="center"/>
          </w:tcPr>
          <w:p w14:paraId="35AF8551" w14:textId="77777777" w:rsidR="00854DF7" w:rsidRPr="00965AD1" w:rsidRDefault="00854DF7" w:rsidP="001C5376">
            <w:pPr>
              <w:widowControl/>
              <w:spacing w:line="240" w:lineRule="exact"/>
              <w:ind w:rightChars="20" w:right="48"/>
              <w:rPr>
                <w:rFonts w:ascii="標楷體"/>
                <w:sz w:val="22"/>
                <w:szCs w:val="22"/>
              </w:rPr>
            </w:pPr>
          </w:p>
        </w:tc>
        <w:tc>
          <w:tcPr>
            <w:tcW w:w="1415" w:type="dxa"/>
            <w:gridSpan w:val="2"/>
            <w:vMerge/>
            <w:tcBorders>
              <w:top w:val="single" w:sz="12" w:space="0" w:color="auto"/>
              <w:left w:val="single" w:sz="4" w:space="0" w:color="auto"/>
              <w:bottom w:val="single" w:sz="4" w:space="0" w:color="auto"/>
              <w:right w:val="single" w:sz="4" w:space="0" w:color="auto"/>
            </w:tcBorders>
            <w:vAlign w:val="center"/>
          </w:tcPr>
          <w:p w14:paraId="299A3398" w14:textId="77777777" w:rsidR="00854DF7" w:rsidRPr="00965AD1" w:rsidRDefault="00854DF7" w:rsidP="001C5376">
            <w:pPr>
              <w:widowControl/>
              <w:spacing w:line="240" w:lineRule="exact"/>
              <w:rPr>
                <w:rFonts w:ascii="標楷體"/>
                <w:sz w:val="22"/>
                <w:szCs w:val="22"/>
              </w:rPr>
            </w:pPr>
          </w:p>
        </w:tc>
        <w:tc>
          <w:tcPr>
            <w:tcW w:w="1417" w:type="dxa"/>
            <w:gridSpan w:val="3"/>
            <w:vMerge/>
            <w:tcBorders>
              <w:top w:val="single" w:sz="12" w:space="0" w:color="auto"/>
              <w:left w:val="single" w:sz="4" w:space="0" w:color="auto"/>
              <w:bottom w:val="single" w:sz="4" w:space="0" w:color="auto"/>
              <w:right w:val="single" w:sz="4" w:space="0" w:color="auto"/>
            </w:tcBorders>
            <w:vAlign w:val="center"/>
          </w:tcPr>
          <w:p w14:paraId="1BBA066B" w14:textId="77777777" w:rsidR="00854DF7" w:rsidRPr="00965AD1" w:rsidRDefault="00854DF7" w:rsidP="001C5376">
            <w:pPr>
              <w:widowControl/>
              <w:spacing w:line="240" w:lineRule="exact"/>
              <w:rPr>
                <w:rFonts w:ascii="標楷體"/>
                <w:sz w:val="22"/>
                <w:szCs w:val="22"/>
              </w:rPr>
            </w:pPr>
          </w:p>
        </w:tc>
        <w:tc>
          <w:tcPr>
            <w:tcW w:w="1417" w:type="dxa"/>
            <w:gridSpan w:val="4"/>
            <w:vMerge/>
            <w:tcBorders>
              <w:top w:val="single" w:sz="12" w:space="0" w:color="auto"/>
              <w:left w:val="single" w:sz="4" w:space="0" w:color="auto"/>
              <w:bottom w:val="single" w:sz="4" w:space="0" w:color="auto"/>
              <w:right w:val="single" w:sz="4" w:space="0" w:color="auto"/>
            </w:tcBorders>
            <w:vAlign w:val="center"/>
          </w:tcPr>
          <w:p w14:paraId="4A94F330" w14:textId="77777777" w:rsidR="00854DF7" w:rsidRPr="00965AD1" w:rsidRDefault="00854DF7" w:rsidP="001C5376">
            <w:pPr>
              <w:widowControl/>
              <w:spacing w:line="240" w:lineRule="exact"/>
              <w:rPr>
                <w:rFonts w:ascii="標楷體"/>
                <w:sz w:val="22"/>
                <w:szCs w:val="22"/>
              </w:rPr>
            </w:pPr>
          </w:p>
        </w:tc>
        <w:tc>
          <w:tcPr>
            <w:tcW w:w="1417" w:type="dxa"/>
            <w:gridSpan w:val="4"/>
            <w:vMerge/>
            <w:tcBorders>
              <w:top w:val="single" w:sz="12" w:space="0" w:color="auto"/>
              <w:left w:val="single" w:sz="4" w:space="0" w:color="auto"/>
              <w:bottom w:val="single" w:sz="4" w:space="0" w:color="auto"/>
              <w:right w:val="single" w:sz="4" w:space="0" w:color="auto"/>
            </w:tcBorders>
            <w:vAlign w:val="center"/>
          </w:tcPr>
          <w:p w14:paraId="4F425ABE" w14:textId="77777777" w:rsidR="00854DF7" w:rsidRPr="00965AD1" w:rsidRDefault="00854DF7" w:rsidP="001C5376">
            <w:pPr>
              <w:widowControl/>
              <w:spacing w:line="240" w:lineRule="exact"/>
              <w:rPr>
                <w:rFonts w:ascii="標楷體"/>
                <w:sz w:val="22"/>
                <w:szCs w:val="22"/>
              </w:rPr>
            </w:pPr>
          </w:p>
        </w:tc>
        <w:tc>
          <w:tcPr>
            <w:tcW w:w="1416" w:type="dxa"/>
            <w:gridSpan w:val="4"/>
            <w:tcBorders>
              <w:top w:val="single" w:sz="4" w:space="0" w:color="auto"/>
              <w:left w:val="single" w:sz="4" w:space="0" w:color="auto"/>
              <w:bottom w:val="single" w:sz="4" w:space="0" w:color="auto"/>
              <w:right w:val="single" w:sz="4" w:space="0" w:color="auto"/>
            </w:tcBorders>
            <w:vAlign w:val="center"/>
          </w:tcPr>
          <w:p w14:paraId="3FA010DA" w14:textId="77777777" w:rsidR="00854DF7" w:rsidRPr="00965AD1" w:rsidRDefault="00854DF7" w:rsidP="001C5376">
            <w:pPr>
              <w:spacing w:line="240" w:lineRule="exact"/>
              <w:ind w:leftChars="30" w:left="72" w:rightChars="30" w:right="72"/>
              <w:jc w:val="distribute"/>
              <w:rPr>
                <w:rFonts w:ascii="標楷體"/>
                <w:sz w:val="22"/>
                <w:szCs w:val="22"/>
              </w:rPr>
            </w:pPr>
            <w:r w:rsidRPr="00965AD1">
              <w:rPr>
                <w:rFonts w:ascii="標楷體" w:hint="eastAsia"/>
                <w:sz w:val="22"/>
                <w:szCs w:val="22"/>
              </w:rPr>
              <w:t>金額</w:t>
            </w:r>
          </w:p>
        </w:tc>
        <w:tc>
          <w:tcPr>
            <w:tcW w:w="738" w:type="dxa"/>
            <w:gridSpan w:val="4"/>
            <w:tcBorders>
              <w:top w:val="single" w:sz="4" w:space="0" w:color="auto"/>
              <w:left w:val="single" w:sz="4" w:space="0" w:color="auto"/>
              <w:bottom w:val="single" w:sz="4" w:space="0" w:color="auto"/>
              <w:right w:val="nil"/>
            </w:tcBorders>
            <w:vAlign w:val="center"/>
          </w:tcPr>
          <w:p w14:paraId="7AB34F43" w14:textId="77777777" w:rsidR="00854DF7" w:rsidRPr="00965AD1" w:rsidRDefault="00854DF7" w:rsidP="001C5376">
            <w:pPr>
              <w:spacing w:line="240" w:lineRule="exact"/>
              <w:jc w:val="center"/>
              <w:rPr>
                <w:rFonts w:ascii="標楷體"/>
                <w:sz w:val="22"/>
                <w:szCs w:val="22"/>
              </w:rPr>
            </w:pPr>
            <w:r w:rsidRPr="00965AD1">
              <w:rPr>
                <w:rFonts w:ascii="標楷體" w:hint="eastAsia"/>
                <w:sz w:val="22"/>
                <w:szCs w:val="22"/>
              </w:rPr>
              <w:t>％</w:t>
            </w:r>
          </w:p>
        </w:tc>
      </w:tr>
      <w:tr w:rsidR="00854DF7" w:rsidRPr="000961D7" w14:paraId="7188C846" w14:textId="77777777" w:rsidTr="001C5376">
        <w:trPr>
          <w:gridBefore w:val="1"/>
          <w:wBefore w:w="284" w:type="dxa"/>
          <w:trHeight w:val="388"/>
        </w:trPr>
        <w:tc>
          <w:tcPr>
            <w:tcW w:w="2117" w:type="dxa"/>
            <w:tcBorders>
              <w:top w:val="single" w:sz="4" w:space="0" w:color="auto"/>
              <w:left w:val="nil"/>
              <w:bottom w:val="nil"/>
              <w:right w:val="single" w:sz="4" w:space="0" w:color="auto"/>
            </w:tcBorders>
            <w:vAlign w:val="center"/>
          </w:tcPr>
          <w:p w14:paraId="05F31C70" w14:textId="77777777" w:rsidR="00854DF7" w:rsidRPr="00965AD1" w:rsidRDefault="00854DF7" w:rsidP="001C5376">
            <w:pPr>
              <w:autoSpaceDE w:val="0"/>
              <w:autoSpaceDN w:val="0"/>
              <w:adjustRightInd w:val="0"/>
              <w:spacing w:line="240" w:lineRule="exact"/>
              <w:ind w:rightChars="20" w:right="48"/>
              <w:jc w:val="distribute"/>
              <w:rPr>
                <w:rFonts w:ascii="標楷體" w:cs="標楷體"/>
                <w:b/>
                <w:bCs/>
                <w:kern w:val="0"/>
                <w:sz w:val="22"/>
                <w:szCs w:val="22"/>
              </w:rPr>
            </w:pPr>
            <w:r w:rsidRPr="00965AD1">
              <w:rPr>
                <w:rFonts w:ascii="標楷體" w:cs="標楷體" w:hint="eastAsia"/>
                <w:b/>
                <w:bCs/>
                <w:kern w:val="0"/>
                <w:sz w:val="22"/>
                <w:szCs w:val="22"/>
              </w:rPr>
              <w:t>虧損之部</w:t>
            </w:r>
          </w:p>
        </w:tc>
        <w:tc>
          <w:tcPr>
            <w:tcW w:w="1415" w:type="dxa"/>
            <w:gridSpan w:val="2"/>
            <w:tcBorders>
              <w:top w:val="single" w:sz="4" w:space="0" w:color="auto"/>
              <w:left w:val="single" w:sz="4" w:space="0" w:color="auto"/>
              <w:bottom w:val="nil"/>
              <w:right w:val="single" w:sz="4" w:space="0" w:color="auto"/>
            </w:tcBorders>
            <w:shd w:val="clear" w:color="auto" w:fill="auto"/>
            <w:vAlign w:val="center"/>
          </w:tcPr>
          <w:p w14:paraId="5A96AD08" w14:textId="7F5FB32F" w:rsidR="00854DF7" w:rsidRPr="001C5376" w:rsidRDefault="00854DF7" w:rsidP="001C5376">
            <w:pPr>
              <w:spacing w:line="240" w:lineRule="exact"/>
              <w:ind w:rightChars="10" w:right="24"/>
              <w:jc w:val="right"/>
              <w:rPr>
                <w:rFonts w:asciiTheme="minorEastAsia" w:eastAsiaTheme="minorEastAsia" w:hAnsiTheme="minorEastAsia"/>
                <w:b/>
                <w:noProof/>
                <w:spacing w:val="8"/>
                <w:kern w:val="0"/>
                <w:sz w:val="18"/>
                <w:szCs w:val="18"/>
              </w:rPr>
            </w:pPr>
            <w:r w:rsidRPr="001C5376">
              <w:rPr>
                <w:rFonts w:asciiTheme="minorEastAsia" w:eastAsiaTheme="minorEastAsia" w:hAnsiTheme="minorEastAsia"/>
                <w:b/>
                <w:noProof/>
                <w:spacing w:val="8"/>
                <w:kern w:val="0"/>
                <w:sz w:val="18"/>
                <w:szCs w:val="18"/>
              </w:rPr>
              <w:t>2,102,460,000</w:t>
            </w:r>
          </w:p>
        </w:tc>
        <w:tc>
          <w:tcPr>
            <w:tcW w:w="1417" w:type="dxa"/>
            <w:gridSpan w:val="3"/>
            <w:tcBorders>
              <w:top w:val="single" w:sz="4" w:space="0" w:color="auto"/>
              <w:left w:val="single" w:sz="4" w:space="0" w:color="auto"/>
              <w:bottom w:val="nil"/>
              <w:right w:val="single" w:sz="4" w:space="0" w:color="auto"/>
            </w:tcBorders>
            <w:shd w:val="clear" w:color="auto" w:fill="auto"/>
            <w:vAlign w:val="center"/>
          </w:tcPr>
          <w:p w14:paraId="6178FC86" w14:textId="232EE9D1" w:rsidR="00854DF7" w:rsidRPr="001C5376" w:rsidRDefault="00854DF7" w:rsidP="001C5376">
            <w:pPr>
              <w:spacing w:line="240" w:lineRule="exact"/>
              <w:ind w:rightChars="10" w:right="24"/>
              <w:jc w:val="right"/>
              <w:rPr>
                <w:rFonts w:asciiTheme="minorEastAsia" w:eastAsiaTheme="minorEastAsia" w:hAnsiTheme="minorEastAsia"/>
                <w:b/>
                <w:noProof/>
                <w:spacing w:val="8"/>
                <w:kern w:val="0"/>
                <w:sz w:val="18"/>
                <w:szCs w:val="18"/>
              </w:rPr>
            </w:pPr>
            <w:r w:rsidRPr="001C5376">
              <w:rPr>
                <w:rFonts w:asciiTheme="minorEastAsia" w:eastAsiaTheme="minorEastAsia" w:hAnsiTheme="minorEastAsia"/>
                <w:b/>
                <w:noProof/>
                <w:spacing w:val="8"/>
                <w:kern w:val="0"/>
                <w:sz w:val="18"/>
                <w:szCs w:val="18"/>
              </w:rPr>
              <w:t>2,030,019,331</w:t>
            </w:r>
          </w:p>
        </w:tc>
        <w:tc>
          <w:tcPr>
            <w:tcW w:w="1417" w:type="dxa"/>
            <w:gridSpan w:val="4"/>
            <w:tcBorders>
              <w:top w:val="single" w:sz="4" w:space="0" w:color="auto"/>
              <w:left w:val="single" w:sz="4" w:space="0" w:color="auto"/>
              <w:bottom w:val="nil"/>
              <w:right w:val="single" w:sz="4" w:space="0" w:color="auto"/>
            </w:tcBorders>
            <w:vAlign w:val="center"/>
          </w:tcPr>
          <w:p w14:paraId="797C7ABE" w14:textId="6AB9A337" w:rsidR="00854DF7" w:rsidRPr="001C5376" w:rsidRDefault="00854DF7" w:rsidP="001C5376">
            <w:pPr>
              <w:spacing w:line="240" w:lineRule="exact"/>
              <w:ind w:rightChars="10" w:right="24"/>
              <w:jc w:val="right"/>
              <w:rPr>
                <w:rFonts w:asciiTheme="minorEastAsia" w:eastAsiaTheme="minorEastAsia" w:hAnsiTheme="minorEastAsia"/>
                <w:b/>
                <w:bCs/>
                <w:noProof/>
                <w:spacing w:val="8"/>
                <w:kern w:val="0"/>
                <w:sz w:val="18"/>
                <w:szCs w:val="18"/>
              </w:rPr>
            </w:pPr>
            <w:r w:rsidRPr="001C5376">
              <w:rPr>
                <w:rFonts w:asciiTheme="minorEastAsia" w:eastAsiaTheme="minorEastAsia" w:hAnsiTheme="minorEastAsia" w:hint="eastAsia"/>
                <w:b/>
                <w:bCs/>
                <w:noProof/>
                <w:color w:val="000000"/>
                <w:spacing w:val="8"/>
                <w:sz w:val="18"/>
                <w:szCs w:val="18"/>
              </w:rPr>
              <w:t>－</w:t>
            </w:r>
          </w:p>
        </w:tc>
        <w:tc>
          <w:tcPr>
            <w:tcW w:w="1417" w:type="dxa"/>
            <w:gridSpan w:val="4"/>
            <w:tcBorders>
              <w:top w:val="single" w:sz="4" w:space="0" w:color="auto"/>
              <w:left w:val="single" w:sz="4" w:space="0" w:color="auto"/>
              <w:bottom w:val="nil"/>
              <w:right w:val="single" w:sz="4" w:space="0" w:color="auto"/>
            </w:tcBorders>
            <w:shd w:val="clear" w:color="auto" w:fill="auto"/>
            <w:vAlign w:val="center"/>
          </w:tcPr>
          <w:p w14:paraId="377DB19A" w14:textId="711AF421" w:rsidR="00854DF7" w:rsidRPr="001C5376" w:rsidRDefault="00854DF7" w:rsidP="001C5376">
            <w:pPr>
              <w:spacing w:line="240" w:lineRule="exact"/>
              <w:ind w:rightChars="10" w:right="24"/>
              <w:jc w:val="right"/>
              <w:rPr>
                <w:rFonts w:asciiTheme="minorEastAsia" w:eastAsiaTheme="minorEastAsia" w:hAnsiTheme="minorEastAsia"/>
                <w:b/>
                <w:noProof/>
                <w:spacing w:val="8"/>
                <w:kern w:val="0"/>
                <w:sz w:val="18"/>
                <w:szCs w:val="18"/>
              </w:rPr>
            </w:pPr>
            <w:r w:rsidRPr="001C5376">
              <w:rPr>
                <w:rFonts w:asciiTheme="minorEastAsia" w:eastAsiaTheme="minorEastAsia" w:hAnsiTheme="minorEastAsia"/>
                <w:b/>
                <w:noProof/>
                <w:spacing w:val="8"/>
                <w:kern w:val="0"/>
                <w:sz w:val="18"/>
                <w:szCs w:val="18"/>
              </w:rPr>
              <w:t>2,030,019,331</w:t>
            </w:r>
          </w:p>
        </w:tc>
        <w:tc>
          <w:tcPr>
            <w:tcW w:w="1416" w:type="dxa"/>
            <w:gridSpan w:val="4"/>
            <w:tcBorders>
              <w:top w:val="single" w:sz="4" w:space="0" w:color="auto"/>
              <w:left w:val="single" w:sz="4" w:space="0" w:color="auto"/>
              <w:bottom w:val="nil"/>
              <w:right w:val="single" w:sz="4" w:space="0" w:color="auto"/>
            </w:tcBorders>
            <w:shd w:val="clear" w:color="auto" w:fill="auto"/>
            <w:vAlign w:val="center"/>
          </w:tcPr>
          <w:p w14:paraId="6C132E0B" w14:textId="57F5A873" w:rsidR="00854DF7" w:rsidRPr="001C5376" w:rsidRDefault="00854DF7" w:rsidP="001C5376">
            <w:pPr>
              <w:spacing w:line="240" w:lineRule="exact"/>
              <w:ind w:rightChars="10" w:right="24"/>
              <w:jc w:val="right"/>
              <w:rPr>
                <w:rFonts w:asciiTheme="minorEastAsia" w:eastAsiaTheme="minorEastAsia" w:hAnsiTheme="minorEastAsia"/>
                <w:b/>
                <w:noProof/>
                <w:spacing w:val="8"/>
                <w:kern w:val="0"/>
                <w:sz w:val="18"/>
                <w:szCs w:val="18"/>
              </w:rPr>
            </w:pPr>
            <w:r w:rsidRPr="001C5376">
              <w:rPr>
                <w:rFonts w:asciiTheme="minorEastAsia" w:eastAsiaTheme="minorEastAsia" w:hAnsiTheme="minorEastAsia"/>
                <w:b/>
                <w:noProof/>
                <w:spacing w:val="8"/>
                <w:kern w:val="0"/>
                <w:sz w:val="18"/>
                <w:szCs w:val="18"/>
              </w:rPr>
              <w:t>- 72,440,669</w:t>
            </w:r>
          </w:p>
        </w:tc>
        <w:tc>
          <w:tcPr>
            <w:tcW w:w="738" w:type="dxa"/>
            <w:gridSpan w:val="4"/>
            <w:tcBorders>
              <w:top w:val="single" w:sz="4" w:space="0" w:color="auto"/>
              <w:left w:val="single" w:sz="4" w:space="0" w:color="auto"/>
              <w:bottom w:val="nil"/>
              <w:right w:val="nil"/>
            </w:tcBorders>
            <w:shd w:val="clear" w:color="auto" w:fill="auto"/>
            <w:vAlign w:val="center"/>
          </w:tcPr>
          <w:p w14:paraId="36DA58AD" w14:textId="33498EDA" w:rsidR="00854DF7" w:rsidRPr="001C5376" w:rsidRDefault="00854DF7" w:rsidP="001C5376">
            <w:pPr>
              <w:spacing w:line="240" w:lineRule="exact"/>
              <w:ind w:rightChars="10" w:right="24"/>
              <w:jc w:val="right"/>
              <w:rPr>
                <w:rFonts w:asciiTheme="minorEastAsia" w:eastAsiaTheme="minorEastAsia" w:hAnsiTheme="minorEastAsia"/>
                <w:b/>
                <w:noProof/>
                <w:spacing w:val="8"/>
                <w:kern w:val="0"/>
                <w:sz w:val="18"/>
                <w:szCs w:val="18"/>
              </w:rPr>
            </w:pPr>
            <w:r w:rsidRPr="001C5376">
              <w:rPr>
                <w:rFonts w:asciiTheme="minorEastAsia" w:eastAsiaTheme="minorEastAsia" w:hAnsiTheme="minorEastAsia"/>
                <w:b/>
                <w:noProof/>
                <w:spacing w:val="8"/>
                <w:kern w:val="0"/>
                <w:sz w:val="18"/>
                <w:szCs w:val="18"/>
              </w:rPr>
              <w:t>- 3.45</w:t>
            </w:r>
          </w:p>
        </w:tc>
      </w:tr>
      <w:tr w:rsidR="00854DF7" w:rsidRPr="000961D7" w14:paraId="7907E7BE" w14:textId="77777777" w:rsidTr="001C5376">
        <w:trPr>
          <w:gridBefore w:val="1"/>
          <w:wBefore w:w="284" w:type="dxa"/>
          <w:trHeight w:val="388"/>
        </w:trPr>
        <w:tc>
          <w:tcPr>
            <w:tcW w:w="2117" w:type="dxa"/>
            <w:tcBorders>
              <w:top w:val="nil"/>
              <w:left w:val="nil"/>
              <w:bottom w:val="nil"/>
              <w:right w:val="single" w:sz="4" w:space="0" w:color="auto"/>
            </w:tcBorders>
            <w:vAlign w:val="center"/>
          </w:tcPr>
          <w:p w14:paraId="2778270F" w14:textId="77777777" w:rsidR="00854DF7" w:rsidRPr="00965AD1" w:rsidRDefault="00854DF7" w:rsidP="001C5376">
            <w:pPr>
              <w:autoSpaceDE w:val="0"/>
              <w:autoSpaceDN w:val="0"/>
              <w:adjustRightInd w:val="0"/>
              <w:spacing w:line="240" w:lineRule="exact"/>
              <w:ind w:rightChars="20" w:right="48" w:firstLineChars="100" w:firstLine="220"/>
              <w:jc w:val="distribute"/>
              <w:rPr>
                <w:rFonts w:ascii="標楷體" w:cs="標楷體"/>
                <w:kern w:val="0"/>
                <w:sz w:val="22"/>
                <w:szCs w:val="22"/>
              </w:rPr>
            </w:pPr>
            <w:proofErr w:type="gramStart"/>
            <w:r w:rsidRPr="00965AD1">
              <w:rPr>
                <w:rFonts w:ascii="標楷體" w:cs="標楷體" w:hint="eastAsia"/>
                <w:kern w:val="0"/>
                <w:sz w:val="22"/>
                <w:szCs w:val="22"/>
              </w:rPr>
              <w:t>本期淨損</w:t>
            </w:r>
            <w:proofErr w:type="gramEnd"/>
          </w:p>
        </w:tc>
        <w:tc>
          <w:tcPr>
            <w:tcW w:w="1415" w:type="dxa"/>
            <w:gridSpan w:val="2"/>
            <w:tcBorders>
              <w:top w:val="nil"/>
              <w:left w:val="single" w:sz="4" w:space="0" w:color="auto"/>
              <w:bottom w:val="nil"/>
              <w:right w:val="single" w:sz="4" w:space="0" w:color="auto"/>
            </w:tcBorders>
            <w:shd w:val="clear" w:color="auto" w:fill="auto"/>
            <w:vAlign w:val="center"/>
          </w:tcPr>
          <w:p w14:paraId="477F2737" w14:textId="1C671AF2" w:rsidR="00854DF7" w:rsidRPr="001C5376" w:rsidRDefault="00854DF7" w:rsidP="001C5376">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kern w:val="0"/>
                <w:sz w:val="18"/>
                <w:szCs w:val="18"/>
              </w:rPr>
              <w:t>111,694,000</w:t>
            </w:r>
          </w:p>
        </w:tc>
        <w:tc>
          <w:tcPr>
            <w:tcW w:w="1417" w:type="dxa"/>
            <w:gridSpan w:val="3"/>
            <w:tcBorders>
              <w:top w:val="nil"/>
              <w:left w:val="single" w:sz="4" w:space="0" w:color="auto"/>
              <w:bottom w:val="nil"/>
              <w:right w:val="single" w:sz="4" w:space="0" w:color="auto"/>
            </w:tcBorders>
            <w:shd w:val="clear" w:color="auto" w:fill="auto"/>
            <w:vAlign w:val="center"/>
          </w:tcPr>
          <w:p w14:paraId="74104EBB" w14:textId="12F9C464" w:rsidR="00854DF7" w:rsidRPr="001C5376" w:rsidRDefault="00854DF7" w:rsidP="001C5376">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kern w:val="0"/>
                <w:sz w:val="18"/>
                <w:szCs w:val="18"/>
              </w:rPr>
              <w:t>72,038,900</w:t>
            </w:r>
          </w:p>
        </w:tc>
        <w:tc>
          <w:tcPr>
            <w:tcW w:w="1417" w:type="dxa"/>
            <w:gridSpan w:val="4"/>
            <w:tcBorders>
              <w:top w:val="nil"/>
              <w:left w:val="single" w:sz="4" w:space="0" w:color="auto"/>
              <w:bottom w:val="nil"/>
              <w:right w:val="single" w:sz="4" w:space="0" w:color="auto"/>
            </w:tcBorders>
            <w:vAlign w:val="center"/>
          </w:tcPr>
          <w:p w14:paraId="30A94F66" w14:textId="1072CC00" w:rsidR="00854DF7" w:rsidRPr="001C5376" w:rsidRDefault="00854DF7" w:rsidP="001C5376">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hint="eastAsia"/>
                <w:noProof/>
                <w:color w:val="000000"/>
                <w:spacing w:val="8"/>
                <w:sz w:val="18"/>
                <w:szCs w:val="18"/>
              </w:rPr>
              <w:t>－</w:t>
            </w:r>
          </w:p>
        </w:tc>
        <w:tc>
          <w:tcPr>
            <w:tcW w:w="1417" w:type="dxa"/>
            <w:gridSpan w:val="4"/>
            <w:tcBorders>
              <w:top w:val="nil"/>
              <w:left w:val="single" w:sz="4" w:space="0" w:color="auto"/>
              <w:bottom w:val="nil"/>
              <w:right w:val="single" w:sz="4" w:space="0" w:color="auto"/>
            </w:tcBorders>
            <w:shd w:val="clear" w:color="auto" w:fill="auto"/>
            <w:vAlign w:val="center"/>
          </w:tcPr>
          <w:p w14:paraId="6A57D272" w14:textId="4128573A" w:rsidR="00854DF7" w:rsidRPr="001C5376" w:rsidRDefault="00854DF7" w:rsidP="001C5376">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kern w:val="0"/>
                <w:sz w:val="18"/>
                <w:szCs w:val="18"/>
              </w:rPr>
              <w:t>72,038,900</w:t>
            </w:r>
          </w:p>
        </w:tc>
        <w:tc>
          <w:tcPr>
            <w:tcW w:w="1416" w:type="dxa"/>
            <w:gridSpan w:val="4"/>
            <w:tcBorders>
              <w:top w:val="nil"/>
              <w:left w:val="single" w:sz="4" w:space="0" w:color="auto"/>
              <w:bottom w:val="nil"/>
              <w:right w:val="single" w:sz="4" w:space="0" w:color="auto"/>
            </w:tcBorders>
            <w:shd w:val="clear" w:color="auto" w:fill="auto"/>
            <w:vAlign w:val="center"/>
          </w:tcPr>
          <w:p w14:paraId="463149D0" w14:textId="7CDC5F08" w:rsidR="00854DF7" w:rsidRPr="001C5376" w:rsidRDefault="00854DF7" w:rsidP="001C5376">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kern w:val="0"/>
                <w:sz w:val="18"/>
                <w:szCs w:val="18"/>
              </w:rPr>
              <w:t>- 39,655,100</w:t>
            </w:r>
          </w:p>
        </w:tc>
        <w:tc>
          <w:tcPr>
            <w:tcW w:w="738" w:type="dxa"/>
            <w:gridSpan w:val="4"/>
            <w:tcBorders>
              <w:top w:val="nil"/>
              <w:left w:val="single" w:sz="4" w:space="0" w:color="auto"/>
              <w:bottom w:val="nil"/>
              <w:right w:val="nil"/>
            </w:tcBorders>
            <w:shd w:val="clear" w:color="auto" w:fill="auto"/>
            <w:vAlign w:val="center"/>
          </w:tcPr>
          <w:p w14:paraId="6BE987B4" w14:textId="25431560" w:rsidR="00854DF7" w:rsidRPr="001C5376" w:rsidRDefault="00854DF7" w:rsidP="001C5376">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kern w:val="0"/>
                <w:sz w:val="18"/>
                <w:szCs w:val="18"/>
              </w:rPr>
              <w:t>- 35.50</w:t>
            </w:r>
          </w:p>
        </w:tc>
      </w:tr>
      <w:tr w:rsidR="00854DF7" w:rsidRPr="000961D7" w14:paraId="3E4C69DB" w14:textId="77777777" w:rsidTr="001C5376">
        <w:trPr>
          <w:gridBefore w:val="1"/>
          <w:wBefore w:w="284" w:type="dxa"/>
          <w:trHeight w:val="388"/>
        </w:trPr>
        <w:tc>
          <w:tcPr>
            <w:tcW w:w="2117" w:type="dxa"/>
            <w:tcBorders>
              <w:top w:val="nil"/>
              <w:left w:val="nil"/>
              <w:bottom w:val="nil"/>
              <w:right w:val="single" w:sz="4" w:space="0" w:color="auto"/>
            </w:tcBorders>
            <w:vAlign w:val="center"/>
          </w:tcPr>
          <w:p w14:paraId="3F525ED5" w14:textId="77777777" w:rsidR="00854DF7" w:rsidRPr="00965AD1" w:rsidRDefault="00854DF7" w:rsidP="001C5376">
            <w:pPr>
              <w:autoSpaceDE w:val="0"/>
              <w:autoSpaceDN w:val="0"/>
              <w:adjustRightInd w:val="0"/>
              <w:spacing w:line="240" w:lineRule="exact"/>
              <w:ind w:rightChars="20" w:right="48" w:firstLineChars="100" w:firstLine="220"/>
              <w:jc w:val="distribute"/>
              <w:rPr>
                <w:rFonts w:ascii="標楷體" w:cs="標楷體"/>
                <w:kern w:val="0"/>
                <w:sz w:val="22"/>
                <w:szCs w:val="22"/>
              </w:rPr>
            </w:pPr>
            <w:r w:rsidRPr="00965AD1">
              <w:rPr>
                <w:rFonts w:ascii="標楷體" w:cs="標楷體" w:hint="eastAsia"/>
                <w:kern w:val="0"/>
                <w:sz w:val="22"/>
                <w:szCs w:val="22"/>
              </w:rPr>
              <w:t>累積虧損</w:t>
            </w:r>
          </w:p>
        </w:tc>
        <w:tc>
          <w:tcPr>
            <w:tcW w:w="1415" w:type="dxa"/>
            <w:gridSpan w:val="2"/>
            <w:tcBorders>
              <w:top w:val="nil"/>
              <w:left w:val="single" w:sz="4" w:space="0" w:color="auto"/>
              <w:bottom w:val="nil"/>
              <w:right w:val="single" w:sz="4" w:space="0" w:color="auto"/>
            </w:tcBorders>
            <w:shd w:val="clear" w:color="auto" w:fill="auto"/>
            <w:vAlign w:val="center"/>
          </w:tcPr>
          <w:p w14:paraId="560CE021" w14:textId="1725D178" w:rsidR="00854DF7" w:rsidRPr="001C5376" w:rsidRDefault="00854DF7" w:rsidP="001C5376">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kern w:val="0"/>
                <w:sz w:val="18"/>
                <w:szCs w:val="18"/>
              </w:rPr>
              <w:t>1,990,766,000</w:t>
            </w:r>
          </w:p>
        </w:tc>
        <w:tc>
          <w:tcPr>
            <w:tcW w:w="1417" w:type="dxa"/>
            <w:gridSpan w:val="3"/>
            <w:tcBorders>
              <w:top w:val="nil"/>
              <w:left w:val="single" w:sz="4" w:space="0" w:color="auto"/>
              <w:bottom w:val="nil"/>
              <w:right w:val="single" w:sz="4" w:space="0" w:color="auto"/>
            </w:tcBorders>
            <w:shd w:val="clear" w:color="auto" w:fill="auto"/>
            <w:vAlign w:val="center"/>
          </w:tcPr>
          <w:p w14:paraId="46FF2828" w14:textId="0BAB7F04" w:rsidR="00854DF7" w:rsidRPr="001C5376" w:rsidRDefault="00854DF7" w:rsidP="001C5376">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kern w:val="0"/>
                <w:sz w:val="18"/>
                <w:szCs w:val="18"/>
              </w:rPr>
              <w:t>1,957,980,431</w:t>
            </w:r>
          </w:p>
        </w:tc>
        <w:tc>
          <w:tcPr>
            <w:tcW w:w="1417" w:type="dxa"/>
            <w:gridSpan w:val="4"/>
            <w:tcBorders>
              <w:top w:val="nil"/>
              <w:left w:val="single" w:sz="4" w:space="0" w:color="auto"/>
              <w:bottom w:val="nil"/>
              <w:right w:val="single" w:sz="4" w:space="0" w:color="auto"/>
            </w:tcBorders>
            <w:vAlign w:val="center"/>
          </w:tcPr>
          <w:p w14:paraId="45B45C06" w14:textId="7394C7E0" w:rsidR="00854DF7" w:rsidRPr="001C5376" w:rsidRDefault="00854DF7" w:rsidP="001C5376">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hint="eastAsia"/>
                <w:noProof/>
                <w:color w:val="000000"/>
                <w:spacing w:val="8"/>
                <w:sz w:val="18"/>
                <w:szCs w:val="18"/>
              </w:rPr>
              <w:t>－</w:t>
            </w:r>
          </w:p>
        </w:tc>
        <w:tc>
          <w:tcPr>
            <w:tcW w:w="1417" w:type="dxa"/>
            <w:gridSpan w:val="4"/>
            <w:tcBorders>
              <w:top w:val="nil"/>
              <w:left w:val="single" w:sz="4" w:space="0" w:color="auto"/>
              <w:bottom w:val="nil"/>
              <w:right w:val="single" w:sz="4" w:space="0" w:color="auto"/>
            </w:tcBorders>
            <w:shd w:val="clear" w:color="auto" w:fill="auto"/>
            <w:vAlign w:val="center"/>
          </w:tcPr>
          <w:p w14:paraId="333B35B0" w14:textId="6D955B87" w:rsidR="00854DF7" w:rsidRPr="001C5376" w:rsidRDefault="00854DF7" w:rsidP="001C5376">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kern w:val="0"/>
                <w:sz w:val="18"/>
                <w:szCs w:val="18"/>
              </w:rPr>
              <w:t>1,957,980,431</w:t>
            </w:r>
          </w:p>
        </w:tc>
        <w:tc>
          <w:tcPr>
            <w:tcW w:w="1416" w:type="dxa"/>
            <w:gridSpan w:val="4"/>
            <w:tcBorders>
              <w:top w:val="nil"/>
              <w:left w:val="single" w:sz="4" w:space="0" w:color="auto"/>
              <w:bottom w:val="nil"/>
              <w:right w:val="single" w:sz="4" w:space="0" w:color="auto"/>
            </w:tcBorders>
            <w:shd w:val="clear" w:color="auto" w:fill="auto"/>
            <w:vAlign w:val="center"/>
          </w:tcPr>
          <w:p w14:paraId="01875CCF" w14:textId="1575A60F" w:rsidR="00854DF7" w:rsidRPr="001C5376" w:rsidRDefault="00854DF7" w:rsidP="001C5376">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kern w:val="0"/>
                <w:sz w:val="18"/>
                <w:szCs w:val="18"/>
              </w:rPr>
              <w:t>- 32,785,569</w:t>
            </w:r>
          </w:p>
        </w:tc>
        <w:tc>
          <w:tcPr>
            <w:tcW w:w="738" w:type="dxa"/>
            <w:gridSpan w:val="4"/>
            <w:tcBorders>
              <w:top w:val="nil"/>
              <w:left w:val="single" w:sz="4" w:space="0" w:color="auto"/>
              <w:bottom w:val="nil"/>
              <w:right w:val="nil"/>
            </w:tcBorders>
            <w:shd w:val="clear" w:color="auto" w:fill="auto"/>
            <w:vAlign w:val="center"/>
          </w:tcPr>
          <w:p w14:paraId="410029B2" w14:textId="3560C251" w:rsidR="00854DF7" w:rsidRPr="001C5376" w:rsidRDefault="00854DF7" w:rsidP="001C5376">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kern w:val="0"/>
                <w:sz w:val="18"/>
                <w:szCs w:val="18"/>
              </w:rPr>
              <w:t>- 1.65</w:t>
            </w:r>
          </w:p>
        </w:tc>
      </w:tr>
      <w:tr w:rsidR="00854DF7" w:rsidRPr="000961D7" w14:paraId="3D387D63" w14:textId="77777777" w:rsidTr="001C5376">
        <w:trPr>
          <w:gridBefore w:val="1"/>
          <w:wBefore w:w="284" w:type="dxa"/>
          <w:trHeight w:val="388"/>
        </w:trPr>
        <w:tc>
          <w:tcPr>
            <w:tcW w:w="2117" w:type="dxa"/>
            <w:tcBorders>
              <w:top w:val="nil"/>
              <w:left w:val="nil"/>
              <w:bottom w:val="nil"/>
              <w:right w:val="single" w:sz="4" w:space="0" w:color="auto"/>
            </w:tcBorders>
            <w:vAlign w:val="center"/>
          </w:tcPr>
          <w:p w14:paraId="1485D3D9" w14:textId="77777777" w:rsidR="00854DF7" w:rsidRPr="00965AD1" w:rsidRDefault="00854DF7" w:rsidP="001C5376">
            <w:pPr>
              <w:autoSpaceDE w:val="0"/>
              <w:autoSpaceDN w:val="0"/>
              <w:adjustRightInd w:val="0"/>
              <w:spacing w:line="240" w:lineRule="exact"/>
              <w:ind w:rightChars="20" w:right="48"/>
              <w:jc w:val="distribute"/>
              <w:rPr>
                <w:rFonts w:ascii="標楷體" w:cs="標楷體"/>
                <w:b/>
                <w:bCs/>
                <w:kern w:val="0"/>
                <w:sz w:val="22"/>
                <w:szCs w:val="22"/>
              </w:rPr>
            </w:pPr>
            <w:r w:rsidRPr="00965AD1">
              <w:rPr>
                <w:rFonts w:ascii="標楷體" w:cs="標楷體" w:hint="eastAsia"/>
                <w:b/>
                <w:bCs/>
                <w:kern w:val="0"/>
                <w:sz w:val="22"/>
                <w:szCs w:val="22"/>
              </w:rPr>
              <w:t>填補之部</w:t>
            </w:r>
          </w:p>
        </w:tc>
        <w:tc>
          <w:tcPr>
            <w:tcW w:w="1415" w:type="dxa"/>
            <w:gridSpan w:val="2"/>
            <w:tcBorders>
              <w:top w:val="nil"/>
              <w:left w:val="single" w:sz="4" w:space="0" w:color="auto"/>
              <w:bottom w:val="nil"/>
              <w:right w:val="single" w:sz="4" w:space="0" w:color="auto"/>
            </w:tcBorders>
            <w:shd w:val="clear" w:color="auto" w:fill="auto"/>
            <w:vAlign w:val="center"/>
          </w:tcPr>
          <w:p w14:paraId="6D1CE4C6" w14:textId="6DFF02EB" w:rsidR="00854DF7" w:rsidRPr="001C5376" w:rsidRDefault="00854DF7" w:rsidP="001C5376">
            <w:pPr>
              <w:spacing w:line="240" w:lineRule="exact"/>
              <w:ind w:rightChars="10" w:right="24"/>
              <w:jc w:val="right"/>
              <w:rPr>
                <w:rFonts w:asciiTheme="minorEastAsia" w:eastAsiaTheme="minorEastAsia" w:hAnsiTheme="minorEastAsia"/>
                <w:b/>
                <w:noProof/>
                <w:spacing w:val="8"/>
                <w:kern w:val="0"/>
                <w:sz w:val="18"/>
                <w:szCs w:val="18"/>
              </w:rPr>
            </w:pPr>
            <w:r w:rsidRPr="001C5376">
              <w:rPr>
                <w:rFonts w:asciiTheme="minorEastAsia" w:eastAsiaTheme="minorEastAsia" w:hAnsiTheme="minorEastAsia"/>
                <w:b/>
                <w:noProof/>
                <w:spacing w:val="8"/>
                <w:kern w:val="0"/>
                <w:sz w:val="18"/>
                <w:szCs w:val="18"/>
              </w:rPr>
              <w:t>2,102,460,000</w:t>
            </w:r>
          </w:p>
        </w:tc>
        <w:tc>
          <w:tcPr>
            <w:tcW w:w="1417" w:type="dxa"/>
            <w:gridSpan w:val="3"/>
            <w:tcBorders>
              <w:top w:val="nil"/>
              <w:left w:val="single" w:sz="4" w:space="0" w:color="auto"/>
              <w:bottom w:val="nil"/>
              <w:right w:val="single" w:sz="4" w:space="0" w:color="auto"/>
            </w:tcBorders>
            <w:shd w:val="clear" w:color="auto" w:fill="auto"/>
            <w:vAlign w:val="center"/>
          </w:tcPr>
          <w:p w14:paraId="088181EF" w14:textId="40336C3A" w:rsidR="00854DF7" w:rsidRPr="001C5376" w:rsidRDefault="00854DF7" w:rsidP="001C5376">
            <w:pPr>
              <w:spacing w:line="240" w:lineRule="exact"/>
              <w:ind w:rightChars="10" w:right="24"/>
              <w:jc w:val="right"/>
              <w:rPr>
                <w:rFonts w:asciiTheme="minorEastAsia" w:eastAsiaTheme="minorEastAsia" w:hAnsiTheme="minorEastAsia"/>
                <w:b/>
                <w:noProof/>
                <w:spacing w:val="8"/>
                <w:kern w:val="0"/>
                <w:sz w:val="18"/>
                <w:szCs w:val="18"/>
              </w:rPr>
            </w:pPr>
            <w:r w:rsidRPr="001C5376">
              <w:rPr>
                <w:rFonts w:asciiTheme="minorEastAsia" w:eastAsiaTheme="minorEastAsia" w:hAnsiTheme="minorEastAsia"/>
                <w:b/>
                <w:noProof/>
                <w:spacing w:val="8"/>
                <w:kern w:val="0"/>
                <w:sz w:val="18"/>
                <w:szCs w:val="18"/>
              </w:rPr>
              <w:t>2,030,019,331</w:t>
            </w:r>
          </w:p>
        </w:tc>
        <w:tc>
          <w:tcPr>
            <w:tcW w:w="1417" w:type="dxa"/>
            <w:gridSpan w:val="4"/>
            <w:tcBorders>
              <w:top w:val="nil"/>
              <w:left w:val="single" w:sz="4" w:space="0" w:color="auto"/>
              <w:bottom w:val="nil"/>
              <w:right w:val="single" w:sz="4" w:space="0" w:color="auto"/>
            </w:tcBorders>
            <w:vAlign w:val="center"/>
          </w:tcPr>
          <w:p w14:paraId="6B6266FE" w14:textId="7C0F7544" w:rsidR="00854DF7" w:rsidRPr="001C5376" w:rsidRDefault="00854DF7" w:rsidP="001C5376">
            <w:pPr>
              <w:spacing w:line="240" w:lineRule="exact"/>
              <w:ind w:rightChars="10" w:right="24"/>
              <w:jc w:val="right"/>
              <w:rPr>
                <w:rFonts w:asciiTheme="minorEastAsia" w:eastAsiaTheme="minorEastAsia" w:hAnsiTheme="minorEastAsia"/>
                <w:b/>
                <w:bCs/>
                <w:spacing w:val="8"/>
                <w:sz w:val="18"/>
                <w:szCs w:val="18"/>
              </w:rPr>
            </w:pPr>
            <w:r w:rsidRPr="001C5376">
              <w:rPr>
                <w:rFonts w:asciiTheme="minorEastAsia" w:eastAsiaTheme="minorEastAsia" w:hAnsiTheme="minorEastAsia" w:hint="eastAsia"/>
                <w:b/>
                <w:bCs/>
                <w:noProof/>
                <w:color w:val="000000"/>
                <w:spacing w:val="8"/>
                <w:sz w:val="18"/>
                <w:szCs w:val="18"/>
              </w:rPr>
              <w:t>－</w:t>
            </w:r>
          </w:p>
        </w:tc>
        <w:tc>
          <w:tcPr>
            <w:tcW w:w="1417" w:type="dxa"/>
            <w:gridSpan w:val="4"/>
            <w:tcBorders>
              <w:top w:val="nil"/>
              <w:left w:val="single" w:sz="4" w:space="0" w:color="auto"/>
              <w:bottom w:val="nil"/>
              <w:right w:val="single" w:sz="4" w:space="0" w:color="auto"/>
            </w:tcBorders>
            <w:shd w:val="clear" w:color="auto" w:fill="auto"/>
            <w:vAlign w:val="center"/>
          </w:tcPr>
          <w:p w14:paraId="39160ED1" w14:textId="3B844490" w:rsidR="00854DF7" w:rsidRPr="001C5376" w:rsidRDefault="00854DF7" w:rsidP="001C5376">
            <w:pPr>
              <w:spacing w:line="240" w:lineRule="exact"/>
              <w:ind w:rightChars="10" w:right="24"/>
              <w:jc w:val="right"/>
              <w:rPr>
                <w:rFonts w:asciiTheme="minorEastAsia" w:eastAsiaTheme="minorEastAsia" w:hAnsiTheme="minorEastAsia"/>
                <w:b/>
                <w:noProof/>
                <w:spacing w:val="8"/>
                <w:kern w:val="0"/>
                <w:sz w:val="18"/>
                <w:szCs w:val="18"/>
              </w:rPr>
            </w:pPr>
            <w:r w:rsidRPr="001C5376">
              <w:rPr>
                <w:rFonts w:asciiTheme="minorEastAsia" w:eastAsiaTheme="minorEastAsia" w:hAnsiTheme="minorEastAsia"/>
                <w:b/>
                <w:noProof/>
                <w:spacing w:val="8"/>
                <w:kern w:val="0"/>
                <w:sz w:val="18"/>
                <w:szCs w:val="18"/>
              </w:rPr>
              <w:t>2,030,019,331</w:t>
            </w:r>
          </w:p>
        </w:tc>
        <w:tc>
          <w:tcPr>
            <w:tcW w:w="1416" w:type="dxa"/>
            <w:gridSpan w:val="4"/>
            <w:tcBorders>
              <w:top w:val="nil"/>
              <w:left w:val="single" w:sz="4" w:space="0" w:color="auto"/>
              <w:bottom w:val="nil"/>
              <w:right w:val="single" w:sz="4" w:space="0" w:color="auto"/>
            </w:tcBorders>
            <w:shd w:val="clear" w:color="auto" w:fill="auto"/>
            <w:vAlign w:val="center"/>
          </w:tcPr>
          <w:p w14:paraId="1E433B2C" w14:textId="2D4CC27E" w:rsidR="00854DF7" w:rsidRPr="001C5376" w:rsidRDefault="00854DF7" w:rsidP="001C5376">
            <w:pPr>
              <w:spacing w:line="240" w:lineRule="exact"/>
              <w:ind w:rightChars="10" w:right="24"/>
              <w:jc w:val="right"/>
              <w:rPr>
                <w:rFonts w:asciiTheme="minorEastAsia" w:eastAsiaTheme="minorEastAsia" w:hAnsiTheme="minorEastAsia"/>
                <w:b/>
                <w:noProof/>
                <w:spacing w:val="8"/>
                <w:kern w:val="0"/>
                <w:sz w:val="18"/>
                <w:szCs w:val="18"/>
              </w:rPr>
            </w:pPr>
            <w:r w:rsidRPr="001C5376">
              <w:rPr>
                <w:rFonts w:asciiTheme="minorEastAsia" w:eastAsiaTheme="minorEastAsia" w:hAnsiTheme="minorEastAsia"/>
                <w:b/>
                <w:noProof/>
                <w:spacing w:val="8"/>
                <w:kern w:val="0"/>
                <w:sz w:val="18"/>
                <w:szCs w:val="18"/>
              </w:rPr>
              <w:t>- 72,440,669</w:t>
            </w:r>
          </w:p>
        </w:tc>
        <w:tc>
          <w:tcPr>
            <w:tcW w:w="738" w:type="dxa"/>
            <w:gridSpan w:val="4"/>
            <w:tcBorders>
              <w:top w:val="nil"/>
              <w:left w:val="single" w:sz="4" w:space="0" w:color="auto"/>
              <w:bottom w:val="nil"/>
              <w:right w:val="nil"/>
            </w:tcBorders>
            <w:shd w:val="clear" w:color="auto" w:fill="auto"/>
            <w:vAlign w:val="center"/>
          </w:tcPr>
          <w:p w14:paraId="1441D942" w14:textId="22BE1E4F" w:rsidR="00854DF7" w:rsidRPr="001C5376" w:rsidRDefault="00854DF7" w:rsidP="001C5376">
            <w:pPr>
              <w:spacing w:line="240" w:lineRule="exact"/>
              <w:ind w:rightChars="10" w:right="24"/>
              <w:jc w:val="right"/>
              <w:rPr>
                <w:rFonts w:asciiTheme="minorEastAsia" w:eastAsiaTheme="minorEastAsia" w:hAnsiTheme="minorEastAsia"/>
                <w:b/>
                <w:noProof/>
                <w:spacing w:val="8"/>
                <w:kern w:val="0"/>
                <w:sz w:val="18"/>
                <w:szCs w:val="18"/>
              </w:rPr>
            </w:pPr>
            <w:r w:rsidRPr="001C5376">
              <w:rPr>
                <w:rFonts w:asciiTheme="minorEastAsia" w:eastAsiaTheme="minorEastAsia" w:hAnsiTheme="minorEastAsia"/>
                <w:b/>
                <w:noProof/>
                <w:spacing w:val="8"/>
                <w:kern w:val="0"/>
                <w:sz w:val="18"/>
                <w:szCs w:val="18"/>
              </w:rPr>
              <w:t>- 3.45</w:t>
            </w:r>
          </w:p>
        </w:tc>
      </w:tr>
      <w:tr w:rsidR="00854DF7" w:rsidRPr="000961D7" w14:paraId="4C5FB7D6" w14:textId="77777777" w:rsidTr="001C5376">
        <w:trPr>
          <w:gridBefore w:val="1"/>
          <w:wBefore w:w="284" w:type="dxa"/>
          <w:trHeight w:val="388"/>
        </w:trPr>
        <w:tc>
          <w:tcPr>
            <w:tcW w:w="2117" w:type="dxa"/>
            <w:tcBorders>
              <w:top w:val="nil"/>
              <w:left w:val="nil"/>
              <w:bottom w:val="nil"/>
              <w:right w:val="single" w:sz="4" w:space="0" w:color="auto"/>
            </w:tcBorders>
            <w:vAlign w:val="center"/>
          </w:tcPr>
          <w:p w14:paraId="3B2F1296" w14:textId="77777777" w:rsidR="00854DF7" w:rsidRPr="00965AD1" w:rsidRDefault="00854DF7" w:rsidP="001C5376">
            <w:pPr>
              <w:autoSpaceDE w:val="0"/>
              <w:autoSpaceDN w:val="0"/>
              <w:adjustRightInd w:val="0"/>
              <w:spacing w:line="240" w:lineRule="exact"/>
              <w:ind w:rightChars="20" w:right="48" w:firstLineChars="100" w:firstLine="220"/>
              <w:jc w:val="distribute"/>
              <w:rPr>
                <w:rFonts w:ascii="標楷體" w:cs="標楷體"/>
                <w:kern w:val="0"/>
                <w:sz w:val="22"/>
                <w:szCs w:val="22"/>
              </w:rPr>
            </w:pPr>
            <w:r w:rsidRPr="00965AD1">
              <w:rPr>
                <w:rFonts w:ascii="標楷體" w:cs="標楷體" w:hint="eastAsia"/>
                <w:kern w:val="0"/>
                <w:sz w:val="22"/>
                <w:szCs w:val="22"/>
              </w:rPr>
              <w:t>事業機關負擔者</w:t>
            </w:r>
          </w:p>
        </w:tc>
        <w:tc>
          <w:tcPr>
            <w:tcW w:w="1415" w:type="dxa"/>
            <w:gridSpan w:val="2"/>
            <w:tcBorders>
              <w:top w:val="nil"/>
              <w:left w:val="single" w:sz="4" w:space="0" w:color="auto"/>
              <w:bottom w:val="nil"/>
              <w:right w:val="single" w:sz="4" w:space="0" w:color="auto"/>
            </w:tcBorders>
            <w:shd w:val="clear" w:color="auto" w:fill="auto"/>
            <w:vAlign w:val="center"/>
          </w:tcPr>
          <w:p w14:paraId="17E8D33F" w14:textId="15C33F87" w:rsidR="00854DF7" w:rsidRPr="001C5376" w:rsidRDefault="00854DF7" w:rsidP="001C5376">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kern w:val="0"/>
                <w:sz w:val="18"/>
                <w:szCs w:val="18"/>
              </w:rPr>
              <w:t>2,102,460,000</w:t>
            </w:r>
          </w:p>
        </w:tc>
        <w:tc>
          <w:tcPr>
            <w:tcW w:w="1417" w:type="dxa"/>
            <w:gridSpan w:val="3"/>
            <w:tcBorders>
              <w:top w:val="nil"/>
              <w:left w:val="single" w:sz="4" w:space="0" w:color="auto"/>
              <w:bottom w:val="nil"/>
              <w:right w:val="single" w:sz="4" w:space="0" w:color="auto"/>
            </w:tcBorders>
            <w:shd w:val="clear" w:color="auto" w:fill="auto"/>
            <w:vAlign w:val="center"/>
          </w:tcPr>
          <w:p w14:paraId="59FCC7B1" w14:textId="19B5C4E6" w:rsidR="00854DF7" w:rsidRPr="001C5376" w:rsidRDefault="00854DF7" w:rsidP="001C5376">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kern w:val="0"/>
                <w:sz w:val="18"/>
                <w:szCs w:val="18"/>
              </w:rPr>
              <w:t>2,030,019,331</w:t>
            </w:r>
          </w:p>
        </w:tc>
        <w:tc>
          <w:tcPr>
            <w:tcW w:w="1417" w:type="dxa"/>
            <w:gridSpan w:val="4"/>
            <w:tcBorders>
              <w:top w:val="nil"/>
              <w:left w:val="single" w:sz="4" w:space="0" w:color="auto"/>
              <w:bottom w:val="nil"/>
              <w:right w:val="single" w:sz="4" w:space="0" w:color="auto"/>
            </w:tcBorders>
            <w:vAlign w:val="center"/>
          </w:tcPr>
          <w:p w14:paraId="5185A6CB" w14:textId="4A0BC61B" w:rsidR="00854DF7" w:rsidRPr="001C5376" w:rsidRDefault="00854DF7" w:rsidP="001C5376">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hint="eastAsia"/>
                <w:noProof/>
                <w:color w:val="000000"/>
                <w:spacing w:val="8"/>
                <w:sz w:val="18"/>
                <w:szCs w:val="18"/>
              </w:rPr>
              <w:t>－</w:t>
            </w:r>
          </w:p>
        </w:tc>
        <w:tc>
          <w:tcPr>
            <w:tcW w:w="1417" w:type="dxa"/>
            <w:gridSpan w:val="4"/>
            <w:tcBorders>
              <w:top w:val="nil"/>
              <w:left w:val="single" w:sz="4" w:space="0" w:color="auto"/>
              <w:bottom w:val="nil"/>
              <w:right w:val="single" w:sz="4" w:space="0" w:color="auto"/>
            </w:tcBorders>
            <w:shd w:val="clear" w:color="auto" w:fill="auto"/>
            <w:vAlign w:val="center"/>
          </w:tcPr>
          <w:p w14:paraId="0F5C9D41" w14:textId="1F242628" w:rsidR="00854DF7" w:rsidRPr="001C5376" w:rsidRDefault="00854DF7" w:rsidP="001C5376">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kern w:val="0"/>
                <w:sz w:val="18"/>
                <w:szCs w:val="18"/>
              </w:rPr>
              <w:t>2,030,019,331</w:t>
            </w:r>
          </w:p>
        </w:tc>
        <w:tc>
          <w:tcPr>
            <w:tcW w:w="1416" w:type="dxa"/>
            <w:gridSpan w:val="4"/>
            <w:tcBorders>
              <w:top w:val="nil"/>
              <w:left w:val="single" w:sz="4" w:space="0" w:color="auto"/>
              <w:bottom w:val="nil"/>
              <w:right w:val="single" w:sz="4" w:space="0" w:color="auto"/>
            </w:tcBorders>
            <w:shd w:val="clear" w:color="auto" w:fill="auto"/>
            <w:vAlign w:val="center"/>
          </w:tcPr>
          <w:p w14:paraId="6F09827A" w14:textId="379EFCC6" w:rsidR="00854DF7" w:rsidRPr="001C5376" w:rsidRDefault="00854DF7" w:rsidP="001C5376">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kern w:val="0"/>
                <w:sz w:val="18"/>
                <w:szCs w:val="18"/>
              </w:rPr>
              <w:t>- 72,440,669</w:t>
            </w:r>
          </w:p>
        </w:tc>
        <w:tc>
          <w:tcPr>
            <w:tcW w:w="738" w:type="dxa"/>
            <w:gridSpan w:val="4"/>
            <w:tcBorders>
              <w:top w:val="nil"/>
              <w:left w:val="single" w:sz="4" w:space="0" w:color="auto"/>
              <w:bottom w:val="nil"/>
              <w:right w:val="nil"/>
            </w:tcBorders>
            <w:shd w:val="clear" w:color="auto" w:fill="auto"/>
            <w:vAlign w:val="center"/>
          </w:tcPr>
          <w:p w14:paraId="5ADF878B" w14:textId="5990C05B" w:rsidR="00854DF7" w:rsidRPr="001C5376" w:rsidRDefault="00854DF7" w:rsidP="001C5376">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kern w:val="0"/>
                <w:sz w:val="18"/>
                <w:szCs w:val="18"/>
              </w:rPr>
              <w:t>- 3.45</w:t>
            </w:r>
          </w:p>
        </w:tc>
      </w:tr>
      <w:tr w:rsidR="00854DF7" w:rsidRPr="000961D7" w14:paraId="2C42EF8E" w14:textId="77777777" w:rsidTr="001C5376">
        <w:trPr>
          <w:gridBefore w:val="1"/>
          <w:wBefore w:w="284" w:type="dxa"/>
          <w:trHeight w:val="388"/>
        </w:trPr>
        <w:tc>
          <w:tcPr>
            <w:tcW w:w="2117" w:type="dxa"/>
            <w:tcBorders>
              <w:top w:val="nil"/>
              <w:left w:val="nil"/>
              <w:bottom w:val="single" w:sz="6" w:space="0" w:color="auto"/>
              <w:right w:val="single" w:sz="4" w:space="0" w:color="auto"/>
            </w:tcBorders>
            <w:vAlign w:val="center"/>
          </w:tcPr>
          <w:p w14:paraId="0F1C6C81" w14:textId="77777777" w:rsidR="00854DF7" w:rsidRPr="00965AD1" w:rsidRDefault="00854DF7" w:rsidP="001C5376">
            <w:pPr>
              <w:autoSpaceDE w:val="0"/>
              <w:autoSpaceDN w:val="0"/>
              <w:adjustRightInd w:val="0"/>
              <w:spacing w:line="240" w:lineRule="exact"/>
              <w:ind w:leftChars="50" w:left="120" w:rightChars="20" w:right="48" w:firstLineChars="100" w:firstLine="220"/>
              <w:jc w:val="distribute"/>
              <w:rPr>
                <w:rFonts w:ascii="標楷體" w:cs="標楷體"/>
                <w:kern w:val="0"/>
                <w:sz w:val="22"/>
                <w:szCs w:val="22"/>
              </w:rPr>
            </w:pPr>
            <w:r w:rsidRPr="00965AD1">
              <w:rPr>
                <w:rFonts w:ascii="標楷體" w:cs="標楷體" w:hint="eastAsia"/>
                <w:kern w:val="0"/>
                <w:sz w:val="22"/>
                <w:szCs w:val="22"/>
              </w:rPr>
              <w:t>待填補之虧損</w:t>
            </w:r>
          </w:p>
        </w:tc>
        <w:tc>
          <w:tcPr>
            <w:tcW w:w="1415" w:type="dxa"/>
            <w:gridSpan w:val="2"/>
            <w:tcBorders>
              <w:top w:val="nil"/>
              <w:left w:val="single" w:sz="4" w:space="0" w:color="auto"/>
              <w:bottom w:val="single" w:sz="4" w:space="0" w:color="auto"/>
              <w:right w:val="single" w:sz="4" w:space="0" w:color="auto"/>
            </w:tcBorders>
            <w:shd w:val="clear" w:color="auto" w:fill="auto"/>
            <w:vAlign w:val="center"/>
          </w:tcPr>
          <w:p w14:paraId="507B4995" w14:textId="1CF15A0F" w:rsidR="00854DF7" w:rsidRPr="001C5376" w:rsidRDefault="00854DF7" w:rsidP="001C5376">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kern w:val="0"/>
                <w:sz w:val="18"/>
                <w:szCs w:val="18"/>
              </w:rPr>
              <w:t>2,102,460,000</w:t>
            </w:r>
          </w:p>
        </w:tc>
        <w:tc>
          <w:tcPr>
            <w:tcW w:w="1417" w:type="dxa"/>
            <w:gridSpan w:val="3"/>
            <w:tcBorders>
              <w:top w:val="nil"/>
              <w:left w:val="single" w:sz="4" w:space="0" w:color="auto"/>
              <w:bottom w:val="single" w:sz="4" w:space="0" w:color="auto"/>
              <w:right w:val="single" w:sz="4" w:space="0" w:color="auto"/>
            </w:tcBorders>
            <w:shd w:val="clear" w:color="auto" w:fill="auto"/>
            <w:vAlign w:val="center"/>
          </w:tcPr>
          <w:p w14:paraId="24C2C63A" w14:textId="37845DDF" w:rsidR="00854DF7" w:rsidRPr="001C5376" w:rsidRDefault="00854DF7" w:rsidP="001C5376">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kern w:val="0"/>
                <w:sz w:val="18"/>
                <w:szCs w:val="18"/>
              </w:rPr>
              <w:t>2,030,019,331</w:t>
            </w:r>
          </w:p>
        </w:tc>
        <w:tc>
          <w:tcPr>
            <w:tcW w:w="1417" w:type="dxa"/>
            <w:gridSpan w:val="4"/>
            <w:tcBorders>
              <w:top w:val="nil"/>
              <w:left w:val="single" w:sz="4" w:space="0" w:color="auto"/>
              <w:bottom w:val="single" w:sz="4" w:space="0" w:color="auto"/>
              <w:right w:val="single" w:sz="4" w:space="0" w:color="auto"/>
            </w:tcBorders>
            <w:vAlign w:val="center"/>
          </w:tcPr>
          <w:p w14:paraId="5F3B6487" w14:textId="4D3BCAEE" w:rsidR="00854DF7" w:rsidRPr="001C5376" w:rsidRDefault="00854DF7" w:rsidP="001C5376">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hint="eastAsia"/>
                <w:noProof/>
                <w:color w:val="000000"/>
                <w:spacing w:val="8"/>
                <w:sz w:val="18"/>
                <w:szCs w:val="18"/>
              </w:rPr>
              <w:t>－</w:t>
            </w:r>
          </w:p>
        </w:tc>
        <w:tc>
          <w:tcPr>
            <w:tcW w:w="1417" w:type="dxa"/>
            <w:gridSpan w:val="4"/>
            <w:tcBorders>
              <w:top w:val="nil"/>
              <w:left w:val="single" w:sz="4" w:space="0" w:color="auto"/>
              <w:bottom w:val="single" w:sz="4" w:space="0" w:color="auto"/>
              <w:right w:val="single" w:sz="4" w:space="0" w:color="auto"/>
            </w:tcBorders>
            <w:shd w:val="clear" w:color="auto" w:fill="auto"/>
            <w:vAlign w:val="center"/>
          </w:tcPr>
          <w:p w14:paraId="048C777F" w14:textId="5703E288" w:rsidR="00854DF7" w:rsidRPr="001C5376" w:rsidRDefault="00854DF7" w:rsidP="001C5376">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kern w:val="0"/>
                <w:sz w:val="18"/>
                <w:szCs w:val="18"/>
              </w:rPr>
              <w:t>2,030,019,331</w:t>
            </w:r>
          </w:p>
        </w:tc>
        <w:tc>
          <w:tcPr>
            <w:tcW w:w="1416" w:type="dxa"/>
            <w:gridSpan w:val="4"/>
            <w:tcBorders>
              <w:top w:val="nil"/>
              <w:left w:val="single" w:sz="4" w:space="0" w:color="auto"/>
              <w:bottom w:val="single" w:sz="4" w:space="0" w:color="auto"/>
              <w:right w:val="single" w:sz="4" w:space="0" w:color="auto"/>
            </w:tcBorders>
            <w:shd w:val="clear" w:color="auto" w:fill="auto"/>
            <w:vAlign w:val="center"/>
          </w:tcPr>
          <w:p w14:paraId="1BD0FE8F" w14:textId="321EEB94" w:rsidR="00854DF7" w:rsidRPr="001C5376" w:rsidRDefault="00854DF7" w:rsidP="001C5376">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kern w:val="0"/>
                <w:sz w:val="18"/>
                <w:szCs w:val="18"/>
              </w:rPr>
              <w:t>- 72,440,669</w:t>
            </w:r>
          </w:p>
        </w:tc>
        <w:tc>
          <w:tcPr>
            <w:tcW w:w="738" w:type="dxa"/>
            <w:gridSpan w:val="4"/>
            <w:tcBorders>
              <w:top w:val="nil"/>
              <w:left w:val="single" w:sz="4" w:space="0" w:color="auto"/>
              <w:bottom w:val="single" w:sz="4" w:space="0" w:color="auto"/>
              <w:right w:val="nil"/>
            </w:tcBorders>
            <w:shd w:val="clear" w:color="auto" w:fill="auto"/>
            <w:vAlign w:val="center"/>
          </w:tcPr>
          <w:p w14:paraId="3BC26900" w14:textId="2AA7B143" w:rsidR="00854DF7" w:rsidRPr="001C5376" w:rsidRDefault="00854DF7" w:rsidP="001C5376">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kern w:val="0"/>
                <w:sz w:val="18"/>
                <w:szCs w:val="18"/>
              </w:rPr>
              <w:t>- 3.45</w:t>
            </w:r>
          </w:p>
        </w:tc>
      </w:tr>
      <w:tr w:rsidR="00854DF7" w:rsidRPr="00B85638" w14:paraId="01DFFCFE" w14:textId="77777777" w:rsidTr="001C5376">
        <w:tblPrEx>
          <w:tblCellMar>
            <w:left w:w="28" w:type="dxa"/>
            <w:right w:w="28" w:type="dxa"/>
          </w:tblCellMar>
        </w:tblPrEx>
        <w:trPr>
          <w:gridBefore w:val="1"/>
          <w:gridAfter w:val="1"/>
          <w:wBefore w:w="284" w:type="dxa"/>
          <w:wAfter w:w="53" w:type="dxa"/>
          <w:trHeight w:hRule="exact" w:val="680"/>
        </w:trPr>
        <w:tc>
          <w:tcPr>
            <w:tcW w:w="9884" w:type="dxa"/>
            <w:gridSpan w:val="21"/>
            <w:tcBorders>
              <w:top w:val="nil"/>
              <w:left w:val="nil"/>
              <w:bottom w:val="nil"/>
              <w:right w:val="nil"/>
            </w:tcBorders>
            <w:vAlign w:val="bottom"/>
          </w:tcPr>
          <w:p w14:paraId="1EECEA2A" w14:textId="77777777" w:rsidR="00854DF7" w:rsidRPr="00965AD1" w:rsidRDefault="00854DF7" w:rsidP="001C5376">
            <w:pPr>
              <w:spacing w:beforeLines="50" w:before="120"/>
              <w:jc w:val="center"/>
              <w:rPr>
                <w:rFonts w:ascii="標楷體"/>
                <w:b/>
                <w:sz w:val="28"/>
                <w:szCs w:val="28"/>
                <w:u w:val="single"/>
              </w:rPr>
            </w:pPr>
            <w:r w:rsidRPr="00965AD1">
              <w:rPr>
                <w:rFonts w:ascii="標楷體" w:hAnsi="標楷體"/>
                <w:b/>
                <w:spacing w:val="20"/>
                <w:sz w:val="28"/>
                <w:szCs w:val="28"/>
              </w:rPr>
              <w:br w:type="page"/>
            </w:r>
            <w:r w:rsidRPr="00965AD1">
              <w:rPr>
                <w:rFonts w:ascii="標楷體" w:hint="eastAsia"/>
                <w:b/>
                <w:sz w:val="28"/>
                <w:szCs w:val="28"/>
                <w:u w:val="single"/>
              </w:rPr>
              <w:t>基隆市公共汽車管理處盈虧審定後現金流量表</w:t>
            </w:r>
          </w:p>
        </w:tc>
      </w:tr>
      <w:tr w:rsidR="00854DF7" w:rsidRPr="00B85638" w14:paraId="262C8C21" w14:textId="77777777" w:rsidTr="001C5376">
        <w:tblPrEx>
          <w:tblCellMar>
            <w:left w:w="28" w:type="dxa"/>
            <w:right w:w="28" w:type="dxa"/>
          </w:tblCellMar>
        </w:tblPrEx>
        <w:trPr>
          <w:gridBefore w:val="1"/>
          <w:gridAfter w:val="1"/>
          <w:wBefore w:w="284" w:type="dxa"/>
          <w:wAfter w:w="53" w:type="dxa"/>
          <w:trHeight w:hRule="exact" w:val="397"/>
        </w:trPr>
        <w:tc>
          <w:tcPr>
            <w:tcW w:w="7841" w:type="dxa"/>
            <w:gridSpan w:val="15"/>
            <w:tcBorders>
              <w:top w:val="nil"/>
              <w:left w:val="nil"/>
              <w:bottom w:val="single" w:sz="6" w:space="0" w:color="auto"/>
              <w:right w:val="nil"/>
            </w:tcBorders>
            <w:vAlign w:val="center"/>
          </w:tcPr>
          <w:p w14:paraId="08F94470" w14:textId="56FF5C1C" w:rsidR="00854DF7" w:rsidRPr="00965AD1" w:rsidRDefault="00854DF7" w:rsidP="001C5376">
            <w:pPr>
              <w:spacing w:beforeLines="50" w:before="120" w:line="240" w:lineRule="exact"/>
              <w:ind w:left="3969"/>
              <w:rPr>
                <w:rFonts w:ascii="標楷體" w:hAnsi="標楷體"/>
                <w:szCs w:val="24"/>
              </w:rPr>
            </w:pPr>
            <w:r w:rsidRPr="00965AD1">
              <w:rPr>
                <w:rFonts w:ascii="標楷體" w:hAnsi="標楷體"/>
                <w:szCs w:val="24"/>
              </w:rPr>
              <w:t>中華民國</w:t>
            </w:r>
            <w:proofErr w:type="gramStart"/>
            <w:r w:rsidRPr="00965AD1">
              <w:rPr>
                <w:rFonts w:ascii="標楷體" w:hAnsi="標楷體" w:hint="eastAsia"/>
                <w:szCs w:val="24"/>
              </w:rPr>
              <w:t>1</w:t>
            </w:r>
            <w:r>
              <w:rPr>
                <w:rFonts w:ascii="標楷體" w:hAnsi="標楷體"/>
                <w:szCs w:val="24"/>
              </w:rPr>
              <w:t>1</w:t>
            </w:r>
            <w:r w:rsidR="00CD67F8">
              <w:rPr>
                <w:rFonts w:ascii="標楷體" w:hAnsi="標楷體" w:hint="eastAsia"/>
                <w:szCs w:val="24"/>
              </w:rPr>
              <w:t>3</w:t>
            </w:r>
            <w:proofErr w:type="gramEnd"/>
            <w:r>
              <w:rPr>
                <w:rFonts w:ascii="標楷體" w:hAnsi="標楷體"/>
                <w:szCs w:val="24"/>
              </w:rPr>
              <w:t>年</w:t>
            </w:r>
            <w:r w:rsidRPr="00965AD1">
              <w:rPr>
                <w:rFonts w:ascii="標楷體" w:hAnsi="標楷體"/>
                <w:szCs w:val="24"/>
              </w:rPr>
              <w:t>度</w:t>
            </w:r>
          </w:p>
        </w:tc>
        <w:tc>
          <w:tcPr>
            <w:tcW w:w="2043" w:type="dxa"/>
            <w:gridSpan w:val="6"/>
            <w:tcBorders>
              <w:top w:val="nil"/>
              <w:left w:val="nil"/>
              <w:bottom w:val="single" w:sz="6" w:space="0" w:color="auto"/>
              <w:right w:val="nil"/>
            </w:tcBorders>
            <w:vAlign w:val="bottom"/>
          </w:tcPr>
          <w:p w14:paraId="5DC33DF3" w14:textId="77777777" w:rsidR="00854DF7" w:rsidRPr="00965AD1" w:rsidRDefault="00854DF7" w:rsidP="001C5376">
            <w:pPr>
              <w:spacing w:beforeLines="50" w:before="120" w:line="240" w:lineRule="exact"/>
              <w:jc w:val="right"/>
              <w:rPr>
                <w:rFonts w:ascii="標楷體"/>
                <w:sz w:val="20"/>
              </w:rPr>
            </w:pPr>
            <w:r w:rsidRPr="00965AD1">
              <w:rPr>
                <w:rFonts w:ascii="標楷體" w:hint="eastAsia"/>
                <w:sz w:val="20"/>
              </w:rPr>
              <w:t>單位：新臺幣元</w:t>
            </w:r>
          </w:p>
        </w:tc>
      </w:tr>
      <w:tr w:rsidR="00854DF7" w:rsidRPr="00B85638" w14:paraId="66DA1BFE" w14:textId="77777777" w:rsidTr="001C5376">
        <w:tblPrEx>
          <w:tblCellMar>
            <w:left w:w="28" w:type="dxa"/>
            <w:right w:w="28" w:type="dxa"/>
          </w:tblCellMar>
        </w:tblPrEx>
        <w:trPr>
          <w:gridBefore w:val="1"/>
          <w:gridAfter w:val="1"/>
          <w:wBefore w:w="284" w:type="dxa"/>
          <w:wAfter w:w="53" w:type="dxa"/>
          <w:trHeight w:hRule="exact" w:val="280"/>
        </w:trPr>
        <w:tc>
          <w:tcPr>
            <w:tcW w:w="4101" w:type="dxa"/>
            <w:gridSpan w:val="5"/>
            <w:vMerge w:val="restart"/>
            <w:tcBorders>
              <w:top w:val="single" w:sz="6" w:space="0" w:color="auto"/>
              <w:left w:val="nil"/>
              <w:bottom w:val="single" w:sz="4" w:space="0" w:color="auto"/>
              <w:right w:val="single" w:sz="4" w:space="0" w:color="auto"/>
            </w:tcBorders>
            <w:vAlign w:val="center"/>
          </w:tcPr>
          <w:p w14:paraId="16089805" w14:textId="77777777" w:rsidR="00854DF7" w:rsidRPr="00965AD1" w:rsidRDefault="00854DF7" w:rsidP="001C5376">
            <w:pPr>
              <w:spacing w:line="240" w:lineRule="exact"/>
              <w:ind w:rightChars="10" w:right="24"/>
              <w:jc w:val="distribute"/>
              <w:rPr>
                <w:rFonts w:ascii="標楷體"/>
                <w:sz w:val="22"/>
                <w:szCs w:val="22"/>
              </w:rPr>
            </w:pPr>
            <w:r w:rsidRPr="00965AD1">
              <w:rPr>
                <w:rFonts w:ascii="標楷體" w:hint="eastAsia"/>
                <w:sz w:val="22"/>
                <w:szCs w:val="22"/>
              </w:rPr>
              <w:t>項目</w:t>
            </w:r>
          </w:p>
        </w:tc>
        <w:tc>
          <w:tcPr>
            <w:tcW w:w="1601" w:type="dxa"/>
            <w:gridSpan w:val="3"/>
            <w:vMerge w:val="restart"/>
            <w:tcBorders>
              <w:top w:val="single" w:sz="6" w:space="0" w:color="auto"/>
              <w:left w:val="single" w:sz="4" w:space="0" w:color="auto"/>
              <w:bottom w:val="single" w:sz="4" w:space="0" w:color="auto"/>
              <w:right w:val="single" w:sz="4" w:space="0" w:color="auto"/>
            </w:tcBorders>
            <w:vAlign w:val="center"/>
          </w:tcPr>
          <w:p w14:paraId="62BCBCF9" w14:textId="77777777" w:rsidR="00854DF7" w:rsidRPr="00965AD1" w:rsidRDefault="00854DF7" w:rsidP="001C5376">
            <w:pPr>
              <w:spacing w:line="240" w:lineRule="exact"/>
              <w:ind w:leftChars="30" w:left="72" w:rightChars="30" w:right="72"/>
              <w:jc w:val="distribute"/>
              <w:rPr>
                <w:rFonts w:ascii="標楷體"/>
                <w:sz w:val="22"/>
                <w:szCs w:val="22"/>
              </w:rPr>
            </w:pPr>
            <w:r w:rsidRPr="00965AD1">
              <w:rPr>
                <w:rFonts w:ascii="標楷體" w:hint="eastAsia"/>
                <w:sz w:val="22"/>
                <w:szCs w:val="22"/>
              </w:rPr>
              <w:t>預算數</w:t>
            </w:r>
          </w:p>
        </w:tc>
        <w:tc>
          <w:tcPr>
            <w:tcW w:w="1602" w:type="dxa"/>
            <w:gridSpan w:val="3"/>
            <w:vMerge w:val="restart"/>
            <w:tcBorders>
              <w:top w:val="single" w:sz="6" w:space="0" w:color="auto"/>
              <w:left w:val="single" w:sz="4" w:space="0" w:color="auto"/>
              <w:bottom w:val="single" w:sz="4" w:space="0" w:color="auto"/>
              <w:right w:val="single" w:sz="4" w:space="0" w:color="auto"/>
            </w:tcBorders>
            <w:vAlign w:val="center"/>
          </w:tcPr>
          <w:p w14:paraId="7DAA8F65" w14:textId="77777777" w:rsidR="00854DF7" w:rsidRPr="00965AD1" w:rsidRDefault="00854DF7" w:rsidP="001C5376">
            <w:pPr>
              <w:spacing w:line="240" w:lineRule="exact"/>
              <w:ind w:leftChars="30" w:left="72" w:rightChars="30" w:right="72"/>
              <w:jc w:val="distribute"/>
              <w:rPr>
                <w:rFonts w:ascii="標楷體"/>
                <w:sz w:val="22"/>
                <w:szCs w:val="22"/>
              </w:rPr>
            </w:pPr>
            <w:r w:rsidRPr="00965AD1">
              <w:rPr>
                <w:rFonts w:ascii="標楷體" w:hint="eastAsia"/>
                <w:sz w:val="22"/>
                <w:szCs w:val="22"/>
              </w:rPr>
              <w:t>決算數</w:t>
            </w:r>
          </w:p>
        </w:tc>
        <w:tc>
          <w:tcPr>
            <w:tcW w:w="2580" w:type="dxa"/>
            <w:gridSpan w:val="10"/>
            <w:tcBorders>
              <w:top w:val="single" w:sz="6" w:space="0" w:color="auto"/>
              <w:left w:val="single" w:sz="4" w:space="0" w:color="auto"/>
              <w:bottom w:val="single" w:sz="4" w:space="0" w:color="auto"/>
              <w:right w:val="nil"/>
            </w:tcBorders>
            <w:vAlign w:val="center"/>
          </w:tcPr>
          <w:p w14:paraId="134C07F6" w14:textId="77777777" w:rsidR="00854DF7" w:rsidRPr="00965AD1" w:rsidRDefault="00854DF7" w:rsidP="001C5376">
            <w:pPr>
              <w:autoSpaceDE w:val="0"/>
              <w:autoSpaceDN w:val="0"/>
              <w:adjustRightInd w:val="0"/>
              <w:spacing w:line="240" w:lineRule="exact"/>
              <w:ind w:leftChars="30" w:left="72" w:rightChars="30" w:right="72"/>
              <w:jc w:val="distribute"/>
              <w:rPr>
                <w:rFonts w:ascii="標楷體"/>
                <w:sz w:val="22"/>
                <w:szCs w:val="22"/>
              </w:rPr>
            </w:pPr>
            <w:r w:rsidRPr="00965AD1">
              <w:rPr>
                <w:rFonts w:ascii="標楷體" w:hint="eastAsia"/>
                <w:sz w:val="22"/>
                <w:szCs w:val="22"/>
              </w:rPr>
              <w:t>比較增減</w:t>
            </w:r>
          </w:p>
        </w:tc>
      </w:tr>
      <w:tr w:rsidR="00854DF7" w:rsidRPr="00B85638" w14:paraId="57AD946E" w14:textId="77777777" w:rsidTr="001C5376">
        <w:tblPrEx>
          <w:tblCellMar>
            <w:left w:w="28" w:type="dxa"/>
            <w:right w:w="28" w:type="dxa"/>
          </w:tblCellMar>
        </w:tblPrEx>
        <w:trPr>
          <w:gridBefore w:val="1"/>
          <w:gridAfter w:val="2"/>
          <w:wBefore w:w="284" w:type="dxa"/>
          <w:wAfter w:w="61" w:type="dxa"/>
          <w:trHeight w:hRule="exact" w:val="274"/>
        </w:trPr>
        <w:tc>
          <w:tcPr>
            <w:tcW w:w="4101" w:type="dxa"/>
            <w:gridSpan w:val="5"/>
            <w:vMerge/>
            <w:tcBorders>
              <w:top w:val="single" w:sz="4" w:space="0" w:color="auto"/>
              <w:left w:val="nil"/>
              <w:bottom w:val="single" w:sz="4" w:space="0" w:color="auto"/>
              <w:right w:val="single" w:sz="4" w:space="0" w:color="auto"/>
            </w:tcBorders>
            <w:vAlign w:val="center"/>
          </w:tcPr>
          <w:p w14:paraId="5870BEE1" w14:textId="77777777" w:rsidR="00854DF7" w:rsidRPr="00965AD1" w:rsidRDefault="00854DF7" w:rsidP="001C5376">
            <w:pPr>
              <w:spacing w:line="240" w:lineRule="exact"/>
              <w:ind w:leftChars="20" w:left="48" w:rightChars="20" w:right="48"/>
              <w:jc w:val="distribute"/>
              <w:rPr>
                <w:rFonts w:ascii="標楷體"/>
                <w:sz w:val="22"/>
                <w:szCs w:val="22"/>
              </w:rPr>
            </w:pPr>
          </w:p>
        </w:tc>
        <w:tc>
          <w:tcPr>
            <w:tcW w:w="1601" w:type="dxa"/>
            <w:gridSpan w:val="3"/>
            <w:vMerge/>
            <w:tcBorders>
              <w:top w:val="single" w:sz="4" w:space="0" w:color="auto"/>
              <w:left w:val="single" w:sz="4" w:space="0" w:color="auto"/>
              <w:bottom w:val="single" w:sz="4" w:space="0" w:color="auto"/>
              <w:right w:val="single" w:sz="4" w:space="0" w:color="auto"/>
            </w:tcBorders>
            <w:vAlign w:val="center"/>
          </w:tcPr>
          <w:p w14:paraId="7857B53F" w14:textId="77777777" w:rsidR="00854DF7" w:rsidRPr="00965AD1" w:rsidRDefault="00854DF7" w:rsidP="001C5376">
            <w:pPr>
              <w:spacing w:line="240" w:lineRule="exact"/>
              <w:ind w:leftChars="20" w:left="48" w:rightChars="20" w:right="48"/>
              <w:jc w:val="distribute"/>
              <w:rPr>
                <w:rFonts w:ascii="標楷體"/>
                <w:sz w:val="22"/>
                <w:szCs w:val="22"/>
              </w:rPr>
            </w:pPr>
          </w:p>
        </w:tc>
        <w:tc>
          <w:tcPr>
            <w:tcW w:w="1602" w:type="dxa"/>
            <w:gridSpan w:val="3"/>
            <w:vMerge/>
            <w:tcBorders>
              <w:top w:val="single" w:sz="4" w:space="0" w:color="auto"/>
              <w:left w:val="single" w:sz="4" w:space="0" w:color="auto"/>
              <w:bottom w:val="single" w:sz="4" w:space="0" w:color="auto"/>
              <w:right w:val="single" w:sz="4" w:space="0" w:color="auto"/>
            </w:tcBorders>
            <w:vAlign w:val="center"/>
          </w:tcPr>
          <w:p w14:paraId="57D12739" w14:textId="77777777" w:rsidR="00854DF7" w:rsidRPr="00965AD1" w:rsidRDefault="00854DF7" w:rsidP="001C5376">
            <w:pPr>
              <w:spacing w:line="240" w:lineRule="exact"/>
              <w:ind w:leftChars="20" w:left="48" w:rightChars="20" w:right="48"/>
              <w:jc w:val="distribute"/>
              <w:rPr>
                <w:rFonts w:ascii="標楷體"/>
                <w:sz w:val="22"/>
                <w:szCs w:val="22"/>
              </w:rPr>
            </w:pPr>
          </w:p>
        </w:tc>
        <w:tc>
          <w:tcPr>
            <w:tcW w:w="1603" w:type="dxa"/>
            <w:gridSpan w:val="6"/>
            <w:tcBorders>
              <w:top w:val="single" w:sz="4" w:space="0" w:color="auto"/>
              <w:left w:val="single" w:sz="4" w:space="0" w:color="auto"/>
              <w:bottom w:val="single" w:sz="4" w:space="0" w:color="auto"/>
              <w:right w:val="single" w:sz="4" w:space="0" w:color="auto"/>
            </w:tcBorders>
            <w:vAlign w:val="center"/>
          </w:tcPr>
          <w:p w14:paraId="0DDAA0EF" w14:textId="77777777" w:rsidR="00854DF7" w:rsidRPr="00965AD1" w:rsidRDefault="00854DF7" w:rsidP="001C5376">
            <w:pPr>
              <w:spacing w:line="240" w:lineRule="exact"/>
              <w:ind w:leftChars="20" w:left="48" w:rightChars="20" w:right="48"/>
              <w:jc w:val="distribute"/>
              <w:rPr>
                <w:rFonts w:ascii="標楷體"/>
                <w:sz w:val="22"/>
                <w:szCs w:val="22"/>
              </w:rPr>
            </w:pPr>
            <w:r w:rsidRPr="00965AD1">
              <w:rPr>
                <w:rFonts w:ascii="標楷體" w:hint="eastAsia"/>
                <w:sz w:val="22"/>
                <w:szCs w:val="22"/>
              </w:rPr>
              <w:t>金額</w:t>
            </w:r>
          </w:p>
        </w:tc>
        <w:tc>
          <w:tcPr>
            <w:tcW w:w="969" w:type="dxa"/>
            <w:gridSpan w:val="3"/>
            <w:tcBorders>
              <w:top w:val="single" w:sz="4" w:space="0" w:color="auto"/>
              <w:left w:val="single" w:sz="4" w:space="0" w:color="auto"/>
              <w:bottom w:val="single" w:sz="4" w:space="0" w:color="auto"/>
              <w:right w:val="nil"/>
            </w:tcBorders>
            <w:vAlign w:val="center"/>
          </w:tcPr>
          <w:p w14:paraId="175CA188" w14:textId="77777777" w:rsidR="00854DF7" w:rsidRPr="00965AD1" w:rsidRDefault="00854DF7" w:rsidP="001C5376">
            <w:pPr>
              <w:spacing w:line="240" w:lineRule="exact"/>
              <w:jc w:val="center"/>
              <w:rPr>
                <w:rFonts w:ascii="標楷體"/>
                <w:sz w:val="22"/>
                <w:szCs w:val="22"/>
              </w:rPr>
            </w:pPr>
            <w:r w:rsidRPr="00965AD1">
              <w:rPr>
                <w:rFonts w:ascii="標楷體" w:hint="eastAsia"/>
                <w:sz w:val="22"/>
                <w:szCs w:val="22"/>
              </w:rPr>
              <w:t>％</w:t>
            </w:r>
          </w:p>
        </w:tc>
      </w:tr>
      <w:tr w:rsidR="00CD67F8" w:rsidRPr="00B85638" w14:paraId="7D7C4C6F" w14:textId="77777777" w:rsidTr="00922B09">
        <w:tblPrEx>
          <w:tblCellMar>
            <w:left w:w="28" w:type="dxa"/>
            <w:right w:w="28" w:type="dxa"/>
          </w:tblCellMar>
        </w:tblPrEx>
        <w:trPr>
          <w:gridBefore w:val="1"/>
          <w:gridAfter w:val="2"/>
          <w:wBefore w:w="284" w:type="dxa"/>
          <w:wAfter w:w="61" w:type="dxa"/>
          <w:trHeight w:val="363"/>
        </w:trPr>
        <w:tc>
          <w:tcPr>
            <w:tcW w:w="4101" w:type="dxa"/>
            <w:gridSpan w:val="5"/>
            <w:tcBorders>
              <w:top w:val="single" w:sz="4" w:space="0" w:color="auto"/>
              <w:left w:val="nil"/>
              <w:bottom w:val="nil"/>
              <w:right w:val="single" w:sz="4" w:space="0" w:color="auto"/>
            </w:tcBorders>
            <w:shd w:val="clear" w:color="auto" w:fill="auto"/>
            <w:vAlign w:val="center"/>
          </w:tcPr>
          <w:p w14:paraId="39241861" w14:textId="15386C61" w:rsidR="00CD67F8" w:rsidRPr="001C5376" w:rsidRDefault="00CD67F8" w:rsidP="001C5376">
            <w:pPr>
              <w:autoSpaceDE w:val="0"/>
              <w:autoSpaceDN w:val="0"/>
              <w:adjustRightInd w:val="0"/>
              <w:spacing w:line="240" w:lineRule="exact"/>
              <w:ind w:rightChars="10" w:right="24"/>
              <w:jc w:val="distribute"/>
              <w:rPr>
                <w:rFonts w:ascii="標楷體" w:hAnsi="標楷體" w:cs="標楷體"/>
                <w:b/>
                <w:bCs/>
                <w:kern w:val="0"/>
                <w:sz w:val="22"/>
                <w:szCs w:val="22"/>
              </w:rPr>
            </w:pPr>
            <w:r w:rsidRPr="001C5376">
              <w:rPr>
                <w:rFonts w:ascii="標楷體" w:hint="eastAsia"/>
                <w:b/>
                <w:noProof/>
                <w:sz w:val="22"/>
                <w:szCs w:val="22"/>
              </w:rPr>
              <w:t>營業活動之現金流量</w:t>
            </w:r>
          </w:p>
        </w:tc>
        <w:tc>
          <w:tcPr>
            <w:tcW w:w="1601" w:type="dxa"/>
            <w:gridSpan w:val="3"/>
            <w:tcBorders>
              <w:top w:val="single" w:sz="4" w:space="0" w:color="auto"/>
              <w:left w:val="single" w:sz="4" w:space="0" w:color="auto"/>
              <w:bottom w:val="nil"/>
              <w:right w:val="single" w:sz="4" w:space="0" w:color="auto"/>
            </w:tcBorders>
            <w:shd w:val="clear" w:color="auto" w:fill="auto"/>
            <w:vAlign w:val="center"/>
          </w:tcPr>
          <w:p w14:paraId="38C8019A" w14:textId="77777777" w:rsidR="00CD67F8" w:rsidRPr="001C5376" w:rsidRDefault="00CD67F8" w:rsidP="001C5376">
            <w:pPr>
              <w:spacing w:line="240" w:lineRule="exact"/>
              <w:jc w:val="right"/>
              <w:rPr>
                <w:rFonts w:asciiTheme="minorEastAsia" w:eastAsiaTheme="minorEastAsia" w:hAnsiTheme="minorEastAsia"/>
                <w:b/>
                <w:spacing w:val="8"/>
                <w:sz w:val="18"/>
                <w:szCs w:val="18"/>
              </w:rPr>
            </w:pPr>
          </w:p>
        </w:tc>
        <w:tc>
          <w:tcPr>
            <w:tcW w:w="1602" w:type="dxa"/>
            <w:gridSpan w:val="3"/>
            <w:tcBorders>
              <w:top w:val="single" w:sz="4" w:space="0" w:color="auto"/>
              <w:left w:val="single" w:sz="4" w:space="0" w:color="auto"/>
              <w:bottom w:val="nil"/>
              <w:right w:val="single" w:sz="4" w:space="0" w:color="auto"/>
            </w:tcBorders>
            <w:shd w:val="clear" w:color="auto" w:fill="auto"/>
            <w:vAlign w:val="center"/>
          </w:tcPr>
          <w:p w14:paraId="6BF24BE8" w14:textId="77777777" w:rsidR="00CD67F8" w:rsidRPr="001C5376" w:rsidRDefault="00CD67F8" w:rsidP="001C5376">
            <w:pPr>
              <w:spacing w:line="240" w:lineRule="exact"/>
              <w:jc w:val="right"/>
              <w:rPr>
                <w:rFonts w:asciiTheme="minorEastAsia" w:eastAsiaTheme="minorEastAsia" w:hAnsiTheme="minorEastAsia"/>
                <w:b/>
                <w:spacing w:val="8"/>
                <w:sz w:val="18"/>
                <w:szCs w:val="18"/>
              </w:rPr>
            </w:pPr>
          </w:p>
        </w:tc>
        <w:tc>
          <w:tcPr>
            <w:tcW w:w="1603" w:type="dxa"/>
            <w:gridSpan w:val="6"/>
            <w:tcBorders>
              <w:top w:val="single" w:sz="4" w:space="0" w:color="auto"/>
              <w:left w:val="single" w:sz="4" w:space="0" w:color="auto"/>
              <w:bottom w:val="nil"/>
              <w:right w:val="single" w:sz="4" w:space="0" w:color="auto"/>
            </w:tcBorders>
            <w:shd w:val="clear" w:color="auto" w:fill="auto"/>
            <w:vAlign w:val="center"/>
          </w:tcPr>
          <w:p w14:paraId="4956F0C0" w14:textId="77777777" w:rsidR="00CD67F8" w:rsidRPr="001C5376" w:rsidRDefault="00CD67F8" w:rsidP="001C5376">
            <w:pPr>
              <w:spacing w:line="240" w:lineRule="exact"/>
              <w:jc w:val="right"/>
              <w:rPr>
                <w:rFonts w:asciiTheme="minorEastAsia" w:eastAsiaTheme="minorEastAsia" w:hAnsiTheme="minorEastAsia"/>
                <w:b/>
                <w:spacing w:val="8"/>
                <w:sz w:val="18"/>
                <w:szCs w:val="18"/>
              </w:rPr>
            </w:pPr>
          </w:p>
        </w:tc>
        <w:tc>
          <w:tcPr>
            <w:tcW w:w="969" w:type="dxa"/>
            <w:gridSpan w:val="3"/>
            <w:tcBorders>
              <w:top w:val="single" w:sz="4" w:space="0" w:color="auto"/>
              <w:left w:val="single" w:sz="4" w:space="0" w:color="auto"/>
              <w:bottom w:val="nil"/>
              <w:right w:val="nil"/>
            </w:tcBorders>
            <w:shd w:val="clear" w:color="auto" w:fill="auto"/>
            <w:vAlign w:val="center"/>
          </w:tcPr>
          <w:p w14:paraId="275EDE20" w14:textId="77777777" w:rsidR="00CD67F8" w:rsidRPr="001C5376" w:rsidRDefault="00CD67F8" w:rsidP="001C5376">
            <w:pPr>
              <w:spacing w:line="240" w:lineRule="exact"/>
              <w:jc w:val="right"/>
              <w:rPr>
                <w:rFonts w:asciiTheme="minorEastAsia" w:eastAsiaTheme="minorEastAsia" w:hAnsiTheme="minorEastAsia"/>
                <w:b/>
                <w:spacing w:val="8"/>
                <w:sz w:val="18"/>
                <w:szCs w:val="18"/>
              </w:rPr>
            </w:pPr>
          </w:p>
        </w:tc>
      </w:tr>
      <w:tr w:rsidR="00CD67F8" w:rsidRPr="00B85638" w14:paraId="39C8B03F" w14:textId="77777777" w:rsidTr="00922B09">
        <w:tblPrEx>
          <w:tblCellMar>
            <w:left w:w="28" w:type="dxa"/>
            <w:right w:w="28" w:type="dxa"/>
          </w:tblCellMar>
        </w:tblPrEx>
        <w:trPr>
          <w:gridBefore w:val="1"/>
          <w:gridAfter w:val="2"/>
          <w:wBefore w:w="284" w:type="dxa"/>
          <w:wAfter w:w="61" w:type="dxa"/>
          <w:trHeight w:val="363"/>
        </w:trPr>
        <w:tc>
          <w:tcPr>
            <w:tcW w:w="4101" w:type="dxa"/>
            <w:gridSpan w:val="5"/>
            <w:tcBorders>
              <w:top w:val="nil"/>
              <w:left w:val="nil"/>
              <w:bottom w:val="nil"/>
              <w:right w:val="single" w:sz="4" w:space="0" w:color="auto"/>
            </w:tcBorders>
            <w:shd w:val="clear" w:color="auto" w:fill="auto"/>
            <w:vAlign w:val="center"/>
          </w:tcPr>
          <w:p w14:paraId="248D4439" w14:textId="66147E18" w:rsidR="00CD67F8" w:rsidRPr="001C5376" w:rsidRDefault="00CD67F8" w:rsidP="001C5376">
            <w:pPr>
              <w:autoSpaceDE w:val="0"/>
              <w:autoSpaceDN w:val="0"/>
              <w:adjustRightInd w:val="0"/>
              <w:spacing w:line="240" w:lineRule="exact"/>
              <w:ind w:leftChars="150" w:left="360" w:rightChars="-20" w:right="-48"/>
              <w:jc w:val="distribute"/>
              <w:rPr>
                <w:rFonts w:ascii="標楷體" w:hAnsi="標楷體"/>
                <w:kern w:val="0"/>
                <w:sz w:val="22"/>
                <w:szCs w:val="22"/>
              </w:rPr>
            </w:pPr>
            <w:r w:rsidRPr="001C5376">
              <w:rPr>
                <w:rFonts w:ascii="標楷體" w:hint="eastAsia"/>
                <w:noProof/>
                <w:sz w:val="22"/>
                <w:szCs w:val="22"/>
              </w:rPr>
              <w:t>稅前淨利（淨損）</w:t>
            </w:r>
          </w:p>
        </w:tc>
        <w:tc>
          <w:tcPr>
            <w:tcW w:w="1601" w:type="dxa"/>
            <w:gridSpan w:val="3"/>
            <w:tcBorders>
              <w:top w:val="nil"/>
              <w:left w:val="single" w:sz="4" w:space="0" w:color="auto"/>
              <w:bottom w:val="nil"/>
              <w:right w:val="single" w:sz="4" w:space="0" w:color="auto"/>
            </w:tcBorders>
            <w:shd w:val="clear" w:color="auto" w:fill="auto"/>
            <w:vAlign w:val="center"/>
          </w:tcPr>
          <w:p w14:paraId="5A7F08F6" w14:textId="2E5DA3CA" w:rsidR="00CD67F8" w:rsidRPr="001C5376" w:rsidRDefault="00CD67F8" w:rsidP="001C5376">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sz w:val="18"/>
                <w:szCs w:val="18"/>
              </w:rPr>
              <w:t>- 111,694,000</w:t>
            </w:r>
          </w:p>
        </w:tc>
        <w:tc>
          <w:tcPr>
            <w:tcW w:w="1602" w:type="dxa"/>
            <w:gridSpan w:val="3"/>
            <w:tcBorders>
              <w:top w:val="nil"/>
              <w:left w:val="single" w:sz="4" w:space="0" w:color="auto"/>
              <w:bottom w:val="nil"/>
              <w:right w:val="single" w:sz="4" w:space="0" w:color="auto"/>
            </w:tcBorders>
            <w:shd w:val="clear" w:color="auto" w:fill="auto"/>
            <w:vAlign w:val="center"/>
          </w:tcPr>
          <w:p w14:paraId="56879F6E" w14:textId="05B44034" w:rsidR="00CD67F8" w:rsidRPr="001C5376" w:rsidRDefault="00CD67F8" w:rsidP="001C5376">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sz w:val="18"/>
                <w:szCs w:val="18"/>
              </w:rPr>
              <w:t>- 72,038,900</w:t>
            </w:r>
          </w:p>
        </w:tc>
        <w:tc>
          <w:tcPr>
            <w:tcW w:w="1603" w:type="dxa"/>
            <w:gridSpan w:val="6"/>
            <w:tcBorders>
              <w:top w:val="nil"/>
              <w:left w:val="single" w:sz="4" w:space="0" w:color="auto"/>
              <w:bottom w:val="nil"/>
              <w:right w:val="single" w:sz="4" w:space="0" w:color="auto"/>
            </w:tcBorders>
            <w:shd w:val="clear" w:color="auto" w:fill="auto"/>
            <w:vAlign w:val="center"/>
          </w:tcPr>
          <w:p w14:paraId="2BFC258A" w14:textId="49015997" w:rsidR="00CD67F8" w:rsidRPr="001C5376" w:rsidRDefault="00CD67F8" w:rsidP="001C5376">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sz w:val="18"/>
                <w:szCs w:val="18"/>
              </w:rPr>
              <w:t>39,655,100</w:t>
            </w:r>
          </w:p>
        </w:tc>
        <w:tc>
          <w:tcPr>
            <w:tcW w:w="969" w:type="dxa"/>
            <w:gridSpan w:val="3"/>
            <w:tcBorders>
              <w:top w:val="nil"/>
              <w:left w:val="single" w:sz="4" w:space="0" w:color="auto"/>
              <w:bottom w:val="nil"/>
              <w:right w:val="nil"/>
            </w:tcBorders>
            <w:shd w:val="clear" w:color="auto" w:fill="auto"/>
            <w:vAlign w:val="center"/>
          </w:tcPr>
          <w:p w14:paraId="0338EC2A" w14:textId="7191C0DA" w:rsidR="00CD67F8" w:rsidRPr="001C5376" w:rsidRDefault="00CD67F8" w:rsidP="001C5376">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sz w:val="18"/>
                <w:szCs w:val="18"/>
              </w:rPr>
              <w:t>- 35.50</w:t>
            </w:r>
          </w:p>
        </w:tc>
      </w:tr>
      <w:tr w:rsidR="00CD67F8" w:rsidRPr="00B85638" w14:paraId="5F5B3543" w14:textId="77777777" w:rsidTr="00922B09">
        <w:tblPrEx>
          <w:tblCellMar>
            <w:left w:w="28" w:type="dxa"/>
            <w:right w:w="28" w:type="dxa"/>
          </w:tblCellMar>
        </w:tblPrEx>
        <w:trPr>
          <w:gridBefore w:val="1"/>
          <w:gridAfter w:val="2"/>
          <w:wBefore w:w="284" w:type="dxa"/>
          <w:wAfter w:w="61" w:type="dxa"/>
          <w:trHeight w:val="363"/>
        </w:trPr>
        <w:tc>
          <w:tcPr>
            <w:tcW w:w="4101" w:type="dxa"/>
            <w:gridSpan w:val="5"/>
            <w:tcBorders>
              <w:top w:val="nil"/>
              <w:left w:val="nil"/>
              <w:bottom w:val="nil"/>
              <w:right w:val="single" w:sz="4" w:space="0" w:color="auto"/>
            </w:tcBorders>
            <w:shd w:val="clear" w:color="auto" w:fill="auto"/>
            <w:vAlign w:val="center"/>
          </w:tcPr>
          <w:p w14:paraId="631E2213" w14:textId="2FEFD4E4" w:rsidR="00CD67F8" w:rsidRPr="001C5376" w:rsidRDefault="00CD67F8" w:rsidP="001C5376">
            <w:pPr>
              <w:autoSpaceDE w:val="0"/>
              <w:autoSpaceDN w:val="0"/>
              <w:adjustRightInd w:val="0"/>
              <w:spacing w:line="240" w:lineRule="exact"/>
              <w:ind w:leftChars="150" w:left="360" w:rightChars="10" w:right="24"/>
              <w:jc w:val="distribute"/>
              <w:rPr>
                <w:rFonts w:ascii="標楷體" w:hAnsi="標楷體" w:cs="標楷體"/>
                <w:kern w:val="0"/>
                <w:sz w:val="22"/>
                <w:szCs w:val="22"/>
              </w:rPr>
            </w:pPr>
            <w:r w:rsidRPr="001C5376">
              <w:rPr>
                <w:rFonts w:ascii="標楷體" w:hint="eastAsia"/>
                <w:noProof/>
                <w:sz w:val="22"/>
                <w:szCs w:val="22"/>
              </w:rPr>
              <w:t>利息股利之調整</w:t>
            </w:r>
          </w:p>
        </w:tc>
        <w:tc>
          <w:tcPr>
            <w:tcW w:w="1601" w:type="dxa"/>
            <w:gridSpan w:val="3"/>
            <w:tcBorders>
              <w:top w:val="nil"/>
              <w:left w:val="single" w:sz="4" w:space="0" w:color="auto"/>
              <w:bottom w:val="nil"/>
              <w:right w:val="single" w:sz="4" w:space="0" w:color="auto"/>
            </w:tcBorders>
            <w:shd w:val="clear" w:color="auto" w:fill="auto"/>
            <w:vAlign w:val="center"/>
          </w:tcPr>
          <w:p w14:paraId="160E24CC" w14:textId="4792C1D2" w:rsidR="00CD67F8" w:rsidRPr="001C5376" w:rsidRDefault="00CD67F8" w:rsidP="001C5376">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sz w:val="18"/>
                <w:szCs w:val="18"/>
              </w:rPr>
              <w:t>23,386,000</w:t>
            </w:r>
          </w:p>
        </w:tc>
        <w:tc>
          <w:tcPr>
            <w:tcW w:w="1602" w:type="dxa"/>
            <w:gridSpan w:val="3"/>
            <w:tcBorders>
              <w:top w:val="nil"/>
              <w:left w:val="single" w:sz="4" w:space="0" w:color="auto"/>
              <w:bottom w:val="nil"/>
              <w:right w:val="single" w:sz="4" w:space="0" w:color="auto"/>
            </w:tcBorders>
            <w:shd w:val="clear" w:color="auto" w:fill="auto"/>
            <w:vAlign w:val="center"/>
          </w:tcPr>
          <w:p w14:paraId="37A65D2F" w14:textId="1716E1C9" w:rsidR="00CD67F8" w:rsidRPr="001C5376" w:rsidRDefault="00CD67F8" w:rsidP="001C5376">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sz w:val="18"/>
                <w:szCs w:val="18"/>
              </w:rPr>
              <w:t>22,758,456</w:t>
            </w:r>
          </w:p>
        </w:tc>
        <w:tc>
          <w:tcPr>
            <w:tcW w:w="1603" w:type="dxa"/>
            <w:gridSpan w:val="6"/>
            <w:tcBorders>
              <w:top w:val="nil"/>
              <w:left w:val="single" w:sz="4" w:space="0" w:color="auto"/>
              <w:bottom w:val="nil"/>
              <w:right w:val="single" w:sz="4" w:space="0" w:color="auto"/>
            </w:tcBorders>
            <w:shd w:val="clear" w:color="auto" w:fill="auto"/>
            <w:vAlign w:val="center"/>
          </w:tcPr>
          <w:p w14:paraId="04519AF6" w14:textId="3A3B3DCF" w:rsidR="00CD67F8" w:rsidRPr="001C5376" w:rsidRDefault="00CD67F8" w:rsidP="001C5376">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sz w:val="18"/>
                <w:szCs w:val="18"/>
              </w:rPr>
              <w:t>- 627,544</w:t>
            </w:r>
          </w:p>
        </w:tc>
        <w:tc>
          <w:tcPr>
            <w:tcW w:w="969" w:type="dxa"/>
            <w:gridSpan w:val="3"/>
            <w:tcBorders>
              <w:top w:val="nil"/>
              <w:left w:val="single" w:sz="4" w:space="0" w:color="auto"/>
              <w:bottom w:val="nil"/>
              <w:right w:val="nil"/>
            </w:tcBorders>
            <w:shd w:val="clear" w:color="auto" w:fill="auto"/>
            <w:vAlign w:val="center"/>
          </w:tcPr>
          <w:p w14:paraId="49B27C66" w14:textId="71EC9899" w:rsidR="00CD67F8" w:rsidRPr="001C5376" w:rsidRDefault="00CD67F8" w:rsidP="001C5376">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sz w:val="18"/>
                <w:szCs w:val="18"/>
              </w:rPr>
              <w:t>- 2.68</w:t>
            </w:r>
          </w:p>
        </w:tc>
      </w:tr>
      <w:tr w:rsidR="00CD67F8" w:rsidRPr="00B85638" w14:paraId="48B179BD" w14:textId="77777777" w:rsidTr="00922B09">
        <w:tblPrEx>
          <w:tblCellMar>
            <w:left w:w="28" w:type="dxa"/>
            <w:right w:w="28" w:type="dxa"/>
          </w:tblCellMar>
        </w:tblPrEx>
        <w:trPr>
          <w:gridBefore w:val="1"/>
          <w:gridAfter w:val="2"/>
          <w:wBefore w:w="284" w:type="dxa"/>
          <w:wAfter w:w="61" w:type="dxa"/>
          <w:trHeight w:val="363"/>
        </w:trPr>
        <w:tc>
          <w:tcPr>
            <w:tcW w:w="4101" w:type="dxa"/>
            <w:gridSpan w:val="5"/>
            <w:tcBorders>
              <w:top w:val="nil"/>
              <w:left w:val="nil"/>
              <w:bottom w:val="nil"/>
              <w:right w:val="single" w:sz="4" w:space="0" w:color="auto"/>
            </w:tcBorders>
            <w:shd w:val="clear" w:color="auto" w:fill="auto"/>
            <w:vAlign w:val="center"/>
          </w:tcPr>
          <w:p w14:paraId="49172DDF" w14:textId="521AB705" w:rsidR="00CD67F8" w:rsidRPr="001C5376" w:rsidRDefault="00CD67F8" w:rsidP="001C5376">
            <w:pPr>
              <w:autoSpaceDE w:val="0"/>
              <w:autoSpaceDN w:val="0"/>
              <w:adjustRightInd w:val="0"/>
              <w:spacing w:line="240" w:lineRule="exact"/>
              <w:ind w:leftChars="150" w:left="360" w:rightChars="-20" w:right="-48"/>
              <w:jc w:val="distribute"/>
              <w:rPr>
                <w:rFonts w:ascii="標楷體" w:hAnsi="標楷體"/>
                <w:b/>
                <w:bCs/>
                <w:spacing w:val="-8"/>
                <w:kern w:val="0"/>
                <w:sz w:val="22"/>
                <w:szCs w:val="22"/>
              </w:rPr>
            </w:pPr>
            <w:r w:rsidRPr="001C5376">
              <w:rPr>
                <w:rFonts w:ascii="標楷體" w:hint="eastAsia"/>
                <w:noProof/>
                <w:sz w:val="22"/>
                <w:szCs w:val="22"/>
              </w:rPr>
              <w:t>未計利息股利之稅前淨利（淨損）</w:t>
            </w:r>
          </w:p>
        </w:tc>
        <w:tc>
          <w:tcPr>
            <w:tcW w:w="1601" w:type="dxa"/>
            <w:gridSpan w:val="3"/>
            <w:tcBorders>
              <w:top w:val="nil"/>
              <w:left w:val="single" w:sz="4" w:space="0" w:color="auto"/>
              <w:bottom w:val="nil"/>
              <w:right w:val="single" w:sz="4" w:space="0" w:color="auto"/>
            </w:tcBorders>
            <w:shd w:val="clear" w:color="auto" w:fill="auto"/>
            <w:vAlign w:val="center"/>
          </w:tcPr>
          <w:p w14:paraId="19479862" w14:textId="534A62CD" w:rsidR="00CD67F8" w:rsidRPr="001C5376" w:rsidRDefault="00CD67F8" w:rsidP="001C5376">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sz w:val="18"/>
                <w:szCs w:val="18"/>
              </w:rPr>
              <w:t>- 88,308,000</w:t>
            </w:r>
          </w:p>
        </w:tc>
        <w:tc>
          <w:tcPr>
            <w:tcW w:w="1602" w:type="dxa"/>
            <w:gridSpan w:val="3"/>
            <w:tcBorders>
              <w:top w:val="nil"/>
              <w:left w:val="single" w:sz="4" w:space="0" w:color="auto"/>
              <w:bottom w:val="nil"/>
              <w:right w:val="single" w:sz="4" w:space="0" w:color="auto"/>
            </w:tcBorders>
            <w:shd w:val="clear" w:color="auto" w:fill="auto"/>
            <w:vAlign w:val="center"/>
          </w:tcPr>
          <w:p w14:paraId="6AADAF4E" w14:textId="5F84E8CB" w:rsidR="00CD67F8" w:rsidRPr="001C5376" w:rsidRDefault="00CD67F8" w:rsidP="001C5376">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sz w:val="18"/>
                <w:szCs w:val="18"/>
              </w:rPr>
              <w:t>- 49,280,444</w:t>
            </w:r>
          </w:p>
        </w:tc>
        <w:tc>
          <w:tcPr>
            <w:tcW w:w="1603" w:type="dxa"/>
            <w:gridSpan w:val="6"/>
            <w:tcBorders>
              <w:top w:val="nil"/>
              <w:left w:val="single" w:sz="4" w:space="0" w:color="auto"/>
              <w:bottom w:val="nil"/>
              <w:right w:val="single" w:sz="4" w:space="0" w:color="auto"/>
            </w:tcBorders>
            <w:shd w:val="clear" w:color="auto" w:fill="auto"/>
            <w:vAlign w:val="center"/>
          </w:tcPr>
          <w:p w14:paraId="242B3D06" w14:textId="1EE64C35" w:rsidR="00CD67F8" w:rsidRPr="001C5376" w:rsidRDefault="00CD67F8" w:rsidP="001C5376">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sz w:val="18"/>
                <w:szCs w:val="18"/>
              </w:rPr>
              <w:t>39,027,556</w:t>
            </w:r>
          </w:p>
        </w:tc>
        <w:tc>
          <w:tcPr>
            <w:tcW w:w="969" w:type="dxa"/>
            <w:gridSpan w:val="3"/>
            <w:tcBorders>
              <w:top w:val="nil"/>
              <w:left w:val="single" w:sz="4" w:space="0" w:color="auto"/>
              <w:bottom w:val="nil"/>
              <w:right w:val="nil"/>
            </w:tcBorders>
            <w:shd w:val="clear" w:color="auto" w:fill="auto"/>
            <w:vAlign w:val="center"/>
          </w:tcPr>
          <w:p w14:paraId="29D0C20F" w14:textId="0066A6AB" w:rsidR="00CD67F8" w:rsidRPr="001C5376" w:rsidRDefault="00CD67F8" w:rsidP="001C5376">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sz w:val="18"/>
                <w:szCs w:val="18"/>
              </w:rPr>
              <w:t>- 44.19</w:t>
            </w:r>
          </w:p>
        </w:tc>
      </w:tr>
      <w:tr w:rsidR="00CD67F8" w:rsidRPr="00B85638" w14:paraId="05EDDF91" w14:textId="77777777" w:rsidTr="00922B09">
        <w:tblPrEx>
          <w:tblCellMar>
            <w:left w:w="28" w:type="dxa"/>
            <w:right w:w="28" w:type="dxa"/>
          </w:tblCellMar>
        </w:tblPrEx>
        <w:trPr>
          <w:gridBefore w:val="1"/>
          <w:gridAfter w:val="2"/>
          <w:wBefore w:w="284" w:type="dxa"/>
          <w:wAfter w:w="61" w:type="dxa"/>
          <w:trHeight w:val="363"/>
        </w:trPr>
        <w:tc>
          <w:tcPr>
            <w:tcW w:w="4101" w:type="dxa"/>
            <w:gridSpan w:val="5"/>
            <w:tcBorders>
              <w:top w:val="nil"/>
              <w:left w:val="nil"/>
              <w:bottom w:val="nil"/>
              <w:right w:val="single" w:sz="4" w:space="0" w:color="auto"/>
            </w:tcBorders>
            <w:shd w:val="clear" w:color="auto" w:fill="auto"/>
            <w:vAlign w:val="center"/>
          </w:tcPr>
          <w:p w14:paraId="5B981BA7" w14:textId="2E68311E" w:rsidR="00CD67F8" w:rsidRPr="001C5376" w:rsidRDefault="00CD67F8" w:rsidP="001C5376">
            <w:pPr>
              <w:autoSpaceDE w:val="0"/>
              <w:autoSpaceDN w:val="0"/>
              <w:adjustRightInd w:val="0"/>
              <w:spacing w:line="240" w:lineRule="exact"/>
              <w:ind w:leftChars="150" w:left="360" w:rightChars="10" w:right="24"/>
              <w:jc w:val="distribute"/>
              <w:rPr>
                <w:rFonts w:ascii="標楷體"/>
                <w:noProof/>
                <w:sz w:val="22"/>
                <w:szCs w:val="22"/>
              </w:rPr>
            </w:pPr>
            <w:r w:rsidRPr="001C5376">
              <w:rPr>
                <w:rFonts w:ascii="標楷體" w:hint="eastAsia"/>
                <w:noProof/>
                <w:sz w:val="22"/>
                <w:szCs w:val="22"/>
              </w:rPr>
              <w:t>調整項目</w:t>
            </w:r>
          </w:p>
        </w:tc>
        <w:tc>
          <w:tcPr>
            <w:tcW w:w="1601" w:type="dxa"/>
            <w:gridSpan w:val="3"/>
            <w:tcBorders>
              <w:top w:val="nil"/>
              <w:left w:val="single" w:sz="4" w:space="0" w:color="auto"/>
              <w:bottom w:val="nil"/>
              <w:right w:val="single" w:sz="4" w:space="0" w:color="auto"/>
            </w:tcBorders>
            <w:shd w:val="clear" w:color="auto" w:fill="auto"/>
            <w:vAlign w:val="center"/>
          </w:tcPr>
          <w:p w14:paraId="7569C742" w14:textId="1B0CA1D2" w:rsidR="00CD67F8" w:rsidRPr="001C5376" w:rsidRDefault="00CD67F8" w:rsidP="001C5376">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sz w:val="18"/>
                <w:szCs w:val="18"/>
              </w:rPr>
              <w:t>81,440,000</w:t>
            </w:r>
          </w:p>
        </w:tc>
        <w:tc>
          <w:tcPr>
            <w:tcW w:w="1602" w:type="dxa"/>
            <w:gridSpan w:val="3"/>
            <w:tcBorders>
              <w:top w:val="nil"/>
              <w:left w:val="single" w:sz="4" w:space="0" w:color="auto"/>
              <w:bottom w:val="nil"/>
              <w:right w:val="single" w:sz="4" w:space="0" w:color="auto"/>
            </w:tcBorders>
            <w:shd w:val="clear" w:color="auto" w:fill="auto"/>
            <w:vAlign w:val="center"/>
          </w:tcPr>
          <w:p w14:paraId="760E16E6" w14:textId="374839E9" w:rsidR="00CD67F8" w:rsidRPr="001C5376" w:rsidRDefault="00CD67F8" w:rsidP="001C5376">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sz w:val="18"/>
                <w:szCs w:val="18"/>
              </w:rPr>
              <w:t>- 22,127,183</w:t>
            </w:r>
          </w:p>
        </w:tc>
        <w:tc>
          <w:tcPr>
            <w:tcW w:w="1603" w:type="dxa"/>
            <w:gridSpan w:val="6"/>
            <w:tcBorders>
              <w:top w:val="nil"/>
              <w:left w:val="single" w:sz="4" w:space="0" w:color="auto"/>
              <w:bottom w:val="nil"/>
              <w:right w:val="single" w:sz="4" w:space="0" w:color="auto"/>
            </w:tcBorders>
            <w:shd w:val="clear" w:color="auto" w:fill="auto"/>
            <w:vAlign w:val="center"/>
          </w:tcPr>
          <w:p w14:paraId="1591735D" w14:textId="527B25CE" w:rsidR="00CD67F8" w:rsidRPr="001C5376" w:rsidRDefault="00CD67F8" w:rsidP="001C5376">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sz w:val="18"/>
                <w:szCs w:val="18"/>
              </w:rPr>
              <w:t>- 103,567,183</w:t>
            </w:r>
          </w:p>
        </w:tc>
        <w:tc>
          <w:tcPr>
            <w:tcW w:w="969" w:type="dxa"/>
            <w:gridSpan w:val="3"/>
            <w:tcBorders>
              <w:top w:val="nil"/>
              <w:left w:val="single" w:sz="4" w:space="0" w:color="auto"/>
              <w:bottom w:val="nil"/>
              <w:right w:val="nil"/>
            </w:tcBorders>
            <w:shd w:val="clear" w:color="auto" w:fill="auto"/>
            <w:vAlign w:val="center"/>
          </w:tcPr>
          <w:p w14:paraId="0803695E" w14:textId="41760B35" w:rsidR="00CD67F8" w:rsidRPr="001C5376" w:rsidRDefault="00CD67F8" w:rsidP="001C5376">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sz w:val="18"/>
                <w:szCs w:val="18"/>
              </w:rPr>
              <w:t>--</w:t>
            </w:r>
          </w:p>
        </w:tc>
      </w:tr>
      <w:tr w:rsidR="00CD67F8" w:rsidRPr="00B85638" w14:paraId="67CC3690" w14:textId="77777777" w:rsidTr="00922B09">
        <w:tblPrEx>
          <w:tblCellMar>
            <w:left w:w="28" w:type="dxa"/>
            <w:right w:w="28" w:type="dxa"/>
          </w:tblCellMar>
        </w:tblPrEx>
        <w:trPr>
          <w:gridBefore w:val="1"/>
          <w:gridAfter w:val="2"/>
          <w:wBefore w:w="284" w:type="dxa"/>
          <w:wAfter w:w="61" w:type="dxa"/>
          <w:trHeight w:val="363"/>
        </w:trPr>
        <w:tc>
          <w:tcPr>
            <w:tcW w:w="4101" w:type="dxa"/>
            <w:gridSpan w:val="5"/>
            <w:tcBorders>
              <w:top w:val="nil"/>
              <w:left w:val="nil"/>
              <w:bottom w:val="nil"/>
              <w:right w:val="single" w:sz="4" w:space="0" w:color="auto"/>
            </w:tcBorders>
            <w:shd w:val="clear" w:color="auto" w:fill="auto"/>
            <w:vAlign w:val="center"/>
          </w:tcPr>
          <w:p w14:paraId="11A67BCB" w14:textId="6AEF7E75" w:rsidR="00CD67F8" w:rsidRPr="001C5376" w:rsidRDefault="00CD67F8" w:rsidP="001C5376">
            <w:pPr>
              <w:autoSpaceDE w:val="0"/>
              <w:autoSpaceDN w:val="0"/>
              <w:adjustRightInd w:val="0"/>
              <w:spacing w:line="240" w:lineRule="exact"/>
              <w:ind w:leftChars="150" w:left="360" w:rightChars="-20" w:right="-48"/>
              <w:jc w:val="distribute"/>
              <w:rPr>
                <w:rFonts w:ascii="標楷體" w:hAnsi="標楷體" w:cs="標楷體"/>
                <w:b/>
                <w:bCs/>
                <w:kern w:val="0"/>
                <w:sz w:val="22"/>
                <w:szCs w:val="22"/>
              </w:rPr>
            </w:pPr>
            <w:r w:rsidRPr="001C5376">
              <w:rPr>
                <w:rFonts w:ascii="標楷體" w:hint="eastAsia"/>
                <w:noProof/>
                <w:sz w:val="22"/>
                <w:szCs w:val="22"/>
              </w:rPr>
              <w:t>未計利息股利之現金流入（流出）</w:t>
            </w:r>
          </w:p>
        </w:tc>
        <w:tc>
          <w:tcPr>
            <w:tcW w:w="1601" w:type="dxa"/>
            <w:gridSpan w:val="3"/>
            <w:tcBorders>
              <w:top w:val="nil"/>
              <w:left w:val="single" w:sz="4" w:space="0" w:color="auto"/>
              <w:bottom w:val="nil"/>
              <w:right w:val="single" w:sz="4" w:space="0" w:color="auto"/>
            </w:tcBorders>
            <w:shd w:val="clear" w:color="auto" w:fill="auto"/>
            <w:vAlign w:val="center"/>
          </w:tcPr>
          <w:p w14:paraId="3AE7E47A" w14:textId="475D1A19" w:rsidR="00CD67F8" w:rsidRPr="001C5376" w:rsidRDefault="00CD67F8" w:rsidP="001C5376">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sz w:val="18"/>
                <w:szCs w:val="18"/>
              </w:rPr>
              <w:t>- 6,868,000</w:t>
            </w:r>
          </w:p>
        </w:tc>
        <w:tc>
          <w:tcPr>
            <w:tcW w:w="1602" w:type="dxa"/>
            <w:gridSpan w:val="3"/>
            <w:tcBorders>
              <w:top w:val="nil"/>
              <w:left w:val="single" w:sz="4" w:space="0" w:color="auto"/>
              <w:bottom w:val="nil"/>
              <w:right w:val="single" w:sz="4" w:space="0" w:color="auto"/>
            </w:tcBorders>
            <w:shd w:val="clear" w:color="auto" w:fill="auto"/>
            <w:vAlign w:val="center"/>
          </w:tcPr>
          <w:p w14:paraId="6D34EBF7" w14:textId="133AB894" w:rsidR="00CD67F8" w:rsidRPr="001C5376" w:rsidRDefault="00CD67F8" w:rsidP="001C5376">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sz w:val="18"/>
                <w:szCs w:val="18"/>
              </w:rPr>
              <w:t>- 71,407,627</w:t>
            </w:r>
          </w:p>
        </w:tc>
        <w:tc>
          <w:tcPr>
            <w:tcW w:w="1603" w:type="dxa"/>
            <w:gridSpan w:val="6"/>
            <w:tcBorders>
              <w:top w:val="nil"/>
              <w:left w:val="single" w:sz="4" w:space="0" w:color="auto"/>
              <w:bottom w:val="nil"/>
              <w:right w:val="single" w:sz="4" w:space="0" w:color="auto"/>
            </w:tcBorders>
            <w:shd w:val="clear" w:color="auto" w:fill="auto"/>
            <w:vAlign w:val="center"/>
          </w:tcPr>
          <w:p w14:paraId="224D6628" w14:textId="6130F924" w:rsidR="00CD67F8" w:rsidRPr="001C5376" w:rsidRDefault="00CD67F8" w:rsidP="001C5376">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sz w:val="18"/>
                <w:szCs w:val="18"/>
              </w:rPr>
              <w:t>- 64,539,627</w:t>
            </w:r>
          </w:p>
        </w:tc>
        <w:tc>
          <w:tcPr>
            <w:tcW w:w="969" w:type="dxa"/>
            <w:gridSpan w:val="3"/>
            <w:tcBorders>
              <w:top w:val="nil"/>
              <w:left w:val="single" w:sz="4" w:space="0" w:color="auto"/>
              <w:bottom w:val="nil"/>
              <w:right w:val="nil"/>
            </w:tcBorders>
            <w:shd w:val="clear" w:color="auto" w:fill="auto"/>
            <w:vAlign w:val="center"/>
          </w:tcPr>
          <w:p w14:paraId="0E54D717" w14:textId="64588F86" w:rsidR="00CD67F8" w:rsidRPr="001C5376" w:rsidRDefault="00CD67F8" w:rsidP="001C5376">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sz w:val="18"/>
                <w:szCs w:val="18"/>
              </w:rPr>
              <w:t>939.72</w:t>
            </w:r>
          </w:p>
        </w:tc>
      </w:tr>
      <w:tr w:rsidR="00CD67F8" w:rsidRPr="00B85638" w14:paraId="500097F6" w14:textId="77777777" w:rsidTr="00922B09">
        <w:tblPrEx>
          <w:tblCellMar>
            <w:left w:w="28" w:type="dxa"/>
            <w:right w:w="28" w:type="dxa"/>
          </w:tblCellMar>
        </w:tblPrEx>
        <w:trPr>
          <w:gridBefore w:val="1"/>
          <w:gridAfter w:val="2"/>
          <w:wBefore w:w="284" w:type="dxa"/>
          <w:wAfter w:w="61" w:type="dxa"/>
          <w:trHeight w:val="363"/>
        </w:trPr>
        <w:tc>
          <w:tcPr>
            <w:tcW w:w="4101" w:type="dxa"/>
            <w:gridSpan w:val="5"/>
            <w:tcBorders>
              <w:top w:val="nil"/>
              <w:left w:val="nil"/>
              <w:bottom w:val="nil"/>
              <w:right w:val="single" w:sz="4" w:space="0" w:color="auto"/>
            </w:tcBorders>
            <w:shd w:val="clear" w:color="auto" w:fill="auto"/>
            <w:vAlign w:val="center"/>
          </w:tcPr>
          <w:p w14:paraId="20562EC5" w14:textId="4099FFE3" w:rsidR="00CD67F8" w:rsidRPr="001C5376" w:rsidRDefault="00CD67F8" w:rsidP="001C5376">
            <w:pPr>
              <w:autoSpaceDE w:val="0"/>
              <w:autoSpaceDN w:val="0"/>
              <w:adjustRightInd w:val="0"/>
              <w:spacing w:line="240" w:lineRule="exact"/>
              <w:ind w:leftChars="150" w:left="360" w:rightChars="10" w:right="24"/>
              <w:jc w:val="distribute"/>
              <w:rPr>
                <w:rFonts w:ascii="標楷體" w:hAnsi="標楷體" w:cs="標楷體"/>
                <w:b/>
                <w:bCs/>
                <w:kern w:val="0"/>
                <w:sz w:val="22"/>
                <w:szCs w:val="22"/>
              </w:rPr>
            </w:pPr>
            <w:r w:rsidRPr="001C5376">
              <w:rPr>
                <w:rFonts w:ascii="標楷體" w:hint="eastAsia"/>
                <w:noProof/>
                <w:sz w:val="22"/>
                <w:szCs w:val="22"/>
              </w:rPr>
              <w:t>收取利息</w:t>
            </w:r>
          </w:p>
        </w:tc>
        <w:tc>
          <w:tcPr>
            <w:tcW w:w="1601" w:type="dxa"/>
            <w:gridSpan w:val="3"/>
            <w:tcBorders>
              <w:top w:val="nil"/>
              <w:left w:val="single" w:sz="4" w:space="0" w:color="auto"/>
              <w:bottom w:val="nil"/>
              <w:right w:val="single" w:sz="4" w:space="0" w:color="auto"/>
            </w:tcBorders>
            <w:shd w:val="clear" w:color="auto" w:fill="auto"/>
            <w:vAlign w:val="center"/>
          </w:tcPr>
          <w:p w14:paraId="254D0A18" w14:textId="38BC9800" w:rsidR="00CD67F8" w:rsidRPr="001C5376" w:rsidRDefault="00CD67F8" w:rsidP="001C5376">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sz w:val="18"/>
                <w:szCs w:val="18"/>
              </w:rPr>
              <w:t>14,000</w:t>
            </w:r>
          </w:p>
        </w:tc>
        <w:tc>
          <w:tcPr>
            <w:tcW w:w="1602" w:type="dxa"/>
            <w:gridSpan w:val="3"/>
            <w:tcBorders>
              <w:top w:val="nil"/>
              <w:left w:val="single" w:sz="4" w:space="0" w:color="auto"/>
              <w:bottom w:val="nil"/>
              <w:right w:val="single" w:sz="4" w:space="0" w:color="auto"/>
            </w:tcBorders>
            <w:shd w:val="clear" w:color="auto" w:fill="auto"/>
            <w:vAlign w:val="center"/>
          </w:tcPr>
          <w:p w14:paraId="1788FBFC" w14:textId="08E02531" w:rsidR="00CD67F8" w:rsidRPr="001C5376" w:rsidRDefault="00CD67F8" w:rsidP="001C5376">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sz w:val="18"/>
                <w:szCs w:val="18"/>
              </w:rPr>
              <w:t>105,017</w:t>
            </w:r>
          </w:p>
        </w:tc>
        <w:tc>
          <w:tcPr>
            <w:tcW w:w="1603" w:type="dxa"/>
            <w:gridSpan w:val="6"/>
            <w:tcBorders>
              <w:top w:val="nil"/>
              <w:left w:val="single" w:sz="4" w:space="0" w:color="auto"/>
              <w:bottom w:val="nil"/>
              <w:right w:val="single" w:sz="4" w:space="0" w:color="auto"/>
            </w:tcBorders>
            <w:shd w:val="clear" w:color="auto" w:fill="auto"/>
            <w:vAlign w:val="center"/>
          </w:tcPr>
          <w:p w14:paraId="7D37AE09" w14:textId="7B7D285F" w:rsidR="00CD67F8" w:rsidRPr="001C5376" w:rsidRDefault="00CD67F8" w:rsidP="001C5376">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sz w:val="18"/>
                <w:szCs w:val="18"/>
              </w:rPr>
              <w:t>91,017</w:t>
            </w:r>
          </w:p>
        </w:tc>
        <w:tc>
          <w:tcPr>
            <w:tcW w:w="969" w:type="dxa"/>
            <w:gridSpan w:val="3"/>
            <w:tcBorders>
              <w:top w:val="nil"/>
              <w:left w:val="single" w:sz="4" w:space="0" w:color="auto"/>
              <w:bottom w:val="nil"/>
              <w:right w:val="nil"/>
            </w:tcBorders>
            <w:shd w:val="clear" w:color="auto" w:fill="auto"/>
            <w:vAlign w:val="center"/>
          </w:tcPr>
          <w:p w14:paraId="5C1C9803" w14:textId="339BE866" w:rsidR="00CD67F8" w:rsidRPr="001C5376" w:rsidRDefault="00CD67F8" w:rsidP="001C5376">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sz w:val="18"/>
                <w:szCs w:val="18"/>
              </w:rPr>
              <w:t>650.12</w:t>
            </w:r>
          </w:p>
        </w:tc>
      </w:tr>
      <w:tr w:rsidR="00CD67F8" w:rsidRPr="00B85638" w14:paraId="3E1E0AB8" w14:textId="77777777" w:rsidTr="00922B09">
        <w:tblPrEx>
          <w:tblCellMar>
            <w:left w:w="28" w:type="dxa"/>
            <w:right w:w="28" w:type="dxa"/>
          </w:tblCellMar>
        </w:tblPrEx>
        <w:trPr>
          <w:gridBefore w:val="1"/>
          <w:gridAfter w:val="2"/>
          <w:wBefore w:w="284" w:type="dxa"/>
          <w:wAfter w:w="61" w:type="dxa"/>
          <w:trHeight w:val="363"/>
        </w:trPr>
        <w:tc>
          <w:tcPr>
            <w:tcW w:w="4101" w:type="dxa"/>
            <w:gridSpan w:val="5"/>
            <w:tcBorders>
              <w:top w:val="nil"/>
              <w:left w:val="nil"/>
              <w:bottom w:val="nil"/>
              <w:right w:val="single" w:sz="4" w:space="0" w:color="auto"/>
            </w:tcBorders>
            <w:shd w:val="clear" w:color="auto" w:fill="auto"/>
            <w:vAlign w:val="center"/>
          </w:tcPr>
          <w:p w14:paraId="41D28F49" w14:textId="1B480A16" w:rsidR="00CD67F8" w:rsidRPr="001C5376" w:rsidRDefault="00CD67F8" w:rsidP="001C5376">
            <w:pPr>
              <w:autoSpaceDE w:val="0"/>
              <w:autoSpaceDN w:val="0"/>
              <w:adjustRightInd w:val="0"/>
              <w:spacing w:line="240" w:lineRule="exact"/>
              <w:ind w:leftChars="150" w:left="360" w:rightChars="10" w:right="24"/>
              <w:jc w:val="distribute"/>
              <w:rPr>
                <w:rFonts w:ascii="標楷體" w:hAnsi="標楷體" w:cs="標楷體"/>
                <w:kern w:val="0"/>
                <w:sz w:val="22"/>
                <w:szCs w:val="22"/>
              </w:rPr>
            </w:pPr>
            <w:r w:rsidRPr="001C5376">
              <w:rPr>
                <w:rFonts w:ascii="標楷體" w:hint="eastAsia"/>
                <w:noProof/>
                <w:sz w:val="22"/>
                <w:szCs w:val="22"/>
              </w:rPr>
              <w:t>支付利息</w:t>
            </w:r>
          </w:p>
        </w:tc>
        <w:tc>
          <w:tcPr>
            <w:tcW w:w="1601" w:type="dxa"/>
            <w:gridSpan w:val="3"/>
            <w:tcBorders>
              <w:top w:val="nil"/>
              <w:left w:val="single" w:sz="4" w:space="0" w:color="auto"/>
              <w:bottom w:val="nil"/>
              <w:right w:val="single" w:sz="4" w:space="0" w:color="auto"/>
            </w:tcBorders>
            <w:shd w:val="clear" w:color="auto" w:fill="auto"/>
            <w:vAlign w:val="center"/>
          </w:tcPr>
          <w:p w14:paraId="45CFB1F8" w14:textId="592D4479" w:rsidR="00CD67F8" w:rsidRPr="001C5376" w:rsidRDefault="00CD67F8" w:rsidP="001C5376">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sz w:val="18"/>
                <w:szCs w:val="18"/>
              </w:rPr>
              <w:t>- 23,400,000</w:t>
            </w:r>
          </w:p>
        </w:tc>
        <w:tc>
          <w:tcPr>
            <w:tcW w:w="1602" w:type="dxa"/>
            <w:gridSpan w:val="3"/>
            <w:tcBorders>
              <w:top w:val="nil"/>
              <w:left w:val="single" w:sz="4" w:space="0" w:color="auto"/>
              <w:bottom w:val="nil"/>
              <w:right w:val="single" w:sz="4" w:space="0" w:color="auto"/>
            </w:tcBorders>
            <w:shd w:val="clear" w:color="auto" w:fill="auto"/>
            <w:vAlign w:val="center"/>
          </w:tcPr>
          <w:p w14:paraId="4BEB57C0" w14:textId="3E440A8D" w:rsidR="00CD67F8" w:rsidRPr="001C5376" w:rsidRDefault="00CD67F8" w:rsidP="001C5376">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sz w:val="18"/>
                <w:szCs w:val="18"/>
              </w:rPr>
              <w:t>- 22,863,473</w:t>
            </w:r>
          </w:p>
        </w:tc>
        <w:tc>
          <w:tcPr>
            <w:tcW w:w="1603" w:type="dxa"/>
            <w:gridSpan w:val="6"/>
            <w:tcBorders>
              <w:top w:val="nil"/>
              <w:left w:val="single" w:sz="4" w:space="0" w:color="auto"/>
              <w:bottom w:val="nil"/>
              <w:right w:val="single" w:sz="4" w:space="0" w:color="auto"/>
            </w:tcBorders>
            <w:shd w:val="clear" w:color="auto" w:fill="auto"/>
            <w:vAlign w:val="center"/>
          </w:tcPr>
          <w:p w14:paraId="1E9246BB" w14:textId="17E72FEF" w:rsidR="00CD67F8" w:rsidRPr="001C5376" w:rsidRDefault="00CD67F8" w:rsidP="001C5376">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sz w:val="18"/>
                <w:szCs w:val="18"/>
              </w:rPr>
              <w:t>536,527</w:t>
            </w:r>
          </w:p>
        </w:tc>
        <w:tc>
          <w:tcPr>
            <w:tcW w:w="969" w:type="dxa"/>
            <w:gridSpan w:val="3"/>
            <w:tcBorders>
              <w:top w:val="nil"/>
              <w:left w:val="single" w:sz="4" w:space="0" w:color="auto"/>
              <w:bottom w:val="nil"/>
              <w:right w:val="nil"/>
            </w:tcBorders>
            <w:shd w:val="clear" w:color="auto" w:fill="auto"/>
            <w:vAlign w:val="center"/>
          </w:tcPr>
          <w:p w14:paraId="6CB02F93" w14:textId="33E5E6DE" w:rsidR="00CD67F8" w:rsidRPr="001C5376" w:rsidRDefault="00CD67F8" w:rsidP="001C5376">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sz w:val="18"/>
                <w:szCs w:val="18"/>
              </w:rPr>
              <w:t>- 2.29</w:t>
            </w:r>
          </w:p>
        </w:tc>
      </w:tr>
      <w:tr w:rsidR="00CD67F8" w:rsidRPr="00077C4E" w14:paraId="641FB38B" w14:textId="77777777" w:rsidTr="00922B09">
        <w:tblPrEx>
          <w:tblCellMar>
            <w:left w:w="28" w:type="dxa"/>
            <w:right w:w="28" w:type="dxa"/>
          </w:tblCellMar>
        </w:tblPrEx>
        <w:trPr>
          <w:gridBefore w:val="1"/>
          <w:gridAfter w:val="2"/>
          <w:wBefore w:w="284" w:type="dxa"/>
          <w:wAfter w:w="61" w:type="dxa"/>
          <w:trHeight w:val="363"/>
        </w:trPr>
        <w:tc>
          <w:tcPr>
            <w:tcW w:w="4101" w:type="dxa"/>
            <w:gridSpan w:val="5"/>
            <w:tcBorders>
              <w:top w:val="nil"/>
              <w:left w:val="nil"/>
              <w:bottom w:val="nil"/>
              <w:right w:val="single" w:sz="4" w:space="0" w:color="auto"/>
            </w:tcBorders>
            <w:shd w:val="clear" w:color="auto" w:fill="auto"/>
            <w:vAlign w:val="center"/>
          </w:tcPr>
          <w:p w14:paraId="218E197A" w14:textId="6360ABBE" w:rsidR="00CD67F8" w:rsidRPr="001C5376" w:rsidRDefault="00CD67F8" w:rsidP="001C5376">
            <w:pPr>
              <w:autoSpaceDE w:val="0"/>
              <w:autoSpaceDN w:val="0"/>
              <w:adjustRightInd w:val="0"/>
              <w:spacing w:line="240" w:lineRule="exact"/>
              <w:ind w:leftChars="150" w:left="360" w:rightChars="-20" w:right="-48"/>
              <w:jc w:val="distribute"/>
              <w:rPr>
                <w:rFonts w:ascii="標楷體" w:hAnsi="標楷體" w:cs="標楷體"/>
                <w:b/>
                <w:bCs/>
                <w:spacing w:val="-14"/>
                <w:kern w:val="0"/>
                <w:sz w:val="22"/>
                <w:szCs w:val="22"/>
              </w:rPr>
            </w:pPr>
            <w:r w:rsidRPr="001C5376">
              <w:rPr>
                <w:rFonts w:ascii="標楷體" w:hint="eastAsia"/>
                <w:b/>
                <w:noProof/>
                <w:sz w:val="22"/>
                <w:szCs w:val="22"/>
              </w:rPr>
              <w:t>營業活動之淨現金流入（流出）</w:t>
            </w:r>
          </w:p>
        </w:tc>
        <w:tc>
          <w:tcPr>
            <w:tcW w:w="1601" w:type="dxa"/>
            <w:gridSpan w:val="3"/>
            <w:tcBorders>
              <w:top w:val="nil"/>
              <w:left w:val="single" w:sz="4" w:space="0" w:color="auto"/>
              <w:bottom w:val="nil"/>
              <w:right w:val="single" w:sz="4" w:space="0" w:color="auto"/>
            </w:tcBorders>
            <w:shd w:val="clear" w:color="auto" w:fill="auto"/>
            <w:vAlign w:val="center"/>
          </w:tcPr>
          <w:p w14:paraId="63740E9F" w14:textId="66F790D7" w:rsidR="00CD67F8" w:rsidRPr="001C5376" w:rsidRDefault="00CD67F8" w:rsidP="001C5376">
            <w:pPr>
              <w:spacing w:line="240" w:lineRule="exact"/>
              <w:ind w:rightChars="10" w:right="24"/>
              <w:jc w:val="right"/>
              <w:rPr>
                <w:rFonts w:asciiTheme="minorEastAsia" w:eastAsiaTheme="minorEastAsia" w:hAnsiTheme="minorEastAsia"/>
                <w:b/>
                <w:noProof/>
                <w:spacing w:val="8"/>
                <w:kern w:val="0"/>
                <w:sz w:val="18"/>
                <w:szCs w:val="18"/>
              </w:rPr>
            </w:pPr>
            <w:r w:rsidRPr="001C5376">
              <w:rPr>
                <w:rFonts w:asciiTheme="minorEastAsia" w:eastAsiaTheme="minorEastAsia" w:hAnsiTheme="minorEastAsia"/>
                <w:b/>
                <w:noProof/>
                <w:spacing w:val="8"/>
                <w:sz w:val="18"/>
                <w:szCs w:val="18"/>
              </w:rPr>
              <w:t>- 30,254,000</w:t>
            </w:r>
          </w:p>
        </w:tc>
        <w:tc>
          <w:tcPr>
            <w:tcW w:w="1602" w:type="dxa"/>
            <w:gridSpan w:val="3"/>
            <w:tcBorders>
              <w:top w:val="nil"/>
              <w:left w:val="single" w:sz="4" w:space="0" w:color="auto"/>
              <w:bottom w:val="nil"/>
              <w:right w:val="single" w:sz="4" w:space="0" w:color="auto"/>
            </w:tcBorders>
            <w:shd w:val="clear" w:color="auto" w:fill="auto"/>
            <w:vAlign w:val="center"/>
          </w:tcPr>
          <w:p w14:paraId="7661D787" w14:textId="3B4475E0" w:rsidR="00CD67F8" w:rsidRPr="001C5376" w:rsidRDefault="00CD67F8" w:rsidP="001C5376">
            <w:pPr>
              <w:spacing w:line="240" w:lineRule="exact"/>
              <w:ind w:rightChars="10" w:right="24"/>
              <w:jc w:val="right"/>
              <w:rPr>
                <w:rFonts w:asciiTheme="minorEastAsia" w:eastAsiaTheme="minorEastAsia" w:hAnsiTheme="minorEastAsia"/>
                <w:b/>
                <w:noProof/>
                <w:spacing w:val="8"/>
                <w:kern w:val="0"/>
                <w:sz w:val="18"/>
                <w:szCs w:val="18"/>
              </w:rPr>
            </w:pPr>
            <w:r w:rsidRPr="001C5376">
              <w:rPr>
                <w:rFonts w:asciiTheme="minorEastAsia" w:eastAsiaTheme="minorEastAsia" w:hAnsiTheme="minorEastAsia"/>
                <w:b/>
                <w:noProof/>
                <w:spacing w:val="8"/>
                <w:sz w:val="18"/>
                <w:szCs w:val="18"/>
              </w:rPr>
              <w:t>- 94,166,083</w:t>
            </w:r>
          </w:p>
        </w:tc>
        <w:tc>
          <w:tcPr>
            <w:tcW w:w="1603" w:type="dxa"/>
            <w:gridSpan w:val="6"/>
            <w:tcBorders>
              <w:top w:val="nil"/>
              <w:left w:val="single" w:sz="4" w:space="0" w:color="auto"/>
              <w:bottom w:val="nil"/>
              <w:right w:val="single" w:sz="4" w:space="0" w:color="auto"/>
            </w:tcBorders>
            <w:shd w:val="clear" w:color="auto" w:fill="auto"/>
            <w:vAlign w:val="center"/>
          </w:tcPr>
          <w:p w14:paraId="22965A38" w14:textId="3DC3C257" w:rsidR="00CD67F8" w:rsidRPr="001C5376" w:rsidRDefault="00CD67F8" w:rsidP="001C5376">
            <w:pPr>
              <w:spacing w:line="240" w:lineRule="exact"/>
              <w:ind w:rightChars="10" w:right="24"/>
              <w:jc w:val="right"/>
              <w:rPr>
                <w:rFonts w:asciiTheme="minorEastAsia" w:eastAsiaTheme="minorEastAsia" w:hAnsiTheme="minorEastAsia"/>
                <w:b/>
                <w:noProof/>
                <w:spacing w:val="8"/>
                <w:kern w:val="0"/>
                <w:sz w:val="18"/>
                <w:szCs w:val="18"/>
              </w:rPr>
            </w:pPr>
            <w:r w:rsidRPr="001C5376">
              <w:rPr>
                <w:rFonts w:asciiTheme="minorEastAsia" w:eastAsiaTheme="minorEastAsia" w:hAnsiTheme="minorEastAsia"/>
                <w:b/>
                <w:noProof/>
                <w:spacing w:val="8"/>
                <w:sz w:val="18"/>
                <w:szCs w:val="18"/>
              </w:rPr>
              <w:t>- 63,912,083</w:t>
            </w:r>
          </w:p>
        </w:tc>
        <w:tc>
          <w:tcPr>
            <w:tcW w:w="969" w:type="dxa"/>
            <w:gridSpan w:val="3"/>
            <w:tcBorders>
              <w:top w:val="nil"/>
              <w:left w:val="single" w:sz="4" w:space="0" w:color="auto"/>
              <w:bottom w:val="nil"/>
              <w:right w:val="nil"/>
            </w:tcBorders>
            <w:shd w:val="clear" w:color="auto" w:fill="auto"/>
            <w:vAlign w:val="center"/>
          </w:tcPr>
          <w:p w14:paraId="7D0FD9B3" w14:textId="0F9A5F47" w:rsidR="00CD67F8" w:rsidRPr="001C5376" w:rsidRDefault="00CD67F8" w:rsidP="001C5376">
            <w:pPr>
              <w:spacing w:line="240" w:lineRule="exact"/>
              <w:ind w:rightChars="10" w:right="24"/>
              <w:jc w:val="right"/>
              <w:rPr>
                <w:rFonts w:asciiTheme="minorEastAsia" w:eastAsiaTheme="minorEastAsia" w:hAnsiTheme="minorEastAsia"/>
                <w:b/>
                <w:noProof/>
                <w:spacing w:val="8"/>
                <w:kern w:val="0"/>
                <w:sz w:val="18"/>
                <w:szCs w:val="18"/>
              </w:rPr>
            </w:pPr>
            <w:r w:rsidRPr="001C5376">
              <w:rPr>
                <w:rFonts w:asciiTheme="minorEastAsia" w:eastAsiaTheme="minorEastAsia" w:hAnsiTheme="minorEastAsia"/>
                <w:b/>
                <w:noProof/>
                <w:spacing w:val="8"/>
                <w:sz w:val="18"/>
                <w:szCs w:val="18"/>
              </w:rPr>
              <w:t>211.25</w:t>
            </w:r>
          </w:p>
        </w:tc>
      </w:tr>
      <w:tr w:rsidR="00CD67F8" w:rsidRPr="00B85638" w14:paraId="404B4325" w14:textId="77777777" w:rsidTr="00922B09">
        <w:tblPrEx>
          <w:tblCellMar>
            <w:left w:w="28" w:type="dxa"/>
            <w:right w:w="28" w:type="dxa"/>
          </w:tblCellMar>
        </w:tblPrEx>
        <w:trPr>
          <w:gridBefore w:val="1"/>
          <w:gridAfter w:val="2"/>
          <w:wBefore w:w="284" w:type="dxa"/>
          <w:wAfter w:w="61" w:type="dxa"/>
          <w:trHeight w:val="363"/>
        </w:trPr>
        <w:tc>
          <w:tcPr>
            <w:tcW w:w="4101" w:type="dxa"/>
            <w:gridSpan w:val="5"/>
            <w:tcBorders>
              <w:top w:val="nil"/>
              <w:left w:val="nil"/>
              <w:bottom w:val="nil"/>
              <w:right w:val="single" w:sz="4" w:space="0" w:color="auto"/>
            </w:tcBorders>
            <w:shd w:val="clear" w:color="auto" w:fill="auto"/>
            <w:vAlign w:val="center"/>
          </w:tcPr>
          <w:p w14:paraId="2F37BDBA" w14:textId="192B12CD" w:rsidR="00CD67F8" w:rsidRPr="001C5376" w:rsidRDefault="00CD67F8" w:rsidP="001C5376">
            <w:pPr>
              <w:autoSpaceDE w:val="0"/>
              <w:autoSpaceDN w:val="0"/>
              <w:adjustRightInd w:val="0"/>
              <w:spacing w:line="240" w:lineRule="exact"/>
              <w:ind w:rightChars="10" w:right="24"/>
              <w:jc w:val="distribute"/>
              <w:rPr>
                <w:rFonts w:ascii="標楷體" w:hAnsi="標楷體" w:cs="標楷體"/>
                <w:b/>
                <w:bCs/>
                <w:kern w:val="0"/>
                <w:sz w:val="22"/>
                <w:szCs w:val="22"/>
              </w:rPr>
            </w:pPr>
            <w:r w:rsidRPr="001C5376">
              <w:rPr>
                <w:rFonts w:ascii="標楷體" w:hint="eastAsia"/>
                <w:b/>
                <w:noProof/>
                <w:sz w:val="22"/>
                <w:szCs w:val="22"/>
              </w:rPr>
              <w:t>投資活動之現金流量</w:t>
            </w:r>
          </w:p>
        </w:tc>
        <w:tc>
          <w:tcPr>
            <w:tcW w:w="1601" w:type="dxa"/>
            <w:gridSpan w:val="3"/>
            <w:tcBorders>
              <w:top w:val="nil"/>
              <w:left w:val="single" w:sz="4" w:space="0" w:color="auto"/>
              <w:bottom w:val="nil"/>
              <w:right w:val="single" w:sz="4" w:space="0" w:color="auto"/>
            </w:tcBorders>
            <w:shd w:val="clear" w:color="auto" w:fill="auto"/>
            <w:vAlign w:val="center"/>
          </w:tcPr>
          <w:p w14:paraId="0876676F" w14:textId="77777777" w:rsidR="00CD67F8" w:rsidRPr="001C5376" w:rsidRDefault="00CD67F8" w:rsidP="001C5376">
            <w:pPr>
              <w:spacing w:line="240" w:lineRule="exact"/>
              <w:ind w:rightChars="10" w:right="24"/>
              <w:jc w:val="right"/>
              <w:rPr>
                <w:rFonts w:asciiTheme="minorEastAsia" w:eastAsiaTheme="minorEastAsia" w:hAnsiTheme="minorEastAsia"/>
                <w:spacing w:val="8"/>
                <w:kern w:val="0"/>
                <w:sz w:val="18"/>
                <w:szCs w:val="18"/>
              </w:rPr>
            </w:pPr>
          </w:p>
        </w:tc>
        <w:tc>
          <w:tcPr>
            <w:tcW w:w="1602" w:type="dxa"/>
            <w:gridSpan w:val="3"/>
            <w:tcBorders>
              <w:top w:val="nil"/>
              <w:left w:val="single" w:sz="4" w:space="0" w:color="auto"/>
              <w:bottom w:val="nil"/>
              <w:right w:val="single" w:sz="4" w:space="0" w:color="auto"/>
            </w:tcBorders>
            <w:shd w:val="clear" w:color="auto" w:fill="auto"/>
            <w:vAlign w:val="center"/>
          </w:tcPr>
          <w:p w14:paraId="416ABF27" w14:textId="77777777" w:rsidR="00CD67F8" w:rsidRPr="001C5376" w:rsidRDefault="00CD67F8" w:rsidP="001C5376">
            <w:pPr>
              <w:spacing w:line="240" w:lineRule="exact"/>
              <w:ind w:rightChars="10" w:right="24"/>
              <w:jc w:val="right"/>
              <w:rPr>
                <w:rFonts w:asciiTheme="minorEastAsia" w:eastAsiaTheme="minorEastAsia" w:hAnsiTheme="minorEastAsia"/>
                <w:spacing w:val="8"/>
                <w:kern w:val="0"/>
                <w:sz w:val="18"/>
                <w:szCs w:val="18"/>
              </w:rPr>
            </w:pPr>
          </w:p>
        </w:tc>
        <w:tc>
          <w:tcPr>
            <w:tcW w:w="1603" w:type="dxa"/>
            <w:gridSpan w:val="6"/>
            <w:tcBorders>
              <w:top w:val="nil"/>
              <w:left w:val="single" w:sz="4" w:space="0" w:color="auto"/>
              <w:bottom w:val="nil"/>
              <w:right w:val="single" w:sz="4" w:space="0" w:color="auto"/>
            </w:tcBorders>
            <w:shd w:val="clear" w:color="auto" w:fill="auto"/>
            <w:vAlign w:val="center"/>
          </w:tcPr>
          <w:p w14:paraId="37340CFE" w14:textId="77777777" w:rsidR="00CD67F8" w:rsidRPr="001C5376" w:rsidRDefault="00CD67F8" w:rsidP="001C5376">
            <w:pPr>
              <w:spacing w:line="240" w:lineRule="exact"/>
              <w:ind w:rightChars="10" w:right="24"/>
              <w:jc w:val="right"/>
              <w:rPr>
                <w:rFonts w:asciiTheme="minorEastAsia" w:eastAsiaTheme="minorEastAsia" w:hAnsiTheme="minorEastAsia"/>
                <w:spacing w:val="8"/>
                <w:kern w:val="0"/>
                <w:sz w:val="18"/>
                <w:szCs w:val="18"/>
              </w:rPr>
            </w:pPr>
          </w:p>
        </w:tc>
        <w:tc>
          <w:tcPr>
            <w:tcW w:w="969" w:type="dxa"/>
            <w:gridSpan w:val="3"/>
            <w:tcBorders>
              <w:top w:val="nil"/>
              <w:left w:val="single" w:sz="4" w:space="0" w:color="auto"/>
              <w:bottom w:val="nil"/>
              <w:right w:val="nil"/>
            </w:tcBorders>
            <w:shd w:val="clear" w:color="auto" w:fill="auto"/>
            <w:vAlign w:val="center"/>
          </w:tcPr>
          <w:p w14:paraId="62E32D3C" w14:textId="77777777" w:rsidR="00CD67F8" w:rsidRPr="001C5376" w:rsidRDefault="00CD67F8" w:rsidP="001C5376">
            <w:pPr>
              <w:spacing w:line="240" w:lineRule="exact"/>
              <w:ind w:rightChars="10" w:right="24"/>
              <w:jc w:val="right"/>
              <w:rPr>
                <w:rFonts w:asciiTheme="minorEastAsia" w:eastAsiaTheme="minorEastAsia" w:hAnsiTheme="minorEastAsia"/>
                <w:spacing w:val="8"/>
                <w:kern w:val="0"/>
                <w:sz w:val="18"/>
                <w:szCs w:val="18"/>
              </w:rPr>
            </w:pPr>
          </w:p>
        </w:tc>
      </w:tr>
      <w:tr w:rsidR="00CD67F8" w:rsidRPr="00B85638" w14:paraId="74639E63" w14:textId="77777777" w:rsidTr="00922B09">
        <w:tblPrEx>
          <w:tblCellMar>
            <w:left w:w="28" w:type="dxa"/>
            <w:right w:w="28" w:type="dxa"/>
          </w:tblCellMar>
        </w:tblPrEx>
        <w:trPr>
          <w:gridBefore w:val="1"/>
          <w:gridAfter w:val="2"/>
          <w:wBefore w:w="284" w:type="dxa"/>
          <w:wAfter w:w="61" w:type="dxa"/>
          <w:trHeight w:val="363"/>
        </w:trPr>
        <w:tc>
          <w:tcPr>
            <w:tcW w:w="4101" w:type="dxa"/>
            <w:gridSpan w:val="5"/>
            <w:tcBorders>
              <w:top w:val="nil"/>
              <w:left w:val="nil"/>
              <w:bottom w:val="nil"/>
              <w:right w:val="single" w:sz="4" w:space="0" w:color="auto"/>
            </w:tcBorders>
            <w:shd w:val="clear" w:color="auto" w:fill="auto"/>
            <w:vAlign w:val="center"/>
          </w:tcPr>
          <w:p w14:paraId="225BAEF2" w14:textId="68C63F04" w:rsidR="00CD67F8" w:rsidRPr="001C5376" w:rsidRDefault="00CD67F8" w:rsidP="001C5376">
            <w:pPr>
              <w:autoSpaceDE w:val="0"/>
              <w:autoSpaceDN w:val="0"/>
              <w:adjustRightInd w:val="0"/>
              <w:spacing w:line="240" w:lineRule="exact"/>
              <w:ind w:leftChars="150" w:left="360" w:rightChars="10" w:right="24"/>
              <w:jc w:val="distribute"/>
              <w:rPr>
                <w:rFonts w:ascii="標楷體"/>
                <w:noProof/>
                <w:spacing w:val="-4"/>
                <w:sz w:val="22"/>
                <w:szCs w:val="22"/>
              </w:rPr>
            </w:pPr>
            <w:r w:rsidRPr="001C5376">
              <w:rPr>
                <w:rFonts w:ascii="標楷體" w:hint="eastAsia"/>
                <w:noProof/>
                <w:sz w:val="22"/>
                <w:szCs w:val="22"/>
              </w:rPr>
              <w:t>減少不動產、廠房及設備、礦產資源</w:t>
            </w:r>
          </w:p>
        </w:tc>
        <w:tc>
          <w:tcPr>
            <w:tcW w:w="1601" w:type="dxa"/>
            <w:gridSpan w:val="3"/>
            <w:tcBorders>
              <w:top w:val="nil"/>
              <w:left w:val="single" w:sz="4" w:space="0" w:color="auto"/>
              <w:bottom w:val="nil"/>
              <w:right w:val="single" w:sz="4" w:space="0" w:color="auto"/>
            </w:tcBorders>
            <w:shd w:val="clear" w:color="auto" w:fill="auto"/>
            <w:vAlign w:val="center"/>
          </w:tcPr>
          <w:p w14:paraId="32533ED9" w14:textId="02F5D931" w:rsidR="00CD67F8" w:rsidRPr="001C5376" w:rsidRDefault="00CD67F8" w:rsidP="001C5376">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hint="eastAsia"/>
                <w:noProof/>
                <w:spacing w:val="8"/>
                <w:sz w:val="18"/>
                <w:szCs w:val="18"/>
              </w:rPr>
              <w:t>－</w:t>
            </w:r>
          </w:p>
        </w:tc>
        <w:tc>
          <w:tcPr>
            <w:tcW w:w="1602" w:type="dxa"/>
            <w:gridSpan w:val="3"/>
            <w:tcBorders>
              <w:top w:val="nil"/>
              <w:left w:val="single" w:sz="4" w:space="0" w:color="auto"/>
              <w:bottom w:val="nil"/>
              <w:right w:val="single" w:sz="4" w:space="0" w:color="auto"/>
            </w:tcBorders>
            <w:shd w:val="clear" w:color="auto" w:fill="auto"/>
            <w:vAlign w:val="center"/>
          </w:tcPr>
          <w:p w14:paraId="3E9EE8DE" w14:textId="24832963" w:rsidR="00CD67F8" w:rsidRPr="001C5376" w:rsidRDefault="00CD67F8" w:rsidP="001C5376">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sz w:val="18"/>
                <w:szCs w:val="18"/>
              </w:rPr>
              <w:t>803,029</w:t>
            </w:r>
          </w:p>
        </w:tc>
        <w:tc>
          <w:tcPr>
            <w:tcW w:w="1603" w:type="dxa"/>
            <w:gridSpan w:val="6"/>
            <w:tcBorders>
              <w:top w:val="nil"/>
              <w:left w:val="single" w:sz="4" w:space="0" w:color="auto"/>
              <w:bottom w:val="nil"/>
              <w:right w:val="single" w:sz="4" w:space="0" w:color="auto"/>
            </w:tcBorders>
            <w:shd w:val="clear" w:color="auto" w:fill="auto"/>
            <w:vAlign w:val="center"/>
          </w:tcPr>
          <w:p w14:paraId="715864E9" w14:textId="22754E0F" w:rsidR="00CD67F8" w:rsidRPr="001C5376" w:rsidRDefault="00CD67F8" w:rsidP="001C5376">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sz w:val="18"/>
                <w:szCs w:val="18"/>
              </w:rPr>
              <w:t>803,029</w:t>
            </w:r>
          </w:p>
        </w:tc>
        <w:tc>
          <w:tcPr>
            <w:tcW w:w="969" w:type="dxa"/>
            <w:gridSpan w:val="3"/>
            <w:tcBorders>
              <w:top w:val="nil"/>
              <w:left w:val="single" w:sz="4" w:space="0" w:color="auto"/>
              <w:bottom w:val="nil"/>
              <w:right w:val="nil"/>
            </w:tcBorders>
            <w:shd w:val="clear" w:color="auto" w:fill="auto"/>
            <w:vAlign w:val="center"/>
          </w:tcPr>
          <w:p w14:paraId="67243DCC" w14:textId="06C6A965" w:rsidR="00CD67F8" w:rsidRPr="001C5376" w:rsidRDefault="00CD67F8" w:rsidP="001C5376">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sz w:val="18"/>
                <w:szCs w:val="18"/>
              </w:rPr>
              <w:t>--</w:t>
            </w:r>
          </w:p>
        </w:tc>
      </w:tr>
      <w:tr w:rsidR="00CD67F8" w:rsidRPr="00B85638" w14:paraId="1EA0964A" w14:textId="77777777" w:rsidTr="00922B09">
        <w:tblPrEx>
          <w:tblCellMar>
            <w:left w:w="28" w:type="dxa"/>
            <w:right w:w="28" w:type="dxa"/>
          </w:tblCellMar>
        </w:tblPrEx>
        <w:trPr>
          <w:gridBefore w:val="1"/>
          <w:gridAfter w:val="2"/>
          <w:wBefore w:w="284" w:type="dxa"/>
          <w:wAfter w:w="61" w:type="dxa"/>
          <w:trHeight w:val="363"/>
        </w:trPr>
        <w:tc>
          <w:tcPr>
            <w:tcW w:w="4101" w:type="dxa"/>
            <w:gridSpan w:val="5"/>
            <w:tcBorders>
              <w:top w:val="nil"/>
              <w:left w:val="nil"/>
              <w:bottom w:val="nil"/>
              <w:right w:val="single" w:sz="4" w:space="0" w:color="auto"/>
            </w:tcBorders>
            <w:shd w:val="clear" w:color="auto" w:fill="auto"/>
            <w:vAlign w:val="center"/>
          </w:tcPr>
          <w:p w14:paraId="77497EA6" w14:textId="1347DE1B" w:rsidR="00CD67F8" w:rsidRPr="001C5376" w:rsidRDefault="00CD67F8" w:rsidP="001C5376">
            <w:pPr>
              <w:autoSpaceDE w:val="0"/>
              <w:autoSpaceDN w:val="0"/>
              <w:adjustRightInd w:val="0"/>
              <w:spacing w:line="240" w:lineRule="exact"/>
              <w:ind w:leftChars="150" w:left="360" w:rightChars="10" w:right="24"/>
              <w:jc w:val="distribute"/>
              <w:rPr>
                <w:rFonts w:ascii="標楷體" w:hAnsi="標楷體"/>
                <w:spacing w:val="-4"/>
                <w:kern w:val="0"/>
                <w:sz w:val="22"/>
                <w:szCs w:val="22"/>
              </w:rPr>
            </w:pPr>
            <w:r w:rsidRPr="001C5376">
              <w:rPr>
                <w:rFonts w:ascii="標楷體" w:hint="eastAsia"/>
                <w:noProof/>
                <w:sz w:val="22"/>
                <w:szCs w:val="22"/>
              </w:rPr>
              <w:t>無形資產及其他資產淨減（淨增）</w:t>
            </w:r>
          </w:p>
        </w:tc>
        <w:tc>
          <w:tcPr>
            <w:tcW w:w="1601" w:type="dxa"/>
            <w:gridSpan w:val="3"/>
            <w:tcBorders>
              <w:top w:val="nil"/>
              <w:left w:val="single" w:sz="4" w:space="0" w:color="auto"/>
              <w:bottom w:val="nil"/>
              <w:right w:val="single" w:sz="4" w:space="0" w:color="auto"/>
            </w:tcBorders>
            <w:shd w:val="clear" w:color="auto" w:fill="auto"/>
            <w:vAlign w:val="center"/>
          </w:tcPr>
          <w:p w14:paraId="598C93C6" w14:textId="2C79B25A" w:rsidR="00CD67F8" w:rsidRPr="001C5376" w:rsidRDefault="00CD67F8" w:rsidP="001C5376">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hint="eastAsia"/>
                <w:noProof/>
                <w:spacing w:val="8"/>
                <w:sz w:val="18"/>
                <w:szCs w:val="18"/>
              </w:rPr>
              <w:t>－</w:t>
            </w:r>
          </w:p>
        </w:tc>
        <w:tc>
          <w:tcPr>
            <w:tcW w:w="1602" w:type="dxa"/>
            <w:gridSpan w:val="3"/>
            <w:tcBorders>
              <w:top w:val="nil"/>
              <w:left w:val="single" w:sz="4" w:space="0" w:color="auto"/>
              <w:bottom w:val="nil"/>
              <w:right w:val="single" w:sz="4" w:space="0" w:color="auto"/>
            </w:tcBorders>
            <w:shd w:val="clear" w:color="auto" w:fill="auto"/>
            <w:vAlign w:val="center"/>
          </w:tcPr>
          <w:p w14:paraId="010DFB4F" w14:textId="6B4B5D85" w:rsidR="00CD67F8" w:rsidRPr="001C5376" w:rsidRDefault="00CD67F8" w:rsidP="001C5376">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sz w:val="18"/>
                <w:szCs w:val="18"/>
              </w:rPr>
              <w:t>- 25,079</w:t>
            </w:r>
          </w:p>
        </w:tc>
        <w:tc>
          <w:tcPr>
            <w:tcW w:w="1603" w:type="dxa"/>
            <w:gridSpan w:val="6"/>
            <w:tcBorders>
              <w:top w:val="nil"/>
              <w:left w:val="single" w:sz="4" w:space="0" w:color="auto"/>
              <w:bottom w:val="nil"/>
              <w:right w:val="single" w:sz="4" w:space="0" w:color="auto"/>
            </w:tcBorders>
            <w:shd w:val="clear" w:color="auto" w:fill="auto"/>
            <w:vAlign w:val="center"/>
          </w:tcPr>
          <w:p w14:paraId="106EBA27" w14:textId="1E03DDDB" w:rsidR="00CD67F8" w:rsidRPr="001C5376" w:rsidRDefault="00CD67F8" w:rsidP="001C5376">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sz w:val="18"/>
                <w:szCs w:val="18"/>
              </w:rPr>
              <w:t>- 25,079</w:t>
            </w:r>
          </w:p>
        </w:tc>
        <w:tc>
          <w:tcPr>
            <w:tcW w:w="969" w:type="dxa"/>
            <w:gridSpan w:val="3"/>
            <w:tcBorders>
              <w:top w:val="nil"/>
              <w:left w:val="single" w:sz="4" w:space="0" w:color="auto"/>
              <w:bottom w:val="nil"/>
              <w:right w:val="nil"/>
            </w:tcBorders>
            <w:shd w:val="clear" w:color="auto" w:fill="auto"/>
            <w:vAlign w:val="center"/>
          </w:tcPr>
          <w:p w14:paraId="02E82358" w14:textId="0E04F8B9" w:rsidR="00CD67F8" w:rsidRPr="001C5376" w:rsidRDefault="00CD67F8" w:rsidP="001C5376">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sz w:val="18"/>
                <w:szCs w:val="18"/>
              </w:rPr>
              <w:t>--</w:t>
            </w:r>
          </w:p>
        </w:tc>
      </w:tr>
      <w:tr w:rsidR="00CD67F8" w:rsidRPr="00B85638" w14:paraId="01D4973E" w14:textId="77777777" w:rsidTr="00922B09">
        <w:tblPrEx>
          <w:tblCellMar>
            <w:left w:w="28" w:type="dxa"/>
            <w:right w:w="28" w:type="dxa"/>
          </w:tblCellMar>
        </w:tblPrEx>
        <w:trPr>
          <w:gridBefore w:val="1"/>
          <w:gridAfter w:val="2"/>
          <w:wBefore w:w="284" w:type="dxa"/>
          <w:wAfter w:w="61" w:type="dxa"/>
          <w:trHeight w:val="363"/>
        </w:trPr>
        <w:tc>
          <w:tcPr>
            <w:tcW w:w="4101" w:type="dxa"/>
            <w:gridSpan w:val="5"/>
            <w:tcBorders>
              <w:top w:val="nil"/>
              <w:left w:val="nil"/>
              <w:bottom w:val="nil"/>
              <w:right w:val="single" w:sz="4" w:space="0" w:color="auto"/>
            </w:tcBorders>
            <w:shd w:val="clear" w:color="auto" w:fill="auto"/>
            <w:vAlign w:val="center"/>
          </w:tcPr>
          <w:p w14:paraId="11B25045" w14:textId="416FEC77" w:rsidR="00CD67F8" w:rsidRPr="001C5376" w:rsidRDefault="00CD67F8" w:rsidP="00922B09">
            <w:pPr>
              <w:autoSpaceDE w:val="0"/>
              <w:autoSpaceDN w:val="0"/>
              <w:adjustRightInd w:val="0"/>
              <w:spacing w:line="240" w:lineRule="exact"/>
              <w:ind w:leftChars="150" w:left="360" w:rightChars="10" w:right="24"/>
              <w:jc w:val="distribute"/>
              <w:rPr>
                <w:rFonts w:ascii="標楷體" w:hAnsi="標楷體" w:cs="標楷體"/>
                <w:kern w:val="0"/>
                <w:sz w:val="22"/>
                <w:szCs w:val="22"/>
              </w:rPr>
            </w:pPr>
            <w:r w:rsidRPr="001C5376">
              <w:rPr>
                <w:rFonts w:ascii="標楷體" w:hint="eastAsia"/>
                <w:noProof/>
                <w:sz w:val="22"/>
                <w:szCs w:val="22"/>
              </w:rPr>
              <w:t>增加不動產、廠房及設備、礦產資源</w:t>
            </w:r>
          </w:p>
        </w:tc>
        <w:tc>
          <w:tcPr>
            <w:tcW w:w="1601" w:type="dxa"/>
            <w:gridSpan w:val="3"/>
            <w:tcBorders>
              <w:top w:val="nil"/>
              <w:left w:val="single" w:sz="4" w:space="0" w:color="auto"/>
              <w:bottom w:val="nil"/>
              <w:right w:val="single" w:sz="4" w:space="0" w:color="auto"/>
            </w:tcBorders>
            <w:shd w:val="clear" w:color="auto" w:fill="auto"/>
            <w:vAlign w:val="center"/>
          </w:tcPr>
          <w:p w14:paraId="00BE1C75" w14:textId="3132B8D6" w:rsidR="00CD67F8" w:rsidRPr="001C5376" w:rsidRDefault="00CD67F8" w:rsidP="001C5376">
            <w:pPr>
              <w:spacing w:line="240" w:lineRule="exact"/>
              <w:ind w:rightChars="10" w:right="24"/>
              <w:jc w:val="right"/>
              <w:rPr>
                <w:rFonts w:asciiTheme="minorEastAsia" w:eastAsiaTheme="minorEastAsia" w:hAnsiTheme="minorEastAsia"/>
                <w:b/>
                <w:noProof/>
                <w:spacing w:val="8"/>
                <w:kern w:val="0"/>
                <w:sz w:val="18"/>
                <w:szCs w:val="18"/>
              </w:rPr>
            </w:pPr>
            <w:r w:rsidRPr="001C5376">
              <w:rPr>
                <w:rFonts w:asciiTheme="minorEastAsia" w:eastAsiaTheme="minorEastAsia" w:hAnsiTheme="minorEastAsia"/>
                <w:noProof/>
                <w:spacing w:val="8"/>
                <w:sz w:val="18"/>
                <w:szCs w:val="18"/>
              </w:rPr>
              <w:t>- 13,568,000</w:t>
            </w:r>
          </w:p>
        </w:tc>
        <w:tc>
          <w:tcPr>
            <w:tcW w:w="1602" w:type="dxa"/>
            <w:gridSpan w:val="3"/>
            <w:tcBorders>
              <w:top w:val="nil"/>
              <w:left w:val="single" w:sz="4" w:space="0" w:color="auto"/>
              <w:bottom w:val="nil"/>
              <w:right w:val="single" w:sz="4" w:space="0" w:color="auto"/>
            </w:tcBorders>
            <w:shd w:val="clear" w:color="auto" w:fill="auto"/>
            <w:vAlign w:val="center"/>
          </w:tcPr>
          <w:p w14:paraId="185664DF" w14:textId="007F771D" w:rsidR="00CD67F8" w:rsidRPr="001C5376" w:rsidRDefault="00CD67F8" w:rsidP="001C5376">
            <w:pPr>
              <w:spacing w:line="240" w:lineRule="exact"/>
              <w:ind w:rightChars="10" w:right="24"/>
              <w:jc w:val="right"/>
              <w:rPr>
                <w:rFonts w:asciiTheme="minorEastAsia" w:eastAsiaTheme="minorEastAsia" w:hAnsiTheme="minorEastAsia"/>
                <w:b/>
                <w:noProof/>
                <w:spacing w:val="8"/>
                <w:kern w:val="0"/>
                <w:sz w:val="18"/>
                <w:szCs w:val="18"/>
              </w:rPr>
            </w:pPr>
            <w:r w:rsidRPr="001C5376">
              <w:rPr>
                <w:rFonts w:asciiTheme="minorEastAsia" w:eastAsiaTheme="minorEastAsia" w:hAnsiTheme="minorEastAsia"/>
                <w:noProof/>
                <w:spacing w:val="8"/>
                <w:sz w:val="18"/>
                <w:szCs w:val="18"/>
              </w:rPr>
              <w:t>- 45,002,789</w:t>
            </w:r>
          </w:p>
        </w:tc>
        <w:tc>
          <w:tcPr>
            <w:tcW w:w="1603" w:type="dxa"/>
            <w:gridSpan w:val="6"/>
            <w:tcBorders>
              <w:top w:val="nil"/>
              <w:left w:val="single" w:sz="4" w:space="0" w:color="auto"/>
              <w:bottom w:val="nil"/>
              <w:right w:val="single" w:sz="4" w:space="0" w:color="auto"/>
            </w:tcBorders>
            <w:shd w:val="clear" w:color="auto" w:fill="auto"/>
            <w:vAlign w:val="center"/>
          </w:tcPr>
          <w:p w14:paraId="45688F39" w14:textId="4177556E" w:rsidR="00CD67F8" w:rsidRPr="001C5376" w:rsidRDefault="00CD67F8" w:rsidP="001C5376">
            <w:pPr>
              <w:spacing w:line="240" w:lineRule="exact"/>
              <w:ind w:rightChars="10" w:right="24"/>
              <w:jc w:val="right"/>
              <w:rPr>
                <w:rFonts w:asciiTheme="minorEastAsia" w:eastAsiaTheme="minorEastAsia" w:hAnsiTheme="minorEastAsia"/>
                <w:b/>
                <w:noProof/>
                <w:spacing w:val="8"/>
                <w:kern w:val="0"/>
                <w:sz w:val="18"/>
                <w:szCs w:val="18"/>
              </w:rPr>
            </w:pPr>
            <w:r w:rsidRPr="001C5376">
              <w:rPr>
                <w:rFonts w:asciiTheme="minorEastAsia" w:eastAsiaTheme="minorEastAsia" w:hAnsiTheme="minorEastAsia"/>
                <w:noProof/>
                <w:spacing w:val="8"/>
                <w:sz w:val="18"/>
                <w:szCs w:val="18"/>
              </w:rPr>
              <w:t>- 31,434,789</w:t>
            </w:r>
          </w:p>
        </w:tc>
        <w:tc>
          <w:tcPr>
            <w:tcW w:w="969" w:type="dxa"/>
            <w:gridSpan w:val="3"/>
            <w:tcBorders>
              <w:top w:val="nil"/>
              <w:left w:val="single" w:sz="4" w:space="0" w:color="auto"/>
              <w:bottom w:val="nil"/>
              <w:right w:val="nil"/>
            </w:tcBorders>
            <w:shd w:val="clear" w:color="auto" w:fill="auto"/>
            <w:vAlign w:val="center"/>
          </w:tcPr>
          <w:p w14:paraId="574B60FC" w14:textId="3A13C18F" w:rsidR="00CD67F8" w:rsidRPr="001C5376" w:rsidRDefault="00CD67F8" w:rsidP="001C5376">
            <w:pPr>
              <w:spacing w:line="240" w:lineRule="exact"/>
              <w:ind w:rightChars="10" w:right="24"/>
              <w:jc w:val="right"/>
              <w:rPr>
                <w:rFonts w:asciiTheme="minorEastAsia" w:eastAsiaTheme="minorEastAsia" w:hAnsiTheme="minorEastAsia"/>
                <w:b/>
                <w:noProof/>
                <w:spacing w:val="8"/>
                <w:kern w:val="0"/>
                <w:sz w:val="18"/>
                <w:szCs w:val="18"/>
              </w:rPr>
            </w:pPr>
            <w:r w:rsidRPr="001C5376">
              <w:rPr>
                <w:rFonts w:asciiTheme="minorEastAsia" w:eastAsiaTheme="minorEastAsia" w:hAnsiTheme="minorEastAsia"/>
                <w:noProof/>
                <w:spacing w:val="8"/>
                <w:sz w:val="18"/>
                <w:szCs w:val="18"/>
              </w:rPr>
              <w:t>231.68</w:t>
            </w:r>
          </w:p>
        </w:tc>
      </w:tr>
      <w:tr w:rsidR="00CD67F8" w:rsidRPr="00B85638" w14:paraId="5B5DDA73" w14:textId="77777777" w:rsidTr="00922B09">
        <w:tblPrEx>
          <w:tblCellMar>
            <w:left w:w="28" w:type="dxa"/>
            <w:right w:w="28" w:type="dxa"/>
          </w:tblCellMar>
        </w:tblPrEx>
        <w:trPr>
          <w:gridBefore w:val="1"/>
          <w:gridAfter w:val="2"/>
          <w:wBefore w:w="284" w:type="dxa"/>
          <w:wAfter w:w="61" w:type="dxa"/>
          <w:trHeight w:val="363"/>
        </w:trPr>
        <w:tc>
          <w:tcPr>
            <w:tcW w:w="4101" w:type="dxa"/>
            <w:gridSpan w:val="5"/>
            <w:tcBorders>
              <w:top w:val="nil"/>
              <w:left w:val="nil"/>
              <w:bottom w:val="nil"/>
              <w:right w:val="single" w:sz="4" w:space="0" w:color="auto"/>
            </w:tcBorders>
            <w:shd w:val="clear" w:color="auto" w:fill="auto"/>
            <w:vAlign w:val="center"/>
          </w:tcPr>
          <w:p w14:paraId="53BAC405" w14:textId="1B9B8893" w:rsidR="00CD67F8" w:rsidRPr="001C5376" w:rsidRDefault="00CD67F8" w:rsidP="003A4ACE">
            <w:pPr>
              <w:autoSpaceDE w:val="0"/>
              <w:autoSpaceDN w:val="0"/>
              <w:adjustRightInd w:val="0"/>
              <w:spacing w:line="240" w:lineRule="exact"/>
              <w:ind w:leftChars="150" w:left="360" w:rightChars="-20" w:right="-48"/>
              <w:jc w:val="distribute"/>
              <w:rPr>
                <w:rFonts w:ascii="標楷體" w:hAnsi="標楷體"/>
                <w:b/>
                <w:bCs/>
                <w:spacing w:val="-6"/>
                <w:kern w:val="0"/>
                <w:sz w:val="22"/>
                <w:szCs w:val="22"/>
              </w:rPr>
            </w:pPr>
            <w:r w:rsidRPr="001C5376">
              <w:rPr>
                <w:rFonts w:ascii="標楷體" w:hint="eastAsia"/>
                <w:b/>
                <w:noProof/>
                <w:sz w:val="22"/>
                <w:szCs w:val="22"/>
              </w:rPr>
              <w:t>投資活動之淨現金流入（流出）</w:t>
            </w:r>
          </w:p>
        </w:tc>
        <w:tc>
          <w:tcPr>
            <w:tcW w:w="1601" w:type="dxa"/>
            <w:gridSpan w:val="3"/>
            <w:tcBorders>
              <w:top w:val="nil"/>
              <w:left w:val="single" w:sz="4" w:space="0" w:color="auto"/>
              <w:bottom w:val="nil"/>
              <w:right w:val="single" w:sz="4" w:space="0" w:color="auto"/>
            </w:tcBorders>
            <w:shd w:val="clear" w:color="auto" w:fill="auto"/>
            <w:vAlign w:val="center"/>
          </w:tcPr>
          <w:p w14:paraId="3EFECAE3" w14:textId="22F55FB2" w:rsidR="00CD67F8" w:rsidRPr="001C5376" w:rsidRDefault="00CD67F8" w:rsidP="001C5376">
            <w:pPr>
              <w:spacing w:line="240" w:lineRule="exact"/>
              <w:ind w:rightChars="10" w:right="24"/>
              <w:jc w:val="right"/>
              <w:rPr>
                <w:rFonts w:asciiTheme="minorEastAsia" w:eastAsiaTheme="minorEastAsia" w:hAnsiTheme="minorEastAsia"/>
                <w:b/>
                <w:spacing w:val="8"/>
                <w:kern w:val="0"/>
                <w:sz w:val="18"/>
                <w:szCs w:val="18"/>
                <w:highlight w:val="yellow"/>
              </w:rPr>
            </w:pPr>
            <w:r w:rsidRPr="001C5376">
              <w:rPr>
                <w:rFonts w:asciiTheme="minorEastAsia" w:eastAsiaTheme="minorEastAsia" w:hAnsiTheme="minorEastAsia"/>
                <w:b/>
                <w:noProof/>
                <w:spacing w:val="8"/>
                <w:sz w:val="18"/>
                <w:szCs w:val="18"/>
              </w:rPr>
              <w:t>- 13,568,000</w:t>
            </w:r>
          </w:p>
        </w:tc>
        <w:tc>
          <w:tcPr>
            <w:tcW w:w="1602" w:type="dxa"/>
            <w:gridSpan w:val="3"/>
            <w:tcBorders>
              <w:top w:val="nil"/>
              <w:left w:val="single" w:sz="4" w:space="0" w:color="auto"/>
              <w:bottom w:val="nil"/>
              <w:right w:val="single" w:sz="4" w:space="0" w:color="auto"/>
            </w:tcBorders>
            <w:shd w:val="clear" w:color="auto" w:fill="auto"/>
            <w:vAlign w:val="center"/>
          </w:tcPr>
          <w:p w14:paraId="4FBA337E" w14:textId="3A64F3D9" w:rsidR="00CD67F8" w:rsidRPr="001C5376" w:rsidRDefault="00CD67F8" w:rsidP="001C5376">
            <w:pPr>
              <w:spacing w:line="240" w:lineRule="exact"/>
              <w:ind w:rightChars="10" w:right="24"/>
              <w:jc w:val="right"/>
              <w:rPr>
                <w:rFonts w:asciiTheme="minorEastAsia" w:eastAsiaTheme="minorEastAsia" w:hAnsiTheme="minorEastAsia"/>
                <w:b/>
                <w:spacing w:val="8"/>
                <w:kern w:val="0"/>
                <w:sz w:val="18"/>
                <w:szCs w:val="18"/>
                <w:highlight w:val="yellow"/>
              </w:rPr>
            </w:pPr>
            <w:r w:rsidRPr="001C5376">
              <w:rPr>
                <w:rFonts w:asciiTheme="minorEastAsia" w:eastAsiaTheme="minorEastAsia" w:hAnsiTheme="minorEastAsia"/>
                <w:b/>
                <w:noProof/>
                <w:spacing w:val="8"/>
                <w:sz w:val="18"/>
                <w:szCs w:val="18"/>
              </w:rPr>
              <w:t>- 44,224,839</w:t>
            </w:r>
          </w:p>
        </w:tc>
        <w:tc>
          <w:tcPr>
            <w:tcW w:w="1603" w:type="dxa"/>
            <w:gridSpan w:val="6"/>
            <w:tcBorders>
              <w:top w:val="nil"/>
              <w:left w:val="single" w:sz="4" w:space="0" w:color="auto"/>
              <w:bottom w:val="nil"/>
              <w:right w:val="single" w:sz="4" w:space="0" w:color="auto"/>
            </w:tcBorders>
            <w:shd w:val="clear" w:color="auto" w:fill="auto"/>
            <w:vAlign w:val="center"/>
          </w:tcPr>
          <w:p w14:paraId="35563820" w14:textId="4DEBB0E9" w:rsidR="00CD67F8" w:rsidRPr="001C5376" w:rsidRDefault="00CD67F8" w:rsidP="001C5376">
            <w:pPr>
              <w:spacing w:line="240" w:lineRule="exact"/>
              <w:ind w:rightChars="10" w:right="24"/>
              <w:jc w:val="right"/>
              <w:rPr>
                <w:rFonts w:asciiTheme="minorEastAsia" w:eastAsiaTheme="minorEastAsia" w:hAnsiTheme="minorEastAsia"/>
                <w:b/>
                <w:spacing w:val="8"/>
                <w:kern w:val="0"/>
                <w:sz w:val="18"/>
                <w:szCs w:val="18"/>
                <w:highlight w:val="yellow"/>
              </w:rPr>
            </w:pPr>
            <w:r w:rsidRPr="001C5376">
              <w:rPr>
                <w:rFonts w:asciiTheme="minorEastAsia" w:eastAsiaTheme="minorEastAsia" w:hAnsiTheme="minorEastAsia"/>
                <w:b/>
                <w:noProof/>
                <w:spacing w:val="8"/>
                <w:sz w:val="18"/>
                <w:szCs w:val="18"/>
              </w:rPr>
              <w:t>- 30,656,839</w:t>
            </w:r>
          </w:p>
        </w:tc>
        <w:tc>
          <w:tcPr>
            <w:tcW w:w="969" w:type="dxa"/>
            <w:gridSpan w:val="3"/>
            <w:tcBorders>
              <w:top w:val="nil"/>
              <w:left w:val="single" w:sz="4" w:space="0" w:color="auto"/>
              <w:bottom w:val="nil"/>
              <w:right w:val="nil"/>
            </w:tcBorders>
            <w:shd w:val="clear" w:color="auto" w:fill="auto"/>
            <w:vAlign w:val="center"/>
          </w:tcPr>
          <w:p w14:paraId="47B3E4D0" w14:textId="65EEB5C1" w:rsidR="00CD67F8" w:rsidRPr="001C5376" w:rsidRDefault="00CD67F8" w:rsidP="001C5376">
            <w:pPr>
              <w:spacing w:line="240" w:lineRule="exact"/>
              <w:ind w:rightChars="10" w:right="24"/>
              <w:jc w:val="right"/>
              <w:rPr>
                <w:rFonts w:asciiTheme="minorEastAsia" w:eastAsiaTheme="minorEastAsia" w:hAnsiTheme="minorEastAsia"/>
                <w:b/>
                <w:spacing w:val="8"/>
                <w:kern w:val="0"/>
                <w:sz w:val="18"/>
                <w:szCs w:val="18"/>
                <w:highlight w:val="yellow"/>
              </w:rPr>
            </w:pPr>
            <w:r w:rsidRPr="001C5376">
              <w:rPr>
                <w:rFonts w:asciiTheme="minorEastAsia" w:eastAsiaTheme="minorEastAsia" w:hAnsiTheme="minorEastAsia"/>
                <w:b/>
                <w:noProof/>
                <w:spacing w:val="8"/>
                <w:sz w:val="18"/>
                <w:szCs w:val="18"/>
              </w:rPr>
              <w:t>225.95</w:t>
            </w:r>
          </w:p>
        </w:tc>
      </w:tr>
      <w:tr w:rsidR="00CD67F8" w:rsidRPr="00B85638" w14:paraId="1A467578" w14:textId="77777777" w:rsidTr="00922B09">
        <w:tblPrEx>
          <w:tblCellMar>
            <w:left w:w="28" w:type="dxa"/>
            <w:right w:w="28" w:type="dxa"/>
          </w:tblCellMar>
        </w:tblPrEx>
        <w:trPr>
          <w:gridBefore w:val="1"/>
          <w:gridAfter w:val="2"/>
          <w:wBefore w:w="284" w:type="dxa"/>
          <w:wAfter w:w="61" w:type="dxa"/>
          <w:trHeight w:val="363"/>
        </w:trPr>
        <w:tc>
          <w:tcPr>
            <w:tcW w:w="4101" w:type="dxa"/>
            <w:gridSpan w:val="5"/>
            <w:tcBorders>
              <w:top w:val="nil"/>
              <w:left w:val="nil"/>
              <w:bottom w:val="nil"/>
              <w:right w:val="single" w:sz="4" w:space="0" w:color="auto"/>
            </w:tcBorders>
            <w:shd w:val="clear" w:color="auto" w:fill="auto"/>
            <w:vAlign w:val="center"/>
          </w:tcPr>
          <w:p w14:paraId="3A925448" w14:textId="161EECB9" w:rsidR="00CD67F8" w:rsidRPr="003A4ACE" w:rsidRDefault="00CD67F8" w:rsidP="003A4ACE">
            <w:pPr>
              <w:autoSpaceDE w:val="0"/>
              <w:autoSpaceDN w:val="0"/>
              <w:adjustRightInd w:val="0"/>
              <w:spacing w:line="240" w:lineRule="exact"/>
              <w:ind w:rightChars="10" w:right="24"/>
              <w:jc w:val="distribute"/>
              <w:rPr>
                <w:rFonts w:ascii="標楷體"/>
                <w:b/>
                <w:noProof/>
                <w:sz w:val="22"/>
                <w:szCs w:val="22"/>
              </w:rPr>
            </w:pPr>
            <w:r w:rsidRPr="001C5376">
              <w:rPr>
                <w:rFonts w:ascii="標楷體" w:hint="eastAsia"/>
                <w:b/>
                <w:noProof/>
                <w:sz w:val="22"/>
                <w:szCs w:val="22"/>
              </w:rPr>
              <w:t>籌資活動之現金流量</w:t>
            </w:r>
          </w:p>
        </w:tc>
        <w:tc>
          <w:tcPr>
            <w:tcW w:w="1601" w:type="dxa"/>
            <w:gridSpan w:val="3"/>
            <w:tcBorders>
              <w:top w:val="nil"/>
              <w:left w:val="single" w:sz="4" w:space="0" w:color="auto"/>
              <w:bottom w:val="nil"/>
              <w:right w:val="single" w:sz="4" w:space="0" w:color="auto"/>
            </w:tcBorders>
            <w:shd w:val="clear" w:color="auto" w:fill="auto"/>
            <w:vAlign w:val="center"/>
          </w:tcPr>
          <w:p w14:paraId="1AB81438" w14:textId="11BFA886" w:rsidR="00CD67F8" w:rsidRPr="001C5376" w:rsidRDefault="00CD67F8" w:rsidP="001C5376">
            <w:pPr>
              <w:spacing w:line="240" w:lineRule="exact"/>
              <w:ind w:rightChars="10" w:right="24"/>
              <w:jc w:val="right"/>
              <w:rPr>
                <w:rFonts w:asciiTheme="minorEastAsia" w:eastAsiaTheme="minorEastAsia" w:hAnsiTheme="minorEastAsia"/>
                <w:noProof/>
                <w:spacing w:val="8"/>
                <w:kern w:val="0"/>
                <w:sz w:val="18"/>
                <w:szCs w:val="18"/>
              </w:rPr>
            </w:pPr>
          </w:p>
        </w:tc>
        <w:tc>
          <w:tcPr>
            <w:tcW w:w="1602" w:type="dxa"/>
            <w:gridSpan w:val="3"/>
            <w:tcBorders>
              <w:top w:val="nil"/>
              <w:left w:val="single" w:sz="4" w:space="0" w:color="auto"/>
              <w:bottom w:val="nil"/>
              <w:right w:val="single" w:sz="4" w:space="0" w:color="auto"/>
            </w:tcBorders>
            <w:shd w:val="clear" w:color="auto" w:fill="auto"/>
            <w:vAlign w:val="center"/>
          </w:tcPr>
          <w:p w14:paraId="22EC5574" w14:textId="00B0D661" w:rsidR="00CD67F8" w:rsidRPr="001C5376" w:rsidRDefault="00CD67F8" w:rsidP="001C5376">
            <w:pPr>
              <w:spacing w:line="240" w:lineRule="exact"/>
              <w:ind w:rightChars="10" w:right="24"/>
              <w:jc w:val="right"/>
              <w:rPr>
                <w:rFonts w:asciiTheme="minorEastAsia" w:eastAsiaTheme="minorEastAsia" w:hAnsiTheme="minorEastAsia"/>
                <w:noProof/>
                <w:spacing w:val="8"/>
                <w:kern w:val="0"/>
                <w:sz w:val="18"/>
                <w:szCs w:val="18"/>
              </w:rPr>
            </w:pPr>
          </w:p>
        </w:tc>
        <w:tc>
          <w:tcPr>
            <w:tcW w:w="1603" w:type="dxa"/>
            <w:gridSpan w:val="6"/>
            <w:tcBorders>
              <w:top w:val="nil"/>
              <w:left w:val="single" w:sz="4" w:space="0" w:color="auto"/>
              <w:bottom w:val="nil"/>
              <w:right w:val="single" w:sz="4" w:space="0" w:color="auto"/>
            </w:tcBorders>
            <w:shd w:val="clear" w:color="auto" w:fill="auto"/>
            <w:vAlign w:val="center"/>
          </w:tcPr>
          <w:p w14:paraId="5F9703F4" w14:textId="1B1CF579" w:rsidR="00CD67F8" w:rsidRPr="001C5376" w:rsidRDefault="00CD67F8" w:rsidP="001C5376">
            <w:pPr>
              <w:spacing w:line="240" w:lineRule="exact"/>
              <w:ind w:rightChars="10" w:right="24"/>
              <w:jc w:val="right"/>
              <w:rPr>
                <w:rFonts w:asciiTheme="minorEastAsia" w:eastAsiaTheme="minorEastAsia" w:hAnsiTheme="minorEastAsia"/>
                <w:noProof/>
                <w:spacing w:val="8"/>
                <w:kern w:val="0"/>
                <w:sz w:val="18"/>
                <w:szCs w:val="18"/>
              </w:rPr>
            </w:pPr>
          </w:p>
        </w:tc>
        <w:tc>
          <w:tcPr>
            <w:tcW w:w="969" w:type="dxa"/>
            <w:gridSpan w:val="3"/>
            <w:tcBorders>
              <w:top w:val="nil"/>
              <w:left w:val="single" w:sz="4" w:space="0" w:color="auto"/>
              <w:bottom w:val="nil"/>
              <w:right w:val="nil"/>
            </w:tcBorders>
            <w:shd w:val="clear" w:color="auto" w:fill="auto"/>
            <w:vAlign w:val="center"/>
          </w:tcPr>
          <w:p w14:paraId="3F7F860D" w14:textId="4101D935" w:rsidR="00CD67F8" w:rsidRPr="001C5376" w:rsidRDefault="00CD67F8" w:rsidP="001C5376">
            <w:pPr>
              <w:spacing w:line="240" w:lineRule="exact"/>
              <w:ind w:rightChars="10" w:right="24"/>
              <w:jc w:val="right"/>
              <w:rPr>
                <w:rFonts w:asciiTheme="minorEastAsia" w:eastAsiaTheme="minorEastAsia" w:hAnsiTheme="minorEastAsia"/>
                <w:noProof/>
                <w:spacing w:val="8"/>
                <w:kern w:val="0"/>
                <w:sz w:val="18"/>
                <w:szCs w:val="18"/>
              </w:rPr>
            </w:pPr>
          </w:p>
        </w:tc>
      </w:tr>
      <w:tr w:rsidR="00CD67F8" w:rsidRPr="00B85638" w14:paraId="3B96F5CE" w14:textId="77777777" w:rsidTr="00922B09">
        <w:tblPrEx>
          <w:tblCellMar>
            <w:left w:w="28" w:type="dxa"/>
            <w:right w:w="28" w:type="dxa"/>
          </w:tblCellMar>
        </w:tblPrEx>
        <w:trPr>
          <w:gridBefore w:val="1"/>
          <w:gridAfter w:val="2"/>
          <w:wBefore w:w="284" w:type="dxa"/>
          <w:wAfter w:w="61" w:type="dxa"/>
          <w:trHeight w:val="363"/>
        </w:trPr>
        <w:tc>
          <w:tcPr>
            <w:tcW w:w="4101" w:type="dxa"/>
            <w:gridSpan w:val="5"/>
            <w:tcBorders>
              <w:top w:val="nil"/>
              <w:left w:val="nil"/>
              <w:bottom w:val="nil"/>
              <w:right w:val="single" w:sz="4" w:space="0" w:color="auto"/>
            </w:tcBorders>
            <w:shd w:val="clear" w:color="auto" w:fill="auto"/>
            <w:vAlign w:val="center"/>
          </w:tcPr>
          <w:p w14:paraId="1C1540C8" w14:textId="43892365" w:rsidR="00CD67F8" w:rsidRPr="001C5376" w:rsidRDefault="00CD67F8" w:rsidP="001C5376">
            <w:pPr>
              <w:autoSpaceDE w:val="0"/>
              <w:autoSpaceDN w:val="0"/>
              <w:adjustRightInd w:val="0"/>
              <w:spacing w:line="240" w:lineRule="exact"/>
              <w:ind w:leftChars="150" w:left="360" w:rightChars="-20" w:right="-48"/>
              <w:jc w:val="distribute"/>
              <w:rPr>
                <w:rFonts w:ascii="標楷體" w:hAnsi="標楷體" w:cs="標楷體"/>
                <w:b/>
                <w:bCs/>
                <w:kern w:val="0"/>
                <w:sz w:val="22"/>
                <w:szCs w:val="22"/>
              </w:rPr>
            </w:pPr>
            <w:r w:rsidRPr="001C5376">
              <w:rPr>
                <w:rFonts w:ascii="標楷體" w:hint="eastAsia"/>
                <w:noProof/>
                <w:sz w:val="22"/>
                <w:szCs w:val="22"/>
              </w:rPr>
              <w:t>短期債務淨增（淨減）</w:t>
            </w:r>
          </w:p>
        </w:tc>
        <w:tc>
          <w:tcPr>
            <w:tcW w:w="1601" w:type="dxa"/>
            <w:gridSpan w:val="3"/>
            <w:tcBorders>
              <w:top w:val="nil"/>
              <w:left w:val="single" w:sz="4" w:space="0" w:color="auto"/>
              <w:bottom w:val="nil"/>
              <w:right w:val="single" w:sz="4" w:space="0" w:color="auto"/>
            </w:tcBorders>
            <w:shd w:val="clear" w:color="auto" w:fill="auto"/>
            <w:vAlign w:val="center"/>
          </w:tcPr>
          <w:p w14:paraId="7662F75E" w14:textId="554D672A" w:rsidR="00CD67F8" w:rsidRPr="001C5376" w:rsidRDefault="00CD67F8" w:rsidP="001C5376">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hint="eastAsia"/>
                <w:noProof/>
                <w:spacing w:val="8"/>
                <w:sz w:val="18"/>
                <w:szCs w:val="18"/>
              </w:rPr>
              <w:t>－</w:t>
            </w:r>
          </w:p>
        </w:tc>
        <w:tc>
          <w:tcPr>
            <w:tcW w:w="1602" w:type="dxa"/>
            <w:gridSpan w:val="3"/>
            <w:tcBorders>
              <w:top w:val="nil"/>
              <w:left w:val="single" w:sz="4" w:space="0" w:color="auto"/>
              <w:bottom w:val="nil"/>
              <w:right w:val="single" w:sz="4" w:space="0" w:color="auto"/>
            </w:tcBorders>
            <w:shd w:val="clear" w:color="auto" w:fill="auto"/>
            <w:vAlign w:val="center"/>
          </w:tcPr>
          <w:p w14:paraId="4DB8D2A0" w14:textId="442534C8" w:rsidR="00CD67F8" w:rsidRPr="001C5376" w:rsidRDefault="00CD67F8" w:rsidP="001C5376">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sz w:val="18"/>
                <w:szCs w:val="18"/>
              </w:rPr>
              <w:t>80,500,000</w:t>
            </w:r>
          </w:p>
        </w:tc>
        <w:tc>
          <w:tcPr>
            <w:tcW w:w="1603" w:type="dxa"/>
            <w:gridSpan w:val="6"/>
            <w:tcBorders>
              <w:top w:val="nil"/>
              <w:left w:val="single" w:sz="4" w:space="0" w:color="auto"/>
              <w:bottom w:val="nil"/>
              <w:right w:val="single" w:sz="4" w:space="0" w:color="auto"/>
            </w:tcBorders>
            <w:shd w:val="clear" w:color="auto" w:fill="auto"/>
            <w:vAlign w:val="center"/>
          </w:tcPr>
          <w:p w14:paraId="4675192B" w14:textId="1C201908" w:rsidR="00CD67F8" w:rsidRPr="001C5376" w:rsidRDefault="00CD67F8" w:rsidP="001C5376">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sz w:val="18"/>
                <w:szCs w:val="18"/>
              </w:rPr>
              <w:t>80,500,000</w:t>
            </w:r>
          </w:p>
        </w:tc>
        <w:tc>
          <w:tcPr>
            <w:tcW w:w="969" w:type="dxa"/>
            <w:gridSpan w:val="3"/>
            <w:tcBorders>
              <w:top w:val="nil"/>
              <w:left w:val="single" w:sz="4" w:space="0" w:color="auto"/>
              <w:bottom w:val="nil"/>
              <w:right w:val="nil"/>
            </w:tcBorders>
            <w:shd w:val="clear" w:color="auto" w:fill="auto"/>
            <w:vAlign w:val="center"/>
          </w:tcPr>
          <w:p w14:paraId="155366AF" w14:textId="70619456" w:rsidR="00CD67F8" w:rsidRPr="001C5376" w:rsidRDefault="00CD67F8" w:rsidP="001C5376">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sz w:val="18"/>
                <w:szCs w:val="18"/>
              </w:rPr>
              <w:t>--</w:t>
            </w:r>
          </w:p>
        </w:tc>
      </w:tr>
      <w:tr w:rsidR="00CD67F8" w:rsidRPr="00B85638" w14:paraId="664FB6E2" w14:textId="77777777" w:rsidTr="00922B09">
        <w:tblPrEx>
          <w:tblCellMar>
            <w:left w:w="28" w:type="dxa"/>
            <w:right w:w="28" w:type="dxa"/>
          </w:tblCellMar>
        </w:tblPrEx>
        <w:trPr>
          <w:gridBefore w:val="1"/>
          <w:gridAfter w:val="2"/>
          <w:wBefore w:w="284" w:type="dxa"/>
          <w:wAfter w:w="61" w:type="dxa"/>
          <w:trHeight w:val="363"/>
        </w:trPr>
        <w:tc>
          <w:tcPr>
            <w:tcW w:w="4101" w:type="dxa"/>
            <w:gridSpan w:val="5"/>
            <w:tcBorders>
              <w:top w:val="nil"/>
              <w:left w:val="nil"/>
              <w:bottom w:val="nil"/>
              <w:right w:val="single" w:sz="4" w:space="0" w:color="auto"/>
            </w:tcBorders>
            <w:shd w:val="clear" w:color="auto" w:fill="auto"/>
            <w:vAlign w:val="center"/>
          </w:tcPr>
          <w:p w14:paraId="094A52BC" w14:textId="7F9BAA0A" w:rsidR="00CD67F8" w:rsidRPr="001C5376" w:rsidRDefault="00CD67F8" w:rsidP="00922B09">
            <w:pPr>
              <w:autoSpaceDE w:val="0"/>
              <w:autoSpaceDN w:val="0"/>
              <w:adjustRightInd w:val="0"/>
              <w:spacing w:line="240" w:lineRule="exact"/>
              <w:ind w:leftChars="150" w:left="360" w:rightChars="-20" w:right="-48"/>
              <w:jc w:val="distribute"/>
              <w:rPr>
                <w:rFonts w:ascii="標楷體"/>
                <w:noProof/>
                <w:sz w:val="22"/>
                <w:szCs w:val="22"/>
              </w:rPr>
            </w:pPr>
            <w:r w:rsidRPr="001C5376">
              <w:rPr>
                <w:rFonts w:ascii="標楷體" w:hint="eastAsia"/>
                <w:noProof/>
                <w:sz w:val="22"/>
                <w:szCs w:val="22"/>
              </w:rPr>
              <w:t>其他負債淨增（淨減）</w:t>
            </w:r>
          </w:p>
        </w:tc>
        <w:tc>
          <w:tcPr>
            <w:tcW w:w="1601" w:type="dxa"/>
            <w:gridSpan w:val="3"/>
            <w:tcBorders>
              <w:top w:val="nil"/>
              <w:left w:val="single" w:sz="4" w:space="0" w:color="auto"/>
              <w:bottom w:val="nil"/>
              <w:right w:val="single" w:sz="4" w:space="0" w:color="auto"/>
            </w:tcBorders>
            <w:shd w:val="clear" w:color="auto" w:fill="auto"/>
            <w:vAlign w:val="center"/>
          </w:tcPr>
          <w:p w14:paraId="0354B4CB" w14:textId="7CDC6062" w:rsidR="00CD67F8" w:rsidRPr="001C5376" w:rsidRDefault="00CD67F8" w:rsidP="001C5376">
            <w:pPr>
              <w:spacing w:line="240" w:lineRule="exact"/>
              <w:ind w:rightChars="10" w:right="24"/>
              <w:jc w:val="right"/>
              <w:rPr>
                <w:rFonts w:asciiTheme="minorEastAsia" w:eastAsiaTheme="minorEastAsia" w:hAnsiTheme="minorEastAsia"/>
                <w:noProof/>
                <w:color w:val="000000"/>
                <w:spacing w:val="8"/>
                <w:sz w:val="18"/>
                <w:szCs w:val="18"/>
              </w:rPr>
            </w:pPr>
            <w:r w:rsidRPr="001C5376">
              <w:rPr>
                <w:rFonts w:asciiTheme="minorEastAsia" w:eastAsiaTheme="minorEastAsia" w:hAnsiTheme="minorEastAsia"/>
                <w:noProof/>
                <w:spacing w:val="8"/>
                <w:sz w:val="18"/>
                <w:szCs w:val="18"/>
              </w:rPr>
              <w:t>- 3,281,000</w:t>
            </w:r>
          </w:p>
        </w:tc>
        <w:tc>
          <w:tcPr>
            <w:tcW w:w="1602" w:type="dxa"/>
            <w:gridSpan w:val="3"/>
            <w:tcBorders>
              <w:top w:val="nil"/>
              <w:left w:val="single" w:sz="4" w:space="0" w:color="auto"/>
              <w:bottom w:val="nil"/>
              <w:right w:val="single" w:sz="4" w:space="0" w:color="auto"/>
            </w:tcBorders>
            <w:shd w:val="clear" w:color="auto" w:fill="auto"/>
            <w:vAlign w:val="center"/>
          </w:tcPr>
          <w:p w14:paraId="63A86F97" w14:textId="6C078469" w:rsidR="00CD67F8" w:rsidRPr="001C5376" w:rsidRDefault="00CD67F8" w:rsidP="001C5376">
            <w:pPr>
              <w:spacing w:line="240" w:lineRule="exact"/>
              <w:ind w:rightChars="10" w:right="24"/>
              <w:jc w:val="right"/>
              <w:rPr>
                <w:rFonts w:asciiTheme="minorEastAsia" w:eastAsiaTheme="minorEastAsia" w:hAnsiTheme="minorEastAsia"/>
                <w:noProof/>
                <w:color w:val="000000"/>
                <w:spacing w:val="8"/>
                <w:sz w:val="18"/>
                <w:szCs w:val="18"/>
              </w:rPr>
            </w:pPr>
            <w:r w:rsidRPr="001C5376">
              <w:rPr>
                <w:rFonts w:asciiTheme="minorEastAsia" w:eastAsiaTheme="minorEastAsia" w:hAnsiTheme="minorEastAsia"/>
                <w:noProof/>
                <w:spacing w:val="8"/>
                <w:sz w:val="18"/>
                <w:szCs w:val="18"/>
              </w:rPr>
              <w:t>58,179,206</w:t>
            </w:r>
          </w:p>
        </w:tc>
        <w:tc>
          <w:tcPr>
            <w:tcW w:w="1603" w:type="dxa"/>
            <w:gridSpan w:val="6"/>
            <w:tcBorders>
              <w:top w:val="nil"/>
              <w:left w:val="single" w:sz="4" w:space="0" w:color="auto"/>
              <w:bottom w:val="nil"/>
              <w:right w:val="single" w:sz="4" w:space="0" w:color="auto"/>
            </w:tcBorders>
            <w:shd w:val="clear" w:color="auto" w:fill="auto"/>
            <w:vAlign w:val="center"/>
          </w:tcPr>
          <w:p w14:paraId="4FCDD544" w14:textId="114EC95B" w:rsidR="00CD67F8" w:rsidRPr="001C5376" w:rsidRDefault="00CD67F8" w:rsidP="001C5376">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noProof/>
                <w:spacing w:val="8"/>
                <w:sz w:val="18"/>
                <w:szCs w:val="18"/>
              </w:rPr>
              <w:t>61,460,206</w:t>
            </w:r>
          </w:p>
        </w:tc>
        <w:tc>
          <w:tcPr>
            <w:tcW w:w="969" w:type="dxa"/>
            <w:gridSpan w:val="3"/>
            <w:tcBorders>
              <w:top w:val="nil"/>
              <w:left w:val="single" w:sz="4" w:space="0" w:color="auto"/>
              <w:bottom w:val="nil"/>
              <w:right w:val="nil"/>
            </w:tcBorders>
            <w:shd w:val="clear" w:color="auto" w:fill="auto"/>
            <w:vAlign w:val="center"/>
          </w:tcPr>
          <w:p w14:paraId="267B6147" w14:textId="18663E06" w:rsidR="00CD67F8" w:rsidRPr="001C5376" w:rsidRDefault="00CD67F8" w:rsidP="001C5376">
            <w:pPr>
              <w:spacing w:line="240" w:lineRule="exact"/>
              <w:ind w:rightChars="10" w:right="24"/>
              <w:jc w:val="right"/>
              <w:rPr>
                <w:rFonts w:asciiTheme="minorEastAsia" w:eastAsiaTheme="minorEastAsia" w:hAnsiTheme="minorEastAsia"/>
                <w:noProof/>
                <w:color w:val="000000"/>
                <w:spacing w:val="8"/>
                <w:sz w:val="18"/>
                <w:szCs w:val="18"/>
              </w:rPr>
            </w:pPr>
            <w:r w:rsidRPr="001C5376">
              <w:rPr>
                <w:rFonts w:asciiTheme="minorEastAsia" w:eastAsiaTheme="minorEastAsia" w:hAnsiTheme="minorEastAsia"/>
                <w:noProof/>
                <w:spacing w:val="8"/>
                <w:sz w:val="18"/>
                <w:szCs w:val="18"/>
              </w:rPr>
              <w:t>--</w:t>
            </w:r>
          </w:p>
        </w:tc>
      </w:tr>
      <w:tr w:rsidR="00CD67F8" w:rsidRPr="00B85638" w14:paraId="282D657C" w14:textId="77777777" w:rsidTr="00922B09">
        <w:tblPrEx>
          <w:tblCellMar>
            <w:left w:w="28" w:type="dxa"/>
            <w:right w:w="28" w:type="dxa"/>
          </w:tblCellMar>
        </w:tblPrEx>
        <w:trPr>
          <w:gridBefore w:val="1"/>
          <w:gridAfter w:val="2"/>
          <w:wBefore w:w="284" w:type="dxa"/>
          <w:wAfter w:w="61" w:type="dxa"/>
          <w:trHeight w:val="363"/>
        </w:trPr>
        <w:tc>
          <w:tcPr>
            <w:tcW w:w="4101" w:type="dxa"/>
            <w:gridSpan w:val="5"/>
            <w:tcBorders>
              <w:top w:val="nil"/>
              <w:left w:val="nil"/>
              <w:bottom w:val="nil"/>
              <w:right w:val="single" w:sz="4" w:space="0" w:color="auto"/>
            </w:tcBorders>
            <w:shd w:val="clear" w:color="auto" w:fill="auto"/>
            <w:vAlign w:val="center"/>
          </w:tcPr>
          <w:p w14:paraId="2960BC73" w14:textId="08229638" w:rsidR="00CD67F8" w:rsidRPr="001C5376" w:rsidRDefault="00CD67F8" w:rsidP="001C5376">
            <w:pPr>
              <w:autoSpaceDE w:val="0"/>
              <w:autoSpaceDN w:val="0"/>
              <w:adjustRightInd w:val="0"/>
              <w:spacing w:line="240" w:lineRule="exact"/>
              <w:ind w:leftChars="150" w:left="360" w:rightChars="-20" w:right="-48"/>
              <w:jc w:val="distribute"/>
              <w:rPr>
                <w:rFonts w:ascii="標楷體" w:hAnsi="標楷體" w:cs="標楷體"/>
                <w:b/>
                <w:bCs/>
                <w:kern w:val="0"/>
                <w:sz w:val="22"/>
                <w:szCs w:val="22"/>
              </w:rPr>
            </w:pPr>
            <w:r w:rsidRPr="001C5376">
              <w:rPr>
                <w:rFonts w:ascii="標楷體" w:hint="eastAsia"/>
                <w:b/>
                <w:noProof/>
                <w:sz w:val="22"/>
                <w:szCs w:val="22"/>
              </w:rPr>
              <w:t>籌資活動之淨現金流入（流出）</w:t>
            </w:r>
          </w:p>
        </w:tc>
        <w:tc>
          <w:tcPr>
            <w:tcW w:w="1601" w:type="dxa"/>
            <w:gridSpan w:val="3"/>
            <w:tcBorders>
              <w:top w:val="nil"/>
              <w:left w:val="single" w:sz="4" w:space="0" w:color="auto"/>
              <w:bottom w:val="nil"/>
              <w:right w:val="single" w:sz="4" w:space="0" w:color="auto"/>
            </w:tcBorders>
            <w:shd w:val="clear" w:color="auto" w:fill="auto"/>
            <w:vAlign w:val="center"/>
          </w:tcPr>
          <w:p w14:paraId="7F2A4EBB" w14:textId="5E2ECFC8" w:rsidR="00CD67F8" w:rsidRPr="001C5376" w:rsidRDefault="00CD67F8" w:rsidP="001C5376">
            <w:pPr>
              <w:spacing w:line="240" w:lineRule="exact"/>
              <w:ind w:rightChars="10" w:right="24"/>
              <w:jc w:val="right"/>
              <w:rPr>
                <w:rFonts w:asciiTheme="minorEastAsia" w:eastAsiaTheme="minorEastAsia" w:hAnsiTheme="minorEastAsia"/>
                <w:b/>
                <w:noProof/>
                <w:spacing w:val="8"/>
                <w:kern w:val="0"/>
                <w:sz w:val="18"/>
                <w:szCs w:val="18"/>
              </w:rPr>
            </w:pPr>
            <w:r w:rsidRPr="001C5376">
              <w:rPr>
                <w:rFonts w:asciiTheme="minorEastAsia" w:eastAsiaTheme="minorEastAsia" w:hAnsiTheme="minorEastAsia"/>
                <w:b/>
                <w:noProof/>
                <w:spacing w:val="8"/>
                <w:sz w:val="18"/>
                <w:szCs w:val="18"/>
              </w:rPr>
              <w:t>- 3,281,000</w:t>
            </w:r>
          </w:p>
        </w:tc>
        <w:tc>
          <w:tcPr>
            <w:tcW w:w="1602" w:type="dxa"/>
            <w:gridSpan w:val="3"/>
            <w:tcBorders>
              <w:top w:val="nil"/>
              <w:left w:val="single" w:sz="4" w:space="0" w:color="auto"/>
              <w:bottom w:val="nil"/>
              <w:right w:val="single" w:sz="4" w:space="0" w:color="auto"/>
            </w:tcBorders>
            <w:shd w:val="clear" w:color="auto" w:fill="auto"/>
            <w:vAlign w:val="center"/>
          </w:tcPr>
          <w:p w14:paraId="151B5CAA" w14:textId="4A700826" w:rsidR="00CD67F8" w:rsidRPr="001C5376" w:rsidRDefault="00CD67F8" w:rsidP="001C5376">
            <w:pPr>
              <w:spacing w:line="240" w:lineRule="exact"/>
              <w:ind w:rightChars="10" w:right="24"/>
              <w:jc w:val="right"/>
              <w:rPr>
                <w:rFonts w:asciiTheme="minorEastAsia" w:eastAsiaTheme="minorEastAsia" w:hAnsiTheme="minorEastAsia"/>
                <w:b/>
                <w:noProof/>
                <w:spacing w:val="8"/>
                <w:kern w:val="0"/>
                <w:sz w:val="18"/>
                <w:szCs w:val="18"/>
              </w:rPr>
            </w:pPr>
            <w:r w:rsidRPr="001C5376">
              <w:rPr>
                <w:rFonts w:asciiTheme="minorEastAsia" w:eastAsiaTheme="minorEastAsia" w:hAnsiTheme="minorEastAsia"/>
                <w:b/>
                <w:noProof/>
                <w:spacing w:val="8"/>
                <w:sz w:val="18"/>
                <w:szCs w:val="18"/>
              </w:rPr>
              <w:t>138,679,206</w:t>
            </w:r>
          </w:p>
        </w:tc>
        <w:tc>
          <w:tcPr>
            <w:tcW w:w="1603" w:type="dxa"/>
            <w:gridSpan w:val="6"/>
            <w:tcBorders>
              <w:top w:val="nil"/>
              <w:left w:val="single" w:sz="4" w:space="0" w:color="auto"/>
              <w:bottom w:val="nil"/>
              <w:right w:val="single" w:sz="4" w:space="0" w:color="auto"/>
            </w:tcBorders>
            <w:shd w:val="clear" w:color="auto" w:fill="auto"/>
            <w:vAlign w:val="center"/>
          </w:tcPr>
          <w:p w14:paraId="55BE9BA1" w14:textId="5287856C" w:rsidR="00CD67F8" w:rsidRPr="001C5376" w:rsidRDefault="00CD67F8" w:rsidP="001C5376">
            <w:pPr>
              <w:spacing w:line="240" w:lineRule="exact"/>
              <w:ind w:rightChars="10" w:right="24"/>
              <w:jc w:val="right"/>
              <w:rPr>
                <w:rFonts w:asciiTheme="minorEastAsia" w:eastAsiaTheme="minorEastAsia" w:hAnsiTheme="minorEastAsia"/>
                <w:b/>
                <w:noProof/>
                <w:spacing w:val="8"/>
                <w:kern w:val="0"/>
                <w:sz w:val="18"/>
                <w:szCs w:val="18"/>
              </w:rPr>
            </w:pPr>
            <w:r w:rsidRPr="001C5376">
              <w:rPr>
                <w:rFonts w:asciiTheme="minorEastAsia" w:eastAsiaTheme="minorEastAsia" w:hAnsiTheme="minorEastAsia"/>
                <w:b/>
                <w:noProof/>
                <w:spacing w:val="8"/>
                <w:sz w:val="18"/>
                <w:szCs w:val="18"/>
              </w:rPr>
              <w:t>141,960,206</w:t>
            </w:r>
          </w:p>
        </w:tc>
        <w:tc>
          <w:tcPr>
            <w:tcW w:w="969" w:type="dxa"/>
            <w:gridSpan w:val="3"/>
            <w:tcBorders>
              <w:top w:val="nil"/>
              <w:left w:val="single" w:sz="4" w:space="0" w:color="auto"/>
              <w:bottom w:val="nil"/>
              <w:right w:val="nil"/>
            </w:tcBorders>
            <w:shd w:val="clear" w:color="auto" w:fill="auto"/>
            <w:vAlign w:val="center"/>
          </w:tcPr>
          <w:p w14:paraId="0C656055" w14:textId="58B85A81" w:rsidR="00CD67F8" w:rsidRPr="001C5376" w:rsidRDefault="00CD67F8" w:rsidP="001C5376">
            <w:pPr>
              <w:spacing w:line="240" w:lineRule="exact"/>
              <w:ind w:rightChars="10" w:right="24"/>
              <w:jc w:val="right"/>
              <w:rPr>
                <w:rFonts w:asciiTheme="minorEastAsia" w:eastAsiaTheme="minorEastAsia" w:hAnsiTheme="minorEastAsia"/>
                <w:noProof/>
                <w:spacing w:val="8"/>
                <w:kern w:val="0"/>
                <w:sz w:val="18"/>
                <w:szCs w:val="18"/>
              </w:rPr>
            </w:pPr>
            <w:r w:rsidRPr="001C5376">
              <w:rPr>
                <w:rFonts w:asciiTheme="minorEastAsia" w:eastAsiaTheme="minorEastAsia" w:hAnsiTheme="minorEastAsia"/>
                <w:b/>
                <w:noProof/>
                <w:spacing w:val="8"/>
                <w:sz w:val="18"/>
                <w:szCs w:val="18"/>
              </w:rPr>
              <w:t>--</w:t>
            </w:r>
          </w:p>
        </w:tc>
      </w:tr>
      <w:tr w:rsidR="00CD67F8" w:rsidRPr="00B85638" w14:paraId="44F8CCE4" w14:textId="77777777" w:rsidTr="00922B09">
        <w:tblPrEx>
          <w:tblCellMar>
            <w:left w:w="28" w:type="dxa"/>
            <w:right w:w="28" w:type="dxa"/>
          </w:tblCellMar>
        </w:tblPrEx>
        <w:trPr>
          <w:gridBefore w:val="1"/>
          <w:gridAfter w:val="2"/>
          <w:wBefore w:w="284" w:type="dxa"/>
          <w:wAfter w:w="61" w:type="dxa"/>
          <w:trHeight w:val="363"/>
        </w:trPr>
        <w:tc>
          <w:tcPr>
            <w:tcW w:w="4101" w:type="dxa"/>
            <w:gridSpan w:val="5"/>
            <w:tcBorders>
              <w:top w:val="nil"/>
              <w:left w:val="nil"/>
              <w:bottom w:val="nil"/>
              <w:right w:val="single" w:sz="4" w:space="0" w:color="auto"/>
            </w:tcBorders>
            <w:shd w:val="clear" w:color="auto" w:fill="auto"/>
            <w:vAlign w:val="center"/>
          </w:tcPr>
          <w:p w14:paraId="709B2042" w14:textId="6A647C9A" w:rsidR="00CD67F8" w:rsidRPr="001C5376" w:rsidRDefault="00CD67F8" w:rsidP="001C5376">
            <w:pPr>
              <w:autoSpaceDE w:val="0"/>
              <w:autoSpaceDN w:val="0"/>
              <w:adjustRightInd w:val="0"/>
              <w:spacing w:line="240" w:lineRule="exact"/>
              <w:ind w:rightChars="-20" w:right="-48"/>
              <w:jc w:val="distribute"/>
              <w:rPr>
                <w:rFonts w:ascii="標楷體" w:hAnsi="標楷體" w:cs="標楷體"/>
                <w:b/>
                <w:bCs/>
                <w:kern w:val="0"/>
                <w:sz w:val="22"/>
                <w:szCs w:val="22"/>
              </w:rPr>
            </w:pPr>
            <w:r w:rsidRPr="001C5376">
              <w:rPr>
                <w:rFonts w:ascii="標楷體" w:hint="eastAsia"/>
                <w:b/>
                <w:noProof/>
                <w:sz w:val="22"/>
                <w:szCs w:val="22"/>
              </w:rPr>
              <w:t>現金及約當現金之淨增（淨減）</w:t>
            </w:r>
          </w:p>
        </w:tc>
        <w:tc>
          <w:tcPr>
            <w:tcW w:w="1601" w:type="dxa"/>
            <w:gridSpan w:val="3"/>
            <w:tcBorders>
              <w:top w:val="nil"/>
              <w:left w:val="single" w:sz="4" w:space="0" w:color="auto"/>
              <w:bottom w:val="nil"/>
              <w:right w:val="single" w:sz="4" w:space="0" w:color="auto"/>
            </w:tcBorders>
            <w:shd w:val="clear" w:color="auto" w:fill="auto"/>
            <w:vAlign w:val="center"/>
          </w:tcPr>
          <w:p w14:paraId="0A31787E" w14:textId="2769D938" w:rsidR="00CD67F8" w:rsidRPr="001C5376" w:rsidRDefault="00CD67F8" w:rsidP="001C5376">
            <w:pPr>
              <w:spacing w:line="240" w:lineRule="exact"/>
              <w:ind w:rightChars="10" w:right="24"/>
              <w:jc w:val="right"/>
              <w:rPr>
                <w:rFonts w:asciiTheme="minorEastAsia" w:eastAsiaTheme="minorEastAsia" w:hAnsiTheme="minorEastAsia"/>
                <w:b/>
                <w:noProof/>
                <w:spacing w:val="8"/>
                <w:kern w:val="0"/>
                <w:sz w:val="18"/>
                <w:szCs w:val="18"/>
              </w:rPr>
            </w:pPr>
            <w:r w:rsidRPr="001C5376">
              <w:rPr>
                <w:rFonts w:asciiTheme="minorEastAsia" w:eastAsiaTheme="minorEastAsia" w:hAnsiTheme="minorEastAsia"/>
                <w:b/>
                <w:noProof/>
                <w:spacing w:val="8"/>
                <w:sz w:val="18"/>
                <w:szCs w:val="18"/>
              </w:rPr>
              <w:t>- 47,103,000</w:t>
            </w:r>
          </w:p>
        </w:tc>
        <w:tc>
          <w:tcPr>
            <w:tcW w:w="1602" w:type="dxa"/>
            <w:gridSpan w:val="3"/>
            <w:tcBorders>
              <w:top w:val="nil"/>
              <w:left w:val="single" w:sz="4" w:space="0" w:color="auto"/>
              <w:bottom w:val="nil"/>
              <w:right w:val="single" w:sz="4" w:space="0" w:color="auto"/>
            </w:tcBorders>
            <w:shd w:val="clear" w:color="auto" w:fill="auto"/>
            <w:vAlign w:val="center"/>
          </w:tcPr>
          <w:p w14:paraId="26E83EA2" w14:textId="12817B1A" w:rsidR="00CD67F8" w:rsidRPr="001C5376" w:rsidRDefault="00CD67F8" w:rsidP="001C5376">
            <w:pPr>
              <w:spacing w:line="240" w:lineRule="exact"/>
              <w:ind w:rightChars="10" w:right="24"/>
              <w:jc w:val="right"/>
              <w:rPr>
                <w:rFonts w:asciiTheme="minorEastAsia" w:eastAsiaTheme="minorEastAsia" w:hAnsiTheme="minorEastAsia"/>
                <w:b/>
                <w:noProof/>
                <w:spacing w:val="8"/>
                <w:kern w:val="0"/>
                <w:sz w:val="18"/>
                <w:szCs w:val="18"/>
              </w:rPr>
            </w:pPr>
            <w:r w:rsidRPr="001C5376">
              <w:rPr>
                <w:rFonts w:asciiTheme="minorEastAsia" w:eastAsiaTheme="minorEastAsia" w:hAnsiTheme="minorEastAsia"/>
                <w:b/>
                <w:noProof/>
                <w:spacing w:val="8"/>
                <w:sz w:val="18"/>
                <w:szCs w:val="18"/>
              </w:rPr>
              <w:t>288,284</w:t>
            </w:r>
          </w:p>
        </w:tc>
        <w:tc>
          <w:tcPr>
            <w:tcW w:w="1603" w:type="dxa"/>
            <w:gridSpan w:val="6"/>
            <w:tcBorders>
              <w:top w:val="nil"/>
              <w:left w:val="single" w:sz="4" w:space="0" w:color="auto"/>
              <w:bottom w:val="nil"/>
              <w:right w:val="single" w:sz="4" w:space="0" w:color="auto"/>
            </w:tcBorders>
            <w:shd w:val="clear" w:color="auto" w:fill="auto"/>
            <w:vAlign w:val="center"/>
          </w:tcPr>
          <w:p w14:paraId="36B7A3EB" w14:textId="4B0C3CBC" w:rsidR="00CD67F8" w:rsidRPr="001C5376" w:rsidRDefault="00CD67F8" w:rsidP="001C5376">
            <w:pPr>
              <w:spacing w:line="240" w:lineRule="exact"/>
              <w:ind w:rightChars="10" w:right="24"/>
              <w:jc w:val="right"/>
              <w:rPr>
                <w:rFonts w:asciiTheme="minorEastAsia" w:eastAsiaTheme="minorEastAsia" w:hAnsiTheme="minorEastAsia"/>
                <w:b/>
                <w:noProof/>
                <w:spacing w:val="8"/>
                <w:kern w:val="0"/>
                <w:sz w:val="18"/>
                <w:szCs w:val="18"/>
              </w:rPr>
            </w:pPr>
            <w:r w:rsidRPr="001C5376">
              <w:rPr>
                <w:rFonts w:asciiTheme="minorEastAsia" w:eastAsiaTheme="minorEastAsia" w:hAnsiTheme="minorEastAsia"/>
                <w:b/>
                <w:noProof/>
                <w:spacing w:val="8"/>
                <w:sz w:val="18"/>
                <w:szCs w:val="18"/>
              </w:rPr>
              <w:t>47,391,284</w:t>
            </w:r>
          </w:p>
        </w:tc>
        <w:tc>
          <w:tcPr>
            <w:tcW w:w="969" w:type="dxa"/>
            <w:gridSpan w:val="3"/>
            <w:tcBorders>
              <w:top w:val="nil"/>
              <w:left w:val="single" w:sz="4" w:space="0" w:color="auto"/>
              <w:bottom w:val="nil"/>
              <w:right w:val="nil"/>
            </w:tcBorders>
            <w:shd w:val="clear" w:color="auto" w:fill="auto"/>
            <w:vAlign w:val="center"/>
          </w:tcPr>
          <w:p w14:paraId="3E184AC2" w14:textId="48515F8F" w:rsidR="00CD67F8" w:rsidRPr="001C5376" w:rsidRDefault="00CD67F8" w:rsidP="001C5376">
            <w:pPr>
              <w:spacing w:line="240" w:lineRule="exact"/>
              <w:ind w:rightChars="10" w:right="24"/>
              <w:jc w:val="right"/>
              <w:rPr>
                <w:rFonts w:asciiTheme="minorEastAsia" w:eastAsiaTheme="minorEastAsia" w:hAnsiTheme="minorEastAsia"/>
                <w:b/>
                <w:noProof/>
                <w:spacing w:val="8"/>
                <w:kern w:val="0"/>
                <w:sz w:val="18"/>
                <w:szCs w:val="18"/>
              </w:rPr>
            </w:pPr>
            <w:r w:rsidRPr="001C5376">
              <w:rPr>
                <w:rFonts w:asciiTheme="minorEastAsia" w:eastAsiaTheme="minorEastAsia" w:hAnsiTheme="minorEastAsia"/>
                <w:b/>
                <w:noProof/>
                <w:spacing w:val="8"/>
                <w:sz w:val="18"/>
                <w:szCs w:val="18"/>
              </w:rPr>
              <w:t>--</w:t>
            </w:r>
          </w:p>
        </w:tc>
      </w:tr>
      <w:tr w:rsidR="00CD67F8" w:rsidRPr="00B85638" w14:paraId="2CBE3385" w14:textId="77777777" w:rsidTr="00922B09">
        <w:tblPrEx>
          <w:tblCellMar>
            <w:left w:w="28" w:type="dxa"/>
            <w:right w:w="28" w:type="dxa"/>
          </w:tblCellMar>
        </w:tblPrEx>
        <w:trPr>
          <w:gridBefore w:val="1"/>
          <w:gridAfter w:val="2"/>
          <w:wBefore w:w="284" w:type="dxa"/>
          <w:wAfter w:w="61" w:type="dxa"/>
          <w:trHeight w:val="363"/>
        </w:trPr>
        <w:tc>
          <w:tcPr>
            <w:tcW w:w="4101" w:type="dxa"/>
            <w:gridSpan w:val="5"/>
            <w:tcBorders>
              <w:top w:val="nil"/>
              <w:left w:val="nil"/>
              <w:bottom w:val="nil"/>
              <w:right w:val="single" w:sz="4" w:space="0" w:color="auto"/>
            </w:tcBorders>
            <w:shd w:val="clear" w:color="auto" w:fill="auto"/>
            <w:vAlign w:val="center"/>
          </w:tcPr>
          <w:p w14:paraId="17D92D8F" w14:textId="0EF5FF36" w:rsidR="00CD67F8" w:rsidRPr="001C5376" w:rsidRDefault="00CD67F8" w:rsidP="001C5376">
            <w:pPr>
              <w:autoSpaceDE w:val="0"/>
              <w:autoSpaceDN w:val="0"/>
              <w:adjustRightInd w:val="0"/>
              <w:spacing w:line="240" w:lineRule="exact"/>
              <w:ind w:rightChars="10" w:right="24"/>
              <w:jc w:val="distribute"/>
              <w:rPr>
                <w:rFonts w:ascii="標楷體" w:hAnsi="標楷體" w:cs="標楷體"/>
                <w:b/>
                <w:bCs/>
                <w:kern w:val="0"/>
                <w:sz w:val="22"/>
                <w:szCs w:val="22"/>
              </w:rPr>
            </w:pPr>
            <w:r w:rsidRPr="001C5376">
              <w:rPr>
                <w:rFonts w:ascii="標楷體" w:hint="eastAsia"/>
                <w:b/>
                <w:noProof/>
                <w:sz w:val="22"/>
                <w:szCs w:val="22"/>
              </w:rPr>
              <w:t>期初現金及約當現金</w:t>
            </w:r>
          </w:p>
        </w:tc>
        <w:tc>
          <w:tcPr>
            <w:tcW w:w="1601" w:type="dxa"/>
            <w:gridSpan w:val="3"/>
            <w:tcBorders>
              <w:top w:val="nil"/>
              <w:left w:val="single" w:sz="4" w:space="0" w:color="auto"/>
              <w:bottom w:val="nil"/>
              <w:right w:val="single" w:sz="4" w:space="0" w:color="auto"/>
            </w:tcBorders>
            <w:shd w:val="clear" w:color="auto" w:fill="auto"/>
            <w:vAlign w:val="center"/>
          </w:tcPr>
          <w:p w14:paraId="01B57B8E" w14:textId="4AD3262C" w:rsidR="00CD67F8" w:rsidRPr="001C5376" w:rsidRDefault="00CD67F8" w:rsidP="001C5376">
            <w:pPr>
              <w:spacing w:line="240" w:lineRule="exact"/>
              <w:ind w:rightChars="10" w:right="24"/>
              <w:jc w:val="right"/>
              <w:rPr>
                <w:rFonts w:asciiTheme="minorEastAsia" w:eastAsiaTheme="minorEastAsia" w:hAnsiTheme="minorEastAsia"/>
                <w:b/>
                <w:noProof/>
                <w:spacing w:val="8"/>
                <w:kern w:val="0"/>
                <w:sz w:val="18"/>
                <w:szCs w:val="18"/>
              </w:rPr>
            </w:pPr>
            <w:r w:rsidRPr="001C5376">
              <w:rPr>
                <w:rFonts w:asciiTheme="minorEastAsia" w:eastAsiaTheme="minorEastAsia" w:hAnsiTheme="minorEastAsia"/>
                <w:b/>
                <w:noProof/>
                <w:spacing w:val="8"/>
                <w:sz w:val="18"/>
                <w:szCs w:val="18"/>
              </w:rPr>
              <w:t>50,820,000</w:t>
            </w:r>
          </w:p>
        </w:tc>
        <w:tc>
          <w:tcPr>
            <w:tcW w:w="1602" w:type="dxa"/>
            <w:gridSpan w:val="3"/>
            <w:tcBorders>
              <w:top w:val="nil"/>
              <w:left w:val="single" w:sz="4" w:space="0" w:color="auto"/>
              <w:bottom w:val="nil"/>
              <w:right w:val="single" w:sz="4" w:space="0" w:color="auto"/>
            </w:tcBorders>
            <w:shd w:val="clear" w:color="auto" w:fill="auto"/>
            <w:vAlign w:val="center"/>
          </w:tcPr>
          <w:p w14:paraId="2A519755" w14:textId="5299BF26" w:rsidR="00CD67F8" w:rsidRPr="001C5376" w:rsidRDefault="00CD67F8" w:rsidP="001C5376">
            <w:pPr>
              <w:spacing w:line="240" w:lineRule="exact"/>
              <w:ind w:rightChars="10" w:right="24"/>
              <w:jc w:val="right"/>
              <w:rPr>
                <w:rFonts w:asciiTheme="minorEastAsia" w:eastAsiaTheme="minorEastAsia" w:hAnsiTheme="minorEastAsia"/>
                <w:b/>
                <w:noProof/>
                <w:spacing w:val="8"/>
                <w:kern w:val="0"/>
                <w:sz w:val="18"/>
                <w:szCs w:val="18"/>
              </w:rPr>
            </w:pPr>
            <w:r w:rsidRPr="001C5376">
              <w:rPr>
                <w:rFonts w:asciiTheme="minorEastAsia" w:eastAsiaTheme="minorEastAsia" w:hAnsiTheme="minorEastAsia"/>
                <w:b/>
                <w:noProof/>
                <w:spacing w:val="8"/>
                <w:sz w:val="18"/>
                <w:szCs w:val="18"/>
              </w:rPr>
              <w:t>175,012</w:t>
            </w:r>
          </w:p>
        </w:tc>
        <w:tc>
          <w:tcPr>
            <w:tcW w:w="1603" w:type="dxa"/>
            <w:gridSpan w:val="6"/>
            <w:tcBorders>
              <w:top w:val="nil"/>
              <w:left w:val="single" w:sz="4" w:space="0" w:color="auto"/>
              <w:bottom w:val="nil"/>
              <w:right w:val="single" w:sz="4" w:space="0" w:color="auto"/>
            </w:tcBorders>
            <w:shd w:val="clear" w:color="auto" w:fill="auto"/>
            <w:vAlign w:val="center"/>
          </w:tcPr>
          <w:p w14:paraId="172759D2" w14:textId="1091325B" w:rsidR="00CD67F8" w:rsidRPr="001C5376" w:rsidRDefault="00CD67F8" w:rsidP="001C5376">
            <w:pPr>
              <w:spacing w:line="240" w:lineRule="exact"/>
              <w:ind w:rightChars="10" w:right="24"/>
              <w:jc w:val="right"/>
              <w:rPr>
                <w:rFonts w:asciiTheme="minorEastAsia" w:eastAsiaTheme="minorEastAsia" w:hAnsiTheme="minorEastAsia"/>
                <w:b/>
                <w:noProof/>
                <w:spacing w:val="8"/>
                <w:kern w:val="0"/>
                <w:sz w:val="18"/>
                <w:szCs w:val="18"/>
              </w:rPr>
            </w:pPr>
            <w:r w:rsidRPr="001C5376">
              <w:rPr>
                <w:rFonts w:asciiTheme="minorEastAsia" w:eastAsiaTheme="minorEastAsia" w:hAnsiTheme="minorEastAsia"/>
                <w:b/>
                <w:noProof/>
                <w:spacing w:val="8"/>
                <w:sz w:val="18"/>
                <w:szCs w:val="18"/>
              </w:rPr>
              <w:t>- 50,644,988</w:t>
            </w:r>
          </w:p>
        </w:tc>
        <w:tc>
          <w:tcPr>
            <w:tcW w:w="969" w:type="dxa"/>
            <w:gridSpan w:val="3"/>
            <w:tcBorders>
              <w:top w:val="nil"/>
              <w:left w:val="single" w:sz="4" w:space="0" w:color="auto"/>
              <w:bottom w:val="nil"/>
              <w:right w:val="nil"/>
            </w:tcBorders>
            <w:shd w:val="clear" w:color="auto" w:fill="auto"/>
            <w:vAlign w:val="center"/>
          </w:tcPr>
          <w:p w14:paraId="5BAD91C6" w14:textId="602CC4BF" w:rsidR="00CD67F8" w:rsidRPr="001C5376" w:rsidRDefault="00CD67F8" w:rsidP="001C5376">
            <w:pPr>
              <w:spacing w:line="240" w:lineRule="exact"/>
              <w:ind w:rightChars="10" w:right="24"/>
              <w:jc w:val="right"/>
              <w:rPr>
                <w:rFonts w:asciiTheme="minorEastAsia" w:eastAsiaTheme="minorEastAsia" w:hAnsiTheme="minorEastAsia"/>
                <w:b/>
                <w:noProof/>
                <w:spacing w:val="8"/>
                <w:kern w:val="0"/>
                <w:sz w:val="18"/>
                <w:szCs w:val="18"/>
              </w:rPr>
            </w:pPr>
            <w:r w:rsidRPr="001C5376">
              <w:rPr>
                <w:rFonts w:asciiTheme="minorEastAsia" w:eastAsiaTheme="minorEastAsia" w:hAnsiTheme="minorEastAsia"/>
                <w:b/>
                <w:noProof/>
                <w:spacing w:val="8"/>
                <w:sz w:val="18"/>
                <w:szCs w:val="18"/>
              </w:rPr>
              <w:t>- 99.66</w:t>
            </w:r>
          </w:p>
        </w:tc>
      </w:tr>
      <w:tr w:rsidR="00CD67F8" w:rsidRPr="00B85638" w14:paraId="1B5B79D1" w14:textId="77777777" w:rsidTr="00922B09">
        <w:tblPrEx>
          <w:tblCellMar>
            <w:left w:w="28" w:type="dxa"/>
            <w:right w:w="28" w:type="dxa"/>
          </w:tblCellMar>
        </w:tblPrEx>
        <w:trPr>
          <w:gridBefore w:val="1"/>
          <w:gridAfter w:val="2"/>
          <w:wBefore w:w="284" w:type="dxa"/>
          <w:wAfter w:w="61" w:type="dxa"/>
          <w:trHeight w:val="363"/>
        </w:trPr>
        <w:tc>
          <w:tcPr>
            <w:tcW w:w="4101" w:type="dxa"/>
            <w:gridSpan w:val="5"/>
            <w:tcBorders>
              <w:top w:val="nil"/>
              <w:left w:val="nil"/>
              <w:bottom w:val="nil"/>
              <w:right w:val="single" w:sz="4" w:space="0" w:color="auto"/>
            </w:tcBorders>
            <w:shd w:val="clear" w:color="auto" w:fill="auto"/>
            <w:vAlign w:val="center"/>
          </w:tcPr>
          <w:p w14:paraId="17CB3FF3" w14:textId="27B4E309" w:rsidR="00CD67F8" w:rsidRPr="001C5376" w:rsidRDefault="00CD67F8" w:rsidP="001C5376">
            <w:pPr>
              <w:autoSpaceDE w:val="0"/>
              <w:autoSpaceDN w:val="0"/>
              <w:adjustRightInd w:val="0"/>
              <w:spacing w:line="240" w:lineRule="exact"/>
              <w:ind w:rightChars="10" w:right="24"/>
              <w:jc w:val="distribute"/>
              <w:rPr>
                <w:rFonts w:ascii="標楷體" w:hAnsi="標楷體" w:cs="標楷體"/>
                <w:b/>
                <w:bCs/>
                <w:kern w:val="0"/>
                <w:sz w:val="22"/>
                <w:szCs w:val="22"/>
              </w:rPr>
            </w:pPr>
            <w:r w:rsidRPr="001C5376">
              <w:rPr>
                <w:rFonts w:ascii="標楷體" w:hint="eastAsia"/>
                <w:b/>
                <w:noProof/>
                <w:sz w:val="22"/>
                <w:szCs w:val="22"/>
              </w:rPr>
              <w:t>期末現金及約當現金</w:t>
            </w:r>
          </w:p>
        </w:tc>
        <w:tc>
          <w:tcPr>
            <w:tcW w:w="1601" w:type="dxa"/>
            <w:gridSpan w:val="3"/>
            <w:tcBorders>
              <w:top w:val="nil"/>
              <w:left w:val="single" w:sz="4" w:space="0" w:color="auto"/>
              <w:bottom w:val="single" w:sz="4" w:space="0" w:color="auto"/>
              <w:right w:val="single" w:sz="4" w:space="0" w:color="auto"/>
            </w:tcBorders>
            <w:shd w:val="clear" w:color="auto" w:fill="auto"/>
            <w:vAlign w:val="center"/>
          </w:tcPr>
          <w:p w14:paraId="6B60FD74" w14:textId="7190E6B7" w:rsidR="00CD67F8" w:rsidRPr="001C5376" w:rsidRDefault="00CD67F8" w:rsidP="001C5376">
            <w:pPr>
              <w:spacing w:line="240" w:lineRule="exact"/>
              <w:ind w:rightChars="10" w:right="24"/>
              <w:jc w:val="right"/>
              <w:rPr>
                <w:rFonts w:asciiTheme="minorEastAsia" w:eastAsiaTheme="minorEastAsia" w:hAnsiTheme="minorEastAsia"/>
                <w:b/>
                <w:noProof/>
                <w:spacing w:val="8"/>
                <w:kern w:val="0"/>
                <w:sz w:val="18"/>
                <w:szCs w:val="18"/>
              </w:rPr>
            </w:pPr>
            <w:r w:rsidRPr="001C5376">
              <w:rPr>
                <w:rFonts w:asciiTheme="minorEastAsia" w:eastAsiaTheme="minorEastAsia" w:hAnsiTheme="minorEastAsia"/>
                <w:b/>
                <w:noProof/>
                <w:spacing w:val="8"/>
                <w:sz w:val="18"/>
                <w:szCs w:val="18"/>
              </w:rPr>
              <w:t>3,717,000</w:t>
            </w:r>
          </w:p>
        </w:tc>
        <w:tc>
          <w:tcPr>
            <w:tcW w:w="1602" w:type="dxa"/>
            <w:gridSpan w:val="3"/>
            <w:tcBorders>
              <w:top w:val="nil"/>
              <w:left w:val="single" w:sz="4" w:space="0" w:color="auto"/>
              <w:bottom w:val="single" w:sz="4" w:space="0" w:color="auto"/>
              <w:right w:val="single" w:sz="4" w:space="0" w:color="auto"/>
            </w:tcBorders>
            <w:shd w:val="clear" w:color="auto" w:fill="auto"/>
            <w:vAlign w:val="center"/>
          </w:tcPr>
          <w:p w14:paraId="02E8437B" w14:textId="372060F1" w:rsidR="00CD67F8" w:rsidRPr="001C5376" w:rsidRDefault="00CD67F8" w:rsidP="001C5376">
            <w:pPr>
              <w:spacing w:line="240" w:lineRule="exact"/>
              <w:ind w:rightChars="10" w:right="24"/>
              <w:jc w:val="right"/>
              <w:rPr>
                <w:rFonts w:asciiTheme="minorEastAsia" w:eastAsiaTheme="minorEastAsia" w:hAnsiTheme="minorEastAsia"/>
                <w:b/>
                <w:noProof/>
                <w:spacing w:val="8"/>
                <w:kern w:val="0"/>
                <w:sz w:val="18"/>
                <w:szCs w:val="18"/>
              </w:rPr>
            </w:pPr>
            <w:r w:rsidRPr="001C5376">
              <w:rPr>
                <w:rFonts w:asciiTheme="minorEastAsia" w:eastAsiaTheme="minorEastAsia" w:hAnsiTheme="minorEastAsia"/>
                <w:b/>
                <w:noProof/>
                <w:spacing w:val="8"/>
                <w:sz w:val="18"/>
                <w:szCs w:val="18"/>
              </w:rPr>
              <w:t>463,296</w:t>
            </w:r>
          </w:p>
        </w:tc>
        <w:tc>
          <w:tcPr>
            <w:tcW w:w="1603" w:type="dxa"/>
            <w:gridSpan w:val="6"/>
            <w:tcBorders>
              <w:top w:val="nil"/>
              <w:left w:val="single" w:sz="4" w:space="0" w:color="auto"/>
              <w:bottom w:val="single" w:sz="4" w:space="0" w:color="auto"/>
              <w:right w:val="single" w:sz="4" w:space="0" w:color="auto"/>
            </w:tcBorders>
            <w:shd w:val="clear" w:color="auto" w:fill="auto"/>
            <w:vAlign w:val="center"/>
          </w:tcPr>
          <w:p w14:paraId="23716E5F" w14:textId="10E07D3C" w:rsidR="00CD67F8" w:rsidRPr="001C5376" w:rsidRDefault="00CD67F8" w:rsidP="001C5376">
            <w:pPr>
              <w:spacing w:line="240" w:lineRule="exact"/>
              <w:ind w:rightChars="10" w:right="24"/>
              <w:jc w:val="right"/>
              <w:rPr>
                <w:rFonts w:asciiTheme="minorEastAsia" w:eastAsiaTheme="minorEastAsia" w:hAnsiTheme="minorEastAsia"/>
                <w:b/>
                <w:noProof/>
                <w:spacing w:val="8"/>
                <w:kern w:val="0"/>
                <w:sz w:val="18"/>
                <w:szCs w:val="18"/>
              </w:rPr>
            </w:pPr>
            <w:r w:rsidRPr="001C5376">
              <w:rPr>
                <w:rFonts w:asciiTheme="minorEastAsia" w:eastAsiaTheme="minorEastAsia" w:hAnsiTheme="minorEastAsia"/>
                <w:b/>
                <w:noProof/>
                <w:spacing w:val="8"/>
                <w:sz w:val="18"/>
                <w:szCs w:val="18"/>
              </w:rPr>
              <w:t>- 3,253,704</w:t>
            </w:r>
          </w:p>
        </w:tc>
        <w:tc>
          <w:tcPr>
            <w:tcW w:w="969" w:type="dxa"/>
            <w:gridSpan w:val="3"/>
            <w:tcBorders>
              <w:top w:val="nil"/>
              <w:left w:val="single" w:sz="4" w:space="0" w:color="auto"/>
              <w:bottom w:val="nil"/>
              <w:right w:val="nil"/>
            </w:tcBorders>
            <w:shd w:val="clear" w:color="auto" w:fill="auto"/>
            <w:vAlign w:val="center"/>
          </w:tcPr>
          <w:p w14:paraId="51A3FE31" w14:textId="6B05F2E0" w:rsidR="00CD67F8" w:rsidRPr="001C5376" w:rsidRDefault="00CD67F8" w:rsidP="001C5376">
            <w:pPr>
              <w:spacing w:line="240" w:lineRule="exact"/>
              <w:ind w:rightChars="10" w:right="24"/>
              <w:jc w:val="right"/>
              <w:rPr>
                <w:rFonts w:asciiTheme="minorEastAsia" w:eastAsiaTheme="minorEastAsia" w:hAnsiTheme="minorEastAsia"/>
                <w:b/>
                <w:noProof/>
                <w:spacing w:val="8"/>
                <w:kern w:val="0"/>
                <w:sz w:val="18"/>
                <w:szCs w:val="18"/>
              </w:rPr>
            </w:pPr>
            <w:r w:rsidRPr="001C5376">
              <w:rPr>
                <w:rFonts w:asciiTheme="minorEastAsia" w:eastAsiaTheme="minorEastAsia" w:hAnsiTheme="minorEastAsia"/>
                <w:b/>
                <w:noProof/>
                <w:spacing w:val="8"/>
                <w:sz w:val="18"/>
                <w:szCs w:val="18"/>
              </w:rPr>
              <w:t>- 87.54</w:t>
            </w:r>
          </w:p>
        </w:tc>
      </w:tr>
      <w:tr w:rsidR="00CD67F8" w:rsidRPr="00B85638" w14:paraId="003FC7B0" w14:textId="77777777" w:rsidTr="001C5376">
        <w:tblPrEx>
          <w:tblCellMar>
            <w:left w:w="28" w:type="dxa"/>
            <w:right w:w="28" w:type="dxa"/>
          </w:tblCellMar>
        </w:tblPrEx>
        <w:trPr>
          <w:gridBefore w:val="1"/>
          <w:gridAfter w:val="1"/>
          <w:wBefore w:w="284" w:type="dxa"/>
          <w:wAfter w:w="53" w:type="dxa"/>
        </w:trPr>
        <w:tc>
          <w:tcPr>
            <w:tcW w:w="9884" w:type="dxa"/>
            <w:gridSpan w:val="21"/>
            <w:tcBorders>
              <w:top w:val="single" w:sz="6" w:space="0" w:color="auto"/>
              <w:left w:val="nil"/>
              <w:bottom w:val="nil"/>
              <w:right w:val="nil"/>
            </w:tcBorders>
          </w:tcPr>
          <w:p w14:paraId="4A0D8EB7" w14:textId="77777777" w:rsidR="00CD67F8" w:rsidRDefault="00CD67F8" w:rsidP="001C5376">
            <w:pPr>
              <w:spacing w:line="200" w:lineRule="exact"/>
              <w:ind w:leftChars="20" w:left="588" w:hangingChars="300" w:hanging="540"/>
              <w:rPr>
                <w:rFonts w:ascii="標楷體"/>
                <w:sz w:val="18"/>
                <w:szCs w:val="18"/>
              </w:rPr>
            </w:pPr>
            <w:proofErr w:type="gramStart"/>
            <w:r>
              <w:rPr>
                <w:rFonts w:ascii="標楷體" w:hint="eastAsia"/>
                <w:sz w:val="18"/>
                <w:szCs w:val="18"/>
              </w:rPr>
              <w:t>註</w:t>
            </w:r>
            <w:proofErr w:type="gramEnd"/>
            <w:r>
              <w:rPr>
                <w:rFonts w:ascii="標楷體" w:hint="eastAsia"/>
                <w:sz w:val="18"/>
                <w:szCs w:val="18"/>
              </w:rPr>
              <w:t>：1.本表係</w:t>
            </w:r>
            <w:proofErr w:type="gramStart"/>
            <w:r>
              <w:rPr>
                <w:rFonts w:ascii="標楷體" w:hint="eastAsia"/>
                <w:sz w:val="18"/>
                <w:szCs w:val="18"/>
              </w:rPr>
              <w:t>採</w:t>
            </w:r>
            <w:proofErr w:type="gramEnd"/>
            <w:r>
              <w:rPr>
                <w:rFonts w:ascii="標楷體" w:hint="eastAsia"/>
                <w:sz w:val="18"/>
                <w:szCs w:val="18"/>
              </w:rPr>
              <w:t xml:space="preserve">現金及約當現金基礎，包括現金及自投資日起 3 </w:t>
            </w:r>
            <w:proofErr w:type="gramStart"/>
            <w:r>
              <w:rPr>
                <w:rFonts w:ascii="標楷體" w:hint="eastAsia"/>
                <w:sz w:val="18"/>
                <w:szCs w:val="18"/>
              </w:rPr>
              <w:t>個</w:t>
            </w:r>
            <w:proofErr w:type="gramEnd"/>
            <w:r>
              <w:rPr>
                <w:rFonts w:ascii="標楷體" w:hint="eastAsia"/>
                <w:sz w:val="18"/>
                <w:szCs w:val="18"/>
              </w:rPr>
              <w:t>月內到期或清償之債權證券。</w:t>
            </w:r>
          </w:p>
          <w:p w14:paraId="4D4F8F78" w14:textId="3F285B2A" w:rsidR="00CD67F8" w:rsidRPr="002A0720" w:rsidRDefault="00CD67F8" w:rsidP="001C5376">
            <w:pPr>
              <w:spacing w:line="200" w:lineRule="exact"/>
              <w:ind w:leftChars="20" w:left="588" w:hangingChars="300" w:hanging="540"/>
              <w:rPr>
                <w:rFonts w:ascii="標楷體"/>
              </w:rPr>
            </w:pPr>
            <w:r>
              <w:rPr>
                <w:rFonts w:ascii="標楷體" w:hint="eastAsia"/>
                <w:sz w:val="18"/>
                <w:szCs w:val="18"/>
              </w:rPr>
              <w:t xml:space="preserve">    2.本表「調整項目」欄所列，包括折舊、減損及折耗、沖轉遞延負債、處理資產損失（利益）、</w:t>
            </w:r>
            <w:proofErr w:type="gramStart"/>
            <w:r>
              <w:rPr>
                <w:rFonts w:ascii="標楷體" w:hint="eastAsia"/>
                <w:sz w:val="18"/>
                <w:szCs w:val="18"/>
              </w:rPr>
              <w:t>流動資產淨減</w:t>
            </w:r>
            <w:proofErr w:type="gramEnd"/>
            <w:r>
              <w:rPr>
                <w:rFonts w:ascii="標楷體" w:hint="eastAsia"/>
                <w:sz w:val="18"/>
                <w:szCs w:val="18"/>
              </w:rPr>
              <w:t>（淨增）、流動負債淨增（淨減）。</w:t>
            </w:r>
          </w:p>
        </w:tc>
      </w:tr>
    </w:tbl>
    <w:tbl>
      <w:tblPr>
        <w:tblW w:w="9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05"/>
        <w:gridCol w:w="1559"/>
        <w:gridCol w:w="9"/>
      </w:tblGrid>
      <w:tr w:rsidR="00DD2B61" w:rsidRPr="00965AD1" w14:paraId="57816EFE" w14:textId="77777777" w:rsidTr="00DD2B61">
        <w:trPr>
          <w:gridAfter w:val="1"/>
          <w:wAfter w:w="9" w:type="dxa"/>
          <w:trHeight w:val="20"/>
          <w:jc w:val="center"/>
        </w:trPr>
        <w:tc>
          <w:tcPr>
            <w:tcW w:w="9864" w:type="dxa"/>
            <w:gridSpan w:val="2"/>
            <w:tcBorders>
              <w:top w:val="nil"/>
              <w:left w:val="nil"/>
              <w:bottom w:val="nil"/>
              <w:right w:val="nil"/>
            </w:tcBorders>
            <w:vAlign w:val="bottom"/>
          </w:tcPr>
          <w:p w14:paraId="695AB292" w14:textId="77777777" w:rsidR="00DD2B61" w:rsidRPr="00965AD1" w:rsidRDefault="00DD2B61" w:rsidP="0023419E">
            <w:pPr>
              <w:spacing w:beforeLines="50" w:before="120"/>
              <w:jc w:val="center"/>
              <w:rPr>
                <w:rFonts w:ascii="標楷體"/>
                <w:b/>
                <w:sz w:val="28"/>
                <w:szCs w:val="28"/>
                <w:u w:val="single"/>
              </w:rPr>
            </w:pPr>
            <w:r w:rsidRPr="00965AD1">
              <w:rPr>
                <w:rFonts w:ascii="標楷體" w:hAnsi="標楷體"/>
                <w:b/>
                <w:spacing w:val="20"/>
                <w:sz w:val="28"/>
                <w:szCs w:val="28"/>
              </w:rPr>
              <w:br w:type="page"/>
            </w:r>
            <w:r w:rsidRPr="00965AD1">
              <w:rPr>
                <w:rFonts w:ascii="標楷體" w:hint="eastAsia"/>
                <w:b/>
                <w:sz w:val="28"/>
                <w:szCs w:val="28"/>
                <w:u w:val="single"/>
              </w:rPr>
              <w:t>基隆市公共汽車管理處盈虧審定後資產負債表</w:t>
            </w:r>
          </w:p>
        </w:tc>
      </w:tr>
      <w:tr w:rsidR="00DD2B61" w:rsidRPr="00965AD1" w14:paraId="1135475F" w14:textId="77777777" w:rsidTr="00DD2B61">
        <w:trPr>
          <w:trHeight w:val="20"/>
          <w:jc w:val="center"/>
        </w:trPr>
        <w:tc>
          <w:tcPr>
            <w:tcW w:w="8305" w:type="dxa"/>
            <w:tcBorders>
              <w:top w:val="nil"/>
              <w:left w:val="nil"/>
              <w:bottom w:val="nil"/>
              <w:right w:val="nil"/>
            </w:tcBorders>
            <w:vAlign w:val="center"/>
          </w:tcPr>
          <w:p w14:paraId="1B8BEBF4" w14:textId="2728ADF1" w:rsidR="00DD2B61" w:rsidRPr="00965AD1" w:rsidRDefault="00DD2B61" w:rsidP="00FF7049">
            <w:pPr>
              <w:spacing w:line="240" w:lineRule="exact"/>
              <w:ind w:left="3686"/>
              <w:rPr>
                <w:rFonts w:ascii="標楷體" w:hAnsi="標楷體"/>
                <w:szCs w:val="24"/>
              </w:rPr>
            </w:pPr>
            <w:r w:rsidRPr="00965AD1">
              <w:rPr>
                <w:rFonts w:ascii="標楷體" w:hAnsi="標楷體"/>
                <w:szCs w:val="24"/>
              </w:rPr>
              <w:t>中華民國</w:t>
            </w:r>
            <w:r>
              <w:rPr>
                <w:rFonts w:ascii="標楷體" w:hAnsi="標楷體" w:hint="eastAsia"/>
                <w:szCs w:val="24"/>
              </w:rPr>
              <w:t>1</w:t>
            </w:r>
            <w:r>
              <w:rPr>
                <w:rFonts w:ascii="標楷體" w:hAnsi="標楷體"/>
                <w:szCs w:val="24"/>
              </w:rPr>
              <w:t>1</w:t>
            </w:r>
            <w:r w:rsidR="00CD67F8">
              <w:rPr>
                <w:rFonts w:ascii="標楷體" w:hAnsi="標楷體" w:hint="eastAsia"/>
                <w:szCs w:val="24"/>
              </w:rPr>
              <w:t>3</w:t>
            </w:r>
            <w:r w:rsidRPr="00965AD1">
              <w:rPr>
                <w:rFonts w:ascii="標楷體" w:hAnsi="標楷體"/>
                <w:szCs w:val="24"/>
              </w:rPr>
              <w:t>年12月31日</w:t>
            </w:r>
          </w:p>
        </w:tc>
        <w:tc>
          <w:tcPr>
            <w:tcW w:w="1568" w:type="dxa"/>
            <w:gridSpan w:val="2"/>
            <w:tcBorders>
              <w:top w:val="nil"/>
              <w:left w:val="nil"/>
              <w:bottom w:val="nil"/>
              <w:right w:val="nil"/>
            </w:tcBorders>
            <w:vAlign w:val="bottom"/>
          </w:tcPr>
          <w:p w14:paraId="61E7B5C6" w14:textId="77777777" w:rsidR="00DD2B61" w:rsidRPr="00965AD1" w:rsidRDefault="00DD2B61" w:rsidP="00C21890">
            <w:pPr>
              <w:spacing w:beforeLines="50" w:before="120" w:line="240" w:lineRule="exact"/>
              <w:jc w:val="right"/>
              <w:rPr>
                <w:rFonts w:ascii="標楷體"/>
                <w:sz w:val="20"/>
              </w:rPr>
            </w:pPr>
            <w:r w:rsidRPr="00965AD1">
              <w:rPr>
                <w:rFonts w:ascii="標楷體" w:hint="eastAsia"/>
                <w:sz w:val="20"/>
              </w:rPr>
              <w:t>單位：新臺幣元</w:t>
            </w:r>
          </w:p>
        </w:tc>
      </w:tr>
    </w:tbl>
    <w:tbl>
      <w:tblPr>
        <w:tblpPr w:leftFromText="180" w:rightFromText="180" w:vertAnchor="text" w:tblpY="1"/>
        <w:tblOverlap w:val="never"/>
        <w:tblW w:w="9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51"/>
        <w:gridCol w:w="1698"/>
        <w:gridCol w:w="794"/>
        <w:gridCol w:w="1731"/>
        <w:gridCol w:w="794"/>
        <w:gridCol w:w="1712"/>
        <w:gridCol w:w="671"/>
        <w:gridCol w:w="14"/>
      </w:tblGrid>
      <w:tr w:rsidR="006A4CF6" w:rsidRPr="00965AD1" w14:paraId="47B9C777" w14:textId="77777777" w:rsidTr="001C2D7D">
        <w:trPr>
          <w:gridAfter w:val="1"/>
          <w:wAfter w:w="14" w:type="dxa"/>
          <w:trHeight w:val="397"/>
        </w:trPr>
        <w:tc>
          <w:tcPr>
            <w:tcW w:w="2451" w:type="dxa"/>
            <w:vMerge w:val="restart"/>
            <w:tcBorders>
              <w:top w:val="single" w:sz="6" w:space="0" w:color="auto"/>
              <w:left w:val="nil"/>
              <w:bottom w:val="single" w:sz="6" w:space="0" w:color="auto"/>
              <w:right w:val="single" w:sz="4" w:space="0" w:color="auto"/>
            </w:tcBorders>
            <w:vAlign w:val="center"/>
          </w:tcPr>
          <w:p w14:paraId="04D3EEE5" w14:textId="77777777" w:rsidR="00F032A2" w:rsidRPr="00965AD1" w:rsidRDefault="00F032A2" w:rsidP="001C2D7D">
            <w:pPr>
              <w:ind w:leftChars="50" w:left="120" w:rightChars="100" w:right="240" w:firstLineChars="119" w:firstLine="262"/>
              <w:jc w:val="distribute"/>
              <w:rPr>
                <w:rFonts w:ascii="標楷體"/>
                <w:sz w:val="22"/>
                <w:szCs w:val="22"/>
              </w:rPr>
            </w:pPr>
            <w:r w:rsidRPr="00965AD1">
              <w:rPr>
                <w:rFonts w:ascii="標楷體" w:hint="eastAsia"/>
                <w:sz w:val="22"/>
                <w:szCs w:val="22"/>
              </w:rPr>
              <w:t>科目</w:t>
            </w:r>
          </w:p>
        </w:tc>
        <w:tc>
          <w:tcPr>
            <w:tcW w:w="2492" w:type="dxa"/>
            <w:gridSpan w:val="2"/>
            <w:tcBorders>
              <w:top w:val="single" w:sz="6" w:space="0" w:color="auto"/>
              <w:left w:val="single" w:sz="4" w:space="0" w:color="auto"/>
              <w:bottom w:val="single" w:sz="4" w:space="0" w:color="auto"/>
              <w:right w:val="single" w:sz="4" w:space="0" w:color="auto"/>
            </w:tcBorders>
            <w:vAlign w:val="center"/>
          </w:tcPr>
          <w:p w14:paraId="51806862" w14:textId="0C22A1CE" w:rsidR="006A4CF6" w:rsidRPr="00965AD1" w:rsidRDefault="00F032A2" w:rsidP="001C2D7D">
            <w:pPr>
              <w:spacing w:line="240" w:lineRule="exact"/>
              <w:jc w:val="center"/>
              <w:rPr>
                <w:rFonts w:ascii="標楷體" w:hAnsi="標楷體"/>
                <w:sz w:val="22"/>
                <w:szCs w:val="22"/>
              </w:rPr>
            </w:pPr>
            <w:r>
              <w:rPr>
                <w:rFonts w:ascii="標楷體" w:hAnsi="標楷體"/>
                <w:sz w:val="22"/>
                <w:szCs w:val="22"/>
              </w:rPr>
              <w:t>11</w:t>
            </w:r>
            <w:r w:rsidR="00CD67F8">
              <w:rPr>
                <w:rFonts w:ascii="標楷體" w:hAnsi="標楷體" w:hint="eastAsia"/>
                <w:sz w:val="22"/>
                <w:szCs w:val="22"/>
              </w:rPr>
              <w:t>3</w:t>
            </w:r>
            <w:r w:rsidRPr="00965AD1">
              <w:rPr>
                <w:rFonts w:ascii="標楷體" w:hAnsi="標楷體"/>
                <w:sz w:val="22"/>
                <w:szCs w:val="22"/>
              </w:rPr>
              <w:t>年12月31日</w:t>
            </w:r>
          </w:p>
        </w:tc>
        <w:tc>
          <w:tcPr>
            <w:tcW w:w="2525" w:type="dxa"/>
            <w:gridSpan w:val="2"/>
            <w:tcBorders>
              <w:top w:val="single" w:sz="6" w:space="0" w:color="auto"/>
              <w:left w:val="single" w:sz="4" w:space="0" w:color="auto"/>
              <w:bottom w:val="single" w:sz="4" w:space="0" w:color="auto"/>
              <w:right w:val="single" w:sz="4" w:space="0" w:color="auto"/>
            </w:tcBorders>
            <w:vAlign w:val="center"/>
          </w:tcPr>
          <w:p w14:paraId="46316359" w14:textId="27DFEAA9" w:rsidR="006A4CF6" w:rsidRPr="00965AD1" w:rsidRDefault="00F032A2" w:rsidP="001C2D7D">
            <w:pPr>
              <w:spacing w:line="240" w:lineRule="exact"/>
              <w:jc w:val="center"/>
              <w:rPr>
                <w:rFonts w:ascii="標楷體" w:hAnsi="標楷體"/>
                <w:sz w:val="22"/>
                <w:szCs w:val="22"/>
              </w:rPr>
            </w:pPr>
            <w:r>
              <w:rPr>
                <w:rFonts w:ascii="標楷體" w:hAnsi="標楷體"/>
                <w:sz w:val="22"/>
                <w:szCs w:val="22"/>
              </w:rPr>
              <w:t>11</w:t>
            </w:r>
            <w:r w:rsidR="00CD67F8">
              <w:rPr>
                <w:rFonts w:ascii="標楷體" w:hAnsi="標楷體" w:hint="eastAsia"/>
                <w:sz w:val="22"/>
                <w:szCs w:val="22"/>
              </w:rPr>
              <w:t>2</w:t>
            </w:r>
            <w:r w:rsidRPr="00965AD1">
              <w:rPr>
                <w:rFonts w:ascii="標楷體" w:hAnsi="標楷體"/>
                <w:sz w:val="22"/>
                <w:szCs w:val="22"/>
              </w:rPr>
              <w:t>年12月31日</w:t>
            </w:r>
          </w:p>
        </w:tc>
        <w:tc>
          <w:tcPr>
            <w:tcW w:w="2383" w:type="dxa"/>
            <w:gridSpan w:val="2"/>
            <w:tcBorders>
              <w:top w:val="single" w:sz="6" w:space="0" w:color="auto"/>
              <w:left w:val="single" w:sz="4" w:space="0" w:color="auto"/>
              <w:bottom w:val="single" w:sz="4" w:space="0" w:color="auto"/>
              <w:right w:val="nil"/>
            </w:tcBorders>
            <w:vAlign w:val="center"/>
          </w:tcPr>
          <w:p w14:paraId="6FBD2ED0" w14:textId="77777777" w:rsidR="00F032A2" w:rsidRPr="00965AD1" w:rsidRDefault="00F032A2" w:rsidP="001C2D7D">
            <w:pPr>
              <w:spacing w:line="240" w:lineRule="exact"/>
              <w:ind w:leftChars="30" w:left="72" w:rightChars="30" w:right="72"/>
              <w:jc w:val="distribute"/>
              <w:rPr>
                <w:rFonts w:ascii="標楷體"/>
                <w:sz w:val="22"/>
                <w:szCs w:val="22"/>
              </w:rPr>
            </w:pPr>
            <w:r w:rsidRPr="00965AD1">
              <w:rPr>
                <w:rFonts w:ascii="標楷體" w:hint="eastAsia"/>
                <w:sz w:val="22"/>
                <w:szCs w:val="22"/>
              </w:rPr>
              <w:t>比較增減</w:t>
            </w:r>
          </w:p>
        </w:tc>
      </w:tr>
      <w:tr w:rsidR="006A4CF6" w:rsidRPr="00965AD1" w14:paraId="38D4E506" w14:textId="77777777" w:rsidTr="001C2D7D">
        <w:trPr>
          <w:gridAfter w:val="1"/>
          <w:wAfter w:w="14" w:type="dxa"/>
          <w:trHeight w:val="397"/>
        </w:trPr>
        <w:tc>
          <w:tcPr>
            <w:tcW w:w="2451" w:type="dxa"/>
            <w:vMerge/>
            <w:tcBorders>
              <w:left w:val="nil"/>
              <w:bottom w:val="single" w:sz="4" w:space="0" w:color="auto"/>
              <w:right w:val="single" w:sz="4" w:space="0" w:color="auto"/>
            </w:tcBorders>
            <w:vAlign w:val="center"/>
          </w:tcPr>
          <w:p w14:paraId="3D25FB45" w14:textId="77777777" w:rsidR="00F032A2" w:rsidRPr="00965AD1" w:rsidRDefault="00F032A2" w:rsidP="001C2D7D">
            <w:pPr>
              <w:ind w:left="113" w:right="113"/>
              <w:jc w:val="distribute"/>
              <w:rPr>
                <w:rFonts w:ascii="標楷體"/>
                <w:sz w:val="22"/>
                <w:szCs w:val="22"/>
              </w:rPr>
            </w:pPr>
          </w:p>
        </w:tc>
        <w:tc>
          <w:tcPr>
            <w:tcW w:w="1698" w:type="dxa"/>
            <w:tcBorders>
              <w:top w:val="single" w:sz="4" w:space="0" w:color="auto"/>
              <w:left w:val="single" w:sz="4" w:space="0" w:color="auto"/>
              <w:bottom w:val="single" w:sz="4" w:space="0" w:color="auto"/>
              <w:right w:val="single" w:sz="4" w:space="0" w:color="auto"/>
            </w:tcBorders>
            <w:vAlign w:val="center"/>
          </w:tcPr>
          <w:p w14:paraId="75255424" w14:textId="77777777" w:rsidR="00F032A2" w:rsidRPr="00965AD1" w:rsidRDefault="00F032A2" w:rsidP="001C2D7D">
            <w:pPr>
              <w:spacing w:line="240" w:lineRule="exact"/>
              <w:ind w:left="168" w:right="204"/>
              <w:jc w:val="distribute"/>
              <w:rPr>
                <w:rFonts w:ascii="標楷體"/>
                <w:sz w:val="22"/>
                <w:szCs w:val="22"/>
              </w:rPr>
            </w:pPr>
            <w:r w:rsidRPr="00965AD1">
              <w:rPr>
                <w:rFonts w:ascii="標楷體" w:hint="eastAsia"/>
                <w:sz w:val="22"/>
                <w:szCs w:val="22"/>
              </w:rPr>
              <w:t>金額</w:t>
            </w:r>
          </w:p>
        </w:tc>
        <w:tc>
          <w:tcPr>
            <w:tcW w:w="794" w:type="dxa"/>
            <w:tcBorders>
              <w:top w:val="single" w:sz="4" w:space="0" w:color="auto"/>
              <w:left w:val="single" w:sz="4" w:space="0" w:color="auto"/>
              <w:bottom w:val="single" w:sz="4" w:space="0" w:color="auto"/>
              <w:right w:val="single" w:sz="4" w:space="0" w:color="auto"/>
            </w:tcBorders>
            <w:vAlign w:val="center"/>
          </w:tcPr>
          <w:p w14:paraId="3419CD42" w14:textId="77777777" w:rsidR="00F032A2" w:rsidRPr="00965AD1" w:rsidRDefault="00F032A2" w:rsidP="001C2D7D">
            <w:pPr>
              <w:spacing w:line="240" w:lineRule="exact"/>
              <w:jc w:val="center"/>
              <w:rPr>
                <w:rFonts w:ascii="標楷體"/>
                <w:sz w:val="22"/>
                <w:szCs w:val="22"/>
              </w:rPr>
            </w:pPr>
            <w:r w:rsidRPr="00965AD1">
              <w:rPr>
                <w:rFonts w:ascii="標楷體" w:hint="eastAsia"/>
                <w:sz w:val="22"/>
                <w:szCs w:val="22"/>
              </w:rPr>
              <w:t>％</w:t>
            </w:r>
          </w:p>
        </w:tc>
        <w:tc>
          <w:tcPr>
            <w:tcW w:w="1731" w:type="dxa"/>
            <w:tcBorders>
              <w:top w:val="single" w:sz="4" w:space="0" w:color="auto"/>
              <w:left w:val="single" w:sz="4" w:space="0" w:color="auto"/>
              <w:bottom w:val="single" w:sz="4" w:space="0" w:color="auto"/>
              <w:right w:val="single" w:sz="4" w:space="0" w:color="auto"/>
            </w:tcBorders>
            <w:vAlign w:val="center"/>
          </w:tcPr>
          <w:p w14:paraId="5CE43145" w14:textId="77777777" w:rsidR="00F032A2" w:rsidRPr="00965AD1" w:rsidRDefault="00F032A2" w:rsidP="001C2D7D">
            <w:pPr>
              <w:spacing w:line="240" w:lineRule="exact"/>
              <w:ind w:left="168" w:right="204"/>
              <w:jc w:val="distribute"/>
              <w:rPr>
                <w:rFonts w:ascii="標楷體"/>
                <w:sz w:val="22"/>
                <w:szCs w:val="22"/>
              </w:rPr>
            </w:pPr>
            <w:r w:rsidRPr="00965AD1">
              <w:rPr>
                <w:rFonts w:ascii="標楷體" w:hint="eastAsia"/>
                <w:sz w:val="22"/>
                <w:szCs w:val="22"/>
              </w:rPr>
              <w:t>金額</w:t>
            </w:r>
          </w:p>
        </w:tc>
        <w:tc>
          <w:tcPr>
            <w:tcW w:w="794" w:type="dxa"/>
            <w:tcBorders>
              <w:top w:val="single" w:sz="4" w:space="0" w:color="auto"/>
              <w:left w:val="single" w:sz="4" w:space="0" w:color="auto"/>
              <w:bottom w:val="single" w:sz="4" w:space="0" w:color="auto"/>
              <w:right w:val="single" w:sz="4" w:space="0" w:color="auto"/>
            </w:tcBorders>
            <w:vAlign w:val="center"/>
          </w:tcPr>
          <w:p w14:paraId="39430B2B" w14:textId="77777777" w:rsidR="00F032A2" w:rsidRPr="00965AD1" w:rsidRDefault="00F032A2" w:rsidP="001C2D7D">
            <w:pPr>
              <w:spacing w:line="240" w:lineRule="exact"/>
              <w:jc w:val="center"/>
              <w:rPr>
                <w:rFonts w:ascii="標楷體"/>
                <w:sz w:val="22"/>
                <w:szCs w:val="22"/>
              </w:rPr>
            </w:pPr>
            <w:r w:rsidRPr="00965AD1">
              <w:rPr>
                <w:rFonts w:ascii="標楷體" w:hint="eastAsia"/>
                <w:sz w:val="22"/>
                <w:szCs w:val="22"/>
              </w:rPr>
              <w:t>％</w:t>
            </w:r>
          </w:p>
        </w:tc>
        <w:tc>
          <w:tcPr>
            <w:tcW w:w="1712" w:type="dxa"/>
            <w:tcBorders>
              <w:top w:val="single" w:sz="4" w:space="0" w:color="auto"/>
              <w:left w:val="single" w:sz="4" w:space="0" w:color="auto"/>
              <w:bottom w:val="single" w:sz="4" w:space="0" w:color="auto"/>
              <w:right w:val="single" w:sz="4" w:space="0" w:color="auto"/>
            </w:tcBorders>
            <w:vAlign w:val="center"/>
          </w:tcPr>
          <w:p w14:paraId="5C104810" w14:textId="77777777" w:rsidR="00F032A2" w:rsidRPr="00965AD1" w:rsidRDefault="00F032A2" w:rsidP="001C2D7D">
            <w:pPr>
              <w:spacing w:line="240" w:lineRule="exact"/>
              <w:ind w:left="168" w:right="204" w:firstLineChars="23" w:firstLine="51"/>
              <w:jc w:val="distribute"/>
              <w:rPr>
                <w:rFonts w:ascii="標楷體"/>
                <w:sz w:val="22"/>
                <w:szCs w:val="22"/>
              </w:rPr>
            </w:pPr>
            <w:r w:rsidRPr="00965AD1">
              <w:rPr>
                <w:rFonts w:ascii="標楷體" w:hint="eastAsia"/>
                <w:sz w:val="22"/>
                <w:szCs w:val="22"/>
              </w:rPr>
              <w:t>金額</w:t>
            </w:r>
          </w:p>
        </w:tc>
        <w:tc>
          <w:tcPr>
            <w:tcW w:w="671" w:type="dxa"/>
            <w:tcBorders>
              <w:top w:val="single" w:sz="4" w:space="0" w:color="auto"/>
              <w:left w:val="single" w:sz="4" w:space="0" w:color="auto"/>
              <w:bottom w:val="single" w:sz="4" w:space="0" w:color="auto"/>
              <w:right w:val="nil"/>
            </w:tcBorders>
            <w:vAlign w:val="center"/>
          </w:tcPr>
          <w:p w14:paraId="77A966AD" w14:textId="77777777" w:rsidR="00F032A2" w:rsidRPr="00965AD1" w:rsidRDefault="00F032A2" w:rsidP="001C2D7D">
            <w:pPr>
              <w:spacing w:line="240" w:lineRule="exact"/>
              <w:jc w:val="center"/>
              <w:rPr>
                <w:rFonts w:ascii="標楷體"/>
                <w:sz w:val="22"/>
                <w:szCs w:val="22"/>
              </w:rPr>
            </w:pPr>
            <w:r w:rsidRPr="00965AD1">
              <w:rPr>
                <w:rFonts w:ascii="標楷體" w:hint="eastAsia"/>
                <w:sz w:val="22"/>
                <w:szCs w:val="22"/>
              </w:rPr>
              <w:t>％</w:t>
            </w:r>
          </w:p>
        </w:tc>
      </w:tr>
      <w:tr w:rsidR="007F6537" w:rsidRPr="00603A75" w14:paraId="4925608B" w14:textId="77777777" w:rsidTr="00853E66">
        <w:trPr>
          <w:gridAfter w:val="1"/>
          <w:wAfter w:w="14" w:type="dxa"/>
          <w:trHeight w:val="360"/>
        </w:trPr>
        <w:tc>
          <w:tcPr>
            <w:tcW w:w="2451" w:type="dxa"/>
            <w:tcBorders>
              <w:top w:val="single" w:sz="4" w:space="0" w:color="auto"/>
              <w:left w:val="nil"/>
              <w:bottom w:val="nil"/>
              <w:right w:val="single" w:sz="4" w:space="0" w:color="auto"/>
            </w:tcBorders>
            <w:shd w:val="clear" w:color="auto" w:fill="auto"/>
            <w:vAlign w:val="center"/>
          </w:tcPr>
          <w:p w14:paraId="5A62D97D" w14:textId="3ACDD6E7" w:rsidR="007F6537" w:rsidRPr="001C5376" w:rsidRDefault="007F6537" w:rsidP="001C2D7D">
            <w:pPr>
              <w:autoSpaceDE w:val="0"/>
              <w:autoSpaceDN w:val="0"/>
              <w:adjustRightInd w:val="0"/>
              <w:ind w:rightChars="20" w:right="48"/>
              <w:jc w:val="distribute"/>
              <w:rPr>
                <w:rFonts w:ascii="標楷體" w:cs="標楷體"/>
                <w:b/>
                <w:bCs/>
                <w:kern w:val="0"/>
                <w:sz w:val="22"/>
                <w:szCs w:val="22"/>
              </w:rPr>
            </w:pPr>
            <w:r w:rsidRPr="001C5376">
              <w:rPr>
                <w:rFonts w:ascii="標楷體" w:hint="eastAsia"/>
                <w:b/>
                <w:noProof/>
                <w:sz w:val="22"/>
                <w:szCs w:val="22"/>
              </w:rPr>
              <w:t>資產</w:t>
            </w:r>
          </w:p>
        </w:tc>
        <w:tc>
          <w:tcPr>
            <w:tcW w:w="1698" w:type="dxa"/>
            <w:tcBorders>
              <w:top w:val="single" w:sz="4" w:space="0" w:color="auto"/>
              <w:left w:val="single" w:sz="4" w:space="0" w:color="auto"/>
              <w:bottom w:val="nil"/>
              <w:right w:val="single" w:sz="4" w:space="0" w:color="auto"/>
            </w:tcBorders>
            <w:shd w:val="clear" w:color="auto" w:fill="auto"/>
            <w:vAlign w:val="center"/>
          </w:tcPr>
          <w:p w14:paraId="1D3E8719" w14:textId="526573E4" w:rsidR="007F6537" w:rsidRPr="001C5376" w:rsidRDefault="007F6537" w:rsidP="001C2D7D">
            <w:pPr>
              <w:ind w:rightChars="10" w:right="24"/>
              <w:jc w:val="right"/>
              <w:rPr>
                <w:rFonts w:asciiTheme="minorEastAsia" w:eastAsiaTheme="minorEastAsia" w:hAnsiTheme="minorEastAsia"/>
                <w:b/>
                <w:noProof/>
                <w:spacing w:val="8"/>
                <w:sz w:val="18"/>
                <w:szCs w:val="18"/>
                <w14:ligatures w14:val="standard"/>
                <w14:numSpacing w14:val="tabular"/>
              </w:rPr>
            </w:pPr>
            <w:r w:rsidRPr="001C5376">
              <w:rPr>
                <w:rFonts w:asciiTheme="minorEastAsia" w:eastAsiaTheme="minorEastAsia" w:hAnsiTheme="minorEastAsia"/>
                <w:b/>
                <w:noProof/>
                <w:spacing w:val="8"/>
                <w:sz w:val="18"/>
                <w:szCs w:val="18"/>
              </w:rPr>
              <w:t>314,873,262</w:t>
            </w:r>
          </w:p>
        </w:tc>
        <w:tc>
          <w:tcPr>
            <w:tcW w:w="794" w:type="dxa"/>
            <w:tcBorders>
              <w:top w:val="single" w:sz="4" w:space="0" w:color="auto"/>
              <w:left w:val="single" w:sz="4" w:space="0" w:color="auto"/>
              <w:bottom w:val="nil"/>
              <w:right w:val="single" w:sz="4" w:space="0" w:color="auto"/>
            </w:tcBorders>
            <w:shd w:val="clear" w:color="auto" w:fill="auto"/>
            <w:vAlign w:val="center"/>
          </w:tcPr>
          <w:p w14:paraId="02D19923" w14:textId="5BBA2146" w:rsidR="007F6537" w:rsidRPr="001C5376" w:rsidRDefault="007F6537" w:rsidP="001C2D7D">
            <w:pPr>
              <w:ind w:rightChars="10" w:right="24"/>
              <w:jc w:val="right"/>
              <w:rPr>
                <w:rFonts w:asciiTheme="minorEastAsia" w:eastAsiaTheme="minorEastAsia" w:hAnsiTheme="minorEastAsia"/>
                <w:b/>
                <w:noProof/>
                <w:spacing w:val="8"/>
                <w:sz w:val="18"/>
                <w:szCs w:val="18"/>
                <w14:ligatures w14:val="standard"/>
                <w14:numSpacing w14:val="tabular"/>
              </w:rPr>
            </w:pPr>
            <w:r w:rsidRPr="001C5376">
              <w:rPr>
                <w:rFonts w:asciiTheme="minorEastAsia" w:eastAsiaTheme="minorEastAsia" w:hAnsiTheme="minorEastAsia"/>
                <w:b/>
                <w:noProof/>
                <w:spacing w:val="8"/>
                <w:sz w:val="18"/>
                <w:szCs w:val="18"/>
              </w:rPr>
              <w:t>100.00</w:t>
            </w:r>
          </w:p>
        </w:tc>
        <w:tc>
          <w:tcPr>
            <w:tcW w:w="1731" w:type="dxa"/>
            <w:tcBorders>
              <w:top w:val="single" w:sz="4" w:space="0" w:color="auto"/>
              <w:left w:val="single" w:sz="4" w:space="0" w:color="auto"/>
              <w:bottom w:val="nil"/>
              <w:right w:val="single" w:sz="4" w:space="0" w:color="auto"/>
            </w:tcBorders>
            <w:shd w:val="clear" w:color="auto" w:fill="auto"/>
            <w:vAlign w:val="center"/>
          </w:tcPr>
          <w:p w14:paraId="3DEC7908" w14:textId="788C6645" w:rsidR="007F6537" w:rsidRPr="001C5376" w:rsidRDefault="007F6537" w:rsidP="001C2D7D">
            <w:pPr>
              <w:ind w:rightChars="10" w:right="24"/>
              <w:jc w:val="right"/>
              <w:rPr>
                <w:rFonts w:asciiTheme="minorEastAsia" w:eastAsiaTheme="minorEastAsia" w:hAnsiTheme="minorEastAsia"/>
                <w:b/>
                <w:noProof/>
                <w:spacing w:val="8"/>
                <w:sz w:val="18"/>
                <w:szCs w:val="18"/>
                <w14:ligatures w14:val="standard"/>
                <w14:numSpacing w14:val="tabular"/>
              </w:rPr>
            </w:pPr>
            <w:r w:rsidRPr="001C5376">
              <w:rPr>
                <w:rFonts w:asciiTheme="minorEastAsia" w:eastAsiaTheme="minorEastAsia" w:hAnsiTheme="minorEastAsia"/>
                <w:b/>
                <w:noProof/>
                <w:spacing w:val="8"/>
                <w:sz w:val="18"/>
                <w:szCs w:val="18"/>
              </w:rPr>
              <w:t>309,114,797</w:t>
            </w:r>
          </w:p>
        </w:tc>
        <w:tc>
          <w:tcPr>
            <w:tcW w:w="794" w:type="dxa"/>
            <w:tcBorders>
              <w:top w:val="single" w:sz="4" w:space="0" w:color="auto"/>
              <w:left w:val="single" w:sz="4" w:space="0" w:color="auto"/>
              <w:bottom w:val="nil"/>
              <w:right w:val="single" w:sz="4" w:space="0" w:color="auto"/>
            </w:tcBorders>
            <w:shd w:val="clear" w:color="auto" w:fill="auto"/>
            <w:vAlign w:val="center"/>
          </w:tcPr>
          <w:p w14:paraId="33EBECEB" w14:textId="4ED27329" w:rsidR="007F6537" w:rsidRPr="001C5376" w:rsidRDefault="007F6537" w:rsidP="001C2D7D">
            <w:pPr>
              <w:ind w:rightChars="10" w:right="24"/>
              <w:jc w:val="right"/>
              <w:rPr>
                <w:rFonts w:asciiTheme="minorEastAsia" w:eastAsiaTheme="minorEastAsia" w:hAnsiTheme="minorEastAsia"/>
                <w:b/>
                <w:noProof/>
                <w:spacing w:val="8"/>
                <w:sz w:val="18"/>
                <w:szCs w:val="18"/>
                <w14:ligatures w14:val="standard"/>
                <w14:numSpacing w14:val="tabular"/>
              </w:rPr>
            </w:pPr>
            <w:r w:rsidRPr="001C5376">
              <w:rPr>
                <w:rFonts w:asciiTheme="minorEastAsia" w:eastAsiaTheme="minorEastAsia" w:hAnsiTheme="minorEastAsia"/>
                <w:b/>
                <w:noProof/>
                <w:spacing w:val="8"/>
                <w:sz w:val="18"/>
                <w:szCs w:val="18"/>
              </w:rPr>
              <w:t>100.00</w:t>
            </w:r>
          </w:p>
        </w:tc>
        <w:tc>
          <w:tcPr>
            <w:tcW w:w="1712" w:type="dxa"/>
            <w:tcBorders>
              <w:top w:val="single" w:sz="4" w:space="0" w:color="auto"/>
              <w:left w:val="single" w:sz="4" w:space="0" w:color="auto"/>
              <w:bottom w:val="nil"/>
              <w:right w:val="single" w:sz="4" w:space="0" w:color="auto"/>
            </w:tcBorders>
            <w:shd w:val="clear" w:color="auto" w:fill="auto"/>
            <w:vAlign w:val="center"/>
          </w:tcPr>
          <w:p w14:paraId="7CECC903" w14:textId="53312018" w:rsidR="007F6537" w:rsidRPr="001C5376" w:rsidRDefault="007F6537" w:rsidP="001C2D7D">
            <w:pPr>
              <w:ind w:rightChars="10" w:right="24"/>
              <w:jc w:val="right"/>
              <w:rPr>
                <w:rFonts w:asciiTheme="minorEastAsia" w:eastAsiaTheme="minorEastAsia" w:hAnsiTheme="minorEastAsia"/>
                <w:b/>
                <w:noProof/>
                <w:spacing w:val="8"/>
                <w:sz w:val="18"/>
                <w:szCs w:val="18"/>
                <w14:ligatures w14:val="standard"/>
                <w14:numSpacing w14:val="tabular"/>
              </w:rPr>
            </w:pPr>
            <w:r w:rsidRPr="001C5376">
              <w:rPr>
                <w:rFonts w:asciiTheme="minorEastAsia" w:eastAsiaTheme="minorEastAsia" w:hAnsiTheme="minorEastAsia"/>
                <w:b/>
                <w:noProof/>
                <w:spacing w:val="8"/>
                <w:sz w:val="18"/>
                <w:szCs w:val="18"/>
              </w:rPr>
              <w:t>5,758,465</w:t>
            </w:r>
          </w:p>
        </w:tc>
        <w:tc>
          <w:tcPr>
            <w:tcW w:w="671" w:type="dxa"/>
            <w:tcBorders>
              <w:top w:val="single" w:sz="4" w:space="0" w:color="auto"/>
              <w:left w:val="single" w:sz="4" w:space="0" w:color="auto"/>
              <w:bottom w:val="nil"/>
              <w:right w:val="nil"/>
            </w:tcBorders>
            <w:shd w:val="clear" w:color="auto" w:fill="auto"/>
            <w:vAlign w:val="center"/>
          </w:tcPr>
          <w:p w14:paraId="22E86989" w14:textId="5AE2DF76" w:rsidR="007F6537" w:rsidRPr="001C5376" w:rsidRDefault="007F6537" w:rsidP="001C2D7D">
            <w:pPr>
              <w:ind w:rightChars="10" w:right="24"/>
              <w:jc w:val="right"/>
              <w:rPr>
                <w:rFonts w:asciiTheme="minorEastAsia" w:eastAsiaTheme="minorEastAsia" w:hAnsiTheme="minorEastAsia"/>
                <w:b/>
                <w:noProof/>
                <w:spacing w:val="8"/>
                <w:sz w:val="18"/>
                <w:szCs w:val="18"/>
                <w14:ligatures w14:val="standard"/>
                <w14:numSpacing w14:val="tabular"/>
              </w:rPr>
            </w:pPr>
            <w:r w:rsidRPr="001C5376">
              <w:rPr>
                <w:rFonts w:asciiTheme="minorEastAsia" w:eastAsiaTheme="minorEastAsia" w:hAnsiTheme="minorEastAsia"/>
                <w:b/>
                <w:noProof/>
                <w:spacing w:val="8"/>
                <w:sz w:val="18"/>
                <w:szCs w:val="18"/>
              </w:rPr>
              <w:t>1.86</w:t>
            </w:r>
          </w:p>
        </w:tc>
      </w:tr>
      <w:tr w:rsidR="007F6537" w:rsidRPr="00603A75" w14:paraId="701C0B3C" w14:textId="77777777" w:rsidTr="00853E66">
        <w:trPr>
          <w:gridAfter w:val="1"/>
          <w:wAfter w:w="14" w:type="dxa"/>
          <w:trHeight w:val="360"/>
        </w:trPr>
        <w:tc>
          <w:tcPr>
            <w:tcW w:w="2451" w:type="dxa"/>
            <w:tcBorders>
              <w:top w:val="nil"/>
              <w:left w:val="nil"/>
              <w:bottom w:val="nil"/>
              <w:right w:val="single" w:sz="4" w:space="0" w:color="auto"/>
            </w:tcBorders>
            <w:shd w:val="clear" w:color="auto" w:fill="auto"/>
            <w:vAlign w:val="center"/>
          </w:tcPr>
          <w:p w14:paraId="39F5A20B" w14:textId="3905727F" w:rsidR="007F6537" w:rsidRPr="001C5376" w:rsidRDefault="007F6537" w:rsidP="001C2D7D">
            <w:pPr>
              <w:autoSpaceDE w:val="0"/>
              <w:autoSpaceDN w:val="0"/>
              <w:adjustRightInd w:val="0"/>
              <w:ind w:rightChars="20" w:right="48" w:firstLineChars="100" w:firstLine="220"/>
              <w:jc w:val="distribute"/>
              <w:rPr>
                <w:rFonts w:ascii="標楷體" w:cs="標楷體"/>
                <w:kern w:val="0"/>
                <w:sz w:val="22"/>
                <w:szCs w:val="22"/>
              </w:rPr>
            </w:pPr>
            <w:r w:rsidRPr="001C5376">
              <w:rPr>
                <w:rFonts w:ascii="標楷體" w:hint="eastAsia"/>
                <w:noProof/>
                <w:sz w:val="22"/>
                <w:szCs w:val="22"/>
              </w:rPr>
              <w:t>流動資產</w:t>
            </w:r>
          </w:p>
        </w:tc>
        <w:tc>
          <w:tcPr>
            <w:tcW w:w="1698" w:type="dxa"/>
            <w:tcBorders>
              <w:top w:val="nil"/>
              <w:left w:val="single" w:sz="4" w:space="0" w:color="auto"/>
              <w:bottom w:val="nil"/>
              <w:right w:val="single" w:sz="4" w:space="0" w:color="auto"/>
            </w:tcBorders>
            <w:shd w:val="clear" w:color="auto" w:fill="auto"/>
            <w:vAlign w:val="center"/>
          </w:tcPr>
          <w:p w14:paraId="1F5648E7" w14:textId="07EE5AE5"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70,693,989</w:t>
            </w:r>
          </w:p>
        </w:tc>
        <w:tc>
          <w:tcPr>
            <w:tcW w:w="794" w:type="dxa"/>
            <w:tcBorders>
              <w:top w:val="nil"/>
              <w:left w:val="single" w:sz="4" w:space="0" w:color="auto"/>
              <w:bottom w:val="nil"/>
              <w:right w:val="single" w:sz="4" w:space="0" w:color="auto"/>
            </w:tcBorders>
            <w:shd w:val="clear" w:color="auto" w:fill="auto"/>
            <w:vAlign w:val="center"/>
          </w:tcPr>
          <w:p w14:paraId="4C3795A4" w14:textId="4EFF0911"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22.45</w:t>
            </w:r>
          </w:p>
        </w:tc>
        <w:tc>
          <w:tcPr>
            <w:tcW w:w="1731" w:type="dxa"/>
            <w:tcBorders>
              <w:top w:val="nil"/>
              <w:left w:val="single" w:sz="4" w:space="0" w:color="auto"/>
              <w:bottom w:val="nil"/>
              <w:right w:val="single" w:sz="4" w:space="0" w:color="auto"/>
            </w:tcBorders>
            <w:shd w:val="clear" w:color="auto" w:fill="auto"/>
            <w:vAlign w:val="center"/>
          </w:tcPr>
          <w:p w14:paraId="0B74989C" w14:textId="41FCAF7C"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52,540,956</w:t>
            </w:r>
          </w:p>
        </w:tc>
        <w:tc>
          <w:tcPr>
            <w:tcW w:w="794" w:type="dxa"/>
            <w:tcBorders>
              <w:top w:val="nil"/>
              <w:left w:val="single" w:sz="4" w:space="0" w:color="auto"/>
              <w:bottom w:val="nil"/>
              <w:right w:val="single" w:sz="4" w:space="0" w:color="auto"/>
            </w:tcBorders>
            <w:shd w:val="clear" w:color="auto" w:fill="auto"/>
            <w:vAlign w:val="center"/>
          </w:tcPr>
          <w:p w14:paraId="130F5EF5" w14:textId="0CB73C74"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17.00</w:t>
            </w:r>
          </w:p>
        </w:tc>
        <w:tc>
          <w:tcPr>
            <w:tcW w:w="1712" w:type="dxa"/>
            <w:tcBorders>
              <w:top w:val="nil"/>
              <w:left w:val="single" w:sz="4" w:space="0" w:color="auto"/>
              <w:bottom w:val="nil"/>
              <w:right w:val="single" w:sz="4" w:space="0" w:color="auto"/>
            </w:tcBorders>
            <w:shd w:val="clear" w:color="auto" w:fill="auto"/>
            <w:vAlign w:val="center"/>
          </w:tcPr>
          <w:p w14:paraId="4FBA9F04" w14:textId="71C20E6F"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18,153,033</w:t>
            </w:r>
          </w:p>
        </w:tc>
        <w:tc>
          <w:tcPr>
            <w:tcW w:w="671" w:type="dxa"/>
            <w:tcBorders>
              <w:top w:val="nil"/>
              <w:left w:val="single" w:sz="4" w:space="0" w:color="auto"/>
              <w:bottom w:val="nil"/>
              <w:right w:val="nil"/>
            </w:tcBorders>
            <w:shd w:val="clear" w:color="auto" w:fill="auto"/>
            <w:vAlign w:val="center"/>
          </w:tcPr>
          <w:p w14:paraId="45733744" w14:textId="5E4896F7"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34.55</w:t>
            </w:r>
          </w:p>
        </w:tc>
      </w:tr>
      <w:tr w:rsidR="007F6537" w:rsidRPr="00603A75" w14:paraId="57672519" w14:textId="77777777" w:rsidTr="00853E66">
        <w:trPr>
          <w:gridAfter w:val="1"/>
          <w:wAfter w:w="14" w:type="dxa"/>
          <w:trHeight w:val="360"/>
        </w:trPr>
        <w:tc>
          <w:tcPr>
            <w:tcW w:w="2451" w:type="dxa"/>
            <w:tcBorders>
              <w:top w:val="nil"/>
              <w:left w:val="nil"/>
              <w:bottom w:val="nil"/>
              <w:right w:val="single" w:sz="4" w:space="0" w:color="auto"/>
            </w:tcBorders>
            <w:shd w:val="clear" w:color="auto" w:fill="auto"/>
            <w:vAlign w:val="center"/>
          </w:tcPr>
          <w:p w14:paraId="7EE7ED56" w14:textId="6FAC2974" w:rsidR="007F6537" w:rsidRPr="001C5376" w:rsidRDefault="007F6537" w:rsidP="001C2D7D">
            <w:pPr>
              <w:autoSpaceDE w:val="0"/>
              <w:autoSpaceDN w:val="0"/>
              <w:adjustRightInd w:val="0"/>
              <w:ind w:rightChars="20" w:right="48" w:firstLineChars="200" w:firstLine="440"/>
              <w:jc w:val="distribute"/>
              <w:rPr>
                <w:rFonts w:ascii="標楷體" w:cs="標楷體"/>
                <w:kern w:val="0"/>
                <w:sz w:val="22"/>
                <w:szCs w:val="22"/>
              </w:rPr>
            </w:pPr>
            <w:r w:rsidRPr="001C5376">
              <w:rPr>
                <w:rFonts w:ascii="標楷體" w:hint="eastAsia"/>
                <w:noProof/>
                <w:sz w:val="22"/>
                <w:szCs w:val="22"/>
              </w:rPr>
              <w:t>現金</w:t>
            </w:r>
          </w:p>
        </w:tc>
        <w:tc>
          <w:tcPr>
            <w:tcW w:w="1698" w:type="dxa"/>
            <w:tcBorders>
              <w:top w:val="nil"/>
              <w:left w:val="single" w:sz="4" w:space="0" w:color="auto"/>
              <w:bottom w:val="nil"/>
              <w:right w:val="single" w:sz="4" w:space="0" w:color="auto"/>
            </w:tcBorders>
            <w:shd w:val="clear" w:color="auto" w:fill="auto"/>
            <w:vAlign w:val="center"/>
          </w:tcPr>
          <w:p w14:paraId="2288F5DA" w14:textId="52DF5DA7"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463,296</w:t>
            </w:r>
          </w:p>
        </w:tc>
        <w:tc>
          <w:tcPr>
            <w:tcW w:w="794" w:type="dxa"/>
            <w:tcBorders>
              <w:top w:val="nil"/>
              <w:left w:val="single" w:sz="4" w:space="0" w:color="auto"/>
              <w:bottom w:val="nil"/>
              <w:right w:val="single" w:sz="4" w:space="0" w:color="auto"/>
            </w:tcBorders>
            <w:shd w:val="clear" w:color="auto" w:fill="auto"/>
            <w:vAlign w:val="center"/>
          </w:tcPr>
          <w:p w14:paraId="7B4C7E8A" w14:textId="7733A378"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0.15</w:t>
            </w:r>
          </w:p>
        </w:tc>
        <w:tc>
          <w:tcPr>
            <w:tcW w:w="1731" w:type="dxa"/>
            <w:tcBorders>
              <w:top w:val="nil"/>
              <w:left w:val="single" w:sz="4" w:space="0" w:color="auto"/>
              <w:bottom w:val="nil"/>
              <w:right w:val="single" w:sz="4" w:space="0" w:color="auto"/>
            </w:tcBorders>
            <w:shd w:val="clear" w:color="auto" w:fill="auto"/>
            <w:vAlign w:val="center"/>
          </w:tcPr>
          <w:p w14:paraId="409F65E0" w14:textId="5F4093EE"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175,012</w:t>
            </w:r>
          </w:p>
        </w:tc>
        <w:tc>
          <w:tcPr>
            <w:tcW w:w="794" w:type="dxa"/>
            <w:tcBorders>
              <w:top w:val="nil"/>
              <w:left w:val="single" w:sz="4" w:space="0" w:color="auto"/>
              <w:bottom w:val="nil"/>
              <w:right w:val="single" w:sz="4" w:space="0" w:color="auto"/>
            </w:tcBorders>
            <w:shd w:val="clear" w:color="auto" w:fill="auto"/>
            <w:vAlign w:val="center"/>
          </w:tcPr>
          <w:p w14:paraId="3E141206" w14:textId="56702DC4"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0.06</w:t>
            </w:r>
          </w:p>
        </w:tc>
        <w:tc>
          <w:tcPr>
            <w:tcW w:w="1712" w:type="dxa"/>
            <w:tcBorders>
              <w:top w:val="nil"/>
              <w:left w:val="single" w:sz="4" w:space="0" w:color="auto"/>
              <w:bottom w:val="nil"/>
              <w:right w:val="single" w:sz="4" w:space="0" w:color="auto"/>
            </w:tcBorders>
            <w:shd w:val="clear" w:color="auto" w:fill="auto"/>
            <w:vAlign w:val="center"/>
          </w:tcPr>
          <w:p w14:paraId="23044D3E" w14:textId="0440B278"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288,284</w:t>
            </w:r>
          </w:p>
        </w:tc>
        <w:tc>
          <w:tcPr>
            <w:tcW w:w="671" w:type="dxa"/>
            <w:tcBorders>
              <w:top w:val="nil"/>
              <w:left w:val="single" w:sz="4" w:space="0" w:color="auto"/>
              <w:bottom w:val="nil"/>
              <w:right w:val="nil"/>
            </w:tcBorders>
            <w:shd w:val="clear" w:color="auto" w:fill="auto"/>
            <w:vAlign w:val="center"/>
          </w:tcPr>
          <w:p w14:paraId="77140DED" w14:textId="6A2007D3"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164.72</w:t>
            </w:r>
          </w:p>
        </w:tc>
      </w:tr>
      <w:tr w:rsidR="007F6537" w:rsidRPr="00603A75" w14:paraId="674618E4" w14:textId="77777777" w:rsidTr="00853E66">
        <w:trPr>
          <w:gridAfter w:val="1"/>
          <w:wAfter w:w="14" w:type="dxa"/>
          <w:trHeight w:val="360"/>
        </w:trPr>
        <w:tc>
          <w:tcPr>
            <w:tcW w:w="2451" w:type="dxa"/>
            <w:tcBorders>
              <w:top w:val="nil"/>
              <w:left w:val="nil"/>
              <w:bottom w:val="nil"/>
              <w:right w:val="single" w:sz="4" w:space="0" w:color="auto"/>
            </w:tcBorders>
            <w:shd w:val="clear" w:color="auto" w:fill="auto"/>
            <w:vAlign w:val="center"/>
          </w:tcPr>
          <w:p w14:paraId="2B070E6B" w14:textId="4622A20A" w:rsidR="007F6537" w:rsidRPr="001C5376" w:rsidRDefault="007F6537" w:rsidP="001C2D7D">
            <w:pPr>
              <w:autoSpaceDE w:val="0"/>
              <w:autoSpaceDN w:val="0"/>
              <w:adjustRightInd w:val="0"/>
              <w:ind w:rightChars="20" w:right="48" w:firstLineChars="200" w:firstLine="440"/>
              <w:jc w:val="distribute"/>
              <w:rPr>
                <w:rFonts w:ascii="標楷體" w:cs="標楷體"/>
                <w:kern w:val="0"/>
                <w:sz w:val="22"/>
                <w:szCs w:val="22"/>
              </w:rPr>
            </w:pPr>
            <w:r w:rsidRPr="001C5376">
              <w:rPr>
                <w:rFonts w:ascii="標楷體" w:hint="eastAsia"/>
                <w:noProof/>
                <w:sz w:val="22"/>
                <w:szCs w:val="22"/>
              </w:rPr>
              <w:t>應收款項</w:t>
            </w:r>
          </w:p>
        </w:tc>
        <w:tc>
          <w:tcPr>
            <w:tcW w:w="1698" w:type="dxa"/>
            <w:tcBorders>
              <w:top w:val="nil"/>
              <w:left w:val="single" w:sz="4" w:space="0" w:color="auto"/>
              <w:bottom w:val="nil"/>
              <w:right w:val="single" w:sz="4" w:space="0" w:color="auto"/>
            </w:tcBorders>
            <w:shd w:val="clear" w:color="auto" w:fill="auto"/>
            <w:vAlign w:val="center"/>
          </w:tcPr>
          <w:p w14:paraId="48C0ECA5" w14:textId="115F1A3E"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43,553,096</w:t>
            </w:r>
          </w:p>
        </w:tc>
        <w:tc>
          <w:tcPr>
            <w:tcW w:w="794" w:type="dxa"/>
            <w:tcBorders>
              <w:top w:val="nil"/>
              <w:left w:val="single" w:sz="4" w:space="0" w:color="auto"/>
              <w:bottom w:val="nil"/>
              <w:right w:val="single" w:sz="4" w:space="0" w:color="auto"/>
            </w:tcBorders>
            <w:shd w:val="clear" w:color="auto" w:fill="auto"/>
            <w:vAlign w:val="center"/>
          </w:tcPr>
          <w:p w14:paraId="2C43649D" w14:textId="796FB592"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13.83</w:t>
            </w:r>
          </w:p>
        </w:tc>
        <w:tc>
          <w:tcPr>
            <w:tcW w:w="1731" w:type="dxa"/>
            <w:tcBorders>
              <w:top w:val="nil"/>
              <w:left w:val="single" w:sz="4" w:space="0" w:color="auto"/>
              <w:bottom w:val="nil"/>
              <w:right w:val="single" w:sz="4" w:space="0" w:color="auto"/>
            </w:tcBorders>
            <w:shd w:val="clear" w:color="auto" w:fill="auto"/>
            <w:vAlign w:val="center"/>
          </w:tcPr>
          <w:p w14:paraId="30779960" w14:textId="7CCC40E4"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27,915,165</w:t>
            </w:r>
          </w:p>
        </w:tc>
        <w:tc>
          <w:tcPr>
            <w:tcW w:w="794" w:type="dxa"/>
            <w:tcBorders>
              <w:top w:val="nil"/>
              <w:left w:val="single" w:sz="4" w:space="0" w:color="auto"/>
              <w:bottom w:val="nil"/>
              <w:right w:val="single" w:sz="4" w:space="0" w:color="auto"/>
            </w:tcBorders>
            <w:shd w:val="clear" w:color="auto" w:fill="auto"/>
            <w:vAlign w:val="center"/>
          </w:tcPr>
          <w:p w14:paraId="7743D682" w14:textId="016D9809"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9.03</w:t>
            </w:r>
          </w:p>
        </w:tc>
        <w:tc>
          <w:tcPr>
            <w:tcW w:w="1712" w:type="dxa"/>
            <w:tcBorders>
              <w:top w:val="nil"/>
              <w:left w:val="single" w:sz="4" w:space="0" w:color="auto"/>
              <w:bottom w:val="nil"/>
              <w:right w:val="single" w:sz="4" w:space="0" w:color="auto"/>
            </w:tcBorders>
            <w:shd w:val="clear" w:color="auto" w:fill="auto"/>
            <w:vAlign w:val="center"/>
          </w:tcPr>
          <w:p w14:paraId="008922E1" w14:textId="768F36B4"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15,637,931</w:t>
            </w:r>
          </w:p>
        </w:tc>
        <w:tc>
          <w:tcPr>
            <w:tcW w:w="671" w:type="dxa"/>
            <w:tcBorders>
              <w:top w:val="nil"/>
              <w:left w:val="single" w:sz="4" w:space="0" w:color="auto"/>
              <w:bottom w:val="nil"/>
              <w:right w:val="nil"/>
            </w:tcBorders>
            <w:shd w:val="clear" w:color="auto" w:fill="auto"/>
            <w:vAlign w:val="center"/>
          </w:tcPr>
          <w:p w14:paraId="280BC9B6" w14:textId="7F455E1F"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56.02</w:t>
            </w:r>
          </w:p>
        </w:tc>
      </w:tr>
      <w:tr w:rsidR="007F6537" w:rsidRPr="00603A75" w14:paraId="4340E9FA" w14:textId="77777777" w:rsidTr="00853E66">
        <w:trPr>
          <w:gridAfter w:val="1"/>
          <w:wAfter w:w="14" w:type="dxa"/>
          <w:trHeight w:val="360"/>
        </w:trPr>
        <w:tc>
          <w:tcPr>
            <w:tcW w:w="2451" w:type="dxa"/>
            <w:tcBorders>
              <w:top w:val="nil"/>
              <w:left w:val="nil"/>
              <w:bottom w:val="nil"/>
              <w:right w:val="single" w:sz="4" w:space="0" w:color="auto"/>
            </w:tcBorders>
            <w:shd w:val="clear" w:color="auto" w:fill="auto"/>
            <w:vAlign w:val="center"/>
          </w:tcPr>
          <w:p w14:paraId="0735DD01" w14:textId="55FC194D" w:rsidR="007F6537" w:rsidRPr="001C5376" w:rsidRDefault="007F6537" w:rsidP="001C2D7D">
            <w:pPr>
              <w:autoSpaceDE w:val="0"/>
              <w:autoSpaceDN w:val="0"/>
              <w:adjustRightInd w:val="0"/>
              <w:ind w:rightChars="20" w:right="48" w:firstLineChars="200" w:firstLine="440"/>
              <w:jc w:val="distribute"/>
              <w:rPr>
                <w:rFonts w:ascii="標楷體" w:cs="標楷體"/>
                <w:kern w:val="0"/>
                <w:sz w:val="22"/>
                <w:szCs w:val="22"/>
              </w:rPr>
            </w:pPr>
            <w:r w:rsidRPr="001C5376">
              <w:rPr>
                <w:rFonts w:ascii="標楷體" w:hint="eastAsia"/>
                <w:noProof/>
                <w:sz w:val="22"/>
                <w:szCs w:val="22"/>
              </w:rPr>
              <w:t>預付款項</w:t>
            </w:r>
          </w:p>
        </w:tc>
        <w:tc>
          <w:tcPr>
            <w:tcW w:w="1698" w:type="dxa"/>
            <w:tcBorders>
              <w:top w:val="nil"/>
              <w:left w:val="single" w:sz="4" w:space="0" w:color="auto"/>
              <w:bottom w:val="nil"/>
              <w:right w:val="single" w:sz="4" w:space="0" w:color="auto"/>
            </w:tcBorders>
            <w:shd w:val="clear" w:color="auto" w:fill="auto"/>
            <w:vAlign w:val="center"/>
          </w:tcPr>
          <w:p w14:paraId="386C1607" w14:textId="5DD04AAF"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26,677,597</w:t>
            </w:r>
          </w:p>
        </w:tc>
        <w:tc>
          <w:tcPr>
            <w:tcW w:w="794" w:type="dxa"/>
            <w:tcBorders>
              <w:top w:val="nil"/>
              <w:left w:val="single" w:sz="4" w:space="0" w:color="auto"/>
              <w:bottom w:val="nil"/>
              <w:right w:val="single" w:sz="4" w:space="0" w:color="auto"/>
            </w:tcBorders>
            <w:shd w:val="clear" w:color="auto" w:fill="auto"/>
            <w:vAlign w:val="center"/>
          </w:tcPr>
          <w:p w14:paraId="2595D9E5" w14:textId="6E042A5F"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8.47</w:t>
            </w:r>
          </w:p>
        </w:tc>
        <w:tc>
          <w:tcPr>
            <w:tcW w:w="1731" w:type="dxa"/>
            <w:tcBorders>
              <w:top w:val="nil"/>
              <w:left w:val="single" w:sz="4" w:space="0" w:color="auto"/>
              <w:bottom w:val="nil"/>
              <w:right w:val="single" w:sz="4" w:space="0" w:color="auto"/>
            </w:tcBorders>
            <w:shd w:val="clear" w:color="auto" w:fill="auto"/>
            <w:vAlign w:val="center"/>
          </w:tcPr>
          <w:p w14:paraId="00D4E762" w14:textId="45F789C9"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24,450,779</w:t>
            </w:r>
          </w:p>
        </w:tc>
        <w:tc>
          <w:tcPr>
            <w:tcW w:w="794" w:type="dxa"/>
            <w:tcBorders>
              <w:top w:val="nil"/>
              <w:left w:val="single" w:sz="4" w:space="0" w:color="auto"/>
              <w:bottom w:val="nil"/>
              <w:right w:val="single" w:sz="4" w:space="0" w:color="auto"/>
            </w:tcBorders>
            <w:shd w:val="clear" w:color="auto" w:fill="auto"/>
            <w:vAlign w:val="center"/>
          </w:tcPr>
          <w:p w14:paraId="02BD4F21" w14:textId="4286822B"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7.91</w:t>
            </w:r>
          </w:p>
        </w:tc>
        <w:tc>
          <w:tcPr>
            <w:tcW w:w="1712" w:type="dxa"/>
            <w:tcBorders>
              <w:top w:val="nil"/>
              <w:left w:val="single" w:sz="4" w:space="0" w:color="auto"/>
              <w:bottom w:val="nil"/>
              <w:right w:val="single" w:sz="4" w:space="0" w:color="auto"/>
            </w:tcBorders>
            <w:shd w:val="clear" w:color="auto" w:fill="auto"/>
            <w:vAlign w:val="center"/>
          </w:tcPr>
          <w:p w14:paraId="33916521" w14:textId="57D59AA6"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2,226,818</w:t>
            </w:r>
          </w:p>
        </w:tc>
        <w:tc>
          <w:tcPr>
            <w:tcW w:w="671" w:type="dxa"/>
            <w:tcBorders>
              <w:top w:val="nil"/>
              <w:left w:val="single" w:sz="4" w:space="0" w:color="auto"/>
              <w:bottom w:val="nil"/>
              <w:right w:val="nil"/>
            </w:tcBorders>
            <w:shd w:val="clear" w:color="auto" w:fill="auto"/>
            <w:vAlign w:val="center"/>
          </w:tcPr>
          <w:p w14:paraId="6BE1748B" w14:textId="20A57ACC"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9.11</w:t>
            </w:r>
          </w:p>
        </w:tc>
      </w:tr>
      <w:tr w:rsidR="007F6537" w:rsidRPr="00DD2B61" w14:paraId="20C6835D" w14:textId="77777777" w:rsidTr="00853E66">
        <w:trPr>
          <w:gridAfter w:val="1"/>
          <w:wAfter w:w="14" w:type="dxa"/>
          <w:trHeight w:val="360"/>
        </w:trPr>
        <w:tc>
          <w:tcPr>
            <w:tcW w:w="2451" w:type="dxa"/>
            <w:tcBorders>
              <w:top w:val="nil"/>
              <w:left w:val="nil"/>
              <w:bottom w:val="nil"/>
              <w:right w:val="single" w:sz="4" w:space="0" w:color="auto"/>
            </w:tcBorders>
            <w:shd w:val="clear" w:color="auto" w:fill="auto"/>
            <w:vAlign w:val="center"/>
          </w:tcPr>
          <w:p w14:paraId="2C5CE63A" w14:textId="3B4E6DB0" w:rsidR="007F6537" w:rsidRPr="001C5376" w:rsidRDefault="007F6537" w:rsidP="001C2D7D">
            <w:pPr>
              <w:autoSpaceDE w:val="0"/>
              <w:autoSpaceDN w:val="0"/>
              <w:adjustRightInd w:val="0"/>
              <w:ind w:rightChars="20" w:right="48" w:firstLineChars="100" w:firstLine="220"/>
              <w:jc w:val="distribute"/>
              <w:rPr>
                <w:rFonts w:ascii="標楷體" w:cs="標楷體"/>
                <w:kern w:val="0"/>
                <w:sz w:val="22"/>
                <w:szCs w:val="22"/>
              </w:rPr>
            </w:pPr>
            <w:r w:rsidRPr="001C5376">
              <w:rPr>
                <w:rFonts w:ascii="標楷體" w:hint="eastAsia"/>
                <w:noProof/>
                <w:sz w:val="22"/>
                <w:szCs w:val="22"/>
              </w:rPr>
              <w:t>不動產、廠房及設備</w:t>
            </w:r>
          </w:p>
        </w:tc>
        <w:tc>
          <w:tcPr>
            <w:tcW w:w="1698" w:type="dxa"/>
            <w:tcBorders>
              <w:top w:val="nil"/>
              <w:left w:val="single" w:sz="4" w:space="0" w:color="auto"/>
              <w:bottom w:val="nil"/>
              <w:right w:val="single" w:sz="4" w:space="0" w:color="auto"/>
            </w:tcBorders>
            <w:shd w:val="clear" w:color="auto" w:fill="auto"/>
            <w:vAlign w:val="center"/>
          </w:tcPr>
          <w:p w14:paraId="02F900B6" w14:textId="13ED197A"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243,601,917</w:t>
            </w:r>
          </w:p>
        </w:tc>
        <w:tc>
          <w:tcPr>
            <w:tcW w:w="794" w:type="dxa"/>
            <w:tcBorders>
              <w:top w:val="nil"/>
              <w:left w:val="single" w:sz="4" w:space="0" w:color="auto"/>
              <w:bottom w:val="nil"/>
              <w:right w:val="single" w:sz="4" w:space="0" w:color="auto"/>
            </w:tcBorders>
            <w:shd w:val="clear" w:color="auto" w:fill="auto"/>
            <w:vAlign w:val="center"/>
          </w:tcPr>
          <w:p w14:paraId="259CFE17" w14:textId="6973EF70"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77.37</w:t>
            </w:r>
          </w:p>
        </w:tc>
        <w:tc>
          <w:tcPr>
            <w:tcW w:w="1731" w:type="dxa"/>
            <w:tcBorders>
              <w:top w:val="nil"/>
              <w:left w:val="single" w:sz="4" w:space="0" w:color="auto"/>
              <w:bottom w:val="nil"/>
              <w:right w:val="single" w:sz="4" w:space="0" w:color="auto"/>
            </w:tcBorders>
            <w:shd w:val="clear" w:color="auto" w:fill="auto"/>
            <w:vAlign w:val="center"/>
          </w:tcPr>
          <w:p w14:paraId="12CC8623" w14:textId="1407F891"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256,021,564</w:t>
            </w:r>
          </w:p>
        </w:tc>
        <w:tc>
          <w:tcPr>
            <w:tcW w:w="794" w:type="dxa"/>
            <w:tcBorders>
              <w:top w:val="nil"/>
              <w:left w:val="single" w:sz="4" w:space="0" w:color="auto"/>
              <w:bottom w:val="nil"/>
              <w:right w:val="single" w:sz="4" w:space="0" w:color="auto"/>
            </w:tcBorders>
            <w:shd w:val="clear" w:color="auto" w:fill="auto"/>
            <w:vAlign w:val="center"/>
          </w:tcPr>
          <w:p w14:paraId="4B42A5A9" w14:textId="3653C293"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82.82</w:t>
            </w:r>
          </w:p>
        </w:tc>
        <w:tc>
          <w:tcPr>
            <w:tcW w:w="1712" w:type="dxa"/>
            <w:tcBorders>
              <w:top w:val="nil"/>
              <w:left w:val="single" w:sz="4" w:space="0" w:color="auto"/>
              <w:bottom w:val="nil"/>
              <w:right w:val="single" w:sz="4" w:space="0" w:color="auto"/>
            </w:tcBorders>
            <w:shd w:val="clear" w:color="auto" w:fill="auto"/>
            <w:vAlign w:val="center"/>
          </w:tcPr>
          <w:p w14:paraId="56DA2008" w14:textId="5F985188"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- 12,419,647</w:t>
            </w:r>
          </w:p>
        </w:tc>
        <w:tc>
          <w:tcPr>
            <w:tcW w:w="671" w:type="dxa"/>
            <w:tcBorders>
              <w:top w:val="nil"/>
              <w:left w:val="single" w:sz="4" w:space="0" w:color="auto"/>
              <w:bottom w:val="nil"/>
              <w:right w:val="nil"/>
            </w:tcBorders>
            <w:shd w:val="clear" w:color="auto" w:fill="auto"/>
            <w:vAlign w:val="center"/>
          </w:tcPr>
          <w:p w14:paraId="090BB25E" w14:textId="57C219E0"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- 4.85</w:t>
            </w:r>
          </w:p>
        </w:tc>
      </w:tr>
      <w:tr w:rsidR="007F6537" w:rsidRPr="00603A75" w14:paraId="36D3CB86" w14:textId="77777777" w:rsidTr="00853E66">
        <w:trPr>
          <w:gridAfter w:val="1"/>
          <w:wAfter w:w="14" w:type="dxa"/>
          <w:trHeight w:val="360"/>
        </w:trPr>
        <w:tc>
          <w:tcPr>
            <w:tcW w:w="2451" w:type="dxa"/>
            <w:tcBorders>
              <w:top w:val="nil"/>
              <w:left w:val="nil"/>
              <w:bottom w:val="nil"/>
              <w:right w:val="single" w:sz="4" w:space="0" w:color="auto"/>
            </w:tcBorders>
            <w:shd w:val="clear" w:color="auto" w:fill="auto"/>
            <w:vAlign w:val="center"/>
          </w:tcPr>
          <w:p w14:paraId="7AAA37A3" w14:textId="3A7206DC" w:rsidR="007F6537" w:rsidRPr="001C5376" w:rsidRDefault="007F6537" w:rsidP="001C2D7D">
            <w:pPr>
              <w:autoSpaceDE w:val="0"/>
              <w:autoSpaceDN w:val="0"/>
              <w:adjustRightInd w:val="0"/>
              <w:ind w:rightChars="20" w:right="48" w:firstLineChars="200" w:firstLine="440"/>
              <w:jc w:val="distribute"/>
              <w:rPr>
                <w:rFonts w:ascii="標楷體" w:cs="標楷體"/>
                <w:kern w:val="0"/>
                <w:sz w:val="22"/>
                <w:szCs w:val="22"/>
              </w:rPr>
            </w:pPr>
            <w:r w:rsidRPr="001C5376">
              <w:rPr>
                <w:rFonts w:ascii="標楷體" w:hint="eastAsia"/>
                <w:noProof/>
                <w:sz w:val="22"/>
                <w:szCs w:val="22"/>
              </w:rPr>
              <w:t>房屋及建築</w:t>
            </w:r>
          </w:p>
        </w:tc>
        <w:tc>
          <w:tcPr>
            <w:tcW w:w="1698" w:type="dxa"/>
            <w:tcBorders>
              <w:top w:val="nil"/>
              <w:left w:val="single" w:sz="4" w:space="0" w:color="auto"/>
              <w:bottom w:val="nil"/>
              <w:right w:val="single" w:sz="4" w:space="0" w:color="auto"/>
            </w:tcBorders>
            <w:shd w:val="clear" w:color="auto" w:fill="auto"/>
            <w:vAlign w:val="center"/>
          </w:tcPr>
          <w:p w14:paraId="6F255289" w14:textId="51F80276"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1,243,668</w:t>
            </w:r>
          </w:p>
        </w:tc>
        <w:tc>
          <w:tcPr>
            <w:tcW w:w="794" w:type="dxa"/>
            <w:tcBorders>
              <w:top w:val="nil"/>
              <w:left w:val="single" w:sz="4" w:space="0" w:color="auto"/>
              <w:bottom w:val="nil"/>
              <w:right w:val="single" w:sz="4" w:space="0" w:color="auto"/>
            </w:tcBorders>
            <w:shd w:val="clear" w:color="auto" w:fill="auto"/>
            <w:vAlign w:val="center"/>
          </w:tcPr>
          <w:p w14:paraId="05DC4863" w14:textId="72E1D18F"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0.39</w:t>
            </w:r>
          </w:p>
        </w:tc>
        <w:tc>
          <w:tcPr>
            <w:tcW w:w="1731" w:type="dxa"/>
            <w:tcBorders>
              <w:top w:val="nil"/>
              <w:left w:val="single" w:sz="4" w:space="0" w:color="auto"/>
              <w:bottom w:val="nil"/>
              <w:right w:val="single" w:sz="4" w:space="0" w:color="auto"/>
            </w:tcBorders>
            <w:shd w:val="clear" w:color="auto" w:fill="auto"/>
            <w:vAlign w:val="center"/>
          </w:tcPr>
          <w:p w14:paraId="6ED19FC1" w14:textId="69A899C3"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1,293,672</w:t>
            </w:r>
          </w:p>
        </w:tc>
        <w:tc>
          <w:tcPr>
            <w:tcW w:w="794" w:type="dxa"/>
            <w:tcBorders>
              <w:top w:val="nil"/>
              <w:left w:val="single" w:sz="4" w:space="0" w:color="auto"/>
              <w:bottom w:val="nil"/>
              <w:right w:val="single" w:sz="4" w:space="0" w:color="auto"/>
            </w:tcBorders>
            <w:shd w:val="clear" w:color="auto" w:fill="auto"/>
            <w:vAlign w:val="center"/>
          </w:tcPr>
          <w:p w14:paraId="7AEAAC3E" w14:textId="500E51C0"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0.42</w:t>
            </w:r>
          </w:p>
        </w:tc>
        <w:tc>
          <w:tcPr>
            <w:tcW w:w="1712" w:type="dxa"/>
            <w:tcBorders>
              <w:top w:val="nil"/>
              <w:left w:val="single" w:sz="4" w:space="0" w:color="auto"/>
              <w:bottom w:val="nil"/>
              <w:right w:val="single" w:sz="4" w:space="0" w:color="auto"/>
            </w:tcBorders>
            <w:shd w:val="clear" w:color="auto" w:fill="auto"/>
            <w:vAlign w:val="center"/>
          </w:tcPr>
          <w:p w14:paraId="17DEAD8D" w14:textId="02AA713F"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- 50,004</w:t>
            </w:r>
          </w:p>
        </w:tc>
        <w:tc>
          <w:tcPr>
            <w:tcW w:w="671" w:type="dxa"/>
            <w:tcBorders>
              <w:top w:val="nil"/>
              <w:left w:val="single" w:sz="4" w:space="0" w:color="auto"/>
              <w:bottom w:val="nil"/>
              <w:right w:val="nil"/>
            </w:tcBorders>
            <w:shd w:val="clear" w:color="auto" w:fill="auto"/>
            <w:vAlign w:val="center"/>
          </w:tcPr>
          <w:p w14:paraId="54B4CAC5" w14:textId="7924DE4A"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- 3.87</w:t>
            </w:r>
          </w:p>
        </w:tc>
      </w:tr>
      <w:tr w:rsidR="007F6537" w:rsidRPr="00603A75" w14:paraId="428C558A" w14:textId="77777777" w:rsidTr="00853E66">
        <w:trPr>
          <w:gridAfter w:val="1"/>
          <w:wAfter w:w="14" w:type="dxa"/>
          <w:trHeight w:val="360"/>
        </w:trPr>
        <w:tc>
          <w:tcPr>
            <w:tcW w:w="2451" w:type="dxa"/>
            <w:tcBorders>
              <w:top w:val="nil"/>
              <w:left w:val="nil"/>
              <w:bottom w:val="nil"/>
              <w:right w:val="single" w:sz="4" w:space="0" w:color="auto"/>
            </w:tcBorders>
            <w:shd w:val="clear" w:color="auto" w:fill="auto"/>
            <w:vAlign w:val="center"/>
          </w:tcPr>
          <w:p w14:paraId="763392FE" w14:textId="7EFE7C21" w:rsidR="007F6537" w:rsidRPr="001C5376" w:rsidRDefault="007F6537" w:rsidP="001C2D7D">
            <w:pPr>
              <w:autoSpaceDE w:val="0"/>
              <w:autoSpaceDN w:val="0"/>
              <w:adjustRightInd w:val="0"/>
              <w:ind w:rightChars="20" w:right="48" w:firstLineChars="200" w:firstLine="440"/>
              <w:jc w:val="distribute"/>
              <w:rPr>
                <w:rFonts w:ascii="標楷體" w:cs="標楷體"/>
                <w:kern w:val="0"/>
                <w:sz w:val="22"/>
                <w:szCs w:val="22"/>
              </w:rPr>
            </w:pPr>
            <w:r w:rsidRPr="001C5376">
              <w:rPr>
                <w:rFonts w:ascii="標楷體" w:hint="eastAsia"/>
                <w:noProof/>
                <w:sz w:val="22"/>
                <w:szCs w:val="22"/>
              </w:rPr>
              <w:t>機械及設備</w:t>
            </w:r>
          </w:p>
        </w:tc>
        <w:tc>
          <w:tcPr>
            <w:tcW w:w="1698" w:type="dxa"/>
            <w:tcBorders>
              <w:top w:val="nil"/>
              <w:left w:val="single" w:sz="4" w:space="0" w:color="auto"/>
              <w:bottom w:val="nil"/>
              <w:right w:val="single" w:sz="4" w:space="0" w:color="auto"/>
            </w:tcBorders>
            <w:shd w:val="clear" w:color="auto" w:fill="auto"/>
            <w:vAlign w:val="center"/>
          </w:tcPr>
          <w:p w14:paraId="339B06C5" w14:textId="37F4378C"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17,368,217</w:t>
            </w:r>
          </w:p>
        </w:tc>
        <w:tc>
          <w:tcPr>
            <w:tcW w:w="794" w:type="dxa"/>
            <w:tcBorders>
              <w:top w:val="nil"/>
              <w:left w:val="single" w:sz="4" w:space="0" w:color="auto"/>
              <w:bottom w:val="nil"/>
              <w:right w:val="single" w:sz="4" w:space="0" w:color="auto"/>
            </w:tcBorders>
            <w:shd w:val="clear" w:color="auto" w:fill="auto"/>
            <w:vAlign w:val="center"/>
          </w:tcPr>
          <w:p w14:paraId="5D5F8E01" w14:textId="40ED7012"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5.52</w:t>
            </w:r>
          </w:p>
        </w:tc>
        <w:tc>
          <w:tcPr>
            <w:tcW w:w="1731" w:type="dxa"/>
            <w:tcBorders>
              <w:top w:val="nil"/>
              <w:left w:val="single" w:sz="4" w:space="0" w:color="auto"/>
              <w:bottom w:val="nil"/>
              <w:right w:val="single" w:sz="4" w:space="0" w:color="auto"/>
            </w:tcBorders>
            <w:shd w:val="clear" w:color="auto" w:fill="auto"/>
            <w:vAlign w:val="center"/>
          </w:tcPr>
          <w:p w14:paraId="35D79F6B" w14:textId="12A39E10"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3,890,094</w:t>
            </w:r>
          </w:p>
        </w:tc>
        <w:tc>
          <w:tcPr>
            <w:tcW w:w="794" w:type="dxa"/>
            <w:tcBorders>
              <w:top w:val="nil"/>
              <w:left w:val="single" w:sz="4" w:space="0" w:color="auto"/>
              <w:bottom w:val="nil"/>
              <w:right w:val="single" w:sz="4" w:space="0" w:color="auto"/>
            </w:tcBorders>
            <w:shd w:val="clear" w:color="auto" w:fill="auto"/>
            <w:vAlign w:val="center"/>
          </w:tcPr>
          <w:p w14:paraId="2C0BAAA8" w14:textId="7EA8FD11"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1.26</w:t>
            </w:r>
          </w:p>
        </w:tc>
        <w:tc>
          <w:tcPr>
            <w:tcW w:w="1712" w:type="dxa"/>
            <w:tcBorders>
              <w:top w:val="nil"/>
              <w:left w:val="single" w:sz="4" w:space="0" w:color="auto"/>
              <w:bottom w:val="nil"/>
              <w:right w:val="single" w:sz="4" w:space="0" w:color="auto"/>
            </w:tcBorders>
            <w:shd w:val="clear" w:color="auto" w:fill="auto"/>
            <w:vAlign w:val="center"/>
          </w:tcPr>
          <w:p w14:paraId="569EC041" w14:textId="36C19ED5"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13,478,123</w:t>
            </w:r>
          </w:p>
        </w:tc>
        <w:tc>
          <w:tcPr>
            <w:tcW w:w="671" w:type="dxa"/>
            <w:tcBorders>
              <w:top w:val="nil"/>
              <w:left w:val="single" w:sz="4" w:space="0" w:color="auto"/>
              <w:bottom w:val="nil"/>
              <w:right w:val="nil"/>
            </w:tcBorders>
            <w:shd w:val="clear" w:color="auto" w:fill="auto"/>
            <w:vAlign w:val="center"/>
          </w:tcPr>
          <w:p w14:paraId="2342538F" w14:textId="6E92D3EC"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346.47</w:t>
            </w:r>
          </w:p>
        </w:tc>
      </w:tr>
      <w:tr w:rsidR="007F6537" w:rsidRPr="00603A75" w14:paraId="2DC65F99" w14:textId="77777777" w:rsidTr="00853E66">
        <w:trPr>
          <w:gridAfter w:val="1"/>
          <w:wAfter w:w="14" w:type="dxa"/>
          <w:trHeight w:val="360"/>
        </w:trPr>
        <w:tc>
          <w:tcPr>
            <w:tcW w:w="2451" w:type="dxa"/>
            <w:tcBorders>
              <w:top w:val="nil"/>
              <w:left w:val="nil"/>
              <w:bottom w:val="nil"/>
              <w:right w:val="single" w:sz="4" w:space="0" w:color="auto"/>
            </w:tcBorders>
            <w:shd w:val="clear" w:color="auto" w:fill="auto"/>
            <w:vAlign w:val="center"/>
          </w:tcPr>
          <w:p w14:paraId="1CBA58A4" w14:textId="4BADF362" w:rsidR="007F6537" w:rsidRPr="001C5376" w:rsidRDefault="007F6537" w:rsidP="001C2D7D">
            <w:pPr>
              <w:autoSpaceDE w:val="0"/>
              <w:autoSpaceDN w:val="0"/>
              <w:adjustRightInd w:val="0"/>
              <w:ind w:rightChars="20" w:right="48" w:firstLineChars="200" w:firstLine="440"/>
              <w:jc w:val="distribute"/>
              <w:rPr>
                <w:rFonts w:ascii="標楷體" w:cs="標楷體"/>
                <w:kern w:val="0"/>
                <w:sz w:val="22"/>
                <w:szCs w:val="22"/>
              </w:rPr>
            </w:pPr>
            <w:r w:rsidRPr="001C5376">
              <w:rPr>
                <w:rFonts w:ascii="標楷體" w:hint="eastAsia"/>
                <w:noProof/>
                <w:sz w:val="22"/>
                <w:szCs w:val="22"/>
              </w:rPr>
              <w:t>交通及運輸設備</w:t>
            </w:r>
          </w:p>
        </w:tc>
        <w:tc>
          <w:tcPr>
            <w:tcW w:w="1698" w:type="dxa"/>
            <w:tcBorders>
              <w:top w:val="nil"/>
              <w:left w:val="single" w:sz="4" w:space="0" w:color="auto"/>
              <w:bottom w:val="nil"/>
              <w:right w:val="single" w:sz="4" w:space="0" w:color="auto"/>
            </w:tcBorders>
            <w:shd w:val="clear" w:color="auto" w:fill="auto"/>
            <w:vAlign w:val="center"/>
          </w:tcPr>
          <w:p w14:paraId="33E74653" w14:textId="2F1074FE"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224,099,640</w:t>
            </w:r>
          </w:p>
        </w:tc>
        <w:tc>
          <w:tcPr>
            <w:tcW w:w="794" w:type="dxa"/>
            <w:tcBorders>
              <w:top w:val="nil"/>
              <w:left w:val="single" w:sz="4" w:space="0" w:color="auto"/>
              <w:bottom w:val="nil"/>
              <w:right w:val="single" w:sz="4" w:space="0" w:color="auto"/>
            </w:tcBorders>
            <w:shd w:val="clear" w:color="auto" w:fill="auto"/>
            <w:vAlign w:val="center"/>
          </w:tcPr>
          <w:p w14:paraId="4A81A136" w14:textId="2E2F1EFD"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71.17</w:t>
            </w:r>
          </w:p>
        </w:tc>
        <w:tc>
          <w:tcPr>
            <w:tcW w:w="1731" w:type="dxa"/>
            <w:tcBorders>
              <w:top w:val="nil"/>
              <w:left w:val="single" w:sz="4" w:space="0" w:color="auto"/>
              <w:bottom w:val="nil"/>
              <w:right w:val="single" w:sz="4" w:space="0" w:color="auto"/>
            </w:tcBorders>
            <w:shd w:val="clear" w:color="auto" w:fill="auto"/>
            <w:vAlign w:val="center"/>
          </w:tcPr>
          <w:p w14:paraId="6A128442" w14:textId="712199E8"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249,940,324</w:t>
            </w:r>
          </w:p>
        </w:tc>
        <w:tc>
          <w:tcPr>
            <w:tcW w:w="794" w:type="dxa"/>
            <w:tcBorders>
              <w:top w:val="nil"/>
              <w:left w:val="single" w:sz="4" w:space="0" w:color="auto"/>
              <w:bottom w:val="nil"/>
              <w:right w:val="single" w:sz="4" w:space="0" w:color="auto"/>
            </w:tcBorders>
            <w:shd w:val="clear" w:color="auto" w:fill="auto"/>
            <w:vAlign w:val="center"/>
          </w:tcPr>
          <w:p w14:paraId="6368CA8A" w14:textId="57EB1E31"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80.86</w:t>
            </w:r>
          </w:p>
        </w:tc>
        <w:tc>
          <w:tcPr>
            <w:tcW w:w="1712" w:type="dxa"/>
            <w:tcBorders>
              <w:top w:val="nil"/>
              <w:left w:val="single" w:sz="4" w:space="0" w:color="auto"/>
              <w:bottom w:val="nil"/>
              <w:right w:val="single" w:sz="4" w:space="0" w:color="auto"/>
            </w:tcBorders>
            <w:shd w:val="clear" w:color="auto" w:fill="auto"/>
            <w:vAlign w:val="center"/>
          </w:tcPr>
          <w:p w14:paraId="462F05EC" w14:textId="73C8EEF9"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- 25,840,684</w:t>
            </w:r>
          </w:p>
        </w:tc>
        <w:tc>
          <w:tcPr>
            <w:tcW w:w="671" w:type="dxa"/>
            <w:tcBorders>
              <w:top w:val="nil"/>
              <w:left w:val="single" w:sz="4" w:space="0" w:color="auto"/>
              <w:bottom w:val="nil"/>
              <w:right w:val="nil"/>
            </w:tcBorders>
            <w:shd w:val="clear" w:color="auto" w:fill="auto"/>
            <w:vAlign w:val="center"/>
          </w:tcPr>
          <w:p w14:paraId="1502F6E5" w14:textId="47220F01"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- 10.34</w:t>
            </w:r>
          </w:p>
        </w:tc>
      </w:tr>
      <w:tr w:rsidR="007F6537" w:rsidRPr="00603A75" w14:paraId="24E7B626" w14:textId="77777777" w:rsidTr="00853E66">
        <w:trPr>
          <w:gridAfter w:val="1"/>
          <w:wAfter w:w="14" w:type="dxa"/>
          <w:trHeight w:val="360"/>
        </w:trPr>
        <w:tc>
          <w:tcPr>
            <w:tcW w:w="2451" w:type="dxa"/>
            <w:tcBorders>
              <w:top w:val="nil"/>
              <w:left w:val="nil"/>
              <w:bottom w:val="nil"/>
              <w:right w:val="single" w:sz="4" w:space="0" w:color="auto"/>
            </w:tcBorders>
            <w:shd w:val="clear" w:color="auto" w:fill="auto"/>
            <w:vAlign w:val="center"/>
          </w:tcPr>
          <w:p w14:paraId="2E4E3119" w14:textId="0B177528" w:rsidR="007F6537" w:rsidRPr="001C5376" w:rsidRDefault="007F6537" w:rsidP="001C2D7D">
            <w:pPr>
              <w:autoSpaceDE w:val="0"/>
              <w:autoSpaceDN w:val="0"/>
              <w:adjustRightInd w:val="0"/>
              <w:ind w:rightChars="20" w:right="48" w:firstLineChars="200" w:firstLine="440"/>
              <w:jc w:val="distribute"/>
              <w:rPr>
                <w:rFonts w:ascii="標楷體" w:cs="標楷體"/>
                <w:kern w:val="0"/>
                <w:sz w:val="22"/>
                <w:szCs w:val="22"/>
              </w:rPr>
            </w:pPr>
            <w:r w:rsidRPr="001C5376">
              <w:rPr>
                <w:rFonts w:ascii="標楷體" w:hint="eastAsia"/>
                <w:noProof/>
                <w:sz w:val="22"/>
                <w:szCs w:val="22"/>
              </w:rPr>
              <w:t>什項設備</w:t>
            </w:r>
          </w:p>
        </w:tc>
        <w:tc>
          <w:tcPr>
            <w:tcW w:w="1698" w:type="dxa"/>
            <w:tcBorders>
              <w:top w:val="nil"/>
              <w:left w:val="single" w:sz="4" w:space="0" w:color="auto"/>
              <w:bottom w:val="nil"/>
              <w:right w:val="single" w:sz="4" w:space="0" w:color="auto"/>
            </w:tcBorders>
            <w:shd w:val="clear" w:color="auto" w:fill="auto"/>
            <w:vAlign w:val="center"/>
          </w:tcPr>
          <w:p w14:paraId="08BE4E9F" w14:textId="06BF8B8B"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890,392</w:t>
            </w:r>
          </w:p>
        </w:tc>
        <w:tc>
          <w:tcPr>
            <w:tcW w:w="794" w:type="dxa"/>
            <w:tcBorders>
              <w:top w:val="nil"/>
              <w:left w:val="single" w:sz="4" w:space="0" w:color="auto"/>
              <w:bottom w:val="nil"/>
              <w:right w:val="single" w:sz="4" w:space="0" w:color="auto"/>
            </w:tcBorders>
            <w:shd w:val="clear" w:color="auto" w:fill="auto"/>
            <w:vAlign w:val="center"/>
          </w:tcPr>
          <w:p w14:paraId="07DAE8A1" w14:textId="5E4BBF16"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0.28</w:t>
            </w:r>
          </w:p>
        </w:tc>
        <w:tc>
          <w:tcPr>
            <w:tcW w:w="1731" w:type="dxa"/>
            <w:tcBorders>
              <w:top w:val="nil"/>
              <w:left w:val="single" w:sz="4" w:space="0" w:color="auto"/>
              <w:bottom w:val="nil"/>
              <w:right w:val="single" w:sz="4" w:space="0" w:color="auto"/>
            </w:tcBorders>
            <w:shd w:val="clear" w:color="auto" w:fill="auto"/>
            <w:vAlign w:val="center"/>
          </w:tcPr>
          <w:p w14:paraId="741B2B2C" w14:textId="4C436235"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897,474</w:t>
            </w:r>
          </w:p>
        </w:tc>
        <w:tc>
          <w:tcPr>
            <w:tcW w:w="794" w:type="dxa"/>
            <w:tcBorders>
              <w:top w:val="nil"/>
              <w:left w:val="single" w:sz="4" w:space="0" w:color="auto"/>
              <w:bottom w:val="nil"/>
              <w:right w:val="single" w:sz="4" w:space="0" w:color="auto"/>
            </w:tcBorders>
            <w:shd w:val="clear" w:color="auto" w:fill="auto"/>
            <w:vAlign w:val="center"/>
          </w:tcPr>
          <w:p w14:paraId="51542A26" w14:textId="43DA3439"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0.29</w:t>
            </w:r>
          </w:p>
        </w:tc>
        <w:tc>
          <w:tcPr>
            <w:tcW w:w="1712" w:type="dxa"/>
            <w:tcBorders>
              <w:top w:val="nil"/>
              <w:left w:val="single" w:sz="4" w:space="0" w:color="auto"/>
              <w:bottom w:val="nil"/>
              <w:right w:val="single" w:sz="4" w:space="0" w:color="auto"/>
            </w:tcBorders>
            <w:shd w:val="clear" w:color="auto" w:fill="auto"/>
            <w:vAlign w:val="center"/>
          </w:tcPr>
          <w:p w14:paraId="24E1D4B0" w14:textId="473CCE23"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- 7,082</w:t>
            </w:r>
          </w:p>
        </w:tc>
        <w:tc>
          <w:tcPr>
            <w:tcW w:w="671" w:type="dxa"/>
            <w:tcBorders>
              <w:top w:val="nil"/>
              <w:left w:val="single" w:sz="4" w:space="0" w:color="auto"/>
              <w:bottom w:val="nil"/>
              <w:right w:val="nil"/>
            </w:tcBorders>
            <w:shd w:val="clear" w:color="auto" w:fill="auto"/>
            <w:vAlign w:val="center"/>
          </w:tcPr>
          <w:p w14:paraId="06A93876" w14:textId="2693FE30"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- 0.79</w:t>
            </w:r>
          </w:p>
        </w:tc>
      </w:tr>
      <w:tr w:rsidR="007F6537" w:rsidRPr="00DD2B61" w14:paraId="4546F117" w14:textId="77777777" w:rsidTr="00853E66">
        <w:trPr>
          <w:gridAfter w:val="1"/>
          <w:wAfter w:w="14" w:type="dxa"/>
          <w:trHeight w:val="360"/>
        </w:trPr>
        <w:tc>
          <w:tcPr>
            <w:tcW w:w="2451" w:type="dxa"/>
            <w:tcBorders>
              <w:top w:val="nil"/>
              <w:left w:val="nil"/>
              <w:bottom w:val="nil"/>
              <w:right w:val="single" w:sz="4" w:space="0" w:color="auto"/>
            </w:tcBorders>
            <w:shd w:val="clear" w:color="auto" w:fill="auto"/>
            <w:vAlign w:val="center"/>
          </w:tcPr>
          <w:p w14:paraId="68439AE1" w14:textId="78A04623" w:rsidR="007F6537" w:rsidRPr="001C5376" w:rsidRDefault="007F6537" w:rsidP="001C2D7D">
            <w:pPr>
              <w:autoSpaceDE w:val="0"/>
              <w:autoSpaceDN w:val="0"/>
              <w:adjustRightInd w:val="0"/>
              <w:ind w:rightChars="20" w:right="48" w:firstLineChars="100" w:firstLine="220"/>
              <w:jc w:val="distribute"/>
              <w:rPr>
                <w:rFonts w:ascii="標楷體" w:cs="標楷體"/>
                <w:kern w:val="0"/>
                <w:sz w:val="22"/>
                <w:szCs w:val="22"/>
              </w:rPr>
            </w:pPr>
            <w:r w:rsidRPr="001C5376">
              <w:rPr>
                <w:rFonts w:ascii="標楷體" w:hint="eastAsia"/>
                <w:noProof/>
                <w:sz w:val="22"/>
                <w:szCs w:val="22"/>
              </w:rPr>
              <w:t>其他資產</w:t>
            </w:r>
          </w:p>
        </w:tc>
        <w:tc>
          <w:tcPr>
            <w:tcW w:w="1698" w:type="dxa"/>
            <w:tcBorders>
              <w:top w:val="nil"/>
              <w:left w:val="single" w:sz="4" w:space="0" w:color="auto"/>
              <w:bottom w:val="nil"/>
              <w:right w:val="single" w:sz="4" w:space="0" w:color="auto"/>
            </w:tcBorders>
            <w:shd w:val="clear" w:color="auto" w:fill="auto"/>
            <w:vAlign w:val="center"/>
          </w:tcPr>
          <w:p w14:paraId="0499AA18" w14:textId="6B2492B2"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577,356</w:t>
            </w:r>
          </w:p>
        </w:tc>
        <w:tc>
          <w:tcPr>
            <w:tcW w:w="794" w:type="dxa"/>
            <w:tcBorders>
              <w:top w:val="nil"/>
              <w:left w:val="single" w:sz="4" w:space="0" w:color="auto"/>
              <w:bottom w:val="nil"/>
              <w:right w:val="single" w:sz="4" w:space="0" w:color="auto"/>
            </w:tcBorders>
            <w:shd w:val="clear" w:color="auto" w:fill="auto"/>
            <w:vAlign w:val="center"/>
          </w:tcPr>
          <w:p w14:paraId="161F13F8" w14:textId="6991D51D"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0.18</w:t>
            </w:r>
          </w:p>
        </w:tc>
        <w:tc>
          <w:tcPr>
            <w:tcW w:w="1731" w:type="dxa"/>
            <w:tcBorders>
              <w:top w:val="nil"/>
              <w:left w:val="single" w:sz="4" w:space="0" w:color="auto"/>
              <w:bottom w:val="nil"/>
              <w:right w:val="single" w:sz="4" w:space="0" w:color="auto"/>
            </w:tcBorders>
            <w:shd w:val="clear" w:color="auto" w:fill="auto"/>
            <w:vAlign w:val="center"/>
          </w:tcPr>
          <w:p w14:paraId="414DBBE1" w14:textId="7BA66092"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552,277</w:t>
            </w:r>
          </w:p>
        </w:tc>
        <w:tc>
          <w:tcPr>
            <w:tcW w:w="794" w:type="dxa"/>
            <w:tcBorders>
              <w:top w:val="nil"/>
              <w:left w:val="single" w:sz="4" w:space="0" w:color="auto"/>
              <w:bottom w:val="nil"/>
              <w:right w:val="single" w:sz="4" w:space="0" w:color="auto"/>
            </w:tcBorders>
            <w:shd w:val="clear" w:color="auto" w:fill="auto"/>
            <w:vAlign w:val="center"/>
          </w:tcPr>
          <w:p w14:paraId="5E2D75B6" w14:textId="2EAEF903"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0.18</w:t>
            </w:r>
          </w:p>
        </w:tc>
        <w:tc>
          <w:tcPr>
            <w:tcW w:w="1712" w:type="dxa"/>
            <w:tcBorders>
              <w:top w:val="nil"/>
              <w:left w:val="single" w:sz="4" w:space="0" w:color="auto"/>
              <w:bottom w:val="nil"/>
              <w:right w:val="single" w:sz="4" w:space="0" w:color="auto"/>
            </w:tcBorders>
            <w:shd w:val="clear" w:color="auto" w:fill="auto"/>
            <w:vAlign w:val="center"/>
          </w:tcPr>
          <w:p w14:paraId="1109B231" w14:textId="04417C1C"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25,079</w:t>
            </w:r>
          </w:p>
        </w:tc>
        <w:tc>
          <w:tcPr>
            <w:tcW w:w="671" w:type="dxa"/>
            <w:tcBorders>
              <w:top w:val="nil"/>
              <w:left w:val="single" w:sz="4" w:space="0" w:color="auto"/>
              <w:bottom w:val="nil"/>
              <w:right w:val="nil"/>
            </w:tcBorders>
            <w:shd w:val="clear" w:color="auto" w:fill="auto"/>
            <w:vAlign w:val="center"/>
          </w:tcPr>
          <w:p w14:paraId="3C05CAEE" w14:textId="28E0C096"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4.54</w:t>
            </w:r>
          </w:p>
        </w:tc>
      </w:tr>
      <w:tr w:rsidR="007F6537" w:rsidRPr="00603A75" w14:paraId="69F8D5BC" w14:textId="77777777" w:rsidTr="00853E66">
        <w:trPr>
          <w:gridAfter w:val="1"/>
          <w:wAfter w:w="14" w:type="dxa"/>
          <w:trHeight w:val="360"/>
        </w:trPr>
        <w:tc>
          <w:tcPr>
            <w:tcW w:w="2451" w:type="dxa"/>
            <w:tcBorders>
              <w:top w:val="nil"/>
              <w:left w:val="nil"/>
              <w:bottom w:val="nil"/>
              <w:right w:val="single" w:sz="4" w:space="0" w:color="auto"/>
            </w:tcBorders>
            <w:shd w:val="clear" w:color="auto" w:fill="auto"/>
            <w:vAlign w:val="center"/>
          </w:tcPr>
          <w:p w14:paraId="4D9BD705" w14:textId="7A25437D" w:rsidR="007F6537" w:rsidRPr="001C5376" w:rsidRDefault="007F6537" w:rsidP="001C2D7D">
            <w:pPr>
              <w:autoSpaceDE w:val="0"/>
              <w:autoSpaceDN w:val="0"/>
              <w:adjustRightInd w:val="0"/>
              <w:ind w:rightChars="20" w:right="48" w:firstLineChars="200" w:firstLine="440"/>
              <w:jc w:val="distribute"/>
              <w:rPr>
                <w:rFonts w:ascii="標楷體" w:cs="標楷體"/>
                <w:kern w:val="0"/>
                <w:sz w:val="22"/>
                <w:szCs w:val="22"/>
              </w:rPr>
            </w:pPr>
            <w:r w:rsidRPr="001C5376">
              <w:rPr>
                <w:rFonts w:ascii="標楷體" w:hint="eastAsia"/>
                <w:noProof/>
                <w:sz w:val="22"/>
                <w:szCs w:val="22"/>
              </w:rPr>
              <w:t>什項資產</w:t>
            </w:r>
          </w:p>
        </w:tc>
        <w:tc>
          <w:tcPr>
            <w:tcW w:w="1698" w:type="dxa"/>
            <w:tcBorders>
              <w:top w:val="nil"/>
              <w:left w:val="single" w:sz="4" w:space="0" w:color="auto"/>
              <w:bottom w:val="nil"/>
              <w:right w:val="single" w:sz="4" w:space="0" w:color="auto"/>
            </w:tcBorders>
            <w:shd w:val="clear" w:color="auto" w:fill="auto"/>
            <w:vAlign w:val="center"/>
          </w:tcPr>
          <w:p w14:paraId="6E94C895" w14:textId="127EFEDA"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577,356</w:t>
            </w:r>
          </w:p>
        </w:tc>
        <w:tc>
          <w:tcPr>
            <w:tcW w:w="794" w:type="dxa"/>
            <w:tcBorders>
              <w:top w:val="nil"/>
              <w:left w:val="single" w:sz="4" w:space="0" w:color="auto"/>
              <w:bottom w:val="nil"/>
              <w:right w:val="single" w:sz="4" w:space="0" w:color="auto"/>
            </w:tcBorders>
            <w:shd w:val="clear" w:color="auto" w:fill="auto"/>
            <w:vAlign w:val="center"/>
          </w:tcPr>
          <w:p w14:paraId="5CE0004D" w14:textId="7FF0E1BC"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0.18</w:t>
            </w:r>
          </w:p>
        </w:tc>
        <w:tc>
          <w:tcPr>
            <w:tcW w:w="1731" w:type="dxa"/>
            <w:tcBorders>
              <w:top w:val="nil"/>
              <w:left w:val="single" w:sz="4" w:space="0" w:color="auto"/>
              <w:bottom w:val="nil"/>
              <w:right w:val="single" w:sz="4" w:space="0" w:color="auto"/>
            </w:tcBorders>
            <w:shd w:val="clear" w:color="auto" w:fill="auto"/>
            <w:vAlign w:val="center"/>
          </w:tcPr>
          <w:p w14:paraId="187873B3" w14:textId="3C6241B3"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552,277</w:t>
            </w:r>
          </w:p>
        </w:tc>
        <w:tc>
          <w:tcPr>
            <w:tcW w:w="794" w:type="dxa"/>
            <w:tcBorders>
              <w:top w:val="nil"/>
              <w:left w:val="single" w:sz="4" w:space="0" w:color="auto"/>
              <w:bottom w:val="nil"/>
              <w:right w:val="single" w:sz="4" w:space="0" w:color="auto"/>
            </w:tcBorders>
            <w:shd w:val="clear" w:color="auto" w:fill="auto"/>
            <w:vAlign w:val="center"/>
          </w:tcPr>
          <w:p w14:paraId="5FFB58D1" w14:textId="4D1F4862"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0.18</w:t>
            </w:r>
          </w:p>
        </w:tc>
        <w:tc>
          <w:tcPr>
            <w:tcW w:w="1712" w:type="dxa"/>
            <w:tcBorders>
              <w:top w:val="nil"/>
              <w:left w:val="single" w:sz="4" w:space="0" w:color="auto"/>
              <w:bottom w:val="nil"/>
              <w:right w:val="single" w:sz="4" w:space="0" w:color="auto"/>
            </w:tcBorders>
            <w:shd w:val="clear" w:color="auto" w:fill="auto"/>
            <w:vAlign w:val="center"/>
          </w:tcPr>
          <w:p w14:paraId="488B2C02" w14:textId="673D7874"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25,079</w:t>
            </w:r>
          </w:p>
        </w:tc>
        <w:tc>
          <w:tcPr>
            <w:tcW w:w="671" w:type="dxa"/>
            <w:tcBorders>
              <w:top w:val="nil"/>
              <w:left w:val="single" w:sz="4" w:space="0" w:color="auto"/>
              <w:bottom w:val="nil"/>
              <w:right w:val="nil"/>
            </w:tcBorders>
            <w:shd w:val="clear" w:color="auto" w:fill="auto"/>
            <w:vAlign w:val="center"/>
          </w:tcPr>
          <w:p w14:paraId="1E2419A7" w14:textId="6FFDF9FA"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4.54</w:t>
            </w:r>
          </w:p>
        </w:tc>
      </w:tr>
      <w:tr w:rsidR="007F6537" w:rsidRPr="00603A75" w14:paraId="3DA514AF" w14:textId="77777777" w:rsidTr="00853E66">
        <w:trPr>
          <w:gridAfter w:val="1"/>
          <w:wAfter w:w="14" w:type="dxa"/>
          <w:trHeight w:val="360"/>
        </w:trPr>
        <w:tc>
          <w:tcPr>
            <w:tcW w:w="2451" w:type="dxa"/>
            <w:tcBorders>
              <w:top w:val="nil"/>
              <w:left w:val="nil"/>
              <w:bottom w:val="nil"/>
              <w:right w:val="single" w:sz="4" w:space="0" w:color="auto"/>
            </w:tcBorders>
            <w:shd w:val="clear" w:color="auto" w:fill="auto"/>
            <w:vAlign w:val="center"/>
          </w:tcPr>
          <w:p w14:paraId="0A2C84BC" w14:textId="2BFD8563" w:rsidR="007F6537" w:rsidRPr="001C5376" w:rsidRDefault="007F6537" w:rsidP="001C2D7D">
            <w:pPr>
              <w:autoSpaceDE w:val="0"/>
              <w:autoSpaceDN w:val="0"/>
              <w:adjustRightInd w:val="0"/>
              <w:ind w:rightChars="20" w:right="48"/>
              <w:jc w:val="distribute"/>
              <w:rPr>
                <w:rFonts w:ascii="標楷體" w:cs="標楷體"/>
                <w:b/>
                <w:bCs/>
                <w:kern w:val="0"/>
                <w:sz w:val="22"/>
                <w:szCs w:val="22"/>
              </w:rPr>
            </w:pPr>
            <w:r w:rsidRPr="001C5376">
              <w:rPr>
                <w:rFonts w:ascii="標楷體" w:hint="eastAsia"/>
                <w:b/>
                <w:noProof/>
                <w:sz w:val="22"/>
                <w:szCs w:val="22"/>
              </w:rPr>
              <w:t>資產總額</w:t>
            </w:r>
          </w:p>
        </w:tc>
        <w:tc>
          <w:tcPr>
            <w:tcW w:w="1698" w:type="dxa"/>
            <w:tcBorders>
              <w:top w:val="nil"/>
              <w:left w:val="single" w:sz="4" w:space="0" w:color="auto"/>
              <w:bottom w:val="nil"/>
              <w:right w:val="single" w:sz="4" w:space="0" w:color="auto"/>
            </w:tcBorders>
            <w:shd w:val="clear" w:color="auto" w:fill="auto"/>
            <w:vAlign w:val="center"/>
          </w:tcPr>
          <w:p w14:paraId="68ECE84D" w14:textId="7B7669ED" w:rsidR="007F6537" w:rsidRPr="001C5376" w:rsidRDefault="007F6537" w:rsidP="001C2D7D">
            <w:pPr>
              <w:ind w:rightChars="10" w:right="24"/>
              <w:jc w:val="right"/>
              <w:rPr>
                <w:rFonts w:asciiTheme="minorEastAsia" w:eastAsiaTheme="minorEastAsia" w:hAnsiTheme="minorEastAsia"/>
                <w:b/>
                <w:noProof/>
                <w:spacing w:val="8"/>
                <w:sz w:val="18"/>
                <w:szCs w:val="18"/>
                <w14:ligatures w14:val="standard"/>
                <w14:numSpacing w14:val="tabular"/>
              </w:rPr>
            </w:pPr>
            <w:r w:rsidRPr="001C5376">
              <w:rPr>
                <w:rFonts w:asciiTheme="minorEastAsia" w:eastAsiaTheme="minorEastAsia" w:hAnsiTheme="minorEastAsia"/>
                <w:b/>
                <w:noProof/>
                <w:spacing w:val="8"/>
                <w:sz w:val="18"/>
                <w:szCs w:val="18"/>
              </w:rPr>
              <w:t>314,873,262</w:t>
            </w:r>
          </w:p>
        </w:tc>
        <w:tc>
          <w:tcPr>
            <w:tcW w:w="794" w:type="dxa"/>
            <w:tcBorders>
              <w:top w:val="nil"/>
              <w:left w:val="single" w:sz="4" w:space="0" w:color="auto"/>
              <w:bottom w:val="nil"/>
              <w:right w:val="single" w:sz="4" w:space="0" w:color="auto"/>
            </w:tcBorders>
            <w:shd w:val="clear" w:color="auto" w:fill="auto"/>
            <w:vAlign w:val="center"/>
          </w:tcPr>
          <w:p w14:paraId="6398C12A" w14:textId="5FFC15AB" w:rsidR="007F6537" w:rsidRPr="001C5376" w:rsidRDefault="007F6537" w:rsidP="001C2D7D">
            <w:pPr>
              <w:ind w:rightChars="10" w:right="24"/>
              <w:jc w:val="right"/>
              <w:rPr>
                <w:rFonts w:asciiTheme="minorEastAsia" w:eastAsiaTheme="minorEastAsia" w:hAnsiTheme="minorEastAsia"/>
                <w:b/>
                <w:noProof/>
                <w:spacing w:val="8"/>
                <w:sz w:val="18"/>
                <w:szCs w:val="18"/>
                <w14:ligatures w14:val="standard"/>
                <w14:numSpacing w14:val="tabular"/>
              </w:rPr>
            </w:pPr>
            <w:r w:rsidRPr="001C5376">
              <w:rPr>
                <w:rFonts w:asciiTheme="minorEastAsia" w:eastAsiaTheme="minorEastAsia" w:hAnsiTheme="minorEastAsia"/>
                <w:b/>
                <w:noProof/>
                <w:spacing w:val="8"/>
                <w:sz w:val="18"/>
                <w:szCs w:val="18"/>
              </w:rPr>
              <w:t>100.00</w:t>
            </w:r>
          </w:p>
        </w:tc>
        <w:tc>
          <w:tcPr>
            <w:tcW w:w="1731" w:type="dxa"/>
            <w:tcBorders>
              <w:top w:val="nil"/>
              <w:left w:val="single" w:sz="4" w:space="0" w:color="auto"/>
              <w:bottom w:val="nil"/>
              <w:right w:val="single" w:sz="4" w:space="0" w:color="auto"/>
            </w:tcBorders>
            <w:shd w:val="clear" w:color="auto" w:fill="auto"/>
            <w:vAlign w:val="center"/>
          </w:tcPr>
          <w:p w14:paraId="76375760" w14:textId="54D95B25" w:rsidR="007F6537" w:rsidRPr="001C5376" w:rsidRDefault="007F6537" w:rsidP="001C2D7D">
            <w:pPr>
              <w:ind w:rightChars="10" w:right="24"/>
              <w:jc w:val="right"/>
              <w:rPr>
                <w:rFonts w:asciiTheme="minorEastAsia" w:eastAsiaTheme="minorEastAsia" w:hAnsiTheme="minorEastAsia"/>
                <w:b/>
                <w:noProof/>
                <w:spacing w:val="8"/>
                <w:sz w:val="18"/>
                <w:szCs w:val="18"/>
                <w14:ligatures w14:val="standard"/>
                <w14:numSpacing w14:val="tabular"/>
              </w:rPr>
            </w:pPr>
            <w:r w:rsidRPr="001C5376">
              <w:rPr>
                <w:rFonts w:asciiTheme="minorEastAsia" w:eastAsiaTheme="minorEastAsia" w:hAnsiTheme="minorEastAsia"/>
                <w:b/>
                <w:noProof/>
                <w:spacing w:val="8"/>
                <w:sz w:val="18"/>
                <w:szCs w:val="18"/>
              </w:rPr>
              <w:t>309,114,797</w:t>
            </w:r>
          </w:p>
        </w:tc>
        <w:tc>
          <w:tcPr>
            <w:tcW w:w="794" w:type="dxa"/>
            <w:tcBorders>
              <w:top w:val="nil"/>
              <w:left w:val="single" w:sz="4" w:space="0" w:color="auto"/>
              <w:bottom w:val="nil"/>
              <w:right w:val="single" w:sz="4" w:space="0" w:color="auto"/>
            </w:tcBorders>
            <w:shd w:val="clear" w:color="auto" w:fill="auto"/>
            <w:vAlign w:val="center"/>
          </w:tcPr>
          <w:p w14:paraId="441FE607" w14:textId="2A8FBDD1" w:rsidR="007F6537" w:rsidRPr="001C5376" w:rsidRDefault="007F6537" w:rsidP="001C2D7D">
            <w:pPr>
              <w:ind w:rightChars="10" w:right="24"/>
              <w:jc w:val="right"/>
              <w:rPr>
                <w:rFonts w:asciiTheme="minorEastAsia" w:eastAsiaTheme="minorEastAsia" w:hAnsiTheme="minorEastAsia"/>
                <w:b/>
                <w:noProof/>
                <w:spacing w:val="8"/>
                <w:sz w:val="18"/>
                <w:szCs w:val="18"/>
                <w14:ligatures w14:val="standard"/>
                <w14:numSpacing w14:val="tabular"/>
              </w:rPr>
            </w:pPr>
            <w:r w:rsidRPr="001C5376">
              <w:rPr>
                <w:rFonts w:asciiTheme="minorEastAsia" w:eastAsiaTheme="minorEastAsia" w:hAnsiTheme="minorEastAsia"/>
                <w:b/>
                <w:noProof/>
                <w:spacing w:val="8"/>
                <w:sz w:val="18"/>
                <w:szCs w:val="18"/>
              </w:rPr>
              <w:t>100.00</w:t>
            </w:r>
          </w:p>
        </w:tc>
        <w:tc>
          <w:tcPr>
            <w:tcW w:w="1712" w:type="dxa"/>
            <w:tcBorders>
              <w:top w:val="nil"/>
              <w:left w:val="single" w:sz="4" w:space="0" w:color="auto"/>
              <w:bottom w:val="nil"/>
              <w:right w:val="single" w:sz="4" w:space="0" w:color="auto"/>
            </w:tcBorders>
            <w:shd w:val="clear" w:color="auto" w:fill="auto"/>
            <w:vAlign w:val="center"/>
          </w:tcPr>
          <w:p w14:paraId="16C8609B" w14:textId="13782656" w:rsidR="007F6537" w:rsidRPr="001C5376" w:rsidRDefault="007F6537" w:rsidP="001C2D7D">
            <w:pPr>
              <w:ind w:rightChars="10" w:right="24"/>
              <w:jc w:val="right"/>
              <w:rPr>
                <w:rFonts w:asciiTheme="minorEastAsia" w:eastAsiaTheme="minorEastAsia" w:hAnsiTheme="minorEastAsia"/>
                <w:b/>
                <w:noProof/>
                <w:spacing w:val="8"/>
                <w:sz w:val="18"/>
                <w:szCs w:val="18"/>
                <w14:ligatures w14:val="standard"/>
                <w14:numSpacing w14:val="tabular"/>
              </w:rPr>
            </w:pPr>
            <w:r w:rsidRPr="001C5376">
              <w:rPr>
                <w:rFonts w:asciiTheme="minorEastAsia" w:eastAsiaTheme="minorEastAsia" w:hAnsiTheme="minorEastAsia"/>
                <w:b/>
                <w:noProof/>
                <w:spacing w:val="8"/>
                <w:sz w:val="18"/>
                <w:szCs w:val="18"/>
              </w:rPr>
              <w:t>5,758,465</w:t>
            </w:r>
          </w:p>
        </w:tc>
        <w:tc>
          <w:tcPr>
            <w:tcW w:w="671" w:type="dxa"/>
            <w:tcBorders>
              <w:top w:val="nil"/>
              <w:left w:val="single" w:sz="4" w:space="0" w:color="auto"/>
              <w:bottom w:val="nil"/>
              <w:right w:val="nil"/>
            </w:tcBorders>
            <w:shd w:val="clear" w:color="auto" w:fill="auto"/>
            <w:vAlign w:val="center"/>
          </w:tcPr>
          <w:p w14:paraId="202EC76B" w14:textId="19ED380F" w:rsidR="007F6537" w:rsidRPr="001C5376" w:rsidRDefault="007F6537" w:rsidP="001C2D7D">
            <w:pPr>
              <w:ind w:rightChars="10" w:right="24"/>
              <w:jc w:val="right"/>
              <w:rPr>
                <w:rFonts w:asciiTheme="minorEastAsia" w:eastAsiaTheme="minorEastAsia" w:hAnsiTheme="minorEastAsia"/>
                <w:b/>
                <w:noProof/>
                <w:spacing w:val="8"/>
                <w:sz w:val="18"/>
                <w:szCs w:val="18"/>
                <w14:ligatures w14:val="standard"/>
                <w14:numSpacing w14:val="tabular"/>
              </w:rPr>
            </w:pPr>
            <w:r w:rsidRPr="001C5376">
              <w:rPr>
                <w:rFonts w:asciiTheme="minorEastAsia" w:eastAsiaTheme="minorEastAsia" w:hAnsiTheme="minorEastAsia"/>
                <w:b/>
                <w:noProof/>
                <w:spacing w:val="8"/>
                <w:sz w:val="18"/>
                <w:szCs w:val="18"/>
              </w:rPr>
              <w:t>1.86</w:t>
            </w:r>
          </w:p>
        </w:tc>
      </w:tr>
      <w:tr w:rsidR="007F6537" w:rsidRPr="00603A75" w14:paraId="369E2284" w14:textId="77777777" w:rsidTr="00853E66">
        <w:trPr>
          <w:gridAfter w:val="1"/>
          <w:wAfter w:w="14" w:type="dxa"/>
          <w:trHeight w:val="360"/>
        </w:trPr>
        <w:tc>
          <w:tcPr>
            <w:tcW w:w="2451" w:type="dxa"/>
            <w:tcBorders>
              <w:top w:val="nil"/>
              <w:left w:val="nil"/>
              <w:bottom w:val="nil"/>
              <w:right w:val="single" w:sz="4" w:space="0" w:color="auto"/>
            </w:tcBorders>
            <w:shd w:val="clear" w:color="auto" w:fill="auto"/>
            <w:vAlign w:val="center"/>
          </w:tcPr>
          <w:p w14:paraId="01175BFD" w14:textId="4EF1556F" w:rsidR="007F6537" w:rsidRPr="001C5376" w:rsidRDefault="007F6537" w:rsidP="001C2D7D">
            <w:pPr>
              <w:autoSpaceDE w:val="0"/>
              <w:autoSpaceDN w:val="0"/>
              <w:adjustRightInd w:val="0"/>
              <w:ind w:rightChars="20" w:right="48"/>
              <w:jc w:val="distribute"/>
              <w:rPr>
                <w:rFonts w:ascii="標楷體" w:cs="標楷體"/>
                <w:b/>
                <w:bCs/>
                <w:kern w:val="0"/>
                <w:sz w:val="22"/>
                <w:szCs w:val="22"/>
              </w:rPr>
            </w:pPr>
            <w:r w:rsidRPr="001C5376">
              <w:rPr>
                <w:rFonts w:ascii="標楷體" w:hint="eastAsia"/>
                <w:b/>
                <w:noProof/>
                <w:sz w:val="22"/>
                <w:szCs w:val="22"/>
              </w:rPr>
              <w:t>負債</w:t>
            </w:r>
          </w:p>
        </w:tc>
        <w:tc>
          <w:tcPr>
            <w:tcW w:w="1698" w:type="dxa"/>
            <w:tcBorders>
              <w:top w:val="nil"/>
              <w:left w:val="single" w:sz="4" w:space="0" w:color="auto"/>
              <w:bottom w:val="nil"/>
              <w:right w:val="single" w:sz="4" w:space="0" w:color="auto"/>
            </w:tcBorders>
            <w:shd w:val="clear" w:color="auto" w:fill="auto"/>
            <w:vAlign w:val="center"/>
          </w:tcPr>
          <w:p w14:paraId="7830A74A" w14:textId="65DB7809" w:rsidR="007F6537" w:rsidRPr="001C5376" w:rsidRDefault="007F6537" w:rsidP="001C2D7D">
            <w:pPr>
              <w:ind w:rightChars="10" w:right="24"/>
              <w:jc w:val="right"/>
              <w:rPr>
                <w:rFonts w:asciiTheme="minorEastAsia" w:eastAsiaTheme="minorEastAsia" w:hAnsiTheme="minorEastAsia"/>
                <w:b/>
                <w:noProof/>
                <w:spacing w:val="8"/>
                <w:sz w:val="18"/>
                <w:szCs w:val="18"/>
                <w14:ligatures w14:val="standard"/>
                <w14:numSpacing w14:val="tabular"/>
              </w:rPr>
            </w:pPr>
            <w:r w:rsidRPr="001C5376">
              <w:rPr>
                <w:rFonts w:asciiTheme="minorEastAsia" w:eastAsiaTheme="minorEastAsia" w:hAnsiTheme="minorEastAsia"/>
                <w:b/>
                <w:noProof/>
                <w:spacing w:val="8"/>
                <w:sz w:val="18"/>
                <w:szCs w:val="18"/>
              </w:rPr>
              <w:t>1,405,003,703</w:t>
            </w:r>
          </w:p>
        </w:tc>
        <w:tc>
          <w:tcPr>
            <w:tcW w:w="794" w:type="dxa"/>
            <w:tcBorders>
              <w:top w:val="nil"/>
              <w:left w:val="single" w:sz="4" w:space="0" w:color="auto"/>
              <w:bottom w:val="nil"/>
              <w:right w:val="single" w:sz="4" w:space="0" w:color="auto"/>
            </w:tcBorders>
            <w:shd w:val="clear" w:color="auto" w:fill="auto"/>
            <w:vAlign w:val="center"/>
          </w:tcPr>
          <w:p w14:paraId="7D8EAC6E" w14:textId="13DD0109" w:rsidR="007F6537" w:rsidRPr="001C5376" w:rsidRDefault="007F6537" w:rsidP="001C2D7D">
            <w:pPr>
              <w:ind w:rightChars="10" w:right="24"/>
              <w:jc w:val="right"/>
              <w:rPr>
                <w:rFonts w:asciiTheme="minorEastAsia" w:eastAsiaTheme="minorEastAsia" w:hAnsiTheme="minorEastAsia"/>
                <w:b/>
                <w:noProof/>
                <w:spacing w:val="8"/>
                <w:sz w:val="18"/>
                <w:szCs w:val="18"/>
                <w14:ligatures w14:val="standard"/>
                <w14:numSpacing w14:val="tabular"/>
              </w:rPr>
            </w:pPr>
            <w:r w:rsidRPr="001C5376">
              <w:rPr>
                <w:rFonts w:asciiTheme="minorEastAsia" w:eastAsiaTheme="minorEastAsia" w:hAnsiTheme="minorEastAsia"/>
                <w:b/>
                <w:noProof/>
                <w:spacing w:val="8"/>
                <w:sz w:val="18"/>
                <w:szCs w:val="18"/>
              </w:rPr>
              <w:t>446.21</w:t>
            </w:r>
          </w:p>
        </w:tc>
        <w:tc>
          <w:tcPr>
            <w:tcW w:w="1731" w:type="dxa"/>
            <w:tcBorders>
              <w:top w:val="nil"/>
              <w:left w:val="single" w:sz="4" w:space="0" w:color="auto"/>
              <w:bottom w:val="nil"/>
              <w:right w:val="single" w:sz="4" w:space="0" w:color="auto"/>
            </w:tcBorders>
            <w:shd w:val="clear" w:color="auto" w:fill="auto"/>
            <w:vAlign w:val="center"/>
          </w:tcPr>
          <w:p w14:paraId="6579E894" w14:textId="091775FD" w:rsidR="007F6537" w:rsidRPr="001C5376" w:rsidRDefault="007F6537" w:rsidP="001C2D7D">
            <w:pPr>
              <w:ind w:rightChars="10" w:right="24"/>
              <w:jc w:val="right"/>
              <w:rPr>
                <w:rFonts w:asciiTheme="minorEastAsia" w:eastAsiaTheme="minorEastAsia" w:hAnsiTheme="minorEastAsia"/>
                <w:b/>
                <w:noProof/>
                <w:spacing w:val="8"/>
                <w:sz w:val="18"/>
                <w:szCs w:val="18"/>
                <w14:ligatures w14:val="standard"/>
                <w14:numSpacing w14:val="tabular"/>
              </w:rPr>
            </w:pPr>
            <w:r w:rsidRPr="001C5376">
              <w:rPr>
                <w:rFonts w:asciiTheme="minorEastAsia" w:eastAsiaTheme="minorEastAsia" w:hAnsiTheme="minorEastAsia"/>
                <w:b/>
                <w:noProof/>
                <w:spacing w:val="8"/>
                <w:sz w:val="18"/>
                <w:szCs w:val="18"/>
              </w:rPr>
              <w:t>1,327,206,338</w:t>
            </w:r>
          </w:p>
        </w:tc>
        <w:tc>
          <w:tcPr>
            <w:tcW w:w="794" w:type="dxa"/>
            <w:tcBorders>
              <w:top w:val="nil"/>
              <w:left w:val="single" w:sz="4" w:space="0" w:color="auto"/>
              <w:bottom w:val="nil"/>
              <w:right w:val="single" w:sz="4" w:space="0" w:color="auto"/>
            </w:tcBorders>
            <w:shd w:val="clear" w:color="auto" w:fill="auto"/>
            <w:vAlign w:val="center"/>
          </w:tcPr>
          <w:p w14:paraId="10DC4FE8" w14:textId="4198369E" w:rsidR="007F6537" w:rsidRPr="001C5376" w:rsidRDefault="007F6537" w:rsidP="001C2D7D">
            <w:pPr>
              <w:ind w:rightChars="10" w:right="24"/>
              <w:jc w:val="right"/>
              <w:rPr>
                <w:rFonts w:asciiTheme="minorEastAsia" w:eastAsiaTheme="minorEastAsia" w:hAnsiTheme="minorEastAsia"/>
                <w:b/>
                <w:noProof/>
                <w:spacing w:val="8"/>
                <w:sz w:val="18"/>
                <w:szCs w:val="18"/>
                <w14:ligatures w14:val="standard"/>
                <w14:numSpacing w14:val="tabular"/>
              </w:rPr>
            </w:pPr>
            <w:r w:rsidRPr="001C5376">
              <w:rPr>
                <w:rFonts w:asciiTheme="minorEastAsia" w:eastAsiaTheme="minorEastAsia" w:hAnsiTheme="minorEastAsia"/>
                <w:b/>
                <w:noProof/>
                <w:spacing w:val="8"/>
                <w:sz w:val="18"/>
                <w:szCs w:val="18"/>
              </w:rPr>
              <w:t>429.36</w:t>
            </w:r>
          </w:p>
        </w:tc>
        <w:tc>
          <w:tcPr>
            <w:tcW w:w="1712" w:type="dxa"/>
            <w:tcBorders>
              <w:top w:val="nil"/>
              <w:left w:val="single" w:sz="4" w:space="0" w:color="auto"/>
              <w:bottom w:val="nil"/>
              <w:right w:val="single" w:sz="4" w:space="0" w:color="auto"/>
            </w:tcBorders>
            <w:shd w:val="clear" w:color="auto" w:fill="auto"/>
            <w:vAlign w:val="center"/>
          </w:tcPr>
          <w:p w14:paraId="6EF23E76" w14:textId="0D01EFA1" w:rsidR="007F6537" w:rsidRPr="001C5376" w:rsidRDefault="007F6537" w:rsidP="001C2D7D">
            <w:pPr>
              <w:ind w:rightChars="10" w:right="24"/>
              <w:jc w:val="right"/>
              <w:rPr>
                <w:rFonts w:asciiTheme="minorEastAsia" w:eastAsiaTheme="minorEastAsia" w:hAnsiTheme="minorEastAsia"/>
                <w:b/>
                <w:noProof/>
                <w:spacing w:val="8"/>
                <w:sz w:val="18"/>
                <w:szCs w:val="18"/>
                <w14:ligatures w14:val="standard"/>
                <w14:numSpacing w14:val="tabular"/>
              </w:rPr>
            </w:pPr>
            <w:r w:rsidRPr="001C5376">
              <w:rPr>
                <w:rFonts w:asciiTheme="minorEastAsia" w:eastAsiaTheme="minorEastAsia" w:hAnsiTheme="minorEastAsia"/>
                <w:b/>
                <w:noProof/>
                <w:spacing w:val="8"/>
                <w:sz w:val="18"/>
                <w:szCs w:val="18"/>
              </w:rPr>
              <w:t>77,797,365</w:t>
            </w:r>
          </w:p>
        </w:tc>
        <w:tc>
          <w:tcPr>
            <w:tcW w:w="671" w:type="dxa"/>
            <w:tcBorders>
              <w:top w:val="nil"/>
              <w:left w:val="single" w:sz="4" w:space="0" w:color="auto"/>
              <w:bottom w:val="nil"/>
              <w:right w:val="nil"/>
            </w:tcBorders>
            <w:shd w:val="clear" w:color="auto" w:fill="auto"/>
            <w:vAlign w:val="center"/>
          </w:tcPr>
          <w:p w14:paraId="5E532422" w14:textId="658B5000" w:rsidR="007F6537" w:rsidRPr="001C5376" w:rsidRDefault="007F6537" w:rsidP="001C2D7D">
            <w:pPr>
              <w:ind w:rightChars="10" w:right="24"/>
              <w:jc w:val="right"/>
              <w:rPr>
                <w:rFonts w:asciiTheme="minorEastAsia" w:eastAsiaTheme="minorEastAsia" w:hAnsiTheme="minorEastAsia"/>
                <w:b/>
                <w:noProof/>
                <w:spacing w:val="8"/>
                <w:sz w:val="18"/>
                <w:szCs w:val="18"/>
                <w14:ligatures w14:val="standard"/>
                <w14:numSpacing w14:val="tabular"/>
              </w:rPr>
            </w:pPr>
            <w:r w:rsidRPr="001C5376">
              <w:rPr>
                <w:rFonts w:asciiTheme="minorEastAsia" w:eastAsiaTheme="minorEastAsia" w:hAnsiTheme="minorEastAsia"/>
                <w:b/>
                <w:noProof/>
                <w:spacing w:val="8"/>
                <w:sz w:val="18"/>
                <w:szCs w:val="18"/>
              </w:rPr>
              <w:t>5.86</w:t>
            </w:r>
          </w:p>
        </w:tc>
      </w:tr>
      <w:tr w:rsidR="007F6537" w:rsidRPr="00DD2B61" w14:paraId="744093B9" w14:textId="77777777" w:rsidTr="00853E66">
        <w:trPr>
          <w:gridAfter w:val="1"/>
          <w:wAfter w:w="14" w:type="dxa"/>
          <w:trHeight w:val="360"/>
        </w:trPr>
        <w:tc>
          <w:tcPr>
            <w:tcW w:w="2451" w:type="dxa"/>
            <w:tcBorders>
              <w:top w:val="nil"/>
              <w:left w:val="nil"/>
              <w:bottom w:val="nil"/>
              <w:right w:val="single" w:sz="4" w:space="0" w:color="auto"/>
            </w:tcBorders>
            <w:shd w:val="clear" w:color="auto" w:fill="auto"/>
            <w:vAlign w:val="center"/>
          </w:tcPr>
          <w:p w14:paraId="6B9EE696" w14:textId="208774D7" w:rsidR="007F6537" w:rsidRPr="001C5376" w:rsidRDefault="007F6537" w:rsidP="001C2D7D">
            <w:pPr>
              <w:autoSpaceDE w:val="0"/>
              <w:autoSpaceDN w:val="0"/>
              <w:adjustRightInd w:val="0"/>
              <w:ind w:rightChars="20" w:right="48" w:firstLineChars="100" w:firstLine="220"/>
              <w:jc w:val="distribute"/>
              <w:rPr>
                <w:rFonts w:ascii="標楷體" w:cs="標楷體"/>
                <w:kern w:val="0"/>
                <w:sz w:val="22"/>
                <w:szCs w:val="22"/>
              </w:rPr>
            </w:pPr>
            <w:r w:rsidRPr="001C5376">
              <w:rPr>
                <w:rFonts w:ascii="標楷體" w:hint="eastAsia"/>
                <w:noProof/>
                <w:sz w:val="22"/>
                <w:szCs w:val="22"/>
              </w:rPr>
              <w:t>流動負債</w:t>
            </w:r>
          </w:p>
        </w:tc>
        <w:tc>
          <w:tcPr>
            <w:tcW w:w="1698" w:type="dxa"/>
            <w:tcBorders>
              <w:top w:val="nil"/>
              <w:left w:val="single" w:sz="4" w:space="0" w:color="auto"/>
              <w:bottom w:val="nil"/>
              <w:right w:val="single" w:sz="4" w:space="0" w:color="auto"/>
            </w:tcBorders>
            <w:shd w:val="clear" w:color="auto" w:fill="auto"/>
            <w:vAlign w:val="center"/>
          </w:tcPr>
          <w:p w14:paraId="4A00F104" w14:textId="414B1FA4"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1,299,277,166</w:t>
            </w:r>
          </w:p>
        </w:tc>
        <w:tc>
          <w:tcPr>
            <w:tcW w:w="794" w:type="dxa"/>
            <w:tcBorders>
              <w:top w:val="nil"/>
              <w:left w:val="single" w:sz="4" w:space="0" w:color="auto"/>
              <w:bottom w:val="nil"/>
              <w:right w:val="single" w:sz="4" w:space="0" w:color="auto"/>
            </w:tcBorders>
            <w:shd w:val="clear" w:color="auto" w:fill="auto"/>
            <w:vAlign w:val="center"/>
          </w:tcPr>
          <w:p w14:paraId="212B0F48" w14:textId="5DED6B22"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412.63</w:t>
            </w:r>
          </w:p>
        </w:tc>
        <w:tc>
          <w:tcPr>
            <w:tcW w:w="1731" w:type="dxa"/>
            <w:tcBorders>
              <w:top w:val="nil"/>
              <w:left w:val="single" w:sz="4" w:space="0" w:color="auto"/>
              <w:bottom w:val="nil"/>
              <w:right w:val="single" w:sz="4" w:space="0" w:color="auto"/>
            </w:tcBorders>
            <w:shd w:val="clear" w:color="auto" w:fill="auto"/>
            <w:vAlign w:val="center"/>
          </w:tcPr>
          <w:p w14:paraId="0BF5F50E" w14:textId="77491255"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1,251,572,139</w:t>
            </w:r>
          </w:p>
        </w:tc>
        <w:tc>
          <w:tcPr>
            <w:tcW w:w="794" w:type="dxa"/>
            <w:tcBorders>
              <w:top w:val="nil"/>
              <w:left w:val="single" w:sz="4" w:space="0" w:color="auto"/>
              <w:bottom w:val="nil"/>
              <w:right w:val="single" w:sz="4" w:space="0" w:color="auto"/>
            </w:tcBorders>
            <w:shd w:val="clear" w:color="auto" w:fill="auto"/>
            <w:vAlign w:val="center"/>
          </w:tcPr>
          <w:p w14:paraId="75C6E0E4" w14:textId="4B915FDD"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404.89</w:t>
            </w:r>
          </w:p>
        </w:tc>
        <w:tc>
          <w:tcPr>
            <w:tcW w:w="1712" w:type="dxa"/>
            <w:tcBorders>
              <w:top w:val="nil"/>
              <w:left w:val="single" w:sz="4" w:space="0" w:color="auto"/>
              <w:bottom w:val="nil"/>
              <w:right w:val="single" w:sz="4" w:space="0" w:color="auto"/>
            </w:tcBorders>
            <w:shd w:val="clear" w:color="auto" w:fill="auto"/>
            <w:vAlign w:val="center"/>
          </w:tcPr>
          <w:p w14:paraId="69AE7D9E" w14:textId="54EA02AB"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47,705,027</w:t>
            </w:r>
          </w:p>
        </w:tc>
        <w:tc>
          <w:tcPr>
            <w:tcW w:w="671" w:type="dxa"/>
            <w:tcBorders>
              <w:top w:val="nil"/>
              <w:left w:val="single" w:sz="4" w:space="0" w:color="auto"/>
              <w:bottom w:val="nil"/>
              <w:right w:val="nil"/>
            </w:tcBorders>
            <w:shd w:val="clear" w:color="auto" w:fill="auto"/>
            <w:vAlign w:val="center"/>
          </w:tcPr>
          <w:p w14:paraId="6615FABA" w14:textId="1EA17026"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3.81</w:t>
            </w:r>
          </w:p>
        </w:tc>
      </w:tr>
      <w:tr w:rsidR="007F6537" w:rsidRPr="00603A75" w14:paraId="0286B029" w14:textId="77777777" w:rsidTr="00853E66">
        <w:trPr>
          <w:gridAfter w:val="1"/>
          <w:wAfter w:w="14" w:type="dxa"/>
          <w:trHeight w:val="360"/>
        </w:trPr>
        <w:tc>
          <w:tcPr>
            <w:tcW w:w="2451" w:type="dxa"/>
            <w:tcBorders>
              <w:top w:val="nil"/>
              <w:left w:val="nil"/>
              <w:bottom w:val="nil"/>
              <w:right w:val="single" w:sz="4" w:space="0" w:color="auto"/>
            </w:tcBorders>
            <w:shd w:val="clear" w:color="auto" w:fill="auto"/>
            <w:vAlign w:val="center"/>
          </w:tcPr>
          <w:p w14:paraId="6C701E75" w14:textId="7B293AD0" w:rsidR="007F6537" w:rsidRPr="001C5376" w:rsidRDefault="007F6537" w:rsidP="001C2D7D">
            <w:pPr>
              <w:autoSpaceDE w:val="0"/>
              <w:autoSpaceDN w:val="0"/>
              <w:adjustRightInd w:val="0"/>
              <w:ind w:rightChars="20" w:right="48" w:firstLineChars="200" w:firstLine="440"/>
              <w:jc w:val="distribute"/>
              <w:rPr>
                <w:rFonts w:ascii="標楷體" w:cs="標楷體"/>
                <w:kern w:val="0"/>
                <w:sz w:val="22"/>
                <w:szCs w:val="22"/>
              </w:rPr>
            </w:pPr>
            <w:r w:rsidRPr="001C5376">
              <w:rPr>
                <w:rFonts w:ascii="標楷體" w:hint="eastAsia"/>
                <w:noProof/>
                <w:sz w:val="22"/>
                <w:szCs w:val="22"/>
              </w:rPr>
              <w:t>短期債務</w:t>
            </w:r>
          </w:p>
        </w:tc>
        <w:tc>
          <w:tcPr>
            <w:tcW w:w="1698" w:type="dxa"/>
            <w:tcBorders>
              <w:top w:val="nil"/>
              <w:left w:val="single" w:sz="4" w:space="0" w:color="auto"/>
              <w:bottom w:val="nil"/>
              <w:right w:val="single" w:sz="4" w:space="0" w:color="auto"/>
            </w:tcBorders>
            <w:shd w:val="clear" w:color="auto" w:fill="auto"/>
            <w:vAlign w:val="center"/>
          </w:tcPr>
          <w:p w14:paraId="244D7141" w14:textId="70444B55"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1,243,300,000</w:t>
            </w:r>
          </w:p>
        </w:tc>
        <w:tc>
          <w:tcPr>
            <w:tcW w:w="794" w:type="dxa"/>
            <w:tcBorders>
              <w:top w:val="nil"/>
              <w:left w:val="single" w:sz="4" w:space="0" w:color="auto"/>
              <w:bottom w:val="nil"/>
              <w:right w:val="single" w:sz="4" w:space="0" w:color="auto"/>
            </w:tcBorders>
            <w:shd w:val="clear" w:color="auto" w:fill="auto"/>
            <w:vAlign w:val="center"/>
          </w:tcPr>
          <w:p w14:paraId="49FEA31A" w14:textId="488A2500"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394.86</w:t>
            </w:r>
          </w:p>
        </w:tc>
        <w:tc>
          <w:tcPr>
            <w:tcW w:w="1731" w:type="dxa"/>
            <w:tcBorders>
              <w:top w:val="nil"/>
              <w:left w:val="single" w:sz="4" w:space="0" w:color="auto"/>
              <w:bottom w:val="nil"/>
              <w:right w:val="single" w:sz="4" w:space="0" w:color="auto"/>
            </w:tcBorders>
            <w:shd w:val="clear" w:color="auto" w:fill="auto"/>
            <w:vAlign w:val="center"/>
          </w:tcPr>
          <w:p w14:paraId="48C40A24" w14:textId="6468852E"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1,162,800,000</w:t>
            </w:r>
          </w:p>
        </w:tc>
        <w:tc>
          <w:tcPr>
            <w:tcW w:w="794" w:type="dxa"/>
            <w:tcBorders>
              <w:top w:val="nil"/>
              <w:left w:val="single" w:sz="4" w:space="0" w:color="auto"/>
              <w:bottom w:val="nil"/>
              <w:right w:val="single" w:sz="4" w:space="0" w:color="auto"/>
            </w:tcBorders>
            <w:shd w:val="clear" w:color="auto" w:fill="auto"/>
            <w:vAlign w:val="center"/>
          </w:tcPr>
          <w:p w14:paraId="23C5DDEC" w14:textId="1DB48403"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376.17</w:t>
            </w:r>
          </w:p>
        </w:tc>
        <w:tc>
          <w:tcPr>
            <w:tcW w:w="1712" w:type="dxa"/>
            <w:tcBorders>
              <w:top w:val="nil"/>
              <w:left w:val="single" w:sz="4" w:space="0" w:color="auto"/>
              <w:bottom w:val="nil"/>
              <w:right w:val="single" w:sz="4" w:space="0" w:color="auto"/>
            </w:tcBorders>
            <w:shd w:val="clear" w:color="auto" w:fill="auto"/>
            <w:vAlign w:val="center"/>
          </w:tcPr>
          <w:p w14:paraId="78DF6E36" w14:textId="7B96C67A"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80,500,000</w:t>
            </w:r>
          </w:p>
        </w:tc>
        <w:tc>
          <w:tcPr>
            <w:tcW w:w="671" w:type="dxa"/>
            <w:tcBorders>
              <w:top w:val="nil"/>
              <w:left w:val="single" w:sz="4" w:space="0" w:color="auto"/>
              <w:bottom w:val="nil"/>
              <w:right w:val="nil"/>
            </w:tcBorders>
            <w:shd w:val="clear" w:color="auto" w:fill="auto"/>
            <w:vAlign w:val="center"/>
          </w:tcPr>
          <w:p w14:paraId="2E9418C3" w14:textId="2B56601B"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6.92</w:t>
            </w:r>
          </w:p>
        </w:tc>
      </w:tr>
      <w:tr w:rsidR="007F6537" w:rsidRPr="00603A75" w14:paraId="259541F2" w14:textId="77777777" w:rsidTr="00853E66">
        <w:trPr>
          <w:gridAfter w:val="1"/>
          <w:wAfter w:w="14" w:type="dxa"/>
          <w:trHeight w:val="360"/>
        </w:trPr>
        <w:tc>
          <w:tcPr>
            <w:tcW w:w="2451" w:type="dxa"/>
            <w:tcBorders>
              <w:top w:val="nil"/>
              <w:left w:val="nil"/>
              <w:bottom w:val="nil"/>
              <w:right w:val="single" w:sz="4" w:space="0" w:color="auto"/>
            </w:tcBorders>
            <w:shd w:val="clear" w:color="auto" w:fill="auto"/>
            <w:vAlign w:val="center"/>
          </w:tcPr>
          <w:p w14:paraId="0420B4AB" w14:textId="59215AB7" w:rsidR="007F6537" w:rsidRPr="001C5376" w:rsidRDefault="007F6537" w:rsidP="001C2D7D">
            <w:pPr>
              <w:autoSpaceDE w:val="0"/>
              <w:autoSpaceDN w:val="0"/>
              <w:adjustRightInd w:val="0"/>
              <w:ind w:rightChars="20" w:right="48" w:firstLineChars="200" w:firstLine="440"/>
              <w:jc w:val="distribute"/>
              <w:rPr>
                <w:rFonts w:ascii="標楷體" w:cs="標楷體"/>
                <w:kern w:val="0"/>
                <w:sz w:val="22"/>
                <w:szCs w:val="22"/>
              </w:rPr>
            </w:pPr>
            <w:r w:rsidRPr="001C5376">
              <w:rPr>
                <w:rFonts w:ascii="標楷體" w:hint="eastAsia"/>
                <w:noProof/>
                <w:sz w:val="22"/>
                <w:szCs w:val="22"/>
              </w:rPr>
              <w:t>應付款項</w:t>
            </w:r>
          </w:p>
        </w:tc>
        <w:tc>
          <w:tcPr>
            <w:tcW w:w="1698" w:type="dxa"/>
            <w:tcBorders>
              <w:top w:val="nil"/>
              <w:left w:val="single" w:sz="4" w:space="0" w:color="auto"/>
              <w:bottom w:val="nil"/>
              <w:right w:val="single" w:sz="4" w:space="0" w:color="auto"/>
            </w:tcBorders>
            <w:shd w:val="clear" w:color="auto" w:fill="auto"/>
            <w:vAlign w:val="center"/>
          </w:tcPr>
          <w:p w14:paraId="75BFB832" w14:textId="3566C073"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54,703,757</w:t>
            </w:r>
          </w:p>
        </w:tc>
        <w:tc>
          <w:tcPr>
            <w:tcW w:w="794" w:type="dxa"/>
            <w:tcBorders>
              <w:top w:val="nil"/>
              <w:left w:val="single" w:sz="4" w:space="0" w:color="auto"/>
              <w:bottom w:val="nil"/>
              <w:right w:val="single" w:sz="4" w:space="0" w:color="auto"/>
            </w:tcBorders>
            <w:shd w:val="clear" w:color="auto" w:fill="auto"/>
            <w:vAlign w:val="center"/>
          </w:tcPr>
          <w:p w14:paraId="570A5036" w14:textId="76C212E0"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17.37</w:t>
            </w:r>
          </w:p>
        </w:tc>
        <w:tc>
          <w:tcPr>
            <w:tcW w:w="1731" w:type="dxa"/>
            <w:tcBorders>
              <w:top w:val="nil"/>
              <w:left w:val="single" w:sz="4" w:space="0" w:color="auto"/>
              <w:bottom w:val="nil"/>
              <w:right w:val="single" w:sz="4" w:space="0" w:color="auto"/>
            </w:tcBorders>
            <w:shd w:val="clear" w:color="auto" w:fill="auto"/>
            <w:vAlign w:val="center"/>
          </w:tcPr>
          <w:p w14:paraId="41B4147D" w14:textId="586BCC71"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87,608,048</w:t>
            </w:r>
          </w:p>
        </w:tc>
        <w:tc>
          <w:tcPr>
            <w:tcW w:w="794" w:type="dxa"/>
            <w:tcBorders>
              <w:top w:val="nil"/>
              <w:left w:val="single" w:sz="4" w:space="0" w:color="auto"/>
              <w:bottom w:val="nil"/>
              <w:right w:val="single" w:sz="4" w:space="0" w:color="auto"/>
            </w:tcBorders>
            <w:shd w:val="clear" w:color="auto" w:fill="auto"/>
            <w:vAlign w:val="center"/>
          </w:tcPr>
          <w:p w14:paraId="3482D654" w14:textId="1987D2A1"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28.34</w:t>
            </w:r>
          </w:p>
        </w:tc>
        <w:tc>
          <w:tcPr>
            <w:tcW w:w="1712" w:type="dxa"/>
            <w:tcBorders>
              <w:top w:val="nil"/>
              <w:left w:val="single" w:sz="4" w:space="0" w:color="auto"/>
              <w:bottom w:val="nil"/>
              <w:right w:val="single" w:sz="4" w:space="0" w:color="auto"/>
            </w:tcBorders>
            <w:shd w:val="clear" w:color="auto" w:fill="auto"/>
            <w:vAlign w:val="center"/>
          </w:tcPr>
          <w:p w14:paraId="1A6522F8" w14:textId="6F9232E4"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- 32,904,291</w:t>
            </w:r>
          </w:p>
        </w:tc>
        <w:tc>
          <w:tcPr>
            <w:tcW w:w="671" w:type="dxa"/>
            <w:tcBorders>
              <w:top w:val="nil"/>
              <w:left w:val="single" w:sz="4" w:space="0" w:color="auto"/>
              <w:bottom w:val="nil"/>
              <w:right w:val="nil"/>
            </w:tcBorders>
            <w:shd w:val="clear" w:color="auto" w:fill="auto"/>
            <w:vAlign w:val="center"/>
          </w:tcPr>
          <w:p w14:paraId="34FB3E64" w14:textId="4EFBAB9F"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- 37.56</w:t>
            </w:r>
          </w:p>
        </w:tc>
      </w:tr>
      <w:tr w:rsidR="007F6537" w:rsidRPr="00603A75" w14:paraId="0F517D3B" w14:textId="77777777" w:rsidTr="00853E66">
        <w:trPr>
          <w:gridAfter w:val="1"/>
          <w:wAfter w:w="14" w:type="dxa"/>
          <w:trHeight w:val="360"/>
        </w:trPr>
        <w:tc>
          <w:tcPr>
            <w:tcW w:w="2451" w:type="dxa"/>
            <w:tcBorders>
              <w:top w:val="nil"/>
              <w:left w:val="nil"/>
              <w:bottom w:val="nil"/>
              <w:right w:val="single" w:sz="4" w:space="0" w:color="auto"/>
            </w:tcBorders>
            <w:shd w:val="clear" w:color="auto" w:fill="auto"/>
            <w:vAlign w:val="center"/>
          </w:tcPr>
          <w:p w14:paraId="717BFC48" w14:textId="4DFD2D20" w:rsidR="007F6537" w:rsidRPr="001C5376" w:rsidRDefault="007F6537" w:rsidP="001C2D7D">
            <w:pPr>
              <w:autoSpaceDE w:val="0"/>
              <w:autoSpaceDN w:val="0"/>
              <w:adjustRightInd w:val="0"/>
              <w:ind w:rightChars="20" w:right="48" w:firstLineChars="200" w:firstLine="440"/>
              <w:jc w:val="distribute"/>
              <w:rPr>
                <w:rFonts w:ascii="標楷體" w:cs="標楷體"/>
                <w:kern w:val="0"/>
                <w:sz w:val="22"/>
                <w:szCs w:val="22"/>
              </w:rPr>
            </w:pPr>
            <w:r w:rsidRPr="001C5376">
              <w:rPr>
                <w:rFonts w:ascii="標楷體" w:hint="eastAsia"/>
                <w:noProof/>
                <w:sz w:val="22"/>
                <w:szCs w:val="22"/>
              </w:rPr>
              <w:t>預收款項</w:t>
            </w:r>
          </w:p>
        </w:tc>
        <w:tc>
          <w:tcPr>
            <w:tcW w:w="1698" w:type="dxa"/>
            <w:tcBorders>
              <w:top w:val="nil"/>
              <w:left w:val="single" w:sz="4" w:space="0" w:color="auto"/>
              <w:bottom w:val="nil"/>
              <w:right w:val="single" w:sz="4" w:space="0" w:color="auto"/>
            </w:tcBorders>
            <w:shd w:val="clear" w:color="auto" w:fill="auto"/>
            <w:vAlign w:val="center"/>
          </w:tcPr>
          <w:p w14:paraId="3C8A57DC" w14:textId="4B2EA890" w:rsidR="007F6537" w:rsidRPr="001C5376" w:rsidRDefault="007F6537" w:rsidP="001C2D7D">
            <w:pPr>
              <w:ind w:rightChars="10" w:right="24"/>
              <w:jc w:val="right"/>
              <w:rPr>
                <w:rFonts w:asciiTheme="minorEastAsia" w:eastAsiaTheme="minorEastAsia" w:hAnsiTheme="minorEastAsia"/>
                <w:noProof/>
                <w:spacing w:val="8"/>
                <w:sz w:val="18"/>
                <w:szCs w:val="18"/>
              </w:rPr>
            </w:pPr>
            <w:r w:rsidRPr="001C5376">
              <w:rPr>
                <w:rFonts w:asciiTheme="minorEastAsia" w:eastAsiaTheme="minorEastAsia" w:hAnsiTheme="minorEastAsia"/>
                <w:noProof/>
                <w:spacing w:val="8"/>
                <w:sz w:val="18"/>
                <w:szCs w:val="18"/>
              </w:rPr>
              <w:t>1,273,409</w:t>
            </w:r>
          </w:p>
        </w:tc>
        <w:tc>
          <w:tcPr>
            <w:tcW w:w="794" w:type="dxa"/>
            <w:tcBorders>
              <w:top w:val="nil"/>
              <w:left w:val="single" w:sz="4" w:space="0" w:color="auto"/>
              <w:bottom w:val="nil"/>
              <w:right w:val="single" w:sz="4" w:space="0" w:color="auto"/>
            </w:tcBorders>
            <w:shd w:val="clear" w:color="auto" w:fill="auto"/>
            <w:vAlign w:val="center"/>
          </w:tcPr>
          <w:p w14:paraId="22595696" w14:textId="637034E6" w:rsidR="007F6537" w:rsidRPr="001C5376" w:rsidRDefault="007F6537" w:rsidP="001C2D7D">
            <w:pPr>
              <w:ind w:rightChars="10" w:right="24"/>
              <w:jc w:val="right"/>
              <w:rPr>
                <w:rFonts w:asciiTheme="minorEastAsia" w:eastAsiaTheme="minorEastAsia" w:hAnsiTheme="minorEastAsia"/>
                <w:noProof/>
                <w:spacing w:val="8"/>
                <w:sz w:val="18"/>
                <w:szCs w:val="18"/>
              </w:rPr>
            </w:pPr>
            <w:r w:rsidRPr="001C5376">
              <w:rPr>
                <w:rFonts w:asciiTheme="minorEastAsia" w:eastAsiaTheme="minorEastAsia" w:hAnsiTheme="minorEastAsia"/>
                <w:noProof/>
                <w:spacing w:val="8"/>
                <w:sz w:val="18"/>
                <w:szCs w:val="18"/>
              </w:rPr>
              <w:t>0.40</w:t>
            </w:r>
          </w:p>
        </w:tc>
        <w:tc>
          <w:tcPr>
            <w:tcW w:w="1731" w:type="dxa"/>
            <w:tcBorders>
              <w:top w:val="nil"/>
              <w:left w:val="single" w:sz="4" w:space="0" w:color="auto"/>
              <w:bottom w:val="nil"/>
              <w:right w:val="single" w:sz="4" w:space="0" w:color="auto"/>
            </w:tcBorders>
            <w:shd w:val="clear" w:color="auto" w:fill="auto"/>
            <w:vAlign w:val="center"/>
          </w:tcPr>
          <w:p w14:paraId="585B6CCA" w14:textId="3BA05DE2" w:rsidR="007F6537" w:rsidRPr="001C5376" w:rsidRDefault="007F6537" w:rsidP="001C2D7D">
            <w:pPr>
              <w:ind w:rightChars="10" w:right="24"/>
              <w:jc w:val="right"/>
              <w:rPr>
                <w:rFonts w:asciiTheme="minorEastAsia" w:eastAsiaTheme="minorEastAsia" w:hAnsiTheme="minorEastAsia"/>
                <w:noProof/>
                <w:spacing w:val="8"/>
                <w:sz w:val="18"/>
                <w:szCs w:val="18"/>
              </w:rPr>
            </w:pPr>
            <w:r w:rsidRPr="001C5376">
              <w:rPr>
                <w:rFonts w:asciiTheme="minorEastAsia" w:eastAsiaTheme="minorEastAsia" w:hAnsiTheme="minorEastAsia"/>
                <w:noProof/>
                <w:spacing w:val="8"/>
                <w:sz w:val="18"/>
                <w:szCs w:val="18"/>
              </w:rPr>
              <w:t>1,164,091</w:t>
            </w:r>
          </w:p>
        </w:tc>
        <w:tc>
          <w:tcPr>
            <w:tcW w:w="794" w:type="dxa"/>
            <w:tcBorders>
              <w:top w:val="nil"/>
              <w:left w:val="single" w:sz="4" w:space="0" w:color="auto"/>
              <w:bottom w:val="nil"/>
              <w:right w:val="single" w:sz="4" w:space="0" w:color="auto"/>
            </w:tcBorders>
            <w:shd w:val="clear" w:color="auto" w:fill="auto"/>
            <w:vAlign w:val="center"/>
          </w:tcPr>
          <w:p w14:paraId="46697958" w14:textId="02589590" w:rsidR="007F6537" w:rsidRPr="001C5376" w:rsidRDefault="007F6537" w:rsidP="001C2D7D">
            <w:pPr>
              <w:ind w:rightChars="10" w:right="24"/>
              <w:jc w:val="right"/>
              <w:rPr>
                <w:rFonts w:asciiTheme="minorEastAsia" w:eastAsiaTheme="minorEastAsia" w:hAnsiTheme="minorEastAsia"/>
                <w:noProof/>
                <w:spacing w:val="8"/>
                <w:sz w:val="18"/>
                <w:szCs w:val="18"/>
              </w:rPr>
            </w:pPr>
            <w:r w:rsidRPr="001C5376">
              <w:rPr>
                <w:rFonts w:asciiTheme="minorEastAsia" w:eastAsiaTheme="minorEastAsia" w:hAnsiTheme="minorEastAsia"/>
                <w:noProof/>
                <w:spacing w:val="8"/>
                <w:sz w:val="18"/>
                <w:szCs w:val="18"/>
              </w:rPr>
              <w:t>0.38</w:t>
            </w:r>
          </w:p>
        </w:tc>
        <w:tc>
          <w:tcPr>
            <w:tcW w:w="1712" w:type="dxa"/>
            <w:tcBorders>
              <w:top w:val="nil"/>
              <w:left w:val="single" w:sz="4" w:space="0" w:color="auto"/>
              <w:bottom w:val="nil"/>
              <w:right w:val="single" w:sz="4" w:space="0" w:color="auto"/>
            </w:tcBorders>
            <w:shd w:val="clear" w:color="auto" w:fill="auto"/>
            <w:vAlign w:val="center"/>
          </w:tcPr>
          <w:p w14:paraId="5760F764" w14:textId="7729AE5F" w:rsidR="007F6537" w:rsidRPr="001C5376" w:rsidRDefault="007F6537" w:rsidP="001C2D7D">
            <w:pPr>
              <w:ind w:rightChars="10" w:right="24"/>
              <w:jc w:val="right"/>
              <w:rPr>
                <w:rFonts w:asciiTheme="minorEastAsia" w:eastAsiaTheme="minorEastAsia" w:hAnsiTheme="minorEastAsia"/>
                <w:noProof/>
                <w:spacing w:val="8"/>
                <w:sz w:val="18"/>
                <w:szCs w:val="18"/>
              </w:rPr>
            </w:pPr>
            <w:r w:rsidRPr="001C5376">
              <w:rPr>
                <w:rFonts w:asciiTheme="minorEastAsia" w:eastAsiaTheme="minorEastAsia" w:hAnsiTheme="minorEastAsia"/>
                <w:noProof/>
                <w:spacing w:val="8"/>
                <w:sz w:val="18"/>
                <w:szCs w:val="18"/>
              </w:rPr>
              <w:t>109,318</w:t>
            </w:r>
          </w:p>
        </w:tc>
        <w:tc>
          <w:tcPr>
            <w:tcW w:w="671" w:type="dxa"/>
            <w:tcBorders>
              <w:top w:val="nil"/>
              <w:left w:val="single" w:sz="4" w:space="0" w:color="auto"/>
              <w:bottom w:val="nil"/>
              <w:right w:val="nil"/>
            </w:tcBorders>
            <w:shd w:val="clear" w:color="auto" w:fill="auto"/>
            <w:vAlign w:val="center"/>
          </w:tcPr>
          <w:p w14:paraId="3DFF89AD" w14:textId="2497FA14" w:rsidR="007F6537" w:rsidRPr="001C5376" w:rsidRDefault="007F6537" w:rsidP="001C2D7D">
            <w:pPr>
              <w:ind w:rightChars="10" w:right="24"/>
              <w:jc w:val="right"/>
              <w:rPr>
                <w:rFonts w:asciiTheme="minorEastAsia" w:eastAsiaTheme="minorEastAsia" w:hAnsiTheme="minorEastAsia"/>
                <w:noProof/>
                <w:spacing w:val="8"/>
                <w:sz w:val="18"/>
                <w:szCs w:val="18"/>
              </w:rPr>
            </w:pPr>
            <w:r w:rsidRPr="001C5376">
              <w:rPr>
                <w:rFonts w:asciiTheme="minorEastAsia" w:eastAsiaTheme="minorEastAsia" w:hAnsiTheme="minorEastAsia"/>
                <w:noProof/>
                <w:spacing w:val="8"/>
                <w:sz w:val="18"/>
                <w:szCs w:val="18"/>
              </w:rPr>
              <w:t>9.39</w:t>
            </w:r>
          </w:p>
        </w:tc>
      </w:tr>
      <w:tr w:rsidR="007F6537" w:rsidRPr="00DD2B61" w14:paraId="718038B0" w14:textId="77777777" w:rsidTr="00853E66">
        <w:trPr>
          <w:gridAfter w:val="1"/>
          <w:wAfter w:w="14" w:type="dxa"/>
          <w:trHeight w:val="360"/>
        </w:trPr>
        <w:tc>
          <w:tcPr>
            <w:tcW w:w="2451" w:type="dxa"/>
            <w:tcBorders>
              <w:top w:val="nil"/>
              <w:left w:val="nil"/>
              <w:bottom w:val="nil"/>
              <w:right w:val="single" w:sz="4" w:space="0" w:color="auto"/>
            </w:tcBorders>
            <w:shd w:val="clear" w:color="auto" w:fill="auto"/>
            <w:vAlign w:val="center"/>
          </w:tcPr>
          <w:p w14:paraId="6A0F9C8E" w14:textId="39259F16" w:rsidR="007F6537" w:rsidRPr="001C5376" w:rsidRDefault="007F6537" w:rsidP="001C2D7D">
            <w:pPr>
              <w:autoSpaceDE w:val="0"/>
              <w:autoSpaceDN w:val="0"/>
              <w:adjustRightInd w:val="0"/>
              <w:ind w:rightChars="20" w:right="48" w:firstLineChars="100" w:firstLine="220"/>
              <w:jc w:val="distribute"/>
              <w:rPr>
                <w:rFonts w:ascii="標楷體" w:cs="標楷體"/>
                <w:kern w:val="0"/>
                <w:sz w:val="22"/>
                <w:szCs w:val="22"/>
              </w:rPr>
            </w:pPr>
            <w:r w:rsidRPr="001C5376">
              <w:rPr>
                <w:rFonts w:ascii="標楷體" w:hint="eastAsia"/>
                <w:noProof/>
                <w:sz w:val="22"/>
                <w:szCs w:val="22"/>
              </w:rPr>
              <w:t>其他負債</w:t>
            </w:r>
          </w:p>
        </w:tc>
        <w:tc>
          <w:tcPr>
            <w:tcW w:w="1698" w:type="dxa"/>
            <w:tcBorders>
              <w:top w:val="nil"/>
              <w:left w:val="single" w:sz="4" w:space="0" w:color="auto"/>
              <w:bottom w:val="nil"/>
              <w:right w:val="single" w:sz="4" w:space="0" w:color="auto"/>
            </w:tcBorders>
            <w:shd w:val="clear" w:color="auto" w:fill="auto"/>
            <w:vAlign w:val="center"/>
          </w:tcPr>
          <w:p w14:paraId="73F5E3E7" w14:textId="17813294"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105,726,537</w:t>
            </w:r>
          </w:p>
        </w:tc>
        <w:tc>
          <w:tcPr>
            <w:tcW w:w="794" w:type="dxa"/>
            <w:tcBorders>
              <w:top w:val="nil"/>
              <w:left w:val="single" w:sz="4" w:space="0" w:color="auto"/>
              <w:bottom w:val="nil"/>
              <w:right w:val="single" w:sz="4" w:space="0" w:color="auto"/>
            </w:tcBorders>
            <w:shd w:val="clear" w:color="auto" w:fill="auto"/>
            <w:vAlign w:val="center"/>
          </w:tcPr>
          <w:p w14:paraId="3B34F979" w14:textId="4762A821"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33.58</w:t>
            </w:r>
          </w:p>
        </w:tc>
        <w:tc>
          <w:tcPr>
            <w:tcW w:w="1731" w:type="dxa"/>
            <w:tcBorders>
              <w:top w:val="nil"/>
              <w:left w:val="single" w:sz="4" w:space="0" w:color="auto"/>
              <w:bottom w:val="nil"/>
              <w:right w:val="single" w:sz="4" w:space="0" w:color="auto"/>
            </w:tcBorders>
            <w:shd w:val="clear" w:color="auto" w:fill="auto"/>
            <w:vAlign w:val="center"/>
          </w:tcPr>
          <w:p w14:paraId="7A5367CD" w14:textId="4DB68F89"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75,634,199</w:t>
            </w:r>
          </w:p>
        </w:tc>
        <w:tc>
          <w:tcPr>
            <w:tcW w:w="794" w:type="dxa"/>
            <w:tcBorders>
              <w:top w:val="nil"/>
              <w:left w:val="single" w:sz="4" w:space="0" w:color="auto"/>
              <w:bottom w:val="nil"/>
              <w:right w:val="single" w:sz="4" w:space="0" w:color="auto"/>
            </w:tcBorders>
            <w:shd w:val="clear" w:color="auto" w:fill="auto"/>
            <w:vAlign w:val="center"/>
          </w:tcPr>
          <w:p w14:paraId="6CC2234C" w14:textId="667FC2C2"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24.47</w:t>
            </w:r>
          </w:p>
        </w:tc>
        <w:tc>
          <w:tcPr>
            <w:tcW w:w="1712" w:type="dxa"/>
            <w:tcBorders>
              <w:top w:val="nil"/>
              <w:left w:val="single" w:sz="4" w:space="0" w:color="auto"/>
              <w:bottom w:val="nil"/>
              <w:right w:val="single" w:sz="4" w:space="0" w:color="auto"/>
            </w:tcBorders>
            <w:shd w:val="clear" w:color="auto" w:fill="auto"/>
            <w:vAlign w:val="center"/>
          </w:tcPr>
          <w:p w14:paraId="6ED11650" w14:textId="3EA56EEC"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30,092,338</w:t>
            </w:r>
          </w:p>
        </w:tc>
        <w:tc>
          <w:tcPr>
            <w:tcW w:w="671" w:type="dxa"/>
            <w:tcBorders>
              <w:top w:val="nil"/>
              <w:left w:val="single" w:sz="4" w:space="0" w:color="auto"/>
              <w:bottom w:val="nil"/>
              <w:right w:val="nil"/>
            </w:tcBorders>
            <w:shd w:val="clear" w:color="auto" w:fill="auto"/>
            <w:vAlign w:val="center"/>
          </w:tcPr>
          <w:p w14:paraId="6651F711" w14:textId="093D62D1"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39.79</w:t>
            </w:r>
          </w:p>
        </w:tc>
      </w:tr>
      <w:tr w:rsidR="007F6537" w:rsidRPr="00603A75" w14:paraId="6AB4105C" w14:textId="77777777" w:rsidTr="00853E66">
        <w:trPr>
          <w:gridAfter w:val="1"/>
          <w:wAfter w:w="14" w:type="dxa"/>
          <w:trHeight w:val="360"/>
        </w:trPr>
        <w:tc>
          <w:tcPr>
            <w:tcW w:w="2451" w:type="dxa"/>
            <w:tcBorders>
              <w:top w:val="nil"/>
              <w:left w:val="nil"/>
              <w:bottom w:val="nil"/>
              <w:right w:val="single" w:sz="4" w:space="0" w:color="auto"/>
            </w:tcBorders>
            <w:shd w:val="clear" w:color="auto" w:fill="auto"/>
            <w:vAlign w:val="center"/>
          </w:tcPr>
          <w:p w14:paraId="5F0BBF42" w14:textId="352FEF66" w:rsidR="007F6537" w:rsidRPr="001C5376" w:rsidRDefault="007F6537" w:rsidP="001C2D7D">
            <w:pPr>
              <w:autoSpaceDE w:val="0"/>
              <w:autoSpaceDN w:val="0"/>
              <w:adjustRightInd w:val="0"/>
              <w:ind w:rightChars="20" w:right="48" w:firstLineChars="200" w:firstLine="440"/>
              <w:jc w:val="distribute"/>
              <w:rPr>
                <w:rFonts w:ascii="標楷體" w:cs="標楷體"/>
                <w:kern w:val="0"/>
                <w:sz w:val="22"/>
                <w:szCs w:val="22"/>
              </w:rPr>
            </w:pPr>
            <w:r w:rsidRPr="001C5376">
              <w:rPr>
                <w:rFonts w:ascii="標楷體" w:hint="eastAsia"/>
                <w:noProof/>
                <w:sz w:val="22"/>
                <w:szCs w:val="22"/>
              </w:rPr>
              <w:t>遞延負債</w:t>
            </w:r>
          </w:p>
        </w:tc>
        <w:tc>
          <w:tcPr>
            <w:tcW w:w="1698" w:type="dxa"/>
            <w:tcBorders>
              <w:top w:val="nil"/>
              <w:left w:val="single" w:sz="4" w:space="0" w:color="auto"/>
              <w:bottom w:val="nil"/>
              <w:right w:val="single" w:sz="4" w:space="0" w:color="auto"/>
            </w:tcBorders>
            <w:shd w:val="clear" w:color="auto" w:fill="auto"/>
            <w:vAlign w:val="center"/>
          </w:tcPr>
          <w:p w14:paraId="60B5229D" w14:textId="1763F10F"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98,330,175</w:t>
            </w:r>
          </w:p>
        </w:tc>
        <w:tc>
          <w:tcPr>
            <w:tcW w:w="794" w:type="dxa"/>
            <w:tcBorders>
              <w:top w:val="nil"/>
              <w:left w:val="single" w:sz="4" w:space="0" w:color="auto"/>
              <w:bottom w:val="nil"/>
              <w:right w:val="single" w:sz="4" w:space="0" w:color="auto"/>
            </w:tcBorders>
            <w:shd w:val="clear" w:color="auto" w:fill="auto"/>
            <w:vAlign w:val="center"/>
          </w:tcPr>
          <w:p w14:paraId="1FFDC07F" w14:textId="1C9EFC65"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31.23</w:t>
            </w:r>
          </w:p>
        </w:tc>
        <w:tc>
          <w:tcPr>
            <w:tcW w:w="1731" w:type="dxa"/>
            <w:tcBorders>
              <w:top w:val="nil"/>
              <w:left w:val="single" w:sz="4" w:space="0" w:color="auto"/>
              <w:bottom w:val="nil"/>
              <w:right w:val="single" w:sz="4" w:space="0" w:color="auto"/>
            </w:tcBorders>
            <w:shd w:val="clear" w:color="auto" w:fill="auto"/>
            <w:vAlign w:val="center"/>
          </w:tcPr>
          <w:p w14:paraId="64CE8B58" w14:textId="72D3DD4A"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67,902,791</w:t>
            </w:r>
          </w:p>
        </w:tc>
        <w:tc>
          <w:tcPr>
            <w:tcW w:w="794" w:type="dxa"/>
            <w:tcBorders>
              <w:top w:val="nil"/>
              <w:left w:val="single" w:sz="4" w:space="0" w:color="auto"/>
              <w:bottom w:val="nil"/>
              <w:right w:val="single" w:sz="4" w:space="0" w:color="auto"/>
            </w:tcBorders>
            <w:shd w:val="clear" w:color="auto" w:fill="auto"/>
            <w:vAlign w:val="center"/>
          </w:tcPr>
          <w:p w14:paraId="62C4AC8C" w14:textId="7BAABE83"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21.97</w:t>
            </w:r>
          </w:p>
        </w:tc>
        <w:tc>
          <w:tcPr>
            <w:tcW w:w="1712" w:type="dxa"/>
            <w:tcBorders>
              <w:top w:val="nil"/>
              <w:left w:val="single" w:sz="4" w:space="0" w:color="auto"/>
              <w:bottom w:val="nil"/>
              <w:right w:val="single" w:sz="4" w:space="0" w:color="auto"/>
            </w:tcBorders>
            <w:shd w:val="clear" w:color="auto" w:fill="auto"/>
            <w:vAlign w:val="center"/>
          </w:tcPr>
          <w:p w14:paraId="2E1C612F" w14:textId="362FD4B4"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30,427,384</w:t>
            </w:r>
          </w:p>
        </w:tc>
        <w:tc>
          <w:tcPr>
            <w:tcW w:w="671" w:type="dxa"/>
            <w:tcBorders>
              <w:top w:val="nil"/>
              <w:left w:val="single" w:sz="4" w:space="0" w:color="auto"/>
              <w:bottom w:val="nil"/>
              <w:right w:val="nil"/>
            </w:tcBorders>
            <w:shd w:val="clear" w:color="auto" w:fill="auto"/>
            <w:vAlign w:val="center"/>
          </w:tcPr>
          <w:p w14:paraId="11C91840" w14:textId="6A0D574D"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44.81</w:t>
            </w:r>
          </w:p>
        </w:tc>
      </w:tr>
      <w:tr w:rsidR="007F6537" w:rsidRPr="00603A75" w14:paraId="3642CAC2" w14:textId="77777777" w:rsidTr="00853E66">
        <w:trPr>
          <w:gridAfter w:val="1"/>
          <w:wAfter w:w="14" w:type="dxa"/>
          <w:trHeight w:val="360"/>
        </w:trPr>
        <w:tc>
          <w:tcPr>
            <w:tcW w:w="2451" w:type="dxa"/>
            <w:tcBorders>
              <w:top w:val="nil"/>
              <w:left w:val="nil"/>
              <w:bottom w:val="nil"/>
              <w:right w:val="single" w:sz="4" w:space="0" w:color="auto"/>
            </w:tcBorders>
            <w:shd w:val="clear" w:color="auto" w:fill="auto"/>
            <w:vAlign w:val="center"/>
          </w:tcPr>
          <w:p w14:paraId="18E493B5" w14:textId="1A768BD4" w:rsidR="007F6537" w:rsidRPr="001C5376" w:rsidRDefault="007F6537" w:rsidP="001C2D7D">
            <w:pPr>
              <w:autoSpaceDE w:val="0"/>
              <w:autoSpaceDN w:val="0"/>
              <w:adjustRightInd w:val="0"/>
              <w:ind w:rightChars="20" w:right="48" w:firstLineChars="200" w:firstLine="440"/>
              <w:jc w:val="distribute"/>
              <w:rPr>
                <w:rFonts w:ascii="標楷體" w:cs="標楷體"/>
                <w:kern w:val="0"/>
                <w:sz w:val="22"/>
                <w:szCs w:val="22"/>
              </w:rPr>
            </w:pPr>
            <w:r w:rsidRPr="001C5376">
              <w:rPr>
                <w:rFonts w:ascii="標楷體" w:hint="eastAsia"/>
                <w:noProof/>
                <w:sz w:val="22"/>
                <w:szCs w:val="22"/>
              </w:rPr>
              <w:t>什項負債</w:t>
            </w:r>
          </w:p>
        </w:tc>
        <w:tc>
          <w:tcPr>
            <w:tcW w:w="1698" w:type="dxa"/>
            <w:tcBorders>
              <w:top w:val="nil"/>
              <w:left w:val="single" w:sz="4" w:space="0" w:color="auto"/>
              <w:bottom w:val="nil"/>
              <w:right w:val="single" w:sz="4" w:space="0" w:color="auto"/>
            </w:tcBorders>
            <w:shd w:val="clear" w:color="auto" w:fill="auto"/>
            <w:vAlign w:val="center"/>
          </w:tcPr>
          <w:p w14:paraId="14034B04" w14:textId="17EB6A5E"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7,396,362</w:t>
            </w:r>
          </w:p>
        </w:tc>
        <w:tc>
          <w:tcPr>
            <w:tcW w:w="794" w:type="dxa"/>
            <w:tcBorders>
              <w:top w:val="nil"/>
              <w:left w:val="single" w:sz="4" w:space="0" w:color="auto"/>
              <w:bottom w:val="nil"/>
              <w:right w:val="single" w:sz="4" w:space="0" w:color="auto"/>
            </w:tcBorders>
            <w:shd w:val="clear" w:color="auto" w:fill="auto"/>
            <w:vAlign w:val="center"/>
          </w:tcPr>
          <w:p w14:paraId="5D619E23" w14:textId="18E7E9A3"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2.35</w:t>
            </w:r>
          </w:p>
        </w:tc>
        <w:tc>
          <w:tcPr>
            <w:tcW w:w="1731" w:type="dxa"/>
            <w:tcBorders>
              <w:top w:val="nil"/>
              <w:left w:val="single" w:sz="4" w:space="0" w:color="auto"/>
              <w:bottom w:val="nil"/>
              <w:right w:val="single" w:sz="4" w:space="0" w:color="auto"/>
            </w:tcBorders>
            <w:shd w:val="clear" w:color="auto" w:fill="auto"/>
            <w:vAlign w:val="center"/>
          </w:tcPr>
          <w:p w14:paraId="04FC7BB6" w14:textId="169E878E"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7,731,408</w:t>
            </w:r>
          </w:p>
        </w:tc>
        <w:tc>
          <w:tcPr>
            <w:tcW w:w="794" w:type="dxa"/>
            <w:tcBorders>
              <w:top w:val="nil"/>
              <w:left w:val="single" w:sz="4" w:space="0" w:color="auto"/>
              <w:bottom w:val="nil"/>
              <w:right w:val="single" w:sz="4" w:space="0" w:color="auto"/>
            </w:tcBorders>
            <w:shd w:val="clear" w:color="auto" w:fill="auto"/>
            <w:vAlign w:val="center"/>
          </w:tcPr>
          <w:p w14:paraId="6522A42C" w14:textId="05AFD24B"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2.50</w:t>
            </w:r>
          </w:p>
        </w:tc>
        <w:tc>
          <w:tcPr>
            <w:tcW w:w="1712" w:type="dxa"/>
            <w:tcBorders>
              <w:top w:val="nil"/>
              <w:left w:val="single" w:sz="4" w:space="0" w:color="auto"/>
              <w:bottom w:val="nil"/>
              <w:right w:val="single" w:sz="4" w:space="0" w:color="auto"/>
            </w:tcBorders>
            <w:shd w:val="clear" w:color="auto" w:fill="auto"/>
            <w:vAlign w:val="center"/>
          </w:tcPr>
          <w:p w14:paraId="7D010884" w14:textId="7165D5D6"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- 335,046</w:t>
            </w:r>
          </w:p>
        </w:tc>
        <w:tc>
          <w:tcPr>
            <w:tcW w:w="671" w:type="dxa"/>
            <w:tcBorders>
              <w:top w:val="nil"/>
              <w:left w:val="single" w:sz="4" w:space="0" w:color="auto"/>
              <w:bottom w:val="nil"/>
              <w:right w:val="nil"/>
            </w:tcBorders>
            <w:shd w:val="clear" w:color="auto" w:fill="auto"/>
            <w:vAlign w:val="center"/>
          </w:tcPr>
          <w:p w14:paraId="2BB0BCAC" w14:textId="4BB07214"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- 4.33</w:t>
            </w:r>
          </w:p>
        </w:tc>
      </w:tr>
      <w:tr w:rsidR="007F6537" w:rsidRPr="00603A75" w14:paraId="18D04733" w14:textId="77777777" w:rsidTr="00853E66">
        <w:trPr>
          <w:gridAfter w:val="1"/>
          <w:wAfter w:w="14" w:type="dxa"/>
          <w:trHeight w:val="360"/>
        </w:trPr>
        <w:tc>
          <w:tcPr>
            <w:tcW w:w="2451" w:type="dxa"/>
            <w:tcBorders>
              <w:top w:val="nil"/>
              <w:left w:val="nil"/>
              <w:bottom w:val="nil"/>
              <w:right w:val="single" w:sz="4" w:space="0" w:color="auto"/>
            </w:tcBorders>
            <w:shd w:val="clear" w:color="auto" w:fill="auto"/>
            <w:vAlign w:val="center"/>
          </w:tcPr>
          <w:p w14:paraId="3B6937C3" w14:textId="0BC19D35" w:rsidR="007F6537" w:rsidRPr="001C5376" w:rsidRDefault="007F6537" w:rsidP="001C2D7D">
            <w:pPr>
              <w:autoSpaceDE w:val="0"/>
              <w:autoSpaceDN w:val="0"/>
              <w:adjustRightInd w:val="0"/>
              <w:ind w:rightChars="20" w:right="48"/>
              <w:jc w:val="distribute"/>
              <w:rPr>
                <w:rFonts w:ascii="標楷體" w:cs="標楷體"/>
                <w:b/>
                <w:bCs/>
                <w:kern w:val="0"/>
                <w:sz w:val="22"/>
                <w:szCs w:val="22"/>
              </w:rPr>
            </w:pPr>
            <w:r w:rsidRPr="001C5376">
              <w:rPr>
                <w:rFonts w:ascii="標楷體" w:hint="eastAsia"/>
                <w:b/>
                <w:noProof/>
                <w:sz w:val="22"/>
                <w:szCs w:val="22"/>
              </w:rPr>
              <w:t>權益</w:t>
            </w:r>
          </w:p>
        </w:tc>
        <w:tc>
          <w:tcPr>
            <w:tcW w:w="1698" w:type="dxa"/>
            <w:tcBorders>
              <w:top w:val="nil"/>
              <w:left w:val="single" w:sz="4" w:space="0" w:color="auto"/>
              <w:bottom w:val="nil"/>
              <w:right w:val="single" w:sz="4" w:space="0" w:color="auto"/>
            </w:tcBorders>
            <w:shd w:val="clear" w:color="auto" w:fill="auto"/>
            <w:vAlign w:val="center"/>
          </w:tcPr>
          <w:p w14:paraId="4E8D1206" w14:textId="4EEE07A0" w:rsidR="007F6537" w:rsidRPr="001C5376" w:rsidRDefault="007F6537" w:rsidP="001C2D7D">
            <w:pPr>
              <w:ind w:rightChars="10" w:right="24"/>
              <w:jc w:val="right"/>
              <w:rPr>
                <w:rFonts w:asciiTheme="minorEastAsia" w:eastAsiaTheme="minorEastAsia" w:hAnsiTheme="minorEastAsia"/>
                <w:b/>
                <w:noProof/>
                <w:spacing w:val="8"/>
                <w:sz w:val="18"/>
                <w:szCs w:val="18"/>
                <w14:ligatures w14:val="standard"/>
                <w14:numSpacing w14:val="tabular"/>
              </w:rPr>
            </w:pPr>
            <w:r w:rsidRPr="001C5376">
              <w:rPr>
                <w:rFonts w:asciiTheme="minorEastAsia" w:eastAsiaTheme="minorEastAsia" w:hAnsiTheme="minorEastAsia"/>
                <w:b/>
                <w:noProof/>
                <w:spacing w:val="8"/>
                <w:sz w:val="18"/>
                <w:szCs w:val="18"/>
              </w:rPr>
              <w:t>- 1,090,130,441</w:t>
            </w:r>
          </w:p>
        </w:tc>
        <w:tc>
          <w:tcPr>
            <w:tcW w:w="794" w:type="dxa"/>
            <w:tcBorders>
              <w:top w:val="nil"/>
              <w:left w:val="single" w:sz="4" w:space="0" w:color="auto"/>
              <w:bottom w:val="nil"/>
              <w:right w:val="single" w:sz="4" w:space="0" w:color="auto"/>
            </w:tcBorders>
            <w:shd w:val="clear" w:color="auto" w:fill="auto"/>
            <w:vAlign w:val="center"/>
          </w:tcPr>
          <w:p w14:paraId="14F95663" w14:textId="5C93F429" w:rsidR="007F6537" w:rsidRPr="001C5376" w:rsidRDefault="007F6537" w:rsidP="001C2D7D">
            <w:pPr>
              <w:ind w:rightChars="10" w:right="24"/>
              <w:jc w:val="right"/>
              <w:rPr>
                <w:rFonts w:asciiTheme="minorEastAsia" w:eastAsiaTheme="minorEastAsia" w:hAnsiTheme="minorEastAsia"/>
                <w:b/>
                <w:noProof/>
                <w:spacing w:val="8"/>
                <w:sz w:val="18"/>
                <w:szCs w:val="18"/>
                <w14:ligatures w14:val="standard"/>
                <w14:numSpacing w14:val="tabular"/>
              </w:rPr>
            </w:pPr>
            <w:r w:rsidRPr="001C5376">
              <w:rPr>
                <w:rFonts w:asciiTheme="minorEastAsia" w:eastAsiaTheme="minorEastAsia" w:hAnsiTheme="minorEastAsia"/>
                <w:b/>
                <w:noProof/>
                <w:spacing w:val="8"/>
                <w:sz w:val="18"/>
                <w:szCs w:val="18"/>
              </w:rPr>
              <w:t>- 346.21</w:t>
            </w:r>
          </w:p>
        </w:tc>
        <w:tc>
          <w:tcPr>
            <w:tcW w:w="1731" w:type="dxa"/>
            <w:tcBorders>
              <w:top w:val="nil"/>
              <w:left w:val="single" w:sz="4" w:space="0" w:color="auto"/>
              <w:bottom w:val="nil"/>
              <w:right w:val="single" w:sz="4" w:space="0" w:color="auto"/>
            </w:tcBorders>
            <w:shd w:val="clear" w:color="auto" w:fill="auto"/>
            <w:vAlign w:val="center"/>
          </w:tcPr>
          <w:p w14:paraId="3C73BE26" w14:textId="39E999C8" w:rsidR="007F6537" w:rsidRPr="001C5376" w:rsidRDefault="007F6537" w:rsidP="001C2D7D">
            <w:pPr>
              <w:ind w:rightChars="10" w:right="24"/>
              <w:jc w:val="right"/>
              <w:rPr>
                <w:rFonts w:asciiTheme="minorEastAsia" w:eastAsiaTheme="minorEastAsia" w:hAnsiTheme="minorEastAsia"/>
                <w:b/>
                <w:noProof/>
                <w:spacing w:val="8"/>
                <w:sz w:val="18"/>
                <w:szCs w:val="18"/>
                <w14:ligatures w14:val="standard"/>
                <w14:numSpacing w14:val="tabular"/>
              </w:rPr>
            </w:pPr>
            <w:r w:rsidRPr="001C5376">
              <w:rPr>
                <w:rFonts w:asciiTheme="minorEastAsia" w:eastAsiaTheme="minorEastAsia" w:hAnsiTheme="minorEastAsia"/>
                <w:b/>
                <w:noProof/>
                <w:spacing w:val="8"/>
                <w:sz w:val="18"/>
                <w:szCs w:val="18"/>
              </w:rPr>
              <w:t>- 1,018,091,541</w:t>
            </w:r>
          </w:p>
        </w:tc>
        <w:tc>
          <w:tcPr>
            <w:tcW w:w="794" w:type="dxa"/>
            <w:tcBorders>
              <w:top w:val="nil"/>
              <w:left w:val="single" w:sz="4" w:space="0" w:color="auto"/>
              <w:bottom w:val="nil"/>
              <w:right w:val="single" w:sz="4" w:space="0" w:color="auto"/>
            </w:tcBorders>
            <w:shd w:val="clear" w:color="auto" w:fill="auto"/>
            <w:vAlign w:val="center"/>
          </w:tcPr>
          <w:p w14:paraId="3F529BC2" w14:textId="674CE66E" w:rsidR="007F6537" w:rsidRPr="001C5376" w:rsidRDefault="007F6537" w:rsidP="001C2D7D">
            <w:pPr>
              <w:ind w:rightChars="10" w:right="24"/>
              <w:jc w:val="right"/>
              <w:rPr>
                <w:rFonts w:asciiTheme="minorEastAsia" w:eastAsiaTheme="minorEastAsia" w:hAnsiTheme="minorEastAsia"/>
                <w:b/>
                <w:noProof/>
                <w:spacing w:val="8"/>
                <w:sz w:val="18"/>
                <w:szCs w:val="18"/>
                <w14:ligatures w14:val="standard"/>
                <w14:numSpacing w14:val="tabular"/>
              </w:rPr>
            </w:pPr>
            <w:r w:rsidRPr="001C5376">
              <w:rPr>
                <w:rFonts w:asciiTheme="minorEastAsia" w:eastAsiaTheme="minorEastAsia" w:hAnsiTheme="minorEastAsia"/>
                <w:b/>
                <w:noProof/>
                <w:spacing w:val="8"/>
                <w:sz w:val="18"/>
                <w:szCs w:val="18"/>
              </w:rPr>
              <w:t>- 329.36</w:t>
            </w:r>
          </w:p>
        </w:tc>
        <w:tc>
          <w:tcPr>
            <w:tcW w:w="1712" w:type="dxa"/>
            <w:tcBorders>
              <w:top w:val="nil"/>
              <w:left w:val="single" w:sz="4" w:space="0" w:color="auto"/>
              <w:bottom w:val="nil"/>
              <w:right w:val="single" w:sz="4" w:space="0" w:color="auto"/>
            </w:tcBorders>
            <w:shd w:val="clear" w:color="auto" w:fill="auto"/>
            <w:vAlign w:val="center"/>
          </w:tcPr>
          <w:p w14:paraId="5F2E4727" w14:textId="4FE7045C" w:rsidR="007F6537" w:rsidRPr="001C5376" w:rsidRDefault="007F6537" w:rsidP="001C2D7D">
            <w:pPr>
              <w:ind w:rightChars="10" w:right="24"/>
              <w:jc w:val="right"/>
              <w:rPr>
                <w:rFonts w:asciiTheme="minorEastAsia" w:eastAsiaTheme="minorEastAsia" w:hAnsiTheme="minorEastAsia"/>
                <w:b/>
                <w:noProof/>
                <w:spacing w:val="8"/>
                <w:sz w:val="18"/>
                <w:szCs w:val="18"/>
                <w14:ligatures w14:val="standard"/>
                <w14:numSpacing w14:val="tabular"/>
              </w:rPr>
            </w:pPr>
            <w:r w:rsidRPr="001C5376">
              <w:rPr>
                <w:rFonts w:asciiTheme="minorEastAsia" w:eastAsiaTheme="minorEastAsia" w:hAnsiTheme="minorEastAsia"/>
                <w:b/>
                <w:noProof/>
                <w:spacing w:val="8"/>
                <w:sz w:val="18"/>
                <w:szCs w:val="18"/>
              </w:rPr>
              <w:t>- 72,038,900</w:t>
            </w:r>
          </w:p>
        </w:tc>
        <w:tc>
          <w:tcPr>
            <w:tcW w:w="671" w:type="dxa"/>
            <w:tcBorders>
              <w:top w:val="nil"/>
              <w:left w:val="single" w:sz="4" w:space="0" w:color="auto"/>
              <w:bottom w:val="nil"/>
              <w:right w:val="nil"/>
            </w:tcBorders>
            <w:shd w:val="clear" w:color="auto" w:fill="auto"/>
            <w:vAlign w:val="center"/>
          </w:tcPr>
          <w:p w14:paraId="0D6C8FAB" w14:textId="312C15E8" w:rsidR="007F6537" w:rsidRPr="001C5376" w:rsidRDefault="007F6537" w:rsidP="001C2D7D">
            <w:pPr>
              <w:ind w:rightChars="10" w:right="24"/>
              <w:jc w:val="right"/>
              <w:rPr>
                <w:rFonts w:asciiTheme="minorEastAsia" w:eastAsiaTheme="minorEastAsia" w:hAnsiTheme="minorEastAsia"/>
                <w:b/>
                <w:noProof/>
                <w:spacing w:val="8"/>
                <w:sz w:val="18"/>
                <w:szCs w:val="18"/>
                <w14:ligatures w14:val="standard"/>
                <w14:numSpacing w14:val="tabular"/>
              </w:rPr>
            </w:pPr>
            <w:r w:rsidRPr="001C5376">
              <w:rPr>
                <w:rFonts w:asciiTheme="minorEastAsia" w:eastAsiaTheme="minorEastAsia" w:hAnsiTheme="minorEastAsia"/>
                <w:b/>
                <w:noProof/>
                <w:spacing w:val="8"/>
                <w:sz w:val="18"/>
                <w:szCs w:val="18"/>
              </w:rPr>
              <w:t>7.08</w:t>
            </w:r>
          </w:p>
        </w:tc>
      </w:tr>
      <w:tr w:rsidR="007F6537" w:rsidRPr="00603A75" w14:paraId="1CFCC13C" w14:textId="77777777" w:rsidTr="00853E66">
        <w:trPr>
          <w:gridAfter w:val="1"/>
          <w:wAfter w:w="14" w:type="dxa"/>
          <w:trHeight w:val="360"/>
        </w:trPr>
        <w:tc>
          <w:tcPr>
            <w:tcW w:w="2451" w:type="dxa"/>
            <w:tcBorders>
              <w:top w:val="nil"/>
              <w:left w:val="nil"/>
              <w:bottom w:val="nil"/>
              <w:right w:val="single" w:sz="4" w:space="0" w:color="auto"/>
            </w:tcBorders>
            <w:shd w:val="clear" w:color="auto" w:fill="auto"/>
            <w:vAlign w:val="center"/>
          </w:tcPr>
          <w:p w14:paraId="09482C39" w14:textId="5C03FB8F" w:rsidR="007F6537" w:rsidRPr="001C5376" w:rsidRDefault="007F6537" w:rsidP="001C2D7D">
            <w:pPr>
              <w:autoSpaceDE w:val="0"/>
              <w:autoSpaceDN w:val="0"/>
              <w:adjustRightInd w:val="0"/>
              <w:ind w:rightChars="20" w:right="48" w:firstLineChars="100" w:firstLine="220"/>
              <w:jc w:val="distribute"/>
              <w:rPr>
                <w:rFonts w:ascii="標楷體" w:cs="標楷體"/>
                <w:kern w:val="0"/>
                <w:sz w:val="22"/>
                <w:szCs w:val="22"/>
              </w:rPr>
            </w:pPr>
            <w:r w:rsidRPr="001C5376">
              <w:rPr>
                <w:rFonts w:ascii="標楷體" w:hint="eastAsia"/>
                <w:noProof/>
                <w:sz w:val="22"/>
                <w:szCs w:val="22"/>
              </w:rPr>
              <w:t>資本</w:t>
            </w:r>
          </w:p>
        </w:tc>
        <w:tc>
          <w:tcPr>
            <w:tcW w:w="1698" w:type="dxa"/>
            <w:tcBorders>
              <w:top w:val="nil"/>
              <w:left w:val="single" w:sz="4" w:space="0" w:color="auto"/>
              <w:bottom w:val="nil"/>
              <w:right w:val="single" w:sz="4" w:space="0" w:color="auto"/>
            </w:tcBorders>
            <w:shd w:val="clear" w:color="auto" w:fill="auto"/>
            <w:vAlign w:val="center"/>
          </w:tcPr>
          <w:p w14:paraId="30D53F21" w14:textId="011F517E"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919,955,194</w:t>
            </w:r>
          </w:p>
        </w:tc>
        <w:tc>
          <w:tcPr>
            <w:tcW w:w="794" w:type="dxa"/>
            <w:tcBorders>
              <w:top w:val="nil"/>
              <w:left w:val="single" w:sz="4" w:space="0" w:color="auto"/>
              <w:bottom w:val="nil"/>
              <w:right w:val="single" w:sz="4" w:space="0" w:color="auto"/>
            </w:tcBorders>
            <w:shd w:val="clear" w:color="auto" w:fill="auto"/>
            <w:vAlign w:val="center"/>
          </w:tcPr>
          <w:p w14:paraId="7FE3A635" w14:textId="16953178"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292.17</w:t>
            </w:r>
          </w:p>
        </w:tc>
        <w:tc>
          <w:tcPr>
            <w:tcW w:w="1731" w:type="dxa"/>
            <w:tcBorders>
              <w:top w:val="nil"/>
              <w:left w:val="single" w:sz="4" w:space="0" w:color="auto"/>
              <w:bottom w:val="nil"/>
              <w:right w:val="single" w:sz="4" w:space="0" w:color="auto"/>
            </w:tcBorders>
            <w:shd w:val="clear" w:color="auto" w:fill="auto"/>
            <w:vAlign w:val="center"/>
          </w:tcPr>
          <w:p w14:paraId="5B6C3B8F" w14:textId="7144CE5F"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919,955,194</w:t>
            </w:r>
          </w:p>
        </w:tc>
        <w:tc>
          <w:tcPr>
            <w:tcW w:w="794" w:type="dxa"/>
            <w:tcBorders>
              <w:top w:val="nil"/>
              <w:left w:val="single" w:sz="4" w:space="0" w:color="auto"/>
              <w:bottom w:val="nil"/>
              <w:right w:val="single" w:sz="4" w:space="0" w:color="auto"/>
            </w:tcBorders>
            <w:shd w:val="clear" w:color="auto" w:fill="auto"/>
            <w:vAlign w:val="center"/>
          </w:tcPr>
          <w:p w14:paraId="6235C3F9" w14:textId="67C6B9A1"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297.61</w:t>
            </w:r>
          </w:p>
        </w:tc>
        <w:tc>
          <w:tcPr>
            <w:tcW w:w="1712" w:type="dxa"/>
            <w:tcBorders>
              <w:top w:val="nil"/>
              <w:left w:val="single" w:sz="4" w:space="0" w:color="auto"/>
              <w:bottom w:val="nil"/>
              <w:right w:val="single" w:sz="4" w:space="0" w:color="auto"/>
            </w:tcBorders>
            <w:shd w:val="clear" w:color="auto" w:fill="auto"/>
            <w:vAlign w:val="center"/>
          </w:tcPr>
          <w:p w14:paraId="43AC1E4B" w14:textId="2E712D7B"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hint="eastAsia"/>
                <w:noProof/>
                <w:spacing w:val="8"/>
                <w:sz w:val="18"/>
                <w:szCs w:val="18"/>
              </w:rPr>
              <w:t>－</w:t>
            </w:r>
          </w:p>
        </w:tc>
        <w:tc>
          <w:tcPr>
            <w:tcW w:w="671" w:type="dxa"/>
            <w:tcBorders>
              <w:top w:val="nil"/>
              <w:left w:val="single" w:sz="4" w:space="0" w:color="auto"/>
              <w:bottom w:val="nil"/>
              <w:right w:val="nil"/>
            </w:tcBorders>
            <w:shd w:val="clear" w:color="auto" w:fill="auto"/>
            <w:vAlign w:val="center"/>
          </w:tcPr>
          <w:p w14:paraId="3D13003C" w14:textId="2FF8FDBC"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hint="eastAsia"/>
                <w:noProof/>
                <w:spacing w:val="8"/>
                <w:sz w:val="18"/>
                <w:szCs w:val="18"/>
              </w:rPr>
              <w:t>－</w:t>
            </w:r>
          </w:p>
        </w:tc>
      </w:tr>
      <w:tr w:rsidR="007F6537" w:rsidRPr="00603A75" w14:paraId="3F2A8463" w14:textId="77777777" w:rsidTr="00853E66">
        <w:trPr>
          <w:gridAfter w:val="1"/>
          <w:wAfter w:w="14" w:type="dxa"/>
          <w:trHeight w:val="360"/>
        </w:trPr>
        <w:tc>
          <w:tcPr>
            <w:tcW w:w="2451" w:type="dxa"/>
            <w:tcBorders>
              <w:top w:val="nil"/>
              <w:left w:val="nil"/>
              <w:bottom w:val="nil"/>
              <w:right w:val="single" w:sz="4" w:space="0" w:color="auto"/>
            </w:tcBorders>
            <w:shd w:val="clear" w:color="auto" w:fill="auto"/>
            <w:vAlign w:val="center"/>
          </w:tcPr>
          <w:p w14:paraId="278DE08F" w14:textId="4F9529DA" w:rsidR="007F6537" w:rsidRPr="001C5376" w:rsidRDefault="007F6537" w:rsidP="001C2D7D">
            <w:pPr>
              <w:autoSpaceDE w:val="0"/>
              <w:autoSpaceDN w:val="0"/>
              <w:adjustRightInd w:val="0"/>
              <w:ind w:rightChars="20" w:right="48" w:firstLineChars="200" w:firstLine="440"/>
              <w:jc w:val="distribute"/>
              <w:rPr>
                <w:rFonts w:ascii="標楷體" w:cs="標楷體"/>
                <w:kern w:val="0"/>
                <w:sz w:val="22"/>
                <w:szCs w:val="22"/>
              </w:rPr>
            </w:pPr>
            <w:r w:rsidRPr="001C5376">
              <w:rPr>
                <w:rFonts w:ascii="標楷體" w:hint="eastAsia"/>
                <w:noProof/>
                <w:sz w:val="22"/>
                <w:szCs w:val="22"/>
              </w:rPr>
              <w:t>資本</w:t>
            </w:r>
          </w:p>
        </w:tc>
        <w:tc>
          <w:tcPr>
            <w:tcW w:w="1698" w:type="dxa"/>
            <w:tcBorders>
              <w:top w:val="nil"/>
              <w:left w:val="single" w:sz="4" w:space="0" w:color="auto"/>
              <w:bottom w:val="nil"/>
              <w:right w:val="single" w:sz="4" w:space="0" w:color="auto"/>
            </w:tcBorders>
            <w:shd w:val="clear" w:color="auto" w:fill="auto"/>
            <w:vAlign w:val="center"/>
          </w:tcPr>
          <w:p w14:paraId="08EC858D" w14:textId="70C89525"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919,955,194</w:t>
            </w:r>
          </w:p>
        </w:tc>
        <w:tc>
          <w:tcPr>
            <w:tcW w:w="794" w:type="dxa"/>
            <w:tcBorders>
              <w:top w:val="nil"/>
              <w:left w:val="single" w:sz="4" w:space="0" w:color="auto"/>
              <w:bottom w:val="nil"/>
              <w:right w:val="single" w:sz="4" w:space="0" w:color="auto"/>
            </w:tcBorders>
            <w:shd w:val="clear" w:color="auto" w:fill="auto"/>
            <w:vAlign w:val="center"/>
          </w:tcPr>
          <w:p w14:paraId="74CC1D27" w14:textId="7B89FB28"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292.17</w:t>
            </w:r>
          </w:p>
        </w:tc>
        <w:tc>
          <w:tcPr>
            <w:tcW w:w="1731" w:type="dxa"/>
            <w:tcBorders>
              <w:top w:val="nil"/>
              <w:left w:val="single" w:sz="4" w:space="0" w:color="auto"/>
              <w:bottom w:val="nil"/>
              <w:right w:val="single" w:sz="4" w:space="0" w:color="auto"/>
            </w:tcBorders>
            <w:shd w:val="clear" w:color="auto" w:fill="auto"/>
            <w:vAlign w:val="center"/>
          </w:tcPr>
          <w:p w14:paraId="55876471" w14:textId="64F83C03"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919,955,194</w:t>
            </w:r>
          </w:p>
        </w:tc>
        <w:tc>
          <w:tcPr>
            <w:tcW w:w="794" w:type="dxa"/>
            <w:tcBorders>
              <w:top w:val="nil"/>
              <w:left w:val="single" w:sz="4" w:space="0" w:color="auto"/>
              <w:bottom w:val="nil"/>
              <w:right w:val="single" w:sz="4" w:space="0" w:color="auto"/>
            </w:tcBorders>
            <w:shd w:val="clear" w:color="auto" w:fill="auto"/>
            <w:vAlign w:val="center"/>
          </w:tcPr>
          <w:p w14:paraId="462525E2" w14:textId="3888A83C"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297.61</w:t>
            </w:r>
          </w:p>
        </w:tc>
        <w:tc>
          <w:tcPr>
            <w:tcW w:w="1712" w:type="dxa"/>
            <w:tcBorders>
              <w:top w:val="nil"/>
              <w:left w:val="single" w:sz="4" w:space="0" w:color="auto"/>
              <w:bottom w:val="nil"/>
              <w:right w:val="single" w:sz="4" w:space="0" w:color="auto"/>
            </w:tcBorders>
            <w:shd w:val="clear" w:color="auto" w:fill="auto"/>
            <w:vAlign w:val="center"/>
          </w:tcPr>
          <w:p w14:paraId="1A2B18FC" w14:textId="4FED7AE7"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hint="eastAsia"/>
                <w:noProof/>
                <w:spacing w:val="8"/>
                <w:sz w:val="18"/>
                <w:szCs w:val="18"/>
              </w:rPr>
              <w:t>－</w:t>
            </w:r>
          </w:p>
        </w:tc>
        <w:tc>
          <w:tcPr>
            <w:tcW w:w="671" w:type="dxa"/>
            <w:tcBorders>
              <w:top w:val="nil"/>
              <w:left w:val="single" w:sz="4" w:space="0" w:color="auto"/>
              <w:bottom w:val="nil"/>
              <w:right w:val="nil"/>
            </w:tcBorders>
            <w:shd w:val="clear" w:color="auto" w:fill="auto"/>
            <w:vAlign w:val="center"/>
          </w:tcPr>
          <w:p w14:paraId="026A32C6" w14:textId="22ACDCBC"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hint="eastAsia"/>
                <w:noProof/>
                <w:spacing w:val="8"/>
                <w:sz w:val="18"/>
                <w:szCs w:val="18"/>
              </w:rPr>
              <w:t>－</w:t>
            </w:r>
          </w:p>
        </w:tc>
      </w:tr>
      <w:tr w:rsidR="007F6537" w:rsidRPr="00603A75" w14:paraId="7F020D92" w14:textId="77777777" w:rsidTr="00853E66">
        <w:trPr>
          <w:gridAfter w:val="1"/>
          <w:wAfter w:w="14" w:type="dxa"/>
          <w:trHeight w:val="360"/>
        </w:trPr>
        <w:tc>
          <w:tcPr>
            <w:tcW w:w="2451" w:type="dxa"/>
            <w:tcBorders>
              <w:top w:val="nil"/>
              <w:left w:val="nil"/>
              <w:bottom w:val="nil"/>
              <w:right w:val="single" w:sz="4" w:space="0" w:color="auto"/>
            </w:tcBorders>
            <w:shd w:val="clear" w:color="auto" w:fill="auto"/>
            <w:vAlign w:val="center"/>
          </w:tcPr>
          <w:p w14:paraId="5D25951E" w14:textId="0A24CFDC" w:rsidR="007F6537" w:rsidRPr="001C5376" w:rsidRDefault="007F6537" w:rsidP="001C2D7D">
            <w:pPr>
              <w:autoSpaceDE w:val="0"/>
              <w:autoSpaceDN w:val="0"/>
              <w:adjustRightInd w:val="0"/>
              <w:ind w:rightChars="20" w:right="48" w:firstLineChars="100" w:firstLine="220"/>
              <w:jc w:val="distribute"/>
              <w:rPr>
                <w:rFonts w:ascii="標楷體" w:cs="標楷體"/>
                <w:kern w:val="0"/>
                <w:sz w:val="22"/>
                <w:szCs w:val="22"/>
              </w:rPr>
            </w:pPr>
            <w:r w:rsidRPr="001C5376">
              <w:rPr>
                <w:rFonts w:ascii="標楷體" w:hint="eastAsia"/>
                <w:noProof/>
                <w:sz w:val="22"/>
                <w:szCs w:val="22"/>
              </w:rPr>
              <w:t>資本公積</w:t>
            </w:r>
          </w:p>
        </w:tc>
        <w:tc>
          <w:tcPr>
            <w:tcW w:w="1698" w:type="dxa"/>
            <w:tcBorders>
              <w:top w:val="nil"/>
              <w:left w:val="single" w:sz="4" w:space="0" w:color="auto"/>
              <w:bottom w:val="nil"/>
              <w:right w:val="single" w:sz="4" w:space="0" w:color="auto"/>
            </w:tcBorders>
            <w:shd w:val="clear" w:color="auto" w:fill="auto"/>
            <w:vAlign w:val="center"/>
          </w:tcPr>
          <w:p w14:paraId="05D697DD" w14:textId="55C64CA0"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19,933,696</w:t>
            </w:r>
          </w:p>
        </w:tc>
        <w:tc>
          <w:tcPr>
            <w:tcW w:w="794" w:type="dxa"/>
            <w:tcBorders>
              <w:top w:val="nil"/>
              <w:left w:val="single" w:sz="4" w:space="0" w:color="auto"/>
              <w:bottom w:val="nil"/>
              <w:right w:val="single" w:sz="4" w:space="0" w:color="auto"/>
            </w:tcBorders>
            <w:shd w:val="clear" w:color="auto" w:fill="auto"/>
            <w:vAlign w:val="center"/>
          </w:tcPr>
          <w:p w14:paraId="148CA559" w14:textId="60F470F0"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6.33</w:t>
            </w:r>
          </w:p>
        </w:tc>
        <w:tc>
          <w:tcPr>
            <w:tcW w:w="1731" w:type="dxa"/>
            <w:tcBorders>
              <w:top w:val="nil"/>
              <w:left w:val="single" w:sz="4" w:space="0" w:color="auto"/>
              <w:bottom w:val="nil"/>
              <w:right w:val="single" w:sz="4" w:space="0" w:color="auto"/>
            </w:tcBorders>
            <w:shd w:val="clear" w:color="auto" w:fill="auto"/>
            <w:vAlign w:val="center"/>
          </w:tcPr>
          <w:p w14:paraId="72AFF350" w14:textId="61DEB60A"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19,933,696</w:t>
            </w:r>
          </w:p>
        </w:tc>
        <w:tc>
          <w:tcPr>
            <w:tcW w:w="794" w:type="dxa"/>
            <w:tcBorders>
              <w:top w:val="nil"/>
              <w:left w:val="single" w:sz="4" w:space="0" w:color="auto"/>
              <w:bottom w:val="nil"/>
              <w:right w:val="single" w:sz="4" w:space="0" w:color="auto"/>
            </w:tcBorders>
            <w:shd w:val="clear" w:color="auto" w:fill="auto"/>
            <w:vAlign w:val="center"/>
          </w:tcPr>
          <w:p w14:paraId="631635CD" w14:textId="22BFC0DA"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6.45</w:t>
            </w:r>
          </w:p>
        </w:tc>
        <w:tc>
          <w:tcPr>
            <w:tcW w:w="1712" w:type="dxa"/>
            <w:tcBorders>
              <w:top w:val="nil"/>
              <w:left w:val="single" w:sz="4" w:space="0" w:color="auto"/>
              <w:bottom w:val="nil"/>
              <w:right w:val="single" w:sz="4" w:space="0" w:color="auto"/>
            </w:tcBorders>
            <w:shd w:val="clear" w:color="auto" w:fill="auto"/>
            <w:vAlign w:val="center"/>
          </w:tcPr>
          <w:p w14:paraId="661AEF7C" w14:textId="4FAA00BE"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hint="eastAsia"/>
                <w:noProof/>
                <w:spacing w:val="8"/>
                <w:sz w:val="18"/>
                <w:szCs w:val="18"/>
              </w:rPr>
              <w:t>－</w:t>
            </w:r>
          </w:p>
        </w:tc>
        <w:tc>
          <w:tcPr>
            <w:tcW w:w="671" w:type="dxa"/>
            <w:tcBorders>
              <w:top w:val="nil"/>
              <w:left w:val="single" w:sz="4" w:space="0" w:color="auto"/>
              <w:bottom w:val="nil"/>
              <w:right w:val="nil"/>
            </w:tcBorders>
            <w:shd w:val="clear" w:color="auto" w:fill="auto"/>
            <w:vAlign w:val="center"/>
          </w:tcPr>
          <w:p w14:paraId="3262451C" w14:textId="2A9FF0E8"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hint="eastAsia"/>
                <w:noProof/>
                <w:spacing w:val="8"/>
                <w:sz w:val="18"/>
                <w:szCs w:val="18"/>
              </w:rPr>
              <w:t>－</w:t>
            </w:r>
          </w:p>
        </w:tc>
      </w:tr>
      <w:tr w:rsidR="007F6537" w:rsidRPr="00603A75" w14:paraId="6F23A0F5" w14:textId="77777777" w:rsidTr="00853E66">
        <w:trPr>
          <w:gridAfter w:val="1"/>
          <w:wAfter w:w="14" w:type="dxa"/>
          <w:trHeight w:val="360"/>
        </w:trPr>
        <w:tc>
          <w:tcPr>
            <w:tcW w:w="2451" w:type="dxa"/>
            <w:tcBorders>
              <w:top w:val="nil"/>
              <w:left w:val="nil"/>
              <w:bottom w:val="nil"/>
              <w:right w:val="single" w:sz="4" w:space="0" w:color="auto"/>
            </w:tcBorders>
            <w:shd w:val="clear" w:color="auto" w:fill="auto"/>
            <w:vAlign w:val="center"/>
          </w:tcPr>
          <w:p w14:paraId="0CCFA868" w14:textId="2587701D" w:rsidR="007F6537" w:rsidRPr="001C5376" w:rsidRDefault="007F6537" w:rsidP="001C2D7D">
            <w:pPr>
              <w:autoSpaceDE w:val="0"/>
              <w:autoSpaceDN w:val="0"/>
              <w:adjustRightInd w:val="0"/>
              <w:ind w:rightChars="19" w:right="46" w:firstLineChars="200" w:firstLine="440"/>
              <w:jc w:val="distribute"/>
              <w:rPr>
                <w:rFonts w:ascii="標楷體" w:cs="標楷體"/>
                <w:kern w:val="0"/>
                <w:sz w:val="22"/>
                <w:szCs w:val="22"/>
              </w:rPr>
            </w:pPr>
            <w:r w:rsidRPr="001C5376">
              <w:rPr>
                <w:rFonts w:ascii="標楷體" w:hint="eastAsia"/>
                <w:noProof/>
                <w:sz w:val="22"/>
                <w:szCs w:val="22"/>
              </w:rPr>
              <w:t>資本公積</w:t>
            </w:r>
          </w:p>
        </w:tc>
        <w:tc>
          <w:tcPr>
            <w:tcW w:w="1698" w:type="dxa"/>
            <w:tcBorders>
              <w:top w:val="nil"/>
              <w:left w:val="single" w:sz="4" w:space="0" w:color="auto"/>
              <w:bottom w:val="nil"/>
              <w:right w:val="single" w:sz="4" w:space="0" w:color="auto"/>
            </w:tcBorders>
            <w:shd w:val="clear" w:color="auto" w:fill="auto"/>
            <w:vAlign w:val="center"/>
          </w:tcPr>
          <w:p w14:paraId="157C55C1" w14:textId="7E3E430D"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19,933,696</w:t>
            </w:r>
          </w:p>
        </w:tc>
        <w:tc>
          <w:tcPr>
            <w:tcW w:w="794" w:type="dxa"/>
            <w:tcBorders>
              <w:top w:val="nil"/>
              <w:left w:val="single" w:sz="4" w:space="0" w:color="auto"/>
              <w:bottom w:val="nil"/>
              <w:right w:val="single" w:sz="4" w:space="0" w:color="auto"/>
            </w:tcBorders>
            <w:shd w:val="clear" w:color="auto" w:fill="auto"/>
            <w:vAlign w:val="center"/>
          </w:tcPr>
          <w:p w14:paraId="5DF29AE3" w14:textId="3899753A"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6.33</w:t>
            </w:r>
          </w:p>
        </w:tc>
        <w:tc>
          <w:tcPr>
            <w:tcW w:w="1731" w:type="dxa"/>
            <w:tcBorders>
              <w:top w:val="nil"/>
              <w:left w:val="single" w:sz="4" w:space="0" w:color="auto"/>
              <w:bottom w:val="nil"/>
              <w:right w:val="single" w:sz="4" w:space="0" w:color="auto"/>
            </w:tcBorders>
            <w:shd w:val="clear" w:color="auto" w:fill="auto"/>
            <w:vAlign w:val="center"/>
          </w:tcPr>
          <w:p w14:paraId="3F2CE522" w14:textId="2BD855C2"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19,933,696</w:t>
            </w:r>
          </w:p>
        </w:tc>
        <w:tc>
          <w:tcPr>
            <w:tcW w:w="794" w:type="dxa"/>
            <w:tcBorders>
              <w:top w:val="nil"/>
              <w:left w:val="single" w:sz="4" w:space="0" w:color="auto"/>
              <w:bottom w:val="nil"/>
              <w:right w:val="single" w:sz="4" w:space="0" w:color="auto"/>
            </w:tcBorders>
            <w:shd w:val="clear" w:color="auto" w:fill="auto"/>
            <w:vAlign w:val="center"/>
          </w:tcPr>
          <w:p w14:paraId="385F2E0E" w14:textId="3D59D7BE"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6.45</w:t>
            </w:r>
          </w:p>
        </w:tc>
        <w:tc>
          <w:tcPr>
            <w:tcW w:w="1712" w:type="dxa"/>
            <w:tcBorders>
              <w:top w:val="nil"/>
              <w:left w:val="single" w:sz="4" w:space="0" w:color="auto"/>
              <w:bottom w:val="nil"/>
              <w:right w:val="single" w:sz="4" w:space="0" w:color="auto"/>
            </w:tcBorders>
            <w:shd w:val="clear" w:color="auto" w:fill="auto"/>
            <w:vAlign w:val="center"/>
          </w:tcPr>
          <w:p w14:paraId="3676ADB9" w14:textId="0134A4E5"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hint="eastAsia"/>
                <w:noProof/>
                <w:spacing w:val="8"/>
                <w:sz w:val="18"/>
                <w:szCs w:val="18"/>
              </w:rPr>
              <w:t>－</w:t>
            </w:r>
          </w:p>
        </w:tc>
        <w:tc>
          <w:tcPr>
            <w:tcW w:w="671" w:type="dxa"/>
            <w:tcBorders>
              <w:top w:val="nil"/>
              <w:left w:val="single" w:sz="4" w:space="0" w:color="auto"/>
              <w:bottom w:val="nil"/>
              <w:right w:val="nil"/>
            </w:tcBorders>
            <w:shd w:val="clear" w:color="auto" w:fill="auto"/>
            <w:vAlign w:val="center"/>
          </w:tcPr>
          <w:p w14:paraId="01F3557F" w14:textId="22555D1F"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hint="eastAsia"/>
                <w:noProof/>
                <w:spacing w:val="8"/>
                <w:sz w:val="18"/>
                <w:szCs w:val="18"/>
              </w:rPr>
              <w:t>－</w:t>
            </w:r>
          </w:p>
        </w:tc>
      </w:tr>
      <w:tr w:rsidR="007F6537" w:rsidRPr="00603A75" w14:paraId="6F2CFB02" w14:textId="77777777" w:rsidTr="00853E66">
        <w:trPr>
          <w:gridAfter w:val="1"/>
          <w:wAfter w:w="14" w:type="dxa"/>
          <w:trHeight w:val="360"/>
        </w:trPr>
        <w:tc>
          <w:tcPr>
            <w:tcW w:w="2451" w:type="dxa"/>
            <w:tcBorders>
              <w:top w:val="nil"/>
              <w:left w:val="nil"/>
              <w:bottom w:val="nil"/>
              <w:right w:val="single" w:sz="4" w:space="0" w:color="auto"/>
            </w:tcBorders>
            <w:shd w:val="clear" w:color="auto" w:fill="auto"/>
            <w:vAlign w:val="center"/>
          </w:tcPr>
          <w:p w14:paraId="44E2BD35" w14:textId="65934F06" w:rsidR="007F6537" w:rsidRPr="001C5376" w:rsidRDefault="007F6537" w:rsidP="00EF7830">
            <w:pPr>
              <w:autoSpaceDE w:val="0"/>
              <w:autoSpaceDN w:val="0"/>
              <w:adjustRightInd w:val="0"/>
              <w:ind w:rightChars="20" w:right="48" w:firstLineChars="100" w:firstLine="212"/>
              <w:jc w:val="distribute"/>
              <w:rPr>
                <w:rFonts w:ascii="標楷體" w:hAnsi="標楷體" w:cs="標楷體"/>
                <w:spacing w:val="-4"/>
                <w:kern w:val="0"/>
                <w:sz w:val="22"/>
                <w:szCs w:val="22"/>
              </w:rPr>
            </w:pPr>
            <w:r w:rsidRPr="00EF7830">
              <w:rPr>
                <w:rFonts w:ascii="標楷體" w:hAnsi="標楷體" w:cs="標楷體" w:hint="eastAsia"/>
                <w:spacing w:val="-4"/>
                <w:kern w:val="0"/>
                <w:sz w:val="22"/>
                <w:szCs w:val="22"/>
              </w:rPr>
              <w:t>保留盈餘（或累積虧損）</w:t>
            </w:r>
          </w:p>
        </w:tc>
        <w:tc>
          <w:tcPr>
            <w:tcW w:w="1698" w:type="dxa"/>
            <w:tcBorders>
              <w:top w:val="nil"/>
              <w:left w:val="single" w:sz="4" w:space="0" w:color="auto"/>
              <w:bottom w:val="nil"/>
              <w:right w:val="single" w:sz="4" w:space="0" w:color="auto"/>
            </w:tcBorders>
            <w:shd w:val="clear" w:color="auto" w:fill="auto"/>
            <w:vAlign w:val="center"/>
          </w:tcPr>
          <w:p w14:paraId="498181E1" w14:textId="6DB06B2A"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- 2,030,019,331</w:t>
            </w:r>
          </w:p>
        </w:tc>
        <w:tc>
          <w:tcPr>
            <w:tcW w:w="794" w:type="dxa"/>
            <w:tcBorders>
              <w:top w:val="nil"/>
              <w:left w:val="single" w:sz="4" w:space="0" w:color="auto"/>
              <w:bottom w:val="nil"/>
              <w:right w:val="single" w:sz="4" w:space="0" w:color="auto"/>
            </w:tcBorders>
            <w:shd w:val="clear" w:color="auto" w:fill="auto"/>
            <w:vAlign w:val="center"/>
          </w:tcPr>
          <w:p w14:paraId="08607699" w14:textId="0155A796"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- 644.71</w:t>
            </w:r>
          </w:p>
        </w:tc>
        <w:tc>
          <w:tcPr>
            <w:tcW w:w="1731" w:type="dxa"/>
            <w:tcBorders>
              <w:top w:val="nil"/>
              <w:left w:val="single" w:sz="4" w:space="0" w:color="auto"/>
              <w:bottom w:val="nil"/>
              <w:right w:val="single" w:sz="4" w:space="0" w:color="auto"/>
            </w:tcBorders>
            <w:shd w:val="clear" w:color="auto" w:fill="auto"/>
            <w:vAlign w:val="center"/>
          </w:tcPr>
          <w:p w14:paraId="77B28799" w14:textId="12380800"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- 1,957,980,431</w:t>
            </w:r>
          </w:p>
        </w:tc>
        <w:tc>
          <w:tcPr>
            <w:tcW w:w="794" w:type="dxa"/>
            <w:tcBorders>
              <w:top w:val="nil"/>
              <w:left w:val="single" w:sz="4" w:space="0" w:color="auto"/>
              <w:bottom w:val="nil"/>
              <w:right w:val="single" w:sz="4" w:space="0" w:color="auto"/>
            </w:tcBorders>
            <w:shd w:val="clear" w:color="auto" w:fill="auto"/>
            <w:vAlign w:val="center"/>
          </w:tcPr>
          <w:p w14:paraId="1708E561" w14:textId="7825871B"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- 633.42</w:t>
            </w:r>
          </w:p>
        </w:tc>
        <w:tc>
          <w:tcPr>
            <w:tcW w:w="1712" w:type="dxa"/>
            <w:tcBorders>
              <w:top w:val="nil"/>
              <w:left w:val="single" w:sz="4" w:space="0" w:color="auto"/>
              <w:bottom w:val="nil"/>
              <w:right w:val="single" w:sz="4" w:space="0" w:color="auto"/>
            </w:tcBorders>
            <w:shd w:val="clear" w:color="auto" w:fill="auto"/>
            <w:vAlign w:val="center"/>
          </w:tcPr>
          <w:p w14:paraId="4B548A30" w14:textId="3A42AA2F"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- 72,038,900</w:t>
            </w:r>
          </w:p>
        </w:tc>
        <w:tc>
          <w:tcPr>
            <w:tcW w:w="671" w:type="dxa"/>
            <w:tcBorders>
              <w:top w:val="nil"/>
              <w:left w:val="single" w:sz="4" w:space="0" w:color="auto"/>
              <w:bottom w:val="nil"/>
              <w:right w:val="nil"/>
            </w:tcBorders>
            <w:shd w:val="clear" w:color="auto" w:fill="auto"/>
            <w:vAlign w:val="center"/>
          </w:tcPr>
          <w:p w14:paraId="05462603" w14:textId="2FBF6054"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3.68</w:t>
            </w:r>
          </w:p>
        </w:tc>
      </w:tr>
      <w:tr w:rsidR="007F6537" w:rsidRPr="00603A75" w14:paraId="0C491E3C" w14:textId="77777777" w:rsidTr="00853E66">
        <w:trPr>
          <w:gridAfter w:val="1"/>
          <w:wAfter w:w="14" w:type="dxa"/>
          <w:trHeight w:val="360"/>
        </w:trPr>
        <w:tc>
          <w:tcPr>
            <w:tcW w:w="2451" w:type="dxa"/>
            <w:tcBorders>
              <w:top w:val="nil"/>
              <w:left w:val="nil"/>
              <w:bottom w:val="nil"/>
              <w:right w:val="single" w:sz="4" w:space="0" w:color="auto"/>
            </w:tcBorders>
            <w:shd w:val="clear" w:color="auto" w:fill="auto"/>
            <w:vAlign w:val="center"/>
          </w:tcPr>
          <w:p w14:paraId="2BA6653A" w14:textId="210665A3" w:rsidR="007F6537" w:rsidRPr="001C5376" w:rsidRDefault="007F6537" w:rsidP="001C2D7D">
            <w:pPr>
              <w:autoSpaceDE w:val="0"/>
              <w:autoSpaceDN w:val="0"/>
              <w:adjustRightInd w:val="0"/>
              <w:ind w:rightChars="20" w:right="48" w:firstLineChars="200" w:firstLine="440"/>
              <w:jc w:val="distribute"/>
              <w:rPr>
                <w:rFonts w:ascii="標楷體" w:cs="標楷體"/>
                <w:kern w:val="0"/>
                <w:sz w:val="22"/>
                <w:szCs w:val="22"/>
              </w:rPr>
            </w:pPr>
            <w:r w:rsidRPr="001C5376">
              <w:rPr>
                <w:rFonts w:ascii="標楷體" w:hint="eastAsia"/>
                <w:noProof/>
                <w:sz w:val="22"/>
                <w:szCs w:val="22"/>
              </w:rPr>
              <w:t>累積虧損</w:t>
            </w:r>
          </w:p>
        </w:tc>
        <w:tc>
          <w:tcPr>
            <w:tcW w:w="1698" w:type="dxa"/>
            <w:tcBorders>
              <w:top w:val="nil"/>
              <w:left w:val="single" w:sz="4" w:space="0" w:color="auto"/>
              <w:bottom w:val="nil"/>
              <w:right w:val="single" w:sz="4" w:space="0" w:color="auto"/>
            </w:tcBorders>
            <w:shd w:val="clear" w:color="auto" w:fill="auto"/>
            <w:vAlign w:val="center"/>
          </w:tcPr>
          <w:p w14:paraId="29863252" w14:textId="003BB3F6"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- 2,030,019,331</w:t>
            </w:r>
          </w:p>
        </w:tc>
        <w:tc>
          <w:tcPr>
            <w:tcW w:w="794" w:type="dxa"/>
            <w:tcBorders>
              <w:top w:val="nil"/>
              <w:left w:val="single" w:sz="4" w:space="0" w:color="auto"/>
              <w:bottom w:val="nil"/>
              <w:right w:val="single" w:sz="4" w:space="0" w:color="auto"/>
            </w:tcBorders>
            <w:shd w:val="clear" w:color="auto" w:fill="auto"/>
            <w:vAlign w:val="center"/>
          </w:tcPr>
          <w:p w14:paraId="1C453BDF" w14:textId="282A58E9"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- 644.71</w:t>
            </w:r>
          </w:p>
        </w:tc>
        <w:tc>
          <w:tcPr>
            <w:tcW w:w="1731" w:type="dxa"/>
            <w:tcBorders>
              <w:top w:val="nil"/>
              <w:left w:val="single" w:sz="4" w:space="0" w:color="auto"/>
              <w:bottom w:val="nil"/>
              <w:right w:val="single" w:sz="4" w:space="0" w:color="auto"/>
            </w:tcBorders>
            <w:shd w:val="clear" w:color="auto" w:fill="auto"/>
            <w:vAlign w:val="center"/>
          </w:tcPr>
          <w:p w14:paraId="2716A9D0" w14:textId="02474EA2"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- 1,957,980,431</w:t>
            </w:r>
          </w:p>
        </w:tc>
        <w:tc>
          <w:tcPr>
            <w:tcW w:w="794" w:type="dxa"/>
            <w:tcBorders>
              <w:top w:val="nil"/>
              <w:left w:val="single" w:sz="4" w:space="0" w:color="auto"/>
              <w:bottom w:val="nil"/>
              <w:right w:val="single" w:sz="4" w:space="0" w:color="auto"/>
            </w:tcBorders>
            <w:shd w:val="clear" w:color="auto" w:fill="auto"/>
            <w:vAlign w:val="center"/>
          </w:tcPr>
          <w:p w14:paraId="2B7D5533" w14:textId="16056EE2"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- 633.42</w:t>
            </w:r>
          </w:p>
        </w:tc>
        <w:tc>
          <w:tcPr>
            <w:tcW w:w="1712" w:type="dxa"/>
            <w:tcBorders>
              <w:top w:val="nil"/>
              <w:left w:val="single" w:sz="4" w:space="0" w:color="auto"/>
              <w:bottom w:val="nil"/>
              <w:right w:val="single" w:sz="4" w:space="0" w:color="auto"/>
            </w:tcBorders>
            <w:shd w:val="clear" w:color="auto" w:fill="auto"/>
            <w:vAlign w:val="center"/>
          </w:tcPr>
          <w:p w14:paraId="023A47B1" w14:textId="4235182A"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- 72,038,900</w:t>
            </w:r>
          </w:p>
        </w:tc>
        <w:tc>
          <w:tcPr>
            <w:tcW w:w="671" w:type="dxa"/>
            <w:tcBorders>
              <w:top w:val="nil"/>
              <w:left w:val="single" w:sz="4" w:space="0" w:color="auto"/>
              <w:bottom w:val="nil"/>
              <w:right w:val="nil"/>
            </w:tcBorders>
            <w:shd w:val="clear" w:color="auto" w:fill="auto"/>
            <w:vAlign w:val="center"/>
          </w:tcPr>
          <w:p w14:paraId="10DD13B1" w14:textId="5C80D58F" w:rsidR="007F6537" w:rsidRPr="001C5376" w:rsidRDefault="007F6537" w:rsidP="001C2D7D">
            <w:pPr>
              <w:ind w:rightChars="10" w:right="24"/>
              <w:jc w:val="right"/>
              <w:rPr>
                <w:rFonts w:asciiTheme="minorEastAsia" w:eastAsiaTheme="minorEastAsia" w:hAnsiTheme="minorEastAsia"/>
                <w:noProof/>
                <w:spacing w:val="8"/>
                <w:sz w:val="18"/>
                <w:szCs w:val="18"/>
                <w14:ligatures w14:val="standard"/>
                <w14:numSpacing w14:val="tabular"/>
              </w:rPr>
            </w:pPr>
            <w:r w:rsidRPr="001C5376">
              <w:rPr>
                <w:rFonts w:asciiTheme="minorEastAsia" w:eastAsiaTheme="minorEastAsia" w:hAnsiTheme="minorEastAsia"/>
                <w:noProof/>
                <w:spacing w:val="8"/>
                <w:sz w:val="18"/>
                <w:szCs w:val="18"/>
              </w:rPr>
              <w:t>3.68</w:t>
            </w:r>
          </w:p>
        </w:tc>
      </w:tr>
      <w:tr w:rsidR="007F6537" w:rsidRPr="00603A75" w14:paraId="3221A9A8" w14:textId="77777777" w:rsidTr="00853E66">
        <w:trPr>
          <w:gridAfter w:val="1"/>
          <w:wAfter w:w="14" w:type="dxa"/>
          <w:trHeight w:val="360"/>
        </w:trPr>
        <w:tc>
          <w:tcPr>
            <w:tcW w:w="2451" w:type="dxa"/>
            <w:tcBorders>
              <w:top w:val="nil"/>
              <w:left w:val="nil"/>
              <w:bottom w:val="nil"/>
              <w:right w:val="single" w:sz="4" w:space="0" w:color="auto"/>
            </w:tcBorders>
            <w:shd w:val="clear" w:color="auto" w:fill="auto"/>
            <w:vAlign w:val="center"/>
          </w:tcPr>
          <w:p w14:paraId="6C199F5D" w14:textId="370CB97F" w:rsidR="007F6537" w:rsidRPr="001C5376" w:rsidRDefault="007F6537" w:rsidP="00FF7049">
            <w:pPr>
              <w:autoSpaceDE w:val="0"/>
              <w:autoSpaceDN w:val="0"/>
              <w:adjustRightInd w:val="0"/>
              <w:ind w:rightChars="20" w:right="48"/>
              <w:jc w:val="distribute"/>
              <w:rPr>
                <w:rFonts w:ascii="標楷體" w:cs="標楷體"/>
                <w:b/>
                <w:bCs/>
                <w:kern w:val="0"/>
                <w:sz w:val="22"/>
                <w:szCs w:val="22"/>
              </w:rPr>
            </w:pPr>
            <w:r w:rsidRPr="001C5376">
              <w:rPr>
                <w:rFonts w:ascii="標楷體" w:hint="eastAsia"/>
                <w:b/>
                <w:noProof/>
                <w:sz w:val="22"/>
                <w:szCs w:val="22"/>
              </w:rPr>
              <w:t>負債及權益總額</w:t>
            </w:r>
          </w:p>
        </w:tc>
        <w:tc>
          <w:tcPr>
            <w:tcW w:w="1698" w:type="dxa"/>
            <w:tcBorders>
              <w:top w:val="nil"/>
              <w:left w:val="single" w:sz="4" w:space="0" w:color="auto"/>
              <w:bottom w:val="single" w:sz="4" w:space="0" w:color="auto"/>
              <w:right w:val="single" w:sz="4" w:space="0" w:color="auto"/>
            </w:tcBorders>
            <w:shd w:val="clear" w:color="auto" w:fill="auto"/>
            <w:vAlign w:val="center"/>
          </w:tcPr>
          <w:p w14:paraId="2E039C23" w14:textId="521ED043" w:rsidR="007F6537" w:rsidRPr="001C5376" w:rsidRDefault="007F6537" w:rsidP="001C2D7D">
            <w:pPr>
              <w:ind w:rightChars="10" w:right="24"/>
              <w:jc w:val="right"/>
              <w:rPr>
                <w:rFonts w:asciiTheme="minorEastAsia" w:eastAsiaTheme="minorEastAsia" w:hAnsiTheme="minorEastAsia"/>
                <w:b/>
                <w:noProof/>
                <w:spacing w:val="8"/>
                <w:sz w:val="18"/>
                <w:szCs w:val="18"/>
                <w14:ligatures w14:val="standard"/>
                <w14:numSpacing w14:val="tabular"/>
              </w:rPr>
            </w:pPr>
            <w:r w:rsidRPr="001C5376">
              <w:rPr>
                <w:rFonts w:asciiTheme="minorEastAsia" w:eastAsiaTheme="minorEastAsia" w:hAnsiTheme="minorEastAsia"/>
                <w:b/>
                <w:noProof/>
                <w:spacing w:val="8"/>
                <w:sz w:val="18"/>
                <w:szCs w:val="18"/>
              </w:rPr>
              <w:t>314,873,262</w:t>
            </w:r>
          </w:p>
        </w:tc>
        <w:tc>
          <w:tcPr>
            <w:tcW w:w="794" w:type="dxa"/>
            <w:tcBorders>
              <w:top w:val="nil"/>
              <w:left w:val="single" w:sz="4" w:space="0" w:color="auto"/>
              <w:bottom w:val="single" w:sz="4" w:space="0" w:color="auto"/>
              <w:right w:val="single" w:sz="4" w:space="0" w:color="auto"/>
            </w:tcBorders>
            <w:shd w:val="clear" w:color="auto" w:fill="auto"/>
            <w:vAlign w:val="center"/>
          </w:tcPr>
          <w:p w14:paraId="5B89AD2D" w14:textId="45F1ACDC" w:rsidR="007F6537" w:rsidRPr="001C5376" w:rsidRDefault="007F6537" w:rsidP="001C2D7D">
            <w:pPr>
              <w:ind w:rightChars="10" w:right="24"/>
              <w:jc w:val="right"/>
              <w:rPr>
                <w:rFonts w:asciiTheme="minorEastAsia" w:eastAsiaTheme="minorEastAsia" w:hAnsiTheme="minorEastAsia"/>
                <w:b/>
                <w:noProof/>
                <w:spacing w:val="8"/>
                <w:sz w:val="18"/>
                <w:szCs w:val="18"/>
                <w14:ligatures w14:val="standard"/>
                <w14:numSpacing w14:val="tabular"/>
              </w:rPr>
            </w:pPr>
            <w:r w:rsidRPr="001C5376">
              <w:rPr>
                <w:rFonts w:asciiTheme="minorEastAsia" w:eastAsiaTheme="minorEastAsia" w:hAnsiTheme="minorEastAsia"/>
                <w:b/>
                <w:noProof/>
                <w:spacing w:val="8"/>
                <w:sz w:val="18"/>
                <w:szCs w:val="18"/>
              </w:rPr>
              <w:t>100.00</w:t>
            </w:r>
          </w:p>
        </w:tc>
        <w:tc>
          <w:tcPr>
            <w:tcW w:w="1731" w:type="dxa"/>
            <w:tcBorders>
              <w:top w:val="nil"/>
              <w:left w:val="single" w:sz="4" w:space="0" w:color="auto"/>
              <w:bottom w:val="single" w:sz="4" w:space="0" w:color="auto"/>
              <w:right w:val="single" w:sz="4" w:space="0" w:color="auto"/>
            </w:tcBorders>
            <w:shd w:val="clear" w:color="auto" w:fill="auto"/>
            <w:vAlign w:val="center"/>
          </w:tcPr>
          <w:p w14:paraId="4BC5759B" w14:textId="7393CEDF" w:rsidR="007F6537" w:rsidRPr="001C5376" w:rsidRDefault="007F6537" w:rsidP="001C2D7D">
            <w:pPr>
              <w:ind w:rightChars="10" w:right="24"/>
              <w:jc w:val="right"/>
              <w:rPr>
                <w:rFonts w:asciiTheme="minorEastAsia" w:eastAsiaTheme="minorEastAsia" w:hAnsiTheme="minorEastAsia"/>
                <w:b/>
                <w:noProof/>
                <w:spacing w:val="8"/>
                <w:sz w:val="18"/>
                <w:szCs w:val="18"/>
                <w14:ligatures w14:val="standard"/>
                <w14:numSpacing w14:val="tabular"/>
              </w:rPr>
            </w:pPr>
            <w:r w:rsidRPr="001C5376">
              <w:rPr>
                <w:rFonts w:asciiTheme="minorEastAsia" w:eastAsiaTheme="minorEastAsia" w:hAnsiTheme="minorEastAsia"/>
                <w:b/>
                <w:noProof/>
                <w:spacing w:val="8"/>
                <w:sz w:val="18"/>
                <w:szCs w:val="18"/>
              </w:rPr>
              <w:t>309,114,797</w:t>
            </w:r>
          </w:p>
        </w:tc>
        <w:tc>
          <w:tcPr>
            <w:tcW w:w="794" w:type="dxa"/>
            <w:tcBorders>
              <w:top w:val="nil"/>
              <w:left w:val="single" w:sz="4" w:space="0" w:color="auto"/>
              <w:bottom w:val="single" w:sz="4" w:space="0" w:color="auto"/>
              <w:right w:val="single" w:sz="4" w:space="0" w:color="auto"/>
            </w:tcBorders>
            <w:shd w:val="clear" w:color="auto" w:fill="auto"/>
            <w:vAlign w:val="center"/>
          </w:tcPr>
          <w:p w14:paraId="713DA87A" w14:textId="6F72473D" w:rsidR="007F6537" w:rsidRPr="001C5376" w:rsidRDefault="007F6537" w:rsidP="001C2D7D">
            <w:pPr>
              <w:ind w:rightChars="10" w:right="24"/>
              <w:jc w:val="right"/>
              <w:rPr>
                <w:rFonts w:asciiTheme="minorEastAsia" w:eastAsiaTheme="minorEastAsia" w:hAnsiTheme="minorEastAsia"/>
                <w:b/>
                <w:noProof/>
                <w:spacing w:val="8"/>
                <w:sz w:val="18"/>
                <w:szCs w:val="18"/>
                <w14:ligatures w14:val="standard"/>
                <w14:numSpacing w14:val="tabular"/>
              </w:rPr>
            </w:pPr>
            <w:r w:rsidRPr="001C5376">
              <w:rPr>
                <w:rFonts w:asciiTheme="minorEastAsia" w:eastAsiaTheme="minorEastAsia" w:hAnsiTheme="minorEastAsia"/>
                <w:b/>
                <w:noProof/>
                <w:spacing w:val="8"/>
                <w:sz w:val="18"/>
                <w:szCs w:val="18"/>
              </w:rPr>
              <w:t>100.00</w:t>
            </w:r>
          </w:p>
        </w:tc>
        <w:tc>
          <w:tcPr>
            <w:tcW w:w="1712" w:type="dxa"/>
            <w:tcBorders>
              <w:top w:val="nil"/>
              <w:left w:val="single" w:sz="4" w:space="0" w:color="auto"/>
              <w:bottom w:val="single" w:sz="4" w:space="0" w:color="auto"/>
              <w:right w:val="single" w:sz="4" w:space="0" w:color="auto"/>
            </w:tcBorders>
            <w:shd w:val="clear" w:color="auto" w:fill="auto"/>
            <w:vAlign w:val="center"/>
          </w:tcPr>
          <w:p w14:paraId="6575431C" w14:textId="1218C654" w:rsidR="007F6537" w:rsidRPr="001C5376" w:rsidRDefault="007F6537" w:rsidP="001C2D7D">
            <w:pPr>
              <w:ind w:rightChars="10" w:right="24"/>
              <w:jc w:val="right"/>
              <w:rPr>
                <w:rFonts w:asciiTheme="minorEastAsia" w:eastAsiaTheme="minorEastAsia" w:hAnsiTheme="minorEastAsia"/>
                <w:b/>
                <w:noProof/>
                <w:spacing w:val="8"/>
                <w:sz w:val="18"/>
                <w:szCs w:val="18"/>
                <w14:ligatures w14:val="standard"/>
                <w14:numSpacing w14:val="tabular"/>
              </w:rPr>
            </w:pPr>
            <w:r w:rsidRPr="001C5376">
              <w:rPr>
                <w:rFonts w:asciiTheme="minorEastAsia" w:eastAsiaTheme="minorEastAsia" w:hAnsiTheme="minorEastAsia"/>
                <w:b/>
                <w:noProof/>
                <w:spacing w:val="8"/>
                <w:sz w:val="18"/>
                <w:szCs w:val="18"/>
              </w:rPr>
              <w:t>5,758,465</w:t>
            </w:r>
          </w:p>
        </w:tc>
        <w:tc>
          <w:tcPr>
            <w:tcW w:w="671" w:type="dxa"/>
            <w:tcBorders>
              <w:top w:val="nil"/>
              <w:left w:val="single" w:sz="4" w:space="0" w:color="auto"/>
              <w:bottom w:val="nil"/>
              <w:right w:val="nil"/>
            </w:tcBorders>
            <w:shd w:val="clear" w:color="auto" w:fill="auto"/>
            <w:vAlign w:val="center"/>
          </w:tcPr>
          <w:p w14:paraId="5E9C6D80" w14:textId="6E3E786B" w:rsidR="007F6537" w:rsidRPr="001C5376" w:rsidRDefault="007F6537" w:rsidP="001C2D7D">
            <w:pPr>
              <w:ind w:rightChars="10" w:right="24"/>
              <w:jc w:val="right"/>
              <w:rPr>
                <w:rFonts w:asciiTheme="minorEastAsia" w:eastAsiaTheme="minorEastAsia" w:hAnsiTheme="minorEastAsia"/>
                <w:b/>
                <w:noProof/>
                <w:spacing w:val="8"/>
                <w:sz w:val="18"/>
                <w:szCs w:val="18"/>
                <w14:ligatures w14:val="standard"/>
                <w14:numSpacing w14:val="tabular"/>
              </w:rPr>
            </w:pPr>
            <w:r w:rsidRPr="001C5376">
              <w:rPr>
                <w:rFonts w:asciiTheme="minorEastAsia" w:eastAsiaTheme="minorEastAsia" w:hAnsiTheme="minorEastAsia"/>
                <w:b/>
                <w:noProof/>
                <w:spacing w:val="8"/>
                <w:sz w:val="18"/>
                <w:szCs w:val="18"/>
              </w:rPr>
              <w:t>1.86</w:t>
            </w:r>
          </w:p>
        </w:tc>
      </w:tr>
      <w:tr w:rsidR="00FF7049" w:rsidRPr="00FF7049" w14:paraId="1D73392A" w14:textId="77777777" w:rsidTr="007F689F">
        <w:trPr>
          <w:trHeight w:val="1840"/>
        </w:trPr>
        <w:tc>
          <w:tcPr>
            <w:tcW w:w="9639" w:type="dxa"/>
            <w:gridSpan w:val="8"/>
            <w:tcBorders>
              <w:top w:val="single" w:sz="6" w:space="0" w:color="auto"/>
              <w:left w:val="nil"/>
              <w:bottom w:val="nil"/>
              <w:right w:val="nil"/>
            </w:tcBorders>
          </w:tcPr>
          <w:p w14:paraId="46CA5696" w14:textId="65AB861A" w:rsidR="00B74A91" w:rsidRPr="00FF7049" w:rsidRDefault="00B74A91" w:rsidP="007F689F">
            <w:pPr>
              <w:widowControl/>
              <w:spacing w:line="260" w:lineRule="exact"/>
              <w:jc w:val="both"/>
              <w:rPr>
                <w:rFonts w:ascii="標楷體" w:hAnsi="標楷體" w:cs="新細明體"/>
                <w:bCs/>
                <w:kern w:val="0"/>
                <w:sz w:val="18"/>
                <w:szCs w:val="18"/>
              </w:rPr>
            </w:pPr>
            <w:proofErr w:type="gramStart"/>
            <w:r w:rsidRPr="00FF7049">
              <w:rPr>
                <w:rFonts w:ascii="標楷體" w:hAnsi="標楷體" w:cs="新細明體" w:hint="eastAsia"/>
                <w:bCs/>
                <w:kern w:val="0"/>
                <w:sz w:val="18"/>
                <w:szCs w:val="18"/>
              </w:rPr>
              <w:t>註</w:t>
            </w:r>
            <w:proofErr w:type="gramEnd"/>
            <w:r w:rsidRPr="00FF7049">
              <w:rPr>
                <w:rFonts w:ascii="標楷體" w:hAnsi="標楷體" w:cs="新細明體" w:hint="eastAsia"/>
                <w:bCs/>
                <w:kern w:val="0"/>
                <w:sz w:val="18"/>
                <w:szCs w:val="18"/>
              </w:rPr>
              <w:t>：1.信託代理與保證資產（負債），11</w:t>
            </w:r>
            <w:r w:rsidR="00951ACD" w:rsidRPr="00FF7049">
              <w:rPr>
                <w:rFonts w:ascii="標楷體" w:hAnsi="標楷體" w:cs="新細明體" w:hint="eastAsia"/>
                <w:bCs/>
                <w:kern w:val="0"/>
                <w:sz w:val="18"/>
                <w:szCs w:val="18"/>
              </w:rPr>
              <w:t>3</w:t>
            </w:r>
            <w:r w:rsidRPr="00FF7049">
              <w:rPr>
                <w:rFonts w:ascii="標楷體" w:hAnsi="標楷體" w:cs="新細明體" w:hint="eastAsia"/>
                <w:bCs/>
                <w:kern w:val="0"/>
                <w:sz w:val="18"/>
                <w:szCs w:val="18"/>
              </w:rPr>
              <w:t>年底及11</w:t>
            </w:r>
            <w:r w:rsidR="00951ACD" w:rsidRPr="00FF7049">
              <w:rPr>
                <w:rFonts w:ascii="標楷體" w:hAnsi="標楷體" w:cs="新細明體" w:hint="eastAsia"/>
                <w:bCs/>
                <w:kern w:val="0"/>
                <w:sz w:val="18"/>
                <w:szCs w:val="18"/>
              </w:rPr>
              <w:t>2</w:t>
            </w:r>
            <w:r w:rsidRPr="00FF7049">
              <w:rPr>
                <w:rFonts w:ascii="標楷體" w:hAnsi="標楷體" w:cs="新細明體" w:hint="eastAsia"/>
                <w:bCs/>
                <w:kern w:val="0"/>
                <w:sz w:val="18"/>
                <w:szCs w:val="18"/>
              </w:rPr>
              <w:t>年底各為</w:t>
            </w:r>
            <w:r w:rsidR="00951ACD" w:rsidRPr="00FF7049">
              <w:rPr>
                <w:rFonts w:ascii="標楷體" w:hAnsi="標楷體" w:cs="新細明體" w:hint="eastAsia"/>
                <w:bCs/>
                <w:kern w:val="0"/>
                <w:sz w:val="18"/>
                <w:szCs w:val="18"/>
              </w:rPr>
              <w:t>4,887,521</w:t>
            </w:r>
            <w:r w:rsidRPr="00FF7049">
              <w:rPr>
                <w:rFonts w:ascii="標楷體" w:hAnsi="標楷體" w:cs="新細明體" w:hint="eastAsia"/>
                <w:bCs/>
                <w:kern w:val="0"/>
                <w:sz w:val="18"/>
                <w:szCs w:val="18"/>
              </w:rPr>
              <w:t>元及</w:t>
            </w:r>
            <w:r w:rsidR="00951ACD" w:rsidRPr="00FF7049">
              <w:rPr>
                <w:rFonts w:ascii="標楷體" w:hAnsi="標楷體" w:cs="新細明體" w:hint="eastAsia"/>
                <w:bCs/>
                <w:kern w:val="0"/>
                <w:sz w:val="18"/>
                <w:szCs w:val="18"/>
              </w:rPr>
              <w:t>5,278,970</w:t>
            </w:r>
            <w:r w:rsidRPr="00FF7049">
              <w:rPr>
                <w:rFonts w:ascii="標楷體" w:hAnsi="標楷體" w:cs="新細明體" w:hint="eastAsia"/>
                <w:bCs/>
                <w:kern w:val="0"/>
                <w:sz w:val="18"/>
                <w:szCs w:val="18"/>
              </w:rPr>
              <w:t>元。</w:t>
            </w:r>
          </w:p>
          <w:p w14:paraId="5B689986" w14:textId="5F995A57" w:rsidR="00B74A91" w:rsidRPr="00FF7049" w:rsidRDefault="00B74A91" w:rsidP="007F689F">
            <w:pPr>
              <w:widowControl/>
              <w:spacing w:line="260" w:lineRule="exact"/>
              <w:ind w:leftChars="150" w:left="360"/>
              <w:jc w:val="both"/>
              <w:rPr>
                <w:rFonts w:ascii="標楷體" w:hAnsi="標楷體" w:cs="新細明體"/>
                <w:bCs/>
                <w:kern w:val="0"/>
                <w:sz w:val="18"/>
                <w:szCs w:val="18"/>
              </w:rPr>
            </w:pPr>
            <w:r w:rsidRPr="00FF7049">
              <w:rPr>
                <w:rFonts w:ascii="標楷體" w:hAnsi="標楷體" w:cs="新細明體" w:hint="eastAsia"/>
                <w:bCs/>
                <w:kern w:val="0"/>
                <w:sz w:val="18"/>
                <w:szCs w:val="18"/>
              </w:rPr>
              <w:t>2.積欠臺灣銀行退休（職）人員優惠存款差額利息11</w:t>
            </w:r>
            <w:r w:rsidR="00951ACD" w:rsidRPr="00FF7049">
              <w:rPr>
                <w:rFonts w:ascii="標楷體" w:hAnsi="標楷體" w:cs="新細明體" w:hint="eastAsia"/>
                <w:bCs/>
                <w:kern w:val="0"/>
                <w:sz w:val="18"/>
                <w:szCs w:val="18"/>
              </w:rPr>
              <w:t>3</w:t>
            </w:r>
            <w:r w:rsidRPr="00FF7049">
              <w:rPr>
                <w:rFonts w:ascii="標楷體" w:hAnsi="標楷體" w:cs="新細明體" w:hint="eastAsia"/>
                <w:bCs/>
                <w:kern w:val="0"/>
                <w:sz w:val="18"/>
                <w:szCs w:val="18"/>
              </w:rPr>
              <w:t>年底及11</w:t>
            </w:r>
            <w:r w:rsidR="00951ACD" w:rsidRPr="00FF7049">
              <w:rPr>
                <w:rFonts w:ascii="標楷體" w:hAnsi="標楷體" w:cs="新細明體" w:hint="eastAsia"/>
                <w:bCs/>
                <w:kern w:val="0"/>
                <w:sz w:val="18"/>
                <w:szCs w:val="18"/>
              </w:rPr>
              <w:t>2</w:t>
            </w:r>
            <w:r w:rsidRPr="00FF7049">
              <w:rPr>
                <w:rFonts w:ascii="標楷體" w:hAnsi="標楷體" w:cs="新細明體" w:hint="eastAsia"/>
                <w:bCs/>
                <w:kern w:val="0"/>
                <w:sz w:val="18"/>
                <w:szCs w:val="18"/>
              </w:rPr>
              <w:t>年底各有</w:t>
            </w:r>
            <w:r w:rsidR="00951ACD" w:rsidRPr="00FF7049">
              <w:rPr>
                <w:rFonts w:ascii="標楷體" w:hAnsi="標楷體" w:cs="新細明體" w:hint="eastAsia"/>
                <w:bCs/>
                <w:kern w:val="0"/>
                <w:sz w:val="18"/>
                <w:szCs w:val="18"/>
              </w:rPr>
              <w:t>191,603</w:t>
            </w:r>
            <w:r w:rsidRPr="00FF7049">
              <w:rPr>
                <w:rFonts w:ascii="標楷體" w:hAnsi="標楷體" w:cs="新細明體" w:hint="eastAsia"/>
                <w:bCs/>
                <w:kern w:val="0"/>
                <w:sz w:val="18"/>
                <w:szCs w:val="18"/>
              </w:rPr>
              <w:t>元及</w:t>
            </w:r>
            <w:r w:rsidR="00951ACD" w:rsidRPr="00FF7049">
              <w:rPr>
                <w:rFonts w:ascii="標楷體" w:hAnsi="標楷體" w:cs="新細明體" w:hint="eastAsia"/>
                <w:bCs/>
                <w:kern w:val="0"/>
                <w:sz w:val="18"/>
                <w:szCs w:val="18"/>
              </w:rPr>
              <w:t>223,334</w:t>
            </w:r>
            <w:r w:rsidRPr="00FF7049">
              <w:rPr>
                <w:rFonts w:ascii="標楷體" w:hAnsi="標楷體" w:cs="新細明體" w:hint="eastAsia"/>
                <w:bCs/>
                <w:kern w:val="0"/>
                <w:sz w:val="18"/>
                <w:szCs w:val="18"/>
              </w:rPr>
              <w:t>元。</w:t>
            </w:r>
          </w:p>
          <w:p w14:paraId="4DC76EB1" w14:textId="0ECD7B38" w:rsidR="009C69FD" w:rsidRPr="00FF7049" w:rsidRDefault="009C69FD" w:rsidP="007F689F">
            <w:pPr>
              <w:widowControl/>
              <w:spacing w:line="260" w:lineRule="exact"/>
              <w:ind w:leftChars="150" w:left="540" w:hangingChars="100" w:hanging="180"/>
              <w:jc w:val="both"/>
              <w:rPr>
                <w:rFonts w:ascii="標楷體" w:hAnsi="標楷體" w:cs="新細明體"/>
                <w:bCs/>
                <w:kern w:val="0"/>
                <w:sz w:val="18"/>
                <w:szCs w:val="18"/>
              </w:rPr>
            </w:pPr>
            <w:r w:rsidRPr="00FF7049">
              <w:rPr>
                <w:rFonts w:ascii="標楷體" w:hAnsi="標楷體" w:cs="新細明體" w:hint="eastAsia"/>
                <w:bCs/>
                <w:kern w:val="0"/>
                <w:sz w:val="18"/>
                <w:szCs w:val="18"/>
              </w:rPr>
              <w:t>3.期末勞工退休準備金專戶餘額為</w:t>
            </w:r>
            <w:r w:rsidR="00FF7049" w:rsidRPr="00FF7049">
              <w:rPr>
                <w:rFonts w:ascii="標楷體" w:hAnsi="標楷體" w:cs="新細明體"/>
                <w:bCs/>
                <w:kern w:val="0"/>
                <w:sz w:val="18"/>
                <w:szCs w:val="18"/>
              </w:rPr>
              <w:t>101,366,519</w:t>
            </w:r>
            <w:r w:rsidRPr="00FF7049">
              <w:rPr>
                <w:rFonts w:ascii="標楷體" w:hAnsi="標楷體" w:cs="新細明體" w:hint="eastAsia"/>
                <w:bCs/>
                <w:kern w:val="0"/>
                <w:sz w:val="18"/>
                <w:szCs w:val="18"/>
              </w:rPr>
              <w:t>元，依勞動基準法第56條規定，估算</w:t>
            </w:r>
            <w:proofErr w:type="gramStart"/>
            <w:r w:rsidRPr="00FF7049">
              <w:rPr>
                <w:rFonts w:ascii="標楷體" w:hAnsi="標楷體" w:cs="新細明體" w:hint="eastAsia"/>
                <w:bCs/>
                <w:kern w:val="0"/>
                <w:sz w:val="18"/>
                <w:szCs w:val="18"/>
              </w:rPr>
              <w:t>11</w:t>
            </w:r>
            <w:r w:rsidR="00FF7049" w:rsidRPr="00FF7049">
              <w:rPr>
                <w:rFonts w:ascii="標楷體" w:hAnsi="標楷體" w:cs="新細明體" w:hint="eastAsia"/>
                <w:bCs/>
                <w:kern w:val="0"/>
                <w:sz w:val="18"/>
                <w:szCs w:val="18"/>
              </w:rPr>
              <w:t>4</w:t>
            </w:r>
            <w:proofErr w:type="gramEnd"/>
            <w:r w:rsidRPr="00FF7049">
              <w:rPr>
                <w:rFonts w:ascii="標楷體" w:hAnsi="標楷體" w:cs="新細明體" w:hint="eastAsia"/>
                <w:bCs/>
                <w:kern w:val="0"/>
                <w:sz w:val="18"/>
                <w:szCs w:val="18"/>
              </w:rPr>
              <w:t>年度預估成就退休條件勞工之退休金為</w:t>
            </w:r>
            <w:r w:rsidR="00FF7049" w:rsidRPr="00FF7049">
              <w:rPr>
                <w:rFonts w:ascii="標楷體" w:hAnsi="標楷體" w:cs="新細明體"/>
                <w:bCs/>
                <w:kern w:val="0"/>
                <w:sz w:val="18"/>
                <w:szCs w:val="18"/>
              </w:rPr>
              <w:t>97,280,562</w:t>
            </w:r>
            <w:r w:rsidRPr="00FF7049">
              <w:rPr>
                <w:rFonts w:ascii="標楷體" w:hAnsi="標楷體" w:cs="新細明體" w:hint="eastAsia"/>
                <w:bCs/>
                <w:kern w:val="0"/>
                <w:sz w:val="18"/>
                <w:szCs w:val="18"/>
              </w:rPr>
              <w:t>元。</w:t>
            </w:r>
          </w:p>
          <w:p w14:paraId="786334C3" w14:textId="77777777" w:rsidR="00F032A2" w:rsidRPr="00FF7049" w:rsidRDefault="00B74A91" w:rsidP="007F689F">
            <w:pPr>
              <w:widowControl/>
              <w:spacing w:line="260" w:lineRule="exact"/>
              <w:ind w:leftChars="150" w:left="540" w:hangingChars="100" w:hanging="180"/>
              <w:jc w:val="both"/>
              <w:rPr>
                <w:rFonts w:ascii="標楷體" w:hAnsi="標楷體" w:cs="新細明體"/>
                <w:bCs/>
                <w:kern w:val="0"/>
                <w:sz w:val="18"/>
                <w:szCs w:val="18"/>
              </w:rPr>
            </w:pPr>
            <w:r w:rsidRPr="00FF7049">
              <w:rPr>
                <w:rFonts w:ascii="標楷體" w:hAnsi="標楷體" w:cs="新細明體" w:hint="eastAsia"/>
                <w:bCs/>
                <w:kern w:val="0"/>
                <w:sz w:val="18"/>
                <w:szCs w:val="18"/>
              </w:rPr>
              <w:t>4.不動產、廠房及設備之折舊係</w:t>
            </w:r>
            <w:proofErr w:type="gramStart"/>
            <w:r w:rsidRPr="00FF7049">
              <w:rPr>
                <w:rFonts w:ascii="標楷體" w:hAnsi="標楷體" w:cs="新細明體" w:hint="eastAsia"/>
                <w:bCs/>
                <w:kern w:val="0"/>
                <w:sz w:val="18"/>
                <w:szCs w:val="18"/>
              </w:rPr>
              <w:t>採</w:t>
            </w:r>
            <w:proofErr w:type="gramEnd"/>
            <w:r w:rsidRPr="00FF7049">
              <w:rPr>
                <w:rFonts w:ascii="標楷體" w:hAnsi="標楷體" w:cs="新細明體" w:hint="eastAsia"/>
                <w:bCs/>
                <w:kern w:val="0"/>
                <w:sz w:val="18"/>
                <w:szCs w:val="18"/>
              </w:rPr>
              <w:t>平均法計算。</w:t>
            </w:r>
          </w:p>
          <w:p w14:paraId="73D069AE" w14:textId="56F8D5FF" w:rsidR="001C5274" w:rsidRPr="00FF7049" w:rsidRDefault="001C5274" w:rsidP="00605AE6">
            <w:pPr>
              <w:widowControl/>
              <w:spacing w:line="260" w:lineRule="exact"/>
              <w:ind w:leftChars="150" w:left="540" w:hangingChars="100" w:hanging="180"/>
              <w:jc w:val="both"/>
              <w:rPr>
                <w:rFonts w:ascii="標楷體" w:hAnsi="標楷體" w:cs="新細明體"/>
                <w:bCs/>
                <w:kern w:val="0"/>
                <w:sz w:val="18"/>
                <w:szCs w:val="18"/>
              </w:rPr>
            </w:pPr>
            <w:r w:rsidRPr="00FF7049">
              <w:rPr>
                <w:rFonts w:ascii="標楷體" w:hAnsi="標楷體" w:cs="新細明體" w:hint="eastAsia"/>
                <w:bCs/>
                <w:kern w:val="0"/>
                <w:sz w:val="18"/>
                <w:szCs w:val="18"/>
              </w:rPr>
              <w:t>5</w:t>
            </w:r>
            <w:r w:rsidRPr="00FF7049">
              <w:rPr>
                <w:rFonts w:ascii="標楷體" w:hAnsi="標楷體" w:cs="新細明體"/>
                <w:bCs/>
                <w:kern w:val="0"/>
                <w:sz w:val="18"/>
                <w:szCs w:val="18"/>
              </w:rPr>
              <w:t>.</w:t>
            </w:r>
            <w:r w:rsidR="007F689F" w:rsidRPr="007F689F">
              <w:rPr>
                <w:rFonts w:ascii="標楷體" w:hAnsi="標楷體" w:cs="新細明體" w:hint="eastAsia"/>
                <w:bCs/>
                <w:kern w:val="0"/>
                <w:sz w:val="18"/>
                <w:szCs w:val="18"/>
              </w:rPr>
              <w:t>本表「什項資產」與「什項負債」112年12月31日金額，配合行政院主計總處自</w:t>
            </w:r>
            <w:proofErr w:type="gramStart"/>
            <w:r w:rsidR="007F689F" w:rsidRPr="007F689F">
              <w:rPr>
                <w:rFonts w:ascii="標楷體" w:hAnsi="標楷體" w:cs="新細明體" w:hint="eastAsia"/>
                <w:bCs/>
                <w:kern w:val="0"/>
                <w:sz w:val="18"/>
                <w:szCs w:val="18"/>
              </w:rPr>
              <w:t>113</w:t>
            </w:r>
            <w:proofErr w:type="gramEnd"/>
            <w:r w:rsidR="007F689F" w:rsidRPr="007F689F">
              <w:rPr>
                <w:rFonts w:ascii="標楷體" w:hAnsi="標楷體" w:cs="新細明體" w:hint="eastAsia"/>
                <w:bCs/>
                <w:kern w:val="0"/>
                <w:sz w:val="18"/>
                <w:szCs w:val="18"/>
              </w:rPr>
              <w:t>年度起將「應付代管資產」由「什項負債」移列至「什項資產」之減項，辦理重分類。</w:t>
            </w:r>
          </w:p>
        </w:tc>
      </w:tr>
    </w:tbl>
    <w:p w14:paraId="51456D12" w14:textId="77777777" w:rsidR="0051596F" w:rsidRPr="00AD0A6E" w:rsidRDefault="0051596F" w:rsidP="00815B59">
      <w:pPr>
        <w:spacing w:line="520" w:lineRule="exact"/>
        <w:jc w:val="both"/>
        <w:rPr>
          <w:rFonts w:ascii="標楷體" w:hAnsi="標楷體"/>
          <w:b/>
          <w:sz w:val="36"/>
          <w:szCs w:val="36"/>
        </w:rPr>
      </w:pPr>
      <w:r w:rsidRPr="00AD0A6E">
        <w:rPr>
          <w:rFonts w:ascii="標楷體" w:hAnsi="標楷體" w:hint="eastAsia"/>
          <w:b/>
          <w:sz w:val="36"/>
          <w:szCs w:val="36"/>
        </w:rPr>
        <w:t>貳、非營業部分</w:t>
      </w:r>
    </w:p>
    <w:p w14:paraId="6F7626B9" w14:textId="77777777" w:rsidR="0051596F" w:rsidRPr="00AD0A6E" w:rsidRDefault="0051596F" w:rsidP="00815B59">
      <w:pPr>
        <w:spacing w:line="520" w:lineRule="exact"/>
        <w:ind w:firstLineChars="100" w:firstLine="320"/>
        <w:jc w:val="both"/>
        <w:rPr>
          <w:rFonts w:ascii="標楷體" w:hAnsi="標楷體"/>
          <w:b/>
          <w:sz w:val="32"/>
          <w:szCs w:val="32"/>
        </w:rPr>
      </w:pPr>
      <w:r w:rsidRPr="00AD0A6E">
        <w:rPr>
          <w:rFonts w:ascii="標楷體" w:hAnsi="標楷體" w:hint="eastAsia"/>
          <w:b/>
          <w:sz w:val="32"/>
          <w:szCs w:val="32"/>
        </w:rPr>
        <w:t>一、作業基金</w:t>
      </w:r>
    </w:p>
    <w:p w14:paraId="22B88996" w14:textId="77777777" w:rsidR="0051596F" w:rsidRPr="00EE53F6" w:rsidRDefault="0051596F" w:rsidP="00815B59">
      <w:pPr>
        <w:spacing w:line="520" w:lineRule="exact"/>
        <w:ind w:leftChars="200" w:left="480"/>
        <w:jc w:val="both"/>
        <w:rPr>
          <w:rFonts w:ascii="標楷體" w:hAnsi="標楷體"/>
          <w:b/>
          <w:sz w:val="28"/>
          <w:szCs w:val="28"/>
        </w:rPr>
      </w:pPr>
      <w:r w:rsidRPr="00EE53F6">
        <w:rPr>
          <w:rFonts w:ascii="標楷體" w:hAnsi="標楷體" w:hint="eastAsia"/>
          <w:b/>
          <w:sz w:val="28"/>
          <w:szCs w:val="28"/>
        </w:rPr>
        <w:t>（一）市政府主管</w:t>
      </w:r>
    </w:p>
    <w:p w14:paraId="1C82F512" w14:textId="77777777" w:rsidR="0051596F" w:rsidRPr="007F2D95" w:rsidRDefault="0051596F" w:rsidP="00815B59">
      <w:pPr>
        <w:spacing w:line="520" w:lineRule="exact"/>
        <w:ind w:leftChars="300" w:left="720"/>
        <w:jc w:val="both"/>
        <w:rPr>
          <w:rFonts w:ascii="標楷體" w:hAnsi="標楷體"/>
          <w:b/>
        </w:rPr>
      </w:pPr>
      <w:r>
        <w:rPr>
          <w:rFonts w:ascii="標楷體" w:hAnsi="標楷體" w:hint="eastAsia"/>
          <w:b/>
        </w:rPr>
        <w:t>1</w:t>
      </w:r>
      <w:r>
        <w:rPr>
          <w:rFonts w:ascii="標楷體" w:hAnsi="標楷體"/>
          <w:b/>
        </w:rPr>
        <w:t>.</w:t>
      </w:r>
      <w:r w:rsidRPr="007F2D95">
        <w:rPr>
          <w:rFonts w:ascii="標楷體" w:hAnsi="標楷體" w:hint="eastAsia"/>
          <w:b/>
        </w:rPr>
        <w:t>基隆市公共造產基金</w:t>
      </w:r>
    </w:p>
    <w:p w14:paraId="67006224" w14:textId="58DC4555" w:rsidR="0051596F" w:rsidRPr="00F03A40" w:rsidRDefault="0051596F" w:rsidP="00815B59">
      <w:pPr>
        <w:snapToGrid w:val="0"/>
        <w:spacing w:line="520" w:lineRule="exact"/>
        <w:ind w:firstLineChars="200" w:firstLine="480"/>
        <w:jc w:val="both"/>
        <w:rPr>
          <w:rFonts w:ascii="標楷體" w:hAnsi="標楷體"/>
          <w:szCs w:val="24"/>
        </w:rPr>
      </w:pPr>
      <w:r>
        <w:rPr>
          <w:rFonts w:ascii="標楷體" w:hAnsi="標楷體" w:hint="eastAsia"/>
          <w:szCs w:val="24"/>
        </w:rPr>
        <w:t>基隆市政府為</w:t>
      </w:r>
      <w:r w:rsidRPr="0049746E">
        <w:rPr>
          <w:rFonts w:ascii="標楷體" w:hAnsi="標楷體" w:hint="eastAsia"/>
          <w:szCs w:val="24"/>
        </w:rPr>
        <w:t>利用基隆市自然環境，配合市政府財力、物力經營各項公共造產事業，開闢地方自治財源，將所得收益，用於發展地方建設，以達到繁榮地方之目的</w:t>
      </w:r>
      <w:r>
        <w:rPr>
          <w:rFonts w:ascii="標楷體" w:hAnsi="標楷體" w:hint="eastAsia"/>
          <w:szCs w:val="24"/>
        </w:rPr>
        <w:t>，依據基隆市政府</w:t>
      </w:r>
      <w:proofErr w:type="gramStart"/>
      <w:r>
        <w:rPr>
          <w:rFonts w:ascii="標楷體" w:hAnsi="標楷體" w:hint="eastAsia"/>
          <w:szCs w:val="24"/>
        </w:rPr>
        <w:t>89</w:t>
      </w:r>
      <w:r w:rsidRPr="009A65CD">
        <w:rPr>
          <w:rFonts w:ascii="標楷體" w:hAnsi="標楷體" w:hint="eastAsia"/>
          <w:szCs w:val="24"/>
        </w:rPr>
        <w:t>年</w:t>
      </w:r>
      <w:r>
        <w:rPr>
          <w:rFonts w:ascii="標楷體" w:hAnsi="標楷體" w:hint="eastAsia"/>
          <w:szCs w:val="24"/>
        </w:rPr>
        <w:t>12</w:t>
      </w:r>
      <w:r w:rsidRPr="009A65CD">
        <w:rPr>
          <w:rFonts w:ascii="標楷體" w:hAnsi="標楷體" w:hint="eastAsia"/>
          <w:szCs w:val="24"/>
        </w:rPr>
        <w:t>月</w:t>
      </w:r>
      <w:r>
        <w:rPr>
          <w:rFonts w:ascii="標楷體" w:hAnsi="標楷體" w:hint="eastAsia"/>
          <w:szCs w:val="24"/>
        </w:rPr>
        <w:t>14日基府民治</w:t>
      </w:r>
      <w:proofErr w:type="gramEnd"/>
      <w:r w:rsidRPr="009A65CD">
        <w:rPr>
          <w:rFonts w:ascii="標楷體" w:hAnsi="標楷體" w:hint="eastAsia"/>
          <w:szCs w:val="24"/>
        </w:rPr>
        <w:t>字第</w:t>
      </w:r>
      <w:r>
        <w:rPr>
          <w:rFonts w:ascii="標楷體" w:hAnsi="標楷體" w:hint="eastAsia"/>
          <w:szCs w:val="24"/>
        </w:rPr>
        <w:t>111370號令</w:t>
      </w:r>
      <w:r w:rsidRPr="009A65CD">
        <w:rPr>
          <w:rFonts w:ascii="標楷體" w:hAnsi="標楷體" w:hint="eastAsia"/>
          <w:szCs w:val="24"/>
        </w:rPr>
        <w:t>設立</w:t>
      </w:r>
      <w:r>
        <w:rPr>
          <w:rFonts w:ascii="標楷體" w:hAnsi="標楷體" w:hint="eastAsia"/>
          <w:szCs w:val="24"/>
        </w:rPr>
        <w:t>公共造產</w:t>
      </w:r>
      <w:r w:rsidRPr="009A65CD">
        <w:rPr>
          <w:rFonts w:ascii="標楷體" w:hAnsi="標楷體" w:hint="eastAsia"/>
          <w:szCs w:val="24"/>
        </w:rPr>
        <w:t>基金</w:t>
      </w:r>
      <w:r w:rsidRPr="0049746E">
        <w:rPr>
          <w:rFonts w:ascii="標楷體" w:hAnsi="標楷體" w:hint="eastAsia"/>
          <w:szCs w:val="24"/>
        </w:rPr>
        <w:t>。該基金</w:t>
      </w:r>
      <w:proofErr w:type="gramStart"/>
      <w:r>
        <w:rPr>
          <w:rFonts w:ascii="標楷體" w:hAnsi="標楷體" w:hint="eastAsia"/>
          <w:szCs w:val="24"/>
        </w:rPr>
        <w:t>1</w:t>
      </w:r>
      <w:r>
        <w:rPr>
          <w:rFonts w:ascii="標楷體" w:hAnsi="標楷體"/>
          <w:szCs w:val="24"/>
        </w:rPr>
        <w:t>13</w:t>
      </w:r>
      <w:proofErr w:type="gramEnd"/>
      <w:r w:rsidRPr="0049746E">
        <w:rPr>
          <w:rFonts w:ascii="標楷體" w:hAnsi="標楷體" w:hint="eastAsia"/>
          <w:szCs w:val="24"/>
        </w:rPr>
        <w:t>年度各項營運計畫及預算之執行等，</w:t>
      </w:r>
      <w:r w:rsidRPr="000138BE">
        <w:rPr>
          <w:rFonts w:ascii="標楷體" w:hAnsi="標楷體" w:hint="eastAsia"/>
          <w:szCs w:val="24"/>
        </w:rPr>
        <w:t>經予書面審核，</w:t>
      </w:r>
      <w:r>
        <w:rPr>
          <w:rFonts w:ascii="標楷體" w:hAnsi="標楷體" w:hint="eastAsia"/>
          <w:szCs w:val="24"/>
        </w:rPr>
        <w:t>並於期中派員就地抽查，</w:t>
      </w:r>
      <w:r w:rsidRPr="000138BE">
        <w:rPr>
          <w:rFonts w:ascii="標楷體" w:hAnsi="標楷體" w:hint="eastAsia"/>
          <w:szCs w:val="24"/>
        </w:rPr>
        <w:t>茲將</w:t>
      </w:r>
      <w:r w:rsidR="008E4708">
        <w:rPr>
          <w:rFonts w:ascii="標楷體" w:hAnsi="標楷體" w:hint="eastAsia"/>
          <w:szCs w:val="24"/>
        </w:rPr>
        <w:t>查</w:t>
      </w:r>
      <w:r w:rsidRPr="000138BE">
        <w:rPr>
          <w:rFonts w:ascii="標楷體" w:hAnsi="標楷體" w:hint="eastAsia"/>
          <w:szCs w:val="24"/>
        </w:rPr>
        <w:t>核結果說明如次</w:t>
      </w:r>
      <w:r w:rsidRPr="0049746E">
        <w:rPr>
          <w:rFonts w:ascii="標楷體" w:hAnsi="標楷體" w:hint="eastAsia"/>
          <w:szCs w:val="24"/>
        </w:rPr>
        <w:t>：</w:t>
      </w:r>
    </w:p>
    <w:p w14:paraId="14C1FE89" w14:textId="77777777" w:rsidR="0051596F" w:rsidRPr="00EE53F6" w:rsidRDefault="0051596F" w:rsidP="00815B59">
      <w:pPr>
        <w:snapToGrid w:val="0"/>
        <w:spacing w:line="520" w:lineRule="exact"/>
        <w:ind w:leftChars="400" w:left="960"/>
        <w:jc w:val="both"/>
        <w:rPr>
          <w:rFonts w:ascii="標楷體" w:hAnsi="標楷體"/>
          <w:b/>
          <w:bCs/>
          <w:szCs w:val="24"/>
        </w:rPr>
      </w:pPr>
      <w:r w:rsidRPr="00EE53F6">
        <w:rPr>
          <w:rFonts w:ascii="標楷體" w:hAnsi="標楷體" w:hint="eastAsia"/>
          <w:b/>
          <w:bCs/>
          <w:szCs w:val="24"/>
        </w:rPr>
        <w:t>（</w:t>
      </w:r>
      <w:r>
        <w:rPr>
          <w:rFonts w:ascii="標楷體" w:hAnsi="標楷體" w:hint="eastAsia"/>
          <w:b/>
          <w:bCs/>
          <w:szCs w:val="24"/>
        </w:rPr>
        <w:t>1）</w:t>
      </w:r>
      <w:r w:rsidRPr="00EE53F6">
        <w:rPr>
          <w:rFonts w:ascii="標楷體" w:hAnsi="標楷體" w:hint="eastAsia"/>
          <w:b/>
          <w:bCs/>
          <w:szCs w:val="24"/>
        </w:rPr>
        <w:t>營運計畫實施情形之查核</w:t>
      </w:r>
    </w:p>
    <w:p w14:paraId="714E801E" w14:textId="77777777" w:rsidR="0051596F" w:rsidRPr="00634C07" w:rsidRDefault="0051596F" w:rsidP="00815B59">
      <w:pPr>
        <w:pStyle w:val="31"/>
        <w:widowControl/>
        <w:overflowPunct w:val="0"/>
        <w:topLinePunct/>
        <w:snapToGrid w:val="0"/>
        <w:spacing w:afterLines="30" w:after="72" w:line="520" w:lineRule="exact"/>
        <w:ind w:leftChars="5" w:left="12" w:firstLineChars="200" w:firstLine="472"/>
        <w:jc w:val="both"/>
        <w:rPr>
          <w:rFonts w:ascii="標楷體" w:hAnsi="標楷體"/>
          <w:spacing w:val="-2"/>
          <w:sz w:val="24"/>
          <w:szCs w:val="24"/>
        </w:rPr>
      </w:pPr>
      <w:r w:rsidRPr="00634C07">
        <w:rPr>
          <w:rFonts w:ascii="標楷體" w:hAnsi="標楷體" w:hint="eastAsia"/>
          <w:spacing w:val="-2"/>
          <w:sz w:val="24"/>
          <w:szCs w:val="24"/>
        </w:rPr>
        <w:t>該基金主要營運計畫係提供場地委託民間經營停車場</w:t>
      </w:r>
      <w:r>
        <w:rPr>
          <w:rFonts w:ascii="標楷體" w:hAnsi="標楷體" w:hint="eastAsia"/>
          <w:spacing w:val="-2"/>
          <w:sz w:val="24"/>
          <w:szCs w:val="24"/>
        </w:rPr>
        <w:t>及</w:t>
      </w:r>
      <w:r w:rsidRPr="001C282A">
        <w:rPr>
          <w:rFonts w:ascii="標楷體" w:hAnsi="標楷體" w:hint="eastAsia"/>
          <w:spacing w:val="-2"/>
          <w:sz w:val="24"/>
          <w:szCs w:val="24"/>
        </w:rPr>
        <w:t>中正公園</w:t>
      </w:r>
      <w:r w:rsidRPr="00634C07">
        <w:rPr>
          <w:rFonts w:ascii="標楷體" w:hAnsi="標楷體" w:hint="eastAsia"/>
          <w:spacing w:val="-2"/>
          <w:sz w:val="24"/>
          <w:szCs w:val="24"/>
        </w:rPr>
        <w:t>遊客服務中心，</w:t>
      </w:r>
      <w:proofErr w:type="gramStart"/>
      <w:r w:rsidRPr="00634C07">
        <w:rPr>
          <w:rFonts w:ascii="標楷體" w:hAnsi="標楷體" w:hint="eastAsia"/>
          <w:spacing w:val="-2"/>
          <w:sz w:val="24"/>
          <w:szCs w:val="24"/>
        </w:rPr>
        <w:t>1</w:t>
      </w:r>
      <w:r>
        <w:rPr>
          <w:rFonts w:ascii="標楷體" w:hAnsi="標楷體"/>
          <w:spacing w:val="-2"/>
          <w:sz w:val="24"/>
          <w:szCs w:val="24"/>
        </w:rPr>
        <w:t>13</w:t>
      </w:r>
      <w:proofErr w:type="gramEnd"/>
      <w:r w:rsidRPr="00634C07">
        <w:rPr>
          <w:rFonts w:ascii="標楷體" w:hAnsi="標楷體" w:hint="eastAsia"/>
          <w:spacing w:val="-2"/>
          <w:sz w:val="24"/>
          <w:szCs w:val="24"/>
        </w:rPr>
        <w:t>年度營運項目</w:t>
      </w:r>
      <w:r>
        <w:rPr>
          <w:rFonts w:ascii="標楷體" w:hAnsi="標楷體"/>
          <w:spacing w:val="-2"/>
          <w:sz w:val="24"/>
          <w:szCs w:val="24"/>
        </w:rPr>
        <w:t>3</w:t>
      </w:r>
      <w:r w:rsidRPr="00634C07">
        <w:rPr>
          <w:rFonts w:ascii="標楷體" w:hAnsi="標楷體" w:hint="eastAsia"/>
          <w:spacing w:val="-2"/>
          <w:sz w:val="24"/>
          <w:szCs w:val="24"/>
        </w:rPr>
        <w:t>項，實施結果，實際數較原預計</w:t>
      </w:r>
      <w:r>
        <w:rPr>
          <w:rFonts w:ascii="標楷體" w:hAnsi="標楷體" w:hint="eastAsia"/>
          <w:spacing w:val="-2"/>
          <w:sz w:val="24"/>
          <w:szCs w:val="24"/>
        </w:rPr>
        <w:t>增加者</w:t>
      </w:r>
      <w:r>
        <w:rPr>
          <w:rFonts w:ascii="標楷體" w:hAnsi="標楷體"/>
          <w:spacing w:val="-2"/>
          <w:sz w:val="24"/>
          <w:szCs w:val="24"/>
        </w:rPr>
        <w:t>2</w:t>
      </w:r>
      <w:r>
        <w:rPr>
          <w:rFonts w:ascii="標楷體" w:hAnsi="標楷體" w:hint="eastAsia"/>
          <w:spacing w:val="-2"/>
          <w:sz w:val="24"/>
          <w:szCs w:val="24"/>
        </w:rPr>
        <w:t>項，減少者1項</w:t>
      </w:r>
      <w:r w:rsidRPr="00634C07">
        <w:rPr>
          <w:rFonts w:ascii="標楷體" w:hAnsi="標楷體" w:hint="eastAsia"/>
          <w:spacing w:val="-2"/>
          <w:sz w:val="24"/>
          <w:szCs w:val="24"/>
        </w:rPr>
        <w:t>，其執行情形如次：</w:t>
      </w:r>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82"/>
        <w:gridCol w:w="640"/>
        <w:gridCol w:w="1388"/>
        <w:gridCol w:w="1388"/>
        <w:gridCol w:w="1232"/>
        <w:gridCol w:w="708"/>
        <w:gridCol w:w="3032"/>
      </w:tblGrid>
      <w:tr w:rsidR="0051596F" w14:paraId="213826B2" w14:textId="77777777" w:rsidTr="00BF0C47">
        <w:trPr>
          <w:cantSplit/>
          <w:trHeight w:val="397"/>
          <w:jc w:val="center"/>
        </w:trPr>
        <w:tc>
          <w:tcPr>
            <w:tcW w:w="1482" w:type="dxa"/>
            <w:vMerge w:val="restart"/>
            <w:tcBorders>
              <w:top w:val="single" w:sz="6" w:space="0" w:color="auto"/>
              <w:left w:val="nil"/>
              <w:bottom w:val="single" w:sz="6" w:space="0" w:color="auto"/>
              <w:right w:val="single" w:sz="4" w:space="0" w:color="auto"/>
            </w:tcBorders>
            <w:vAlign w:val="center"/>
            <w:hideMark/>
          </w:tcPr>
          <w:p w14:paraId="6B96017F" w14:textId="77777777" w:rsidR="0051596F" w:rsidRDefault="0051596F">
            <w:pPr>
              <w:pStyle w:val="a4"/>
              <w:snapToGrid w:val="0"/>
              <w:spacing w:before="72" w:after="48"/>
              <w:ind w:leftChars="5" w:left="12" w:rightChars="5" w:right="12"/>
              <w:jc w:val="distribute"/>
              <w:rPr>
                <w:rFonts w:ascii="Times New Roman" w:eastAsia="標楷體" w:hAnsi="Times New Roman"/>
                <w:snapToGrid w:val="0"/>
                <w:spacing w:val="-4"/>
                <w:sz w:val="22"/>
              </w:rPr>
            </w:pPr>
            <w:r>
              <w:rPr>
                <w:rFonts w:ascii="Times New Roman" w:eastAsia="標楷體" w:hAnsi="標楷體" w:hint="eastAsia"/>
                <w:snapToGrid w:val="0"/>
                <w:spacing w:val="-4"/>
                <w:sz w:val="22"/>
              </w:rPr>
              <w:t>項目</w:t>
            </w:r>
          </w:p>
        </w:tc>
        <w:tc>
          <w:tcPr>
            <w:tcW w:w="640" w:type="dxa"/>
            <w:vMerge w:val="restart"/>
            <w:tcBorders>
              <w:top w:val="single" w:sz="6" w:space="0" w:color="auto"/>
              <w:left w:val="single" w:sz="4" w:space="0" w:color="auto"/>
              <w:bottom w:val="single" w:sz="6" w:space="0" w:color="auto"/>
              <w:right w:val="single" w:sz="4" w:space="0" w:color="auto"/>
            </w:tcBorders>
            <w:vAlign w:val="center"/>
            <w:hideMark/>
          </w:tcPr>
          <w:p w14:paraId="74C4560D" w14:textId="77777777" w:rsidR="0051596F" w:rsidRDefault="0051596F">
            <w:pPr>
              <w:pStyle w:val="a4"/>
              <w:snapToGrid w:val="0"/>
              <w:spacing w:before="72" w:after="48"/>
              <w:ind w:leftChars="5" w:left="12" w:rightChars="5" w:right="12"/>
              <w:jc w:val="distribute"/>
              <w:rPr>
                <w:rFonts w:ascii="Times New Roman" w:eastAsia="標楷體" w:hAnsi="Times New Roman"/>
                <w:snapToGrid w:val="0"/>
                <w:spacing w:val="-4"/>
                <w:sz w:val="22"/>
              </w:rPr>
            </w:pPr>
            <w:r>
              <w:rPr>
                <w:rFonts w:ascii="Times New Roman" w:eastAsia="標楷體" w:hAnsi="標楷體" w:hint="eastAsia"/>
                <w:snapToGrid w:val="0"/>
                <w:spacing w:val="-4"/>
                <w:sz w:val="22"/>
              </w:rPr>
              <w:t>單位</w:t>
            </w:r>
          </w:p>
        </w:tc>
        <w:tc>
          <w:tcPr>
            <w:tcW w:w="1388" w:type="dxa"/>
            <w:vMerge w:val="restart"/>
            <w:tcBorders>
              <w:top w:val="single" w:sz="6" w:space="0" w:color="auto"/>
              <w:left w:val="single" w:sz="4" w:space="0" w:color="auto"/>
              <w:bottom w:val="single" w:sz="6" w:space="0" w:color="auto"/>
              <w:right w:val="single" w:sz="4" w:space="0" w:color="auto"/>
            </w:tcBorders>
            <w:vAlign w:val="center"/>
            <w:hideMark/>
          </w:tcPr>
          <w:p w14:paraId="2B2626BC" w14:textId="77777777" w:rsidR="0051596F" w:rsidRDefault="0051596F">
            <w:pPr>
              <w:ind w:leftChars="30" w:left="72" w:rightChars="30" w:right="72"/>
              <w:jc w:val="distribute"/>
              <w:rPr>
                <w:snapToGrid w:val="0"/>
                <w:spacing w:val="-4"/>
                <w:sz w:val="22"/>
              </w:rPr>
            </w:pPr>
            <w:r>
              <w:rPr>
                <w:rFonts w:ascii="標楷體" w:hint="eastAsia"/>
                <w:spacing w:val="-10"/>
                <w:sz w:val="22"/>
                <w:szCs w:val="22"/>
              </w:rPr>
              <w:t>預計</w:t>
            </w:r>
            <w:r>
              <w:rPr>
                <w:rFonts w:hAnsi="標楷體" w:hint="eastAsia"/>
                <w:snapToGrid w:val="0"/>
                <w:spacing w:val="-4"/>
                <w:sz w:val="22"/>
              </w:rPr>
              <w:t>數</w:t>
            </w:r>
          </w:p>
        </w:tc>
        <w:tc>
          <w:tcPr>
            <w:tcW w:w="1388" w:type="dxa"/>
            <w:vMerge w:val="restart"/>
            <w:tcBorders>
              <w:top w:val="single" w:sz="6" w:space="0" w:color="auto"/>
              <w:left w:val="single" w:sz="4" w:space="0" w:color="auto"/>
              <w:bottom w:val="single" w:sz="6" w:space="0" w:color="auto"/>
              <w:right w:val="single" w:sz="4" w:space="0" w:color="auto"/>
            </w:tcBorders>
            <w:vAlign w:val="center"/>
            <w:hideMark/>
          </w:tcPr>
          <w:p w14:paraId="71A8D76E" w14:textId="77777777" w:rsidR="0051596F" w:rsidRDefault="0051596F">
            <w:pPr>
              <w:ind w:leftChars="30" w:left="72" w:rightChars="30" w:right="72"/>
              <w:jc w:val="distribute"/>
              <w:rPr>
                <w:snapToGrid w:val="0"/>
                <w:spacing w:val="-4"/>
                <w:sz w:val="22"/>
              </w:rPr>
            </w:pPr>
            <w:r>
              <w:rPr>
                <w:rFonts w:ascii="標楷體" w:hint="eastAsia"/>
                <w:spacing w:val="-10"/>
                <w:sz w:val="22"/>
                <w:szCs w:val="22"/>
              </w:rPr>
              <w:t>實際</w:t>
            </w:r>
            <w:r>
              <w:rPr>
                <w:rFonts w:hAnsi="標楷體" w:hint="eastAsia"/>
                <w:snapToGrid w:val="0"/>
                <w:spacing w:val="-4"/>
                <w:sz w:val="22"/>
              </w:rPr>
              <w:t>數</w:t>
            </w:r>
          </w:p>
        </w:tc>
        <w:tc>
          <w:tcPr>
            <w:tcW w:w="4972" w:type="dxa"/>
            <w:gridSpan w:val="3"/>
            <w:tcBorders>
              <w:top w:val="single" w:sz="6" w:space="0" w:color="auto"/>
              <w:left w:val="single" w:sz="4" w:space="0" w:color="auto"/>
              <w:bottom w:val="single" w:sz="4" w:space="0" w:color="auto"/>
              <w:right w:val="nil"/>
            </w:tcBorders>
            <w:vAlign w:val="center"/>
            <w:hideMark/>
          </w:tcPr>
          <w:p w14:paraId="755D8EB2" w14:textId="77777777" w:rsidR="0051596F" w:rsidRDefault="0051596F">
            <w:pPr>
              <w:pStyle w:val="a4"/>
              <w:snapToGrid w:val="0"/>
              <w:spacing w:before="72" w:after="48"/>
              <w:ind w:leftChars="31" w:left="74" w:rightChars="33" w:right="79"/>
              <w:jc w:val="distribute"/>
              <w:rPr>
                <w:rFonts w:ascii="Times New Roman" w:eastAsia="標楷體" w:hAnsi="Times New Roman"/>
                <w:snapToGrid w:val="0"/>
                <w:spacing w:val="-4"/>
                <w:sz w:val="22"/>
              </w:rPr>
            </w:pPr>
            <w:r>
              <w:rPr>
                <w:rFonts w:ascii="Times New Roman" w:eastAsia="標楷體" w:hAnsi="標楷體" w:hint="eastAsia"/>
                <w:snapToGrid w:val="0"/>
                <w:spacing w:val="-4"/>
                <w:sz w:val="22"/>
              </w:rPr>
              <w:t>比較增減</w:t>
            </w:r>
          </w:p>
        </w:tc>
      </w:tr>
      <w:tr w:rsidR="0051596F" w14:paraId="61897122" w14:textId="77777777" w:rsidTr="00BF0C47">
        <w:trPr>
          <w:cantSplit/>
          <w:trHeight w:val="397"/>
          <w:jc w:val="center"/>
        </w:trPr>
        <w:tc>
          <w:tcPr>
            <w:tcW w:w="1482" w:type="dxa"/>
            <w:vMerge/>
            <w:tcBorders>
              <w:top w:val="single" w:sz="6" w:space="0" w:color="auto"/>
              <w:left w:val="nil"/>
              <w:bottom w:val="single" w:sz="6" w:space="0" w:color="auto"/>
              <w:right w:val="single" w:sz="4" w:space="0" w:color="auto"/>
            </w:tcBorders>
            <w:vAlign w:val="center"/>
            <w:hideMark/>
          </w:tcPr>
          <w:p w14:paraId="02314107" w14:textId="77777777" w:rsidR="0051596F" w:rsidRDefault="0051596F">
            <w:pPr>
              <w:widowControl/>
              <w:rPr>
                <w:snapToGrid w:val="0"/>
                <w:spacing w:val="-4"/>
                <w:sz w:val="22"/>
              </w:rPr>
            </w:pPr>
          </w:p>
        </w:tc>
        <w:tc>
          <w:tcPr>
            <w:tcW w:w="640" w:type="dxa"/>
            <w:vMerge/>
            <w:tcBorders>
              <w:top w:val="single" w:sz="6" w:space="0" w:color="auto"/>
              <w:left w:val="single" w:sz="4" w:space="0" w:color="auto"/>
              <w:bottom w:val="single" w:sz="6" w:space="0" w:color="auto"/>
              <w:right w:val="single" w:sz="4" w:space="0" w:color="auto"/>
            </w:tcBorders>
            <w:vAlign w:val="center"/>
            <w:hideMark/>
          </w:tcPr>
          <w:p w14:paraId="36984C29" w14:textId="77777777" w:rsidR="0051596F" w:rsidRDefault="0051596F">
            <w:pPr>
              <w:widowControl/>
              <w:rPr>
                <w:snapToGrid w:val="0"/>
                <w:spacing w:val="-4"/>
                <w:sz w:val="22"/>
              </w:rPr>
            </w:pPr>
          </w:p>
        </w:tc>
        <w:tc>
          <w:tcPr>
            <w:tcW w:w="1388" w:type="dxa"/>
            <w:vMerge/>
            <w:tcBorders>
              <w:top w:val="single" w:sz="6" w:space="0" w:color="auto"/>
              <w:left w:val="single" w:sz="4" w:space="0" w:color="auto"/>
              <w:bottom w:val="single" w:sz="6" w:space="0" w:color="auto"/>
              <w:right w:val="single" w:sz="4" w:space="0" w:color="auto"/>
            </w:tcBorders>
            <w:vAlign w:val="center"/>
            <w:hideMark/>
          </w:tcPr>
          <w:p w14:paraId="0BAE9798" w14:textId="77777777" w:rsidR="0051596F" w:rsidRDefault="0051596F">
            <w:pPr>
              <w:widowControl/>
              <w:rPr>
                <w:snapToGrid w:val="0"/>
                <w:spacing w:val="-4"/>
                <w:sz w:val="22"/>
              </w:rPr>
            </w:pPr>
          </w:p>
        </w:tc>
        <w:tc>
          <w:tcPr>
            <w:tcW w:w="1388" w:type="dxa"/>
            <w:vMerge/>
            <w:tcBorders>
              <w:top w:val="single" w:sz="6" w:space="0" w:color="auto"/>
              <w:left w:val="single" w:sz="4" w:space="0" w:color="auto"/>
              <w:bottom w:val="single" w:sz="6" w:space="0" w:color="auto"/>
              <w:right w:val="single" w:sz="4" w:space="0" w:color="auto"/>
            </w:tcBorders>
            <w:vAlign w:val="center"/>
            <w:hideMark/>
          </w:tcPr>
          <w:p w14:paraId="43FA4C67" w14:textId="77777777" w:rsidR="0051596F" w:rsidRDefault="0051596F">
            <w:pPr>
              <w:widowControl/>
              <w:rPr>
                <w:snapToGrid w:val="0"/>
                <w:spacing w:val="-4"/>
                <w:sz w:val="22"/>
              </w:rPr>
            </w:pPr>
          </w:p>
        </w:tc>
        <w:tc>
          <w:tcPr>
            <w:tcW w:w="1232" w:type="dxa"/>
            <w:tcBorders>
              <w:top w:val="single" w:sz="4" w:space="0" w:color="auto"/>
              <w:left w:val="single" w:sz="4" w:space="0" w:color="auto"/>
              <w:bottom w:val="single" w:sz="6" w:space="0" w:color="auto"/>
              <w:right w:val="single" w:sz="4" w:space="0" w:color="auto"/>
            </w:tcBorders>
            <w:vAlign w:val="center"/>
            <w:hideMark/>
          </w:tcPr>
          <w:p w14:paraId="7451EF5F" w14:textId="77777777" w:rsidR="0051596F" w:rsidRDefault="0051596F">
            <w:pPr>
              <w:ind w:leftChars="30" w:left="72" w:rightChars="30" w:right="72"/>
              <w:jc w:val="distribute"/>
              <w:rPr>
                <w:snapToGrid w:val="0"/>
                <w:spacing w:val="-4"/>
                <w:sz w:val="22"/>
              </w:rPr>
            </w:pPr>
            <w:r>
              <w:rPr>
                <w:rFonts w:ascii="標楷體" w:hint="eastAsia"/>
                <w:spacing w:val="-10"/>
                <w:sz w:val="22"/>
                <w:szCs w:val="22"/>
              </w:rPr>
              <w:t>增減</w:t>
            </w:r>
            <w:r>
              <w:rPr>
                <w:rFonts w:hAnsi="標楷體" w:hint="eastAsia"/>
                <w:snapToGrid w:val="0"/>
                <w:spacing w:val="-4"/>
                <w:sz w:val="22"/>
              </w:rPr>
              <w:t>數</w:t>
            </w:r>
          </w:p>
        </w:tc>
        <w:tc>
          <w:tcPr>
            <w:tcW w:w="708" w:type="dxa"/>
            <w:tcBorders>
              <w:top w:val="single" w:sz="4" w:space="0" w:color="auto"/>
              <w:left w:val="single" w:sz="4" w:space="0" w:color="auto"/>
              <w:bottom w:val="single" w:sz="6" w:space="0" w:color="auto"/>
              <w:right w:val="single" w:sz="4" w:space="0" w:color="auto"/>
            </w:tcBorders>
            <w:vAlign w:val="center"/>
            <w:hideMark/>
          </w:tcPr>
          <w:p w14:paraId="0658F531" w14:textId="77777777" w:rsidR="0051596F" w:rsidRDefault="0051596F">
            <w:pPr>
              <w:pStyle w:val="a4"/>
              <w:snapToGrid w:val="0"/>
              <w:spacing w:before="72" w:after="48"/>
              <w:jc w:val="distribute"/>
              <w:rPr>
                <w:rFonts w:ascii="Times New Roman" w:eastAsia="標楷體" w:hAnsi="Times New Roman"/>
                <w:snapToGrid w:val="0"/>
                <w:spacing w:val="-4"/>
                <w:sz w:val="22"/>
              </w:rPr>
            </w:pPr>
            <w:r>
              <w:rPr>
                <w:rFonts w:ascii="Times New Roman" w:eastAsia="標楷體" w:hAnsi="標楷體" w:hint="eastAsia"/>
                <w:snapToGrid w:val="0"/>
                <w:spacing w:val="-4"/>
                <w:sz w:val="22"/>
              </w:rPr>
              <w:t>％</w:t>
            </w:r>
          </w:p>
        </w:tc>
        <w:tc>
          <w:tcPr>
            <w:tcW w:w="3032" w:type="dxa"/>
            <w:tcBorders>
              <w:top w:val="single" w:sz="4" w:space="0" w:color="auto"/>
              <w:left w:val="single" w:sz="4" w:space="0" w:color="auto"/>
              <w:bottom w:val="single" w:sz="6" w:space="0" w:color="auto"/>
              <w:right w:val="nil"/>
            </w:tcBorders>
            <w:vAlign w:val="center"/>
            <w:hideMark/>
          </w:tcPr>
          <w:p w14:paraId="1DC31F03" w14:textId="77777777" w:rsidR="0051596F" w:rsidRDefault="0051596F">
            <w:pPr>
              <w:pStyle w:val="a4"/>
              <w:snapToGrid w:val="0"/>
              <w:spacing w:before="72" w:after="48"/>
              <w:ind w:leftChars="39" w:left="94" w:rightChars="39" w:right="94"/>
              <w:jc w:val="distribute"/>
              <w:rPr>
                <w:rFonts w:ascii="Times New Roman" w:eastAsia="標楷體" w:hAnsi="Times New Roman"/>
                <w:snapToGrid w:val="0"/>
                <w:spacing w:val="-4"/>
                <w:sz w:val="22"/>
              </w:rPr>
            </w:pPr>
            <w:r>
              <w:rPr>
                <w:rFonts w:ascii="Times New Roman" w:eastAsia="標楷體" w:hAnsi="Times New Roman" w:hint="eastAsia"/>
                <w:snapToGrid w:val="0"/>
                <w:spacing w:val="-4"/>
                <w:sz w:val="22"/>
              </w:rPr>
              <w:t>原因</w:t>
            </w:r>
          </w:p>
        </w:tc>
      </w:tr>
      <w:tr w:rsidR="0051596F" w14:paraId="2D058761" w14:textId="77777777" w:rsidTr="00BF0C47">
        <w:trPr>
          <w:cantSplit/>
          <w:trHeight w:val="539"/>
          <w:jc w:val="center"/>
        </w:trPr>
        <w:tc>
          <w:tcPr>
            <w:tcW w:w="1482" w:type="dxa"/>
            <w:tcBorders>
              <w:top w:val="nil"/>
              <w:left w:val="nil"/>
              <w:bottom w:val="nil"/>
              <w:right w:val="single" w:sz="4" w:space="0" w:color="auto"/>
            </w:tcBorders>
            <w:vAlign w:val="center"/>
            <w:hideMark/>
          </w:tcPr>
          <w:p w14:paraId="70C60448" w14:textId="77777777" w:rsidR="0051596F" w:rsidRDefault="0051596F">
            <w:pPr>
              <w:pStyle w:val="a4"/>
              <w:snapToGrid w:val="0"/>
              <w:spacing w:before="60" w:after="60" w:line="260" w:lineRule="exact"/>
              <w:ind w:leftChars="5" w:left="12" w:right="60"/>
              <w:jc w:val="distribute"/>
              <w:rPr>
                <w:rFonts w:ascii="Times New Roman" w:eastAsia="標楷體" w:hAnsi="Times New Roman"/>
                <w:snapToGrid w:val="0"/>
                <w:spacing w:val="-4"/>
                <w:sz w:val="22"/>
              </w:rPr>
            </w:pPr>
            <w:r>
              <w:rPr>
                <w:rFonts w:ascii="Times New Roman" w:eastAsia="標楷體" w:hAnsi="Times New Roman" w:hint="eastAsia"/>
                <w:snapToGrid w:val="0"/>
                <w:spacing w:val="-4"/>
                <w:sz w:val="22"/>
              </w:rPr>
              <w:t>麥金停車場權利金收入</w:t>
            </w:r>
          </w:p>
        </w:tc>
        <w:tc>
          <w:tcPr>
            <w:tcW w:w="640" w:type="dxa"/>
            <w:tcBorders>
              <w:top w:val="nil"/>
              <w:left w:val="single" w:sz="4" w:space="0" w:color="auto"/>
              <w:bottom w:val="nil"/>
              <w:right w:val="single" w:sz="4" w:space="0" w:color="auto"/>
            </w:tcBorders>
            <w:vAlign w:val="center"/>
            <w:hideMark/>
          </w:tcPr>
          <w:p w14:paraId="779F43AD" w14:textId="77777777" w:rsidR="0051596F" w:rsidRDefault="0051596F">
            <w:pPr>
              <w:pStyle w:val="a4"/>
              <w:snapToGrid w:val="0"/>
              <w:spacing w:before="60" w:after="60" w:line="260" w:lineRule="exact"/>
              <w:ind w:right="60"/>
              <w:jc w:val="center"/>
              <w:rPr>
                <w:rFonts w:ascii="Times New Roman" w:eastAsia="標楷體" w:hAnsi="Times New Roman"/>
                <w:snapToGrid w:val="0"/>
                <w:spacing w:val="-4"/>
                <w:sz w:val="22"/>
              </w:rPr>
            </w:pPr>
            <w:r>
              <w:rPr>
                <w:rFonts w:ascii="Times New Roman" w:eastAsia="標楷體" w:hAnsi="標楷體" w:hint="eastAsia"/>
                <w:snapToGrid w:val="0"/>
                <w:spacing w:val="-4"/>
                <w:sz w:val="22"/>
              </w:rPr>
              <w:t>元</w:t>
            </w:r>
          </w:p>
        </w:tc>
        <w:tc>
          <w:tcPr>
            <w:tcW w:w="1388" w:type="dxa"/>
            <w:tcBorders>
              <w:top w:val="nil"/>
              <w:left w:val="single" w:sz="4" w:space="0" w:color="auto"/>
              <w:bottom w:val="nil"/>
              <w:right w:val="single" w:sz="4" w:space="0" w:color="auto"/>
            </w:tcBorders>
            <w:vAlign w:val="center"/>
            <w:hideMark/>
          </w:tcPr>
          <w:p w14:paraId="33F43810" w14:textId="77777777" w:rsidR="0051596F" w:rsidRDefault="0051596F">
            <w:pPr>
              <w:spacing w:line="260" w:lineRule="exact"/>
              <w:ind w:rightChars="10" w:right="24"/>
              <w:jc w:val="right"/>
              <w:rPr>
                <w:rFonts w:ascii="新細明體" w:eastAsia="新細明體" w:hAnsi="新細明體"/>
                <w:sz w:val="20"/>
              </w:rPr>
            </w:pPr>
            <w:r>
              <w:rPr>
                <w:rFonts w:ascii="新細明體" w:eastAsia="新細明體" w:hAnsi="新細明體"/>
                <w:sz w:val="20"/>
              </w:rPr>
              <w:t>2</w:t>
            </w:r>
            <w:r>
              <w:rPr>
                <w:rFonts w:ascii="新細明體" w:eastAsia="新細明體" w:hAnsi="新細明體" w:hint="eastAsia"/>
                <w:sz w:val="20"/>
              </w:rPr>
              <w:t>,</w:t>
            </w:r>
            <w:r>
              <w:rPr>
                <w:rFonts w:ascii="新細明體" w:eastAsia="新細明體" w:hAnsi="新細明體"/>
                <w:sz w:val="20"/>
              </w:rPr>
              <w:t>740</w:t>
            </w:r>
            <w:r>
              <w:rPr>
                <w:rFonts w:ascii="新細明體" w:eastAsia="新細明體" w:hAnsi="新細明體" w:hint="eastAsia"/>
                <w:sz w:val="20"/>
              </w:rPr>
              <w:t>,000</w:t>
            </w:r>
          </w:p>
        </w:tc>
        <w:tc>
          <w:tcPr>
            <w:tcW w:w="1388" w:type="dxa"/>
            <w:tcBorders>
              <w:top w:val="nil"/>
              <w:left w:val="single" w:sz="4" w:space="0" w:color="auto"/>
              <w:bottom w:val="nil"/>
              <w:right w:val="single" w:sz="4" w:space="0" w:color="auto"/>
            </w:tcBorders>
            <w:vAlign w:val="center"/>
            <w:hideMark/>
          </w:tcPr>
          <w:p w14:paraId="3B178D2A" w14:textId="77777777" w:rsidR="0051596F" w:rsidRDefault="0051596F">
            <w:pPr>
              <w:spacing w:line="260" w:lineRule="exact"/>
              <w:ind w:rightChars="10" w:right="24"/>
              <w:jc w:val="right"/>
              <w:rPr>
                <w:rFonts w:ascii="新細明體" w:eastAsia="新細明體" w:hAnsi="新細明體"/>
                <w:sz w:val="20"/>
              </w:rPr>
            </w:pPr>
            <w:r>
              <w:rPr>
                <w:rFonts w:ascii="新細明體" w:eastAsia="新細明體" w:hAnsi="新細明體"/>
                <w:sz w:val="20"/>
              </w:rPr>
              <w:t>2,740,476</w:t>
            </w:r>
          </w:p>
        </w:tc>
        <w:tc>
          <w:tcPr>
            <w:tcW w:w="1232" w:type="dxa"/>
            <w:tcBorders>
              <w:top w:val="nil"/>
              <w:left w:val="single" w:sz="4" w:space="0" w:color="auto"/>
              <w:bottom w:val="nil"/>
              <w:right w:val="single" w:sz="4" w:space="0" w:color="auto"/>
            </w:tcBorders>
            <w:vAlign w:val="center"/>
            <w:hideMark/>
          </w:tcPr>
          <w:p w14:paraId="118F4573" w14:textId="77777777" w:rsidR="0051596F" w:rsidRDefault="0051596F">
            <w:pPr>
              <w:jc w:val="right"/>
            </w:pPr>
            <w:r>
              <w:rPr>
                <w:rFonts w:ascii="新細明體" w:eastAsia="新細明體" w:hAnsi="新細明體" w:hint="eastAsia"/>
                <w:sz w:val="20"/>
              </w:rPr>
              <w:t>4</w:t>
            </w:r>
            <w:r>
              <w:rPr>
                <w:rFonts w:ascii="新細明體" w:eastAsia="新細明體" w:hAnsi="新細明體"/>
                <w:sz w:val="20"/>
              </w:rPr>
              <w:t>76</w:t>
            </w:r>
          </w:p>
        </w:tc>
        <w:tc>
          <w:tcPr>
            <w:tcW w:w="708" w:type="dxa"/>
            <w:tcBorders>
              <w:top w:val="nil"/>
              <w:left w:val="single" w:sz="4" w:space="0" w:color="auto"/>
              <w:bottom w:val="nil"/>
              <w:right w:val="single" w:sz="4" w:space="0" w:color="auto"/>
            </w:tcBorders>
            <w:vAlign w:val="center"/>
            <w:hideMark/>
          </w:tcPr>
          <w:p w14:paraId="4068014D" w14:textId="77777777" w:rsidR="0051596F" w:rsidRDefault="0051596F">
            <w:pPr>
              <w:jc w:val="right"/>
            </w:pPr>
            <w:r>
              <w:rPr>
                <w:rFonts w:ascii="新細明體" w:eastAsia="新細明體" w:hAnsi="新細明體" w:hint="eastAsia"/>
                <w:sz w:val="20"/>
              </w:rPr>
              <w:t>0</w:t>
            </w:r>
            <w:r>
              <w:rPr>
                <w:rFonts w:ascii="新細明體" w:eastAsia="新細明體" w:hAnsi="新細明體"/>
                <w:sz w:val="20"/>
              </w:rPr>
              <w:t>.02</w:t>
            </w:r>
          </w:p>
        </w:tc>
        <w:tc>
          <w:tcPr>
            <w:tcW w:w="3032" w:type="dxa"/>
            <w:tcBorders>
              <w:top w:val="nil"/>
              <w:left w:val="single" w:sz="4" w:space="0" w:color="auto"/>
              <w:bottom w:val="nil"/>
              <w:right w:val="nil"/>
            </w:tcBorders>
            <w:vAlign w:val="center"/>
          </w:tcPr>
          <w:p w14:paraId="7106CD79" w14:textId="77777777" w:rsidR="0051596F" w:rsidRDefault="0051596F">
            <w:pPr>
              <w:pStyle w:val="a4"/>
              <w:snapToGrid w:val="0"/>
              <w:spacing w:beforeLines="10" w:before="24" w:afterLines="10" w:after="24" w:line="240" w:lineRule="exact"/>
              <w:ind w:left="60" w:rightChars="10" w:right="24"/>
              <w:jc w:val="both"/>
              <w:rPr>
                <w:rFonts w:ascii="標楷體" w:eastAsia="標楷體" w:hAnsi="標楷體"/>
                <w:snapToGrid w:val="0"/>
                <w:spacing w:val="-4"/>
                <w:sz w:val="22"/>
              </w:rPr>
            </w:pPr>
            <w:r>
              <w:rPr>
                <w:rFonts w:ascii="標楷體" w:eastAsia="標楷體" w:hAnsi="標楷體" w:hint="eastAsia"/>
                <w:snapToGrid w:val="0"/>
                <w:spacing w:val="-4"/>
                <w:sz w:val="22"/>
              </w:rPr>
              <w:t>依簽訂契約執行。</w:t>
            </w:r>
          </w:p>
        </w:tc>
      </w:tr>
      <w:tr w:rsidR="0051596F" w14:paraId="0CFFA382" w14:textId="77777777" w:rsidTr="00BF0C47">
        <w:trPr>
          <w:cantSplit/>
          <w:trHeight w:val="1077"/>
          <w:jc w:val="center"/>
        </w:trPr>
        <w:tc>
          <w:tcPr>
            <w:tcW w:w="1482" w:type="dxa"/>
            <w:tcBorders>
              <w:top w:val="nil"/>
              <w:left w:val="nil"/>
              <w:bottom w:val="nil"/>
              <w:right w:val="single" w:sz="4" w:space="0" w:color="auto"/>
            </w:tcBorders>
            <w:vAlign w:val="center"/>
            <w:hideMark/>
          </w:tcPr>
          <w:p w14:paraId="482767C8" w14:textId="77777777" w:rsidR="0051596F" w:rsidRDefault="0051596F">
            <w:pPr>
              <w:pStyle w:val="a4"/>
              <w:snapToGrid w:val="0"/>
              <w:spacing w:before="60" w:after="60" w:line="260" w:lineRule="exact"/>
              <w:ind w:leftChars="5" w:left="12" w:right="60"/>
              <w:jc w:val="distribute"/>
              <w:rPr>
                <w:rFonts w:ascii="Times New Roman" w:eastAsia="標楷體" w:hAnsi="Times New Roman"/>
                <w:snapToGrid w:val="0"/>
                <w:sz w:val="22"/>
              </w:rPr>
            </w:pPr>
            <w:r>
              <w:rPr>
                <w:rFonts w:ascii="Times New Roman" w:eastAsia="標楷體" w:hAnsi="Times New Roman" w:hint="eastAsia"/>
                <w:snapToGrid w:val="0"/>
                <w:sz w:val="22"/>
              </w:rPr>
              <w:t>中正公園遊客服務中心暨</w:t>
            </w:r>
            <w:r>
              <w:rPr>
                <w:rFonts w:ascii="Times New Roman" w:eastAsia="標楷體" w:hAnsi="Times New Roman"/>
                <w:snapToGrid w:val="0"/>
                <w:sz w:val="22"/>
              </w:rPr>
              <w:t xml:space="preserve"> </w:t>
            </w:r>
            <w:r>
              <w:rPr>
                <w:rFonts w:ascii="Times New Roman" w:eastAsia="標楷體" w:hAnsi="Times New Roman" w:hint="eastAsia"/>
                <w:snapToGrid w:val="0"/>
                <w:sz w:val="22"/>
              </w:rPr>
              <w:t>停車場租金及權利金收入</w:t>
            </w:r>
          </w:p>
        </w:tc>
        <w:tc>
          <w:tcPr>
            <w:tcW w:w="640" w:type="dxa"/>
            <w:tcBorders>
              <w:top w:val="nil"/>
              <w:left w:val="single" w:sz="4" w:space="0" w:color="auto"/>
              <w:bottom w:val="nil"/>
              <w:right w:val="single" w:sz="4" w:space="0" w:color="auto"/>
            </w:tcBorders>
            <w:vAlign w:val="center"/>
            <w:hideMark/>
          </w:tcPr>
          <w:p w14:paraId="2AC551CD" w14:textId="77777777" w:rsidR="0051596F" w:rsidRDefault="0051596F">
            <w:pPr>
              <w:pStyle w:val="a4"/>
              <w:snapToGrid w:val="0"/>
              <w:spacing w:before="60" w:after="60" w:line="260" w:lineRule="exact"/>
              <w:ind w:right="60"/>
              <w:jc w:val="center"/>
              <w:rPr>
                <w:rFonts w:ascii="Times New Roman" w:eastAsia="標楷體" w:hAnsi="標楷體"/>
                <w:snapToGrid w:val="0"/>
                <w:spacing w:val="-4"/>
                <w:sz w:val="22"/>
              </w:rPr>
            </w:pPr>
            <w:r>
              <w:rPr>
                <w:rFonts w:ascii="Times New Roman" w:eastAsia="標楷體" w:hAnsi="標楷體" w:hint="eastAsia"/>
                <w:snapToGrid w:val="0"/>
                <w:spacing w:val="-4"/>
                <w:sz w:val="22"/>
              </w:rPr>
              <w:t>元</w:t>
            </w:r>
          </w:p>
        </w:tc>
        <w:tc>
          <w:tcPr>
            <w:tcW w:w="1388" w:type="dxa"/>
            <w:tcBorders>
              <w:top w:val="nil"/>
              <w:left w:val="single" w:sz="4" w:space="0" w:color="auto"/>
              <w:bottom w:val="nil"/>
              <w:right w:val="single" w:sz="4" w:space="0" w:color="auto"/>
            </w:tcBorders>
            <w:vAlign w:val="center"/>
            <w:hideMark/>
          </w:tcPr>
          <w:p w14:paraId="6EDFFFC2" w14:textId="77777777" w:rsidR="0051596F" w:rsidRDefault="0051596F">
            <w:pPr>
              <w:spacing w:line="260" w:lineRule="exact"/>
              <w:ind w:rightChars="10" w:right="24"/>
              <w:jc w:val="right"/>
              <w:rPr>
                <w:rFonts w:ascii="新細明體" w:eastAsia="新細明體" w:hAnsi="新細明體"/>
                <w:sz w:val="20"/>
              </w:rPr>
            </w:pPr>
            <w:r>
              <w:rPr>
                <w:rFonts w:ascii="新細明體" w:eastAsia="新細明體" w:hAnsi="新細明體"/>
                <w:sz w:val="20"/>
              </w:rPr>
              <w:t>1</w:t>
            </w:r>
            <w:r>
              <w:rPr>
                <w:rFonts w:ascii="新細明體" w:eastAsia="新細明體" w:hAnsi="新細明體" w:hint="eastAsia"/>
                <w:sz w:val="20"/>
              </w:rPr>
              <w:t>,</w:t>
            </w:r>
            <w:r>
              <w:rPr>
                <w:rFonts w:ascii="新細明體" w:eastAsia="新細明體" w:hAnsi="新細明體"/>
                <w:sz w:val="20"/>
              </w:rPr>
              <w:t>494</w:t>
            </w:r>
            <w:r>
              <w:rPr>
                <w:rFonts w:ascii="新細明體" w:eastAsia="新細明體" w:hAnsi="新細明體" w:hint="eastAsia"/>
                <w:sz w:val="20"/>
              </w:rPr>
              <w:t>,000</w:t>
            </w:r>
          </w:p>
        </w:tc>
        <w:tc>
          <w:tcPr>
            <w:tcW w:w="1388" w:type="dxa"/>
            <w:tcBorders>
              <w:top w:val="nil"/>
              <w:left w:val="single" w:sz="4" w:space="0" w:color="auto"/>
              <w:bottom w:val="nil"/>
              <w:right w:val="single" w:sz="4" w:space="0" w:color="auto"/>
            </w:tcBorders>
            <w:vAlign w:val="center"/>
            <w:hideMark/>
          </w:tcPr>
          <w:p w14:paraId="2263B0F6" w14:textId="77777777" w:rsidR="0051596F" w:rsidRDefault="0051596F">
            <w:pPr>
              <w:spacing w:line="260" w:lineRule="exact"/>
              <w:ind w:rightChars="10" w:right="24"/>
              <w:jc w:val="right"/>
              <w:rPr>
                <w:rFonts w:ascii="新細明體" w:eastAsia="新細明體" w:hAnsi="新細明體"/>
                <w:sz w:val="20"/>
              </w:rPr>
            </w:pPr>
            <w:r>
              <w:rPr>
                <w:rFonts w:ascii="新細明體" w:eastAsia="新細明體" w:hAnsi="新細明體" w:hint="eastAsia"/>
                <w:sz w:val="20"/>
              </w:rPr>
              <w:t>1</w:t>
            </w:r>
            <w:r>
              <w:rPr>
                <w:rFonts w:ascii="新細明體" w:eastAsia="新細明體" w:hAnsi="新細明體"/>
                <w:sz w:val="20"/>
              </w:rPr>
              <w:t>,494,297</w:t>
            </w:r>
          </w:p>
        </w:tc>
        <w:tc>
          <w:tcPr>
            <w:tcW w:w="1232" w:type="dxa"/>
            <w:tcBorders>
              <w:top w:val="nil"/>
              <w:left w:val="single" w:sz="4" w:space="0" w:color="auto"/>
              <w:bottom w:val="nil"/>
              <w:right w:val="single" w:sz="4" w:space="0" w:color="auto"/>
            </w:tcBorders>
            <w:vAlign w:val="center"/>
            <w:hideMark/>
          </w:tcPr>
          <w:p w14:paraId="65888E07" w14:textId="77777777" w:rsidR="0051596F" w:rsidRDefault="0051596F">
            <w:pPr>
              <w:spacing w:line="260" w:lineRule="exact"/>
              <w:ind w:rightChars="10" w:right="24"/>
              <w:jc w:val="right"/>
              <w:rPr>
                <w:rFonts w:ascii="新細明體" w:eastAsia="新細明體" w:hAnsi="新細明體"/>
                <w:sz w:val="20"/>
              </w:rPr>
            </w:pPr>
            <w:r>
              <w:rPr>
                <w:rFonts w:ascii="新細明體" w:eastAsia="新細明體" w:hAnsi="新細明體"/>
                <w:sz w:val="20"/>
              </w:rPr>
              <w:t>297</w:t>
            </w:r>
          </w:p>
        </w:tc>
        <w:tc>
          <w:tcPr>
            <w:tcW w:w="708" w:type="dxa"/>
            <w:tcBorders>
              <w:top w:val="nil"/>
              <w:left w:val="single" w:sz="4" w:space="0" w:color="auto"/>
              <w:bottom w:val="nil"/>
              <w:right w:val="single" w:sz="4" w:space="0" w:color="auto"/>
            </w:tcBorders>
            <w:vAlign w:val="center"/>
            <w:hideMark/>
          </w:tcPr>
          <w:p w14:paraId="42BD9961" w14:textId="77777777" w:rsidR="0051596F" w:rsidRDefault="0051596F">
            <w:pPr>
              <w:spacing w:line="260" w:lineRule="exact"/>
              <w:ind w:rightChars="10" w:right="24"/>
              <w:jc w:val="right"/>
              <w:rPr>
                <w:rFonts w:ascii="新細明體" w:eastAsia="新細明體" w:hAnsi="新細明體"/>
                <w:sz w:val="20"/>
              </w:rPr>
            </w:pPr>
            <w:r>
              <w:rPr>
                <w:rFonts w:ascii="新細明體" w:eastAsia="新細明體" w:hAnsi="新細明體"/>
                <w:sz w:val="20"/>
              </w:rPr>
              <w:t>0.02</w:t>
            </w:r>
          </w:p>
        </w:tc>
        <w:tc>
          <w:tcPr>
            <w:tcW w:w="3032" w:type="dxa"/>
            <w:tcBorders>
              <w:top w:val="nil"/>
              <w:left w:val="single" w:sz="4" w:space="0" w:color="auto"/>
              <w:bottom w:val="nil"/>
              <w:right w:val="nil"/>
            </w:tcBorders>
            <w:vAlign w:val="center"/>
          </w:tcPr>
          <w:p w14:paraId="7EB1FB39" w14:textId="77777777" w:rsidR="0051596F" w:rsidRDefault="0051596F">
            <w:pPr>
              <w:pStyle w:val="a4"/>
              <w:snapToGrid w:val="0"/>
              <w:spacing w:beforeLines="10" w:before="24" w:afterLines="10" w:after="24" w:line="240" w:lineRule="exact"/>
              <w:ind w:left="60" w:rightChars="10" w:right="24"/>
              <w:jc w:val="both"/>
              <w:rPr>
                <w:rFonts w:ascii="標楷體" w:eastAsia="標楷體" w:hAnsi="標楷體"/>
                <w:snapToGrid w:val="0"/>
                <w:sz w:val="22"/>
              </w:rPr>
            </w:pPr>
            <w:r>
              <w:rPr>
                <w:rFonts w:ascii="標楷體" w:eastAsia="標楷體" w:hAnsi="標楷體" w:hint="eastAsia"/>
                <w:snapToGrid w:val="0"/>
                <w:spacing w:val="-4"/>
                <w:sz w:val="22"/>
              </w:rPr>
              <w:t>依簽訂契約執行。</w:t>
            </w:r>
          </w:p>
        </w:tc>
      </w:tr>
      <w:tr w:rsidR="0051596F" w:rsidRPr="000955A6" w14:paraId="32824C4D" w14:textId="77777777" w:rsidTr="00BF0C47">
        <w:trPr>
          <w:cantSplit/>
          <w:trHeight w:val="1077"/>
          <w:jc w:val="center"/>
        </w:trPr>
        <w:tc>
          <w:tcPr>
            <w:tcW w:w="1482" w:type="dxa"/>
            <w:tcBorders>
              <w:top w:val="nil"/>
              <w:left w:val="nil"/>
              <w:bottom w:val="single" w:sz="4" w:space="0" w:color="auto"/>
              <w:right w:val="single" w:sz="4" w:space="0" w:color="auto"/>
            </w:tcBorders>
            <w:vAlign w:val="center"/>
          </w:tcPr>
          <w:p w14:paraId="463077FC" w14:textId="77777777" w:rsidR="0051596F" w:rsidRDefault="0051596F" w:rsidP="00BF0C47">
            <w:pPr>
              <w:pStyle w:val="a4"/>
              <w:snapToGrid w:val="0"/>
              <w:spacing w:before="60" w:after="60" w:line="260" w:lineRule="exact"/>
              <w:ind w:leftChars="5" w:left="12" w:right="60"/>
              <w:jc w:val="distribute"/>
              <w:rPr>
                <w:rFonts w:ascii="Times New Roman" w:eastAsia="標楷體" w:hAnsi="Times New Roman"/>
                <w:snapToGrid w:val="0"/>
                <w:sz w:val="22"/>
              </w:rPr>
            </w:pPr>
            <w:r>
              <w:rPr>
                <w:rFonts w:ascii="Times New Roman" w:eastAsia="標楷體" w:hAnsi="Times New Roman" w:hint="eastAsia"/>
                <w:snapToGrid w:val="0"/>
                <w:spacing w:val="-4"/>
                <w:sz w:val="22"/>
              </w:rPr>
              <w:t>安和停車場權利金收入</w:t>
            </w:r>
          </w:p>
        </w:tc>
        <w:tc>
          <w:tcPr>
            <w:tcW w:w="640" w:type="dxa"/>
            <w:tcBorders>
              <w:top w:val="nil"/>
              <w:left w:val="single" w:sz="4" w:space="0" w:color="auto"/>
              <w:bottom w:val="single" w:sz="4" w:space="0" w:color="auto"/>
              <w:right w:val="single" w:sz="4" w:space="0" w:color="auto"/>
            </w:tcBorders>
            <w:vAlign w:val="center"/>
          </w:tcPr>
          <w:p w14:paraId="4C77DC82" w14:textId="77777777" w:rsidR="0051596F" w:rsidRDefault="0051596F" w:rsidP="00BF0C47">
            <w:pPr>
              <w:pStyle w:val="a4"/>
              <w:snapToGrid w:val="0"/>
              <w:spacing w:before="60" w:after="60" w:line="260" w:lineRule="exact"/>
              <w:ind w:right="60"/>
              <w:jc w:val="center"/>
              <w:rPr>
                <w:rFonts w:ascii="Times New Roman" w:eastAsia="標楷體" w:hAnsi="標楷體"/>
                <w:snapToGrid w:val="0"/>
                <w:spacing w:val="-4"/>
                <w:sz w:val="22"/>
              </w:rPr>
            </w:pPr>
            <w:r>
              <w:rPr>
                <w:rFonts w:ascii="Times New Roman" w:eastAsia="標楷體" w:hAnsi="標楷體" w:hint="eastAsia"/>
                <w:snapToGrid w:val="0"/>
                <w:spacing w:val="-4"/>
                <w:sz w:val="22"/>
              </w:rPr>
              <w:t>元</w:t>
            </w:r>
          </w:p>
        </w:tc>
        <w:tc>
          <w:tcPr>
            <w:tcW w:w="1388" w:type="dxa"/>
            <w:tcBorders>
              <w:top w:val="nil"/>
              <w:left w:val="single" w:sz="4" w:space="0" w:color="auto"/>
              <w:bottom w:val="single" w:sz="4" w:space="0" w:color="auto"/>
              <w:right w:val="single" w:sz="4" w:space="0" w:color="auto"/>
            </w:tcBorders>
            <w:vAlign w:val="center"/>
          </w:tcPr>
          <w:p w14:paraId="2D533886" w14:textId="77777777" w:rsidR="0051596F" w:rsidRDefault="0051596F" w:rsidP="00BF0C47">
            <w:pPr>
              <w:spacing w:line="260" w:lineRule="exact"/>
              <w:ind w:rightChars="10" w:right="24"/>
              <w:jc w:val="right"/>
              <w:rPr>
                <w:rFonts w:ascii="新細明體" w:eastAsia="新細明體" w:hAnsi="新細明體"/>
                <w:sz w:val="20"/>
              </w:rPr>
            </w:pPr>
            <w:r>
              <w:rPr>
                <w:rFonts w:ascii="新細明體" w:eastAsia="新細明體" w:hAnsi="新細明體"/>
                <w:sz w:val="20"/>
              </w:rPr>
              <w:t>3</w:t>
            </w:r>
            <w:r>
              <w:rPr>
                <w:rFonts w:ascii="新細明體" w:eastAsia="新細明體" w:hAnsi="新細明體" w:hint="eastAsia"/>
                <w:sz w:val="20"/>
              </w:rPr>
              <w:t>,</w:t>
            </w:r>
            <w:r>
              <w:rPr>
                <w:rFonts w:ascii="新細明體" w:eastAsia="新細明體" w:hAnsi="新細明體"/>
                <w:sz w:val="20"/>
              </w:rPr>
              <w:t>479</w:t>
            </w:r>
            <w:r>
              <w:rPr>
                <w:rFonts w:ascii="新細明體" w:eastAsia="新細明體" w:hAnsi="新細明體" w:hint="eastAsia"/>
                <w:sz w:val="20"/>
              </w:rPr>
              <w:t>,000</w:t>
            </w:r>
          </w:p>
        </w:tc>
        <w:tc>
          <w:tcPr>
            <w:tcW w:w="1388" w:type="dxa"/>
            <w:tcBorders>
              <w:top w:val="nil"/>
              <w:left w:val="single" w:sz="4" w:space="0" w:color="auto"/>
              <w:bottom w:val="single" w:sz="4" w:space="0" w:color="auto"/>
              <w:right w:val="single" w:sz="4" w:space="0" w:color="auto"/>
            </w:tcBorders>
            <w:vAlign w:val="center"/>
          </w:tcPr>
          <w:p w14:paraId="6CAC4997" w14:textId="77777777" w:rsidR="0051596F" w:rsidRDefault="0051596F" w:rsidP="00BF0C47">
            <w:pPr>
              <w:spacing w:line="260" w:lineRule="exact"/>
              <w:ind w:rightChars="10" w:right="24"/>
              <w:jc w:val="right"/>
              <w:rPr>
                <w:rFonts w:ascii="新細明體" w:eastAsia="新細明體" w:hAnsi="新細明體"/>
                <w:sz w:val="20"/>
              </w:rPr>
            </w:pPr>
            <w:r>
              <w:rPr>
                <w:rFonts w:ascii="新細明體" w:eastAsia="新細明體" w:hAnsi="新細明體"/>
                <w:sz w:val="20"/>
              </w:rPr>
              <w:t>3,478,571</w:t>
            </w:r>
          </w:p>
        </w:tc>
        <w:tc>
          <w:tcPr>
            <w:tcW w:w="1232" w:type="dxa"/>
            <w:tcBorders>
              <w:top w:val="nil"/>
              <w:left w:val="single" w:sz="4" w:space="0" w:color="auto"/>
              <w:bottom w:val="single" w:sz="4" w:space="0" w:color="auto"/>
              <w:right w:val="single" w:sz="4" w:space="0" w:color="auto"/>
            </w:tcBorders>
            <w:vAlign w:val="center"/>
          </w:tcPr>
          <w:p w14:paraId="289008B0" w14:textId="06E0842E" w:rsidR="0051596F" w:rsidRDefault="0051596F" w:rsidP="00BF0C47">
            <w:pPr>
              <w:spacing w:line="260" w:lineRule="exact"/>
              <w:ind w:rightChars="10" w:right="24"/>
              <w:jc w:val="right"/>
              <w:rPr>
                <w:rFonts w:ascii="新細明體" w:eastAsia="新細明體" w:hAnsi="新細明體"/>
                <w:sz w:val="20"/>
              </w:rPr>
            </w:pPr>
            <w:r>
              <w:rPr>
                <w:rFonts w:ascii="新細明體" w:eastAsia="新細明體" w:hAnsi="新細明體" w:hint="eastAsia"/>
                <w:sz w:val="20"/>
              </w:rPr>
              <w:t>-</w:t>
            </w:r>
            <w:r w:rsidR="002270B7">
              <w:rPr>
                <w:rFonts w:ascii="新細明體" w:eastAsia="新細明體" w:hAnsi="新細明體" w:hint="eastAsia"/>
                <w:sz w:val="20"/>
              </w:rPr>
              <w:t xml:space="preserve"> </w:t>
            </w:r>
            <w:r>
              <w:rPr>
                <w:rFonts w:ascii="新細明體" w:eastAsia="新細明體" w:hAnsi="新細明體"/>
                <w:sz w:val="20"/>
              </w:rPr>
              <w:t>429</w:t>
            </w:r>
          </w:p>
        </w:tc>
        <w:tc>
          <w:tcPr>
            <w:tcW w:w="708" w:type="dxa"/>
            <w:tcBorders>
              <w:top w:val="nil"/>
              <w:left w:val="single" w:sz="4" w:space="0" w:color="auto"/>
              <w:bottom w:val="single" w:sz="4" w:space="0" w:color="auto"/>
              <w:right w:val="single" w:sz="4" w:space="0" w:color="auto"/>
            </w:tcBorders>
            <w:vAlign w:val="center"/>
          </w:tcPr>
          <w:p w14:paraId="38AA11E4" w14:textId="77777777" w:rsidR="0051596F" w:rsidRDefault="0051596F" w:rsidP="00BF0C47">
            <w:pPr>
              <w:spacing w:line="260" w:lineRule="exact"/>
              <w:ind w:rightChars="10" w:right="24"/>
              <w:jc w:val="right"/>
              <w:rPr>
                <w:rFonts w:ascii="新細明體" w:eastAsia="新細明體" w:hAnsi="新細明體"/>
                <w:sz w:val="20"/>
              </w:rPr>
            </w:pPr>
            <w:r>
              <w:rPr>
                <w:rFonts w:ascii="新細明體" w:eastAsia="新細明體" w:hAnsi="新細明體"/>
                <w:sz w:val="20"/>
              </w:rPr>
              <w:t>- 0.01</w:t>
            </w:r>
          </w:p>
        </w:tc>
        <w:tc>
          <w:tcPr>
            <w:tcW w:w="3032" w:type="dxa"/>
            <w:tcBorders>
              <w:top w:val="nil"/>
              <w:left w:val="single" w:sz="4" w:space="0" w:color="auto"/>
              <w:bottom w:val="single" w:sz="4" w:space="0" w:color="auto"/>
              <w:right w:val="nil"/>
            </w:tcBorders>
            <w:vAlign w:val="center"/>
          </w:tcPr>
          <w:p w14:paraId="6F7D3C61" w14:textId="77777777" w:rsidR="0051596F" w:rsidRDefault="0051596F" w:rsidP="00BF0C47">
            <w:pPr>
              <w:pStyle w:val="a4"/>
              <w:snapToGrid w:val="0"/>
              <w:spacing w:beforeLines="10" w:before="24" w:afterLines="10" w:after="24" w:line="240" w:lineRule="exact"/>
              <w:ind w:left="60" w:rightChars="10" w:right="24"/>
              <w:jc w:val="both"/>
              <w:rPr>
                <w:rFonts w:ascii="標楷體" w:eastAsia="標楷體" w:hAnsi="標楷體"/>
                <w:snapToGrid w:val="0"/>
                <w:sz w:val="22"/>
              </w:rPr>
            </w:pPr>
            <w:r>
              <w:rPr>
                <w:rFonts w:ascii="標楷體" w:eastAsia="標楷體" w:hAnsi="標楷體" w:hint="eastAsia"/>
                <w:snapToGrid w:val="0"/>
                <w:spacing w:val="-4"/>
                <w:sz w:val="22"/>
              </w:rPr>
              <w:t>依簽訂契約執行。</w:t>
            </w:r>
          </w:p>
        </w:tc>
      </w:tr>
    </w:tbl>
    <w:p w14:paraId="4BB5F193" w14:textId="77777777" w:rsidR="0051596F" w:rsidRPr="00E44C68" w:rsidRDefault="0051596F" w:rsidP="00BF0C47">
      <w:pPr>
        <w:snapToGrid w:val="0"/>
        <w:spacing w:line="460" w:lineRule="exact"/>
        <w:ind w:leftChars="400" w:left="960"/>
        <w:jc w:val="both"/>
        <w:rPr>
          <w:rFonts w:ascii="標楷體" w:hAnsi="標楷體"/>
          <w:b/>
          <w:bCs/>
          <w:szCs w:val="24"/>
        </w:rPr>
      </w:pPr>
      <w:r>
        <w:rPr>
          <w:rFonts w:ascii="標楷體" w:hAnsi="標楷體" w:hint="eastAsia"/>
          <w:b/>
          <w:bCs/>
          <w:szCs w:val="24"/>
        </w:rPr>
        <w:t>（2）</w:t>
      </w:r>
      <w:r w:rsidRPr="00E44C68">
        <w:rPr>
          <w:rFonts w:ascii="標楷體" w:hAnsi="標楷體" w:hint="eastAsia"/>
          <w:b/>
          <w:bCs/>
          <w:szCs w:val="24"/>
        </w:rPr>
        <w:t>預算執行情形之審核</w:t>
      </w:r>
    </w:p>
    <w:p w14:paraId="1E0178CF" w14:textId="77777777" w:rsidR="0051596F" w:rsidRPr="006D00B1" w:rsidRDefault="0051596F" w:rsidP="00BF0C47">
      <w:pPr>
        <w:snapToGrid w:val="0"/>
        <w:spacing w:line="500" w:lineRule="exact"/>
        <w:ind w:firstLineChars="200" w:firstLine="480"/>
        <w:jc w:val="both"/>
        <w:rPr>
          <w:rFonts w:ascii="標楷體" w:hAnsi="標楷體"/>
          <w:szCs w:val="24"/>
        </w:rPr>
      </w:pPr>
      <w:proofErr w:type="gramStart"/>
      <w:r w:rsidRPr="006D00B1">
        <w:rPr>
          <w:rFonts w:ascii="標楷體" w:hAnsi="標楷體" w:hint="eastAsia"/>
          <w:szCs w:val="24"/>
        </w:rPr>
        <w:t>11</w:t>
      </w:r>
      <w:r w:rsidRPr="006D00B1">
        <w:rPr>
          <w:rFonts w:ascii="標楷體" w:hAnsi="標楷體"/>
          <w:szCs w:val="24"/>
        </w:rPr>
        <w:t>3</w:t>
      </w:r>
      <w:proofErr w:type="gramEnd"/>
      <w:r w:rsidRPr="006D00B1">
        <w:rPr>
          <w:rFonts w:ascii="標楷體" w:hAnsi="標楷體" w:hint="eastAsia"/>
          <w:szCs w:val="24"/>
        </w:rPr>
        <w:t>年度決算審核結果，業務賸餘</w:t>
      </w:r>
      <w:r w:rsidRPr="006D00B1">
        <w:rPr>
          <w:rFonts w:ascii="標楷體" w:hAnsi="標楷體"/>
          <w:szCs w:val="24"/>
        </w:rPr>
        <w:t>548</w:t>
      </w:r>
      <w:r w:rsidRPr="006D00B1">
        <w:rPr>
          <w:rFonts w:ascii="標楷體" w:hAnsi="標楷體" w:hint="eastAsia"/>
          <w:szCs w:val="24"/>
        </w:rPr>
        <w:t>萬餘元，業務外賸餘3</w:t>
      </w:r>
      <w:r w:rsidRPr="006D00B1">
        <w:rPr>
          <w:rFonts w:ascii="標楷體" w:hAnsi="標楷體"/>
          <w:szCs w:val="24"/>
        </w:rPr>
        <w:t>84</w:t>
      </w:r>
      <w:r w:rsidRPr="006D00B1">
        <w:rPr>
          <w:rFonts w:ascii="標楷體" w:hAnsi="標楷體" w:hint="eastAsia"/>
          <w:szCs w:val="24"/>
        </w:rPr>
        <w:t>萬餘元，審定本期賸餘9</w:t>
      </w:r>
      <w:r w:rsidRPr="006D00B1">
        <w:rPr>
          <w:rFonts w:ascii="標楷體" w:hAnsi="標楷體"/>
          <w:szCs w:val="24"/>
        </w:rPr>
        <w:t>33</w:t>
      </w:r>
      <w:r w:rsidRPr="006D00B1">
        <w:rPr>
          <w:rFonts w:ascii="標楷體" w:hAnsi="標楷體" w:hint="eastAsia"/>
          <w:szCs w:val="24"/>
        </w:rPr>
        <w:t>萬餘元，較預算賸餘5萬餘元，增加9</w:t>
      </w:r>
      <w:r w:rsidRPr="006D00B1">
        <w:rPr>
          <w:rFonts w:ascii="標楷體" w:hAnsi="標楷體"/>
          <w:szCs w:val="24"/>
        </w:rPr>
        <w:t>27</w:t>
      </w:r>
      <w:r w:rsidRPr="006D00B1">
        <w:rPr>
          <w:rFonts w:ascii="標楷體" w:hAnsi="標楷體" w:hint="eastAsia"/>
          <w:szCs w:val="24"/>
        </w:rPr>
        <w:t>萬餘元，主要</w:t>
      </w:r>
      <w:r>
        <w:rPr>
          <w:rFonts w:ascii="標楷體" w:hAnsi="標楷體" w:hint="eastAsia"/>
          <w:szCs w:val="24"/>
        </w:rPr>
        <w:t>係</w:t>
      </w:r>
      <w:r w:rsidRPr="006D00B1">
        <w:rPr>
          <w:rFonts w:ascii="標楷體" w:hAnsi="標楷體" w:hint="eastAsia"/>
          <w:szCs w:val="24"/>
        </w:rPr>
        <w:t>南榮公墓生命典藏館新建工程</w:t>
      </w:r>
      <w:r>
        <w:rPr>
          <w:rFonts w:ascii="標楷體" w:hAnsi="標楷體" w:hint="eastAsia"/>
          <w:szCs w:val="24"/>
        </w:rPr>
        <w:t>於</w:t>
      </w:r>
      <w:proofErr w:type="gramStart"/>
      <w:r w:rsidRPr="006D00B1">
        <w:rPr>
          <w:rFonts w:ascii="標楷體" w:hAnsi="標楷體" w:hint="eastAsia"/>
          <w:szCs w:val="24"/>
        </w:rPr>
        <w:t>1</w:t>
      </w:r>
      <w:r w:rsidRPr="006D00B1">
        <w:rPr>
          <w:rFonts w:ascii="標楷體" w:hAnsi="標楷體"/>
          <w:szCs w:val="24"/>
        </w:rPr>
        <w:t>13</w:t>
      </w:r>
      <w:r w:rsidRPr="006D00B1">
        <w:rPr>
          <w:rFonts w:ascii="標楷體" w:hAnsi="標楷體" w:hint="eastAsia"/>
          <w:szCs w:val="24"/>
        </w:rPr>
        <w:t>年1</w:t>
      </w:r>
      <w:r w:rsidRPr="006D00B1">
        <w:rPr>
          <w:rFonts w:ascii="標楷體" w:hAnsi="標楷體"/>
          <w:szCs w:val="24"/>
        </w:rPr>
        <w:t>2</w:t>
      </w:r>
      <w:r w:rsidRPr="006D00B1">
        <w:rPr>
          <w:rFonts w:ascii="標楷體" w:hAnsi="標楷體" w:hint="eastAsia"/>
          <w:szCs w:val="24"/>
        </w:rPr>
        <w:t>月始舉借</w:t>
      </w:r>
      <w:proofErr w:type="gramEnd"/>
      <w:r>
        <w:rPr>
          <w:rFonts w:ascii="標楷體" w:hAnsi="標楷體" w:hint="eastAsia"/>
          <w:szCs w:val="24"/>
        </w:rPr>
        <w:t>自償性</w:t>
      </w:r>
      <w:r w:rsidRPr="006D00B1">
        <w:rPr>
          <w:rFonts w:ascii="標楷體" w:hAnsi="標楷體" w:hint="eastAsia"/>
          <w:szCs w:val="24"/>
        </w:rPr>
        <w:t>債務，</w:t>
      </w:r>
      <w:r>
        <w:rPr>
          <w:rFonts w:ascii="標楷體" w:hAnsi="標楷體" w:hint="eastAsia"/>
          <w:szCs w:val="24"/>
        </w:rPr>
        <w:t>尚無相關</w:t>
      </w:r>
      <w:r w:rsidRPr="006D00B1">
        <w:rPr>
          <w:rFonts w:ascii="標楷體" w:hAnsi="標楷體" w:hint="eastAsia"/>
          <w:szCs w:val="24"/>
        </w:rPr>
        <w:t>利息</w:t>
      </w:r>
      <w:r>
        <w:rPr>
          <w:rFonts w:ascii="標楷體" w:hAnsi="標楷體" w:hint="eastAsia"/>
          <w:szCs w:val="24"/>
        </w:rPr>
        <w:t>支出</w:t>
      </w:r>
      <w:r w:rsidRPr="006D00B1">
        <w:rPr>
          <w:rFonts w:ascii="標楷體" w:hAnsi="標楷體" w:hint="eastAsia"/>
          <w:szCs w:val="24"/>
        </w:rPr>
        <w:t>。</w:t>
      </w:r>
    </w:p>
    <w:p w14:paraId="39845FF6" w14:textId="77777777" w:rsidR="0051596F" w:rsidRDefault="0051596F" w:rsidP="00BF0C47">
      <w:pPr>
        <w:snapToGrid w:val="0"/>
        <w:spacing w:line="460" w:lineRule="exact"/>
        <w:ind w:leftChars="400" w:left="960"/>
        <w:jc w:val="both"/>
        <w:rPr>
          <w:rFonts w:ascii="標楷體" w:hAnsi="標楷體"/>
          <w:b/>
          <w:bCs/>
          <w:szCs w:val="24"/>
        </w:rPr>
      </w:pPr>
      <w:r>
        <w:rPr>
          <w:rFonts w:ascii="標楷體" w:hAnsi="標楷體" w:hint="eastAsia"/>
          <w:b/>
          <w:bCs/>
          <w:szCs w:val="24"/>
        </w:rPr>
        <w:t>（3）</w:t>
      </w:r>
      <w:r w:rsidRPr="00001ADD">
        <w:rPr>
          <w:rFonts w:ascii="標楷體" w:hAnsi="標楷體" w:hint="eastAsia"/>
          <w:b/>
          <w:bCs/>
          <w:szCs w:val="24"/>
        </w:rPr>
        <w:t>餘</w:t>
      </w:r>
      <w:proofErr w:type="gramStart"/>
      <w:r w:rsidRPr="00001ADD">
        <w:rPr>
          <w:rFonts w:ascii="標楷體" w:hAnsi="標楷體" w:hint="eastAsia"/>
          <w:b/>
          <w:bCs/>
          <w:szCs w:val="24"/>
        </w:rPr>
        <w:t>絀</w:t>
      </w:r>
      <w:proofErr w:type="gramEnd"/>
      <w:r w:rsidRPr="00001ADD">
        <w:rPr>
          <w:rFonts w:ascii="標楷體" w:hAnsi="標楷體" w:hint="eastAsia"/>
          <w:b/>
          <w:bCs/>
          <w:szCs w:val="24"/>
        </w:rPr>
        <w:t>及撥補之審定</w:t>
      </w:r>
    </w:p>
    <w:p w14:paraId="26623424" w14:textId="77777777" w:rsidR="0051596F" w:rsidRPr="00087C68" w:rsidRDefault="0051596F" w:rsidP="00BF0C47">
      <w:pPr>
        <w:snapToGrid w:val="0"/>
        <w:spacing w:line="500" w:lineRule="exact"/>
        <w:ind w:firstLineChars="500" w:firstLine="1200"/>
        <w:jc w:val="both"/>
        <w:rPr>
          <w:rFonts w:ascii="標楷體" w:hAnsi="標楷體"/>
          <w:b/>
          <w:bCs/>
          <w:szCs w:val="24"/>
        </w:rPr>
      </w:pPr>
      <w:r w:rsidRPr="00001ADD">
        <w:rPr>
          <w:rFonts w:ascii="標楷體" w:hAnsi="標楷體" w:hint="eastAsia"/>
          <w:szCs w:val="24"/>
        </w:rPr>
        <w:t>A</w:t>
      </w:r>
      <w:r>
        <w:rPr>
          <w:rFonts w:ascii="標楷體" w:hAnsi="標楷體" w:hint="eastAsia"/>
          <w:szCs w:val="24"/>
        </w:rPr>
        <w:t>.</w:t>
      </w:r>
      <w:r w:rsidRPr="00001ADD">
        <w:rPr>
          <w:rFonts w:ascii="標楷體" w:hAnsi="標楷體" w:hint="eastAsia"/>
          <w:szCs w:val="24"/>
        </w:rPr>
        <w:t>餘</w:t>
      </w:r>
      <w:proofErr w:type="gramStart"/>
      <w:r w:rsidRPr="00001ADD">
        <w:rPr>
          <w:rFonts w:ascii="標楷體" w:hAnsi="標楷體" w:hint="eastAsia"/>
          <w:szCs w:val="24"/>
        </w:rPr>
        <w:t>絀</w:t>
      </w:r>
      <w:proofErr w:type="gramEnd"/>
      <w:r w:rsidRPr="00001ADD">
        <w:rPr>
          <w:rFonts w:ascii="標楷體" w:hAnsi="標楷體" w:hint="eastAsia"/>
          <w:szCs w:val="24"/>
        </w:rPr>
        <w:t xml:space="preserve">審定　</w:t>
      </w:r>
      <w:proofErr w:type="gramStart"/>
      <w:r>
        <w:rPr>
          <w:rFonts w:ascii="標楷體" w:hAnsi="標楷體" w:hint="eastAsia"/>
          <w:szCs w:val="24"/>
        </w:rPr>
        <w:t>11</w:t>
      </w:r>
      <w:r>
        <w:rPr>
          <w:rFonts w:ascii="標楷體" w:hAnsi="標楷體"/>
          <w:szCs w:val="24"/>
        </w:rPr>
        <w:t>3</w:t>
      </w:r>
      <w:proofErr w:type="gramEnd"/>
      <w:r w:rsidRPr="0086445D">
        <w:rPr>
          <w:rFonts w:ascii="標楷體" w:hAnsi="標楷體" w:hint="eastAsia"/>
          <w:szCs w:val="24"/>
        </w:rPr>
        <w:t>年度決算經基隆市政府核定賸餘</w:t>
      </w:r>
      <w:r>
        <w:rPr>
          <w:rFonts w:ascii="標楷體" w:hAnsi="標楷體"/>
          <w:szCs w:val="24"/>
        </w:rPr>
        <w:t>9,331,706</w:t>
      </w:r>
      <w:r w:rsidRPr="0086445D">
        <w:rPr>
          <w:rFonts w:ascii="標楷體" w:hAnsi="標楷體" w:hint="eastAsia"/>
          <w:szCs w:val="24"/>
        </w:rPr>
        <w:t>元，</w:t>
      </w:r>
      <w:proofErr w:type="gramStart"/>
      <w:r w:rsidRPr="0086445D">
        <w:rPr>
          <w:rFonts w:ascii="標楷體" w:hAnsi="標楷體" w:hint="eastAsia"/>
          <w:szCs w:val="24"/>
        </w:rPr>
        <w:t>經核尚無</w:t>
      </w:r>
      <w:proofErr w:type="gramEnd"/>
      <w:r w:rsidRPr="0086445D">
        <w:rPr>
          <w:rFonts w:ascii="標楷體" w:hAnsi="標楷體" w:hint="eastAsia"/>
          <w:szCs w:val="24"/>
        </w:rPr>
        <w:t>不合，予以照數審定。</w:t>
      </w:r>
    </w:p>
    <w:p w14:paraId="2076FF67" w14:textId="77777777" w:rsidR="0051596F" w:rsidRPr="0086445D" w:rsidRDefault="0051596F" w:rsidP="00BF0C47">
      <w:pPr>
        <w:pStyle w:val="21"/>
        <w:overflowPunct w:val="0"/>
        <w:autoSpaceDE w:val="0"/>
        <w:autoSpaceDN w:val="0"/>
        <w:snapToGrid w:val="0"/>
        <w:spacing w:after="0" w:line="500" w:lineRule="exact"/>
        <w:ind w:leftChars="0" w:left="0" w:firstLineChars="500" w:firstLine="1200"/>
        <w:jc w:val="both"/>
        <w:rPr>
          <w:rFonts w:ascii="標楷體" w:hAnsi="標楷體"/>
          <w:szCs w:val="24"/>
        </w:rPr>
      </w:pPr>
      <w:r w:rsidRPr="00001ADD">
        <w:rPr>
          <w:rFonts w:ascii="標楷體" w:hAnsi="標楷體" w:hint="eastAsia"/>
          <w:szCs w:val="24"/>
        </w:rPr>
        <w:t>B</w:t>
      </w:r>
      <w:r>
        <w:rPr>
          <w:rFonts w:ascii="標楷體" w:hAnsi="標楷體" w:hint="eastAsia"/>
          <w:szCs w:val="24"/>
        </w:rPr>
        <w:t>.</w:t>
      </w:r>
      <w:r w:rsidRPr="00853D49">
        <w:rPr>
          <w:rFonts w:ascii="標楷體" w:hAnsi="標楷體" w:hint="eastAsia"/>
          <w:szCs w:val="24"/>
        </w:rPr>
        <w:t>餘</w:t>
      </w:r>
      <w:proofErr w:type="gramStart"/>
      <w:r w:rsidRPr="00853D49">
        <w:rPr>
          <w:rFonts w:ascii="標楷體" w:hAnsi="標楷體" w:hint="eastAsia"/>
          <w:szCs w:val="24"/>
        </w:rPr>
        <w:t>絀</w:t>
      </w:r>
      <w:proofErr w:type="gramEnd"/>
      <w:r w:rsidRPr="00853D49">
        <w:rPr>
          <w:rFonts w:ascii="標楷體" w:hAnsi="標楷體" w:hint="eastAsia"/>
          <w:szCs w:val="24"/>
        </w:rPr>
        <w:t xml:space="preserve">撥補　</w:t>
      </w:r>
      <w:proofErr w:type="gramStart"/>
      <w:r w:rsidRPr="00853D49">
        <w:rPr>
          <w:rFonts w:ascii="標楷體" w:hAnsi="標楷體" w:hint="eastAsia"/>
          <w:szCs w:val="24"/>
        </w:rPr>
        <w:t>11</w:t>
      </w:r>
      <w:r>
        <w:rPr>
          <w:rFonts w:ascii="標楷體" w:hAnsi="標楷體"/>
          <w:szCs w:val="24"/>
        </w:rPr>
        <w:t>3</w:t>
      </w:r>
      <w:proofErr w:type="gramEnd"/>
      <w:r w:rsidRPr="00853D49">
        <w:rPr>
          <w:rFonts w:ascii="標楷體" w:hAnsi="標楷體" w:hint="eastAsia"/>
          <w:szCs w:val="24"/>
        </w:rPr>
        <w:t>年度決算</w:t>
      </w:r>
      <w:r>
        <w:rPr>
          <w:rFonts w:ascii="標楷體" w:hAnsi="標楷體" w:hint="eastAsia"/>
          <w:szCs w:val="24"/>
        </w:rPr>
        <w:t>審定</w:t>
      </w:r>
      <w:r w:rsidRPr="00853D49">
        <w:rPr>
          <w:rFonts w:ascii="標楷體" w:hAnsi="標楷體" w:hint="eastAsia"/>
          <w:szCs w:val="24"/>
        </w:rPr>
        <w:t>賸餘</w:t>
      </w:r>
      <w:r>
        <w:rPr>
          <w:rFonts w:ascii="標楷體" w:hAnsi="標楷體"/>
          <w:szCs w:val="24"/>
        </w:rPr>
        <w:t>9,331,706</w:t>
      </w:r>
      <w:r w:rsidRPr="00853D49">
        <w:rPr>
          <w:rFonts w:ascii="標楷體" w:hAnsi="標楷體" w:hint="eastAsia"/>
          <w:szCs w:val="24"/>
        </w:rPr>
        <w:t>元，連同前期未分配賸餘90,438,345元，合計賸餘9</w:t>
      </w:r>
      <w:r>
        <w:rPr>
          <w:rFonts w:ascii="標楷體" w:hAnsi="標楷體"/>
          <w:szCs w:val="24"/>
        </w:rPr>
        <w:t>9</w:t>
      </w:r>
      <w:r w:rsidRPr="00853D49">
        <w:rPr>
          <w:rFonts w:ascii="標楷體" w:hAnsi="標楷體" w:hint="eastAsia"/>
          <w:szCs w:val="24"/>
        </w:rPr>
        <w:t>,</w:t>
      </w:r>
      <w:r>
        <w:rPr>
          <w:rFonts w:ascii="標楷體" w:hAnsi="標楷體"/>
          <w:szCs w:val="24"/>
        </w:rPr>
        <w:t>770</w:t>
      </w:r>
      <w:r w:rsidRPr="00853D49">
        <w:rPr>
          <w:rFonts w:ascii="標楷體" w:hAnsi="標楷體" w:hint="eastAsia"/>
          <w:szCs w:val="24"/>
        </w:rPr>
        <w:t>,</w:t>
      </w:r>
      <w:r>
        <w:rPr>
          <w:rFonts w:ascii="標楷體" w:hAnsi="標楷體"/>
          <w:szCs w:val="24"/>
        </w:rPr>
        <w:t>051</w:t>
      </w:r>
      <w:r w:rsidRPr="00853D49">
        <w:rPr>
          <w:rFonts w:ascii="標楷體" w:hAnsi="標楷體" w:hint="eastAsia"/>
          <w:szCs w:val="24"/>
        </w:rPr>
        <w:t>元，全數列為未分配賸餘。</w:t>
      </w:r>
    </w:p>
    <w:p w14:paraId="1030E059" w14:textId="77777777" w:rsidR="0051596F" w:rsidRPr="00883009" w:rsidRDefault="0051596F" w:rsidP="00BF0C47">
      <w:pPr>
        <w:snapToGrid w:val="0"/>
        <w:spacing w:line="460" w:lineRule="exact"/>
        <w:ind w:leftChars="400" w:left="960"/>
        <w:jc w:val="both"/>
        <w:rPr>
          <w:rFonts w:ascii="標楷體" w:hAnsi="標楷體"/>
          <w:b/>
          <w:bCs/>
          <w:szCs w:val="24"/>
        </w:rPr>
      </w:pPr>
      <w:r>
        <w:rPr>
          <w:rFonts w:ascii="標楷體" w:hAnsi="標楷體" w:hint="eastAsia"/>
          <w:b/>
          <w:bCs/>
          <w:szCs w:val="24"/>
        </w:rPr>
        <w:t>（4）</w:t>
      </w:r>
      <w:r w:rsidRPr="00883009">
        <w:rPr>
          <w:rFonts w:ascii="標楷體" w:hAnsi="標楷體" w:hint="eastAsia"/>
          <w:b/>
          <w:bCs/>
          <w:szCs w:val="24"/>
        </w:rPr>
        <w:t>現金流量之查核</w:t>
      </w:r>
    </w:p>
    <w:p w14:paraId="3E1B6636" w14:textId="6ACD9872" w:rsidR="0051596F" w:rsidRPr="00E25C3C" w:rsidRDefault="0051596F" w:rsidP="00BF0C47">
      <w:pPr>
        <w:snapToGrid w:val="0"/>
        <w:spacing w:line="500" w:lineRule="exact"/>
        <w:ind w:firstLineChars="200" w:firstLine="448"/>
        <w:jc w:val="both"/>
        <w:rPr>
          <w:rFonts w:ascii="標楷體" w:hAnsi="標楷體"/>
          <w:spacing w:val="-8"/>
          <w:szCs w:val="24"/>
        </w:rPr>
      </w:pPr>
      <w:proofErr w:type="gramStart"/>
      <w:r w:rsidRPr="00853D49">
        <w:rPr>
          <w:rFonts w:ascii="標楷體" w:hAnsi="標楷體" w:hint="eastAsia"/>
          <w:spacing w:val="-8"/>
          <w:szCs w:val="24"/>
        </w:rPr>
        <w:t>1</w:t>
      </w:r>
      <w:r>
        <w:rPr>
          <w:rFonts w:ascii="標楷體" w:hAnsi="標楷體"/>
          <w:spacing w:val="-8"/>
          <w:szCs w:val="24"/>
        </w:rPr>
        <w:t>13</w:t>
      </w:r>
      <w:proofErr w:type="gramEnd"/>
      <w:r w:rsidRPr="00853D49">
        <w:rPr>
          <w:rFonts w:ascii="標楷體" w:hAnsi="標楷體" w:hint="eastAsia"/>
          <w:spacing w:val="-8"/>
          <w:szCs w:val="24"/>
        </w:rPr>
        <w:t>年度期初現金及約當現金</w:t>
      </w:r>
      <w:r>
        <w:rPr>
          <w:rFonts w:ascii="標楷體" w:hAnsi="標楷體"/>
          <w:spacing w:val="-8"/>
          <w:szCs w:val="24"/>
        </w:rPr>
        <w:t>1,241</w:t>
      </w:r>
      <w:r w:rsidRPr="00853D49">
        <w:rPr>
          <w:rFonts w:ascii="標楷體" w:hAnsi="標楷體" w:hint="eastAsia"/>
          <w:spacing w:val="-8"/>
          <w:szCs w:val="24"/>
        </w:rPr>
        <w:t>萬餘元，經業務、投資及籌資活動結果，現金及約當現金淨增</w:t>
      </w:r>
      <w:r>
        <w:rPr>
          <w:rFonts w:ascii="標楷體" w:hAnsi="標楷體" w:hint="eastAsia"/>
          <w:spacing w:val="-8"/>
          <w:szCs w:val="24"/>
        </w:rPr>
        <w:t>1億3</w:t>
      </w:r>
      <w:r>
        <w:rPr>
          <w:rFonts w:ascii="標楷體" w:hAnsi="標楷體"/>
          <w:spacing w:val="-8"/>
          <w:szCs w:val="24"/>
        </w:rPr>
        <w:t>,240</w:t>
      </w:r>
      <w:r w:rsidRPr="00853D49">
        <w:rPr>
          <w:rFonts w:ascii="標楷體" w:hAnsi="標楷體" w:hint="eastAsia"/>
          <w:spacing w:val="-8"/>
          <w:szCs w:val="24"/>
        </w:rPr>
        <w:t>萬餘元，期末現金及約當現金</w:t>
      </w:r>
      <w:r>
        <w:rPr>
          <w:rFonts w:ascii="標楷體" w:hAnsi="標楷體" w:hint="eastAsia"/>
          <w:spacing w:val="-8"/>
          <w:szCs w:val="24"/>
        </w:rPr>
        <w:t>1億4</w:t>
      </w:r>
      <w:r>
        <w:rPr>
          <w:rFonts w:ascii="標楷體" w:hAnsi="標楷體"/>
          <w:spacing w:val="-8"/>
          <w:szCs w:val="24"/>
        </w:rPr>
        <w:t>,481</w:t>
      </w:r>
      <w:r w:rsidRPr="00853D49">
        <w:rPr>
          <w:rFonts w:ascii="標楷體" w:hAnsi="標楷體" w:hint="eastAsia"/>
          <w:spacing w:val="-8"/>
          <w:szCs w:val="24"/>
        </w:rPr>
        <w:t>萬餘元；其現金及約當現金</w:t>
      </w:r>
      <w:proofErr w:type="gramStart"/>
      <w:r w:rsidRPr="00853D49">
        <w:rPr>
          <w:rFonts w:ascii="標楷體" w:hAnsi="標楷體" w:hint="eastAsia"/>
          <w:spacing w:val="-8"/>
          <w:szCs w:val="24"/>
        </w:rPr>
        <w:t>淨增數與</w:t>
      </w:r>
      <w:proofErr w:type="gramEnd"/>
      <w:r w:rsidRPr="00853D49">
        <w:rPr>
          <w:rFonts w:ascii="標楷體" w:hAnsi="標楷體" w:hint="eastAsia"/>
          <w:spacing w:val="-8"/>
          <w:szCs w:val="24"/>
        </w:rPr>
        <w:t>預算淨減數</w:t>
      </w:r>
      <w:r>
        <w:rPr>
          <w:rFonts w:ascii="標楷體" w:hAnsi="標楷體"/>
          <w:spacing w:val="-8"/>
          <w:szCs w:val="24"/>
        </w:rPr>
        <w:t>495</w:t>
      </w:r>
      <w:r w:rsidRPr="00853D49">
        <w:rPr>
          <w:rFonts w:ascii="標楷體" w:hAnsi="標楷體" w:hint="eastAsia"/>
          <w:spacing w:val="-8"/>
          <w:szCs w:val="24"/>
        </w:rPr>
        <w:t>萬</w:t>
      </w:r>
      <w:r w:rsidR="00CB6EFD">
        <w:rPr>
          <w:rFonts w:ascii="標楷體" w:hAnsi="標楷體" w:hint="eastAsia"/>
          <w:spacing w:val="-8"/>
          <w:szCs w:val="24"/>
        </w:rPr>
        <w:t>餘</w:t>
      </w:r>
      <w:r w:rsidRPr="00853D49">
        <w:rPr>
          <w:rFonts w:ascii="標楷體" w:hAnsi="標楷體" w:hint="eastAsia"/>
          <w:spacing w:val="-8"/>
          <w:szCs w:val="24"/>
        </w:rPr>
        <w:t>元，相距</w:t>
      </w:r>
      <w:r>
        <w:rPr>
          <w:rFonts w:ascii="標楷體" w:hAnsi="標楷體" w:hint="eastAsia"/>
          <w:spacing w:val="-8"/>
          <w:szCs w:val="24"/>
        </w:rPr>
        <w:t>1億3</w:t>
      </w:r>
      <w:r>
        <w:rPr>
          <w:rFonts w:ascii="標楷體" w:hAnsi="標楷體"/>
          <w:spacing w:val="-8"/>
          <w:szCs w:val="24"/>
        </w:rPr>
        <w:t>,735</w:t>
      </w:r>
      <w:r w:rsidRPr="00853D49">
        <w:rPr>
          <w:rFonts w:ascii="標楷體" w:hAnsi="標楷體" w:hint="eastAsia"/>
          <w:spacing w:val="-8"/>
          <w:szCs w:val="24"/>
        </w:rPr>
        <w:t>萬餘元，</w:t>
      </w:r>
      <w:r w:rsidRPr="00AF417D">
        <w:rPr>
          <w:rFonts w:ascii="標楷體" w:hAnsi="標楷體" w:hint="eastAsia"/>
          <w:spacing w:val="-8"/>
          <w:szCs w:val="24"/>
        </w:rPr>
        <w:t>主要係</w:t>
      </w:r>
      <w:r>
        <w:rPr>
          <w:rFonts w:ascii="標楷體" w:hAnsi="標楷體" w:hint="eastAsia"/>
          <w:spacing w:val="-8"/>
          <w:szCs w:val="24"/>
        </w:rPr>
        <w:t>配合</w:t>
      </w:r>
      <w:r w:rsidRPr="006D00B1">
        <w:rPr>
          <w:rFonts w:ascii="標楷體" w:hAnsi="標楷體" w:hint="eastAsia"/>
          <w:szCs w:val="24"/>
        </w:rPr>
        <w:t>南榮公墓生命典藏館新建工程</w:t>
      </w:r>
      <w:r>
        <w:rPr>
          <w:rFonts w:ascii="標楷體" w:hAnsi="標楷體" w:hint="eastAsia"/>
          <w:szCs w:val="24"/>
        </w:rPr>
        <w:t>進度及實際資金需求，</w:t>
      </w:r>
      <w:r>
        <w:rPr>
          <w:rFonts w:ascii="標楷體" w:hAnsi="標楷體" w:hint="eastAsia"/>
          <w:spacing w:val="-2"/>
          <w:szCs w:val="24"/>
        </w:rPr>
        <w:t>長期債務</w:t>
      </w:r>
      <w:proofErr w:type="gramStart"/>
      <w:r>
        <w:rPr>
          <w:rFonts w:ascii="標楷體" w:hAnsi="標楷體" w:hint="eastAsia"/>
          <w:spacing w:val="-2"/>
          <w:szCs w:val="24"/>
        </w:rPr>
        <w:t>淨增數較</w:t>
      </w:r>
      <w:proofErr w:type="gramEnd"/>
      <w:r>
        <w:rPr>
          <w:rFonts w:ascii="標楷體" w:hAnsi="標楷體" w:hint="eastAsia"/>
          <w:spacing w:val="-2"/>
          <w:szCs w:val="24"/>
        </w:rPr>
        <w:t>預計增加</w:t>
      </w:r>
      <w:r w:rsidRPr="00AF417D">
        <w:rPr>
          <w:rFonts w:ascii="標楷體" w:hAnsi="標楷體" w:hint="eastAsia"/>
          <w:spacing w:val="-8"/>
          <w:szCs w:val="24"/>
        </w:rPr>
        <w:t>，</w:t>
      </w:r>
      <w:r>
        <w:rPr>
          <w:rFonts w:ascii="標楷體" w:hAnsi="標楷體" w:hint="eastAsia"/>
          <w:spacing w:val="-8"/>
          <w:szCs w:val="24"/>
        </w:rPr>
        <w:t>籌</w:t>
      </w:r>
      <w:r w:rsidRPr="00AF417D">
        <w:rPr>
          <w:rFonts w:ascii="標楷體" w:hAnsi="標楷體" w:hint="eastAsia"/>
          <w:spacing w:val="-8"/>
          <w:szCs w:val="24"/>
        </w:rPr>
        <w:t>資活動之淨現金流</w:t>
      </w:r>
      <w:r>
        <w:rPr>
          <w:rFonts w:ascii="標楷體" w:hAnsi="標楷體" w:hint="eastAsia"/>
          <w:spacing w:val="-8"/>
          <w:szCs w:val="24"/>
        </w:rPr>
        <w:t>入增加</w:t>
      </w:r>
      <w:r w:rsidRPr="00AF417D">
        <w:rPr>
          <w:rFonts w:ascii="標楷體" w:hAnsi="標楷體" w:hint="eastAsia"/>
          <w:spacing w:val="-8"/>
          <w:szCs w:val="24"/>
        </w:rPr>
        <w:t>。</w:t>
      </w:r>
    </w:p>
    <w:p w14:paraId="3C2D0214" w14:textId="77777777" w:rsidR="0051596F" w:rsidRDefault="0051596F" w:rsidP="00BF0C47">
      <w:pPr>
        <w:snapToGrid w:val="0"/>
        <w:spacing w:line="500" w:lineRule="exact"/>
        <w:ind w:firstLineChars="200" w:firstLine="448"/>
        <w:jc w:val="both"/>
      </w:pPr>
      <w:r w:rsidRPr="00E25C3C">
        <w:rPr>
          <w:rFonts w:ascii="標楷體" w:hAnsi="標楷體" w:hint="eastAsia"/>
          <w:spacing w:val="-8"/>
          <w:szCs w:val="24"/>
        </w:rPr>
        <w:t>茲將該基金收支餘</w:t>
      </w:r>
      <w:proofErr w:type="gramStart"/>
      <w:r w:rsidRPr="00E25C3C">
        <w:rPr>
          <w:rFonts w:ascii="標楷體" w:hAnsi="標楷體" w:hint="eastAsia"/>
          <w:spacing w:val="-8"/>
          <w:szCs w:val="24"/>
        </w:rPr>
        <w:t>絀</w:t>
      </w:r>
      <w:proofErr w:type="gramEnd"/>
      <w:r w:rsidRPr="00E25C3C">
        <w:rPr>
          <w:rFonts w:ascii="標楷體" w:hAnsi="標楷體" w:hint="eastAsia"/>
          <w:spacing w:val="-8"/>
          <w:szCs w:val="24"/>
        </w:rPr>
        <w:t>與餘</w:t>
      </w:r>
      <w:proofErr w:type="gramStart"/>
      <w:r w:rsidRPr="00E25C3C">
        <w:rPr>
          <w:rFonts w:ascii="標楷體" w:hAnsi="標楷體" w:hint="eastAsia"/>
          <w:spacing w:val="-8"/>
          <w:szCs w:val="24"/>
        </w:rPr>
        <w:t>絀</w:t>
      </w:r>
      <w:proofErr w:type="gramEnd"/>
      <w:r w:rsidRPr="00E25C3C">
        <w:rPr>
          <w:rFonts w:ascii="標楷體" w:hAnsi="標楷體" w:hint="eastAsia"/>
          <w:spacing w:val="-8"/>
          <w:szCs w:val="24"/>
        </w:rPr>
        <w:t>撥補之審定，暨餘</w:t>
      </w:r>
      <w:proofErr w:type="gramStart"/>
      <w:r w:rsidRPr="00E25C3C">
        <w:rPr>
          <w:rFonts w:ascii="標楷體" w:hAnsi="標楷體" w:hint="eastAsia"/>
          <w:spacing w:val="-8"/>
          <w:szCs w:val="24"/>
        </w:rPr>
        <w:t>絀</w:t>
      </w:r>
      <w:proofErr w:type="gramEnd"/>
      <w:r w:rsidRPr="00E25C3C">
        <w:rPr>
          <w:rFonts w:ascii="標楷體" w:hAnsi="標楷體" w:hint="eastAsia"/>
          <w:spacing w:val="-8"/>
          <w:szCs w:val="24"/>
        </w:rPr>
        <w:t>審定後現金流量及資產負債狀況，分別列</w:t>
      </w:r>
      <w:r w:rsidRPr="00E25C3C">
        <w:rPr>
          <w:rFonts w:ascii="標楷體" w:hAnsi="標楷體" w:hint="eastAsia"/>
          <w:spacing w:val="-8"/>
        </w:rPr>
        <w:t>表如次</w:t>
      </w:r>
      <w:proofErr w:type="gramStart"/>
      <w:r w:rsidRPr="00E25C3C">
        <w:rPr>
          <w:rFonts w:ascii="標楷體" w:hAnsi="標楷體" w:hint="eastAsia"/>
          <w:spacing w:val="-8"/>
        </w:rPr>
        <w:t>︰</w:t>
      </w:r>
      <w:bookmarkStart w:id="0" w:name="RANGE!A1:H19"/>
      <w:proofErr w:type="gramEnd"/>
    </w:p>
    <w:tbl>
      <w:tblPr>
        <w:tblW w:w="9923" w:type="dxa"/>
        <w:jc w:val="center"/>
        <w:tblLayout w:type="fixed"/>
        <w:tblCellMar>
          <w:left w:w="28" w:type="dxa"/>
          <w:right w:w="28" w:type="dxa"/>
        </w:tblCellMar>
        <w:tblLook w:val="0000" w:firstRow="0" w:lastRow="0" w:firstColumn="0" w:lastColumn="0" w:noHBand="0" w:noVBand="0"/>
      </w:tblPr>
      <w:tblGrid>
        <w:gridCol w:w="2694"/>
        <w:gridCol w:w="1296"/>
        <w:gridCol w:w="24"/>
        <w:gridCol w:w="1292"/>
        <w:gridCol w:w="16"/>
        <w:gridCol w:w="1300"/>
        <w:gridCol w:w="8"/>
        <w:gridCol w:w="1308"/>
        <w:gridCol w:w="993"/>
        <w:gridCol w:w="992"/>
      </w:tblGrid>
      <w:tr w:rsidR="0051596F" w14:paraId="42ADFAE9" w14:textId="77777777" w:rsidTr="00CF1F67">
        <w:trPr>
          <w:trHeight w:hRule="exact" w:val="567"/>
          <w:jc w:val="center"/>
        </w:trPr>
        <w:tc>
          <w:tcPr>
            <w:tcW w:w="9923" w:type="dxa"/>
            <w:gridSpan w:val="10"/>
            <w:tcBorders>
              <w:top w:val="nil"/>
              <w:left w:val="nil"/>
              <w:bottom w:val="nil"/>
              <w:right w:val="nil"/>
            </w:tcBorders>
            <w:noWrap/>
            <w:vAlign w:val="bottom"/>
          </w:tcPr>
          <w:p w14:paraId="25B598A7" w14:textId="77777777" w:rsidR="0051596F" w:rsidRPr="00883009" w:rsidRDefault="0051596F" w:rsidP="000E57B2">
            <w:pPr>
              <w:widowControl/>
              <w:jc w:val="center"/>
              <w:rPr>
                <w:b/>
                <w:bCs/>
                <w:kern w:val="0"/>
                <w:sz w:val="28"/>
                <w:szCs w:val="28"/>
                <w:u w:val="single"/>
              </w:rPr>
            </w:pPr>
            <w:r w:rsidRPr="00883009">
              <w:rPr>
                <w:b/>
                <w:bCs/>
                <w:kern w:val="0"/>
                <w:sz w:val="28"/>
                <w:szCs w:val="28"/>
                <w:u w:val="single"/>
              </w:rPr>
              <w:t>基隆市公共造產基金收支餘</w:t>
            </w:r>
            <w:proofErr w:type="gramStart"/>
            <w:r w:rsidRPr="00883009">
              <w:rPr>
                <w:b/>
                <w:bCs/>
                <w:kern w:val="0"/>
                <w:sz w:val="28"/>
                <w:szCs w:val="28"/>
                <w:u w:val="single"/>
              </w:rPr>
              <w:t>絀</w:t>
            </w:r>
            <w:proofErr w:type="gramEnd"/>
            <w:r w:rsidRPr="00883009">
              <w:rPr>
                <w:b/>
                <w:bCs/>
                <w:kern w:val="0"/>
                <w:sz w:val="28"/>
                <w:szCs w:val="28"/>
                <w:u w:val="single"/>
              </w:rPr>
              <w:t>審定表</w:t>
            </w:r>
            <w:bookmarkEnd w:id="0"/>
          </w:p>
        </w:tc>
      </w:tr>
      <w:tr w:rsidR="0051596F" w14:paraId="64F66221" w14:textId="77777777" w:rsidTr="00CF1F67">
        <w:trPr>
          <w:trHeight w:hRule="exact" w:val="397"/>
          <w:jc w:val="center"/>
        </w:trPr>
        <w:tc>
          <w:tcPr>
            <w:tcW w:w="9923" w:type="dxa"/>
            <w:gridSpan w:val="10"/>
            <w:tcBorders>
              <w:top w:val="nil"/>
              <w:left w:val="nil"/>
              <w:bottom w:val="nil"/>
              <w:right w:val="nil"/>
            </w:tcBorders>
            <w:noWrap/>
            <w:vAlign w:val="center"/>
          </w:tcPr>
          <w:p w14:paraId="277F97FC" w14:textId="77777777" w:rsidR="0051596F" w:rsidRPr="00883009" w:rsidRDefault="0051596F" w:rsidP="00BF0C47">
            <w:pPr>
              <w:widowControl/>
              <w:spacing w:line="320" w:lineRule="exact"/>
              <w:jc w:val="right"/>
              <w:rPr>
                <w:kern w:val="0"/>
                <w:szCs w:val="24"/>
              </w:rPr>
            </w:pPr>
            <w:r w:rsidRPr="00883009">
              <w:rPr>
                <w:kern w:val="0"/>
                <w:szCs w:val="24"/>
              </w:rPr>
              <w:t>中華民國</w:t>
            </w:r>
            <w:proofErr w:type="gramStart"/>
            <w:r w:rsidRPr="00883009">
              <w:rPr>
                <w:rFonts w:ascii="標楷體" w:hAnsi="標楷體" w:hint="eastAsia"/>
                <w:kern w:val="0"/>
                <w:szCs w:val="24"/>
              </w:rPr>
              <w:t>1</w:t>
            </w:r>
            <w:r>
              <w:rPr>
                <w:rFonts w:ascii="標楷體" w:hAnsi="標楷體"/>
                <w:kern w:val="0"/>
                <w:szCs w:val="24"/>
              </w:rPr>
              <w:t>13</w:t>
            </w:r>
            <w:proofErr w:type="gramEnd"/>
            <w:r w:rsidRPr="00883009">
              <w:rPr>
                <w:kern w:val="0"/>
                <w:szCs w:val="24"/>
              </w:rPr>
              <w:t>年度</w:t>
            </w:r>
            <w:r w:rsidRPr="00883009">
              <w:rPr>
                <w:kern w:val="0"/>
                <w:szCs w:val="24"/>
              </w:rPr>
              <w:t xml:space="preserve">                      </w:t>
            </w:r>
            <w:r w:rsidRPr="00883009">
              <w:rPr>
                <w:rFonts w:hint="eastAsia"/>
                <w:kern w:val="0"/>
                <w:szCs w:val="24"/>
              </w:rPr>
              <w:t xml:space="preserve"> </w:t>
            </w:r>
            <w:r w:rsidRPr="00883009">
              <w:rPr>
                <w:kern w:val="0"/>
                <w:sz w:val="20"/>
              </w:rPr>
              <w:t>單位：新臺幣元</w:t>
            </w:r>
          </w:p>
        </w:tc>
      </w:tr>
      <w:tr w:rsidR="0051596F" w14:paraId="764468CE" w14:textId="77777777" w:rsidTr="00BF0C47">
        <w:trPr>
          <w:trHeight w:hRule="exact" w:val="624"/>
          <w:jc w:val="center"/>
        </w:trPr>
        <w:tc>
          <w:tcPr>
            <w:tcW w:w="2694" w:type="dxa"/>
            <w:vMerge w:val="restart"/>
            <w:tcBorders>
              <w:top w:val="single" w:sz="6" w:space="0" w:color="auto"/>
              <w:left w:val="nil"/>
              <w:bottom w:val="single" w:sz="4" w:space="0" w:color="auto"/>
              <w:right w:val="single" w:sz="4" w:space="0" w:color="auto"/>
            </w:tcBorders>
            <w:noWrap/>
            <w:vAlign w:val="center"/>
          </w:tcPr>
          <w:p w14:paraId="5B1F860C" w14:textId="77777777" w:rsidR="0051596F" w:rsidRPr="00883009" w:rsidRDefault="0051596F" w:rsidP="000E57B2">
            <w:pPr>
              <w:spacing w:line="240" w:lineRule="exact"/>
              <w:ind w:leftChars="30" w:left="72" w:rightChars="30" w:right="72"/>
              <w:jc w:val="distribute"/>
              <w:rPr>
                <w:rFonts w:ascii="標楷體" w:hAnsi="標楷體" w:cs="新細明體"/>
                <w:kern w:val="0"/>
                <w:sz w:val="22"/>
                <w:szCs w:val="22"/>
              </w:rPr>
            </w:pPr>
            <w:r w:rsidRPr="00883009">
              <w:rPr>
                <w:rFonts w:ascii="標楷體" w:hAnsi="標楷體" w:cs="新細明體" w:hint="eastAsia"/>
                <w:kern w:val="0"/>
                <w:sz w:val="22"/>
                <w:szCs w:val="22"/>
              </w:rPr>
              <w:t>科                 目</w:t>
            </w:r>
          </w:p>
        </w:tc>
        <w:tc>
          <w:tcPr>
            <w:tcW w:w="1296" w:type="dxa"/>
            <w:vMerge w:val="restart"/>
            <w:tcBorders>
              <w:top w:val="single" w:sz="6" w:space="0" w:color="auto"/>
              <w:left w:val="single" w:sz="4" w:space="0" w:color="auto"/>
              <w:bottom w:val="single" w:sz="4" w:space="0" w:color="auto"/>
              <w:right w:val="single" w:sz="4" w:space="0" w:color="auto"/>
            </w:tcBorders>
            <w:noWrap/>
            <w:vAlign w:val="center"/>
          </w:tcPr>
          <w:p w14:paraId="63665013" w14:textId="77777777" w:rsidR="0051596F" w:rsidRPr="00883009" w:rsidRDefault="0051596F" w:rsidP="000E57B2">
            <w:pPr>
              <w:widowControl/>
              <w:spacing w:line="240" w:lineRule="exact"/>
              <w:ind w:leftChars="10" w:left="24" w:rightChars="10" w:right="24"/>
              <w:jc w:val="center"/>
              <w:rPr>
                <w:rFonts w:ascii="標楷體" w:hAnsi="標楷體" w:cs="新細明體"/>
                <w:kern w:val="0"/>
                <w:sz w:val="22"/>
                <w:szCs w:val="22"/>
              </w:rPr>
            </w:pPr>
            <w:r w:rsidRPr="00883009">
              <w:rPr>
                <w:rFonts w:ascii="標楷體" w:hAnsi="標楷體" w:cs="新細明體" w:hint="eastAsia"/>
                <w:kern w:val="0"/>
                <w:sz w:val="22"/>
                <w:szCs w:val="22"/>
              </w:rPr>
              <w:t>預  算  數</w:t>
            </w:r>
          </w:p>
        </w:tc>
        <w:tc>
          <w:tcPr>
            <w:tcW w:w="1316" w:type="dxa"/>
            <w:gridSpan w:val="2"/>
            <w:vMerge w:val="restart"/>
            <w:tcBorders>
              <w:top w:val="single" w:sz="6" w:space="0" w:color="auto"/>
              <w:left w:val="single" w:sz="4" w:space="0" w:color="auto"/>
              <w:bottom w:val="single" w:sz="4" w:space="0" w:color="auto"/>
              <w:right w:val="single" w:sz="4" w:space="0" w:color="auto"/>
            </w:tcBorders>
            <w:noWrap/>
            <w:vAlign w:val="center"/>
          </w:tcPr>
          <w:p w14:paraId="671AE14F" w14:textId="77777777" w:rsidR="0051596F" w:rsidRPr="00883009" w:rsidRDefault="0051596F" w:rsidP="000E57B2">
            <w:pPr>
              <w:widowControl/>
              <w:spacing w:line="240" w:lineRule="exact"/>
              <w:ind w:leftChars="10" w:left="24" w:rightChars="10" w:right="24"/>
              <w:jc w:val="center"/>
              <w:rPr>
                <w:rFonts w:ascii="標楷體" w:hAnsi="標楷體" w:cs="新細明體"/>
                <w:kern w:val="0"/>
                <w:sz w:val="22"/>
                <w:szCs w:val="22"/>
              </w:rPr>
            </w:pPr>
            <w:r w:rsidRPr="00883009">
              <w:rPr>
                <w:rFonts w:ascii="標楷體" w:hAnsi="標楷體" w:cs="新細明體" w:hint="eastAsia"/>
                <w:kern w:val="0"/>
                <w:sz w:val="22"/>
                <w:szCs w:val="22"/>
              </w:rPr>
              <w:t>決  算  數</w:t>
            </w:r>
          </w:p>
        </w:tc>
        <w:tc>
          <w:tcPr>
            <w:tcW w:w="1316" w:type="dxa"/>
            <w:gridSpan w:val="2"/>
            <w:vMerge w:val="restart"/>
            <w:tcBorders>
              <w:top w:val="single" w:sz="6" w:space="0" w:color="auto"/>
              <w:left w:val="single" w:sz="4" w:space="0" w:color="auto"/>
              <w:bottom w:val="single" w:sz="4" w:space="0" w:color="auto"/>
              <w:right w:val="single" w:sz="4" w:space="0" w:color="auto"/>
            </w:tcBorders>
            <w:noWrap/>
            <w:vAlign w:val="center"/>
          </w:tcPr>
          <w:p w14:paraId="0D428FEF" w14:textId="77777777" w:rsidR="0051596F" w:rsidRPr="00883009" w:rsidRDefault="0051596F" w:rsidP="000E57B2">
            <w:pPr>
              <w:spacing w:line="240" w:lineRule="exact"/>
              <w:ind w:leftChars="30" w:left="72" w:rightChars="30" w:right="72"/>
              <w:jc w:val="distribute"/>
              <w:rPr>
                <w:rFonts w:ascii="標楷體" w:hAnsi="標楷體" w:cs="新細明體"/>
                <w:kern w:val="0"/>
                <w:sz w:val="22"/>
                <w:szCs w:val="22"/>
              </w:rPr>
            </w:pPr>
            <w:r w:rsidRPr="00883009">
              <w:rPr>
                <w:rFonts w:ascii="標楷體" w:hAnsi="標楷體" w:cs="新細明體" w:hint="eastAsia"/>
                <w:kern w:val="0"/>
                <w:sz w:val="22"/>
                <w:szCs w:val="22"/>
              </w:rPr>
              <w:t>修正數</w:t>
            </w:r>
          </w:p>
        </w:tc>
        <w:tc>
          <w:tcPr>
            <w:tcW w:w="1316" w:type="dxa"/>
            <w:gridSpan w:val="2"/>
            <w:vMerge w:val="restart"/>
            <w:tcBorders>
              <w:top w:val="single" w:sz="6" w:space="0" w:color="auto"/>
              <w:left w:val="single" w:sz="4" w:space="0" w:color="auto"/>
              <w:bottom w:val="single" w:sz="4" w:space="0" w:color="auto"/>
              <w:right w:val="single" w:sz="4" w:space="0" w:color="auto"/>
            </w:tcBorders>
            <w:vAlign w:val="center"/>
          </w:tcPr>
          <w:p w14:paraId="4D987D72" w14:textId="77777777" w:rsidR="0051596F" w:rsidRPr="00883009" w:rsidRDefault="0051596F" w:rsidP="000E57B2">
            <w:pPr>
              <w:spacing w:line="240" w:lineRule="exact"/>
              <w:ind w:rightChars="10" w:right="24"/>
              <w:jc w:val="distribute"/>
              <w:rPr>
                <w:rFonts w:ascii="標楷體" w:hAnsi="標楷體" w:cs="新細明體"/>
                <w:kern w:val="0"/>
                <w:sz w:val="22"/>
                <w:szCs w:val="22"/>
              </w:rPr>
            </w:pPr>
            <w:r w:rsidRPr="00883009">
              <w:rPr>
                <w:rFonts w:ascii="標楷體" w:hAnsi="標楷體" w:cs="新細明體" w:hint="eastAsia"/>
                <w:kern w:val="0"/>
                <w:sz w:val="22"/>
                <w:szCs w:val="22"/>
              </w:rPr>
              <w:t>決算審定數</w:t>
            </w:r>
          </w:p>
        </w:tc>
        <w:tc>
          <w:tcPr>
            <w:tcW w:w="1985" w:type="dxa"/>
            <w:gridSpan w:val="2"/>
            <w:tcBorders>
              <w:top w:val="single" w:sz="6" w:space="0" w:color="auto"/>
              <w:left w:val="single" w:sz="4" w:space="0" w:color="auto"/>
              <w:bottom w:val="single" w:sz="4" w:space="0" w:color="auto"/>
            </w:tcBorders>
            <w:noWrap/>
            <w:vAlign w:val="center"/>
          </w:tcPr>
          <w:p w14:paraId="6E114C0A" w14:textId="77777777" w:rsidR="0051596F" w:rsidRPr="00883009" w:rsidRDefault="0051596F" w:rsidP="000E57B2">
            <w:pPr>
              <w:widowControl/>
              <w:ind w:leftChars="10" w:left="24" w:rightChars="29" w:right="70"/>
              <w:jc w:val="distribute"/>
              <w:rPr>
                <w:rFonts w:ascii="標楷體" w:hAnsi="標楷體" w:cs="新細明體"/>
                <w:kern w:val="0"/>
                <w:sz w:val="22"/>
                <w:szCs w:val="22"/>
              </w:rPr>
            </w:pPr>
            <w:r w:rsidRPr="00883009">
              <w:rPr>
                <w:rFonts w:ascii="標楷體" w:hAnsi="標楷體" w:cs="新細明體" w:hint="eastAsia"/>
                <w:kern w:val="0"/>
                <w:sz w:val="22"/>
                <w:szCs w:val="22"/>
              </w:rPr>
              <w:t>審定數與預算數</w:t>
            </w:r>
          </w:p>
          <w:p w14:paraId="289EFC5E" w14:textId="77777777" w:rsidR="0051596F" w:rsidRPr="00883009" w:rsidRDefault="0051596F" w:rsidP="000E57B2">
            <w:pPr>
              <w:widowControl/>
              <w:ind w:leftChars="10" w:left="24" w:rightChars="29" w:right="70"/>
              <w:jc w:val="distribute"/>
              <w:rPr>
                <w:rFonts w:ascii="標楷體" w:hAnsi="標楷體" w:cs="新細明體"/>
                <w:kern w:val="0"/>
                <w:sz w:val="22"/>
                <w:szCs w:val="22"/>
              </w:rPr>
            </w:pPr>
            <w:r w:rsidRPr="00883009">
              <w:rPr>
                <w:rFonts w:ascii="標楷體" w:hAnsi="標楷體" w:cs="新細明體" w:hint="eastAsia"/>
                <w:kern w:val="0"/>
                <w:sz w:val="22"/>
                <w:szCs w:val="22"/>
              </w:rPr>
              <w:t>比較增減</w:t>
            </w:r>
          </w:p>
        </w:tc>
      </w:tr>
      <w:tr w:rsidR="0051596F" w14:paraId="7C349956" w14:textId="77777777" w:rsidTr="00BF0C47">
        <w:trPr>
          <w:trHeight w:hRule="exact" w:val="454"/>
          <w:jc w:val="center"/>
        </w:trPr>
        <w:tc>
          <w:tcPr>
            <w:tcW w:w="2694" w:type="dxa"/>
            <w:vMerge/>
            <w:tcBorders>
              <w:top w:val="single" w:sz="4" w:space="0" w:color="auto"/>
              <w:left w:val="nil"/>
              <w:bottom w:val="single" w:sz="6" w:space="0" w:color="auto"/>
              <w:right w:val="single" w:sz="4" w:space="0" w:color="auto"/>
            </w:tcBorders>
            <w:noWrap/>
            <w:vAlign w:val="center"/>
          </w:tcPr>
          <w:p w14:paraId="39758BB1" w14:textId="77777777" w:rsidR="0051596F" w:rsidRPr="00883009" w:rsidRDefault="0051596F" w:rsidP="000E57B2">
            <w:pPr>
              <w:widowControl/>
              <w:spacing w:line="240" w:lineRule="exact"/>
              <w:rPr>
                <w:rFonts w:eastAsia="新細明體"/>
                <w:bCs/>
                <w:kern w:val="0"/>
                <w:sz w:val="20"/>
              </w:rPr>
            </w:pPr>
          </w:p>
        </w:tc>
        <w:tc>
          <w:tcPr>
            <w:tcW w:w="1296" w:type="dxa"/>
            <w:vMerge/>
            <w:tcBorders>
              <w:top w:val="single" w:sz="4" w:space="0" w:color="auto"/>
              <w:left w:val="single" w:sz="4" w:space="0" w:color="auto"/>
              <w:bottom w:val="single" w:sz="6" w:space="0" w:color="auto"/>
              <w:right w:val="single" w:sz="4" w:space="0" w:color="auto"/>
            </w:tcBorders>
            <w:noWrap/>
            <w:vAlign w:val="center"/>
          </w:tcPr>
          <w:p w14:paraId="6D7CCBA8" w14:textId="77777777" w:rsidR="0051596F" w:rsidRPr="00883009" w:rsidRDefault="0051596F" w:rsidP="000E57B2">
            <w:pPr>
              <w:widowControl/>
              <w:spacing w:line="240" w:lineRule="exact"/>
              <w:ind w:rightChars="10" w:right="24"/>
              <w:jc w:val="right"/>
              <w:rPr>
                <w:rFonts w:eastAsia="新細明體"/>
                <w:bCs/>
                <w:kern w:val="0"/>
                <w:sz w:val="20"/>
              </w:rPr>
            </w:pPr>
          </w:p>
        </w:tc>
        <w:tc>
          <w:tcPr>
            <w:tcW w:w="1316" w:type="dxa"/>
            <w:gridSpan w:val="2"/>
            <w:vMerge/>
            <w:tcBorders>
              <w:top w:val="single" w:sz="4" w:space="0" w:color="auto"/>
              <w:left w:val="single" w:sz="4" w:space="0" w:color="auto"/>
              <w:bottom w:val="single" w:sz="6" w:space="0" w:color="auto"/>
              <w:right w:val="single" w:sz="4" w:space="0" w:color="auto"/>
            </w:tcBorders>
            <w:noWrap/>
            <w:vAlign w:val="center"/>
          </w:tcPr>
          <w:p w14:paraId="679DDB5F" w14:textId="77777777" w:rsidR="0051596F" w:rsidRPr="00883009" w:rsidRDefault="0051596F" w:rsidP="000E57B2">
            <w:pPr>
              <w:widowControl/>
              <w:spacing w:line="240" w:lineRule="exact"/>
              <w:ind w:rightChars="10" w:right="24"/>
              <w:jc w:val="right"/>
              <w:rPr>
                <w:rFonts w:eastAsia="新細明體"/>
                <w:bCs/>
                <w:kern w:val="0"/>
                <w:sz w:val="20"/>
              </w:rPr>
            </w:pPr>
          </w:p>
        </w:tc>
        <w:tc>
          <w:tcPr>
            <w:tcW w:w="1316" w:type="dxa"/>
            <w:gridSpan w:val="2"/>
            <w:vMerge/>
            <w:tcBorders>
              <w:top w:val="single" w:sz="4" w:space="0" w:color="auto"/>
              <w:left w:val="single" w:sz="4" w:space="0" w:color="auto"/>
              <w:bottom w:val="single" w:sz="6" w:space="0" w:color="auto"/>
              <w:right w:val="single" w:sz="4" w:space="0" w:color="auto"/>
            </w:tcBorders>
            <w:noWrap/>
            <w:vAlign w:val="center"/>
          </w:tcPr>
          <w:p w14:paraId="2DF5C8B8" w14:textId="77777777" w:rsidR="0051596F" w:rsidRPr="00883009" w:rsidRDefault="0051596F" w:rsidP="000E57B2">
            <w:pPr>
              <w:widowControl/>
              <w:spacing w:line="240" w:lineRule="exact"/>
              <w:ind w:rightChars="10" w:right="24"/>
              <w:jc w:val="right"/>
              <w:rPr>
                <w:rFonts w:eastAsia="新細明體"/>
                <w:bCs/>
                <w:kern w:val="0"/>
                <w:sz w:val="20"/>
              </w:rPr>
            </w:pPr>
          </w:p>
        </w:tc>
        <w:tc>
          <w:tcPr>
            <w:tcW w:w="1316" w:type="dxa"/>
            <w:gridSpan w:val="2"/>
            <w:vMerge/>
            <w:tcBorders>
              <w:top w:val="single" w:sz="4" w:space="0" w:color="auto"/>
              <w:left w:val="single" w:sz="4" w:space="0" w:color="auto"/>
              <w:bottom w:val="single" w:sz="6" w:space="0" w:color="auto"/>
              <w:right w:val="single" w:sz="4" w:space="0" w:color="auto"/>
            </w:tcBorders>
            <w:vAlign w:val="center"/>
          </w:tcPr>
          <w:p w14:paraId="49220253" w14:textId="77777777" w:rsidR="0051596F" w:rsidRPr="00883009" w:rsidRDefault="0051596F" w:rsidP="000E57B2">
            <w:pPr>
              <w:widowControl/>
              <w:spacing w:line="240" w:lineRule="exact"/>
              <w:ind w:rightChars="10" w:right="24"/>
              <w:jc w:val="right"/>
              <w:rPr>
                <w:rFonts w:eastAsia="新細明體"/>
                <w:bCs/>
                <w:kern w:val="0"/>
                <w:sz w:val="20"/>
              </w:rPr>
            </w:pPr>
          </w:p>
        </w:tc>
        <w:tc>
          <w:tcPr>
            <w:tcW w:w="993" w:type="dxa"/>
            <w:tcBorders>
              <w:top w:val="single" w:sz="4" w:space="0" w:color="auto"/>
              <w:left w:val="single" w:sz="4" w:space="0" w:color="auto"/>
              <w:bottom w:val="single" w:sz="6" w:space="0" w:color="auto"/>
              <w:right w:val="single" w:sz="4" w:space="0" w:color="auto"/>
            </w:tcBorders>
            <w:noWrap/>
            <w:vAlign w:val="center"/>
          </w:tcPr>
          <w:p w14:paraId="38C00EEF" w14:textId="77777777" w:rsidR="0051596F" w:rsidRPr="00883009" w:rsidRDefault="0051596F" w:rsidP="00BF0C47">
            <w:pPr>
              <w:widowControl/>
              <w:spacing w:line="240" w:lineRule="exact"/>
              <w:ind w:leftChars="-9" w:left="22" w:rightChars="10" w:right="24" w:hangingChars="20" w:hanging="44"/>
              <w:jc w:val="distribute"/>
              <w:rPr>
                <w:rFonts w:ascii="標楷體" w:hAnsi="標楷體" w:cs="新細明體"/>
                <w:kern w:val="0"/>
                <w:sz w:val="22"/>
                <w:szCs w:val="22"/>
              </w:rPr>
            </w:pPr>
            <w:r w:rsidRPr="00883009">
              <w:rPr>
                <w:rFonts w:ascii="標楷體" w:hAnsi="標楷體" w:cs="新細明體" w:hint="eastAsia"/>
                <w:kern w:val="0"/>
                <w:sz w:val="22"/>
                <w:szCs w:val="22"/>
              </w:rPr>
              <w:t>金額</w:t>
            </w:r>
          </w:p>
        </w:tc>
        <w:tc>
          <w:tcPr>
            <w:tcW w:w="992" w:type="dxa"/>
            <w:tcBorders>
              <w:top w:val="single" w:sz="4" w:space="0" w:color="auto"/>
              <w:left w:val="single" w:sz="4" w:space="0" w:color="auto"/>
              <w:bottom w:val="single" w:sz="6" w:space="0" w:color="auto"/>
              <w:right w:val="nil"/>
            </w:tcBorders>
            <w:vAlign w:val="center"/>
          </w:tcPr>
          <w:p w14:paraId="3B09A610" w14:textId="77777777" w:rsidR="0051596F" w:rsidRPr="00883009" w:rsidRDefault="0051596F" w:rsidP="000E57B2">
            <w:pPr>
              <w:widowControl/>
              <w:spacing w:line="240" w:lineRule="exact"/>
              <w:ind w:leftChars="10" w:left="24" w:rightChars="10" w:right="24"/>
              <w:jc w:val="center"/>
              <w:rPr>
                <w:rFonts w:ascii="標楷體" w:hAnsi="標楷體" w:cs="新細明體"/>
                <w:kern w:val="0"/>
                <w:sz w:val="22"/>
                <w:szCs w:val="22"/>
              </w:rPr>
            </w:pPr>
            <w:r w:rsidRPr="00883009">
              <w:rPr>
                <w:rFonts w:ascii="標楷體" w:hAnsi="標楷體" w:cs="新細明體" w:hint="eastAsia"/>
                <w:kern w:val="0"/>
                <w:sz w:val="22"/>
                <w:szCs w:val="22"/>
              </w:rPr>
              <w:t>％</w:t>
            </w:r>
          </w:p>
        </w:tc>
      </w:tr>
      <w:tr w:rsidR="0051596F" w:rsidRPr="0028376A" w14:paraId="29714B39" w14:textId="77777777" w:rsidTr="00BF0C47">
        <w:trPr>
          <w:trHeight w:val="459"/>
          <w:jc w:val="center"/>
        </w:trPr>
        <w:tc>
          <w:tcPr>
            <w:tcW w:w="2694" w:type="dxa"/>
            <w:tcBorders>
              <w:top w:val="single" w:sz="6" w:space="0" w:color="auto"/>
              <w:left w:val="nil"/>
              <w:bottom w:val="nil"/>
              <w:right w:val="single" w:sz="4" w:space="0" w:color="auto"/>
            </w:tcBorders>
            <w:noWrap/>
            <w:vAlign w:val="center"/>
          </w:tcPr>
          <w:p w14:paraId="08EB7D2B" w14:textId="77777777" w:rsidR="0051596F" w:rsidRPr="00883009" w:rsidRDefault="0051596F" w:rsidP="00BF0C47">
            <w:pPr>
              <w:widowControl/>
              <w:spacing w:line="360" w:lineRule="exact"/>
              <w:ind w:rightChars="20" w:right="48"/>
              <w:jc w:val="distribute"/>
              <w:rPr>
                <w:rFonts w:ascii="標楷體" w:hAnsi="標楷體" w:cs="新細明體"/>
                <w:b/>
                <w:bCs/>
                <w:kern w:val="0"/>
                <w:sz w:val="22"/>
                <w:szCs w:val="22"/>
              </w:rPr>
            </w:pPr>
            <w:r w:rsidRPr="00E82C09">
              <w:rPr>
                <w:rFonts w:ascii="標楷體" w:hAnsi="標楷體" w:hint="eastAsia"/>
                <w:b/>
                <w:kern w:val="0"/>
                <w:sz w:val="22"/>
              </w:rPr>
              <w:t>業務收入</w:t>
            </w:r>
          </w:p>
        </w:tc>
        <w:tc>
          <w:tcPr>
            <w:tcW w:w="1296" w:type="dxa"/>
            <w:tcBorders>
              <w:top w:val="single" w:sz="6" w:space="0" w:color="auto"/>
              <w:bottom w:val="nil"/>
              <w:right w:val="single" w:sz="4" w:space="0" w:color="auto"/>
            </w:tcBorders>
            <w:noWrap/>
            <w:vAlign w:val="center"/>
          </w:tcPr>
          <w:p w14:paraId="4D2D9716" w14:textId="77777777" w:rsidR="0051596F" w:rsidRPr="0031684C" w:rsidRDefault="0051596F" w:rsidP="00BF0C47">
            <w:pPr>
              <w:spacing w:line="360" w:lineRule="exact"/>
              <w:jc w:val="right"/>
              <w:rPr>
                <w:rFonts w:asciiTheme="minorEastAsia" w:eastAsiaTheme="minorEastAsia" w:hAnsiTheme="minorEastAsia"/>
                <w:b/>
                <w:spacing w:val="8"/>
                <w:sz w:val="18"/>
                <w:szCs w:val="18"/>
              </w:rPr>
            </w:pPr>
            <w:r w:rsidRPr="0031684C">
              <w:rPr>
                <w:rFonts w:ascii="新細明體" w:hAnsi="新細明體" w:hint="eastAsia"/>
                <w:b/>
                <w:spacing w:val="8"/>
                <w:sz w:val="18"/>
                <w:szCs w:val="18"/>
              </w:rPr>
              <w:t>7,713,000</w:t>
            </w:r>
          </w:p>
        </w:tc>
        <w:tc>
          <w:tcPr>
            <w:tcW w:w="1316" w:type="dxa"/>
            <w:gridSpan w:val="2"/>
            <w:tcBorders>
              <w:top w:val="single" w:sz="6" w:space="0" w:color="auto"/>
              <w:left w:val="single" w:sz="4" w:space="0" w:color="auto"/>
              <w:bottom w:val="nil"/>
              <w:right w:val="single" w:sz="4" w:space="0" w:color="auto"/>
            </w:tcBorders>
            <w:noWrap/>
            <w:vAlign w:val="center"/>
          </w:tcPr>
          <w:p w14:paraId="690A173C" w14:textId="77777777" w:rsidR="0051596F" w:rsidRPr="0031684C" w:rsidRDefault="0051596F" w:rsidP="00BF0C47">
            <w:pPr>
              <w:spacing w:line="360" w:lineRule="exact"/>
              <w:jc w:val="right"/>
              <w:rPr>
                <w:rFonts w:ascii="新細明體" w:hAnsi="新細明體"/>
                <w:b/>
                <w:spacing w:val="8"/>
                <w:sz w:val="18"/>
                <w:szCs w:val="18"/>
              </w:rPr>
            </w:pPr>
            <w:r w:rsidRPr="0031684C">
              <w:rPr>
                <w:rFonts w:ascii="新細明體" w:hAnsi="新細明體" w:hint="eastAsia"/>
                <w:b/>
                <w:spacing w:val="8"/>
                <w:sz w:val="18"/>
                <w:szCs w:val="18"/>
              </w:rPr>
              <w:t>7,713,344</w:t>
            </w:r>
          </w:p>
        </w:tc>
        <w:tc>
          <w:tcPr>
            <w:tcW w:w="1316" w:type="dxa"/>
            <w:gridSpan w:val="2"/>
            <w:tcBorders>
              <w:top w:val="single" w:sz="6" w:space="0" w:color="auto"/>
              <w:left w:val="single" w:sz="4" w:space="0" w:color="auto"/>
              <w:bottom w:val="nil"/>
              <w:right w:val="single" w:sz="4" w:space="0" w:color="auto"/>
            </w:tcBorders>
            <w:noWrap/>
            <w:vAlign w:val="center"/>
          </w:tcPr>
          <w:p w14:paraId="432A3662" w14:textId="77777777" w:rsidR="0051596F" w:rsidRPr="0031684C" w:rsidRDefault="0051596F" w:rsidP="00BF0C47">
            <w:pPr>
              <w:spacing w:line="360" w:lineRule="exact"/>
              <w:jc w:val="right"/>
              <w:rPr>
                <w:rFonts w:ascii="新細明體" w:hAnsi="新細明體"/>
                <w:b/>
                <w:spacing w:val="8"/>
                <w:sz w:val="18"/>
                <w:szCs w:val="18"/>
              </w:rPr>
            </w:pPr>
            <w:r w:rsidRPr="0031684C">
              <w:rPr>
                <w:rFonts w:ascii="新細明體" w:hAnsi="新細明體" w:hint="eastAsia"/>
                <w:b/>
                <w:spacing w:val="8"/>
                <w:sz w:val="18"/>
                <w:szCs w:val="18"/>
              </w:rPr>
              <w:t>－</w:t>
            </w:r>
          </w:p>
        </w:tc>
        <w:tc>
          <w:tcPr>
            <w:tcW w:w="1316" w:type="dxa"/>
            <w:gridSpan w:val="2"/>
            <w:tcBorders>
              <w:top w:val="single" w:sz="6" w:space="0" w:color="auto"/>
              <w:left w:val="single" w:sz="4" w:space="0" w:color="auto"/>
              <w:bottom w:val="nil"/>
              <w:right w:val="single" w:sz="4" w:space="0" w:color="auto"/>
            </w:tcBorders>
            <w:vAlign w:val="center"/>
          </w:tcPr>
          <w:p w14:paraId="4575226C" w14:textId="77777777" w:rsidR="0051596F" w:rsidRPr="0031684C" w:rsidRDefault="0051596F" w:rsidP="00BF0C47">
            <w:pPr>
              <w:spacing w:line="360" w:lineRule="exact"/>
              <w:jc w:val="right"/>
              <w:rPr>
                <w:rFonts w:ascii="新細明體" w:hAnsi="新細明體"/>
                <w:b/>
                <w:spacing w:val="8"/>
                <w:sz w:val="18"/>
                <w:szCs w:val="18"/>
              </w:rPr>
            </w:pPr>
            <w:r w:rsidRPr="0031684C">
              <w:rPr>
                <w:rFonts w:ascii="新細明體" w:hAnsi="新細明體" w:hint="eastAsia"/>
                <w:b/>
                <w:spacing w:val="8"/>
                <w:sz w:val="18"/>
                <w:szCs w:val="18"/>
              </w:rPr>
              <w:t>7,713,344</w:t>
            </w:r>
          </w:p>
        </w:tc>
        <w:tc>
          <w:tcPr>
            <w:tcW w:w="993" w:type="dxa"/>
            <w:tcBorders>
              <w:top w:val="single" w:sz="6" w:space="0" w:color="auto"/>
              <w:left w:val="single" w:sz="4" w:space="0" w:color="auto"/>
              <w:bottom w:val="nil"/>
              <w:right w:val="single" w:sz="4" w:space="0" w:color="auto"/>
            </w:tcBorders>
            <w:noWrap/>
            <w:vAlign w:val="center"/>
          </w:tcPr>
          <w:p w14:paraId="39B65463" w14:textId="77777777" w:rsidR="0051596F" w:rsidRPr="0031684C" w:rsidRDefault="0051596F" w:rsidP="00BF0C47">
            <w:pPr>
              <w:spacing w:line="360" w:lineRule="exact"/>
              <w:jc w:val="right"/>
              <w:rPr>
                <w:rFonts w:ascii="新細明體" w:hAnsi="新細明體"/>
                <w:b/>
                <w:spacing w:val="8"/>
                <w:sz w:val="18"/>
                <w:szCs w:val="18"/>
              </w:rPr>
            </w:pPr>
            <w:r w:rsidRPr="0031684C">
              <w:rPr>
                <w:rFonts w:ascii="新細明體" w:hAnsi="新細明體" w:hint="eastAsia"/>
                <w:b/>
                <w:spacing w:val="8"/>
                <w:sz w:val="18"/>
                <w:szCs w:val="18"/>
              </w:rPr>
              <w:t>344</w:t>
            </w:r>
          </w:p>
        </w:tc>
        <w:tc>
          <w:tcPr>
            <w:tcW w:w="992" w:type="dxa"/>
            <w:tcBorders>
              <w:top w:val="single" w:sz="6" w:space="0" w:color="auto"/>
              <w:left w:val="single" w:sz="4" w:space="0" w:color="auto"/>
              <w:bottom w:val="nil"/>
              <w:right w:val="nil"/>
            </w:tcBorders>
            <w:vAlign w:val="center"/>
          </w:tcPr>
          <w:p w14:paraId="22D03AED" w14:textId="77777777" w:rsidR="0051596F" w:rsidRPr="007B6C71" w:rsidRDefault="0051596F" w:rsidP="00BF0C47">
            <w:pPr>
              <w:spacing w:line="360" w:lineRule="exact"/>
              <w:jc w:val="right"/>
              <w:rPr>
                <w:rFonts w:ascii="新細明體" w:hAnsi="新細明體"/>
                <w:b/>
                <w:spacing w:val="2"/>
                <w:sz w:val="18"/>
                <w:szCs w:val="18"/>
              </w:rPr>
            </w:pPr>
            <w:r w:rsidRPr="007B6C71">
              <w:rPr>
                <w:rFonts w:ascii="新細明體" w:hAnsi="新細明體" w:hint="eastAsia"/>
                <w:b/>
                <w:spacing w:val="2"/>
                <w:sz w:val="18"/>
                <w:szCs w:val="18"/>
              </w:rPr>
              <w:t>0.00</w:t>
            </w:r>
          </w:p>
        </w:tc>
      </w:tr>
      <w:tr w:rsidR="0051596F" w:rsidRPr="00150DD1" w14:paraId="5C73B4BC" w14:textId="77777777" w:rsidTr="00BF0C47">
        <w:trPr>
          <w:trHeight w:val="459"/>
          <w:jc w:val="center"/>
        </w:trPr>
        <w:tc>
          <w:tcPr>
            <w:tcW w:w="2694" w:type="dxa"/>
            <w:tcBorders>
              <w:top w:val="nil"/>
              <w:left w:val="nil"/>
              <w:bottom w:val="nil"/>
              <w:right w:val="single" w:sz="4" w:space="0" w:color="auto"/>
            </w:tcBorders>
            <w:noWrap/>
            <w:vAlign w:val="center"/>
          </w:tcPr>
          <w:p w14:paraId="7A5F9B3A" w14:textId="77777777" w:rsidR="0051596F" w:rsidRPr="00883009" w:rsidRDefault="0051596F" w:rsidP="00BF0C47">
            <w:pPr>
              <w:widowControl/>
              <w:spacing w:line="360" w:lineRule="exact"/>
              <w:ind w:leftChars="100" w:left="240" w:rightChars="20" w:right="48"/>
              <w:jc w:val="distribute"/>
              <w:rPr>
                <w:rFonts w:ascii="標楷體" w:hAnsi="標楷體" w:cs="新細明體"/>
                <w:kern w:val="0"/>
                <w:sz w:val="22"/>
                <w:szCs w:val="22"/>
              </w:rPr>
            </w:pPr>
            <w:r w:rsidRPr="00E82C09">
              <w:rPr>
                <w:rFonts w:ascii="標楷體" w:hAnsi="標楷體" w:hint="eastAsia"/>
                <w:kern w:val="0"/>
                <w:sz w:val="22"/>
              </w:rPr>
              <w:t>租金及權利金收入</w:t>
            </w:r>
          </w:p>
        </w:tc>
        <w:tc>
          <w:tcPr>
            <w:tcW w:w="1296" w:type="dxa"/>
            <w:tcBorders>
              <w:top w:val="nil"/>
              <w:bottom w:val="nil"/>
              <w:right w:val="single" w:sz="4" w:space="0" w:color="auto"/>
            </w:tcBorders>
            <w:noWrap/>
            <w:vAlign w:val="center"/>
          </w:tcPr>
          <w:p w14:paraId="40D2F1E3" w14:textId="77777777" w:rsidR="0051596F" w:rsidRPr="0031684C" w:rsidRDefault="0051596F" w:rsidP="00BF0C47">
            <w:pPr>
              <w:spacing w:line="360" w:lineRule="exact"/>
              <w:jc w:val="right"/>
              <w:rPr>
                <w:rFonts w:asciiTheme="minorEastAsia" w:eastAsiaTheme="minorEastAsia" w:hAnsiTheme="minorEastAsia"/>
                <w:spacing w:val="8"/>
                <w:sz w:val="18"/>
                <w:szCs w:val="18"/>
              </w:rPr>
            </w:pPr>
            <w:r w:rsidRPr="0031684C">
              <w:rPr>
                <w:rFonts w:ascii="新細明體" w:hAnsi="新細明體" w:hint="eastAsia"/>
                <w:spacing w:val="8"/>
                <w:sz w:val="18"/>
                <w:szCs w:val="18"/>
              </w:rPr>
              <w:t>7,713,000</w:t>
            </w:r>
          </w:p>
        </w:tc>
        <w:tc>
          <w:tcPr>
            <w:tcW w:w="1316" w:type="dxa"/>
            <w:gridSpan w:val="2"/>
            <w:tcBorders>
              <w:top w:val="nil"/>
              <w:left w:val="single" w:sz="4" w:space="0" w:color="auto"/>
              <w:bottom w:val="nil"/>
              <w:right w:val="single" w:sz="4" w:space="0" w:color="auto"/>
            </w:tcBorders>
            <w:noWrap/>
            <w:vAlign w:val="center"/>
          </w:tcPr>
          <w:p w14:paraId="77966801" w14:textId="77777777" w:rsidR="0051596F" w:rsidRPr="0031684C" w:rsidRDefault="0051596F" w:rsidP="00BF0C47">
            <w:pPr>
              <w:spacing w:line="360" w:lineRule="exact"/>
              <w:jc w:val="right"/>
              <w:rPr>
                <w:rFonts w:ascii="新細明體" w:hAnsi="新細明體"/>
                <w:spacing w:val="8"/>
                <w:sz w:val="18"/>
                <w:szCs w:val="18"/>
              </w:rPr>
            </w:pPr>
            <w:r w:rsidRPr="0031684C">
              <w:rPr>
                <w:rFonts w:ascii="新細明體" w:hAnsi="新細明體" w:hint="eastAsia"/>
                <w:spacing w:val="8"/>
                <w:sz w:val="18"/>
                <w:szCs w:val="18"/>
              </w:rPr>
              <w:t>7,713,344</w:t>
            </w:r>
          </w:p>
        </w:tc>
        <w:tc>
          <w:tcPr>
            <w:tcW w:w="1316" w:type="dxa"/>
            <w:gridSpan w:val="2"/>
            <w:tcBorders>
              <w:top w:val="nil"/>
              <w:left w:val="single" w:sz="4" w:space="0" w:color="auto"/>
              <w:bottom w:val="nil"/>
              <w:right w:val="single" w:sz="4" w:space="0" w:color="auto"/>
            </w:tcBorders>
            <w:noWrap/>
            <w:vAlign w:val="center"/>
          </w:tcPr>
          <w:p w14:paraId="6020E6B2" w14:textId="77777777" w:rsidR="0051596F" w:rsidRPr="0031684C" w:rsidRDefault="0051596F" w:rsidP="00BF0C47">
            <w:pPr>
              <w:spacing w:line="360" w:lineRule="exact"/>
              <w:jc w:val="right"/>
              <w:rPr>
                <w:rFonts w:ascii="新細明體" w:hAnsi="新細明體"/>
                <w:spacing w:val="8"/>
                <w:sz w:val="18"/>
                <w:szCs w:val="18"/>
              </w:rPr>
            </w:pPr>
            <w:r w:rsidRPr="0031684C">
              <w:rPr>
                <w:rFonts w:ascii="新細明體" w:hAnsi="新細明體" w:hint="eastAsia"/>
                <w:spacing w:val="8"/>
                <w:sz w:val="18"/>
                <w:szCs w:val="18"/>
              </w:rPr>
              <w:t>－</w:t>
            </w:r>
          </w:p>
        </w:tc>
        <w:tc>
          <w:tcPr>
            <w:tcW w:w="1316" w:type="dxa"/>
            <w:gridSpan w:val="2"/>
            <w:tcBorders>
              <w:top w:val="nil"/>
              <w:left w:val="single" w:sz="4" w:space="0" w:color="auto"/>
              <w:bottom w:val="nil"/>
              <w:right w:val="single" w:sz="4" w:space="0" w:color="auto"/>
            </w:tcBorders>
            <w:vAlign w:val="center"/>
          </w:tcPr>
          <w:p w14:paraId="693F3013" w14:textId="77777777" w:rsidR="0051596F" w:rsidRPr="0031684C" w:rsidRDefault="0051596F" w:rsidP="00BF0C47">
            <w:pPr>
              <w:spacing w:line="360" w:lineRule="exact"/>
              <w:jc w:val="right"/>
              <w:rPr>
                <w:rFonts w:ascii="新細明體" w:hAnsi="新細明體"/>
                <w:spacing w:val="8"/>
                <w:sz w:val="18"/>
                <w:szCs w:val="18"/>
              </w:rPr>
            </w:pPr>
            <w:r w:rsidRPr="0031684C">
              <w:rPr>
                <w:rFonts w:ascii="新細明體" w:hAnsi="新細明體" w:hint="eastAsia"/>
                <w:spacing w:val="8"/>
                <w:sz w:val="18"/>
                <w:szCs w:val="18"/>
              </w:rPr>
              <w:t>7,713,344</w:t>
            </w:r>
          </w:p>
        </w:tc>
        <w:tc>
          <w:tcPr>
            <w:tcW w:w="993" w:type="dxa"/>
            <w:tcBorders>
              <w:top w:val="nil"/>
              <w:left w:val="single" w:sz="4" w:space="0" w:color="auto"/>
              <w:bottom w:val="nil"/>
              <w:right w:val="single" w:sz="4" w:space="0" w:color="auto"/>
            </w:tcBorders>
            <w:noWrap/>
            <w:vAlign w:val="center"/>
          </w:tcPr>
          <w:p w14:paraId="38243AF2" w14:textId="77777777" w:rsidR="0051596F" w:rsidRPr="0031684C" w:rsidRDefault="0051596F" w:rsidP="00BF0C47">
            <w:pPr>
              <w:spacing w:line="360" w:lineRule="exact"/>
              <w:jc w:val="right"/>
              <w:rPr>
                <w:rFonts w:ascii="新細明體" w:hAnsi="新細明體"/>
                <w:spacing w:val="8"/>
                <w:sz w:val="18"/>
                <w:szCs w:val="18"/>
              </w:rPr>
            </w:pPr>
            <w:r w:rsidRPr="0031684C">
              <w:rPr>
                <w:rFonts w:ascii="新細明體" w:hAnsi="新細明體" w:hint="eastAsia"/>
                <w:spacing w:val="8"/>
                <w:sz w:val="18"/>
                <w:szCs w:val="18"/>
              </w:rPr>
              <w:t>344</w:t>
            </w:r>
          </w:p>
        </w:tc>
        <w:tc>
          <w:tcPr>
            <w:tcW w:w="992" w:type="dxa"/>
            <w:tcBorders>
              <w:top w:val="nil"/>
              <w:left w:val="single" w:sz="4" w:space="0" w:color="auto"/>
              <w:bottom w:val="nil"/>
              <w:right w:val="nil"/>
            </w:tcBorders>
            <w:vAlign w:val="center"/>
          </w:tcPr>
          <w:p w14:paraId="60F61AEC" w14:textId="77777777" w:rsidR="0051596F" w:rsidRPr="007B6C71" w:rsidRDefault="0051596F" w:rsidP="00BF0C47">
            <w:pPr>
              <w:spacing w:line="360" w:lineRule="exact"/>
              <w:jc w:val="right"/>
              <w:rPr>
                <w:rFonts w:ascii="新細明體" w:hAnsi="新細明體"/>
                <w:spacing w:val="2"/>
                <w:sz w:val="18"/>
                <w:szCs w:val="18"/>
              </w:rPr>
            </w:pPr>
            <w:r w:rsidRPr="007B6C71">
              <w:rPr>
                <w:rFonts w:ascii="新細明體" w:hAnsi="新細明體" w:hint="eastAsia"/>
                <w:spacing w:val="2"/>
                <w:sz w:val="18"/>
                <w:szCs w:val="18"/>
              </w:rPr>
              <w:t>0.00</w:t>
            </w:r>
          </w:p>
        </w:tc>
      </w:tr>
      <w:tr w:rsidR="0051596F" w:rsidRPr="00150DD1" w14:paraId="190931C1" w14:textId="77777777" w:rsidTr="00BF0C47">
        <w:trPr>
          <w:trHeight w:val="459"/>
          <w:jc w:val="center"/>
        </w:trPr>
        <w:tc>
          <w:tcPr>
            <w:tcW w:w="2694" w:type="dxa"/>
            <w:tcBorders>
              <w:top w:val="nil"/>
              <w:left w:val="nil"/>
              <w:bottom w:val="nil"/>
              <w:right w:val="single" w:sz="4" w:space="0" w:color="auto"/>
            </w:tcBorders>
            <w:noWrap/>
            <w:vAlign w:val="center"/>
          </w:tcPr>
          <w:p w14:paraId="5DE98ACE" w14:textId="77777777" w:rsidR="0051596F" w:rsidRPr="00847C69" w:rsidRDefault="0051596F" w:rsidP="00BF0C47">
            <w:pPr>
              <w:widowControl/>
              <w:spacing w:line="360" w:lineRule="exact"/>
              <w:ind w:rightChars="20" w:right="48"/>
              <w:jc w:val="distribute"/>
              <w:rPr>
                <w:rFonts w:ascii="標楷體" w:hAnsi="標楷體"/>
                <w:b/>
                <w:kern w:val="0"/>
                <w:sz w:val="22"/>
              </w:rPr>
            </w:pPr>
            <w:r w:rsidRPr="00E82C09">
              <w:rPr>
                <w:rFonts w:ascii="標楷體" w:hAnsi="標楷體" w:hint="eastAsia"/>
                <w:b/>
                <w:kern w:val="0"/>
                <w:sz w:val="22"/>
              </w:rPr>
              <w:t>業務成本與費用</w:t>
            </w:r>
          </w:p>
        </w:tc>
        <w:tc>
          <w:tcPr>
            <w:tcW w:w="1296" w:type="dxa"/>
            <w:tcBorders>
              <w:top w:val="nil"/>
              <w:bottom w:val="nil"/>
              <w:right w:val="single" w:sz="4" w:space="0" w:color="auto"/>
            </w:tcBorders>
            <w:noWrap/>
            <w:vAlign w:val="center"/>
          </w:tcPr>
          <w:p w14:paraId="637EDA00" w14:textId="77777777" w:rsidR="0051596F" w:rsidRPr="0031684C" w:rsidRDefault="0051596F" w:rsidP="00BF0C47">
            <w:pPr>
              <w:spacing w:line="360" w:lineRule="exact"/>
              <w:jc w:val="right"/>
              <w:rPr>
                <w:rFonts w:ascii="新細明體" w:hAnsi="新細明體"/>
                <w:b/>
                <w:spacing w:val="8"/>
                <w:sz w:val="18"/>
                <w:szCs w:val="18"/>
              </w:rPr>
            </w:pPr>
            <w:r w:rsidRPr="0031684C">
              <w:rPr>
                <w:rFonts w:ascii="新細明體" w:hAnsi="新細明體" w:hint="eastAsia"/>
                <w:b/>
                <w:spacing w:val="8"/>
                <w:sz w:val="18"/>
                <w:szCs w:val="18"/>
              </w:rPr>
              <w:t>7,906,000</w:t>
            </w:r>
          </w:p>
        </w:tc>
        <w:tc>
          <w:tcPr>
            <w:tcW w:w="1316" w:type="dxa"/>
            <w:gridSpan w:val="2"/>
            <w:tcBorders>
              <w:top w:val="nil"/>
              <w:left w:val="single" w:sz="4" w:space="0" w:color="auto"/>
              <w:bottom w:val="nil"/>
              <w:right w:val="single" w:sz="4" w:space="0" w:color="auto"/>
            </w:tcBorders>
            <w:noWrap/>
            <w:vAlign w:val="center"/>
          </w:tcPr>
          <w:p w14:paraId="147E11B0" w14:textId="77777777" w:rsidR="0051596F" w:rsidRPr="0031684C" w:rsidRDefault="0051596F" w:rsidP="00BF0C47">
            <w:pPr>
              <w:spacing w:line="360" w:lineRule="exact"/>
              <w:jc w:val="right"/>
              <w:rPr>
                <w:rFonts w:ascii="新細明體" w:hAnsi="新細明體"/>
                <w:b/>
                <w:spacing w:val="8"/>
                <w:sz w:val="18"/>
                <w:szCs w:val="18"/>
              </w:rPr>
            </w:pPr>
            <w:r w:rsidRPr="0031684C">
              <w:rPr>
                <w:rFonts w:ascii="新細明體" w:hAnsi="新細明體" w:hint="eastAsia"/>
                <w:b/>
                <w:spacing w:val="8"/>
                <w:sz w:val="18"/>
                <w:szCs w:val="18"/>
              </w:rPr>
              <w:t>2,224,237</w:t>
            </w:r>
          </w:p>
        </w:tc>
        <w:tc>
          <w:tcPr>
            <w:tcW w:w="1316" w:type="dxa"/>
            <w:gridSpan w:val="2"/>
            <w:tcBorders>
              <w:top w:val="nil"/>
              <w:left w:val="single" w:sz="4" w:space="0" w:color="auto"/>
              <w:bottom w:val="nil"/>
              <w:right w:val="single" w:sz="4" w:space="0" w:color="auto"/>
            </w:tcBorders>
            <w:noWrap/>
            <w:vAlign w:val="center"/>
          </w:tcPr>
          <w:p w14:paraId="43793EB1" w14:textId="77777777" w:rsidR="0051596F" w:rsidRPr="0031684C" w:rsidRDefault="0051596F" w:rsidP="00BF0C47">
            <w:pPr>
              <w:spacing w:line="360" w:lineRule="exact"/>
              <w:jc w:val="right"/>
              <w:rPr>
                <w:rFonts w:ascii="新細明體" w:hAnsi="新細明體"/>
                <w:b/>
                <w:spacing w:val="8"/>
                <w:sz w:val="18"/>
                <w:szCs w:val="18"/>
              </w:rPr>
            </w:pPr>
            <w:r w:rsidRPr="0031684C">
              <w:rPr>
                <w:rFonts w:ascii="新細明體" w:hAnsi="新細明體" w:hint="eastAsia"/>
                <w:b/>
                <w:spacing w:val="8"/>
                <w:sz w:val="18"/>
                <w:szCs w:val="18"/>
              </w:rPr>
              <w:t>－</w:t>
            </w:r>
          </w:p>
        </w:tc>
        <w:tc>
          <w:tcPr>
            <w:tcW w:w="1316" w:type="dxa"/>
            <w:gridSpan w:val="2"/>
            <w:tcBorders>
              <w:top w:val="nil"/>
              <w:left w:val="single" w:sz="4" w:space="0" w:color="auto"/>
              <w:bottom w:val="nil"/>
              <w:right w:val="single" w:sz="4" w:space="0" w:color="auto"/>
            </w:tcBorders>
            <w:vAlign w:val="center"/>
          </w:tcPr>
          <w:p w14:paraId="1D66D728" w14:textId="77777777" w:rsidR="0051596F" w:rsidRPr="0031684C" w:rsidRDefault="0051596F" w:rsidP="00BF0C47">
            <w:pPr>
              <w:spacing w:line="360" w:lineRule="exact"/>
              <w:jc w:val="right"/>
              <w:rPr>
                <w:rFonts w:ascii="新細明體" w:hAnsi="新細明體"/>
                <w:b/>
                <w:spacing w:val="8"/>
                <w:sz w:val="18"/>
                <w:szCs w:val="18"/>
              </w:rPr>
            </w:pPr>
            <w:r w:rsidRPr="0031684C">
              <w:rPr>
                <w:rFonts w:ascii="新細明體" w:hAnsi="新細明體" w:hint="eastAsia"/>
                <w:b/>
                <w:spacing w:val="8"/>
                <w:sz w:val="18"/>
                <w:szCs w:val="18"/>
              </w:rPr>
              <w:t>2,224,237</w:t>
            </w:r>
          </w:p>
        </w:tc>
        <w:tc>
          <w:tcPr>
            <w:tcW w:w="993" w:type="dxa"/>
            <w:tcBorders>
              <w:top w:val="nil"/>
              <w:left w:val="single" w:sz="4" w:space="0" w:color="auto"/>
              <w:bottom w:val="nil"/>
              <w:right w:val="single" w:sz="4" w:space="0" w:color="auto"/>
            </w:tcBorders>
            <w:noWrap/>
            <w:vAlign w:val="center"/>
          </w:tcPr>
          <w:p w14:paraId="0D58DE9E" w14:textId="77777777" w:rsidR="0051596F" w:rsidRPr="0031684C" w:rsidRDefault="0051596F" w:rsidP="00BF0C47">
            <w:pPr>
              <w:spacing w:line="360" w:lineRule="exact"/>
              <w:jc w:val="right"/>
              <w:rPr>
                <w:rFonts w:ascii="新細明體" w:hAnsi="新細明體"/>
                <w:b/>
                <w:spacing w:val="8"/>
                <w:sz w:val="18"/>
                <w:szCs w:val="18"/>
              </w:rPr>
            </w:pPr>
            <w:r w:rsidRPr="0031684C">
              <w:rPr>
                <w:rFonts w:ascii="新細明體" w:hAnsi="新細明體" w:hint="eastAsia"/>
                <w:b/>
                <w:spacing w:val="8"/>
                <w:sz w:val="18"/>
                <w:szCs w:val="18"/>
              </w:rPr>
              <w:t>- 5,681,763</w:t>
            </w:r>
          </w:p>
        </w:tc>
        <w:tc>
          <w:tcPr>
            <w:tcW w:w="992" w:type="dxa"/>
            <w:tcBorders>
              <w:top w:val="nil"/>
              <w:left w:val="single" w:sz="4" w:space="0" w:color="auto"/>
              <w:bottom w:val="nil"/>
              <w:right w:val="nil"/>
            </w:tcBorders>
            <w:vAlign w:val="center"/>
          </w:tcPr>
          <w:p w14:paraId="25611902" w14:textId="77777777" w:rsidR="0051596F" w:rsidRPr="007B6C71" w:rsidRDefault="0051596F" w:rsidP="00BF0C47">
            <w:pPr>
              <w:spacing w:line="360" w:lineRule="exact"/>
              <w:jc w:val="right"/>
              <w:rPr>
                <w:rFonts w:ascii="新細明體" w:hAnsi="新細明體"/>
                <w:b/>
                <w:spacing w:val="2"/>
                <w:sz w:val="18"/>
                <w:szCs w:val="18"/>
              </w:rPr>
            </w:pPr>
            <w:r w:rsidRPr="007B6C71">
              <w:rPr>
                <w:rFonts w:ascii="新細明體" w:hAnsi="新細明體" w:hint="eastAsia"/>
                <w:b/>
                <w:spacing w:val="2"/>
                <w:sz w:val="18"/>
                <w:szCs w:val="18"/>
              </w:rPr>
              <w:t>- 71.87</w:t>
            </w:r>
          </w:p>
        </w:tc>
      </w:tr>
      <w:tr w:rsidR="0051596F" w:rsidRPr="0028376A" w14:paraId="43FAFB1A" w14:textId="77777777" w:rsidTr="00BF0C47">
        <w:trPr>
          <w:trHeight w:val="459"/>
          <w:jc w:val="center"/>
        </w:trPr>
        <w:tc>
          <w:tcPr>
            <w:tcW w:w="2694" w:type="dxa"/>
            <w:tcBorders>
              <w:top w:val="nil"/>
              <w:left w:val="nil"/>
              <w:bottom w:val="nil"/>
              <w:right w:val="single" w:sz="4" w:space="0" w:color="auto"/>
            </w:tcBorders>
            <w:noWrap/>
            <w:vAlign w:val="center"/>
          </w:tcPr>
          <w:p w14:paraId="10C66C4B" w14:textId="77777777" w:rsidR="0051596F" w:rsidRPr="00EE6D89" w:rsidRDefault="0051596F" w:rsidP="00BF0C47">
            <w:pPr>
              <w:widowControl/>
              <w:spacing w:line="360" w:lineRule="exact"/>
              <w:ind w:leftChars="100" w:left="240" w:rightChars="20" w:right="48"/>
              <w:jc w:val="distribute"/>
              <w:rPr>
                <w:rFonts w:ascii="標楷體" w:hAnsi="標楷體"/>
                <w:kern w:val="0"/>
                <w:sz w:val="22"/>
              </w:rPr>
            </w:pPr>
            <w:r w:rsidRPr="00E82C09">
              <w:rPr>
                <w:rFonts w:ascii="標楷體" w:hAnsi="標楷體" w:hint="eastAsia"/>
                <w:kern w:val="0"/>
                <w:sz w:val="22"/>
              </w:rPr>
              <w:t>業務費用</w:t>
            </w:r>
          </w:p>
        </w:tc>
        <w:tc>
          <w:tcPr>
            <w:tcW w:w="1296" w:type="dxa"/>
            <w:tcBorders>
              <w:top w:val="nil"/>
              <w:bottom w:val="nil"/>
              <w:right w:val="single" w:sz="4" w:space="0" w:color="auto"/>
            </w:tcBorders>
            <w:noWrap/>
            <w:vAlign w:val="center"/>
          </w:tcPr>
          <w:p w14:paraId="27352F0C" w14:textId="77777777" w:rsidR="0051596F" w:rsidRPr="0031684C" w:rsidRDefault="0051596F" w:rsidP="00BF0C47">
            <w:pPr>
              <w:spacing w:line="360" w:lineRule="exact"/>
              <w:jc w:val="right"/>
              <w:rPr>
                <w:rFonts w:ascii="新細明體" w:hAnsi="新細明體"/>
                <w:spacing w:val="8"/>
                <w:sz w:val="18"/>
                <w:szCs w:val="18"/>
              </w:rPr>
            </w:pPr>
            <w:r w:rsidRPr="0031684C">
              <w:rPr>
                <w:rFonts w:ascii="新細明體" w:hAnsi="新細明體" w:hint="eastAsia"/>
                <w:spacing w:val="8"/>
                <w:sz w:val="18"/>
                <w:szCs w:val="18"/>
              </w:rPr>
              <w:t>7,906,000</w:t>
            </w:r>
          </w:p>
        </w:tc>
        <w:tc>
          <w:tcPr>
            <w:tcW w:w="1316" w:type="dxa"/>
            <w:gridSpan w:val="2"/>
            <w:tcBorders>
              <w:top w:val="nil"/>
              <w:left w:val="single" w:sz="4" w:space="0" w:color="auto"/>
              <w:bottom w:val="nil"/>
              <w:right w:val="single" w:sz="4" w:space="0" w:color="auto"/>
            </w:tcBorders>
            <w:noWrap/>
            <w:vAlign w:val="center"/>
          </w:tcPr>
          <w:p w14:paraId="3E5AA2DF" w14:textId="77777777" w:rsidR="0051596F" w:rsidRPr="0031684C" w:rsidRDefault="0051596F" w:rsidP="00BF0C47">
            <w:pPr>
              <w:spacing w:line="360" w:lineRule="exact"/>
              <w:jc w:val="right"/>
              <w:rPr>
                <w:rFonts w:ascii="新細明體" w:hAnsi="新細明體"/>
                <w:spacing w:val="8"/>
                <w:sz w:val="18"/>
                <w:szCs w:val="18"/>
              </w:rPr>
            </w:pPr>
            <w:r w:rsidRPr="0031684C">
              <w:rPr>
                <w:rFonts w:ascii="新細明體" w:hAnsi="新細明體" w:hint="eastAsia"/>
                <w:spacing w:val="8"/>
                <w:sz w:val="18"/>
                <w:szCs w:val="18"/>
              </w:rPr>
              <w:t>2,224,237</w:t>
            </w:r>
          </w:p>
        </w:tc>
        <w:tc>
          <w:tcPr>
            <w:tcW w:w="1316" w:type="dxa"/>
            <w:gridSpan w:val="2"/>
            <w:tcBorders>
              <w:top w:val="nil"/>
              <w:left w:val="single" w:sz="4" w:space="0" w:color="auto"/>
              <w:bottom w:val="nil"/>
              <w:right w:val="single" w:sz="4" w:space="0" w:color="auto"/>
            </w:tcBorders>
            <w:noWrap/>
            <w:vAlign w:val="center"/>
          </w:tcPr>
          <w:p w14:paraId="362711BD" w14:textId="77777777" w:rsidR="0051596F" w:rsidRPr="0031684C" w:rsidRDefault="0051596F" w:rsidP="00BF0C47">
            <w:pPr>
              <w:spacing w:line="360" w:lineRule="exact"/>
              <w:jc w:val="right"/>
              <w:rPr>
                <w:rFonts w:ascii="新細明體" w:hAnsi="新細明體"/>
                <w:spacing w:val="8"/>
                <w:sz w:val="18"/>
                <w:szCs w:val="18"/>
              </w:rPr>
            </w:pPr>
            <w:r w:rsidRPr="0031684C">
              <w:rPr>
                <w:rFonts w:ascii="新細明體" w:hAnsi="新細明體" w:hint="eastAsia"/>
                <w:spacing w:val="8"/>
                <w:sz w:val="18"/>
                <w:szCs w:val="18"/>
              </w:rPr>
              <w:t>－</w:t>
            </w:r>
          </w:p>
        </w:tc>
        <w:tc>
          <w:tcPr>
            <w:tcW w:w="1316" w:type="dxa"/>
            <w:gridSpan w:val="2"/>
            <w:tcBorders>
              <w:top w:val="nil"/>
              <w:left w:val="single" w:sz="4" w:space="0" w:color="auto"/>
              <w:bottom w:val="nil"/>
              <w:right w:val="single" w:sz="4" w:space="0" w:color="auto"/>
            </w:tcBorders>
            <w:vAlign w:val="center"/>
          </w:tcPr>
          <w:p w14:paraId="13E05981" w14:textId="77777777" w:rsidR="0051596F" w:rsidRPr="0031684C" w:rsidRDefault="0051596F" w:rsidP="00BF0C47">
            <w:pPr>
              <w:spacing w:line="360" w:lineRule="exact"/>
              <w:jc w:val="right"/>
              <w:rPr>
                <w:rFonts w:ascii="新細明體" w:hAnsi="新細明體"/>
                <w:spacing w:val="8"/>
                <w:sz w:val="18"/>
                <w:szCs w:val="18"/>
              </w:rPr>
            </w:pPr>
            <w:r w:rsidRPr="0031684C">
              <w:rPr>
                <w:rFonts w:ascii="新細明體" w:hAnsi="新細明體" w:hint="eastAsia"/>
                <w:spacing w:val="8"/>
                <w:sz w:val="18"/>
                <w:szCs w:val="18"/>
              </w:rPr>
              <w:t>2,224,237</w:t>
            </w:r>
          </w:p>
        </w:tc>
        <w:tc>
          <w:tcPr>
            <w:tcW w:w="993" w:type="dxa"/>
            <w:tcBorders>
              <w:top w:val="nil"/>
              <w:left w:val="single" w:sz="4" w:space="0" w:color="auto"/>
              <w:bottom w:val="nil"/>
              <w:right w:val="single" w:sz="4" w:space="0" w:color="auto"/>
            </w:tcBorders>
            <w:noWrap/>
            <w:vAlign w:val="center"/>
          </w:tcPr>
          <w:p w14:paraId="20D6552D" w14:textId="77777777" w:rsidR="0051596F" w:rsidRPr="0031684C" w:rsidRDefault="0051596F" w:rsidP="00BF0C47">
            <w:pPr>
              <w:spacing w:line="360" w:lineRule="exact"/>
              <w:jc w:val="right"/>
              <w:rPr>
                <w:rFonts w:ascii="新細明體" w:hAnsi="新細明體"/>
                <w:spacing w:val="8"/>
                <w:sz w:val="18"/>
                <w:szCs w:val="18"/>
              </w:rPr>
            </w:pPr>
            <w:r w:rsidRPr="0031684C">
              <w:rPr>
                <w:rFonts w:ascii="新細明體" w:hAnsi="新細明體" w:hint="eastAsia"/>
                <w:spacing w:val="8"/>
                <w:sz w:val="18"/>
                <w:szCs w:val="18"/>
              </w:rPr>
              <w:t>- 5,681,763</w:t>
            </w:r>
          </w:p>
        </w:tc>
        <w:tc>
          <w:tcPr>
            <w:tcW w:w="992" w:type="dxa"/>
            <w:tcBorders>
              <w:top w:val="nil"/>
              <w:left w:val="single" w:sz="4" w:space="0" w:color="auto"/>
              <w:bottom w:val="nil"/>
              <w:right w:val="nil"/>
            </w:tcBorders>
            <w:vAlign w:val="center"/>
          </w:tcPr>
          <w:p w14:paraId="598E525F" w14:textId="77777777" w:rsidR="0051596F" w:rsidRPr="007B6C71" w:rsidRDefault="0051596F" w:rsidP="00BF0C47">
            <w:pPr>
              <w:spacing w:line="360" w:lineRule="exact"/>
              <w:jc w:val="right"/>
              <w:rPr>
                <w:rFonts w:ascii="新細明體" w:hAnsi="新細明體"/>
                <w:spacing w:val="2"/>
                <w:sz w:val="18"/>
                <w:szCs w:val="18"/>
              </w:rPr>
            </w:pPr>
            <w:r w:rsidRPr="007B6C71">
              <w:rPr>
                <w:rFonts w:ascii="新細明體" w:hAnsi="新細明體" w:hint="eastAsia"/>
                <w:spacing w:val="2"/>
                <w:sz w:val="18"/>
                <w:szCs w:val="18"/>
              </w:rPr>
              <w:t>- 71.87</w:t>
            </w:r>
          </w:p>
        </w:tc>
      </w:tr>
      <w:tr w:rsidR="0051596F" w:rsidRPr="00150DD1" w14:paraId="293AACBE" w14:textId="77777777" w:rsidTr="00BF0C47">
        <w:trPr>
          <w:trHeight w:val="459"/>
          <w:jc w:val="center"/>
        </w:trPr>
        <w:tc>
          <w:tcPr>
            <w:tcW w:w="2694" w:type="dxa"/>
            <w:tcBorders>
              <w:top w:val="nil"/>
              <w:left w:val="nil"/>
              <w:bottom w:val="nil"/>
              <w:right w:val="single" w:sz="4" w:space="0" w:color="auto"/>
            </w:tcBorders>
            <w:noWrap/>
            <w:vAlign w:val="center"/>
          </w:tcPr>
          <w:p w14:paraId="0E7FE033" w14:textId="77777777" w:rsidR="0051596F" w:rsidRPr="00847C69" w:rsidRDefault="0051596F" w:rsidP="00BF0C47">
            <w:pPr>
              <w:widowControl/>
              <w:spacing w:line="360" w:lineRule="exact"/>
              <w:ind w:rightChars="20" w:right="48"/>
              <w:jc w:val="distribute"/>
              <w:rPr>
                <w:rFonts w:ascii="標楷體" w:hAnsi="標楷體"/>
                <w:b/>
                <w:kern w:val="0"/>
                <w:sz w:val="22"/>
              </w:rPr>
            </w:pPr>
            <w:r w:rsidRPr="00E82C09">
              <w:rPr>
                <w:rFonts w:ascii="標楷體" w:hAnsi="標楷體" w:hint="eastAsia"/>
                <w:b/>
                <w:kern w:val="0"/>
                <w:sz w:val="22"/>
              </w:rPr>
              <w:t>業務賸餘（短</w:t>
            </w:r>
            <w:proofErr w:type="gramStart"/>
            <w:r w:rsidRPr="00E82C09">
              <w:rPr>
                <w:rFonts w:ascii="標楷體" w:hAnsi="標楷體" w:hint="eastAsia"/>
                <w:b/>
                <w:kern w:val="0"/>
                <w:sz w:val="22"/>
              </w:rPr>
              <w:t>絀</w:t>
            </w:r>
            <w:proofErr w:type="gramEnd"/>
            <w:r w:rsidRPr="00E82C09">
              <w:rPr>
                <w:rFonts w:ascii="標楷體" w:hAnsi="標楷體" w:hint="eastAsia"/>
                <w:b/>
                <w:kern w:val="0"/>
                <w:sz w:val="22"/>
              </w:rPr>
              <w:t>）</w:t>
            </w:r>
          </w:p>
        </w:tc>
        <w:tc>
          <w:tcPr>
            <w:tcW w:w="1296" w:type="dxa"/>
            <w:tcBorders>
              <w:top w:val="nil"/>
              <w:bottom w:val="nil"/>
              <w:right w:val="single" w:sz="4" w:space="0" w:color="auto"/>
            </w:tcBorders>
            <w:noWrap/>
            <w:vAlign w:val="center"/>
          </w:tcPr>
          <w:p w14:paraId="5AC8D081" w14:textId="77777777" w:rsidR="0051596F" w:rsidRPr="0031684C" w:rsidRDefault="0051596F" w:rsidP="00BF0C47">
            <w:pPr>
              <w:spacing w:line="360" w:lineRule="exact"/>
              <w:jc w:val="right"/>
              <w:rPr>
                <w:rFonts w:ascii="新細明體" w:hAnsi="新細明體"/>
                <w:b/>
                <w:spacing w:val="8"/>
                <w:sz w:val="18"/>
                <w:szCs w:val="18"/>
              </w:rPr>
            </w:pPr>
            <w:r w:rsidRPr="0031684C">
              <w:rPr>
                <w:rFonts w:ascii="新細明體" w:hAnsi="新細明體" w:hint="eastAsia"/>
                <w:b/>
                <w:spacing w:val="8"/>
                <w:sz w:val="18"/>
                <w:szCs w:val="18"/>
              </w:rPr>
              <w:t>- 193,000</w:t>
            </w:r>
          </w:p>
        </w:tc>
        <w:tc>
          <w:tcPr>
            <w:tcW w:w="1316" w:type="dxa"/>
            <w:gridSpan w:val="2"/>
            <w:tcBorders>
              <w:top w:val="nil"/>
              <w:left w:val="single" w:sz="4" w:space="0" w:color="auto"/>
              <w:bottom w:val="nil"/>
              <w:right w:val="single" w:sz="4" w:space="0" w:color="auto"/>
            </w:tcBorders>
            <w:noWrap/>
            <w:vAlign w:val="center"/>
          </w:tcPr>
          <w:p w14:paraId="64F3C5BE" w14:textId="77777777" w:rsidR="0051596F" w:rsidRPr="0031684C" w:rsidRDefault="0051596F" w:rsidP="00BF0C47">
            <w:pPr>
              <w:spacing w:line="360" w:lineRule="exact"/>
              <w:jc w:val="right"/>
              <w:rPr>
                <w:rFonts w:ascii="新細明體" w:hAnsi="新細明體"/>
                <w:b/>
                <w:spacing w:val="8"/>
                <w:sz w:val="18"/>
                <w:szCs w:val="18"/>
              </w:rPr>
            </w:pPr>
            <w:r w:rsidRPr="0031684C">
              <w:rPr>
                <w:rFonts w:ascii="新細明體" w:hAnsi="新細明體" w:hint="eastAsia"/>
                <w:b/>
                <w:spacing w:val="8"/>
                <w:sz w:val="18"/>
                <w:szCs w:val="18"/>
              </w:rPr>
              <w:t>5,489,107</w:t>
            </w:r>
          </w:p>
        </w:tc>
        <w:tc>
          <w:tcPr>
            <w:tcW w:w="1316" w:type="dxa"/>
            <w:gridSpan w:val="2"/>
            <w:tcBorders>
              <w:top w:val="nil"/>
              <w:left w:val="single" w:sz="4" w:space="0" w:color="auto"/>
              <w:bottom w:val="nil"/>
              <w:right w:val="single" w:sz="4" w:space="0" w:color="auto"/>
            </w:tcBorders>
            <w:noWrap/>
            <w:vAlign w:val="center"/>
          </w:tcPr>
          <w:p w14:paraId="76F604E7" w14:textId="77777777" w:rsidR="0051596F" w:rsidRPr="0031684C" w:rsidRDefault="0051596F" w:rsidP="00BF0C47">
            <w:pPr>
              <w:spacing w:line="360" w:lineRule="exact"/>
              <w:jc w:val="right"/>
              <w:rPr>
                <w:rFonts w:ascii="新細明體" w:hAnsi="新細明體"/>
                <w:b/>
                <w:spacing w:val="8"/>
                <w:sz w:val="18"/>
                <w:szCs w:val="18"/>
              </w:rPr>
            </w:pPr>
            <w:r w:rsidRPr="0031684C">
              <w:rPr>
                <w:rFonts w:ascii="新細明體" w:hAnsi="新細明體" w:hint="eastAsia"/>
                <w:b/>
                <w:spacing w:val="8"/>
                <w:sz w:val="18"/>
                <w:szCs w:val="18"/>
              </w:rPr>
              <w:t>－</w:t>
            </w:r>
          </w:p>
        </w:tc>
        <w:tc>
          <w:tcPr>
            <w:tcW w:w="1316" w:type="dxa"/>
            <w:gridSpan w:val="2"/>
            <w:tcBorders>
              <w:top w:val="nil"/>
              <w:left w:val="single" w:sz="4" w:space="0" w:color="auto"/>
              <w:bottom w:val="nil"/>
              <w:right w:val="single" w:sz="4" w:space="0" w:color="auto"/>
            </w:tcBorders>
            <w:vAlign w:val="center"/>
          </w:tcPr>
          <w:p w14:paraId="57270DEC" w14:textId="77777777" w:rsidR="0051596F" w:rsidRPr="0031684C" w:rsidRDefault="0051596F" w:rsidP="00BF0C47">
            <w:pPr>
              <w:spacing w:line="360" w:lineRule="exact"/>
              <w:jc w:val="right"/>
              <w:rPr>
                <w:rFonts w:ascii="新細明體" w:hAnsi="新細明體"/>
                <w:b/>
                <w:spacing w:val="8"/>
                <w:sz w:val="18"/>
                <w:szCs w:val="18"/>
              </w:rPr>
            </w:pPr>
            <w:r w:rsidRPr="0031684C">
              <w:rPr>
                <w:rFonts w:ascii="新細明體" w:hAnsi="新細明體" w:hint="eastAsia"/>
                <w:b/>
                <w:spacing w:val="8"/>
                <w:sz w:val="18"/>
                <w:szCs w:val="18"/>
              </w:rPr>
              <w:t>5,489,107</w:t>
            </w:r>
          </w:p>
        </w:tc>
        <w:tc>
          <w:tcPr>
            <w:tcW w:w="993" w:type="dxa"/>
            <w:tcBorders>
              <w:top w:val="nil"/>
              <w:left w:val="single" w:sz="4" w:space="0" w:color="auto"/>
              <w:bottom w:val="nil"/>
              <w:right w:val="single" w:sz="4" w:space="0" w:color="auto"/>
            </w:tcBorders>
            <w:noWrap/>
            <w:vAlign w:val="center"/>
          </w:tcPr>
          <w:p w14:paraId="104E0841" w14:textId="77777777" w:rsidR="0051596F" w:rsidRPr="0031684C" w:rsidRDefault="0051596F" w:rsidP="00BF0C47">
            <w:pPr>
              <w:spacing w:line="360" w:lineRule="exact"/>
              <w:jc w:val="right"/>
              <w:rPr>
                <w:rFonts w:ascii="新細明體" w:hAnsi="新細明體"/>
                <w:b/>
                <w:spacing w:val="8"/>
                <w:sz w:val="18"/>
                <w:szCs w:val="18"/>
              </w:rPr>
            </w:pPr>
            <w:r w:rsidRPr="0031684C">
              <w:rPr>
                <w:rFonts w:ascii="新細明體" w:hAnsi="新細明體" w:hint="eastAsia"/>
                <w:b/>
                <w:spacing w:val="8"/>
                <w:sz w:val="18"/>
                <w:szCs w:val="18"/>
              </w:rPr>
              <w:t>5,682,107</w:t>
            </w:r>
          </w:p>
        </w:tc>
        <w:tc>
          <w:tcPr>
            <w:tcW w:w="992" w:type="dxa"/>
            <w:tcBorders>
              <w:top w:val="nil"/>
              <w:left w:val="single" w:sz="4" w:space="0" w:color="auto"/>
              <w:bottom w:val="nil"/>
              <w:right w:val="nil"/>
            </w:tcBorders>
            <w:vAlign w:val="center"/>
          </w:tcPr>
          <w:p w14:paraId="1C9F6036" w14:textId="77777777" w:rsidR="0051596F" w:rsidRPr="007B6C71" w:rsidRDefault="0051596F" w:rsidP="00BF0C47">
            <w:pPr>
              <w:spacing w:line="360" w:lineRule="exact"/>
              <w:jc w:val="right"/>
              <w:rPr>
                <w:rFonts w:ascii="新細明體" w:hAnsi="新細明體"/>
                <w:b/>
                <w:spacing w:val="2"/>
                <w:sz w:val="18"/>
                <w:szCs w:val="18"/>
              </w:rPr>
            </w:pPr>
            <w:r w:rsidRPr="007B6C71">
              <w:rPr>
                <w:rFonts w:ascii="新細明體" w:hAnsi="新細明體" w:hint="eastAsia"/>
                <w:b/>
                <w:spacing w:val="2"/>
                <w:sz w:val="18"/>
                <w:szCs w:val="18"/>
              </w:rPr>
              <w:t>--</w:t>
            </w:r>
          </w:p>
        </w:tc>
      </w:tr>
      <w:tr w:rsidR="0051596F" w:rsidRPr="00150DD1" w14:paraId="57A05E38" w14:textId="77777777" w:rsidTr="00BF0C47">
        <w:trPr>
          <w:trHeight w:val="459"/>
          <w:jc w:val="center"/>
        </w:trPr>
        <w:tc>
          <w:tcPr>
            <w:tcW w:w="2694" w:type="dxa"/>
            <w:tcBorders>
              <w:top w:val="nil"/>
              <w:left w:val="nil"/>
              <w:bottom w:val="nil"/>
              <w:right w:val="single" w:sz="4" w:space="0" w:color="auto"/>
            </w:tcBorders>
            <w:noWrap/>
            <w:vAlign w:val="center"/>
          </w:tcPr>
          <w:p w14:paraId="4B01C68C" w14:textId="77777777" w:rsidR="0051596F" w:rsidRPr="00847C69" w:rsidRDefault="0051596F" w:rsidP="00BF0C47">
            <w:pPr>
              <w:widowControl/>
              <w:spacing w:line="360" w:lineRule="exact"/>
              <w:ind w:rightChars="20" w:right="48"/>
              <w:jc w:val="distribute"/>
              <w:rPr>
                <w:rFonts w:ascii="標楷體" w:hAnsi="標楷體"/>
                <w:b/>
                <w:kern w:val="0"/>
                <w:sz w:val="22"/>
              </w:rPr>
            </w:pPr>
            <w:r w:rsidRPr="00E82C09">
              <w:rPr>
                <w:rFonts w:ascii="標楷體" w:hAnsi="標楷體" w:hint="eastAsia"/>
                <w:b/>
                <w:kern w:val="0"/>
                <w:sz w:val="22"/>
              </w:rPr>
              <w:t>業務外收入</w:t>
            </w:r>
          </w:p>
        </w:tc>
        <w:tc>
          <w:tcPr>
            <w:tcW w:w="1296" w:type="dxa"/>
            <w:tcBorders>
              <w:top w:val="nil"/>
              <w:bottom w:val="nil"/>
              <w:right w:val="single" w:sz="4" w:space="0" w:color="auto"/>
            </w:tcBorders>
            <w:noWrap/>
            <w:vAlign w:val="center"/>
          </w:tcPr>
          <w:p w14:paraId="1E2AB451" w14:textId="77777777" w:rsidR="0051596F" w:rsidRPr="0031684C" w:rsidRDefault="0051596F" w:rsidP="00BF0C47">
            <w:pPr>
              <w:spacing w:line="360" w:lineRule="exact"/>
              <w:jc w:val="right"/>
              <w:rPr>
                <w:rFonts w:ascii="新細明體" w:hAnsi="新細明體"/>
                <w:b/>
                <w:spacing w:val="8"/>
                <w:sz w:val="18"/>
                <w:szCs w:val="18"/>
              </w:rPr>
            </w:pPr>
            <w:r w:rsidRPr="0031684C">
              <w:rPr>
                <w:rFonts w:ascii="新細明體" w:hAnsi="新細明體" w:hint="eastAsia"/>
                <w:b/>
                <w:spacing w:val="8"/>
                <w:sz w:val="18"/>
                <w:szCs w:val="18"/>
              </w:rPr>
              <w:t>246,000</w:t>
            </w:r>
          </w:p>
        </w:tc>
        <w:tc>
          <w:tcPr>
            <w:tcW w:w="1316" w:type="dxa"/>
            <w:gridSpan w:val="2"/>
            <w:tcBorders>
              <w:top w:val="nil"/>
              <w:left w:val="single" w:sz="4" w:space="0" w:color="auto"/>
              <w:bottom w:val="nil"/>
              <w:right w:val="single" w:sz="4" w:space="0" w:color="auto"/>
            </w:tcBorders>
            <w:noWrap/>
            <w:vAlign w:val="center"/>
          </w:tcPr>
          <w:p w14:paraId="67543787" w14:textId="77777777" w:rsidR="0051596F" w:rsidRPr="0031684C" w:rsidRDefault="0051596F" w:rsidP="00BF0C47">
            <w:pPr>
              <w:spacing w:line="360" w:lineRule="exact"/>
              <w:jc w:val="right"/>
              <w:rPr>
                <w:rFonts w:ascii="新細明體" w:hAnsi="新細明體"/>
                <w:b/>
                <w:spacing w:val="8"/>
                <w:sz w:val="18"/>
                <w:szCs w:val="18"/>
              </w:rPr>
            </w:pPr>
            <w:r w:rsidRPr="0031684C">
              <w:rPr>
                <w:rFonts w:ascii="新細明體" w:hAnsi="新細明體" w:hint="eastAsia"/>
                <w:b/>
                <w:spacing w:val="8"/>
                <w:sz w:val="18"/>
                <w:szCs w:val="18"/>
              </w:rPr>
              <w:t>3,842,599</w:t>
            </w:r>
          </w:p>
        </w:tc>
        <w:tc>
          <w:tcPr>
            <w:tcW w:w="1316" w:type="dxa"/>
            <w:gridSpan w:val="2"/>
            <w:tcBorders>
              <w:top w:val="nil"/>
              <w:left w:val="single" w:sz="4" w:space="0" w:color="auto"/>
              <w:bottom w:val="nil"/>
              <w:right w:val="single" w:sz="4" w:space="0" w:color="auto"/>
            </w:tcBorders>
            <w:noWrap/>
            <w:vAlign w:val="center"/>
          </w:tcPr>
          <w:p w14:paraId="24E32769" w14:textId="77777777" w:rsidR="0051596F" w:rsidRPr="0031684C" w:rsidRDefault="0051596F" w:rsidP="00BF0C47">
            <w:pPr>
              <w:spacing w:line="360" w:lineRule="exact"/>
              <w:jc w:val="right"/>
              <w:rPr>
                <w:rFonts w:ascii="新細明體" w:hAnsi="新細明體"/>
                <w:b/>
                <w:spacing w:val="8"/>
                <w:sz w:val="18"/>
                <w:szCs w:val="18"/>
              </w:rPr>
            </w:pPr>
            <w:r w:rsidRPr="0031684C">
              <w:rPr>
                <w:rFonts w:ascii="新細明體" w:hAnsi="新細明體" w:hint="eastAsia"/>
                <w:b/>
                <w:spacing w:val="8"/>
                <w:sz w:val="18"/>
                <w:szCs w:val="18"/>
              </w:rPr>
              <w:t>－</w:t>
            </w:r>
          </w:p>
        </w:tc>
        <w:tc>
          <w:tcPr>
            <w:tcW w:w="1316" w:type="dxa"/>
            <w:gridSpan w:val="2"/>
            <w:tcBorders>
              <w:top w:val="nil"/>
              <w:left w:val="single" w:sz="4" w:space="0" w:color="auto"/>
              <w:bottom w:val="nil"/>
              <w:right w:val="single" w:sz="4" w:space="0" w:color="auto"/>
            </w:tcBorders>
            <w:vAlign w:val="center"/>
          </w:tcPr>
          <w:p w14:paraId="396BBA2A" w14:textId="77777777" w:rsidR="0051596F" w:rsidRPr="0031684C" w:rsidRDefault="0051596F" w:rsidP="00BF0C47">
            <w:pPr>
              <w:spacing w:line="360" w:lineRule="exact"/>
              <w:jc w:val="right"/>
              <w:rPr>
                <w:rFonts w:ascii="新細明體" w:hAnsi="新細明體"/>
                <w:b/>
                <w:spacing w:val="8"/>
                <w:sz w:val="18"/>
                <w:szCs w:val="18"/>
              </w:rPr>
            </w:pPr>
            <w:r w:rsidRPr="0031684C">
              <w:rPr>
                <w:rFonts w:ascii="新細明體" w:hAnsi="新細明體" w:hint="eastAsia"/>
                <w:b/>
                <w:spacing w:val="8"/>
                <w:sz w:val="18"/>
                <w:szCs w:val="18"/>
              </w:rPr>
              <w:t>3,842,599</w:t>
            </w:r>
          </w:p>
        </w:tc>
        <w:tc>
          <w:tcPr>
            <w:tcW w:w="993" w:type="dxa"/>
            <w:tcBorders>
              <w:top w:val="nil"/>
              <w:left w:val="single" w:sz="4" w:space="0" w:color="auto"/>
              <w:bottom w:val="nil"/>
              <w:right w:val="single" w:sz="4" w:space="0" w:color="auto"/>
            </w:tcBorders>
            <w:noWrap/>
            <w:vAlign w:val="center"/>
          </w:tcPr>
          <w:p w14:paraId="74D1C0FC" w14:textId="77777777" w:rsidR="0051596F" w:rsidRPr="0031684C" w:rsidRDefault="0051596F" w:rsidP="00BF0C47">
            <w:pPr>
              <w:spacing w:line="360" w:lineRule="exact"/>
              <w:jc w:val="right"/>
              <w:rPr>
                <w:rFonts w:ascii="新細明體" w:hAnsi="新細明體"/>
                <w:b/>
                <w:spacing w:val="8"/>
                <w:sz w:val="18"/>
                <w:szCs w:val="18"/>
              </w:rPr>
            </w:pPr>
            <w:r w:rsidRPr="0031684C">
              <w:rPr>
                <w:rFonts w:ascii="新細明體" w:hAnsi="新細明體" w:hint="eastAsia"/>
                <w:b/>
                <w:spacing w:val="8"/>
                <w:sz w:val="18"/>
                <w:szCs w:val="18"/>
              </w:rPr>
              <w:t>3,596,599</w:t>
            </w:r>
          </w:p>
        </w:tc>
        <w:tc>
          <w:tcPr>
            <w:tcW w:w="992" w:type="dxa"/>
            <w:tcBorders>
              <w:top w:val="nil"/>
              <w:left w:val="single" w:sz="4" w:space="0" w:color="auto"/>
              <w:bottom w:val="nil"/>
              <w:right w:val="nil"/>
            </w:tcBorders>
            <w:vAlign w:val="center"/>
          </w:tcPr>
          <w:p w14:paraId="2DE57AAF" w14:textId="77777777" w:rsidR="0051596F" w:rsidRPr="007B6C71" w:rsidRDefault="0051596F" w:rsidP="00BF0C47">
            <w:pPr>
              <w:spacing w:line="360" w:lineRule="exact"/>
              <w:jc w:val="right"/>
              <w:rPr>
                <w:rFonts w:ascii="新細明體" w:hAnsi="新細明體"/>
                <w:b/>
                <w:spacing w:val="2"/>
                <w:sz w:val="18"/>
                <w:szCs w:val="18"/>
              </w:rPr>
            </w:pPr>
            <w:r w:rsidRPr="007B6C71">
              <w:rPr>
                <w:rFonts w:ascii="新細明體" w:hAnsi="新細明體" w:hint="eastAsia"/>
                <w:b/>
                <w:spacing w:val="2"/>
                <w:sz w:val="18"/>
                <w:szCs w:val="18"/>
              </w:rPr>
              <w:t>1,462.03</w:t>
            </w:r>
          </w:p>
        </w:tc>
      </w:tr>
      <w:tr w:rsidR="0051596F" w:rsidRPr="00150DD1" w14:paraId="5482AF5E" w14:textId="77777777" w:rsidTr="00BF0C47">
        <w:trPr>
          <w:trHeight w:val="459"/>
          <w:jc w:val="center"/>
        </w:trPr>
        <w:tc>
          <w:tcPr>
            <w:tcW w:w="2694" w:type="dxa"/>
            <w:tcBorders>
              <w:top w:val="nil"/>
              <w:left w:val="nil"/>
              <w:bottom w:val="nil"/>
              <w:right w:val="single" w:sz="4" w:space="0" w:color="auto"/>
            </w:tcBorders>
            <w:noWrap/>
            <w:vAlign w:val="center"/>
          </w:tcPr>
          <w:p w14:paraId="3E4B7198" w14:textId="77777777" w:rsidR="0051596F" w:rsidRPr="00EE6D89" w:rsidRDefault="0051596F" w:rsidP="00BF0C47">
            <w:pPr>
              <w:widowControl/>
              <w:spacing w:line="360" w:lineRule="exact"/>
              <w:ind w:leftChars="100" w:left="240" w:rightChars="20" w:right="48"/>
              <w:jc w:val="distribute"/>
              <w:rPr>
                <w:rFonts w:ascii="標楷體" w:hAnsi="標楷體"/>
                <w:kern w:val="0"/>
                <w:sz w:val="22"/>
              </w:rPr>
            </w:pPr>
            <w:r w:rsidRPr="00E82C09">
              <w:rPr>
                <w:rFonts w:ascii="標楷體" w:hAnsi="標楷體" w:hint="eastAsia"/>
                <w:kern w:val="0"/>
                <w:sz w:val="22"/>
              </w:rPr>
              <w:t>財務收入</w:t>
            </w:r>
          </w:p>
        </w:tc>
        <w:tc>
          <w:tcPr>
            <w:tcW w:w="1296" w:type="dxa"/>
            <w:tcBorders>
              <w:top w:val="nil"/>
              <w:bottom w:val="nil"/>
              <w:right w:val="single" w:sz="4" w:space="0" w:color="auto"/>
            </w:tcBorders>
            <w:noWrap/>
            <w:vAlign w:val="center"/>
          </w:tcPr>
          <w:p w14:paraId="6F51B998" w14:textId="77777777" w:rsidR="0051596F" w:rsidRPr="0031684C" w:rsidRDefault="0051596F" w:rsidP="00BF0C47">
            <w:pPr>
              <w:spacing w:line="360" w:lineRule="exact"/>
              <w:jc w:val="right"/>
              <w:rPr>
                <w:rFonts w:ascii="新細明體" w:hAnsi="新細明體"/>
                <w:spacing w:val="8"/>
                <w:sz w:val="18"/>
                <w:szCs w:val="18"/>
              </w:rPr>
            </w:pPr>
            <w:r w:rsidRPr="0031684C">
              <w:rPr>
                <w:rFonts w:ascii="新細明體" w:hAnsi="新細明體" w:hint="eastAsia"/>
                <w:spacing w:val="8"/>
                <w:sz w:val="18"/>
                <w:szCs w:val="18"/>
              </w:rPr>
              <w:t>243,000</w:t>
            </w:r>
          </w:p>
        </w:tc>
        <w:tc>
          <w:tcPr>
            <w:tcW w:w="1316" w:type="dxa"/>
            <w:gridSpan w:val="2"/>
            <w:tcBorders>
              <w:top w:val="nil"/>
              <w:left w:val="single" w:sz="4" w:space="0" w:color="auto"/>
              <w:bottom w:val="nil"/>
              <w:right w:val="single" w:sz="4" w:space="0" w:color="auto"/>
            </w:tcBorders>
            <w:noWrap/>
            <w:vAlign w:val="center"/>
          </w:tcPr>
          <w:p w14:paraId="2D49F335" w14:textId="77777777" w:rsidR="0051596F" w:rsidRPr="0031684C" w:rsidRDefault="0051596F" w:rsidP="00BF0C47">
            <w:pPr>
              <w:spacing w:line="360" w:lineRule="exact"/>
              <w:jc w:val="right"/>
              <w:rPr>
                <w:rFonts w:ascii="新細明體" w:hAnsi="新細明體"/>
                <w:spacing w:val="8"/>
                <w:sz w:val="18"/>
                <w:szCs w:val="18"/>
              </w:rPr>
            </w:pPr>
            <w:r w:rsidRPr="0031684C">
              <w:rPr>
                <w:rFonts w:ascii="新細明體" w:hAnsi="新細明體" w:hint="eastAsia"/>
                <w:spacing w:val="8"/>
                <w:sz w:val="18"/>
                <w:szCs w:val="18"/>
              </w:rPr>
              <w:t>350,357</w:t>
            </w:r>
          </w:p>
        </w:tc>
        <w:tc>
          <w:tcPr>
            <w:tcW w:w="1316" w:type="dxa"/>
            <w:gridSpan w:val="2"/>
            <w:tcBorders>
              <w:top w:val="nil"/>
              <w:left w:val="single" w:sz="4" w:space="0" w:color="auto"/>
              <w:bottom w:val="nil"/>
              <w:right w:val="single" w:sz="4" w:space="0" w:color="auto"/>
            </w:tcBorders>
            <w:noWrap/>
            <w:vAlign w:val="center"/>
          </w:tcPr>
          <w:p w14:paraId="0903FCD1" w14:textId="77777777" w:rsidR="0051596F" w:rsidRPr="0031684C" w:rsidRDefault="0051596F" w:rsidP="00BF0C47">
            <w:pPr>
              <w:spacing w:line="360" w:lineRule="exact"/>
              <w:jc w:val="right"/>
              <w:rPr>
                <w:rFonts w:ascii="新細明體" w:hAnsi="新細明體"/>
                <w:spacing w:val="8"/>
                <w:sz w:val="18"/>
                <w:szCs w:val="18"/>
              </w:rPr>
            </w:pPr>
            <w:r w:rsidRPr="0031684C">
              <w:rPr>
                <w:rFonts w:ascii="新細明體" w:hAnsi="新細明體" w:hint="eastAsia"/>
                <w:spacing w:val="8"/>
                <w:sz w:val="18"/>
                <w:szCs w:val="18"/>
              </w:rPr>
              <w:t>－</w:t>
            </w:r>
          </w:p>
        </w:tc>
        <w:tc>
          <w:tcPr>
            <w:tcW w:w="1316" w:type="dxa"/>
            <w:gridSpan w:val="2"/>
            <w:tcBorders>
              <w:top w:val="nil"/>
              <w:left w:val="single" w:sz="4" w:space="0" w:color="auto"/>
              <w:bottom w:val="nil"/>
              <w:right w:val="single" w:sz="4" w:space="0" w:color="auto"/>
            </w:tcBorders>
            <w:vAlign w:val="center"/>
          </w:tcPr>
          <w:p w14:paraId="7906991E" w14:textId="77777777" w:rsidR="0051596F" w:rsidRPr="0031684C" w:rsidRDefault="0051596F" w:rsidP="00BF0C47">
            <w:pPr>
              <w:spacing w:line="360" w:lineRule="exact"/>
              <w:jc w:val="right"/>
              <w:rPr>
                <w:rFonts w:ascii="新細明體" w:hAnsi="新細明體"/>
                <w:spacing w:val="8"/>
                <w:sz w:val="18"/>
                <w:szCs w:val="18"/>
              </w:rPr>
            </w:pPr>
            <w:r w:rsidRPr="0031684C">
              <w:rPr>
                <w:rFonts w:ascii="新細明體" w:hAnsi="新細明體" w:hint="eastAsia"/>
                <w:spacing w:val="8"/>
                <w:sz w:val="18"/>
                <w:szCs w:val="18"/>
              </w:rPr>
              <w:t>350,357</w:t>
            </w:r>
          </w:p>
        </w:tc>
        <w:tc>
          <w:tcPr>
            <w:tcW w:w="993" w:type="dxa"/>
            <w:tcBorders>
              <w:top w:val="nil"/>
              <w:left w:val="single" w:sz="4" w:space="0" w:color="auto"/>
              <w:bottom w:val="nil"/>
              <w:right w:val="single" w:sz="4" w:space="0" w:color="auto"/>
            </w:tcBorders>
            <w:noWrap/>
            <w:vAlign w:val="center"/>
          </w:tcPr>
          <w:p w14:paraId="0D2D00C6" w14:textId="77777777" w:rsidR="0051596F" w:rsidRPr="0031684C" w:rsidRDefault="0051596F" w:rsidP="00BF0C47">
            <w:pPr>
              <w:spacing w:line="360" w:lineRule="exact"/>
              <w:jc w:val="right"/>
              <w:rPr>
                <w:rFonts w:ascii="新細明體" w:hAnsi="新細明體"/>
                <w:spacing w:val="8"/>
                <w:sz w:val="18"/>
                <w:szCs w:val="18"/>
              </w:rPr>
            </w:pPr>
            <w:r w:rsidRPr="0031684C">
              <w:rPr>
                <w:rFonts w:ascii="新細明體" w:hAnsi="新細明體" w:hint="eastAsia"/>
                <w:spacing w:val="8"/>
                <w:sz w:val="18"/>
                <w:szCs w:val="18"/>
              </w:rPr>
              <w:t>107,357</w:t>
            </w:r>
          </w:p>
        </w:tc>
        <w:tc>
          <w:tcPr>
            <w:tcW w:w="992" w:type="dxa"/>
            <w:tcBorders>
              <w:top w:val="nil"/>
              <w:left w:val="single" w:sz="4" w:space="0" w:color="auto"/>
              <w:bottom w:val="nil"/>
              <w:right w:val="nil"/>
            </w:tcBorders>
            <w:vAlign w:val="center"/>
          </w:tcPr>
          <w:p w14:paraId="12835C90" w14:textId="77777777" w:rsidR="0051596F" w:rsidRPr="007B6C71" w:rsidRDefault="0051596F" w:rsidP="00BF0C47">
            <w:pPr>
              <w:spacing w:line="360" w:lineRule="exact"/>
              <w:jc w:val="right"/>
              <w:rPr>
                <w:rFonts w:ascii="新細明體" w:hAnsi="新細明體"/>
                <w:spacing w:val="2"/>
                <w:sz w:val="18"/>
                <w:szCs w:val="18"/>
              </w:rPr>
            </w:pPr>
            <w:r w:rsidRPr="007B6C71">
              <w:rPr>
                <w:rFonts w:ascii="新細明體" w:hAnsi="新細明體" w:hint="eastAsia"/>
                <w:spacing w:val="2"/>
                <w:sz w:val="18"/>
                <w:szCs w:val="18"/>
              </w:rPr>
              <w:t>44.18</w:t>
            </w:r>
          </w:p>
        </w:tc>
      </w:tr>
      <w:tr w:rsidR="0051596F" w:rsidRPr="00150DD1" w14:paraId="2407BA49" w14:textId="77777777" w:rsidTr="00BF0C47">
        <w:trPr>
          <w:trHeight w:val="459"/>
          <w:jc w:val="center"/>
        </w:trPr>
        <w:tc>
          <w:tcPr>
            <w:tcW w:w="2694" w:type="dxa"/>
            <w:tcBorders>
              <w:top w:val="nil"/>
              <w:left w:val="nil"/>
              <w:bottom w:val="nil"/>
              <w:right w:val="single" w:sz="4" w:space="0" w:color="auto"/>
            </w:tcBorders>
            <w:noWrap/>
            <w:vAlign w:val="center"/>
          </w:tcPr>
          <w:p w14:paraId="348E85B0" w14:textId="77777777" w:rsidR="0051596F" w:rsidRPr="00EE6D89" w:rsidRDefault="0051596F" w:rsidP="00BF0C47">
            <w:pPr>
              <w:widowControl/>
              <w:spacing w:line="360" w:lineRule="exact"/>
              <w:ind w:leftChars="100" w:left="240" w:rightChars="20" w:right="48"/>
              <w:jc w:val="distribute"/>
              <w:rPr>
                <w:rFonts w:ascii="標楷體" w:hAnsi="標楷體"/>
                <w:kern w:val="0"/>
                <w:sz w:val="22"/>
              </w:rPr>
            </w:pPr>
            <w:r w:rsidRPr="00E82C09">
              <w:rPr>
                <w:rFonts w:ascii="標楷體" w:hAnsi="標楷體" w:hint="eastAsia"/>
                <w:kern w:val="0"/>
                <w:sz w:val="22"/>
              </w:rPr>
              <w:t>其他業務外收入</w:t>
            </w:r>
          </w:p>
        </w:tc>
        <w:tc>
          <w:tcPr>
            <w:tcW w:w="1296" w:type="dxa"/>
            <w:tcBorders>
              <w:top w:val="nil"/>
              <w:bottom w:val="nil"/>
              <w:right w:val="single" w:sz="4" w:space="0" w:color="auto"/>
            </w:tcBorders>
            <w:noWrap/>
            <w:vAlign w:val="center"/>
          </w:tcPr>
          <w:p w14:paraId="5AAB70ED" w14:textId="77777777" w:rsidR="0051596F" w:rsidRPr="0031684C" w:rsidRDefault="0051596F" w:rsidP="00BF0C47">
            <w:pPr>
              <w:spacing w:line="360" w:lineRule="exact"/>
              <w:jc w:val="right"/>
              <w:rPr>
                <w:rFonts w:ascii="新細明體" w:hAnsi="新細明體"/>
                <w:spacing w:val="8"/>
                <w:sz w:val="18"/>
                <w:szCs w:val="18"/>
              </w:rPr>
            </w:pPr>
            <w:r w:rsidRPr="0031684C">
              <w:rPr>
                <w:rFonts w:ascii="新細明體" w:hAnsi="新細明體" w:hint="eastAsia"/>
                <w:spacing w:val="8"/>
                <w:sz w:val="18"/>
                <w:szCs w:val="18"/>
              </w:rPr>
              <w:t>3,000</w:t>
            </w:r>
          </w:p>
        </w:tc>
        <w:tc>
          <w:tcPr>
            <w:tcW w:w="1316" w:type="dxa"/>
            <w:gridSpan w:val="2"/>
            <w:tcBorders>
              <w:top w:val="nil"/>
              <w:left w:val="single" w:sz="4" w:space="0" w:color="auto"/>
              <w:bottom w:val="nil"/>
              <w:right w:val="single" w:sz="4" w:space="0" w:color="auto"/>
            </w:tcBorders>
            <w:noWrap/>
            <w:vAlign w:val="center"/>
          </w:tcPr>
          <w:p w14:paraId="7E181294" w14:textId="77777777" w:rsidR="0051596F" w:rsidRPr="0031684C" w:rsidRDefault="0051596F" w:rsidP="00BF0C47">
            <w:pPr>
              <w:spacing w:line="360" w:lineRule="exact"/>
              <w:jc w:val="right"/>
              <w:rPr>
                <w:rFonts w:ascii="新細明體" w:hAnsi="新細明體"/>
                <w:spacing w:val="8"/>
                <w:sz w:val="18"/>
                <w:szCs w:val="18"/>
              </w:rPr>
            </w:pPr>
            <w:r w:rsidRPr="0031684C">
              <w:rPr>
                <w:rFonts w:ascii="新細明體" w:hAnsi="新細明體" w:hint="eastAsia"/>
                <w:spacing w:val="8"/>
                <w:sz w:val="18"/>
                <w:szCs w:val="18"/>
              </w:rPr>
              <w:t>3,492,242</w:t>
            </w:r>
          </w:p>
        </w:tc>
        <w:tc>
          <w:tcPr>
            <w:tcW w:w="1316" w:type="dxa"/>
            <w:gridSpan w:val="2"/>
            <w:tcBorders>
              <w:top w:val="nil"/>
              <w:left w:val="single" w:sz="4" w:space="0" w:color="auto"/>
              <w:bottom w:val="nil"/>
              <w:right w:val="single" w:sz="4" w:space="0" w:color="auto"/>
            </w:tcBorders>
            <w:noWrap/>
            <w:vAlign w:val="center"/>
          </w:tcPr>
          <w:p w14:paraId="7C8DB9D6" w14:textId="77777777" w:rsidR="0051596F" w:rsidRPr="0031684C" w:rsidRDefault="0051596F" w:rsidP="00BF0C47">
            <w:pPr>
              <w:spacing w:line="360" w:lineRule="exact"/>
              <w:jc w:val="right"/>
              <w:rPr>
                <w:rFonts w:ascii="新細明體" w:hAnsi="新細明體"/>
                <w:spacing w:val="8"/>
                <w:sz w:val="18"/>
                <w:szCs w:val="18"/>
              </w:rPr>
            </w:pPr>
            <w:r w:rsidRPr="0031684C">
              <w:rPr>
                <w:rFonts w:ascii="新細明體" w:hAnsi="新細明體" w:hint="eastAsia"/>
                <w:spacing w:val="8"/>
                <w:sz w:val="18"/>
                <w:szCs w:val="18"/>
              </w:rPr>
              <w:t>－</w:t>
            </w:r>
          </w:p>
        </w:tc>
        <w:tc>
          <w:tcPr>
            <w:tcW w:w="1316" w:type="dxa"/>
            <w:gridSpan w:val="2"/>
            <w:tcBorders>
              <w:top w:val="nil"/>
              <w:left w:val="single" w:sz="4" w:space="0" w:color="auto"/>
              <w:bottom w:val="nil"/>
              <w:right w:val="single" w:sz="4" w:space="0" w:color="auto"/>
            </w:tcBorders>
            <w:vAlign w:val="center"/>
          </w:tcPr>
          <w:p w14:paraId="641F5388" w14:textId="77777777" w:rsidR="0051596F" w:rsidRPr="0031684C" w:rsidRDefault="0051596F" w:rsidP="00BF0C47">
            <w:pPr>
              <w:spacing w:line="360" w:lineRule="exact"/>
              <w:jc w:val="right"/>
              <w:rPr>
                <w:rFonts w:ascii="新細明體" w:hAnsi="新細明體"/>
                <w:spacing w:val="8"/>
                <w:sz w:val="18"/>
                <w:szCs w:val="18"/>
              </w:rPr>
            </w:pPr>
            <w:r w:rsidRPr="0031684C">
              <w:rPr>
                <w:rFonts w:ascii="新細明體" w:hAnsi="新細明體" w:hint="eastAsia"/>
                <w:spacing w:val="8"/>
                <w:sz w:val="18"/>
                <w:szCs w:val="18"/>
              </w:rPr>
              <w:t>3,492,242</w:t>
            </w:r>
          </w:p>
        </w:tc>
        <w:tc>
          <w:tcPr>
            <w:tcW w:w="993" w:type="dxa"/>
            <w:tcBorders>
              <w:top w:val="nil"/>
              <w:left w:val="single" w:sz="4" w:space="0" w:color="auto"/>
              <w:bottom w:val="nil"/>
              <w:right w:val="single" w:sz="4" w:space="0" w:color="auto"/>
            </w:tcBorders>
            <w:noWrap/>
            <w:vAlign w:val="center"/>
          </w:tcPr>
          <w:p w14:paraId="20D46DF0" w14:textId="77777777" w:rsidR="0051596F" w:rsidRPr="0031684C" w:rsidRDefault="0051596F" w:rsidP="00BF0C47">
            <w:pPr>
              <w:spacing w:line="360" w:lineRule="exact"/>
              <w:jc w:val="right"/>
              <w:rPr>
                <w:rFonts w:ascii="新細明體" w:hAnsi="新細明體"/>
                <w:spacing w:val="8"/>
                <w:sz w:val="18"/>
                <w:szCs w:val="18"/>
              </w:rPr>
            </w:pPr>
            <w:r w:rsidRPr="0031684C">
              <w:rPr>
                <w:rFonts w:ascii="新細明體" w:hAnsi="新細明體" w:hint="eastAsia"/>
                <w:spacing w:val="8"/>
                <w:sz w:val="18"/>
                <w:szCs w:val="18"/>
              </w:rPr>
              <w:t>3,489,242</w:t>
            </w:r>
          </w:p>
        </w:tc>
        <w:tc>
          <w:tcPr>
            <w:tcW w:w="992" w:type="dxa"/>
            <w:tcBorders>
              <w:top w:val="nil"/>
              <w:left w:val="single" w:sz="4" w:space="0" w:color="auto"/>
              <w:bottom w:val="nil"/>
              <w:right w:val="nil"/>
            </w:tcBorders>
            <w:vAlign w:val="center"/>
          </w:tcPr>
          <w:p w14:paraId="108A4863" w14:textId="77777777" w:rsidR="0051596F" w:rsidRPr="007B6C71" w:rsidRDefault="0051596F" w:rsidP="00BF0C47">
            <w:pPr>
              <w:spacing w:line="360" w:lineRule="exact"/>
              <w:jc w:val="right"/>
              <w:rPr>
                <w:rFonts w:ascii="新細明體" w:hAnsi="新細明體"/>
                <w:spacing w:val="2"/>
                <w:sz w:val="18"/>
                <w:szCs w:val="18"/>
              </w:rPr>
            </w:pPr>
            <w:r w:rsidRPr="007B6C71">
              <w:rPr>
                <w:rFonts w:ascii="新細明體" w:hAnsi="新細明體" w:hint="eastAsia"/>
                <w:spacing w:val="2"/>
                <w:sz w:val="18"/>
                <w:szCs w:val="18"/>
              </w:rPr>
              <w:t>116,308.07</w:t>
            </w:r>
          </w:p>
        </w:tc>
      </w:tr>
      <w:tr w:rsidR="0051596F" w:rsidRPr="00150DD1" w14:paraId="2EB3A0A3" w14:textId="77777777" w:rsidTr="00BF0C47">
        <w:trPr>
          <w:trHeight w:val="459"/>
          <w:jc w:val="center"/>
        </w:trPr>
        <w:tc>
          <w:tcPr>
            <w:tcW w:w="2694" w:type="dxa"/>
            <w:tcBorders>
              <w:top w:val="nil"/>
              <w:left w:val="nil"/>
              <w:bottom w:val="nil"/>
              <w:right w:val="single" w:sz="4" w:space="0" w:color="auto"/>
            </w:tcBorders>
            <w:noWrap/>
            <w:vAlign w:val="center"/>
          </w:tcPr>
          <w:p w14:paraId="57823E76" w14:textId="77777777" w:rsidR="0051596F" w:rsidRPr="00847C69" w:rsidRDefault="0051596F" w:rsidP="00BF0C47">
            <w:pPr>
              <w:widowControl/>
              <w:spacing w:line="360" w:lineRule="exact"/>
              <w:ind w:rightChars="20" w:right="48"/>
              <w:jc w:val="distribute"/>
              <w:rPr>
                <w:rFonts w:ascii="標楷體" w:hAnsi="標楷體"/>
                <w:b/>
                <w:kern w:val="0"/>
                <w:sz w:val="22"/>
              </w:rPr>
            </w:pPr>
            <w:r w:rsidRPr="00E82C09">
              <w:rPr>
                <w:rFonts w:ascii="標楷體" w:hAnsi="標楷體" w:hint="eastAsia"/>
                <w:b/>
                <w:kern w:val="0"/>
                <w:sz w:val="22"/>
              </w:rPr>
              <w:t>業務外賸餘（短</w:t>
            </w:r>
            <w:proofErr w:type="gramStart"/>
            <w:r w:rsidRPr="00E82C09">
              <w:rPr>
                <w:rFonts w:ascii="標楷體" w:hAnsi="標楷體" w:hint="eastAsia"/>
                <w:b/>
                <w:kern w:val="0"/>
                <w:sz w:val="22"/>
              </w:rPr>
              <w:t>絀</w:t>
            </w:r>
            <w:proofErr w:type="gramEnd"/>
            <w:r w:rsidRPr="00E82C09">
              <w:rPr>
                <w:rFonts w:ascii="標楷體" w:hAnsi="標楷體" w:hint="eastAsia"/>
                <w:b/>
                <w:kern w:val="0"/>
                <w:sz w:val="22"/>
              </w:rPr>
              <w:t>）</w:t>
            </w:r>
          </w:p>
        </w:tc>
        <w:tc>
          <w:tcPr>
            <w:tcW w:w="1296" w:type="dxa"/>
            <w:tcBorders>
              <w:top w:val="nil"/>
              <w:bottom w:val="nil"/>
              <w:right w:val="single" w:sz="4" w:space="0" w:color="auto"/>
            </w:tcBorders>
            <w:noWrap/>
            <w:vAlign w:val="center"/>
          </w:tcPr>
          <w:p w14:paraId="3AA31AB2" w14:textId="77777777" w:rsidR="0051596F" w:rsidRPr="0031684C" w:rsidRDefault="0051596F" w:rsidP="00BF0C47">
            <w:pPr>
              <w:spacing w:line="360" w:lineRule="exact"/>
              <w:jc w:val="right"/>
              <w:rPr>
                <w:rFonts w:ascii="新細明體" w:hAnsi="新細明體"/>
                <w:b/>
                <w:spacing w:val="8"/>
                <w:sz w:val="18"/>
                <w:szCs w:val="18"/>
              </w:rPr>
            </w:pPr>
            <w:r w:rsidRPr="0031684C">
              <w:rPr>
                <w:rFonts w:ascii="新細明體" w:hAnsi="新細明體" w:hint="eastAsia"/>
                <w:b/>
                <w:spacing w:val="8"/>
                <w:sz w:val="18"/>
                <w:szCs w:val="18"/>
              </w:rPr>
              <w:t>246,000</w:t>
            </w:r>
          </w:p>
        </w:tc>
        <w:tc>
          <w:tcPr>
            <w:tcW w:w="1316" w:type="dxa"/>
            <w:gridSpan w:val="2"/>
            <w:tcBorders>
              <w:top w:val="nil"/>
              <w:left w:val="single" w:sz="4" w:space="0" w:color="auto"/>
              <w:bottom w:val="nil"/>
              <w:right w:val="single" w:sz="4" w:space="0" w:color="auto"/>
            </w:tcBorders>
            <w:noWrap/>
            <w:vAlign w:val="center"/>
          </w:tcPr>
          <w:p w14:paraId="1E43F2BC" w14:textId="77777777" w:rsidR="0051596F" w:rsidRPr="0031684C" w:rsidRDefault="0051596F" w:rsidP="00BF0C47">
            <w:pPr>
              <w:spacing w:line="360" w:lineRule="exact"/>
              <w:jc w:val="right"/>
              <w:rPr>
                <w:rFonts w:ascii="新細明體" w:hAnsi="新細明體"/>
                <w:b/>
                <w:spacing w:val="8"/>
                <w:sz w:val="18"/>
                <w:szCs w:val="18"/>
              </w:rPr>
            </w:pPr>
            <w:r w:rsidRPr="0031684C">
              <w:rPr>
                <w:rFonts w:ascii="新細明體" w:hAnsi="新細明體" w:hint="eastAsia"/>
                <w:b/>
                <w:spacing w:val="8"/>
                <w:sz w:val="18"/>
                <w:szCs w:val="18"/>
              </w:rPr>
              <w:t>3,842,599</w:t>
            </w:r>
          </w:p>
        </w:tc>
        <w:tc>
          <w:tcPr>
            <w:tcW w:w="1316" w:type="dxa"/>
            <w:gridSpan w:val="2"/>
            <w:tcBorders>
              <w:top w:val="nil"/>
              <w:left w:val="single" w:sz="4" w:space="0" w:color="auto"/>
              <w:bottom w:val="nil"/>
              <w:right w:val="single" w:sz="4" w:space="0" w:color="auto"/>
            </w:tcBorders>
            <w:noWrap/>
            <w:vAlign w:val="center"/>
          </w:tcPr>
          <w:p w14:paraId="2FC3E87F" w14:textId="77777777" w:rsidR="0051596F" w:rsidRPr="0031684C" w:rsidRDefault="0051596F" w:rsidP="00BF0C47">
            <w:pPr>
              <w:spacing w:line="360" w:lineRule="exact"/>
              <w:jc w:val="right"/>
              <w:rPr>
                <w:rFonts w:ascii="新細明體" w:hAnsi="新細明體"/>
                <w:b/>
                <w:spacing w:val="8"/>
                <w:sz w:val="18"/>
                <w:szCs w:val="18"/>
              </w:rPr>
            </w:pPr>
            <w:r w:rsidRPr="0031684C">
              <w:rPr>
                <w:rFonts w:ascii="新細明體" w:hAnsi="新細明體" w:hint="eastAsia"/>
                <w:b/>
                <w:spacing w:val="8"/>
                <w:sz w:val="18"/>
                <w:szCs w:val="18"/>
              </w:rPr>
              <w:t>－</w:t>
            </w:r>
          </w:p>
        </w:tc>
        <w:tc>
          <w:tcPr>
            <w:tcW w:w="1316" w:type="dxa"/>
            <w:gridSpan w:val="2"/>
            <w:tcBorders>
              <w:top w:val="nil"/>
              <w:left w:val="single" w:sz="4" w:space="0" w:color="auto"/>
              <w:bottom w:val="nil"/>
              <w:right w:val="single" w:sz="4" w:space="0" w:color="auto"/>
            </w:tcBorders>
            <w:vAlign w:val="center"/>
          </w:tcPr>
          <w:p w14:paraId="09BB0D95" w14:textId="77777777" w:rsidR="0051596F" w:rsidRPr="0031684C" w:rsidRDefault="0051596F" w:rsidP="00BF0C47">
            <w:pPr>
              <w:spacing w:line="360" w:lineRule="exact"/>
              <w:jc w:val="right"/>
              <w:rPr>
                <w:rFonts w:ascii="新細明體" w:hAnsi="新細明體"/>
                <w:b/>
                <w:spacing w:val="8"/>
                <w:sz w:val="18"/>
                <w:szCs w:val="18"/>
              </w:rPr>
            </w:pPr>
            <w:r w:rsidRPr="0031684C">
              <w:rPr>
                <w:rFonts w:ascii="新細明體" w:hAnsi="新細明體" w:hint="eastAsia"/>
                <w:b/>
                <w:spacing w:val="8"/>
                <w:sz w:val="18"/>
                <w:szCs w:val="18"/>
              </w:rPr>
              <w:t>3,842,599</w:t>
            </w:r>
          </w:p>
        </w:tc>
        <w:tc>
          <w:tcPr>
            <w:tcW w:w="993" w:type="dxa"/>
            <w:tcBorders>
              <w:top w:val="nil"/>
              <w:left w:val="single" w:sz="4" w:space="0" w:color="auto"/>
              <w:bottom w:val="nil"/>
              <w:right w:val="single" w:sz="4" w:space="0" w:color="auto"/>
            </w:tcBorders>
            <w:noWrap/>
            <w:vAlign w:val="center"/>
          </w:tcPr>
          <w:p w14:paraId="6804BE81" w14:textId="77777777" w:rsidR="0051596F" w:rsidRPr="0031684C" w:rsidRDefault="0051596F" w:rsidP="00BF0C47">
            <w:pPr>
              <w:spacing w:line="360" w:lineRule="exact"/>
              <w:jc w:val="right"/>
              <w:rPr>
                <w:rFonts w:ascii="新細明體" w:hAnsi="新細明體"/>
                <w:b/>
                <w:spacing w:val="8"/>
                <w:sz w:val="18"/>
                <w:szCs w:val="18"/>
              </w:rPr>
            </w:pPr>
            <w:r w:rsidRPr="0031684C">
              <w:rPr>
                <w:rFonts w:ascii="新細明體" w:hAnsi="新細明體" w:hint="eastAsia"/>
                <w:b/>
                <w:spacing w:val="8"/>
                <w:sz w:val="18"/>
                <w:szCs w:val="18"/>
              </w:rPr>
              <w:t>3,596,599</w:t>
            </w:r>
          </w:p>
        </w:tc>
        <w:tc>
          <w:tcPr>
            <w:tcW w:w="992" w:type="dxa"/>
            <w:tcBorders>
              <w:top w:val="nil"/>
              <w:left w:val="single" w:sz="4" w:space="0" w:color="auto"/>
              <w:bottom w:val="nil"/>
              <w:right w:val="nil"/>
            </w:tcBorders>
            <w:vAlign w:val="center"/>
          </w:tcPr>
          <w:p w14:paraId="190D4F9B" w14:textId="77777777" w:rsidR="0051596F" w:rsidRPr="007B6C71" w:rsidRDefault="0051596F" w:rsidP="00BF0C47">
            <w:pPr>
              <w:spacing w:line="360" w:lineRule="exact"/>
              <w:jc w:val="right"/>
              <w:rPr>
                <w:rFonts w:ascii="新細明體" w:hAnsi="新細明體"/>
                <w:b/>
                <w:spacing w:val="2"/>
                <w:sz w:val="18"/>
                <w:szCs w:val="18"/>
              </w:rPr>
            </w:pPr>
            <w:r w:rsidRPr="007B6C71">
              <w:rPr>
                <w:rFonts w:ascii="新細明體" w:hAnsi="新細明體" w:hint="eastAsia"/>
                <w:b/>
                <w:spacing w:val="2"/>
                <w:sz w:val="18"/>
                <w:szCs w:val="18"/>
              </w:rPr>
              <w:t>1,462.03</w:t>
            </w:r>
          </w:p>
        </w:tc>
      </w:tr>
      <w:tr w:rsidR="0051596F" w:rsidRPr="00150DD1" w14:paraId="1DA31A66" w14:textId="77777777" w:rsidTr="00BF0C47">
        <w:trPr>
          <w:trHeight w:val="459"/>
          <w:jc w:val="center"/>
        </w:trPr>
        <w:tc>
          <w:tcPr>
            <w:tcW w:w="2694" w:type="dxa"/>
            <w:tcBorders>
              <w:top w:val="nil"/>
              <w:left w:val="nil"/>
              <w:right w:val="single" w:sz="4" w:space="0" w:color="auto"/>
            </w:tcBorders>
            <w:shd w:val="clear" w:color="auto" w:fill="auto"/>
            <w:noWrap/>
            <w:vAlign w:val="center"/>
          </w:tcPr>
          <w:p w14:paraId="3C2650F3" w14:textId="77777777" w:rsidR="0051596F" w:rsidRPr="00847C69" w:rsidRDefault="0051596F" w:rsidP="00BF0C47">
            <w:pPr>
              <w:widowControl/>
              <w:spacing w:line="360" w:lineRule="exact"/>
              <w:ind w:rightChars="20" w:right="48"/>
              <w:jc w:val="distribute"/>
              <w:rPr>
                <w:rFonts w:ascii="標楷體" w:hAnsi="標楷體"/>
                <w:b/>
                <w:kern w:val="0"/>
                <w:sz w:val="22"/>
              </w:rPr>
            </w:pPr>
            <w:r w:rsidRPr="00E82C09">
              <w:rPr>
                <w:rFonts w:ascii="標楷體" w:hAnsi="標楷體" w:hint="eastAsia"/>
                <w:b/>
                <w:kern w:val="0"/>
                <w:sz w:val="22"/>
              </w:rPr>
              <w:t>本期賸餘（短</w:t>
            </w:r>
            <w:proofErr w:type="gramStart"/>
            <w:r w:rsidRPr="00E82C09">
              <w:rPr>
                <w:rFonts w:ascii="標楷體" w:hAnsi="標楷體" w:hint="eastAsia"/>
                <w:b/>
                <w:kern w:val="0"/>
                <w:sz w:val="22"/>
              </w:rPr>
              <w:t>絀</w:t>
            </w:r>
            <w:proofErr w:type="gramEnd"/>
            <w:r w:rsidRPr="00E82C09">
              <w:rPr>
                <w:rFonts w:ascii="標楷體" w:hAnsi="標楷體" w:hint="eastAsia"/>
                <w:b/>
                <w:kern w:val="0"/>
                <w:sz w:val="22"/>
              </w:rPr>
              <w:t>）</w:t>
            </w:r>
          </w:p>
        </w:tc>
        <w:tc>
          <w:tcPr>
            <w:tcW w:w="1296" w:type="dxa"/>
            <w:tcBorders>
              <w:top w:val="nil"/>
              <w:right w:val="single" w:sz="4" w:space="0" w:color="auto"/>
            </w:tcBorders>
            <w:noWrap/>
            <w:vAlign w:val="center"/>
          </w:tcPr>
          <w:p w14:paraId="24FC5BE9" w14:textId="77777777" w:rsidR="0051596F" w:rsidRPr="0031684C" w:rsidRDefault="0051596F" w:rsidP="00BF0C47">
            <w:pPr>
              <w:spacing w:line="360" w:lineRule="exact"/>
              <w:jc w:val="right"/>
              <w:rPr>
                <w:rFonts w:ascii="新細明體" w:hAnsi="新細明體"/>
                <w:b/>
                <w:spacing w:val="8"/>
                <w:sz w:val="18"/>
                <w:szCs w:val="18"/>
              </w:rPr>
            </w:pPr>
            <w:r w:rsidRPr="0031684C">
              <w:rPr>
                <w:rFonts w:ascii="新細明體" w:hAnsi="新細明體" w:hint="eastAsia"/>
                <w:b/>
                <w:spacing w:val="8"/>
                <w:sz w:val="18"/>
                <w:szCs w:val="18"/>
              </w:rPr>
              <w:t>53,000</w:t>
            </w:r>
          </w:p>
        </w:tc>
        <w:tc>
          <w:tcPr>
            <w:tcW w:w="1316" w:type="dxa"/>
            <w:gridSpan w:val="2"/>
            <w:tcBorders>
              <w:top w:val="nil"/>
              <w:left w:val="single" w:sz="4" w:space="0" w:color="auto"/>
              <w:right w:val="single" w:sz="4" w:space="0" w:color="auto"/>
            </w:tcBorders>
            <w:noWrap/>
            <w:vAlign w:val="center"/>
          </w:tcPr>
          <w:p w14:paraId="005EC720" w14:textId="77777777" w:rsidR="0051596F" w:rsidRPr="0031684C" w:rsidRDefault="0051596F" w:rsidP="00BF0C47">
            <w:pPr>
              <w:spacing w:line="360" w:lineRule="exact"/>
              <w:jc w:val="right"/>
              <w:rPr>
                <w:rFonts w:ascii="新細明體" w:hAnsi="新細明體"/>
                <w:b/>
                <w:spacing w:val="8"/>
                <w:sz w:val="18"/>
                <w:szCs w:val="18"/>
              </w:rPr>
            </w:pPr>
            <w:r w:rsidRPr="0031684C">
              <w:rPr>
                <w:rFonts w:ascii="新細明體" w:hAnsi="新細明體" w:hint="eastAsia"/>
                <w:b/>
                <w:spacing w:val="8"/>
                <w:sz w:val="18"/>
                <w:szCs w:val="18"/>
              </w:rPr>
              <w:t>9,331,706</w:t>
            </w:r>
          </w:p>
        </w:tc>
        <w:tc>
          <w:tcPr>
            <w:tcW w:w="1316" w:type="dxa"/>
            <w:gridSpan w:val="2"/>
            <w:tcBorders>
              <w:top w:val="nil"/>
              <w:left w:val="single" w:sz="4" w:space="0" w:color="auto"/>
              <w:right w:val="single" w:sz="4" w:space="0" w:color="auto"/>
            </w:tcBorders>
            <w:noWrap/>
            <w:vAlign w:val="center"/>
          </w:tcPr>
          <w:p w14:paraId="4F09C30F" w14:textId="77777777" w:rsidR="0051596F" w:rsidRPr="0031684C" w:rsidRDefault="0051596F" w:rsidP="00BF0C47">
            <w:pPr>
              <w:spacing w:line="360" w:lineRule="exact"/>
              <w:jc w:val="right"/>
              <w:rPr>
                <w:rFonts w:ascii="新細明體" w:hAnsi="新細明體"/>
                <w:b/>
                <w:spacing w:val="8"/>
                <w:sz w:val="18"/>
                <w:szCs w:val="18"/>
              </w:rPr>
            </w:pPr>
            <w:r w:rsidRPr="0031684C">
              <w:rPr>
                <w:rFonts w:ascii="新細明體" w:hAnsi="新細明體" w:hint="eastAsia"/>
                <w:b/>
                <w:spacing w:val="8"/>
                <w:sz w:val="18"/>
                <w:szCs w:val="18"/>
              </w:rPr>
              <w:t>－</w:t>
            </w:r>
          </w:p>
        </w:tc>
        <w:tc>
          <w:tcPr>
            <w:tcW w:w="1316" w:type="dxa"/>
            <w:gridSpan w:val="2"/>
            <w:tcBorders>
              <w:top w:val="nil"/>
              <w:left w:val="single" w:sz="4" w:space="0" w:color="auto"/>
              <w:right w:val="single" w:sz="4" w:space="0" w:color="auto"/>
            </w:tcBorders>
            <w:vAlign w:val="center"/>
          </w:tcPr>
          <w:p w14:paraId="448CE546" w14:textId="77777777" w:rsidR="0051596F" w:rsidRPr="0031684C" w:rsidRDefault="0051596F" w:rsidP="00BF0C47">
            <w:pPr>
              <w:spacing w:line="360" w:lineRule="exact"/>
              <w:jc w:val="right"/>
              <w:rPr>
                <w:rFonts w:ascii="新細明體" w:hAnsi="新細明體"/>
                <w:b/>
                <w:spacing w:val="8"/>
                <w:sz w:val="18"/>
                <w:szCs w:val="18"/>
              </w:rPr>
            </w:pPr>
            <w:r w:rsidRPr="0031684C">
              <w:rPr>
                <w:rFonts w:ascii="新細明體" w:hAnsi="新細明體" w:hint="eastAsia"/>
                <w:b/>
                <w:spacing w:val="8"/>
                <w:sz w:val="18"/>
                <w:szCs w:val="18"/>
              </w:rPr>
              <w:t>9,331,706</w:t>
            </w:r>
          </w:p>
        </w:tc>
        <w:tc>
          <w:tcPr>
            <w:tcW w:w="993" w:type="dxa"/>
            <w:tcBorders>
              <w:top w:val="nil"/>
              <w:left w:val="single" w:sz="4" w:space="0" w:color="auto"/>
              <w:right w:val="single" w:sz="4" w:space="0" w:color="auto"/>
            </w:tcBorders>
            <w:noWrap/>
            <w:vAlign w:val="center"/>
          </w:tcPr>
          <w:p w14:paraId="6C4499F3" w14:textId="77777777" w:rsidR="0051596F" w:rsidRPr="0031684C" w:rsidRDefault="0051596F" w:rsidP="00BF0C47">
            <w:pPr>
              <w:spacing w:line="360" w:lineRule="exact"/>
              <w:jc w:val="right"/>
              <w:rPr>
                <w:rFonts w:ascii="新細明體" w:hAnsi="新細明體"/>
                <w:b/>
                <w:spacing w:val="8"/>
                <w:sz w:val="18"/>
                <w:szCs w:val="18"/>
              </w:rPr>
            </w:pPr>
            <w:r w:rsidRPr="0031684C">
              <w:rPr>
                <w:rFonts w:ascii="新細明體" w:hAnsi="新細明體" w:hint="eastAsia"/>
                <w:b/>
                <w:spacing w:val="8"/>
                <w:sz w:val="18"/>
                <w:szCs w:val="18"/>
              </w:rPr>
              <w:t>9,278,706</w:t>
            </w:r>
          </w:p>
        </w:tc>
        <w:tc>
          <w:tcPr>
            <w:tcW w:w="992" w:type="dxa"/>
            <w:tcBorders>
              <w:top w:val="nil"/>
              <w:left w:val="single" w:sz="4" w:space="0" w:color="auto"/>
              <w:right w:val="nil"/>
            </w:tcBorders>
            <w:vAlign w:val="center"/>
          </w:tcPr>
          <w:p w14:paraId="1ED2F238" w14:textId="77777777" w:rsidR="0051596F" w:rsidRPr="007B6C71" w:rsidRDefault="0051596F" w:rsidP="00BF0C47">
            <w:pPr>
              <w:spacing w:line="360" w:lineRule="exact"/>
              <w:jc w:val="right"/>
              <w:rPr>
                <w:rFonts w:ascii="新細明體" w:hAnsi="新細明體"/>
                <w:b/>
                <w:spacing w:val="2"/>
                <w:sz w:val="18"/>
                <w:szCs w:val="18"/>
              </w:rPr>
            </w:pPr>
            <w:r w:rsidRPr="007B6C71">
              <w:rPr>
                <w:rFonts w:ascii="新細明體" w:hAnsi="新細明體" w:hint="eastAsia"/>
                <w:b/>
                <w:spacing w:val="2"/>
                <w:sz w:val="18"/>
                <w:szCs w:val="18"/>
              </w:rPr>
              <w:t>17,506.99</w:t>
            </w:r>
          </w:p>
        </w:tc>
      </w:tr>
      <w:tr w:rsidR="0051596F" w14:paraId="330EB0E5" w14:textId="77777777" w:rsidTr="00993241">
        <w:trPr>
          <w:trHeight w:hRule="exact" w:val="1020"/>
          <w:jc w:val="center"/>
        </w:trPr>
        <w:tc>
          <w:tcPr>
            <w:tcW w:w="9923" w:type="dxa"/>
            <w:gridSpan w:val="10"/>
            <w:tcBorders>
              <w:top w:val="single" w:sz="6" w:space="0" w:color="auto"/>
              <w:left w:val="nil"/>
              <w:bottom w:val="nil"/>
              <w:right w:val="nil"/>
            </w:tcBorders>
            <w:noWrap/>
            <w:vAlign w:val="bottom"/>
          </w:tcPr>
          <w:p w14:paraId="15387C8C" w14:textId="77777777" w:rsidR="0051596F" w:rsidRPr="00883009" w:rsidRDefault="0051596F" w:rsidP="000E57B2">
            <w:pPr>
              <w:widowControl/>
              <w:spacing w:beforeLines="100" w:before="240" w:line="680" w:lineRule="exact"/>
              <w:jc w:val="center"/>
              <w:rPr>
                <w:rFonts w:ascii="標楷體" w:hAnsi="標楷體" w:cs="新細明體"/>
                <w:b/>
                <w:bCs/>
                <w:kern w:val="0"/>
                <w:sz w:val="28"/>
                <w:szCs w:val="28"/>
                <w:u w:val="single"/>
              </w:rPr>
            </w:pPr>
            <w:r w:rsidRPr="00883009">
              <w:rPr>
                <w:rFonts w:ascii="標楷體" w:hAnsi="標楷體" w:cs="新細明體" w:hint="eastAsia"/>
                <w:b/>
                <w:bCs/>
                <w:kern w:val="0"/>
                <w:sz w:val="28"/>
                <w:szCs w:val="28"/>
                <w:u w:val="single"/>
              </w:rPr>
              <w:t>基隆市公共造產基金餘</w:t>
            </w:r>
            <w:proofErr w:type="gramStart"/>
            <w:r w:rsidRPr="00883009">
              <w:rPr>
                <w:rFonts w:ascii="標楷體" w:hAnsi="標楷體" w:cs="新細明體" w:hint="eastAsia"/>
                <w:b/>
                <w:bCs/>
                <w:kern w:val="0"/>
                <w:sz w:val="28"/>
                <w:szCs w:val="28"/>
                <w:u w:val="single"/>
              </w:rPr>
              <w:t>絀</w:t>
            </w:r>
            <w:proofErr w:type="gramEnd"/>
            <w:r w:rsidRPr="00883009">
              <w:rPr>
                <w:rFonts w:ascii="標楷體" w:hAnsi="標楷體" w:cs="新細明體" w:hint="eastAsia"/>
                <w:b/>
                <w:bCs/>
                <w:kern w:val="0"/>
                <w:sz w:val="28"/>
                <w:szCs w:val="28"/>
                <w:u w:val="single"/>
              </w:rPr>
              <w:t>撥補審定表</w:t>
            </w:r>
          </w:p>
        </w:tc>
      </w:tr>
      <w:tr w:rsidR="0051596F" w14:paraId="39783A2D" w14:textId="77777777" w:rsidTr="00CF1F67">
        <w:trPr>
          <w:trHeight w:hRule="exact" w:val="454"/>
          <w:jc w:val="center"/>
        </w:trPr>
        <w:tc>
          <w:tcPr>
            <w:tcW w:w="9923" w:type="dxa"/>
            <w:gridSpan w:val="10"/>
            <w:tcBorders>
              <w:top w:val="nil"/>
              <w:left w:val="nil"/>
              <w:bottom w:val="single" w:sz="6" w:space="0" w:color="auto"/>
              <w:right w:val="nil"/>
            </w:tcBorders>
            <w:noWrap/>
            <w:vAlign w:val="center"/>
          </w:tcPr>
          <w:p w14:paraId="55A51735" w14:textId="77777777" w:rsidR="0051596F" w:rsidRPr="00883009" w:rsidRDefault="0051596F" w:rsidP="00BF0C47">
            <w:pPr>
              <w:widowControl/>
              <w:spacing w:line="320" w:lineRule="exact"/>
              <w:jc w:val="right"/>
              <w:rPr>
                <w:kern w:val="0"/>
                <w:szCs w:val="24"/>
              </w:rPr>
            </w:pPr>
            <w:r w:rsidRPr="00883009">
              <w:rPr>
                <w:kern w:val="0"/>
                <w:szCs w:val="24"/>
              </w:rPr>
              <w:t>中華民國</w:t>
            </w:r>
            <w:proofErr w:type="gramStart"/>
            <w:r w:rsidRPr="00883009">
              <w:rPr>
                <w:rFonts w:ascii="標楷體" w:hAnsi="標楷體" w:hint="eastAsia"/>
                <w:kern w:val="0"/>
                <w:szCs w:val="24"/>
              </w:rPr>
              <w:t>1</w:t>
            </w:r>
            <w:r>
              <w:rPr>
                <w:rFonts w:ascii="標楷體" w:hAnsi="標楷體"/>
                <w:kern w:val="0"/>
                <w:szCs w:val="24"/>
              </w:rPr>
              <w:t>1</w:t>
            </w:r>
            <w:r>
              <w:rPr>
                <w:rFonts w:ascii="標楷體" w:hAnsi="標楷體" w:hint="eastAsia"/>
                <w:kern w:val="0"/>
                <w:szCs w:val="24"/>
              </w:rPr>
              <w:t>3</w:t>
            </w:r>
            <w:proofErr w:type="gramEnd"/>
            <w:r w:rsidRPr="00883009">
              <w:rPr>
                <w:kern w:val="0"/>
                <w:szCs w:val="24"/>
              </w:rPr>
              <w:t>年度</w:t>
            </w:r>
            <w:r w:rsidRPr="00883009">
              <w:rPr>
                <w:kern w:val="0"/>
                <w:szCs w:val="24"/>
              </w:rPr>
              <w:t xml:space="preserve">                      </w:t>
            </w:r>
            <w:r w:rsidRPr="00883009">
              <w:rPr>
                <w:rFonts w:hint="eastAsia"/>
                <w:kern w:val="0"/>
                <w:szCs w:val="24"/>
              </w:rPr>
              <w:t xml:space="preserve"> </w:t>
            </w:r>
            <w:r w:rsidRPr="00883009">
              <w:rPr>
                <w:kern w:val="0"/>
                <w:sz w:val="20"/>
              </w:rPr>
              <w:t>單位：新臺幣元</w:t>
            </w:r>
          </w:p>
        </w:tc>
      </w:tr>
      <w:tr w:rsidR="0051596F" w14:paraId="1A578B57" w14:textId="77777777" w:rsidTr="00BF0C47">
        <w:trPr>
          <w:trHeight w:hRule="exact" w:val="624"/>
          <w:jc w:val="center"/>
        </w:trPr>
        <w:tc>
          <w:tcPr>
            <w:tcW w:w="2694" w:type="dxa"/>
            <w:vMerge w:val="restart"/>
            <w:tcBorders>
              <w:top w:val="single" w:sz="6" w:space="0" w:color="auto"/>
              <w:left w:val="nil"/>
              <w:right w:val="single" w:sz="4" w:space="0" w:color="auto"/>
            </w:tcBorders>
            <w:noWrap/>
            <w:vAlign w:val="center"/>
          </w:tcPr>
          <w:p w14:paraId="545C95BB" w14:textId="77777777" w:rsidR="0051596F" w:rsidRPr="00883009" w:rsidRDefault="0051596F" w:rsidP="000E57B2">
            <w:pPr>
              <w:spacing w:line="240" w:lineRule="exact"/>
              <w:ind w:leftChars="30" w:left="72" w:rightChars="30" w:right="72"/>
              <w:jc w:val="distribute"/>
              <w:rPr>
                <w:rFonts w:ascii="標楷體" w:hAnsi="標楷體" w:cs="新細明體"/>
                <w:kern w:val="0"/>
                <w:sz w:val="22"/>
                <w:szCs w:val="22"/>
              </w:rPr>
            </w:pPr>
            <w:r w:rsidRPr="00883009">
              <w:rPr>
                <w:rFonts w:ascii="標楷體" w:hAnsi="標楷體" w:cs="新細明體" w:hint="eastAsia"/>
                <w:kern w:val="0"/>
                <w:sz w:val="22"/>
                <w:szCs w:val="22"/>
              </w:rPr>
              <w:t>項                  目</w:t>
            </w:r>
          </w:p>
        </w:tc>
        <w:tc>
          <w:tcPr>
            <w:tcW w:w="1320" w:type="dxa"/>
            <w:gridSpan w:val="2"/>
            <w:vMerge w:val="restart"/>
            <w:tcBorders>
              <w:top w:val="single" w:sz="6" w:space="0" w:color="auto"/>
              <w:left w:val="single" w:sz="4" w:space="0" w:color="auto"/>
              <w:right w:val="single" w:sz="4" w:space="0" w:color="auto"/>
            </w:tcBorders>
            <w:noWrap/>
            <w:vAlign w:val="center"/>
          </w:tcPr>
          <w:p w14:paraId="7EE90869" w14:textId="77777777" w:rsidR="0051596F" w:rsidRPr="00883009" w:rsidRDefault="0051596F" w:rsidP="000E57B2">
            <w:pPr>
              <w:spacing w:line="240" w:lineRule="exact"/>
              <w:ind w:leftChars="30" w:left="72" w:rightChars="30" w:right="72"/>
              <w:jc w:val="distribute"/>
              <w:rPr>
                <w:rFonts w:ascii="標楷體" w:hAnsi="標楷體" w:cs="新細明體"/>
                <w:kern w:val="0"/>
                <w:sz w:val="22"/>
                <w:szCs w:val="22"/>
              </w:rPr>
            </w:pPr>
            <w:r w:rsidRPr="00883009">
              <w:rPr>
                <w:rFonts w:ascii="標楷體" w:hAnsi="標楷體" w:cs="新細明體" w:hint="eastAsia"/>
                <w:kern w:val="0"/>
                <w:sz w:val="22"/>
                <w:szCs w:val="22"/>
              </w:rPr>
              <w:t>預算數</w:t>
            </w:r>
          </w:p>
        </w:tc>
        <w:tc>
          <w:tcPr>
            <w:tcW w:w="1308" w:type="dxa"/>
            <w:gridSpan w:val="2"/>
            <w:vMerge w:val="restart"/>
            <w:tcBorders>
              <w:top w:val="single" w:sz="6" w:space="0" w:color="auto"/>
              <w:left w:val="nil"/>
              <w:right w:val="single" w:sz="4" w:space="0" w:color="auto"/>
            </w:tcBorders>
            <w:noWrap/>
            <w:vAlign w:val="center"/>
          </w:tcPr>
          <w:p w14:paraId="4CF4B069" w14:textId="77777777" w:rsidR="0051596F" w:rsidRPr="00883009" w:rsidRDefault="0051596F" w:rsidP="000E57B2">
            <w:pPr>
              <w:spacing w:line="240" w:lineRule="exact"/>
              <w:ind w:leftChars="30" w:left="72" w:rightChars="30" w:right="72"/>
              <w:jc w:val="distribute"/>
              <w:rPr>
                <w:rFonts w:ascii="標楷體" w:hAnsi="標楷體" w:cs="新細明體"/>
                <w:kern w:val="0"/>
                <w:sz w:val="22"/>
                <w:szCs w:val="22"/>
              </w:rPr>
            </w:pPr>
            <w:r w:rsidRPr="00883009">
              <w:rPr>
                <w:rFonts w:ascii="標楷體" w:hAnsi="標楷體" w:cs="新細明體" w:hint="eastAsia"/>
                <w:kern w:val="0"/>
                <w:sz w:val="22"/>
                <w:szCs w:val="22"/>
              </w:rPr>
              <w:t>決算數</w:t>
            </w:r>
          </w:p>
        </w:tc>
        <w:tc>
          <w:tcPr>
            <w:tcW w:w="1308" w:type="dxa"/>
            <w:gridSpan w:val="2"/>
            <w:vMerge w:val="restart"/>
            <w:tcBorders>
              <w:top w:val="single" w:sz="6" w:space="0" w:color="auto"/>
              <w:left w:val="nil"/>
              <w:right w:val="single" w:sz="4" w:space="0" w:color="auto"/>
            </w:tcBorders>
            <w:noWrap/>
            <w:vAlign w:val="center"/>
          </w:tcPr>
          <w:p w14:paraId="6220872E" w14:textId="77777777" w:rsidR="0051596F" w:rsidRPr="00883009" w:rsidRDefault="0051596F" w:rsidP="000E57B2">
            <w:pPr>
              <w:spacing w:line="240" w:lineRule="exact"/>
              <w:ind w:leftChars="30" w:left="72" w:rightChars="30" w:right="72"/>
              <w:jc w:val="distribute"/>
              <w:rPr>
                <w:rFonts w:ascii="標楷體" w:hAnsi="標楷體" w:cs="新細明體"/>
                <w:kern w:val="0"/>
                <w:sz w:val="22"/>
                <w:szCs w:val="22"/>
              </w:rPr>
            </w:pPr>
            <w:r w:rsidRPr="00883009">
              <w:rPr>
                <w:rFonts w:ascii="標楷體" w:hAnsi="標楷體" w:cs="新細明體" w:hint="eastAsia"/>
                <w:kern w:val="0"/>
                <w:sz w:val="22"/>
                <w:szCs w:val="22"/>
              </w:rPr>
              <w:t>修正數</w:t>
            </w:r>
          </w:p>
        </w:tc>
        <w:tc>
          <w:tcPr>
            <w:tcW w:w="1308" w:type="dxa"/>
            <w:vMerge w:val="restart"/>
            <w:tcBorders>
              <w:top w:val="single" w:sz="6" w:space="0" w:color="auto"/>
              <w:left w:val="nil"/>
              <w:right w:val="single" w:sz="4" w:space="0" w:color="auto"/>
            </w:tcBorders>
            <w:vAlign w:val="center"/>
          </w:tcPr>
          <w:p w14:paraId="14EEE427" w14:textId="77777777" w:rsidR="0051596F" w:rsidRPr="00883009" w:rsidRDefault="0051596F" w:rsidP="000E57B2">
            <w:pPr>
              <w:spacing w:line="240" w:lineRule="exact"/>
              <w:ind w:rightChars="10" w:right="24"/>
              <w:jc w:val="distribute"/>
              <w:rPr>
                <w:rFonts w:ascii="標楷體" w:hAnsi="標楷體" w:cs="新細明體"/>
                <w:kern w:val="0"/>
                <w:sz w:val="22"/>
                <w:szCs w:val="22"/>
              </w:rPr>
            </w:pPr>
            <w:r w:rsidRPr="00883009">
              <w:rPr>
                <w:rFonts w:ascii="標楷體" w:hAnsi="標楷體" w:cs="新細明體" w:hint="eastAsia"/>
                <w:kern w:val="0"/>
                <w:sz w:val="22"/>
                <w:szCs w:val="22"/>
              </w:rPr>
              <w:t>決算審定數</w:t>
            </w:r>
          </w:p>
        </w:tc>
        <w:tc>
          <w:tcPr>
            <w:tcW w:w="1985" w:type="dxa"/>
            <w:gridSpan w:val="2"/>
            <w:tcBorders>
              <w:top w:val="single" w:sz="6" w:space="0" w:color="auto"/>
              <w:left w:val="nil"/>
              <w:bottom w:val="single" w:sz="4" w:space="0" w:color="auto"/>
            </w:tcBorders>
            <w:noWrap/>
            <w:vAlign w:val="center"/>
          </w:tcPr>
          <w:p w14:paraId="2BB369FC" w14:textId="77777777" w:rsidR="0051596F" w:rsidRPr="00883009" w:rsidRDefault="0051596F" w:rsidP="000E57B2">
            <w:pPr>
              <w:widowControl/>
              <w:ind w:leftChars="10" w:left="24" w:rightChars="35" w:right="84"/>
              <w:jc w:val="distribute"/>
              <w:rPr>
                <w:rFonts w:ascii="標楷體" w:hAnsi="標楷體" w:cs="新細明體"/>
                <w:kern w:val="0"/>
                <w:sz w:val="22"/>
                <w:szCs w:val="22"/>
              </w:rPr>
            </w:pPr>
            <w:r w:rsidRPr="00883009">
              <w:rPr>
                <w:rFonts w:ascii="標楷體" w:hAnsi="標楷體" w:cs="新細明體" w:hint="eastAsia"/>
                <w:kern w:val="0"/>
                <w:sz w:val="22"/>
                <w:szCs w:val="22"/>
              </w:rPr>
              <w:t>審定數與預算數</w:t>
            </w:r>
          </w:p>
          <w:p w14:paraId="1CF5BCC5" w14:textId="77777777" w:rsidR="0051596F" w:rsidRPr="00883009" w:rsidRDefault="0051596F" w:rsidP="000E57B2">
            <w:pPr>
              <w:widowControl/>
              <w:ind w:leftChars="10" w:left="24" w:rightChars="35" w:right="84"/>
              <w:jc w:val="distribute"/>
              <w:rPr>
                <w:rFonts w:ascii="標楷體" w:hAnsi="標楷體" w:cs="新細明體"/>
                <w:kern w:val="0"/>
                <w:sz w:val="22"/>
                <w:szCs w:val="22"/>
              </w:rPr>
            </w:pPr>
            <w:r w:rsidRPr="00883009">
              <w:rPr>
                <w:rFonts w:ascii="標楷體" w:hAnsi="標楷體" w:cs="新細明體" w:hint="eastAsia"/>
                <w:kern w:val="0"/>
                <w:sz w:val="22"/>
                <w:szCs w:val="22"/>
              </w:rPr>
              <w:t>比較增減</w:t>
            </w:r>
          </w:p>
        </w:tc>
      </w:tr>
      <w:tr w:rsidR="0051596F" w14:paraId="6EF17DF2" w14:textId="77777777" w:rsidTr="00BF0C47">
        <w:trPr>
          <w:trHeight w:hRule="exact" w:val="454"/>
          <w:jc w:val="center"/>
        </w:trPr>
        <w:tc>
          <w:tcPr>
            <w:tcW w:w="2694" w:type="dxa"/>
            <w:vMerge/>
            <w:tcBorders>
              <w:left w:val="nil"/>
              <w:bottom w:val="single" w:sz="6" w:space="0" w:color="auto"/>
              <w:right w:val="single" w:sz="4" w:space="0" w:color="auto"/>
            </w:tcBorders>
            <w:noWrap/>
            <w:vAlign w:val="center"/>
          </w:tcPr>
          <w:p w14:paraId="2B893DCE" w14:textId="77777777" w:rsidR="0051596F" w:rsidRPr="00883009" w:rsidRDefault="0051596F" w:rsidP="000E57B2">
            <w:pPr>
              <w:widowControl/>
              <w:spacing w:line="240" w:lineRule="exact"/>
              <w:ind w:rightChars="35" w:right="84"/>
              <w:jc w:val="distribute"/>
              <w:rPr>
                <w:rFonts w:ascii="標楷體" w:hAnsi="標楷體" w:cs="新細明體"/>
                <w:b/>
                <w:bCs/>
                <w:kern w:val="0"/>
                <w:sz w:val="22"/>
                <w:szCs w:val="22"/>
              </w:rPr>
            </w:pPr>
          </w:p>
        </w:tc>
        <w:tc>
          <w:tcPr>
            <w:tcW w:w="1320" w:type="dxa"/>
            <w:gridSpan w:val="2"/>
            <w:vMerge/>
            <w:tcBorders>
              <w:left w:val="single" w:sz="4" w:space="0" w:color="auto"/>
              <w:bottom w:val="single" w:sz="6" w:space="0" w:color="auto"/>
              <w:right w:val="single" w:sz="4" w:space="0" w:color="auto"/>
            </w:tcBorders>
            <w:noWrap/>
            <w:vAlign w:val="center"/>
          </w:tcPr>
          <w:p w14:paraId="4B14E053" w14:textId="77777777" w:rsidR="0051596F" w:rsidRPr="00883009" w:rsidRDefault="0051596F" w:rsidP="000E57B2">
            <w:pPr>
              <w:widowControl/>
              <w:spacing w:line="240" w:lineRule="exact"/>
              <w:jc w:val="distribute"/>
              <w:rPr>
                <w:rFonts w:eastAsia="新細明體"/>
                <w:b/>
                <w:bCs/>
                <w:kern w:val="0"/>
                <w:sz w:val="20"/>
              </w:rPr>
            </w:pPr>
          </w:p>
        </w:tc>
        <w:tc>
          <w:tcPr>
            <w:tcW w:w="1308" w:type="dxa"/>
            <w:gridSpan w:val="2"/>
            <w:vMerge/>
            <w:tcBorders>
              <w:left w:val="nil"/>
              <w:bottom w:val="single" w:sz="6" w:space="0" w:color="auto"/>
              <w:right w:val="single" w:sz="4" w:space="0" w:color="auto"/>
            </w:tcBorders>
            <w:noWrap/>
            <w:vAlign w:val="center"/>
          </w:tcPr>
          <w:p w14:paraId="7AEEBDD8" w14:textId="77777777" w:rsidR="0051596F" w:rsidRPr="00883009" w:rsidRDefault="0051596F" w:rsidP="000E57B2">
            <w:pPr>
              <w:widowControl/>
              <w:spacing w:line="240" w:lineRule="exact"/>
              <w:jc w:val="distribute"/>
              <w:rPr>
                <w:rFonts w:eastAsia="新細明體"/>
                <w:b/>
                <w:bCs/>
                <w:kern w:val="0"/>
                <w:sz w:val="20"/>
              </w:rPr>
            </w:pPr>
          </w:p>
        </w:tc>
        <w:tc>
          <w:tcPr>
            <w:tcW w:w="1308" w:type="dxa"/>
            <w:gridSpan w:val="2"/>
            <w:vMerge/>
            <w:tcBorders>
              <w:left w:val="nil"/>
              <w:bottom w:val="single" w:sz="6" w:space="0" w:color="auto"/>
              <w:right w:val="single" w:sz="4" w:space="0" w:color="auto"/>
            </w:tcBorders>
            <w:noWrap/>
            <w:vAlign w:val="center"/>
          </w:tcPr>
          <w:p w14:paraId="33F604AD" w14:textId="77777777" w:rsidR="0051596F" w:rsidRPr="00883009" w:rsidRDefault="0051596F" w:rsidP="000E57B2">
            <w:pPr>
              <w:widowControl/>
              <w:spacing w:line="240" w:lineRule="exact"/>
              <w:jc w:val="distribute"/>
              <w:rPr>
                <w:rFonts w:eastAsia="新細明體"/>
                <w:b/>
                <w:bCs/>
                <w:kern w:val="0"/>
                <w:sz w:val="20"/>
              </w:rPr>
            </w:pPr>
          </w:p>
        </w:tc>
        <w:tc>
          <w:tcPr>
            <w:tcW w:w="1308" w:type="dxa"/>
            <w:vMerge/>
            <w:tcBorders>
              <w:left w:val="nil"/>
              <w:bottom w:val="single" w:sz="6" w:space="0" w:color="auto"/>
              <w:right w:val="single" w:sz="4" w:space="0" w:color="auto"/>
            </w:tcBorders>
            <w:vAlign w:val="center"/>
          </w:tcPr>
          <w:p w14:paraId="001E2869" w14:textId="77777777" w:rsidR="0051596F" w:rsidRPr="00883009" w:rsidRDefault="0051596F" w:rsidP="000E57B2">
            <w:pPr>
              <w:widowControl/>
              <w:spacing w:line="240" w:lineRule="exact"/>
              <w:jc w:val="distribute"/>
              <w:rPr>
                <w:rFonts w:eastAsia="新細明體"/>
                <w:b/>
                <w:bCs/>
                <w:kern w:val="0"/>
                <w:sz w:val="20"/>
              </w:rPr>
            </w:pPr>
          </w:p>
        </w:tc>
        <w:tc>
          <w:tcPr>
            <w:tcW w:w="993" w:type="dxa"/>
            <w:tcBorders>
              <w:top w:val="single" w:sz="4" w:space="0" w:color="auto"/>
              <w:left w:val="nil"/>
              <w:bottom w:val="single" w:sz="6" w:space="0" w:color="auto"/>
              <w:right w:val="single" w:sz="4" w:space="0" w:color="auto"/>
            </w:tcBorders>
            <w:noWrap/>
            <w:vAlign w:val="center"/>
          </w:tcPr>
          <w:p w14:paraId="2000E32B" w14:textId="77777777" w:rsidR="0051596F" w:rsidRPr="00883009" w:rsidRDefault="0051596F" w:rsidP="000E57B2">
            <w:pPr>
              <w:spacing w:line="240" w:lineRule="exact"/>
              <w:ind w:leftChars="12" w:left="73" w:rightChars="30" w:right="72" w:hangingChars="20" w:hanging="44"/>
              <w:jc w:val="distribute"/>
              <w:rPr>
                <w:rFonts w:ascii="標楷體" w:hAnsi="標楷體" w:cs="新細明體"/>
                <w:kern w:val="0"/>
                <w:sz w:val="22"/>
                <w:szCs w:val="22"/>
              </w:rPr>
            </w:pPr>
            <w:r w:rsidRPr="00883009">
              <w:rPr>
                <w:rFonts w:ascii="標楷體" w:hAnsi="標楷體" w:cs="新細明體" w:hint="eastAsia"/>
                <w:kern w:val="0"/>
                <w:sz w:val="22"/>
                <w:szCs w:val="22"/>
              </w:rPr>
              <w:t>金額</w:t>
            </w:r>
          </w:p>
        </w:tc>
        <w:tc>
          <w:tcPr>
            <w:tcW w:w="992" w:type="dxa"/>
            <w:tcBorders>
              <w:top w:val="single" w:sz="4" w:space="0" w:color="auto"/>
              <w:left w:val="nil"/>
              <w:bottom w:val="single" w:sz="6" w:space="0" w:color="auto"/>
            </w:tcBorders>
            <w:noWrap/>
            <w:vAlign w:val="center"/>
          </w:tcPr>
          <w:p w14:paraId="5D17A3BD" w14:textId="77777777" w:rsidR="0051596F" w:rsidRPr="00883009" w:rsidRDefault="0051596F" w:rsidP="000E57B2">
            <w:pPr>
              <w:widowControl/>
              <w:spacing w:line="240" w:lineRule="exact"/>
              <w:ind w:rightChars="10" w:right="24"/>
              <w:jc w:val="center"/>
              <w:rPr>
                <w:rFonts w:eastAsia="新細明體"/>
                <w:b/>
                <w:bCs/>
                <w:kern w:val="0"/>
                <w:sz w:val="20"/>
              </w:rPr>
            </w:pPr>
            <w:r w:rsidRPr="00883009">
              <w:rPr>
                <w:rFonts w:ascii="標楷體" w:hAnsi="標楷體" w:cs="新細明體" w:hint="eastAsia"/>
                <w:kern w:val="0"/>
                <w:sz w:val="22"/>
                <w:szCs w:val="22"/>
              </w:rPr>
              <w:t>％</w:t>
            </w:r>
          </w:p>
        </w:tc>
      </w:tr>
      <w:tr w:rsidR="0051596F" w:rsidRPr="004360CB" w14:paraId="17BDA574" w14:textId="77777777" w:rsidTr="00BF0C47">
        <w:trPr>
          <w:trHeight w:hRule="exact" w:val="454"/>
          <w:jc w:val="center"/>
        </w:trPr>
        <w:tc>
          <w:tcPr>
            <w:tcW w:w="2694" w:type="dxa"/>
            <w:tcBorders>
              <w:top w:val="single" w:sz="6" w:space="0" w:color="auto"/>
              <w:left w:val="nil"/>
              <w:bottom w:val="nil"/>
              <w:right w:val="single" w:sz="4" w:space="0" w:color="auto"/>
            </w:tcBorders>
            <w:noWrap/>
            <w:vAlign w:val="center"/>
          </w:tcPr>
          <w:p w14:paraId="4179A985" w14:textId="77777777" w:rsidR="0051596F" w:rsidRPr="00883009" w:rsidRDefault="0051596F" w:rsidP="00BF0C47">
            <w:pPr>
              <w:widowControl/>
              <w:spacing w:line="240" w:lineRule="exact"/>
              <w:ind w:rightChars="30" w:right="72"/>
              <w:jc w:val="distribute"/>
              <w:rPr>
                <w:rFonts w:ascii="標楷體" w:hAnsi="標楷體" w:cs="新細明體"/>
                <w:b/>
                <w:bCs/>
                <w:kern w:val="0"/>
                <w:sz w:val="22"/>
                <w:szCs w:val="22"/>
              </w:rPr>
            </w:pPr>
            <w:r w:rsidRPr="00E4572B">
              <w:rPr>
                <w:rFonts w:ascii="標楷體" w:hAnsi="標楷體"/>
                <w:b/>
                <w:kern w:val="0"/>
                <w:sz w:val="22"/>
              </w:rPr>
              <w:t>賸餘之部</w:t>
            </w:r>
          </w:p>
        </w:tc>
        <w:tc>
          <w:tcPr>
            <w:tcW w:w="1320" w:type="dxa"/>
            <w:gridSpan w:val="2"/>
            <w:tcBorders>
              <w:top w:val="single" w:sz="6" w:space="0" w:color="auto"/>
              <w:bottom w:val="nil"/>
              <w:right w:val="single" w:sz="4" w:space="0" w:color="auto"/>
            </w:tcBorders>
            <w:noWrap/>
            <w:vAlign w:val="center"/>
          </w:tcPr>
          <w:p w14:paraId="73692FDA" w14:textId="77777777" w:rsidR="0051596F" w:rsidRPr="00836988" w:rsidRDefault="0051596F" w:rsidP="00BF0C47">
            <w:pPr>
              <w:spacing w:line="240" w:lineRule="exact"/>
              <w:jc w:val="right"/>
              <w:rPr>
                <w:rFonts w:asciiTheme="minorEastAsia" w:eastAsiaTheme="minorEastAsia" w:hAnsiTheme="minorEastAsia"/>
                <w:b/>
                <w:spacing w:val="8"/>
                <w:sz w:val="18"/>
                <w:szCs w:val="18"/>
              </w:rPr>
            </w:pPr>
            <w:r w:rsidRPr="00836988">
              <w:rPr>
                <w:rFonts w:ascii="新細明體" w:hAnsi="新細明體"/>
                <w:b/>
                <w:spacing w:val="8"/>
                <w:sz w:val="18"/>
                <w:szCs w:val="18"/>
              </w:rPr>
              <w:t>86,235,000</w:t>
            </w:r>
          </w:p>
        </w:tc>
        <w:tc>
          <w:tcPr>
            <w:tcW w:w="1308" w:type="dxa"/>
            <w:gridSpan w:val="2"/>
            <w:tcBorders>
              <w:top w:val="single" w:sz="6" w:space="0" w:color="auto"/>
              <w:left w:val="single" w:sz="4" w:space="0" w:color="auto"/>
              <w:bottom w:val="nil"/>
              <w:right w:val="single" w:sz="4" w:space="0" w:color="auto"/>
            </w:tcBorders>
            <w:noWrap/>
            <w:vAlign w:val="center"/>
          </w:tcPr>
          <w:p w14:paraId="255DA48D" w14:textId="77777777" w:rsidR="0051596F" w:rsidRPr="00836988" w:rsidRDefault="0051596F" w:rsidP="00BF0C47">
            <w:pPr>
              <w:spacing w:line="240" w:lineRule="exact"/>
              <w:jc w:val="right"/>
              <w:rPr>
                <w:rFonts w:ascii="新細明體" w:hAnsi="新細明體"/>
                <w:b/>
                <w:spacing w:val="8"/>
                <w:sz w:val="18"/>
                <w:szCs w:val="18"/>
              </w:rPr>
            </w:pPr>
            <w:r w:rsidRPr="00836988">
              <w:rPr>
                <w:rFonts w:ascii="新細明體" w:hAnsi="新細明體"/>
                <w:b/>
                <w:spacing w:val="8"/>
                <w:sz w:val="18"/>
                <w:szCs w:val="18"/>
              </w:rPr>
              <w:t>99,770,051</w:t>
            </w:r>
          </w:p>
        </w:tc>
        <w:tc>
          <w:tcPr>
            <w:tcW w:w="1308" w:type="dxa"/>
            <w:gridSpan w:val="2"/>
            <w:tcBorders>
              <w:top w:val="single" w:sz="6" w:space="0" w:color="auto"/>
              <w:left w:val="single" w:sz="4" w:space="0" w:color="auto"/>
              <w:bottom w:val="nil"/>
              <w:right w:val="single" w:sz="4" w:space="0" w:color="auto"/>
            </w:tcBorders>
            <w:noWrap/>
            <w:vAlign w:val="center"/>
          </w:tcPr>
          <w:p w14:paraId="147E6D7F" w14:textId="77777777" w:rsidR="0051596F" w:rsidRPr="00836988" w:rsidRDefault="0051596F" w:rsidP="00BF0C47">
            <w:pPr>
              <w:spacing w:line="240" w:lineRule="exact"/>
              <w:jc w:val="right"/>
              <w:rPr>
                <w:rFonts w:ascii="新細明體" w:hAnsi="新細明體"/>
                <w:b/>
                <w:spacing w:val="8"/>
                <w:sz w:val="18"/>
                <w:szCs w:val="18"/>
              </w:rPr>
            </w:pPr>
            <w:r w:rsidRPr="00836988">
              <w:rPr>
                <w:rFonts w:ascii="新細明體" w:hAnsi="新細明體"/>
                <w:b/>
                <w:spacing w:val="8"/>
                <w:sz w:val="18"/>
                <w:szCs w:val="18"/>
              </w:rPr>
              <w:t>－</w:t>
            </w:r>
          </w:p>
        </w:tc>
        <w:tc>
          <w:tcPr>
            <w:tcW w:w="1308" w:type="dxa"/>
            <w:tcBorders>
              <w:top w:val="single" w:sz="6" w:space="0" w:color="auto"/>
              <w:left w:val="single" w:sz="4" w:space="0" w:color="auto"/>
              <w:bottom w:val="nil"/>
              <w:right w:val="single" w:sz="4" w:space="0" w:color="auto"/>
            </w:tcBorders>
            <w:vAlign w:val="center"/>
          </w:tcPr>
          <w:p w14:paraId="513B646C" w14:textId="77777777" w:rsidR="0051596F" w:rsidRPr="00836988" w:rsidRDefault="0051596F" w:rsidP="00BF0C47">
            <w:pPr>
              <w:spacing w:line="240" w:lineRule="exact"/>
              <w:jc w:val="right"/>
              <w:rPr>
                <w:rFonts w:ascii="新細明體" w:hAnsi="新細明體"/>
                <w:b/>
                <w:spacing w:val="8"/>
                <w:sz w:val="18"/>
                <w:szCs w:val="18"/>
              </w:rPr>
            </w:pPr>
            <w:r w:rsidRPr="00836988">
              <w:rPr>
                <w:rFonts w:ascii="新細明體" w:hAnsi="新細明體"/>
                <w:b/>
                <w:spacing w:val="8"/>
                <w:sz w:val="18"/>
                <w:szCs w:val="18"/>
              </w:rPr>
              <w:t>99,770,051</w:t>
            </w:r>
          </w:p>
        </w:tc>
        <w:tc>
          <w:tcPr>
            <w:tcW w:w="993" w:type="dxa"/>
            <w:tcBorders>
              <w:top w:val="single" w:sz="6" w:space="0" w:color="auto"/>
              <w:left w:val="single" w:sz="4" w:space="0" w:color="auto"/>
              <w:bottom w:val="nil"/>
              <w:right w:val="single" w:sz="4" w:space="0" w:color="auto"/>
            </w:tcBorders>
            <w:noWrap/>
            <w:vAlign w:val="center"/>
          </w:tcPr>
          <w:p w14:paraId="6E88616B" w14:textId="77777777" w:rsidR="0051596F" w:rsidRPr="00836988" w:rsidRDefault="0051596F" w:rsidP="00BF0C47">
            <w:pPr>
              <w:spacing w:line="240" w:lineRule="exact"/>
              <w:jc w:val="right"/>
              <w:rPr>
                <w:rFonts w:ascii="新細明體" w:hAnsi="新細明體"/>
                <w:b/>
                <w:spacing w:val="8"/>
                <w:sz w:val="18"/>
                <w:szCs w:val="18"/>
              </w:rPr>
            </w:pPr>
            <w:r w:rsidRPr="00836988">
              <w:rPr>
                <w:rFonts w:ascii="新細明體" w:hAnsi="新細明體"/>
                <w:b/>
                <w:spacing w:val="8"/>
                <w:sz w:val="18"/>
                <w:szCs w:val="18"/>
              </w:rPr>
              <w:t>13,535,051</w:t>
            </w:r>
          </w:p>
        </w:tc>
        <w:tc>
          <w:tcPr>
            <w:tcW w:w="992" w:type="dxa"/>
            <w:tcBorders>
              <w:top w:val="single" w:sz="6" w:space="0" w:color="auto"/>
              <w:left w:val="single" w:sz="4" w:space="0" w:color="auto"/>
              <w:bottom w:val="nil"/>
              <w:right w:val="nil"/>
            </w:tcBorders>
            <w:noWrap/>
            <w:vAlign w:val="center"/>
          </w:tcPr>
          <w:p w14:paraId="010E2C14" w14:textId="77777777" w:rsidR="0051596F" w:rsidRPr="00836988" w:rsidRDefault="0051596F" w:rsidP="00BF0C47">
            <w:pPr>
              <w:spacing w:line="240" w:lineRule="exact"/>
              <w:jc w:val="right"/>
              <w:rPr>
                <w:rFonts w:ascii="新細明體" w:hAnsi="新細明體"/>
                <w:b/>
                <w:spacing w:val="8"/>
                <w:sz w:val="18"/>
                <w:szCs w:val="18"/>
              </w:rPr>
            </w:pPr>
            <w:r w:rsidRPr="00836988">
              <w:rPr>
                <w:rFonts w:ascii="新細明體" w:hAnsi="新細明體"/>
                <w:b/>
                <w:spacing w:val="8"/>
                <w:sz w:val="18"/>
                <w:szCs w:val="18"/>
              </w:rPr>
              <w:t>15.70</w:t>
            </w:r>
          </w:p>
        </w:tc>
      </w:tr>
      <w:tr w:rsidR="0051596F" w:rsidRPr="000E4E3C" w14:paraId="4DF90426" w14:textId="77777777" w:rsidTr="00BF0C47">
        <w:trPr>
          <w:trHeight w:hRule="exact" w:val="454"/>
          <w:jc w:val="center"/>
        </w:trPr>
        <w:tc>
          <w:tcPr>
            <w:tcW w:w="2694" w:type="dxa"/>
            <w:tcBorders>
              <w:top w:val="nil"/>
              <w:left w:val="nil"/>
              <w:bottom w:val="nil"/>
              <w:right w:val="single" w:sz="4" w:space="0" w:color="auto"/>
            </w:tcBorders>
            <w:noWrap/>
            <w:vAlign w:val="center"/>
          </w:tcPr>
          <w:p w14:paraId="618110BB" w14:textId="77777777" w:rsidR="0051596F" w:rsidRPr="00883009" w:rsidRDefault="0051596F" w:rsidP="00BF0C47">
            <w:pPr>
              <w:widowControl/>
              <w:spacing w:afterLines="5" w:after="12" w:line="240" w:lineRule="exact"/>
              <w:ind w:rightChars="30" w:right="72" w:firstLine="255"/>
              <w:jc w:val="distribute"/>
              <w:rPr>
                <w:rFonts w:ascii="標楷體" w:hAnsi="標楷體" w:cs="新細明體"/>
                <w:color w:val="000000"/>
                <w:kern w:val="0"/>
                <w:sz w:val="22"/>
                <w:szCs w:val="22"/>
              </w:rPr>
            </w:pPr>
            <w:r w:rsidRPr="00E4572B">
              <w:rPr>
                <w:rFonts w:ascii="標楷體" w:hAnsi="標楷體"/>
                <w:kern w:val="0"/>
                <w:sz w:val="22"/>
              </w:rPr>
              <w:t>本期賸餘</w:t>
            </w:r>
          </w:p>
        </w:tc>
        <w:tc>
          <w:tcPr>
            <w:tcW w:w="1320" w:type="dxa"/>
            <w:gridSpan w:val="2"/>
            <w:tcBorders>
              <w:top w:val="nil"/>
              <w:bottom w:val="nil"/>
              <w:right w:val="single" w:sz="4" w:space="0" w:color="auto"/>
            </w:tcBorders>
            <w:noWrap/>
            <w:vAlign w:val="center"/>
          </w:tcPr>
          <w:p w14:paraId="2F6BC71D" w14:textId="77777777" w:rsidR="0051596F" w:rsidRPr="00836988" w:rsidRDefault="0051596F" w:rsidP="00BF0C47">
            <w:pPr>
              <w:spacing w:line="240" w:lineRule="exact"/>
              <w:jc w:val="right"/>
              <w:rPr>
                <w:rFonts w:asciiTheme="minorEastAsia" w:eastAsiaTheme="minorEastAsia" w:hAnsiTheme="minorEastAsia"/>
                <w:spacing w:val="8"/>
                <w:sz w:val="18"/>
                <w:szCs w:val="18"/>
              </w:rPr>
            </w:pPr>
            <w:r w:rsidRPr="00836988">
              <w:rPr>
                <w:rFonts w:ascii="新細明體" w:hAnsi="新細明體"/>
                <w:spacing w:val="8"/>
                <w:sz w:val="18"/>
                <w:szCs w:val="18"/>
              </w:rPr>
              <w:t>53,000</w:t>
            </w:r>
          </w:p>
        </w:tc>
        <w:tc>
          <w:tcPr>
            <w:tcW w:w="1308" w:type="dxa"/>
            <w:gridSpan w:val="2"/>
            <w:tcBorders>
              <w:top w:val="nil"/>
              <w:left w:val="single" w:sz="4" w:space="0" w:color="auto"/>
              <w:bottom w:val="nil"/>
              <w:right w:val="single" w:sz="4" w:space="0" w:color="auto"/>
            </w:tcBorders>
            <w:noWrap/>
            <w:vAlign w:val="center"/>
          </w:tcPr>
          <w:p w14:paraId="54C2785A" w14:textId="77777777" w:rsidR="0051596F" w:rsidRPr="00836988" w:rsidRDefault="0051596F" w:rsidP="00BF0C47">
            <w:pPr>
              <w:spacing w:line="240" w:lineRule="exact"/>
              <w:jc w:val="right"/>
              <w:rPr>
                <w:rFonts w:asciiTheme="minorEastAsia" w:eastAsiaTheme="minorEastAsia" w:hAnsiTheme="minorEastAsia"/>
                <w:spacing w:val="8"/>
                <w:sz w:val="18"/>
                <w:szCs w:val="18"/>
              </w:rPr>
            </w:pPr>
            <w:r w:rsidRPr="00836988">
              <w:rPr>
                <w:rFonts w:ascii="新細明體" w:hAnsi="新細明體"/>
                <w:spacing w:val="8"/>
                <w:sz w:val="18"/>
                <w:szCs w:val="18"/>
              </w:rPr>
              <w:t>9,331,706</w:t>
            </w:r>
          </w:p>
        </w:tc>
        <w:tc>
          <w:tcPr>
            <w:tcW w:w="1308" w:type="dxa"/>
            <w:gridSpan w:val="2"/>
            <w:tcBorders>
              <w:top w:val="nil"/>
              <w:left w:val="single" w:sz="4" w:space="0" w:color="auto"/>
              <w:bottom w:val="nil"/>
              <w:right w:val="single" w:sz="4" w:space="0" w:color="auto"/>
            </w:tcBorders>
            <w:noWrap/>
            <w:vAlign w:val="center"/>
          </w:tcPr>
          <w:p w14:paraId="43900636" w14:textId="77777777" w:rsidR="0051596F" w:rsidRPr="00836988" w:rsidRDefault="0051596F" w:rsidP="00BF0C47">
            <w:pPr>
              <w:spacing w:line="240" w:lineRule="exact"/>
              <w:jc w:val="right"/>
              <w:rPr>
                <w:rFonts w:asciiTheme="minorEastAsia" w:eastAsiaTheme="minorEastAsia" w:hAnsiTheme="minorEastAsia"/>
                <w:spacing w:val="8"/>
                <w:sz w:val="18"/>
                <w:szCs w:val="18"/>
              </w:rPr>
            </w:pPr>
            <w:r w:rsidRPr="00836988">
              <w:rPr>
                <w:rFonts w:ascii="新細明體" w:hAnsi="新細明體"/>
                <w:spacing w:val="8"/>
                <w:sz w:val="18"/>
                <w:szCs w:val="18"/>
              </w:rPr>
              <w:t>－</w:t>
            </w:r>
          </w:p>
        </w:tc>
        <w:tc>
          <w:tcPr>
            <w:tcW w:w="1308" w:type="dxa"/>
            <w:tcBorders>
              <w:top w:val="nil"/>
              <w:left w:val="single" w:sz="4" w:space="0" w:color="auto"/>
              <w:bottom w:val="nil"/>
              <w:right w:val="single" w:sz="4" w:space="0" w:color="auto"/>
            </w:tcBorders>
            <w:vAlign w:val="center"/>
          </w:tcPr>
          <w:p w14:paraId="074B2694" w14:textId="77777777" w:rsidR="0051596F" w:rsidRPr="00836988" w:rsidRDefault="0051596F" w:rsidP="00BF0C47">
            <w:pPr>
              <w:spacing w:line="240" w:lineRule="exact"/>
              <w:jc w:val="right"/>
              <w:rPr>
                <w:rFonts w:asciiTheme="minorEastAsia" w:eastAsiaTheme="minorEastAsia" w:hAnsiTheme="minorEastAsia"/>
                <w:spacing w:val="8"/>
                <w:sz w:val="18"/>
                <w:szCs w:val="18"/>
              </w:rPr>
            </w:pPr>
            <w:r w:rsidRPr="00836988">
              <w:rPr>
                <w:rFonts w:ascii="新細明體" w:hAnsi="新細明體"/>
                <w:spacing w:val="8"/>
                <w:sz w:val="18"/>
                <w:szCs w:val="18"/>
              </w:rPr>
              <w:t>9,331,706</w:t>
            </w:r>
          </w:p>
        </w:tc>
        <w:tc>
          <w:tcPr>
            <w:tcW w:w="993" w:type="dxa"/>
            <w:tcBorders>
              <w:top w:val="nil"/>
              <w:left w:val="single" w:sz="4" w:space="0" w:color="auto"/>
              <w:bottom w:val="nil"/>
              <w:right w:val="single" w:sz="4" w:space="0" w:color="auto"/>
            </w:tcBorders>
            <w:noWrap/>
            <w:vAlign w:val="center"/>
          </w:tcPr>
          <w:p w14:paraId="6913B0E3" w14:textId="77777777" w:rsidR="0051596F" w:rsidRPr="00836988" w:rsidRDefault="0051596F" w:rsidP="00BF0C47">
            <w:pPr>
              <w:spacing w:line="240" w:lineRule="exact"/>
              <w:jc w:val="right"/>
              <w:rPr>
                <w:rFonts w:asciiTheme="minorEastAsia" w:eastAsiaTheme="minorEastAsia" w:hAnsiTheme="minorEastAsia"/>
                <w:spacing w:val="8"/>
                <w:sz w:val="18"/>
                <w:szCs w:val="18"/>
              </w:rPr>
            </w:pPr>
            <w:r w:rsidRPr="00836988">
              <w:rPr>
                <w:rFonts w:ascii="新細明體" w:hAnsi="新細明體"/>
                <w:spacing w:val="8"/>
                <w:sz w:val="18"/>
                <w:szCs w:val="18"/>
              </w:rPr>
              <w:t>9,278,706</w:t>
            </w:r>
          </w:p>
        </w:tc>
        <w:tc>
          <w:tcPr>
            <w:tcW w:w="992" w:type="dxa"/>
            <w:tcBorders>
              <w:top w:val="nil"/>
              <w:left w:val="single" w:sz="4" w:space="0" w:color="auto"/>
              <w:bottom w:val="nil"/>
              <w:right w:val="nil"/>
            </w:tcBorders>
            <w:noWrap/>
            <w:vAlign w:val="center"/>
          </w:tcPr>
          <w:p w14:paraId="3375EC5A" w14:textId="77777777" w:rsidR="0051596F" w:rsidRPr="00836988" w:rsidRDefault="0051596F" w:rsidP="00BF0C47">
            <w:pPr>
              <w:spacing w:line="240" w:lineRule="exact"/>
              <w:jc w:val="right"/>
              <w:rPr>
                <w:rFonts w:asciiTheme="minorEastAsia" w:eastAsiaTheme="minorEastAsia" w:hAnsiTheme="minorEastAsia"/>
                <w:spacing w:val="8"/>
                <w:sz w:val="18"/>
                <w:szCs w:val="18"/>
              </w:rPr>
            </w:pPr>
            <w:r w:rsidRPr="00836988">
              <w:rPr>
                <w:rFonts w:ascii="新細明體" w:hAnsi="新細明體"/>
                <w:spacing w:val="8"/>
                <w:sz w:val="18"/>
                <w:szCs w:val="18"/>
              </w:rPr>
              <w:t>17,506.99</w:t>
            </w:r>
          </w:p>
        </w:tc>
      </w:tr>
      <w:tr w:rsidR="0051596F" w:rsidRPr="000E4E3C" w14:paraId="3ED47F2F" w14:textId="77777777" w:rsidTr="00BF0C47">
        <w:trPr>
          <w:trHeight w:hRule="exact" w:val="454"/>
          <w:jc w:val="center"/>
        </w:trPr>
        <w:tc>
          <w:tcPr>
            <w:tcW w:w="2694" w:type="dxa"/>
            <w:tcBorders>
              <w:top w:val="nil"/>
              <w:left w:val="nil"/>
              <w:bottom w:val="nil"/>
              <w:right w:val="single" w:sz="4" w:space="0" w:color="auto"/>
            </w:tcBorders>
            <w:noWrap/>
            <w:vAlign w:val="center"/>
          </w:tcPr>
          <w:p w14:paraId="6520FC45" w14:textId="77777777" w:rsidR="0051596F" w:rsidRPr="00883009" w:rsidRDefault="0051596F" w:rsidP="00BF0C47">
            <w:pPr>
              <w:widowControl/>
              <w:spacing w:afterLines="5" w:after="12" w:line="240" w:lineRule="exact"/>
              <w:ind w:rightChars="30" w:right="72" w:firstLine="253"/>
              <w:jc w:val="distribute"/>
              <w:rPr>
                <w:rFonts w:ascii="標楷體" w:hAnsi="標楷體" w:cs="新細明體"/>
                <w:color w:val="000000"/>
                <w:kern w:val="0"/>
                <w:sz w:val="22"/>
                <w:szCs w:val="22"/>
              </w:rPr>
            </w:pPr>
            <w:r w:rsidRPr="00E4572B">
              <w:rPr>
                <w:rFonts w:ascii="標楷體" w:hAnsi="標楷體"/>
                <w:kern w:val="0"/>
                <w:sz w:val="22"/>
              </w:rPr>
              <w:t>前期未分配賸餘</w:t>
            </w:r>
          </w:p>
        </w:tc>
        <w:tc>
          <w:tcPr>
            <w:tcW w:w="1320" w:type="dxa"/>
            <w:gridSpan w:val="2"/>
            <w:tcBorders>
              <w:top w:val="nil"/>
              <w:right w:val="single" w:sz="4" w:space="0" w:color="auto"/>
            </w:tcBorders>
            <w:noWrap/>
            <w:vAlign w:val="center"/>
          </w:tcPr>
          <w:p w14:paraId="3D7AD46F" w14:textId="77777777" w:rsidR="0051596F" w:rsidRPr="00836988" w:rsidRDefault="0051596F" w:rsidP="00BF0C47">
            <w:pPr>
              <w:spacing w:line="240" w:lineRule="exact"/>
              <w:jc w:val="right"/>
              <w:rPr>
                <w:rFonts w:asciiTheme="minorEastAsia" w:eastAsiaTheme="minorEastAsia" w:hAnsiTheme="minorEastAsia"/>
                <w:spacing w:val="8"/>
                <w:sz w:val="18"/>
                <w:szCs w:val="18"/>
              </w:rPr>
            </w:pPr>
            <w:r w:rsidRPr="00836988">
              <w:rPr>
                <w:rFonts w:ascii="新細明體" w:hAnsi="新細明體"/>
                <w:spacing w:val="8"/>
                <w:sz w:val="18"/>
                <w:szCs w:val="18"/>
              </w:rPr>
              <w:t>86,182,000</w:t>
            </w:r>
          </w:p>
        </w:tc>
        <w:tc>
          <w:tcPr>
            <w:tcW w:w="1308" w:type="dxa"/>
            <w:gridSpan w:val="2"/>
            <w:tcBorders>
              <w:top w:val="nil"/>
              <w:left w:val="single" w:sz="4" w:space="0" w:color="auto"/>
              <w:right w:val="single" w:sz="4" w:space="0" w:color="auto"/>
            </w:tcBorders>
            <w:noWrap/>
            <w:vAlign w:val="center"/>
          </w:tcPr>
          <w:p w14:paraId="2C347959" w14:textId="77777777" w:rsidR="0051596F" w:rsidRPr="00836988" w:rsidRDefault="0051596F" w:rsidP="00BF0C47">
            <w:pPr>
              <w:spacing w:line="240" w:lineRule="exact"/>
              <w:jc w:val="right"/>
              <w:rPr>
                <w:rFonts w:asciiTheme="minorEastAsia" w:eastAsiaTheme="minorEastAsia" w:hAnsiTheme="minorEastAsia"/>
                <w:spacing w:val="8"/>
                <w:sz w:val="18"/>
                <w:szCs w:val="18"/>
              </w:rPr>
            </w:pPr>
            <w:r w:rsidRPr="00836988">
              <w:rPr>
                <w:rFonts w:ascii="新細明體" w:hAnsi="新細明體"/>
                <w:spacing w:val="8"/>
                <w:sz w:val="18"/>
                <w:szCs w:val="18"/>
              </w:rPr>
              <w:t>90,438,345</w:t>
            </w:r>
          </w:p>
        </w:tc>
        <w:tc>
          <w:tcPr>
            <w:tcW w:w="1308" w:type="dxa"/>
            <w:gridSpan w:val="2"/>
            <w:tcBorders>
              <w:top w:val="nil"/>
              <w:left w:val="single" w:sz="4" w:space="0" w:color="auto"/>
              <w:right w:val="single" w:sz="4" w:space="0" w:color="auto"/>
            </w:tcBorders>
            <w:noWrap/>
            <w:vAlign w:val="center"/>
          </w:tcPr>
          <w:p w14:paraId="742008B2" w14:textId="77777777" w:rsidR="0051596F" w:rsidRPr="00836988" w:rsidRDefault="0051596F" w:rsidP="00BF0C47">
            <w:pPr>
              <w:spacing w:line="240" w:lineRule="exact"/>
              <w:jc w:val="right"/>
              <w:rPr>
                <w:rFonts w:asciiTheme="minorEastAsia" w:eastAsiaTheme="minorEastAsia" w:hAnsiTheme="minorEastAsia"/>
                <w:spacing w:val="8"/>
                <w:sz w:val="18"/>
                <w:szCs w:val="18"/>
              </w:rPr>
            </w:pPr>
            <w:r w:rsidRPr="00836988">
              <w:rPr>
                <w:rFonts w:ascii="新細明體" w:hAnsi="新細明體"/>
                <w:spacing w:val="8"/>
                <w:sz w:val="18"/>
                <w:szCs w:val="18"/>
              </w:rPr>
              <w:t>－</w:t>
            </w:r>
          </w:p>
        </w:tc>
        <w:tc>
          <w:tcPr>
            <w:tcW w:w="1308" w:type="dxa"/>
            <w:tcBorders>
              <w:top w:val="nil"/>
              <w:left w:val="single" w:sz="4" w:space="0" w:color="auto"/>
              <w:right w:val="single" w:sz="4" w:space="0" w:color="auto"/>
            </w:tcBorders>
            <w:vAlign w:val="center"/>
          </w:tcPr>
          <w:p w14:paraId="0BFA8BCE" w14:textId="77777777" w:rsidR="0051596F" w:rsidRPr="00836988" w:rsidRDefault="0051596F" w:rsidP="00BF0C47">
            <w:pPr>
              <w:spacing w:line="240" w:lineRule="exact"/>
              <w:jc w:val="right"/>
              <w:rPr>
                <w:rFonts w:asciiTheme="minorEastAsia" w:eastAsiaTheme="minorEastAsia" w:hAnsiTheme="minorEastAsia"/>
                <w:spacing w:val="8"/>
                <w:sz w:val="18"/>
                <w:szCs w:val="18"/>
              </w:rPr>
            </w:pPr>
            <w:r w:rsidRPr="00836988">
              <w:rPr>
                <w:rFonts w:ascii="新細明體" w:hAnsi="新細明體"/>
                <w:spacing w:val="8"/>
                <w:sz w:val="18"/>
                <w:szCs w:val="18"/>
              </w:rPr>
              <w:t>90,438,345</w:t>
            </w:r>
          </w:p>
        </w:tc>
        <w:tc>
          <w:tcPr>
            <w:tcW w:w="993" w:type="dxa"/>
            <w:tcBorders>
              <w:top w:val="nil"/>
              <w:left w:val="single" w:sz="4" w:space="0" w:color="auto"/>
              <w:right w:val="single" w:sz="4" w:space="0" w:color="auto"/>
            </w:tcBorders>
            <w:noWrap/>
            <w:vAlign w:val="center"/>
          </w:tcPr>
          <w:p w14:paraId="25D20A1F" w14:textId="77777777" w:rsidR="0051596F" w:rsidRPr="00836988" w:rsidRDefault="0051596F" w:rsidP="00BF0C47">
            <w:pPr>
              <w:spacing w:line="240" w:lineRule="exact"/>
              <w:jc w:val="right"/>
              <w:rPr>
                <w:rFonts w:asciiTheme="minorEastAsia" w:eastAsiaTheme="minorEastAsia" w:hAnsiTheme="minorEastAsia"/>
                <w:spacing w:val="8"/>
                <w:sz w:val="18"/>
                <w:szCs w:val="18"/>
              </w:rPr>
            </w:pPr>
            <w:r w:rsidRPr="00836988">
              <w:rPr>
                <w:rFonts w:ascii="新細明體" w:hAnsi="新細明體"/>
                <w:spacing w:val="8"/>
                <w:sz w:val="18"/>
                <w:szCs w:val="18"/>
              </w:rPr>
              <w:t>4,256,345</w:t>
            </w:r>
          </w:p>
        </w:tc>
        <w:tc>
          <w:tcPr>
            <w:tcW w:w="992" w:type="dxa"/>
            <w:tcBorders>
              <w:top w:val="nil"/>
              <w:left w:val="single" w:sz="4" w:space="0" w:color="auto"/>
              <w:right w:val="nil"/>
            </w:tcBorders>
            <w:noWrap/>
            <w:vAlign w:val="center"/>
          </w:tcPr>
          <w:p w14:paraId="05DB0827" w14:textId="77777777" w:rsidR="0051596F" w:rsidRPr="00836988" w:rsidRDefault="0051596F" w:rsidP="00BF0C47">
            <w:pPr>
              <w:spacing w:line="240" w:lineRule="exact"/>
              <w:jc w:val="right"/>
              <w:rPr>
                <w:rFonts w:asciiTheme="minorEastAsia" w:eastAsiaTheme="minorEastAsia" w:hAnsiTheme="minorEastAsia"/>
                <w:spacing w:val="8"/>
                <w:sz w:val="18"/>
                <w:szCs w:val="18"/>
              </w:rPr>
            </w:pPr>
            <w:r w:rsidRPr="00836988">
              <w:rPr>
                <w:rFonts w:ascii="新細明體" w:hAnsi="新細明體"/>
                <w:spacing w:val="8"/>
                <w:sz w:val="18"/>
                <w:szCs w:val="18"/>
              </w:rPr>
              <w:t>4.94</w:t>
            </w:r>
          </w:p>
        </w:tc>
      </w:tr>
      <w:tr w:rsidR="0051596F" w:rsidRPr="004360CB" w14:paraId="52E036F7" w14:textId="77777777" w:rsidTr="00BF0C47">
        <w:trPr>
          <w:trHeight w:hRule="exact" w:val="454"/>
          <w:jc w:val="center"/>
        </w:trPr>
        <w:tc>
          <w:tcPr>
            <w:tcW w:w="2694" w:type="dxa"/>
            <w:tcBorders>
              <w:top w:val="nil"/>
              <w:left w:val="nil"/>
              <w:bottom w:val="single" w:sz="6" w:space="0" w:color="auto"/>
              <w:right w:val="single" w:sz="4" w:space="0" w:color="auto"/>
            </w:tcBorders>
            <w:noWrap/>
            <w:vAlign w:val="center"/>
          </w:tcPr>
          <w:p w14:paraId="791FFEB2" w14:textId="77777777" w:rsidR="0051596F" w:rsidRPr="00883009" w:rsidRDefault="0051596F" w:rsidP="00BF0C47">
            <w:pPr>
              <w:widowControl/>
              <w:tabs>
                <w:tab w:val="left" w:pos="1938"/>
              </w:tabs>
              <w:spacing w:line="240" w:lineRule="exact"/>
              <w:ind w:rightChars="30" w:right="72"/>
              <w:jc w:val="distribute"/>
              <w:rPr>
                <w:rFonts w:ascii="標楷體" w:hAnsi="標楷體" w:cs="新細明體"/>
                <w:b/>
                <w:bCs/>
                <w:kern w:val="0"/>
                <w:sz w:val="22"/>
                <w:szCs w:val="22"/>
              </w:rPr>
            </w:pPr>
            <w:r w:rsidRPr="00E4572B">
              <w:rPr>
                <w:rFonts w:ascii="標楷體" w:hAnsi="標楷體"/>
                <w:b/>
                <w:kern w:val="0"/>
                <w:sz w:val="22"/>
              </w:rPr>
              <w:t>未分配賸餘</w:t>
            </w:r>
          </w:p>
        </w:tc>
        <w:tc>
          <w:tcPr>
            <w:tcW w:w="1320" w:type="dxa"/>
            <w:gridSpan w:val="2"/>
            <w:tcBorders>
              <w:top w:val="nil"/>
              <w:bottom w:val="single" w:sz="6" w:space="0" w:color="auto"/>
              <w:right w:val="single" w:sz="4" w:space="0" w:color="auto"/>
            </w:tcBorders>
            <w:noWrap/>
            <w:vAlign w:val="center"/>
          </w:tcPr>
          <w:p w14:paraId="5B7ADD96" w14:textId="77777777" w:rsidR="0051596F" w:rsidRPr="00836988" w:rsidRDefault="0051596F" w:rsidP="00BF0C47">
            <w:pPr>
              <w:spacing w:line="240" w:lineRule="exact"/>
              <w:jc w:val="right"/>
              <w:rPr>
                <w:rFonts w:ascii="新細明體" w:hAnsi="新細明體"/>
                <w:b/>
                <w:spacing w:val="8"/>
                <w:sz w:val="18"/>
                <w:szCs w:val="18"/>
              </w:rPr>
            </w:pPr>
            <w:r w:rsidRPr="00836988">
              <w:rPr>
                <w:rFonts w:ascii="新細明體" w:hAnsi="新細明體"/>
                <w:b/>
                <w:spacing w:val="8"/>
                <w:sz w:val="18"/>
                <w:szCs w:val="18"/>
              </w:rPr>
              <w:t>86,235,000</w:t>
            </w:r>
          </w:p>
        </w:tc>
        <w:tc>
          <w:tcPr>
            <w:tcW w:w="1308" w:type="dxa"/>
            <w:gridSpan w:val="2"/>
            <w:tcBorders>
              <w:top w:val="nil"/>
              <w:left w:val="single" w:sz="4" w:space="0" w:color="auto"/>
              <w:bottom w:val="single" w:sz="6" w:space="0" w:color="auto"/>
              <w:right w:val="single" w:sz="4" w:space="0" w:color="auto"/>
            </w:tcBorders>
            <w:noWrap/>
            <w:vAlign w:val="center"/>
          </w:tcPr>
          <w:p w14:paraId="1393A520" w14:textId="77777777" w:rsidR="0051596F" w:rsidRPr="00836988" w:rsidRDefault="0051596F" w:rsidP="00BF0C47">
            <w:pPr>
              <w:spacing w:line="240" w:lineRule="exact"/>
              <w:jc w:val="right"/>
              <w:rPr>
                <w:rFonts w:ascii="新細明體" w:hAnsi="新細明體"/>
                <w:b/>
                <w:spacing w:val="8"/>
                <w:sz w:val="18"/>
                <w:szCs w:val="18"/>
              </w:rPr>
            </w:pPr>
            <w:r w:rsidRPr="00836988">
              <w:rPr>
                <w:rFonts w:ascii="新細明體" w:hAnsi="新細明體"/>
                <w:b/>
                <w:spacing w:val="8"/>
                <w:sz w:val="18"/>
                <w:szCs w:val="18"/>
              </w:rPr>
              <w:t>99,770,051</w:t>
            </w:r>
          </w:p>
        </w:tc>
        <w:tc>
          <w:tcPr>
            <w:tcW w:w="1308" w:type="dxa"/>
            <w:gridSpan w:val="2"/>
            <w:tcBorders>
              <w:top w:val="nil"/>
              <w:left w:val="single" w:sz="4" w:space="0" w:color="auto"/>
              <w:bottom w:val="single" w:sz="6" w:space="0" w:color="auto"/>
              <w:right w:val="single" w:sz="4" w:space="0" w:color="auto"/>
            </w:tcBorders>
            <w:noWrap/>
            <w:vAlign w:val="center"/>
          </w:tcPr>
          <w:p w14:paraId="22328A1A" w14:textId="77777777" w:rsidR="0051596F" w:rsidRPr="00836988" w:rsidRDefault="0051596F" w:rsidP="00BF0C47">
            <w:pPr>
              <w:spacing w:line="240" w:lineRule="exact"/>
              <w:jc w:val="right"/>
              <w:rPr>
                <w:rFonts w:ascii="新細明體" w:hAnsi="新細明體"/>
                <w:b/>
                <w:spacing w:val="8"/>
                <w:sz w:val="18"/>
                <w:szCs w:val="18"/>
              </w:rPr>
            </w:pPr>
            <w:r w:rsidRPr="00836988">
              <w:rPr>
                <w:rFonts w:ascii="新細明體" w:hAnsi="新細明體"/>
                <w:b/>
                <w:spacing w:val="8"/>
                <w:sz w:val="18"/>
                <w:szCs w:val="18"/>
              </w:rPr>
              <w:t>－</w:t>
            </w:r>
          </w:p>
        </w:tc>
        <w:tc>
          <w:tcPr>
            <w:tcW w:w="1308" w:type="dxa"/>
            <w:tcBorders>
              <w:top w:val="nil"/>
              <w:left w:val="single" w:sz="4" w:space="0" w:color="auto"/>
              <w:bottom w:val="single" w:sz="6" w:space="0" w:color="auto"/>
              <w:right w:val="single" w:sz="4" w:space="0" w:color="auto"/>
            </w:tcBorders>
            <w:vAlign w:val="center"/>
          </w:tcPr>
          <w:p w14:paraId="07E8DA3F" w14:textId="77777777" w:rsidR="0051596F" w:rsidRPr="00836988" w:rsidRDefault="0051596F" w:rsidP="00BF0C47">
            <w:pPr>
              <w:spacing w:line="240" w:lineRule="exact"/>
              <w:jc w:val="right"/>
              <w:rPr>
                <w:rFonts w:ascii="新細明體" w:hAnsi="新細明體"/>
                <w:b/>
                <w:spacing w:val="8"/>
                <w:sz w:val="18"/>
                <w:szCs w:val="18"/>
              </w:rPr>
            </w:pPr>
            <w:r w:rsidRPr="00836988">
              <w:rPr>
                <w:rFonts w:ascii="新細明體" w:hAnsi="新細明體"/>
                <w:b/>
                <w:spacing w:val="8"/>
                <w:sz w:val="18"/>
                <w:szCs w:val="18"/>
              </w:rPr>
              <w:t>99,770,051</w:t>
            </w:r>
          </w:p>
        </w:tc>
        <w:tc>
          <w:tcPr>
            <w:tcW w:w="993" w:type="dxa"/>
            <w:tcBorders>
              <w:top w:val="nil"/>
              <w:left w:val="single" w:sz="4" w:space="0" w:color="auto"/>
              <w:bottom w:val="single" w:sz="6" w:space="0" w:color="auto"/>
              <w:right w:val="single" w:sz="4" w:space="0" w:color="auto"/>
            </w:tcBorders>
            <w:noWrap/>
            <w:vAlign w:val="center"/>
          </w:tcPr>
          <w:p w14:paraId="0B094B5A" w14:textId="77777777" w:rsidR="0051596F" w:rsidRPr="00836988" w:rsidRDefault="0051596F" w:rsidP="00BF0C47">
            <w:pPr>
              <w:spacing w:line="240" w:lineRule="exact"/>
              <w:jc w:val="right"/>
              <w:rPr>
                <w:rFonts w:ascii="新細明體" w:hAnsi="新細明體"/>
                <w:b/>
                <w:spacing w:val="8"/>
                <w:sz w:val="18"/>
                <w:szCs w:val="18"/>
              </w:rPr>
            </w:pPr>
            <w:r w:rsidRPr="00836988">
              <w:rPr>
                <w:rFonts w:ascii="新細明體" w:hAnsi="新細明體"/>
                <w:b/>
                <w:spacing w:val="8"/>
                <w:sz w:val="18"/>
                <w:szCs w:val="18"/>
              </w:rPr>
              <w:t>13,535,051</w:t>
            </w:r>
          </w:p>
        </w:tc>
        <w:tc>
          <w:tcPr>
            <w:tcW w:w="992" w:type="dxa"/>
            <w:tcBorders>
              <w:top w:val="nil"/>
              <w:left w:val="single" w:sz="4" w:space="0" w:color="auto"/>
              <w:bottom w:val="single" w:sz="6" w:space="0" w:color="auto"/>
              <w:right w:val="nil"/>
            </w:tcBorders>
            <w:noWrap/>
            <w:vAlign w:val="center"/>
          </w:tcPr>
          <w:p w14:paraId="7E9C7277" w14:textId="77777777" w:rsidR="0051596F" w:rsidRPr="00836988" w:rsidRDefault="0051596F" w:rsidP="00BF0C47">
            <w:pPr>
              <w:spacing w:line="240" w:lineRule="exact"/>
              <w:jc w:val="right"/>
              <w:rPr>
                <w:rFonts w:ascii="新細明體" w:hAnsi="新細明體"/>
                <w:b/>
                <w:spacing w:val="8"/>
                <w:sz w:val="18"/>
                <w:szCs w:val="18"/>
              </w:rPr>
            </w:pPr>
            <w:r w:rsidRPr="00836988">
              <w:rPr>
                <w:rFonts w:ascii="新細明體" w:hAnsi="新細明體"/>
                <w:b/>
                <w:spacing w:val="8"/>
                <w:sz w:val="18"/>
                <w:szCs w:val="18"/>
              </w:rPr>
              <w:t>15.70</w:t>
            </w:r>
          </w:p>
        </w:tc>
      </w:tr>
    </w:tbl>
    <w:p w14:paraId="7EA985C2" w14:textId="77777777" w:rsidR="0051596F" w:rsidRDefault="0051596F" w:rsidP="000E57B2">
      <w:pPr>
        <w:widowControl/>
        <w:spacing w:before="60" w:line="400" w:lineRule="exact"/>
        <w:jc w:val="center"/>
        <w:rPr>
          <w:rFonts w:ascii="標楷體" w:hAnsi="標楷體" w:cs="新細明體"/>
          <w:b/>
          <w:bCs/>
          <w:kern w:val="0"/>
          <w:sz w:val="28"/>
          <w:szCs w:val="28"/>
          <w:u w:val="single"/>
        </w:rPr>
        <w:sectPr w:rsidR="0051596F" w:rsidSect="00BF0C47">
          <w:headerReference w:type="even" r:id="rId8"/>
          <w:footerReference w:type="even" r:id="rId9"/>
          <w:footerReference w:type="default" r:id="rId10"/>
          <w:pgSz w:w="11906" w:h="16838" w:code="9"/>
          <w:pgMar w:top="1418" w:right="851" w:bottom="1418" w:left="1134" w:header="0" w:footer="737" w:gutter="0"/>
          <w:pgNumType w:chapSep="enDash"/>
          <w:cols w:space="425"/>
          <w:docGrid w:linePitch="510" w:charSpace="1351"/>
        </w:sectPr>
      </w:pPr>
    </w:p>
    <w:tbl>
      <w:tblPr>
        <w:tblW w:w="9923" w:type="dxa"/>
        <w:jc w:val="center"/>
        <w:tblLayout w:type="fixed"/>
        <w:tblCellMar>
          <w:left w:w="28" w:type="dxa"/>
          <w:right w:w="28" w:type="dxa"/>
        </w:tblCellMar>
        <w:tblLook w:val="0000" w:firstRow="0" w:lastRow="0" w:firstColumn="0" w:lastColumn="0" w:noHBand="0" w:noVBand="0"/>
      </w:tblPr>
      <w:tblGrid>
        <w:gridCol w:w="3715"/>
        <w:gridCol w:w="1861"/>
        <w:gridCol w:w="1805"/>
        <w:gridCol w:w="1554"/>
        <w:gridCol w:w="988"/>
      </w:tblGrid>
      <w:tr w:rsidR="0051596F" w:rsidRPr="00A87195" w14:paraId="0A779DCA" w14:textId="77777777" w:rsidTr="000E57B2">
        <w:trPr>
          <w:trHeight w:hRule="exact" w:val="567"/>
          <w:jc w:val="center"/>
        </w:trPr>
        <w:tc>
          <w:tcPr>
            <w:tcW w:w="9923" w:type="dxa"/>
            <w:gridSpan w:val="5"/>
            <w:tcBorders>
              <w:top w:val="nil"/>
              <w:left w:val="nil"/>
              <w:bottom w:val="nil"/>
              <w:right w:val="nil"/>
            </w:tcBorders>
            <w:noWrap/>
            <w:vAlign w:val="center"/>
          </w:tcPr>
          <w:p w14:paraId="487D501F" w14:textId="77777777" w:rsidR="0051596F" w:rsidRDefault="0051596F" w:rsidP="000E57B2">
            <w:pPr>
              <w:widowControl/>
              <w:spacing w:before="60" w:line="400" w:lineRule="exact"/>
              <w:jc w:val="center"/>
              <w:rPr>
                <w:rFonts w:ascii="標楷體" w:hAnsi="標楷體" w:cs="新細明體"/>
                <w:b/>
                <w:bCs/>
                <w:kern w:val="0"/>
                <w:sz w:val="28"/>
                <w:szCs w:val="28"/>
                <w:u w:val="single"/>
              </w:rPr>
            </w:pPr>
            <w:r>
              <w:rPr>
                <w:rFonts w:ascii="標楷體" w:hAnsi="標楷體" w:cs="新細明體" w:hint="eastAsia"/>
                <w:b/>
                <w:bCs/>
                <w:kern w:val="0"/>
                <w:sz w:val="28"/>
                <w:szCs w:val="28"/>
                <w:u w:val="single"/>
              </w:rPr>
              <w:t>基隆市公共造產基金餘</w:t>
            </w:r>
            <w:proofErr w:type="gramStart"/>
            <w:r>
              <w:rPr>
                <w:rFonts w:ascii="標楷體" w:hAnsi="標楷體" w:cs="新細明體" w:hint="eastAsia"/>
                <w:b/>
                <w:bCs/>
                <w:kern w:val="0"/>
                <w:sz w:val="28"/>
                <w:szCs w:val="28"/>
                <w:u w:val="single"/>
              </w:rPr>
              <w:t>絀</w:t>
            </w:r>
            <w:proofErr w:type="gramEnd"/>
            <w:r>
              <w:rPr>
                <w:rFonts w:ascii="標楷體" w:hAnsi="標楷體" w:cs="新細明體" w:hint="eastAsia"/>
                <w:b/>
                <w:bCs/>
                <w:kern w:val="0"/>
                <w:sz w:val="28"/>
                <w:szCs w:val="28"/>
                <w:u w:val="single"/>
              </w:rPr>
              <w:t>審定後現金流量表</w:t>
            </w:r>
          </w:p>
        </w:tc>
      </w:tr>
      <w:tr w:rsidR="0051596F" w14:paraId="06A92CDD" w14:textId="77777777" w:rsidTr="000E57B2">
        <w:trPr>
          <w:trHeight w:hRule="exact" w:val="425"/>
          <w:jc w:val="center"/>
        </w:trPr>
        <w:tc>
          <w:tcPr>
            <w:tcW w:w="9923" w:type="dxa"/>
            <w:gridSpan w:val="5"/>
            <w:tcBorders>
              <w:top w:val="nil"/>
              <w:left w:val="nil"/>
              <w:bottom w:val="nil"/>
              <w:right w:val="nil"/>
            </w:tcBorders>
            <w:noWrap/>
            <w:vAlign w:val="center"/>
          </w:tcPr>
          <w:p w14:paraId="29ED10C5" w14:textId="77777777" w:rsidR="0051596F" w:rsidRDefault="0051596F" w:rsidP="009504F9">
            <w:pPr>
              <w:widowControl/>
              <w:spacing w:line="320" w:lineRule="exact"/>
              <w:jc w:val="right"/>
              <w:rPr>
                <w:kern w:val="0"/>
                <w:szCs w:val="24"/>
              </w:rPr>
            </w:pPr>
            <w:r>
              <w:rPr>
                <w:kern w:val="0"/>
                <w:szCs w:val="24"/>
              </w:rPr>
              <w:t>中華民國</w:t>
            </w:r>
            <w:proofErr w:type="gramStart"/>
            <w:r w:rsidRPr="00745E66">
              <w:rPr>
                <w:rFonts w:ascii="標楷體" w:hAnsi="標楷體" w:hint="eastAsia"/>
                <w:kern w:val="0"/>
                <w:szCs w:val="24"/>
              </w:rPr>
              <w:t>1</w:t>
            </w:r>
            <w:r>
              <w:rPr>
                <w:rFonts w:ascii="標楷體" w:hAnsi="標楷體" w:hint="eastAsia"/>
                <w:kern w:val="0"/>
                <w:szCs w:val="24"/>
              </w:rPr>
              <w:t>1</w:t>
            </w:r>
            <w:r>
              <w:rPr>
                <w:rFonts w:ascii="標楷體" w:hAnsi="標楷體"/>
                <w:kern w:val="0"/>
                <w:szCs w:val="24"/>
              </w:rPr>
              <w:t>3</w:t>
            </w:r>
            <w:proofErr w:type="gramEnd"/>
            <w:r>
              <w:rPr>
                <w:kern w:val="0"/>
                <w:szCs w:val="24"/>
              </w:rPr>
              <w:t>年度</w:t>
            </w:r>
            <w:r>
              <w:rPr>
                <w:kern w:val="0"/>
                <w:szCs w:val="24"/>
              </w:rPr>
              <w:t xml:space="preserve">                      </w:t>
            </w:r>
            <w:r>
              <w:rPr>
                <w:rFonts w:hint="eastAsia"/>
                <w:kern w:val="0"/>
                <w:szCs w:val="24"/>
              </w:rPr>
              <w:t xml:space="preserve"> </w:t>
            </w:r>
            <w:r w:rsidRPr="000F1364">
              <w:rPr>
                <w:kern w:val="0"/>
                <w:sz w:val="20"/>
              </w:rPr>
              <w:t>單位：新臺幣元</w:t>
            </w:r>
          </w:p>
        </w:tc>
      </w:tr>
      <w:tr w:rsidR="0051596F" w14:paraId="49E85577" w14:textId="77777777" w:rsidTr="000E57B2">
        <w:trPr>
          <w:trHeight w:hRule="exact" w:val="454"/>
          <w:jc w:val="center"/>
        </w:trPr>
        <w:tc>
          <w:tcPr>
            <w:tcW w:w="3715" w:type="dxa"/>
            <w:vMerge w:val="restart"/>
            <w:tcBorders>
              <w:top w:val="single" w:sz="6" w:space="0" w:color="auto"/>
              <w:left w:val="nil"/>
              <w:bottom w:val="single" w:sz="4" w:space="0" w:color="000000"/>
              <w:right w:val="single" w:sz="4" w:space="0" w:color="auto"/>
            </w:tcBorders>
            <w:noWrap/>
            <w:vAlign w:val="center"/>
          </w:tcPr>
          <w:p w14:paraId="232ABEDA" w14:textId="77777777" w:rsidR="0051596F" w:rsidRDefault="0051596F" w:rsidP="000E57B2">
            <w:pPr>
              <w:widowControl/>
              <w:spacing w:line="240" w:lineRule="exact"/>
              <w:jc w:val="center"/>
              <w:rPr>
                <w:rFonts w:ascii="標楷體" w:hAnsi="標楷體" w:cs="新細明體"/>
                <w:kern w:val="0"/>
                <w:sz w:val="22"/>
                <w:szCs w:val="22"/>
              </w:rPr>
            </w:pPr>
            <w:r>
              <w:rPr>
                <w:rFonts w:ascii="標楷體" w:hAnsi="標楷體" w:cs="新細明體" w:hint="eastAsia"/>
                <w:kern w:val="0"/>
                <w:sz w:val="22"/>
                <w:szCs w:val="22"/>
              </w:rPr>
              <w:t>項                           目</w:t>
            </w:r>
          </w:p>
        </w:tc>
        <w:tc>
          <w:tcPr>
            <w:tcW w:w="1861" w:type="dxa"/>
            <w:vMerge w:val="restart"/>
            <w:tcBorders>
              <w:top w:val="single" w:sz="6" w:space="0" w:color="auto"/>
              <w:left w:val="single" w:sz="4" w:space="0" w:color="auto"/>
              <w:bottom w:val="single" w:sz="4" w:space="0" w:color="000000"/>
              <w:right w:val="single" w:sz="4" w:space="0" w:color="auto"/>
            </w:tcBorders>
            <w:noWrap/>
            <w:vAlign w:val="center"/>
          </w:tcPr>
          <w:p w14:paraId="39E87D40" w14:textId="77777777" w:rsidR="0051596F" w:rsidRDefault="0051596F" w:rsidP="000E57B2">
            <w:pPr>
              <w:widowControl/>
              <w:spacing w:line="240" w:lineRule="exact"/>
              <w:jc w:val="center"/>
              <w:rPr>
                <w:rFonts w:ascii="標楷體" w:hAnsi="標楷體" w:cs="新細明體"/>
                <w:kern w:val="0"/>
                <w:sz w:val="22"/>
                <w:szCs w:val="22"/>
              </w:rPr>
            </w:pPr>
            <w:r>
              <w:rPr>
                <w:rFonts w:ascii="標楷體" w:hAnsi="標楷體" w:cs="新細明體" w:hint="eastAsia"/>
                <w:kern w:val="0"/>
                <w:sz w:val="22"/>
                <w:szCs w:val="22"/>
              </w:rPr>
              <w:t>預    算    數</w:t>
            </w:r>
          </w:p>
        </w:tc>
        <w:tc>
          <w:tcPr>
            <w:tcW w:w="1805" w:type="dxa"/>
            <w:vMerge w:val="restart"/>
            <w:tcBorders>
              <w:top w:val="single" w:sz="6" w:space="0" w:color="auto"/>
              <w:left w:val="single" w:sz="4" w:space="0" w:color="auto"/>
              <w:bottom w:val="single" w:sz="4" w:space="0" w:color="000000"/>
              <w:right w:val="single" w:sz="4" w:space="0" w:color="auto"/>
            </w:tcBorders>
            <w:noWrap/>
            <w:vAlign w:val="center"/>
          </w:tcPr>
          <w:p w14:paraId="2719C1BD" w14:textId="77777777" w:rsidR="0051596F" w:rsidRDefault="0051596F" w:rsidP="000E57B2">
            <w:pPr>
              <w:widowControl/>
              <w:spacing w:line="240" w:lineRule="exact"/>
              <w:jc w:val="center"/>
              <w:rPr>
                <w:rFonts w:ascii="標楷體" w:hAnsi="標楷體" w:cs="新細明體"/>
                <w:kern w:val="0"/>
                <w:sz w:val="22"/>
                <w:szCs w:val="22"/>
              </w:rPr>
            </w:pPr>
            <w:r>
              <w:rPr>
                <w:rFonts w:ascii="標楷體" w:hAnsi="標楷體" w:cs="新細明體" w:hint="eastAsia"/>
                <w:kern w:val="0"/>
                <w:sz w:val="22"/>
                <w:szCs w:val="22"/>
              </w:rPr>
              <w:t>決    算    數</w:t>
            </w:r>
          </w:p>
        </w:tc>
        <w:tc>
          <w:tcPr>
            <w:tcW w:w="2542" w:type="dxa"/>
            <w:gridSpan w:val="2"/>
            <w:tcBorders>
              <w:top w:val="single" w:sz="6" w:space="0" w:color="auto"/>
              <w:left w:val="nil"/>
              <w:bottom w:val="single" w:sz="4" w:space="0" w:color="auto"/>
              <w:right w:val="nil"/>
            </w:tcBorders>
            <w:noWrap/>
            <w:vAlign w:val="center"/>
          </w:tcPr>
          <w:p w14:paraId="222A400F" w14:textId="77777777" w:rsidR="0051596F" w:rsidRDefault="0051596F" w:rsidP="000E57B2">
            <w:pPr>
              <w:widowControl/>
              <w:spacing w:line="240" w:lineRule="exact"/>
              <w:jc w:val="center"/>
              <w:rPr>
                <w:rFonts w:ascii="標楷體" w:hAnsi="標楷體" w:cs="新細明體"/>
                <w:kern w:val="0"/>
                <w:sz w:val="22"/>
                <w:szCs w:val="22"/>
              </w:rPr>
            </w:pPr>
            <w:r>
              <w:rPr>
                <w:rFonts w:ascii="標楷體" w:hAnsi="標楷體" w:cs="新細明體" w:hint="eastAsia"/>
                <w:kern w:val="0"/>
                <w:sz w:val="22"/>
                <w:szCs w:val="22"/>
              </w:rPr>
              <w:t>比   較   增   減</w:t>
            </w:r>
          </w:p>
        </w:tc>
      </w:tr>
      <w:tr w:rsidR="0051596F" w14:paraId="773EA2E3" w14:textId="77777777" w:rsidTr="00602DD1">
        <w:trPr>
          <w:trHeight w:val="454"/>
          <w:jc w:val="center"/>
        </w:trPr>
        <w:tc>
          <w:tcPr>
            <w:tcW w:w="3715" w:type="dxa"/>
            <w:vMerge/>
            <w:tcBorders>
              <w:top w:val="single" w:sz="4" w:space="0" w:color="auto"/>
              <w:left w:val="nil"/>
              <w:bottom w:val="single" w:sz="6" w:space="0" w:color="auto"/>
              <w:right w:val="single" w:sz="4" w:space="0" w:color="auto"/>
            </w:tcBorders>
            <w:vAlign w:val="center"/>
          </w:tcPr>
          <w:p w14:paraId="7123A426" w14:textId="77777777" w:rsidR="0051596F" w:rsidRDefault="0051596F" w:rsidP="000E57B2">
            <w:pPr>
              <w:widowControl/>
              <w:spacing w:line="240" w:lineRule="exact"/>
              <w:jc w:val="center"/>
              <w:rPr>
                <w:rFonts w:ascii="標楷體" w:hAnsi="標楷體" w:cs="新細明體"/>
                <w:kern w:val="0"/>
                <w:sz w:val="22"/>
                <w:szCs w:val="22"/>
              </w:rPr>
            </w:pPr>
          </w:p>
        </w:tc>
        <w:tc>
          <w:tcPr>
            <w:tcW w:w="1861" w:type="dxa"/>
            <w:vMerge/>
            <w:tcBorders>
              <w:top w:val="single" w:sz="4" w:space="0" w:color="auto"/>
              <w:left w:val="single" w:sz="4" w:space="0" w:color="auto"/>
              <w:bottom w:val="single" w:sz="6" w:space="0" w:color="auto"/>
              <w:right w:val="single" w:sz="4" w:space="0" w:color="auto"/>
            </w:tcBorders>
            <w:vAlign w:val="center"/>
          </w:tcPr>
          <w:p w14:paraId="7F5D318C" w14:textId="77777777" w:rsidR="0051596F" w:rsidRDefault="0051596F" w:rsidP="000E57B2">
            <w:pPr>
              <w:widowControl/>
              <w:spacing w:line="240" w:lineRule="exact"/>
              <w:jc w:val="center"/>
              <w:rPr>
                <w:rFonts w:ascii="標楷體" w:hAnsi="標楷體" w:cs="新細明體"/>
                <w:kern w:val="0"/>
                <w:sz w:val="22"/>
                <w:szCs w:val="22"/>
              </w:rPr>
            </w:pPr>
          </w:p>
        </w:tc>
        <w:tc>
          <w:tcPr>
            <w:tcW w:w="1805" w:type="dxa"/>
            <w:vMerge/>
            <w:tcBorders>
              <w:top w:val="single" w:sz="4" w:space="0" w:color="auto"/>
              <w:left w:val="single" w:sz="4" w:space="0" w:color="auto"/>
              <w:bottom w:val="single" w:sz="6" w:space="0" w:color="auto"/>
              <w:right w:val="single" w:sz="4" w:space="0" w:color="auto"/>
            </w:tcBorders>
            <w:vAlign w:val="center"/>
          </w:tcPr>
          <w:p w14:paraId="3542CFDB" w14:textId="77777777" w:rsidR="0051596F" w:rsidRDefault="0051596F" w:rsidP="000E57B2">
            <w:pPr>
              <w:widowControl/>
              <w:spacing w:line="240" w:lineRule="exact"/>
              <w:jc w:val="center"/>
              <w:rPr>
                <w:rFonts w:ascii="標楷體" w:hAnsi="標楷體" w:cs="新細明體"/>
                <w:kern w:val="0"/>
                <w:sz w:val="22"/>
                <w:szCs w:val="22"/>
              </w:rPr>
            </w:pPr>
          </w:p>
        </w:tc>
        <w:tc>
          <w:tcPr>
            <w:tcW w:w="1554" w:type="dxa"/>
            <w:tcBorders>
              <w:top w:val="nil"/>
              <w:left w:val="nil"/>
              <w:bottom w:val="single" w:sz="6" w:space="0" w:color="auto"/>
              <w:right w:val="single" w:sz="4" w:space="0" w:color="auto"/>
            </w:tcBorders>
            <w:noWrap/>
            <w:vAlign w:val="center"/>
          </w:tcPr>
          <w:p w14:paraId="5F2CD21C" w14:textId="77777777" w:rsidR="0051596F" w:rsidRDefault="0051596F" w:rsidP="000E57B2">
            <w:pPr>
              <w:widowControl/>
              <w:spacing w:line="240" w:lineRule="exact"/>
              <w:ind w:rightChars="57" w:right="137" w:firstLineChars="102" w:firstLine="224"/>
              <w:jc w:val="center"/>
              <w:rPr>
                <w:rFonts w:ascii="標楷體" w:hAnsi="標楷體" w:cs="新細明體"/>
                <w:kern w:val="0"/>
                <w:sz w:val="22"/>
                <w:szCs w:val="22"/>
              </w:rPr>
            </w:pPr>
            <w:r>
              <w:rPr>
                <w:rFonts w:ascii="標楷體" w:hAnsi="標楷體" w:cs="新細明體" w:hint="eastAsia"/>
                <w:kern w:val="0"/>
                <w:sz w:val="22"/>
                <w:szCs w:val="22"/>
              </w:rPr>
              <w:t>金　 　額</w:t>
            </w:r>
          </w:p>
        </w:tc>
        <w:tc>
          <w:tcPr>
            <w:tcW w:w="988" w:type="dxa"/>
            <w:tcBorders>
              <w:top w:val="nil"/>
              <w:left w:val="nil"/>
              <w:bottom w:val="single" w:sz="6" w:space="0" w:color="auto"/>
              <w:right w:val="nil"/>
            </w:tcBorders>
            <w:noWrap/>
            <w:vAlign w:val="center"/>
          </w:tcPr>
          <w:p w14:paraId="558555EF" w14:textId="77777777" w:rsidR="0051596F" w:rsidRDefault="0051596F" w:rsidP="000E57B2">
            <w:pPr>
              <w:widowControl/>
              <w:spacing w:line="240" w:lineRule="exact"/>
              <w:jc w:val="center"/>
              <w:rPr>
                <w:rFonts w:ascii="標楷體" w:hAnsi="標楷體" w:cs="新細明體"/>
                <w:kern w:val="0"/>
                <w:sz w:val="22"/>
                <w:szCs w:val="22"/>
              </w:rPr>
            </w:pPr>
            <w:r>
              <w:rPr>
                <w:rFonts w:ascii="標楷體" w:hAnsi="標楷體" w:cs="新細明體" w:hint="eastAsia"/>
                <w:kern w:val="0"/>
                <w:sz w:val="22"/>
                <w:szCs w:val="22"/>
              </w:rPr>
              <w:t>％</w:t>
            </w:r>
          </w:p>
        </w:tc>
      </w:tr>
      <w:tr w:rsidR="0051596F" w:rsidRPr="00FF3C4C" w14:paraId="34DB7BBB" w14:textId="77777777" w:rsidTr="00475637">
        <w:trPr>
          <w:trHeight w:val="565"/>
          <w:jc w:val="center"/>
        </w:trPr>
        <w:tc>
          <w:tcPr>
            <w:tcW w:w="3715" w:type="dxa"/>
            <w:tcBorders>
              <w:top w:val="single" w:sz="6" w:space="0" w:color="auto"/>
              <w:left w:val="nil"/>
              <w:bottom w:val="nil"/>
              <w:right w:val="single" w:sz="4" w:space="0" w:color="auto"/>
            </w:tcBorders>
            <w:noWrap/>
            <w:vAlign w:val="center"/>
          </w:tcPr>
          <w:p w14:paraId="38FBE257" w14:textId="77777777" w:rsidR="0051596F" w:rsidRPr="00883009" w:rsidRDefault="0051596F" w:rsidP="00BF0C47">
            <w:pPr>
              <w:widowControl/>
              <w:spacing w:line="360" w:lineRule="exact"/>
              <w:ind w:rightChars="20" w:right="48"/>
              <w:jc w:val="distribute"/>
              <w:rPr>
                <w:rFonts w:ascii="標楷體" w:hAnsi="標楷體" w:cs="新細明體"/>
                <w:b/>
                <w:bCs/>
                <w:kern w:val="0"/>
                <w:sz w:val="22"/>
                <w:szCs w:val="22"/>
              </w:rPr>
            </w:pPr>
            <w:r w:rsidRPr="00814048">
              <w:rPr>
                <w:rFonts w:ascii="標楷體" w:hAnsi="標楷體" w:hint="eastAsia"/>
                <w:b/>
                <w:w w:val="90"/>
                <w:kern w:val="0"/>
                <w:sz w:val="22"/>
                <w:szCs w:val="22"/>
              </w:rPr>
              <w:t>業務活動之現金流量</w:t>
            </w:r>
          </w:p>
        </w:tc>
        <w:tc>
          <w:tcPr>
            <w:tcW w:w="1861" w:type="dxa"/>
            <w:tcBorders>
              <w:top w:val="single" w:sz="6" w:space="0" w:color="auto"/>
              <w:left w:val="single" w:sz="4" w:space="0" w:color="auto"/>
              <w:bottom w:val="nil"/>
              <w:right w:val="single" w:sz="4" w:space="0" w:color="auto"/>
            </w:tcBorders>
            <w:noWrap/>
            <w:vAlign w:val="center"/>
          </w:tcPr>
          <w:p w14:paraId="3226F175" w14:textId="77777777" w:rsidR="0051596F" w:rsidRPr="002F4571" w:rsidRDefault="0051596F" w:rsidP="00BF0C47">
            <w:pPr>
              <w:spacing w:line="360" w:lineRule="exact"/>
              <w:jc w:val="right"/>
              <w:rPr>
                <w:rFonts w:ascii="新細明體" w:hAnsi="新細明體"/>
                <w:b/>
                <w:bCs/>
                <w:spacing w:val="8"/>
                <w:sz w:val="20"/>
              </w:rPr>
            </w:pPr>
          </w:p>
        </w:tc>
        <w:tc>
          <w:tcPr>
            <w:tcW w:w="1805" w:type="dxa"/>
            <w:tcBorders>
              <w:top w:val="single" w:sz="6" w:space="0" w:color="auto"/>
              <w:left w:val="single" w:sz="4" w:space="0" w:color="auto"/>
              <w:bottom w:val="nil"/>
              <w:right w:val="single" w:sz="4" w:space="0" w:color="auto"/>
            </w:tcBorders>
            <w:noWrap/>
            <w:vAlign w:val="center"/>
          </w:tcPr>
          <w:p w14:paraId="1B09E4C8" w14:textId="77777777" w:rsidR="0051596F" w:rsidRPr="002F4571" w:rsidRDefault="0051596F" w:rsidP="00BF0C47">
            <w:pPr>
              <w:spacing w:line="360" w:lineRule="exact"/>
              <w:jc w:val="right"/>
              <w:rPr>
                <w:rFonts w:ascii="新細明體" w:hAnsi="新細明體"/>
                <w:b/>
                <w:bCs/>
                <w:spacing w:val="8"/>
                <w:sz w:val="20"/>
              </w:rPr>
            </w:pPr>
          </w:p>
        </w:tc>
        <w:tc>
          <w:tcPr>
            <w:tcW w:w="1554" w:type="dxa"/>
            <w:tcBorders>
              <w:top w:val="single" w:sz="6" w:space="0" w:color="auto"/>
              <w:left w:val="single" w:sz="4" w:space="0" w:color="auto"/>
              <w:bottom w:val="nil"/>
              <w:right w:val="single" w:sz="4" w:space="0" w:color="auto"/>
            </w:tcBorders>
            <w:noWrap/>
            <w:vAlign w:val="center"/>
          </w:tcPr>
          <w:p w14:paraId="659A86E0" w14:textId="77777777" w:rsidR="0051596F" w:rsidRPr="002F4571" w:rsidRDefault="0051596F" w:rsidP="00BF0C47">
            <w:pPr>
              <w:spacing w:line="360" w:lineRule="exact"/>
              <w:jc w:val="right"/>
              <w:rPr>
                <w:rFonts w:ascii="新細明體" w:hAnsi="新細明體"/>
                <w:b/>
                <w:bCs/>
                <w:spacing w:val="8"/>
                <w:sz w:val="20"/>
              </w:rPr>
            </w:pPr>
          </w:p>
        </w:tc>
        <w:tc>
          <w:tcPr>
            <w:tcW w:w="988" w:type="dxa"/>
            <w:tcBorders>
              <w:top w:val="single" w:sz="6" w:space="0" w:color="auto"/>
              <w:left w:val="single" w:sz="4" w:space="0" w:color="auto"/>
              <w:bottom w:val="nil"/>
              <w:right w:val="nil"/>
            </w:tcBorders>
            <w:noWrap/>
            <w:vAlign w:val="center"/>
          </w:tcPr>
          <w:p w14:paraId="74351E62" w14:textId="77777777" w:rsidR="0051596F" w:rsidRPr="002F4571" w:rsidRDefault="0051596F" w:rsidP="00BF0C47">
            <w:pPr>
              <w:spacing w:line="360" w:lineRule="exact"/>
              <w:jc w:val="right"/>
              <w:rPr>
                <w:rFonts w:ascii="新細明體" w:hAnsi="新細明體"/>
                <w:b/>
                <w:bCs/>
                <w:spacing w:val="8"/>
                <w:sz w:val="20"/>
              </w:rPr>
            </w:pPr>
          </w:p>
        </w:tc>
      </w:tr>
      <w:tr w:rsidR="0051596F" w:rsidRPr="000E4E3C" w14:paraId="33331685" w14:textId="77777777" w:rsidTr="00677BE5">
        <w:trPr>
          <w:trHeight w:val="565"/>
          <w:jc w:val="center"/>
        </w:trPr>
        <w:tc>
          <w:tcPr>
            <w:tcW w:w="3715" w:type="dxa"/>
            <w:tcBorders>
              <w:top w:val="nil"/>
              <w:left w:val="nil"/>
              <w:bottom w:val="nil"/>
              <w:right w:val="single" w:sz="4" w:space="0" w:color="auto"/>
            </w:tcBorders>
            <w:noWrap/>
            <w:vAlign w:val="center"/>
          </w:tcPr>
          <w:p w14:paraId="63267E96" w14:textId="77777777" w:rsidR="0051596F" w:rsidRPr="00883009" w:rsidRDefault="0051596F" w:rsidP="00BF0C47">
            <w:pPr>
              <w:widowControl/>
              <w:spacing w:line="360" w:lineRule="exact"/>
              <w:ind w:leftChars="92" w:left="221" w:rightChars="-20" w:right="-48" w:firstLineChars="81" w:firstLine="160"/>
              <w:jc w:val="distribute"/>
              <w:rPr>
                <w:rFonts w:ascii="標楷體" w:hAnsi="標楷體" w:cs="新細明體"/>
                <w:bCs/>
                <w:kern w:val="0"/>
                <w:sz w:val="22"/>
                <w:szCs w:val="22"/>
              </w:rPr>
            </w:pPr>
            <w:r w:rsidRPr="00814048">
              <w:rPr>
                <w:rFonts w:ascii="標楷體" w:hAnsi="標楷體" w:hint="eastAsia"/>
                <w:w w:val="90"/>
                <w:kern w:val="0"/>
                <w:sz w:val="22"/>
                <w:szCs w:val="22"/>
              </w:rPr>
              <w:t>本期賸餘（短</w:t>
            </w:r>
            <w:proofErr w:type="gramStart"/>
            <w:r w:rsidRPr="00814048">
              <w:rPr>
                <w:rFonts w:ascii="標楷體" w:hAnsi="標楷體" w:hint="eastAsia"/>
                <w:w w:val="90"/>
                <w:kern w:val="0"/>
                <w:sz w:val="22"/>
                <w:szCs w:val="22"/>
              </w:rPr>
              <w:t>絀</w:t>
            </w:r>
            <w:proofErr w:type="gramEnd"/>
            <w:r w:rsidRPr="00814048">
              <w:rPr>
                <w:rFonts w:ascii="標楷體" w:hAnsi="標楷體" w:hint="eastAsia"/>
                <w:w w:val="90"/>
                <w:kern w:val="0"/>
                <w:sz w:val="22"/>
                <w:szCs w:val="22"/>
              </w:rPr>
              <w:t>）</w:t>
            </w:r>
          </w:p>
        </w:tc>
        <w:tc>
          <w:tcPr>
            <w:tcW w:w="1861" w:type="dxa"/>
            <w:tcBorders>
              <w:top w:val="nil"/>
              <w:bottom w:val="nil"/>
              <w:right w:val="single" w:sz="4" w:space="0" w:color="auto"/>
            </w:tcBorders>
            <w:noWrap/>
            <w:vAlign w:val="center"/>
          </w:tcPr>
          <w:p w14:paraId="56D32F89" w14:textId="77777777" w:rsidR="0051596F" w:rsidRPr="00A13A35" w:rsidRDefault="0051596F" w:rsidP="00BF0C47">
            <w:pPr>
              <w:spacing w:line="360" w:lineRule="exact"/>
              <w:jc w:val="right"/>
              <w:rPr>
                <w:rFonts w:asciiTheme="minorEastAsia" w:eastAsiaTheme="minorEastAsia" w:hAnsiTheme="minorEastAsia"/>
                <w:spacing w:val="8"/>
                <w:kern w:val="0"/>
                <w:sz w:val="18"/>
                <w:szCs w:val="18"/>
              </w:rPr>
            </w:pPr>
            <w:r w:rsidRPr="00A13A35">
              <w:rPr>
                <w:rFonts w:ascii="新細明體" w:hAnsi="新細明體" w:hint="eastAsia"/>
                <w:spacing w:val="8"/>
                <w:kern w:val="0"/>
                <w:sz w:val="18"/>
              </w:rPr>
              <w:t>53,000</w:t>
            </w:r>
          </w:p>
        </w:tc>
        <w:tc>
          <w:tcPr>
            <w:tcW w:w="1805" w:type="dxa"/>
            <w:tcBorders>
              <w:top w:val="nil"/>
              <w:left w:val="single" w:sz="4" w:space="0" w:color="auto"/>
              <w:bottom w:val="nil"/>
              <w:right w:val="single" w:sz="4" w:space="0" w:color="auto"/>
            </w:tcBorders>
            <w:noWrap/>
            <w:vAlign w:val="center"/>
          </w:tcPr>
          <w:p w14:paraId="7ED37BF3" w14:textId="77777777" w:rsidR="0051596F" w:rsidRPr="00A13A35" w:rsidRDefault="0051596F" w:rsidP="00BF0C47">
            <w:pPr>
              <w:spacing w:line="360" w:lineRule="exact"/>
              <w:jc w:val="right"/>
              <w:rPr>
                <w:rFonts w:asciiTheme="minorEastAsia" w:eastAsiaTheme="minorEastAsia" w:hAnsiTheme="minorEastAsia"/>
                <w:spacing w:val="8"/>
                <w:kern w:val="0"/>
                <w:sz w:val="18"/>
                <w:szCs w:val="18"/>
              </w:rPr>
            </w:pPr>
            <w:r w:rsidRPr="00A13A35">
              <w:rPr>
                <w:rFonts w:ascii="新細明體" w:hAnsi="新細明體"/>
                <w:spacing w:val="8"/>
                <w:kern w:val="0"/>
                <w:sz w:val="18"/>
              </w:rPr>
              <w:t>9,331,706</w:t>
            </w:r>
          </w:p>
        </w:tc>
        <w:tc>
          <w:tcPr>
            <w:tcW w:w="1554" w:type="dxa"/>
            <w:tcBorders>
              <w:top w:val="nil"/>
              <w:left w:val="single" w:sz="4" w:space="0" w:color="auto"/>
              <w:bottom w:val="nil"/>
              <w:right w:val="single" w:sz="4" w:space="0" w:color="auto"/>
            </w:tcBorders>
            <w:noWrap/>
            <w:vAlign w:val="center"/>
          </w:tcPr>
          <w:p w14:paraId="124709AC" w14:textId="77777777" w:rsidR="0051596F" w:rsidRPr="00A13A35" w:rsidRDefault="0051596F" w:rsidP="00BF0C47">
            <w:pPr>
              <w:spacing w:line="360" w:lineRule="exact"/>
              <w:jc w:val="right"/>
              <w:rPr>
                <w:rFonts w:asciiTheme="minorEastAsia" w:eastAsiaTheme="minorEastAsia" w:hAnsiTheme="minorEastAsia"/>
                <w:spacing w:val="8"/>
                <w:kern w:val="0"/>
                <w:sz w:val="18"/>
                <w:szCs w:val="18"/>
              </w:rPr>
            </w:pPr>
            <w:r w:rsidRPr="00A13A35">
              <w:rPr>
                <w:rFonts w:ascii="新細明體" w:hAnsi="新細明體"/>
                <w:spacing w:val="8"/>
                <w:kern w:val="0"/>
                <w:sz w:val="18"/>
              </w:rPr>
              <w:t>9,278,706</w:t>
            </w:r>
          </w:p>
        </w:tc>
        <w:tc>
          <w:tcPr>
            <w:tcW w:w="988" w:type="dxa"/>
            <w:tcBorders>
              <w:top w:val="nil"/>
              <w:left w:val="single" w:sz="4" w:space="0" w:color="auto"/>
              <w:bottom w:val="nil"/>
              <w:right w:val="nil"/>
            </w:tcBorders>
            <w:noWrap/>
            <w:vAlign w:val="center"/>
          </w:tcPr>
          <w:p w14:paraId="4A4AD0A5" w14:textId="77777777" w:rsidR="0051596F" w:rsidRPr="00A13A35" w:rsidRDefault="0051596F" w:rsidP="00BF0C47">
            <w:pPr>
              <w:spacing w:line="360" w:lineRule="exact"/>
              <w:jc w:val="right"/>
              <w:rPr>
                <w:rFonts w:asciiTheme="minorEastAsia" w:eastAsiaTheme="minorEastAsia" w:hAnsiTheme="minorEastAsia"/>
                <w:spacing w:val="8"/>
                <w:kern w:val="0"/>
                <w:sz w:val="18"/>
                <w:szCs w:val="18"/>
              </w:rPr>
            </w:pPr>
            <w:r w:rsidRPr="00A13A35">
              <w:rPr>
                <w:rFonts w:ascii="新細明體" w:hAnsi="新細明體"/>
                <w:spacing w:val="8"/>
                <w:kern w:val="0"/>
                <w:sz w:val="18"/>
              </w:rPr>
              <w:t>17,506.99</w:t>
            </w:r>
          </w:p>
        </w:tc>
      </w:tr>
      <w:tr w:rsidR="0051596F" w:rsidRPr="000E4E3C" w14:paraId="16732B71" w14:textId="77777777" w:rsidTr="00677BE5">
        <w:trPr>
          <w:trHeight w:val="565"/>
          <w:jc w:val="center"/>
        </w:trPr>
        <w:tc>
          <w:tcPr>
            <w:tcW w:w="3715" w:type="dxa"/>
            <w:tcBorders>
              <w:top w:val="nil"/>
              <w:left w:val="nil"/>
              <w:bottom w:val="nil"/>
              <w:right w:val="single" w:sz="4" w:space="0" w:color="auto"/>
            </w:tcBorders>
            <w:noWrap/>
            <w:vAlign w:val="center"/>
          </w:tcPr>
          <w:p w14:paraId="49F3B838" w14:textId="77777777" w:rsidR="0051596F" w:rsidRPr="00883009" w:rsidRDefault="0051596F" w:rsidP="00BF0C47">
            <w:pPr>
              <w:widowControl/>
              <w:spacing w:line="360" w:lineRule="exact"/>
              <w:ind w:leftChars="92" w:left="221" w:rightChars="20" w:right="48" w:firstLineChars="81" w:firstLine="160"/>
              <w:jc w:val="distribute"/>
              <w:rPr>
                <w:rFonts w:ascii="標楷體" w:hAnsi="標楷體" w:cs="新細明體"/>
                <w:bCs/>
                <w:kern w:val="0"/>
                <w:sz w:val="22"/>
                <w:szCs w:val="22"/>
              </w:rPr>
            </w:pPr>
            <w:r w:rsidRPr="00814048">
              <w:rPr>
                <w:rFonts w:ascii="標楷體" w:hAnsi="標楷體" w:hint="eastAsia"/>
                <w:w w:val="90"/>
                <w:kern w:val="0"/>
                <w:sz w:val="22"/>
                <w:szCs w:val="22"/>
              </w:rPr>
              <w:t>利息股利之調整</w:t>
            </w:r>
          </w:p>
        </w:tc>
        <w:tc>
          <w:tcPr>
            <w:tcW w:w="1861" w:type="dxa"/>
            <w:tcBorders>
              <w:top w:val="nil"/>
              <w:bottom w:val="nil"/>
              <w:right w:val="single" w:sz="4" w:space="0" w:color="auto"/>
            </w:tcBorders>
            <w:noWrap/>
            <w:vAlign w:val="center"/>
          </w:tcPr>
          <w:p w14:paraId="25EF1642" w14:textId="77777777" w:rsidR="0051596F" w:rsidRPr="00A13A35" w:rsidRDefault="0051596F" w:rsidP="00BF0C47">
            <w:pPr>
              <w:spacing w:line="360" w:lineRule="exact"/>
              <w:jc w:val="right"/>
              <w:rPr>
                <w:rFonts w:asciiTheme="minorEastAsia" w:eastAsiaTheme="minorEastAsia" w:hAnsiTheme="minorEastAsia"/>
                <w:spacing w:val="8"/>
                <w:kern w:val="0"/>
                <w:sz w:val="18"/>
                <w:szCs w:val="18"/>
              </w:rPr>
            </w:pPr>
            <w:r w:rsidRPr="00A13A35">
              <w:rPr>
                <w:rFonts w:ascii="新細明體" w:hAnsi="新細明體" w:hint="eastAsia"/>
                <w:spacing w:val="8"/>
                <w:kern w:val="0"/>
                <w:sz w:val="18"/>
              </w:rPr>
              <w:t>5,027,000</w:t>
            </w:r>
          </w:p>
        </w:tc>
        <w:tc>
          <w:tcPr>
            <w:tcW w:w="1805" w:type="dxa"/>
            <w:tcBorders>
              <w:top w:val="nil"/>
              <w:left w:val="single" w:sz="4" w:space="0" w:color="auto"/>
              <w:bottom w:val="nil"/>
              <w:right w:val="single" w:sz="4" w:space="0" w:color="auto"/>
            </w:tcBorders>
            <w:noWrap/>
            <w:vAlign w:val="center"/>
          </w:tcPr>
          <w:p w14:paraId="6035BA9D" w14:textId="77777777" w:rsidR="0051596F" w:rsidRPr="00A13A35" w:rsidRDefault="0051596F" w:rsidP="00BF0C47">
            <w:pPr>
              <w:spacing w:line="360" w:lineRule="exact"/>
              <w:jc w:val="right"/>
              <w:rPr>
                <w:rFonts w:asciiTheme="minorEastAsia" w:eastAsiaTheme="minorEastAsia" w:hAnsiTheme="minorEastAsia"/>
                <w:spacing w:val="8"/>
                <w:kern w:val="0"/>
                <w:sz w:val="18"/>
                <w:szCs w:val="18"/>
              </w:rPr>
            </w:pPr>
            <w:r w:rsidRPr="00A13A35">
              <w:rPr>
                <w:rFonts w:ascii="新細明體" w:hAnsi="新細明體"/>
                <w:spacing w:val="8"/>
                <w:kern w:val="0"/>
                <w:sz w:val="18"/>
              </w:rPr>
              <w:t>- 350,357</w:t>
            </w:r>
          </w:p>
        </w:tc>
        <w:tc>
          <w:tcPr>
            <w:tcW w:w="1554" w:type="dxa"/>
            <w:tcBorders>
              <w:top w:val="nil"/>
              <w:left w:val="single" w:sz="4" w:space="0" w:color="auto"/>
              <w:bottom w:val="nil"/>
              <w:right w:val="single" w:sz="4" w:space="0" w:color="auto"/>
            </w:tcBorders>
            <w:noWrap/>
            <w:vAlign w:val="center"/>
          </w:tcPr>
          <w:p w14:paraId="084514AC" w14:textId="77777777" w:rsidR="0051596F" w:rsidRPr="00A13A35" w:rsidRDefault="0051596F" w:rsidP="00BF0C47">
            <w:pPr>
              <w:spacing w:line="360" w:lineRule="exact"/>
              <w:jc w:val="right"/>
              <w:rPr>
                <w:rFonts w:asciiTheme="minorEastAsia" w:eastAsiaTheme="minorEastAsia" w:hAnsiTheme="minorEastAsia"/>
                <w:spacing w:val="8"/>
                <w:kern w:val="0"/>
                <w:sz w:val="18"/>
                <w:szCs w:val="18"/>
              </w:rPr>
            </w:pPr>
            <w:r w:rsidRPr="00A13A35">
              <w:rPr>
                <w:rFonts w:ascii="新細明體" w:hAnsi="新細明體"/>
                <w:spacing w:val="8"/>
                <w:kern w:val="0"/>
                <w:sz w:val="18"/>
              </w:rPr>
              <w:t>- 5,377,357</w:t>
            </w:r>
          </w:p>
        </w:tc>
        <w:tc>
          <w:tcPr>
            <w:tcW w:w="988" w:type="dxa"/>
            <w:tcBorders>
              <w:top w:val="nil"/>
              <w:left w:val="single" w:sz="4" w:space="0" w:color="auto"/>
              <w:bottom w:val="nil"/>
              <w:right w:val="nil"/>
            </w:tcBorders>
            <w:noWrap/>
            <w:vAlign w:val="center"/>
          </w:tcPr>
          <w:p w14:paraId="5D36B2B8" w14:textId="77777777" w:rsidR="0051596F" w:rsidRPr="00A13A35" w:rsidRDefault="0051596F" w:rsidP="00BF0C47">
            <w:pPr>
              <w:spacing w:line="360" w:lineRule="exact"/>
              <w:jc w:val="right"/>
              <w:rPr>
                <w:rFonts w:asciiTheme="minorEastAsia" w:eastAsiaTheme="minorEastAsia" w:hAnsiTheme="minorEastAsia"/>
                <w:spacing w:val="8"/>
                <w:kern w:val="0"/>
                <w:sz w:val="18"/>
                <w:szCs w:val="18"/>
              </w:rPr>
            </w:pPr>
            <w:r w:rsidRPr="00A13A35">
              <w:rPr>
                <w:rFonts w:ascii="新細明體" w:hAnsi="新細明體"/>
                <w:spacing w:val="8"/>
                <w:kern w:val="0"/>
                <w:sz w:val="18"/>
              </w:rPr>
              <w:t>--</w:t>
            </w:r>
          </w:p>
        </w:tc>
      </w:tr>
      <w:tr w:rsidR="0051596F" w:rsidRPr="000E4E3C" w14:paraId="49DD5A1F" w14:textId="77777777" w:rsidTr="00677BE5">
        <w:trPr>
          <w:trHeight w:val="565"/>
          <w:jc w:val="center"/>
        </w:trPr>
        <w:tc>
          <w:tcPr>
            <w:tcW w:w="3715" w:type="dxa"/>
            <w:tcBorders>
              <w:top w:val="nil"/>
              <w:left w:val="nil"/>
              <w:bottom w:val="nil"/>
              <w:right w:val="single" w:sz="4" w:space="0" w:color="auto"/>
            </w:tcBorders>
            <w:noWrap/>
            <w:vAlign w:val="center"/>
          </w:tcPr>
          <w:p w14:paraId="5B56456C" w14:textId="77777777" w:rsidR="0051596F" w:rsidRPr="00883009" w:rsidRDefault="0051596F" w:rsidP="00BF0C47">
            <w:pPr>
              <w:widowControl/>
              <w:spacing w:line="360" w:lineRule="exact"/>
              <w:ind w:leftChars="92" w:left="221" w:rightChars="-20" w:right="-48" w:firstLineChars="81" w:firstLine="121"/>
              <w:jc w:val="distribute"/>
              <w:rPr>
                <w:rFonts w:ascii="標楷體" w:hAnsi="標楷體" w:cs="新細明體"/>
                <w:bCs/>
                <w:kern w:val="0"/>
                <w:sz w:val="22"/>
                <w:szCs w:val="22"/>
              </w:rPr>
            </w:pPr>
            <w:r w:rsidRPr="00814048">
              <w:rPr>
                <w:rFonts w:ascii="標楷體" w:hAnsi="標楷體" w:hint="eastAsia"/>
                <w:spacing w:val="-24"/>
                <w:w w:val="90"/>
                <w:kern w:val="0"/>
                <w:sz w:val="22"/>
                <w:szCs w:val="22"/>
              </w:rPr>
              <w:t>未計利息股利之本期賸餘（短</w:t>
            </w:r>
            <w:proofErr w:type="gramStart"/>
            <w:r w:rsidRPr="00814048">
              <w:rPr>
                <w:rFonts w:ascii="標楷體" w:hAnsi="標楷體" w:hint="eastAsia"/>
                <w:spacing w:val="-24"/>
                <w:w w:val="90"/>
                <w:kern w:val="0"/>
                <w:sz w:val="22"/>
                <w:szCs w:val="22"/>
              </w:rPr>
              <w:t>絀</w:t>
            </w:r>
            <w:proofErr w:type="gramEnd"/>
            <w:r w:rsidRPr="00814048">
              <w:rPr>
                <w:rFonts w:ascii="標楷體" w:hAnsi="標楷體" w:hint="eastAsia"/>
                <w:spacing w:val="-24"/>
                <w:w w:val="90"/>
                <w:kern w:val="0"/>
                <w:sz w:val="22"/>
                <w:szCs w:val="22"/>
              </w:rPr>
              <w:t>）</w:t>
            </w:r>
          </w:p>
        </w:tc>
        <w:tc>
          <w:tcPr>
            <w:tcW w:w="1861" w:type="dxa"/>
            <w:tcBorders>
              <w:top w:val="nil"/>
              <w:bottom w:val="nil"/>
              <w:right w:val="single" w:sz="4" w:space="0" w:color="auto"/>
            </w:tcBorders>
            <w:noWrap/>
            <w:vAlign w:val="center"/>
          </w:tcPr>
          <w:p w14:paraId="17B222FE" w14:textId="77777777" w:rsidR="0051596F" w:rsidRPr="00A13A35" w:rsidRDefault="0051596F" w:rsidP="00BF0C47">
            <w:pPr>
              <w:spacing w:line="360" w:lineRule="exact"/>
              <w:jc w:val="right"/>
              <w:rPr>
                <w:rFonts w:asciiTheme="minorEastAsia" w:eastAsiaTheme="minorEastAsia" w:hAnsiTheme="minorEastAsia"/>
                <w:spacing w:val="8"/>
                <w:kern w:val="0"/>
                <w:sz w:val="18"/>
                <w:szCs w:val="18"/>
              </w:rPr>
            </w:pPr>
            <w:r w:rsidRPr="00A13A35">
              <w:rPr>
                <w:rFonts w:ascii="新細明體" w:hAnsi="新細明體" w:hint="eastAsia"/>
                <w:spacing w:val="8"/>
                <w:kern w:val="0"/>
                <w:sz w:val="18"/>
              </w:rPr>
              <w:t>5,080,000</w:t>
            </w:r>
          </w:p>
        </w:tc>
        <w:tc>
          <w:tcPr>
            <w:tcW w:w="1805" w:type="dxa"/>
            <w:tcBorders>
              <w:top w:val="nil"/>
              <w:left w:val="single" w:sz="4" w:space="0" w:color="auto"/>
              <w:bottom w:val="nil"/>
              <w:right w:val="single" w:sz="4" w:space="0" w:color="auto"/>
            </w:tcBorders>
            <w:noWrap/>
            <w:vAlign w:val="center"/>
          </w:tcPr>
          <w:p w14:paraId="27F52D30" w14:textId="77777777" w:rsidR="0051596F" w:rsidRPr="00A13A35" w:rsidRDefault="0051596F" w:rsidP="00BF0C47">
            <w:pPr>
              <w:spacing w:line="360" w:lineRule="exact"/>
              <w:jc w:val="right"/>
              <w:rPr>
                <w:rFonts w:asciiTheme="minorEastAsia" w:eastAsiaTheme="minorEastAsia" w:hAnsiTheme="minorEastAsia"/>
                <w:spacing w:val="8"/>
                <w:kern w:val="0"/>
                <w:sz w:val="18"/>
                <w:szCs w:val="18"/>
              </w:rPr>
            </w:pPr>
            <w:r w:rsidRPr="00A13A35">
              <w:rPr>
                <w:rFonts w:ascii="新細明體" w:hAnsi="新細明體"/>
                <w:spacing w:val="8"/>
                <w:kern w:val="0"/>
                <w:sz w:val="18"/>
              </w:rPr>
              <w:t>8,981,349</w:t>
            </w:r>
          </w:p>
        </w:tc>
        <w:tc>
          <w:tcPr>
            <w:tcW w:w="1554" w:type="dxa"/>
            <w:tcBorders>
              <w:top w:val="nil"/>
              <w:left w:val="single" w:sz="4" w:space="0" w:color="auto"/>
              <w:bottom w:val="nil"/>
              <w:right w:val="single" w:sz="4" w:space="0" w:color="auto"/>
            </w:tcBorders>
            <w:noWrap/>
            <w:vAlign w:val="center"/>
          </w:tcPr>
          <w:p w14:paraId="03D345C9" w14:textId="77777777" w:rsidR="0051596F" w:rsidRPr="00A13A35" w:rsidRDefault="0051596F" w:rsidP="00BF0C47">
            <w:pPr>
              <w:spacing w:line="360" w:lineRule="exact"/>
              <w:jc w:val="right"/>
              <w:rPr>
                <w:rFonts w:asciiTheme="minorEastAsia" w:eastAsiaTheme="minorEastAsia" w:hAnsiTheme="minorEastAsia"/>
                <w:spacing w:val="8"/>
                <w:kern w:val="0"/>
                <w:sz w:val="18"/>
                <w:szCs w:val="18"/>
              </w:rPr>
            </w:pPr>
            <w:r w:rsidRPr="00A13A35">
              <w:rPr>
                <w:rFonts w:ascii="新細明體" w:hAnsi="新細明體"/>
                <w:spacing w:val="8"/>
                <w:kern w:val="0"/>
                <w:sz w:val="18"/>
              </w:rPr>
              <w:t>3,901,349</w:t>
            </w:r>
          </w:p>
        </w:tc>
        <w:tc>
          <w:tcPr>
            <w:tcW w:w="988" w:type="dxa"/>
            <w:tcBorders>
              <w:top w:val="nil"/>
              <w:left w:val="single" w:sz="4" w:space="0" w:color="auto"/>
              <w:bottom w:val="nil"/>
              <w:right w:val="nil"/>
            </w:tcBorders>
            <w:noWrap/>
            <w:vAlign w:val="center"/>
          </w:tcPr>
          <w:p w14:paraId="5B28DE19" w14:textId="77777777" w:rsidR="0051596F" w:rsidRPr="00A13A35" w:rsidRDefault="0051596F" w:rsidP="00BF0C47">
            <w:pPr>
              <w:spacing w:line="360" w:lineRule="exact"/>
              <w:jc w:val="right"/>
              <w:rPr>
                <w:rFonts w:asciiTheme="minorEastAsia" w:eastAsiaTheme="minorEastAsia" w:hAnsiTheme="minorEastAsia"/>
                <w:spacing w:val="8"/>
                <w:kern w:val="0"/>
                <w:sz w:val="18"/>
                <w:szCs w:val="18"/>
              </w:rPr>
            </w:pPr>
            <w:r w:rsidRPr="00A13A35">
              <w:rPr>
                <w:rFonts w:ascii="新細明體" w:hAnsi="新細明體"/>
                <w:spacing w:val="8"/>
                <w:kern w:val="0"/>
                <w:sz w:val="18"/>
              </w:rPr>
              <w:t>76.80</w:t>
            </w:r>
          </w:p>
        </w:tc>
      </w:tr>
      <w:tr w:rsidR="0051596F" w:rsidRPr="000E4E3C" w14:paraId="6C96655C" w14:textId="77777777" w:rsidTr="00677BE5">
        <w:trPr>
          <w:trHeight w:val="565"/>
          <w:jc w:val="center"/>
        </w:trPr>
        <w:tc>
          <w:tcPr>
            <w:tcW w:w="3715" w:type="dxa"/>
            <w:tcBorders>
              <w:top w:val="nil"/>
              <w:left w:val="nil"/>
              <w:bottom w:val="nil"/>
              <w:right w:val="single" w:sz="4" w:space="0" w:color="auto"/>
            </w:tcBorders>
            <w:noWrap/>
            <w:vAlign w:val="center"/>
          </w:tcPr>
          <w:p w14:paraId="4BD72676" w14:textId="77777777" w:rsidR="0051596F" w:rsidRPr="00883009" w:rsidRDefault="0051596F" w:rsidP="00BF0C47">
            <w:pPr>
              <w:widowControl/>
              <w:spacing w:line="360" w:lineRule="exact"/>
              <w:ind w:leftChars="92" w:left="221" w:rightChars="20" w:right="48" w:firstLineChars="81" w:firstLine="160"/>
              <w:jc w:val="distribute"/>
              <w:rPr>
                <w:rFonts w:ascii="標楷體" w:hAnsi="標楷體" w:cs="新細明體"/>
                <w:bCs/>
                <w:kern w:val="0"/>
                <w:sz w:val="22"/>
                <w:szCs w:val="22"/>
              </w:rPr>
            </w:pPr>
            <w:r w:rsidRPr="00814048">
              <w:rPr>
                <w:rFonts w:ascii="標楷體" w:hAnsi="標楷體" w:hint="eastAsia"/>
                <w:w w:val="90"/>
                <w:kern w:val="0"/>
                <w:sz w:val="22"/>
                <w:szCs w:val="22"/>
              </w:rPr>
              <w:t>調整項目</w:t>
            </w:r>
          </w:p>
        </w:tc>
        <w:tc>
          <w:tcPr>
            <w:tcW w:w="1861" w:type="dxa"/>
            <w:tcBorders>
              <w:top w:val="nil"/>
              <w:bottom w:val="nil"/>
              <w:right w:val="single" w:sz="4" w:space="0" w:color="auto"/>
            </w:tcBorders>
            <w:noWrap/>
            <w:vAlign w:val="center"/>
          </w:tcPr>
          <w:p w14:paraId="17EB567C" w14:textId="77777777" w:rsidR="0051596F" w:rsidRPr="00A13A35" w:rsidRDefault="0051596F" w:rsidP="00BF0C47">
            <w:pPr>
              <w:spacing w:line="360" w:lineRule="exact"/>
              <w:jc w:val="right"/>
              <w:rPr>
                <w:rFonts w:asciiTheme="minorEastAsia" w:eastAsiaTheme="minorEastAsia" w:hAnsiTheme="minorEastAsia"/>
                <w:spacing w:val="8"/>
                <w:kern w:val="0"/>
                <w:sz w:val="18"/>
                <w:szCs w:val="18"/>
              </w:rPr>
            </w:pPr>
            <w:r w:rsidRPr="00A13A35">
              <w:rPr>
                <w:rFonts w:ascii="新細明體" w:hAnsi="新細明體" w:hint="eastAsia"/>
                <w:spacing w:val="8"/>
                <w:kern w:val="0"/>
                <w:sz w:val="18"/>
              </w:rPr>
              <w:t>2,245,000</w:t>
            </w:r>
          </w:p>
        </w:tc>
        <w:tc>
          <w:tcPr>
            <w:tcW w:w="1805" w:type="dxa"/>
            <w:tcBorders>
              <w:top w:val="nil"/>
              <w:left w:val="single" w:sz="4" w:space="0" w:color="auto"/>
              <w:bottom w:val="nil"/>
              <w:right w:val="single" w:sz="4" w:space="0" w:color="auto"/>
            </w:tcBorders>
            <w:noWrap/>
            <w:vAlign w:val="center"/>
          </w:tcPr>
          <w:p w14:paraId="3A618FD0" w14:textId="77777777" w:rsidR="0051596F" w:rsidRPr="00A13A35" w:rsidRDefault="0051596F" w:rsidP="00BF0C47">
            <w:pPr>
              <w:spacing w:line="360" w:lineRule="exact"/>
              <w:jc w:val="right"/>
              <w:rPr>
                <w:rFonts w:asciiTheme="minorEastAsia" w:eastAsiaTheme="minorEastAsia" w:hAnsiTheme="minorEastAsia"/>
                <w:spacing w:val="8"/>
                <w:kern w:val="0"/>
                <w:sz w:val="18"/>
                <w:szCs w:val="18"/>
              </w:rPr>
            </w:pPr>
            <w:r w:rsidRPr="00A13A35">
              <w:rPr>
                <w:rFonts w:ascii="新細明體" w:hAnsi="新細明體"/>
                <w:spacing w:val="8"/>
                <w:kern w:val="0"/>
                <w:sz w:val="18"/>
              </w:rPr>
              <w:t>1,325,562</w:t>
            </w:r>
          </w:p>
        </w:tc>
        <w:tc>
          <w:tcPr>
            <w:tcW w:w="1554" w:type="dxa"/>
            <w:tcBorders>
              <w:top w:val="nil"/>
              <w:left w:val="single" w:sz="4" w:space="0" w:color="auto"/>
              <w:bottom w:val="nil"/>
              <w:right w:val="single" w:sz="4" w:space="0" w:color="auto"/>
            </w:tcBorders>
            <w:noWrap/>
            <w:vAlign w:val="center"/>
          </w:tcPr>
          <w:p w14:paraId="4BD70451" w14:textId="77777777" w:rsidR="0051596F" w:rsidRPr="00A13A35" w:rsidRDefault="0051596F" w:rsidP="00BF0C47">
            <w:pPr>
              <w:spacing w:line="360" w:lineRule="exact"/>
              <w:jc w:val="right"/>
              <w:rPr>
                <w:rFonts w:asciiTheme="minorEastAsia" w:eastAsiaTheme="minorEastAsia" w:hAnsiTheme="minorEastAsia"/>
                <w:spacing w:val="8"/>
                <w:kern w:val="0"/>
                <w:sz w:val="18"/>
                <w:szCs w:val="18"/>
              </w:rPr>
            </w:pPr>
            <w:r w:rsidRPr="00A13A35">
              <w:rPr>
                <w:rFonts w:ascii="新細明體" w:hAnsi="新細明體"/>
                <w:spacing w:val="8"/>
                <w:kern w:val="0"/>
                <w:sz w:val="18"/>
              </w:rPr>
              <w:t>- 919,438</w:t>
            </w:r>
          </w:p>
        </w:tc>
        <w:tc>
          <w:tcPr>
            <w:tcW w:w="988" w:type="dxa"/>
            <w:tcBorders>
              <w:top w:val="nil"/>
              <w:left w:val="single" w:sz="4" w:space="0" w:color="auto"/>
              <w:bottom w:val="nil"/>
              <w:right w:val="nil"/>
            </w:tcBorders>
            <w:noWrap/>
            <w:vAlign w:val="center"/>
          </w:tcPr>
          <w:p w14:paraId="12CD6488" w14:textId="77777777" w:rsidR="0051596F" w:rsidRPr="00A13A35" w:rsidRDefault="0051596F" w:rsidP="00BF0C47">
            <w:pPr>
              <w:spacing w:line="360" w:lineRule="exact"/>
              <w:jc w:val="right"/>
              <w:rPr>
                <w:rFonts w:asciiTheme="minorEastAsia" w:eastAsiaTheme="minorEastAsia" w:hAnsiTheme="minorEastAsia"/>
                <w:spacing w:val="8"/>
                <w:kern w:val="0"/>
                <w:sz w:val="18"/>
                <w:szCs w:val="18"/>
              </w:rPr>
            </w:pPr>
            <w:r w:rsidRPr="00A13A35">
              <w:rPr>
                <w:rFonts w:ascii="新細明體" w:hAnsi="新細明體"/>
                <w:spacing w:val="8"/>
                <w:kern w:val="0"/>
                <w:sz w:val="18"/>
              </w:rPr>
              <w:t>- 40.95</w:t>
            </w:r>
          </w:p>
        </w:tc>
      </w:tr>
      <w:tr w:rsidR="0051596F" w:rsidRPr="000E4E3C" w14:paraId="7EF6766C" w14:textId="77777777" w:rsidTr="00677BE5">
        <w:trPr>
          <w:trHeight w:val="565"/>
          <w:jc w:val="center"/>
        </w:trPr>
        <w:tc>
          <w:tcPr>
            <w:tcW w:w="3715" w:type="dxa"/>
            <w:tcBorders>
              <w:top w:val="nil"/>
              <w:left w:val="nil"/>
              <w:bottom w:val="nil"/>
              <w:right w:val="single" w:sz="4" w:space="0" w:color="auto"/>
            </w:tcBorders>
            <w:noWrap/>
            <w:vAlign w:val="center"/>
          </w:tcPr>
          <w:p w14:paraId="60BB5DDA" w14:textId="77777777" w:rsidR="0051596F" w:rsidRPr="00883009" w:rsidRDefault="0051596F" w:rsidP="00BF0C47">
            <w:pPr>
              <w:widowControl/>
              <w:spacing w:line="360" w:lineRule="exact"/>
              <w:ind w:leftChars="92" w:left="221" w:rightChars="-20" w:right="-48" w:firstLineChars="81" w:firstLine="121"/>
              <w:jc w:val="distribute"/>
              <w:rPr>
                <w:rFonts w:ascii="標楷體" w:hAnsi="標楷體" w:cs="新細明體"/>
                <w:bCs/>
                <w:kern w:val="0"/>
                <w:sz w:val="22"/>
                <w:szCs w:val="22"/>
              </w:rPr>
            </w:pPr>
            <w:r w:rsidRPr="00814048">
              <w:rPr>
                <w:rFonts w:ascii="標楷體" w:hAnsi="標楷體" w:hint="eastAsia"/>
                <w:spacing w:val="-24"/>
                <w:w w:val="90"/>
                <w:kern w:val="0"/>
                <w:sz w:val="22"/>
                <w:szCs w:val="22"/>
              </w:rPr>
              <w:t>未計利息股利之現金流入（流出）</w:t>
            </w:r>
          </w:p>
        </w:tc>
        <w:tc>
          <w:tcPr>
            <w:tcW w:w="1861" w:type="dxa"/>
            <w:tcBorders>
              <w:top w:val="nil"/>
              <w:bottom w:val="nil"/>
              <w:right w:val="single" w:sz="4" w:space="0" w:color="auto"/>
            </w:tcBorders>
            <w:noWrap/>
            <w:vAlign w:val="center"/>
          </w:tcPr>
          <w:p w14:paraId="0F0C4F89" w14:textId="77777777" w:rsidR="0051596F" w:rsidRPr="00A13A35" w:rsidRDefault="0051596F" w:rsidP="00BF0C47">
            <w:pPr>
              <w:spacing w:line="360" w:lineRule="exact"/>
              <w:jc w:val="right"/>
              <w:rPr>
                <w:rFonts w:asciiTheme="minorEastAsia" w:eastAsiaTheme="minorEastAsia" w:hAnsiTheme="minorEastAsia"/>
                <w:spacing w:val="8"/>
                <w:kern w:val="0"/>
                <w:sz w:val="18"/>
                <w:szCs w:val="18"/>
              </w:rPr>
            </w:pPr>
            <w:r w:rsidRPr="00A13A35">
              <w:rPr>
                <w:rFonts w:ascii="新細明體" w:hAnsi="新細明體" w:hint="eastAsia"/>
                <w:spacing w:val="8"/>
                <w:kern w:val="0"/>
                <w:sz w:val="18"/>
              </w:rPr>
              <w:t>7,325,000</w:t>
            </w:r>
          </w:p>
        </w:tc>
        <w:tc>
          <w:tcPr>
            <w:tcW w:w="1805" w:type="dxa"/>
            <w:tcBorders>
              <w:top w:val="nil"/>
              <w:left w:val="single" w:sz="4" w:space="0" w:color="auto"/>
              <w:bottom w:val="nil"/>
              <w:right w:val="single" w:sz="4" w:space="0" w:color="auto"/>
            </w:tcBorders>
            <w:noWrap/>
            <w:vAlign w:val="center"/>
          </w:tcPr>
          <w:p w14:paraId="6653FE5A" w14:textId="77777777" w:rsidR="0051596F" w:rsidRPr="00A13A35" w:rsidRDefault="0051596F" w:rsidP="00BF0C47">
            <w:pPr>
              <w:spacing w:line="360" w:lineRule="exact"/>
              <w:jc w:val="right"/>
              <w:rPr>
                <w:rFonts w:asciiTheme="minorEastAsia" w:eastAsiaTheme="minorEastAsia" w:hAnsiTheme="minorEastAsia"/>
                <w:spacing w:val="8"/>
                <w:kern w:val="0"/>
                <w:sz w:val="18"/>
                <w:szCs w:val="18"/>
              </w:rPr>
            </w:pPr>
            <w:r w:rsidRPr="00A13A35">
              <w:rPr>
                <w:rFonts w:ascii="新細明體" w:hAnsi="新細明體"/>
                <w:spacing w:val="8"/>
                <w:kern w:val="0"/>
                <w:sz w:val="18"/>
              </w:rPr>
              <w:t>10,306,911</w:t>
            </w:r>
          </w:p>
        </w:tc>
        <w:tc>
          <w:tcPr>
            <w:tcW w:w="1554" w:type="dxa"/>
            <w:tcBorders>
              <w:top w:val="nil"/>
              <w:left w:val="single" w:sz="4" w:space="0" w:color="auto"/>
              <w:bottom w:val="nil"/>
              <w:right w:val="single" w:sz="4" w:space="0" w:color="auto"/>
            </w:tcBorders>
            <w:noWrap/>
            <w:vAlign w:val="center"/>
          </w:tcPr>
          <w:p w14:paraId="3F51BCC1" w14:textId="77777777" w:rsidR="0051596F" w:rsidRPr="00A13A35" w:rsidRDefault="0051596F" w:rsidP="00BF0C47">
            <w:pPr>
              <w:spacing w:line="360" w:lineRule="exact"/>
              <w:jc w:val="right"/>
              <w:rPr>
                <w:rFonts w:asciiTheme="minorEastAsia" w:eastAsiaTheme="minorEastAsia" w:hAnsiTheme="minorEastAsia"/>
                <w:spacing w:val="8"/>
                <w:kern w:val="0"/>
                <w:sz w:val="18"/>
                <w:szCs w:val="18"/>
              </w:rPr>
            </w:pPr>
            <w:r w:rsidRPr="00A13A35">
              <w:rPr>
                <w:rFonts w:ascii="新細明體" w:hAnsi="新細明體"/>
                <w:spacing w:val="8"/>
                <w:kern w:val="0"/>
                <w:sz w:val="18"/>
              </w:rPr>
              <w:t>2,981,911</w:t>
            </w:r>
          </w:p>
        </w:tc>
        <w:tc>
          <w:tcPr>
            <w:tcW w:w="988" w:type="dxa"/>
            <w:tcBorders>
              <w:top w:val="nil"/>
              <w:left w:val="single" w:sz="4" w:space="0" w:color="auto"/>
              <w:bottom w:val="nil"/>
              <w:right w:val="nil"/>
            </w:tcBorders>
            <w:noWrap/>
            <w:vAlign w:val="center"/>
          </w:tcPr>
          <w:p w14:paraId="3DC30DD5" w14:textId="77777777" w:rsidR="0051596F" w:rsidRPr="00A13A35" w:rsidRDefault="0051596F" w:rsidP="00BF0C47">
            <w:pPr>
              <w:spacing w:line="360" w:lineRule="exact"/>
              <w:jc w:val="right"/>
              <w:rPr>
                <w:rFonts w:asciiTheme="minorEastAsia" w:eastAsiaTheme="minorEastAsia" w:hAnsiTheme="minorEastAsia"/>
                <w:spacing w:val="8"/>
                <w:kern w:val="0"/>
                <w:sz w:val="18"/>
                <w:szCs w:val="18"/>
              </w:rPr>
            </w:pPr>
            <w:r w:rsidRPr="00A13A35">
              <w:rPr>
                <w:rFonts w:ascii="新細明體" w:hAnsi="新細明體"/>
                <w:spacing w:val="8"/>
                <w:kern w:val="0"/>
                <w:sz w:val="18"/>
              </w:rPr>
              <w:t>40.71</w:t>
            </w:r>
          </w:p>
        </w:tc>
      </w:tr>
      <w:tr w:rsidR="0051596F" w:rsidRPr="000E4E3C" w14:paraId="74EB4E2B" w14:textId="77777777" w:rsidTr="00677BE5">
        <w:trPr>
          <w:trHeight w:val="565"/>
          <w:jc w:val="center"/>
        </w:trPr>
        <w:tc>
          <w:tcPr>
            <w:tcW w:w="3715" w:type="dxa"/>
            <w:tcBorders>
              <w:top w:val="nil"/>
              <w:left w:val="nil"/>
              <w:bottom w:val="nil"/>
              <w:right w:val="single" w:sz="4" w:space="0" w:color="auto"/>
            </w:tcBorders>
            <w:noWrap/>
            <w:vAlign w:val="center"/>
          </w:tcPr>
          <w:p w14:paraId="502A0977" w14:textId="77777777" w:rsidR="0051596F" w:rsidRPr="00883009" w:rsidRDefault="0051596F" w:rsidP="00BF0C47">
            <w:pPr>
              <w:widowControl/>
              <w:spacing w:line="360" w:lineRule="exact"/>
              <w:ind w:leftChars="92" w:left="221" w:rightChars="20" w:right="48" w:firstLineChars="81" w:firstLine="160"/>
              <w:jc w:val="distribute"/>
              <w:rPr>
                <w:rFonts w:ascii="標楷體" w:hAnsi="標楷體" w:cs="新細明體"/>
                <w:bCs/>
                <w:kern w:val="0"/>
                <w:sz w:val="22"/>
                <w:szCs w:val="22"/>
              </w:rPr>
            </w:pPr>
            <w:r w:rsidRPr="00814048">
              <w:rPr>
                <w:rFonts w:ascii="標楷體" w:hAnsi="標楷體" w:hint="eastAsia"/>
                <w:w w:val="90"/>
                <w:kern w:val="0"/>
                <w:sz w:val="22"/>
                <w:szCs w:val="22"/>
              </w:rPr>
              <w:t>收取利息</w:t>
            </w:r>
          </w:p>
        </w:tc>
        <w:tc>
          <w:tcPr>
            <w:tcW w:w="1861" w:type="dxa"/>
            <w:tcBorders>
              <w:top w:val="nil"/>
              <w:bottom w:val="nil"/>
              <w:right w:val="single" w:sz="4" w:space="0" w:color="auto"/>
            </w:tcBorders>
            <w:noWrap/>
            <w:vAlign w:val="center"/>
          </w:tcPr>
          <w:p w14:paraId="77B9FA5C" w14:textId="77777777" w:rsidR="0051596F" w:rsidRPr="00A13A35" w:rsidRDefault="0051596F" w:rsidP="00BF0C47">
            <w:pPr>
              <w:spacing w:line="360" w:lineRule="exact"/>
              <w:jc w:val="right"/>
              <w:rPr>
                <w:rFonts w:asciiTheme="minorEastAsia" w:eastAsiaTheme="minorEastAsia" w:hAnsiTheme="minorEastAsia"/>
                <w:spacing w:val="8"/>
                <w:kern w:val="0"/>
                <w:sz w:val="18"/>
                <w:szCs w:val="18"/>
              </w:rPr>
            </w:pPr>
            <w:r w:rsidRPr="00A13A35">
              <w:rPr>
                <w:rFonts w:ascii="新細明體" w:hAnsi="新細明體" w:hint="eastAsia"/>
                <w:spacing w:val="8"/>
                <w:kern w:val="0"/>
                <w:sz w:val="18"/>
              </w:rPr>
              <w:t>243,000</w:t>
            </w:r>
          </w:p>
        </w:tc>
        <w:tc>
          <w:tcPr>
            <w:tcW w:w="1805" w:type="dxa"/>
            <w:tcBorders>
              <w:top w:val="nil"/>
              <w:left w:val="single" w:sz="4" w:space="0" w:color="auto"/>
              <w:bottom w:val="nil"/>
              <w:right w:val="single" w:sz="4" w:space="0" w:color="auto"/>
            </w:tcBorders>
            <w:noWrap/>
            <w:vAlign w:val="center"/>
          </w:tcPr>
          <w:p w14:paraId="34C69D59" w14:textId="77777777" w:rsidR="0051596F" w:rsidRPr="00A13A35" w:rsidRDefault="0051596F" w:rsidP="00BF0C47">
            <w:pPr>
              <w:spacing w:line="360" w:lineRule="exact"/>
              <w:jc w:val="right"/>
              <w:rPr>
                <w:rFonts w:asciiTheme="minorEastAsia" w:eastAsiaTheme="minorEastAsia" w:hAnsiTheme="minorEastAsia"/>
                <w:spacing w:val="8"/>
                <w:kern w:val="0"/>
                <w:sz w:val="18"/>
                <w:szCs w:val="18"/>
              </w:rPr>
            </w:pPr>
            <w:r w:rsidRPr="00A13A35">
              <w:rPr>
                <w:rFonts w:ascii="新細明體" w:hAnsi="新細明體"/>
                <w:spacing w:val="8"/>
                <w:kern w:val="0"/>
                <w:sz w:val="18"/>
              </w:rPr>
              <w:t>320,079</w:t>
            </w:r>
          </w:p>
        </w:tc>
        <w:tc>
          <w:tcPr>
            <w:tcW w:w="1554" w:type="dxa"/>
            <w:tcBorders>
              <w:top w:val="nil"/>
              <w:left w:val="single" w:sz="4" w:space="0" w:color="auto"/>
              <w:bottom w:val="nil"/>
              <w:right w:val="single" w:sz="4" w:space="0" w:color="auto"/>
            </w:tcBorders>
            <w:noWrap/>
            <w:vAlign w:val="center"/>
          </w:tcPr>
          <w:p w14:paraId="428F37F9" w14:textId="77777777" w:rsidR="0051596F" w:rsidRPr="00A13A35" w:rsidRDefault="0051596F" w:rsidP="00BF0C47">
            <w:pPr>
              <w:spacing w:line="360" w:lineRule="exact"/>
              <w:jc w:val="right"/>
              <w:rPr>
                <w:rFonts w:asciiTheme="minorEastAsia" w:eastAsiaTheme="minorEastAsia" w:hAnsiTheme="minorEastAsia"/>
                <w:spacing w:val="8"/>
                <w:kern w:val="0"/>
                <w:sz w:val="18"/>
                <w:szCs w:val="18"/>
              </w:rPr>
            </w:pPr>
            <w:r w:rsidRPr="00A13A35">
              <w:rPr>
                <w:rFonts w:ascii="新細明體" w:hAnsi="新細明體"/>
                <w:spacing w:val="8"/>
                <w:kern w:val="0"/>
                <w:sz w:val="18"/>
              </w:rPr>
              <w:t>77,079</w:t>
            </w:r>
          </w:p>
        </w:tc>
        <w:tc>
          <w:tcPr>
            <w:tcW w:w="988" w:type="dxa"/>
            <w:tcBorders>
              <w:top w:val="nil"/>
              <w:left w:val="single" w:sz="4" w:space="0" w:color="auto"/>
              <w:bottom w:val="nil"/>
              <w:right w:val="nil"/>
            </w:tcBorders>
            <w:noWrap/>
            <w:vAlign w:val="center"/>
          </w:tcPr>
          <w:p w14:paraId="0B6320BB" w14:textId="77777777" w:rsidR="0051596F" w:rsidRPr="00A13A35" w:rsidRDefault="0051596F" w:rsidP="00BF0C47">
            <w:pPr>
              <w:spacing w:line="360" w:lineRule="exact"/>
              <w:jc w:val="right"/>
              <w:rPr>
                <w:rFonts w:asciiTheme="minorEastAsia" w:eastAsiaTheme="minorEastAsia" w:hAnsiTheme="minorEastAsia"/>
                <w:spacing w:val="8"/>
                <w:kern w:val="0"/>
                <w:sz w:val="18"/>
                <w:szCs w:val="18"/>
              </w:rPr>
            </w:pPr>
            <w:r w:rsidRPr="00A13A35">
              <w:rPr>
                <w:rFonts w:ascii="新細明體" w:hAnsi="新細明體"/>
                <w:spacing w:val="8"/>
                <w:kern w:val="0"/>
                <w:sz w:val="18"/>
              </w:rPr>
              <w:t>31.72</w:t>
            </w:r>
          </w:p>
        </w:tc>
      </w:tr>
      <w:tr w:rsidR="0051596F" w:rsidRPr="00FF3C4C" w14:paraId="01810784" w14:textId="77777777" w:rsidTr="00677BE5">
        <w:trPr>
          <w:trHeight w:val="565"/>
          <w:jc w:val="center"/>
        </w:trPr>
        <w:tc>
          <w:tcPr>
            <w:tcW w:w="3715" w:type="dxa"/>
            <w:tcBorders>
              <w:top w:val="nil"/>
              <w:left w:val="nil"/>
              <w:bottom w:val="nil"/>
              <w:right w:val="single" w:sz="4" w:space="0" w:color="auto"/>
            </w:tcBorders>
            <w:noWrap/>
            <w:vAlign w:val="center"/>
          </w:tcPr>
          <w:p w14:paraId="0222B638" w14:textId="77777777" w:rsidR="0051596F" w:rsidRPr="00475637" w:rsidRDefault="0051596F" w:rsidP="00BF0C47">
            <w:pPr>
              <w:widowControl/>
              <w:spacing w:line="360" w:lineRule="exact"/>
              <w:ind w:leftChars="92" w:left="221" w:rightChars="20" w:right="48" w:firstLineChars="81" w:firstLine="160"/>
              <w:jc w:val="distribute"/>
              <w:rPr>
                <w:rFonts w:ascii="標楷體" w:hAnsi="標楷體" w:cs="新細明體"/>
                <w:bCs/>
                <w:kern w:val="0"/>
                <w:sz w:val="22"/>
                <w:szCs w:val="22"/>
              </w:rPr>
            </w:pPr>
            <w:r w:rsidRPr="00814048">
              <w:rPr>
                <w:rFonts w:ascii="標楷體" w:hAnsi="標楷體" w:hint="eastAsia"/>
                <w:w w:val="90"/>
                <w:kern w:val="0"/>
                <w:sz w:val="22"/>
                <w:szCs w:val="22"/>
              </w:rPr>
              <w:t>支付利息</w:t>
            </w:r>
          </w:p>
        </w:tc>
        <w:tc>
          <w:tcPr>
            <w:tcW w:w="1861" w:type="dxa"/>
            <w:tcBorders>
              <w:top w:val="nil"/>
              <w:bottom w:val="nil"/>
              <w:right w:val="single" w:sz="4" w:space="0" w:color="auto"/>
            </w:tcBorders>
            <w:noWrap/>
            <w:vAlign w:val="center"/>
          </w:tcPr>
          <w:p w14:paraId="08B539B8" w14:textId="77777777" w:rsidR="0051596F" w:rsidRPr="00A13A35" w:rsidRDefault="0051596F" w:rsidP="00BF0C47">
            <w:pPr>
              <w:spacing w:line="360" w:lineRule="exact"/>
              <w:jc w:val="right"/>
              <w:rPr>
                <w:rFonts w:asciiTheme="minorEastAsia" w:eastAsiaTheme="minorEastAsia" w:hAnsiTheme="minorEastAsia"/>
                <w:spacing w:val="8"/>
                <w:kern w:val="0"/>
                <w:sz w:val="18"/>
                <w:szCs w:val="18"/>
              </w:rPr>
            </w:pPr>
            <w:r w:rsidRPr="00A13A35">
              <w:rPr>
                <w:rFonts w:ascii="新細明體" w:hAnsi="新細明體" w:hint="eastAsia"/>
                <w:spacing w:val="8"/>
                <w:kern w:val="0"/>
                <w:sz w:val="18"/>
              </w:rPr>
              <w:t>- 5,270,000</w:t>
            </w:r>
          </w:p>
        </w:tc>
        <w:tc>
          <w:tcPr>
            <w:tcW w:w="1805" w:type="dxa"/>
            <w:tcBorders>
              <w:top w:val="nil"/>
              <w:left w:val="single" w:sz="4" w:space="0" w:color="auto"/>
              <w:bottom w:val="nil"/>
              <w:right w:val="single" w:sz="4" w:space="0" w:color="auto"/>
            </w:tcBorders>
            <w:noWrap/>
            <w:vAlign w:val="center"/>
          </w:tcPr>
          <w:p w14:paraId="2B74043D" w14:textId="77777777" w:rsidR="0051596F" w:rsidRPr="00A13A35" w:rsidRDefault="0051596F" w:rsidP="00BF0C47">
            <w:pPr>
              <w:spacing w:line="360" w:lineRule="exact"/>
              <w:jc w:val="right"/>
              <w:rPr>
                <w:rFonts w:asciiTheme="minorEastAsia" w:eastAsiaTheme="minorEastAsia" w:hAnsiTheme="minorEastAsia"/>
                <w:spacing w:val="8"/>
                <w:kern w:val="0"/>
                <w:sz w:val="18"/>
                <w:szCs w:val="18"/>
              </w:rPr>
            </w:pPr>
            <w:r w:rsidRPr="00A13A35">
              <w:rPr>
                <w:rFonts w:ascii="新細明體" w:hAnsi="新細明體"/>
                <w:spacing w:val="8"/>
                <w:kern w:val="0"/>
                <w:sz w:val="18"/>
              </w:rPr>
              <w:t>－</w:t>
            </w:r>
          </w:p>
        </w:tc>
        <w:tc>
          <w:tcPr>
            <w:tcW w:w="1554" w:type="dxa"/>
            <w:tcBorders>
              <w:top w:val="nil"/>
              <w:left w:val="single" w:sz="4" w:space="0" w:color="auto"/>
              <w:bottom w:val="nil"/>
              <w:right w:val="single" w:sz="4" w:space="0" w:color="auto"/>
            </w:tcBorders>
            <w:noWrap/>
            <w:vAlign w:val="center"/>
          </w:tcPr>
          <w:p w14:paraId="1CD37211" w14:textId="77777777" w:rsidR="0051596F" w:rsidRPr="00A13A35" w:rsidRDefault="0051596F" w:rsidP="00BF0C47">
            <w:pPr>
              <w:spacing w:line="360" w:lineRule="exact"/>
              <w:jc w:val="right"/>
              <w:rPr>
                <w:rFonts w:asciiTheme="minorEastAsia" w:eastAsiaTheme="minorEastAsia" w:hAnsiTheme="minorEastAsia"/>
                <w:spacing w:val="8"/>
                <w:kern w:val="0"/>
                <w:sz w:val="18"/>
                <w:szCs w:val="18"/>
              </w:rPr>
            </w:pPr>
            <w:r w:rsidRPr="00A13A35">
              <w:rPr>
                <w:rFonts w:ascii="新細明體" w:hAnsi="新細明體"/>
                <w:spacing w:val="8"/>
                <w:kern w:val="0"/>
                <w:sz w:val="18"/>
              </w:rPr>
              <w:t>5,270,000</w:t>
            </w:r>
          </w:p>
        </w:tc>
        <w:tc>
          <w:tcPr>
            <w:tcW w:w="988" w:type="dxa"/>
            <w:tcBorders>
              <w:top w:val="nil"/>
              <w:left w:val="single" w:sz="4" w:space="0" w:color="auto"/>
              <w:bottom w:val="nil"/>
              <w:right w:val="nil"/>
            </w:tcBorders>
            <w:noWrap/>
            <w:vAlign w:val="center"/>
          </w:tcPr>
          <w:p w14:paraId="76CBBF91" w14:textId="77777777" w:rsidR="0051596F" w:rsidRPr="00A13A35" w:rsidRDefault="0051596F" w:rsidP="00BF0C47">
            <w:pPr>
              <w:spacing w:line="360" w:lineRule="exact"/>
              <w:jc w:val="right"/>
              <w:rPr>
                <w:rFonts w:asciiTheme="minorEastAsia" w:eastAsiaTheme="minorEastAsia" w:hAnsiTheme="minorEastAsia"/>
                <w:spacing w:val="8"/>
                <w:kern w:val="0"/>
                <w:sz w:val="18"/>
                <w:szCs w:val="18"/>
              </w:rPr>
            </w:pPr>
            <w:r w:rsidRPr="00A13A35">
              <w:rPr>
                <w:rFonts w:ascii="新細明體" w:hAnsi="新細明體"/>
                <w:spacing w:val="8"/>
                <w:kern w:val="0"/>
                <w:sz w:val="18"/>
              </w:rPr>
              <w:t>- 100.00</w:t>
            </w:r>
          </w:p>
        </w:tc>
      </w:tr>
      <w:tr w:rsidR="0051596F" w:rsidRPr="00FF3C4C" w14:paraId="49ADBC26" w14:textId="77777777" w:rsidTr="00677BE5">
        <w:trPr>
          <w:trHeight w:val="565"/>
          <w:jc w:val="center"/>
        </w:trPr>
        <w:tc>
          <w:tcPr>
            <w:tcW w:w="3715" w:type="dxa"/>
            <w:tcBorders>
              <w:top w:val="nil"/>
              <w:left w:val="nil"/>
              <w:bottom w:val="nil"/>
              <w:right w:val="single" w:sz="4" w:space="0" w:color="auto"/>
            </w:tcBorders>
            <w:noWrap/>
            <w:vAlign w:val="center"/>
          </w:tcPr>
          <w:p w14:paraId="4E0A0920" w14:textId="77777777" w:rsidR="0051596F" w:rsidRPr="00883009" w:rsidRDefault="0051596F" w:rsidP="00BF0C47">
            <w:pPr>
              <w:widowControl/>
              <w:spacing w:line="360" w:lineRule="exact"/>
              <w:ind w:leftChars="100" w:left="240" w:rightChars="-15" w:right="-36"/>
              <w:jc w:val="distribute"/>
              <w:rPr>
                <w:rFonts w:ascii="標楷體" w:hAnsi="標楷體" w:cs="新細明體"/>
                <w:b/>
                <w:bCs/>
                <w:kern w:val="0"/>
                <w:sz w:val="22"/>
                <w:szCs w:val="22"/>
              </w:rPr>
            </w:pPr>
            <w:r w:rsidRPr="00814048">
              <w:rPr>
                <w:rFonts w:ascii="標楷體" w:hAnsi="標楷體" w:hint="eastAsia"/>
                <w:b/>
                <w:spacing w:val="-24"/>
                <w:w w:val="90"/>
                <w:kern w:val="0"/>
                <w:sz w:val="22"/>
                <w:szCs w:val="22"/>
              </w:rPr>
              <w:t>業務活動之淨現金流入（流出）</w:t>
            </w:r>
          </w:p>
        </w:tc>
        <w:tc>
          <w:tcPr>
            <w:tcW w:w="1861" w:type="dxa"/>
            <w:tcBorders>
              <w:top w:val="nil"/>
              <w:bottom w:val="nil"/>
              <w:right w:val="single" w:sz="4" w:space="0" w:color="auto"/>
            </w:tcBorders>
            <w:noWrap/>
            <w:vAlign w:val="center"/>
          </w:tcPr>
          <w:p w14:paraId="720CF6FA" w14:textId="77777777" w:rsidR="0051596F" w:rsidRPr="00A13A35" w:rsidRDefault="0051596F" w:rsidP="00BF0C47">
            <w:pPr>
              <w:spacing w:line="360" w:lineRule="exact"/>
              <w:jc w:val="right"/>
              <w:rPr>
                <w:rFonts w:asciiTheme="minorEastAsia" w:eastAsiaTheme="minorEastAsia" w:hAnsiTheme="minorEastAsia"/>
                <w:b/>
                <w:spacing w:val="8"/>
                <w:kern w:val="0"/>
                <w:sz w:val="18"/>
                <w:szCs w:val="18"/>
              </w:rPr>
            </w:pPr>
            <w:r w:rsidRPr="00A13A35">
              <w:rPr>
                <w:rFonts w:ascii="新細明體" w:hAnsi="新細明體" w:hint="eastAsia"/>
                <w:b/>
                <w:spacing w:val="8"/>
                <w:kern w:val="0"/>
                <w:sz w:val="18"/>
              </w:rPr>
              <w:t>2,298,000</w:t>
            </w:r>
          </w:p>
        </w:tc>
        <w:tc>
          <w:tcPr>
            <w:tcW w:w="1805" w:type="dxa"/>
            <w:tcBorders>
              <w:top w:val="nil"/>
              <w:left w:val="single" w:sz="4" w:space="0" w:color="auto"/>
              <w:bottom w:val="nil"/>
              <w:right w:val="single" w:sz="4" w:space="0" w:color="auto"/>
            </w:tcBorders>
            <w:noWrap/>
            <w:vAlign w:val="center"/>
          </w:tcPr>
          <w:p w14:paraId="766BBEC4" w14:textId="77777777" w:rsidR="0051596F" w:rsidRPr="00A13A35" w:rsidRDefault="0051596F" w:rsidP="00BF0C47">
            <w:pPr>
              <w:spacing w:line="360" w:lineRule="exact"/>
              <w:jc w:val="right"/>
              <w:rPr>
                <w:rFonts w:asciiTheme="minorEastAsia" w:eastAsiaTheme="minorEastAsia" w:hAnsiTheme="minorEastAsia"/>
                <w:b/>
                <w:spacing w:val="8"/>
                <w:kern w:val="0"/>
                <w:sz w:val="18"/>
                <w:szCs w:val="18"/>
              </w:rPr>
            </w:pPr>
            <w:r w:rsidRPr="00A13A35">
              <w:rPr>
                <w:rFonts w:ascii="新細明體" w:hAnsi="新細明體"/>
                <w:b/>
                <w:spacing w:val="8"/>
                <w:kern w:val="0"/>
                <w:sz w:val="18"/>
              </w:rPr>
              <w:t>10,626,990</w:t>
            </w:r>
          </w:p>
        </w:tc>
        <w:tc>
          <w:tcPr>
            <w:tcW w:w="1554" w:type="dxa"/>
            <w:tcBorders>
              <w:top w:val="nil"/>
              <w:left w:val="single" w:sz="4" w:space="0" w:color="auto"/>
              <w:bottom w:val="nil"/>
              <w:right w:val="single" w:sz="4" w:space="0" w:color="auto"/>
            </w:tcBorders>
            <w:noWrap/>
            <w:vAlign w:val="center"/>
          </w:tcPr>
          <w:p w14:paraId="1E825F6A" w14:textId="77777777" w:rsidR="0051596F" w:rsidRPr="00A13A35" w:rsidRDefault="0051596F" w:rsidP="00BF0C47">
            <w:pPr>
              <w:spacing w:line="360" w:lineRule="exact"/>
              <w:jc w:val="right"/>
              <w:rPr>
                <w:rFonts w:asciiTheme="minorEastAsia" w:eastAsiaTheme="minorEastAsia" w:hAnsiTheme="minorEastAsia"/>
                <w:b/>
                <w:spacing w:val="8"/>
                <w:kern w:val="0"/>
                <w:sz w:val="18"/>
                <w:szCs w:val="18"/>
              </w:rPr>
            </w:pPr>
            <w:r w:rsidRPr="00A13A35">
              <w:rPr>
                <w:rFonts w:ascii="新細明體" w:hAnsi="新細明體"/>
                <w:b/>
                <w:spacing w:val="8"/>
                <w:kern w:val="0"/>
                <w:sz w:val="18"/>
              </w:rPr>
              <w:t>8,328,990</w:t>
            </w:r>
          </w:p>
        </w:tc>
        <w:tc>
          <w:tcPr>
            <w:tcW w:w="988" w:type="dxa"/>
            <w:tcBorders>
              <w:top w:val="nil"/>
              <w:left w:val="single" w:sz="4" w:space="0" w:color="auto"/>
              <w:bottom w:val="nil"/>
              <w:right w:val="nil"/>
            </w:tcBorders>
            <w:noWrap/>
            <w:vAlign w:val="center"/>
          </w:tcPr>
          <w:p w14:paraId="0A9322E1" w14:textId="77777777" w:rsidR="0051596F" w:rsidRPr="00A13A35" w:rsidRDefault="0051596F" w:rsidP="00BF0C47">
            <w:pPr>
              <w:spacing w:line="360" w:lineRule="exact"/>
              <w:jc w:val="right"/>
              <w:rPr>
                <w:rFonts w:asciiTheme="minorEastAsia" w:eastAsiaTheme="minorEastAsia" w:hAnsiTheme="minorEastAsia"/>
                <w:b/>
                <w:spacing w:val="8"/>
                <w:kern w:val="0"/>
                <w:sz w:val="18"/>
                <w:szCs w:val="18"/>
              </w:rPr>
            </w:pPr>
            <w:r w:rsidRPr="00A13A35">
              <w:rPr>
                <w:rFonts w:ascii="新細明體" w:hAnsi="新細明體"/>
                <w:b/>
                <w:spacing w:val="8"/>
                <w:kern w:val="0"/>
                <w:sz w:val="18"/>
              </w:rPr>
              <w:t>362.45</w:t>
            </w:r>
          </w:p>
        </w:tc>
      </w:tr>
      <w:tr w:rsidR="0051596F" w:rsidRPr="00FF3C4C" w14:paraId="2ACC2801" w14:textId="77777777" w:rsidTr="00677BE5">
        <w:trPr>
          <w:trHeight w:val="565"/>
          <w:jc w:val="center"/>
        </w:trPr>
        <w:tc>
          <w:tcPr>
            <w:tcW w:w="3715" w:type="dxa"/>
            <w:tcBorders>
              <w:top w:val="nil"/>
              <w:left w:val="nil"/>
              <w:bottom w:val="nil"/>
              <w:right w:val="single" w:sz="4" w:space="0" w:color="auto"/>
            </w:tcBorders>
            <w:noWrap/>
            <w:vAlign w:val="center"/>
          </w:tcPr>
          <w:p w14:paraId="2917D04D" w14:textId="77777777" w:rsidR="0051596F" w:rsidRPr="00883009" w:rsidRDefault="0051596F" w:rsidP="00BF0C47">
            <w:pPr>
              <w:widowControl/>
              <w:spacing w:line="360" w:lineRule="exact"/>
              <w:ind w:rightChars="20" w:right="48"/>
              <w:jc w:val="distribute"/>
              <w:rPr>
                <w:rFonts w:ascii="標楷體" w:hAnsi="標楷體" w:cs="新細明體"/>
                <w:b/>
                <w:bCs/>
                <w:kern w:val="0"/>
                <w:sz w:val="22"/>
                <w:szCs w:val="22"/>
              </w:rPr>
            </w:pPr>
            <w:r w:rsidRPr="00814048">
              <w:rPr>
                <w:rFonts w:ascii="標楷體" w:hAnsi="標楷體" w:hint="eastAsia"/>
                <w:b/>
                <w:w w:val="90"/>
                <w:kern w:val="0"/>
                <w:sz w:val="22"/>
                <w:szCs w:val="22"/>
              </w:rPr>
              <w:t>投資活動之現金流量</w:t>
            </w:r>
          </w:p>
        </w:tc>
        <w:tc>
          <w:tcPr>
            <w:tcW w:w="1861" w:type="dxa"/>
            <w:tcBorders>
              <w:top w:val="nil"/>
              <w:bottom w:val="nil"/>
              <w:right w:val="single" w:sz="4" w:space="0" w:color="auto"/>
            </w:tcBorders>
            <w:noWrap/>
            <w:vAlign w:val="center"/>
          </w:tcPr>
          <w:p w14:paraId="119EF34A" w14:textId="77777777" w:rsidR="0051596F" w:rsidRPr="00A13A35" w:rsidRDefault="0051596F" w:rsidP="00BF0C47">
            <w:pPr>
              <w:spacing w:line="360" w:lineRule="exact"/>
              <w:jc w:val="right"/>
              <w:rPr>
                <w:rFonts w:asciiTheme="minorEastAsia" w:eastAsiaTheme="minorEastAsia" w:hAnsiTheme="minorEastAsia"/>
                <w:b/>
                <w:spacing w:val="8"/>
                <w:kern w:val="0"/>
                <w:sz w:val="18"/>
                <w:szCs w:val="18"/>
              </w:rPr>
            </w:pPr>
          </w:p>
        </w:tc>
        <w:tc>
          <w:tcPr>
            <w:tcW w:w="1805" w:type="dxa"/>
            <w:tcBorders>
              <w:top w:val="nil"/>
              <w:left w:val="single" w:sz="4" w:space="0" w:color="auto"/>
              <w:bottom w:val="nil"/>
              <w:right w:val="single" w:sz="4" w:space="0" w:color="auto"/>
            </w:tcBorders>
            <w:noWrap/>
            <w:vAlign w:val="center"/>
          </w:tcPr>
          <w:p w14:paraId="19E82524" w14:textId="77777777" w:rsidR="0051596F" w:rsidRPr="00A13A35" w:rsidRDefault="0051596F" w:rsidP="00BF0C47">
            <w:pPr>
              <w:spacing w:line="360" w:lineRule="exact"/>
              <w:jc w:val="right"/>
              <w:rPr>
                <w:rFonts w:asciiTheme="minorEastAsia" w:eastAsiaTheme="minorEastAsia" w:hAnsiTheme="minorEastAsia"/>
                <w:b/>
                <w:spacing w:val="8"/>
                <w:kern w:val="0"/>
                <w:sz w:val="18"/>
                <w:szCs w:val="18"/>
              </w:rPr>
            </w:pPr>
          </w:p>
        </w:tc>
        <w:tc>
          <w:tcPr>
            <w:tcW w:w="1554" w:type="dxa"/>
            <w:tcBorders>
              <w:top w:val="nil"/>
              <w:left w:val="single" w:sz="4" w:space="0" w:color="auto"/>
              <w:bottom w:val="nil"/>
              <w:right w:val="single" w:sz="4" w:space="0" w:color="auto"/>
            </w:tcBorders>
            <w:noWrap/>
            <w:vAlign w:val="center"/>
          </w:tcPr>
          <w:p w14:paraId="79E5A5F3" w14:textId="77777777" w:rsidR="0051596F" w:rsidRPr="00A13A35" w:rsidRDefault="0051596F" w:rsidP="00BF0C47">
            <w:pPr>
              <w:spacing w:line="360" w:lineRule="exact"/>
              <w:jc w:val="right"/>
              <w:rPr>
                <w:rFonts w:asciiTheme="minorEastAsia" w:eastAsiaTheme="minorEastAsia" w:hAnsiTheme="minorEastAsia"/>
                <w:b/>
                <w:spacing w:val="8"/>
                <w:kern w:val="0"/>
                <w:sz w:val="18"/>
                <w:szCs w:val="18"/>
              </w:rPr>
            </w:pPr>
          </w:p>
        </w:tc>
        <w:tc>
          <w:tcPr>
            <w:tcW w:w="988" w:type="dxa"/>
            <w:tcBorders>
              <w:top w:val="nil"/>
              <w:left w:val="single" w:sz="4" w:space="0" w:color="auto"/>
              <w:bottom w:val="nil"/>
              <w:right w:val="nil"/>
            </w:tcBorders>
            <w:noWrap/>
            <w:vAlign w:val="center"/>
          </w:tcPr>
          <w:p w14:paraId="7A1C4D3D" w14:textId="77777777" w:rsidR="0051596F" w:rsidRPr="00A13A35" w:rsidRDefault="0051596F" w:rsidP="00BF0C47">
            <w:pPr>
              <w:spacing w:line="360" w:lineRule="exact"/>
              <w:jc w:val="right"/>
              <w:rPr>
                <w:rFonts w:asciiTheme="minorEastAsia" w:eastAsiaTheme="minorEastAsia" w:hAnsiTheme="minorEastAsia"/>
                <w:b/>
                <w:spacing w:val="8"/>
                <w:kern w:val="0"/>
                <w:sz w:val="18"/>
                <w:szCs w:val="18"/>
              </w:rPr>
            </w:pPr>
          </w:p>
        </w:tc>
      </w:tr>
      <w:tr w:rsidR="0051596F" w:rsidRPr="000E4E3C" w14:paraId="1CDD0EFC" w14:textId="77777777" w:rsidTr="00677BE5">
        <w:trPr>
          <w:trHeight w:val="565"/>
          <w:jc w:val="center"/>
        </w:trPr>
        <w:tc>
          <w:tcPr>
            <w:tcW w:w="3715" w:type="dxa"/>
            <w:tcBorders>
              <w:top w:val="nil"/>
              <w:left w:val="nil"/>
              <w:bottom w:val="nil"/>
              <w:right w:val="single" w:sz="4" w:space="0" w:color="auto"/>
            </w:tcBorders>
            <w:noWrap/>
            <w:vAlign w:val="center"/>
          </w:tcPr>
          <w:p w14:paraId="7527782A" w14:textId="77777777" w:rsidR="0051596F" w:rsidRPr="001D21E5" w:rsidRDefault="0051596F" w:rsidP="00BF0C47">
            <w:pPr>
              <w:widowControl/>
              <w:spacing w:line="360" w:lineRule="exact"/>
              <w:ind w:leftChars="92" w:left="221" w:rightChars="20" w:right="48" w:firstLineChars="81" w:firstLine="121"/>
              <w:jc w:val="distribute"/>
              <w:rPr>
                <w:rFonts w:ascii="標楷體" w:hAnsi="標楷體" w:cs="新細明體"/>
                <w:bCs/>
                <w:spacing w:val="-6"/>
                <w:kern w:val="0"/>
                <w:sz w:val="22"/>
                <w:szCs w:val="22"/>
              </w:rPr>
            </w:pPr>
            <w:r w:rsidRPr="00814048">
              <w:rPr>
                <w:rFonts w:ascii="標楷體" w:hAnsi="標楷體" w:hint="eastAsia"/>
                <w:spacing w:val="-24"/>
                <w:w w:val="90"/>
                <w:kern w:val="0"/>
                <w:sz w:val="22"/>
                <w:szCs w:val="22"/>
              </w:rPr>
              <w:t>增加不動產、廠房及設備、礦產資源</w:t>
            </w:r>
          </w:p>
        </w:tc>
        <w:tc>
          <w:tcPr>
            <w:tcW w:w="1861" w:type="dxa"/>
            <w:tcBorders>
              <w:top w:val="nil"/>
              <w:bottom w:val="nil"/>
              <w:right w:val="single" w:sz="4" w:space="0" w:color="auto"/>
            </w:tcBorders>
            <w:noWrap/>
            <w:vAlign w:val="center"/>
          </w:tcPr>
          <w:p w14:paraId="0639E03E" w14:textId="77777777" w:rsidR="0051596F" w:rsidRPr="00A13A35" w:rsidRDefault="0051596F" w:rsidP="00BF0C47">
            <w:pPr>
              <w:spacing w:line="360" w:lineRule="exact"/>
              <w:jc w:val="right"/>
              <w:rPr>
                <w:rFonts w:asciiTheme="minorEastAsia" w:eastAsiaTheme="minorEastAsia" w:hAnsiTheme="minorEastAsia"/>
                <w:spacing w:val="8"/>
                <w:kern w:val="0"/>
                <w:sz w:val="18"/>
                <w:szCs w:val="18"/>
              </w:rPr>
            </w:pPr>
            <w:r w:rsidRPr="00A13A35">
              <w:rPr>
                <w:rFonts w:ascii="新細明體" w:hAnsi="新細明體" w:hint="eastAsia"/>
                <w:spacing w:val="8"/>
                <w:kern w:val="0"/>
                <w:sz w:val="18"/>
              </w:rPr>
              <w:t>- 59,131,000</w:t>
            </w:r>
          </w:p>
        </w:tc>
        <w:tc>
          <w:tcPr>
            <w:tcW w:w="1805" w:type="dxa"/>
            <w:tcBorders>
              <w:top w:val="nil"/>
              <w:left w:val="single" w:sz="4" w:space="0" w:color="auto"/>
              <w:bottom w:val="nil"/>
              <w:right w:val="single" w:sz="4" w:space="0" w:color="auto"/>
            </w:tcBorders>
            <w:noWrap/>
            <w:vAlign w:val="center"/>
          </w:tcPr>
          <w:p w14:paraId="755C5D19" w14:textId="77777777" w:rsidR="0051596F" w:rsidRPr="00A13A35" w:rsidRDefault="0051596F" w:rsidP="00BF0C47">
            <w:pPr>
              <w:spacing w:line="360" w:lineRule="exact"/>
              <w:jc w:val="right"/>
              <w:rPr>
                <w:rFonts w:asciiTheme="minorEastAsia" w:eastAsiaTheme="minorEastAsia" w:hAnsiTheme="minorEastAsia"/>
                <w:spacing w:val="8"/>
                <w:kern w:val="0"/>
                <w:sz w:val="18"/>
                <w:szCs w:val="18"/>
              </w:rPr>
            </w:pPr>
            <w:r w:rsidRPr="00A13A35">
              <w:rPr>
                <w:rFonts w:ascii="新細明體" w:hAnsi="新細明體"/>
                <w:spacing w:val="8"/>
                <w:kern w:val="0"/>
                <w:sz w:val="18"/>
              </w:rPr>
              <w:t>- 8,462,760</w:t>
            </w:r>
          </w:p>
        </w:tc>
        <w:tc>
          <w:tcPr>
            <w:tcW w:w="1554" w:type="dxa"/>
            <w:tcBorders>
              <w:top w:val="nil"/>
              <w:left w:val="single" w:sz="4" w:space="0" w:color="auto"/>
              <w:bottom w:val="nil"/>
              <w:right w:val="single" w:sz="4" w:space="0" w:color="auto"/>
            </w:tcBorders>
            <w:noWrap/>
            <w:vAlign w:val="center"/>
          </w:tcPr>
          <w:p w14:paraId="736C7939" w14:textId="77777777" w:rsidR="0051596F" w:rsidRPr="00A13A35" w:rsidRDefault="0051596F" w:rsidP="00BF0C47">
            <w:pPr>
              <w:spacing w:line="360" w:lineRule="exact"/>
              <w:jc w:val="right"/>
              <w:rPr>
                <w:rFonts w:asciiTheme="minorEastAsia" w:eastAsiaTheme="minorEastAsia" w:hAnsiTheme="minorEastAsia"/>
                <w:spacing w:val="8"/>
                <w:kern w:val="0"/>
                <w:sz w:val="18"/>
                <w:szCs w:val="18"/>
              </w:rPr>
            </w:pPr>
            <w:r w:rsidRPr="00A13A35">
              <w:rPr>
                <w:rFonts w:ascii="新細明體" w:hAnsi="新細明體"/>
                <w:spacing w:val="8"/>
                <w:kern w:val="0"/>
                <w:sz w:val="18"/>
              </w:rPr>
              <w:t>50,668,240</w:t>
            </w:r>
          </w:p>
        </w:tc>
        <w:tc>
          <w:tcPr>
            <w:tcW w:w="988" w:type="dxa"/>
            <w:tcBorders>
              <w:top w:val="nil"/>
              <w:left w:val="single" w:sz="4" w:space="0" w:color="auto"/>
              <w:bottom w:val="nil"/>
              <w:right w:val="nil"/>
            </w:tcBorders>
            <w:noWrap/>
            <w:vAlign w:val="center"/>
          </w:tcPr>
          <w:p w14:paraId="23736456" w14:textId="77777777" w:rsidR="0051596F" w:rsidRPr="00A13A35" w:rsidRDefault="0051596F" w:rsidP="00BF0C47">
            <w:pPr>
              <w:spacing w:line="360" w:lineRule="exact"/>
              <w:jc w:val="right"/>
              <w:rPr>
                <w:rFonts w:asciiTheme="minorEastAsia" w:eastAsiaTheme="minorEastAsia" w:hAnsiTheme="minorEastAsia"/>
                <w:spacing w:val="8"/>
                <w:kern w:val="0"/>
                <w:sz w:val="18"/>
                <w:szCs w:val="18"/>
              </w:rPr>
            </w:pPr>
            <w:r w:rsidRPr="00A13A35">
              <w:rPr>
                <w:rFonts w:ascii="新細明體" w:hAnsi="新細明體"/>
                <w:spacing w:val="8"/>
                <w:kern w:val="0"/>
                <w:sz w:val="18"/>
              </w:rPr>
              <w:t>- 85.69</w:t>
            </w:r>
          </w:p>
        </w:tc>
      </w:tr>
      <w:tr w:rsidR="0051596F" w:rsidRPr="00FF3C4C" w14:paraId="40EEBEF9" w14:textId="77777777" w:rsidTr="00677BE5">
        <w:trPr>
          <w:trHeight w:val="565"/>
          <w:jc w:val="center"/>
        </w:trPr>
        <w:tc>
          <w:tcPr>
            <w:tcW w:w="3715" w:type="dxa"/>
            <w:tcBorders>
              <w:top w:val="nil"/>
              <w:left w:val="nil"/>
              <w:bottom w:val="nil"/>
              <w:right w:val="single" w:sz="4" w:space="0" w:color="auto"/>
            </w:tcBorders>
            <w:noWrap/>
            <w:vAlign w:val="center"/>
          </w:tcPr>
          <w:p w14:paraId="6794A7EB" w14:textId="77777777" w:rsidR="0051596F" w:rsidRPr="00883009" w:rsidRDefault="0051596F" w:rsidP="00BF0C47">
            <w:pPr>
              <w:widowControl/>
              <w:spacing w:line="360" w:lineRule="exact"/>
              <w:ind w:leftChars="100" w:left="240" w:rightChars="-15" w:right="-36"/>
              <w:jc w:val="distribute"/>
              <w:rPr>
                <w:rFonts w:ascii="標楷體" w:hAnsi="標楷體" w:cs="新細明體"/>
                <w:b/>
                <w:bCs/>
                <w:kern w:val="0"/>
                <w:sz w:val="22"/>
                <w:szCs w:val="22"/>
              </w:rPr>
            </w:pPr>
            <w:r w:rsidRPr="00814048">
              <w:rPr>
                <w:rFonts w:ascii="標楷體" w:hAnsi="標楷體" w:hint="eastAsia"/>
                <w:b/>
                <w:spacing w:val="-24"/>
                <w:w w:val="90"/>
                <w:kern w:val="0"/>
                <w:sz w:val="22"/>
                <w:szCs w:val="22"/>
              </w:rPr>
              <w:t>投資活動之淨現金流入（流出）</w:t>
            </w:r>
          </w:p>
        </w:tc>
        <w:tc>
          <w:tcPr>
            <w:tcW w:w="1861" w:type="dxa"/>
            <w:tcBorders>
              <w:top w:val="nil"/>
              <w:bottom w:val="nil"/>
              <w:right w:val="single" w:sz="4" w:space="0" w:color="auto"/>
            </w:tcBorders>
            <w:noWrap/>
            <w:vAlign w:val="center"/>
          </w:tcPr>
          <w:p w14:paraId="4CFAE26C" w14:textId="77777777" w:rsidR="0051596F" w:rsidRPr="00A13A35" w:rsidRDefault="0051596F" w:rsidP="00BF0C47">
            <w:pPr>
              <w:spacing w:line="360" w:lineRule="exact"/>
              <w:jc w:val="right"/>
              <w:rPr>
                <w:rFonts w:asciiTheme="minorEastAsia" w:eastAsiaTheme="minorEastAsia" w:hAnsiTheme="minorEastAsia"/>
                <w:b/>
                <w:spacing w:val="8"/>
                <w:kern w:val="0"/>
                <w:sz w:val="18"/>
                <w:szCs w:val="18"/>
              </w:rPr>
            </w:pPr>
            <w:r w:rsidRPr="00A13A35">
              <w:rPr>
                <w:rFonts w:ascii="新細明體" w:hAnsi="新細明體" w:hint="eastAsia"/>
                <w:b/>
                <w:spacing w:val="8"/>
                <w:kern w:val="0"/>
                <w:sz w:val="18"/>
              </w:rPr>
              <w:t>- 59,131,000</w:t>
            </w:r>
          </w:p>
        </w:tc>
        <w:tc>
          <w:tcPr>
            <w:tcW w:w="1805" w:type="dxa"/>
            <w:tcBorders>
              <w:top w:val="nil"/>
              <w:left w:val="single" w:sz="4" w:space="0" w:color="auto"/>
              <w:bottom w:val="nil"/>
              <w:right w:val="single" w:sz="4" w:space="0" w:color="auto"/>
            </w:tcBorders>
            <w:noWrap/>
            <w:vAlign w:val="center"/>
          </w:tcPr>
          <w:p w14:paraId="4FCD3355" w14:textId="77777777" w:rsidR="0051596F" w:rsidRPr="00A13A35" w:rsidRDefault="0051596F" w:rsidP="00BF0C47">
            <w:pPr>
              <w:spacing w:line="360" w:lineRule="exact"/>
              <w:jc w:val="right"/>
              <w:rPr>
                <w:rFonts w:asciiTheme="minorEastAsia" w:eastAsiaTheme="minorEastAsia" w:hAnsiTheme="minorEastAsia"/>
                <w:b/>
                <w:spacing w:val="8"/>
                <w:kern w:val="0"/>
                <w:sz w:val="18"/>
                <w:szCs w:val="18"/>
              </w:rPr>
            </w:pPr>
            <w:r w:rsidRPr="00A13A35">
              <w:rPr>
                <w:rFonts w:ascii="新細明體" w:hAnsi="新細明體"/>
                <w:b/>
                <w:spacing w:val="8"/>
                <w:kern w:val="0"/>
                <w:sz w:val="18"/>
              </w:rPr>
              <w:t>- 8,462,760</w:t>
            </w:r>
          </w:p>
        </w:tc>
        <w:tc>
          <w:tcPr>
            <w:tcW w:w="1554" w:type="dxa"/>
            <w:tcBorders>
              <w:top w:val="nil"/>
              <w:left w:val="single" w:sz="4" w:space="0" w:color="auto"/>
              <w:bottom w:val="nil"/>
              <w:right w:val="single" w:sz="4" w:space="0" w:color="auto"/>
            </w:tcBorders>
            <w:noWrap/>
            <w:vAlign w:val="center"/>
          </w:tcPr>
          <w:p w14:paraId="0E372584" w14:textId="77777777" w:rsidR="0051596F" w:rsidRPr="00A13A35" w:rsidRDefault="0051596F" w:rsidP="00BF0C47">
            <w:pPr>
              <w:spacing w:line="360" w:lineRule="exact"/>
              <w:jc w:val="right"/>
              <w:rPr>
                <w:rFonts w:asciiTheme="minorEastAsia" w:eastAsiaTheme="minorEastAsia" w:hAnsiTheme="minorEastAsia"/>
                <w:b/>
                <w:spacing w:val="8"/>
                <w:kern w:val="0"/>
                <w:sz w:val="18"/>
                <w:szCs w:val="18"/>
              </w:rPr>
            </w:pPr>
            <w:r w:rsidRPr="00A13A35">
              <w:rPr>
                <w:rFonts w:ascii="新細明體" w:hAnsi="新細明體"/>
                <w:b/>
                <w:spacing w:val="8"/>
                <w:kern w:val="0"/>
                <w:sz w:val="18"/>
              </w:rPr>
              <w:t>50,668,240</w:t>
            </w:r>
          </w:p>
        </w:tc>
        <w:tc>
          <w:tcPr>
            <w:tcW w:w="988" w:type="dxa"/>
            <w:tcBorders>
              <w:top w:val="nil"/>
              <w:left w:val="single" w:sz="4" w:space="0" w:color="auto"/>
              <w:bottom w:val="nil"/>
              <w:right w:val="nil"/>
            </w:tcBorders>
            <w:noWrap/>
            <w:vAlign w:val="center"/>
          </w:tcPr>
          <w:p w14:paraId="74A6E010" w14:textId="77777777" w:rsidR="0051596F" w:rsidRPr="00A13A35" w:rsidRDefault="0051596F" w:rsidP="00BF0C47">
            <w:pPr>
              <w:spacing w:line="360" w:lineRule="exact"/>
              <w:jc w:val="right"/>
              <w:rPr>
                <w:rFonts w:asciiTheme="minorEastAsia" w:eastAsiaTheme="minorEastAsia" w:hAnsiTheme="minorEastAsia"/>
                <w:b/>
                <w:spacing w:val="8"/>
                <w:kern w:val="0"/>
                <w:sz w:val="18"/>
                <w:szCs w:val="18"/>
              </w:rPr>
            </w:pPr>
            <w:r w:rsidRPr="00A13A35">
              <w:rPr>
                <w:rFonts w:ascii="新細明體" w:hAnsi="新細明體"/>
                <w:b/>
                <w:spacing w:val="8"/>
                <w:kern w:val="0"/>
                <w:sz w:val="18"/>
              </w:rPr>
              <w:t>- 85.69</w:t>
            </w:r>
          </w:p>
        </w:tc>
      </w:tr>
      <w:tr w:rsidR="0051596F" w:rsidRPr="00FF3C4C" w14:paraId="1929BD11" w14:textId="77777777" w:rsidTr="00677BE5">
        <w:trPr>
          <w:trHeight w:val="565"/>
          <w:jc w:val="center"/>
        </w:trPr>
        <w:tc>
          <w:tcPr>
            <w:tcW w:w="3715" w:type="dxa"/>
            <w:tcBorders>
              <w:top w:val="nil"/>
              <w:left w:val="nil"/>
              <w:bottom w:val="nil"/>
              <w:right w:val="single" w:sz="4" w:space="0" w:color="auto"/>
            </w:tcBorders>
            <w:noWrap/>
            <w:vAlign w:val="center"/>
          </w:tcPr>
          <w:p w14:paraId="2221255C" w14:textId="77777777" w:rsidR="0051596F" w:rsidRPr="00883009" w:rsidRDefault="0051596F" w:rsidP="00BF0C47">
            <w:pPr>
              <w:widowControl/>
              <w:spacing w:line="360" w:lineRule="exact"/>
              <w:ind w:rightChars="20" w:right="48"/>
              <w:jc w:val="distribute"/>
              <w:rPr>
                <w:rFonts w:ascii="標楷體" w:hAnsi="標楷體" w:cs="新細明體"/>
                <w:b/>
                <w:bCs/>
                <w:kern w:val="0"/>
                <w:sz w:val="22"/>
                <w:szCs w:val="22"/>
              </w:rPr>
            </w:pPr>
            <w:r w:rsidRPr="00814048">
              <w:rPr>
                <w:rFonts w:ascii="標楷體" w:hAnsi="標楷體" w:hint="eastAsia"/>
                <w:b/>
                <w:w w:val="90"/>
                <w:kern w:val="0"/>
                <w:sz w:val="22"/>
                <w:szCs w:val="22"/>
              </w:rPr>
              <w:t>籌資活動之現金流量</w:t>
            </w:r>
          </w:p>
        </w:tc>
        <w:tc>
          <w:tcPr>
            <w:tcW w:w="1861" w:type="dxa"/>
            <w:tcBorders>
              <w:top w:val="nil"/>
              <w:bottom w:val="nil"/>
              <w:right w:val="single" w:sz="4" w:space="0" w:color="auto"/>
            </w:tcBorders>
            <w:noWrap/>
            <w:vAlign w:val="center"/>
          </w:tcPr>
          <w:p w14:paraId="6CA2F829" w14:textId="77777777" w:rsidR="0051596F" w:rsidRPr="00A13A35" w:rsidRDefault="0051596F" w:rsidP="00BF0C47">
            <w:pPr>
              <w:spacing w:line="360" w:lineRule="exact"/>
              <w:jc w:val="right"/>
              <w:rPr>
                <w:rFonts w:asciiTheme="minorEastAsia" w:eastAsiaTheme="minorEastAsia" w:hAnsiTheme="minorEastAsia"/>
                <w:b/>
                <w:spacing w:val="8"/>
                <w:kern w:val="0"/>
                <w:sz w:val="18"/>
                <w:szCs w:val="18"/>
              </w:rPr>
            </w:pPr>
          </w:p>
        </w:tc>
        <w:tc>
          <w:tcPr>
            <w:tcW w:w="1805" w:type="dxa"/>
            <w:tcBorders>
              <w:top w:val="nil"/>
              <w:left w:val="single" w:sz="4" w:space="0" w:color="auto"/>
              <w:bottom w:val="nil"/>
              <w:right w:val="single" w:sz="4" w:space="0" w:color="auto"/>
            </w:tcBorders>
            <w:noWrap/>
            <w:vAlign w:val="center"/>
          </w:tcPr>
          <w:p w14:paraId="43173082" w14:textId="77777777" w:rsidR="0051596F" w:rsidRPr="00A13A35" w:rsidRDefault="0051596F" w:rsidP="00BF0C47">
            <w:pPr>
              <w:spacing w:line="360" w:lineRule="exact"/>
              <w:jc w:val="right"/>
              <w:rPr>
                <w:rFonts w:asciiTheme="minorEastAsia" w:eastAsiaTheme="minorEastAsia" w:hAnsiTheme="minorEastAsia"/>
                <w:b/>
                <w:spacing w:val="8"/>
                <w:kern w:val="0"/>
                <w:sz w:val="18"/>
                <w:szCs w:val="18"/>
              </w:rPr>
            </w:pPr>
          </w:p>
        </w:tc>
        <w:tc>
          <w:tcPr>
            <w:tcW w:w="1554" w:type="dxa"/>
            <w:tcBorders>
              <w:top w:val="nil"/>
              <w:left w:val="single" w:sz="4" w:space="0" w:color="auto"/>
              <w:bottom w:val="nil"/>
              <w:right w:val="single" w:sz="4" w:space="0" w:color="auto"/>
            </w:tcBorders>
            <w:noWrap/>
            <w:vAlign w:val="center"/>
          </w:tcPr>
          <w:p w14:paraId="6BACCF8E" w14:textId="77777777" w:rsidR="0051596F" w:rsidRPr="00A13A35" w:rsidRDefault="0051596F" w:rsidP="00BF0C47">
            <w:pPr>
              <w:spacing w:line="360" w:lineRule="exact"/>
              <w:jc w:val="right"/>
              <w:rPr>
                <w:rFonts w:asciiTheme="minorEastAsia" w:eastAsiaTheme="minorEastAsia" w:hAnsiTheme="minorEastAsia"/>
                <w:b/>
                <w:spacing w:val="8"/>
                <w:kern w:val="0"/>
                <w:sz w:val="18"/>
                <w:szCs w:val="18"/>
              </w:rPr>
            </w:pPr>
          </w:p>
        </w:tc>
        <w:tc>
          <w:tcPr>
            <w:tcW w:w="988" w:type="dxa"/>
            <w:tcBorders>
              <w:top w:val="nil"/>
              <w:left w:val="single" w:sz="4" w:space="0" w:color="auto"/>
              <w:bottom w:val="nil"/>
              <w:right w:val="nil"/>
            </w:tcBorders>
            <w:noWrap/>
            <w:vAlign w:val="center"/>
          </w:tcPr>
          <w:p w14:paraId="5FA35CBE" w14:textId="77777777" w:rsidR="0051596F" w:rsidRPr="00A13A35" w:rsidRDefault="0051596F" w:rsidP="00BF0C47">
            <w:pPr>
              <w:spacing w:line="360" w:lineRule="exact"/>
              <w:jc w:val="right"/>
              <w:rPr>
                <w:rFonts w:asciiTheme="minorEastAsia" w:eastAsiaTheme="minorEastAsia" w:hAnsiTheme="minorEastAsia"/>
                <w:b/>
                <w:spacing w:val="8"/>
                <w:kern w:val="0"/>
                <w:sz w:val="18"/>
                <w:szCs w:val="18"/>
              </w:rPr>
            </w:pPr>
          </w:p>
        </w:tc>
      </w:tr>
      <w:tr w:rsidR="0051596F" w:rsidRPr="000E4E3C" w14:paraId="4A258853" w14:textId="77777777" w:rsidTr="00677BE5">
        <w:trPr>
          <w:trHeight w:val="565"/>
          <w:jc w:val="center"/>
        </w:trPr>
        <w:tc>
          <w:tcPr>
            <w:tcW w:w="3715" w:type="dxa"/>
            <w:tcBorders>
              <w:top w:val="nil"/>
              <w:left w:val="nil"/>
              <w:bottom w:val="nil"/>
              <w:right w:val="single" w:sz="4" w:space="0" w:color="auto"/>
            </w:tcBorders>
            <w:noWrap/>
            <w:vAlign w:val="center"/>
          </w:tcPr>
          <w:p w14:paraId="7146F90F" w14:textId="77777777" w:rsidR="0051596F" w:rsidRPr="00BD2E3D" w:rsidRDefault="0051596F" w:rsidP="00BF0C47">
            <w:pPr>
              <w:widowControl/>
              <w:spacing w:line="360" w:lineRule="exact"/>
              <w:ind w:leftChars="92" w:left="221" w:rightChars="20" w:right="48" w:firstLineChars="81" w:firstLine="160"/>
              <w:jc w:val="distribute"/>
              <w:rPr>
                <w:rFonts w:ascii="標楷體" w:hAnsi="標楷體" w:cs="新細明體"/>
                <w:bCs/>
                <w:spacing w:val="-18"/>
                <w:kern w:val="0"/>
                <w:sz w:val="22"/>
                <w:szCs w:val="22"/>
              </w:rPr>
            </w:pPr>
            <w:r w:rsidRPr="00814048">
              <w:rPr>
                <w:rFonts w:ascii="標楷體" w:hAnsi="標楷體" w:hint="eastAsia"/>
                <w:w w:val="90"/>
                <w:kern w:val="0"/>
                <w:sz w:val="22"/>
                <w:szCs w:val="22"/>
              </w:rPr>
              <w:t>增加長期負債</w:t>
            </w:r>
          </w:p>
        </w:tc>
        <w:tc>
          <w:tcPr>
            <w:tcW w:w="1861" w:type="dxa"/>
            <w:tcBorders>
              <w:top w:val="nil"/>
              <w:bottom w:val="nil"/>
              <w:right w:val="single" w:sz="4" w:space="0" w:color="auto"/>
            </w:tcBorders>
            <w:noWrap/>
            <w:vAlign w:val="center"/>
          </w:tcPr>
          <w:p w14:paraId="4ACDA404" w14:textId="77777777" w:rsidR="0051596F" w:rsidRPr="00A13A35" w:rsidRDefault="0051596F" w:rsidP="00BF0C47">
            <w:pPr>
              <w:spacing w:line="360" w:lineRule="exact"/>
              <w:jc w:val="right"/>
              <w:rPr>
                <w:rFonts w:asciiTheme="minorEastAsia" w:eastAsiaTheme="minorEastAsia" w:hAnsiTheme="minorEastAsia"/>
                <w:spacing w:val="8"/>
                <w:kern w:val="0"/>
                <w:sz w:val="18"/>
                <w:szCs w:val="18"/>
              </w:rPr>
            </w:pPr>
            <w:r w:rsidRPr="00A13A35">
              <w:rPr>
                <w:rFonts w:ascii="新細明體" w:hAnsi="新細明體" w:hint="eastAsia"/>
                <w:spacing w:val="8"/>
                <w:kern w:val="0"/>
                <w:sz w:val="18"/>
              </w:rPr>
              <w:t>526,980,000</w:t>
            </w:r>
          </w:p>
        </w:tc>
        <w:tc>
          <w:tcPr>
            <w:tcW w:w="1805" w:type="dxa"/>
            <w:tcBorders>
              <w:top w:val="nil"/>
              <w:left w:val="single" w:sz="4" w:space="0" w:color="auto"/>
              <w:bottom w:val="nil"/>
              <w:right w:val="single" w:sz="4" w:space="0" w:color="auto"/>
            </w:tcBorders>
            <w:noWrap/>
            <w:vAlign w:val="center"/>
          </w:tcPr>
          <w:p w14:paraId="4E1A1920" w14:textId="77777777" w:rsidR="0051596F" w:rsidRPr="00A13A35" w:rsidRDefault="0051596F" w:rsidP="00BF0C47">
            <w:pPr>
              <w:spacing w:line="360" w:lineRule="exact"/>
              <w:jc w:val="right"/>
              <w:rPr>
                <w:rFonts w:asciiTheme="minorEastAsia" w:eastAsiaTheme="minorEastAsia" w:hAnsiTheme="minorEastAsia"/>
                <w:spacing w:val="8"/>
                <w:kern w:val="0"/>
                <w:sz w:val="18"/>
                <w:szCs w:val="18"/>
              </w:rPr>
            </w:pPr>
            <w:r w:rsidRPr="00A13A35">
              <w:rPr>
                <w:rFonts w:ascii="新細明體" w:hAnsi="新細明體"/>
                <w:spacing w:val="8"/>
                <w:kern w:val="0"/>
                <w:sz w:val="18"/>
              </w:rPr>
              <w:t>130,065,000</w:t>
            </w:r>
          </w:p>
        </w:tc>
        <w:tc>
          <w:tcPr>
            <w:tcW w:w="1554" w:type="dxa"/>
            <w:tcBorders>
              <w:top w:val="nil"/>
              <w:left w:val="single" w:sz="4" w:space="0" w:color="auto"/>
              <w:bottom w:val="nil"/>
              <w:right w:val="single" w:sz="4" w:space="0" w:color="auto"/>
            </w:tcBorders>
            <w:noWrap/>
            <w:vAlign w:val="center"/>
          </w:tcPr>
          <w:p w14:paraId="5A42BB23" w14:textId="77777777" w:rsidR="0051596F" w:rsidRPr="00A13A35" w:rsidRDefault="0051596F" w:rsidP="00BF0C47">
            <w:pPr>
              <w:spacing w:line="360" w:lineRule="exact"/>
              <w:jc w:val="right"/>
              <w:rPr>
                <w:rFonts w:asciiTheme="minorEastAsia" w:eastAsiaTheme="minorEastAsia" w:hAnsiTheme="minorEastAsia"/>
                <w:spacing w:val="8"/>
                <w:kern w:val="0"/>
                <w:sz w:val="18"/>
                <w:szCs w:val="18"/>
              </w:rPr>
            </w:pPr>
            <w:r w:rsidRPr="00A13A35">
              <w:rPr>
                <w:rFonts w:ascii="新細明體" w:hAnsi="新細明體"/>
                <w:spacing w:val="8"/>
                <w:kern w:val="0"/>
                <w:sz w:val="18"/>
              </w:rPr>
              <w:t>- 396,915,000</w:t>
            </w:r>
          </w:p>
        </w:tc>
        <w:tc>
          <w:tcPr>
            <w:tcW w:w="988" w:type="dxa"/>
            <w:tcBorders>
              <w:top w:val="nil"/>
              <w:left w:val="single" w:sz="4" w:space="0" w:color="auto"/>
              <w:bottom w:val="nil"/>
              <w:right w:val="nil"/>
            </w:tcBorders>
            <w:noWrap/>
            <w:vAlign w:val="center"/>
          </w:tcPr>
          <w:p w14:paraId="4D1217BD" w14:textId="77777777" w:rsidR="0051596F" w:rsidRPr="00A13A35" w:rsidRDefault="0051596F" w:rsidP="00BF0C47">
            <w:pPr>
              <w:spacing w:line="360" w:lineRule="exact"/>
              <w:jc w:val="right"/>
              <w:rPr>
                <w:rFonts w:asciiTheme="minorEastAsia" w:eastAsiaTheme="minorEastAsia" w:hAnsiTheme="minorEastAsia"/>
                <w:spacing w:val="8"/>
                <w:kern w:val="0"/>
                <w:sz w:val="18"/>
                <w:szCs w:val="18"/>
              </w:rPr>
            </w:pPr>
            <w:r w:rsidRPr="00A13A35">
              <w:rPr>
                <w:rFonts w:ascii="新細明體" w:hAnsi="新細明體"/>
                <w:spacing w:val="8"/>
                <w:kern w:val="0"/>
                <w:sz w:val="18"/>
              </w:rPr>
              <w:t>- 75.32</w:t>
            </w:r>
          </w:p>
        </w:tc>
      </w:tr>
      <w:tr w:rsidR="0051596F" w:rsidRPr="000E4E3C" w14:paraId="16FF4530" w14:textId="77777777" w:rsidTr="00677BE5">
        <w:trPr>
          <w:trHeight w:val="565"/>
          <w:jc w:val="center"/>
        </w:trPr>
        <w:tc>
          <w:tcPr>
            <w:tcW w:w="3715" w:type="dxa"/>
            <w:tcBorders>
              <w:top w:val="nil"/>
              <w:left w:val="nil"/>
              <w:bottom w:val="nil"/>
              <w:right w:val="single" w:sz="4" w:space="0" w:color="auto"/>
            </w:tcBorders>
            <w:noWrap/>
            <w:vAlign w:val="center"/>
          </w:tcPr>
          <w:p w14:paraId="1CEBA9C0" w14:textId="77777777" w:rsidR="0051596F" w:rsidRPr="00883009" w:rsidRDefault="0051596F" w:rsidP="00BF0C47">
            <w:pPr>
              <w:widowControl/>
              <w:spacing w:line="360" w:lineRule="exact"/>
              <w:ind w:leftChars="92" w:left="221" w:rightChars="20" w:right="48" w:firstLineChars="81" w:firstLine="121"/>
              <w:jc w:val="distribute"/>
              <w:rPr>
                <w:rFonts w:ascii="標楷體" w:hAnsi="標楷體" w:cs="新細明體"/>
                <w:bCs/>
                <w:kern w:val="0"/>
                <w:sz w:val="22"/>
                <w:szCs w:val="22"/>
              </w:rPr>
            </w:pPr>
            <w:r w:rsidRPr="00814048">
              <w:rPr>
                <w:rFonts w:ascii="標楷體" w:hAnsi="標楷體" w:hint="eastAsia"/>
                <w:spacing w:val="-24"/>
                <w:w w:val="90"/>
                <w:kern w:val="0"/>
                <w:sz w:val="22"/>
                <w:szCs w:val="22"/>
              </w:rPr>
              <w:t>減少短期債務、流動金融負債及其他負債</w:t>
            </w:r>
          </w:p>
        </w:tc>
        <w:tc>
          <w:tcPr>
            <w:tcW w:w="1861" w:type="dxa"/>
            <w:tcBorders>
              <w:top w:val="nil"/>
              <w:bottom w:val="nil"/>
              <w:right w:val="single" w:sz="4" w:space="0" w:color="auto"/>
            </w:tcBorders>
            <w:noWrap/>
            <w:vAlign w:val="center"/>
          </w:tcPr>
          <w:p w14:paraId="17DBFD2D" w14:textId="77777777" w:rsidR="0051596F" w:rsidRPr="00A13A35" w:rsidRDefault="0051596F" w:rsidP="00BF0C47">
            <w:pPr>
              <w:spacing w:line="360" w:lineRule="exact"/>
              <w:jc w:val="right"/>
              <w:rPr>
                <w:rFonts w:asciiTheme="minorEastAsia" w:eastAsiaTheme="minorEastAsia" w:hAnsiTheme="minorEastAsia"/>
                <w:spacing w:val="8"/>
                <w:kern w:val="0"/>
                <w:sz w:val="18"/>
                <w:szCs w:val="18"/>
              </w:rPr>
            </w:pPr>
            <w:r w:rsidRPr="00A13A35">
              <w:rPr>
                <w:rFonts w:ascii="新細明體" w:hAnsi="新細明體" w:hint="eastAsia"/>
                <w:spacing w:val="8"/>
                <w:kern w:val="0"/>
                <w:sz w:val="18"/>
              </w:rPr>
              <w:t>－</w:t>
            </w:r>
          </w:p>
        </w:tc>
        <w:tc>
          <w:tcPr>
            <w:tcW w:w="1805" w:type="dxa"/>
            <w:tcBorders>
              <w:top w:val="nil"/>
              <w:left w:val="single" w:sz="4" w:space="0" w:color="auto"/>
              <w:bottom w:val="nil"/>
              <w:right w:val="single" w:sz="4" w:space="0" w:color="auto"/>
            </w:tcBorders>
            <w:noWrap/>
            <w:vAlign w:val="center"/>
          </w:tcPr>
          <w:p w14:paraId="6D8C5354" w14:textId="77777777" w:rsidR="0051596F" w:rsidRPr="00A13A35" w:rsidRDefault="0051596F" w:rsidP="00BF0C47">
            <w:pPr>
              <w:spacing w:line="360" w:lineRule="exact"/>
              <w:jc w:val="right"/>
              <w:rPr>
                <w:rFonts w:asciiTheme="minorEastAsia" w:eastAsiaTheme="minorEastAsia" w:hAnsiTheme="minorEastAsia"/>
                <w:spacing w:val="8"/>
                <w:kern w:val="0"/>
                <w:sz w:val="18"/>
                <w:szCs w:val="18"/>
              </w:rPr>
            </w:pPr>
            <w:r w:rsidRPr="00A13A35">
              <w:rPr>
                <w:rFonts w:ascii="新細明體" w:hAnsi="新細明體"/>
                <w:spacing w:val="8"/>
                <w:kern w:val="0"/>
                <w:sz w:val="18"/>
              </w:rPr>
              <w:t>174,063</w:t>
            </w:r>
          </w:p>
        </w:tc>
        <w:tc>
          <w:tcPr>
            <w:tcW w:w="1554" w:type="dxa"/>
            <w:tcBorders>
              <w:top w:val="nil"/>
              <w:left w:val="single" w:sz="4" w:space="0" w:color="auto"/>
              <w:bottom w:val="nil"/>
              <w:right w:val="single" w:sz="4" w:space="0" w:color="auto"/>
            </w:tcBorders>
            <w:noWrap/>
            <w:vAlign w:val="center"/>
          </w:tcPr>
          <w:p w14:paraId="3B65AF42" w14:textId="77777777" w:rsidR="0051596F" w:rsidRPr="00A13A35" w:rsidRDefault="0051596F" w:rsidP="00BF0C47">
            <w:pPr>
              <w:spacing w:line="360" w:lineRule="exact"/>
              <w:jc w:val="right"/>
              <w:rPr>
                <w:rFonts w:asciiTheme="minorEastAsia" w:eastAsiaTheme="minorEastAsia" w:hAnsiTheme="minorEastAsia"/>
                <w:spacing w:val="8"/>
                <w:kern w:val="0"/>
                <w:sz w:val="18"/>
                <w:szCs w:val="18"/>
              </w:rPr>
            </w:pPr>
            <w:r w:rsidRPr="00A13A35">
              <w:rPr>
                <w:rFonts w:ascii="新細明體" w:hAnsi="新細明體"/>
                <w:spacing w:val="8"/>
                <w:kern w:val="0"/>
                <w:sz w:val="18"/>
              </w:rPr>
              <w:t>174,063</w:t>
            </w:r>
          </w:p>
        </w:tc>
        <w:tc>
          <w:tcPr>
            <w:tcW w:w="988" w:type="dxa"/>
            <w:tcBorders>
              <w:top w:val="nil"/>
              <w:left w:val="single" w:sz="4" w:space="0" w:color="auto"/>
              <w:bottom w:val="nil"/>
              <w:right w:val="nil"/>
            </w:tcBorders>
            <w:noWrap/>
            <w:vAlign w:val="center"/>
          </w:tcPr>
          <w:p w14:paraId="470146A0" w14:textId="77777777" w:rsidR="0051596F" w:rsidRPr="00A13A35" w:rsidRDefault="0051596F" w:rsidP="00BF0C47">
            <w:pPr>
              <w:spacing w:line="360" w:lineRule="exact"/>
              <w:jc w:val="right"/>
              <w:rPr>
                <w:rFonts w:asciiTheme="minorEastAsia" w:eastAsiaTheme="minorEastAsia" w:hAnsiTheme="minorEastAsia"/>
                <w:spacing w:val="8"/>
                <w:kern w:val="0"/>
                <w:sz w:val="18"/>
                <w:szCs w:val="18"/>
              </w:rPr>
            </w:pPr>
            <w:r w:rsidRPr="00A13A35">
              <w:rPr>
                <w:rFonts w:ascii="新細明體" w:hAnsi="新細明體"/>
                <w:spacing w:val="8"/>
                <w:kern w:val="0"/>
                <w:sz w:val="18"/>
              </w:rPr>
              <w:t>--</w:t>
            </w:r>
          </w:p>
        </w:tc>
      </w:tr>
      <w:tr w:rsidR="0051596F" w:rsidRPr="000E4E3C" w14:paraId="16287003" w14:textId="77777777" w:rsidTr="00677BE5">
        <w:trPr>
          <w:trHeight w:val="565"/>
          <w:jc w:val="center"/>
        </w:trPr>
        <w:tc>
          <w:tcPr>
            <w:tcW w:w="3715" w:type="dxa"/>
            <w:tcBorders>
              <w:top w:val="nil"/>
              <w:left w:val="nil"/>
              <w:bottom w:val="nil"/>
              <w:right w:val="single" w:sz="4" w:space="0" w:color="auto"/>
            </w:tcBorders>
            <w:noWrap/>
            <w:vAlign w:val="center"/>
          </w:tcPr>
          <w:p w14:paraId="5A0E0CD7" w14:textId="77777777" w:rsidR="0051596F" w:rsidRPr="00BD2E3D" w:rsidRDefault="0051596F" w:rsidP="00BF0C47">
            <w:pPr>
              <w:widowControl/>
              <w:spacing w:line="360" w:lineRule="exact"/>
              <w:ind w:leftChars="92" w:left="221" w:rightChars="20" w:right="48" w:firstLineChars="81" w:firstLine="160"/>
              <w:jc w:val="distribute"/>
              <w:rPr>
                <w:rFonts w:ascii="標楷體" w:hAnsi="標楷體" w:cs="新細明體"/>
                <w:bCs/>
                <w:spacing w:val="-18"/>
                <w:kern w:val="0"/>
                <w:sz w:val="22"/>
                <w:szCs w:val="22"/>
              </w:rPr>
            </w:pPr>
            <w:r w:rsidRPr="00814048">
              <w:rPr>
                <w:rFonts w:ascii="標楷體" w:hAnsi="標楷體" w:hint="eastAsia"/>
                <w:w w:val="90"/>
                <w:kern w:val="0"/>
                <w:sz w:val="22"/>
                <w:szCs w:val="22"/>
              </w:rPr>
              <w:t>減少長期負債</w:t>
            </w:r>
          </w:p>
        </w:tc>
        <w:tc>
          <w:tcPr>
            <w:tcW w:w="1861" w:type="dxa"/>
            <w:tcBorders>
              <w:top w:val="nil"/>
              <w:bottom w:val="nil"/>
              <w:right w:val="single" w:sz="4" w:space="0" w:color="auto"/>
            </w:tcBorders>
            <w:noWrap/>
            <w:vAlign w:val="center"/>
          </w:tcPr>
          <w:p w14:paraId="680F7C1B" w14:textId="77777777" w:rsidR="0051596F" w:rsidRPr="00A13A35" w:rsidRDefault="0051596F" w:rsidP="00BF0C47">
            <w:pPr>
              <w:spacing w:line="360" w:lineRule="exact"/>
              <w:jc w:val="right"/>
              <w:rPr>
                <w:rFonts w:asciiTheme="minorEastAsia" w:eastAsiaTheme="minorEastAsia" w:hAnsiTheme="minorEastAsia"/>
                <w:spacing w:val="8"/>
                <w:kern w:val="0"/>
                <w:sz w:val="18"/>
                <w:szCs w:val="18"/>
              </w:rPr>
            </w:pPr>
            <w:r w:rsidRPr="00A13A35">
              <w:rPr>
                <w:rFonts w:ascii="新細明體" w:hAnsi="新細明體" w:hint="eastAsia"/>
                <w:spacing w:val="8"/>
                <w:kern w:val="0"/>
                <w:sz w:val="18"/>
              </w:rPr>
              <w:t>- 475,099,000</w:t>
            </w:r>
          </w:p>
        </w:tc>
        <w:tc>
          <w:tcPr>
            <w:tcW w:w="1805" w:type="dxa"/>
            <w:tcBorders>
              <w:top w:val="nil"/>
              <w:left w:val="single" w:sz="4" w:space="0" w:color="auto"/>
              <w:bottom w:val="nil"/>
              <w:right w:val="single" w:sz="4" w:space="0" w:color="auto"/>
            </w:tcBorders>
            <w:noWrap/>
            <w:vAlign w:val="center"/>
          </w:tcPr>
          <w:p w14:paraId="3518F625" w14:textId="77777777" w:rsidR="0051596F" w:rsidRPr="00A13A35" w:rsidRDefault="0051596F" w:rsidP="00BF0C47">
            <w:pPr>
              <w:spacing w:line="360" w:lineRule="exact"/>
              <w:jc w:val="right"/>
              <w:rPr>
                <w:rFonts w:asciiTheme="minorEastAsia" w:eastAsiaTheme="minorEastAsia" w:hAnsiTheme="minorEastAsia"/>
                <w:spacing w:val="8"/>
                <w:kern w:val="0"/>
                <w:sz w:val="18"/>
                <w:szCs w:val="18"/>
              </w:rPr>
            </w:pPr>
            <w:r w:rsidRPr="00A13A35">
              <w:rPr>
                <w:rFonts w:ascii="新細明體" w:hAnsi="新細明體"/>
                <w:spacing w:val="8"/>
                <w:kern w:val="0"/>
                <w:sz w:val="18"/>
              </w:rPr>
              <w:t>－</w:t>
            </w:r>
          </w:p>
        </w:tc>
        <w:tc>
          <w:tcPr>
            <w:tcW w:w="1554" w:type="dxa"/>
            <w:tcBorders>
              <w:top w:val="nil"/>
              <w:left w:val="single" w:sz="4" w:space="0" w:color="auto"/>
              <w:bottom w:val="nil"/>
              <w:right w:val="single" w:sz="4" w:space="0" w:color="auto"/>
            </w:tcBorders>
            <w:noWrap/>
            <w:vAlign w:val="center"/>
          </w:tcPr>
          <w:p w14:paraId="19A7B738" w14:textId="77777777" w:rsidR="0051596F" w:rsidRPr="00A13A35" w:rsidRDefault="0051596F" w:rsidP="00BF0C47">
            <w:pPr>
              <w:spacing w:line="360" w:lineRule="exact"/>
              <w:jc w:val="right"/>
              <w:rPr>
                <w:rFonts w:asciiTheme="minorEastAsia" w:eastAsiaTheme="minorEastAsia" w:hAnsiTheme="minorEastAsia"/>
                <w:spacing w:val="8"/>
                <w:kern w:val="0"/>
                <w:sz w:val="18"/>
                <w:szCs w:val="18"/>
              </w:rPr>
            </w:pPr>
            <w:r w:rsidRPr="00A13A35">
              <w:rPr>
                <w:rFonts w:ascii="新細明體" w:hAnsi="新細明體"/>
                <w:spacing w:val="8"/>
                <w:kern w:val="0"/>
                <w:sz w:val="18"/>
              </w:rPr>
              <w:t>475,099,000</w:t>
            </w:r>
          </w:p>
        </w:tc>
        <w:tc>
          <w:tcPr>
            <w:tcW w:w="988" w:type="dxa"/>
            <w:tcBorders>
              <w:top w:val="nil"/>
              <w:left w:val="single" w:sz="4" w:space="0" w:color="auto"/>
              <w:bottom w:val="nil"/>
              <w:right w:val="nil"/>
            </w:tcBorders>
            <w:noWrap/>
            <w:vAlign w:val="center"/>
          </w:tcPr>
          <w:p w14:paraId="522CA7A6" w14:textId="77777777" w:rsidR="0051596F" w:rsidRPr="00A13A35" w:rsidRDefault="0051596F" w:rsidP="00BF0C47">
            <w:pPr>
              <w:spacing w:line="360" w:lineRule="exact"/>
              <w:jc w:val="right"/>
              <w:rPr>
                <w:rFonts w:asciiTheme="minorEastAsia" w:eastAsiaTheme="minorEastAsia" w:hAnsiTheme="minorEastAsia"/>
                <w:spacing w:val="8"/>
                <w:kern w:val="0"/>
                <w:sz w:val="18"/>
                <w:szCs w:val="18"/>
              </w:rPr>
            </w:pPr>
            <w:r w:rsidRPr="00A13A35">
              <w:rPr>
                <w:rFonts w:ascii="新細明體" w:hAnsi="新細明體"/>
                <w:spacing w:val="8"/>
                <w:kern w:val="0"/>
                <w:sz w:val="18"/>
              </w:rPr>
              <w:t>- 100.00</w:t>
            </w:r>
          </w:p>
        </w:tc>
      </w:tr>
      <w:tr w:rsidR="0051596F" w:rsidRPr="00FF3C4C" w14:paraId="66ECCF41" w14:textId="77777777" w:rsidTr="00677BE5">
        <w:trPr>
          <w:trHeight w:val="565"/>
          <w:jc w:val="center"/>
        </w:trPr>
        <w:tc>
          <w:tcPr>
            <w:tcW w:w="3715" w:type="dxa"/>
            <w:tcBorders>
              <w:top w:val="nil"/>
              <w:left w:val="nil"/>
              <w:bottom w:val="nil"/>
              <w:right w:val="single" w:sz="4" w:space="0" w:color="auto"/>
            </w:tcBorders>
            <w:noWrap/>
            <w:vAlign w:val="center"/>
          </w:tcPr>
          <w:p w14:paraId="285DDB5D" w14:textId="77777777" w:rsidR="0051596F" w:rsidRPr="00883009" w:rsidRDefault="0051596F" w:rsidP="00BF0C47">
            <w:pPr>
              <w:widowControl/>
              <w:spacing w:line="360" w:lineRule="exact"/>
              <w:ind w:leftChars="100" w:left="240" w:rightChars="-15" w:right="-36"/>
              <w:jc w:val="distribute"/>
              <w:rPr>
                <w:rFonts w:ascii="新細明體" w:eastAsia="新細明體" w:hAnsi="新細明體" w:cs="新細明體"/>
                <w:b/>
                <w:bCs/>
                <w:kern w:val="0"/>
                <w:sz w:val="19"/>
                <w:szCs w:val="19"/>
              </w:rPr>
            </w:pPr>
            <w:r w:rsidRPr="00814048">
              <w:rPr>
                <w:rFonts w:ascii="標楷體" w:hAnsi="標楷體" w:hint="eastAsia"/>
                <w:b/>
                <w:spacing w:val="-24"/>
                <w:w w:val="90"/>
                <w:kern w:val="0"/>
                <w:sz w:val="22"/>
                <w:szCs w:val="22"/>
              </w:rPr>
              <w:t>籌資活動之淨現金流入（流出）</w:t>
            </w:r>
          </w:p>
        </w:tc>
        <w:tc>
          <w:tcPr>
            <w:tcW w:w="1861" w:type="dxa"/>
            <w:tcBorders>
              <w:top w:val="nil"/>
              <w:bottom w:val="nil"/>
              <w:right w:val="single" w:sz="4" w:space="0" w:color="auto"/>
            </w:tcBorders>
            <w:noWrap/>
            <w:vAlign w:val="center"/>
          </w:tcPr>
          <w:p w14:paraId="33B54212" w14:textId="77777777" w:rsidR="0051596F" w:rsidRPr="00A13A35" w:rsidRDefault="0051596F" w:rsidP="00BF0C47">
            <w:pPr>
              <w:spacing w:line="360" w:lineRule="exact"/>
              <w:jc w:val="right"/>
              <w:rPr>
                <w:rFonts w:asciiTheme="minorEastAsia" w:eastAsiaTheme="minorEastAsia" w:hAnsiTheme="minorEastAsia"/>
                <w:b/>
                <w:spacing w:val="8"/>
                <w:kern w:val="0"/>
                <w:sz w:val="18"/>
                <w:szCs w:val="18"/>
              </w:rPr>
            </w:pPr>
            <w:r w:rsidRPr="00A13A35">
              <w:rPr>
                <w:rFonts w:ascii="新細明體" w:hAnsi="新細明體" w:hint="eastAsia"/>
                <w:b/>
                <w:spacing w:val="8"/>
                <w:kern w:val="0"/>
                <w:sz w:val="18"/>
              </w:rPr>
              <w:t>51,881,000</w:t>
            </w:r>
          </w:p>
        </w:tc>
        <w:tc>
          <w:tcPr>
            <w:tcW w:w="1805" w:type="dxa"/>
            <w:tcBorders>
              <w:top w:val="nil"/>
              <w:left w:val="single" w:sz="4" w:space="0" w:color="auto"/>
              <w:bottom w:val="nil"/>
              <w:right w:val="single" w:sz="4" w:space="0" w:color="auto"/>
            </w:tcBorders>
            <w:noWrap/>
            <w:vAlign w:val="center"/>
          </w:tcPr>
          <w:p w14:paraId="4BB48AB9" w14:textId="77777777" w:rsidR="0051596F" w:rsidRPr="00A13A35" w:rsidRDefault="0051596F" w:rsidP="00BF0C47">
            <w:pPr>
              <w:spacing w:line="360" w:lineRule="exact"/>
              <w:jc w:val="right"/>
              <w:rPr>
                <w:rFonts w:asciiTheme="minorEastAsia" w:eastAsiaTheme="minorEastAsia" w:hAnsiTheme="minorEastAsia"/>
                <w:b/>
                <w:spacing w:val="8"/>
                <w:kern w:val="0"/>
                <w:sz w:val="18"/>
                <w:szCs w:val="18"/>
              </w:rPr>
            </w:pPr>
            <w:r w:rsidRPr="00A13A35">
              <w:rPr>
                <w:rFonts w:ascii="新細明體" w:hAnsi="新細明體"/>
                <w:b/>
                <w:spacing w:val="8"/>
                <w:kern w:val="0"/>
                <w:sz w:val="18"/>
              </w:rPr>
              <w:t>130,239,063</w:t>
            </w:r>
          </w:p>
        </w:tc>
        <w:tc>
          <w:tcPr>
            <w:tcW w:w="1554" w:type="dxa"/>
            <w:tcBorders>
              <w:top w:val="nil"/>
              <w:left w:val="single" w:sz="4" w:space="0" w:color="auto"/>
              <w:bottom w:val="nil"/>
              <w:right w:val="single" w:sz="4" w:space="0" w:color="auto"/>
            </w:tcBorders>
            <w:noWrap/>
            <w:vAlign w:val="center"/>
          </w:tcPr>
          <w:p w14:paraId="683AC168" w14:textId="77777777" w:rsidR="0051596F" w:rsidRPr="00A13A35" w:rsidRDefault="0051596F" w:rsidP="00BF0C47">
            <w:pPr>
              <w:spacing w:line="360" w:lineRule="exact"/>
              <w:jc w:val="right"/>
              <w:rPr>
                <w:rFonts w:asciiTheme="minorEastAsia" w:eastAsiaTheme="minorEastAsia" w:hAnsiTheme="minorEastAsia"/>
                <w:b/>
                <w:spacing w:val="8"/>
                <w:kern w:val="0"/>
                <w:sz w:val="18"/>
                <w:szCs w:val="18"/>
              </w:rPr>
            </w:pPr>
            <w:r w:rsidRPr="00A13A35">
              <w:rPr>
                <w:rFonts w:ascii="新細明體" w:hAnsi="新細明體"/>
                <w:b/>
                <w:spacing w:val="8"/>
                <w:kern w:val="0"/>
                <w:sz w:val="18"/>
              </w:rPr>
              <w:t>78,358,063</w:t>
            </w:r>
          </w:p>
        </w:tc>
        <w:tc>
          <w:tcPr>
            <w:tcW w:w="988" w:type="dxa"/>
            <w:tcBorders>
              <w:top w:val="nil"/>
              <w:left w:val="single" w:sz="4" w:space="0" w:color="auto"/>
              <w:bottom w:val="nil"/>
              <w:right w:val="nil"/>
            </w:tcBorders>
            <w:noWrap/>
            <w:vAlign w:val="center"/>
          </w:tcPr>
          <w:p w14:paraId="311AA9B2" w14:textId="77777777" w:rsidR="0051596F" w:rsidRPr="00A13A35" w:rsidRDefault="0051596F" w:rsidP="00BF0C47">
            <w:pPr>
              <w:spacing w:line="360" w:lineRule="exact"/>
              <w:jc w:val="right"/>
              <w:rPr>
                <w:rFonts w:asciiTheme="minorEastAsia" w:eastAsiaTheme="minorEastAsia" w:hAnsiTheme="minorEastAsia"/>
                <w:b/>
                <w:spacing w:val="8"/>
                <w:kern w:val="0"/>
                <w:sz w:val="18"/>
                <w:szCs w:val="18"/>
              </w:rPr>
            </w:pPr>
            <w:r w:rsidRPr="00A13A35">
              <w:rPr>
                <w:rFonts w:ascii="新細明體" w:hAnsi="新細明體"/>
                <w:b/>
                <w:spacing w:val="8"/>
                <w:kern w:val="0"/>
                <w:sz w:val="18"/>
              </w:rPr>
              <w:t>151.03</w:t>
            </w:r>
          </w:p>
        </w:tc>
      </w:tr>
      <w:tr w:rsidR="0051596F" w:rsidRPr="008C2B57" w14:paraId="1CC4DD9E" w14:textId="77777777" w:rsidTr="00677BE5">
        <w:trPr>
          <w:trHeight w:val="565"/>
          <w:jc w:val="center"/>
        </w:trPr>
        <w:tc>
          <w:tcPr>
            <w:tcW w:w="3715" w:type="dxa"/>
            <w:tcBorders>
              <w:top w:val="nil"/>
              <w:left w:val="nil"/>
              <w:bottom w:val="nil"/>
              <w:right w:val="single" w:sz="4" w:space="0" w:color="auto"/>
            </w:tcBorders>
            <w:noWrap/>
            <w:vAlign w:val="center"/>
          </w:tcPr>
          <w:p w14:paraId="25D7D64B" w14:textId="77777777" w:rsidR="0051596F" w:rsidRPr="00883009" w:rsidRDefault="0051596F" w:rsidP="00BF0C47">
            <w:pPr>
              <w:widowControl/>
              <w:spacing w:line="360" w:lineRule="exact"/>
              <w:ind w:rightChars="-20" w:right="-48"/>
              <w:jc w:val="distribute"/>
              <w:rPr>
                <w:rFonts w:ascii="標楷體" w:hAnsi="標楷體" w:cs="新細明體"/>
                <w:b/>
                <w:bCs/>
                <w:kern w:val="0"/>
                <w:sz w:val="22"/>
                <w:szCs w:val="22"/>
              </w:rPr>
            </w:pPr>
            <w:r w:rsidRPr="00814048">
              <w:rPr>
                <w:rFonts w:ascii="標楷體" w:hAnsi="標楷體" w:hint="eastAsia"/>
                <w:b/>
                <w:spacing w:val="-24"/>
                <w:w w:val="90"/>
                <w:kern w:val="0"/>
                <w:sz w:val="22"/>
                <w:szCs w:val="22"/>
              </w:rPr>
              <w:t>現金及約當現金之淨增（淨減）</w:t>
            </w:r>
          </w:p>
        </w:tc>
        <w:tc>
          <w:tcPr>
            <w:tcW w:w="1861" w:type="dxa"/>
            <w:tcBorders>
              <w:top w:val="nil"/>
              <w:bottom w:val="nil"/>
              <w:right w:val="single" w:sz="4" w:space="0" w:color="auto"/>
            </w:tcBorders>
            <w:noWrap/>
            <w:vAlign w:val="center"/>
          </w:tcPr>
          <w:p w14:paraId="6444C161" w14:textId="77777777" w:rsidR="0051596F" w:rsidRPr="00A13A35" w:rsidRDefault="0051596F" w:rsidP="00BF0C47">
            <w:pPr>
              <w:spacing w:line="360" w:lineRule="exact"/>
              <w:jc w:val="right"/>
              <w:rPr>
                <w:rFonts w:asciiTheme="minorEastAsia" w:eastAsiaTheme="minorEastAsia" w:hAnsiTheme="minorEastAsia"/>
                <w:b/>
                <w:spacing w:val="8"/>
                <w:kern w:val="0"/>
                <w:sz w:val="18"/>
                <w:szCs w:val="18"/>
              </w:rPr>
            </w:pPr>
            <w:r w:rsidRPr="00A13A35">
              <w:rPr>
                <w:rFonts w:ascii="新細明體" w:hAnsi="新細明體" w:hint="eastAsia"/>
                <w:b/>
                <w:spacing w:val="8"/>
                <w:kern w:val="0"/>
                <w:sz w:val="18"/>
              </w:rPr>
              <w:t>- 4,952,000</w:t>
            </w:r>
          </w:p>
        </w:tc>
        <w:tc>
          <w:tcPr>
            <w:tcW w:w="1805" w:type="dxa"/>
            <w:tcBorders>
              <w:top w:val="nil"/>
              <w:left w:val="single" w:sz="4" w:space="0" w:color="auto"/>
              <w:bottom w:val="nil"/>
              <w:right w:val="single" w:sz="4" w:space="0" w:color="auto"/>
            </w:tcBorders>
            <w:noWrap/>
            <w:vAlign w:val="center"/>
          </w:tcPr>
          <w:p w14:paraId="3CBB80AD" w14:textId="77777777" w:rsidR="0051596F" w:rsidRPr="00A13A35" w:rsidRDefault="0051596F" w:rsidP="00BF0C47">
            <w:pPr>
              <w:spacing w:line="360" w:lineRule="exact"/>
              <w:jc w:val="right"/>
              <w:rPr>
                <w:rFonts w:asciiTheme="minorEastAsia" w:eastAsiaTheme="minorEastAsia" w:hAnsiTheme="minorEastAsia"/>
                <w:b/>
                <w:spacing w:val="8"/>
                <w:kern w:val="0"/>
                <w:sz w:val="18"/>
                <w:szCs w:val="18"/>
              </w:rPr>
            </w:pPr>
            <w:r w:rsidRPr="00A13A35">
              <w:rPr>
                <w:rFonts w:ascii="新細明體" w:hAnsi="新細明體"/>
                <w:b/>
                <w:spacing w:val="8"/>
                <w:kern w:val="0"/>
                <w:sz w:val="18"/>
              </w:rPr>
              <w:t>132,403,293</w:t>
            </w:r>
          </w:p>
        </w:tc>
        <w:tc>
          <w:tcPr>
            <w:tcW w:w="1554" w:type="dxa"/>
            <w:tcBorders>
              <w:top w:val="nil"/>
              <w:left w:val="single" w:sz="4" w:space="0" w:color="auto"/>
              <w:bottom w:val="nil"/>
              <w:right w:val="single" w:sz="4" w:space="0" w:color="auto"/>
            </w:tcBorders>
            <w:noWrap/>
            <w:vAlign w:val="center"/>
          </w:tcPr>
          <w:p w14:paraId="00444FE8" w14:textId="77777777" w:rsidR="0051596F" w:rsidRPr="00A13A35" w:rsidRDefault="0051596F" w:rsidP="00BF0C47">
            <w:pPr>
              <w:spacing w:line="360" w:lineRule="exact"/>
              <w:jc w:val="right"/>
              <w:rPr>
                <w:rFonts w:asciiTheme="minorEastAsia" w:eastAsiaTheme="minorEastAsia" w:hAnsiTheme="minorEastAsia"/>
                <w:b/>
                <w:spacing w:val="8"/>
                <w:kern w:val="0"/>
                <w:sz w:val="18"/>
                <w:szCs w:val="18"/>
              </w:rPr>
            </w:pPr>
            <w:r w:rsidRPr="00A13A35">
              <w:rPr>
                <w:rFonts w:ascii="新細明體" w:hAnsi="新細明體"/>
                <w:b/>
                <w:spacing w:val="8"/>
                <w:kern w:val="0"/>
                <w:sz w:val="18"/>
              </w:rPr>
              <w:t>137,355,293</w:t>
            </w:r>
          </w:p>
        </w:tc>
        <w:tc>
          <w:tcPr>
            <w:tcW w:w="988" w:type="dxa"/>
            <w:tcBorders>
              <w:top w:val="nil"/>
              <w:left w:val="single" w:sz="4" w:space="0" w:color="auto"/>
              <w:bottom w:val="nil"/>
              <w:right w:val="nil"/>
            </w:tcBorders>
            <w:noWrap/>
            <w:vAlign w:val="center"/>
          </w:tcPr>
          <w:p w14:paraId="57BA2FB3" w14:textId="77777777" w:rsidR="0051596F" w:rsidRPr="00A13A35" w:rsidRDefault="0051596F" w:rsidP="00BF0C47">
            <w:pPr>
              <w:spacing w:line="360" w:lineRule="exact"/>
              <w:jc w:val="right"/>
              <w:rPr>
                <w:rFonts w:asciiTheme="minorEastAsia" w:eastAsiaTheme="minorEastAsia" w:hAnsiTheme="minorEastAsia"/>
                <w:b/>
                <w:spacing w:val="8"/>
                <w:kern w:val="0"/>
                <w:sz w:val="18"/>
                <w:szCs w:val="18"/>
              </w:rPr>
            </w:pPr>
            <w:r w:rsidRPr="00A13A35">
              <w:rPr>
                <w:rFonts w:ascii="新細明體" w:hAnsi="新細明體"/>
                <w:b/>
                <w:spacing w:val="8"/>
                <w:kern w:val="0"/>
                <w:sz w:val="18"/>
              </w:rPr>
              <w:t>--</w:t>
            </w:r>
          </w:p>
        </w:tc>
      </w:tr>
      <w:tr w:rsidR="0051596F" w:rsidRPr="00FF3C4C" w14:paraId="19245049" w14:textId="77777777" w:rsidTr="00677BE5">
        <w:trPr>
          <w:trHeight w:val="565"/>
          <w:jc w:val="center"/>
        </w:trPr>
        <w:tc>
          <w:tcPr>
            <w:tcW w:w="3715" w:type="dxa"/>
            <w:tcBorders>
              <w:top w:val="nil"/>
              <w:left w:val="nil"/>
              <w:right w:val="single" w:sz="4" w:space="0" w:color="auto"/>
            </w:tcBorders>
            <w:noWrap/>
            <w:vAlign w:val="center"/>
          </w:tcPr>
          <w:p w14:paraId="4776B45D" w14:textId="77777777" w:rsidR="0051596F" w:rsidRPr="00883009" w:rsidRDefault="0051596F" w:rsidP="00BF0C47">
            <w:pPr>
              <w:widowControl/>
              <w:spacing w:line="360" w:lineRule="exact"/>
              <w:ind w:rightChars="20" w:right="48"/>
              <w:jc w:val="distribute"/>
              <w:rPr>
                <w:rFonts w:ascii="標楷體" w:hAnsi="標楷體" w:cs="新細明體"/>
                <w:b/>
                <w:bCs/>
                <w:kern w:val="0"/>
                <w:sz w:val="22"/>
                <w:szCs w:val="22"/>
              </w:rPr>
            </w:pPr>
            <w:r w:rsidRPr="00814048">
              <w:rPr>
                <w:rFonts w:ascii="標楷體" w:hAnsi="標楷體" w:hint="eastAsia"/>
                <w:b/>
                <w:w w:val="90"/>
                <w:kern w:val="0"/>
                <w:sz w:val="22"/>
                <w:szCs w:val="22"/>
              </w:rPr>
              <w:t>期初現金及約當現金</w:t>
            </w:r>
          </w:p>
        </w:tc>
        <w:tc>
          <w:tcPr>
            <w:tcW w:w="1861" w:type="dxa"/>
            <w:tcBorders>
              <w:top w:val="nil"/>
              <w:right w:val="single" w:sz="4" w:space="0" w:color="auto"/>
            </w:tcBorders>
            <w:noWrap/>
            <w:vAlign w:val="center"/>
          </w:tcPr>
          <w:p w14:paraId="2FF235F1" w14:textId="77777777" w:rsidR="0051596F" w:rsidRPr="00A13A35" w:rsidRDefault="0051596F" w:rsidP="00BF0C47">
            <w:pPr>
              <w:spacing w:line="360" w:lineRule="exact"/>
              <w:jc w:val="right"/>
              <w:rPr>
                <w:rFonts w:asciiTheme="minorEastAsia" w:eastAsiaTheme="minorEastAsia" w:hAnsiTheme="minorEastAsia"/>
                <w:b/>
                <w:spacing w:val="8"/>
                <w:kern w:val="0"/>
                <w:sz w:val="18"/>
                <w:szCs w:val="18"/>
              </w:rPr>
            </w:pPr>
            <w:r w:rsidRPr="00A13A35">
              <w:rPr>
                <w:rFonts w:ascii="新細明體" w:hAnsi="新細明體" w:hint="eastAsia"/>
                <w:b/>
                <w:spacing w:val="8"/>
                <w:kern w:val="0"/>
                <w:sz w:val="18"/>
              </w:rPr>
              <w:t>19,346,000</w:t>
            </w:r>
          </w:p>
        </w:tc>
        <w:tc>
          <w:tcPr>
            <w:tcW w:w="1805" w:type="dxa"/>
            <w:tcBorders>
              <w:top w:val="nil"/>
              <w:left w:val="single" w:sz="4" w:space="0" w:color="auto"/>
              <w:right w:val="single" w:sz="4" w:space="0" w:color="auto"/>
            </w:tcBorders>
            <w:noWrap/>
            <w:vAlign w:val="center"/>
          </w:tcPr>
          <w:p w14:paraId="7A0C3670" w14:textId="77777777" w:rsidR="0051596F" w:rsidRPr="00A13A35" w:rsidRDefault="0051596F" w:rsidP="00BF0C47">
            <w:pPr>
              <w:spacing w:line="360" w:lineRule="exact"/>
              <w:jc w:val="right"/>
              <w:rPr>
                <w:rFonts w:asciiTheme="minorEastAsia" w:eastAsiaTheme="minorEastAsia" w:hAnsiTheme="minorEastAsia"/>
                <w:b/>
                <w:spacing w:val="8"/>
                <w:kern w:val="0"/>
                <w:sz w:val="18"/>
                <w:szCs w:val="18"/>
              </w:rPr>
            </w:pPr>
            <w:r w:rsidRPr="00A13A35">
              <w:rPr>
                <w:rFonts w:ascii="新細明體" w:hAnsi="新細明體"/>
                <w:b/>
                <w:spacing w:val="8"/>
                <w:kern w:val="0"/>
                <w:sz w:val="18"/>
              </w:rPr>
              <w:t>12,411,213</w:t>
            </w:r>
          </w:p>
        </w:tc>
        <w:tc>
          <w:tcPr>
            <w:tcW w:w="1554" w:type="dxa"/>
            <w:tcBorders>
              <w:top w:val="nil"/>
              <w:left w:val="single" w:sz="4" w:space="0" w:color="auto"/>
              <w:right w:val="single" w:sz="4" w:space="0" w:color="auto"/>
            </w:tcBorders>
            <w:noWrap/>
            <w:vAlign w:val="center"/>
          </w:tcPr>
          <w:p w14:paraId="4191695D" w14:textId="77777777" w:rsidR="0051596F" w:rsidRPr="00A13A35" w:rsidRDefault="0051596F" w:rsidP="00BF0C47">
            <w:pPr>
              <w:spacing w:line="360" w:lineRule="exact"/>
              <w:jc w:val="right"/>
              <w:rPr>
                <w:rFonts w:asciiTheme="minorEastAsia" w:eastAsiaTheme="minorEastAsia" w:hAnsiTheme="minorEastAsia"/>
                <w:b/>
                <w:spacing w:val="8"/>
                <w:kern w:val="0"/>
                <w:sz w:val="18"/>
                <w:szCs w:val="18"/>
              </w:rPr>
            </w:pPr>
            <w:r w:rsidRPr="00A13A35">
              <w:rPr>
                <w:rFonts w:ascii="新細明體" w:hAnsi="新細明體"/>
                <w:b/>
                <w:spacing w:val="8"/>
                <w:kern w:val="0"/>
                <w:sz w:val="18"/>
              </w:rPr>
              <w:t>- 6,934,787</w:t>
            </w:r>
          </w:p>
        </w:tc>
        <w:tc>
          <w:tcPr>
            <w:tcW w:w="988" w:type="dxa"/>
            <w:tcBorders>
              <w:top w:val="nil"/>
              <w:left w:val="single" w:sz="4" w:space="0" w:color="auto"/>
              <w:right w:val="nil"/>
            </w:tcBorders>
            <w:noWrap/>
            <w:vAlign w:val="center"/>
          </w:tcPr>
          <w:p w14:paraId="0283E63C" w14:textId="77777777" w:rsidR="0051596F" w:rsidRPr="00A13A35" w:rsidRDefault="0051596F" w:rsidP="00BF0C47">
            <w:pPr>
              <w:spacing w:line="360" w:lineRule="exact"/>
              <w:jc w:val="right"/>
              <w:rPr>
                <w:rFonts w:asciiTheme="minorEastAsia" w:eastAsiaTheme="minorEastAsia" w:hAnsiTheme="minorEastAsia"/>
                <w:b/>
                <w:spacing w:val="8"/>
                <w:kern w:val="0"/>
                <w:sz w:val="18"/>
                <w:szCs w:val="18"/>
              </w:rPr>
            </w:pPr>
            <w:r w:rsidRPr="00A13A35">
              <w:rPr>
                <w:rFonts w:ascii="新細明體" w:hAnsi="新細明體"/>
                <w:b/>
                <w:spacing w:val="8"/>
                <w:kern w:val="0"/>
                <w:sz w:val="18"/>
              </w:rPr>
              <w:t>- 35.85</w:t>
            </w:r>
          </w:p>
        </w:tc>
      </w:tr>
      <w:tr w:rsidR="0051596F" w:rsidRPr="00FF3C4C" w14:paraId="516CBF6D" w14:textId="77777777" w:rsidTr="00475637">
        <w:trPr>
          <w:trHeight w:val="565"/>
          <w:jc w:val="center"/>
        </w:trPr>
        <w:tc>
          <w:tcPr>
            <w:tcW w:w="3715" w:type="dxa"/>
            <w:tcBorders>
              <w:top w:val="nil"/>
              <w:left w:val="nil"/>
              <w:bottom w:val="single" w:sz="6" w:space="0" w:color="auto"/>
              <w:right w:val="single" w:sz="4" w:space="0" w:color="auto"/>
            </w:tcBorders>
            <w:noWrap/>
            <w:vAlign w:val="center"/>
          </w:tcPr>
          <w:p w14:paraId="2128B4C0" w14:textId="77777777" w:rsidR="0051596F" w:rsidRPr="00883009" w:rsidRDefault="0051596F" w:rsidP="00BF0C47">
            <w:pPr>
              <w:widowControl/>
              <w:spacing w:line="360" w:lineRule="exact"/>
              <w:ind w:rightChars="20" w:right="48"/>
              <w:jc w:val="distribute"/>
              <w:rPr>
                <w:rFonts w:ascii="標楷體" w:hAnsi="標楷體" w:cs="新細明體"/>
                <w:b/>
                <w:bCs/>
                <w:kern w:val="0"/>
                <w:sz w:val="22"/>
                <w:szCs w:val="22"/>
              </w:rPr>
            </w:pPr>
            <w:r w:rsidRPr="00814048">
              <w:rPr>
                <w:rFonts w:ascii="標楷體" w:hAnsi="標楷體" w:hint="eastAsia"/>
                <w:b/>
                <w:w w:val="90"/>
                <w:kern w:val="0"/>
                <w:sz w:val="22"/>
                <w:szCs w:val="22"/>
              </w:rPr>
              <w:t>期末現金及約當現金</w:t>
            </w:r>
          </w:p>
        </w:tc>
        <w:tc>
          <w:tcPr>
            <w:tcW w:w="1861" w:type="dxa"/>
            <w:tcBorders>
              <w:top w:val="nil"/>
              <w:bottom w:val="single" w:sz="6" w:space="0" w:color="auto"/>
              <w:right w:val="single" w:sz="4" w:space="0" w:color="auto"/>
            </w:tcBorders>
            <w:noWrap/>
            <w:vAlign w:val="center"/>
          </w:tcPr>
          <w:p w14:paraId="31AAE505" w14:textId="77777777" w:rsidR="0051596F" w:rsidRPr="00A13A35" w:rsidRDefault="0051596F" w:rsidP="00BF0C47">
            <w:pPr>
              <w:spacing w:line="360" w:lineRule="exact"/>
              <w:jc w:val="right"/>
              <w:rPr>
                <w:rFonts w:asciiTheme="minorEastAsia" w:eastAsiaTheme="minorEastAsia" w:hAnsiTheme="minorEastAsia"/>
                <w:b/>
                <w:spacing w:val="8"/>
                <w:kern w:val="0"/>
                <w:sz w:val="18"/>
                <w:szCs w:val="18"/>
              </w:rPr>
            </w:pPr>
            <w:r w:rsidRPr="00A13A35">
              <w:rPr>
                <w:rFonts w:ascii="新細明體" w:hAnsi="新細明體" w:hint="eastAsia"/>
                <w:b/>
                <w:spacing w:val="8"/>
                <w:kern w:val="0"/>
                <w:sz w:val="18"/>
              </w:rPr>
              <w:t>14,394,000</w:t>
            </w:r>
          </w:p>
        </w:tc>
        <w:tc>
          <w:tcPr>
            <w:tcW w:w="1805" w:type="dxa"/>
            <w:tcBorders>
              <w:top w:val="nil"/>
              <w:left w:val="single" w:sz="4" w:space="0" w:color="auto"/>
              <w:bottom w:val="single" w:sz="6" w:space="0" w:color="auto"/>
              <w:right w:val="single" w:sz="4" w:space="0" w:color="auto"/>
            </w:tcBorders>
            <w:noWrap/>
            <w:vAlign w:val="center"/>
          </w:tcPr>
          <w:p w14:paraId="0420BE4C" w14:textId="77777777" w:rsidR="0051596F" w:rsidRPr="00A13A35" w:rsidRDefault="0051596F" w:rsidP="00BF0C47">
            <w:pPr>
              <w:spacing w:line="360" w:lineRule="exact"/>
              <w:jc w:val="right"/>
              <w:rPr>
                <w:rFonts w:asciiTheme="minorEastAsia" w:eastAsiaTheme="minorEastAsia" w:hAnsiTheme="minorEastAsia"/>
                <w:b/>
                <w:spacing w:val="8"/>
                <w:kern w:val="0"/>
                <w:sz w:val="18"/>
                <w:szCs w:val="18"/>
              </w:rPr>
            </w:pPr>
            <w:r w:rsidRPr="00A13A35">
              <w:rPr>
                <w:rFonts w:ascii="新細明體" w:hAnsi="新細明體"/>
                <w:b/>
                <w:spacing w:val="8"/>
                <w:kern w:val="0"/>
                <w:sz w:val="18"/>
              </w:rPr>
              <w:t>144,814,506</w:t>
            </w:r>
          </w:p>
        </w:tc>
        <w:tc>
          <w:tcPr>
            <w:tcW w:w="1554" w:type="dxa"/>
            <w:tcBorders>
              <w:top w:val="nil"/>
              <w:left w:val="single" w:sz="4" w:space="0" w:color="auto"/>
              <w:bottom w:val="single" w:sz="6" w:space="0" w:color="auto"/>
              <w:right w:val="single" w:sz="4" w:space="0" w:color="auto"/>
            </w:tcBorders>
            <w:noWrap/>
            <w:vAlign w:val="center"/>
          </w:tcPr>
          <w:p w14:paraId="7731160A" w14:textId="77777777" w:rsidR="0051596F" w:rsidRPr="00A13A35" w:rsidRDefault="0051596F" w:rsidP="00BF0C47">
            <w:pPr>
              <w:spacing w:line="360" w:lineRule="exact"/>
              <w:jc w:val="right"/>
              <w:rPr>
                <w:rFonts w:asciiTheme="minorEastAsia" w:eastAsiaTheme="minorEastAsia" w:hAnsiTheme="minorEastAsia"/>
                <w:b/>
                <w:spacing w:val="8"/>
                <w:kern w:val="0"/>
                <w:sz w:val="18"/>
                <w:szCs w:val="18"/>
              </w:rPr>
            </w:pPr>
            <w:r w:rsidRPr="00A13A35">
              <w:rPr>
                <w:rFonts w:ascii="新細明體" w:hAnsi="新細明體"/>
                <w:b/>
                <w:spacing w:val="8"/>
                <w:kern w:val="0"/>
                <w:sz w:val="18"/>
              </w:rPr>
              <w:t>130,420,506</w:t>
            </w:r>
          </w:p>
        </w:tc>
        <w:tc>
          <w:tcPr>
            <w:tcW w:w="988" w:type="dxa"/>
            <w:tcBorders>
              <w:top w:val="nil"/>
              <w:left w:val="single" w:sz="4" w:space="0" w:color="auto"/>
              <w:bottom w:val="single" w:sz="6" w:space="0" w:color="auto"/>
              <w:right w:val="nil"/>
            </w:tcBorders>
            <w:noWrap/>
            <w:vAlign w:val="center"/>
          </w:tcPr>
          <w:p w14:paraId="312772D2" w14:textId="77777777" w:rsidR="0051596F" w:rsidRPr="00A13A35" w:rsidRDefault="0051596F" w:rsidP="00BF0C47">
            <w:pPr>
              <w:spacing w:line="360" w:lineRule="exact"/>
              <w:jc w:val="right"/>
              <w:rPr>
                <w:rFonts w:asciiTheme="minorEastAsia" w:eastAsiaTheme="minorEastAsia" w:hAnsiTheme="minorEastAsia"/>
                <w:b/>
                <w:spacing w:val="8"/>
                <w:kern w:val="0"/>
                <w:sz w:val="18"/>
                <w:szCs w:val="18"/>
              </w:rPr>
            </w:pPr>
            <w:r w:rsidRPr="00A13A35">
              <w:rPr>
                <w:rFonts w:ascii="新細明體" w:hAnsi="新細明體"/>
                <w:b/>
                <w:spacing w:val="8"/>
                <w:kern w:val="0"/>
                <w:sz w:val="18"/>
              </w:rPr>
              <w:t>906.08</w:t>
            </w:r>
          </w:p>
        </w:tc>
      </w:tr>
      <w:tr w:rsidR="0051596F" w14:paraId="0C97792B" w14:textId="77777777" w:rsidTr="008D3F12">
        <w:trPr>
          <w:jc w:val="center"/>
        </w:trPr>
        <w:tc>
          <w:tcPr>
            <w:tcW w:w="9923" w:type="dxa"/>
            <w:gridSpan w:val="5"/>
            <w:tcBorders>
              <w:top w:val="single" w:sz="6" w:space="0" w:color="auto"/>
              <w:left w:val="nil"/>
            </w:tcBorders>
            <w:noWrap/>
          </w:tcPr>
          <w:p w14:paraId="53F889F8" w14:textId="77777777" w:rsidR="0051596F" w:rsidRPr="008D3F12" w:rsidRDefault="0051596F" w:rsidP="000A6413">
            <w:pPr>
              <w:spacing w:line="240" w:lineRule="exact"/>
              <w:rPr>
                <w:rFonts w:ascii="標楷體" w:hAnsi="標楷體"/>
                <w:bCs/>
                <w:sz w:val="18"/>
                <w:szCs w:val="18"/>
              </w:rPr>
            </w:pPr>
            <w:proofErr w:type="gramStart"/>
            <w:r w:rsidRPr="008D3F12">
              <w:rPr>
                <w:rFonts w:ascii="標楷體" w:hAnsi="標楷體" w:cs="新細明體" w:hint="eastAsia"/>
                <w:bCs/>
                <w:color w:val="000000"/>
                <w:kern w:val="0"/>
                <w:sz w:val="18"/>
                <w:szCs w:val="18"/>
              </w:rPr>
              <w:t>註</w:t>
            </w:r>
            <w:proofErr w:type="gramEnd"/>
            <w:r w:rsidRPr="008D3F12">
              <w:rPr>
                <w:rFonts w:ascii="標楷體" w:hAnsi="標楷體" w:cs="新細明體" w:hint="eastAsia"/>
                <w:bCs/>
                <w:color w:val="000000"/>
                <w:kern w:val="0"/>
                <w:sz w:val="18"/>
                <w:szCs w:val="18"/>
              </w:rPr>
              <w:t>：</w:t>
            </w:r>
            <w:r w:rsidRPr="008D3F12">
              <w:rPr>
                <w:rFonts w:ascii="標楷體" w:hAnsi="標楷體" w:hint="eastAsia"/>
                <w:bCs/>
                <w:sz w:val="18"/>
                <w:szCs w:val="18"/>
              </w:rPr>
              <w:t>1.本表係</w:t>
            </w:r>
            <w:proofErr w:type="gramStart"/>
            <w:r w:rsidRPr="008D3F12">
              <w:rPr>
                <w:rFonts w:ascii="標楷體" w:hAnsi="標楷體" w:hint="eastAsia"/>
                <w:bCs/>
                <w:sz w:val="18"/>
                <w:szCs w:val="18"/>
              </w:rPr>
              <w:t>採</w:t>
            </w:r>
            <w:proofErr w:type="gramEnd"/>
            <w:r w:rsidRPr="008D3F12">
              <w:rPr>
                <w:rFonts w:ascii="標楷體" w:hAnsi="標楷體" w:hint="eastAsia"/>
                <w:bCs/>
                <w:sz w:val="18"/>
                <w:szCs w:val="18"/>
              </w:rPr>
              <w:t>現金及約當現金基礎，包括現金及自投資日起3個月內到期或清償之債權證券。</w:t>
            </w:r>
          </w:p>
          <w:p w14:paraId="00D1D2FA" w14:textId="77777777" w:rsidR="0051596F" w:rsidRPr="001F3739" w:rsidRDefault="0051596F" w:rsidP="000A6413">
            <w:pPr>
              <w:spacing w:line="240" w:lineRule="exact"/>
              <w:ind w:leftChars="153" w:left="538" w:right="40" w:hangingChars="95" w:hanging="171"/>
              <w:jc w:val="both"/>
              <w:rPr>
                <w:rFonts w:ascii="標楷體" w:hAnsi="標楷體"/>
                <w:sz w:val="18"/>
                <w:szCs w:val="18"/>
              </w:rPr>
            </w:pPr>
            <w:r w:rsidRPr="008D3F12">
              <w:rPr>
                <w:rFonts w:ascii="標楷體" w:hAnsi="標楷體" w:hint="eastAsia"/>
                <w:bCs/>
                <w:sz w:val="18"/>
                <w:szCs w:val="18"/>
              </w:rPr>
              <w:t>2.本表「調整項目」欄所列，</w:t>
            </w:r>
            <w:r w:rsidRPr="008D3F12">
              <w:rPr>
                <w:rFonts w:ascii="標楷體" w:hAnsi="標楷體" w:hint="eastAsia"/>
                <w:sz w:val="18"/>
                <w:szCs w:val="18"/>
              </w:rPr>
              <w:t>包括提存呆帳、</w:t>
            </w:r>
            <w:proofErr w:type="gramStart"/>
            <w:r w:rsidRPr="008D3F12">
              <w:rPr>
                <w:rFonts w:ascii="標楷體" w:hAnsi="標楷體" w:hint="eastAsia"/>
                <w:sz w:val="18"/>
                <w:szCs w:val="18"/>
              </w:rPr>
              <w:t>醫療折</w:t>
            </w:r>
            <w:proofErr w:type="gramEnd"/>
            <w:r w:rsidRPr="008D3F12">
              <w:rPr>
                <w:rFonts w:ascii="標楷體" w:hAnsi="標楷體" w:hint="eastAsia"/>
                <w:sz w:val="18"/>
                <w:szCs w:val="18"/>
              </w:rPr>
              <w:t>讓及評價短</w:t>
            </w:r>
            <w:proofErr w:type="gramStart"/>
            <w:r w:rsidRPr="008D3F12">
              <w:rPr>
                <w:rFonts w:ascii="標楷體" w:hAnsi="標楷體" w:hint="eastAsia"/>
                <w:sz w:val="18"/>
                <w:szCs w:val="18"/>
              </w:rPr>
              <w:t>絀</w:t>
            </w:r>
            <w:proofErr w:type="gramEnd"/>
            <w:r w:rsidRPr="008D3F12">
              <w:rPr>
                <w:rFonts w:ascii="標楷體" w:hAnsi="標楷體" w:hint="eastAsia"/>
                <w:sz w:val="18"/>
                <w:szCs w:val="18"/>
              </w:rPr>
              <w:t>、提存各項準備、折舊、減損及折耗、攤銷、兌換短</w:t>
            </w:r>
            <w:proofErr w:type="gramStart"/>
            <w:r w:rsidRPr="008D3F12">
              <w:rPr>
                <w:rFonts w:ascii="標楷體" w:hAnsi="標楷體" w:hint="eastAsia"/>
                <w:sz w:val="18"/>
                <w:szCs w:val="18"/>
              </w:rPr>
              <w:t>絀</w:t>
            </w:r>
            <w:proofErr w:type="gramEnd"/>
            <w:r w:rsidRPr="008D3F12">
              <w:rPr>
                <w:rFonts w:ascii="標楷體" w:hAnsi="標楷體" w:hint="eastAsia"/>
                <w:sz w:val="18"/>
                <w:szCs w:val="18"/>
              </w:rPr>
              <w:t>（賸餘）、處理資產短</w:t>
            </w:r>
            <w:proofErr w:type="gramStart"/>
            <w:r w:rsidRPr="008D3F12">
              <w:rPr>
                <w:rFonts w:ascii="標楷體" w:hAnsi="標楷體" w:hint="eastAsia"/>
                <w:sz w:val="18"/>
                <w:szCs w:val="18"/>
              </w:rPr>
              <w:t>絀</w:t>
            </w:r>
            <w:proofErr w:type="gramEnd"/>
            <w:r w:rsidRPr="008D3F12">
              <w:rPr>
                <w:rFonts w:ascii="標楷體" w:hAnsi="標楷體" w:hint="eastAsia"/>
                <w:sz w:val="18"/>
                <w:szCs w:val="18"/>
              </w:rPr>
              <w:t>（賸餘）、債務整理短</w:t>
            </w:r>
            <w:proofErr w:type="gramStart"/>
            <w:r w:rsidRPr="008D3F12">
              <w:rPr>
                <w:rFonts w:ascii="標楷體" w:hAnsi="標楷體" w:hint="eastAsia"/>
                <w:sz w:val="18"/>
                <w:szCs w:val="18"/>
              </w:rPr>
              <w:t>絀</w:t>
            </w:r>
            <w:proofErr w:type="gramEnd"/>
            <w:r w:rsidRPr="008D3F12">
              <w:rPr>
                <w:rFonts w:ascii="標楷體" w:hAnsi="標楷體" w:hint="eastAsia"/>
                <w:sz w:val="18"/>
                <w:szCs w:val="18"/>
              </w:rPr>
              <w:t>（賸餘）、其他、</w:t>
            </w:r>
            <w:proofErr w:type="gramStart"/>
            <w:r w:rsidRPr="008D3F12">
              <w:rPr>
                <w:rFonts w:ascii="標楷體" w:hAnsi="標楷體" w:hint="eastAsia"/>
                <w:sz w:val="18"/>
                <w:szCs w:val="18"/>
              </w:rPr>
              <w:t>流動資產淨減</w:t>
            </w:r>
            <w:proofErr w:type="gramEnd"/>
            <w:r w:rsidRPr="008D3F12">
              <w:rPr>
                <w:rFonts w:ascii="標楷體" w:hAnsi="標楷體" w:hint="eastAsia"/>
                <w:sz w:val="18"/>
                <w:szCs w:val="18"/>
              </w:rPr>
              <w:t>（淨增）及流動負債淨增（淨減）。</w:t>
            </w:r>
          </w:p>
        </w:tc>
      </w:tr>
    </w:tbl>
    <w:p w14:paraId="2A1030E1" w14:textId="77777777" w:rsidR="0051596F" w:rsidRDefault="0051596F" w:rsidP="00AA3A37">
      <w:pPr>
        <w:spacing w:line="100" w:lineRule="exact"/>
        <w:sectPr w:rsidR="0051596F" w:rsidSect="00E71309">
          <w:pgSz w:w="11906" w:h="16838" w:code="9"/>
          <w:pgMar w:top="1418" w:right="1134" w:bottom="1418" w:left="851" w:header="0" w:footer="737" w:gutter="0"/>
          <w:pgNumType w:chapSep="enDash"/>
          <w:cols w:space="425"/>
          <w:docGrid w:linePitch="510" w:charSpace="1351"/>
        </w:sectPr>
      </w:pPr>
    </w:p>
    <w:tbl>
      <w:tblPr>
        <w:tblW w:w="9923" w:type="dxa"/>
        <w:jc w:val="center"/>
        <w:tblLayout w:type="fixed"/>
        <w:tblCellMar>
          <w:left w:w="28" w:type="dxa"/>
          <w:right w:w="28" w:type="dxa"/>
        </w:tblCellMar>
        <w:tblLook w:val="0000" w:firstRow="0" w:lastRow="0" w:firstColumn="0" w:lastColumn="0" w:noHBand="0" w:noVBand="0"/>
      </w:tblPr>
      <w:tblGrid>
        <w:gridCol w:w="2675"/>
        <w:gridCol w:w="1769"/>
        <w:gridCol w:w="735"/>
        <w:gridCol w:w="1719"/>
        <w:gridCol w:w="728"/>
        <w:gridCol w:w="1317"/>
        <w:gridCol w:w="980"/>
      </w:tblGrid>
      <w:tr w:rsidR="0051596F" w14:paraId="2ABB7A6A" w14:textId="77777777" w:rsidTr="00A30B0A">
        <w:trPr>
          <w:trHeight w:hRule="exact" w:val="567"/>
          <w:jc w:val="center"/>
        </w:trPr>
        <w:tc>
          <w:tcPr>
            <w:tcW w:w="9923" w:type="dxa"/>
            <w:gridSpan w:val="7"/>
            <w:tcBorders>
              <w:top w:val="nil"/>
              <w:left w:val="nil"/>
              <w:right w:val="nil"/>
            </w:tcBorders>
            <w:noWrap/>
            <w:vAlign w:val="center"/>
          </w:tcPr>
          <w:p w14:paraId="4A2FE6F1" w14:textId="77777777" w:rsidR="0051596F" w:rsidRPr="00D54709" w:rsidRDefault="0051596F" w:rsidP="00A30B0A">
            <w:pPr>
              <w:widowControl/>
              <w:spacing w:before="60" w:line="400" w:lineRule="exact"/>
              <w:jc w:val="center"/>
              <w:rPr>
                <w:rFonts w:ascii="標楷體" w:hAnsi="標楷體" w:cs="新細明體"/>
                <w:b/>
                <w:bCs/>
                <w:kern w:val="0"/>
                <w:sz w:val="28"/>
                <w:szCs w:val="28"/>
                <w:u w:val="single"/>
              </w:rPr>
            </w:pPr>
            <w:r>
              <w:br w:type="page"/>
            </w:r>
            <w:r>
              <w:rPr>
                <w:rFonts w:ascii="標楷體" w:hAnsi="標楷體" w:cs="新細明體" w:hint="eastAsia"/>
                <w:b/>
                <w:bCs/>
                <w:kern w:val="0"/>
                <w:sz w:val="28"/>
                <w:szCs w:val="28"/>
                <w:u w:val="single"/>
              </w:rPr>
              <w:t>基隆市公共造產基金餘</w:t>
            </w:r>
            <w:proofErr w:type="gramStart"/>
            <w:r>
              <w:rPr>
                <w:rFonts w:ascii="標楷體" w:hAnsi="標楷體" w:cs="新細明體" w:hint="eastAsia"/>
                <w:b/>
                <w:bCs/>
                <w:kern w:val="0"/>
                <w:sz w:val="28"/>
                <w:szCs w:val="28"/>
                <w:u w:val="single"/>
              </w:rPr>
              <w:t>絀</w:t>
            </w:r>
            <w:proofErr w:type="gramEnd"/>
            <w:r>
              <w:rPr>
                <w:rFonts w:ascii="標楷體" w:hAnsi="標楷體" w:cs="新細明體" w:hint="eastAsia"/>
                <w:b/>
                <w:bCs/>
                <w:kern w:val="0"/>
                <w:sz w:val="28"/>
                <w:szCs w:val="28"/>
                <w:u w:val="single"/>
              </w:rPr>
              <w:t>審定後平衡表</w:t>
            </w:r>
          </w:p>
        </w:tc>
      </w:tr>
      <w:tr w:rsidR="0051596F" w14:paraId="32DCF358" w14:textId="77777777" w:rsidTr="000E57B2">
        <w:trPr>
          <w:trHeight w:hRule="exact" w:val="425"/>
          <w:jc w:val="center"/>
        </w:trPr>
        <w:tc>
          <w:tcPr>
            <w:tcW w:w="9923" w:type="dxa"/>
            <w:gridSpan w:val="7"/>
            <w:tcBorders>
              <w:left w:val="nil"/>
              <w:bottom w:val="single" w:sz="6" w:space="0" w:color="auto"/>
              <w:right w:val="nil"/>
            </w:tcBorders>
            <w:noWrap/>
            <w:vAlign w:val="center"/>
          </w:tcPr>
          <w:p w14:paraId="755401FB" w14:textId="77777777" w:rsidR="0051596F" w:rsidRDefault="0051596F" w:rsidP="00BF0C47">
            <w:pPr>
              <w:widowControl/>
              <w:spacing w:line="320" w:lineRule="exact"/>
              <w:jc w:val="right"/>
              <w:rPr>
                <w:kern w:val="0"/>
                <w:szCs w:val="24"/>
              </w:rPr>
            </w:pPr>
            <w:r>
              <w:rPr>
                <w:rFonts w:hint="eastAsia"/>
                <w:kern w:val="0"/>
                <w:szCs w:val="24"/>
              </w:rPr>
              <w:t>中</w:t>
            </w:r>
            <w:r>
              <w:rPr>
                <w:kern w:val="0"/>
                <w:szCs w:val="24"/>
              </w:rPr>
              <w:t>華民國</w:t>
            </w:r>
            <w:r w:rsidRPr="00745E66">
              <w:rPr>
                <w:rFonts w:ascii="標楷體" w:hAnsi="標楷體" w:hint="eastAsia"/>
                <w:kern w:val="0"/>
                <w:szCs w:val="24"/>
              </w:rPr>
              <w:t>1</w:t>
            </w:r>
            <w:r>
              <w:rPr>
                <w:rFonts w:ascii="標楷體" w:hAnsi="標楷體"/>
                <w:kern w:val="0"/>
                <w:szCs w:val="24"/>
              </w:rPr>
              <w:t>13</w:t>
            </w:r>
            <w:r>
              <w:rPr>
                <w:kern w:val="0"/>
                <w:szCs w:val="24"/>
              </w:rPr>
              <w:t>年</w:t>
            </w:r>
            <w:r w:rsidRPr="00AD17C6">
              <w:rPr>
                <w:rFonts w:ascii="標楷體" w:hAnsi="標楷體" w:hint="eastAsia"/>
                <w:kern w:val="0"/>
                <w:szCs w:val="24"/>
              </w:rPr>
              <w:t>1</w:t>
            </w:r>
            <w:r w:rsidRPr="00AD17C6">
              <w:rPr>
                <w:rFonts w:ascii="標楷體" w:hAnsi="標楷體"/>
                <w:kern w:val="0"/>
                <w:szCs w:val="24"/>
              </w:rPr>
              <w:t>2</w:t>
            </w:r>
            <w:r w:rsidRPr="00AD17C6">
              <w:rPr>
                <w:rFonts w:ascii="標楷體" w:hAnsi="標楷體" w:hint="eastAsia"/>
                <w:kern w:val="0"/>
                <w:szCs w:val="24"/>
              </w:rPr>
              <w:t>月31日</w:t>
            </w:r>
            <w:r>
              <w:rPr>
                <w:kern w:val="0"/>
                <w:szCs w:val="24"/>
              </w:rPr>
              <w:t xml:space="preserve">                 </w:t>
            </w:r>
            <w:r>
              <w:rPr>
                <w:rFonts w:hint="eastAsia"/>
                <w:kern w:val="0"/>
                <w:szCs w:val="24"/>
              </w:rPr>
              <w:t xml:space="preserve"> </w:t>
            </w:r>
            <w:r w:rsidRPr="000F1364">
              <w:rPr>
                <w:kern w:val="0"/>
                <w:sz w:val="20"/>
              </w:rPr>
              <w:t>單位：新臺幣元</w:t>
            </w:r>
          </w:p>
        </w:tc>
      </w:tr>
      <w:tr w:rsidR="0051596F" w14:paraId="7F2EBCD1" w14:textId="77777777" w:rsidTr="00BF0C47">
        <w:trPr>
          <w:trHeight w:hRule="exact" w:val="397"/>
          <w:jc w:val="center"/>
        </w:trPr>
        <w:tc>
          <w:tcPr>
            <w:tcW w:w="2675" w:type="dxa"/>
            <w:vMerge w:val="restart"/>
            <w:tcBorders>
              <w:top w:val="single" w:sz="6" w:space="0" w:color="auto"/>
              <w:left w:val="nil"/>
              <w:bottom w:val="single" w:sz="4" w:space="0" w:color="auto"/>
              <w:right w:val="single" w:sz="4" w:space="0" w:color="auto"/>
            </w:tcBorders>
            <w:noWrap/>
            <w:vAlign w:val="center"/>
          </w:tcPr>
          <w:p w14:paraId="617045DE" w14:textId="77777777" w:rsidR="0051596F" w:rsidRDefault="0051596F" w:rsidP="000E57B2">
            <w:pPr>
              <w:widowControl/>
              <w:spacing w:line="240" w:lineRule="exact"/>
              <w:jc w:val="center"/>
              <w:rPr>
                <w:rFonts w:ascii="標楷體" w:hAnsi="標楷體" w:cs="新細明體"/>
                <w:kern w:val="0"/>
                <w:sz w:val="22"/>
                <w:szCs w:val="22"/>
              </w:rPr>
            </w:pPr>
            <w:r>
              <w:rPr>
                <w:rFonts w:ascii="標楷體" w:hAnsi="標楷體" w:cs="新細明體" w:hint="eastAsia"/>
                <w:kern w:val="0"/>
                <w:sz w:val="22"/>
                <w:szCs w:val="22"/>
              </w:rPr>
              <w:t>科                  目</w:t>
            </w:r>
          </w:p>
        </w:tc>
        <w:tc>
          <w:tcPr>
            <w:tcW w:w="2504" w:type="dxa"/>
            <w:gridSpan w:val="2"/>
            <w:tcBorders>
              <w:top w:val="single" w:sz="6" w:space="0" w:color="auto"/>
              <w:left w:val="single" w:sz="4" w:space="0" w:color="auto"/>
              <w:bottom w:val="single" w:sz="4" w:space="0" w:color="auto"/>
              <w:right w:val="single" w:sz="4" w:space="0" w:color="auto"/>
            </w:tcBorders>
            <w:noWrap/>
            <w:vAlign w:val="center"/>
          </w:tcPr>
          <w:p w14:paraId="2B3539C1" w14:textId="77777777" w:rsidR="0051596F" w:rsidRPr="00921277" w:rsidRDefault="0051596F" w:rsidP="00BF0C47">
            <w:pPr>
              <w:widowControl/>
              <w:spacing w:line="240" w:lineRule="exact"/>
              <w:jc w:val="center"/>
              <w:rPr>
                <w:rFonts w:ascii="標楷體" w:hAnsi="標楷體"/>
                <w:kern w:val="0"/>
                <w:sz w:val="22"/>
                <w:szCs w:val="22"/>
              </w:rPr>
            </w:pPr>
            <w:r w:rsidRPr="00921277">
              <w:rPr>
                <w:rFonts w:ascii="標楷體" w:hAnsi="標楷體" w:hint="eastAsia"/>
                <w:kern w:val="0"/>
                <w:sz w:val="22"/>
                <w:szCs w:val="22"/>
              </w:rPr>
              <w:t>1</w:t>
            </w:r>
            <w:r>
              <w:rPr>
                <w:rFonts w:ascii="標楷體" w:hAnsi="標楷體"/>
                <w:kern w:val="0"/>
                <w:sz w:val="22"/>
                <w:szCs w:val="22"/>
              </w:rPr>
              <w:t>13</w:t>
            </w:r>
            <w:r w:rsidRPr="00921277">
              <w:rPr>
                <w:rFonts w:ascii="標楷體" w:hAnsi="標楷體"/>
                <w:kern w:val="0"/>
                <w:sz w:val="22"/>
                <w:szCs w:val="22"/>
              </w:rPr>
              <w:t>年12月31日</w:t>
            </w:r>
          </w:p>
        </w:tc>
        <w:tc>
          <w:tcPr>
            <w:tcW w:w="2447" w:type="dxa"/>
            <w:gridSpan w:val="2"/>
            <w:tcBorders>
              <w:top w:val="single" w:sz="6" w:space="0" w:color="auto"/>
              <w:left w:val="single" w:sz="4" w:space="0" w:color="auto"/>
              <w:bottom w:val="single" w:sz="4" w:space="0" w:color="auto"/>
              <w:right w:val="single" w:sz="4" w:space="0" w:color="auto"/>
            </w:tcBorders>
            <w:noWrap/>
            <w:vAlign w:val="center"/>
          </w:tcPr>
          <w:p w14:paraId="33F56E5E" w14:textId="77777777" w:rsidR="0051596F" w:rsidRPr="00921277" w:rsidRDefault="0051596F" w:rsidP="00BF0C47">
            <w:pPr>
              <w:widowControl/>
              <w:spacing w:line="240" w:lineRule="exact"/>
              <w:jc w:val="center"/>
              <w:rPr>
                <w:rFonts w:ascii="標楷體" w:hAnsi="標楷體"/>
                <w:kern w:val="0"/>
                <w:sz w:val="22"/>
                <w:szCs w:val="22"/>
              </w:rPr>
            </w:pPr>
            <w:r>
              <w:rPr>
                <w:rFonts w:ascii="標楷體" w:hAnsi="標楷體" w:hint="eastAsia"/>
                <w:kern w:val="0"/>
                <w:sz w:val="22"/>
                <w:szCs w:val="22"/>
              </w:rPr>
              <w:t>11</w:t>
            </w:r>
            <w:r>
              <w:rPr>
                <w:rFonts w:ascii="標楷體" w:hAnsi="標楷體"/>
                <w:kern w:val="0"/>
                <w:sz w:val="22"/>
                <w:szCs w:val="22"/>
              </w:rPr>
              <w:t>2</w:t>
            </w:r>
            <w:r w:rsidRPr="00921277">
              <w:rPr>
                <w:rFonts w:ascii="標楷體" w:hAnsi="標楷體"/>
                <w:kern w:val="0"/>
                <w:sz w:val="22"/>
                <w:szCs w:val="22"/>
              </w:rPr>
              <w:t>年12月31日</w:t>
            </w:r>
          </w:p>
        </w:tc>
        <w:tc>
          <w:tcPr>
            <w:tcW w:w="2297" w:type="dxa"/>
            <w:gridSpan w:val="2"/>
            <w:tcBorders>
              <w:top w:val="single" w:sz="6" w:space="0" w:color="auto"/>
              <w:left w:val="single" w:sz="4" w:space="0" w:color="auto"/>
              <w:bottom w:val="single" w:sz="4" w:space="0" w:color="auto"/>
              <w:right w:val="nil"/>
            </w:tcBorders>
            <w:noWrap/>
            <w:vAlign w:val="center"/>
          </w:tcPr>
          <w:p w14:paraId="6997CA09" w14:textId="77777777" w:rsidR="0051596F" w:rsidRDefault="0051596F" w:rsidP="000E57B2">
            <w:pPr>
              <w:widowControl/>
              <w:spacing w:line="240" w:lineRule="exact"/>
              <w:ind w:rightChars="27" w:right="65"/>
              <w:jc w:val="distribute"/>
              <w:rPr>
                <w:rFonts w:ascii="標楷體" w:hAnsi="標楷體" w:cs="新細明體"/>
                <w:kern w:val="0"/>
                <w:sz w:val="22"/>
                <w:szCs w:val="22"/>
              </w:rPr>
            </w:pPr>
            <w:r>
              <w:rPr>
                <w:rFonts w:ascii="標楷體" w:hAnsi="標楷體" w:cs="新細明體" w:hint="eastAsia"/>
                <w:kern w:val="0"/>
                <w:sz w:val="22"/>
                <w:szCs w:val="22"/>
              </w:rPr>
              <w:t>比較增減</w:t>
            </w:r>
          </w:p>
        </w:tc>
      </w:tr>
      <w:tr w:rsidR="0051596F" w14:paraId="6335EBE2" w14:textId="77777777" w:rsidTr="00BF0C47">
        <w:trPr>
          <w:trHeight w:hRule="exact" w:val="397"/>
          <w:jc w:val="center"/>
        </w:trPr>
        <w:tc>
          <w:tcPr>
            <w:tcW w:w="2675" w:type="dxa"/>
            <w:vMerge/>
            <w:tcBorders>
              <w:top w:val="single" w:sz="4" w:space="0" w:color="auto"/>
              <w:left w:val="nil"/>
              <w:bottom w:val="single" w:sz="6" w:space="0" w:color="auto"/>
              <w:right w:val="single" w:sz="4" w:space="0" w:color="auto"/>
            </w:tcBorders>
            <w:vAlign w:val="center"/>
          </w:tcPr>
          <w:p w14:paraId="3F0EA04D" w14:textId="77777777" w:rsidR="0051596F" w:rsidRDefault="0051596F" w:rsidP="000E57B2">
            <w:pPr>
              <w:widowControl/>
              <w:spacing w:line="240" w:lineRule="exact"/>
              <w:jc w:val="center"/>
              <w:rPr>
                <w:rFonts w:ascii="標楷體" w:hAnsi="標楷體" w:cs="新細明體"/>
                <w:kern w:val="0"/>
                <w:sz w:val="22"/>
                <w:szCs w:val="22"/>
              </w:rPr>
            </w:pPr>
          </w:p>
        </w:tc>
        <w:tc>
          <w:tcPr>
            <w:tcW w:w="1769" w:type="dxa"/>
            <w:tcBorders>
              <w:top w:val="single" w:sz="4" w:space="0" w:color="auto"/>
              <w:left w:val="single" w:sz="4" w:space="0" w:color="auto"/>
              <w:bottom w:val="single" w:sz="6" w:space="0" w:color="auto"/>
              <w:right w:val="single" w:sz="4" w:space="0" w:color="auto"/>
            </w:tcBorders>
            <w:noWrap/>
            <w:vAlign w:val="center"/>
          </w:tcPr>
          <w:p w14:paraId="2F2885E9" w14:textId="77777777" w:rsidR="0051596F" w:rsidRDefault="0051596F" w:rsidP="000E57B2">
            <w:pPr>
              <w:widowControl/>
              <w:spacing w:line="240" w:lineRule="exact"/>
              <w:ind w:leftChars="10" w:left="24" w:rightChars="10" w:right="24"/>
              <w:jc w:val="center"/>
              <w:rPr>
                <w:rFonts w:ascii="標楷體" w:hAnsi="標楷體" w:cs="新細明體"/>
                <w:kern w:val="0"/>
                <w:sz w:val="22"/>
                <w:szCs w:val="22"/>
              </w:rPr>
            </w:pPr>
            <w:r>
              <w:rPr>
                <w:rFonts w:ascii="標楷體" w:hAnsi="標楷體" w:cs="新細明體" w:hint="eastAsia"/>
                <w:kern w:val="0"/>
                <w:sz w:val="22"/>
                <w:szCs w:val="22"/>
              </w:rPr>
              <w:t>金　　　　　額</w:t>
            </w:r>
          </w:p>
        </w:tc>
        <w:tc>
          <w:tcPr>
            <w:tcW w:w="735" w:type="dxa"/>
            <w:tcBorders>
              <w:top w:val="single" w:sz="4" w:space="0" w:color="auto"/>
              <w:left w:val="single" w:sz="4" w:space="0" w:color="auto"/>
              <w:bottom w:val="single" w:sz="6" w:space="0" w:color="auto"/>
              <w:right w:val="single" w:sz="4" w:space="0" w:color="auto"/>
            </w:tcBorders>
            <w:noWrap/>
            <w:vAlign w:val="center"/>
          </w:tcPr>
          <w:p w14:paraId="40A6109D" w14:textId="77777777" w:rsidR="0051596F" w:rsidRDefault="0051596F" w:rsidP="000E57B2">
            <w:pPr>
              <w:widowControl/>
              <w:spacing w:line="240" w:lineRule="exact"/>
              <w:ind w:leftChars="10" w:left="24" w:rightChars="10" w:right="24"/>
              <w:jc w:val="center"/>
              <w:rPr>
                <w:rFonts w:ascii="標楷體" w:hAnsi="標楷體" w:cs="新細明體"/>
                <w:kern w:val="0"/>
                <w:sz w:val="22"/>
                <w:szCs w:val="22"/>
              </w:rPr>
            </w:pPr>
            <w:r>
              <w:rPr>
                <w:rFonts w:ascii="標楷體" w:hAnsi="標楷體" w:cs="新細明體" w:hint="eastAsia"/>
                <w:kern w:val="0"/>
                <w:sz w:val="22"/>
                <w:szCs w:val="22"/>
              </w:rPr>
              <w:t>％</w:t>
            </w:r>
          </w:p>
        </w:tc>
        <w:tc>
          <w:tcPr>
            <w:tcW w:w="1719" w:type="dxa"/>
            <w:tcBorders>
              <w:top w:val="single" w:sz="4" w:space="0" w:color="auto"/>
              <w:left w:val="single" w:sz="4" w:space="0" w:color="auto"/>
              <w:bottom w:val="single" w:sz="6" w:space="0" w:color="auto"/>
              <w:right w:val="single" w:sz="4" w:space="0" w:color="auto"/>
            </w:tcBorders>
            <w:noWrap/>
            <w:vAlign w:val="center"/>
          </w:tcPr>
          <w:p w14:paraId="3DD83020" w14:textId="77777777" w:rsidR="0051596F" w:rsidRDefault="0051596F" w:rsidP="000E57B2">
            <w:pPr>
              <w:widowControl/>
              <w:spacing w:line="240" w:lineRule="exact"/>
              <w:ind w:leftChars="10" w:left="24" w:rightChars="16" w:right="38"/>
              <w:jc w:val="center"/>
              <w:rPr>
                <w:rFonts w:ascii="標楷體" w:hAnsi="標楷體" w:cs="新細明體"/>
                <w:kern w:val="0"/>
                <w:sz w:val="22"/>
                <w:szCs w:val="22"/>
              </w:rPr>
            </w:pPr>
            <w:r>
              <w:rPr>
                <w:rFonts w:ascii="標楷體" w:hAnsi="標楷體" w:cs="新細明體" w:hint="eastAsia"/>
                <w:kern w:val="0"/>
                <w:sz w:val="22"/>
                <w:szCs w:val="22"/>
              </w:rPr>
              <w:t>金　　　　　額</w:t>
            </w:r>
          </w:p>
        </w:tc>
        <w:tc>
          <w:tcPr>
            <w:tcW w:w="728" w:type="dxa"/>
            <w:tcBorders>
              <w:top w:val="single" w:sz="4" w:space="0" w:color="auto"/>
              <w:left w:val="single" w:sz="4" w:space="0" w:color="auto"/>
              <w:bottom w:val="single" w:sz="6" w:space="0" w:color="auto"/>
              <w:right w:val="single" w:sz="4" w:space="0" w:color="auto"/>
            </w:tcBorders>
            <w:noWrap/>
            <w:vAlign w:val="center"/>
          </w:tcPr>
          <w:p w14:paraId="29BB1457" w14:textId="77777777" w:rsidR="0051596F" w:rsidRDefault="0051596F" w:rsidP="000E57B2">
            <w:pPr>
              <w:widowControl/>
              <w:spacing w:line="240" w:lineRule="exact"/>
              <w:ind w:leftChars="10" w:left="24" w:rightChars="10" w:right="24"/>
              <w:jc w:val="center"/>
              <w:rPr>
                <w:rFonts w:ascii="標楷體" w:hAnsi="標楷體" w:cs="新細明體"/>
                <w:kern w:val="0"/>
                <w:sz w:val="22"/>
                <w:szCs w:val="22"/>
              </w:rPr>
            </w:pPr>
            <w:r>
              <w:rPr>
                <w:rFonts w:ascii="標楷體" w:hAnsi="標楷體" w:cs="新細明體" w:hint="eastAsia"/>
                <w:kern w:val="0"/>
                <w:sz w:val="22"/>
                <w:szCs w:val="22"/>
              </w:rPr>
              <w:t>％</w:t>
            </w:r>
          </w:p>
        </w:tc>
        <w:tc>
          <w:tcPr>
            <w:tcW w:w="1317" w:type="dxa"/>
            <w:tcBorders>
              <w:top w:val="single" w:sz="4" w:space="0" w:color="auto"/>
              <w:left w:val="single" w:sz="4" w:space="0" w:color="auto"/>
              <w:bottom w:val="single" w:sz="6" w:space="0" w:color="auto"/>
              <w:right w:val="single" w:sz="4" w:space="0" w:color="auto"/>
            </w:tcBorders>
            <w:noWrap/>
            <w:vAlign w:val="center"/>
          </w:tcPr>
          <w:p w14:paraId="090829D9" w14:textId="77777777" w:rsidR="0051596F" w:rsidRDefault="0051596F" w:rsidP="000E57B2">
            <w:pPr>
              <w:widowControl/>
              <w:spacing w:line="240" w:lineRule="exact"/>
              <w:ind w:leftChars="10" w:left="24" w:rightChars="10" w:right="24"/>
              <w:rPr>
                <w:rFonts w:ascii="標楷體" w:hAnsi="標楷體" w:cs="新細明體"/>
                <w:kern w:val="0"/>
                <w:sz w:val="22"/>
                <w:szCs w:val="22"/>
              </w:rPr>
            </w:pPr>
            <w:r>
              <w:rPr>
                <w:rFonts w:ascii="標楷體" w:hAnsi="標楷體" w:cs="新細明體" w:hint="eastAsia"/>
                <w:kern w:val="0"/>
                <w:sz w:val="22"/>
                <w:szCs w:val="22"/>
              </w:rPr>
              <w:t>金　　　額</w:t>
            </w:r>
          </w:p>
        </w:tc>
        <w:tc>
          <w:tcPr>
            <w:tcW w:w="980" w:type="dxa"/>
            <w:tcBorders>
              <w:top w:val="single" w:sz="4" w:space="0" w:color="auto"/>
              <w:left w:val="single" w:sz="4" w:space="0" w:color="auto"/>
              <w:bottom w:val="single" w:sz="6" w:space="0" w:color="auto"/>
              <w:right w:val="nil"/>
            </w:tcBorders>
            <w:noWrap/>
            <w:vAlign w:val="center"/>
          </w:tcPr>
          <w:p w14:paraId="193A0DF3" w14:textId="77777777" w:rsidR="0051596F" w:rsidRDefault="0051596F" w:rsidP="000E57B2">
            <w:pPr>
              <w:widowControl/>
              <w:spacing w:line="240" w:lineRule="exact"/>
              <w:ind w:leftChars="10" w:left="24" w:rightChars="10" w:right="24"/>
              <w:jc w:val="center"/>
              <w:rPr>
                <w:rFonts w:ascii="標楷體" w:hAnsi="標楷體" w:cs="新細明體"/>
                <w:kern w:val="0"/>
                <w:sz w:val="22"/>
                <w:szCs w:val="22"/>
              </w:rPr>
            </w:pPr>
            <w:r>
              <w:rPr>
                <w:rFonts w:ascii="標楷體" w:hAnsi="標楷體" w:cs="新細明體" w:hint="eastAsia"/>
                <w:kern w:val="0"/>
                <w:sz w:val="22"/>
                <w:szCs w:val="22"/>
              </w:rPr>
              <w:t>％</w:t>
            </w:r>
          </w:p>
        </w:tc>
      </w:tr>
      <w:tr w:rsidR="0051596F" w:rsidRPr="00EB3D6B" w14:paraId="2BCC5D67" w14:textId="77777777" w:rsidTr="00BF0C47">
        <w:trPr>
          <w:trHeight w:val="476"/>
          <w:jc w:val="center"/>
        </w:trPr>
        <w:tc>
          <w:tcPr>
            <w:tcW w:w="2675" w:type="dxa"/>
            <w:tcBorders>
              <w:top w:val="single" w:sz="6" w:space="0" w:color="auto"/>
              <w:left w:val="nil"/>
              <w:bottom w:val="nil"/>
              <w:right w:val="single" w:sz="4" w:space="0" w:color="auto"/>
            </w:tcBorders>
            <w:noWrap/>
          </w:tcPr>
          <w:p w14:paraId="26A71751" w14:textId="77777777" w:rsidR="0051596F" w:rsidRPr="00BA414F" w:rsidRDefault="0051596F" w:rsidP="00BF0C47">
            <w:pPr>
              <w:widowControl/>
              <w:spacing w:line="360" w:lineRule="exact"/>
              <w:ind w:right="28"/>
              <w:jc w:val="distribute"/>
              <w:rPr>
                <w:rFonts w:ascii="標楷體" w:hAnsi="標楷體" w:cs="新細明體"/>
                <w:b/>
                <w:bCs/>
                <w:kern w:val="0"/>
                <w:sz w:val="26"/>
                <w:szCs w:val="26"/>
              </w:rPr>
            </w:pPr>
            <w:r w:rsidRPr="00BA414F">
              <w:rPr>
                <w:rFonts w:hint="eastAsia"/>
                <w:b/>
                <w:bCs/>
                <w:sz w:val="26"/>
                <w:szCs w:val="26"/>
              </w:rPr>
              <w:t>資產</w:t>
            </w:r>
          </w:p>
        </w:tc>
        <w:tc>
          <w:tcPr>
            <w:tcW w:w="1769" w:type="dxa"/>
            <w:tcBorders>
              <w:top w:val="single" w:sz="6" w:space="0" w:color="auto"/>
              <w:bottom w:val="nil"/>
              <w:right w:val="single" w:sz="4" w:space="0" w:color="auto"/>
            </w:tcBorders>
            <w:noWrap/>
          </w:tcPr>
          <w:p w14:paraId="73364C93" w14:textId="77777777" w:rsidR="0051596F" w:rsidRPr="00A13A35" w:rsidRDefault="0051596F" w:rsidP="00BF0C47">
            <w:pPr>
              <w:spacing w:line="360" w:lineRule="exact"/>
              <w:jc w:val="right"/>
              <w:rPr>
                <w:rFonts w:asciiTheme="minorEastAsia" w:eastAsiaTheme="minorEastAsia" w:hAnsiTheme="minorEastAsia"/>
                <w:b/>
                <w:spacing w:val="8"/>
                <w:sz w:val="18"/>
                <w:szCs w:val="18"/>
              </w:rPr>
            </w:pPr>
            <w:r w:rsidRPr="00A13A35">
              <w:rPr>
                <w:rFonts w:asciiTheme="minorEastAsia" w:eastAsiaTheme="minorEastAsia" w:hAnsiTheme="minorEastAsia" w:hint="eastAsia"/>
                <w:b/>
                <w:spacing w:val="8"/>
                <w:sz w:val="18"/>
                <w:szCs w:val="18"/>
              </w:rPr>
              <w:t>242,075,517</w:t>
            </w:r>
          </w:p>
        </w:tc>
        <w:tc>
          <w:tcPr>
            <w:tcW w:w="735" w:type="dxa"/>
            <w:tcBorders>
              <w:top w:val="single" w:sz="6" w:space="0" w:color="auto"/>
              <w:left w:val="single" w:sz="4" w:space="0" w:color="auto"/>
              <w:bottom w:val="nil"/>
              <w:right w:val="single" w:sz="4" w:space="0" w:color="auto"/>
            </w:tcBorders>
            <w:noWrap/>
          </w:tcPr>
          <w:p w14:paraId="05248E8E" w14:textId="77777777" w:rsidR="0051596F" w:rsidRPr="00A13A35" w:rsidRDefault="0051596F" w:rsidP="00BF0C47">
            <w:pPr>
              <w:spacing w:line="360" w:lineRule="exact"/>
              <w:jc w:val="right"/>
              <w:rPr>
                <w:rFonts w:asciiTheme="minorEastAsia" w:eastAsiaTheme="minorEastAsia" w:hAnsiTheme="minorEastAsia"/>
                <w:b/>
                <w:spacing w:val="8"/>
                <w:sz w:val="18"/>
                <w:szCs w:val="18"/>
              </w:rPr>
            </w:pPr>
            <w:r w:rsidRPr="00A13A35">
              <w:rPr>
                <w:rFonts w:asciiTheme="minorEastAsia" w:eastAsiaTheme="minorEastAsia" w:hAnsiTheme="minorEastAsia" w:hint="eastAsia"/>
                <w:b/>
                <w:spacing w:val="8"/>
                <w:sz w:val="18"/>
                <w:szCs w:val="18"/>
              </w:rPr>
              <w:t>100.00</w:t>
            </w:r>
          </w:p>
        </w:tc>
        <w:tc>
          <w:tcPr>
            <w:tcW w:w="1719" w:type="dxa"/>
            <w:tcBorders>
              <w:top w:val="single" w:sz="6" w:space="0" w:color="auto"/>
              <w:left w:val="single" w:sz="4" w:space="0" w:color="auto"/>
              <w:bottom w:val="nil"/>
              <w:right w:val="single" w:sz="4" w:space="0" w:color="auto"/>
            </w:tcBorders>
            <w:noWrap/>
          </w:tcPr>
          <w:p w14:paraId="667D8778" w14:textId="77777777" w:rsidR="0051596F" w:rsidRPr="00A13A35" w:rsidRDefault="0051596F" w:rsidP="00BF0C47">
            <w:pPr>
              <w:spacing w:line="360" w:lineRule="exact"/>
              <w:jc w:val="right"/>
              <w:rPr>
                <w:rFonts w:asciiTheme="minorEastAsia" w:eastAsiaTheme="minorEastAsia" w:hAnsiTheme="minorEastAsia"/>
                <w:b/>
                <w:spacing w:val="8"/>
                <w:sz w:val="18"/>
                <w:szCs w:val="18"/>
              </w:rPr>
            </w:pPr>
            <w:r w:rsidRPr="00A13A35">
              <w:rPr>
                <w:rFonts w:asciiTheme="minorEastAsia" w:eastAsiaTheme="minorEastAsia" w:hAnsiTheme="minorEastAsia" w:hint="eastAsia"/>
                <w:b/>
                <w:spacing w:val="8"/>
                <w:sz w:val="18"/>
                <w:szCs w:val="18"/>
              </w:rPr>
              <w:t>102,442,684</w:t>
            </w:r>
          </w:p>
        </w:tc>
        <w:tc>
          <w:tcPr>
            <w:tcW w:w="728" w:type="dxa"/>
            <w:tcBorders>
              <w:top w:val="single" w:sz="6" w:space="0" w:color="auto"/>
              <w:left w:val="single" w:sz="4" w:space="0" w:color="auto"/>
              <w:bottom w:val="nil"/>
              <w:right w:val="single" w:sz="4" w:space="0" w:color="auto"/>
            </w:tcBorders>
            <w:noWrap/>
          </w:tcPr>
          <w:p w14:paraId="78C2F509" w14:textId="77777777" w:rsidR="0051596F" w:rsidRPr="00A13A35" w:rsidRDefault="0051596F" w:rsidP="00BF0C47">
            <w:pPr>
              <w:spacing w:line="360" w:lineRule="exact"/>
              <w:jc w:val="right"/>
              <w:rPr>
                <w:rFonts w:asciiTheme="minorEastAsia" w:eastAsiaTheme="minorEastAsia" w:hAnsiTheme="minorEastAsia"/>
                <w:b/>
                <w:spacing w:val="8"/>
                <w:sz w:val="18"/>
                <w:szCs w:val="18"/>
              </w:rPr>
            </w:pPr>
            <w:r w:rsidRPr="00A13A35">
              <w:rPr>
                <w:rFonts w:asciiTheme="minorEastAsia" w:eastAsiaTheme="minorEastAsia" w:hAnsiTheme="minorEastAsia" w:hint="eastAsia"/>
                <w:b/>
                <w:spacing w:val="8"/>
                <w:sz w:val="18"/>
                <w:szCs w:val="18"/>
              </w:rPr>
              <w:t>100.00</w:t>
            </w:r>
          </w:p>
        </w:tc>
        <w:tc>
          <w:tcPr>
            <w:tcW w:w="1317" w:type="dxa"/>
            <w:tcBorders>
              <w:top w:val="single" w:sz="6" w:space="0" w:color="auto"/>
              <w:left w:val="single" w:sz="4" w:space="0" w:color="auto"/>
              <w:bottom w:val="nil"/>
              <w:right w:val="single" w:sz="4" w:space="0" w:color="auto"/>
            </w:tcBorders>
            <w:noWrap/>
          </w:tcPr>
          <w:p w14:paraId="6A3F506E" w14:textId="77777777" w:rsidR="0051596F" w:rsidRPr="00A13A35" w:rsidRDefault="0051596F" w:rsidP="00BF0C47">
            <w:pPr>
              <w:spacing w:line="360" w:lineRule="exact"/>
              <w:jc w:val="right"/>
              <w:rPr>
                <w:rFonts w:asciiTheme="minorEastAsia" w:eastAsiaTheme="minorEastAsia" w:hAnsiTheme="minorEastAsia"/>
                <w:b/>
                <w:spacing w:val="8"/>
                <w:sz w:val="18"/>
                <w:szCs w:val="18"/>
              </w:rPr>
            </w:pPr>
            <w:r w:rsidRPr="00A13A35">
              <w:rPr>
                <w:rFonts w:asciiTheme="minorEastAsia" w:eastAsiaTheme="minorEastAsia" w:hAnsiTheme="minorEastAsia" w:hint="eastAsia"/>
                <w:b/>
                <w:spacing w:val="8"/>
                <w:sz w:val="18"/>
                <w:szCs w:val="18"/>
              </w:rPr>
              <w:t>139,632,833</w:t>
            </w:r>
          </w:p>
        </w:tc>
        <w:tc>
          <w:tcPr>
            <w:tcW w:w="980" w:type="dxa"/>
            <w:tcBorders>
              <w:top w:val="single" w:sz="6" w:space="0" w:color="auto"/>
              <w:left w:val="single" w:sz="4" w:space="0" w:color="auto"/>
              <w:bottom w:val="nil"/>
              <w:right w:val="nil"/>
            </w:tcBorders>
            <w:noWrap/>
          </w:tcPr>
          <w:p w14:paraId="19FD7709" w14:textId="77777777" w:rsidR="0051596F" w:rsidRPr="00A13A35" w:rsidRDefault="0051596F" w:rsidP="00BF0C47">
            <w:pPr>
              <w:spacing w:line="360" w:lineRule="exact"/>
              <w:jc w:val="right"/>
              <w:rPr>
                <w:rFonts w:asciiTheme="minorEastAsia" w:eastAsiaTheme="minorEastAsia" w:hAnsiTheme="minorEastAsia"/>
                <w:b/>
                <w:spacing w:val="8"/>
                <w:sz w:val="18"/>
                <w:szCs w:val="18"/>
              </w:rPr>
            </w:pPr>
            <w:r w:rsidRPr="00A13A35">
              <w:rPr>
                <w:rFonts w:asciiTheme="minorEastAsia" w:eastAsiaTheme="minorEastAsia" w:hAnsiTheme="minorEastAsia" w:hint="eastAsia"/>
                <w:b/>
                <w:spacing w:val="8"/>
                <w:sz w:val="18"/>
                <w:szCs w:val="18"/>
              </w:rPr>
              <w:t>136.30</w:t>
            </w:r>
          </w:p>
        </w:tc>
      </w:tr>
      <w:tr w:rsidR="0051596F" w:rsidRPr="00EA2078" w14:paraId="695936DB" w14:textId="77777777" w:rsidTr="00BF0C47">
        <w:trPr>
          <w:trHeight w:val="476"/>
          <w:jc w:val="center"/>
        </w:trPr>
        <w:tc>
          <w:tcPr>
            <w:tcW w:w="2675" w:type="dxa"/>
            <w:tcBorders>
              <w:top w:val="nil"/>
              <w:left w:val="nil"/>
              <w:bottom w:val="nil"/>
              <w:right w:val="single" w:sz="4" w:space="0" w:color="auto"/>
            </w:tcBorders>
            <w:noWrap/>
          </w:tcPr>
          <w:p w14:paraId="5A27F6AF" w14:textId="77777777" w:rsidR="0051596F" w:rsidRPr="00BA414F" w:rsidRDefault="0051596F" w:rsidP="00BF0C47">
            <w:pPr>
              <w:widowControl/>
              <w:spacing w:line="360" w:lineRule="exact"/>
              <w:ind w:leftChars="20" w:left="48" w:rightChars="20" w:right="48" w:firstLineChars="42" w:firstLine="92"/>
              <w:jc w:val="distribute"/>
              <w:rPr>
                <w:rFonts w:ascii="標楷體" w:hAnsi="標楷體" w:cs="新細明體"/>
                <w:bCs/>
                <w:kern w:val="0"/>
                <w:sz w:val="22"/>
                <w:szCs w:val="22"/>
              </w:rPr>
            </w:pPr>
            <w:r w:rsidRPr="00BA414F">
              <w:rPr>
                <w:rFonts w:hint="eastAsia"/>
                <w:sz w:val="22"/>
                <w:szCs w:val="22"/>
              </w:rPr>
              <w:t>流動資產</w:t>
            </w:r>
          </w:p>
        </w:tc>
        <w:tc>
          <w:tcPr>
            <w:tcW w:w="1769" w:type="dxa"/>
            <w:tcBorders>
              <w:top w:val="nil"/>
              <w:bottom w:val="nil"/>
              <w:right w:val="single" w:sz="4" w:space="0" w:color="auto"/>
            </w:tcBorders>
            <w:noWrap/>
          </w:tcPr>
          <w:p w14:paraId="4A2F6F3D"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162,267,690</w:t>
            </w:r>
          </w:p>
        </w:tc>
        <w:tc>
          <w:tcPr>
            <w:tcW w:w="735" w:type="dxa"/>
            <w:tcBorders>
              <w:top w:val="nil"/>
              <w:left w:val="single" w:sz="4" w:space="0" w:color="auto"/>
              <w:bottom w:val="nil"/>
              <w:right w:val="single" w:sz="4" w:space="0" w:color="auto"/>
            </w:tcBorders>
            <w:noWrap/>
          </w:tcPr>
          <w:p w14:paraId="18CB64EF"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67.03</w:t>
            </w:r>
          </w:p>
        </w:tc>
        <w:tc>
          <w:tcPr>
            <w:tcW w:w="1719" w:type="dxa"/>
            <w:tcBorders>
              <w:top w:val="nil"/>
              <w:left w:val="single" w:sz="4" w:space="0" w:color="auto"/>
              <w:bottom w:val="nil"/>
              <w:right w:val="single" w:sz="4" w:space="0" w:color="auto"/>
            </w:tcBorders>
            <w:noWrap/>
          </w:tcPr>
          <w:p w14:paraId="4DEBDC45"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29,834,119</w:t>
            </w:r>
          </w:p>
        </w:tc>
        <w:tc>
          <w:tcPr>
            <w:tcW w:w="728" w:type="dxa"/>
            <w:tcBorders>
              <w:top w:val="nil"/>
              <w:left w:val="single" w:sz="4" w:space="0" w:color="auto"/>
              <w:bottom w:val="nil"/>
              <w:right w:val="single" w:sz="4" w:space="0" w:color="auto"/>
            </w:tcBorders>
            <w:noWrap/>
          </w:tcPr>
          <w:p w14:paraId="6C6E2CCA"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29.12</w:t>
            </w:r>
          </w:p>
        </w:tc>
        <w:tc>
          <w:tcPr>
            <w:tcW w:w="1317" w:type="dxa"/>
            <w:tcBorders>
              <w:top w:val="nil"/>
              <w:left w:val="single" w:sz="4" w:space="0" w:color="auto"/>
              <w:bottom w:val="nil"/>
              <w:right w:val="single" w:sz="4" w:space="0" w:color="auto"/>
            </w:tcBorders>
            <w:noWrap/>
          </w:tcPr>
          <w:p w14:paraId="59B92689"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132,433,571</w:t>
            </w:r>
          </w:p>
        </w:tc>
        <w:tc>
          <w:tcPr>
            <w:tcW w:w="980" w:type="dxa"/>
            <w:tcBorders>
              <w:top w:val="nil"/>
              <w:left w:val="single" w:sz="4" w:space="0" w:color="auto"/>
              <w:bottom w:val="nil"/>
              <w:right w:val="nil"/>
            </w:tcBorders>
            <w:noWrap/>
          </w:tcPr>
          <w:p w14:paraId="2F083800"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443.90</w:t>
            </w:r>
          </w:p>
        </w:tc>
      </w:tr>
      <w:tr w:rsidR="0051596F" w:rsidRPr="0093579B" w14:paraId="2E3FA918" w14:textId="77777777" w:rsidTr="00BF0C47">
        <w:trPr>
          <w:trHeight w:val="476"/>
          <w:jc w:val="center"/>
        </w:trPr>
        <w:tc>
          <w:tcPr>
            <w:tcW w:w="2675" w:type="dxa"/>
            <w:tcBorders>
              <w:top w:val="nil"/>
              <w:left w:val="nil"/>
              <w:bottom w:val="nil"/>
              <w:right w:val="single" w:sz="4" w:space="0" w:color="auto"/>
            </w:tcBorders>
            <w:noWrap/>
          </w:tcPr>
          <w:p w14:paraId="1E9A6E1D" w14:textId="77777777" w:rsidR="0051596F" w:rsidRPr="00BA414F" w:rsidRDefault="0051596F" w:rsidP="00BF0C47">
            <w:pPr>
              <w:widowControl/>
              <w:spacing w:line="360" w:lineRule="exact"/>
              <w:ind w:leftChars="120" w:left="288" w:rightChars="20" w:right="48"/>
              <w:jc w:val="distribute"/>
              <w:rPr>
                <w:rFonts w:ascii="標楷體" w:hAnsi="標楷體" w:cs="新細明體"/>
                <w:bCs/>
                <w:kern w:val="0"/>
                <w:sz w:val="22"/>
                <w:szCs w:val="22"/>
              </w:rPr>
            </w:pPr>
            <w:r w:rsidRPr="00BA414F">
              <w:rPr>
                <w:rFonts w:hint="eastAsia"/>
                <w:sz w:val="22"/>
                <w:szCs w:val="22"/>
              </w:rPr>
              <w:t>現金</w:t>
            </w:r>
          </w:p>
        </w:tc>
        <w:tc>
          <w:tcPr>
            <w:tcW w:w="1769" w:type="dxa"/>
            <w:tcBorders>
              <w:top w:val="nil"/>
              <w:bottom w:val="nil"/>
              <w:right w:val="single" w:sz="4" w:space="0" w:color="auto"/>
            </w:tcBorders>
            <w:noWrap/>
          </w:tcPr>
          <w:p w14:paraId="257F205C"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144,814,506</w:t>
            </w:r>
          </w:p>
        </w:tc>
        <w:tc>
          <w:tcPr>
            <w:tcW w:w="735" w:type="dxa"/>
            <w:tcBorders>
              <w:top w:val="nil"/>
              <w:left w:val="single" w:sz="4" w:space="0" w:color="auto"/>
              <w:bottom w:val="nil"/>
              <w:right w:val="single" w:sz="4" w:space="0" w:color="auto"/>
            </w:tcBorders>
            <w:noWrap/>
          </w:tcPr>
          <w:p w14:paraId="19092A63"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59.82</w:t>
            </w:r>
          </w:p>
        </w:tc>
        <w:tc>
          <w:tcPr>
            <w:tcW w:w="1719" w:type="dxa"/>
            <w:tcBorders>
              <w:top w:val="nil"/>
              <w:left w:val="single" w:sz="4" w:space="0" w:color="auto"/>
              <w:bottom w:val="nil"/>
              <w:right w:val="single" w:sz="4" w:space="0" w:color="auto"/>
            </w:tcBorders>
            <w:noWrap/>
          </w:tcPr>
          <w:p w14:paraId="0FABDDF3"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12,411,213</w:t>
            </w:r>
          </w:p>
        </w:tc>
        <w:tc>
          <w:tcPr>
            <w:tcW w:w="728" w:type="dxa"/>
            <w:tcBorders>
              <w:top w:val="nil"/>
              <w:left w:val="single" w:sz="4" w:space="0" w:color="auto"/>
              <w:bottom w:val="nil"/>
              <w:right w:val="single" w:sz="4" w:space="0" w:color="auto"/>
            </w:tcBorders>
            <w:noWrap/>
          </w:tcPr>
          <w:p w14:paraId="4F6E7FC7"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12.12</w:t>
            </w:r>
          </w:p>
        </w:tc>
        <w:tc>
          <w:tcPr>
            <w:tcW w:w="1317" w:type="dxa"/>
            <w:tcBorders>
              <w:top w:val="nil"/>
              <w:left w:val="single" w:sz="4" w:space="0" w:color="auto"/>
              <w:bottom w:val="nil"/>
              <w:right w:val="single" w:sz="4" w:space="0" w:color="auto"/>
            </w:tcBorders>
            <w:noWrap/>
          </w:tcPr>
          <w:p w14:paraId="5D28E097"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132,403,293</w:t>
            </w:r>
          </w:p>
        </w:tc>
        <w:tc>
          <w:tcPr>
            <w:tcW w:w="980" w:type="dxa"/>
            <w:tcBorders>
              <w:top w:val="nil"/>
              <w:left w:val="single" w:sz="4" w:space="0" w:color="auto"/>
              <w:bottom w:val="nil"/>
              <w:right w:val="nil"/>
            </w:tcBorders>
            <w:noWrap/>
          </w:tcPr>
          <w:p w14:paraId="043CDEE5"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1,066.80</w:t>
            </w:r>
          </w:p>
        </w:tc>
      </w:tr>
      <w:tr w:rsidR="0051596F" w:rsidRPr="0093579B" w14:paraId="46E98836" w14:textId="77777777" w:rsidTr="00BF0C47">
        <w:trPr>
          <w:trHeight w:val="476"/>
          <w:jc w:val="center"/>
        </w:trPr>
        <w:tc>
          <w:tcPr>
            <w:tcW w:w="2675" w:type="dxa"/>
            <w:tcBorders>
              <w:top w:val="nil"/>
              <w:left w:val="nil"/>
              <w:bottom w:val="nil"/>
              <w:right w:val="single" w:sz="4" w:space="0" w:color="auto"/>
            </w:tcBorders>
            <w:noWrap/>
          </w:tcPr>
          <w:p w14:paraId="5B46D682" w14:textId="77777777" w:rsidR="0051596F" w:rsidRPr="00BA414F" w:rsidRDefault="0051596F" w:rsidP="00BF0C47">
            <w:pPr>
              <w:widowControl/>
              <w:spacing w:line="360" w:lineRule="exact"/>
              <w:ind w:leftChars="120" w:left="288" w:rightChars="20" w:right="48"/>
              <w:jc w:val="distribute"/>
              <w:rPr>
                <w:rFonts w:ascii="標楷體" w:hAnsi="標楷體" w:cs="新細明體"/>
                <w:bCs/>
                <w:kern w:val="0"/>
                <w:sz w:val="22"/>
                <w:szCs w:val="22"/>
              </w:rPr>
            </w:pPr>
            <w:r w:rsidRPr="00BA414F">
              <w:rPr>
                <w:rFonts w:hint="eastAsia"/>
                <w:sz w:val="22"/>
                <w:szCs w:val="22"/>
              </w:rPr>
              <w:t>流動金融資產</w:t>
            </w:r>
          </w:p>
        </w:tc>
        <w:tc>
          <w:tcPr>
            <w:tcW w:w="1769" w:type="dxa"/>
            <w:tcBorders>
              <w:top w:val="nil"/>
              <w:bottom w:val="nil"/>
              <w:right w:val="single" w:sz="4" w:space="0" w:color="auto"/>
            </w:tcBorders>
            <w:noWrap/>
          </w:tcPr>
          <w:p w14:paraId="47A01C6E"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17,400,000</w:t>
            </w:r>
          </w:p>
        </w:tc>
        <w:tc>
          <w:tcPr>
            <w:tcW w:w="735" w:type="dxa"/>
            <w:tcBorders>
              <w:top w:val="nil"/>
              <w:left w:val="single" w:sz="4" w:space="0" w:color="auto"/>
              <w:bottom w:val="nil"/>
              <w:right w:val="single" w:sz="4" w:space="0" w:color="auto"/>
            </w:tcBorders>
            <w:noWrap/>
          </w:tcPr>
          <w:p w14:paraId="646F94AE"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7.19</w:t>
            </w:r>
          </w:p>
        </w:tc>
        <w:tc>
          <w:tcPr>
            <w:tcW w:w="1719" w:type="dxa"/>
            <w:tcBorders>
              <w:top w:val="nil"/>
              <w:left w:val="single" w:sz="4" w:space="0" w:color="auto"/>
              <w:bottom w:val="nil"/>
              <w:right w:val="single" w:sz="4" w:space="0" w:color="auto"/>
            </w:tcBorders>
            <w:noWrap/>
          </w:tcPr>
          <w:p w14:paraId="27A7C68E"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17,400,000</w:t>
            </w:r>
          </w:p>
        </w:tc>
        <w:tc>
          <w:tcPr>
            <w:tcW w:w="728" w:type="dxa"/>
            <w:tcBorders>
              <w:top w:val="nil"/>
              <w:left w:val="single" w:sz="4" w:space="0" w:color="auto"/>
              <w:bottom w:val="nil"/>
              <w:right w:val="single" w:sz="4" w:space="0" w:color="auto"/>
            </w:tcBorders>
            <w:noWrap/>
          </w:tcPr>
          <w:p w14:paraId="6A790C47"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16.99</w:t>
            </w:r>
          </w:p>
        </w:tc>
        <w:tc>
          <w:tcPr>
            <w:tcW w:w="1317" w:type="dxa"/>
            <w:tcBorders>
              <w:top w:val="nil"/>
              <w:left w:val="single" w:sz="4" w:space="0" w:color="auto"/>
              <w:bottom w:val="nil"/>
              <w:right w:val="single" w:sz="4" w:space="0" w:color="auto"/>
            </w:tcBorders>
            <w:noWrap/>
          </w:tcPr>
          <w:p w14:paraId="40D8DFB4"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w:t>
            </w:r>
          </w:p>
        </w:tc>
        <w:tc>
          <w:tcPr>
            <w:tcW w:w="980" w:type="dxa"/>
            <w:tcBorders>
              <w:top w:val="nil"/>
              <w:left w:val="single" w:sz="4" w:space="0" w:color="auto"/>
              <w:bottom w:val="nil"/>
              <w:right w:val="nil"/>
            </w:tcBorders>
            <w:noWrap/>
          </w:tcPr>
          <w:p w14:paraId="5B0AC30C"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w:t>
            </w:r>
          </w:p>
        </w:tc>
      </w:tr>
      <w:tr w:rsidR="0051596F" w:rsidRPr="0093579B" w14:paraId="39987DC8" w14:textId="77777777" w:rsidTr="00BF0C47">
        <w:trPr>
          <w:trHeight w:val="476"/>
          <w:jc w:val="center"/>
        </w:trPr>
        <w:tc>
          <w:tcPr>
            <w:tcW w:w="2675" w:type="dxa"/>
            <w:tcBorders>
              <w:top w:val="nil"/>
              <w:left w:val="nil"/>
              <w:bottom w:val="nil"/>
              <w:right w:val="single" w:sz="4" w:space="0" w:color="auto"/>
            </w:tcBorders>
            <w:noWrap/>
          </w:tcPr>
          <w:p w14:paraId="081B6C31" w14:textId="77777777" w:rsidR="0051596F" w:rsidRPr="00BA414F" w:rsidRDefault="0051596F" w:rsidP="00BF0C47">
            <w:pPr>
              <w:widowControl/>
              <w:spacing w:line="360" w:lineRule="exact"/>
              <w:ind w:leftChars="120" w:left="288" w:rightChars="20" w:right="48"/>
              <w:jc w:val="distribute"/>
              <w:rPr>
                <w:rFonts w:ascii="標楷體" w:hAnsi="標楷體" w:cs="新細明體"/>
                <w:bCs/>
                <w:kern w:val="0"/>
                <w:sz w:val="22"/>
                <w:szCs w:val="22"/>
              </w:rPr>
            </w:pPr>
            <w:r w:rsidRPr="00BA414F">
              <w:rPr>
                <w:rFonts w:hint="eastAsia"/>
                <w:sz w:val="22"/>
                <w:szCs w:val="22"/>
              </w:rPr>
              <w:t>應收款項</w:t>
            </w:r>
          </w:p>
        </w:tc>
        <w:tc>
          <w:tcPr>
            <w:tcW w:w="1769" w:type="dxa"/>
            <w:tcBorders>
              <w:top w:val="nil"/>
              <w:bottom w:val="nil"/>
              <w:right w:val="single" w:sz="4" w:space="0" w:color="auto"/>
            </w:tcBorders>
            <w:noWrap/>
          </w:tcPr>
          <w:p w14:paraId="1F124ED9"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53,184</w:t>
            </w:r>
          </w:p>
        </w:tc>
        <w:tc>
          <w:tcPr>
            <w:tcW w:w="735" w:type="dxa"/>
            <w:tcBorders>
              <w:top w:val="nil"/>
              <w:left w:val="single" w:sz="4" w:space="0" w:color="auto"/>
              <w:bottom w:val="nil"/>
              <w:right w:val="single" w:sz="4" w:space="0" w:color="auto"/>
            </w:tcBorders>
            <w:noWrap/>
          </w:tcPr>
          <w:p w14:paraId="1C679368"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0.02</w:t>
            </w:r>
          </w:p>
        </w:tc>
        <w:tc>
          <w:tcPr>
            <w:tcW w:w="1719" w:type="dxa"/>
            <w:tcBorders>
              <w:top w:val="nil"/>
              <w:left w:val="single" w:sz="4" w:space="0" w:color="auto"/>
              <w:bottom w:val="nil"/>
              <w:right w:val="single" w:sz="4" w:space="0" w:color="auto"/>
            </w:tcBorders>
            <w:noWrap/>
          </w:tcPr>
          <w:p w14:paraId="4C8EB594"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22,906</w:t>
            </w:r>
          </w:p>
        </w:tc>
        <w:tc>
          <w:tcPr>
            <w:tcW w:w="728" w:type="dxa"/>
            <w:tcBorders>
              <w:top w:val="nil"/>
              <w:left w:val="single" w:sz="4" w:space="0" w:color="auto"/>
              <w:bottom w:val="nil"/>
              <w:right w:val="single" w:sz="4" w:space="0" w:color="auto"/>
            </w:tcBorders>
            <w:noWrap/>
          </w:tcPr>
          <w:p w14:paraId="19D8BC78"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0.02</w:t>
            </w:r>
          </w:p>
        </w:tc>
        <w:tc>
          <w:tcPr>
            <w:tcW w:w="1317" w:type="dxa"/>
            <w:tcBorders>
              <w:top w:val="nil"/>
              <w:left w:val="single" w:sz="4" w:space="0" w:color="auto"/>
              <w:bottom w:val="nil"/>
              <w:right w:val="single" w:sz="4" w:space="0" w:color="auto"/>
            </w:tcBorders>
            <w:noWrap/>
          </w:tcPr>
          <w:p w14:paraId="2AC308EF"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30,278</w:t>
            </w:r>
          </w:p>
        </w:tc>
        <w:tc>
          <w:tcPr>
            <w:tcW w:w="980" w:type="dxa"/>
            <w:tcBorders>
              <w:top w:val="nil"/>
              <w:left w:val="single" w:sz="4" w:space="0" w:color="auto"/>
              <w:bottom w:val="nil"/>
              <w:right w:val="nil"/>
            </w:tcBorders>
            <w:noWrap/>
          </w:tcPr>
          <w:p w14:paraId="173A7B4A"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132.18</w:t>
            </w:r>
          </w:p>
        </w:tc>
      </w:tr>
      <w:tr w:rsidR="0051596F" w:rsidRPr="00EA2078" w14:paraId="2E00173F" w14:textId="77777777" w:rsidTr="00BF0C47">
        <w:trPr>
          <w:trHeight w:val="476"/>
          <w:jc w:val="center"/>
        </w:trPr>
        <w:tc>
          <w:tcPr>
            <w:tcW w:w="2675" w:type="dxa"/>
            <w:tcBorders>
              <w:top w:val="nil"/>
              <w:left w:val="nil"/>
              <w:bottom w:val="nil"/>
              <w:right w:val="single" w:sz="4" w:space="0" w:color="auto"/>
            </w:tcBorders>
            <w:noWrap/>
          </w:tcPr>
          <w:p w14:paraId="2A1E2877" w14:textId="77777777" w:rsidR="0051596F" w:rsidRPr="00BA414F" w:rsidRDefault="0051596F" w:rsidP="00BF0C47">
            <w:pPr>
              <w:widowControl/>
              <w:spacing w:line="360" w:lineRule="exact"/>
              <w:ind w:leftChars="20" w:left="48" w:rightChars="20" w:right="48" w:firstLineChars="42" w:firstLine="92"/>
              <w:jc w:val="distribute"/>
              <w:rPr>
                <w:rFonts w:ascii="標楷體" w:hAnsi="標楷體" w:cs="新細明體"/>
                <w:bCs/>
                <w:kern w:val="0"/>
                <w:sz w:val="22"/>
                <w:szCs w:val="22"/>
              </w:rPr>
            </w:pPr>
            <w:r w:rsidRPr="00BA414F">
              <w:rPr>
                <w:rFonts w:hint="eastAsia"/>
                <w:sz w:val="22"/>
                <w:szCs w:val="22"/>
              </w:rPr>
              <w:t>不動產、廠房及設備</w:t>
            </w:r>
          </w:p>
        </w:tc>
        <w:tc>
          <w:tcPr>
            <w:tcW w:w="1769" w:type="dxa"/>
            <w:tcBorders>
              <w:top w:val="nil"/>
              <w:bottom w:val="nil"/>
              <w:right w:val="single" w:sz="4" w:space="0" w:color="auto"/>
            </w:tcBorders>
            <w:noWrap/>
          </w:tcPr>
          <w:p w14:paraId="620329A8"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79,807,827</w:t>
            </w:r>
          </w:p>
        </w:tc>
        <w:tc>
          <w:tcPr>
            <w:tcW w:w="735" w:type="dxa"/>
            <w:tcBorders>
              <w:top w:val="nil"/>
              <w:left w:val="single" w:sz="4" w:space="0" w:color="auto"/>
              <w:bottom w:val="nil"/>
              <w:right w:val="single" w:sz="4" w:space="0" w:color="auto"/>
            </w:tcBorders>
            <w:noWrap/>
          </w:tcPr>
          <w:p w14:paraId="2E61F65D"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32.97</w:t>
            </w:r>
          </w:p>
        </w:tc>
        <w:tc>
          <w:tcPr>
            <w:tcW w:w="1719" w:type="dxa"/>
            <w:tcBorders>
              <w:top w:val="nil"/>
              <w:left w:val="single" w:sz="4" w:space="0" w:color="auto"/>
              <w:bottom w:val="nil"/>
              <w:right w:val="single" w:sz="4" w:space="0" w:color="auto"/>
            </w:tcBorders>
            <w:noWrap/>
          </w:tcPr>
          <w:p w14:paraId="7F350993"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72,608,565</w:t>
            </w:r>
          </w:p>
        </w:tc>
        <w:tc>
          <w:tcPr>
            <w:tcW w:w="728" w:type="dxa"/>
            <w:tcBorders>
              <w:top w:val="nil"/>
              <w:left w:val="single" w:sz="4" w:space="0" w:color="auto"/>
              <w:bottom w:val="nil"/>
              <w:right w:val="single" w:sz="4" w:space="0" w:color="auto"/>
            </w:tcBorders>
            <w:noWrap/>
          </w:tcPr>
          <w:p w14:paraId="30BD4AA8"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70.88</w:t>
            </w:r>
          </w:p>
        </w:tc>
        <w:tc>
          <w:tcPr>
            <w:tcW w:w="1317" w:type="dxa"/>
            <w:tcBorders>
              <w:top w:val="nil"/>
              <w:left w:val="single" w:sz="4" w:space="0" w:color="auto"/>
              <w:bottom w:val="nil"/>
              <w:right w:val="single" w:sz="4" w:space="0" w:color="auto"/>
            </w:tcBorders>
            <w:noWrap/>
          </w:tcPr>
          <w:p w14:paraId="68E5EB6A"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7,199,262</w:t>
            </w:r>
          </w:p>
        </w:tc>
        <w:tc>
          <w:tcPr>
            <w:tcW w:w="980" w:type="dxa"/>
            <w:tcBorders>
              <w:top w:val="nil"/>
              <w:left w:val="single" w:sz="4" w:space="0" w:color="auto"/>
              <w:bottom w:val="nil"/>
              <w:right w:val="nil"/>
            </w:tcBorders>
            <w:noWrap/>
          </w:tcPr>
          <w:p w14:paraId="57854049"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9.92</w:t>
            </w:r>
          </w:p>
        </w:tc>
      </w:tr>
      <w:tr w:rsidR="0051596F" w:rsidRPr="0093579B" w14:paraId="01354D84" w14:textId="77777777" w:rsidTr="00BF0C47">
        <w:trPr>
          <w:trHeight w:val="476"/>
          <w:jc w:val="center"/>
        </w:trPr>
        <w:tc>
          <w:tcPr>
            <w:tcW w:w="2675" w:type="dxa"/>
            <w:tcBorders>
              <w:top w:val="nil"/>
              <w:left w:val="nil"/>
              <w:bottom w:val="nil"/>
              <w:right w:val="single" w:sz="4" w:space="0" w:color="auto"/>
            </w:tcBorders>
            <w:noWrap/>
          </w:tcPr>
          <w:p w14:paraId="5488A6D9" w14:textId="77777777" w:rsidR="0051596F" w:rsidRPr="00BA414F" w:rsidRDefault="0051596F" w:rsidP="00BF0C47">
            <w:pPr>
              <w:widowControl/>
              <w:spacing w:line="360" w:lineRule="exact"/>
              <w:ind w:leftChars="120" w:left="288" w:rightChars="20" w:right="48"/>
              <w:jc w:val="distribute"/>
              <w:rPr>
                <w:rFonts w:ascii="標楷體" w:hAnsi="標楷體" w:cs="新細明體"/>
                <w:bCs/>
                <w:kern w:val="0"/>
                <w:sz w:val="22"/>
                <w:szCs w:val="22"/>
              </w:rPr>
            </w:pPr>
            <w:r w:rsidRPr="00BA414F">
              <w:rPr>
                <w:rFonts w:hint="eastAsia"/>
                <w:sz w:val="22"/>
                <w:szCs w:val="22"/>
              </w:rPr>
              <w:t>土地</w:t>
            </w:r>
          </w:p>
        </w:tc>
        <w:tc>
          <w:tcPr>
            <w:tcW w:w="1769" w:type="dxa"/>
            <w:tcBorders>
              <w:top w:val="nil"/>
              <w:bottom w:val="nil"/>
              <w:right w:val="single" w:sz="4" w:space="0" w:color="auto"/>
            </w:tcBorders>
            <w:noWrap/>
          </w:tcPr>
          <w:p w14:paraId="1975C04E"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14,705,706</w:t>
            </w:r>
          </w:p>
        </w:tc>
        <w:tc>
          <w:tcPr>
            <w:tcW w:w="735" w:type="dxa"/>
            <w:tcBorders>
              <w:top w:val="nil"/>
              <w:left w:val="single" w:sz="4" w:space="0" w:color="auto"/>
              <w:bottom w:val="nil"/>
              <w:right w:val="single" w:sz="4" w:space="0" w:color="auto"/>
            </w:tcBorders>
            <w:noWrap/>
          </w:tcPr>
          <w:p w14:paraId="555F3246"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6.07</w:t>
            </w:r>
          </w:p>
        </w:tc>
        <w:tc>
          <w:tcPr>
            <w:tcW w:w="1719" w:type="dxa"/>
            <w:tcBorders>
              <w:top w:val="nil"/>
              <w:left w:val="single" w:sz="4" w:space="0" w:color="auto"/>
              <w:bottom w:val="nil"/>
              <w:right w:val="single" w:sz="4" w:space="0" w:color="auto"/>
            </w:tcBorders>
            <w:noWrap/>
          </w:tcPr>
          <w:p w14:paraId="40187B46"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14,705,706</w:t>
            </w:r>
          </w:p>
        </w:tc>
        <w:tc>
          <w:tcPr>
            <w:tcW w:w="728" w:type="dxa"/>
            <w:tcBorders>
              <w:top w:val="nil"/>
              <w:left w:val="single" w:sz="4" w:space="0" w:color="auto"/>
              <w:bottom w:val="nil"/>
              <w:right w:val="single" w:sz="4" w:space="0" w:color="auto"/>
            </w:tcBorders>
            <w:noWrap/>
          </w:tcPr>
          <w:p w14:paraId="063E1017"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14.36</w:t>
            </w:r>
          </w:p>
        </w:tc>
        <w:tc>
          <w:tcPr>
            <w:tcW w:w="1317" w:type="dxa"/>
            <w:tcBorders>
              <w:top w:val="nil"/>
              <w:left w:val="single" w:sz="4" w:space="0" w:color="auto"/>
              <w:bottom w:val="nil"/>
              <w:right w:val="single" w:sz="4" w:space="0" w:color="auto"/>
            </w:tcBorders>
            <w:noWrap/>
          </w:tcPr>
          <w:p w14:paraId="15FBE5CD"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w:t>
            </w:r>
          </w:p>
        </w:tc>
        <w:tc>
          <w:tcPr>
            <w:tcW w:w="980" w:type="dxa"/>
            <w:tcBorders>
              <w:top w:val="nil"/>
              <w:left w:val="single" w:sz="4" w:space="0" w:color="auto"/>
              <w:bottom w:val="nil"/>
              <w:right w:val="nil"/>
            </w:tcBorders>
            <w:noWrap/>
          </w:tcPr>
          <w:p w14:paraId="7BAB99B9"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w:t>
            </w:r>
          </w:p>
        </w:tc>
      </w:tr>
      <w:tr w:rsidR="0051596F" w:rsidRPr="0093579B" w14:paraId="5873D367" w14:textId="77777777" w:rsidTr="00BF0C47">
        <w:trPr>
          <w:trHeight w:val="476"/>
          <w:jc w:val="center"/>
        </w:trPr>
        <w:tc>
          <w:tcPr>
            <w:tcW w:w="2675" w:type="dxa"/>
            <w:tcBorders>
              <w:top w:val="nil"/>
              <w:left w:val="nil"/>
              <w:right w:val="single" w:sz="4" w:space="0" w:color="auto"/>
            </w:tcBorders>
            <w:shd w:val="clear" w:color="auto" w:fill="auto"/>
            <w:noWrap/>
          </w:tcPr>
          <w:p w14:paraId="74EB6571" w14:textId="77777777" w:rsidR="0051596F" w:rsidRPr="00BA414F" w:rsidRDefault="0051596F" w:rsidP="00BF0C47">
            <w:pPr>
              <w:widowControl/>
              <w:spacing w:line="360" w:lineRule="exact"/>
              <w:ind w:leftChars="120" w:left="288" w:rightChars="20" w:right="48"/>
              <w:jc w:val="distribute"/>
              <w:rPr>
                <w:rFonts w:ascii="標楷體" w:hAnsi="標楷體" w:cs="新細明體"/>
                <w:bCs/>
                <w:kern w:val="0"/>
                <w:sz w:val="22"/>
                <w:szCs w:val="22"/>
              </w:rPr>
            </w:pPr>
            <w:r w:rsidRPr="00BA414F">
              <w:rPr>
                <w:rFonts w:hint="eastAsia"/>
                <w:sz w:val="22"/>
                <w:szCs w:val="22"/>
              </w:rPr>
              <w:t>土地改良物</w:t>
            </w:r>
          </w:p>
        </w:tc>
        <w:tc>
          <w:tcPr>
            <w:tcW w:w="1769" w:type="dxa"/>
            <w:tcBorders>
              <w:top w:val="nil"/>
              <w:bottom w:val="nil"/>
              <w:right w:val="single" w:sz="4" w:space="0" w:color="auto"/>
            </w:tcBorders>
            <w:noWrap/>
          </w:tcPr>
          <w:p w14:paraId="059F8B81"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115,517</w:t>
            </w:r>
          </w:p>
        </w:tc>
        <w:tc>
          <w:tcPr>
            <w:tcW w:w="735" w:type="dxa"/>
            <w:tcBorders>
              <w:top w:val="nil"/>
              <w:left w:val="single" w:sz="4" w:space="0" w:color="auto"/>
              <w:bottom w:val="nil"/>
              <w:right w:val="single" w:sz="4" w:space="0" w:color="auto"/>
            </w:tcBorders>
            <w:noWrap/>
          </w:tcPr>
          <w:p w14:paraId="54B77EA5"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0.05</w:t>
            </w:r>
          </w:p>
        </w:tc>
        <w:tc>
          <w:tcPr>
            <w:tcW w:w="1719" w:type="dxa"/>
            <w:tcBorders>
              <w:top w:val="nil"/>
              <w:left w:val="single" w:sz="4" w:space="0" w:color="auto"/>
              <w:bottom w:val="nil"/>
              <w:right w:val="single" w:sz="4" w:space="0" w:color="auto"/>
            </w:tcBorders>
            <w:noWrap/>
          </w:tcPr>
          <w:p w14:paraId="1E827548"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461,771</w:t>
            </w:r>
          </w:p>
        </w:tc>
        <w:tc>
          <w:tcPr>
            <w:tcW w:w="728" w:type="dxa"/>
            <w:tcBorders>
              <w:top w:val="nil"/>
              <w:left w:val="single" w:sz="4" w:space="0" w:color="auto"/>
              <w:bottom w:val="nil"/>
              <w:right w:val="single" w:sz="4" w:space="0" w:color="auto"/>
            </w:tcBorders>
            <w:noWrap/>
          </w:tcPr>
          <w:p w14:paraId="0DDA0FDE"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0.45</w:t>
            </w:r>
          </w:p>
        </w:tc>
        <w:tc>
          <w:tcPr>
            <w:tcW w:w="1317" w:type="dxa"/>
            <w:tcBorders>
              <w:top w:val="nil"/>
              <w:left w:val="single" w:sz="4" w:space="0" w:color="auto"/>
              <w:bottom w:val="nil"/>
              <w:right w:val="single" w:sz="4" w:space="0" w:color="auto"/>
            </w:tcBorders>
            <w:noWrap/>
          </w:tcPr>
          <w:p w14:paraId="019F80C8"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- 346,254</w:t>
            </w:r>
          </w:p>
        </w:tc>
        <w:tc>
          <w:tcPr>
            <w:tcW w:w="980" w:type="dxa"/>
            <w:tcBorders>
              <w:top w:val="nil"/>
              <w:left w:val="single" w:sz="4" w:space="0" w:color="auto"/>
              <w:bottom w:val="nil"/>
              <w:right w:val="nil"/>
            </w:tcBorders>
            <w:noWrap/>
          </w:tcPr>
          <w:p w14:paraId="5F1C36EC"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- 74.98</w:t>
            </w:r>
          </w:p>
        </w:tc>
      </w:tr>
      <w:tr w:rsidR="0051596F" w:rsidRPr="0093579B" w14:paraId="28BAFBA4" w14:textId="77777777" w:rsidTr="00BF0C47">
        <w:trPr>
          <w:trHeight w:val="476"/>
          <w:jc w:val="center"/>
        </w:trPr>
        <w:tc>
          <w:tcPr>
            <w:tcW w:w="2675" w:type="dxa"/>
            <w:tcBorders>
              <w:top w:val="nil"/>
              <w:left w:val="nil"/>
              <w:right w:val="single" w:sz="4" w:space="0" w:color="auto"/>
            </w:tcBorders>
            <w:shd w:val="clear" w:color="auto" w:fill="auto"/>
            <w:noWrap/>
          </w:tcPr>
          <w:p w14:paraId="6E81E949" w14:textId="77777777" w:rsidR="0051596F" w:rsidRPr="00BA414F" w:rsidRDefault="0051596F" w:rsidP="00BF0C47">
            <w:pPr>
              <w:widowControl/>
              <w:spacing w:line="360" w:lineRule="exact"/>
              <w:ind w:leftChars="120" w:left="288" w:rightChars="20" w:right="48"/>
              <w:jc w:val="distribute"/>
              <w:rPr>
                <w:rFonts w:ascii="標楷體" w:hAnsi="標楷體" w:cs="新細明體"/>
                <w:bCs/>
                <w:kern w:val="0"/>
                <w:sz w:val="22"/>
                <w:szCs w:val="22"/>
              </w:rPr>
            </w:pPr>
            <w:r w:rsidRPr="00BA414F">
              <w:rPr>
                <w:rFonts w:hint="eastAsia"/>
                <w:sz w:val="22"/>
                <w:szCs w:val="22"/>
              </w:rPr>
              <w:t>房屋及建築</w:t>
            </w:r>
          </w:p>
        </w:tc>
        <w:tc>
          <w:tcPr>
            <w:tcW w:w="1769" w:type="dxa"/>
            <w:tcBorders>
              <w:top w:val="nil"/>
              <w:bottom w:val="nil"/>
              <w:right w:val="single" w:sz="4" w:space="0" w:color="auto"/>
            </w:tcBorders>
            <w:noWrap/>
          </w:tcPr>
          <w:p w14:paraId="08DF91AE"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37,351,657</w:t>
            </w:r>
          </w:p>
        </w:tc>
        <w:tc>
          <w:tcPr>
            <w:tcW w:w="735" w:type="dxa"/>
            <w:tcBorders>
              <w:top w:val="nil"/>
              <w:left w:val="single" w:sz="4" w:space="0" w:color="auto"/>
              <w:bottom w:val="nil"/>
              <w:right w:val="single" w:sz="4" w:space="0" w:color="auto"/>
            </w:tcBorders>
            <w:noWrap/>
          </w:tcPr>
          <w:p w14:paraId="03E472F1"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15.43</w:t>
            </w:r>
          </w:p>
        </w:tc>
        <w:tc>
          <w:tcPr>
            <w:tcW w:w="1719" w:type="dxa"/>
            <w:tcBorders>
              <w:top w:val="nil"/>
              <w:left w:val="single" w:sz="4" w:space="0" w:color="auto"/>
              <w:bottom w:val="nil"/>
              <w:right w:val="single" w:sz="4" w:space="0" w:color="auto"/>
            </w:tcBorders>
            <w:noWrap/>
          </w:tcPr>
          <w:p w14:paraId="6E1A39E6"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38,268,901</w:t>
            </w:r>
          </w:p>
        </w:tc>
        <w:tc>
          <w:tcPr>
            <w:tcW w:w="728" w:type="dxa"/>
            <w:tcBorders>
              <w:top w:val="nil"/>
              <w:left w:val="single" w:sz="4" w:space="0" w:color="auto"/>
              <w:bottom w:val="nil"/>
              <w:right w:val="single" w:sz="4" w:space="0" w:color="auto"/>
            </w:tcBorders>
            <w:noWrap/>
          </w:tcPr>
          <w:p w14:paraId="7F2C2F27"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37.36</w:t>
            </w:r>
          </w:p>
        </w:tc>
        <w:tc>
          <w:tcPr>
            <w:tcW w:w="1317" w:type="dxa"/>
            <w:tcBorders>
              <w:top w:val="nil"/>
              <w:left w:val="single" w:sz="4" w:space="0" w:color="auto"/>
              <w:bottom w:val="nil"/>
              <w:right w:val="single" w:sz="4" w:space="0" w:color="auto"/>
            </w:tcBorders>
            <w:noWrap/>
          </w:tcPr>
          <w:p w14:paraId="5D19DC15"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- 917,244</w:t>
            </w:r>
          </w:p>
        </w:tc>
        <w:tc>
          <w:tcPr>
            <w:tcW w:w="980" w:type="dxa"/>
            <w:tcBorders>
              <w:top w:val="nil"/>
              <w:left w:val="single" w:sz="4" w:space="0" w:color="auto"/>
              <w:bottom w:val="nil"/>
              <w:right w:val="nil"/>
            </w:tcBorders>
            <w:noWrap/>
          </w:tcPr>
          <w:p w14:paraId="441D07A4"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- 2.40</w:t>
            </w:r>
          </w:p>
        </w:tc>
      </w:tr>
      <w:tr w:rsidR="0051596F" w:rsidRPr="0093579B" w14:paraId="3A7B5952" w14:textId="77777777" w:rsidTr="00BF0C47">
        <w:trPr>
          <w:trHeight w:val="476"/>
          <w:jc w:val="center"/>
        </w:trPr>
        <w:tc>
          <w:tcPr>
            <w:tcW w:w="2675" w:type="dxa"/>
            <w:tcBorders>
              <w:left w:val="nil"/>
              <w:right w:val="single" w:sz="4" w:space="0" w:color="auto"/>
            </w:tcBorders>
            <w:shd w:val="clear" w:color="auto" w:fill="auto"/>
            <w:noWrap/>
          </w:tcPr>
          <w:p w14:paraId="28548CFC" w14:textId="77777777" w:rsidR="0051596F" w:rsidRPr="00BA414F" w:rsidRDefault="0051596F" w:rsidP="00BF0C47">
            <w:pPr>
              <w:widowControl/>
              <w:spacing w:line="360" w:lineRule="exact"/>
              <w:ind w:leftChars="120" w:left="288" w:rightChars="20" w:right="48"/>
              <w:jc w:val="distribute"/>
              <w:rPr>
                <w:rFonts w:ascii="標楷體" w:hAnsi="標楷體" w:cs="新細明體"/>
                <w:bCs/>
                <w:kern w:val="0"/>
                <w:sz w:val="22"/>
                <w:szCs w:val="22"/>
              </w:rPr>
            </w:pPr>
            <w:r w:rsidRPr="00BA414F">
              <w:rPr>
                <w:rFonts w:hint="eastAsia"/>
                <w:sz w:val="22"/>
                <w:szCs w:val="22"/>
              </w:rPr>
              <w:t>購建中固定資產</w:t>
            </w:r>
          </w:p>
        </w:tc>
        <w:tc>
          <w:tcPr>
            <w:tcW w:w="1769" w:type="dxa"/>
            <w:tcBorders>
              <w:top w:val="nil"/>
              <w:bottom w:val="nil"/>
              <w:right w:val="single" w:sz="4" w:space="0" w:color="auto"/>
            </w:tcBorders>
            <w:noWrap/>
          </w:tcPr>
          <w:p w14:paraId="4EB1612F"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27,634,947</w:t>
            </w:r>
          </w:p>
        </w:tc>
        <w:tc>
          <w:tcPr>
            <w:tcW w:w="735" w:type="dxa"/>
            <w:tcBorders>
              <w:top w:val="nil"/>
              <w:left w:val="single" w:sz="4" w:space="0" w:color="auto"/>
              <w:bottom w:val="nil"/>
              <w:right w:val="single" w:sz="4" w:space="0" w:color="auto"/>
            </w:tcBorders>
            <w:noWrap/>
          </w:tcPr>
          <w:p w14:paraId="05EA266A"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11.42</w:t>
            </w:r>
          </w:p>
        </w:tc>
        <w:tc>
          <w:tcPr>
            <w:tcW w:w="1719" w:type="dxa"/>
            <w:tcBorders>
              <w:top w:val="nil"/>
              <w:left w:val="single" w:sz="4" w:space="0" w:color="auto"/>
              <w:bottom w:val="nil"/>
              <w:right w:val="single" w:sz="4" w:space="0" w:color="auto"/>
            </w:tcBorders>
            <w:noWrap/>
          </w:tcPr>
          <w:p w14:paraId="02D057ED"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19,172,187</w:t>
            </w:r>
          </w:p>
        </w:tc>
        <w:tc>
          <w:tcPr>
            <w:tcW w:w="728" w:type="dxa"/>
            <w:tcBorders>
              <w:top w:val="nil"/>
              <w:left w:val="single" w:sz="4" w:space="0" w:color="auto"/>
              <w:bottom w:val="nil"/>
              <w:right w:val="single" w:sz="4" w:space="0" w:color="auto"/>
            </w:tcBorders>
            <w:noWrap/>
          </w:tcPr>
          <w:p w14:paraId="0DC9C10B"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18.72</w:t>
            </w:r>
          </w:p>
        </w:tc>
        <w:tc>
          <w:tcPr>
            <w:tcW w:w="1317" w:type="dxa"/>
            <w:tcBorders>
              <w:top w:val="nil"/>
              <w:left w:val="single" w:sz="4" w:space="0" w:color="auto"/>
              <w:bottom w:val="nil"/>
              <w:right w:val="single" w:sz="4" w:space="0" w:color="auto"/>
            </w:tcBorders>
            <w:noWrap/>
          </w:tcPr>
          <w:p w14:paraId="0FFF8158"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8,462,760</w:t>
            </w:r>
          </w:p>
        </w:tc>
        <w:tc>
          <w:tcPr>
            <w:tcW w:w="980" w:type="dxa"/>
            <w:tcBorders>
              <w:top w:val="nil"/>
              <w:left w:val="single" w:sz="4" w:space="0" w:color="auto"/>
              <w:bottom w:val="nil"/>
              <w:right w:val="nil"/>
            </w:tcBorders>
            <w:noWrap/>
          </w:tcPr>
          <w:p w14:paraId="5811B5E1"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44.14</w:t>
            </w:r>
          </w:p>
        </w:tc>
      </w:tr>
      <w:tr w:rsidR="0051596F" w:rsidRPr="00EB3D6B" w14:paraId="78AFAD82" w14:textId="77777777" w:rsidTr="00BF0C47">
        <w:trPr>
          <w:trHeight w:val="476"/>
          <w:jc w:val="center"/>
        </w:trPr>
        <w:tc>
          <w:tcPr>
            <w:tcW w:w="2675" w:type="dxa"/>
            <w:tcBorders>
              <w:top w:val="nil"/>
              <w:left w:val="nil"/>
              <w:bottom w:val="nil"/>
              <w:right w:val="single" w:sz="4" w:space="0" w:color="auto"/>
            </w:tcBorders>
            <w:noWrap/>
          </w:tcPr>
          <w:p w14:paraId="291E7DCD" w14:textId="77777777" w:rsidR="0051596F" w:rsidRPr="00BA414F" w:rsidRDefault="0051596F" w:rsidP="00BF0C47">
            <w:pPr>
              <w:widowControl/>
              <w:spacing w:line="360" w:lineRule="exact"/>
              <w:ind w:right="28"/>
              <w:jc w:val="distribute"/>
              <w:rPr>
                <w:rFonts w:ascii="標楷體" w:hAnsi="標楷體" w:cs="新細明體"/>
                <w:b/>
                <w:bCs/>
                <w:color w:val="000000"/>
                <w:kern w:val="0"/>
                <w:sz w:val="26"/>
                <w:szCs w:val="26"/>
              </w:rPr>
            </w:pPr>
            <w:r w:rsidRPr="00BA414F">
              <w:rPr>
                <w:rFonts w:hint="eastAsia"/>
                <w:b/>
                <w:bCs/>
                <w:sz w:val="26"/>
                <w:szCs w:val="26"/>
              </w:rPr>
              <w:t>合計</w:t>
            </w:r>
          </w:p>
        </w:tc>
        <w:tc>
          <w:tcPr>
            <w:tcW w:w="1769" w:type="dxa"/>
            <w:tcBorders>
              <w:top w:val="nil"/>
              <w:bottom w:val="nil"/>
              <w:right w:val="single" w:sz="4" w:space="0" w:color="auto"/>
            </w:tcBorders>
            <w:noWrap/>
          </w:tcPr>
          <w:p w14:paraId="11CCE13D" w14:textId="77777777" w:rsidR="0051596F" w:rsidRPr="00A13A35" w:rsidRDefault="0051596F" w:rsidP="00BF0C47">
            <w:pPr>
              <w:spacing w:line="360" w:lineRule="exact"/>
              <w:jc w:val="right"/>
              <w:rPr>
                <w:rFonts w:asciiTheme="minorEastAsia" w:eastAsiaTheme="minorEastAsia" w:hAnsiTheme="minorEastAsia"/>
                <w:b/>
                <w:spacing w:val="8"/>
                <w:sz w:val="18"/>
                <w:szCs w:val="18"/>
              </w:rPr>
            </w:pPr>
            <w:r w:rsidRPr="00A13A35">
              <w:rPr>
                <w:rFonts w:asciiTheme="minorEastAsia" w:eastAsiaTheme="minorEastAsia" w:hAnsiTheme="minorEastAsia" w:hint="eastAsia"/>
                <w:b/>
                <w:spacing w:val="8"/>
                <w:sz w:val="18"/>
                <w:szCs w:val="18"/>
              </w:rPr>
              <w:t>242,075,517</w:t>
            </w:r>
          </w:p>
        </w:tc>
        <w:tc>
          <w:tcPr>
            <w:tcW w:w="735" w:type="dxa"/>
            <w:tcBorders>
              <w:top w:val="nil"/>
              <w:left w:val="single" w:sz="4" w:space="0" w:color="auto"/>
              <w:bottom w:val="nil"/>
              <w:right w:val="single" w:sz="4" w:space="0" w:color="auto"/>
            </w:tcBorders>
            <w:noWrap/>
          </w:tcPr>
          <w:p w14:paraId="7BE9AABD" w14:textId="77777777" w:rsidR="0051596F" w:rsidRPr="00A13A35" w:rsidRDefault="0051596F" w:rsidP="00BF0C47">
            <w:pPr>
              <w:spacing w:line="360" w:lineRule="exact"/>
              <w:jc w:val="right"/>
              <w:rPr>
                <w:rFonts w:asciiTheme="minorEastAsia" w:eastAsiaTheme="minorEastAsia" w:hAnsiTheme="minorEastAsia"/>
                <w:b/>
                <w:spacing w:val="8"/>
                <w:sz w:val="18"/>
                <w:szCs w:val="18"/>
              </w:rPr>
            </w:pPr>
            <w:r w:rsidRPr="00A13A35">
              <w:rPr>
                <w:rFonts w:asciiTheme="minorEastAsia" w:eastAsiaTheme="minorEastAsia" w:hAnsiTheme="minorEastAsia" w:hint="eastAsia"/>
                <w:b/>
                <w:spacing w:val="8"/>
                <w:sz w:val="18"/>
                <w:szCs w:val="18"/>
              </w:rPr>
              <w:t>100.00</w:t>
            </w:r>
          </w:p>
        </w:tc>
        <w:tc>
          <w:tcPr>
            <w:tcW w:w="1719" w:type="dxa"/>
            <w:tcBorders>
              <w:top w:val="nil"/>
              <w:left w:val="single" w:sz="4" w:space="0" w:color="auto"/>
              <w:bottom w:val="nil"/>
              <w:right w:val="single" w:sz="4" w:space="0" w:color="auto"/>
            </w:tcBorders>
            <w:noWrap/>
          </w:tcPr>
          <w:p w14:paraId="4E47FCBC" w14:textId="77777777" w:rsidR="0051596F" w:rsidRPr="00A13A35" w:rsidRDefault="0051596F" w:rsidP="00BF0C47">
            <w:pPr>
              <w:spacing w:line="360" w:lineRule="exact"/>
              <w:jc w:val="right"/>
              <w:rPr>
                <w:rFonts w:asciiTheme="minorEastAsia" w:eastAsiaTheme="minorEastAsia" w:hAnsiTheme="minorEastAsia"/>
                <w:b/>
                <w:spacing w:val="8"/>
                <w:sz w:val="18"/>
                <w:szCs w:val="18"/>
              </w:rPr>
            </w:pPr>
            <w:r w:rsidRPr="00A13A35">
              <w:rPr>
                <w:rFonts w:asciiTheme="minorEastAsia" w:eastAsiaTheme="minorEastAsia" w:hAnsiTheme="minorEastAsia" w:hint="eastAsia"/>
                <w:b/>
                <w:spacing w:val="8"/>
                <w:sz w:val="18"/>
                <w:szCs w:val="18"/>
              </w:rPr>
              <w:t>102,442,684</w:t>
            </w:r>
          </w:p>
        </w:tc>
        <w:tc>
          <w:tcPr>
            <w:tcW w:w="728" w:type="dxa"/>
            <w:tcBorders>
              <w:top w:val="nil"/>
              <w:left w:val="single" w:sz="4" w:space="0" w:color="auto"/>
              <w:bottom w:val="nil"/>
              <w:right w:val="single" w:sz="4" w:space="0" w:color="auto"/>
            </w:tcBorders>
            <w:noWrap/>
          </w:tcPr>
          <w:p w14:paraId="3AB79DAD" w14:textId="77777777" w:rsidR="0051596F" w:rsidRPr="00A13A35" w:rsidRDefault="0051596F" w:rsidP="00BF0C47">
            <w:pPr>
              <w:spacing w:line="360" w:lineRule="exact"/>
              <w:jc w:val="right"/>
              <w:rPr>
                <w:rFonts w:asciiTheme="minorEastAsia" w:eastAsiaTheme="minorEastAsia" w:hAnsiTheme="minorEastAsia"/>
                <w:b/>
                <w:spacing w:val="8"/>
                <w:sz w:val="18"/>
                <w:szCs w:val="18"/>
              </w:rPr>
            </w:pPr>
            <w:r w:rsidRPr="00A13A35">
              <w:rPr>
                <w:rFonts w:asciiTheme="minorEastAsia" w:eastAsiaTheme="minorEastAsia" w:hAnsiTheme="minorEastAsia" w:hint="eastAsia"/>
                <w:b/>
                <w:spacing w:val="8"/>
                <w:sz w:val="18"/>
                <w:szCs w:val="18"/>
              </w:rPr>
              <w:t>100.00</w:t>
            </w:r>
          </w:p>
        </w:tc>
        <w:tc>
          <w:tcPr>
            <w:tcW w:w="1317" w:type="dxa"/>
            <w:tcBorders>
              <w:top w:val="nil"/>
              <w:left w:val="single" w:sz="4" w:space="0" w:color="auto"/>
              <w:bottom w:val="nil"/>
              <w:right w:val="single" w:sz="4" w:space="0" w:color="auto"/>
            </w:tcBorders>
            <w:noWrap/>
          </w:tcPr>
          <w:p w14:paraId="3128C679" w14:textId="77777777" w:rsidR="0051596F" w:rsidRPr="00A13A35" w:rsidRDefault="0051596F" w:rsidP="00BF0C47">
            <w:pPr>
              <w:spacing w:line="360" w:lineRule="exact"/>
              <w:jc w:val="right"/>
              <w:rPr>
                <w:rFonts w:asciiTheme="minorEastAsia" w:eastAsiaTheme="minorEastAsia" w:hAnsiTheme="minorEastAsia"/>
                <w:b/>
                <w:spacing w:val="8"/>
                <w:sz w:val="18"/>
                <w:szCs w:val="18"/>
              </w:rPr>
            </w:pPr>
            <w:r w:rsidRPr="00A13A35">
              <w:rPr>
                <w:rFonts w:asciiTheme="minorEastAsia" w:eastAsiaTheme="minorEastAsia" w:hAnsiTheme="minorEastAsia" w:hint="eastAsia"/>
                <w:b/>
                <w:spacing w:val="8"/>
                <w:sz w:val="18"/>
                <w:szCs w:val="18"/>
              </w:rPr>
              <w:t>139,632,833</w:t>
            </w:r>
          </w:p>
        </w:tc>
        <w:tc>
          <w:tcPr>
            <w:tcW w:w="980" w:type="dxa"/>
            <w:tcBorders>
              <w:top w:val="nil"/>
              <w:left w:val="single" w:sz="4" w:space="0" w:color="auto"/>
              <w:bottom w:val="nil"/>
              <w:right w:val="nil"/>
            </w:tcBorders>
            <w:noWrap/>
          </w:tcPr>
          <w:p w14:paraId="0452D485" w14:textId="77777777" w:rsidR="0051596F" w:rsidRPr="00A13A35" w:rsidRDefault="0051596F" w:rsidP="00BF0C47">
            <w:pPr>
              <w:spacing w:line="360" w:lineRule="exact"/>
              <w:jc w:val="right"/>
              <w:rPr>
                <w:rFonts w:asciiTheme="minorEastAsia" w:eastAsiaTheme="minorEastAsia" w:hAnsiTheme="minorEastAsia"/>
                <w:b/>
                <w:spacing w:val="8"/>
                <w:sz w:val="18"/>
                <w:szCs w:val="18"/>
              </w:rPr>
            </w:pPr>
            <w:r w:rsidRPr="00A13A35">
              <w:rPr>
                <w:rFonts w:asciiTheme="minorEastAsia" w:eastAsiaTheme="minorEastAsia" w:hAnsiTheme="minorEastAsia" w:hint="eastAsia"/>
                <w:b/>
                <w:spacing w:val="8"/>
                <w:sz w:val="18"/>
                <w:szCs w:val="18"/>
              </w:rPr>
              <w:t>136.30</w:t>
            </w:r>
          </w:p>
        </w:tc>
      </w:tr>
      <w:tr w:rsidR="0051596F" w:rsidRPr="00EB3D6B" w14:paraId="0970664C" w14:textId="77777777" w:rsidTr="00BF0C47">
        <w:trPr>
          <w:trHeight w:val="476"/>
          <w:jc w:val="center"/>
        </w:trPr>
        <w:tc>
          <w:tcPr>
            <w:tcW w:w="2675" w:type="dxa"/>
            <w:tcBorders>
              <w:top w:val="nil"/>
              <w:left w:val="nil"/>
              <w:bottom w:val="nil"/>
              <w:right w:val="single" w:sz="4" w:space="0" w:color="auto"/>
            </w:tcBorders>
            <w:noWrap/>
            <w:vAlign w:val="center"/>
          </w:tcPr>
          <w:p w14:paraId="06A0411A" w14:textId="77777777" w:rsidR="0051596F" w:rsidRPr="00883009" w:rsidRDefault="0051596F" w:rsidP="00BF0C47">
            <w:pPr>
              <w:widowControl/>
              <w:spacing w:line="360" w:lineRule="exact"/>
              <w:ind w:right="28"/>
              <w:jc w:val="distribute"/>
              <w:rPr>
                <w:rFonts w:ascii="標楷體" w:hAnsi="標楷體" w:cs="新細明體"/>
                <w:b/>
                <w:color w:val="000000"/>
                <w:kern w:val="0"/>
                <w:sz w:val="26"/>
                <w:szCs w:val="26"/>
              </w:rPr>
            </w:pPr>
            <w:r w:rsidRPr="00004D6F">
              <w:rPr>
                <w:rFonts w:ascii="標楷體" w:hAnsi="標楷體"/>
                <w:b/>
                <w:spacing w:val="-6"/>
                <w:kern w:val="0"/>
                <w:sz w:val="26"/>
              </w:rPr>
              <w:t>負債</w:t>
            </w:r>
          </w:p>
        </w:tc>
        <w:tc>
          <w:tcPr>
            <w:tcW w:w="1769" w:type="dxa"/>
            <w:tcBorders>
              <w:top w:val="nil"/>
              <w:bottom w:val="nil"/>
              <w:right w:val="single" w:sz="4" w:space="0" w:color="auto"/>
            </w:tcBorders>
            <w:noWrap/>
            <w:vAlign w:val="center"/>
          </w:tcPr>
          <w:p w14:paraId="4CEE3313" w14:textId="77777777" w:rsidR="0051596F" w:rsidRPr="00A13A35" w:rsidRDefault="0051596F" w:rsidP="00BF0C47">
            <w:pPr>
              <w:spacing w:line="360" w:lineRule="exact"/>
              <w:jc w:val="right"/>
              <w:rPr>
                <w:rFonts w:asciiTheme="minorEastAsia" w:eastAsiaTheme="minorEastAsia" w:hAnsiTheme="minorEastAsia"/>
                <w:b/>
                <w:spacing w:val="8"/>
                <w:sz w:val="18"/>
                <w:szCs w:val="18"/>
              </w:rPr>
            </w:pPr>
            <w:r w:rsidRPr="00A13A35">
              <w:rPr>
                <w:rFonts w:asciiTheme="minorEastAsia" w:eastAsiaTheme="minorEastAsia" w:hAnsiTheme="minorEastAsia"/>
                <w:b/>
                <w:spacing w:val="8"/>
                <w:sz w:val="18"/>
                <w:szCs w:val="18"/>
              </w:rPr>
              <w:t>132,918,102</w:t>
            </w:r>
          </w:p>
        </w:tc>
        <w:tc>
          <w:tcPr>
            <w:tcW w:w="735" w:type="dxa"/>
            <w:tcBorders>
              <w:top w:val="nil"/>
              <w:left w:val="single" w:sz="4" w:space="0" w:color="auto"/>
              <w:bottom w:val="nil"/>
              <w:right w:val="single" w:sz="4" w:space="0" w:color="auto"/>
            </w:tcBorders>
            <w:noWrap/>
            <w:vAlign w:val="center"/>
          </w:tcPr>
          <w:p w14:paraId="692A3552" w14:textId="77777777" w:rsidR="0051596F" w:rsidRPr="00A13A35" w:rsidRDefault="0051596F" w:rsidP="00BF0C47">
            <w:pPr>
              <w:spacing w:line="360" w:lineRule="exact"/>
              <w:jc w:val="right"/>
              <w:rPr>
                <w:rFonts w:asciiTheme="minorEastAsia" w:eastAsiaTheme="minorEastAsia" w:hAnsiTheme="minorEastAsia"/>
                <w:b/>
                <w:spacing w:val="8"/>
                <w:sz w:val="18"/>
                <w:szCs w:val="18"/>
              </w:rPr>
            </w:pPr>
            <w:r w:rsidRPr="00A13A35">
              <w:rPr>
                <w:rFonts w:asciiTheme="minorEastAsia" w:eastAsiaTheme="minorEastAsia" w:hAnsiTheme="minorEastAsia"/>
                <w:b/>
                <w:spacing w:val="8"/>
                <w:sz w:val="18"/>
                <w:szCs w:val="18"/>
              </w:rPr>
              <w:t>54.91</w:t>
            </w:r>
          </w:p>
        </w:tc>
        <w:tc>
          <w:tcPr>
            <w:tcW w:w="1719" w:type="dxa"/>
            <w:tcBorders>
              <w:top w:val="nil"/>
              <w:left w:val="single" w:sz="4" w:space="0" w:color="auto"/>
              <w:bottom w:val="nil"/>
              <w:right w:val="single" w:sz="4" w:space="0" w:color="auto"/>
            </w:tcBorders>
            <w:noWrap/>
            <w:vAlign w:val="center"/>
          </w:tcPr>
          <w:p w14:paraId="134C6754" w14:textId="77777777" w:rsidR="0051596F" w:rsidRPr="00A13A35" w:rsidRDefault="0051596F" w:rsidP="00BF0C47">
            <w:pPr>
              <w:spacing w:line="360" w:lineRule="exact"/>
              <w:jc w:val="right"/>
              <w:rPr>
                <w:rFonts w:asciiTheme="minorEastAsia" w:eastAsiaTheme="minorEastAsia" w:hAnsiTheme="minorEastAsia"/>
                <w:b/>
                <w:spacing w:val="8"/>
                <w:sz w:val="18"/>
                <w:szCs w:val="18"/>
              </w:rPr>
            </w:pPr>
            <w:r w:rsidRPr="00A13A35">
              <w:rPr>
                <w:rFonts w:asciiTheme="minorEastAsia" w:eastAsiaTheme="minorEastAsia" w:hAnsiTheme="minorEastAsia"/>
                <w:b/>
                <w:spacing w:val="8"/>
                <w:sz w:val="18"/>
                <w:szCs w:val="18"/>
              </w:rPr>
              <w:t>2,616,975</w:t>
            </w:r>
          </w:p>
        </w:tc>
        <w:tc>
          <w:tcPr>
            <w:tcW w:w="728" w:type="dxa"/>
            <w:tcBorders>
              <w:top w:val="nil"/>
              <w:left w:val="single" w:sz="4" w:space="0" w:color="auto"/>
              <w:bottom w:val="nil"/>
              <w:right w:val="single" w:sz="4" w:space="0" w:color="auto"/>
            </w:tcBorders>
            <w:noWrap/>
            <w:vAlign w:val="center"/>
          </w:tcPr>
          <w:p w14:paraId="7524C180" w14:textId="77777777" w:rsidR="0051596F" w:rsidRPr="00A13A35" w:rsidRDefault="0051596F" w:rsidP="00BF0C47">
            <w:pPr>
              <w:spacing w:line="360" w:lineRule="exact"/>
              <w:jc w:val="right"/>
              <w:rPr>
                <w:rFonts w:asciiTheme="minorEastAsia" w:eastAsiaTheme="minorEastAsia" w:hAnsiTheme="minorEastAsia"/>
                <w:b/>
                <w:spacing w:val="8"/>
                <w:sz w:val="18"/>
                <w:szCs w:val="18"/>
              </w:rPr>
            </w:pPr>
            <w:r w:rsidRPr="00A13A35">
              <w:rPr>
                <w:rFonts w:asciiTheme="minorEastAsia" w:eastAsiaTheme="minorEastAsia" w:hAnsiTheme="minorEastAsia"/>
                <w:b/>
                <w:spacing w:val="8"/>
                <w:sz w:val="18"/>
                <w:szCs w:val="18"/>
              </w:rPr>
              <w:t>2.55</w:t>
            </w:r>
          </w:p>
        </w:tc>
        <w:tc>
          <w:tcPr>
            <w:tcW w:w="1317" w:type="dxa"/>
            <w:tcBorders>
              <w:top w:val="nil"/>
              <w:left w:val="single" w:sz="4" w:space="0" w:color="auto"/>
              <w:bottom w:val="nil"/>
              <w:right w:val="single" w:sz="4" w:space="0" w:color="auto"/>
            </w:tcBorders>
            <w:noWrap/>
            <w:vAlign w:val="center"/>
          </w:tcPr>
          <w:p w14:paraId="1E20505A" w14:textId="77777777" w:rsidR="0051596F" w:rsidRPr="00A13A35" w:rsidRDefault="0051596F" w:rsidP="00BF0C47">
            <w:pPr>
              <w:spacing w:line="360" w:lineRule="exact"/>
              <w:jc w:val="right"/>
              <w:rPr>
                <w:rFonts w:asciiTheme="minorEastAsia" w:eastAsiaTheme="minorEastAsia" w:hAnsiTheme="minorEastAsia"/>
                <w:b/>
                <w:spacing w:val="8"/>
                <w:sz w:val="18"/>
                <w:szCs w:val="18"/>
              </w:rPr>
            </w:pPr>
            <w:r w:rsidRPr="00A13A35">
              <w:rPr>
                <w:rFonts w:asciiTheme="minorEastAsia" w:eastAsiaTheme="minorEastAsia" w:hAnsiTheme="minorEastAsia"/>
                <w:b/>
                <w:spacing w:val="8"/>
                <w:sz w:val="18"/>
                <w:szCs w:val="18"/>
              </w:rPr>
              <w:t>130,301,127</w:t>
            </w:r>
          </w:p>
        </w:tc>
        <w:tc>
          <w:tcPr>
            <w:tcW w:w="980" w:type="dxa"/>
            <w:tcBorders>
              <w:top w:val="nil"/>
              <w:left w:val="single" w:sz="4" w:space="0" w:color="auto"/>
              <w:bottom w:val="nil"/>
              <w:right w:val="nil"/>
            </w:tcBorders>
            <w:noWrap/>
            <w:vAlign w:val="center"/>
          </w:tcPr>
          <w:p w14:paraId="58B7421E" w14:textId="77777777" w:rsidR="0051596F" w:rsidRPr="00A13A35" w:rsidRDefault="0051596F" w:rsidP="00BF0C47">
            <w:pPr>
              <w:spacing w:line="360" w:lineRule="exact"/>
              <w:jc w:val="right"/>
              <w:rPr>
                <w:rFonts w:asciiTheme="minorEastAsia" w:eastAsiaTheme="minorEastAsia" w:hAnsiTheme="minorEastAsia"/>
                <w:b/>
                <w:spacing w:val="8"/>
                <w:sz w:val="18"/>
                <w:szCs w:val="18"/>
              </w:rPr>
            </w:pPr>
            <w:r w:rsidRPr="00A13A35">
              <w:rPr>
                <w:rFonts w:asciiTheme="minorEastAsia" w:eastAsiaTheme="minorEastAsia" w:hAnsiTheme="minorEastAsia"/>
                <w:b/>
                <w:spacing w:val="8"/>
                <w:sz w:val="18"/>
                <w:szCs w:val="18"/>
              </w:rPr>
              <w:t>4,979.07</w:t>
            </w:r>
          </w:p>
        </w:tc>
      </w:tr>
      <w:tr w:rsidR="0051596F" w:rsidRPr="00781582" w14:paraId="20E98E99" w14:textId="77777777" w:rsidTr="00BF0C47">
        <w:trPr>
          <w:trHeight w:val="476"/>
          <w:jc w:val="center"/>
        </w:trPr>
        <w:tc>
          <w:tcPr>
            <w:tcW w:w="2675" w:type="dxa"/>
            <w:tcBorders>
              <w:top w:val="nil"/>
              <w:left w:val="nil"/>
              <w:bottom w:val="nil"/>
              <w:right w:val="single" w:sz="4" w:space="0" w:color="auto"/>
            </w:tcBorders>
            <w:noWrap/>
            <w:vAlign w:val="center"/>
          </w:tcPr>
          <w:p w14:paraId="38112C94" w14:textId="77777777" w:rsidR="0051596F" w:rsidRPr="00883009" w:rsidRDefault="0051596F" w:rsidP="00BF0C47">
            <w:pPr>
              <w:widowControl/>
              <w:spacing w:line="360" w:lineRule="exact"/>
              <w:ind w:leftChars="20" w:left="48" w:rightChars="20" w:right="48" w:firstLineChars="42" w:firstLine="87"/>
              <w:jc w:val="distribute"/>
              <w:rPr>
                <w:rFonts w:ascii="標楷體" w:hAnsi="標楷體" w:cs="新細明體"/>
                <w:bCs/>
                <w:kern w:val="0"/>
                <w:sz w:val="22"/>
                <w:szCs w:val="22"/>
              </w:rPr>
            </w:pPr>
            <w:r w:rsidRPr="00004D6F">
              <w:rPr>
                <w:rFonts w:ascii="標楷體" w:hAnsi="標楷體"/>
                <w:spacing w:val="-6"/>
                <w:kern w:val="0"/>
                <w:sz w:val="22"/>
              </w:rPr>
              <w:t>流動負債</w:t>
            </w:r>
          </w:p>
        </w:tc>
        <w:tc>
          <w:tcPr>
            <w:tcW w:w="1769" w:type="dxa"/>
            <w:tcBorders>
              <w:top w:val="nil"/>
              <w:bottom w:val="nil"/>
              <w:right w:val="single" w:sz="4" w:space="0" w:color="auto"/>
            </w:tcBorders>
            <w:noWrap/>
            <w:vAlign w:val="center"/>
          </w:tcPr>
          <w:p w14:paraId="05E801BC"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1,229,039</w:t>
            </w:r>
          </w:p>
        </w:tc>
        <w:tc>
          <w:tcPr>
            <w:tcW w:w="735" w:type="dxa"/>
            <w:tcBorders>
              <w:top w:val="nil"/>
              <w:left w:val="single" w:sz="4" w:space="0" w:color="auto"/>
              <w:bottom w:val="nil"/>
              <w:right w:val="single" w:sz="4" w:space="0" w:color="auto"/>
            </w:tcBorders>
            <w:noWrap/>
            <w:vAlign w:val="center"/>
          </w:tcPr>
          <w:p w14:paraId="30974637"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0.51</w:t>
            </w:r>
          </w:p>
        </w:tc>
        <w:tc>
          <w:tcPr>
            <w:tcW w:w="1719" w:type="dxa"/>
            <w:tcBorders>
              <w:top w:val="nil"/>
              <w:left w:val="single" w:sz="4" w:space="0" w:color="auto"/>
              <w:bottom w:val="nil"/>
              <w:right w:val="single" w:sz="4" w:space="0" w:color="auto"/>
            </w:tcBorders>
            <w:noWrap/>
            <w:vAlign w:val="center"/>
          </w:tcPr>
          <w:p w14:paraId="366D794F"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1,166,975</w:t>
            </w:r>
          </w:p>
        </w:tc>
        <w:tc>
          <w:tcPr>
            <w:tcW w:w="728" w:type="dxa"/>
            <w:tcBorders>
              <w:top w:val="nil"/>
              <w:left w:val="single" w:sz="4" w:space="0" w:color="auto"/>
              <w:bottom w:val="nil"/>
              <w:right w:val="single" w:sz="4" w:space="0" w:color="auto"/>
            </w:tcBorders>
            <w:noWrap/>
            <w:vAlign w:val="center"/>
          </w:tcPr>
          <w:p w14:paraId="20D39090"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1.14</w:t>
            </w:r>
          </w:p>
        </w:tc>
        <w:tc>
          <w:tcPr>
            <w:tcW w:w="1317" w:type="dxa"/>
            <w:tcBorders>
              <w:top w:val="nil"/>
              <w:left w:val="single" w:sz="4" w:space="0" w:color="auto"/>
              <w:bottom w:val="nil"/>
              <w:right w:val="single" w:sz="4" w:space="0" w:color="auto"/>
            </w:tcBorders>
            <w:noWrap/>
            <w:vAlign w:val="center"/>
          </w:tcPr>
          <w:p w14:paraId="6F5D9503"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62,064</w:t>
            </w:r>
          </w:p>
        </w:tc>
        <w:tc>
          <w:tcPr>
            <w:tcW w:w="980" w:type="dxa"/>
            <w:tcBorders>
              <w:top w:val="nil"/>
              <w:left w:val="single" w:sz="4" w:space="0" w:color="auto"/>
              <w:bottom w:val="nil"/>
              <w:right w:val="nil"/>
            </w:tcBorders>
            <w:noWrap/>
            <w:vAlign w:val="center"/>
          </w:tcPr>
          <w:p w14:paraId="742A96D6"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5.32</w:t>
            </w:r>
          </w:p>
        </w:tc>
      </w:tr>
      <w:tr w:rsidR="0051596F" w:rsidRPr="00781582" w14:paraId="26ACD78D" w14:textId="77777777" w:rsidTr="00BF0C47">
        <w:trPr>
          <w:trHeight w:val="476"/>
          <w:jc w:val="center"/>
        </w:trPr>
        <w:tc>
          <w:tcPr>
            <w:tcW w:w="2675" w:type="dxa"/>
            <w:tcBorders>
              <w:top w:val="nil"/>
              <w:left w:val="nil"/>
              <w:bottom w:val="nil"/>
              <w:right w:val="single" w:sz="4" w:space="0" w:color="auto"/>
            </w:tcBorders>
            <w:noWrap/>
            <w:vAlign w:val="center"/>
          </w:tcPr>
          <w:p w14:paraId="3B104AFD" w14:textId="77777777" w:rsidR="0051596F" w:rsidRPr="00883009" w:rsidRDefault="0051596F" w:rsidP="00BF0C47">
            <w:pPr>
              <w:widowControl/>
              <w:spacing w:line="360" w:lineRule="exact"/>
              <w:ind w:leftChars="120" w:left="288" w:rightChars="20" w:right="48"/>
              <w:jc w:val="distribute"/>
              <w:rPr>
                <w:rFonts w:ascii="標楷體" w:hAnsi="標楷體" w:cs="新細明體"/>
                <w:bCs/>
                <w:kern w:val="0"/>
                <w:sz w:val="22"/>
                <w:szCs w:val="22"/>
              </w:rPr>
            </w:pPr>
            <w:r w:rsidRPr="00004D6F">
              <w:rPr>
                <w:rFonts w:ascii="標楷體" w:hAnsi="標楷體"/>
                <w:spacing w:val="-6"/>
                <w:kern w:val="0"/>
                <w:sz w:val="22"/>
              </w:rPr>
              <w:t>應付款項</w:t>
            </w:r>
          </w:p>
        </w:tc>
        <w:tc>
          <w:tcPr>
            <w:tcW w:w="1769" w:type="dxa"/>
            <w:tcBorders>
              <w:top w:val="nil"/>
              <w:bottom w:val="nil"/>
              <w:right w:val="single" w:sz="4" w:space="0" w:color="auto"/>
            </w:tcBorders>
            <w:noWrap/>
            <w:vAlign w:val="center"/>
          </w:tcPr>
          <w:p w14:paraId="7B19A9B8"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115,552</w:t>
            </w:r>
          </w:p>
        </w:tc>
        <w:tc>
          <w:tcPr>
            <w:tcW w:w="735" w:type="dxa"/>
            <w:tcBorders>
              <w:top w:val="nil"/>
              <w:left w:val="single" w:sz="4" w:space="0" w:color="auto"/>
              <w:bottom w:val="nil"/>
              <w:right w:val="single" w:sz="4" w:space="0" w:color="auto"/>
            </w:tcBorders>
            <w:noWrap/>
            <w:vAlign w:val="center"/>
          </w:tcPr>
          <w:p w14:paraId="2290E192"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0.05</w:t>
            </w:r>
          </w:p>
        </w:tc>
        <w:tc>
          <w:tcPr>
            <w:tcW w:w="1719" w:type="dxa"/>
            <w:tcBorders>
              <w:top w:val="nil"/>
              <w:left w:val="single" w:sz="4" w:space="0" w:color="auto"/>
              <w:bottom w:val="nil"/>
              <w:right w:val="single" w:sz="4" w:space="0" w:color="auto"/>
            </w:tcBorders>
            <w:noWrap/>
            <w:vAlign w:val="center"/>
          </w:tcPr>
          <w:p w14:paraId="2B2A5CE8"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53,817</w:t>
            </w:r>
          </w:p>
        </w:tc>
        <w:tc>
          <w:tcPr>
            <w:tcW w:w="728" w:type="dxa"/>
            <w:tcBorders>
              <w:top w:val="nil"/>
              <w:left w:val="single" w:sz="4" w:space="0" w:color="auto"/>
              <w:bottom w:val="nil"/>
              <w:right w:val="single" w:sz="4" w:space="0" w:color="auto"/>
            </w:tcBorders>
            <w:noWrap/>
            <w:vAlign w:val="center"/>
          </w:tcPr>
          <w:p w14:paraId="133AF2F8"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0.05</w:t>
            </w:r>
          </w:p>
        </w:tc>
        <w:tc>
          <w:tcPr>
            <w:tcW w:w="1317" w:type="dxa"/>
            <w:tcBorders>
              <w:top w:val="nil"/>
              <w:left w:val="single" w:sz="4" w:space="0" w:color="auto"/>
              <w:bottom w:val="nil"/>
              <w:right w:val="single" w:sz="4" w:space="0" w:color="auto"/>
            </w:tcBorders>
            <w:noWrap/>
            <w:vAlign w:val="center"/>
          </w:tcPr>
          <w:p w14:paraId="5787E0E5"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61,735</w:t>
            </w:r>
          </w:p>
        </w:tc>
        <w:tc>
          <w:tcPr>
            <w:tcW w:w="980" w:type="dxa"/>
            <w:tcBorders>
              <w:top w:val="nil"/>
              <w:left w:val="single" w:sz="4" w:space="0" w:color="auto"/>
              <w:bottom w:val="nil"/>
              <w:right w:val="nil"/>
            </w:tcBorders>
            <w:noWrap/>
            <w:vAlign w:val="center"/>
          </w:tcPr>
          <w:p w14:paraId="12CB9200"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114.71</w:t>
            </w:r>
          </w:p>
        </w:tc>
      </w:tr>
      <w:tr w:rsidR="0051596F" w:rsidRPr="00781582" w14:paraId="478B8FFF" w14:textId="77777777" w:rsidTr="00BF0C47">
        <w:trPr>
          <w:trHeight w:val="476"/>
          <w:jc w:val="center"/>
        </w:trPr>
        <w:tc>
          <w:tcPr>
            <w:tcW w:w="2675" w:type="dxa"/>
            <w:tcBorders>
              <w:top w:val="nil"/>
              <w:left w:val="nil"/>
              <w:bottom w:val="nil"/>
              <w:right w:val="single" w:sz="4" w:space="0" w:color="auto"/>
            </w:tcBorders>
            <w:noWrap/>
            <w:vAlign w:val="center"/>
          </w:tcPr>
          <w:p w14:paraId="4FD615FC" w14:textId="77777777" w:rsidR="0051596F" w:rsidRPr="00AA3A37" w:rsidRDefault="0051596F" w:rsidP="00BF0C47">
            <w:pPr>
              <w:widowControl/>
              <w:spacing w:line="360" w:lineRule="exact"/>
              <w:ind w:leftChars="120" w:left="288" w:rightChars="20" w:right="48"/>
              <w:jc w:val="distribute"/>
              <w:rPr>
                <w:rFonts w:ascii="標楷體" w:hAnsi="標楷體" w:cs="新細明體"/>
                <w:bCs/>
                <w:kern w:val="0"/>
                <w:sz w:val="22"/>
                <w:szCs w:val="22"/>
              </w:rPr>
            </w:pPr>
            <w:r w:rsidRPr="00004D6F">
              <w:rPr>
                <w:rFonts w:ascii="標楷體" w:hAnsi="標楷體"/>
                <w:spacing w:val="-6"/>
                <w:kern w:val="0"/>
                <w:sz w:val="22"/>
              </w:rPr>
              <w:t>預收款項</w:t>
            </w:r>
          </w:p>
        </w:tc>
        <w:tc>
          <w:tcPr>
            <w:tcW w:w="1769" w:type="dxa"/>
            <w:tcBorders>
              <w:top w:val="nil"/>
              <w:bottom w:val="nil"/>
              <w:right w:val="single" w:sz="4" w:space="0" w:color="auto"/>
            </w:tcBorders>
            <w:noWrap/>
            <w:vAlign w:val="center"/>
          </w:tcPr>
          <w:p w14:paraId="6316559D"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1,113,487</w:t>
            </w:r>
          </w:p>
        </w:tc>
        <w:tc>
          <w:tcPr>
            <w:tcW w:w="735" w:type="dxa"/>
            <w:tcBorders>
              <w:top w:val="nil"/>
              <w:left w:val="single" w:sz="4" w:space="0" w:color="auto"/>
              <w:bottom w:val="nil"/>
              <w:right w:val="single" w:sz="4" w:space="0" w:color="auto"/>
            </w:tcBorders>
            <w:noWrap/>
            <w:vAlign w:val="center"/>
          </w:tcPr>
          <w:p w14:paraId="6ADF458B"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0.46</w:t>
            </w:r>
          </w:p>
        </w:tc>
        <w:tc>
          <w:tcPr>
            <w:tcW w:w="1719" w:type="dxa"/>
            <w:tcBorders>
              <w:top w:val="nil"/>
              <w:left w:val="single" w:sz="4" w:space="0" w:color="auto"/>
              <w:bottom w:val="nil"/>
              <w:right w:val="single" w:sz="4" w:space="0" w:color="auto"/>
            </w:tcBorders>
            <w:noWrap/>
            <w:vAlign w:val="center"/>
          </w:tcPr>
          <w:p w14:paraId="127BD9B7"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1,113,158</w:t>
            </w:r>
          </w:p>
        </w:tc>
        <w:tc>
          <w:tcPr>
            <w:tcW w:w="728" w:type="dxa"/>
            <w:tcBorders>
              <w:top w:val="nil"/>
              <w:left w:val="single" w:sz="4" w:space="0" w:color="auto"/>
              <w:bottom w:val="nil"/>
              <w:right w:val="single" w:sz="4" w:space="0" w:color="auto"/>
            </w:tcBorders>
            <w:noWrap/>
            <w:vAlign w:val="center"/>
          </w:tcPr>
          <w:p w14:paraId="345BEA78"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1.09</w:t>
            </w:r>
          </w:p>
        </w:tc>
        <w:tc>
          <w:tcPr>
            <w:tcW w:w="1317" w:type="dxa"/>
            <w:tcBorders>
              <w:top w:val="nil"/>
              <w:left w:val="single" w:sz="4" w:space="0" w:color="auto"/>
              <w:bottom w:val="nil"/>
              <w:right w:val="single" w:sz="4" w:space="0" w:color="auto"/>
            </w:tcBorders>
            <w:noWrap/>
            <w:vAlign w:val="center"/>
          </w:tcPr>
          <w:p w14:paraId="453EBEC8"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329</w:t>
            </w:r>
          </w:p>
        </w:tc>
        <w:tc>
          <w:tcPr>
            <w:tcW w:w="980" w:type="dxa"/>
            <w:tcBorders>
              <w:top w:val="nil"/>
              <w:left w:val="single" w:sz="4" w:space="0" w:color="auto"/>
              <w:bottom w:val="nil"/>
              <w:right w:val="nil"/>
            </w:tcBorders>
            <w:noWrap/>
            <w:vAlign w:val="center"/>
          </w:tcPr>
          <w:p w14:paraId="1329D98C"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0.03</w:t>
            </w:r>
          </w:p>
        </w:tc>
      </w:tr>
      <w:tr w:rsidR="0051596F" w:rsidRPr="00781582" w14:paraId="527658A8" w14:textId="77777777" w:rsidTr="00BF0C47">
        <w:trPr>
          <w:trHeight w:val="476"/>
          <w:jc w:val="center"/>
        </w:trPr>
        <w:tc>
          <w:tcPr>
            <w:tcW w:w="2675" w:type="dxa"/>
            <w:tcBorders>
              <w:top w:val="nil"/>
              <w:left w:val="nil"/>
              <w:bottom w:val="nil"/>
              <w:right w:val="single" w:sz="4" w:space="0" w:color="auto"/>
            </w:tcBorders>
            <w:noWrap/>
            <w:vAlign w:val="center"/>
          </w:tcPr>
          <w:p w14:paraId="5020160F" w14:textId="77777777" w:rsidR="0051596F" w:rsidRPr="00505BE5" w:rsidRDefault="0051596F" w:rsidP="00BF0C47">
            <w:pPr>
              <w:widowControl/>
              <w:spacing w:line="360" w:lineRule="exact"/>
              <w:ind w:leftChars="20" w:left="48" w:rightChars="20" w:right="48" w:firstLineChars="42" w:firstLine="87"/>
              <w:jc w:val="distribute"/>
              <w:rPr>
                <w:rFonts w:ascii="標楷體" w:hAnsi="標楷體"/>
                <w:spacing w:val="-6"/>
                <w:kern w:val="0"/>
                <w:sz w:val="22"/>
              </w:rPr>
            </w:pPr>
            <w:r w:rsidRPr="00004D6F">
              <w:rPr>
                <w:rFonts w:ascii="標楷體" w:hAnsi="標楷體"/>
                <w:spacing w:val="-6"/>
                <w:kern w:val="0"/>
                <w:sz w:val="22"/>
              </w:rPr>
              <w:t>長期負債</w:t>
            </w:r>
          </w:p>
        </w:tc>
        <w:tc>
          <w:tcPr>
            <w:tcW w:w="1769" w:type="dxa"/>
            <w:tcBorders>
              <w:top w:val="nil"/>
              <w:bottom w:val="nil"/>
              <w:right w:val="single" w:sz="4" w:space="0" w:color="auto"/>
            </w:tcBorders>
            <w:noWrap/>
            <w:vAlign w:val="center"/>
          </w:tcPr>
          <w:p w14:paraId="79FB10EB"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130,065,000</w:t>
            </w:r>
          </w:p>
        </w:tc>
        <w:tc>
          <w:tcPr>
            <w:tcW w:w="735" w:type="dxa"/>
            <w:tcBorders>
              <w:top w:val="nil"/>
              <w:left w:val="single" w:sz="4" w:space="0" w:color="auto"/>
              <w:bottom w:val="nil"/>
              <w:right w:val="single" w:sz="4" w:space="0" w:color="auto"/>
            </w:tcBorders>
            <w:noWrap/>
            <w:vAlign w:val="center"/>
          </w:tcPr>
          <w:p w14:paraId="2FC4EE8C"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53.73</w:t>
            </w:r>
          </w:p>
        </w:tc>
        <w:tc>
          <w:tcPr>
            <w:tcW w:w="1719" w:type="dxa"/>
            <w:tcBorders>
              <w:top w:val="nil"/>
              <w:left w:val="single" w:sz="4" w:space="0" w:color="auto"/>
              <w:bottom w:val="nil"/>
              <w:right w:val="single" w:sz="4" w:space="0" w:color="auto"/>
            </w:tcBorders>
            <w:noWrap/>
            <w:vAlign w:val="center"/>
          </w:tcPr>
          <w:p w14:paraId="31004F58"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w:t>
            </w:r>
          </w:p>
        </w:tc>
        <w:tc>
          <w:tcPr>
            <w:tcW w:w="728" w:type="dxa"/>
            <w:tcBorders>
              <w:top w:val="nil"/>
              <w:left w:val="single" w:sz="4" w:space="0" w:color="auto"/>
              <w:bottom w:val="nil"/>
              <w:right w:val="single" w:sz="4" w:space="0" w:color="auto"/>
            </w:tcBorders>
            <w:noWrap/>
            <w:vAlign w:val="center"/>
          </w:tcPr>
          <w:p w14:paraId="73F0BEAE"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w:t>
            </w:r>
          </w:p>
        </w:tc>
        <w:tc>
          <w:tcPr>
            <w:tcW w:w="1317" w:type="dxa"/>
            <w:tcBorders>
              <w:top w:val="nil"/>
              <w:left w:val="single" w:sz="4" w:space="0" w:color="auto"/>
              <w:bottom w:val="nil"/>
              <w:right w:val="single" w:sz="4" w:space="0" w:color="auto"/>
            </w:tcBorders>
            <w:noWrap/>
            <w:vAlign w:val="center"/>
          </w:tcPr>
          <w:p w14:paraId="75CFFFA3"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130,065,000</w:t>
            </w:r>
          </w:p>
        </w:tc>
        <w:tc>
          <w:tcPr>
            <w:tcW w:w="980" w:type="dxa"/>
            <w:tcBorders>
              <w:top w:val="nil"/>
              <w:left w:val="single" w:sz="4" w:space="0" w:color="auto"/>
              <w:bottom w:val="nil"/>
              <w:right w:val="nil"/>
            </w:tcBorders>
            <w:noWrap/>
            <w:vAlign w:val="center"/>
          </w:tcPr>
          <w:p w14:paraId="478EF5BE"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w:t>
            </w:r>
          </w:p>
        </w:tc>
      </w:tr>
      <w:tr w:rsidR="0051596F" w:rsidRPr="00781582" w14:paraId="23466D7A" w14:textId="77777777" w:rsidTr="00BF0C47">
        <w:trPr>
          <w:trHeight w:val="476"/>
          <w:jc w:val="center"/>
        </w:trPr>
        <w:tc>
          <w:tcPr>
            <w:tcW w:w="2675" w:type="dxa"/>
            <w:tcBorders>
              <w:top w:val="nil"/>
              <w:left w:val="nil"/>
              <w:bottom w:val="nil"/>
              <w:right w:val="single" w:sz="4" w:space="0" w:color="auto"/>
            </w:tcBorders>
            <w:noWrap/>
            <w:vAlign w:val="center"/>
          </w:tcPr>
          <w:p w14:paraId="21340EAF" w14:textId="77777777" w:rsidR="0051596F" w:rsidRPr="00D47FEF" w:rsidRDefault="0051596F" w:rsidP="00BF0C47">
            <w:pPr>
              <w:widowControl/>
              <w:spacing w:line="360" w:lineRule="exact"/>
              <w:ind w:leftChars="120" w:left="288" w:rightChars="20" w:right="48"/>
              <w:jc w:val="distribute"/>
              <w:rPr>
                <w:sz w:val="22"/>
                <w:szCs w:val="22"/>
              </w:rPr>
            </w:pPr>
            <w:r w:rsidRPr="00D47FEF">
              <w:rPr>
                <w:sz w:val="22"/>
                <w:szCs w:val="22"/>
              </w:rPr>
              <w:t>長期債務</w:t>
            </w:r>
          </w:p>
        </w:tc>
        <w:tc>
          <w:tcPr>
            <w:tcW w:w="1769" w:type="dxa"/>
            <w:tcBorders>
              <w:top w:val="nil"/>
              <w:bottom w:val="nil"/>
              <w:right w:val="single" w:sz="4" w:space="0" w:color="auto"/>
            </w:tcBorders>
            <w:noWrap/>
            <w:vAlign w:val="center"/>
          </w:tcPr>
          <w:p w14:paraId="65240765"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130,065,000</w:t>
            </w:r>
          </w:p>
        </w:tc>
        <w:tc>
          <w:tcPr>
            <w:tcW w:w="735" w:type="dxa"/>
            <w:tcBorders>
              <w:top w:val="nil"/>
              <w:left w:val="single" w:sz="4" w:space="0" w:color="auto"/>
              <w:bottom w:val="nil"/>
              <w:right w:val="single" w:sz="4" w:space="0" w:color="auto"/>
            </w:tcBorders>
            <w:noWrap/>
            <w:vAlign w:val="center"/>
          </w:tcPr>
          <w:p w14:paraId="323C93E5"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53.73</w:t>
            </w:r>
          </w:p>
        </w:tc>
        <w:tc>
          <w:tcPr>
            <w:tcW w:w="1719" w:type="dxa"/>
            <w:tcBorders>
              <w:top w:val="nil"/>
              <w:left w:val="single" w:sz="4" w:space="0" w:color="auto"/>
              <w:bottom w:val="nil"/>
              <w:right w:val="single" w:sz="4" w:space="0" w:color="auto"/>
            </w:tcBorders>
            <w:noWrap/>
            <w:vAlign w:val="center"/>
          </w:tcPr>
          <w:p w14:paraId="590288BD"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w:t>
            </w:r>
          </w:p>
        </w:tc>
        <w:tc>
          <w:tcPr>
            <w:tcW w:w="728" w:type="dxa"/>
            <w:tcBorders>
              <w:top w:val="nil"/>
              <w:left w:val="single" w:sz="4" w:space="0" w:color="auto"/>
              <w:bottom w:val="nil"/>
              <w:right w:val="single" w:sz="4" w:space="0" w:color="auto"/>
            </w:tcBorders>
            <w:noWrap/>
            <w:vAlign w:val="center"/>
          </w:tcPr>
          <w:p w14:paraId="51449E9D"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w:t>
            </w:r>
          </w:p>
        </w:tc>
        <w:tc>
          <w:tcPr>
            <w:tcW w:w="1317" w:type="dxa"/>
            <w:tcBorders>
              <w:top w:val="nil"/>
              <w:left w:val="single" w:sz="4" w:space="0" w:color="auto"/>
              <w:bottom w:val="nil"/>
              <w:right w:val="single" w:sz="4" w:space="0" w:color="auto"/>
            </w:tcBorders>
            <w:noWrap/>
            <w:vAlign w:val="center"/>
          </w:tcPr>
          <w:p w14:paraId="5085D2B6"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130,065,000</w:t>
            </w:r>
          </w:p>
        </w:tc>
        <w:tc>
          <w:tcPr>
            <w:tcW w:w="980" w:type="dxa"/>
            <w:tcBorders>
              <w:top w:val="nil"/>
              <w:left w:val="single" w:sz="4" w:space="0" w:color="auto"/>
              <w:bottom w:val="nil"/>
              <w:right w:val="nil"/>
            </w:tcBorders>
            <w:noWrap/>
            <w:vAlign w:val="center"/>
          </w:tcPr>
          <w:p w14:paraId="38F17C9D"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w:t>
            </w:r>
          </w:p>
        </w:tc>
      </w:tr>
      <w:tr w:rsidR="0051596F" w:rsidRPr="00781582" w14:paraId="45F96BAF" w14:textId="77777777" w:rsidTr="00BF0C47">
        <w:trPr>
          <w:trHeight w:val="476"/>
          <w:jc w:val="center"/>
        </w:trPr>
        <w:tc>
          <w:tcPr>
            <w:tcW w:w="2675" w:type="dxa"/>
            <w:tcBorders>
              <w:top w:val="nil"/>
              <w:left w:val="nil"/>
              <w:bottom w:val="nil"/>
              <w:right w:val="single" w:sz="4" w:space="0" w:color="auto"/>
            </w:tcBorders>
            <w:noWrap/>
            <w:vAlign w:val="center"/>
          </w:tcPr>
          <w:p w14:paraId="5FE29E03" w14:textId="77777777" w:rsidR="0051596F" w:rsidRPr="00505BE5" w:rsidRDefault="0051596F" w:rsidP="00BF0C47">
            <w:pPr>
              <w:widowControl/>
              <w:spacing w:line="360" w:lineRule="exact"/>
              <w:ind w:leftChars="20" w:left="48" w:rightChars="20" w:right="48" w:firstLineChars="42" w:firstLine="87"/>
              <w:jc w:val="distribute"/>
              <w:rPr>
                <w:rFonts w:ascii="標楷體" w:hAnsi="標楷體"/>
                <w:spacing w:val="-6"/>
                <w:kern w:val="0"/>
                <w:sz w:val="22"/>
              </w:rPr>
            </w:pPr>
            <w:r w:rsidRPr="00004D6F">
              <w:rPr>
                <w:rFonts w:ascii="標楷體" w:hAnsi="標楷體"/>
                <w:spacing w:val="-6"/>
                <w:kern w:val="0"/>
                <w:sz w:val="22"/>
              </w:rPr>
              <w:t>其他負債</w:t>
            </w:r>
          </w:p>
        </w:tc>
        <w:tc>
          <w:tcPr>
            <w:tcW w:w="1769" w:type="dxa"/>
            <w:tcBorders>
              <w:top w:val="nil"/>
              <w:bottom w:val="nil"/>
              <w:right w:val="single" w:sz="4" w:space="0" w:color="auto"/>
            </w:tcBorders>
            <w:noWrap/>
            <w:vAlign w:val="center"/>
          </w:tcPr>
          <w:p w14:paraId="13D4B7E1"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1,624,063</w:t>
            </w:r>
          </w:p>
        </w:tc>
        <w:tc>
          <w:tcPr>
            <w:tcW w:w="735" w:type="dxa"/>
            <w:tcBorders>
              <w:top w:val="nil"/>
              <w:left w:val="single" w:sz="4" w:space="0" w:color="auto"/>
              <w:bottom w:val="nil"/>
              <w:right w:val="single" w:sz="4" w:space="0" w:color="auto"/>
            </w:tcBorders>
            <w:noWrap/>
            <w:vAlign w:val="center"/>
          </w:tcPr>
          <w:p w14:paraId="629EDD98"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0.67</w:t>
            </w:r>
          </w:p>
        </w:tc>
        <w:tc>
          <w:tcPr>
            <w:tcW w:w="1719" w:type="dxa"/>
            <w:tcBorders>
              <w:top w:val="nil"/>
              <w:left w:val="single" w:sz="4" w:space="0" w:color="auto"/>
              <w:bottom w:val="nil"/>
              <w:right w:val="single" w:sz="4" w:space="0" w:color="auto"/>
            </w:tcBorders>
            <w:noWrap/>
            <w:vAlign w:val="center"/>
          </w:tcPr>
          <w:p w14:paraId="03A80C87"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1,450,000</w:t>
            </w:r>
          </w:p>
        </w:tc>
        <w:tc>
          <w:tcPr>
            <w:tcW w:w="728" w:type="dxa"/>
            <w:tcBorders>
              <w:top w:val="nil"/>
              <w:left w:val="single" w:sz="4" w:space="0" w:color="auto"/>
              <w:bottom w:val="nil"/>
              <w:right w:val="single" w:sz="4" w:space="0" w:color="auto"/>
            </w:tcBorders>
            <w:noWrap/>
            <w:vAlign w:val="center"/>
          </w:tcPr>
          <w:p w14:paraId="60F557A1"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1.42</w:t>
            </w:r>
          </w:p>
        </w:tc>
        <w:tc>
          <w:tcPr>
            <w:tcW w:w="1317" w:type="dxa"/>
            <w:tcBorders>
              <w:top w:val="nil"/>
              <w:left w:val="single" w:sz="4" w:space="0" w:color="auto"/>
              <w:bottom w:val="nil"/>
              <w:right w:val="single" w:sz="4" w:space="0" w:color="auto"/>
            </w:tcBorders>
            <w:noWrap/>
            <w:vAlign w:val="center"/>
          </w:tcPr>
          <w:p w14:paraId="3F2FAB5B"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174,063</w:t>
            </w:r>
          </w:p>
        </w:tc>
        <w:tc>
          <w:tcPr>
            <w:tcW w:w="980" w:type="dxa"/>
            <w:tcBorders>
              <w:top w:val="nil"/>
              <w:left w:val="single" w:sz="4" w:space="0" w:color="auto"/>
              <w:bottom w:val="nil"/>
              <w:right w:val="nil"/>
            </w:tcBorders>
            <w:noWrap/>
            <w:vAlign w:val="center"/>
          </w:tcPr>
          <w:p w14:paraId="22CDA32B"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12.00</w:t>
            </w:r>
          </w:p>
        </w:tc>
      </w:tr>
      <w:tr w:rsidR="0051596F" w:rsidRPr="00781582" w14:paraId="2CBE7E19" w14:textId="77777777" w:rsidTr="00BF0C47">
        <w:trPr>
          <w:trHeight w:val="476"/>
          <w:jc w:val="center"/>
        </w:trPr>
        <w:tc>
          <w:tcPr>
            <w:tcW w:w="2675" w:type="dxa"/>
            <w:tcBorders>
              <w:top w:val="nil"/>
              <w:left w:val="nil"/>
              <w:bottom w:val="nil"/>
              <w:right w:val="single" w:sz="4" w:space="0" w:color="auto"/>
            </w:tcBorders>
            <w:noWrap/>
            <w:vAlign w:val="center"/>
          </w:tcPr>
          <w:p w14:paraId="0CA4E1DC" w14:textId="77777777" w:rsidR="0051596F" w:rsidRPr="00D47FEF" w:rsidRDefault="0051596F" w:rsidP="00BF0C47">
            <w:pPr>
              <w:widowControl/>
              <w:spacing w:line="360" w:lineRule="exact"/>
              <w:ind w:leftChars="120" w:left="288" w:rightChars="20" w:right="48"/>
              <w:jc w:val="distribute"/>
              <w:rPr>
                <w:sz w:val="22"/>
                <w:szCs w:val="22"/>
              </w:rPr>
            </w:pPr>
            <w:r w:rsidRPr="00D47FEF">
              <w:rPr>
                <w:sz w:val="22"/>
                <w:szCs w:val="22"/>
              </w:rPr>
              <w:t>什項負債</w:t>
            </w:r>
          </w:p>
        </w:tc>
        <w:tc>
          <w:tcPr>
            <w:tcW w:w="1769" w:type="dxa"/>
            <w:tcBorders>
              <w:top w:val="nil"/>
              <w:bottom w:val="nil"/>
              <w:right w:val="single" w:sz="4" w:space="0" w:color="auto"/>
            </w:tcBorders>
            <w:noWrap/>
            <w:vAlign w:val="center"/>
          </w:tcPr>
          <w:p w14:paraId="2C795AC3"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1,624,063</w:t>
            </w:r>
          </w:p>
        </w:tc>
        <w:tc>
          <w:tcPr>
            <w:tcW w:w="735" w:type="dxa"/>
            <w:tcBorders>
              <w:top w:val="nil"/>
              <w:left w:val="single" w:sz="4" w:space="0" w:color="auto"/>
              <w:bottom w:val="nil"/>
              <w:right w:val="single" w:sz="4" w:space="0" w:color="auto"/>
            </w:tcBorders>
            <w:noWrap/>
            <w:vAlign w:val="center"/>
          </w:tcPr>
          <w:p w14:paraId="469BBA44"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0.67</w:t>
            </w:r>
          </w:p>
        </w:tc>
        <w:tc>
          <w:tcPr>
            <w:tcW w:w="1719" w:type="dxa"/>
            <w:tcBorders>
              <w:top w:val="nil"/>
              <w:left w:val="single" w:sz="4" w:space="0" w:color="auto"/>
              <w:bottom w:val="nil"/>
              <w:right w:val="single" w:sz="4" w:space="0" w:color="auto"/>
            </w:tcBorders>
            <w:noWrap/>
            <w:vAlign w:val="center"/>
          </w:tcPr>
          <w:p w14:paraId="5F458ADC"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1,450,000</w:t>
            </w:r>
          </w:p>
        </w:tc>
        <w:tc>
          <w:tcPr>
            <w:tcW w:w="728" w:type="dxa"/>
            <w:tcBorders>
              <w:top w:val="nil"/>
              <w:left w:val="single" w:sz="4" w:space="0" w:color="auto"/>
              <w:bottom w:val="nil"/>
              <w:right w:val="single" w:sz="4" w:space="0" w:color="auto"/>
            </w:tcBorders>
            <w:noWrap/>
            <w:vAlign w:val="center"/>
          </w:tcPr>
          <w:p w14:paraId="09ECF0B1"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1.42</w:t>
            </w:r>
          </w:p>
        </w:tc>
        <w:tc>
          <w:tcPr>
            <w:tcW w:w="1317" w:type="dxa"/>
            <w:tcBorders>
              <w:top w:val="nil"/>
              <w:left w:val="single" w:sz="4" w:space="0" w:color="auto"/>
              <w:bottom w:val="nil"/>
              <w:right w:val="single" w:sz="4" w:space="0" w:color="auto"/>
            </w:tcBorders>
            <w:noWrap/>
            <w:vAlign w:val="center"/>
          </w:tcPr>
          <w:p w14:paraId="61DA76D0"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174,063</w:t>
            </w:r>
          </w:p>
        </w:tc>
        <w:tc>
          <w:tcPr>
            <w:tcW w:w="980" w:type="dxa"/>
            <w:tcBorders>
              <w:top w:val="nil"/>
              <w:left w:val="single" w:sz="4" w:space="0" w:color="auto"/>
              <w:bottom w:val="nil"/>
              <w:right w:val="nil"/>
            </w:tcBorders>
            <w:noWrap/>
            <w:vAlign w:val="center"/>
          </w:tcPr>
          <w:p w14:paraId="150CF277"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12.00</w:t>
            </w:r>
          </w:p>
        </w:tc>
      </w:tr>
      <w:tr w:rsidR="0051596F" w:rsidRPr="00262CFD" w14:paraId="08FB61BC" w14:textId="77777777" w:rsidTr="00BF0C47">
        <w:trPr>
          <w:trHeight w:val="476"/>
          <w:jc w:val="center"/>
        </w:trPr>
        <w:tc>
          <w:tcPr>
            <w:tcW w:w="2675" w:type="dxa"/>
            <w:tcBorders>
              <w:top w:val="nil"/>
              <w:left w:val="nil"/>
              <w:bottom w:val="nil"/>
              <w:right w:val="single" w:sz="4" w:space="0" w:color="auto"/>
            </w:tcBorders>
            <w:noWrap/>
            <w:vAlign w:val="center"/>
          </w:tcPr>
          <w:p w14:paraId="22F847C5" w14:textId="77777777" w:rsidR="0051596F" w:rsidRPr="00781582" w:rsidRDefault="0051596F" w:rsidP="00BF0C47">
            <w:pPr>
              <w:widowControl/>
              <w:spacing w:line="360" w:lineRule="exact"/>
              <w:ind w:right="28"/>
              <w:jc w:val="distribute"/>
              <w:rPr>
                <w:rFonts w:ascii="標楷體" w:hAnsi="標楷體"/>
                <w:b/>
                <w:spacing w:val="-6"/>
                <w:kern w:val="0"/>
                <w:sz w:val="26"/>
              </w:rPr>
            </w:pPr>
            <w:r w:rsidRPr="00004D6F">
              <w:rPr>
                <w:rFonts w:ascii="標楷體" w:hAnsi="標楷體"/>
                <w:b/>
                <w:spacing w:val="-6"/>
                <w:kern w:val="0"/>
                <w:sz w:val="26"/>
              </w:rPr>
              <w:t>淨值</w:t>
            </w:r>
          </w:p>
        </w:tc>
        <w:tc>
          <w:tcPr>
            <w:tcW w:w="1769" w:type="dxa"/>
            <w:tcBorders>
              <w:top w:val="nil"/>
              <w:bottom w:val="nil"/>
              <w:right w:val="single" w:sz="4" w:space="0" w:color="auto"/>
            </w:tcBorders>
            <w:noWrap/>
            <w:vAlign w:val="center"/>
          </w:tcPr>
          <w:p w14:paraId="29E61D5F" w14:textId="77777777" w:rsidR="0051596F" w:rsidRPr="00A13A35" w:rsidRDefault="0051596F" w:rsidP="00BF0C47">
            <w:pPr>
              <w:spacing w:line="360" w:lineRule="exact"/>
              <w:jc w:val="right"/>
              <w:rPr>
                <w:rFonts w:asciiTheme="minorEastAsia" w:eastAsiaTheme="minorEastAsia" w:hAnsiTheme="minorEastAsia"/>
                <w:b/>
                <w:spacing w:val="8"/>
                <w:sz w:val="18"/>
                <w:szCs w:val="18"/>
              </w:rPr>
            </w:pPr>
            <w:r w:rsidRPr="00A13A35">
              <w:rPr>
                <w:rFonts w:asciiTheme="minorEastAsia" w:eastAsiaTheme="minorEastAsia" w:hAnsiTheme="minorEastAsia"/>
                <w:b/>
                <w:spacing w:val="8"/>
                <w:sz w:val="18"/>
                <w:szCs w:val="18"/>
              </w:rPr>
              <w:t>109,157,415</w:t>
            </w:r>
          </w:p>
        </w:tc>
        <w:tc>
          <w:tcPr>
            <w:tcW w:w="735" w:type="dxa"/>
            <w:tcBorders>
              <w:top w:val="nil"/>
              <w:left w:val="single" w:sz="4" w:space="0" w:color="auto"/>
              <w:bottom w:val="nil"/>
              <w:right w:val="single" w:sz="4" w:space="0" w:color="auto"/>
            </w:tcBorders>
            <w:noWrap/>
            <w:vAlign w:val="center"/>
          </w:tcPr>
          <w:p w14:paraId="7C017FF4" w14:textId="77777777" w:rsidR="0051596F" w:rsidRPr="00A13A35" w:rsidRDefault="0051596F" w:rsidP="00BF0C47">
            <w:pPr>
              <w:spacing w:line="360" w:lineRule="exact"/>
              <w:jc w:val="right"/>
              <w:rPr>
                <w:rFonts w:asciiTheme="minorEastAsia" w:eastAsiaTheme="minorEastAsia" w:hAnsiTheme="minorEastAsia"/>
                <w:b/>
                <w:spacing w:val="8"/>
                <w:sz w:val="18"/>
                <w:szCs w:val="18"/>
              </w:rPr>
            </w:pPr>
            <w:r w:rsidRPr="00A13A35">
              <w:rPr>
                <w:rFonts w:asciiTheme="minorEastAsia" w:eastAsiaTheme="minorEastAsia" w:hAnsiTheme="minorEastAsia"/>
                <w:b/>
                <w:spacing w:val="8"/>
                <w:sz w:val="18"/>
                <w:szCs w:val="18"/>
              </w:rPr>
              <w:t>45.09</w:t>
            </w:r>
          </w:p>
        </w:tc>
        <w:tc>
          <w:tcPr>
            <w:tcW w:w="1719" w:type="dxa"/>
            <w:tcBorders>
              <w:top w:val="nil"/>
              <w:left w:val="single" w:sz="4" w:space="0" w:color="auto"/>
              <w:bottom w:val="nil"/>
              <w:right w:val="single" w:sz="4" w:space="0" w:color="auto"/>
            </w:tcBorders>
            <w:noWrap/>
            <w:vAlign w:val="center"/>
          </w:tcPr>
          <w:p w14:paraId="6096A78E" w14:textId="77777777" w:rsidR="0051596F" w:rsidRPr="00A13A35" w:rsidRDefault="0051596F" w:rsidP="00BF0C47">
            <w:pPr>
              <w:spacing w:line="360" w:lineRule="exact"/>
              <w:jc w:val="right"/>
              <w:rPr>
                <w:rFonts w:asciiTheme="minorEastAsia" w:eastAsiaTheme="minorEastAsia" w:hAnsiTheme="minorEastAsia"/>
                <w:b/>
                <w:spacing w:val="8"/>
                <w:sz w:val="18"/>
                <w:szCs w:val="18"/>
              </w:rPr>
            </w:pPr>
            <w:r w:rsidRPr="00A13A35">
              <w:rPr>
                <w:rFonts w:asciiTheme="minorEastAsia" w:eastAsiaTheme="minorEastAsia" w:hAnsiTheme="minorEastAsia"/>
                <w:b/>
                <w:spacing w:val="8"/>
                <w:sz w:val="18"/>
                <w:szCs w:val="18"/>
              </w:rPr>
              <w:t>99,825,709</w:t>
            </w:r>
          </w:p>
        </w:tc>
        <w:tc>
          <w:tcPr>
            <w:tcW w:w="728" w:type="dxa"/>
            <w:tcBorders>
              <w:top w:val="nil"/>
              <w:left w:val="single" w:sz="4" w:space="0" w:color="auto"/>
              <w:bottom w:val="nil"/>
              <w:right w:val="single" w:sz="4" w:space="0" w:color="auto"/>
            </w:tcBorders>
            <w:noWrap/>
            <w:vAlign w:val="center"/>
          </w:tcPr>
          <w:p w14:paraId="0EA6CC6E" w14:textId="77777777" w:rsidR="0051596F" w:rsidRPr="00A13A35" w:rsidRDefault="0051596F" w:rsidP="00BF0C47">
            <w:pPr>
              <w:spacing w:line="360" w:lineRule="exact"/>
              <w:jc w:val="right"/>
              <w:rPr>
                <w:rFonts w:asciiTheme="minorEastAsia" w:eastAsiaTheme="minorEastAsia" w:hAnsiTheme="minorEastAsia"/>
                <w:b/>
                <w:spacing w:val="8"/>
                <w:sz w:val="18"/>
                <w:szCs w:val="18"/>
              </w:rPr>
            </w:pPr>
            <w:r w:rsidRPr="00A13A35">
              <w:rPr>
                <w:rFonts w:asciiTheme="minorEastAsia" w:eastAsiaTheme="minorEastAsia" w:hAnsiTheme="minorEastAsia"/>
                <w:b/>
                <w:spacing w:val="8"/>
                <w:sz w:val="18"/>
                <w:szCs w:val="18"/>
              </w:rPr>
              <w:t>97.45</w:t>
            </w:r>
          </w:p>
        </w:tc>
        <w:tc>
          <w:tcPr>
            <w:tcW w:w="1317" w:type="dxa"/>
            <w:tcBorders>
              <w:top w:val="nil"/>
              <w:left w:val="single" w:sz="4" w:space="0" w:color="auto"/>
              <w:bottom w:val="nil"/>
              <w:right w:val="single" w:sz="4" w:space="0" w:color="auto"/>
            </w:tcBorders>
            <w:noWrap/>
            <w:vAlign w:val="center"/>
          </w:tcPr>
          <w:p w14:paraId="2FFD4345" w14:textId="77777777" w:rsidR="0051596F" w:rsidRPr="00A13A35" w:rsidRDefault="0051596F" w:rsidP="00BF0C47">
            <w:pPr>
              <w:spacing w:line="360" w:lineRule="exact"/>
              <w:jc w:val="right"/>
              <w:rPr>
                <w:rFonts w:asciiTheme="minorEastAsia" w:eastAsiaTheme="minorEastAsia" w:hAnsiTheme="minorEastAsia"/>
                <w:b/>
                <w:spacing w:val="8"/>
                <w:sz w:val="18"/>
                <w:szCs w:val="18"/>
              </w:rPr>
            </w:pPr>
            <w:r w:rsidRPr="00A13A35">
              <w:rPr>
                <w:rFonts w:asciiTheme="minorEastAsia" w:eastAsiaTheme="minorEastAsia" w:hAnsiTheme="minorEastAsia"/>
                <w:b/>
                <w:spacing w:val="8"/>
                <w:sz w:val="18"/>
                <w:szCs w:val="18"/>
              </w:rPr>
              <w:t>9,331,706</w:t>
            </w:r>
          </w:p>
        </w:tc>
        <w:tc>
          <w:tcPr>
            <w:tcW w:w="980" w:type="dxa"/>
            <w:tcBorders>
              <w:top w:val="nil"/>
              <w:left w:val="single" w:sz="4" w:space="0" w:color="auto"/>
              <w:bottom w:val="nil"/>
              <w:right w:val="nil"/>
            </w:tcBorders>
            <w:noWrap/>
            <w:vAlign w:val="center"/>
          </w:tcPr>
          <w:p w14:paraId="220A8775" w14:textId="77777777" w:rsidR="0051596F" w:rsidRPr="00A13A35" w:rsidRDefault="0051596F" w:rsidP="00BF0C47">
            <w:pPr>
              <w:spacing w:line="360" w:lineRule="exact"/>
              <w:jc w:val="right"/>
              <w:rPr>
                <w:rFonts w:asciiTheme="minorEastAsia" w:eastAsiaTheme="minorEastAsia" w:hAnsiTheme="minorEastAsia"/>
                <w:b/>
                <w:spacing w:val="8"/>
                <w:sz w:val="18"/>
                <w:szCs w:val="18"/>
              </w:rPr>
            </w:pPr>
            <w:r w:rsidRPr="00A13A35">
              <w:rPr>
                <w:rFonts w:asciiTheme="minorEastAsia" w:eastAsiaTheme="minorEastAsia" w:hAnsiTheme="minorEastAsia"/>
                <w:b/>
                <w:spacing w:val="8"/>
                <w:sz w:val="18"/>
                <w:szCs w:val="18"/>
              </w:rPr>
              <w:t>9.35</w:t>
            </w:r>
          </w:p>
        </w:tc>
      </w:tr>
      <w:tr w:rsidR="0051596F" w:rsidRPr="00EA2078" w14:paraId="23C5A61B" w14:textId="77777777" w:rsidTr="00BF0C47">
        <w:trPr>
          <w:trHeight w:val="476"/>
          <w:jc w:val="center"/>
        </w:trPr>
        <w:tc>
          <w:tcPr>
            <w:tcW w:w="2675" w:type="dxa"/>
            <w:tcBorders>
              <w:top w:val="nil"/>
              <w:left w:val="nil"/>
              <w:bottom w:val="nil"/>
              <w:right w:val="single" w:sz="4" w:space="0" w:color="auto"/>
            </w:tcBorders>
            <w:noWrap/>
            <w:vAlign w:val="center"/>
          </w:tcPr>
          <w:p w14:paraId="2EE10EB0" w14:textId="77777777" w:rsidR="0051596F" w:rsidRPr="00883009" w:rsidRDefault="0051596F" w:rsidP="00BF0C47">
            <w:pPr>
              <w:widowControl/>
              <w:spacing w:line="360" w:lineRule="exact"/>
              <w:ind w:leftChars="20" w:left="48" w:rightChars="20" w:right="48" w:firstLineChars="42" w:firstLine="87"/>
              <w:jc w:val="distribute"/>
              <w:rPr>
                <w:rFonts w:ascii="標楷體" w:hAnsi="標楷體" w:cs="新細明體"/>
                <w:kern w:val="0"/>
                <w:sz w:val="22"/>
                <w:szCs w:val="22"/>
              </w:rPr>
            </w:pPr>
            <w:r w:rsidRPr="00004D6F">
              <w:rPr>
                <w:rFonts w:ascii="標楷體" w:hAnsi="標楷體"/>
                <w:spacing w:val="-6"/>
                <w:kern w:val="0"/>
                <w:sz w:val="22"/>
              </w:rPr>
              <w:t>基金</w:t>
            </w:r>
          </w:p>
        </w:tc>
        <w:tc>
          <w:tcPr>
            <w:tcW w:w="1769" w:type="dxa"/>
            <w:tcBorders>
              <w:top w:val="nil"/>
              <w:bottom w:val="nil"/>
              <w:right w:val="single" w:sz="4" w:space="0" w:color="auto"/>
            </w:tcBorders>
            <w:noWrap/>
            <w:vAlign w:val="center"/>
          </w:tcPr>
          <w:p w14:paraId="0AFD41EB"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9,387,364</w:t>
            </w:r>
          </w:p>
        </w:tc>
        <w:tc>
          <w:tcPr>
            <w:tcW w:w="735" w:type="dxa"/>
            <w:tcBorders>
              <w:top w:val="nil"/>
              <w:left w:val="single" w:sz="4" w:space="0" w:color="auto"/>
              <w:bottom w:val="nil"/>
              <w:right w:val="single" w:sz="4" w:space="0" w:color="auto"/>
            </w:tcBorders>
            <w:noWrap/>
            <w:vAlign w:val="center"/>
          </w:tcPr>
          <w:p w14:paraId="30D68EE4"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3.88</w:t>
            </w:r>
          </w:p>
        </w:tc>
        <w:tc>
          <w:tcPr>
            <w:tcW w:w="1719" w:type="dxa"/>
            <w:tcBorders>
              <w:top w:val="nil"/>
              <w:left w:val="single" w:sz="4" w:space="0" w:color="auto"/>
              <w:bottom w:val="nil"/>
              <w:right w:val="single" w:sz="4" w:space="0" w:color="auto"/>
            </w:tcBorders>
            <w:noWrap/>
            <w:vAlign w:val="center"/>
          </w:tcPr>
          <w:p w14:paraId="32349559"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9,387,364</w:t>
            </w:r>
          </w:p>
        </w:tc>
        <w:tc>
          <w:tcPr>
            <w:tcW w:w="728" w:type="dxa"/>
            <w:tcBorders>
              <w:top w:val="nil"/>
              <w:left w:val="single" w:sz="4" w:space="0" w:color="auto"/>
              <w:bottom w:val="nil"/>
              <w:right w:val="single" w:sz="4" w:space="0" w:color="auto"/>
            </w:tcBorders>
            <w:noWrap/>
            <w:vAlign w:val="center"/>
          </w:tcPr>
          <w:p w14:paraId="26524CFA"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9.16</w:t>
            </w:r>
          </w:p>
        </w:tc>
        <w:tc>
          <w:tcPr>
            <w:tcW w:w="1317" w:type="dxa"/>
            <w:tcBorders>
              <w:top w:val="nil"/>
              <w:left w:val="single" w:sz="4" w:space="0" w:color="auto"/>
              <w:bottom w:val="nil"/>
              <w:right w:val="single" w:sz="4" w:space="0" w:color="auto"/>
            </w:tcBorders>
            <w:noWrap/>
            <w:vAlign w:val="center"/>
          </w:tcPr>
          <w:p w14:paraId="3E5FDDE6"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w:t>
            </w:r>
          </w:p>
        </w:tc>
        <w:tc>
          <w:tcPr>
            <w:tcW w:w="980" w:type="dxa"/>
            <w:tcBorders>
              <w:top w:val="nil"/>
              <w:left w:val="single" w:sz="4" w:space="0" w:color="auto"/>
              <w:bottom w:val="nil"/>
              <w:right w:val="nil"/>
            </w:tcBorders>
            <w:noWrap/>
            <w:vAlign w:val="center"/>
          </w:tcPr>
          <w:p w14:paraId="7ED09A8A"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w:t>
            </w:r>
          </w:p>
        </w:tc>
      </w:tr>
      <w:tr w:rsidR="0051596F" w:rsidRPr="0093579B" w14:paraId="3940CEC2" w14:textId="77777777" w:rsidTr="00BF0C47">
        <w:trPr>
          <w:trHeight w:val="476"/>
          <w:jc w:val="center"/>
        </w:trPr>
        <w:tc>
          <w:tcPr>
            <w:tcW w:w="2675" w:type="dxa"/>
            <w:tcBorders>
              <w:top w:val="nil"/>
              <w:left w:val="nil"/>
              <w:right w:val="single" w:sz="4" w:space="0" w:color="auto"/>
            </w:tcBorders>
            <w:noWrap/>
            <w:vAlign w:val="center"/>
          </w:tcPr>
          <w:p w14:paraId="70822AF4" w14:textId="77777777" w:rsidR="0051596F" w:rsidRPr="00883009" w:rsidRDefault="0051596F" w:rsidP="00BF0C47">
            <w:pPr>
              <w:widowControl/>
              <w:spacing w:line="360" w:lineRule="exact"/>
              <w:ind w:leftChars="120" w:left="288" w:rightChars="20" w:right="48"/>
              <w:jc w:val="distribute"/>
              <w:rPr>
                <w:rFonts w:ascii="標楷體" w:hAnsi="標楷體" w:cs="新細明體"/>
                <w:kern w:val="0"/>
                <w:sz w:val="22"/>
                <w:szCs w:val="22"/>
              </w:rPr>
            </w:pPr>
            <w:r w:rsidRPr="00004D6F">
              <w:rPr>
                <w:rFonts w:ascii="標楷體" w:hAnsi="標楷體"/>
                <w:spacing w:val="-6"/>
                <w:kern w:val="0"/>
                <w:sz w:val="22"/>
              </w:rPr>
              <w:t>基金</w:t>
            </w:r>
          </w:p>
        </w:tc>
        <w:tc>
          <w:tcPr>
            <w:tcW w:w="1769" w:type="dxa"/>
            <w:tcBorders>
              <w:top w:val="nil"/>
              <w:right w:val="single" w:sz="4" w:space="0" w:color="auto"/>
            </w:tcBorders>
            <w:noWrap/>
            <w:vAlign w:val="center"/>
          </w:tcPr>
          <w:p w14:paraId="4CB6C7FA"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9,387,364</w:t>
            </w:r>
          </w:p>
        </w:tc>
        <w:tc>
          <w:tcPr>
            <w:tcW w:w="735" w:type="dxa"/>
            <w:tcBorders>
              <w:top w:val="nil"/>
              <w:left w:val="single" w:sz="4" w:space="0" w:color="auto"/>
              <w:right w:val="single" w:sz="4" w:space="0" w:color="auto"/>
            </w:tcBorders>
            <w:noWrap/>
            <w:vAlign w:val="center"/>
          </w:tcPr>
          <w:p w14:paraId="1B22AD0C"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3.88</w:t>
            </w:r>
          </w:p>
        </w:tc>
        <w:tc>
          <w:tcPr>
            <w:tcW w:w="1719" w:type="dxa"/>
            <w:tcBorders>
              <w:top w:val="nil"/>
              <w:left w:val="single" w:sz="4" w:space="0" w:color="auto"/>
              <w:right w:val="single" w:sz="4" w:space="0" w:color="auto"/>
            </w:tcBorders>
            <w:noWrap/>
            <w:vAlign w:val="center"/>
          </w:tcPr>
          <w:p w14:paraId="1C555611"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9,387,364</w:t>
            </w:r>
          </w:p>
        </w:tc>
        <w:tc>
          <w:tcPr>
            <w:tcW w:w="728" w:type="dxa"/>
            <w:tcBorders>
              <w:top w:val="nil"/>
              <w:left w:val="single" w:sz="4" w:space="0" w:color="auto"/>
              <w:right w:val="single" w:sz="4" w:space="0" w:color="auto"/>
            </w:tcBorders>
            <w:noWrap/>
            <w:vAlign w:val="center"/>
          </w:tcPr>
          <w:p w14:paraId="10D38034"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9.16</w:t>
            </w:r>
          </w:p>
        </w:tc>
        <w:tc>
          <w:tcPr>
            <w:tcW w:w="1317" w:type="dxa"/>
            <w:tcBorders>
              <w:top w:val="nil"/>
              <w:left w:val="single" w:sz="4" w:space="0" w:color="auto"/>
              <w:right w:val="single" w:sz="4" w:space="0" w:color="auto"/>
            </w:tcBorders>
            <w:noWrap/>
            <w:vAlign w:val="center"/>
          </w:tcPr>
          <w:p w14:paraId="1CE9FCF2"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w:t>
            </w:r>
          </w:p>
        </w:tc>
        <w:tc>
          <w:tcPr>
            <w:tcW w:w="980" w:type="dxa"/>
            <w:tcBorders>
              <w:top w:val="nil"/>
              <w:left w:val="single" w:sz="4" w:space="0" w:color="auto"/>
              <w:right w:val="nil"/>
            </w:tcBorders>
            <w:noWrap/>
            <w:vAlign w:val="center"/>
          </w:tcPr>
          <w:p w14:paraId="57999047"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w:t>
            </w:r>
          </w:p>
        </w:tc>
      </w:tr>
      <w:tr w:rsidR="0051596F" w:rsidRPr="00EB3D6B" w14:paraId="26103E47" w14:textId="77777777" w:rsidTr="00BF0C47">
        <w:trPr>
          <w:trHeight w:val="476"/>
          <w:jc w:val="center"/>
        </w:trPr>
        <w:tc>
          <w:tcPr>
            <w:tcW w:w="2675" w:type="dxa"/>
            <w:tcBorders>
              <w:top w:val="nil"/>
              <w:left w:val="nil"/>
              <w:bottom w:val="nil"/>
              <w:right w:val="single" w:sz="4" w:space="0" w:color="auto"/>
            </w:tcBorders>
            <w:noWrap/>
            <w:vAlign w:val="center"/>
          </w:tcPr>
          <w:p w14:paraId="0648AF96" w14:textId="77777777" w:rsidR="0051596F" w:rsidRPr="00883009" w:rsidRDefault="0051596F" w:rsidP="00BF0C47">
            <w:pPr>
              <w:widowControl/>
              <w:spacing w:line="360" w:lineRule="exact"/>
              <w:ind w:leftChars="20" w:left="48" w:rightChars="20" w:right="48" w:firstLineChars="42" w:firstLine="87"/>
              <w:jc w:val="distribute"/>
              <w:rPr>
                <w:rFonts w:ascii="標楷體" w:hAnsi="標楷體" w:cs="新細明體"/>
                <w:b/>
                <w:color w:val="000000"/>
                <w:kern w:val="0"/>
                <w:sz w:val="26"/>
                <w:szCs w:val="26"/>
              </w:rPr>
            </w:pPr>
            <w:r w:rsidRPr="00004D6F">
              <w:rPr>
                <w:rFonts w:ascii="標楷體" w:hAnsi="標楷體"/>
                <w:spacing w:val="-6"/>
                <w:kern w:val="0"/>
                <w:sz w:val="22"/>
              </w:rPr>
              <w:t>累積餘</w:t>
            </w:r>
            <w:proofErr w:type="gramStart"/>
            <w:r w:rsidRPr="00004D6F">
              <w:rPr>
                <w:rFonts w:ascii="標楷體" w:hAnsi="標楷體"/>
                <w:spacing w:val="-6"/>
                <w:kern w:val="0"/>
                <w:sz w:val="22"/>
              </w:rPr>
              <w:t>絀</w:t>
            </w:r>
            <w:proofErr w:type="gramEnd"/>
          </w:p>
        </w:tc>
        <w:tc>
          <w:tcPr>
            <w:tcW w:w="1769" w:type="dxa"/>
            <w:tcBorders>
              <w:top w:val="nil"/>
              <w:bottom w:val="nil"/>
              <w:right w:val="single" w:sz="4" w:space="0" w:color="auto"/>
            </w:tcBorders>
            <w:noWrap/>
            <w:vAlign w:val="center"/>
          </w:tcPr>
          <w:p w14:paraId="2D84CF6E"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99,770,051</w:t>
            </w:r>
          </w:p>
        </w:tc>
        <w:tc>
          <w:tcPr>
            <w:tcW w:w="735" w:type="dxa"/>
            <w:tcBorders>
              <w:top w:val="nil"/>
              <w:left w:val="single" w:sz="4" w:space="0" w:color="auto"/>
              <w:bottom w:val="nil"/>
              <w:right w:val="single" w:sz="4" w:space="0" w:color="auto"/>
            </w:tcBorders>
            <w:noWrap/>
            <w:vAlign w:val="center"/>
          </w:tcPr>
          <w:p w14:paraId="5B1682CE"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41.21</w:t>
            </w:r>
          </w:p>
        </w:tc>
        <w:tc>
          <w:tcPr>
            <w:tcW w:w="1719" w:type="dxa"/>
            <w:tcBorders>
              <w:top w:val="nil"/>
              <w:left w:val="single" w:sz="4" w:space="0" w:color="auto"/>
              <w:bottom w:val="nil"/>
              <w:right w:val="single" w:sz="4" w:space="0" w:color="auto"/>
            </w:tcBorders>
            <w:noWrap/>
            <w:vAlign w:val="center"/>
          </w:tcPr>
          <w:p w14:paraId="09A4FC7F"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90,438,345</w:t>
            </w:r>
          </w:p>
        </w:tc>
        <w:tc>
          <w:tcPr>
            <w:tcW w:w="728" w:type="dxa"/>
            <w:tcBorders>
              <w:top w:val="nil"/>
              <w:left w:val="single" w:sz="4" w:space="0" w:color="auto"/>
              <w:bottom w:val="nil"/>
              <w:right w:val="single" w:sz="4" w:space="0" w:color="auto"/>
            </w:tcBorders>
            <w:noWrap/>
            <w:vAlign w:val="center"/>
          </w:tcPr>
          <w:p w14:paraId="19773795"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88.28</w:t>
            </w:r>
          </w:p>
        </w:tc>
        <w:tc>
          <w:tcPr>
            <w:tcW w:w="1317" w:type="dxa"/>
            <w:tcBorders>
              <w:top w:val="nil"/>
              <w:left w:val="single" w:sz="4" w:space="0" w:color="auto"/>
              <w:bottom w:val="nil"/>
              <w:right w:val="single" w:sz="4" w:space="0" w:color="auto"/>
            </w:tcBorders>
            <w:noWrap/>
            <w:vAlign w:val="center"/>
          </w:tcPr>
          <w:p w14:paraId="0D9BFF63"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9,331,706</w:t>
            </w:r>
          </w:p>
        </w:tc>
        <w:tc>
          <w:tcPr>
            <w:tcW w:w="980" w:type="dxa"/>
            <w:tcBorders>
              <w:top w:val="nil"/>
              <w:left w:val="single" w:sz="4" w:space="0" w:color="auto"/>
              <w:bottom w:val="nil"/>
              <w:right w:val="nil"/>
            </w:tcBorders>
            <w:noWrap/>
            <w:vAlign w:val="center"/>
          </w:tcPr>
          <w:p w14:paraId="34A12B8B"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10.32</w:t>
            </w:r>
          </w:p>
        </w:tc>
      </w:tr>
      <w:tr w:rsidR="0051596F" w:rsidRPr="00781582" w14:paraId="40609471" w14:textId="77777777" w:rsidTr="00BF0C47">
        <w:trPr>
          <w:trHeight w:val="476"/>
          <w:jc w:val="center"/>
        </w:trPr>
        <w:tc>
          <w:tcPr>
            <w:tcW w:w="2675" w:type="dxa"/>
            <w:tcBorders>
              <w:top w:val="nil"/>
              <w:left w:val="nil"/>
              <w:bottom w:val="nil"/>
              <w:right w:val="single" w:sz="4" w:space="0" w:color="auto"/>
            </w:tcBorders>
            <w:noWrap/>
            <w:vAlign w:val="center"/>
          </w:tcPr>
          <w:p w14:paraId="5831E7E8" w14:textId="77777777" w:rsidR="0051596F" w:rsidRPr="00004D6F" w:rsidRDefault="0051596F" w:rsidP="00BF0C47">
            <w:pPr>
              <w:widowControl/>
              <w:spacing w:line="360" w:lineRule="exact"/>
              <w:ind w:leftChars="120" w:left="288" w:rightChars="20" w:right="48"/>
              <w:jc w:val="distribute"/>
              <w:rPr>
                <w:rFonts w:ascii="標楷體" w:hAnsi="標楷體"/>
                <w:spacing w:val="-6"/>
                <w:kern w:val="0"/>
                <w:sz w:val="22"/>
              </w:rPr>
            </w:pPr>
            <w:r w:rsidRPr="00004D6F">
              <w:rPr>
                <w:rFonts w:ascii="標楷體" w:hAnsi="標楷體"/>
                <w:spacing w:val="-6"/>
                <w:kern w:val="0"/>
                <w:sz w:val="22"/>
              </w:rPr>
              <w:t>累積賸餘</w:t>
            </w:r>
          </w:p>
        </w:tc>
        <w:tc>
          <w:tcPr>
            <w:tcW w:w="1769" w:type="dxa"/>
            <w:tcBorders>
              <w:top w:val="nil"/>
              <w:bottom w:val="nil"/>
              <w:right w:val="single" w:sz="4" w:space="0" w:color="auto"/>
            </w:tcBorders>
            <w:noWrap/>
            <w:vAlign w:val="center"/>
          </w:tcPr>
          <w:p w14:paraId="0D9A9F61"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99,770,051</w:t>
            </w:r>
          </w:p>
        </w:tc>
        <w:tc>
          <w:tcPr>
            <w:tcW w:w="735" w:type="dxa"/>
            <w:tcBorders>
              <w:top w:val="nil"/>
              <w:left w:val="single" w:sz="4" w:space="0" w:color="auto"/>
              <w:bottom w:val="nil"/>
              <w:right w:val="single" w:sz="4" w:space="0" w:color="auto"/>
            </w:tcBorders>
            <w:noWrap/>
            <w:vAlign w:val="center"/>
          </w:tcPr>
          <w:p w14:paraId="7FE0F585"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41.21</w:t>
            </w:r>
          </w:p>
        </w:tc>
        <w:tc>
          <w:tcPr>
            <w:tcW w:w="1719" w:type="dxa"/>
            <w:tcBorders>
              <w:top w:val="nil"/>
              <w:left w:val="single" w:sz="4" w:space="0" w:color="auto"/>
              <w:bottom w:val="nil"/>
              <w:right w:val="single" w:sz="4" w:space="0" w:color="auto"/>
            </w:tcBorders>
            <w:noWrap/>
            <w:vAlign w:val="center"/>
          </w:tcPr>
          <w:p w14:paraId="7437F2BD"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90,438,345</w:t>
            </w:r>
          </w:p>
        </w:tc>
        <w:tc>
          <w:tcPr>
            <w:tcW w:w="728" w:type="dxa"/>
            <w:tcBorders>
              <w:top w:val="nil"/>
              <w:left w:val="single" w:sz="4" w:space="0" w:color="auto"/>
              <w:bottom w:val="nil"/>
              <w:right w:val="single" w:sz="4" w:space="0" w:color="auto"/>
            </w:tcBorders>
            <w:noWrap/>
            <w:vAlign w:val="center"/>
          </w:tcPr>
          <w:p w14:paraId="21682D94"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88.28</w:t>
            </w:r>
          </w:p>
        </w:tc>
        <w:tc>
          <w:tcPr>
            <w:tcW w:w="1317" w:type="dxa"/>
            <w:tcBorders>
              <w:top w:val="nil"/>
              <w:left w:val="single" w:sz="4" w:space="0" w:color="auto"/>
              <w:bottom w:val="nil"/>
              <w:right w:val="single" w:sz="4" w:space="0" w:color="auto"/>
            </w:tcBorders>
            <w:noWrap/>
            <w:vAlign w:val="center"/>
          </w:tcPr>
          <w:p w14:paraId="34A9566A"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9,331,706</w:t>
            </w:r>
          </w:p>
        </w:tc>
        <w:tc>
          <w:tcPr>
            <w:tcW w:w="980" w:type="dxa"/>
            <w:tcBorders>
              <w:top w:val="nil"/>
              <w:left w:val="single" w:sz="4" w:space="0" w:color="auto"/>
              <w:bottom w:val="nil"/>
              <w:right w:val="nil"/>
            </w:tcBorders>
            <w:noWrap/>
            <w:vAlign w:val="center"/>
          </w:tcPr>
          <w:p w14:paraId="5F64FD91" w14:textId="77777777" w:rsidR="0051596F" w:rsidRPr="00A13A35" w:rsidRDefault="0051596F" w:rsidP="00BF0C47">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10.32</w:t>
            </w:r>
          </w:p>
        </w:tc>
      </w:tr>
      <w:tr w:rsidR="0051596F" w:rsidRPr="00EB3D6B" w14:paraId="128FC294" w14:textId="77777777" w:rsidTr="00BF0C47">
        <w:trPr>
          <w:trHeight w:val="476"/>
          <w:jc w:val="center"/>
        </w:trPr>
        <w:tc>
          <w:tcPr>
            <w:tcW w:w="2675" w:type="dxa"/>
            <w:tcBorders>
              <w:top w:val="nil"/>
              <w:left w:val="nil"/>
              <w:bottom w:val="single" w:sz="6" w:space="0" w:color="auto"/>
              <w:right w:val="single" w:sz="4" w:space="0" w:color="auto"/>
            </w:tcBorders>
            <w:noWrap/>
            <w:vAlign w:val="center"/>
          </w:tcPr>
          <w:p w14:paraId="542B9B0D" w14:textId="77777777" w:rsidR="0051596F" w:rsidRPr="00004D6F" w:rsidRDefault="0051596F" w:rsidP="00BF0C47">
            <w:pPr>
              <w:widowControl/>
              <w:spacing w:line="360" w:lineRule="exact"/>
              <w:ind w:right="28"/>
              <w:jc w:val="distribute"/>
              <w:rPr>
                <w:rFonts w:ascii="標楷體" w:hAnsi="標楷體"/>
                <w:spacing w:val="-6"/>
                <w:kern w:val="0"/>
                <w:sz w:val="22"/>
              </w:rPr>
            </w:pPr>
            <w:r w:rsidRPr="00004D6F">
              <w:rPr>
                <w:rFonts w:ascii="標楷體" w:hAnsi="標楷體"/>
                <w:b/>
                <w:spacing w:val="-6"/>
                <w:kern w:val="0"/>
                <w:sz w:val="26"/>
              </w:rPr>
              <w:t>合計</w:t>
            </w:r>
          </w:p>
        </w:tc>
        <w:tc>
          <w:tcPr>
            <w:tcW w:w="1769" w:type="dxa"/>
            <w:tcBorders>
              <w:top w:val="nil"/>
              <w:bottom w:val="single" w:sz="6" w:space="0" w:color="auto"/>
              <w:right w:val="single" w:sz="4" w:space="0" w:color="auto"/>
            </w:tcBorders>
            <w:noWrap/>
            <w:vAlign w:val="center"/>
          </w:tcPr>
          <w:p w14:paraId="27E8200F" w14:textId="77777777" w:rsidR="0051596F" w:rsidRPr="00A13A35" w:rsidRDefault="0051596F" w:rsidP="00BF0C47">
            <w:pPr>
              <w:spacing w:line="360" w:lineRule="exact"/>
              <w:jc w:val="right"/>
              <w:rPr>
                <w:rFonts w:asciiTheme="minorEastAsia" w:eastAsiaTheme="minorEastAsia" w:hAnsiTheme="minorEastAsia"/>
                <w:b/>
                <w:spacing w:val="8"/>
                <w:sz w:val="18"/>
                <w:szCs w:val="18"/>
              </w:rPr>
            </w:pPr>
            <w:r w:rsidRPr="00A13A35">
              <w:rPr>
                <w:rFonts w:asciiTheme="minorEastAsia" w:eastAsiaTheme="minorEastAsia" w:hAnsiTheme="minorEastAsia"/>
                <w:b/>
                <w:spacing w:val="8"/>
                <w:sz w:val="18"/>
                <w:szCs w:val="18"/>
              </w:rPr>
              <w:t>242,075,517</w:t>
            </w:r>
          </w:p>
        </w:tc>
        <w:tc>
          <w:tcPr>
            <w:tcW w:w="735" w:type="dxa"/>
            <w:tcBorders>
              <w:top w:val="nil"/>
              <w:left w:val="single" w:sz="4" w:space="0" w:color="auto"/>
              <w:bottom w:val="single" w:sz="6" w:space="0" w:color="auto"/>
              <w:right w:val="single" w:sz="4" w:space="0" w:color="auto"/>
            </w:tcBorders>
            <w:noWrap/>
            <w:vAlign w:val="center"/>
          </w:tcPr>
          <w:p w14:paraId="0F22AD3A" w14:textId="77777777" w:rsidR="0051596F" w:rsidRPr="00A13A35" w:rsidRDefault="0051596F" w:rsidP="00BF0C47">
            <w:pPr>
              <w:spacing w:line="360" w:lineRule="exact"/>
              <w:jc w:val="right"/>
              <w:rPr>
                <w:rFonts w:asciiTheme="minorEastAsia" w:eastAsiaTheme="minorEastAsia" w:hAnsiTheme="minorEastAsia"/>
                <w:b/>
                <w:spacing w:val="8"/>
                <w:sz w:val="18"/>
                <w:szCs w:val="18"/>
              </w:rPr>
            </w:pPr>
            <w:r w:rsidRPr="00A13A35">
              <w:rPr>
                <w:rFonts w:asciiTheme="minorEastAsia" w:eastAsiaTheme="minorEastAsia" w:hAnsiTheme="minorEastAsia"/>
                <w:b/>
                <w:spacing w:val="8"/>
                <w:sz w:val="18"/>
                <w:szCs w:val="18"/>
              </w:rPr>
              <w:t>100.00</w:t>
            </w:r>
          </w:p>
        </w:tc>
        <w:tc>
          <w:tcPr>
            <w:tcW w:w="1719" w:type="dxa"/>
            <w:tcBorders>
              <w:top w:val="nil"/>
              <w:left w:val="single" w:sz="4" w:space="0" w:color="auto"/>
              <w:bottom w:val="single" w:sz="6" w:space="0" w:color="auto"/>
              <w:right w:val="single" w:sz="4" w:space="0" w:color="auto"/>
            </w:tcBorders>
            <w:noWrap/>
            <w:vAlign w:val="center"/>
          </w:tcPr>
          <w:p w14:paraId="405C5260" w14:textId="77777777" w:rsidR="0051596F" w:rsidRPr="00A13A35" w:rsidRDefault="0051596F" w:rsidP="00BF0C47">
            <w:pPr>
              <w:spacing w:line="360" w:lineRule="exact"/>
              <w:jc w:val="right"/>
              <w:rPr>
                <w:rFonts w:asciiTheme="minorEastAsia" w:eastAsiaTheme="minorEastAsia" w:hAnsiTheme="minorEastAsia"/>
                <w:b/>
                <w:spacing w:val="8"/>
                <w:sz w:val="18"/>
                <w:szCs w:val="18"/>
              </w:rPr>
            </w:pPr>
            <w:r w:rsidRPr="00A13A35">
              <w:rPr>
                <w:rFonts w:asciiTheme="minorEastAsia" w:eastAsiaTheme="minorEastAsia" w:hAnsiTheme="minorEastAsia"/>
                <w:b/>
                <w:spacing w:val="8"/>
                <w:sz w:val="18"/>
                <w:szCs w:val="18"/>
              </w:rPr>
              <w:t>102,442,684</w:t>
            </w:r>
          </w:p>
        </w:tc>
        <w:tc>
          <w:tcPr>
            <w:tcW w:w="728" w:type="dxa"/>
            <w:tcBorders>
              <w:top w:val="nil"/>
              <w:left w:val="single" w:sz="4" w:space="0" w:color="auto"/>
              <w:bottom w:val="single" w:sz="6" w:space="0" w:color="auto"/>
              <w:right w:val="single" w:sz="4" w:space="0" w:color="auto"/>
            </w:tcBorders>
            <w:noWrap/>
            <w:vAlign w:val="center"/>
          </w:tcPr>
          <w:p w14:paraId="30D11194" w14:textId="77777777" w:rsidR="0051596F" w:rsidRPr="00A13A35" w:rsidRDefault="0051596F" w:rsidP="00BF0C47">
            <w:pPr>
              <w:spacing w:line="360" w:lineRule="exact"/>
              <w:jc w:val="right"/>
              <w:rPr>
                <w:rFonts w:asciiTheme="minorEastAsia" w:eastAsiaTheme="minorEastAsia" w:hAnsiTheme="minorEastAsia"/>
                <w:b/>
                <w:spacing w:val="8"/>
                <w:sz w:val="18"/>
                <w:szCs w:val="18"/>
              </w:rPr>
            </w:pPr>
            <w:r w:rsidRPr="00A13A35">
              <w:rPr>
                <w:rFonts w:asciiTheme="minorEastAsia" w:eastAsiaTheme="minorEastAsia" w:hAnsiTheme="minorEastAsia"/>
                <w:b/>
                <w:spacing w:val="8"/>
                <w:sz w:val="18"/>
                <w:szCs w:val="18"/>
              </w:rPr>
              <w:t>100.00</w:t>
            </w:r>
          </w:p>
        </w:tc>
        <w:tc>
          <w:tcPr>
            <w:tcW w:w="1317" w:type="dxa"/>
            <w:tcBorders>
              <w:top w:val="nil"/>
              <w:left w:val="single" w:sz="4" w:space="0" w:color="auto"/>
              <w:bottom w:val="single" w:sz="6" w:space="0" w:color="auto"/>
              <w:right w:val="single" w:sz="4" w:space="0" w:color="auto"/>
            </w:tcBorders>
            <w:noWrap/>
            <w:vAlign w:val="center"/>
          </w:tcPr>
          <w:p w14:paraId="5F9C3966" w14:textId="77777777" w:rsidR="0051596F" w:rsidRPr="00A13A35" w:rsidRDefault="0051596F" w:rsidP="00BF0C47">
            <w:pPr>
              <w:spacing w:line="360" w:lineRule="exact"/>
              <w:jc w:val="right"/>
              <w:rPr>
                <w:rFonts w:asciiTheme="minorEastAsia" w:eastAsiaTheme="minorEastAsia" w:hAnsiTheme="minorEastAsia"/>
                <w:b/>
                <w:spacing w:val="8"/>
                <w:sz w:val="18"/>
                <w:szCs w:val="18"/>
              </w:rPr>
            </w:pPr>
            <w:r w:rsidRPr="00A13A35">
              <w:rPr>
                <w:rFonts w:asciiTheme="minorEastAsia" w:eastAsiaTheme="minorEastAsia" w:hAnsiTheme="minorEastAsia"/>
                <w:b/>
                <w:spacing w:val="8"/>
                <w:sz w:val="18"/>
                <w:szCs w:val="18"/>
              </w:rPr>
              <w:t>139,632,833</w:t>
            </w:r>
          </w:p>
        </w:tc>
        <w:tc>
          <w:tcPr>
            <w:tcW w:w="980" w:type="dxa"/>
            <w:tcBorders>
              <w:top w:val="nil"/>
              <w:left w:val="single" w:sz="4" w:space="0" w:color="auto"/>
              <w:bottom w:val="single" w:sz="6" w:space="0" w:color="auto"/>
              <w:right w:val="nil"/>
            </w:tcBorders>
            <w:noWrap/>
            <w:vAlign w:val="center"/>
          </w:tcPr>
          <w:p w14:paraId="0752E7B5" w14:textId="77777777" w:rsidR="0051596F" w:rsidRPr="00A13A35" w:rsidRDefault="0051596F" w:rsidP="00BF0C47">
            <w:pPr>
              <w:spacing w:line="360" w:lineRule="exact"/>
              <w:jc w:val="right"/>
              <w:rPr>
                <w:rFonts w:asciiTheme="minorEastAsia" w:eastAsiaTheme="minorEastAsia" w:hAnsiTheme="minorEastAsia"/>
                <w:b/>
                <w:spacing w:val="8"/>
                <w:sz w:val="18"/>
                <w:szCs w:val="18"/>
              </w:rPr>
            </w:pPr>
            <w:r w:rsidRPr="00A13A35">
              <w:rPr>
                <w:rFonts w:asciiTheme="minorEastAsia" w:eastAsiaTheme="minorEastAsia" w:hAnsiTheme="minorEastAsia"/>
                <w:b/>
                <w:spacing w:val="8"/>
                <w:sz w:val="18"/>
                <w:szCs w:val="18"/>
              </w:rPr>
              <w:t>136.30</w:t>
            </w:r>
          </w:p>
        </w:tc>
      </w:tr>
    </w:tbl>
    <w:p w14:paraId="3028679B" w14:textId="77777777" w:rsidR="0051596F" w:rsidRPr="009C22C9" w:rsidRDefault="0051596F" w:rsidP="00BF0C47">
      <w:pPr>
        <w:tabs>
          <w:tab w:val="left" w:pos="408"/>
        </w:tabs>
        <w:adjustRightInd w:val="0"/>
        <w:snapToGrid w:val="0"/>
        <w:spacing w:line="240" w:lineRule="exact"/>
        <w:ind w:left="502" w:hangingChars="279" w:hanging="502"/>
        <w:rPr>
          <w:rFonts w:ascii="標楷體" w:hAnsi="標楷體"/>
          <w:sz w:val="18"/>
          <w:szCs w:val="18"/>
        </w:rPr>
      </w:pPr>
      <w:proofErr w:type="gramStart"/>
      <w:r w:rsidRPr="009C22C9">
        <w:rPr>
          <w:rFonts w:ascii="標楷體" w:hAnsi="標楷體"/>
          <w:sz w:val="18"/>
          <w:szCs w:val="18"/>
        </w:rPr>
        <w:t>註</w:t>
      </w:r>
      <w:proofErr w:type="gramEnd"/>
      <w:r w:rsidRPr="009C22C9">
        <w:rPr>
          <w:rFonts w:ascii="標楷體" w:hAnsi="標楷體"/>
          <w:sz w:val="18"/>
          <w:szCs w:val="18"/>
        </w:rPr>
        <w:t>：信託代理與保證資產（負債），11</w:t>
      </w:r>
      <w:r>
        <w:rPr>
          <w:rFonts w:ascii="標楷體" w:hAnsi="標楷體"/>
          <w:sz w:val="18"/>
          <w:szCs w:val="18"/>
        </w:rPr>
        <w:t>3</w:t>
      </w:r>
      <w:r w:rsidRPr="009C22C9">
        <w:rPr>
          <w:rFonts w:ascii="標楷體" w:hAnsi="標楷體"/>
          <w:sz w:val="18"/>
          <w:szCs w:val="18"/>
        </w:rPr>
        <w:t>年底及11</w:t>
      </w:r>
      <w:r>
        <w:rPr>
          <w:rFonts w:ascii="標楷體" w:hAnsi="標楷體"/>
          <w:sz w:val="18"/>
          <w:szCs w:val="18"/>
        </w:rPr>
        <w:t>2</w:t>
      </w:r>
      <w:r w:rsidRPr="009C22C9">
        <w:rPr>
          <w:rFonts w:ascii="標楷體" w:hAnsi="標楷體"/>
          <w:sz w:val="18"/>
          <w:szCs w:val="18"/>
        </w:rPr>
        <w:t>年底各有</w:t>
      </w:r>
      <w:r>
        <w:rPr>
          <w:rFonts w:ascii="標楷體" w:hAnsi="標楷體" w:hint="eastAsia"/>
          <w:sz w:val="18"/>
          <w:szCs w:val="18"/>
        </w:rPr>
        <w:t>2</w:t>
      </w:r>
      <w:r>
        <w:rPr>
          <w:rFonts w:ascii="標楷體" w:hAnsi="標楷體"/>
          <w:sz w:val="18"/>
          <w:szCs w:val="18"/>
        </w:rPr>
        <w:t>5</w:t>
      </w:r>
      <w:r>
        <w:rPr>
          <w:rFonts w:ascii="標楷體" w:hAnsi="標楷體" w:hint="eastAsia"/>
          <w:sz w:val="18"/>
          <w:szCs w:val="18"/>
        </w:rPr>
        <w:t>,0</w:t>
      </w:r>
      <w:r>
        <w:rPr>
          <w:rFonts w:ascii="標楷體" w:hAnsi="標楷體"/>
          <w:sz w:val="18"/>
          <w:szCs w:val="18"/>
        </w:rPr>
        <w:t>89,458</w:t>
      </w:r>
      <w:r>
        <w:rPr>
          <w:rFonts w:ascii="標楷體" w:hAnsi="標楷體" w:hint="eastAsia"/>
          <w:sz w:val="18"/>
          <w:szCs w:val="18"/>
        </w:rPr>
        <w:t>及</w:t>
      </w:r>
      <w:r w:rsidRPr="009C22C9">
        <w:rPr>
          <w:rFonts w:ascii="標楷體" w:hAnsi="標楷體"/>
          <w:sz w:val="18"/>
          <w:szCs w:val="18"/>
        </w:rPr>
        <w:t>2,612,000元。</w:t>
      </w:r>
    </w:p>
    <w:p w14:paraId="191B75DC" w14:textId="77777777" w:rsidR="0051596F" w:rsidRPr="000A2AE6" w:rsidRDefault="0051596F" w:rsidP="000E57B2">
      <w:pPr>
        <w:spacing w:line="20" w:lineRule="exact"/>
        <w:jc w:val="both"/>
        <w:rPr>
          <w:rFonts w:ascii="標楷體" w:hAnsi="標楷體"/>
          <w:sz w:val="18"/>
          <w:szCs w:val="18"/>
        </w:rPr>
      </w:pPr>
    </w:p>
    <w:p w14:paraId="3639BF42" w14:textId="77777777" w:rsidR="0051596F" w:rsidRPr="00883009" w:rsidRDefault="0051596F" w:rsidP="00814AE1">
      <w:pPr>
        <w:spacing w:line="560" w:lineRule="exact"/>
        <w:ind w:firstLineChars="300" w:firstLine="721"/>
        <w:jc w:val="both"/>
        <w:rPr>
          <w:rFonts w:ascii="標楷體" w:hAnsi="標楷體"/>
          <w:b/>
        </w:rPr>
      </w:pPr>
      <w:r w:rsidRPr="00883009">
        <w:rPr>
          <w:rFonts w:ascii="標楷體" w:hAnsi="標楷體" w:hint="eastAsia"/>
          <w:b/>
        </w:rPr>
        <w:t>2</w:t>
      </w:r>
      <w:r>
        <w:rPr>
          <w:rFonts w:ascii="標楷體" w:hAnsi="標楷體" w:hint="eastAsia"/>
          <w:b/>
        </w:rPr>
        <w:t>.</w:t>
      </w:r>
      <w:r w:rsidRPr="00883009">
        <w:rPr>
          <w:rFonts w:ascii="標楷體" w:hAnsi="標楷體" w:hint="eastAsia"/>
          <w:b/>
        </w:rPr>
        <w:t>基隆市實施平均地權基金</w:t>
      </w:r>
    </w:p>
    <w:p w14:paraId="606B125A" w14:textId="77777777" w:rsidR="0051596F" w:rsidRPr="00F314AA" w:rsidRDefault="0051596F" w:rsidP="00814AE1">
      <w:pPr>
        <w:pStyle w:val="21"/>
        <w:kinsoku w:val="0"/>
        <w:overflowPunct w:val="0"/>
        <w:autoSpaceDE w:val="0"/>
        <w:autoSpaceDN w:val="0"/>
        <w:snapToGrid w:val="0"/>
        <w:spacing w:after="0" w:line="560" w:lineRule="exact"/>
        <w:ind w:leftChars="0" w:left="0" w:firstLineChars="200" w:firstLine="472"/>
        <w:jc w:val="both"/>
        <w:rPr>
          <w:rFonts w:ascii="標楷體" w:hAnsi="標楷體"/>
          <w:spacing w:val="-2"/>
          <w:szCs w:val="24"/>
        </w:rPr>
      </w:pPr>
      <w:r w:rsidRPr="00F314AA">
        <w:rPr>
          <w:rFonts w:ascii="標楷體" w:hAnsi="標楷體" w:hint="eastAsia"/>
          <w:spacing w:val="-2"/>
          <w:szCs w:val="24"/>
        </w:rPr>
        <w:t>基隆市政府為實施平均地權業務，依據平均地權條例施行細則規定，設置基隆市實施平均地權基金。該基金</w:t>
      </w:r>
      <w:proofErr w:type="gramStart"/>
      <w:r w:rsidRPr="00F314AA">
        <w:rPr>
          <w:rFonts w:ascii="標楷體" w:hAnsi="標楷體" w:hint="eastAsia"/>
          <w:spacing w:val="-2"/>
          <w:szCs w:val="24"/>
        </w:rPr>
        <w:t>1</w:t>
      </w:r>
      <w:r w:rsidRPr="00F314AA">
        <w:rPr>
          <w:rFonts w:ascii="標楷體" w:hAnsi="標楷體"/>
          <w:spacing w:val="-2"/>
          <w:szCs w:val="24"/>
        </w:rPr>
        <w:t>1</w:t>
      </w:r>
      <w:r>
        <w:rPr>
          <w:rFonts w:ascii="標楷體" w:hAnsi="標楷體"/>
          <w:spacing w:val="-2"/>
          <w:szCs w:val="24"/>
        </w:rPr>
        <w:t>3</w:t>
      </w:r>
      <w:proofErr w:type="gramEnd"/>
      <w:r w:rsidRPr="00F314AA">
        <w:rPr>
          <w:rFonts w:ascii="標楷體" w:hAnsi="標楷體" w:hint="eastAsia"/>
          <w:spacing w:val="-2"/>
          <w:szCs w:val="24"/>
        </w:rPr>
        <w:t>年度各項營運計畫及預算之執行等，經予書面審核，茲將審核結果說明如次：</w:t>
      </w:r>
    </w:p>
    <w:p w14:paraId="06ABFC90" w14:textId="77777777" w:rsidR="0051596F" w:rsidRPr="00E44C68" w:rsidRDefault="0051596F" w:rsidP="00814AE1">
      <w:pPr>
        <w:snapToGrid w:val="0"/>
        <w:spacing w:line="560" w:lineRule="exact"/>
        <w:ind w:leftChars="400" w:left="960"/>
        <w:jc w:val="both"/>
        <w:rPr>
          <w:rFonts w:ascii="標楷體" w:hAnsi="標楷體"/>
          <w:b/>
          <w:bCs/>
          <w:szCs w:val="24"/>
        </w:rPr>
      </w:pPr>
      <w:r>
        <w:rPr>
          <w:rFonts w:ascii="標楷體" w:hAnsi="標楷體" w:hint="eastAsia"/>
          <w:b/>
          <w:bCs/>
          <w:szCs w:val="24"/>
        </w:rPr>
        <w:t>（1）</w:t>
      </w:r>
      <w:r w:rsidRPr="00E44C68">
        <w:rPr>
          <w:rFonts w:ascii="標楷體" w:hAnsi="標楷體" w:hint="eastAsia"/>
          <w:b/>
          <w:bCs/>
          <w:szCs w:val="24"/>
        </w:rPr>
        <w:t>營運計畫實施情形之查核</w:t>
      </w:r>
    </w:p>
    <w:p w14:paraId="0F04C914" w14:textId="77777777" w:rsidR="0051596F" w:rsidRPr="00A46737" w:rsidRDefault="0051596F" w:rsidP="00814AE1">
      <w:pPr>
        <w:pStyle w:val="21"/>
        <w:snapToGrid w:val="0"/>
        <w:spacing w:after="0" w:line="560" w:lineRule="exact"/>
        <w:ind w:leftChars="0" w:left="0" w:firstLineChars="200" w:firstLine="480"/>
        <w:jc w:val="both"/>
        <w:rPr>
          <w:rFonts w:ascii="標楷體" w:hAnsi="標楷體"/>
          <w:szCs w:val="24"/>
        </w:rPr>
      </w:pPr>
      <w:r w:rsidRPr="00A46737">
        <w:rPr>
          <w:rFonts w:ascii="標楷體" w:hAnsi="標楷體" w:hint="eastAsia"/>
          <w:szCs w:val="24"/>
        </w:rPr>
        <w:t>該基金主要營運計畫係辦理</w:t>
      </w:r>
      <w:r>
        <w:rPr>
          <w:rFonts w:ascii="標楷體" w:hAnsi="標楷體" w:hint="eastAsia"/>
          <w:szCs w:val="24"/>
        </w:rPr>
        <w:t>各</w:t>
      </w:r>
      <w:r w:rsidRPr="00A46737">
        <w:rPr>
          <w:rFonts w:ascii="標楷體" w:hAnsi="標楷體" w:hint="eastAsia"/>
          <w:szCs w:val="24"/>
        </w:rPr>
        <w:t>重劃區環境維護等有關工程，</w:t>
      </w:r>
      <w:proofErr w:type="gramStart"/>
      <w:r w:rsidRPr="00A46737">
        <w:rPr>
          <w:rFonts w:ascii="標楷體" w:hAnsi="標楷體" w:hint="eastAsia"/>
          <w:szCs w:val="24"/>
        </w:rPr>
        <w:t>11</w:t>
      </w:r>
      <w:r>
        <w:rPr>
          <w:rFonts w:ascii="標楷體" w:hAnsi="標楷體"/>
          <w:szCs w:val="24"/>
        </w:rPr>
        <w:t>3</w:t>
      </w:r>
      <w:proofErr w:type="gramEnd"/>
      <w:r w:rsidRPr="00A46737">
        <w:rPr>
          <w:rFonts w:ascii="標楷體" w:hAnsi="標楷體" w:hint="eastAsia"/>
          <w:szCs w:val="24"/>
        </w:rPr>
        <w:t>年度營運項目2項，實施結果，實際</w:t>
      </w:r>
      <w:proofErr w:type="gramStart"/>
      <w:r w:rsidRPr="00A46737">
        <w:rPr>
          <w:rFonts w:ascii="標楷體" w:hAnsi="標楷體" w:hint="eastAsia"/>
          <w:szCs w:val="24"/>
        </w:rPr>
        <w:t>數</w:t>
      </w:r>
      <w:r>
        <w:rPr>
          <w:rFonts w:ascii="標楷體" w:hAnsi="標楷體" w:hint="eastAsia"/>
          <w:szCs w:val="24"/>
        </w:rPr>
        <w:t>均</w:t>
      </w:r>
      <w:r w:rsidRPr="00A46737">
        <w:rPr>
          <w:rFonts w:ascii="標楷體" w:hAnsi="標楷體" w:hint="eastAsia"/>
          <w:szCs w:val="24"/>
        </w:rPr>
        <w:t>較原</w:t>
      </w:r>
      <w:proofErr w:type="gramEnd"/>
      <w:r w:rsidRPr="00A46737">
        <w:rPr>
          <w:rFonts w:ascii="標楷體" w:hAnsi="標楷體" w:hint="eastAsia"/>
          <w:szCs w:val="24"/>
        </w:rPr>
        <w:t>預計</w:t>
      </w:r>
      <w:r>
        <w:rPr>
          <w:rFonts w:ascii="標楷體" w:hAnsi="標楷體" w:hint="eastAsia"/>
          <w:szCs w:val="24"/>
        </w:rPr>
        <w:t>減少</w:t>
      </w:r>
      <w:r w:rsidRPr="00A46737">
        <w:rPr>
          <w:rFonts w:ascii="標楷體" w:hAnsi="標楷體" w:hint="eastAsia"/>
          <w:szCs w:val="24"/>
        </w:rPr>
        <w:t>，其執行情形如次：</w:t>
      </w:r>
    </w:p>
    <w:p w14:paraId="45A2B08C" w14:textId="3C0C77B2" w:rsidR="0051596F" w:rsidRPr="00A46737" w:rsidRDefault="0051596F" w:rsidP="00814AE1">
      <w:pPr>
        <w:pStyle w:val="21"/>
        <w:overflowPunct w:val="0"/>
        <w:snapToGrid w:val="0"/>
        <w:spacing w:after="0" w:line="560" w:lineRule="exact"/>
        <w:ind w:leftChars="0" w:left="0" w:firstLineChars="531" w:firstLine="1274"/>
        <w:jc w:val="both"/>
        <w:rPr>
          <w:rFonts w:ascii="標楷體" w:hAnsi="標楷體"/>
          <w:szCs w:val="24"/>
        </w:rPr>
      </w:pPr>
      <w:r w:rsidRPr="00A46737">
        <w:rPr>
          <w:rFonts w:ascii="標楷體" w:hAnsi="標楷體" w:hint="eastAsia"/>
          <w:szCs w:val="24"/>
        </w:rPr>
        <w:t>A</w:t>
      </w:r>
      <w:r>
        <w:rPr>
          <w:rFonts w:ascii="標楷體" w:hAnsi="標楷體" w:hint="eastAsia"/>
          <w:szCs w:val="24"/>
        </w:rPr>
        <w:t>.</w:t>
      </w:r>
      <w:r w:rsidRPr="00A46737">
        <w:rPr>
          <w:rFonts w:ascii="標楷體" w:hAnsi="標楷體" w:hint="eastAsia"/>
          <w:szCs w:val="24"/>
        </w:rPr>
        <w:t>業務費用　預計數為</w:t>
      </w:r>
      <w:r>
        <w:rPr>
          <w:rFonts w:ascii="標楷體" w:hAnsi="標楷體"/>
          <w:szCs w:val="24"/>
        </w:rPr>
        <w:t>257</w:t>
      </w:r>
      <w:r w:rsidR="005618D3">
        <w:rPr>
          <w:rFonts w:ascii="標楷體" w:hAnsi="標楷體" w:hint="eastAsia"/>
          <w:szCs w:val="24"/>
        </w:rPr>
        <w:t>萬</w:t>
      </w:r>
      <w:r w:rsidRPr="00A46737">
        <w:rPr>
          <w:rFonts w:ascii="標楷體" w:hAnsi="標楷體" w:hint="eastAsia"/>
          <w:szCs w:val="24"/>
        </w:rPr>
        <w:t>元，實際數為</w:t>
      </w:r>
      <w:r>
        <w:rPr>
          <w:rFonts w:ascii="標楷體" w:hAnsi="標楷體"/>
          <w:szCs w:val="24"/>
        </w:rPr>
        <w:t>243</w:t>
      </w:r>
      <w:r w:rsidRPr="00A46737">
        <w:rPr>
          <w:rFonts w:ascii="標楷體" w:hAnsi="標楷體" w:hint="eastAsia"/>
          <w:szCs w:val="24"/>
        </w:rPr>
        <w:t>萬餘元，較預計數</w:t>
      </w:r>
      <w:r>
        <w:rPr>
          <w:rFonts w:ascii="標楷體" w:hAnsi="標楷體" w:hint="eastAsia"/>
          <w:szCs w:val="24"/>
        </w:rPr>
        <w:t>減少1</w:t>
      </w:r>
      <w:r>
        <w:rPr>
          <w:rFonts w:ascii="標楷體" w:hAnsi="標楷體"/>
          <w:szCs w:val="24"/>
        </w:rPr>
        <w:t>3</w:t>
      </w:r>
      <w:r w:rsidRPr="00A46737">
        <w:rPr>
          <w:rFonts w:ascii="標楷體" w:hAnsi="標楷體" w:hint="eastAsia"/>
          <w:szCs w:val="24"/>
        </w:rPr>
        <w:t>萬餘元，約</w:t>
      </w:r>
      <w:r>
        <w:rPr>
          <w:rFonts w:ascii="標楷體" w:hAnsi="標楷體"/>
          <w:szCs w:val="24"/>
        </w:rPr>
        <w:t>5.14</w:t>
      </w:r>
      <w:r>
        <w:rPr>
          <w:rFonts w:ascii="標楷體" w:hAnsi="標楷體" w:hint="eastAsia"/>
          <w:szCs w:val="24"/>
        </w:rPr>
        <w:t>％，主要係辦理推動市地重劃業務等支出較預計減少所致。</w:t>
      </w:r>
    </w:p>
    <w:p w14:paraId="0D5BD21D" w14:textId="77777777" w:rsidR="0051596F" w:rsidRDefault="0051596F" w:rsidP="00814AE1">
      <w:pPr>
        <w:pStyle w:val="21"/>
        <w:overflowPunct w:val="0"/>
        <w:snapToGrid w:val="0"/>
        <w:spacing w:after="0" w:line="560" w:lineRule="exact"/>
        <w:ind w:leftChars="0" w:left="0" w:firstLineChars="531" w:firstLine="1274"/>
        <w:jc w:val="both"/>
        <w:rPr>
          <w:rFonts w:ascii="標楷體" w:hAnsi="標楷體"/>
          <w:szCs w:val="24"/>
        </w:rPr>
      </w:pPr>
      <w:r w:rsidRPr="00A46737">
        <w:rPr>
          <w:rFonts w:ascii="標楷體" w:hAnsi="標楷體" w:hint="eastAsia"/>
          <w:szCs w:val="24"/>
        </w:rPr>
        <w:t>B</w:t>
      </w:r>
      <w:r>
        <w:rPr>
          <w:rFonts w:ascii="標楷體" w:hAnsi="標楷體" w:hint="eastAsia"/>
          <w:szCs w:val="24"/>
        </w:rPr>
        <w:t>.</w:t>
      </w:r>
      <w:r w:rsidRPr="00A46737">
        <w:rPr>
          <w:rFonts w:ascii="標楷體" w:hAnsi="標楷體" w:hint="eastAsia"/>
          <w:szCs w:val="24"/>
        </w:rPr>
        <w:t>其他業務費用　預計數為49萬餘元，實際數為</w:t>
      </w:r>
      <w:r>
        <w:rPr>
          <w:rFonts w:ascii="標楷體" w:hAnsi="標楷體"/>
          <w:szCs w:val="24"/>
        </w:rPr>
        <w:t>31</w:t>
      </w:r>
      <w:r w:rsidRPr="00A46737">
        <w:rPr>
          <w:rFonts w:ascii="標楷體" w:hAnsi="標楷體" w:hint="eastAsia"/>
          <w:szCs w:val="24"/>
        </w:rPr>
        <w:t>萬餘元，較預計數減少</w:t>
      </w:r>
      <w:r>
        <w:rPr>
          <w:rFonts w:ascii="標楷體" w:hAnsi="標楷體"/>
          <w:szCs w:val="24"/>
        </w:rPr>
        <w:t>18</w:t>
      </w:r>
      <w:r w:rsidRPr="00A46737">
        <w:rPr>
          <w:rFonts w:ascii="標楷體" w:hAnsi="標楷體" w:hint="eastAsia"/>
          <w:szCs w:val="24"/>
        </w:rPr>
        <w:t>萬元，約</w:t>
      </w:r>
      <w:r>
        <w:rPr>
          <w:rFonts w:ascii="標楷體" w:hAnsi="標楷體"/>
          <w:szCs w:val="24"/>
        </w:rPr>
        <w:t>36.66</w:t>
      </w:r>
      <w:r w:rsidRPr="00A46737">
        <w:rPr>
          <w:rFonts w:ascii="標楷體" w:hAnsi="標楷體" w:hint="eastAsia"/>
          <w:szCs w:val="24"/>
        </w:rPr>
        <w:t>％，主要係辦理</w:t>
      </w:r>
      <w:r>
        <w:rPr>
          <w:rFonts w:ascii="標楷體" w:hAnsi="標楷體" w:hint="eastAsia"/>
          <w:szCs w:val="24"/>
        </w:rPr>
        <w:t>各</w:t>
      </w:r>
      <w:r w:rsidRPr="00A46737">
        <w:rPr>
          <w:rFonts w:ascii="標楷體" w:hAnsi="標楷體" w:hint="eastAsia"/>
          <w:szCs w:val="24"/>
        </w:rPr>
        <w:t>重劃區環境維護支出較預計減少所致。</w:t>
      </w:r>
    </w:p>
    <w:p w14:paraId="1698618D" w14:textId="77777777" w:rsidR="0051596F" w:rsidRPr="00883009" w:rsidRDefault="0051596F" w:rsidP="00814AE1">
      <w:pPr>
        <w:snapToGrid w:val="0"/>
        <w:spacing w:line="560" w:lineRule="exact"/>
        <w:ind w:leftChars="400" w:left="960"/>
        <w:jc w:val="both"/>
        <w:rPr>
          <w:rFonts w:ascii="標楷體" w:hAnsi="標楷體"/>
          <w:b/>
          <w:bCs/>
          <w:szCs w:val="24"/>
        </w:rPr>
      </w:pPr>
      <w:r>
        <w:rPr>
          <w:rFonts w:ascii="標楷體" w:hAnsi="標楷體" w:hint="eastAsia"/>
          <w:b/>
          <w:bCs/>
          <w:szCs w:val="24"/>
        </w:rPr>
        <w:t>（2）</w:t>
      </w:r>
      <w:r w:rsidRPr="00883009">
        <w:rPr>
          <w:rFonts w:ascii="標楷體" w:hAnsi="標楷體" w:hint="eastAsia"/>
          <w:b/>
          <w:bCs/>
          <w:szCs w:val="24"/>
        </w:rPr>
        <w:t>預算執行情形之審核</w:t>
      </w:r>
    </w:p>
    <w:p w14:paraId="6EE32ED8" w14:textId="77777777" w:rsidR="0051596F" w:rsidRPr="00591EAF" w:rsidRDefault="0051596F" w:rsidP="00814AE1">
      <w:pPr>
        <w:pStyle w:val="21"/>
        <w:snapToGrid w:val="0"/>
        <w:spacing w:after="0" w:line="560" w:lineRule="exact"/>
        <w:ind w:leftChars="0" w:left="0" w:firstLineChars="200" w:firstLine="480"/>
        <w:jc w:val="both"/>
        <w:rPr>
          <w:rFonts w:ascii="標楷體" w:hAnsi="標楷體"/>
          <w:szCs w:val="24"/>
        </w:rPr>
      </w:pPr>
      <w:proofErr w:type="gramStart"/>
      <w:r w:rsidRPr="00591EAF">
        <w:rPr>
          <w:rFonts w:ascii="標楷體" w:hAnsi="標楷體" w:hint="eastAsia"/>
          <w:szCs w:val="24"/>
        </w:rPr>
        <w:t>11</w:t>
      </w:r>
      <w:r>
        <w:rPr>
          <w:rFonts w:ascii="標楷體" w:hAnsi="標楷體"/>
          <w:szCs w:val="24"/>
        </w:rPr>
        <w:t>3</w:t>
      </w:r>
      <w:proofErr w:type="gramEnd"/>
      <w:r w:rsidRPr="00591EAF">
        <w:rPr>
          <w:rFonts w:ascii="標楷體" w:hAnsi="標楷體" w:hint="eastAsia"/>
          <w:szCs w:val="24"/>
        </w:rPr>
        <w:t>年度決算審核結果，業務短</w:t>
      </w:r>
      <w:proofErr w:type="gramStart"/>
      <w:r w:rsidRPr="00591EAF">
        <w:rPr>
          <w:rFonts w:ascii="標楷體" w:hAnsi="標楷體" w:hint="eastAsia"/>
          <w:szCs w:val="24"/>
        </w:rPr>
        <w:t>絀</w:t>
      </w:r>
      <w:proofErr w:type="gramEnd"/>
      <w:r>
        <w:rPr>
          <w:rFonts w:ascii="標楷體" w:hAnsi="標楷體"/>
          <w:szCs w:val="24"/>
        </w:rPr>
        <w:t>274</w:t>
      </w:r>
      <w:r w:rsidRPr="00591EAF">
        <w:rPr>
          <w:rFonts w:ascii="標楷體" w:hAnsi="標楷體" w:hint="eastAsia"/>
          <w:szCs w:val="24"/>
        </w:rPr>
        <w:t>萬餘元，業務外賸餘</w:t>
      </w:r>
      <w:r>
        <w:rPr>
          <w:rFonts w:ascii="標楷體" w:hAnsi="標楷體"/>
          <w:szCs w:val="24"/>
        </w:rPr>
        <w:t>139</w:t>
      </w:r>
      <w:r w:rsidRPr="00591EAF">
        <w:rPr>
          <w:rFonts w:ascii="標楷體" w:hAnsi="標楷體" w:hint="eastAsia"/>
          <w:szCs w:val="24"/>
        </w:rPr>
        <w:t>萬餘元，審定本期短</w:t>
      </w:r>
      <w:proofErr w:type="gramStart"/>
      <w:r w:rsidRPr="00591EAF">
        <w:rPr>
          <w:rFonts w:ascii="標楷體" w:hAnsi="標楷體" w:hint="eastAsia"/>
          <w:szCs w:val="24"/>
        </w:rPr>
        <w:t>絀</w:t>
      </w:r>
      <w:proofErr w:type="gramEnd"/>
      <w:r>
        <w:rPr>
          <w:rFonts w:ascii="標楷體" w:hAnsi="標楷體"/>
          <w:szCs w:val="24"/>
        </w:rPr>
        <w:t>135</w:t>
      </w:r>
      <w:r w:rsidRPr="00192F3D">
        <w:rPr>
          <w:rFonts w:ascii="標楷體" w:hAnsi="標楷體" w:hint="eastAsia"/>
          <w:spacing w:val="8"/>
          <w:szCs w:val="24"/>
        </w:rPr>
        <w:t>萬餘元，較預算短</w:t>
      </w:r>
      <w:proofErr w:type="gramStart"/>
      <w:r w:rsidRPr="00192F3D">
        <w:rPr>
          <w:rFonts w:ascii="標楷體" w:hAnsi="標楷體" w:hint="eastAsia"/>
          <w:spacing w:val="8"/>
          <w:szCs w:val="24"/>
        </w:rPr>
        <w:t>絀</w:t>
      </w:r>
      <w:proofErr w:type="gramEnd"/>
      <w:r>
        <w:rPr>
          <w:rFonts w:ascii="標楷體" w:hAnsi="標楷體"/>
          <w:spacing w:val="8"/>
          <w:szCs w:val="24"/>
        </w:rPr>
        <w:t>182</w:t>
      </w:r>
      <w:r w:rsidRPr="00192F3D">
        <w:rPr>
          <w:rFonts w:ascii="標楷體" w:hAnsi="標楷體" w:hint="eastAsia"/>
          <w:spacing w:val="8"/>
          <w:szCs w:val="24"/>
        </w:rPr>
        <w:t>萬餘元，減少</w:t>
      </w:r>
      <w:r>
        <w:rPr>
          <w:rFonts w:ascii="標楷體" w:hAnsi="標楷體"/>
          <w:spacing w:val="8"/>
          <w:szCs w:val="24"/>
        </w:rPr>
        <w:t>46</w:t>
      </w:r>
      <w:r w:rsidRPr="00192F3D">
        <w:rPr>
          <w:rFonts w:ascii="標楷體" w:hAnsi="標楷體" w:hint="eastAsia"/>
          <w:spacing w:val="8"/>
          <w:szCs w:val="24"/>
        </w:rPr>
        <w:t>萬餘元，約</w:t>
      </w:r>
      <w:r>
        <w:rPr>
          <w:rFonts w:ascii="標楷體" w:hAnsi="標楷體"/>
          <w:spacing w:val="8"/>
          <w:szCs w:val="24"/>
        </w:rPr>
        <w:t>25.56</w:t>
      </w:r>
      <w:r w:rsidRPr="00192F3D">
        <w:rPr>
          <w:rFonts w:ascii="標楷體" w:hAnsi="標楷體" w:hint="eastAsia"/>
          <w:spacing w:val="8"/>
          <w:szCs w:val="24"/>
        </w:rPr>
        <w:t>％，主要係</w:t>
      </w:r>
      <w:r w:rsidRPr="00A46737">
        <w:rPr>
          <w:rFonts w:ascii="標楷體" w:hAnsi="標楷體" w:hint="eastAsia"/>
          <w:szCs w:val="24"/>
        </w:rPr>
        <w:t>辦理</w:t>
      </w:r>
      <w:r>
        <w:rPr>
          <w:rFonts w:ascii="標楷體" w:hAnsi="標楷體" w:hint="eastAsia"/>
          <w:szCs w:val="24"/>
        </w:rPr>
        <w:t>各</w:t>
      </w:r>
      <w:r w:rsidRPr="00A46737">
        <w:rPr>
          <w:rFonts w:ascii="標楷體" w:hAnsi="標楷體" w:hint="eastAsia"/>
          <w:szCs w:val="24"/>
        </w:rPr>
        <w:t>重劃區環境維護支出較預計減少所致</w:t>
      </w:r>
      <w:r w:rsidRPr="00192F3D">
        <w:rPr>
          <w:rFonts w:ascii="標楷體" w:hAnsi="標楷體" w:hint="eastAsia"/>
          <w:spacing w:val="8"/>
          <w:szCs w:val="24"/>
        </w:rPr>
        <w:t>。</w:t>
      </w:r>
    </w:p>
    <w:p w14:paraId="1C88FF65" w14:textId="77777777" w:rsidR="0051596F" w:rsidRPr="00883009" w:rsidRDefault="0051596F" w:rsidP="00814AE1">
      <w:pPr>
        <w:snapToGrid w:val="0"/>
        <w:spacing w:line="560" w:lineRule="exact"/>
        <w:ind w:leftChars="400" w:left="960"/>
        <w:jc w:val="both"/>
        <w:rPr>
          <w:rFonts w:ascii="標楷體" w:hAnsi="標楷體"/>
          <w:b/>
          <w:bCs/>
          <w:szCs w:val="24"/>
        </w:rPr>
      </w:pPr>
      <w:r>
        <w:rPr>
          <w:rFonts w:ascii="標楷體" w:hAnsi="標楷體" w:hint="eastAsia"/>
          <w:b/>
          <w:bCs/>
          <w:szCs w:val="24"/>
        </w:rPr>
        <w:t>（3）</w:t>
      </w:r>
      <w:r w:rsidRPr="00883009">
        <w:rPr>
          <w:rFonts w:ascii="標楷體" w:hAnsi="標楷體" w:hint="eastAsia"/>
          <w:b/>
          <w:bCs/>
          <w:szCs w:val="24"/>
        </w:rPr>
        <w:t>餘</w:t>
      </w:r>
      <w:proofErr w:type="gramStart"/>
      <w:r w:rsidRPr="00883009">
        <w:rPr>
          <w:rFonts w:ascii="標楷體" w:hAnsi="標楷體" w:hint="eastAsia"/>
          <w:b/>
          <w:bCs/>
          <w:szCs w:val="24"/>
        </w:rPr>
        <w:t>絀</w:t>
      </w:r>
      <w:proofErr w:type="gramEnd"/>
      <w:r w:rsidRPr="00883009">
        <w:rPr>
          <w:rFonts w:ascii="標楷體" w:hAnsi="標楷體" w:hint="eastAsia"/>
          <w:b/>
          <w:bCs/>
          <w:szCs w:val="24"/>
        </w:rPr>
        <w:t>及撥補之審定</w:t>
      </w:r>
    </w:p>
    <w:p w14:paraId="4EBA80F6" w14:textId="77777777" w:rsidR="0051596F" w:rsidRDefault="0051596F" w:rsidP="00814AE1">
      <w:pPr>
        <w:pStyle w:val="21"/>
        <w:overflowPunct w:val="0"/>
        <w:snapToGrid w:val="0"/>
        <w:spacing w:after="0" w:line="560" w:lineRule="exact"/>
        <w:ind w:leftChars="0" w:left="0" w:firstLineChars="531" w:firstLine="1274"/>
        <w:jc w:val="both"/>
        <w:rPr>
          <w:rFonts w:ascii="標楷體" w:hAnsi="標楷體"/>
          <w:szCs w:val="24"/>
        </w:rPr>
      </w:pPr>
      <w:r>
        <w:rPr>
          <w:rFonts w:ascii="標楷體" w:hAnsi="標楷體"/>
          <w:szCs w:val="24"/>
        </w:rPr>
        <w:t>A</w:t>
      </w:r>
      <w:r>
        <w:rPr>
          <w:rFonts w:ascii="標楷體" w:hAnsi="標楷體" w:hint="eastAsia"/>
          <w:szCs w:val="24"/>
        </w:rPr>
        <w:t>.</w:t>
      </w:r>
      <w:r w:rsidRPr="00883009">
        <w:rPr>
          <w:rFonts w:ascii="標楷體" w:hAnsi="標楷體" w:hint="eastAsia"/>
          <w:szCs w:val="24"/>
        </w:rPr>
        <w:t>餘</w:t>
      </w:r>
      <w:proofErr w:type="gramStart"/>
      <w:r w:rsidRPr="00883009">
        <w:rPr>
          <w:rFonts w:ascii="標楷體" w:hAnsi="標楷體" w:hint="eastAsia"/>
          <w:szCs w:val="24"/>
        </w:rPr>
        <w:t>絀</w:t>
      </w:r>
      <w:proofErr w:type="gramEnd"/>
      <w:r w:rsidRPr="00883009">
        <w:rPr>
          <w:rFonts w:ascii="標楷體" w:hAnsi="標楷體" w:hint="eastAsia"/>
          <w:szCs w:val="24"/>
        </w:rPr>
        <w:t>審定</w:t>
      </w:r>
      <w:r>
        <w:rPr>
          <w:rFonts w:ascii="標楷體" w:hAnsi="標楷體" w:hint="eastAsia"/>
          <w:szCs w:val="24"/>
        </w:rPr>
        <w:t xml:space="preserve">　</w:t>
      </w:r>
      <w:proofErr w:type="gramStart"/>
      <w:r w:rsidRPr="00591EAF">
        <w:rPr>
          <w:rFonts w:ascii="標楷體" w:hAnsi="標楷體" w:hint="eastAsia"/>
          <w:szCs w:val="24"/>
        </w:rPr>
        <w:t>11</w:t>
      </w:r>
      <w:r>
        <w:rPr>
          <w:rFonts w:ascii="標楷體" w:hAnsi="標楷體"/>
          <w:szCs w:val="24"/>
        </w:rPr>
        <w:t>3</w:t>
      </w:r>
      <w:proofErr w:type="gramEnd"/>
      <w:r w:rsidRPr="00591EAF">
        <w:rPr>
          <w:rFonts w:ascii="標楷體" w:hAnsi="標楷體" w:hint="eastAsia"/>
          <w:szCs w:val="24"/>
        </w:rPr>
        <w:t>年度決算經基隆市政府核定短</w:t>
      </w:r>
      <w:proofErr w:type="gramStart"/>
      <w:r w:rsidRPr="00591EAF">
        <w:rPr>
          <w:rFonts w:ascii="標楷體" w:hAnsi="標楷體" w:hint="eastAsia"/>
          <w:szCs w:val="24"/>
        </w:rPr>
        <w:t>絀</w:t>
      </w:r>
      <w:proofErr w:type="gramEnd"/>
      <w:r>
        <w:rPr>
          <w:rFonts w:ascii="標楷體" w:hAnsi="標楷體" w:hint="eastAsia"/>
          <w:szCs w:val="24"/>
        </w:rPr>
        <w:t>1</w:t>
      </w:r>
      <w:r w:rsidRPr="00A25A4F">
        <w:rPr>
          <w:rFonts w:ascii="標楷體" w:hAnsi="標楷體" w:hint="eastAsia"/>
          <w:szCs w:val="24"/>
        </w:rPr>
        <w:t>,</w:t>
      </w:r>
      <w:r>
        <w:rPr>
          <w:rFonts w:ascii="標楷體" w:hAnsi="標楷體"/>
          <w:szCs w:val="24"/>
        </w:rPr>
        <w:t>355</w:t>
      </w:r>
      <w:r w:rsidRPr="00A25A4F">
        <w:rPr>
          <w:rFonts w:ascii="標楷體" w:hAnsi="標楷體" w:hint="eastAsia"/>
          <w:szCs w:val="24"/>
        </w:rPr>
        <w:t>,</w:t>
      </w:r>
      <w:r>
        <w:rPr>
          <w:rFonts w:ascii="標楷體" w:hAnsi="標楷體"/>
          <w:szCs w:val="24"/>
        </w:rPr>
        <w:t>479</w:t>
      </w:r>
      <w:r w:rsidRPr="00591EAF">
        <w:rPr>
          <w:rFonts w:ascii="標楷體" w:hAnsi="標楷體" w:hint="eastAsia"/>
          <w:szCs w:val="24"/>
        </w:rPr>
        <w:t>元，</w:t>
      </w:r>
      <w:proofErr w:type="gramStart"/>
      <w:r w:rsidRPr="00591EAF">
        <w:rPr>
          <w:rFonts w:ascii="標楷體" w:hAnsi="標楷體" w:hint="eastAsia"/>
          <w:szCs w:val="24"/>
        </w:rPr>
        <w:t>經核尚無</w:t>
      </w:r>
      <w:proofErr w:type="gramEnd"/>
      <w:r w:rsidRPr="00591EAF">
        <w:rPr>
          <w:rFonts w:ascii="標楷體" w:hAnsi="標楷體" w:hint="eastAsia"/>
          <w:szCs w:val="24"/>
        </w:rPr>
        <w:t>不合，予以照數審定。</w:t>
      </w:r>
    </w:p>
    <w:p w14:paraId="63F22AD7" w14:textId="77777777" w:rsidR="0051596F" w:rsidRPr="00591EAF" w:rsidRDefault="0051596F" w:rsidP="00814AE1">
      <w:pPr>
        <w:pStyle w:val="21"/>
        <w:overflowPunct w:val="0"/>
        <w:snapToGrid w:val="0"/>
        <w:spacing w:after="0" w:line="560" w:lineRule="exact"/>
        <w:ind w:leftChars="0" w:left="0" w:firstLineChars="531" w:firstLine="1274"/>
        <w:jc w:val="both"/>
        <w:rPr>
          <w:rFonts w:ascii="標楷體" w:hAnsi="標楷體"/>
          <w:szCs w:val="24"/>
        </w:rPr>
      </w:pPr>
      <w:r>
        <w:rPr>
          <w:rFonts w:ascii="標楷體" w:hAnsi="標楷體" w:hint="eastAsia"/>
          <w:szCs w:val="24"/>
        </w:rPr>
        <w:t>B.餘</w:t>
      </w:r>
      <w:proofErr w:type="gramStart"/>
      <w:r>
        <w:rPr>
          <w:rFonts w:ascii="標楷體" w:hAnsi="標楷體" w:hint="eastAsia"/>
          <w:szCs w:val="24"/>
        </w:rPr>
        <w:t>絀</w:t>
      </w:r>
      <w:proofErr w:type="gramEnd"/>
      <w:r>
        <w:rPr>
          <w:rFonts w:ascii="標楷體" w:hAnsi="標楷體" w:hint="eastAsia"/>
          <w:szCs w:val="24"/>
        </w:rPr>
        <w:t xml:space="preserve">撥補　</w:t>
      </w:r>
      <w:proofErr w:type="gramStart"/>
      <w:r w:rsidRPr="00A25A4F">
        <w:rPr>
          <w:rFonts w:ascii="標楷體" w:hAnsi="標楷體" w:hint="eastAsia"/>
          <w:szCs w:val="24"/>
        </w:rPr>
        <w:t>1</w:t>
      </w:r>
      <w:r>
        <w:rPr>
          <w:rFonts w:ascii="標楷體" w:hAnsi="標楷體"/>
          <w:szCs w:val="24"/>
        </w:rPr>
        <w:t>13</w:t>
      </w:r>
      <w:proofErr w:type="gramEnd"/>
      <w:r w:rsidRPr="00A25A4F">
        <w:rPr>
          <w:rFonts w:ascii="標楷體" w:hAnsi="標楷體" w:hint="eastAsia"/>
          <w:szCs w:val="24"/>
        </w:rPr>
        <w:t>年度決算</w:t>
      </w:r>
      <w:r>
        <w:rPr>
          <w:rFonts w:ascii="標楷體" w:hAnsi="標楷體" w:hint="eastAsia"/>
          <w:szCs w:val="24"/>
        </w:rPr>
        <w:t>審定</w:t>
      </w:r>
      <w:r w:rsidRPr="00A25A4F">
        <w:rPr>
          <w:rFonts w:ascii="標楷體" w:hAnsi="標楷體" w:hint="eastAsia"/>
          <w:szCs w:val="24"/>
        </w:rPr>
        <w:t>短</w:t>
      </w:r>
      <w:proofErr w:type="gramStart"/>
      <w:r w:rsidRPr="00A25A4F">
        <w:rPr>
          <w:rFonts w:ascii="標楷體" w:hAnsi="標楷體" w:hint="eastAsia"/>
          <w:szCs w:val="24"/>
        </w:rPr>
        <w:t>絀</w:t>
      </w:r>
      <w:proofErr w:type="gramEnd"/>
      <w:r>
        <w:rPr>
          <w:rFonts w:ascii="標楷體" w:hAnsi="標楷體" w:hint="eastAsia"/>
          <w:szCs w:val="24"/>
        </w:rPr>
        <w:t>1</w:t>
      </w:r>
      <w:r w:rsidRPr="00A25A4F">
        <w:rPr>
          <w:rFonts w:ascii="標楷體" w:hAnsi="標楷體" w:hint="eastAsia"/>
          <w:szCs w:val="24"/>
        </w:rPr>
        <w:t>,</w:t>
      </w:r>
      <w:r>
        <w:rPr>
          <w:rFonts w:ascii="標楷體" w:hAnsi="標楷體"/>
          <w:szCs w:val="24"/>
        </w:rPr>
        <w:t>355</w:t>
      </w:r>
      <w:r w:rsidRPr="00A25A4F">
        <w:rPr>
          <w:rFonts w:ascii="標楷體" w:hAnsi="標楷體" w:hint="eastAsia"/>
          <w:szCs w:val="24"/>
        </w:rPr>
        <w:t>,</w:t>
      </w:r>
      <w:r>
        <w:rPr>
          <w:rFonts w:ascii="標楷體" w:hAnsi="標楷體"/>
          <w:szCs w:val="24"/>
        </w:rPr>
        <w:t>479</w:t>
      </w:r>
      <w:r w:rsidRPr="00A25A4F">
        <w:rPr>
          <w:rFonts w:ascii="標楷體" w:hAnsi="標楷體" w:hint="eastAsia"/>
          <w:szCs w:val="24"/>
        </w:rPr>
        <w:t>元，連同前期待填補之短</w:t>
      </w:r>
      <w:proofErr w:type="gramStart"/>
      <w:r w:rsidRPr="00A25A4F">
        <w:rPr>
          <w:rFonts w:ascii="標楷體" w:hAnsi="標楷體" w:hint="eastAsia"/>
          <w:szCs w:val="24"/>
        </w:rPr>
        <w:t>絀</w:t>
      </w:r>
      <w:proofErr w:type="gramEnd"/>
      <w:r w:rsidRPr="00A25A4F">
        <w:rPr>
          <w:rFonts w:ascii="標楷體" w:hAnsi="標楷體" w:hint="eastAsia"/>
          <w:szCs w:val="24"/>
        </w:rPr>
        <w:t>35,729,055元，合計短</w:t>
      </w:r>
      <w:proofErr w:type="gramStart"/>
      <w:r w:rsidRPr="00A25A4F">
        <w:rPr>
          <w:rFonts w:ascii="標楷體" w:hAnsi="標楷體" w:hint="eastAsia"/>
          <w:szCs w:val="24"/>
        </w:rPr>
        <w:t>絀</w:t>
      </w:r>
      <w:proofErr w:type="gramEnd"/>
      <w:r>
        <w:rPr>
          <w:rFonts w:ascii="標楷體" w:hAnsi="標楷體"/>
          <w:szCs w:val="24"/>
        </w:rPr>
        <w:t>37</w:t>
      </w:r>
      <w:r w:rsidRPr="00A25A4F">
        <w:rPr>
          <w:rFonts w:ascii="標楷體" w:hAnsi="標楷體" w:hint="eastAsia"/>
          <w:szCs w:val="24"/>
        </w:rPr>
        <w:t>,</w:t>
      </w:r>
      <w:r>
        <w:rPr>
          <w:rFonts w:ascii="標楷體" w:hAnsi="標楷體"/>
          <w:szCs w:val="24"/>
        </w:rPr>
        <w:t>084</w:t>
      </w:r>
      <w:r w:rsidRPr="00A25A4F">
        <w:rPr>
          <w:rFonts w:ascii="標楷體" w:hAnsi="標楷體" w:hint="eastAsia"/>
          <w:szCs w:val="24"/>
        </w:rPr>
        <w:t>,</w:t>
      </w:r>
      <w:r>
        <w:rPr>
          <w:rFonts w:ascii="標楷體" w:hAnsi="標楷體"/>
          <w:szCs w:val="24"/>
        </w:rPr>
        <w:t>534</w:t>
      </w:r>
      <w:r w:rsidRPr="00A25A4F">
        <w:rPr>
          <w:rFonts w:ascii="標楷體" w:hAnsi="標楷體" w:hint="eastAsia"/>
          <w:szCs w:val="24"/>
        </w:rPr>
        <w:t>元，全數列為待填補之短</w:t>
      </w:r>
      <w:proofErr w:type="gramStart"/>
      <w:r w:rsidRPr="00A25A4F">
        <w:rPr>
          <w:rFonts w:ascii="標楷體" w:hAnsi="標楷體" w:hint="eastAsia"/>
          <w:szCs w:val="24"/>
        </w:rPr>
        <w:t>絀</w:t>
      </w:r>
      <w:proofErr w:type="gramEnd"/>
      <w:r w:rsidRPr="00A25A4F">
        <w:rPr>
          <w:rFonts w:ascii="標楷體" w:hAnsi="標楷體" w:hint="eastAsia"/>
          <w:szCs w:val="24"/>
        </w:rPr>
        <w:t>。</w:t>
      </w:r>
    </w:p>
    <w:p w14:paraId="5C627343" w14:textId="77777777" w:rsidR="0051596F" w:rsidRPr="00E44C68" w:rsidRDefault="0051596F" w:rsidP="00814AE1">
      <w:pPr>
        <w:snapToGrid w:val="0"/>
        <w:spacing w:line="560" w:lineRule="exact"/>
        <w:ind w:firstLineChars="500" w:firstLine="1201"/>
        <w:jc w:val="both"/>
        <w:rPr>
          <w:rFonts w:ascii="標楷體" w:hAnsi="標楷體"/>
          <w:b/>
          <w:bCs/>
          <w:szCs w:val="24"/>
        </w:rPr>
      </w:pPr>
      <w:r>
        <w:rPr>
          <w:rFonts w:ascii="標楷體" w:hAnsi="標楷體" w:hint="eastAsia"/>
          <w:b/>
          <w:bCs/>
          <w:szCs w:val="24"/>
        </w:rPr>
        <w:t>（4）</w:t>
      </w:r>
      <w:r w:rsidRPr="00E44C68">
        <w:rPr>
          <w:rFonts w:ascii="標楷體" w:hAnsi="標楷體" w:hint="eastAsia"/>
          <w:b/>
          <w:bCs/>
          <w:szCs w:val="24"/>
        </w:rPr>
        <w:t>現金流量之查核</w:t>
      </w:r>
    </w:p>
    <w:p w14:paraId="47ECC687" w14:textId="688B6451" w:rsidR="0051596F" w:rsidRPr="00823805" w:rsidRDefault="0051596F" w:rsidP="00814AE1">
      <w:pPr>
        <w:pStyle w:val="21"/>
        <w:overflowPunct w:val="0"/>
        <w:autoSpaceDE w:val="0"/>
        <w:snapToGrid w:val="0"/>
        <w:spacing w:after="0" w:line="560" w:lineRule="exact"/>
        <w:ind w:leftChars="0" w:left="0" w:firstLineChars="200" w:firstLine="480"/>
        <w:jc w:val="both"/>
        <w:rPr>
          <w:rFonts w:ascii="標楷體" w:hAnsi="標楷體"/>
          <w:szCs w:val="24"/>
        </w:rPr>
      </w:pPr>
      <w:proofErr w:type="gramStart"/>
      <w:r w:rsidRPr="00823805">
        <w:rPr>
          <w:rFonts w:ascii="標楷體" w:hAnsi="標楷體" w:hint="eastAsia"/>
          <w:szCs w:val="24"/>
        </w:rPr>
        <w:t>11</w:t>
      </w:r>
      <w:r>
        <w:rPr>
          <w:rFonts w:ascii="標楷體" w:hAnsi="標楷體"/>
          <w:szCs w:val="24"/>
        </w:rPr>
        <w:t>3</w:t>
      </w:r>
      <w:proofErr w:type="gramEnd"/>
      <w:r w:rsidRPr="00823805">
        <w:rPr>
          <w:rFonts w:ascii="標楷體" w:hAnsi="標楷體" w:hint="eastAsia"/>
          <w:szCs w:val="24"/>
        </w:rPr>
        <w:t>年度期初現金及約當現金</w:t>
      </w:r>
      <w:r>
        <w:rPr>
          <w:rFonts w:ascii="標楷體" w:hAnsi="標楷體" w:hint="eastAsia"/>
          <w:szCs w:val="24"/>
        </w:rPr>
        <w:t>3</w:t>
      </w:r>
      <w:r>
        <w:rPr>
          <w:rFonts w:ascii="標楷體" w:hAnsi="標楷體"/>
          <w:szCs w:val="24"/>
        </w:rPr>
        <w:t>98</w:t>
      </w:r>
      <w:r w:rsidRPr="00823805">
        <w:rPr>
          <w:rFonts w:ascii="標楷體" w:hAnsi="標楷體" w:hint="eastAsia"/>
          <w:szCs w:val="24"/>
        </w:rPr>
        <w:t>萬餘元，經業務及投資活動結果，現金及約當現金淨增</w:t>
      </w:r>
      <w:r>
        <w:rPr>
          <w:rFonts w:ascii="標楷體" w:hAnsi="標楷體"/>
          <w:szCs w:val="24"/>
        </w:rPr>
        <w:t>61</w:t>
      </w:r>
      <w:r w:rsidRPr="00823805">
        <w:rPr>
          <w:rFonts w:ascii="標楷體" w:hAnsi="標楷體" w:hint="eastAsia"/>
          <w:szCs w:val="24"/>
        </w:rPr>
        <w:t>萬餘元，期末現金及約當現金</w:t>
      </w:r>
      <w:r>
        <w:rPr>
          <w:rFonts w:ascii="標楷體" w:hAnsi="標楷體"/>
          <w:szCs w:val="24"/>
        </w:rPr>
        <w:t>460</w:t>
      </w:r>
      <w:r w:rsidRPr="00823805">
        <w:rPr>
          <w:rFonts w:ascii="標楷體" w:hAnsi="標楷體" w:hint="eastAsia"/>
          <w:szCs w:val="24"/>
        </w:rPr>
        <w:t>萬餘元；其現金及約當現金</w:t>
      </w:r>
      <w:proofErr w:type="gramStart"/>
      <w:r w:rsidRPr="00823805">
        <w:rPr>
          <w:rFonts w:ascii="標楷體" w:hAnsi="標楷體" w:hint="eastAsia"/>
          <w:szCs w:val="24"/>
        </w:rPr>
        <w:t>淨增數較</w:t>
      </w:r>
      <w:proofErr w:type="gramEnd"/>
      <w:r w:rsidRPr="00823805">
        <w:rPr>
          <w:rFonts w:ascii="標楷體" w:hAnsi="標楷體" w:hint="eastAsia"/>
          <w:szCs w:val="24"/>
        </w:rPr>
        <w:t>預算</w:t>
      </w:r>
      <w:proofErr w:type="gramStart"/>
      <w:r w:rsidRPr="00823805">
        <w:rPr>
          <w:rFonts w:ascii="標楷體" w:hAnsi="標楷體" w:hint="eastAsia"/>
          <w:szCs w:val="24"/>
        </w:rPr>
        <w:t>淨增數</w:t>
      </w:r>
      <w:proofErr w:type="gramEnd"/>
      <w:r>
        <w:rPr>
          <w:rFonts w:ascii="標楷體" w:hAnsi="標楷體"/>
          <w:szCs w:val="24"/>
        </w:rPr>
        <w:t>17</w:t>
      </w:r>
      <w:r w:rsidRPr="00823805">
        <w:rPr>
          <w:rFonts w:ascii="標楷體" w:hAnsi="標楷體" w:hint="eastAsia"/>
          <w:szCs w:val="24"/>
        </w:rPr>
        <w:t>萬</w:t>
      </w:r>
      <w:r w:rsidR="005618D3">
        <w:rPr>
          <w:rFonts w:ascii="標楷體" w:hAnsi="標楷體" w:hint="eastAsia"/>
          <w:szCs w:val="24"/>
        </w:rPr>
        <w:t>餘</w:t>
      </w:r>
      <w:r w:rsidRPr="00823805">
        <w:rPr>
          <w:rFonts w:ascii="標楷體" w:hAnsi="標楷體" w:hint="eastAsia"/>
          <w:szCs w:val="24"/>
        </w:rPr>
        <w:t>元，</w:t>
      </w:r>
      <w:r>
        <w:rPr>
          <w:rFonts w:ascii="標楷體" w:hAnsi="標楷體" w:hint="eastAsia"/>
          <w:szCs w:val="24"/>
        </w:rPr>
        <w:t>增加4</w:t>
      </w:r>
      <w:r>
        <w:rPr>
          <w:rFonts w:ascii="標楷體" w:hAnsi="標楷體"/>
          <w:szCs w:val="24"/>
        </w:rPr>
        <w:t>4</w:t>
      </w:r>
      <w:r w:rsidRPr="00823805">
        <w:rPr>
          <w:rFonts w:ascii="標楷體" w:hAnsi="標楷體" w:hint="eastAsia"/>
          <w:szCs w:val="24"/>
        </w:rPr>
        <w:t>萬餘元，主要係</w:t>
      </w:r>
      <w:r>
        <w:rPr>
          <w:rFonts w:ascii="標楷體" w:hAnsi="標楷體" w:hint="eastAsia"/>
          <w:szCs w:val="24"/>
        </w:rPr>
        <w:t>辦理推動市地重劃及重劃區環境維護等支出較預計減少，業務活動淨現金流出</w:t>
      </w:r>
      <w:r w:rsidRPr="00823805">
        <w:rPr>
          <w:rFonts w:ascii="標楷體" w:hAnsi="標楷體" w:hint="eastAsia"/>
          <w:szCs w:val="24"/>
        </w:rPr>
        <w:t>減少所致。</w:t>
      </w:r>
    </w:p>
    <w:p w14:paraId="6189062D" w14:textId="77777777" w:rsidR="0051596F" w:rsidRDefault="0051596F" w:rsidP="00814AE1">
      <w:pPr>
        <w:pStyle w:val="21"/>
        <w:snapToGrid w:val="0"/>
        <w:spacing w:after="0" w:line="560" w:lineRule="exact"/>
        <w:ind w:leftChars="0" w:left="0" w:firstLineChars="200" w:firstLine="440"/>
        <w:jc w:val="both"/>
        <w:rPr>
          <w:rFonts w:ascii="標楷體" w:hAnsi="標楷體"/>
          <w:spacing w:val="-10"/>
          <w:szCs w:val="24"/>
        </w:rPr>
      </w:pPr>
      <w:r w:rsidRPr="00114B46">
        <w:rPr>
          <w:rFonts w:ascii="標楷體" w:hAnsi="標楷體" w:hint="eastAsia"/>
          <w:spacing w:val="-10"/>
          <w:szCs w:val="24"/>
        </w:rPr>
        <w:t>茲將該基金收支餘</w:t>
      </w:r>
      <w:proofErr w:type="gramStart"/>
      <w:r w:rsidRPr="00114B46">
        <w:rPr>
          <w:rFonts w:ascii="標楷體" w:hAnsi="標楷體" w:hint="eastAsia"/>
          <w:spacing w:val="-10"/>
          <w:szCs w:val="24"/>
        </w:rPr>
        <w:t>絀</w:t>
      </w:r>
      <w:proofErr w:type="gramEnd"/>
      <w:r w:rsidRPr="00114B46">
        <w:rPr>
          <w:rFonts w:ascii="標楷體" w:hAnsi="標楷體" w:hint="eastAsia"/>
          <w:spacing w:val="-10"/>
          <w:szCs w:val="24"/>
        </w:rPr>
        <w:t>與餘</w:t>
      </w:r>
      <w:proofErr w:type="gramStart"/>
      <w:r w:rsidRPr="00114B46">
        <w:rPr>
          <w:rFonts w:ascii="標楷體" w:hAnsi="標楷體" w:hint="eastAsia"/>
          <w:spacing w:val="-10"/>
          <w:szCs w:val="24"/>
        </w:rPr>
        <w:t>絀</w:t>
      </w:r>
      <w:proofErr w:type="gramEnd"/>
      <w:r w:rsidRPr="00114B46">
        <w:rPr>
          <w:rFonts w:ascii="標楷體" w:hAnsi="標楷體" w:hint="eastAsia"/>
          <w:spacing w:val="-10"/>
          <w:szCs w:val="24"/>
        </w:rPr>
        <w:t>撥補之審定，暨餘</w:t>
      </w:r>
      <w:proofErr w:type="gramStart"/>
      <w:r w:rsidRPr="00114B46">
        <w:rPr>
          <w:rFonts w:ascii="標楷體" w:hAnsi="標楷體" w:hint="eastAsia"/>
          <w:spacing w:val="-10"/>
          <w:szCs w:val="24"/>
        </w:rPr>
        <w:t>絀</w:t>
      </w:r>
      <w:proofErr w:type="gramEnd"/>
      <w:r w:rsidRPr="00114B46">
        <w:rPr>
          <w:rFonts w:ascii="標楷體" w:hAnsi="標楷體" w:hint="eastAsia"/>
          <w:spacing w:val="-10"/>
          <w:szCs w:val="24"/>
        </w:rPr>
        <w:t>審定後現金流量及資產負債狀況，分別列表如次：</w:t>
      </w:r>
      <w:r>
        <w:rPr>
          <w:rFonts w:ascii="標楷體" w:hAnsi="標楷體"/>
          <w:spacing w:val="-10"/>
          <w:szCs w:val="24"/>
        </w:rPr>
        <w:br w:type="page"/>
      </w:r>
    </w:p>
    <w:tbl>
      <w:tblPr>
        <w:tblW w:w="9923" w:type="dxa"/>
        <w:jc w:val="center"/>
        <w:tblLayout w:type="fixed"/>
        <w:tblCellMar>
          <w:left w:w="28" w:type="dxa"/>
          <w:right w:w="28" w:type="dxa"/>
        </w:tblCellMar>
        <w:tblLook w:val="0000" w:firstRow="0" w:lastRow="0" w:firstColumn="0" w:lastColumn="0" w:noHBand="0" w:noVBand="0"/>
      </w:tblPr>
      <w:tblGrid>
        <w:gridCol w:w="2507"/>
        <w:gridCol w:w="19"/>
        <w:gridCol w:w="1338"/>
        <w:gridCol w:w="16"/>
        <w:gridCol w:w="1342"/>
        <w:gridCol w:w="12"/>
        <w:gridCol w:w="1354"/>
        <w:gridCol w:w="1358"/>
        <w:gridCol w:w="294"/>
        <w:gridCol w:w="949"/>
        <w:gridCol w:w="734"/>
      </w:tblGrid>
      <w:tr w:rsidR="0051596F" w14:paraId="517EA2EF" w14:textId="77777777" w:rsidTr="00573211">
        <w:trPr>
          <w:trHeight w:val="470"/>
          <w:jc w:val="center"/>
        </w:trPr>
        <w:tc>
          <w:tcPr>
            <w:tcW w:w="9923" w:type="dxa"/>
            <w:gridSpan w:val="11"/>
            <w:tcBorders>
              <w:top w:val="nil"/>
              <w:left w:val="nil"/>
              <w:bottom w:val="nil"/>
              <w:right w:val="nil"/>
            </w:tcBorders>
            <w:shd w:val="clear" w:color="auto" w:fill="auto"/>
            <w:noWrap/>
          </w:tcPr>
          <w:p w14:paraId="1640DD83" w14:textId="77777777" w:rsidR="0051596F" w:rsidRPr="00883009" w:rsidRDefault="0051596F" w:rsidP="001644A8">
            <w:pPr>
              <w:widowControl/>
              <w:spacing w:beforeLines="50" w:before="120" w:line="280" w:lineRule="exact"/>
              <w:jc w:val="center"/>
              <w:rPr>
                <w:rFonts w:ascii="標楷體" w:hAnsi="標楷體" w:cs="新細明體"/>
                <w:b/>
                <w:bCs/>
                <w:kern w:val="0"/>
                <w:sz w:val="28"/>
                <w:szCs w:val="28"/>
                <w:u w:val="single"/>
              </w:rPr>
            </w:pPr>
            <w:r w:rsidRPr="00883009">
              <w:rPr>
                <w:rFonts w:ascii="標楷體" w:hAnsi="標楷體"/>
                <w:szCs w:val="24"/>
              </w:rPr>
              <w:br w:type="page"/>
            </w:r>
            <w:r w:rsidRPr="00883009">
              <w:br w:type="page"/>
            </w:r>
            <w:r w:rsidRPr="00883009">
              <w:rPr>
                <w:rFonts w:ascii="標楷體" w:hAnsi="標楷體" w:cs="新細明體" w:hint="eastAsia"/>
                <w:b/>
                <w:bCs/>
                <w:kern w:val="0"/>
                <w:sz w:val="28"/>
                <w:szCs w:val="28"/>
                <w:u w:val="single"/>
              </w:rPr>
              <w:t>基隆市實施平均地權基金收支餘</w:t>
            </w:r>
            <w:proofErr w:type="gramStart"/>
            <w:r w:rsidRPr="00883009">
              <w:rPr>
                <w:rFonts w:ascii="標楷體" w:hAnsi="標楷體" w:cs="新細明體" w:hint="eastAsia"/>
                <w:b/>
                <w:bCs/>
                <w:kern w:val="0"/>
                <w:sz w:val="28"/>
                <w:szCs w:val="28"/>
                <w:u w:val="single"/>
              </w:rPr>
              <w:t>絀</w:t>
            </w:r>
            <w:proofErr w:type="gramEnd"/>
            <w:r w:rsidRPr="00883009">
              <w:rPr>
                <w:rFonts w:ascii="標楷體" w:hAnsi="標楷體" w:cs="新細明體" w:hint="eastAsia"/>
                <w:b/>
                <w:bCs/>
                <w:kern w:val="0"/>
                <w:sz w:val="28"/>
                <w:szCs w:val="28"/>
                <w:u w:val="single"/>
              </w:rPr>
              <w:t>審定表</w:t>
            </w:r>
          </w:p>
        </w:tc>
      </w:tr>
      <w:tr w:rsidR="0051596F" w14:paraId="4386F71D" w14:textId="77777777" w:rsidTr="00BF0C47">
        <w:trPr>
          <w:trHeight w:hRule="exact" w:val="397"/>
          <w:jc w:val="center"/>
        </w:trPr>
        <w:tc>
          <w:tcPr>
            <w:tcW w:w="7946" w:type="dxa"/>
            <w:gridSpan w:val="8"/>
            <w:tcBorders>
              <w:top w:val="nil"/>
              <w:left w:val="nil"/>
              <w:bottom w:val="single" w:sz="6" w:space="0" w:color="auto"/>
              <w:right w:val="nil"/>
            </w:tcBorders>
            <w:shd w:val="clear" w:color="auto" w:fill="auto"/>
            <w:noWrap/>
            <w:vAlign w:val="bottom"/>
          </w:tcPr>
          <w:p w14:paraId="023D9B72" w14:textId="77777777" w:rsidR="0051596F" w:rsidRPr="00883009" w:rsidRDefault="0051596F" w:rsidP="00BF0C47">
            <w:pPr>
              <w:widowControl/>
              <w:ind w:leftChars="1512" w:left="3629" w:firstLineChars="200" w:firstLine="480"/>
              <w:rPr>
                <w:rFonts w:ascii="標楷體" w:hAnsi="標楷體"/>
                <w:kern w:val="0"/>
                <w:sz w:val="22"/>
                <w:szCs w:val="22"/>
              </w:rPr>
            </w:pPr>
            <w:r w:rsidRPr="00883009">
              <w:rPr>
                <w:rFonts w:ascii="標楷體" w:hAnsi="標楷體"/>
                <w:kern w:val="0"/>
                <w:szCs w:val="24"/>
              </w:rPr>
              <w:t>中華民國</w:t>
            </w:r>
            <w:proofErr w:type="gramStart"/>
            <w:r w:rsidRPr="00883009">
              <w:rPr>
                <w:rFonts w:ascii="標楷體" w:hAnsi="標楷體" w:hint="eastAsia"/>
                <w:kern w:val="0"/>
                <w:szCs w:val="24"/>
              </w:rPr>
              <w:t>1</w:t>
            </w:r>
            <w:r>
              <w:rPr>
                <w:rFonts w:ascii="標楷體" w:hAnsi="標楷體"/>
                <w:kern w:val="0"/>
                <w:szCs w:val="24"/>
              </w:rPr>
              <w:t>13</w:t>
            </w:r>
            <w:proofErr w:type="gramEnd"/>
            <w:r w:rsidRPr="00883009">
              <w:rPr>
                <w:rFonts w:ascii="標楷體" w:hAnsi="標楷體"/>
                <w:kern w:val="0"/>
                <w:szCs w:val="24"/>
              </w:rPr>
              <w:t>年度</w:t>
            </w:r>
          </w:p>
        </w:tc>
        <w:tc>
          <w:tcPr>
            <w:tcW w:w="1977" w:type="dxa"/>
            <w:gridSpan w:val="3"/>
            <w:tcBorders>
              <w:top w:val="nil"/>
              <w:left w:val="nil"/>
              <w:bottom w:val="single" w:sz="6" w:space="0" w:color="auto"/>
              <w:right w:val="nil"/>
            </w:tcBorders>
            <w:shd w:val="clear" w:color="auto" w:fill="auto"/>
            <w:noWrap/>
            <w:vAlign w:val="bottom"/>
          </w:tcPr>
          <w:p w14:paraId="1081181E" w14:textId="77777777" w:rsidR="0051596F" w:rsidRPr="00883009" w:rsidRDefault="0051596F" w:rsidP="00BF0C47">
            <w:pPr>
              <w:widowControl/>
              <w:spacing w:line="300" w:lineRule="exact"/>
              <w:jc w:val="right"/>
              <w:rPr>
                <w:rFonts w:ascii="標楷體" w:hAnsi="標楷體" w:cs="新細明體"/>
                <w:kern w:val="0"/>
                <w:sz w:val="20"/>
              </w:rPr>
            </w:pPr>
            <w:r w:rsidRPr="00883009">
              <w:rPr>
                <w:rFonts w:ascii="標楷體" w:hAnsi="標楷體" w:cs="新細明體" w:hint="eastAsia"/>
                <w:kern w:val="0"/>
                <w:sz w:val="20"/>
              </w:rPr>
              <w:t>單位：新臺幣元</w:t>
            </w:r>
          </w:p>
        </w:tc>
      </w:tr>
      <w:tr w:rsidR="0051596F" w14:paraId="0F22FB32" w14:textId="77777777" w:rsidTr="00BF0C47">
        <w:trPr>
          <w:trHeight w:val="567"/>
          <w:jc w:val="center"/>
        </w:trPr>
        <w:tc>
          <w:tcPr>
            <w:tcW w:w="2507" w:type="dxa"/>
            <w:vMerge w:val="restart"/>
            <w:tcBorders>
              <w:top w:val="single" w:sz="6" w:space="0" w:color="auto"/>
              <w:left w:val="nil"/>
              <w:bottom w:val="single" w:sz="6" w:space="0" w:color="auto"/>
              <w:right w:val="single" w:sz="4" w:space="0" w:color="auto"/>
            </w:tcBorders>
            <w:shd w:val="clear" w:color="auto" w:fill="auto"/>
            <w:noWrap/>
            <w:vAlign w:val="center"/>
          </w:tcPr>
          <w:p w14:paraId="2BC2F791" w14:textId="77777777" w:rsidR="0051596F" w:rsidRPr="00883009" w:rsidRDefault="0051596F" w:rsidP="00BF0C47">
            <w:pPr>
              <w:widowControl/>
              <w:spacing w:line="300" w:lineRule="exact"/>
              <w:ind w:leftChars="50" w:left="120" w:rightChars="50" w:right="120"/>
              <w:jc w:val="distribute"/>
              <w:rPr>
                <w:rFonts w:ascii="標楷體" w:hAnsi="標楷體" w:cs="新細明體"/>
                <w:kern w:val="0"/>
                <w:sz w:val="22"/>
                <w:szCs w:val="22"/>
              </w:rPr>
            </w:pPr>
            <w:r w:rsidRPr="00883009">
              <w:rPr>
                <w:rFonts w:ascii="標楷體" w:hAnsi="標楷體" w:cs="新細明體" w:hint="eastAsia"/>
                <w:kern w:val="0"/>
                <w:sz w:val="22"/>
                <w:szCs w:val="22"/>
              </w:rPr>
              <w:t>科目</w:t>
            </w:r>
          </w:p>
        </w:tc>
        <w:tc>
          <w:tcPr>
            <w:tcW w:w="1357" w:type="dxa"/>
            <w:gridSpan w:val="2"/>
            <w:vMerge w:val="restart"/>
            <w:tcBorders>
              <w:top w:val="single" w:sz="6" w:space="0" w:color="auto"/>
              <w:left w:val="single" w:sz="4" w:space="0" w:color="auto"/>
              <w:bottom w:val="single" w:sz="6" w:space="0" w:color="auto"/>
              <w:right w:val="single" w:sz="4" w:space="0" w:color="auto"/>
            </w:tcBorders>
            <w:shd w:val="clear" w:color="auto" w:fill="auto"/>
            <w:noWrap/>
            <w:vAlign w:val="center"/>
          </w:tcPr>
          <w:p w14:paraId="71A03BF5" w14:textId="77777777" w:rsidR="0051596F" w:rsidRPr="00883009" w:rsidRDefault="0051596F" w:rsidP="00BF0C47">
            <w:pPr>
              <w:widowControl/>
              <w:spacing w:line="300" w:lineRule="exact"/>
              <w:ind w:leftChars="30" w:left="72" w:rightChars="30" w:right="72"/>
              <w:jc w:val="distribute"/>
              <w:rPr>
                <w:rFonts w:ascii="標楷體" w:hAnsi="標楷體" w:cs="新細明體"/>
                <w:kern w:val="0"/>
                <w:sz w:val="22"/>
                <w:szCs w:val="22"/>
              </w:rPr>
            </w:pPr>
            <w:r w:rsidRPr="00883009">
              <w:rPr>
                <w:rFonts w:ascii="標楷體" w:hAnsi="標楷體" w:cs="新細明體" w:hint="eastAsia"/>
                <w:kern w:val="0"/>
                <w:sz w:val="22"/>
                <w:szCs w:val="22"/>
              </w:rPr>
              <w:t>預算數</w:t>
            </w:r>
          </w:p>
        </w:tc>
        <w:tc>
          <w:tcPr>
            <w:tcW w:w="1358" w:type="dxa"/>
            <w:gridSpan w:val="2"/>
            <w:vMerge w:val="restart"/>
            <w:tcBorders>
              <w:top w:val="single" w:sz="6" w:space="0" w:color="auto"/>
              <w:left w:val="single" w:sz="4" w:space="0" w:color="auto"/>
              <w:bottom w:val="single" w:sz="6" w:space="0" w:color="auto"/>
              <w:right w:val="single" w:sz="4" w:space="0" w:color="auto"/>
            </w:tcBorders>
            <w:shd w:val="clear" w:color="auto" w:fill="auto"/>
            <w:noWrap/>
            <w:vAlign w:val="center"/>
          </w:tcPr>
          <w:p w14:paraId="2B290E61" w14:textId="77777777" w:rsidR="0051596F" w:rsidRPr="00883009" w:rsidRDefault="0051596F" w:rsidP="00BF0C47">
            <w:pPr>
              <w:widowControl/>
              <w:spacing w:line="300" w:lineRule="exact"/>
              <w:ind w:leftChars="30" w:left="72" w:rightChars="30" w:right="72"/>
              <w:jc w:val="distribute"/>
              <w:rPr>
                <w:rFonts w:ascii="標楷體" w:hAnsi="標楷體" w:cs="新細明體"/>
                <w:kern w:val="0"/>
                <w:sz w:val="22"/>
                <w:szCs w:val="22"/>
              </w:rPr>
            </w:pPr>
            <w:r w:rsidRPr="00883009">
              <w:rPr>
                <w:rFonts w:ascii="標楷體" w:hAnsi="標楷體" w:cs="新細明體" w:hint="eastAsia"/>
                <w:kern w:val="0"/>
                <w:sz w:val="22"/>
                <w:szCs w:val="22"/>
              </w:rPr>
              <w:t>決算數</w:t>
            </w:r>
          </w:p>
        </w:tc>
        <w:tc>
          <w:tcPr>
            <w:tcW w:w="1366" w:type="dxa"/>
            <w:gridSpan w:val="2"/>
            <w:vMerge w:val="restart"/>
            <w:tcBorders>
              <w:top w:val="single" w:sz="6" w:space="0" w:color="auto"/>
              <w:left w:val="single" w:sz="4" w:space="0" w:color="auto"/>
              <w:bottom w:val="single" w:sz="6" w:space="0" w:color="auto"/>
              <w:right w:val="single" w:sz="4" w:space="0" w:color="auto"/>
            </w:tcBorders>
            <w:shd w:val="clear" w:color="auto" w:fill="auto"/>
            <w:noWrap/>
            <w:vAlign w:val="center"/>
          </w:tcPr>
          <w:p w14:paraId="61197A20" w14:textId="77777777" w:rsidR="0051596F" w:rsidRPr="00883009" w:rsidRDefault="0051596F" w:rsidP="00BF0C47">
            <w:pPr>
              <w:widowControl/>
              <w:spacing w:line="300" w:lineRule="exact"/>
              <w:ind w:leftChars="30" w:left="72" w:rightChars="30" w:right="72"/>
              <w:jc w:val="distribute"/>
              <w:rPr>
                <w:rFonts w:ascii="標楷體" w:hAnsi="標楷體" w:cs="新細明體"/>
                <w:kern w:val="0"/>
                <w:sz w:val="22"/>
                <w:szCs w:val="22"/>
              </w:rPr>
            </w:pPr>
            <w:r w:rsidRPr="00883009">
              <w:rPr>
                <w:rFonts w:ascii="標楷體" w:hAnsi="標楷體" w:cs="新細明體" w:hint="eastAsia"/>
                <w:kern w:val="0"/>
                <w:sz w:val="22"/>
                <w:szCs w:val="22"/>
              </w:rPr>
              <w:t>修正數</w:t>
            </w:r>
          </w:p>
        </w:tc>
        <w:tc>
          <w:tcPr>
            <w:tcW w:w="1358" w:type="dxa"/>
            <w:vMerge w:val="restart"/>
            <w:tcBorders>
              <w:top w:val="single" w:sz="6" w:space="0" w:color="auto"/>
              <w:left w:val="single" w:sz="4" w:space="0" w:color="auto"/>
              <w:bottom w:val="single" w:sz="6" w:space="0" w:color="auto"/>
              <w:right w:val="single" w:sz="4" w:space="0" w:color="auto"/>
            </w:tcBorders>
            <w:shd w:val="clear" w:color="auto" w:fill="auto"/>
            <w:vAlign w:val="center"/>
          </w:tcPr>
          <w:p w14:paraId="296F0421" w14:textId="77777777" w:rsidR="0051596F" w:rsidRPr="00883009" w:rsidRDefault="0051596F" w:rsidP="00BF0C47">
            <w:pPr>
              <w:widowControl/>
              <w:spacing w:line="300" w:lineRule="exact"/>
              <w:ind w:leftChars="30" w:left="72" w:rightChars="30" w:right="72"/>
              <w:jc w:val="distribute"/>
              <w:rPr>
                <w:rFonts w:ascii="標楷體" w:hAnsi="標楷體" w:cs="新細明體"/>
                <w:kern w:val="0"/>
                <w:sz w:val="22"/>
                <w:szCs w:val="22"/>
              </w:rPr>
            </w:pPr>
            <w:r w:rsidRPr="00883009">
              <w:rPr>
                <w:rFonts w:ascii="標楷體" w:hAnsi="標楷體" w:cs="新細明體" w:hint="eastAsia"/>
                <w:kern w:val="0"/>
                <w:sz w:val="22"/>
                <w:szCs w:val="22"/>
              </w:rPr>
              <w:t>決算審定數</w:t>
            </w:r>
          </w:p>
        </w:tc>
        <w:tc>
          <w:tcPr>
            <w:tcW w:w="1977" w:type="dxa"/>
            <w:gridSpan w:val="3"/>
            <w:tcBorders>
              <w:top w:val="single" w:sz="6" w:space="0" w:color="auto"/>
              <w:left w:val="single" w:sz="4" w:space="0" w:color="auto"/>
              <w:bottom w:val="single" w:sz="4" w:space="0" w:color="auto"/>
            </w:tcBorders>
            <w:shd w:val="clear" w:color="auto" w:fill="auto"/>
            <w:noWrap/>
            <w:vAlign w:val="center"/>
          </w:tcPr>
          <w:p w14:paraId="22FE2C0C" w14:textId="77777777" w:rsidR="0051596F" w:rsidRPr="00883009" w:rsidRDefault="0051596F" w:rsidP="00BF0C47">
            <w:pPr>
              <w:widowControl/>
              <w:spacing w:line="300" w:lineRule="exact"/>
              <w:ind w:rightChars="21" w:right="50"/>
              <w:jc w:val="distribute"/>
              <w:rPr>
                <w:rFonts w:ascii="標楷體" w:hAnsi="標楷體" w:cs="新細明體"/>
                <w:kern w:val="0"/>
                <w:sz w:val="22"/>
                <w:szCs w:val="22"/>
              </w:rPr>
            </w:pPr>
            <w:r w:rsidRPr="00883009">
              <w:rPr>
                <w:rFonts w:ascii="標楷體" w:hAnsi="標楷體" w:cs="新細明體" w:hint="eastAsia"/>
                <w:kern w:val="0"/>
                <w:sz w:val="22"/>
                <w:szCs w:val="22"/>
              </w:rPr>
              <w:t>審定數與預算數</w:t>
            </w:r>
          </w:p>
          <w:p w14:paraId="0BEC9BD5" w14:textId="77777777" w:rsidR="0051596F" w:rsidRPr="00883009" w:rsidRDefault="0051596F" w:rsidP="00BF0C47">
            <w:pPr>
              <w:widowControl/>
              <w:spacing w:line="300" w:lineRule="exact"/>
              <w:ind w:rightChars="21" w:right="50"/>
              <w:jc w:val="distribute"/>
              <w:rPr>
                <w:rFonts w:ascii="標楷體" w:hAnsi="標楷體" w:cs="新細明體"/>
                <w:kern w:val="0"/>
                <w:sz w:val="22"/>
                <w:szCs w:val="22"/>
              </w:rPr>
            </w:pPr>
            <w:r w:rsidRPr="00883009">
              <w:rPr>
                <w:rFonts w:ascii="標楷體" w:hAnsi="標楷體" w:cs="新細明體" w:hint="eastAsia"/>
                <w:kern w:val="0"/>
                <w:sz w:val="22"/>
                <w:szCs w:val="22"/>
              </w:rPr>
              <w:t>比較增減</w:t>
            </w:r>
          </w:p>
        </w:tc>
      </w:tr>
      <w:tr w:rsidR="0051596F" w14:paraId="1FAF99E9" w14:textId="77777777" w:rsidTr="00BF0C47">
        <w:trPr>
          <w:trHeight w:val="567"/>
          <w:jc w:val="center"/>
        </w:trPr>
        <w:tc>
          <w:tcPr>
            <w:tcW w:w="2507" w:type="dxa"/>
            <w:vMerge/>
            <w:tcBorders>
              <w:top w:val="single" w:sz="4" w:space="0" w:color="auto"/>
              <w:left w:val="nil"/>
              <w:bottom w:val="single" w:sz="6" w:space="0" w:color="auto"/>
              <w:right w:val="single" w:sz="4" w:space="0" w:color="auto"/>
            </w:tcBorders>
            <w:shd w:val="clear" w:color="auto" w:fill="auto"/>
            <w:vAlign w:val="center"/>
          </w:tcPr>
          <w:p w14:paraId="4C0B6536" w14:textId="77777777" w:rsidR="0051596F" w:rsidRDefault="0051596F" w:rsidP="00BF0C47">
            <w:pPr>
              <w:widowControl/>
              <w:spacing w:line="300" w:lineRule="exact"/>
              <w:rPr>
                <w:rFonts w:ascii="標楷體" w:hAnsi="標楷體" w:cs="新細明體"/>
                <w:kern w:val="0"/>
                <w:sz w:val="22"/>
                <w:szCs w:val="22"/>
              </w:rPr>
            </w:pPr>
          </w:p>
        </w:tc>
        <w:tc>
          <w:tcPr>
            <w:tcW w:w="1357" w:type="dxa"/>
            <w:gridSpan w:val="2"/>
            <w:vMerge/>
            <w:tcBorders>
              <w:top w:val="single" w:sz="4" w:space="0" w:color="auto"/>
              <w:left w:val="single" w:sz="4" w:space="0" w:color="auto"/>
              <w:bottom w:val="single" w:sz="6" w:space="0" w:color="auto"/>
              <w:right w:val="single" w:sz="4" w:space="0" w:color="auto"/>
            </w:tcBorders>
            <w:shd w:val="clear" w:color="auto" w:fill="auto"/>
            <w:vAlign w:val="center"/>
          </w:tcPr>
          <w:p w14:paraId="6C369D5C" w14:textId="77777777" w:rsidR="0051596F" w:rsidRDefault="0051596F" w:rsidP="00BF0C47">
            <w:pPr>
              <w:widowControl/>
              <w:spacing w:line="300" w:lineRule="exact"/>
              <w:rPr>
                <w:rFonts w:ascii="標楷體" w:hAnsi="標楷體" w:cs="新細明體"/>
                <w:kern w:val="0"/>
                <w:sz w:val="22"/>
                <w:szCs w:val="22"/>
              </w:rPr>
            </w:pPr>
          </w:p>
        </w:tc>
        <w:tc>
          <w:tcPr>
            <w:tcW w:w="1358" w:type="dxa"/>
            <w:gridSpan w:val="2"/>
            <w:vMerge/>
            <w:tcBorders>
              <w:top w:val="single" w:sz="4" w:space="0" w:color="auto"/>
              <w:left w:val="single" w:sz="4" w:space="0" w:color="auto"/>
              <w:bottom w:val="single" w:sz="6" w:space="0" w:color="auto"/>
              <w:right w:val="single" w:sz="4" w:space="0" w:color="auto"/>
            </w:tcBorders>
            <w:shd w:val="clear" w:color="auto" w:fill="auto"/>
            <w:vAlign w:val="center"/>
          </w:tcPr>
          <w:p w14:paraId="063FBCF9" w14:textId="77777777" w:rsidR="0051596F" w:rsidRPr="00883009" w:rsidRDefault="0051596F" w:rsidP="00BF0C47">
            <w:pPr>
              <w:widowControl/>
              <w:spacing w:line="300" w:lineRule="exact"/>
              <w:rPr>
                <w:rFonts w:ascii="標楷體" w:hAnsi="標楷體" w:cs="新細明體"/>
                <w:kern w:val="0"/>
                <w:sz w:val="22"/>
                <w:szCs w:val="22"/>
              </w:rPr>
            </w:pPr>
          </w:p>
        </w:tc>
        <w:tc>
          <w:tcPr>
            <w:tcW w:w="1366" w:type="dxa"/>
            <w:gridSpan w:val="2"/>
            <w:vMerge/>
            <w:tcBorders>
              <w:top w:val="single" w:sz="4" w:space="0" w:color="auto"/>
              <w:left w:val="single" w:sz="4" w:space="0" w:color="auto"/>
              <w:bottom w:val="single" w:sz="6" w:space="0" w:color="auto"/>
              <w:right w:val="single" w:sz="4" w:space="0" w:color="auto"/>
            </w:tcBorders>
            <w:shd w:val="clear" w:color="auto" w:fill="auto"/>
            <w:vAlign w:val="center"/>
          </w:tcPr>
          <w:p w14:paraId="56415B52" w14:textId="77777777" w:rsidR="0051596F" w:rsidRPr="00883009" w:rsidRDefault="0051596F" w:rsidP="00BF0C47">
            <w:pPr>
              <w:widowControl/>
              <w:spacing w:line="300" w:lineRule="exact"/>
              <w:rPr>
                <w:rFonts w:ascii="標楷體" w:hAnsi="標楷體" w:cs="新細明體"/>
                <w:kern w:val="0"/>
                <w:sz w:val="22"/>
                <w:szCs w:val="22"/>
              </w:rPr>
            </w:pPr>
          </w:p>
        </w:tc>
        <w:tc>
          <w:tcPr>
            <w:tcW w:w="1358" w:type="dxa"/>
            <w:vMerge/>
            <w:tcBorders>
              <w:top w:val="single" w:sz="4" w:space="0" w:color="auto"/>
              <w:left w:val="single" w:sz="4" w:space="0" w:color="auto"/>
              <w:bottom w:val="single" w:sz="6" w:space="0" w:color="auto"/>
              <w:right w:val="single" w:sz="4" w:space="0" w:color="auto"/>
            </w:tcBorders>
            <w:shd w:val="clear" w:color="auto" w:fill="auto"/>
            <w:vAlign w:val="center"/>
          </w:tcPr>
          <w:p w14:paraId="245941D7" w14:textId="77777777" w:rsidR="0051596F" w:rsidRPr="00883009" w:rsidRDefault="0051596F" w:rsidP="00BF0C47">
            <w:pPr>
              <w:widowControl/>
              <w:spacing w:line="300" w:lineRule="exact"/>
              <w:rPr>
                <w:rFonts w:ascii="標楷體" w:hAnsi="標楷體" w:cs="新細明體"/>
                <w:kern w:val="0"/>
                <w:sz w:val="22"/>
                <w:szCs w:val="22"/>
              </w:rPr>
            </w:pPr>
          </w:p>
        </w:tc>
        <w:tc>
          <w:tcPr>
            <w:tcW w:w="1243" w:type="dxa"/>
            <w:gridSpan w:val="2"/>
            <w:tcBorders>
              <w:top w:val="single" w:sz="4" w:space="0" w:color="auto"/>
              <w:left w:val="single" w:sz="4" w:space="0" w:color="auto"/>
              <w:bottom w:val="single" w:sz="6" w:space="0" w:color="auto"/>
              <w:right w:val="single" w:sz="4" w:space="0" w:color="auto"/>
            </w:tcBorders>
            <w:shd w:val="clear" w:color="auto" w:fill="auto"/>
            <w:noWrap/>
            <w:vAlign w:val="center"/>
          </w:tcPr>
          <w:p w14:paraId="0F3FA1E9" w14:textId="77777777" w:rsidR="0051596F" w:rsidRPr="00883009" w:rsidRDefault="0051596F" w:rsidP="00BF0C47">
            <w:pPr>
              <w:widowControl/>
              <w:spacing w:line="300" w:lineRule="exact"/>
              <w:ind w:leftChars="-15" w:left="-1" w:hangingChars="16" w:hanging="35"/>
              <w:jc w:val="center"/>
              <w:rPr>
                <w:rFonts w:ascii="標楷體" w:hAnsi="標楷體" w:cs="新細明體"/>
                <w:kern w:val="0"/>
                <w:sz w:val="22"/>
                <w:szCs w:val="22"/>
              </w:rPr>
            </w:pPr>
            <w:r w:rsidRPr="00883009">
              <w:rPr>
                <w:rFonts w:ascii="標楷體" w:hAnsi="標楷體" w:cs="新細明體" w:hint="eastAsia"/>
                <w:kern w:val="0"/>
                <w:sz w:val="22"/>
                <w:szCs w:val="22"/>
              </w:rPr>
              <w:t>金　  　額</w:t>
            </w:r>
          </w:p>
        </w:tc>
        <w:tc>
          <w:tcPr>
            <w:tcW w:w="734" w:type="dxa"/>
            <w:tcBorders>
              <w:top w:val="nil"/>
              <w:left w:val="nil"/>
              <w:bottom w:val="single" w:sz="6" w:space="0" w:color="auto"/>
              <w:right w:val="nil"/>
            </w:tcBorders>
            <w:shd w:val="clear" w:color="auto" w:fill="auto"/>
            <w:noWrap/>
            <w:vAlign w:val="center"/>
          </w:tcPr>
          <w:p w14:paraId="17332217" w14:textId="77777777" w:rsidR="0051596F" w:rsidRPr="00883009" w:rsidRDefault="0051596F" w:rsidP="00BF0C47">
            <w:pPr>
              <w:widowControl/>
              <w:spacing w:line="300" w:lineRule="exact"/>
              <w:jc w:val="center"/>
              <w:rPr>
                <w:rFonts w:ascii="標楷體" w:hAnsi="標楷體" w:cs="新細明體"/>
                <w:kern w:val="0"/>
                <w:sz w:val="22"/>
                <w:szCs w:val="22"/>
              </w:rPr>
            </w:pPr>
            <w:r w:rsidRPr="00883009">
              <w:rPr>
                <w:rFonts w:ascii="標楷體" w:hAnsi="標楷體" w:cs="新細明體" w:hint="eastAsia"/>
                <w:kern w:val="0"/>
                <w:sz w:val="22"/>
                <w:szCs w:val="22"/>
              </w:rPr>
              <w:t>％</w:t>
            </w:r>
          </w:p>
        </w:tc>
      </w:tr>
      <w:tr w:rsidR="0051596F" w:rsidRPr="00D57CA1" w14:paraId="262AF6AE" w14:textId="77777777" w:rsidTr="00BF0C47">
        <w:trPr>
          <w:trHeight w:val="771"/>
          <w:jc w:val="center"/>
        </w:trPr>
        <w:tc>
          <w:tcPr>
            <w:tcW w:w="2507" w:type="dxa"/>
            <w:tcBorders>
              <w:left w:val="nil"/>
              <w:bottom w:val="nil"/>
              <w:right w:val="single" w:sz="4" w:space="0" w:color="auto"/>
            </w:tcBorders>
            <w:shd w:val="clear" w:color="auto" w:fill="auto"/>
            <w:noWrap/>
            <w:vAlign w:val="center"/>
          </w:tcPr>
          <w:p w14:paraId="2EB0330C" w14:textId="77777777" w:rsidR="0051596F" w:rsidRPr="00883009" w:rsidRDefault="0051596F" w:rsidP="00BF0C47">
            <w:pPr>
              <w:widowControl/>
              <w:spacing w:line="360" w:lineRule="exact"/>
              <w:ind w:rightChars="5" w:right="12"/>
              <w:jc w:val="distribute"/>
              <w:rPr>
                <w:rFonts w:ascii="標楷體" w:hAnsi="標楷體" w:cs="新細明體"/>
                <w:b/>
                <w:bCs/>
                <w:kern w:val="0"/>
                <w:sz w:val="22"/>
                <w:szCs w:val="22"/>
              </w:rPr>
            </w:pPr>
            <w:r w:rsidRPr="00883009">
              <w:rPr>
                <w:rFonts w:ascii="標楷體" w:hAnsi="標楷體" w:cs="新細明體" w:hint="eastAsia"/>
                <w:b/>
                <w:bCs/>
                <w:kern w:val="0"/>
                <w:sz w:val="22"/>
                <w:szCs w:val="22"/>
              </w:rPr>
              <w:t xml:space="preserve">業 </w:t>
            </w:r>
            <w:proofErr w:type="gramStart"/>
            <w:r w:rsidRPr="00883009">
              <w:rPr>
                <w:rFonts w:ascii="標楷體" w:hAnsi="標楷體" w:cs="新細明體" w:hint="eastAsia"/>
                <w:b/>
                <w:bCs/>
                <w:kern w:val="0"/>
                <w:sz w:val="22"/>
                <w:szCs w:val="22"/>
              </w:rPr>
              <w:t>務</w:t>
            </w:r>
            <w:proofErr w:type="gramEnd"/>
            <w:r w:rsidRPr="00883009">
              <w:rPr>
                <w:rFonts w:ascii="標楷體" w:hAnsi="標楷體" w:cs="新細明體" w:hint="eastAsia"/>
                <w:b/>
                <w:bCs/>
                <w:kern w:val="0"/>
                <w:sz w:val="22"/>
                <w:szCs w:val="22"/>
              </w:rPr>
              <w:t xml:space="preserve"> 成 本 與 費 用</w:t>
            </w:r>
          </w:p>
        </w:tc>
        <w:tc>
          <w:tcPr>
            <w:tcW w:w="1357" w:type="dxa"/>
            <w:gridSpan w:val="2"/>
            <w:tcBorders>
              <w:top w:val="single" w:sz="6" w:space="0" w:color="auto"/>
              <w:left w:val="single" w:sz="4" w:space="0" w:color="auto"/>
              <w:bottom w:val="nil"/>
              <w:right w:val="single" w:sz="4" w:space="0" w:color="auto"/>
            </w:tcBorders>
            <w:noWrap/>
            <w:vAlign w:val="center"/>
          </w:tcPr>
          <w:p w14:paraId="38A31E10" w14:textId="77777777" w:rsidR="0051596F" w:rsidRPr="008B3ADD" w:rsidRDefault="0051596F" w:rsidP="00BF0C47">
            <w:pPr>
              <w:spacing w:line="360" w:lineRule="exact"/>
              <w:jc w:val="right"/>
              <w:rPr>
                <w:rFonts w:asciiTheme="minorEastAsia" w:eastAsiaTheme="minorEastAsia" w:hAnsiTheme="minorEastAsia"/>
                <w:b/>
                <w:bCs/>
                <w:noProof/>
                <w:spacing w:val="8"/>
                <w:sz w:val="18"/>
                <w:szCs w:val="18"/>
              </w:rPr>
            </w:pPr>
            <w:r w:rsidRPr="008B3ADD">
              <w:rPr>
                <w:rFonts w:asciiTheme="minorEastAsia" w:eastAsiaTheme="minorEastAsia" w:hAnsiTheme="minorEastAsia" w:hint="eastAsia"/>
                <w:b/>
                <w:spacing w:val="8"/>
                <w:sz w:val="18"/>
                <w:szCs w:val="18"/>
              </w:rPr>
              <w:t>3,061,000</w:t>
            </w:r>
          </w:p>
        </w:tc>
        <w:tc>
          <w:tcPr>
            <w:tcW w:w="1358" w:type="dxa"/>
            <w:gridSpan w:val="2"/>
            <w:tcBorders>
              <w:top w:val="single" w:sz="6" w:space="0" w:color="auto"/>
              <w:left w:val="single" w:sz="4" w:space="0" w:color="auto"/>
              <w:bottom w:val="nil"/>
              <w:right w:val="single" w:sz="4" w:space="0" w:color="auto"/>
            </w:tcBorders>
            <w:noWrap/>
            <w:vAlign w:val="center"/>
          </w:tcPr>
          <w:p w14:paraId="64C52952" w14:textId="77777777" w:rsidR="0051596F" w:rsidRPr="008B3ADD" w:rsidRDefault="0051596F" w:rsidP="00BF0C47">
            <w:pPr>
              <w:spacing w:line="360" w:lineRule="exact"/>
              <w:jc w:val="right"/>
              <w:rPr>
                <w:rFonts w:asciiTheme="minorEastAsia" w:eastAsiaTheme="minorEastAsia" w:hAnsiTheme="minorEastAsia"/>
                <w:b/>
                <w:bCs/>
                <w:noProof/>
                <w:spacing w:val="8"/>
                <w:sz w:val="18"/>
                <w:szCs w:val="18"/>
              </w:rPr>
            </w:pPr>
            <w:r w:rsidRPr="008B3ADD">
              <w:rPr>
                <w:rFonts w:asciiTheme="minorEastAsia" w:eastAsiaTheme="minorEastAsia" w:hAnsiTheme="minorEastAsia" w:hint="eastAsia"/>
                <w:b/>
                <w:spacing w:val="8"/>
                <w:sz w:val="18"/>
                <w:szCs w:val="18"/>
              </w:rPr>
              <w:t>2,748,775</w:t>
            </w:r>
          </w:p>
        </w:tc>
        <w:tc>
          <w:tcPr>
            <w:tcW w:w="1366" w:type="dxa"/>
            <w:gridSpan w:val="2"/>
            <w:tcBorders>
              <w:top w:val="single" w:sz="6" w:space="0" w:color="auto"/>
              <w:left w:val="single" w:sz="4" w:space="0" w:color="auto"/>
              <w:bottom w:val="nil"/>
              <w:right w:val="single" w:sz="4" w:space="0" w:color="auto"/>
            </w:tcBorders>
            <w:noWrap/>
            <w:vAlign w:val="center"/>
          </w:tcPr>
          <w:p w14:paraId="7ACF2300" w14:textId="77777777" w:rsidR="0051596F" w:rsidRPr="008B3ADD" w:rsidRDefault="0051596F" w:rsidP="00BF0C47">
            <w:pPr>
              <w:spacing w:line="360" w:lineRule="exact"/>
              <w:jc w:val="right"/>
              <w:rPr>
                <w:rFonts w:asciiTheme="minorEastAsia" w:eastAsiaTheme="minorEastAsia" w:hAnsiTheme="minorEastAsia"/>
                <w:b/>
                <w:bCs/>
                <w:noProof/>
                <w:spacing w:val="8"/>
                <w:sz w:val="18"/>
                <w:szCs w:val="18"/>
              </w:rPr>
            </w:pPr>
            <w:r w:rsidRPr="008B3ADD">
              <w:rPr>
                <w:rFonts w:asciiTheme="minorEastAsia" w:eastAsiaTheme="minorEastAsia" w:hAnsiTheme="minorEastAsia" w:hint="eastAsia"/>
                <w:b/>
                <w:spacing w:val="8"/>
                <w:sz w:val="18"/>
                <w:szCs w:val="18"/>
              </w:rPr>
              <w:t>－</w:t>
            </w:r>
          </w:p>
        </w:tc>
        <w:tc>
          <w:tcPr>
            <w:tcW w:w="1358" w:type="dxa"/>
            <w:tcBorders>
              <w:top w:val="single" w:sz="6" w:space="0" w:color="auto"/>
              <w:left w:val="single" w:sz="4" w:space="0" w:color="auto"/>
              <w:bottom w:val="nil"/>
              <w:right w:val="single" w:sz="4" w:space="0" w:color="auto"/>
            </w:tcBorders>
            <w:vAlign w:val="center"/>
          </w:tcPr>
          <w:p w14:paraId="777EACA2" w14:textId="77777777" w:rsidR="0051596F" w:rsidRPr="008B3ADD" w:rsidRDefault="0051596F" w:rsidP="00BF0C47">
            <w:pPr>
              <w:spacing w:line="360" w:lineRule="exact"/>
              <w:jc w:val="right"/>
              <w:rPr>
                <w:rFonts w:asciiTheme="minorEastAsia" w:eastAsiaTheme="minorEastAsia" w:hAnsiTheme="minorEastAsia"/>
                <w:b/>
                <w:bCs/>
                <w:noProof/>
                <w:spacing w:val="8"/>
                <w:sz w:val="18"/>
                <w:szCs w:val="18"/>
              </w:rPr>
            </w:pPr>
            <w:r w:rsidRPr="008B3ADD">
              <w:rPr>
                <w:rFonts w:asciiTheme="minorEastAsia" w:eastAsiaTheme="minorEastAsia" w:hAnsiTheme="minorEastAsia" w:hint="eastAsia"/>
                <w:b/>
                <w:spacing w:val="8"/>
                <w:sz w:val="18"/>
                <w:szCs w:val="18"/>
              </w:rPr>
              <w:t>2,748,775</w:t>
            </w:r>
          </w:p>
        </w:tc>
        <w:tc>
          <w:tcPr>
            <w:tcW w:w="1243" w:type="dxa"/>
            <w:gridSpan w:val="2"/>
            <w:tcBorders>
              <w:top w:val="single" w:sz="6" w:space="0" w:color="auto"/>
              <w:left w:val="single" w:sz="4" w:space="0" w:color="auto"/>
              <w:bottom w:val="nil"/>
              <w:right w:val="single" w:sz="4" w:space="0" w:color="auto"/>
            </w:tcBorders>
            <w:noWrap/>
            <w:vAlign w:val="center"/>
          </w:tcPr>
          <w:p w14:paraId="51B1C9F2" w14:textId="77777777" w:rsidR="0051596F" w:rsidRPr="008B3ADD" w:rsidRDefault="0051596F" w:rsidP="00BF0C47">
            <w:pPr>
              <w:spacing w:line="360" w:lineRule="exact"/>
              <w:jc w:val="right"/>
              <w:rPr>
                <w:rFonts w:asciiTheme="minorEastAsia" w:eastAsiaTheme="minorEastAsia" w:hAnsiTheme="minorEastAsia"/>
                <w:b/>
                <w:bCs/>
                <w:noProof/>
                <w:spacing w:val="8"/>
                <w:sz w:val="18"/>
                <w:szCs w:val="18"/>
              </w:rPr>
            </w:pPr>
            <w:r w:rsidRPr="008B3ADD">
              <w:rPr>
                <w:rFonts w:asciiTheme="minorEastAsia" w:eastAsiaTheme="minorEastAsia" w:hAnsiTheme="minorEastAsia" w:hint="eastAsia"/>
                <w:b/>
                <w:noProof/>
                <w:spacing w:val="8"/>
                <w:sz w:val="18"/>
                <w:szCs w:val="18"/>
              </w:rPr>
              <w:t>- 312,225</w:t>
            </w:r>
          </w:p>
        </w:tc>
        <w:tc>
          <w:tcPr>
            <w:tcW w:w="734" w:type="dxa"/>
            <w:tcBorders>
              <w:top w:val="single" w:sz="6" w:space="0" w:color="auto"/>
              <w:left w:val="single" w:sz="4" w:space="0" w:color="auto"/>
              <w:bottom w:val="nil"/>
              <w:right w:val="nil"/>
            </w:tcBorders>
            <w:vAlign w:val="center"/>
          </w:tcPr>
          <w:p w14:paraId="2C9D35F0" w14:textId="77777777" w:rsidR="0051596F" w:rsidRPr="008B3ADD" w:rsidRDefault="0051596F" w:rsidP="00BF0C47">
            <w:pPr>
              <w:spacing w:line="360" w:lineRule="exact"/>
              <w:jc w:val="right"/>
              <w:rPr>
                <w:rFonts w:asciiTheme="minorEastAsia" w:eastAsiaTheme="minorEastAsia" w:hAnsiTheme="minorEastAsia"/>
                <w:b/>
                <w:bCs/>
                <w:noProof/>
                <w:spacing w:val="8"/>
                <w:sz w:val="18"/>
                <w:szCs w:val="18"/>
              </w:rPr>
            </w:pPr>
            <w:r w:rsidRPr="008B3ADD">
              <w:rPr>
                <w:rFonts w:asciiTheme="minorEastAsia" w:eastAsiaTheme="minorEastAsia" w:hAnsiTheme="minorEastAsia" w:hint="eastAsia"/>
                <w:b/>
                <w:spacing w:val="8"/>
                <w:kern w:val="0"/>
                <w:sz w:val="18"/>
                <w:szCs w:val="18"/>
              </w:rPr>
              <w:t>- 10.20</w:t>
            </w:r>
          </w:p>
        </w:tc>
      </w:tr>
      <w:tr w:rsidR="0051596F" w:rsidRPr="000B556E" w14:paraId="2DF335FD" w14:textId="77777777" w:rsidTr="00BF0C47">
        <w:trPr>
          <w:trHeight w:val="771"/>
          <w:jc w:val="center"/>
        </w:trPr>
        <w:tc>
          <w:tcPr>
            <w:tcW w:w="2507" w:type="dxa"/>
            <w:tcBorders>
              <w:left w:val="nil"/>
              <w:bottom w:val="nil"/>
              <w:right w:val="single" w:sz="4" w:space="0" w:color="auto"/>
            </w:tcBorders>
            <w:shd w:val="clear" w:color="auto" w:fill="auto"/>
            <w:noWrap/>
            <w:vAlign w:val="center"/>
          </w:tcPr>
          <w:p w14:paraId="5946376B" w14:textId="77777777" w:rsidR="0051596F" w:rsidRPr="00883009" w:rsidRDefault="0051596F" w:rsidP="00BF0C47">
            <w:pPr>
              <w:widowControl/>
              <w:spacing w:line="360" w:lineRule="exact"/>
              <w:ind w:leftChars="91" w:left="218" w:rightChars="5" w:right="12"/>
              <w:jc w:val="distribute"/>
              <w:rPr>
                <w:rFonts w:ascii="標楷體" w:hAnsi="標楷體" w:cs="新細明體"/>
                <w:bCs/>
                <w:kern w:val="0"/>
                <w:sz w:val="22"/>
                <w:szCs w:val="22"/>
              </w:rPr>
            </w:pPr>
            <w:r w:rsidRPr="00883009">
              <w:rPr>
                <w:rFonts w:ascii="標楷體" w:hAnsi="標楷體" w:cs="新細明體" w:hint="eastAsia"/>
                <w:bCs/>
                <w:kern w:val="0"/>
                <w:sz w:val="22"/>
                <w:szCs w:val="22"/>
              </w:rPr>
              <w:t>業務費用</w:t>
            </w:r>
          </w:p>
        </w:tc>
        <w:tc>
          <w:tcPr>
            <w:tcW w:w="1357" w:type="dxa"/>
            <w:gridSpan w:val="2"/>
            <w:tcBorders>
              <w:top w:val="nil"/>
              <w:left w:val="single" w:sz="4" w:space="0" w:color="auto"/>
              <w:bottom w:val="nil"/>
              <w:right w:val="single" w:sz="4" w:space="0" w:color="auto"/>
            </w:tcBorders>
            <w:noWrap/>
            <w:vAlign w:val="center"/>
          </w:tcPr>
          <w:p w14:paraId="75C8E546" w14:textId="77777777" w:rsidR="0051596F" w:rsidRPr="008B3ADD" w:rsidRDefault="0051596F" w:rsidP="00BF0C47">
            <w:pPr>
              <w:spacing w:line="360" w:lineRule="exact"/>
              <w:jc w:val="right"/>
              <w:rPr>
                <w:rFonts w:asciiTheme="minorEastAsia" w:eastAsiaTheme="minorEastAsia" w:hAnsiTheme="minorEastAsia"/>
                <w:noProof/>
                <w:spacing w:val="8"/>
                <w:sz w:val="18"/>
                <w:szCs w:val="18"/>
              </w:rPr>
            </w:pPr>
            <w:r w:rsidRPr="008B3ADD">
              <w:rPr>
                <w:rFonts w:asciiTheme="minorEastAsia" w:eastAsiaTheme="minorEastAsia" w:hAnsiTheme="minorEastAsia" w:hint="eastAsia"/>
                <w:spacing w:val="8"/>
                <w:sz w:val="18"/>
                <w:szCs w:val="18"/>
              </w:rPr>
              <w:t>2,570,000</w:t>
            </w:r>
          </w:p>
        </w:tc>
        <w:tc>
          <w:tcPr>
            <w:tcW w:w="1358" w:type="dxa"/>
            <w:gridSpan w:val="2"/>
            <w:tcBorders>
              <w:top w:val="nil"/>
              <w:left w:val="single" w:sz="4" w:space="0" w:color="auto"/>
              <w:bottom w:val="nil"/>
              <w:right w:val="single" w:sz="4" w:space="0" w:color="auto"/>
            </w:tcBorders>
            <w:noWrap/>
            <w:vAlign w:val="center"/>
          </w:tcPr>
          <w:p w14:paraId="3710B3BA" w14:textId="77777777" w:rsidR="0051596F" w:rsidRPr="008B3ADD" w:rsidRDefault="0051596F" w:rsidP="00BF0C47">
            <w:pPr>
              <w:spacing w:line="360" w:lineRule="exact"/>
              <w:jc w:val="right"/>
              <w:rPr>
                <w:rFonts w:asciiTheme="minorEastAsia" w:eastAsiaTheme="minorEastAsia" w:hAnsiTheme="minorEastAsia"/>
                <w:noProof/>
                <w:spacing w:val="8"/>
                <w:sz w:val="18"/>
                <w:szCs w:val="18"/>
              </w:rPr>
            </w:pPr>
            <w:r w:rsidRPr="008B3ADD">
              <w:rPr>
                <w:rFonts w:asciiTheme="minorEastAsia" w:eastAsiaTheme="minorEastAsia" w:hAnsiTheme="minorEastAsia" w:hint="eastAsia"/>
                <w:spacing w:val="8"/>
                <w:sz w:val="18"/>
                <w:szCs w:val="18"/>
              </w:rPr>
              <w:t>2,437,775</w:t>
            </w:r>
          </w:p>
        </w:tc>
        <w:tc>
          <w:tcPr>
            <w:tcW w:w="1366" w:type="dxa"/>
            <w:gridSpan w:val="2"/>
            <w:tcBorders>
              <w:top w:val="nil"/>
              <w:left w:val="single" w:sz="4" w:space="0" w:color="auto"/>
              <w:bottom w:val="nil"/>
              <w:right w:val="single" w:sz="4" w:space="0" w:color="auto"/>
            </w:tcBorders>
            <w:noWrap/>
            <w:vAlign w:val="center"/>
          </w:tcPr>
          <w:p w14:paraId="16CBC5CF" w14:textId="77777777" w:rsidR="0051596F" w:rsidRPr="008B3ADD" w:rsidRDefault="0051596F" w:rsidP="00BF0C47">
            <w:pPr>
              <w:spacing w:line="360" w:lineRule="exact"/>
              <w:jc w:val="right"/>
              <w:rPr>
                <w:rFonts w:asciiTheme="minorEastAsia" w:eastAsiaTheme="minorEastAsia" w:hAnsiTheme="minorEastAsia"/>
                <w:noProof/>
                <w:spacing w:val="8"/>
                <w:sz w:val="18"/>
                <w:szCs w:val="18"/>
              </w:rPr>
            </w:pPr>
            <w:r w:rsidRPr="008B3ADD">
              <w:rPr>
                <w:rFonts w:asciiTheme="minorEastAsia" w:eastAsiaTheme="minorEastAsia" w:hAnsiTheme="minorEastAsia" w:hint="eastAsia"/>
                <w:spacing w:val="8"/>
                <w:sz w:val="18"/>
                <w:szCs w:val="18"/>
              </w:rPr>
              <w:t>－</w:t>
            </w:r>
          </w:p>
        </w:tc>
        <w:tc>
          <w:tcPr>
            <w:tcW w:w="1358" w:type="dxa"/>
            <w:tcBorders>
              <w:top w:val="nil"/>
              <w:left w:val="single" w:sz="4" w:space="0" w:color="auto"/>
              <w:bottom w:val="nil"/>
              <w:right w:val="single" w:sz="4" w:space="0" w:color="auto"/>
            </w:tcBorders>
            <w:vAlign w:val="center"/>
          </w:tcPr>
          <w:p w14:paraId="22704482" w14:textId="77777777" w:rsidR="0051596F" w:rsidRPr="008B3ADD" w:rsidRDefault="0051596F" w:rsidP="00BF0C47">
            <w:pPr>
              <w:spacing w:line="360" w:lineRule="exact"/>
              <w:jc w:val="right"/>
              <w:rPr>
                <w:rFonts w:asciiTheme="minorEastAsia" w:eastAsiaTheme="minorEastAsia" w:hAnsiTheme="minorEastAsia"/>
                <w:noProof/>
                <w:spacing w:val="8"/>
                <w:sz w:val="18"/>
                <w:szCs w:val="18"/>
              </w:rPr>
            </w:pPr>
            <w:r w:rsidRPr="008B3ADD">
              <w:rPr>
                <w:rFonts w:asciiTheme="minorEastAsia" w:eastAsiaTheme="minorEastAsia" w:hAnsiTheme="minorEastAsia" w:hint="eastAsia"/>
                <w:spacing w:val="8"/>
                <w:sz w:val="18"/>
                <w:szCs w:val="18"/>
              </w:rPr>
              <w:t>2,437,775</w:t>
            </w:r>
          </w:p>
        </w:tc>
        <w:tc>
          <w:tcPr>
            <w:tcW w:w="1243" w:type="dxa"/>
            <w:gridSpan w:val="2"/>
            <w:tcBorders>
              <w:top w:val="nil"/>
              <w:left w:val="single" w:sz="4" w:space="0" w:color="auto"/>
              <w:bottom w:val="nil"/>
              <w:right w:val="single" w:sz="4" w:space="0" w:color="auto"/>
            </w:tcBorders>
            <w:noWrap/>
            <w:vAlign w:val="center"/>
          </w:tcPr>
          <w:p w14:paraId="4800EC71" w14:textId="77777777" w:rsidR="0051596F" w:rsidRPr="008B3ADD" w:rsidRDefault="0051596F" w:rsidP="00BF0C47">
            <w:pPr>
              <w:spacing w:line="360" w:lineRule="exact"/>
              <w:jc w:val="right"/>
              <w:rPr>
                <w:rFonts w:asciiTheme="minorEastAsia" w:eastAsiaTheme="minorEastAsia" w:hAnsiTheme="minorEastAsia"/>
                <w:noProof/>
                <w:spacing w:val="8"/>
                <w:sz w:val="18"/>
                <w:szCs w:val="18"/>
              </w:rPr>
            </w:pPr>
            <w:r w:rsidRPr="008B3ADD">
              <w:rPr>
                <w:rFonts w:asciiTheme="minorEastAsia" w:eastAsiaTheme="minorEastAsia" w:hAnsiTheme="minorEastAsia" w:hint="eastAsia"/>
                <w:noProof/>
                <w:spacing w:val="8"/>
                <w:sz w:val="18"/>
                <w:szCs w:val="18"/>
              </w:rPr>
              <w:t>- 132,225</w:t>
            </w:r>
          </w:p>
        </w:tc>
        <w:tc>
          <w:tcPr>
            <w:tcW w:w="734" w:type="dxa"/>
            <w:tcBorders>
              <w:top w:val="nil"/>
              <w:left w:val="single" w:sz="4" w:space="0" w:color="auto"/>
              <w:bottom w:val="nil"/>
              <w:right w:val="nil"/>
            </w:tcBorders>
            <w:vAlign w:val="center"/>
          </w:tcPr>
          <w:p w14:paraId="667B9440" w14:textId="77777777" w:rsidR="0051596F" w:rsidRPr="008B3ADD" w:rsidRDefault="0051596F" w:rsidP="00BF0C47">
            <w:pPr>
              <w:spacing w:line="360" w:lineRule="exact"/>
              <w:jc w:val="right"/>
              <w:rPr>
                <w:rFonts w:asciiTheme="minorEastAsia" w:eastAsiaTheme="minorEastAsia" w:hAnsiTheme="minorEastAsia"/>
                <w:noProof/>
                <w:spacing w:val="8"/>
                <w:sz w:val="18"/>
                <w:szCs w:val="18"/>
              </w:rPr>
            </w:pPr>
            <w:r w:rsidRPr="008B3ADD">
              <w:rPr>
                <w:rFonts w:asciiTheme="minorEastAsia" w:eastAsiaTheme="minorEastAsia" w:hAnsiTheme="minorEastAsia" w:hint="eastAsia"/>
                <w:spacing w:val="8"/>
                <w:kern w:val="0"/>
                <w:sz w:val="18"/>
                <w:szCs w:val="18"/>
              </w:rPr>
              <w:t>- 5.14</w:t>
            </w:r>
          </w:p>
        </w:tc>
      </w:tr>
      <w:tr w:rsidR="0051596F" w:rsidRPr="000B556E" w14:paraId="6B245576" w14:textId="77777777" w:rsidTr="00BF0C47">
        <w:trPr>
          <w:trHeight w:val="771"/>
          <w:jc w:val="center"/>
        </w:trPr>
        <w:tc>
          <w:tcPr>
            <w:tcW w:w="2507" w:type="dxa"/>
            <w:tcBorders>
              <w:left w:val="nil"/>
              <w:bottom w:val="nil"/>
              <w:right w:val="single" w:sz="4" w:space="0" w:color="auto"/>
            </w:tcBorders>
            <w:shd w:val="clear" w:color="auto" w:fill="auto"/>
            <w:noWrap/>
            <w:vAlign w:val="center"/>
          </w:tcPr>
          <w:p w14:paraId="666B0379" w14:textId="77777777" w:rsidR="0051596F" w:rsidRPr="00883009" w:rsidRDefault="0051596F" w:rsidP="00BF0C47">
            <w:pPr>
              <w:widowControl/>
              <w:spacing w:line="360" w:lineRule="exact"/>
              <w:ind w:leftChars="91" w:left="218" w:rightChars="5" w:right="12"/>
              <w:jc w:val="distribute"/>
              <w:rPr>
                <w:rFonts w:ascii="標楷體" w:hAnsi="標楷體" w:cs="新細明體"/>
                <w:bCs/>
                <w:kern w:val="0"/>
                <w:sz w:val="22"/>
                <w:szCs w:val="22"/>
              </w:rPr>
            </w:pPr>
            <w:r w:rsidRPr="00883009">
              <w:rPr>
                <w:rFonts w:ascii="標楷體" w:hAnsi="標楷體" w:cs="新細明體" w:hint="eastAsia"/>
                <w:bCs/>
                <w:kern w:val="0"/>
                <w:sz w:val="22"/>
                <w:szCs w:val="22"/>
              </w:rPr>
              <w:t>其他業務費用</w:t>
            </w:r>
          </w:p>
        </w:tc>
        <w:tc>
          <w:tcPr>
            <w:tcW w:w="1357" w:type="dxa"/>
            <w:gridSpan w:val="2"/>
            <w:tcBorders>
              <w:top w:val="nil"/>
              <w:left w:val="single" w:sz="4" w:space="0" w:color="auto"/>
              <w:bottom w:val="nil"/>
              <w:right w:val="single" w:sz="4" w:space="0" w:color="auto"/>
            </w:tcBorders>
            <w:noWrap/>
            <w:vAlign w:val="center"/>
          </w:tcPr>
          <w:p w14:paraId="32712D9F" w14:textId="77777777" w:rsidR="0051596F" w:rsidRPr="008B3ADD" w:rsidRDefault="0051596F" w:rsidP="00BF0C47">
            <w:pPr>
              <w:spacing w:line="360" w:lineRule="exact"/>
              <w:jc w:val="right"/>
              <w:rPr>
                <w:rFonts w:asciiTheme="minorEastAsia" w:eastAsiaTheme="minorEastAsia" w:hAnsiTheme="minorEastAsia"/>
                <w:noProof/>
                <w:spacing w:val="8"/>
                <w:sz w:val="18"/>
                <w:szCs w:val="18"/>
              </w:rPr>
            </w:pPr>
            <w:r w:rsidRPr="008B3ADD">
              <w:rPr>
                <w:rFonts w:asciiTheme="minorEastAsia" w:eastAsiaTheme="minorEastAsia" w:hAnsiTheme="minorEastAsia" w:hint="eastAsia"/>
                <w:spacing w:val="8"/>
                <w:sz w:val="18"/>
                <w:szCs w:val="18"/>
              </w:rPr>
              <w:t>491,000</w:t>
            </w:r>
          </w:p>
        </w:tc>
        <w:tc>
          <w:tcPr>
            <w:tcW w:w="1358" w:type="dxa"/>
            <w:gridSpan w:val="2"/>
            <w:tcBorders>
              <w:top w:val="nil"/>
              <w:left w:val="single" w:sz="4" w:space="0" w:color="auto"/>
              <w:bottom w:val="nil"/>
              <w:right w:val="single" w:sz="4" w:space="0" w:color="auto"/>
            </w:tcBorders>
            <w:noWrap/>
            <w:vAlign w:val="center"/>
          </w:tcPr>
          <w:p w14:paraId="3AEFFF7C" w14:textId="77777777" w:rsidR="0051596F" w:rsidRPr="008B3ADD" w:rsidRDefault="0051596F" w:rsidP="00BF0C47">
            <w:pPr>
              <w:spacing w:line="360" w:lineRule="exact"/>
              <w:jc w:val="right"/>
              <w:rPr>
                <w:rFonts w:asciiTheme="minorEastAsia" w:eastAsiaTheme="minorEastAsia" w:hAnsiTheme="minorEastAsia"/>
                <w:noProof/>
                <w:spacing w:val="8"/>
                <w:sz w:val="18"/>
                <w:szCs w:val="18"/>
              </w:rPr>
            </w:pPr>
            <w:r w:rsidRPr="008B3ADD">
              <w:rPr>
                <w:rFonts w:asciiTheme="minorEastAsia" w:eastAsiaTheme="minorEastAsia" w:hAnsiTheme="minorEastAsia" w:hint="eastAsia"/>
                <w:spacing w:val="8"/>
                <w:sz w:val="18"/>
                <w:szCs w:val="18"/>
              </w:rPr>
              <w:t>311,000</w:t>
            </w:r>
          </w:p>
        </w:tc>
        <w:tc>
          <w:tcPr>
            <w:tcW w:w="1366" w:type="dxa"/>
            <w:gridSpan w:val="2"/>
            <w:tcBorders>
              <w:top w:val="nil"/>
              <w:left w:val="single" w:sz="4" w:space="0" w:color="auto"/>
              <w:bottom w:val="nil"/>
              <w:right w:val="single" w:sz="4" w:space="0" w:color="auto"/>
            </w:tcBorders>
            <w:noWrap/>
            <w:vAlign w:val="center"/>
          </w:tcPr>
          <w:p w14:paraId="2428FFE8" w14:textId="77777777" w:rsidR="0051596F" w:rsidRPr="008B3ADD" w:rsidRDefault="0051596F" w:rsidP="00BF0C47">
            <w:pPr>
              <w:spacing w:line="360" w:lineRule="exact"/>
              <w:jc w:val="right"/>
              <w:rPr>
                <w:rFonts w:asciiTheme="minorEastAsia" w:eastAsiaTheme="minorEastAsia" w:hAnsiTheme="minorEastAsia"/>
                <w:noProof/>
                <w:spacing w:val="8"/>
                <w:sz w:val="18"/>
                <w:szCs w:val="18"/>
              </w:rPr>
            </w:pPr>
            <w:r w:rsidRPr="008B3ADD">
              <w:rPr>
                <w:rFonts w:asciiTheme="minorEastAsia" w:eastAsiaTheme="minorEastAsia" w:hAnsiTheme="minorEastAsia" w:hint="eastAsia"/>
                <w:spacing w:val="8"/>
                <w:sz w:val="18"/>
                <w:szCs w:val="18"/>
              </w:rPr>
              <w:t>－</w:t>
            </w:r>
          </w:p>
        </w:tc>
        <w:tc>
          <w:tcPr>
            <w:tcW w:w="1358" w:type="dxa"/>
            <w:tcBorders>
              <w:top w:val="nil"/>
              <w:left w:val="single" w:sz="4" w:space="0" w:color="auto"/>
              <w:bottom w:val="nil"/>
              <w:right w:val="single" w:sz="4" w:space="0" w:color="auto"/>
            </w:tcBorders>
            <w:vAlign w:val="center"/>
          </w:tcPr>
          <w:p w14:paraId="53EE222D" w14:textId="77777777" w:rsidR="0051596F" w:rsidRPr="008B3ADD" w:rsidRDefault="0051596F" w:rsidP="00BF0C47">
            <w:pPr>
              <w:spacing w:line="360" w:lineRule="exact"/>
              <w:jc w:val="right"/>
              <w:rPr>
                <w:rFonts w:asciiTheme="minorEastAsia" w:eastAsiaTheme="minorEastAsia" w:hAnsiTheme="minorEastAsia"/>
                <w:noProof/>
                <w:spacing w:val="8"/>
                <w:sz w:val="18"/>
                <w:szCs w:val="18"/>
              </w:rPr>
            </w:pPr>
            <w:r w:rsidRPr="008B3ADD">
              <w:rPr>
                <w:rFonts w:asciiTheme="minorEastAsia" w:eastAsiaTheme="minorEastAsia" w:hAnsiTheme="minorEastAsia" w:hint="eastAsia"/>
                <w:spacing w:val="8"/>
                <w:sz w:val="18"/>
                <w:szCs w:val="18"/>
              </w:rPr>
              <w:t>311,000</w:t>
            </w:r>
          </w:p>
        </w:tc>
        <w:tc>
          <w:tcPr>
            <w:tcW w:w="1243" w:type="dxa"/>
            <w:gridSpan w:val="2"/>
            <w:tcBorders>
              <w:top w:val="nil"/>
              <w:left w:val="single" w:sz="4" w:space="0" w:color="auto"/>
              <w:bottom w:val="nil"/>
              <w:right w:val="single" w:sz="4" w:space="0" w:color="auto"/>
            </w:tcBorders>
            <w:noWrap/>
            <w:vAlign w:val="center"/>
          </w:tcPr>
          <w:p w14:paraId="71A1E958" w14:textId="77777777" w:rsidR="0051596F" w:rsidRPr="008B3ADD" w:rsidRDefault="0051596F" w:rsidP="00BF0C47">
            <w:pPr>
              <w:spacing w:line="360" w:lineRule="exact"/>
              <w:jc w:val="right"/>
              <w:rPr>
                <w:rFonts w:asciiTheme="minorEastAsia" w:eastAsiaTheme="minorEastAsia" w:hAnsiTheme="minorEastAsia"/>
                <w:noProof/>
                <w:spacing w:val="8"/>
                <w:sz w:val="18"/>
                <w:szCs w:val="18"/>
              </w:rPr>
            </w:pPr>
            <w:r w:rsidRPr="008B3ADD">
              <w:rPr>
                <w:rFonts w:asciiTheme="minorEastAsia" w:eastAsiaTheme="minorEastAsia" w:hAnsiTheme="minorEastAsia" w:hint="eastAsia"/>
                <w:noProof/>
                <w:spacing w:val="8"/>
                <w:sz w:val="18"/>
                <w:szCs w:val="18"/>
              </w:rPr>
              <w:t>- 180,000</w:t>
            </w:r>
          </w:p>
        </w:tc>
        <w:tc>
          <w:tcPr>
            <w:tcW w:w="734" w:type="dxa"/>
            <w:tcBorders>
              <w:top w:val="nil"/>
              <w:left w:val="single" w:sz="4" w:space="0" w:color="auto"/>
              <w:bottom w:val="nil"/>
              <w:right w:val="nil"/>
            </w:tcBorders>
            <w:vAlign w:val="center"/>
          </w:tcPr>
          <w:p w14:paraId="6B81BC5E" w14:textId="77777777" w:rsidR="0051596F" w:rsidRPr="008B3ADD" w:rsidRDefault="0051596F" w:rsidP="00BF0C47">
            <w:pPr>
              <w:spacing w:line="360" w:lineRule="exact"/>
              <w:jc w:val="right"/>
              <w:rPr>
                <w:rFonts w:asciiTheme="minorEastAsia" w:eastAsiaTheme="minorEastAsia" w:hAnsiTheme="minorEastAsia"/>
                <w:noProof/>
                <w:spacing w:val="8"/>
                <w:sz w:val="18"/>
                <w:szCs w:val="18"/>
              </w:rPr>
            </w:pPr>
            <w:r w:rsidRPr="008B3ADD">
              <w:rPr>
                <w:rFonts w:asciiTheme="minorEastAsia" w:eastAsiaTheme="minorEastAsia" w:hAnsiTheme="minorEastAsia" w:hint="eastAsia"/>
                <w:spacing w:val="8"/>
                <w:kern w:val="0"/>
                <w:sz w:val="18"/>
                <w:szCs w:val="18"/>
              </w:rPr>
              <w:t>- 36.66</w:t>
            </w:r>
          </w:p>
        </w:tc>
      </w:tr>
      <w:tr w:rsidR="0051596F" w:rsidRPr="00D57CA1" w14:paraId="4A52D9C8" w14:textId="77777777" w:rsidTr="00BF0C47">
        <w:trPr>
          <w:trHeight w:val="771"/>
          <w:jc w:val="center"/>
        </w:trPr>
        <w:tc>
          <w:tcPr>
            <w:tcW w:w="2507" w:type="dxa"/>
            <w:tcBorders>
              <w:top w:val="nil"/>
              <w:left w:val="nil"/>
              <w:bottom w:val="nil"/>
              <w:right w:val="single" w:sz="4" w:space="0" w:color="auto"/>
            </w:tcBorders>
            <w:shd w:val="clear" w:color="auto" w:fill="auto"/>
            <w:noWrap/>
            <w:vAlign w:val="center"/>
          </w:tcPr>
          <w:p w14:paraId="6BEF7EAF" w14:textId="77777777" w:rsidR="0051596F" w:rsidRPr="00883009" w:rsidRDefault="0051596F" w:rsidP="00BF0C47">
            <w:pPr>
              <w:widowControl/>
              <w:spacing w:line="360" w:lineRule="exact"/>
              <w:ind w:rightChars="-30" w:right="-72"/>
              <w:jc w:val="distribute"/>
              <w:rPr>
                <w:rFonts w:ascii="標楷體" w:hAnsi="標楷體" w:cs="新細明體"/>
                <w:b/>
                <w:bCs/>
                <w:kern w:val="0"/>
                <w:sz w:val="22"/>
                <w:szCs w:val="22"/>
              </w:rPr>
            </w:pPr>
            <w:r w:rsidRPr="00883009">
              <w:rPr>
                <w:rFonts w:ascii="標楷體" w:hAnsi="標楷體" w:cs="新細明體" w:hint="eastAsia"/>
                <w:b/>
                <w:bCs/>
                <w:kern w:val="0"/>
                <w:sz w:val="22"/>
                <w:szCs w:val="22"/>
              </w:rPr>
              <w:t xml:space="preserve">業 </w:t>
            </w:r>
            <w:proofErr w:type="gramStart"/>
            <w:r w:rsidRPr="00883009">
              <w:rPr>
                <w:rFonts w:ascii="標楷體" w:hAnsi="標楷體" w:cs="新細明體" w:hint="eastAsia"/>
                <w:b/>
                <w:bCs/>
                <w:kern w:val="0"/>
                <w:sz w:val="22"/>
                <w:szCs w:val="22"/>
              </w:rPr>
              <w:t>務</w:t>
            </w:r>
            <w:proofErr w:type="gramEnd"/>
            <w:r w:rsidRPr="00883009">
              <w:rPr>
                <w:rFonts w:ascii="標楷體" w:hAnsi="標楷體" w:cs="新細明體" w:hint="eastAsia"/>
                <w:b/>
                <w:bCs/>
                <w:kern w:val="0"/>
                <w:sz w:val="22"/>
                <w:szCs w:val="22"/>
              </w:rPr>
              <w:t xml:space="preserve"> </w:t>
            </w:r>
            <w:proofErr w:type="gramStart"/>
            <w:r w:rsidRPr="00883009">
              <w:rPr>
                <w:rFonts w:ascii="標楷體" w:hAnsi="標楷體" w:cs="新細明體" w:hint="eastAsia"/>
                <w:b/>
                <w:bCs/>
                <w:kern w:val="0"/>
                <w:sz w:val="22"/>
                <w:szCs w:val="22"/>
              </w:rPr>
              <w:t>賸</w:t>
            </w:r>
            <w:proofErr w:type="gramEnd"/>
            <w:r w:rsidRPr="00883009">
              <w:rPr>
                <w:rFonts w:ascii="標楷體" w:hAnsi="標楷體" w:cs="新細明體" w:hint="eastAsia"/>
                <w:b/>
                <w:bCs/>
                <w:kern w:val="0"/>
                <w:sz w:val="22"/>
                <w:szCs w:val="22"/>
              </w:rPr>
              <w:t xml:space="preserve"> 餘（短</w:t>
            </w:r>
            <w:proofErr w:type="gramStart"/>
            <w:r w:rsidRPr="00883009">
              <w:rPr>
                <w:rFonts w:ascii="標楷體" w:hAnsi="標楷體" w:cs="新細明體" w:hint="eastAsia"/>
                <w:b/>
                <w:bCs/>
                <w:kern w:val="0"/>
                <w:sz w:val="22"/>
                <w:szCs w:val="22"/>
              </w:rPr>
              <w:t>絀</w:t>
            </w:r>
            <w:proofErr w:type="gramEnd"/>
            <w:r w:rsidRPr="00883009">
              <w:rPr>
                <w:rFonts w:ascii="標楷體" w:hAnsi="標楷體" w:cs="新細明體" w:hint="eastAsia"/>
                <w:b/>
                <w:bCs/>
                <w:kern w:val="0"/>
                <w:sz w:val="22"/>
                <w:szCs w:val="22"/>
              </w:rPr>
              <w:t>）</w:t>
            </w:r>
          </w:p>
        </w:tc>
        <w:tc>
          <w:tcPr>
            <w:tcW w:w="1357" w:type="dxa"/>
            <w:gridSpan w:val="2"/>
            <w:tcBorders>
              <w:top w:val="nil"/>
              <w:left w:val="single" w:sz="4" w:space="0" w:color="auto"/>
              <w:bottom w:val="nil"/>
              <w:right w:val="single" w:sz="4" w:space="0" w:color="auto"/>
            </w:tcBorders>
            <w:noWrap/>
            <w:vAlign w:val="center"/>
          </w:tcPr>
          <w:p w14:paraId="5DDBF24A" w14:textId="77777777" w:rsidR="0051596F" w:rsidRPr="008B3ADD" w:rsidRDefault="0051596F" w:rsidP="00BF0C47">
            <w:pPr>
              <w:spacing w:line="360" w:lineRule="exact"/>
              <w:jc w:val="right"/>
              <w:rPr>
                <w:rFonts w:asciiTheme="minorEastAsia" w:eastAsiaTheme="minorEastAsia" w:hAnsiTheme="minorEastAsia"/>
                <w:b/>
                <w:bCs/>
                <w:noProof/>
                <w:spacing w:val="8"/>
                <w:sz w:val="18"/>
                <w:szCs w:val="18"/>
              </w:rPr>
            </w:pPr>
            <w:r w:rsidRPr="008B3ADD">
              <w:rPr>
                <w:rFonts w:asciiTheme="minorEastAsia" w:eastAsiaTheme="minorEastAsia" w:hAnsiTheme="minorEastAsia" w:hint="eastAsia"/>
                <w:b/>
                <w:spacing w:val="8"/>
                <w:sz w:val="18"/>
                <w:szCs w:val="18"/>
              </w:rPr>
              <w:t>- 3,061,000</w:t>
            </w:r>
          </w:p>
        </w:tc>
        <w:tc>
          <w:tcPr>
            <w:tcW w:w="1358" w:type="dxa"/>
            <w:gridSpan w:val="2"/>
            <w:tcBorders>
              <w:top w:val="nil"/>
              <w:left w:val="single" w:sz="4" w:space="0" w:color="auto"/>
              <w:bottom w:val="nil"/>
              <w:right w:val="single" w:sz="4" w:space="0" w:color="auto"/>
            </w:tcBorders>
            <w:noWrap/>
            <w:vAlign w:val="center"/>
          </w:tcPr>
          <w:p w14:paraId="59EADE51" w14:textId="77777777" w:rsidR="0051596F" w:rsidRPr="008B3ADD" w:rsidRDefault="0051596F" w:rsidP="00BF0C47">
            <w:pPr>
              <w:spacing w:line="360" w:lineRule="exact"/>
              <w:jc w:val="right"/>
              <w:rPr>
                <w:rFonts w:asciiTheme="minorEastAsia" w:eastAsiaTheme="minorEastAsia" w:hAnsiTheme="minorEastAsia"/>
                <w:b/>
                <w:bCs/>
                <w:noProof/>
                <w:spacing w:val="8"/>
                <w:sz w:val="18"/>
                <w:szCs w:val="18"/>
              </w:rPr>
            </w:pPr>
            <w:r w:rsidRPr="008B3ADD">
              <w:rPr>
                <w:rFonts w:asciiTheme="minorEastAsia" w:eastAsiaTheme="minorEastAsia" w:hAnsiTheme="minorEastAsia" w:hint="eastAsia"/>
                <w:b/>
                <w:spacing w:val="8"/>
                <w:sz w:val="18"/>
                <w:szCs w:val="18"/>
              </w:rPr>
              <w:t>- 2,748,775</w:t>
            </w:r>
          </w:p>
        </w:tc>
        <w:tc>
          <w:tcPr>
            <w:tcW w:w="1366" w:type="dxa"/>
            <w:gridSpan w:val="2"/>
            <w:tcBorders>
              <w:top w:val="nil"/>
              <w:left w:val="single" w:sz="4" w:space="0" w:color="auto"/>
              <w:bottom w:val="nil"/>
              <w:right w:val="single" w:sz="4" w:space="0" w:color="auto"/>
            </w:tcBorders>
            <w:noWrap/>
            <w:vAlign w:val="center"/>
          </w:tcPr>
          <w:p w14:paraId="225FB6AC" w14:textId="77777777" w:rsidR="0051596F" w:rsidRPr="008B3ADD" w:rsidRDefault="0051596F" w:rsidP="00BF0C47">
            <w:pPr>
              <w:spacing w:line="360" w:lineRule="exact"/>
              <w:jc w:val="right"/>
              <w:rPr>
                <w:rFonts w:asciiTheme="minorEastAsia" w:eastAsiaTheme="minorEastAsia" w:hAnsiTheme="minorEastAsia"/>
                <w:b/>
                <w:bCs/>
                <w:noProof/>
                <w:spacing w:val="8"/>
                <w:sz w:val="18"/>
                <w:szCs w:val="18"/>
              </w:rPr>
            </w:pPr>
            <w:r w:rsidRPr="008B3ADD">
              <w:rPr>
                <w:rFonts w:asciiTheme="minorEastAsia" w:eastAsiaTheme="minorEastAsia" w:hAnsiTheme="minorEastAsia" w:hint="eastAsia"/>
                <w:b/>
                <w:spacing w:val="8"/>
                <w:sz w:val="18"/>
                <w:szCs w:val="18"/>
              </w:rPr>
              <w:t>－</w:t>
            </w:r>
          </w:p>
        </w:tc>
        <w:tc>
          <w:tcPr>
            <w:tcW w:w="1358" w:type="dxa"/>
            <w:tcBorders>
              <w:top w:val="nil"/>
              <w:left w:val="single" w:sz="4" w:space="0" w:color="auto"/>
              <w:bottom w:val="nil"/>
              <w:right w:val="single" w:sz="4" w:space="0" w:color="auto"/>
            </w:tcBorders>
            <w:vAlign w:val="center"/>
          </w:tcPr>
          <w:p w14:paraId="4CEFB7E1" w14:textId="77777777" w:rsidR="0051596F" w:rsidRPr="008B3ADD" w:rsidRDefault="0051596F" w:rsidP="00BF0C47">
            <w:pPr>
              <w:spacing w:line="360" w:lineRule="exact"/>
              <w:jc w:val="right"/>
              <w:rPr>
                <w:rFonts w:asciiTheme="minorEastAsia" w:eastAsiaTheme="minorEastAsia" w:hAnsiTheme="minorEastAsia"/>
                <w:b/>
                <w:bCs/>
                <w:noProof/>
                <w:spacing w:val="8"/>
                <w:sz w:val="18"/>
                <w:szCs w:val="18"/>
              </w:rPr>
            </w:pPr>
            <w:r w:rsidRPr="008B3ADD">
              <w:rPr>
                <w:rFonts w:asciiTheme="minorEastAsia" w:eastAsiaTheme="minorEastAsia" w:hAnsiTheme="minorEastAsia" w:hint="eastAsia"/>
                <w:b/>
                <w:spacing w:val="8"/>
                <w:sz w:val="18"/>
                <w:szCs w:val="18"/>
              </w:rPr>
              <w:t>- 2,748,775</w:t>
            </w:r>
          </w:p>
        </w:tc>
        <w:tc>
          <w:tcPr>
            <w:tcW w:w="1243" w:type="dxa"/>
            <w:gridSpan w:val="2"/>
            <w:tcBorders>
              <w:top w:val="nil"/>
              <w:left w:val="single" w:sz="4" w:space="0" w:color="auto"/>
              <w:bottom w:val="nil"/>
              <w:right w:val="single" w:sz="4" w:space="0" w:color="auto"/>
            </w:tcBorders>
            <w:noWrap/>
            <w:vAlign w:val="center"/>
          </w:tcPr>
          <w:p w14:paraId="236E12F3" w14:textId="77777777" w:rsidR="0051596F" w:rsidRPr="008B3ADD" w:rsidRDefault="0051596F" w:rsidP="00BF0C47">
            <w:pPr>
              <w:spacing w:line="360" w:lineRule="exact"/>
              <w:jc w:val="right"/>
              <w:rPr>
                <w:rFonts w:asciiTheme="minorEastAsia" w:eastAsiaTheme="minorEastAsia" w:hAnsiTheme="minorEastAsia"/>
                <w:b/>
                <w:bCs/>
                <w:noProof/>
                <w:spacing w:val="8"/>
                <w:sz w:val="18"/>
                <w:szCs w:val="18"/>
              </w:rPr>
            </w:pPr>
            <w:r w:rsidRPr="008B3ADD">
              <w:rPr>
                <w:rFonts w:asciiTheme="minorEastAsia" w:eastAsiaTheme="minorEastAsia" w:hAnsiTheme="minorEastAsia" w:hint="eastAsia"/>
                <w:b/>
                <w:noProof/>
                <w:spacing w:val="8"/>
                <w:sz w:val="18"/>
                <w:szCs w:val="18"/>
              </w:rPr>
              <w:t>312,225</w:t>
            </w:r>
          </w:p>
        </w:tc>
        <w:tc>
          <w:tcPr>
            <w:tcW w:w="734" w:type="dxa"/>
            <w:tcBorders>
              <w:top w:val="nil"/>
              <w:left w:val="single" w:sz="4" w:space="0" w:color="auto"/>
              <w:bottom w:val="nil"/>
              <w:right w:val="nil"/>
            </w:tcBorders>
            <w:vAlign w:val="center"/>
          </w:tcPr>
          <w:p w14:paraId="50D9B072" w14:textId="77777777" w:rsidR="0051596F" w:rsidRPr="008B3ADD" w:rsidRDefault="0051596F" w:rsidP="00BF0C47">
            <w:pPr>
              <w:spacing w:line="360" w:lineRule="exact"/>
              <w:jc w:val="right"/>
              <w:rPr>
                <w:rFonts w:asciiTheme="minorEastAsia" w:eastAsiaTheme="minorEastAsia" w:hAnsiTheme="minorEastAsia"/>
                <w:b/>
                <w:bCs/>
                <w:noProof/>
                <w:spacing w:val="8"/>
                <w:sz w:val="18"/>
                <w:szCs w:val="18"/>
              </w:rPr>
            </w:pPr>
            <w:r w:rsidRPr="008B3ADD">
              <w:rPr>
                <w:rFonts w:asciiTheme="minorEastAsia" w:eastAsiaTheme="minorEastAsia" w:hAnsiTheme="minorEastAsia" w:hint="eastAsia"/>
                <w:b/>
                <w:spacing w:val="8"/>
                <w:kern w:val="0"/>
                <w:sz w:val="18"/>
                <w:szCs w:val="18"/>
              </w:rPr>
              <w:t>- 10.20</w:t>
            </w:r>
          </w:p>
        </w:tc>
      </w:tr>
      <w:tr w:rsidR="0051596F" w:rsidRPr="00D57CA1" w14:paraId="22A37D24" w14:textId="77777777" w:rsidTr="00BF0C47">
        <w:trPr>
          <w:trHeight w:val="771"/>
          <w:jc w:val="center"/>
        </w:trPr>
        <w:tc>
          <w:tcPr>
            <w:tcW w:w="2507" w:type="dxa"/>
            <w:tcBorders>
              <w:top w:val="nil"/>
              <w:left w:val="nil"/>
              <w:bottom w:val="nil"/>
              <w:right w:val="single" w:sz="4" w:space="0" w:color="auto"/>
            </w:tcBorders>
            <w:shd w:val="clear" w:color="auto" w:fill="auto"/>
            <w:noWrap/>
            <w:vAlign w:val="center"/>
          </w:tcPr>
          <w:p w14:paraId="6779BBB9" w14:textId="77777777" w:rsidR="0051596F" w:rsidRPr="00883009" w:rsidRDefault="0051596F" w:rsidP="00BF0C47">
            <w:pPr>
              <w:widowControl/>
              <w:spacing w:line="360" w:lineRule="exact"/>
              <w:ind w:rightChars="5" w:right="12"/>
              <w:jc w:val="distribute"/>
              <w:rPr>
                <w:rFonts w:ascii="標楷體" w:hAnsi="標楷體" w:cs="新細明體"/>
                <w:b/>
                <w:bCs/>
                <w:kern w:val="0"/>
                <w:sz w:val="22"/>
                <w:szCs w:val="22"/>
              </w:rPr>
            </w:pPr>
            <w:r w:rsidRPr="00883009">
              <w:rPr>
                <w:rFonts w:ascii="標楷體" w:hAnsi="標楷體" w:cs="新細明體" w:hint="eastAsia"/>
                <w:b/>
                <w:bCs/>
                <w:kern w:val="0"/>
                <w:sz w:val="22"/>
                <w:szCs w:val="22"/>
              </w:rPr>
              <w:t xml:space="preserve">業  </w:t>
            </w:r>
            <w:proofErr w:type="gramStart"/>
            <w:r w:rsidRPr="00883009">
              <w:rPr>
                <w:rFonts w:ascii="標楷體" w:hAnsi="標楷體" w:cs="新細明體" w:hint="eastAsia"/>
                <w:b/>
                <w:bCs/>
                <w:kern w:val="0"/>
                <w:sz w:val="22"/>
                <w:szCs w:val="22"/>
              </w:rPr>
              <w:t>務</w:t>
            </w:r>
            <w:proofErr w:type="gramEnd"/>
            <w:r w:rsidRPr="00883009">
              <w:rPr>
                <w:rFonts w:ascii="標楷體" w:hAnsi="標楷體" w:cs="新細明體" w:hint="eastAsia"/>
                <w:b/>
                <w:bCs/>
                <w:kern w:val="0"/>
                <w:sz w:val="22"/>
                <w:szCs w:val="22"/>
              </w:rPr>
              <w:t xml:space="preserve">  外  收  入</w:t>
            </w:r>
          </w:p>
        </w:tc>
        <w:tc>
          <w:tcPr>
            <w:tcW w:w="1357" w:type="dxa"/>
            <w:gridSpan w:val="2"/>
            <w:tcBorders>
              <w:top w:val="nil"/>
              <w:left w:val="single" w:sz="4" w:space="0" w:color="auto"/>
              <w:bottom w:val="nil"/>
              <w:right w:val="single" w:sz="4" w:space="0" w:color="auto"/>
            </w:tcBorders>
            <w:noWrap/>
            <w:vAlign w:val="center"/>
          </w:tcPr>
          <w:p w14:paraId="4423A1E4" w14:textId="77777777" w:rsidR="0051596F" w:rsidRPr="008B3ADD" w:rsidRDefault="0051596F" w:rsidP="00BF0C47">
            <w:pPr>
              <w:spacing w:line="360" w:lineRule="exact"/>
              <w:jc w:val="right"/>
              <w:rPr>
                <w:rFonts w:asciiTheme="minorEastAsia" w:eastAsiaTheme="minorEastAsia" w:hAnsiTheme="minorEastAsia"/>
                <w:b/>
                <w:bCs/>
                <w:noProof/>
                <w:spacing w:val="8"/>
                <w:sz w:val="18"/>
                <w:szCs w:val="18"/>
              </w:rPr>
            </w:pPr>
            <w:r w:rsidRPr="008B3ADD">
              <w:rPr>
                <w:rFonts w:asciiTheme="minorEastAsia" w:eastAsiaTheme="minorEastAsia" w:hAnsiTheme="minorEastAsia" w:hint="eastAsia"/>
                <w:b/>
                <w:spacing w:val="8"/>
                <w:sz w:val="18"/>
                <w:szCs w:val="18"/>
              </w:rPr>
              <w:t>1,240,000</w:t>
            </w:r>
          </w:p>
        </w:tc>
        <w:tc>
          <w:tcPr>
            <w:tcW w:w="1358" w:type="dxa"/>
            <w:gridSpan w:val="2"/>
            <w:tcBorders>
              <w:top w:val="nil"/>
              <w:left w:val="single" w:sz="4" w:space="0" w:color="auto"/>
              <w:bottom w:val="nil"/>
              <w:right w:val="single" w:sz="4" w:space="0" w:color="auto"/>
            </w:tcBorders>
            <w:noWrap/>
            <w:vAlign w:val="center"/>
          </w:tcPr>
          <w:p w14:paraId="26068112" w14:textId="77777777" w:rsidR="0051596F" w:rsidRPr="008B3ADD" w:rsidRDefault="0051596F" w:rsidP="00BF0C47">
            <w:pPr>
              <w:spacing w:line="360" w:lineRule="exact"/>
              <w:jc w:val="right"/>
              <w:rPr>
                <w:rFonts w:asciiTheme="minorEastAsia" w:eastAsiaTheme="minorEastAsia" w:hAnsiTheme="minorEastAsia"/>
                <w:b/>
                <w:bCs/>
                <w:noProof/>
                <w:spacing w:val="8"/>
                <w:sz w:val="18"/>
                <w:szCs w:val="18"/>
              </w:rPr>
            </w:pPr>
            <w:r w:rsidRPr="008B3ADD">
              <w:rPr>
                <w:rFonts w:asciiTheme="minorEastAsia" w:eastAsiaTheme="minorEastAsia" w:hAnsiTheme="minorEastAsia" w:hint="eastAsia"/>
                <w:b/>
                <w:spacing w:val="8"/>
                <w:sz w:val="18"/>
                <w:szCs w:val="18"/>
              </w:rPr>
              <w:t>1,393,296</w:t>
            </w:r>
          </w:p>
        </w:tc>
        <w:tc>
          <w:tcPr>
            <w:tcW w:w="1366" w:type="dxa"/>
            <w:gridSpan w:val="2"/>
            <w:tcBorders>
              <w:top w:val="nil"/>
              <w:left w:val="single" w:sz="4" w:space="0" w:color="auto"/>
              <w:bottom w:val="nil"/>
              <w:right w:val="single" w:sz="4" w:space="0" w:color="auto"/>
            </w:tcBorders>
            <w:noWrap/>
            <w:vAlign w:val="center"/>
          </w:tcPr>
          <w:p w14:paraId="62924FD3" w14:textId="77777777" w:rsidR="0051596F" w:rsidRPr="008B3ADD" w:rsidRDefault="0051596F" w:rsidP="00BF0C47">
            <w:pPr>
              <w:spacing w:line="360" w:lineRule="exact"/>
              <w:jc w:val="right"/>
              <w:rPr>
                <w:rFonts w:asciiTheme="minorEastAsia" w:eastAsiaTheme="minorEastAsia" w:hAnsiTheme="minorEastAsia"/>
                <w:b/>
                <w:bCs/>
                <w:noProof/>
                <w:spacing w:val="8"/>
                <w:sz w:val="18"/>
                <w:szCs w:val="18"/>
              </w:rPr>
            </w:pPr>
            <w:r w:rsidRPr="008B3ADD">
              <w:rPr>
                <w:rFonts w:asciiTheme="minorEastAsia" w:eastAsiaTheme="minorEastAsia" w:hAnsiTheme="minorEastAsia" w:hint="eastAsia"/>
                <w:b/>
                <w:spacing w:val="8"/>
                <w:sz w:val="18"/>
                <w:szCs w:val="18"/>
              </w:rPr>
              <w:t>－</w:t>
            </w:r>
          </w:p>
        </w:tc>
        <w:tc>
          <w:tcPr>
            <w:tcW w:w="1358" w:type="dxa"/>
            <w:tcBorders>
              <w:top w:val="nil"/>
              <w:left w:val="single" w:sz="4" w:space="0" w:color="auto"/>
              <w:bottom w:val="nil"/>
              <w:right w:val="single" w:sz="4" w:space="0" w:color="auto"/>
            </w:tcBorders>
            <w:vAlign w:val="center"/>
          </w:tcPr>
          <w:p w14:paraId="220D4C03" w14:textId="77777777" w:rsidR="0051596F" w:rsidRPr="008B3ADD" w:rsidRDefault="0051596F" w:rsidP="00BF0C47">
            <w:pPr>
              <w:spacing w:line="360" w:lineRule="exact"/>
              <w:jc w:val="right"/>
              <w:rPr>
                <w:rFonts w:asciiTheme="minorEastAsia" w:eastAsiaTheme="minorEastAsia" w:hAnsiTheme="minorEastAsia"/>
                <w:b/>
                <w:bCs/>
                <w:noProof/>
                <w:spacing w:val="8"/>
                <w:sz w:val="18"/>
                <w:szCs w:val="18"/>
              </w:rPr>
            </w:pPr>
            <w:r w:rsidRPr="008B3ADD">
              <w:rPr>
                <w:rFonts w:asciiTheme="minorEastAsia" w:eastAsiaTheme="minorEastAsia" w:hAnsiTheme="minorEastAsia" w:hint="eastAsia"/>
                <w:b/>
                <w:spacing w:val="8"/>
                <w:sz w:val="18"/>
                <w:szCs w:val="18"/>
              </w:rPr>
              <w:t>1,393,296</w:t>
            </w:r>
          </w:p>
        </w:tc>
        <w:tc>
          <w:tcPr>
            <w:tcW w:w="1243" w:type="dxa"/>
            <w:gridSpan w:val="2"/>
            <w:tcBorders>
              <w:top w:val="nil"/>
              <w:left w:val="single" w:sz="4" w:space="0" w:color="auto"/>
              <w:bottom w:val="nil"/>
              <w:right w:val="single" w:sz="4" w:space="0" w:color="auto"/>
            </w:tcBorders>
            <w:noWrap/>
            <w:vAlign w:val="center"/>
          </w:tcPr>
          <w:p w14:paraId="7329DA51" w14:textId="77777777" w:rsidR="0051596F" w:rsidRPr="008B3ADD" w:rsidRDefault="0051596F" w:rsidP="00BF0C47">
            <w:pPr>
              <w:spacing w:line="360" w:lineRule="exact"/>
              <w:jc w:val="right"/>
              <w:rPr>
                <w:rFonts w:asciiTheme="minorEastAsia" w:eastAsiaTheme="minorEastAsia" w:hAnsiTheme="minorEastAsia"/>
                <w:b/>
                <w:bCs/>
                <w:noProof/>
                <w:spacing w:val="8"/>
                <w:sz w:val="18"/>
                <w:szCs w:val="18"/>
              </w:rPr>
            </w:pPr>
            <w:r w:rsidRPr="008B3ADD">
              <w:rPr>
                <w:rFonts w:asciiTheme="minorEastAsia" w:eastAsiaTheme="minorEastAsia" w:hAnsiTheme="minorEastAsia" w:hint="eastAsia"/>
                <w:b/>
                <w:noProof/>
                <w:spacing w:val="8"/>
                <w:sz w:val="18"/>
                <w:szCs w:val="18"/>
              </w:rPr>
              <w:t>153,296</w:t>
            </w:r>
          </w:p>
        </w:tc>
        <w:tc>
          <w:tcPr>
            <w:tcW w:w="734" w:type="dxa"/>
            <w:tcBorders>
              <w:top w:val="nil"/>
              <w:left w:val="single" w:sz="4" w:space="0" w:color="auto"/>
              <w:bottom w:val="nil"/>
              <w:right w:val="nil"/>
            </w:tcBorders>
            <w:vAlign w:val="center"/>
          </w:tcPr>
          <w:p w14:paraId="27A93D5A" w14:textId="77777777" w:rsidR="0051596F" w:rsidRPr="008B3ADD" w:rsidRDefault="0051596F" w:rsidP="00BF0C47">
            <w:pPr>
              <w:spacing w:line="360" w:lineRule="exact"/>
              <w:jc w:val="right"/>
              <w:rPr>
                <w:rFonts w:asciiTheme="minorEastAsia" w:eastAsiaTheme="minorEastAsia" w:hAnsiTheme="minorEastAsia"/>
                <w:b/>
                <w:bCs/>
                <w:noProof/>
                <w:spacing w:val="8"/>
                <w:sz w:val="18"/>
                <w:szCs w:val="18"/>
              </w:rPr>
            </w:pPr>
            <w:r w:rsidRPr="008B3ADD">
              <w:rPr>
                <w:rFonts w:asciiTheme="minorEastAsia" w:eastAsiaTheme="minorEastAsia" w:hAnsiTheme="minorEastAsia" w:hint="eastAsia"/>
                <w:b/>
                <w:spacing w:val="8"/>
                <w:kern w:val="0"/>
                <w:sz w:val="18"/>
                <w:szCs w:val="18"/>
              </w:rPr>
              <w:t>12.36</w:t>
            </w:r>
          </w:p>
        </w:tc>
      </w:tr>
      <w:tr w:rsidR="0051596F" w:rsidRPr="000B556E" w14:paraId="54E41B09" w14:textId="77777777" w:rsidTr="00BF0C47">
        <w:trPr>
          <w:trHeight w:val="574"/>
          <w:jc w:val="center"/>
        </w:trPr>
        <w:tc>
          <w:tcPr>
            <w:tcW w:w="2507" w:type="dxa"/>
            <w:tcBorders>
              <w:top w:val="nil"/>
              <w:left w:val="nil"/>
              <w:bottom w:val="nil"/>
              <w:right w:val="single" w:sz="4" w:space="0" w:color="auto"/>
            </w:tcBorders>
            <w:shd w:val="clear" w:color="auto" w:fill="auto"/>
            <w:noWrap/>
            <w:vAlign w:val="center"/>
          </w:tcPr>
          <w:p w14:paraId="75048094" w14:textId="77777777" w:rsidR="0051596F" w:rsidRPr="00883009" w:rsidRDefault="0051596F" w:rsidP="00BF0C47">
            <w:pPr>
              <w:widowControl/>
              <w:spacing w:line="360" w:lineRule="exact"/>
              <w:ind w:leftChars="91" w:left="218" w:rightChars="5" w:right="12"/>
              <w:jc w:val="distribute"/>
              <w:rPr>
                <w:rFonts w:ascii="標楷體" w:hAnsi="標楷體" w:cs="新細明體"/>
                <w:bCs/>
                <w:kern w:val="0"/>
                <w:sz w:val="22"/>
                <w:szCs w:val="22"/>
              </w:rPr>
            </w:pPr>
            <w:r w:rsidRPr="00883009">
              <w:rPr>
                <w:rFonts w:ascii="標楷體" w:hAnsi="標楷體" w:cs="新細明體" w:hint="eastAsia"/>
                <w:bCs/>
                <w:kern w:val="0"/>
                <w:sz w:val="22"/>
                <w:szCs w:val="22"/>
              </w:rPr>
              <w:t>財務收入</w:t>
            </w:r>
          </w:p>
        </w:tc>
        <w:tc>
          <w:tcPr>
            <w:tcW w:w="1357" w:type="dxa"/>
            <w:gridSpan w:val="2"/>
            <w:tcBorders>
              <w:top w:val="nil"/>
              <w:left w:val="single" w:sz="4" w:space="0" w:color="auto"/>
              <w:bottom w:val="nil"/>
              <w:right w:val="single" w:sz="4" w:space="0" w:color="auto"/>
            </w:tcBorders>
            <w:noWrap/>
            <w:vAlign w:val="center"/>
          </w:tcPr>
          <w:p w14:paraId="48C597F0" w14:textId="77777777" w:rsidR="0051596F" w:rsidRPr="008B3ADD" w:rsidRDefault="0051596F" w:rsidP="00BF0C47">
            <w:pPr>
              <w:spacing w:line="360" w:lineRule="exact"/>
              <w:jc w:val="right"/>
              <w:rPr>
                <w:rFonts w:asciiTheme="minorEastAsia" w:eastAsiaTheme="minorEastAsia" w:hAnsiTheme="minorEastAsia"/>
                <w:noProof/>
                <w:spacing w:val="8"/>
                <w:sz w:val="18"/>
                <w:szCs w:val="18"/>
              </w:rPr>
            </w:pPr>
            <w:r w:rsidRPr="008B3ADD">
              <w:rPr>
                <w:rFonts w:asciiTheme="minorEastAsia" w:eastAsiaTheme="minorEastAsia" w:hAnsiTheme="minorEastAsia" w:hint="eastAsia"/>
                <w:spacing w:val="8"/>
                <w:sz w:val="18"/>
                <w:szCs w:val="18"/>
              </w:rPr>
              <w:t>1,240,000</w:t>
            </w:r>
          </w:p>
        </w:tc>
        <w:tc>
          <w:tcPr>
            <w:tcW w:w="1358" w:type="dxa"/>
            <w:gridSpan w:val="2"/>
            <w:tcBorders>
              <w:top w:val="nil"/>
              <w:left w:val="single" w:sz="4" w:space="0" w:color="auto"/>
              <w:bottom w:val="nil"/>
              <w:right w:val="single" w:sz="4" w:space="0" w:color="auto"/>
            </w:tcBorders>
            <w:noWrap/>
            <w:vAlign w:val="center"/>
          </w:tcPr>
          <w:p w14:paraId="5F62BADC" w14:textId="77777777" w:rsidR="0051596F" w:rsidRPr="008B3ADD" w:rsidRDefault="0051596F" w:rsidP="00BF0C47">
            <w:pPr>
              <w:spacing w:line="360" w:lineRule="exact"/>
              <w:jc w:val="right"/>
              <w:rPr>
                <w:rFonts w:asciiTheme="minorEastAsia" w:eastAsiaTheme="minorEastAsia" w:hAnsiTheme="minorEastAsia"/>
                <w:noProof/>
                <w:spacing w:val="8"/>
                <w:sz w:val="18"/>
                <w:szCs w:val="18"/>
              </w:rPr>
            </w:pPr>
            <w:r w:rsidRPr="008B3ADD">
              <w:rPr>
                <w:rFonts w:asciiTheme="minorEastAsia" w:eastAsiaTheme="minorEastAsia" w:hAnsiTheme="minorEastAsia" w:hint="eastAsia"/>
                <w:spacing w:val="8"/>
                <w:sz w:val="18"/>
                <w:szCs w:val="18"/>
              </w:rPr>
              <w:t>1,393,296</w:t>
            </w:r>
          </w:p>
        </w:tc>
        <w:tc>
          <w:tcPr>
            <w:tcW w:w="1366" w:type="dxa"/>
            <w:gridSpan w:val="2"/>
            <w:tcBorders>
              <w:top w:val="nil"/>
              <w:left w:val="single" w:sz="4" w:space="0" w:color="auto"/>
              <w:bottom w:val="nil"/>
              <w:right w:val="single" w:sz="4" w:space="0" w:color="auto"/>
            </w:tcBorders>
            <w:noWrap/>
            <w:vAlign w:val="center"/>
          </w:tcPr>
          <w:p w14:paraId="69A7809B" w14:textId="77777777" w:rsidR="0051596F" w:rsidRPr="008B3ADD" w:rsidRDefault="0051596F" w:rsidP="00BF0C47">
            <w:pPr>
              <w:spacing w:line="360" w:lineRule="exact"/>
              <w:jc w:val="right"/>
              <w:rPr>
                <w:rFonts w:asciiTheme="minorEastAsia" w:eastAsiaTheme="minorEastAsia" w:hAnsiTheme="minorEastAsia"/>
                <w:noProof/>
                <w:spacing w:val="8"/>
                <w:sz w:val="18"/>
                <w:szCs w:val="18"/>
              </w:rPr>
            </w:pPr>
            <w:r w:rsidRPr="008B3ADD">
              <w:rPr>
                <w:rFonts w:asciiTheme="minorEastAsia" w:eastAsiaTheme="minorEastAsia" w:hAnsiTheme="minorEastAsia" w:hint="eastAsia"/>
                <w:spacing w:val="8"/>
                <w:sz w:val="18"/>
                <w:szCs w:val="18"/>
              </w:rPr>
              <w:t>－</w:t>
            </w:r>
          </w:p>
        </w:tc>
        <w:tc>
          <w:tcPr>
            <w:tcW w:w="1358" w:type="dxa"/>
            <w:tcBorders>
              <w:top w:val="nil"/>
              <w:left w:val="single" w:sz="4" w:space="0" w:color="auto"/>
              <w:bottom w:val="nil"/>
              <w:right w:val="single" w:sz="4" w:space="0" w:color="auto"/>
            </w:tcBorders>
            <w:vAlign w:val="center"/>
          </w:tcPr>
          <w:p w14:paraId="59FDAFB8" w14:textId="77777777" w:rsidR="0051596F" w:rsidRPr="008B3ADD" w:rsidRDefault="0051596F" w:rsidP="00BF0C47">
            <w:pPr>
              <w:spacing w:line="360" w:lineRule="exact"/>
              <w:jc w:val="right"/>
              <w:rPr>
                <w:rFonts w:asciiTheme="minorEastAsia" w:eastAsiaTheme="minorEastAsia" w:hAnsiTheme="minorEastAsia"/>
                <w:noProof/>
                <w:spacing w:val="8"/>
                <w:sz w:val="18"/>
                <w:szCs w:val="18"/>
              </w:rPr>
            </w:pPr>
            <w:r w:rsidRPr="008B3ADD">
              <w:rPr>
                <w:rFonts w:asciiTheme="minorEastAsia" w:eastAsiaTheme="minorEastAsia" w:hAnsiTheme="minorEastAsia" w:hint="eastAsia"/>
                <w:spacing w:val="8"/>
                <w:sz w:val="18"/>
                <w:szCs w:val="18"/>
              </w:rPr>
              <w:t>1,393,296</w:t>
            </w:r>
          </w:p>
        </w:tc>
        <w:tc>
          <w:tcPr>
            <w:tcW w:w="1243" w:type="dxa"/>
            <w:gridSpan w:val="2"/>
            <w:tcBorders>
              <w:top w:val="nil"/>
              <w:left w:val="single" w:sz="4" w:space="0" w:color="auto"/>
              <w:bottom w:val="nil"/>
              <w:right w:val="single" w:sz="4" w:space="0" w:color="auto"/>
            </w:tcBorders>
            <w:noWrap/>
            <w:vAlign w:val="center"/>
          </w:tcPr>
          <w:p w14:paraId="744B17E2" w14:textId="77777777" w:rsidR="0051596F" w:rsidRPr="008B3ADD" w:rsidRDefault="0051596F" w:rsidP="00BF0C47">
            <w:pPr>
              <w:spacing w:line="360" w:lineRule="exact"/>
              <w:jc w:val="right"/>
              <w:rPr>
                <w:rFonts w:asciiTheme="minorEastAsia" w:eastAsiaTheme="minorEastAsia" w:hAnsiTheme="minorEastAsia"/>
                <w:noProof/>
                <w:spacing w:val="8"/>
                <w:sz w:val="18"/>
                <w:szCs w:val="18"/>
              </w:rPr>
            </w:pPr>
            <w:r w:rsidRPr="008B3ADD">
              <w:rPr>
                <w:rFonts w:asciiTheme="minorEastAsia" w:eastAsiaTheme="minorEastAsia" w:hAnsiTheme="minorEastAsia" w:hint="eastAsia"/>
                <w:noProof/>
                <w:spacing w:val="8"/>
                <w:sz w:val="18"/>
                <w:szCs w:val="18"/>
              </w:rPr>
              <w:t>153,296</w:t>
            </w:r>
          </w:p>
        </w:tc>
        <w:tc>
          <w:tcPr>
            <w:tcW w:w="734" w:type="dxa"/>
            <w:tcBorders>
              <w:top w:val="nil"/>
              <w:left w:val="single" w:sz="4" w:space="0" w:color="auto"/>
              <w:bottom w:val="nil"/>
              <w:right w:val="nil"/>
            </w:tcBorders>
            <w:vAlign w:val="center"/>
          </w:tcPr>
          <w:p w14:paraId="7FE02478" w14:textId="77777777" w:rsidR="0051596F" w:rsidRPr="008B3ADD" w:rsidRDefault="0051596F" w:rsidP="00BF0C47">
            <w:pPr>
              <w:spacing w:line="360" w:lineRule="exact"/>
              <w:jc w:val="right"/>
              <w:rPr>
                <w:rFonts w:asciiTheme="minorEastAsia" w:eastAsiaTheme="minorEastAsia" w:hAnsiTheme="minorEastAsia"/>
                <w:noProof/>
                <w:spacing w:val="8"/>
                <w:sz w:val="18"/>
                <w:szCs w:val="18"/>
              </w:rPr>
            </w:pPr>
            <w:r w:rsidRPr="008B3ADD">
              <w:rPr>
                <w:rFonts w:asciiTheme="minorEastAsia" w:eastAsiaTheme="minorEastAsia" w:hAnsiTheme="minorEastAsia" w:hint="eastAsia"/>
                <w:spacing w:val="8"/>
                <w:kern w:val="0"/>
                <w:sz w:val="18"/>
                <w:szCs w:val="18"/>
              </w:rPr>
              <w:t>12.36</w:t>
            </w:r>
          </w:p>
        </w:tc>
      </w:tr>
      <w:tr w:rsidR="0051596F" w:rsidRPr="000B556E" w14:paraId="02372666" w14:textId="77777777" w:rsidTr="00BF0C47">
        <w:trPr>
          <w:trHeight w:val="771"/>
          <w:jc w:val="center"/>
        </w:trPr>
        <w:tc>
          <w:tcPr>
            <w:tcW w:w="2507" w:type="dxa"/>
            <w:tcBorders>
              <w:top w:val="nil"/>
              <w:left w:val="nil"/>
              <w:right w:val="single" w:sz="4" w:space="0" w:color="auto"/>
            </w:tcBorders>
            <w:shd w:val="clear" w:color="auto" w:fill="auto"/>
            <w:noWrap/>
            <w:vAlign w:val="center"/>
          </w:tcPr>
          <w:p w14:paraId="4DEE0375" w14:textId="77777777" w:rsidR="0051596F" w:rsidRPr="00883009" w:rsidRDefault="0051596F" w:rsidP="00BF0C47">
            <w:pPr>
              <w:widowControl/>
              <w:spacing w:line="360" w:lineRule="exact"/>
              <w:ind w:rightChars="-30" w:right="-72"/>
              <w:jc w:val="distribute"/>
              <w:rPr>
                <w:rFonts w:ascii="標楷體" w:hAnsi="標楷體" w:cs="新細明體"/>
                <w:b/>
                <w:bCs/>
                <w:kern w:val="0"/>
                <w:sz w:val="22"/>
                <w:szCs w:val="22"/>
              </w:rPr>
            </w:pPr>
            <w:r w:rsidRPr="00883009">
              <w:rPr>
                <w:rFonts w:ascii="標楷體" w:hAnsi="標楷體" w:cs="新細明體" w:hint="eastAsia"/>
                <w:b/>
                <w:bCs/>
                <w:kern w:val="0"/>
                <w:sz w:val="22"/>
                <w:szCs w:val="22"/>
              </w:rPr>
              <w:t>業務外賸餘（短</w:t>
            </w:r>
            <w:proofErr w:type="gramStart"/>
            <w:r w:rsidRPr="00883009">
              <w:rPr>
                <w:rFonts w:ascii="標楷體" w:hAnsi="標楷體" w:cs="新細明體" w:hint="eastAsia"/>
                <w:b/>
                <w:bCs/>
                <w:kern w:val="0"/>
                <w:sz w:val="22"/>
                <w:szCs w:val="22"/>
              </w:rPr>
              <w:t>絀</w:t>
            </w:r>
            <w:proofErr w:type="gramEnd"/>
            <w:r w:rsidRPr="00883009">
              <w:rPr>
                <w:rFonts w:ascii="標楷體" w:hAnsi="標楷體" w:cs="新細明體" w:hint="eastAsia"/>
                <w:b/>
                <w:bCs/>
                <w:kern w:val="0"/>
                <w:sz w:val="22"/>
                <w:szCs w:val="22"/>
              </w:rPr>
              <w:t xml:space="preserve">）    </w:t>
            </w:r>
          </w:p>
        </w:tc>
        <w:tc>
          <w:tcPr>
            <w:tcW w:w="1357" w:type="dxa"/>
            <w:gridSpan w:val="2"/>
            <w:tcBorders>
              <w:top w:val="nil"/>
              <w:left w:val="single" w:sz="4" w:space="0" w:color="auto"/>
              <w:right w:val="single" w:sz="4" w:space="0" w:color="auto"/>
            </w:tcBorders>
            <w:noWrap/>
            <w:vAlign w:val="center"/>
          </w:tcPr>
          <w:p w14:paraId="3F077B84" w14:textId="77777777" w:rsidR="0051596F" w:rsidRPr="008B3ADD" w:rsidRDefault="0051596F" w:rsidP="00BF0C47">
            <w:pPr>
              <w:spacing w:line="360" w:lineRule="exact"/>
              <w:jc w:val="right"/>
              <w:rPr>
                <w:rFonts w:asciiTheme="minorEastAsia" w:eastAsiaTheme="minorEastAsia" w:hAnsiTheme="minorEastAsia"/>
                <w:b/>
                <w:bCs/>
                <w:noProof/>
                <w:spacing w:val="8"/>
                <w:sz w:val="18"/>
                <w:szCs w:val="18"/>
              </w:rPr>
            </w:pPr>
            <w:r w:rsidRPr="008B3ADD">
              <w:rPr>
                <w:rFonts w:asciiTheme="minorEastAsia" w:eastAsiaTheme="minorEastAsia" w:hAnsiTheme="minorEastAsia" w:hint="eastAsia"/>
                <w:b/>
                <w:spacing w:val="8"/>
                <w:sz w:val="18"/>
                <w:szCs w:val="18"/>
              </w:rPr>
              <w:t>1,240,000</w:t>
            </w:r>
          </w:p>
        </w:tc>
        <w:tc>
          <w:tcPr>
            <w:tcW w:w="1358" w:type="dxa"/>
            <w:gridSpan w:val="2"/>
            <w:tcBorders>
              <w:top w:val="nil"/>
              <w:left w:val="single" w:sz="4" w:space="0" w:color="auto"/>
              <w:right w:val="single" w:sz="4" w:space="0" w:color="auto"/>
            </w:tcBorders>
            <w:noWrap/>
            <w:vAlign w:val="center"/>
          </w:tcPr>
          <w:p w14:paraId="1D1A52E5" w14:textId="77777777" w:rsidR="0051596F" w:rsidRPr="008B3ADD" w:rsidRDefault="0051596F" w:rsidP="00BF0C47">
            <w:pPr>
              <w:spacing w:line="360" w:lineRule="exact"/>
              <w:jc w:val="right"/>
              <w:rPr>
                <w:rFonts w:asciiTheme="minorEastAsia" w:eastAsiaTheme="minorEastAsia" w:hAnsiTheme="minorEastAsia"/>
                <w:b/>
                <w:bCs/>
                <w:noProof/>
                <w:spacing w:val="8"/>
                <w:sz w:val="18"/>
                <w:szCs w:val="18"/>
              </w:rPr>
            </w:pPr>
            <w:r w:rsidRPr="008B3ADD">
              <w:rPr>
                <w:rFonts w:asciiTheme="minorEastAsia" w:eastAsiaTheme="minorEastAsia" w:hAnsiTheme="minorEastAsia" w:hint="eastAsia"/>
                <w:b/>
                <w:spacing w:val="8"/>
                <w:sz w:val="18"/>
                <w:szCs w:val="18"/>
              </w:rPr>
              <w:t>1,393,296</w:t>
            </w:r>
          </w:p>
        </w:tc>
        <w:tc>
          <w:tcPr>
            <w:tcW w:w="1366" w:type="dxa"/>
            <w:gridSpan w:val="2"/>
            <w:tcBorders>
              <w:top w:val="nil"/>
              <w:left w:val="single" w:sz="4" w:space="0" w:color="auto"/>
              <w:right w:val="single" w:sz="4" w:space="0" w:color="auto"/>
            </w:tcBorders>
            <w:noWrap/>
            <w:vAlign w:val="center"/>
          </w:tcPr>
          <w:p w14:paraId="15EAC9CD" w14:textId="77777777" w:rsidR="0051596F" w:rsidRPr="008B3ADD" w:rsidRDefault="0051596F" w:rsidP="00BF0C47">
            <w:pPr>
              <w:spacing w:line="360" w:lineRule="exact"/>
              <w:jc w:val="right"/>
              <w:rPr>
                <w:rFonts w:asciiTheme="minorEastAsia" w:eastAsiaTheme="minorEastAsia" w:hAnsiTheme="minorEastAsia"/>
                <w:b/>
                <w:bCs/>
                <w:noProof/>
                <w:spacing w:val="8"/>
                <w:sz w:val="18"/>
                <w:szCs w:val="18"/>
              </w:rPr>
            </w:pPr>
            <w:r w:rsidRPr="008B3ADD">
              <w:rPr>
                <w:rFonts w:asciiTheme="minorEastAsia" w:eastAsiaTheme="minorEastAsia" w:hAnsiTheme="minorEastAsia" w:hint="eastAsia"/>
                <w:b/>
                <w:spacing w:val="8"/>
                <w:sz w:val="18"/>
                <w:szCs w:val="18"/>
              </w:rPr>
              <w:t>－</w:t>
            </w:r>
          </w:p>
        </w:tc>
        <w:tc>
          <w:tcPr>
            <w:tcW w:w="1358" w:type="dxa"/>
            <w:tcBorders>
              <w:top w:val="nil"/>
              <w:left w:val="single" w:sz="4" w:space="0" w:color="auto"/>
              <w:right w:val="single" w:sz="4" w:space="0" w:color="auto"/>
            </w:tcBorders>
            <w:vAlign w:val="center"/>
          </w:tcPr>
          <w:p w14:paraId="6B4C7032" w14:textId="77777777" w:rsidR="0051596F" w:rsidRPr="008B3ADD" w:rsidRDefault="0051596F" w:rsidP="00BF0C47">
            <w:pPr>
              <w:spacing w:line="360" w:lineRule="exact"/>
              <w:jc w:val="right"/>
              <w:rPr>
                <w:rFonts w:asciiTheme="minorEastAsia" w:eastAsiaTheme="minorEastAsia" w:hAnsiTheme="minorEastAsia"/>
                <w:b/>
                <w:bCs/>
                <w:noProof/>
                <w:spacing w:val="8"/>
                <w:sz w:val="18"/>
                <w:szCs w:val="18"/>
              </w:rPr>
            </w:pPr>
            <w:r w:rsidRPr="008B3ADD">
              <w:rPr>
                <w:rFonts w:asciiTheme="minorEastAsia" w:eastAsiaTheme="minorEastAsia" w:hAnsiTheme="minorEastAsia" w:hint="eastAsia"/>
                <w:b/>
                <w:spacing w:val="8"/>
                <w:sz w:val="18"/>
                <w:szCs w:val="18"/>
              </w:rPr>
              <w:t>1,393,296</w:t>
            </w:r>
          </w:p>
        </w:tc>
        <w:tc>
          <w:tcPr>
            <w:tcW w:w="1243" w:type="dxa"/>
            <w:gridSpan w:val="2"/>
            <w:tcBorders>
              <w:top w:val="nil"/>
              <w:left w:val="single" w:sz="4" w:space="0" w:color="auto"/>
              <w:right w:val="single" w:sz="4" w:space="0" w:color="auto"/>
            </w:tcBorders>
            <w:noWrap/>
            <w:vAlign w:val="center"/>
          </w:tcPr>
          <w:p w14:paraId="6E792D3D" w14:textId="77777777" w:rsidR="0051596F" w:rsidRPr="008B3ADD" w:rsidRDefault="0051596F" w:rsidP="00BF0C47">
            <w:pPr>
              <w:spacing w:line="360" w:lineRule="exact"/>
              <w:jc w:val="right"/>
              <w:rPr>
                <w:rFonts w:asciiTheme="minorEastAsia" w:eastAsiaTheme="minorEastAsia" w:hAnsiTheme="minorEastAsia"/>
                <w:b/>
                <w:bCs/>
                <w:noProof/>
                <w:spacing w:val="8"/>
                <w:sz w:val="18"/>
                <w:szCs w:val="18"/>
              </w:rPr>
            </w:pPr>
            <w:r w:rsidRPr="008B3ADD">
              <w:rPr>
                <w:rFonts w:asciiTheme="minorEastAsia" w:eastAsiaTheme="minorEastAsia" w:hAnsiTheme="minorEastAsia" w:hint="eastAsia"/>
                <w:b/>
                <w:noProof/>
                <w:spacing w:val="8"/>
                <w:sz w:val="18"/>
                <w:szCs w:val="18"/>
              </w:rPr>
              <w:t>153,296</w:t>
            </w:r>
          </w:p>
        </w:tc>
        <w:tc>
          <w:tcPr>
            <w:tcW w:w="734" w:type="dxa"/>
            <w:tcBorders>
              <w:top w:val="nil"/>
              <w:left w:val="single" w:sz="4" w:space="0" w:color="auto"/>
              <w:right w:val="nil"/>
            </w:tcBorders>
            <w:vAlign w:val="center"/>
          </w:tcPr>
          <w:p w14:paraId="39C97FC3" w14:textId="77777777" w:rsidR="0051596F" w:rsidRPr="008B3ADD" w:rsidRDefault="0051596F" w:rsidP="00BF0C47">
            <w:pPr>
              <w:spacing w:line="360" w:lineRule="exact"/>
              <w:jc w:val="right"/>
              <w:rPr>
                <w:rFonts w:asciiTheme="minorEastAsia" w:eastAsiaTheme="minorEastAsia" w:hAnsiTheme="minorEastAsia"/>
                <w:b/>
                <w:bCs/>
                <w:noProof/>
                <w:spacing w:val="8"/>
                <w:sz w:val="18"/>
                <w:szCs w:val="18"/>
              </w:rPr>
            </w:pPr>
            <w:r w:rsidRPr="008B3ADD">
              <w:rPr>
                <w:rFonts w:asciiTheme="minorEastAsia" w:eastAsiaTheme="minorEastAsia" w:hAnsiTheme="minorEastAsia" w:hint="eastAsia"/>
                <w:b/>
                <w:spacing w:val="8"/>
                <w:kern w:val="0"/>
                <w:sz w:val="18"/>
                <w:szCs w:val="18"/>
              </w:rPr>
              <w:t>12.36</w:t>
            </w:r>
          </w:p>
        </w:tc>
      </w:tr>
      <w:tr w:rsidR="0051596F" w:rsidRPr="000B556E" w14:paraId="0C277461" w14:textId="77777777" w:rsidTr="00BF0C47">
        <w:trPr>
          <w:trHeight w:val="771"/>
          <w:jc w:val="center"/>
        </w:trPr>
        <w:tc>
          <w:tcPr>
            <w:tcW w:w="2507" w:type="dxa"/>
            <w:tcBorders>
              <w:top w:val="nil"/>
              <w:left w:val="nil"/>
              <w:bottom w:val="single" w:sz="6" w:space="0" w:color="auto"/>
              <w:right w:val="single" w:sz="4" w:space="0" w:color="auto"/>
            </w:tcBorders>
            <w:shd w:val="clear" w:color="auto" w:fill="auto"/>
            <w:noWrap/>
            <w:vAlign w:val="center"/>
          </w:tcPr>
          <w:p w14:paraId="18C8C045" w14:textId="77777777" w:rsidR="0051596F" w:rsidRPr="00883009" w:rsidRDefault="0051596F" w:rsidP="00BF0C47">
            <w:pPr>
              <w:widowControl/>
              <w:spacing w:line="360" w:lineRule="exact"/>
              <w:ind w:rightChars="-30" w:right="-72"/>
              <w:jc w:val="distribute"/>
              <w:rPr>
                <w:rFonts w:ascii="標楷體" w:hAnsi="標楷體" w:cs="新細明體"/>
                <w:b/>
                <w:bCs/>
                <w:kern w:val="0"/>
                <w:sz w:val="22"/>
                <w:szCs w:val="22"/>
              </w:rPr>
            </w:pPr>
            <w:r w:rsidRPr="00883009">
              <w:rPr>
                <w:rFonts w:ascii="標楷體" w:hAnsi="標楷體" w:cs="新細明體" w:hint="eastAsia"/>
                <w:b/>
                <w:bCs/>
                <w:kern w:val="0"/>
                <w:sz w:val="22"/>
                <w:szCs w:val="22"/>
              </w:rPr>
              <w:t xml:space="preserve">本 期 </w:t>
            </w:r>
            <w:proofErr w:type="gramStart"/>
            <w:r w:rsidRPr="00883009">
              <w:rPr>
                <w:rFonts w:ascii="標楷體" w:hAnsi="標楷體" w:cs="新細明體" w:hint="eastAsia"/>
                <w:b/>
                <w:bCs/>
                <w:kern w:val="0"/>
                <w:sz w:val="22"/>
                <w:szCs w:val="22"/>
              </w:rPr>
              <w:t>賸</w:t>
            </w:r>
            <w:proofErr w:type="gramEnd"/>
            <w:r w:rsidRPr="00883009">
              <w:rPr>
                <w:rFonts w:ascii="標楷體" w:hAnsi="標楷體" w:cs="新細明體" w:hint="eastAsia"/>
                <w:b/>
                <w:bCs/>
                <w:kern w:val="0"/>
                <w:sz w:val="22"/>
                <w:szCs w:val="22"/>
              </w:rPr>
              <w:t xml:space="preserve"> 餘（短</w:t>
            </w:r>
            <w:proofErr w:type="gramStart"/>
            <w:r w:rsidRPr="00883009">
              <w:rPr>
                <w:rFonts w:ascii="標楷體" w:hAnsi="標楷體" w:cs="新細明體" w:hint="eastAsia"/>
                <w:b/>
                <w:bCs/>
                <w:kern w:val="0"/>
                <w:sz w:val="22"/>
                <w:szCs w:val="22"/>
              </w:rPr>
              <w:t>絀</w:t>
            </w:r>
            <w:proofErr w:type="gramEnd"/>
            <w:r w:rsidRPr="00883009">
              <w:rPr>
                <w:rFonts w:ascii="標楷體" w:hAnsi="標楷體" w:cs="新細明體" w:hint="eastAsia"/>
                <w:b/>
                <w:bCs/>
                <w:kern w:val="0"/>
                <w:sz w:val="22"/>
                <w:szCs w:val="22"/>
              </w:rPr>
              <w:t>）</w:t>
            </w:r>
          </w:p>
        </w:tc>
        <w:tc>
          <w:tcPr>
            <w:tcW w:w="1357" w:type="dxa"/>
            <w:gridSpan w:val="2"/>
            <w:tcBorders>
              <w:top w:val="nil"/>
              <w:bottom w:val="single" w:sz="6" w:space="0" w:color="auto"/>
              <w:right w:val="single" w:sz="4" w:space="0" w:color="auto"/>
            </w:tcBorders>
            <w:noWrap/>
            <w:vAlign w:val="center"/>
          </w:tcPr>
          <w:p w14:paraId="6884C6CC" w14:textId="77777777" w:rsidR="0051596F" w:rsidRPr="008B3ADD" w:rsidRDefault="0051596F" w:rsidP="00BF0C47">
            <w:pPr>
              <w:spacing w:line="360" w:lineRule="exact"/>
              <w:jc w:val="right"/>
              <w:rPr>
                <w:rFonts w:asciiTheme="minorEastAsia" w:eastAsiaTheme="minorEastAsia" w:hAnsiTheme="minorEastAsia"/>
                <w:b/>
                <w:bCs/>
                <w:noProof/>
                <w:spacing w:val="8"/>
                <w:sz w:val="18"/>
                <w:szCs w:val="18"/>
              </w:rPr>
            </w:pPr>
            <w:r w:rsidRPr="008B3ADD">
              <w:rPr>
                <w:rFonts w:asciiTheme="minorEastAsia" w:eastAsiaTheme="minorEastAsia" w:hAnsiTheme="minorEastAsia" w:hint="eastAsia"/>
                <w:b/>
                <w:spacing w:val="8"/>
                <w:sz w:val="18"/>
                <w:szCs w:val="18"/>
              </w:rPr>
              <w:t>- 1,821,000</w:t>
            </w:r>
          </w:p>
        </w:tc>
        <w:tc>
          <w:tcPr>
            <w:tcW w:w="1358" w:type="dxa"/>
            <w:gridSpan w:val="2"/>
            <w:tcBorders>
              <w:top w:val="nil"/>
              <w:left w:val="single" w:sz="4" w:space="0" w:color="auto"/>
              <w:bottom w:val="single" w:sz="6" w:space="0" w:color="auto"/>
              <w:right w:val="single" w:sz="4" w:space="0" w:color="auto"/>
            </w:tcBorders>
            <w:noWrap/>
            <w:vAlign w:val="center"/>
          </w:tcPr>
          <w:p w14:paraId="48CB65A3" w14:textId="77777777" w:rsidR="0051596F" w:rsidRPr="008B3ADD" w:rsidRDefault="0051596F" w:rsidP="00BF0C47">
            <w:pPr>
              <w:spacing w:line="360" w:lineRule="exact"/>
              <w:jc w:val="right"/>
              <w:rPr>
                <w:rFonts w:asciiTheme="minorEastAsia" w:eastAsiaTheme="minorEastAsia" w:hAnsiTheme="minorEastAsia"/>
                <w:b/>
                <w:bCs/>
                <w:noProof/>
                <w:spacing w:val="8"/>
                <w:sz w:val="18"/>
                <w:szCs w:val="18"/>
              </w:rPr>
            </w:pPr>
            <w:r w:rsidRPr="008B3ADD">
              <w:rPr>
                <w:rFonts w:asciiTheme="minorEastAsia" w:eastAsiaTheme="minorEastAsia" w:hAnsiTheme="minorEastAsia" w:hint="eastAsia"/>
                <w:b/>
                <w:spacing w:val="8"/>
                <w:sz w:val="18"/>
                <w:szCs w:val="18"/>
              </w:rPr>
              <w:t>- 1,355,479</w:t>
            </w:r>
          </w:p>
        </w:tc>
        <w:tc>
          <w:tcPr>
            <w:tcW w:w="1366" w:type="dxa"/>
            <w:gridSpan w:val="2"/>
            <w:tcBorders>
              <w:top w:val="nil"/>
              <w:left w:val="single" w:sz="4" w:space="0" w:color="auto"/>
              <w:bottom w:val="single" w:sz="6" w:space="0" w:color="auto"/>
              <w:right w:val="single" w:sz="4" w:space="0" w:color="auto"/>
            </w:tcBorders>
            <w:noWrap/>
            <w:vAlign w:val="center"/>
          </w:tcPr>
          <w:p w14:paraId="3E06FCC6" w14:textId="77777777" w:rsidR="0051596F" w:rsidRPr="008B3ADD" w:rsidRDefault="0051596F" w:rsidP="00BF0C47">
            <w:pPr>
              <w:spacing w:line="360" w:lineRule="exact"/>
              <w:jc w:val="right"/>
              <w:rPr>
                <w:rFonts w:asciiTheme="minorEastAsia" w:eastAsiaTheme="minorEastAsia" w:hAnsiTheme="minorEastAsia"/>
                <w:b/>
                <w:bCs/>
                <w:noProof/>
                <w:spacing w:val="8"/>
                <w:sz w:val="18"/>
                <w:szCs w:val="18"/>
              </w:rPr>
            </w:pPr>
            <w:r w:rsidRPr="008B3ADD">
              <w:rPr>
                <w:rFonts w:asciiTheme="minorEastAsia" w:eastAsiaTheme="minorEastAsia" w:hAnsiTheme="minorEastAsia" w:hint="eastAsia"/>
                <w:b/>
                <w:spacing w:val="8"/>
                <w:sz w:val="18"/>
                <w:szCs w:val="18"/>
              </w:rPr>
              <w:t>－</w:t>
            </w:r>
          </w:p>
        </w:tc>
        <w:tc>
          <w:tcPr>
            <w:tcW w:w="1358" w:type="dxa"/>
            <w:tcBorders>
              <w:top w:val="nil"/>
              <w:left w:val="single" w:sz="4" w:space="0" w:color="auto"/>
              <w:bottom w:val="single" w:sz="6" w:space="0" w:color="auto"/>
              <w:right w:val="single" w:sz="4" w:space="0" w:color="auto"/>
            </w:tcBorders>
            <w:vAlign w:val="center"/>
          </w:tcPr>
          <w:p w14:paraId="2D1C1A9D" w14:textId="77777777" w:rsidR="0051596F" w:rsidRPr="008B3ADD" w:rsidRDefault="0051596F" w:rsidP="00BF0C47">
            <w:pPr>
              <w:spacing w:line="360" w:lineRule="exact"/>
              <w:jc w:val="right"/>
              <w:rPr>
                <w:rFonts w:asciiTheme="minorEastAsia" w:eastAsiaTheme="minorEastAsia" w:hAnsiTheme="minorEastAsia"/>
                <w:b/>
                <w:bCs/>
                <w:noProof/>
                <w:spacing w:val="8"/>
                <w:sz w:val="18"/>
                <w:szCs w:val="18"/>
              </w:rPr>
            </w:pPr>
            <w:r w:rsidRPr="008B3ADD">
              <w:rPr>
                <w:rFonts w:asciiTheme="minorEastAsia" w:eastAsiaTheme="minorEastAsia" w:hAnsiTheme="minorEastAsia" w:hint="eastAsia"/>
                <w:b/>
                <w:spacing w:val="8"/>
                <w:sz w:val="18"/>
                <w:szCs w:val="18"/>
              </w:rPr>
              <w:t>- 1,355,479</w:t>
            </w:r>
          </w:p>
        </w:tc>
        <w:tc>
          <w:tcPr>
            <w:tcW w:w="1243" w:type="dxa"/>
            <w:gridSpan w:val="2"/>
            <w:tcBorders>
              <w:top w:val="nil"/>
              <w:left w:val="single" w:sz="4" w:space="0" w:color="auto"/>
              <w:bottom w:val="single" w:sz="6" w:space="0" w:color="auto"/>
              <w:right w:val="single" w:sz="4" w:space="0" w:color="auto"/>
            </w:tcBorders>
            <w:noWrap/>
            <w:vAlign w:val="center"/>
          </w:tcPr>
          <w:p w14:paraId="2A35B4FB" w14:textId="77777777" w:rsidR="0051596F" w:rsidRPr="008B3ADD" w:rsidRDefault="0051596F" w:rsidP="00BF0C47">
            <w:pPr>
              <w:spacing w:line="360" w:lineRule="exact"/>
              <w:jc w:val="right"/>
              <w:rPr>
                <w:rFonts w:asciiTheme="minorEastAsia" w:eastAsiaTheme="minorEastAsia" w:hAnsiTheme="minorEastAsia"/>
                <w:b/>
                <w:bCs/>
                <w:noProof/>
                <w:spacing w:val="8"/>
                <w:sz w:val="18"/>
                <w:szCs w:val="18"/>
              </w:rPr>
            </w:pPr>
            <w:r w:rsidRPr="008B3ADD">
              <w:rPr>
                <w:rFonts w:asciiTheme="minorEastAsia" w:eastAsiaTheme="minorEastAsia" w:hAnsiTheme="minorEastAsia" w:hint="eastAsia"/>
                <w:b/>
                <w:noProof/>
                <w:spacing w:val="8"/>
                <w:sz w:val="18"/>
                <w:szCs w:val="18"/>
              </w:rPr>
              <w:t>465,521</w:t>
            </w:r>
          </w:p>
        </w:tc>
        <w:tc>
          <w:tcPr>
            <w:tcW w:w="734" w:type="dxa"/>
            <w:tcBorders>
              <w:top w:val="nil"/>
              <w:left w:val="single" w:sz="4" w:space="0" w:color="auto"/>
              <w:bottom w:val="single" w:sz="6" w:space="0" w:color="auto"/>
              <w:right w:val="nil"/>
            </w:tcBorders>
            <w:vAlign w:val="center"/>
          </w:tcPr>
          <w:p w14:paraId="696CC0A5" w14:textId="77777777" w:rsidR="0051596F" w:rsidRPr="008B3ADD" w:rsidRDefault="0051596F" w:rsidP="00BF0C47">
            <w:pPr>
              <w:spacing w:line="360" w:lineRule="exact"/>
              <w:jc w:val="right"/>
              <w:rPr>
                <w:rFonts w:asciiTheme="minorEastAsia" w:eastAsiaTheme="minorEastAsia" w:hAnsiTheme="minorEastAsia"/>
                <w:b/>
                <w:bCs/>
                <w:noProof/>
                <w:spacing w:val="8"/>
                <w:sz w:val="18"/>
                <w:szCs w:val="18"/>
              </w:rPr>
            </w:pPr>
            <w:r w:rsidRPr="008B3ADD">
              <w:rPr>
                <w:rFonts w:asciiTheme="minorEastAsia" w:eastAsiaTheme="minorEastAsia" w:hAnsiTheme="minorEastAsia" w:hint="eastAsia"/>
                <w:b/>
                <w:spacing w:val="8"/>
                <w:kern w:val="0"/>
                <w:sz w:val="18"/>
                <w:szCs w:val="18"/>
              </w:rPr>
              <w:t>- 25.56</w:t>
            </w:r>
          </w:p>
        </w:tc>
      </w:tr>
      <w:tr w:rsidR="0051596F" w:rsidRPr="002A3B47" w14:paraId="356DEB58" w14:textId="77777777" w:rsidTr="00BF0C47">
        <w:trPr>
          <w:trHeight w:hRule="exact" w:val="964"/>
          <w:jc w:val="center"/>
        </w:trPr>
        <w:tc>
          <w:tcPr>
            <w:tcW w:w="9923" w:type="dxa"/>
            <w:gridSpan w:val="11"/>
            <w:tcBorders>
              <w:top w:val="single" w:sz="6" w:space="0" w:color="auto"/>
              <w:left w:val="nil"/>
              <w:bottom w:val="nil"/>
            </w:tcBorders>
            <w:noWrap/>
            <w:vAlign w:val="bottom"/>
          </w:tcPr>
          <w:p w14:paraId="60A85912" w14:textId="77777777" w:rsidR="0051596F" w:rsidRPr="00883009" w:rsidRDefault="0051596F" w:rsidP="00BF0C47">
            <w:pPr>
              <w:widowControl/>
              <w:spacing w:line="300" w:lineRule="exact"/>
              <w:jc w:val="center"/>
              <w:rPr>
                <w:rFonts w:ascii="標楷體" w:hAnsi="標楷體" w:cs="新細明體"/>
                <w:b/>
                <w:bCs/>
                <w:kern w:val="0"/>
                <w:sz w:val="28"/>
                <w:szCs w:val="28"/>
                <w:u w:val="single"/>
              </w:rPr>
            </w:pPr>
            <w:r w:rsidRPr="00883009">
              <w:rPr>
                <w:rFonts w:ascii="標楷體" w:hAnsi="標楷體" w:cs="新細明體" w:hint="eastAsia"/>
                <w:b/>
                <w:bCs/>
                <w:kern w:val="0"/>
                <w:sz w:val="28"/>
                <w:szCs w:val="28"/>
                <w:u w:val="single"/>
              </w:rPr>
              <w:t>基隆市實施平均地權基金餘</w:t>
            </w:r>
            <w:proofErr w:type="gramStart"/>
            <w:r w:rsidRPr="00883009">
              <w:rPr>
                <w:rFonts w:ascii="標楷體" w:hAnsi="標楷體" w:cs="新細明體" w:hint="eastAsia"/>
                <w:b/>
                <w:bCs/>
                <w:kern w:val="0"/>
                <w:sz w:val="28"/>
                <w:szCs w:val="28"/>
                <w:u w:val="single"/>
              </w:rPr>
              <w:t>絀</w:t>
            </w:r>
            <w:proofErr w:type="gramEnd"/>
            <w:r w:rsidRPr="00883009">
              <w:rPr>
                <w:rFonts w:ascii="標楷體" w:hAnsi="標楷體" w:cs="新細明體" w:hint="eastAsia"/>
                <w:b/>
                <w:bCs/>
                <w:kern w:val="0"/>
                <w:sz w:val="28"/>
                <w:szCs w:val="28"/>
                <w:u w:val="single"/>
              </w:rPr>
              <w:t>撥補審定表</w:t>
            </w:r>
          </w:p>
        </w:tc>
      </w:tr>
      <w:tr w:rsidR="0051596F" w14:paraId="3EFF1577" w14:textId="77777777" w:rsidTr="00BF0C47">
        <w:trPr>
          <w:trHeight w:hRule="exact" w:val="397"/>
          <w:jc w:val="center"/>
        </w:trPr>
        <w:tc>
          <w:tcPr>
            <w:tcW w:w="8240" w:type="dxa"/>
            <w:gridSpan w:val="9"/>
            <w:tcBorders>
              <w:top w:val="nil"/>
              <w:left w:val="nil"/>
              <w:bottom w:val="single" w:sz="6" w:space="0" w:color="auto"/>
              <w:right w:val="nil"/>
            </w:tcBorders>
            <w:noWrap/>
            <w:vAlign w:val="bottom"/>
          </w:tcPr>
          <w:p w14:paraId="54EA66B5" w14:textId="77777777" w:rsidR="0051596F" w:rsidRPr="00883009" w:rsidRDefault="0051596F" w:rsidP="00BF0C47">
            <w:pPr>
              <w:widowControl/>
              <w:ind w:leftChars="1512" w:left="3629" w:firstLineChars="200" w:firstLine="480"/>
              <w:rPr>
                <w:rFonts w:ascii="標楷體" w:hAnsi="標楷體" w:cs="新細明體"/>
                <w:kern w:val="0"/>
                <w:sz w:val="20"/>
              </w:rPr>
            </w:pPr>
            <w:r w:rsidRPr="00883009">
              <w:rPr>
                <w:rFonts w:ascii="標楷體" w:hAnsi="標楷體"/>
                <w:kern w:val="0"/>
                <w:szCs w:val="24"/>
              </w:rPr>
              <w:t>中華民國</w:t>
            </w:r>
            <w:proofErr w:type="gramStart"/>
            <w:r w:rsidRPr="00883009">
              <w:rPr>
                <w:rFonts w:ascii="標楷體" w:hAnsi="標楷體" w:hint="eastAsia"/>
                <w:kern w:val="0"/>
                <w:szCs w:val="24"/>
              </w:rPr>
              <w:t>1</w:t>
            </w:r>
            <w:r>
              <w:rPr>
                <w:rFonts w:ascii="標楷體" w:hAnsi="標楷體"/>
                <w:kern w:val="0"/>
                <w:szCs w:val="24"/>
              </w:rPr>
              <w:t>13</w:t>
            </w:r>
            <w:proofErr w:type="gramEnd"/>
            <w:r w:rsidRPr="00883009">
              <w:rPr>
                <w:rFonts w:ascii="標楷體" w:hAnsi="標楷體"/>
                <w:kern w:val="0"/>
                <w:szCs w:val="24"/>
              </w:rPr>
              <w:t>年度</w:t>
            </w:r>
          </w:p>
        </w:tc>
        <w:tc>
          <w:tcPr>
            <w:tcW w:w="1683" w:type="dxa"/>
            <w:gridSpan w:val="2"/>
            <w:tcBorders>
              <w:top w:val="nil"/>
              <w:left w:val="nil"/>
              <w:bottom w:val="single" w:sz="6" w:space="0" w:color="auto"/>
              <w:right w:val="nil"/>
            </w:tcBorders>
            <w:noWrap/>
            <w:vAlign w:val="bottom"/>
          </w:tcPr>
          <w:p w14:paraId="3F73227E" w14:textId="77777777" w:rsidR="0051596F" w:rsidRPr="00883009" w:rsidRDefault="0051596F" w:rsidP="00BF0C47">
            <w:pPr>
              <w:widowControl/>
              <w:spacing w:line="300" w:lineRule="exact"/>
              <w:jc w:val="right"/>
              <w:rPr>
                <w:rFonts w:ascii="標楷體" w:hAnsi="標楷體" w:cs="新細明體"/>
                <w:kern w:val="0"/>
                <w:sz w:val="20"/>
              </w:rPr>
            </w:pPr>
            <w:r w:rsidRPr="00883009">
              <w:rPr>
                <w:rFonts w:ascii="標楷體" w:hAnsi="標楷體" w:cs="新細明體" w:hint="eastAsia"/>
                <w:kern w:val="0"/>
                <w:sz w:val="20"/>
              </w:rPr>
              <w:t>單位：新臺幣元</w:t>
            </w:r>
          </w:p>
        </w:tc>
      </w:tr>
      <w:tr w:rsidR="0051596F" w:rsidRPr="00F745B2" w14:paraId="2D1D15E5" w14:textId="77777777" w:rsidTr="00BF0C47">
        <w:trPr>
          <w:trHeight w:val="516"/>
          <w:jc w:val="center"/>
        </w:trPr>
        <w:tc>
          <w:tcPr>
            <w:tcW w:w="2526" w:type="dxa"/>
            <w:gridSpan w:val="2"/>
            <w:vMerge w:val="restart"/>
            <w:tcBorders>
              <w:top w:val="single" w:sz="6" w:space="0" w:color="auto"/>
              <w:left w:val="nil"/>
              <w:bottom w:val="single" w:sz="6" w:space="0" w:color="auto"/>
              <w:right w:val="single" w:sz="4" w:space="0" w:color="auto"/>
            </w:tcBorders>
            <w:noWrap/>
            <w:vAlign w:val="center"/>
          </w:tcPr>
          <w:p w14:paraId="5AE739F7" w14:textId="77777777" w:rsidR="0051596F" w:rsidRPr="00883009" w:rsidRDefault="0051596F" w:rsidP="00BF0C47">
            <w:pPr>
              <w:widowControl/>
              <w:spacing w:line="300" w:lineRule="exact"/>
              <w:ind w:leftChars="50" w:left="120" w:rightChars="50" w:right="120"/>
              <w:jc w:val="distribute"/>
              <w:rPr>
                <w:rFonts w:ascii="標楷體" w:hAnsi="標楷體" w:cs="新細明體"/>
                <w:kern w:val="0"/>
                <w:sz w:val="22"/>
                <w:szCs w:val="22"/>
              </w:rPr>
            </w:pPr>
            <w:r w:rsidRPr="00883009">
              <w:rPr>
                <w:rFonts w:ascii="標楷體" w:hAnsi="標楷體" w:cs="新細明體" w:hint="eastAsia"/>
                <w:kern w:val="0"/>
                <w:sz w:val="22"/>
                <w:szCs w:val="22"/>
              </w:rPr>
              <w:t>項目</w:t>
            </w:r>
          </w:p>
        </w:tc>
        <w:tc>
          <w:tcPr>
            <w:tcW w:w="1354" w:type="dxa"/>
            <w:gridSpan w:val="2"/>
            <w:vMerge w:val="restart"/>
            <w:tcBorders>
              <w:top w:val="single" w:sz="6" w:space="0" w:color="auto"/>
              <w:left w:val="single" w:sz="4" w:space="0" w:color="auto"/>
              <w:bottom w:val="single" w:sz="6" w:space="0" w:color="auto"/>
              <w:right w:val="single" w:sz="4" w:space="0" w:color="auto"/>
            </w:tcBorders>
            <w:noWrap/>
            <w:vAlign w:val="center"/>
          </w:tcPr>
          <w:p w14:paraId="73A79A5C" w14:textId="77777777" w:rsidR="0051596F" w:rsidRPr="00883009" w:rsidRDefault="0051596F" w:rsidP="00BF0C47">
            <w:pPr>
              <w:widowControl/>
              <w:spacing w:line="300" w:lineRule="exact"/>
              <w:ind w:leftChars="30" w:left="72" w:rightChars="30" w:right="72"/>
              <w:jc w:val="center"/>
              <w:rPr>
                <w:rFonts w:ascii="標楷體" w:hAnsi="標楷體" w:cs="新細明體"/>
                <w:kern w:val="0"/>
                <w:sz w:val="22"/>
                <w:szCs w:val="22"/>
              </w:rPr>
            </w:pPr>
            <w:r w:rsidRPr="00883009">
              <w:rPr>
                <w:rFonts w:ascii="標楷體" w:hAnsi="標楷體" w:cs="新細明體" w:hint="eastAsia"/>
                <w:kern w:val="0"/>
                <w:sz w:val="22"/>
                <w:szCs w:val="22"/>
              </w:rPr>
              <w:t>預　算　數</w:t>
            </w:r>
          </w:p>
        </w:tc>
        <w:tc>
          <w:tcPr>
            <w:tcW w:w="1354" w:type="dxa"/>
            <w:gridSpan w:val="2"/>
            <w:vMerge w:val="restart"/>
            <w:tcBorders>
              <w:top w:val="single" w:sz="6" w:space="0" w:color="auto"/>
              <w:left w:val="single" w:sz="4" w:space="0" w:color="auto"/>
              <w:bottom w:val="single" w:sz="6" w:space="0" w:color="auto"/>
              <w:right w:val="single" w:sz="4" w:space="0" w:color="auto"/>
            </w:tcBorders>
            <w:noWrap/>
            <w:vAlign w:val="center"/>
          </w:tcPr>
          <w:p w14:paraId="7FD9AF42" w14:textId="77777777" w:rsidR="0051596F" w:rsidRPr="00883009" w:rsidRDefault="0051596F" w:rsidP="00BF0C47">
            <w:pPr>
              <w:widowControl/>
              <w:spacing w:line="300" w:lineRule="exact"/>
              <w:ind w:leftChars="30" w:left="72" w:rightChars="30" w:right="72"/>
              <w:jc w:val="distribute"/>
              <w:rPr>
                <w:rFonts w:ascii="標楷體" w:hAnsi="標楷體" w:cs="新細明體"/>
                <w:kern w:val="0"/>
                <w:sz w:val="22"/>
                <w:szCs w:val="22"/>
              </w:rPr>
            </w:pPr>
            <w:r w:rsidRPr="00883009">
              <w:rPr>
                <w:rFonts w:ascii="標楷體" w:hAnsi="標楷體" w:cs="新細明體" w:hint="eastAsia"/>
                <w:kern w:val="0"/>
                <w:sz w:val="22"/>
                <w:szCs w:val="22"/>
              </w:rPr>
              <w:t>決 算 數</w:t>
            </w:r>
          </w:p>
        </w:tc>
        <w:tc>
          <w:tcPr>
            <w:tcW w:w="1354" w:type="dxa"/>
            <w:vMerge w:val="restart"/>
            <w:tcBorders>
              <w:top w:val="single" w:sz="6" w:space="0" w:color="auto"/>
              <w:left w:val="single" w:sz="4" w:space="0" w:color="auto"/>
              <w:bottom w:val="single" w:sz="6" w:space="0" w:color="auto"/>
              <w:right w:val="single" w:sz="4" w:space="0" w:color="auto"/>
            </w:tcBorders>
            <w:noWrap/>
            <w:vAlign w:val="center"/>
          </w:tcPr>
          <w:p w14:paraId="5D257049" w14:textId="77777777" w:rsidR="0051596F" w:rsidRPr="00883009" w:rsidRDefault="0051596F" w:rsidP="00BF0C47">
            <w:pPr>
              <w:widowControl/>
              <w:spacing w:line="300" w:lineRule="exact"/>
              <w:ind w:leftChars="30" w:left="72" w:rightChars="30" w:right="72"/>
              <w:jc w:val="distribute"/>
              <w:rPr>
                <w:rFonts w:ascii="標楷體" w:hAnsi="標楷體" w:cs="新細明體"/>
                <w:kern w:val="0"/>
                <w:sz w:val="22"/>
                <w:szCs w:val="22"/>
              </w:rPr>
            </w:pPr>
            <w:r w:rsidRPr="00883009">
              <w:rPr>
                <w:rFonts w:ascii="標楷體" w:hAnsi="標楷體" w:cs="新細明體" w:hint="eastAsia"/>
                <w:kern w:val="0"/>
                <w:sz w:val="22"/>
                <w:szCs w:val="22"/>
              </w:rPr>
              <w:t>修正數</w:t>
            </w:r>
          </w:p>
        </w:tc>
        <w:tc>
          <w:tcPr>
            <w:tcW w:w="1358" w:type="dxa"/>
            <w:vMerge w:val="restart"/>
            <w:tcBorders>
              <w:top w:val="single" w:sz="6" w:space="0" w:color="auto"/>
              <w:left w:val="single" w:sz="4" w:space="0" w:color="auto"/>
              <w:bottom w:val="single" w:sz="6" w:space="0" w:color="auto"/>
              <w:right w:val="single" w:sz="4" w:space="0" w:color="auto"/>
            </w:tcBorders>
            <w:vAlign w:val="center"/>
          </w:tcPr>
          <w:p w14:paraId="00517D5C" w14:textId="77777777" w:rsidR="0051596F" w:rsidRPr="00883009" w:rsidRDefault="0051596F" w:rsidP="00BF0C47">
            <w:pPr>
              <w:widowControl/>
              <w:spacing w:line="300" w:lineRule="exact"/>
              <w:ind w:leftChars="30" w:left="72" w:rightChars="30" w:right="72"/>
              <w:jc w:val="distribute"/>
              <w:rPr>
                <w:rFonts w:ascii="標楷體" w:hAnsi="標楷體" w:cs="新細明體"/>
                <w:kern w:val="0"/>
                <w:sz w:val="22"/>
                <w:szCs w:val="22"/>
              </w:rPr>
            </w:pPr>
            <w:r w:rsidRPr="00883009">
              <w:rPr>
                <w:rFonts w:ascii="標楷體" w:hAnsi="標楷體" w:cs="新細明體" w:hint="eastAsia"/>
                <w:kern w:val="0"/>
                <w:sz w:val="22"/>
                <w:szCs w:val="22"/>
              </w:rPr>
              <w:t>決算審定數</w:t>
            </w:r>
          </w:p>
        </w:tc>
        <w:tc>
          <w:tcPr>
            <w:tcW w:w="1977" w:type="dxa"/>
            <w:gridSpan w:val="3"/>
            <w:tcBorders>
              <w:top w:val="single" w:sz="6" w:space="0" w:color="auto"/>
              <w:left w:val="single" w:sz="4" w:space="0" w:color="auto"/>
              <w:bottom w:val="single" w:sz="4" w:space="0" w:color="auto"/>
            </w:tcBorders>
            <w:noWrap/>
            <w:vAlign w:val="center"/>
          </w:tcPr>
          <w:p w14:paraId="5142E7EC" w14:textId="77777777" w:rsidR="0051596F" w:rsidRPr="00883009" w:rsidRDefault="0051596F" w:rsidP="00BF0C47">
            <w:pPr>
              <w:widowControl/>
              <w:spacing w:line="300" w:lineRule="exact"/>
              <w:ind w:rightChars="15" w:right="36"/>
              <w:jc w:val="distribute"/>
              <w:rPr>
                <w:rFonts w:ascii="標楷體" w:hAnsi="標楷體" w:cs="新細明體"/>
                <w:kern w:val="0"/>
                <w:sz w:val="22"/>
                <w:szCs w:val="22"/>
              </w:rPr>
            </w:pPr>
            <w:r w:rsidRPr="00883009">
              <w:rPr>
                <w:rFonts w:ascii="標楷體" w:hAnsi="標楷體" w:cs="新細明體" w:hint="eastAsia"/>
                <w:kern w:val="0"/>
                <w:sz w:val="22"/>
                <w:szCs w:val="22"/>
              </w:rPr>
              <w:t>審定數與預算數</w:t>
            </w:r>
          </w:p>
          <w:p w14:paraId="0EC816BD" w14:textId="77777777" w:rsidR="0051596F" w:rsidRPr="00883009" w:rsidRDefault="0051596F" w:rsidP="00BF0C47">
            <w:pPr>
              <w:widowControl/>
              <w:spacing w:line="300" w:lineRule="exact"/>
              <w:ind w:rightChars="15" w:right="36"/>
              <w:jc w:val="distribute"/>
              <w:rPr>
                <w:rFonts w:ascii="標楷體" w:hAnsi="標楷體" w:cs="新細明體"/>
                <w:kern w:val="0"/>
                <w:sz w:val="22"/>
                <w:szCs w:val="22"/>
              </w:rPr>
            </w:pPr>
            <w:r w:rsidRPr="00883009">
              <w:rPr>
                <w:rFonts w:ascii="標楷體" w:hAnsi="標楷體" w:cs="新細明體" w:hint="eastAsia"/>
                <w:kern w:val="0"/>
                <w:sz w:val="22"/>
                <w:szCs w:val="22"/>
              </w:rPr>
              <w:t xml:space="preserve">比較增減 </w:t>
            </w:r>
          </w:p>
        </w:tc>
      </w:tr>
      <w:tr w:rsidR="0051596F" w14:paraId="03F3A487" w14:textId="77777777" w:rsidTr="00BF0C47">
        <w:trPr>
          <w:trHeight w:val="326"/>
          <w:jc w:val="center"/>
        </w:trPr>
        <w:tc>
          <w:tcPr>
            <w:tcW w:w="2526" w:type="dxa"/>
            <w:gridSpan w:val="2"/>
            <w:vMerge/>
            <w:tcBorders>
              <w:top w:val="single" w:sz="4" w:space="0" w:color="auto"/>
              <w:left w:val="nil"/>
              <w:bottom w:val="single" w:sz="6" w:space="0" w:color="auto"/>
              <w:right w:val="single" w:sz="4" w:space="0" w:color="auto"/>
            </w:tcBorders>
            <w:vAlign w:val="center"/>
          </w:tcPr>
          <w:p w14:paraId="4FDDC5BC" w14:textId="77777777" w:rsidR="0051596F" w:rsidRPr="00883009" w:rsidRDefault="0051596F" w:rsidP="00BF0C47">
            <w:pPr>
              <w:widowControl/>
              <w:spacing w:line="300" w:lineRule="exact"/>
              <w:rPr>
                <w:rFonts w:ascii="標楷體" w:hAnsi="標楷體" w:cs="新細明體"/>
                <w:kern w:val="0"/>
                <w:sz w:val="22"/>
                <w:szCs w:val="22"/>
              </w:rPr>
            </w:pPr>
          </w:p>
        </w:tc>
        <w:tc>
          <w:tcPr>
            <w:tcW w:w="1354" w:type="dxa"/>
            <w:gridSpan w:val="2"/>
            <w:vMerge/>
            <w:tcBorders>
              <w:top w:val="single" w:sz="4" w:space="0" w:color="auto"/>
              <w:left w:val="single" w:sz="4" w:space="0" w:color="auto"/>
              <w:bottom w:val="single" w:sz="6" w:space="0" w:color="auto"/>
              <w:right w:val="single" w:sz="4" w:space="0" w:color="auto"/>
            </w:tcBorders>
            <w:vAlign w:val="center"/>
          </w:tcPr>
          <w:p w14:paraId="09F7AB72" w14:textId="77777777" w:rsidR="0051596F" w:rsidRPr="00883009" w:rsidRDefault="0051596F" w:rsidP="00BF0C47">
            <w:pPr>
              <w:widowControl/>
              <w:spacing w:line="300" w:lineRule="exact"/>
              <w:rPr>
                <w:rFonts w:ascii="標楷體" w:hAnsi="標楷體" w:cs="新細明體"/>
                <w:kern w:val="0"/>
                <w:sz w:val="22"/>
                <w:szCs w:val="22"/>
              </w:rPr>
            </w:pPr>
          </w:p>
        </w:tc>
        <w:tc>
          <w:tcPr>
            <w:tcW w:w="1354" w:type="dxa"/>
            <w:gridSpan w:val="2"/>
            <w:vMerge/>
            <w:tcBorders>
              <w:top w:val="single" w:sz="4" w:space="0" w:color="auto"/>
              <w:left w:val="single" w:sz="4" w:space="0" w:color="auto"/>
              <w:bottom w:val="single" w:sz="6" w:space="0" w:color="auto"/>
              <w:right w:val="single" w:sz="4" w:space="0" w:color="auto"/>
            </w:tcBorders>
            <w:vAlign w:val="center"/>
          </w:tcPr>
          <w:p w14:paraId="7D78E856" w14:textId="77777777" w:rsidR="0051596F" w:rsidRPr="00883009" w:rsidRDefault="0051596F" w:rsidP="00BF0C47">
            <w:pPr>
              <w:widowControl/>
              <w:spacing w:line="300" w:lineRule="exact"/>
              <w:rPr>
                <w:rFonts w:ascii="標楷體" w:hAnsi="標楷體" w:cs="新細明體"/>
                <w:kern w:val="0"/>
                <w:sz w:val="22"/>
                <w:szCs w:val="22"/>
              </w:rPr>
            </w:pPr>
          </w:p>
        </w:tc>
        <w:tc>
          <w:tcPr>
            <w:tcW w:w="1354" w:type="dxa"/>
            <w:vMerge/>
            <w:tcBorders>
              <w:top w:val="single" w:sz="4" w:space="0" w:color="auto"/>
              <w:left w:val="single" w:sz="4" w:space="0" w:color="auto"/>
              <w:bottom w:val="single" w:sz="6" w:space="0" w:color="auto"/>
              <w:right w:val="single" w:sz="4" w:space="0" w:color="auto"/>
            </w:tcBorders>
            <w:vAlign w:val="center"/>
          </w:tcPr>
          <w:p w14:paraId="227626BA" w14:textId="77777777" w:rsidR="0051596F" w:rsidRPr="00883009" w:rsidRDefault="0051596F" w:rsidP="00BF0C47">
            <w:pPr>
              <w:widowControl/>
              <w:spacing w:line="300" w:lineRule="exact"/>
              <w:rPr>
                <w:rFonts w:ascii="標楷體" w:hAnsi="標楷體" w:cs="新細明體"/>
                <w:kern w:val="0"/>
                <w:sz w:val="22"/>
                <w:szCs w:val="22"/>
              </w:rPr>
            </w:pPr>
          </w:p>
        </w:tc>
        <w:tc>
          <w:tcPr>
            <w:tcW w:w="1358" w:type="dxa"/>
            <w:vMerge/>
            <w:tcBorders>
              <w:top w:val="single" w:sz="4" w:space="0" w:color="auto"/>
              <w:left w:val="single" w:sz="4" w:space="0" w:color="auto"/>
              <w:bottom w:val="single" w:sz="6" w:space="0" w:color="auto"/>
              <w:right w:val="single" w:sz="4" w:space="0" w:color="auto"/>
            </w:tcBorders>
            <w:vAlign w:val="center"/>
          </w:tcPr>
          <w:p w14:paraId="29B86E3C" w14:textId="77777777" w:rsidR="0051596F" w:rsidRPr="00883009" w:rsidRDefault="0051596F" w:rsidP="00BF0C47">
            <w:pPr>
              <w:widowControl/>
              <w:spacing w:line="300" w:lineRule="exact"/>
              <w:rPr>
                <w:rFonts w:ascii="標楷體" w:hAnsi="標楷體" w:cs="新細明體"/>
                <w:kern w:val="0"/>
                <w:sz w:val="22"/>
                <w:szCs w:val="22"/>
              </w:rPr>
            </w:pPr>
          </w:p>
        </w:tc>
        <w:tc>
          <w:tcPr>
            <w:tcW w:w="1243" w:type="dxa"/>
            <w:gridSpan w:val="2"/>
            <w:tcBorders>
              <w:top w:val="single" w:sz="4" w:space="0" w:color="auto"/>
              <w:left w:val="single" w:sz="4" w:space="0" w:color="auto"/>
              <w:bottom w:val="single" w:sz="6" w:space="0" w:color="auto"/>
              <w:right w:val="single" w:sz="4" w:space="0" w:color="auto"/>
            </w:tcBorders>
            <w:noWrap/>
            <w:vAlign w:val="center"/>
          </w:tcPr>
          <w:p w14:paraId="2369C446" w14:textId="77777777" w:rsidR="0051596F" w:rsidRPr="00883009" w:rsidRDefault="0051596F" w:rsidP="00BF0C47">
            <w:pPr>
              <w:widowControl/>
              <w:spacing w:line="300" w:lineRule="exact"/>
              <w:jc w:val="distribute"/>
              <w:rPr>
                <w:rFonts w:ascii="標楷體" w:hAnsi="標楷體" w:cs="新細明體"/>
                <w:kern w:val="0"/>
                <w:sz w:val="22"/>
                <w:szCs w:val="22"/>
              </w:rPr>
            </w:pPr>
            <w:r w:rsidRPr="00883009">
              <w:rPr>
                <w:rFonts w:ascii="標楷體" w:hAnsi="標楷體" w:cs="新細明體" w:hint="eastAsia"/>
                <w:kern w:val="0"/>
                <w:sz w:val="22"/>
                <w:szCs w:val="22"/>
              </w:rPr>
              <w:t>金　　　額</w:t>
            </w:r>
          </w:p>
        </w:tc>
        <w:tc>
          <w:tcPr>
            <w:tcW w:w="734" w:type="dxa"/>
            <w:tcBorders>
              <w:top w:val="nil"/>
              <w:left w:val="nil"/>
              <w:bottom w:val="single" w:sz="6" w:space="0" w:color="auto"/>
              <w:right w:val="nil"/>
            </w:tcBorders>
            <w:noWrap/>
            <w:vAlign w:val="center"/>
          </w:tcPr>
          <w:p w14:paraId="2B9B680E" w14:textId="77777777" w:rsidR="0051596F" w:rsidRPr="00883009" w:rsidRDefault="0051596F" w:rsidP="00BF0C47">
            <w:pPr>
              <w:widowControl/>
              <w:spacing w:line="300" w:lineRule="exact"/>
              <w:jc w:val="center"/>
              <w:rPr>
                <w:rFonts w:ascii="標楷體" w:hAnsi="標楷體" w:cs="新細明體"/>
                <w:kern w:val="0"/>
                <w:sz w:val="22"/>
                <w:szCs w:val="22"/>
              </w:rPr>
            </w:pPr>
            <w:r w:rsidRPr="00883009">
              <w:rPr>
                <w:rFonts w:ascii="標楷體" w:hAnsi="標楷體" w:cs="新細明體" w:hint="eastAsia"/>
                <w:kern w:val="0"/>
                <w:sz w:val="22"/>
                <w:szCs w:val="22"/>
              </w:rPr>
              <w:t>％</w:t>
            </w:r>
          </w:p>
        </w:tc>
      </w:tr>
      <w:tr w:rsidR="0051596F" w:rsidRPr="00C76BB2" w14:paraId="4AEFE5ED" w14:textId="77777777" w:rsidTr="00BA70F8">
        <w:trPr>
          <w:trHeight w:val="891"/>
          <w:jc w:val="center"/>
        </w:trPr>
        <w:tc>
          <w:tcPr>
            <w:tcW w:w="2526" w:type="dxa"/>
            <w:gridSpan w:val="2"/>
            <w:tcBorders>
              <w:top w:val="single" w:sz="6" w:space="0" w:color="auto"/>
              <w:left w:val="nil"/>
              <w:bottom w:val="nil"/>
              <w:right w:val="single" w:sz="4" w:space="0" w:color="auto"/>
            </w:tcBorders>
            <w:noWrap/>
            <w:vAlign w:val="center"/>
          </w:tcPr>
          <w:p w14:paraId="34FB6E70" w14:textId="77777777" w:rsidR="0051596F" w:rsidRPr="00883009" w:rsidRDefault="0051596F" w:rsidP="00BF0C47">
            <w:pPr>
              <w:widowControl/>
              <w:spacing w:line="360" w:lineRule="exact"/>
              <w:ind w:rightChars="5" w:right="12"/>
              <w:jc w:val="distribute"/>
              <w:rPr>
                <w:rFonts w:ascii="標楷體" w:hAnsi="標楷體" w:cs="新細明體"/>
                <w:b/>
                <w:bCs/>
                <w:kern w:val="0"/>
                <w:sz w:val="22"/>
                <w:szCs w:val="22"/>
              </w:rPr>
            </w:pPr>
            <w:r w:rsidRPr="00883009">
              <w:rPr>
                <w:rFonts w:ascii="標楷體" w:hAnsi="標楷體" w:cs="新細明體" w:hint="eastAsia"/>
                <w:b/>
                <w:bCs/>
                <w:kern w:val="0"/>
                <w:sz w:val="22"/>
                <w:szCs w:val="22"/>
              </w:rPr>
              <w:t>短</w:t>
            </w:r>
            <w:proofErr w:type="gramStart"/>
            <w:r w:rsidRPr="00883009">
              <w:rPr>
                <w:rFonts w:ascii="標楷體" w:hAnsi="標楷體" w:cs="新細明體" w:hint="eastAsia"/>
                <w:b/>
                <w:bCs/>
                <w:kern w:val="0"/>
                <w:sz w:val="22"/>
                <w:szCs w:val="22"/>
              </w:rPr>
              <w:t>絀</w:t>
            </w:r>
            <w:proofErr w:type="gramEnd"/>
            <w:r w:rsidRPr="00883009">
              <w:rPr>
                <w:rFonts w:ascii="標楷體" w:hAnsi="標楷體" w:cs="新細明體" w:hint="eastAsia"/>
                <w:b/>
                <w:bCs/>
                <w:kern w:val="0"/>
                <w:sz w:val="22"/>
                <w:szCs w:val="22"/>
              </w:rPr>
              <w:t>之部</w:t>
            </w:r>
          </w:p>
        </w:tc>
        <w:tc>
          <w:tcPr>
            <w:tcW w:w="1354" w:type="dxa"/>
            <w:gridSpan w:val="2"/>
            <w:tcBorders>
              <w:top w:val="single" w:sz="6" w:space="0" w:color="auto"/>
              <w:bottom w:val="nil"/>
              <w:right w:val="single" w:sz="4" w:space="0" w:color="auto"/>
            </w:tcBorders>
            <w:noWrap/>
            <w:vAlign w:val="center"/>
          </w:tcPr>
          <w:p w14:paraId="2CC89CA6" w14:textId="77777777" w:rsidR="0051596F" w:rsidRPr="0056113E" w:rsidRDefault="0051596F" w:rsidP="00BF0C47">
            <w:pPr>
              <w:spacing w:line="360" w:lineRule="exact"/>
              <w:jc w:val="right"/>
              <w:rPr>
                <w:rFonts w:asciiTheme="minorEastAsia" w:eastAsiaTheme="minorEastAsia" w:hAnsiTheme="minorEastAsia"/>
                <w:b/>
                <w:bCs/>
                <w:noProof/>
                <w:spacing w:val="8"/>
                <w:sz w:val="18"/>
                <w:szCs w:val="18"/>
              </w:rPr>
            </w:pPr>
            <w:r w:rsidRPr="0056113E">
              <w:rPr>
                <w:rFonts w:asciiTheme="minorEastAsia" w:eastAsiaTheme="minorEastAsia" w:hAnsiTheme="minorEastAsia"/>
                <w:b/>
                <w:spacing w:val="8"/>
                <w:sz w:val="18"/>
                <w:szCs w:val="18"/>
              </w:rPr>
              <w:t>44,039,000</w:t>
            </w:r>
          </w:p>
        </w:tc>
        <w:tc>
          <w:tcPr>
            <w:tcW w:w="1354" w:type="dxa"/>
            <w:gridSpan w:val="2"/>
            <w:tcBorders>
              <w:top w:val="single" w:sz="6" w:space="0" w:color="auto"/>
              <w:left w:val="single" w:sz="4" w:space="0" w:color="auto"/>
              <w:bottom w:val="nil"/>
              <w:right w:val="single" w:sz="4" w:space="0" w:color="auto"/>
            </w:tcBorders>
            <w:noWrap/>
            <w:vAlign w:val="center"/>
          </w:tcPr>
          <w:p w14:paraId="272E5D9B" w14:textId="77777777" w:rsidR="0051596F" w:rsidRPr="0056113E" w:rsidRDefault="0051596F" w:rsidP="00BF0C47">
            <w:pPr>
              <w:spacing w:line="360" w:lineRule="exact"/>
              <w:jc w:val="right"/>
              <w:rPr>
                <w:rFonts w:asciiTheme="minorEastAsia" w:eastAsiaTheme="minorEastAsia" w:hAnsiTheme="minorEastAsia"/>
                <w:b/>
                <w:bCs/>
                <w:noProof/>
                <w:spacing w:val="8"/>
                <w:sz w:val="18"/>
                <w:szCs w:val="18"/>
              </w:rPr>
            </w:pPr>
            <w:r w:rsidRPr="0056113E">
              <w:rPr>
                <w:rFonts w:asciiTheme="minorEastAsia" w:eastAsiaTheme="minorEastAsia" w:hAnsiTheme="minorEastAsia"/>
                <w:b/>
                <w:spacing w:val="8"/>
                <w:sz w:val="18"/>
                <w:szCs w:val="18"/>
              </w:rPr>
              <w:t>37,084,534</w:t>
            </w:r>
          </w:p>
        </w:tc>
        <w:tc>
          <w:tcPr>
            <w:tcW w:w="1354" w:type="dxa"/>
            <w:tcBorders>
              <w:top w:val="single" w:sz="6" w:space="0" w:color="auto"/>
              <w:left w:val="single" w:sz="4" w:space="0" w:color="auto"/>
              <w:bottom w:val="nil"/>
              <w:right w:val="single" w:sz="4" w:space="0" w:color="auto"/>
            </w:tcBorders>
            <w:noWrap/>
            <w:vAlign w:val="center"/>
          </w:tcPr>
          <w:p w14:paraId="38C9B9DB" w14:textId="77777777" w:rsidR="0051596F" w:rsidRPr="0056113E" w:rsidRDefault="0051596F" w:rsidP="00BF0C47">
            <w:pPr>
              <w:spacing w:line="360" w:lineRule="exact"/>
              <w:jc w:val="right"/>
              <w:rPr>
                <w:rFonts w:asciiTheme="minorEastAsia" w:eastAsiaTheme="minorEastAsia" w:hAnsiTheme="minorEastAsia"/>
                <w:b/>
                <w:bCs/>
                <w:noProof/>
                <w:spacing w:val="8"/>
                <w:sz w:val="18"/>
                <w:szCs w:val="18"/>
              </w:rPr>
            </w:pPr>
            <w:r w:rsidRPr="0056113E">
              <w:rPr>
                <w:rFonts w:asciiTheme="minorEastAsia" w:eastAsiaTheme="minorEastAsia" w:hAnsiTheme="minorEastAsia"/>
                <w:b/>
                <w:spacing w:val="8"/>
                <w:sz w:val="18"/>
                <w:szCs w:val="18"/>
              </w:rPr>
              <w:t>－</w:t>
            </w:r>
          </w:p>
        </w:tc>
        <w:tc>
          <w:tcPr>
            <w:tcW w:w="1358" w:type="dxa"/>
            <w:tcBorders>
              <w:top w:val="single" w:sz="6" w:space="0" w:color="auto"/>
              <w:left w:val="single" w:sz="4" w:space="0" w:color="auto"/>
              <w:bottom w:val="nil"/>
              <w:right w:val="single" w:sz="4" w:space="0" w:color="auto"/>
            </w:tcBorders>
            <w:vAlign w:val="center"/>
          </w:tcPr>
          <w:p w14:paraId="2DEBE964" w14:textId="77777777" w:rsidR="0051596F" w:rsidRPr="0056113E" w:rsidRDefault="0051596F" w:rsidP="00BF0C47">
            <w:pPr>
              <w:spacing w:line="360" w:lineRule="exact"/>
              <w:jc w:val="right"/>
              <w:rPr>
                <w:rFonts w:asciiTheme="minorEastAsia" w:eastAsiaTheme="minorEastAsia" w:hAnsiTheme="minorEastAsia"/>
                <w:b/>
                <w:bCs/>
                <w:noProof/>
                <w:spacing w:val="8"/>
                <w:sz w:val="18"/>
                <w:szCs w:val="18"/>
              </w:rPr>
            </w:pPr>
            <w:r w:rsidRPr="0056113E">
              <w:rPr>
                <w:rFonts w:asciiTheme="minorEastAsia" w:eastAsiaTheme="minorEastAsia" w:hAnsiTheme="minorEastAsia"/>
                <w:b/>
                <w:spacing w:val="8"/>
                <w:sz w:val="18"/>
                <w:szCs w:val="18"/>
              </w:rPr>
              <w:t>37,084,534</w:t>
            </w:r>
          </w:p>
        </w:tc>
        <w:tc>
          <w:tcPr>
            <w:tcW w:w="1243" w:type="dxa"/>
            <w:gridSpan w:val="2"/>
            <w:tcBorders>
              <w:top w:val="single" w:sz="6" w:space="0" w:color="auto"/>
              <w:left w:val="single" w:sz="4" w:space="0" w:color="auto"/>
              <w:bottom w:val="nil"/>
              <w:right w:val="single" w:sz="4" w:space="0" w:color="auto"/>
            </w:tcBorders>
            <w:noWrap/>
            <w:vAlign w:val="center"/>
          </w:tcPr>
          <w:p w14:paraId="4E656B35" w14:textId="77777777" w:rsidR="0051596F" w:rsidRPr="0056113E" w:rsidRDefault="0051596F" w:rsidP="00BF0C47">
            <w:pPr>
              <w:spacing w:line="360" w:lineRule="exact"/>
              <w:jc w:val="right"/>
              <w:rPr>
                <w:rFonts w:asciiTheme="minorEastAsia" w:eastAsiaTheme="minorEastAsia" w:hAnsiTheme="minorEastAsia"/>
                <w:b/>
                <w:bCs/>
                <w:noProof/>
                <w:spacing w:val="8"/>
                <w:sz w:val="18"/>
                <w:szCs w:val="18"/>
              </w:rPr>
            </w:pPr>
            <w:r w:rsidRPr="0056113E">
              <w:rPr>
                <w:rFonts w:asciiTheme="minorEastAsia" w:eastAsiaTheme="minorEastAsia" w:hAnsiTheme="minorEastAsia"/>
                <w:b/>
                <w:spacing w:val="8"/>
                <w:sz w:val="18"/>
                <w:szCs w:val="18"/>
              </w:rPr>
              <w:t>- 6,954,466</w:t>
            </w:r>
          </w:p>
        </w:tc>
        <w:tc>
          <w:tcPr>
            <w:tcW w:w="734" w:type="dxa"/>
            <w:tcBorders>
              <w:top w:val="single" w:sz="6" w:space="0" w:color="auto"/>
              <w:left w:val="single" w:sz="4" w:space="0" w:color="auto"/>
              <w:bottom w:val="nil"/>
              <w:right w:val="nil"/>
            </w:tcBorders>
            <w:noWrap/>
            <w:vAlign w:val="center"/>
          </w:tcPr>
          <w:p w14:paraId="23CEADD7" w14:textId="77777777" w:rsidR="0051596F" w:rsidRPr="0056113E" w:rsidRDefault="0051596F" w:rsidP="00BF0C47">
            <w:pPr>
              <w:spacing w:line="360" w:lineRule="exact"/>
              <w:jc w:val="right"/>
              <w:rPr>
                <w:rFonts w:asciiTheme="minorEastAsia" w:eastAsiaTheme="minorEastAsia" w:hAnsiTheme="minorEastAsia"/>
                <w:b/>
                <w:bCs/>
                <w:noProof/>
                <w:spacing w:val="8"/>
                <w:sz w:val="18"/>
                <w:szCs w:val="18"/>
              </w:rPr>
            </w:pPr>
            <w:r w:rsidRPr="0056113E">
              <w:rPr>
                <w:rFonts w:asciiTheme="minorEastAsia" w:eastAsiaTheme="minorEastAsia" w:hAnsiTheme="minorEastAsia"/>
                <w:b/>
                <w:spacing w:val="8"/>
                <w:sz w:val="18"/>
                <w:szCs w:val="18"/>
              </w:rPr>
              <w:t>- 15.79</w:t>
            </w:r>
          </w:p>
        </w:tc>
      </w:tr>
      <w:tr w:rsidR="0051596F" w:rsidRPr="009E4C93" w14:paraId="306BCF38" w14:textId="77777777" w:rsidTr="00BA70F8">
        <w:trPr>
          <w:trHeight w:val="891"/>
          <w:jc w:val="center"/>
        </w:trPr>
        <w:tc>
          <w:tcPr>
            <w:tcW w:w="2526" w:type="dxa"/>
            <w:gridSpan w:val="2"/>
            <w:tcBorders>
              <w:top w:val="nil"/>
              <w:left w:val="nil"/>
              <w:bottom w:val="nil"/>
              <w:right w:val="single" w:sz="4" w:space="0" w:color="auto"/>
            </w:tcBorders>
            <w:noWrap/>
            <w:vAlign w:val="center"/>
          </w:tcPr>
          <w:p w14:paraId="70548040" w14:textId="77777777" w:rsidR="0051596F" w:rsidRPr="00883009" w:rsidRDefault="0051596F" w:rsidP="00BF0C47">
            <w:pPr>
              <w:widowControl/>
              <w:spacing w:line="360" w:lineRule="exact"/>
              <w:ind w:rightChars="5" w:right="12" w:firstLine="253"/>
              <w:jc w:val="distribute"/>
              <w:rPr>
                <w:rFonts w:ascii="標楷體" w:hAnsi="標楷體" w:cs="新細明體"/>
                <w:color w:val="000000"/>
                <w:kern w:val="0"/>
                <w:sz w:val="22"/>
                <w:szCs w:val="22"/>
              </w:rPr>
            </w:pPr>
            <w:r w:rsidRPr="00883009">
              <w:rPr>
                <w:rFonts w:ascii="標楷體" w:hAnsi="標楷體" w:cs="新細明體" w:hint="eastAsia"/>
                <w:color w:val="000000"/>
                <w:kern w:val="0"/>
                <w:sz w:val="22"/>
                <w:szCs w:val="22"/>
              </w:rPr>
              <w:t>本期短</w:t>
            </w:r>
            <w:proofErr w:type="gramStart"/>
            <w:r w:rsidRPr="00883009">
              <w:rPr>
                <w:rFonts w:ascii="標楷體" w:hAnsi="標楷體" w:cs="新細明體" w:hint="eastAsia"/>
                <w:color w:val="000000"/>
                <w:kern w:val="0"/>
                <w:sz w:val="22"/>
                <w:szCs w:val="22"/>
              </w:rPr>
              <w:t>絀</w:t>
            </w:r>
            <w:proofErr w:type="gramEnd"/>
          </w:p>
        </w:tc>
        <w:tc>
          <w:tcPr>
            <w:tcW w:w="1354" w:type="dxa"/>
            <w:gridSpan w:val="2"/>
            <w:tcBorders>
              <w:top w:val="nil"/>
              <w:bottom w:val="nil"/>
              <w:right w:val="single" w:sz="4" w:space="0" w:color="auto"/>
            </w:tcBorders>
            <w:noWrap/>
            <w:vAlign w:val="center"/>
          </w:tcPr>
          <w:p w14:paraId="74C8F834" w14:textId="77777777" w:rsidR="0051596F" w:rsidRPr="0056113E" w:rsidRDefault="0051596F" w:rsidP="00BF0C47">
            <w:pPr>
              <w:spacing w:line="360" w:lineRule="exact"/>
              <w:jc w:val="right"/>
              <w:rPr>
                <w:rFonts w:asciiTheme="minorEastAsia" w:eastAsiaTheme="minorEastAsia" w:hAnsiTheme="minorEastAsia"/>
                <w:noProof/>
                <w:spacing w:val="8"/>
                <w:sz w:val="18"/>
                <w:szCs w:val="18"/>
              </w:rPr>
            </w:pPr>
            <w:r w:rsidRPr="0056113E">
              <w:rPr>
                <w:rFonts w:asciiTheme="minorEastAsia" w:eastAsiaTheme="minorEastAsia" w:hAnsiTheme="minorEastAsia"/>
                <w:spacing w:val="8"/>
                <w:sz w:val="18"/>
                <w:szCs w:val="18"/>
              </w:rPr>
              <w:t>1,821,000</w:t>
            </w:r>
          </w:p>
        </w:tc>
        <w:tc>
          <w:tcPr>
            <w:tcW w:w="1354" w:type="dxa"/>
            <w:gridSpan w:val="2"/>
            <w:tcBorders>
              <w:top w:val="nil"/>
              <w:left w:val="single" w:sz="4" w:space="0" w:color="auto"/>
              <w:bottom w:val="nil"/>
              <w:right w:val="single" w:sz="4" w:space="0" w:color="auto"/>
            </w:tcBorders>
            <w:noWrap/>
            <w:vAlign w:val="center"/>
          </w:tcPr>
          <w:p w14:paraId="5CE6E4E4" w14:textId="77777777" w:rsidR="0051596F" w:rsidRPr="0056113E" w:rsidRDefault="0051596F" w:rsidP="00BF0C47">
            <w:pPr>
              <w:spacing w:line="360" w:lineRule="exact"/>
              <w:jc w:val="right"/>
              <w:rPr>
                <w:rFonts w:asciiTheme="minorEastAsia" w:eastAsiaTheme="minorEastAsia" w:hAnsiTheme="minorEastAsia"/>
                <w:noProof/>
                <w:spacing w:val="8"/>
                <w:sz w:val="18"/>
                <w:szCs w:val="18"/>
              </w:rPr>
            </w:pPr>
            <w:r w:rsidRPr="0056113E">
              <w:rPr>
                <w:rFonts w:asciiTheme="minorEastAsia" w:eastAsiaTheme="minorEastAsia" w:hAnsiTheme="minorEastAsia"/>
                <w:spacing w:val="8"/>
                <w:sz w:val="18"/>
                <w:szCs w:val="18"/>
              </w:rPr>
              <w:t>1,355,479</w:t>
            </w:r>
          </w:p>
        </w:tc>
        <w:tc>
          <w:tcPr>
            <w:tcW w:w="1354" w:type="dxa"/>
            <w:tcBorders>
              <w:top w:val="nil"/>
              <w:left w:val="single" w:sz="4" w:space="0" w:color="auto"/>
              <w:bottom w:val="nil"/>
              <w:right w:val="single" w:sz="4" w:space="0" w:color="auto"/>
            </w:tcBorders>
            <w:noWrap/>
            <w:vAlign w:val="center"/>
          </w:tcPr>
          <w:p w14:paraId="20E7DE5D" w14:textId="77777777" w:rsidR="0051596F" w:rsidRPr="0056113E" w:rsidRDefault="0051596F" w:rsidP="00BF0C47">
            <w:pPr>
              <w:spacing w:line="360" w:lineRule="exact"/>
              <w:jc w:val="right"/>
              <w:rPr>
                <w:rFonts w:asciiTheme="minorEastAsia" w:eastAsiaTheme="minorEastAsia" w:hAnsiTheme="minorEastAsia"/>
                <w:noProof/>
                <w:spacing w:val="8"/>
                <w:sz w:val="18"/>
                <w:szCs w:val="18"/>
              </w:rPr>
            </w:pPr>
            <w:r w:rsidRPr="0056113E">
              <w:rPr>
                <w:rFonts w:asciiTheme="minorEastAsia" w:eastAsiaTheme="minorEastAsia" w:hAnsiTheme="minorEastAsia"/>
                <w:spacing w:val="8"/>
                <w:sz w:val="18"/>
                <w:szCs w:val="18"/>
              </w:rPr>
              <w:t>－</w:t>
            </w:r>
          </w:p>
        </w:tc>
        <w:tc>
          <w:tcPr>
            <w:tcW w:w="1358" w:type="dxa"/>
            <w:tcBorders>
              <w:top w:val="nil"/>
              <w:left w:val="single" w:sz="4" w:space="0" w:color="auto"/>
              <w:bottom w:val="nil"/>
              <w:right w:val="single" w:sz="4" w:space="0" w:color="auto"/>
            </w:tcBorders>
            <w:vAlign w:val="center"/>
          </w:tcPr>
          <w:p w14:paraId="7A4A5FF6" w14:textId="77777777" w:rsidR="0051596F" w:rsidRPr="0056113E" w:rsidRDefault="0051596F" w:rsidP="00BF0C47">
            <w:pPr>
              <w:spacing w:line="360" w:lineRule="exact"/>
              <w:jc w:val="right"/>
              <w:rPr>
                <w:rFonts w:asciiTheme="minorEastAsia" w:eastAsiaTheme="minorEastAsia" w:hAnsiTheme="minorEastAsia"/>
                <w:noProof/>
                <w:spacing w:val="8"/>
                <w:sz w:val="18"/>
                <w:szCs w:val="18"/>
              </w:rPr>
            </w:pPr>
            <w:r w:rsidRPr="0056113E">
              <w:rPr>
                <w:rFonts w:asciiTheme="minorEastAsia" w:eastAsiaTheme="minorEastAsia" w:hAnsiTheme="minorEastAsia"/>
                <w:spacing w:val="8"/>
                <w:sz w:val="18"/>
                <w:szCs w:val="18"/>
              </w:rPr>
              <w:t>1,355,479</w:t>
            </w:r>
          </w:p>
        </w:tc>
        <w:tc>
          <w:tcPr>
            <w:tcW w:w="1243" w:type="dxa"/>
            <w:gridSpan w:val="2"/>
            <w:tcBorders>
              <w:top w:val="nil"/>
              <w:left w:val="single" w:sz="4" w:space="0" w:color="auto"/>
              <w:bottom w:val="nil"/>
              <w:right w:val="single" w:sz="4" w:space="0" w:color="auto"/>
            </w:tcBorders>
            <w:noWrap/>
            <w:vAlign w:val="center"/>
          </w:tcPr>
          <w:p w14:paraId="125059D4" w14:textId="77777777" w:rsidR="0051596F" w:rsidRPr="0056113E" w:rsidRDefault="0051596F" w:rsidP="00BF0C47">
            <w:pPr>
              <w:spacing w:line="360" w:lineRule="exact"/>
              <w:jc w:val="right"/>
              <w:rPr>
                <w:rFonts w:asciiTheme="minorEastAsia" w:eastAsiaTheme="minorEastAsia" w:hAnsiTheme="minorEastAsia"/>
                <w:noProof/>
                <w:spacing w:val="8"/>
                <w:sz w:val="18"/>
                <w:szCs w:val="18"/>
              </w:rPr>
            </w:pPr>
            <w:r w:rsidRPr="0056113E">
              <w:rPr>
                <w:rFonts w:asciiTheme="minorEastAsia" w:eastAsiaTheme="minorEastAsia" w:hAnsiTheme="minorEastAsia"/>
                <w:spacing w:val="8"/>
                <w:sz w:val="18"/>
                <w:szCs w:val="18"/>
              </w:rPr>
              <w:t>- 465,521</w:t>
            </w:r>
          </w:p>
        </w:tc>
        <w:tc>
          <w:tcPr>
            <w:tcW w:w="734" w:type="dxa"/>
            <w:tcBorders>
              <w:top w:val="nil"/>
              <w:left w:val="single" w:sz="4" w:space="0" w:color="auto"/>
              <w:bottom w:val="nil"/>
              <w:right w:val="nil"/>
            </w:tcBorders>
            <w:noWrap/>
            <w:vAlign w:val="center"/>
          </w:tcPr>
          <w:p w14:paraId="2F92DE6D" w14:textId="77777777" w:rsidR="0051596F" w:rsidRPr="0056113E" w:rsidRDefault="0051596F" w:rsidP="00BF0C47">
            <w:pPr>
              <w:spacing w:line="360" w:lineRule="exact"/>
              <w:jc w:val="right"/>
              <w:rPr>
                <w:rFonts w:asciiTheme="minorEastAsia" w:eastAsiaTheme="minorEastAsia" w:hAnsiTheme="minorEastAsia"/>
                <w:noProof/>
                <w:spacing w:val="8"/>
                <w:sz w:val="18"/>
                <w:szCs w:val="18"/>
              </w:rPr>
            </w:pPr>
            <w:r w:rsidRPr="0056113E">
              <w:rPr>
                <w:rFonts w:asciiTheme="minorEastAsia" w:eastAsiaTheme="minorEastAsia" w:hAnsiTheme="minorEastAsia"/>
                <w:spacing w:val="8"/>
                <w:sz w:val="18"/>
                <w:szCs w:val="18"/>
              </w:rPr>
              <w:t>- 25.56</w:t>
            </w:r>
          </w:p>
        </w:tc>
      </w:tr>
      <w:tr w:rsidR="0051596F" w:rsidRPr="009E4C93" w14:paraId="3BC9BE62" w14:textId="77777777" w:rsidTr="00BA70F8">
        <w:trPr>
          <w:trHeight w:val="891"/>
          <w:jc w:val="center"/>
        </w:trPr>
        <w:tc>
          <w:tcPr>
            <w:tcW w:w="2526" w:type="dxa"/>
            <w:gridSpan w:val="2"/>
            <w:tcBorders>
              <w:top w:val="nil"/>
              <w:left w:val="nil"/>
              <w:right w:val="single" w:sz="4" w:space="0" w:color="auto"/>
            </w:tcBorders>
            <w:noWrap/>
            <w:vAlign w:val="center"/>
          </w:tcPr>
          <w:p w14:paraId="32F96618" w14:textId="77777777" w:rsidR="0051596F" w:rsidRPr="00883009" w:rsidRDefault="0051596F" w:rsidP="00BF0C47">
            <w:pPr>
              <w:widowControl/>
              <w:spacing w:line="360" w:lineRule="exact"/>
              <w:ind w:rightChars="5" w:right="12" w:firstLine="253"/>
              <w:jc w:val="distribute"/>
              <w:rPr>
                <w:rFonts w:ascii="標楷體" w:hAnsi="標楷體" w:cs="新細明體"/>
                <w:color w:val="000000"/>
                <w:kern w:val="0"/>
                <w:sz w:val="22"/>
                <w:szCs w:val="22"/>
              </w:rPr>
            </w:pPr>
            <w:r w:rsidRPr="00883009">
              <w:rPr>
                <w:rFonts w:ascii="標楷體" w:hAnsi="標楷體" w:cs="新細明體" w:hint="eastAsia"/>
                <w:color w:val="000000"/>
                <w:kern w:val="0"/>
                <w:sz w:val="22"/>
                <w:szCs w:val="22"/>
              </w:rPr>
              <w:t>前期待填補之短</w:t>
            </w:r>
            <w:proofErr w:type="gramStart"/>
            <w:r w:rsidRPr="00883009">
              <w:rPr>
                <w:rFonts w:ascii="標楷體" w:hAnsi="標楷體" w:cs="新細明體" w:hint="eastAsia"/>
                <w:color w:val="000000"/>
                <w:kern w:val="0"/>
                <w:sz w:val="22"/>
                <w:szCs w:val="22"/>
              </w:rPr>
              <w:t>絀</w:t>
            </w:r>
            <w:proofErr w:type="gramEnd"/>
          </w:p>
        </w:tc>
        <w:tc>
          <w:tcPr>
            <w:tcW w:w="1354" w:type="dxa"/>
            <w:gridSpan w:val="2"/>
            <w:tcBorders>
              <w:top w:val="nil"/>
              <w:right w:val="single" w:sz="4" w:space="0" w:color="auto"/>
            </w:tcBorders>
            <w:noWrap/>
            <w:vAlign w:val="center"/>
          </w:tcPr>
          <w:p w14:paraId="24CE7CE3" w14:textId="77777777" w:rsidR="0051596F" w:rsidRPr="0056113E" w:rsidRDefault="0051596F" w:rsidP="00BF0C47">
            <w:pPr>
              <w:spacing w:line="360" w:lineRule="exact"/>
              <w:jc w:val="right"/>
              <w:rPr>
                <w:rFonts w:asciiTheme="minorEastAsia" w:eastAsiaTheme="minorEastAsia" w:hAnsiTheme="minorEastAsia"/>
                <w:noProof/>
                <w:spacing w:val="8"/>
                <w:sz w:val="18"/>
                <w:szCs w:val="18"/>
              </w:rPr>
            </w:pPr>
            <w:r w:rsidRPr="0056113E">
              <w:rPr>
                <w:rFonts w:asciiTheme="minorEastAsia" w:eastAsiaTheme="minorEastAsia" w:hAnsiTheme="minorEastAsia"/>
                <w:spacing w:val="8"/>
                <w:sz w:val="18"/>
                <w:szCs w:val="18"/>
              </w:rPr>
              <w:t>42,218,000</w:t>
            </w:r>
          </w:p>
        </w:tc>
        <w:tc>
          <w:tcPr>
            <w:tcW w:w="1354" w:type="dxa"/>
            <w:gridSpan w:val="2"/>
            <w:tcBorders>
              <w:top w:val="nil"/>
              <w:left w:val="single" w:sz="4" w:space="0" w:color="auto"/>
              <w:right w:val="single" w:sz="4" w:space="0" w:color="auto"/>
            </w:tcBorders>
            <w:noWrap/>
            <w:vAlign w:val="center"/>
          </w:tcPr>
          <w:p w14:paraId="2099E5F6" w14:textId="77777777" w:rsidR="0051596F" w:rsidRPr="0056113E" w:rsidRDefault="0051596F" w:rsidP="00BF0C47">
            <w:pPr>
              <w:spacing w:line="360" w:lineRule="exact"/>
              <w:jc w:val="right"/>
              <w:rPr>
                <w:rFonts w:asciiTheme="minorEastAsia" w:eastAsiaTheme="minorEastAsia" w:hAnsiTheme="minorEastAsia"/>
                <w:noProof/>
                <w:spacing w:val="8"/>
                <w:sz w:val="18"/>
                <w:szCs w:val="18"/>
              </w:rPr>
            </w:pPr>
            <w:r w:rsidRPr="0056113E">
              <w:rPr>
                <w:rFonts w:asciiTheme="minorEastAsia" w:eastAsiaTheme="minorEastAsia" w:hAnsiTheme="minorEastAsia"/>
                <w:spacing w:val="8"/>
                <w:sz w:val="18"/>
                <w:szCs w:val="18"/>
              </w:rPr>
              <w:t>35,729,055</w:t>
            </w:r>
          </w:p>
        </w:tc>
        <w:tc>
          <w:tcPr>
            <w:tcW w:w="1354" w:type="dxa"/>
            <w:tcBorders>
              <w:top w:val="nil"/>
              <w:left w:val="single" w:sz="4" w:space="0" w:color="auto"/>
              <w:right w:val="single" w:sz="4" w:space="0" w:color="auto"/>
            </w:tcBorders>
            <w:noWrap/>
            <w:vAlign w:val="center"/>
          </w:tcPr>
          <w:p w14:paraId="4B17CB82" w14:textId="77777777" w:rsidR="0051596F" w:rsidRPr="0056113E" w:rsidRDefault="0051596F" w:rsidP="00BF0C47">
            <w:pPr>
              <w:spacing w:line="360" w:lineRule="exact"/>
              <w:jc w:val="right"/>
              <w:rPr>
                <w:rFonts w:asciiTheme="minorEastAsia" w:eastAsiaTheme="minorEastAsia" w:hAnsiTheme="minorEastAsia"/>
                <w:noProof/>
                <w:spacing w:val="8"/>
                <w:sz w:val="18"/>
                <w:szCs w:val="18"/>
              </w:rPr>
            </w:pPr>
            <w:r w:rsidRPr="0056113E">
              <w:rPr>
                <w:rFonts w:asciiTheme="minorEastAsia" w:eastAsiaTheme="minorEastAsia" w:hAnsiTheme="minorEastAsia"/>
                <w:spacing w:val="8"/>
                <w:sz w:val="18"/>
                <w:szCs w:val="18"/>
              </w:rPr>
              <w:t>－</w:t>
            </w:r>
          </w:p>
        </w:tc>
        <w:tc>
          <w:tcPr>
            <w:tcW w:w="1358" w:type="dxa"/>
            <w:tcBorders>
              <w:top w:val="nil"/>
              <w:left w:val="single" w:sz="4" w:space="0" w:color="auto"/>
              <w:right w:val="single" w:sz="4" w:space="0" w:color="auto"/>
            </w:tcBorders>
            <w:vAlign w:val="center"/>
          </w:tcPr>
          <w:p w14:paraId="6AE71C75" w14:textId="77777777" w:rsidR="0051596F" w:rsidRPr="0056113E" w:rsidRDefault="0051596F" w:rsidP="00BF0C47">
            <w:pPr>
              <w:spacing w:line="360" w:lineRule="exact"/>
              <w:jc w:val="right"/>
              <w:rPr>
                <w:rFonts w:asciiTheme="minorEastAsia" w:eastAsiaTheme="minorEastAsia" w:hAnsiTheme="minorEastAsia"/>
                <w:noProof/>
                <w:spacing w:val="8"/>
                <w:sz w:val="18"/>
                <w:szCs w:val="18"/>
              </w:rPr>
            </w:pPr>
            <w:r w:rsidRPr="0056113E">
              <w:rPr>
                <w:rFonts w:asciiTheme="minorEastAsia" w:eastAsiaTheme="minorEastAsia" w:hAnsiTheme="minorEastAsia"/>
                <w:spacing w:val="8"/>
                <w:sz w:val="18"/>
                <w:szCs w:val="18"/>
              </w:rPr>
              <w:t>35,729,055</w:t>
            </w:r>
          </w:p>
        </w:tc>
        <w:tc>
          <w:tcPr>
            <w:tcW w:w="1243" w:type="dxa"/>
            <w:gridSpan w:val="2"/>
            <w:tcBorders>
              <w:top w:val="nil"/>
              <w:left w:val="single" w:sz="4" w:space="0" w:color="auto"/>
              <w:right w:val="single" w:sz="4" w:space="0" w:color="auto"/>
            </w:tcBorders>
            <w:noWrap/>
            <w:vAlign w:val="center"/>
          </w:tcPr>
          <w:p w14:paraId="3F3B935D" w14:textId="77777777" w:rsidR="0051596F" w:rsidRPr="0056113E" w:rsidRDefault="0051596F" w:rsidP="00BF0C47">
            <w:pPr>
              <w:spacing w:line="360" w:lineRule="exact"/>
              <w:jc w:val="right"/>
              <w:rPr>
                <w:rFonts w:asciiTheme="minorEastAsia" w:eastAsiaTheme="minorEastAsia" w:hAnsiTheme="minorEastAsia"/>
                <w:noProof/>
                <w:spacing w:val="8"/>
                <w:sz w:val="18"/>
                <w:szCs w:val="18"/>
              </w:rPr>
            </w:pPr>
            <w:r w:rsidRPr="0056113E">
              <w:rPr>
                <w:rFonts w:asciiTheme="minorEastAsia" w:eastAsiaTheme="minorEastAsia" w:hAnsiTheme="minorEastAsia"/>
                <w:spacing w:val="8"/>
                <w:sz w:val="18"/>
                <w:szCs w:val="18"/>
              </w:rPr>
              <w:t>- 6,488,945</w:t>
            </w:r>
          </w:p>
        </w:tc>
        <w:tc>
          <w:tcPr>
            <w:tcW w:w="734" w:type="dxa"/>
            <w:tcBorders>
              <w:top w:val="nil"/>
              <w:left w:val="single" w:sz="4" w:space="0" w:color="auto"/>
              <w:right w:val="nil"/>
            </w:tcBorders>
            <w:noWrap/>
            <w:vAlign w:val="center"/>
          </w:tcPr>
          <w:p w14:paraId="6B912F20" w14:textId="77777777" w:rsidR="0051596F" w:rsidRPr="0056113E" w:rsidRDefault="0051596F" w:rsidP="00BF0C47">
            <w:pPr>
              <w:spacing w:line="360" w:lineRule="exact"/>
              <w:jc w:val="right"/>
              <w:rPr>
                <w:rFonts w:asciiTheme="minorEastAsia" w:eastAsiaTheme="minorEastAsia" w:hAnsiTheme="minorEastAsia"/>
                <w:noProof/>
                <w:spacing w:val="8"/>
                <w:sz w:val="18"/>
                <w:szCs w:val="18"/>
              </w:rPr>
            </w:pPr>
            <w:r w:rsidRPr="0056113E">
              <w:rPr>
                <w:rFonts w:asciiTheme="minorEastAsia" w:eastAsiaTheme="minorEastAsia" w:hAnsiTheme="minorEastAsia"/>
                <w:spacing w:val="8"/>
                <w:sz w:val="18"/>
                <w:szCs w:val="18"/>
              </w:rPr>
              <w:t>- 15.37</w:t>
            </w:r>
          </w:p>
        </w:tc>
      </w:tr>
      <w:tr w:rsidR="0051596F" w:rsidRPr="00217B98" w14:paraId="60B57323" w14:textId="77777777" w:rsidTr="00BA70F8">
        <w:trPr>
          <w:trHeight w:val="891"/>
          <w:jc w:val="center"/>
        </w:trPr>
        <w:tc>
          <w:tcPr>
            <w:tcW w:w="2526" w:type="dxa"/>
            <w:gridSpan w:val="2"/>
            <w:tcBorders>
              <w:top w:val="nil"/>
              <w:left w:val="nil"/>
              <w:bottom w:val="single" w:sz="6" w:space="0" w:color="auto"/>
              <w:right w:val="single" w:sz="4" w:space="0" w:color="auto"/>
            </w:tcBorders>
            <w:noWrap/>
            <w:vAlign w:val="center"/>
          </w:tcPr>
          <w:p w14:paraId="459994D6" w14:textId="77777777" w:rsidR="0051596F" w:rsidRPr="00883009" w:rsidRDefault="0051596F" w:rsidP="00BF0C47">
            <w:pPr>
              <w:widowControl/>
              <w:spacing w:line="360" w:lineRule="exact"/>
              <w:ind w:rightChars="5" w:right="12"/>
              <w:jc w:val="distribute"/>
              <w:rPr>
                <w:rFonts w:ascii="標楷體" w:hAnsi="標楷體"/>
                <w:b/>
                <w:kern w:val="0"/>
                <w:sz w:val="22"/>
              </w:rPr>
            </w:pPr>
            <w:r w:rsidRPr="00883009">
              <w:rPr>
                <w:rFonts w:ascii="標楷體" w:hAnsi="標楷體" w:hint="eastAsia"/>
                <w:b/>
                <w:noProof/>
                <w:kern w:val="0"/>
                <w:sz w:val="22"/>
              </w:rPr>
              <w:t>待填補之短絀</w:t>
            </w:r>
          </w:p>
        </w:tc>
        <w:tc>
          <w:tcPr>
            <w:tcW w:w="1354" w:type="dxa"/>
            <w:gridSpan w:val="2"/>
            <w:tcBorders>
              <w:top w:val="nil"/>
              <w:bottom w:val="single" w:sz="6" w:space="0" w:color="auto"/>
              <w:right w:val="single" w:sz="4" w:space="0" w:color="auto"/>
            </w:tcBorders>
            <w:noWrap/>
            <w:vAlign w:val="center"/>
          </w:tcPr>
          <w:p w14:paraId="2FEFAA6A" w14:textId="77777777" w:rsidR="0051596F" w:rsidRPr="0056113E" w:rsidRDefault="0051596F" w:rsidP="00BF0C47">
            <w:pPr>
              <w:spacing w:line="360" w:lineRule="exact"/>
              <w:jc w:val="right"/>
              <w:rPr>
                <w:rFonts w:asciiTheme="minorEastAsia" w:eastAsiaTheme="minorEastAsia" w:hAnsiTheme="minorEastAsia"/>
                <w:b/>
                <w:bCs/>
                <w:noProof/>
                <w:spacing w:val="8"/>
                <w:sz w:val="18"/>
                <w:szCs w:val="18"/>
              </w:rPr>
            </w:pPr>
            <w:r w:rsidRPr="0056113E">
              <w:rPr>
                <w:rFonts w:asciiTheme="minorEastAsia" w:eastAsiaTheme="minorEastAsia" w:hAnsiTheme="minorEastAsia"/>
                <w:b/>
                <w:spacing w:val="8"/>
                <w:sz w:val="18"/>
                <w:szCs w:val="18"/>
              </w:rPr>
              <w:t>44,039,000</w:t>
            </w:r>
          </w:p>
        </w:tc>
        <w:tc>
          <w:tcPr>
            <w:tcW w:w="1354" w:type="dxa"/>
            <w:gridSpan w:val="2"/>
            <w:tcBorders>
              <w:top w:val="nil"/>
              <w:left w:val="single" w:sz="4" w:space="0" w:color="auto"/>
              <w:bottom w:val="single" w:sz="6" w:space="0" w:color="auto"/>
              <w:right w:val="single" w:sz="4" w:space="0" w:color="auto"/>
            </w:tcBorders>
            <w:noWrap/>
            <w:vAlign w:val="center"/>
          </w:tcPr>
          <w:p w14:paraId="186961BA" w14:textId="77777777" w:rsidR="0051596F" w:rsidRPr="0056113E" w:rsidRDefault="0051596F" w:rsidP="00BF0C47">
            <w:pPr>
              <w:spacing w:line="360" w:lineRule="exact"/>
              <w:jc w:val="right"/>
              <w:rPr>
                <w:rFonts w:asciiTheme="minorEastAsia" w:eastAsiaTheme="minorEastAsia" w:hAnsiTheme="minorEastAsia"/>
                <w:b/>
                <w:bCs/>
                <w:noProof/>
                <w:spacing w:val="8"/>
                <w:sz w:val="18"/>
                <w:szCs w:val="18"/>
              </w:rPr>
            </w:pPr>
            <w:r w:rsidRPr="0056113E">
              <w:rPr>
                <w:rFonts w:asciiTheme="minorEastAsia" w:eastAsiaTheme="minorEastAsia" w:hAnsiTheme="minorEastAsia"/>
                <w:b/>
                <w:spacing w:val="8"/>
                <w:sz w:val="18"/>
                <w:szCs w:val="18"/>
              </w:rPr>
              <w:t>37,084,534</w:t>
            </w:r>
          </w:p>
        </w:tc>
        <w:tc>
          <w:tcPr>
            <w:tcW w:w="1354" w:type="dxa"/>
            <w:tcBorders>
              <w:top w:val="nil"/>
              <w:left w:val="single" w:sz="4" w:space="0" w:color="auto"/>
              <w:bottom w:val="single" w:sz="6" w:space="0" w:color="auto"/>
              <w:right w:val="single" w:sz="4" w:space="0" w:color="auto"/>
            </w:tcBorders>
            <w:noWrap/>
            <w:vAlign w:val="center"/>
          </w:tcPr>
          <w:p w14:paraId="1DD6DF69" w14:textId="77777777" w:rsidR="0051596F" w:rsidRPr="0056113E" w:rsidRDefault="0051596F" w:rsidP="00BF0C47">
            <w:pPr>
              <w:spacing w:line="360" w:lineRule="exact"/>
              <w:jc w:val="right"/>
              <w:rPr>
                <w:rFonts w:asciiTheme="minorEastAsia" w:eastAsiaTheme="minorEastAsia" w:hAnsiTheme="minorEastAsia"/>
                <w:b/>
                <w:bCs/>
                <w:noProof/>
                <w:spacing w:val="8"/>
                <w:sz w:val="18"/>
                <w:szCs w:val="18"/>
              </w:rPr>
            </w:pPr>
            <w:r w:rsidRPr="0056113E">
              <w:rPr>
                <w:rFonts w:asciiTheme="minorEastAsia" w:eastAsiaTheme="minorEastAsia" w:hAnsiTheme="minorEastAsia"/>
                <w:b/>
                <w:spacing w:val="8"/>
                <w:sz w:val="18"/>
                <w:szCs w:val="18"/>
              </w:rPr>
              <w:t>－</w:t>
            </w:r>
          </w:p>
        </w:tc>
        <w:tc>
          <w:tcPr>
            <w:tcW w:w="1358" w:type="dxa"/>
            <w:tcBorders>
              <w:top w:val="nil"/>
              <w:left w:val="single" w:sz="4" w:space="0" w:color="auto"/>
              <w:bottom w:val="single" w:sz="6" w:space="0" w:color="auto"/>
              <w:right w:val="single" w:sz="4" w:space="0" w:color="auto"/>
            </w:tcBorders>
            <w:vAlign w:val="center"/>
          </w:tcPr>
          <w:p w14:paraId="57457385" w14:textId="77777777" w:rsidR="0051596F" w:rsidRPr="0056113E" w:rsidRDefault="0051596F" w:rsidP="00BF0C47">
            <w:pPr>
              <w:spacing w:line="360" w:lineRule="exact"/>
              <w:jc w:val="right"/>
              <w:rPr>
                <w:rFonts w:asciiTheme="minorEastAsia" w:eastAsiaTheme="minorEastAsia" w:hAnsiTheme="minorEastAsia"/>
                <w:b/>
                <w:bCs/>
                <w:noProof/>
                <w:spacing w:val="8"/>
                <w:sz w:val="18"/>
                <w:szCs w:val="18"/>
              </w:rPr>
            </w:pPr>
            <w:r w:rsidRPr="0056113E">
              <w:rPr>
                <w:rFonts w:asciiTheme="minorEastAsia" w:eastAsiaTheme="minorEastAsia" w:hAnsiTheme="minorEastAsia"/>
                <w:b/>
                <w:spacing w:val="8"/>
                <w:sz w:val="18"/>
                <w:szCs w:val="18"/>
              </w:rPr>
              <w:t>37,084,534</w:t>
            </w:r>
          </w:p>
        </w:tc>
        <w:tc>
          <w:tcPr>
            <w:tcW w:w="1243" w:type="dxa"/>
            <w:gridSpan w:val="2"/>
            <w:tcBorders>
              <w:top w:val="nil"/>
              <w:left w:val="single" w:sz="4" w:space="0" w:color="auto"/>
              <w:bottom w:val="single" w:sz="6" w:space="0" w:color="auto"/>
              <w:right w:val="single" w:sz="4" w:space="0" w:color="auto"/>
            </w:tcBorders>
            <w:noWrap/>
            <w:vAlign w:val="center"/>
          </w:tcPr>
          <w:p w14:paraId="1E6D8DE2" w14:textId="77777777" w:rsidR="0051596F" w:rsidRPr="0056113E" w:rsidRDefault="0051596F" w:rsidP="00BF0C47">
            <w:pPr>
              <w:spacing w:line="360" w:lineRule="exact"/>
              <w:jc w:val="right"/>
              <w:rPr>
                <w:rFonts w:asciiTheme="minorEastAsia" w:eastAsiaTheme="minorEastAsia" w:hAnsiTheme="minorEastAsia"/>
                <w:b/>
                <w:bCs/>
                <w:noProof/>
                <w:spacing w:val="8"/>
                <w:sz w:val="18"/>
                <w:szCs w:val="18"/>
              </w:rPr>
            </w:pPr>
            <w:r w:rsidRPr="0056113E">
              <w:rPr>
                <w:rFonts w:asciiTheme="minorEastAsia" w:eastAsiaTheme="minorEastAsia" w:hAnsiTheme="minorEastAsia"/>
                <w:b/>
                <w:spacing w:val="8"/>
                <w:sz w:val="18"/>
                <w:szCs w:val="18"/>
              </w:rPr>
              <w:t>- 6,954,466</w:t>
            </w:r>
          </w:p>
        </w:tc>
        <w:tc>
          <w:tcPr>
            <w:tcW w:w="734" w:type="dxa"/>
            <w:tcBorders>
              <w:top w:val="nil"/>
              <w:left w:val="single" w:sz="4" w:space="0" w:color="auto"/>
              <w:bottom w:val="single" w:sz="6" w:space="0" w:color="auto"/>
              <w:right w:val="nil"/>
            </w:tcBorders>
            <w:noWrap/>
            <w:vAlign w:val="center"/>
          </w:tcPr>
          <w:p w14:paraId="6BE8E566" w14:textId="77777777" w:rsidR="0051596F" w:rsidRPr="0056113E" w:rsidRDefault="0051596F" w:rsidP="00BF0C47">
            <w:pPr>
              <w:spacing w:line="360" w:lineRule="exact"/>
              <w:jc w:val="right"/>
              <w:rPr>
                <w:rFonts w:asciiTheme="minorEastAsia" w:eastAsiaTheme="minorEastAsia" w:hAnsiTheme="minorEastAsia"/>
                <w:b/>
                <w:bCs/>
                <w:noProof/>
                <w:spacing w:val="8"/>
                <w:sz w:val="18"/>
                <w:szCs w:val="18"/>
              </w:rPr>
            </w:pPr>
            <w:r w:rsidRPr="0056113E">
              <w:rPr>
                <w:rFonts w:asciiTheme="minorEastAsia" w:eastAsiaTheme="minorEastAsia" w:hAnsiTheme="minorEastAsia"/>
                <w:b/>
                <w:spacing w:val="8"/>
                <w:sz w:val="18"/>
                <w:szCs w:val="18"/>
              </w:rPr>
              <w:t>- 15.79</w:t>
            </w:r>
          </w:p>
        </w:tc>
      </w:tr>
    </w:tbl>
    <w:p w14:paraId="2C0EF3F0" w14:textId="77777777" w:rsidR="0051596F" w:rsidRDefault="0051596F" w:rsidP="00BF0C47">
      <w:pPr>
        <w:widowControl/>
        <w:spacing w:line="300" w:lineRule="exact"/>
        <w:jc w:val="center"/>
        <w:rPr>
          <w:rFonts w:ascii="標楷體" w:hAnsi="標楷體" w:cs="新細明體"/>
          <w:b/>
          <w:bCs/>
          <w:kern w:val="0"/>
          <w:sz w:val="28"/>
          <w:szCs w:val="28"/>
          <w:u w:val="single"/>
        </w:rPr>
        <w:sectPr w:rsidR="0051596F" w:rsidSect="00BF0C47">
          <w:headerReference w:type="even" r:id="rId11"/>
          <w:footerReference w:type="even" r:id="rId12"/>
          <w:footerReference w:type="default" r:id="rId13"/>
          <w:pgSz w:w="11906" w:h="16838" w:code="9"/>
          <w:pgMar w:top="1418" w:right="851" w:bottom="1418" w:left="1134" w:header="0" w:footer="737" w:gutter="0"/>
          <w:pgNumType w:chapSep="enDash"/>
          <w:cols w:space="425"/>
          <w:docGrid w:linePitch="510" w:charSpace="1351"/>
        </w:sectPr>
      </w:pPr>
    </w:p>
    <w:tbl>
      <w:tblPr>
        <w:tblW w:w="9897" w:type="dxa"/>
        <w:jc w:val="center"/>
        <w:tblLayout w:type="fixed"/>
        <w:tblCellMar>
          <w:left w:w="28" w:type="dxa"/>
          <w:right w:w="28" w:type="dxa"/>
        </w:tblCellMar>
        <w:tblLook w:val="0000" w:firstRow="0" w:lastRow="0" w:firstColumn="0" w:lastColumn="0" w:noHBand="0" w:noVBand="0"/>
      </w:tblPr>
      <w:tblGrid>
        <w:gridCol w:w="2627"/>
        <w:gridCol w:w="1235"/>
        <w:gridCol w:w="632"/>
        <w:gridCol w:w="745"/>
        <w:gridCol w:w="297"/>
        <w:gridCol w:w="1282"/>
        <w:gridCol w:w="392"/>
        <w:gridCol w:w="326"/>
        <w:gridCol w:w="410"/>
        <w:gridCol w:w="940"/>
        <w:gridCol w:w="191"/>
        <w:gridCol w:w="820"/>
      </w:tblGrid>
      <w:tr w:rsidR="0051596F" w14:paraId="24506BA1" w14:textId="77777777" w:rsidTr="001644A8">
        <w:trPr>
          <w:trHeight w:val="278"/>
          <w:jc w:val="center"/>
        </w:trPr>
        <w:tc>
          <w:tcPr>
            <w:tcW w:w="9897" w:type="dxa"/>
            <w:gridSpan w:val="12"/>
            <w:tcBorders>
              <w:left w:val="nil"/>
              <w:right w:val="nil"/>
            </w:tcBorders>
            <w:noWrap/>
            <w:vAlign w:val="bottom"/>
          </w:tcPr>
          <w:p w14:paraId="54B0F915" w14:textId="77777777" w:rsidR="0051596F" w:rsidRPr="00D7233D" w:rsidRDefault="0051596F" w:rsidP="001644A8">
            <w:pPr>
              <w:widowControl/>
              <w:spacing w:beforeLines="50" w:before="120" w:line="340" w:lineRule="exact"/>
              <w:jc w:val="center"/>
              <w:rPr>
                <w:rFonts w:ascii="標楷體" w:hAnsi="標楷體" w:cs="新細明體"/>
                <w:kern w:val="0"/>
                <w:sz w:val="20"/>
              </w:rPr>
            </w:pPr>
            <w:r>
              <w:rPr>
                <w:rFonts w:ascii="標楷體" w:hAnsi="標楷體" w:cs="新細明體" w:hint="eastAsia"/>
                <w:b/>
                <w:bCs/>
                <w:kern w:val="0"/>
                <w:sz w:val="28"/>
                <w:szCs w:val="28"/>
                <w:u w:val="single"/>
              </w:rPr>
              <w:t>基隆市實施平均地權基金餘</w:t>
            </w:r>
            <w:proofErr w:type="gramStart"/>
            <w:r>
              <w:rPr>
                <w:rFonts w:ascii="標楷體" w:hAnsi="標楷體" w:cs="新細明體" w:hint="eastAsia"/>
                <w:b/>
                <w:bCs/>
                <w:kern w:val="0"/>
                <w:sz w:val="28"/>
                <w:szCs w:val="28"/>
                <w:u w:val="single"/>
              </w:rPr>
              <w:t>絀</w:t>
            </w:r>
            <w:proofErr w:type="gramEnd"/>
            <w:r>
              <w:rPr>
                <w:rFonts w:ascii="標楷體" w:hAnsi="標楷體" w:cs="新細明體" w:hint="eastAsia"/>
                <w:b/>
                <w:bCs/>
                <w:kern w:val="0"/>
                <w:sz w:val="28"/>
                <w:szCs w:val="28"/>
                <w:u w:val="single"/>
              </w:rPr>
              <w:t>審定後現金流量表</w:t>
            </w:r>
          </w:p>
        </w:tc>
      </w:tr>
      <w:tr w:rsidR="0051596F" w14:paraId="00784A06" w14:textId="77777777" w:rsidTr="001644A8">
        <w:trPr>
          <w:trHeight w:hRule="exact" w:val="397"/>
          <w:jc w:val="center"/>
        </w:trPr>
        <w:tc>
          <w:tcPr>
            <w:tcW w:w="7946" w:type="dxa"/>
            <w:gridSpan w:val="9"/>
            <w:tcBorders>
              <w:top w:val="nil"/>
              <w:left w:val="nil"/>
              <w:bottom w:val="single" w:sz="6" w:space="0" w:color="auto"/>
              <w:right w:val="nil"/>
            </w:tcBorders>
            <w:shd w:val="clear" w:color="auto" w:fill="auto"/>
            <w:noWrap/>
            <w:vAlign w:val="bottom"/>
          </w:tcPr>
          <w:p w14:paraId="3C3DC087" w14:textId="77777777" w:rsidR="0051596F" w:rsidRPr="00883009" w:rsidRDefault="0051596F" w:rsidP="00BF0C47">
            <w:pPr>
              <w:widowControl/>
              <w:ind w:leftChars="1512" w:left="3629" w:firstLineChars="200" w:firstLine="480"/>
              <w:rPr>
                <w:rFonts w:ascii="標楷體" w:hAnsi="標楷體"/>
                <w:kern w:val="0"/>
                <w:sz w:val="22"/>
                <w:szCs w:val="22"/>
              </w:rPr>
            </w:pPr>
            <w:r w:rsidRPr="00883009">
              <w:rPr>
                <w:rFonts w:ascii="標楷體" w:hAnsi="標楷體"/>
                <w:kern w:val="0"/>
                <w:szCs w:val="24"/>
              </w:rPr>
              <w:t>中華民國</w:t>
            </w:r>
            <w:proofErr w:type="gramStart"/>
            <w:r w:rsidRPr="00883009">
              <w:rPr>
                <w:rFonts w:ascii="標楷體" w:hAnsi="標楷體" w:hint="eastAsia"/>
                <w:kern w:val="0"/>
                <w:szCs w:val="24"/>
              </w:rPr>
              <w:t>1</w:t>
            </w:r>
            <w:r>
              <w:rPr>
                <w:rFonts w:ascii="標楷體" w:hAnsi="標楷體"/>
                <w:kern w:val="0"/>
                <w:szCs w:val="24"/>
              </w:rPr>
              <w:t>13</w:t>
            </w:r>
            <w:proofErr w:type="gramEnd"/>
            <w:r w:rsidRPr="00883009">
              <w:rPr>
                <w:rFonts w:ascii="標楷體" w:hAnsi="標楷體"/>
                <w:kern w:val="0"/>
                <w:szCs w:val="24"/>
              </w:rPr>
              <w:t>年度</w:t>
            </w:r>
          </w:p>
        </w:tc>
        <w:tc>
          <w:tcPr>
            <w:tcW w:w="1951" w:type="dxa"/>
            <w:gridSpan w:val="3"/>
            <w:tcBorders>
              <w:top w:val="nil"/>
              <w:left w:val="nil"/>
              <w:bottom w:val="single" w:sz="6" w:space="0" w:color="auto"/>
              <w:right w:val="nil"/>
            </w:tcBorders>
            <w:shd w:val="clear" w:color="auto" w:fill="auto"/>
            <w:noWrap/>
            <w:vAlign w:val="bottom"/>
          </w:tcPr>
          <w:p w14:paraId="280FC7FF" w14:textId="77777777" w:rsidR="0051596F" w:rsidRPr="00883009" w:rsidRDefault="0051596F" w:rsidP="00BF0C47">
            <w:pPr>
              <w:widowControl/>
              <w:spacing w:line="300" w:lineRule="exact"/>
              <w:jc w:val="right"/>
              <w:rPr>
                <w:rFonts w:ascii="標楷體" w:hAnsi="標楷體" w:cs="新細明體"/>
                <w:kern w:val="0"/>
                <w:sz w:val="20"/>
              </w:rPr>
            </w:pPr>
            <w:r w:rsidRPr="00883009">
              <w:rPr>
                <w:rFonts w:ascii="標楷體" w:hAnsi="標楷體" w:cs="新細明體" w:hint="eastAsia"/>
                <w:kern w:val="0"/>
                <w:sz w:val="20"/>
              </w:rPr>
              <w:t>單位：新臺幣元</w:t>
            </w:r>
          </w:p>
        </w:tc>
      </w:tr>
      <w:tr w:rsidR="0051596F" w14:paraId="1109460E" w14:textId="77777777" w:rsidTr="001644A8">
        <w:trPr>
          <w:trHeight w:val="397"/>
          <w:jc w:val="center"/>
        </w:trPr>
        <w:tc>
          <w:tcPr>
            <w:tcW w:w="3862" w:type="dxa"/>
            <w:gridSpan w:val="2"/>
            <w:vMerge w:val="restart"/>
            <w:tcBorders>
              <w:top w:val="single" w:sz="6" w:space="0" w:color="auto"/>
              <w:bottom w:val="single" w:sz="6" w:space="0" w:color="auto"/>
              <w:right w:val="nil"/>
            </w:tcBorders>
            <w:noWrap/>
            <w:vAlign w:val="center"/>
          </w:tcPr>
          <w:p w14:paraId="21BC6721" w14:textId="77777777" w:rsidR="0051596F" w:rsidRDefault="0051596F" w:rsidP="00BF0C47">
            <w:pPr>
              <w:widowControl/>
              <w:spacing w:line="240" w:lineRule="exact"/>
              <w:ind w:leftChars="50" w:left="120" w:rightChars="50" w:right="120"/>
              <w:jc w:val="distribute"/>
              <w:rPr>
                <w:rFonts w:ascii="標楷體" w:hAnsi="標楷體" w:cs="新細明體"/>
                <w:kern w:val="0"/>
                <w:sz w:val="22"/>
                <w:szCs w:val="22"/>
              </w:rPr>
            </w:pPr>
            <w:r>
              <w:rPr>
                <w:rFonts w:ascii="標楷體" w:hAnsi="標楷體" w:cs="新細明體" w:hint="eastAsia"/>
                <w:kern w:val="0"/>
                <w:sz w:val="22"/>
                <w:szCs w:val="22"/>
              </w:rPr>
              <w:t>項目</w:t>
            </w:r>
          </w:p>
        </w:tc>
        <w:tc>
          <w:tcPr>
            <w:tcW w:w="1674" w:type="dxa"/>
            <w:gridSpan w:val="3"/>
            <w:vMerge w:val="restart"/>
            <w:tcBorders>
              <w:top w:val="single" w:sz="6" w:space="0" w:color="auto"/>
              <w:left w:val="single" w:sz="4" w:space="0" w:color="auto"/>
              <w:bottom w:val="single" w:sz="6" w:space="0" w:color="auto"/>
              <w:right w:val="single" w:sz="4" w:space="0" w:color="auto"/>
            </w:tcBorders>
            <w:noWrap/>
            <w:vAlign w:val="center"/>
          </w:tcPr>
          <w:p w14:paraId="53CD1123" w14:textId="77777777" w:rsidR="0051596F" w:rsidRDefault="0051596F" w:rsidP="00BF0C47">
            <w:pPr>
              <w:widowControl/>
              <w:spacing w:line="240" w:lineRule="exact"/>
              <w:ind w:leftChars="30" w:left="72" w:rightChars="30" w:right="72"/>
              <w:jc w:val="distribute"/>
              <w:rPr>
                <w:rFonts w:ascii="標楷體" w:hAnsi="標楷體" w:cs="新細明體"/>
                <w:kern w:val="0"/>
                <w:sz w:val="22"/>
                <w:szCs w:val="22"/>
              </w:rPr>
            </w:pPr>
            <w:r>
              <w:rPr>
                <w:rFonts w:ascii="標楷體" w:hAnsi="標楷體" w:cs="新細明體" w:hint="eastAsia"/>
                <w:kern w:val="0"/>
                <w:sz w:val="22"/>
                <w:szCs w:val="22"/>
              </w:rPr>
              <w:t>預算數</w:t>
            </w:r>
          </w:p>
        </w:tc>
        <w:tc>
          <w:tcPr>
            <w:tcW w:w="1674" w:type="dxa"/>
            <w:gridSpan w:val="2"/>
            <w:vMerge w:val="restart"/>
            <w:tcBorders>
              <w:top w:val="single" w:sz="6" w:space="0" w:color="auto"/>
              <w:left w:val="single" w:sz="4" w:space="0" w:color="auto"/>
              <w:bottom w:val="single" w:sz="6" w:space="0" w:color="auto"/>
              <w:right w:val="single" w:sz="4" w:space="0" w:color="auto"/>
            </w:tcBorders>
            <w:noWrap/>
            <w:vAlign w:val="center"/>
          </w:tcPr>
          <w:p w14:paraId="7D17613D" w14:textId="77777777" w:rsidR="0051596F" w:rsidRDefault="0051596F" w:rsidP="00BF0C47">
            <w:pPr>
              <w:widowControl/>
              <w:spacing w:line="240" w:lineRule="exact"/>
              <w:ind w:leftChars="30" w:left="72" w:rightChars="30" w:right="72"/>
              <w:jc w:val="distribute"/>
              <w:rPr>
                <w:rFonts w:ascii="標楷體" w:hAnsi="標楷體" w:cs="新細明體"/>
                <w:kern w:val="0"/>
                <w:sz w:val="22"/>
                <w:szCs w:val="22"/>
              </w:rPr>
            </w:pPr>
            <w:r>
              <w:rPr>
                <w:rFonts w:ascii="標楷體" w:hAnsi="標楷體" w:cs="新細明體" w:hint="eastAsia"/>
                <w:kern w:val="0"/>
                <w:sz w:val="22"/>
                <w:szCs w:val="22"/>
              </w:rPr>
              <w:t>決算數</w:t>
            </w:r>
          </w:p>
        </w:tc>
        <w:tc>
          <w:tcPr>
            <w:tcW w:w="2687" w:type="dxa"/>
            <w:gridSpan w:val="5"/>
            <w:tcBorders>
              <w:left w:val="nil"/>
              <w:bottom w:val="single" w:sz="4" w:space="0" w:color="auto"/>
              <w:right w:val="nil"/>
            </w:tcBorders>
            <w:noWrap/>
            <w:vAlign w:val="center"/>
          </w:tcPr>
          <w:p w14:paraId="04FA4A83" w14:textId="77777777" w:rsidR="0051596F" w:rsidRDefault="0051596F" w:rsidP="00BF0C47">
            <w:pPr>
              <w:widowControl/>
              <w:spacing w:line="240" w:lineRule="exact"/>
              <w:ind w:leftChars="50" w:left="120" w:rightChars="50" w:right="120"/>
              <w:jc w:val="distribute"/>
              <w:rPr>
                <w:rFonts w:ascii="標楷體" w:hAnsi="標楷體" w:cs="新細明體"/>
                <w:kern w:val="0"/>
                <w:sz w:val="22"/>
                <w:szCs w:val="22"/>
              </w:rPr>
            </w:pPr>
            <w:r>
              <w:rPr>
                <w:rFonts w:ascii="標楷體" w:hAnsi="標楷體" w:cs="新細明體" w:hint="eastAsia"/>
                <w:kern w:val="0"/>
                <w:sz w:val="22"/>
                <w:szCs w:val="22"/>
              </w:rPr>
              <w:t>比較增減</w:t>
            </w:r>
          </w:p>
        </w:tc>
      </w:tr>
      <w:tr w:rsidR="0051596F" w14:paraId="228257F3" w14:textId="77777777" w:rsidTr="001644A8">
        <w:trPr>
          <w:trHeight w:val="397"/>
          <w:jc w:val="center"/>
        </w:trPr>
        <w:tc>
          <w:tcPr>
            <w:tcW w:w="3862" w:type="dxa"/>
            <w:gridSpan w:val="2"/>
            <w:vMerge/>
            <w:tcBorders>
              <w:top w:val="single" w:sz="4" w:space="0" w:color="auto"/>
              <w:bottom w:val="single" w:sz="6" w:space="0" w:color="auto"/>
              <w:right w:val="nil"/>
            </w:tcBorders>
            <w:vAlign w:val="center"/>
          </w:tcPr>
          <w:p w14:paraId="2BD13EFC" w14:textId="77777777" w:rsidR="0051596F" w:rsidRDefault="0051596F" w:rsidP="00BF0C47">
            <w:pPr>
              <w:widowControl/>
              <w:spacing w:line="240" w:lineRule="exact"/>
              <w:jc w:val="distribute"/>
              <w:rPr>
                <w:rFonts w:ascii="標楷體" w:hAnsi="標楷體" w:cs="新細明體"/>
                <w:kern w:val="0"/>
                <w:sz w:val="22"/>
                <w:szCs w:val="22"/>
              </w:rPr>
            </w:pPr>
          </w:p>
        </w:tc>
        <w:tc>
          <w:tcPr>
            <w:tcW w:w="1674" w:type="dxa"/>
            <w:gridSpan w:val="3"/>
            <w:vMerge/>
            <w:tcBorders>
              <w:top w:val="single" w:sz="4" w:space="0" w:color="auto"/>
              <w:left w:val="single" w:sz="4" w:space="0" w:color="auto"/>
              <w:bottom w:val="single" w:sz="6" w:space="0" w:color="auto"/>
              <w:right w:val="single" w:sz="4" w:space="0" w:color="auto"/>
            </w:tcBorders>
            <w:vAlign w:val="center"/>
          </w:tcPr>
          <w:p w14:paraId="156A105B" w14:textId="77777777" w:rsidR="0051596F" w:rsidRDefault="0051596F" w:rsidP="00BF0C47">
            <w:pPr>
              <w:widowControl/>
              <w:spacing w:line="240" w:lineRule="exact"/>
              <w:jc w:val="distribute"/>
              <w:rPr>
                <w:rFonts w:ascii="標楷體" w:hAnsi="標楷體" w:cs="新細明體"/>
                <w:kern w:val="0"/>
                <w:sz w:val="22"/>
                <w:szCs w:val="22"/>
              </w:rPr>
            </w:pPr>
          </w:p>
        </w:tc>
        <w:tc>
          <w:tcPr>
            <w:tcW w:w="1674" w:type="dxa"/>
            <w:gridSpan w:val="2"/>
            <w:vMerge/>
            <w:tcBorders>
              <w:top w:val="single" w:sz="4" w:space="0" w:color="auto"/>
              <w:left w:val="single" w:sz="4" w:space="0" w:color="auto"/>
              <w:bottom w:val="single" w:sz="6" w:space="0" w:color="auto"/>
              <w:right w:val="single" w:sz="4" w:space="0" w:color="auto"/>
            </w:tcBorders>
            <w:vAlign w:val="center"/>
          </w:tcPr>
          <w:p w14:paraId="21023F7D" w14:textId="77777777" w:rsidR="0051596F" w:rsidRDefault="0051596F" w:rsidP="00BF0C47">
            <w:pPr>
              <w:widowControl/>
              <w:spacing w:line="240" w:lineRule="exact"/>
              <w:jc w:val="distribute"/>
              <w:rPr>
                <w:rFonts w:ascii="標楷體" w:hAnsi="標楷體" w:cs="新細明體"/>
                <w:kern w:val="0"/>
                <w:sz w:val="22"/>
                <w:szCs w:val="22"/>
              </w:rPr>
            </w:pPr>
          </w:p>
        </w:tc>
        <w:tc>
          <w:tcPr>
            <w:tcW w:w="1676" w:type="dxa"/>
            <w:gridSpan w:val="3"/>
            <w:tcBorders>
              <w:top w:val="nil"/>
              <w:left w:val="nil"/>
              <w:bottom w:val="single" w:sz="6" w:space="0" w:color="auto"/>
              <w:right w:val="single" w:sz="4" w:space="0" w:color="auto"/>
            </w:tcBorders>
            <w:noWrap/>
            <w:vAlign w:val="center"/>
          </w:tcPr>
          <w:p w14:paraId="6E4A5C60" w14:textId="77777777" w:rsidR="0051596F" w:rsidRDefault="0051596F" w:rsidP="00BF0C47">
            <w:pPr>
              <w:widowControl/>
              <w:spacing w:line="240" w:lineRule="exact"/>
              <w:ind w:leftChars="30" w:left="72" w:rightChars="49" w:right="118" w:firstLineChars="20" w:firstLine="44"/>
              <w:jc w:val="distribute"/>
              <w:rPr>
                <w:rFonts w:ascii="標楷體" w:hAnsi="標楷體" w:cs="新細明體"/>
                <w:kern w:val="0"/>
                <w:sz w:val="22"/>
                <w:szCs w:val="22"/>
              </w:rPr>
            </w:pPr>
            <w:r>
              <w:rPr>
                <w:rFonts w:ascii="標楷體" w:hAnsi="標楷體" w:cs="新細明體" w:hint="eastAsia"/>
                <w:kern w:val="0"/>
                <w:sz w:val="22"/>
                <w:szCs w:val="22"/>
              </w:rPr>
              <w:t>金　　　額</w:t>
            </w:r>
          </w:p>
        </w:tc>
        <w:tc>
          <w:tcPr>
            <w:tcW w:w="1011" w:type="dxa"/>
            <w:gridSpan w:val="2"/>
            <w:tcBorders>
              <w:top w:val="nil"/>
              <w:left w:val="nil"/>
              <w:bottom w:val="single" w:sz="6" w:space="0" w:color="auto"/>
              <w:right w:val="nil"/>
            </w:tcBorders>
            <w:noWrap/>
            <w:vAlign w:val="center"/>
          </w:tcPr>
          <w:p w14:paraId="35C6B108" w14:textId="77777777" w:rsidR="0051596F" w:rsidRDefault="0051596F" w:rsidP="00BF0C47">
            <w:pPr>
              <w:widowControl/>
              <w:spacing w:line="240" w:lineRule="exact"/>
              <w:jc w:val="distribute"/>
              <w:rPr>
                <w:rFonts w:ascii="標楷體" w:hAnsi="標楷體" w:cs="新細明體"/>
                <w:kern w:val="0"/>
                <w:sz w:val="22"/>
                <w:szCs w:val="22"/>
              </w:rPr>
            </w:pPr>
            <w:r>
              <w:rPr>
                <w:rFonts w:ascii="標楷體" w:hAnsi="標楷體" w:cs="新細明體" w:hint="eastAsia"/>
                <w:kern w:val="0"/>
                <w:sz w:val="22"/>
                <w:szCs w:val="22"/>
              </w:rPr>
              <w:t>％</w:t>
            </w:r>
          </w:p>
        </w:tc>
      </w:tr>
      <w:tr w:rsidR="0051596F" w:rsidRPr="00E52AAD" w14:paraId="410E4865" w14:textId="77777777" w:rsidTr="001644A8">
        <w:trPr>
          <w:trHeight w:val="880"/>
          <w:jc w:val="center"/>
        </w:trPr>
        <w:tc>
          <w:tcPr>
            <w:tcW w:w="3862" w:type="dxa"/>
            <w:gridSpan w:val="2"/>
            <w:tcBorders>
              <w:top w:val="single" w:sz="6" w:space="0" w:color="auto"/>
              <w:right w:val="single" w:sz="4" w:space="0" w:color="auto"/>
            </w:tcBorders>
            <w:noWrap/>
            <w:vAlign w:val="center"/>
          </w:tcPr>
          <w:p w14:paraId="7D74C929" w14:textId="77777777" w:rsidR="0051596F" w:rsidRPr="00883009" w:rsidRDefault="0051596F" w:rsidP="00BF0C47">
            <w:pPr>
              <w:widowControl/>
              <w:spacing w:line="360" w:lineRule="exact"/>
              <w:ind w:rightChars="20" w:right="48"/>
              <w:jc w:val="distribute"/>
              <w:rPr>
                <w:rFonts w:ascii="標楷體" w:hAnsi="標楷體" w:cs="新細明體"/>
                <w:b/>
                <w:bCs/>
                <w:kern w:val="0"/>
                <w:sz w:val="22"/>
                <w:szCs w:val="22"/>
              </w:rPr>
            </w:pPr>
            <w:r w:rsidRPr="00814048">
              <w:rPr>
                <w:rFonts w:ascii="標楷體" w:hAnsi="標楷體" w:hint="eastAsia"/>
                <w:b/>
                <w:w w:val="90"/>
                <w:kern w:val="0"/>
                <w:sz w:val="22"/>
                <w:szCs w:val="22"/>
              </w:rPr>
              <w:t>業務活動之現金流量</w:t>
            </w:r>
          </w:p>
        </w:tc>
        <w:tc>
          <w:tcPr>
            <w:tcW w:w="1674" w:type="dxa"/>
            <w:gridSpan w:val="3"/>
            <w:tcBorders>
              <w:top w:val="single" w:sz="6" w:space="0" w:color="auto"/>
              <w:left w:val="single" w:sz="4" w:space="0" w:color="auto"/>
              <w:bottom w:val="nil"/>
              <w:right w:val="single" w:sz="4" w:space="0" w:color="auto"/>
            </w:tcBorders>
            <w:noWrap/>
            <w:vAlign w:val="center"/>
          </w:tcPr>
          <w:p w14:paraId="04561977" w14:textId="77777777" w:rsidR="0051596F" w:rsidRPr="00DE09D0" w:rsidRDefault="0051596F" w:rsidP="00BF0C47">
            <w:pPr>
              <w:autoSpaceDE w:val="0"/>
              <w:autoSpaceDN w:val="0"/>
              <w:adjustRightInd w:val="0"/>
              <w:spacing w:line="360" w:lineRule="exact"/>
              <w:jc w:val="right"/>
              <w:rPr>
                <w:rFonts w:ascii="新細明體" w:hAnsi="新細明體"/>
                <w:b/>
                <w:bCs/>
                <w:noProof/>
                <w:kern w:val="0"/>
                <w:sz w:val="20"/>
              </w:rPr>
            </w:pPr>
          </w:p>
        </w:tc>
        <w:tc>
          <w:tcPr>
            <w:tcW w:w="1674" w:type="dxa"/>
            <w:gridSpan w:val="2"/>
            <w:tcBorders>
              <w:top w:val="single" w:sz="6" w:space="0" w:color="auto"/>
              <w:left w:val="single" w:sz="4" w:space="0" w:color="auto"/>
              <w:bottom w:val="nil"/>
              <w:right w:val="single" w:sz="4" w:space="0" w:color="auto"/>
            </w:tcBorders>
            <w:noWrap/>
            <w:vAlign w:val="center"/>
          </w:tcPr>
          <w:p w14:paraId="761BAF89" w14:textId="77777777" w:rsidR="0051596F" w:rsidRPr="00DE09D0" w:rsidRDefault="0051596F" w:rsidP="00BF0C47">
            <w:pPr>
              <w:autoSpaceDE w:val="0"/>
              <w:autoSpaceDN w:val="0"/>
              <w:adjustRightInd w:val="0"/>
              <w:spacing w:line="360" w:lineRule="exact"/>
              <w:jc w:val="right"/>
              <w:rPr>
                <w:rFonts w:ascii="新細明體" w:hAnsi="新細明體"/>
                <w:b/>
                <w:bCs/>
                <w:noProof/>
                <w:kern w:val="0"/>
                <w:sz w:val="20"/>
              </w:rPr>
            </w:pPr>
          </w:p>
        </w:tc>
        <w:tc>
          <w:tcPr>
            <w:tcW w:w="1676" w:type="dxa"/>
            <w:gridSpan w:val="3"/>
            <w:tcBorders>
              <w:top w:val="single" w:sz="6" w:space="0" w:color="auto"/>
              <w:left w:val="single" w:sz="4" w:space="0" w:color="auto"/>
              <w:bottom w:val="nil"/>
              <w:right w:val="single" w:sz="4" w:space="0" w:color="auto"/>
            </w:tcBorders>
            <w:noWrap/>
            <w:vAlign w:val="center"/>
          </w:tcPr>
          <w:p w14:paraId="1F2A1BA6" w14:textId="77777777" w:rsidR="0051596F" w:rsidRPr="00DE09D0" w:rsidRDefault="0051596F" w:rsidP="00BF0C47">
            <w:pPr>
              <w:autoSpaceDE w:val="0"/>
              <w:autoSpaceDN w:val="0"/>
              <w:adjustRightInd w:val="0"/>
              <w:spacing w:line="360" w:lineRule="exact"/>
              <w:jc w:val="right"/>
              <w:rPr>
                <w:rFonts w:ascii="新細明體" w:hAnsi="新細明體"/>
                <w:b/>
                <w:bCs/>
                <w:noProof/>
                <w:kern w:val="0"/>
                <w:sz w:val="20"/>
              </w:rPr>
            </w:pPr>
          </w:p>
        </w:tc>
        <w:tc>
          <w:tcPr>
            <w:tcW w:w="1011" w:type="dxa"/>
            <w:gridSpan w:val="2"/>
            <w:tcBorders>
              <w:top w:val="single" w:sz="6" w:space="0" w:color="auto"/>
              <w:left w:val="single" w:sz="4" w:space="0" w:color="auto"/>
              <w:bottom w:val="nil"/>
              <w:right w:val="nil"/>
            </w:tcBorders>
            <w:noWrap/>
            <w:vAlign w:val="center"/>
          </w:tcPr>
          <w:p w14:paraId="2D7372F7" w14:textId="77777777" w:rsidR="0051596F" w:rsidRPr="00DE09D0" w:rsidRDefault="0051596F" w:rsidP="00BF0C47">
            <w:pPr>
              <w:autoSpaceDE w:val="0"/>
              <w:autoSpaceDN w:val="0"/>
              <w:adjustRightInd w:val="0"/>
              <w:spacing w:line="360" w:lineRule="exact"/>
              <w:jc w:val="right"/>
              <w:rPr>
                <w:rFonts w:ascii="新細明體" w:hAnsi="新細明體"/>
                <w:b/>
                <w:bCs/>
                <w:noProof/>
                <w:kern w:val="0"/>
                <w:sz w:val="20"/>
              </w:rPr>
            </w:pPr>
          </w:p>
        </w:tc>
      </w:tr>
      <w:tr w:rsidR="0051596F" w:rsidRPr="003353C7" w14:paraId="5F635117" w14:textId="77777777" w:rsidTr="001644A8">
        <w:trPr>
          <w:trHeight w:val="880"/>
          <w:jc w:val="center"/>
        </w:trPr>
        <w:tc>
          <w:tcPr>
            <w:tcW w:w="3862" w:type="dxa"/>
            <w:gridSpan w:val="2"/>
            <w:tcBorders>
              <w:top w:val="nil"/>
              <w:bottom w:val="nil"/>
              <w:right w:val="single" w:sz="4" w:space="0" w:color="auto"/>
            </w:tcBorders>
            <w:noWrap/>
            <w:vAlign w:val="center"/>
          </w:tcPr>
          <w:p w14:paraId="5BFC1C49" w14:textId="77777777" w:rsidR="0051596F" w:rsidRPr="00883009" w:rsidRDefault="0051596F" w:rsidP="00BF0C47">
            <w:pPr>
              <w:widowControl/>
              <w:spacing w:line="360" w:lineRule="exact"/>
              <w:ind w:leftChars="190" w:left="456" w:rightChars="20" w:right="48"/>
              <w:jc w:val="distribute"/>
              <w:rPr>
                <w:rFonts w:ascii="標楷體" w:hAnsi="標楷體" w:cs="新細明體"/>
                <w:bCs/>
                <w:kern w:val="0"/>
                <w:sz w:val="22"/>
                <w:szCs w:val="22"/>
              </w:rPr>
            </w:pPr>
            <w:r w:rsidRPr="00814048">
              <w:rPr>
                <w:rFonts w:ascii="標楷體" w:hAnsi="標楷體" w:hint="eastAsia"/>
                <w:w w:val="90"/>
                <w:kern w:val="0"/>
                <w:sz w:val="22"/>
                <w:szCs w:val="22"/>
              </w:rPr>
              <w:t>本期賸餘（短</w:t>
            </w:r>
            <w:proofErr w:type="gramStart"/>
            <w:r w:rsidRPr="00814048">
              <w:rPr>
                <w:rFonts w:ascii="標楷體" w:hAnsi="標楷體" w:hint="eastAsia"/>
                <w:w w:val="90"/>
                <w:kern w:val="0"/>
                <w:sz w:val="22"/>
                <w:szCs w:val="22"/>
              </w:rPr>
              <w:t>絀</w:t>
            </w:r>
            <w:proofErr w:type="gramEnd"/>
            <w:r w:rsidRPr="00814048">
              <w:rPr>
                <w:rFonts w:ascii="標楷體" w:hAnsi="標楷體" w:hint="eastAsia"/>
                <w:w w:val="90"/>
                <w:kern w:val="0"/>
                <w:sz w:val="22"/>
                <w:szCs w:val="22"/>
              </w:rPr>
              <w:t>）</w:t>
            </w:r>
          </w:p>
        </w:tc>
        <w:tc>
          <w:tcPr>
            <w:tcW w:w="1674" w:type="dxa"/>
            <w:gridSpan w:val="3"/>
            <w:tcBorders>
              <w:top w:val="nil"/>
              <w:bottom w:val="nil"/>
              <w:right w:val="single" w:sz="4" w:space="0" w:color="auto"/>
            </w:tcBorders>
            <w:noWrap/>
            <w:vAlign w:val="center"/>
          </w:tcPr>
          <w:p w14:paraId="71D6154D" w14:textId="77777777" w:rsidR="0051596F" w:rsidRPr="0056113E" w:rsidRDefault="0051596F" w:rsidP="00BF0C47">
            <w:pPr>
              <w:autoSpaceDE w:val="0"/>
              <w:autoSpaceDN w:val="0"/>
              <w:adjustRightInd w:val="0"/>
              <w:spacing w:line="360" w:lineRule="exact"/>
              <w:jc w:val="right"/>
              <w:rPr>
                <w:rFonts w:asciiTheme="minorEastAsia" w:eastAsiaTheme="minorEastAsia" w:hAnsiTheme="minorEastAsia"/>
                <w:noProof/>
                <w:spacing w:val="8"/>
                <w:kern w:val="0"/>
                <w:sz w:val="18"/>
                <w:szCs w:val="18"/>
              </w:rPr>
            </w:pPr>
            <w:r w:rsidRPr="0056113E">
              <w:rPr>
                <w:rFonts w:asciiTheme="minorEastAsia" w:eastAsiaTheme="minorEastAsia" w:hAnsiTheme="minorEastAsia" w:hint="eastAsia"/>
                <w:spacing w:val="8"/>
                <w:kern w:val="0"/>
                <w:sz w:val="18"/>
              </w:rPr>
              <w:t>- 1,821,000</w:t>
            </w:r>
          </w:p>
        </w:tc>
        <w:tc>
          <w:tcPr>
            <w:tcW w:w="1674" w:type="dxa"/>
            <w:gridSpan w:val="2"/>
            <w:tcBorders>
              <w:top w:val="nil"/>
              <w:left w:val="single" w:sz="4" w:space="0" w:color="auto"/>
              <w:bottom w:val="nil"/>
              <w:right w:val="single" w:sz="4" w:space="0" w:color="auto"/>
            </w:tcBorders>
            <w:noWrap/>
            <w:vAlign w:val="center"/>
          </w:tcPr>
          <w:p w14:paraId="3CFC23AF" w14:textId="77777777" w:rsidR="0051596F" w:rsidRPr="0056113E" w:rsidRDefault="0051596F" w:rsidP="00BF0C47">
            <w:pPr>
              <w:autoSpaceDE w:val="0"/>
              <w:autoSpaceDN w:val="0"/>
              <w:adjustRightInd w:val="0"/>
              <w:spacing w:line="360" w:lineRule="exact"/>
              <w:jc w:val="right"/>
              <w:rPr>
                <w:rFonts w:asciiTheme="minorEastAsia" w:eastAsiaTheme="minorEastAsia" w:hAnsiTheme="minorEastAsia"/>
                <w:noProof/>
                <w:spacing w:val="8"/>
                <w:kern w:val="0"/>
                <w:sz w:val="18"/>
                <w:szCs w:val="18"/>
              </w:rPr>
            </w:pPr>
            <w:r w:rsidRPr="0056113E">
              <w:rPr>
                <w:rFonts w:asciiTheme="minorEastAsia" w:eastAsiaTheme="minorEastAsia" w:hAnsiTheme="minorEastAsia"/>
                <w:spacing w:val="8"/>
                <w:kern w:val="0"/>
                <w:sz w:val="18"/>
              </w:rPr>
              <w:t>- 1,355,479</w:t>
            </w:r>
          </w:p>
        </w:tc>
        <w:tc>
          <w:tcPr>
            <w:tcW w:w="1676" w:type="dxa"/>
            <w:gridSpan w:val="3"/>
            <w:tcBorders>
              <w:top w:val="nil"/>
              <w:left w:val="single" w:sz="4" w:space="0" w:color="auto"/>
              <w:bottom w:val="nil"/>
              <w:right w:val="single" w:sz="4" w:space="0" w:color="auto"/>
            </w:tcBorders>
            <w:noWrap/>
            <w:vAlign w:val="center"/>
          </w:tcPr>
          <w:p w14:paraId="2FF1BC07" w14:textId="77777777" w:rsidR="0051596F" w:rsidRPr="0056113E" w:rsidRDefault="0051596F" w:rsidP="00BF0C47">
            <w:pPr>
              <w:autoSpaceDE w:val="0"/>
              <w:autoSpaceDN w:val="0"/>
              <w:adjustRightInd w:val="0"/>
              <w:spacing w:line="360" w:lineRule="exact"/>
              <w:jc w:val="right"/>
              <w:rPr>
                <w:rFonts w:asciiTheme="minorEastAsia" w:eastAsiaTheme="minorEastAsia" w:hAnsiTheme="minorEastAsia"/>
                <w:noProof/>
                <w:spacing w:val="8"/>
                <w:kern w:val="0"/>
                <w:sz w:val="18"/>
                <w:szCs w:val="18"/>
              </w:rPr>
            </w:pPr>
            <w:r w:rsidRPr="0056113E">
              <w:rPr>
                <w:rFonts w:asciiTheme="minorEastAsia" w:eastAsiaTheme="minorEastAsia" w:hAnsiTheme="minorEastAsia"/>
                <w:spacing w:val="8"/>
                <w:kern w:val="0"/>
                <w:sz w:val="18"/>
              </w:rPr>
              <w:t>465,521</w:t>
            </w:r>
          </w:p>
        </w:tc>
        <w:tc>
          <w:tcPr>
            <w:tcW w:w="1011" w:type="dxa"/>
            <w:gridSpan w:val="2"/>
            <w:tcBorders>
              <w:top w:val="nil"/>
              <w:left w:val="single" w:sz="4" w:space="0" w:color="auto"/>
              <w:bottom w:val="nil"/>
              <w:right w:val="nil"/>
            </w:tcBorders>
            <w:noWrap/>
            <w:vAlign w:val="center"/>
          </w:tcPr>
          <w:p w14:paraId="67C72F02" w14:textId="77777777" w:rsidR="0051596F" w:rsidRPr="0056113E" w:rsidRDefault="0051596F" w:rsidP="00BF0C47">
            <w:pPr>
              <w:autoSpaceDE w:val="0"/>
              <w:autoSpaceDN w:val="0"/>
              <w:adjustRightInd w:val="0"/>
              <w:spacing w:line="360" w:lineRule="exact"/>
              <w:jc w:val="right"/>
              <w:rPr>
                <w:rFonts w:asciiTheme="minorEastAsia" w:eastAsiaTheme="minorEastAsia" w:hAnsiTheme="minorEastAsia"/>
                <w:noProof/>
                <w:spacing w:val="8"/>
                <w:kern w:val="0"/>
                <w:sz w:val="18"/>
                <w:szCs w:val="18"/>
              </w:rPr>
            </w:pPr>
            <w:r w:rsidRPr="0056113E">
              <w:rPr>
                <w:rFonts w:asciiTheme="minorEastAsia" w:eastAsiaTheme="minorEastAsia" w:hAnsiTheme="minorEastAsia"/>
                <w:spacing w:val="8"/>
                <w:kern w:val="0"/>
                <w:sz w:val="18"/>
              </w:rPr>
              <w:t>- 25.56</w:t>
            </w:r>
          </w:p>
        </w:tc>
      </w:tr>
      <w:tr w:rsidR="0051596F" w:rsidRPr="003353C7" w14:paraId="2E18DCB1" w14:textId="77777777" w:rsidTr="001644A8">
        <w:trPr>
          <w:trHeight w:val="880"/>
          <w:jc w:val="center"/>
        </w:trPr>
        <w:tc>
          <w:tcPr>
            <w:tcW w:w="3862" w:type="dxa"/>
            <w:gridSpan w:val="2"/>
            <w:tcBorders>
              <w:top w:val="nil"/>
              <w:bottom w:val="nil"/>
              <w:right w:val="single" w:sz="4" w:space="0" w:color="auto"/>
            </w:tcBorders>
            <w:noWrap/>
            <w:vAlign w:val="center"/>
          </w:tcPr>
          <w:p w14:paraId="002AD8BE" w14:textId="77777777" w:rsidR="0051596F" w:rsidRPr="00883009" w:rsidRDefault="0051596F" w:rsidP="00BF0C47">
            <w:pPr>
              <w:widowControl/>
              <w:spacing w:line="360" w:lineRule="exact"/>
              <w:ind w:leftChars="190" w:left="456" w:rightChars="20" w:right="48"/>
              <w:jc w:val="distribute"/>
              <w:rPr>
                <w:rFonts w:ascii="標楷體" w:hAnsi="標楷體" w:cs="新細明體"/>
                <w:bCs/>
                <w:kern w:val="0"/>
                <w:sz w:val="22"/>
                <w:szCs w:val="22"/>
              </w:rPr>
            </w:pPr>
            <w:r w:rsidRPr="00814048">
              <w:rPr>
                <w:rFonts w:ascii="標楷體" w:hAnsi="標楷體" w:hint="eastAsia"/>
                <w:w w:val="90"/>
                <w:kern w:val="0"/>
                <w:sz w:val="22"/>
                <w:szCs w:val="22"/>
              </w:rPr>
              <w:t>利息股利之調整</w:t>
            </w:r>
          </w:p>
        </w:tc>
        <w:tc>
          <w:tcPr>
            <w:tcW w:w="1674" w:type="dxa"/>
            <w:gridSpan w:val="3"/>
            <w:tcBorders>
              <w:top w:val="nil"/>
              <w:bottom w:val="nil"/>
              <w:right w:val="single" w:sz="4" w:space="0" w:color="auto"/>
            </w:tcBorders>
            <w:noWrap/>
            <w:vAlign w:val="center"/>
          </w:tcPr>
          <w:p w14:paraId="06C9AE65" w14:textId="77777777" w:rsidR="0051596F" w:rsidRPr="0056113E" w:rsidRDefault="0051596F" w:rsidP="00BF0C47">
            <w:pPr>
              <w:autoSpaceDE w:val="0"/>
              <w:autoSpaceDN w:val="0"/>
              <w:adjustRightInd w:val="0"/>
              <w:spacing w:line="360" w:lineRule="exact"/>
              <w:jc w:val="right"/>
              <w:rPr>
                <w:rFonts w:asciiTheme="minorEastAsia" w:eastAsiaTheme="minorEastAsia" w:hAnsiTheme="minorEastAsia"/>
                <w:noProof/>
                <w:spacing w:val="8"/>
                <w:kern w:val="0"/>
                <w:sz w:val="18"/>
                <w:szCs w:val="18"/>
              </w:rPr>
            </w:pPr>
            <w:r w:rsidRPr="0056113E">
              <w:rPr>
                <w:rFonts w:asciiTheme="minorEastAsia" w:eastAsiaTheme="minorEastAsia" w:hAnsiTheme="minorEastAsia" w:hint="eastAsia"/>
                <w:spacing w:val="8"/>
                <w:kern w:val="0"/>
                <w:sz w:val="18"/>
              </w:rPr>
              <w:t>- 1,240,000</w:t>
            </w:r>
          </w:p>
        </w:tc>
        <w:tc>
          <w:tcPr>
            <w:tcW w:w="1674" w:type="dxa"/>
            <w:gridSpan w:val="2"/>
            <w:tcBorders>
              <w:top w:val="nil"/>
              <w:left w:val="single" w:sz="4" w:space="0" w:color="auto"/>
              <w:bottom w:val="nil"/>
              <w:right w:val="single" w:sz="4" w:space="0" w:color="auto"/>
            </w:tcBorders>
            <w:noWrap/>
            <w:vAlign w:val="center"/>
          </w:tcPr>
          <w:p w14:paraId="0234031B" w14:textId="77777777" w:rsidR="0051596F" w:rsidRPr="0056113E" w:rsidRDefault="0051596F" w:rsidP="00BF0C47">
            <w:pPr>
              <w:autoSpaceDE w:val="0"/>
              <w:autoSpaceDN w:val="0"/>
              <w:adjustRightInd w:val="0"/>
              <w:spacing w:line="360" w:lineRule="exact"/>
              <w:jc w:val="right"/>
              <w:rPr>
                <w:rFonts w:asciiTheme="minorEastAsia" w:eastAsiaTheme="minorEastAsia" w:hAnsiTheme="minorEastAsia"/>
                <w:noProof/>
                <w:spacing w:val="8"/>
                <w:kern w:val="0"/>
                <w:sz w:val="18"/>
                <w:szCs w:val="18"/>
              </w:rPr>
            </w:pPr>
            <w:r w:rsidRPr="0056113E">
              <w:rPr>
                <w:rFonts w:asciiTheme="minorEastAsia" w:eastAsiaTheme="minorEastAsia" w:hAnsiTheme="minorEastAsia"/>
                <w:spacing w:val="8"/>
                <w:kern w:val="0"/>
                <w:sz w:val="18"/>
              </w:rPr>
              <w:t>- 1,393,296</w:t>
            </w:r>
          </w:p>
        </w:tc>
        <w:tc>
          <w:tcPr>
            <w:tcW w:w="1676" w:type="dxa"/>
            <w:gridSpan w:val="3"/>
            <w:tcBorders>
              <w:top w:val="nil"/>
              <w:left w:val="single" w:sz="4" w:space="0" w:color="auto"/>
              <w:bottom w:val="nil"/>
              <w:right w:val="single" w:sz="4" w:space="0" w:color="auto"/>
            </w:tcBorders>
            <w:noWrap/>
            <w:vAlign w:val="center"/>
          </w:tcPr>
          <w:p w14:paraId="2067DD52" w14:textId="77777777" w:rsidR="0051596F" w:rsidRPr="0056113E" w:rsidRDefault="0051596F" w:rsidP="00BF0C47">
            <w:pPr>
              <w:autoSpaceDE w:val="0"/>
              <w:autoSpaceDN w:val="0"/>
              <w:adjustRightInd w:val="0"/>
              <w:spacing w:line="360" w:lineRule="exact"/>
              <w:jc w:val="right"/>
              <w:rPr>
                <w:rFonts w:asciiTheme="minorEastAsia" w:eastAsiaTheme="minorEastAsia" w:hAnsiTheme="minorEastAsia"/>
                <w:noProof/>
                <w:spacing w:val="8"/>
                <w:kern w:val="0"/>
                <w:sz w:val="18"/>
                <w:szCs w:val="18"/>
              </w:rPr>
            </w:pPr>
            <w:r w:rsidRPr="0056113E">
              <w:rPr>
                <w:rFonts w:asciiTheme="minorEastAsia" w:eastAsiaTheme="minorEastAsia" w:hAnsiTheme="minorEastAsia"/>
                <w:spacing w:val="8"/>
                <w:kern w:val="0"/>
                <w:sz w:val="18"/>
              </w:rPr>
              <w:t>- 153,296</w:t>
            </w:r>
          </w:p>
        </w:tc>
        <w:tc>
          <w:tcPr>
            <w:tcW w:w="1011" w:type="dxa"/>
            <w:gridSpan w:val="2"/>
            <w:tcBorders>
              <w:top w:val="nil"/>
              <w:left w:val="single" w:sz="4" w:space="0" w:color="auto"/>
              <w:bottom w:val="nil"/>
              <w:right w:val="nil"/>
            </w:tcBorders>
            <w:noWrap/>
            <w:vAlign w:val="center"/>
          </w:tcPr>
          <w:p w14:paraId="4BA2580E" w14:textId="77777777" w:rsidR="0051596F" w:rsidRPr="0056113E" w:rsidRDefault="0051596F" w:rsidP="00BF0C47">
            <w:pPr>
              <w:autoSpaceDE w:val="0"/>
              <w:autoSpaceDN w:val="0"/>
              <w:adjustRightInd w:val="0"/>
              <w:spacing w:line="360" w:lineRule="exact"/>
              <w:jc w:val="right"/>
              <w:rPr>
                <w:rFonts w:asciiTheme="minorEastAsia" w:eastAsiaTheme="minorEastAsia" w:hAnsiTheme="minorEastAsia"/>
                <w:noProof/>
                <w:spacing w:val="8"/>
                <w:kern w:val="0"/>
                <w:sz w:val="18"/>
                <w:szCs w:val="18"/>
              </w:rPr>
            </w:pPr>
            <w:r w:rsidRPr="0056113E">
              <w:rPr>
                <w:rFonts w:asciiTheme="minorEastAsia" w:eastAsiaTheme="minorEastAsia" w:hAnsiTheme="minorEastAsia"/>
                <w:spacing w:val="8"/>
                <w:kern w:val="0"/>
                <w:sz w:val="18"/>
              </w:rPr>
              <w:t>12.36</w:t>
            </w:r>
          </w:p>
        </w:tc>
      </w:tr>
      <w:tr w:rsidR="0051596F" w:rsidRPr="003353C7" w14:paraId="576C9FB2" w14:textId="77777777" w:rsidTr="001644A8">
        <w:trPr>
          <w:trHeight w:val="880"/>
          <w:jc w:val="center"/>
        </w:trPr>
        <w:tc>
          <w:tcPr>
            <w:tcW w:w="3862" w:type="dxa"/>
            <w:gridSpan w:val="2"/>
            <w:tcBorders>
              <w:top w:val="nil"/>
              <w:bottom w:val="nil"/>
              <w:right w:val="single" w:sz="4" w:space="0" w:color="auto"/>
            </w:tcBorders>
            <w:noWrap/>
            <w:vAlign w:val="center"/>
          </w:tcPr>
          <w:p w14:paraId="0AD73058" w14:textId="77777777" w:rsidR="0051596F" w:rsidRPr="00883009" w:rsidRDefault="0051596F" w:rsidP="00BF0C47">
            <w:pPr>
              <w:widowControl/>
              <w:spacing w:line="360" w:lineRule="exact"/>
              <w:ind w:leftChars="190" w:left="456" w:rightChars="20" w:right="48"/>
              <w:jc w:val="distribute"/>
              <w:rPr>
                <w:rFonts w:ascii="標楷體" w:hAnsi="標楷體" w:cs="新細明體"/>
                <w:bCs/>
                <w:kern w:val="0"/>
                <w:sz w:val="22"/>
                <w:szCs w:val="22"/>
              </w:rPr>
            </w:pPr>
            <w:r w:rsidRPr="00814048">
              <w:rPr>
                <w:rFonts w:ascii="標楷體" w:hAnsi="標楷體" w:hint="eastAsia"/>
                <w:spacing w:val="-24"/>
                <w:w w:val="90"/>
                <w:kern w:val="0"/>
                <w:sz w:val="22"/>
                <w:szCs w:val="22"/>
              </w:rPr>
              <w:t>未計利息股利之本期賸餘（短</w:t>
            </w:r>
            <w:proofErr w:type="gramStart"/>
            <w:r w:rsidRPr="00814048">
              <w:rPr>
                <w:rFonts w:ascii="標楷體" w:hAnsi="標楷體" w:hint="eastAsia"/>
                <w:spacing w:val="-24"/>
                <w:w w:val="90"/>
                <w:kern w:val="0"/>
                <w:sz w:val="22"/>
                <w:szCs w:val="22"/>
              </w:rPr>
              <w:t>絀</w:t>
            </w:r>
            <w:proofErr w:type="gramEnd"/>
            <w:r w:rsidRPr="00814048">
              <w:rPr>
                <w:rFonts w:ascii="標楷體" w:hAnsi="標楷體" w:hint="eastAsia"/>
                <w:spacing w:val="-24"/>
                <w:w w:val="90"/>
                <w:kern w:val="0"/>
                <w:sz w:val="22"/>
                <w:szCs w:val="22"/>
              </w:rPr>
              <w:t>）</w:t>
            </w:r>
          </w:p>
        </w:tc>
        <w:tc>
          <w:tcPr>
            <w:tcW w:w="1674" w:type="dxa"/>
            <w:gridSpan w:val="3"/>
            <w:tcBorders>
              <w:top w:val="nil"/>
              <w:bottom w:val="nil"/>
              <w:right w:val="single" w:sz="4" w:space="0" w:color="auto"/>
            </w:tcBorders>
            <w:noWrap/>
            <w:vAlign w:val="center"/>
          </w:tcPr>
          <w:p w14:paraId="7C6662BA" w14:textId="77777777" w:rsidR="0051596F" w:rsidRPr="0056113E" w:rsidRDefault="0051596F" w:rsidP="00BF0C47">
            <w:pPr>
              <w:autoSpaceDE w:val="0"/>
              <w:autoSpaceDN w:val="0"/>
              <w:adjustRightInd w:val="0"/>
              <w:spacing w:line="360" w:lineRule="exact"/>
              <w:jc w:val="right"/>
              <w:rPr>
                <w:rFonts w:asciiTheme="minorEastAsia" w:eastAsiaTheme="minorEastAsia" w:hAnsiTheme="minorEastAsia"/>
                <w:noProof/>
                <w:spacing w:val="8"/>
                <w:kern w:val="0"/>
                <w:sz w:val="18"/>
                <w:szCs w:val="18"/>
              </w:rPr>
            </w:pPr>
            <w:r w:rsidRPr="0056113E">
              <w:rPr>
                <w:rFonts w:asciiTheme="minorEastAsia" w:eastAsiaTheme="minorEastAsia" w:hAnsiTheme="minorEastAsia" w:hint="eastAsia"/>
                <w:spacing w:val="8"/>
                <w:kern w:val="0"/>
                <w:sz w:val="18"/>
              </w:rPr>
              <w:t>- 3,061,000</w:t>
            </w:r>
          </w:p>
        </w:tc>
        <w:tc>
          <w:tcPr>
            <w:tcW w:w="1674" w:type="dxa"/>
            <w:gridSpan w:val="2"/>
            <w:tcBorders>
              <w:top w:val="nil"/>
              <w:left w:val="single" w:sz="4" w:space="0" w:color="auto"/>
              <w:bottom w:val="nil"/>
              <w:right w:val="single" w:sz="4" w:space="0" w:color="auto"/>
            </w:tcBorders>
            <w:noWrap/>
            <w:vAlign w:val="center"/>
          </w:tcPr>
          <w:p w14:paraId="7EE673B3" w14:textId="77777777" w:rsidR="0051596F" w:rsidRPr="0056113E" w:rsidRDefault="0051596F" w:rsidP="00BF0C47">
            <w:pPr>
              <w:autoSpaceDE w:val="0"/>
              <w:autoSpaceDN w:val="0"/>
              <w:adjustRightInd w:val="0"/>
              <w:spacing w:line="360" w:lineRule="exact"/>
              <w:jc w:val="right"/>
              <w:rPr>
                <w:rFonts w:asciiTheme="minorEastAsia" w:eastAsiaTheme="minorEastAsia" w:hAnsiTheme="minorEastAsia"/>
                <w:noProof/>
                <w:spacing w:val="8"/>
                <w:kern w:val="0"/>
                <w:sz w:val="18"/>
                <w:szCs w:val="18"/>
              </w:rPr>
            </w:pPr>
            <w:r w:rsidRPr="0056113E">
              <w:rPr>
                <w:rFonts w:asciiTheme="minorEastAsia" w:eastAsiaTheme="minorEastAsia" w:hAnsiTheme="minorEastAsia"/>
                <w:spacing w:val="8"/>
                <w:kern w:val="0"/>
                <w:sz w:val="18"/>
              </w:rPr>
              <w:t>- 2,748,775</w:t>
            </w:r>
          </w:p>
        </w:tc>
        <w:tc>
          <w:tcPr>
            <w:tcW w:w="1676" w:type="dxa"/>
            <w:gridSpan w:val="3"/>
            <w:tcBorders>
              <w:top w:val="nil"/>
              <w:left w:val="single" w:sz="4" w:space="0" w:color="auto"/>
              <w:bottom w:val="nil"/>
              <w:right w:val="single" w:sz="4" w:space="0" w:color="auto"/>
            </w:tcBorders>
            <w:noWrap/>
            <w:vAlign w:val="center"/>
          </w:tcPr>
          <w:p w14:paraId="69F19D39" w14:textId="77777777" w:rsidR="0051596F" w:rsidRPr="0056113E" w:rsidRDefault="0051596F" w:rsidP="00BF0C47">
            <w:pPr>
              <w:autoSpaceDE w:val="0"/>
              <w:autoSpaceDN w:val="0"/>
              <w:adjustRightInd w:val="0"/>
              <w:spacing w:line="360" w:lineRule="exact"/>
              <w:jc w:val="right"/>
              <w:rPr>
                <w:rFonts w:asciiTheme="minorEastAsia" w:eastAsiaTheme="minorEastAsia" w:hAnsiTheme="minorEastAsia"/>
                <w:noProof/>
                <w:spacing w:val="8"/>
                <w:kern w:val="0"/>
                <w:sz w:val="18"/>
                <w:szCs w:val="18"/>
              </w:rPr>
            </w:pPr>
            <w:r w:rsidRPr="0056113E">
              <w:rPr>
                <w:rFonts w:asciiTheme="minorEastAsia" w:eastAsiaTheme="minorEastAsia" w:hAnsiTheme="minorEastAsia"/>
                <w:spacing w:val="8"/>
                <w:kern w:val="0"/>
                <w:sz w:val="18"/>
              </w:rPr>
              <w:t>312,225</w:t>
            </w:r>
          </w:p>
        </w:tc>
        <w:tc>
          <w:tcPr>
            <w:tcW w:w="1011" w:type="dxa"/>
            <w:gridSpan w:val="2"/>
            <w:tcBorders>
              <w:top w:val="nil"/>
              <w:left w:val="single" w:sz="4" w:space="0" w:color="auto"/>
              <w:bottom w:val="nil"/>
              <w:right w:val="nil"/>
            </w:tcBorders>
            <w:noWrap/>
            <w:vAlign w:val="center"/>
          </w:tcPr>
          <w:p w14:paraId="75299601" w14:textId="77777777" w:rsidR="0051596F" w:rsidRPr="0056113E" w:rsidRDefault="0051596F" w:rsidP="00BF0C47">
            <w:pPr>
              <w:autoSpaceDE w:val="0"/>
              <w:autoSpaceDN w:val="0"/>
              <w:adjustRightInd w:val="0"/>
              <w:spacing w:line="360" w:lineRule="exact"/>
              <w:jc w:val="right"/>
              <w:rPr>
                <w:rFonts w:asciiTheme="minorEastAsia" w:eastAsiaTheme="minorEastAsia" w:hAnsiTheme="minorEastAsia"/>
                <w:noProof/>
                <w:spacing w:val="8"/>
                <w:kern w:val="0"/>
                <w:sz w:val="18"/>
                <w:szCs w:val="18"/>
              </w:rPr>
            </w:pPr>
            <w:r w:rsidRPr="0056113E">
              <w:rPr>
                <w:rFonts w:asciiTheme="minorEastAsia" w:eastAsiaTheme="minorEastAsia" w:hAnsiTheme="minorEastAsia"/>
                <w:spacing w:val="8"/>
                <w:kern w:val="0"/>
                <w:sz w:val="18"/>
              </w:rPr>
              <w:t>- 10.20</w:t>
            </w:r>
          </w:p>
        </w:tc>
      </w:tr>
      <w:tr w:rsidR="0051596F" w:rsidRPr="003353C7" w14:paraId="5D9A4696" w14:textId="77777777" w:rsidTr="001644A8">
        <w:trPr>
          <w:trHeight w:val="880"/>
          <w:jc w:val="center"/>
        </w:trPr>
        <w:tc>
          <w:tcPr>
            <w:tcW w:w="3862" w:type="dxa"/>
            <w:gridSpan w:val="2"/>
            <w:tcBorders>
              <w:top w:val="nil"/>
              <w:bottom w:val="nil"/>
              <w:right w:val="single" w:sz="4" w:space="0" w:color="auto"/>
            </w:tcBorders>
            <w:noWrap/>
            <w:vAlign w:val="center"/>
          </w:tcPr>
          <w:p w14:paraId="7D3748E6" w14:textId="77777777" w:rsidR="0051596F" w:rsidRPr="00883009" w:rsidRDefault="0051596F" w:rsidP="00BF0C47">
            <w:pPr>
              <w:widowControl/>
              <w:spacing w:line="360" w:lineRule="exact"/>
              <w:ind w:leftChars="190" w:left="456" w:rightChars="20" w:right="48"/>
              <w:jc w:val="distribute"/>
              <w:rPr>
                <w:rFonts w:ascii="標楷體" w:hAnsi="標楷體" w:cs="新細明體"/>
                <w:bCs/>
                <w:kern w:val="0"/>
                <w:sz w:val="22"/>
                <w:szCs w:val="22"/>
              </w:rPr>
            </w:pPr>
            <w:r w:rsidRPr="00814048">
              <w:rPr>
                <w:rFonts w:ascii="標楷體" w:hAnsi="標楷體" w:hint="eastAsia"/>
                <w:spacing w:val="-24"/>
                <w:w w:val="90"/>
                <w:kern w:val="0"/>
                <w:sz w:val="22"/>
                <w:szCs w:val="22"/>
              </w:rPr>
              <w:t>未計利息股利之現金流入（流出）</w:t>
            </w:r>
          </w:p>
        </w:tc>
        <w:tc>
          <w:tcPr>
            <w:tcW w:w="1674" w:type="dxa"/>
            <w:gridSpan w:val="3"/>
            <w:tcBorders>
              <w:top w:val="nil"/>
              <w:bottom w:val="nil"/>
              <w:right w:val="single" w:sz="4" w:space="0" w:color="auto"/>
            </w:tcBorders>
            <w:noWrap/>
            <w:vAlign w:val="center"/>
          </w:tcPr>
          <w:p w14:paraId="4CF4AC92" w14:textId="77777777" w:rsidR="0051596F" w:rsidRPr="0056113E" w:rsidRDefault="0051596F" w:rsidP="00BF0C47">
            <w:pPr>
              <w:autoSpaceDE w:val="0"/>
              <w:autoSpaceDN w:val="0"/>
              <w:adjustRightInd w:val="0"/>
              <w:spacing w:line="360" w:lineRule="exact"/>
              <w:jc w:val="right"/>
              <w:rPr>
                <w:rFonts w:asciiTheme="minorEastAsia" w:eastAsiaTheme="minorEastAsia" w:hAnsiTheme="minorEastAsia"/>
                <w:noProof/>
                <w:spacing w:val="8"/>
                <w:kern w:val="0"/>
                <w:sz w:val="18"/>
                <w:szCs w:val="18"/>
              </w:rPr>
            </w:pPr>
            <w:r w:rsidRPr="0056113E">
              <w:rPr>
                <w:rFonts w:asciiTheme="minorEastAsia" w:eastAsiaTheme="minorEastAsia" w:hAnsiTheme="minorEastAsia" w:hint="eastAsia"/>
                <w:spacing w:val="8"/>
                <w:kern w:val="0"/>
                <w:sz w:val="18"/>
              </w:rPr>
              <w:t>- 3,061,000</w:t>
            </w:r>
          </w:p>
        </w:tc>
        <w:tc>
          <w:tcPr>
            <w:tcW w:w="1674" w:type="dxa"/>
            <w:gridSpan w:val="2"/>
            <w:tcBorders>
              <w:top w:val="nil"/>
              <w:left w:val="single" w:sz="4" w:space="0" w:color="auto"/>
              <w:bottom w:val="nil"/>
              <w:right w:val="single" w:sz="4" w:space="0" w:color="auto"/>
            </w:tcBorders>
            <w:noWrap/>
            <w:vAlign w:val="center"/>
          </w:tcPr>
          <w:p w14:paraId="618D312F" w14:textId="77777777" w:rsidR="0051596F" w:rsidRPr="0056113E" w:rsidRDefault="0051596F" w:rsidP="00BF0C47">
            <w:pPr>
              <w:autoSpaceDE w:val="0"/>
              <w:autoSpaceDN w:val="0"/>
              <w:adjustRightInd w:val="0"/>
              <w:spacing w:line="360" w:lineRule="exact"/>
              <w:jc w:val="right"/>
              <w:rPr>
                <w:rFonts w:asciiTheme="minorEastAsia" w:eastAsiaTheme="minorEastAsia" w:hAnsiTheme="minorEastAsia"/>
                <w:noProof/>
                <w:spacing w:val="8"/>
                <w:kern w:val="0"/>
                <w:sz w:val="18"/>
                <w:szCs w:val="18"/>
              </w:rPr>
            </w:pPr>
            <w:r w:rsidRPr="0056113E">
              <w:rPr>
                <w:rFonts w:asciiTheme="minorEastAsia" w:eastAsiaTheme="minorEastAsia" w:hAnsiTheme="minorEastAsia"/>
                <w:spacing w:val="8"/>
                <w:kern w:val="0"/>
                <w:sz w:val="18"/>
              </w:rPr>
              <w:t>- 2,748,775</w:t>
            </w:r>
          </w:p>
        </w:tc>
        <w:tc>
          <w:tcPr>
            <w:tcW w:w="1676" w:type="dxa"/>
            <w:gridSpan w:val="3"/>
            <w:tcBorders>
              <w:top w:val="nil"/>
              <w:left w:val="single" w:sz="4" w:space="0" w:color="auto"/>
              <w:bottom w:val="nil"/>
              <w:right w:val="single" w:sz="4" w:space="0" w:color="auto"/>
            </w:tcBorders>
            <w:noWrap/>
            <w:vAlign w:val="center"/>
          </w:tcPr>
          <w:p w14:paraId="00A4B13E" w14:textId="77777777" w:rsidR="0051596F" w:rsidRPr="0056113E" w:rsidRDefault="0051596F" w:rsidP="00BF0C47">
            <w:pPr>
              <w:autoSpaceDE w:val="0"/>
              <w:autoSpaceDN w:val="0"/>
              <w:adjustRightInd w:val="0"/>
              <w:spacing w:line="360" w:lineRule="exact"/>
              <w:jc w:val="right"/>
              <w:rPr>
                <w:rFonts w:asciiTheme="minorEastAsia" w:eastAsiaTheme="minorEastAsia" w:hAnsiTheme="minorEastAsia"/>
                <w:noProof/>
                <w:spacing w:val="8"/>
                <w:kern w:val="0"/>
                <w:sz w:val="18"/>
                <w:szCs w:val="18"/>
              </w:rPr>
            </w:pPr>
            <w:r w:rsidRPr="0056113E">
              <w:rPr>
                <w:rFonts w:asciiTheme="minorEastAsia" w:eastAsiaTheme="minorEastAsia" w:hAnsiTheme="minorEastAsia"/>
                <w:spacing w:val="8"/>
                <w:kern w:val="0"/>
                <w:sz w:val="18"/>
              </w:rPr>
              <w:t>312,225</w:t>
            </w:r>
          </w:p>
        </w:tc>
        <w:tc>
          <w:tcPr>
            <w:tcW w:w="1011" w:type="dxa"/>
            <w:gridSpan w:val="2"/>
            <w:tcBorders>
              <w:top w:val="nil"/>
              <w:left w:val="single" w:sz="4" w:space="0" w:color="auto"/>
              <w:bottom w:val="nil"/>
              <w:right w:val="nil"/>
            </w:tcBorders>
            <w:noWrap/>
            <w:vAlign w:val="center"/>
          </w:tcPr>
          <w:p w14:paraId="493050D8" w14:textId="77777777" w:rsidR="0051596F" w:rsidRPr="0056113E" w:rsidRDefault="0051596F" w:rsidP="00BF0C47">
            <w:pPr>
              <w:autoSpaceDE w:val="0"/>
              <w:autoSpaceDN w:val="0"/>
              <w:adjustRightInd w:val="0"/>
              <w:spacing w:line="360" w:lineRule="exact"/>
              <w:jc w:val="right"/>
              <w:rPr>
                <w:rFonts w:asciiTheme="minorEastAsia" w:eastAsiaTheme="minorEastAsia" w:hAnsiTheme="minorEastAsia"/>
                <w:noProof/>
                <w:spacing w:val="8"/>
                <w:kern w:val="0"/>
                <w:sz w:val="18"/>
                <w:szCs w:val="18"/>
              </w:rPr>
            </w:pPr>
            <w:r w:rsidRPr="0056113E">
              <w:rPr>
                <w:rFonts w:asciiTheme="minorEastAsia" w:eastAsiaTheme="minorEastAsia" w:hAnsiTheme="minorEastAsia"/>
                <w:spacing w:val="8"/>
                <w:kern w:val="0"/>
                <w:sz w:val="18"/>
              </w:rPr>
              <w:t>- 10.20</w:t>
            </w:r>
          </w:p>
        </w:tc>
      </w:tr>
      <w:tr w:rsidR="0051596F" w:rsidRPr="003353C7" w14:paraId="2460FD87" w14:textId="77777777" w:rsidTr="001644A8">
        <w:trPr>
          <w:trHeight w:val="880"/>
          <w:jc w:val="center"/>
        </w:trPr>
        <w:tc>
          <w:tcPr>
            <w:tcW w:w="3862" w:type="dxa"/>
            <w:gridSpan w:val="2"/>
            <w:tcBorders>
              <w:top w:val="nil"/>
              <w:bottom w:val="nil"/>
              <w:right w:val="single" w:sz="4" w:space="0" w:color="auto"/>
            </w:tcBorders>
            <w:noWrap/>
            <w:vAlign w:val="center"/>
          </w:tcPr>
          <w:p w14:paraId="0292BED0" w14:textId="77777777" w:rsidR="0051596F" w:rsidRPr="00883009" w:rsidRDefault="0051596F" w:rsidP="00BF0C47">
            <w:pPr>
              <w:widowControl/>
              <w:spacing w:line="360" w:lineRule="exact"/>
              <w:ind w:leftChars="190" w:left="456" w:rightChars="20" w:right="48"/>
              <w:jc w:val="distribute"/>
              <w:rPr>
                <w:rFonts w:ascii="標楷體" w:hAnsi="標楷體" w:cs="新細明體"/>
                <w:bCs/>
                <w:kern w:val="0"/>
                <w:sz w:val="22"/>
                <w:szCs w:val="22"/>
              </w:rPr>
            </w:pPr>
            <w:r w:rsidRPr="00814048">
              <w:rPr>
                <w:rFonts w:ascii="標楷體" w:hAnsi="標楷體" w:hint="eastAsia"/>
                <w:w w:val="90"/>
                <w:kern w:val="0"/>
                <w:sz w:val="22"/>
                <w:szCs w:val="22"/>
              </w:rPr>
              <w:t>收取利息</w:t>
            </w:r>
          </w:p>
        </w:tc>
        <w:tc>
          <w:tcPr>
            <w:tcW w:w="1674" w:type="dxa"/>
            <w:gridSpan w:val="3"/>
            <w:tcBorders>
              <w:top w:val="nil"/>
              <w:bottom w:val="nil"/>
              <w:right w:val="single" w:sz="4" w:space="0" w:color="auto"/>
            </w:tcBorders>
            <w:noWrap/>
            <w:vAlign w:val="center"/>
          </w:tcPr>
          <w:p w14:paraId="52AEEEA1" w14:textId="77777777" w:rsidR="0051596F" w:rsidRPr="0056113E" w:rsidRDefault="0051596F" w:rsidP="00BF0C47">
            <w:pPr>
              <w:autoSpaceDE w:val="0"/>
              <w:autoSpaceDN w:val="0"/>
              <w:adjustRightInd w:val="0"/>
              <w:spacing w:line="360" w:lineRule="exact"/>
              <w:jc w:val="right"/>
              <w:rPr>
                <w:rFonts w:asciiTheme="minorEastAsia" w:eastAsiaTheme="minorEastAsia" w:hAnsiTheme="minorEastAsia"/>
                <w:noProof/>
                <w:spacing w:val="8"/>
                <w:kern w:val="0"/>
                <w:sz w:val="18"/>
                <w:szCs w:val="18"/>
              </w:rPr>
            </w:pPr>
            <w:r w:rsidRPr="0056113E">
              <w:rPr>
                <w:rFonts w:asciiTheme="minorEastAsia" w:eastAsiaTheme="minorEastAsia" w:hAnsiTheme="minorEastAsia" w:hint="eastAsia"/>
                <w:spacing w:val="8"/>
                <w:kern w:val="0"/>
                <w:sz w:val="18"/>
              </w:rPr>
              <w:t>1,240,000</w:t>
            </w:r>
          </w:p>
        </w:tc>
        <w:tc>
          <w:tcPr>
            <w:tcW w:w="1674" w:type="dxa"/>
            <w:gridSpan w:val="2"/>
            <w:tcBorders>
              <w:top w:val="nil"/>
              <w:left w:val="single" w:sz="4" w:space="0" w:color="auto"/>
              <w:bottom w:val="nil"/>
              <w:right w:val="single" w:sz="4" w:space="0" w:color="auto"/>
            </w:tcBorders>
            <w:noWrap/>
            <w:vAlign w:val="center"/>
          </w:tcPr>
          <w:p w14:paraId="1C0571C1" w14:textId="77777777" w:rsidR="0051596F" w:rsidRPr="0056113E" w:rsidRDefault="0051596F" w:rsidP="00BF0C47">
            <w:pPr>
              <w:autoSpaceDE w:val="0"/>
              <w:autoSpaceDN w:val="0"/>
              <w:adjustRightInd w:val="0"/>
              <w:spacing w:line="360" w:lineRule="exact"/>
              <w:jc w:val="right"/>
              <w:rPr>
                <w:rFonts w:asciiTheme="minorEastAsia" w:eastAsiaTheme="minorEastAsia" w:hAnsiTheme="minorEastAsia"/>
                <w:noProof/>
                <w:spacing w:val="8"/>
                <w:kern w:val="0"/>
                <w:sz w:val="18"/>
                <w:szCs w:val="18"/>
              </w:rPr>
            </w:pPr>
            <w:r w:rsidRPr="0056113E">
              <w:rPr>
                <w:rFonts w:asciiTheme="minorEastAsia" w:eastAsiaTheme="minorEastAsia" w:hAnsiTheme="minorEastAsia"/>
                <w:spacing w:val="8"/>
                <w:kern w:val="0"/>
                <w:sz w:val="18"/>
              </w:rPr>
              <w:t>1,368,610</w:t>
            </w:r>
          </w:p>
        </w:tc>
        <w:tc>
          <w:tcPr>
            <w:tcW w:w="1676" w:type="dxa"/>
            <w:gridSpan w:val="3"/>
            <w:tcBorders>
              <w:top w:val="nil"/>
              <w:left w:val="single" w:sz="4" w:space="0" w:color="auto"/>
              <w:bottom w:val="nil"/>
              <w:right w:val="single" w:sz="4" w:space="0" w:color="auto"/>
            </w:tcBorders>
            <w:noWrap/>
            <w:vAlign w:val="center"/>
          </w:tcPr>
          <w:p w14:paraId="17E9CCBC" w14:textId="77777777" w:rsidR="0051596F" w:rsidRPr="0056113E" w:rsidRDefault="0051596F" w:rsidP="00BF0C47">
            <w:pPr>
              <w:autoSpaceDE w:val="0"/>
              <w:autoSpaceDN w:val="0"/>
              <w:adjustRightInd w:val="0"/>
              <w:spacing w:line="360" w:lineRule="exact"/>
              <w:jc w:val="right"/>
              <w:rPr>
                <w:rFonts w:asciiTheme="minorEastAsia" w:eastAsiaTheme="minorEastAsia" w:hAnsiTheme="minorEastAsia"/>
                <w:noProof/>
                <w:spacing w:val="8"/>
                <w:kern w:val="0"/>
                <w:sz w:val="18"/>
                <w:szCs w:val="18"/>
              </w:rPr>
            </w:pPr>
            <w:r w:rsidRPr="0056113E">
              <w:rPr>
                <w:rFonts w:asciiTheme="minorEastAsia" w:eastAsiaTheme="minorEastAsia" w:hAnsiTheme="minorEastAsia"/>
                <w:spacing w:val="8"/>
                <w:kern w:val="0"/>
                <w:sz w:val="18"/>
              </w:rPr>
              <w:t>128,610</w:t>
            </w:r>
          </w:p>
        </w:tc>
        <w:tc>
          <w:tcPr>
            <w:tcW w:w="1011" w:type="dxa"/>
            <w:gridSpan w:val="2"/>
            <w:tcBorders>
              <w:top w:val="nil"/>
              <w:left w:val="single" w:sz="4" w:space="0" w:color="auto"/>
              <w:bottom w:val="nil"/>
              <w:right w:val="nil"/>
            </w:tcBorders>
            <w:noWrap/>
            <w:vAlign w:val="center"/>
          </w:tcPr>
          <w:p w14:paraId="7F60170B" w14:textId="77777777" w:rsidR="0051596F" w:rsidRPr="0056113E" w:rsidRDefault="0051596F" w:rsidP="00BF0C47">
            <w:pPr>
              <w:autoSpaceDE w:val="0"/>
              <w:autoSpaceDN w:val="0"/>
              <w:adjustRightInd w:val="0"/>
              <w:spacing w:line="360" w:lineRule="exact"/>
              <w:jc w:val="right"/>
              <w:rPr>
                <w:rFonts w:asciiTheme="minorEastAsia" w:eastAsiaTheme="minorEastAsia" w:hAnsiTheme="minorEastAsia"/>
                <w:noProof/>
                <w:spacing w:val="8"/>
                <w:kern w:val="0"/>
                <w:sz w:val="18"/>
                <w:szCs w:val="18"/>
              </w:rPr>
            </w:pPr>
            <w:r w:rsidRPr="0056113E">
              <w:rPr>
                <w:rFonts w:asciiTheme="minorEastAsia" w:eastAsiaTheme="minorEastAsia" w:hAnsiTheme="minorEastAsia"/>
                <w:spacing w:val="8"/>
                <w:kern w:val="0"/>
                <w:sz w:val="18"/>
              </w:rPr>
              <w:t>10.37</w:t>
            </w:r>
          </w:p>
        </w:tc>
      </w:tr>
      <w:tr w:rsidR="0051596F" w:rsidRPr="003353C7" w14:paraId="4F985478" w14:textId="77777777" w:rsidTr="001644A8">
        <w:trPr>
          <w:trHeight w:val="880"/>
          <w:jc w:val="center"/>
        </w:trPr>
        <w:tc>
          <w:tcPr>
            <w:tcW w:w="3862" w:type="dxa"/>
            <w:gridSpan w:val="2"/>
            <w:tcBorders>
              <w:top w:val="nil"/>
              <w:bottom w:val="nil"/>
              <w:right w:val="single" w:sz="4" w:space="0" w:color="auto"/>
            </w:tcBorders>
            <w:noWrap/>
            <w:vAlign w:val="center"/>
          </w:tcPr>
          <w:p w14:paraId="37EAF9B0" w14:textId="77777777" w:rsidR="0051596F" w:rsidRPr="00883009" w:rsidRDefault="0051596F" w:rsidP="00BF0C47">
            <w:pPr>
              <w:widowControl/>
              <w:spacing w:line="360" w:lineRule="exact"/>
              <w:ind w:leftChars="100" w:left="240" w:rightChars="20" w:right="48"/>
              <w:jc w:val="distribute"/>
              <w:rPr>
                <w:rFonts w:ascii="標楷體" w:hAnsi="標楷體" w:cs="新細明體"/>
                <w:bCs/>
                <w:kern w:val="0"/>
                <w:sz w:val="22"/>
                <w:szCs w:val="22"/>
              </w:rPr>
            </w:pPr>
            <w:r w:rsidRPr="00814048">
              <w:rPr>
                <w:rFonts w:ascii="標楷體" w:hAnsi="標楷體" w:hint="eastAsia"/>
                <w:b/>
                <w:spacing w:val="-24"/>
                <w:w w:val="90"/>
                <w:kern w:val="0"/>
                <w:sz w:val="22"/>
                <w:szCs w:val="22"/>
              </w:rPr>
              <w:t>業務活動之淨現金流入（流出）</w:t>
            </w:r>
          </w:p>
        </w:tc>
        <w:tc>
          <w:tcPr>
            <w:tcW w:w="1674" w:type="dxa"/>
            <w:gridSpan w:val="3"/>
            <w:tcBorders>
              <w:top w:val="nil"/>
              <w:bottom w:val="nil"/>
              <w:right w:val="single" w:sz="4" w:space="0" w:color="auto"/>
            </w:tcBorders>
            <w:noWrap/>
            <w:vAlign w:val="center"/>
          </w:tcPr>
          <w:p w14:paraId="4C79A004" w14:textId="77777777" w:rsidR="0051596F" w:rsidRPr="0056113E" w:rsidRDefault="0051596F" w:rsidP="00BF0C47">
            <w:pPr>
              <w:autoSpaceDE w:val="0"/>
              <w:autoSpaceDN w:val="0"/>
              <w:adjustRightInd w:val="0"/>
              <w:spacing w:line="360" w:lineRule="exact"/>
              <w:jc w:val="right"/>
              <w:rPr>
                <w:rFonts w:asciiTheme="minorEastAsia" w:eastAsiaTheme="minorEastAsia" w:hAnsiTheme="minorEastAsia"/>
                <w:noProof/>
                <w:spacing w:val="8"/>
                <w:kern w:val="0"/>
                <w:sz w:val="18"/>
                <w:szCs w:val="18"/>
              </w:rPr>
            </w:pPr>
            <w:r w:rsidRPr="0056113E">
              <w:rPr>
                <w:rFonts w:asciiTheme="minorEastAsia" w:eastAsiaTheme="minorEastAsia" w:hAnsiTheme="minorEastAsia" w:hint="eastAsia"/>
                <w:b/>
                <w:spacing w:val="8"/>
                <w:kern w:val="0"/>
                <w:sz w:val="18"/>
              </w:rPr>
              <w:t>- 1,821,000</w:t>
            </w:r>
          </w:p>
        </w:tc>
        <w:tc>
          <w:tcPr>
            <w:tcW w:w="1674" w:type="dxa"/>
            <w:gridSpan w:val="2"/>
            <w:tcBorders>
              <w:top w:val="nil"/>
              <w:left w:val="single" w:sz="4" w:space="0" w:color="auto"/>
              <w:bottom w:val="nil"/>
              <w:right w:val="single" w:sz="4" w:space="0" w:color="auto"/>
            </w:tcBorders>
            <w:noWrap/>
            <w:vAlign w:val="center"/>
          </w:tcPr>
          <w:p w14:paraId="70FC9370" w14:textId="77777777" w:rsidR="0051596F" w:rsidRPr="0056113E" w:rsidRDefault="0051596F" w:rsidP="00BF0C47">
            <w:pPr>
              <w:autoSpaceDE w:val="0"/>
              <w:autoSpaceDN w:val="0"/>
              <w:adjustRightInd w:val="0"/>
              <w:spacing w:line="360" w:lineRule="exact"/>
              <w:jc w:val="right"/>
              <w:rPr>
                <w:rFonts w:asciiTheme="minorEastAsia" w:eastAsiaTheme="minorEastAsia" w:hAnsiTheme="minorEastAsia"/>
                <w:noProof/>
                <w:spacing w:val="8"/>
                <w:kern w:val="0"/>
                <w:sz w:val="18"/>
                <w:szCs w:val="18"/>
              </w:rPr>
            </w:pPr>
            <w:r w:rsidRPr="0056113E">
              <w:rPr>
                <w:rFonts w:asciiTheme="minorEastAsia" w:eastAsiaTheme="minorEastAsia" w:hAnsiTheme="minorEastAsia"/>
                <w:b/>
                <w:spacing w:val="8"/>
                <w:kern w:val="0"/>
                <w:sz w:val="18"/>
              </w:rPr>
              <w:t>- 1,380,165</w:t>
            </w:r>
          </w:p>
        </w:tc>
        <w:tc>
          <w:tcPr>
            <w:tcW w:w="1676" w:type="dxa"/>
            <w:gridSpan w:val="3"/>
            <w:tcBorders>
              <w:top w:val="nil"/>
              <w:left w:val="single" w:sz="4" w:space="0" w:color="auto"/>
              <w:bottom w:val="nil"/>
              <w:right w:val="single" w:sz="4" w:space="0" w:color="auto"/>
            </w:tcBorders>
            <w:noWrap/>
            <w:vAlign w:val="center"/>
          </w:tcPr>
          <w:p w14:paraId="24B135A9" w14:textId="77777777" w:rsidR="0051596F" w:rsidRPr="0056113E" w:rsidRDefault="0051596F" w:rsidP="00BF0C47">
            <w:pPr>
              <w:autoSpaceDE w:val="0"/>
              <w:autoSpaceDN w:val="0"/>
              <w:adjustRightInd w:val="0"/>
              <w:spacing w:line="360" w:lineRule="exact"/>
              <w:jc w:val="right"/>
              <w:rPr>
                <w:rFonts w:asciiTheme="minorEastAsia" w:eastAsiaTheme="minorEastAsia" w:hAnsiTheme="minorEastAsia"/>
                <w:noProof/>
                <w:spacing w:val="8"/>
                <w:kern w:val="0"/>
                <w:sz w:val="18"/>
                <w:szCs w:val="18"/>
              </w:rPr>
            </w:pPr>
            <w:r w:rsidRPr="0056113E">
              <w:rPr>
                <w:rFonts w:asciiTheme="minorEastAsia" w:eastAsiaTheme="minorEastAsia" w:hAnsiTheme="minorEastAsia"/>
                <w:b/>
                <w:spacing w:val="8"/>
                <w:kern w:val="0"/>
                <w:sz w:val="18"/>
              </w:rPr>
              <w:t>440,835</w:t>
            </w:r>
          </w:p>
        </w:tc>
        <w:tc>
          <w:tcPr>
            <w:tcW w:w="1011" w:type="dxa"/>
            <w:gridSpan w:val="2"/>
            <w:tcBorders>
              <w:top w:val="nil"/>
              <w:left w:val="single" w:sz="4" w:space="0" w:color="auto"/>
              <w:bottom w:val="nil"/>
              <w:right w:val="nil"/>
            </w:tcBorders>
            <w:noWrap/>
            <w:vAlign w:val="center"/>
          </w:tcPr>
          <w:p w14:paraId="3D64658B" w14:textId="77777777" w:rsidR="0051596F" w:rsidRPr="0056113E" w:rsidRDefault="0051596F" w:rsidP="00BF0C47">
            <w:pPr>
              <w:autoSpaceDE w:val="0"/>
              <w:autoSpaceDN w:val="0"/>
              <w:adjustRightInd w:val="0"/>
              <w:spacing w:line="360" w:lineRule="exact"/>
              <w:jc w:val="right"/>
              <w:rPr>
                <w:rFonts w:asciiTheme="minorEastAsia" w:eastAsiaTheme="minorEastAsia" w:hAnsiTheme="minorEastAsia"/>
                <w:noProof/>
                <w:spacing w:val="8"/>
                <w:kern w:val="0"/>
                <w:sz w:val="18"/>
                <w:szCs w:val="18"/>
              </w:rPr>
            </w:pPr>
            <w:r w:rsidRPr="0056113E">
              <w:rPr>
                <w:rFonts w:asciiTheme="minorEastAsia" w:eastAsiaTheme="minorEastAsia" w:hAnsiTheme="minorEastAsia"/>
                <w:b/>
                <w:spacing w:val="8"/>
                <w:kern w:val="0"/>
                <w:sz w:val="18"/>
              </w:rPr>
              <w:t>- 24.21</w:t>
            </w:r>
          </w:p>
        </w:tc>
      </w:tr>
      <w:tr w:rsidR="0051596F" w:rsidRPr="003353C7" w14:paraId="18176140" w14:textId="77777777" w:rsidTr="001644A8">
        <w:trPr>
          <w:trHeight w:val="880"/>
          <w:jc w:val="center"/>
        </w:trPr>
        <w:tc>
          <w:tcPr>
            <w:tcW w:w="3862" w:type="dxa"/>
            <w:gridSpan w:val="2"/>
            <w:tcBorders>
              <w:top w:val="nil"/>
              <w:bottom w:val="nil"/>
              <w:right w:val="single" w:sz="4" w:space="0" w:color="auto"/>
            </w:tcBorders>
            <w:noWrap/>
            <w:vAlign w:val="center"/>
          </w:tcPr>
          <w:p w14:paraId="21ED6AAB" w14:textId="77777777" w:rsidR="0051596F" w:rsidRPr="00883009" w:rsidRDefault="0051596F" w:rsidP="00BF0C47">
            <w:pPr>
              <w:widowControl/>
              <w:spacing w:line="360" w:lineRule="exact"/>
              <w:ind w:rightChars="20" w:right="48"/>
              <w:jc w:val="distribute"/>
              <w:rPr>
                <w:rFonts w:ascii="標楷體" w:hAnsi="標楷體" w:cs="新細明體"/>
                <w:b/>
                <w:bCs/>
                <w:kern w:val="0"/>
                <w:sz w:val="22"/>
                <w:szCs w:val="22"/>
              </w:rPr>
            </w:pPr>
            <w:r w:rsidRPr="00814048">
              <w:rPr>
                <w:rFonts w:ascii="標楷體" w:hAnsi="標楷體" w:hint="eastAsia"/>
                <w:b/>
                <w:w w:val="90"/>
                <w:kern w:val="0"/>
                <w:sz w:val="22"/>
                <w:szCs w:val="22"/>
              </w:rPr>
              <w:t>投資活動之現金流量</w:t>
            </w:r>
          </w:p>
        </w:tc>
        <w:tc>
          <w:tcPr>
            <w:tcW w:w="1674" w:type="dxa"/>
            <w:gridSpan w:val="3"/>
            <w:tcBorders>
              <w:top w:val="nil"/>
              <w:bottom w:val="nil"/>
              <w:right w:val="single" w:sz="4" w:space="0" w:color="auto"/>
            </w:tcBorders>
            <w:noWrap/>
            <w:vAlign w:val="center"/>
          </w:tcPr>
          <w:p w14:paraId="2C21EB41" w14:textId="77777777" w:rsidR="0051596F" w:rsidRPr="0056113E" w:rsidRDefault="0051596F" w:rsidP="00BF0C47">
            <w:pPr>
              <w:autoSpaceDE w:val="0"/>
              <w:autoSpaceDN w:val="0"/>
              <w:adjustRightInd w:val="0"/>
              <w:spacing w:line="360" w:lineRule="exact"/>
              <w:jc w:val="right"/>
              <w:rPr>
                <w:rFonts w:asciiTheme="minorEastAsia" w:eastAsiaTheme="minorEastAsia" w:hAnsiTheme="minorEastAsia"/>
                <w:b/>
                <w:bCs/>
                <w:noProof/>
                <w:spacing w:val="8"/>
                <w:kern w:val="0"/>
                <w:sz w:val="18"/>
                <w:szCs w:val="18"/>
              </w:rPr>
            </w:pPr>
          </w:p>
        </w:tc>
        <w:tc>
          <w:tcPr>
            <w:tcW w:w="1674" w:type="dxa"/>
            <w:gridSpan w:val="2"/>
            <w:tcBorders>
              <w:top w:val="nil"/>
              <w:left w:val="single" w:sz="4" w:space="0" w:color="auto"/>
              <w:bottom w:val="nil"/>
              <w:right w:val="single" w:sz="4" w:space="0" w:color="auto"/>
            </w:tcBorders>
            <w:noWrap/>
            <w:vAlign w:val="center"/>
          </w:tcPr>
          <w:p w14:paraId="2C4ADAE1" w14:textId="77777777" w:rsidR="0051596F" w:rsidRPr="0056113E" w:rsidRDefault="0051596F" w:rsidP="00BF0C47">
            <w:pPr>
              <w:autoSpaceDE w:val="0"/>
              <w:autoSpaceDN w:val="0"/>
              <w:adjustRightInd w:val="0"/>
              <w:spacing w:line="360" w:lineRule="exact"/>
              <w:jc w:val="right"/>
              <w:rPr>
                <w:rFonts w:asciiTheme="minorEastAsia" w:eastAsiaTheme="minorEastAsia" w:hAnsiTheme="minorEastAsia"/>
                <w:b/>
                <w:bCs/>
                <w:noProof/>
                <w:spacing w:val="8"/>
                <w:kern w:val="0"/>
                <w:sz w:val="18"/>
                <w:szCs w:val="18"/>
              </w:rPr>
            </w:pPr>
          </w:p>
        </w:tc>
        <w:tc>
          <w:tcPr>
            <w:tcW w:w="1676" w:type="dxa"/>
            <w:gridSpan w:val="3"/>
            <w:tcBorders>
              <w:top w:val="nil"/>
              <w:left w:val="single" w:sz="4" w:space="0" w:color="auto"/>
              <w:bottom w:val="nil"/>
              <w:right w:val="single" w:sz="4" w:space="0" w:color="auto"/>
            </w:tcBorders>
            <w:noWrap/>
            <w:vAlign w:val="center"/>
          </w:tcPr>
          <w:p w14:paraId="4EBBC167" w14:textId="77777777" w:rsidR="0051596F" w:rsidRPr="0056113E" w:rsidRDefault="0051596F" w:rsidP="00BF0C47">
            <w:pPr>
              <w:autoSpaceDE w:val="0"/>
              <w:autoSpaceDN w:val="0"/>
              <w:adjustRightInd w:val="0"/>
              <w:spacing w:line="360" w:lineRule="exact"/>
              <w:jc w:val="right"/>
              <w:rPr>
                <w:rFonts w:asciiTheme="minorEastAsia" w:eastAsiaTheme="minorEastAsia" w:hAnsiTheme="minorEastAsia"/>
                <w:b/>
                <w:bCs/>
                <w:noProof/>
                <w:spacing w:val="8"/>
                <w:kern w:val="0"/>
                <w:sz w:val="18"/>
                <w:szCs w:val="18"/>
              </w:rPr>
            </w:pPr>
          </w:p>
        </w:tc>
        <w:tc>
          <w:tcPr>
            <w:tcW w:w="1011" w:type="dxa"/>
            <w:gridSpan w:val="2"/>
            <w:tcBorders>
              <w:top w:val="nil"/>
              <w:left w:val="single" w:sz="4" w:space="0" w:color="auto"/>
              <w:bottom w:val="nil"/>
              <w:right w:val="nil"/>
            </w:tcBorders>
            <w:noWrap/>
            <w:vAlign w:val="center"/>
          </w:tcPr>
          <w:p w14:paraId="13F77A31" w14:textId="77777777" w:rsidR="0051596F" w:rsidRPr="0056113E" w:rsidRDefault="0051596F" w:rsidP="00BF0C47">
            <w:pPr>
              <w:autoSpaceDE w:val="0"/>
              <w:autoSpaceDN w:val="0"/>
              <w:adjustRightInd w:val="0"/>
              <w:spacing w:line="360" w:lineRule="exact"/>
              <w:jc w:val="right"/>
              <w:rPr>
                <w:rFonts w:asciiTheme="minorEastAsia" w:eastAsiaTheme="minorEastAsia" w:hAnsiTheme="minorEastAsia"/>
                <w:b/>
                <w:bCs/>
                <w:noProof/>
                <w:spacing w:val="8"/>
                <w:kern w:val="0"/>
                <w:sz w:val="18"/>
                <w:szCs w:val="18"/>
              </w:rPr>
            </w:pPr>
          </w:p>
        </w:tc>
      </w:tr>
      <w:tr w:rsidR="0051596F" w:rsidRPr="003353C7" w14:paraId="07139C5F" w14:textId="77777777" w:rsidTr="001644A8">
        <w:trPr>
          <w:trHeight w:val="880"/>
          <w:jc w:val="center"/>
        </w:trPr>
        <w:tc>
          <w:tcPr>
            <w:tcW w:w="3862" w:type="dxa"/>
            <w:gridSpan w:val="2"/>
            <w:tcBorders>
              <w:top w:val="nil"/>
              <w:bottom w:val="nil"/>
              <w:right w:val="single" w:sz="4" w:space="0" w:color="auto"/>
            </w:tcBorders>
            <w:noWrap/>
            <w:vAlign w:val="center"/>
          </w:tcPr>
          <w:p w14:paraId="53FA979C" w14:textId="77777777" w:rsidR="0051596F" w:rsidRPr="00883009" w:rsidRDefault="0051596F" w:rsidP="00BF0C47">
            <w:pPr>
              <w:spacing w:line="360" w:lineRule="exact"/>
              <w:ind w:leftChars="200" w:left="480" w:rightChars="20" w:right="48"/>
              <w:jc w:val="distribute"/>
              <w:rPr>
                <w:rFonts w:ascii="標楷體" w:hAnsi="標楷體"/>
                <w:b/>
                <w:kern w:val="0"/>
                <w:sz w:val="22"/>
                <w:szCs w:val="22"/>
              </w:rPr>
            </w:pPr>
            <w:r w:rsidRPr="00814048">
              <w:rPr>
                <w:rFonts w:ascii="標楷體" w:hAnsi="標楷體" w:hint="eastAsia"/>
                <w:spacing w:val="-24"/>
                <w:w w:val="90"/>
                <w:kern w:val="0"/>
                <w:sz w:val="22"/>
                <w:szCs w:val="22"/>
              </w:rPr>
              <w:t>減少流動金融資產及短</w:t>
            </w:r>
            <w:proofErr w:type="gramStart"/>
            <w:r w:rsidRPr="00814048">
              <w:rPr>
                <w:rFonts w:ascii="標楷體" w:hAnsi="標楷體" w:hint="eastAsia"/>
                <w:spacing w:val="-24"/>
                <w:w w:val="90"/>
                <w:kern w:val="0"/>
                <w:sz w:val="22"/>
                <w:szCs w:val="22"/>
              </w:rPr>
              <w:t>期貸</w:t>
            </w:r>
            <w:proofErr w:type="gramEnd"/>
            <w:r w:rsidRPr="00814048">
              <w:rPr>
                <w:rFonts w:ascii="標楷體" w:hAnsi="標楷體" w:hint="eastAsia"/>
                <w:spacing w:val="-24"/>
                <w:w w:val="90"/>
                <w:kern w:val="0"/>
                <w:sz w:val="22"/>
                <w:szCs w:val="22"/>
              </w:rPr>
              <w:t>墊款</w:t>
            </w:r>
          </w:p>
        </w:tc>
        <w:tc>
          <w:tcPr>
            <w:tcW w:w="1674" w:type="dxa"/>
            <w:gridSpan w:val="3"/>
            <w:tcBorders>
              <w:top w:val="nil"/>
              <w:bottom w:val="nil"/>
              <w:right w:val="single" w:sz="4" w:space="0" w:color="auto"/>
            </w:tcBorders>
            <w:noWrap/>
            <w:vAlign w:val="center"/>
          </w:tcPr>
          <w:p w14:paraId="4F9720D3" w14:textId="77777777" w:rsidR="0051596F" w:rsidRPr="0056113E" w:rsidRDefault="0051596F" w:rsidP="00BF0C47">
            <w:pPr>
              <w:autoSpaceDE w:val="0"/>
              <w:autoSpaceDN w:val="0"/>
              <w:adjustRightInd w:val="0"/>
              <w:spacing w:line="360" w:lineRule="exact"/>
              <w:jc w:val="right"/>
              <w:rPr>
                <w:rFonts w:asciiTheme="minorEastAsia" w:eastAsiaTheme="minorEastAsia" w:hAnsiTheme="minorEastAsia"/>
                <w:b/>
                <w:bCs/>
                <w:noProof/>
                <w:spacing w:val="8"/>
                <w:kern w:val="0"/>
                <w:sz w:val="18"/>
                <w:szCs w:val="18"/>
              </w:rPr>
            </w:pPr>
            <w:r w:rsidRPr="0056113E">
              <w:rPr>
                <w:rFonts w:asciiTheme="minorEastAsia" w:eastAsiaTheme="minorEastAsia" w:hAnsiTheme="minorEastAsia" w:hint="eastAsia"/>
                <w:spacing w:val="8"/>
                <w:kern w:val="0"/>
                <w:sz w:val="18"/>
              </w:rPr>
              <w:t>2,000,000</w:t>
            </w:r>
          </w:p>
        </w:tc>
        <w:tc>
          <w:tcPr>
            <w:tcW w:w="1674" w:type="dxa"/>
            <w:gridSpan w:val="2"/>
            <w:tcBorders>
              <w:top w:val="nil"/>
              <w:left w:val="single" w:sz="4" w:space="0" w:color="auto"/>
              <w:bottom w:val="nil"/>
              <w:right w:val="single" w:sz="4" w:space="0" w:color="auto"/>
            </w:tcBorders>
            <w:noWrap/>
            <w:vAlign w:val="center"/>
          </w:tcPr>
          <w:p w14:paraId="73D320BB" w14:textId="77777777" w:rsidR="0051596F" w:rsidRPr="0056113E" w:rsidRDefault="0051596F" w:rsidP="00BF0C47">
            <w:pPr>
              <w:autoSpaceDE w:val="0"/>
              <w:autoSpaceDN w:val="0"/>
              <w:adjustRightInd w:val="0"/>
              <w:spacing w:line="360" w:lineRule="exact"/>
              <w:jc w:val="right"/>
              <w:rPr>
                <w:rFonts w:asciiTheme="minorEastAsia" w:eastAsiaTheme="minorEastAsia" w:hAnsiTheme="minorEastAsia"/>
                <w:b/>
                <w:bCs/>
                <w:noProof/>
                <w:spacing w:val="8"/>
                <w:kern w:val="0"/>
                <w:sz w:val="18"/>
                <w:szCs w:val="18"/>
              </w:rPr>
            </w:pPr>
            <w:r w:rsidRPr="0056113E">
              <w:rPr>
                <w:rFonts w:asciiTheme="minorEastAsia" w:eastAsiaTheme="minorEastAsia" w:hAnsiTheme="minorEastAsia"/>
                <w:spacing w:val="8"/>
                <w:kern w:val="0"/>
                <w:sz w:val="18"/>
              </w:rPr>
              <w:t>2,000,000</w:t>
            </w:r>
          </w:p>
        </w:tc>
        <w:tc>
          <w:tcPr>
            <w:tcW w:w="1676" w:type="dxa"/>
            <w:gridSpan w:val="3"/>
            <w:tcBorders>
              <w:top w:val="nil"/>
              <w:left w:val="single" w:sz="4" w:space="0" w:color="auto"/>
              <w:bottom w:val="nil"/>
              <w:right w:val="single" w:sz="4" w:space="0" w:color="auto"/>
            </w:tcBorders>
            <w:noWrap/>
            <w:vAlign w:val="center"/>
          </w:tcPr>
          <w:p w14:paraId="059B9D39" w14:textId="77777777" w:rsidR="0051596F" w:rsidRPr="0056113E" w:rsidRDefault="0051596F" w:rsidP="00BF0C47">
            <w:pPr>
              <w:autoSpaceDE w:val="0"/>
              <w:autoSpaceDN w:val="0"/>
              <w:adjustRightInd w:val="0"/>
              <w:spacing w:line="360" w:lineRule="exact"/>
              <w:jc w:val="right"/>
              <w:rPr>
                <w:rFonts w:asciiTheme="minorEastAsia" w:eastAsiaTheme="minorEastAsia" w:hAnsiTheme="minorEastAsia"/>
                <w:b/>
                <w:bCs/>
                <w:noProof/>
                <w:spacing w:val="8"/>
                <w:kern w:val="0"/>
                <w:sz w:val="18"/>
                <w:szCs w:val="18"/>
              </w:rPr>
            </w:pPr>
            <w:r w:rsidRPr="0056113E">
              <w:rPr>
                <w:rFonts w:asciiTheme="minorEastAsia" w:eastAsiaTheme="minorEastAsia" w:hAnsiTheme="minorEastAsia"/>
                <w:spacing w:val="8"/>
                <w:kern w:val="0"/>
                <w:sz w:val="18"/>
              </w:rPr>
              <w:t>－</w:t>
            </w:r>
          </w:p>
        </w:tc>
        <w:tc>
          <w:tcPr>
            <w:tcW w:w="1011" w:type="dxa"/>
            <w:gridSpan w:val="2"/>
            <w:tcBorders>
              <w:top w:val="nil"/>
              <w:left w:val="single" w:sz="4" w:space="0" w:color="auto"/>
              <w:bottom w:val="nil"/>
              <w:right w:val="nil"/>
            </w:tcBorders>
            <w:noWrap/>
            <w:vAlign w:val="center"/>
          </w:tcPr>
          <w:p w14:paraId="3DEB4DC7" w14:textId="77777777" w:rsidR="0051596F" w:rsidRPr="0056113E" w:rsidRDefault="0051596F" w:rsidP="00BF0C47">
            <w:pPr>
              <w:autoSpaceDE w:val="0"/>
              <w:autoSpaceDN w:val="0"/>
              <w:adjustRightInd w:val="0"/>
              <w:spacing w:line="360" w:lineRule="exact"/>
              <w:jc w:val="right"/>
              <w:rPr>
                <w:rFonts w:asciiTheme="minorEastAsia" w:eastAsiaTheme="minorEastAsia" w:hAnsiTheme="minorEastAsia"/>
                <w:b/>
                <w:bCs/>
                <w:noProof/>
                <w:spacing w:val="8"/>
                <w:kern w:val="0"/>
                <w:sz w:val="18"/>
                <w:szCs w:val="18"/>
              </w:rPr>
            </w:pPr>
            <w:r w:rsidRPr="0056113E">
              <w:rPr>
                <w:rFonts w:asciiTheme="minorEastAsia" w:eastAsiaTheme="minorEastAsia" w:hAnsiTheme="minorEastAsia"/>
                <w:spacing w:val="8"/>
                <w:kern w:val="0"/>
                <w:sz w:val="18"/>
              </w:rPr>
              <w:t>－</w:t>
            </w:r>
          </w:p>
        </w:tc>
      </w:tr>
      <w:tr w:rsidR="0051596F" w:rsidRPr="003353C7" w14:paraId="7517F67E" w14:textId="77777777" w:rsidTr="001644A8">
        <w:trPr>
          <w:trHeight w:val="880"/>
          <w:jc w:val="center"/>
        </w:trPr>
        <w:tc>
          <w:tcPr>
            <w:tcW w:w="3862" w:type="dxa"/>
            <w:gridSpan w:val="2"/>
            <w:tcBorders>
              <w:top w:val="nil"/>
              <w:left w:val="nil"/>
              <w:bottom w:val="nil"/>
              <w:right w:val="single" w:sz="4" w:space="0" w:color="auto"/>
            </w:tcBorders>
            <w:noWrap/>
            <w:vAlign w:val="center"/>
          </w:tcPr>
          <w:p w14:paraId="16628A28" w14:textId="77777777" w:rsidR="0051596F" w:rsidRPr="00883009" w:rsidRDefault="0051596F" w:rsidP="00BF0C47">
            <w:pPr>
              <w:widowControl/>
              <w:spacing w:line="360" w:lineRule="exact"/>
              <w:ind w:leftChars="100" w:left="240" w:rightChars="20" w:right="48"/>
              <w:jc w:val="distribute"/>
              <w:rPr>
                <w:rFonts w:ascii="標楷體" w:hAnsi="標楷體" w:cs="新細明體"/>
                <w:bCs/>
                <w:kern w:val="0"/>
                <w:sz w:val="22"/>
                <w:szCs w:val="22"/>
              </w:rPr>
            </w:pPr>
            <w:r w:rsidRPr="00814048">
              <w:rPr>
                <w:rFonts w:ascii="標楷體" w:hAnsi="標楷體" w:hint="eastAsia"/>
                <w:b/>
                <w:spacing w:val="-24"/>
                <w:w w:val="90"/>
                <w:kern w:val="0"/>
                <w:sz w:val="22"/>
                <w:szCs w:val="22"/>
              </w:rPr>
              <w:t>投資活動之淨現金流入（流出）</w:t>
            </w:r>
          </w:p>
        </w:tc>
        <w:tc>
          <w:tcPr>
            <w:tcW w:w="1674" w:type="dxa"/>
            <w:gridSpan w:val="3"/>
            <w:tcBorders>
              <w:top w:val="nil"/>
              <w:bottom w:val="nil"/>
              <w:right w:val="single" w:sz="4" w:space="0" w:color="auto"/>
            </w:tcBorders>
            <w:noWrap/>
            <w:vAlign w:val="center"/>
          </w:tcPr>
          <w:p w14:paraId="5D5AE95C" w14:textId="77777777" w:rsidR="0051596F" w:rsidRPr="0056113E" w:rsidRDefault="0051596F" w:rsidP="00BF0C47">
            <w:pPr>
              <w:autoSpaceDE w:val="0"/>
              <w:autoSpaceDN w:val="0"/>
              <w:adjustRightInd w:val="0"/>
              <w:spacing w:line="360" w:lineRule="exact"/>
              <w:jc w:val="right"/>
              <w:rPr>
                <w:rFonts w:asciiTheme="minorEastAsia" w:eastAsiaTheme="minorEastAsia" w:hAnsiTheme="minorEastAsia"/>
                <w:noProof/>
                <w:spacing w:val="8"/>
                <w:kern w:val="0"/>
                <w:sz w:val="18"/>
                <w:szCs w:val="18"/>
              </w:rPr>
            </w:pPr>
            <w:r w:rsidRPr="0056113E">
              <w:rPr>
                <w:rFonts w:asciiTheme="minorEastAsia" w:eastAsiaTheme="minorEastAsia" w:hAnsiTheme="minorEastAsia" w:hint="eastAsia"/>
                <w:b/>
                <w:spacing w:val="8"/>
                <w:kern w:val="0"/>
                <w:sz w:val="18"/>
              </w:rPr>
              <w:t>2,000,000</w:t>
            </w:r>
          </w:p>
        </w:tc>
        <w:tc>
          <w:tcPr>
            <w:tcW w:w="1674" w:type="dxa"/>
            <w:gridSpan w:val="2"/>
            <w:tcBorders>
              <w:top w:val="nil"/>
              <w:left w:val="single" w:sz="4" w:space="0" w:color="auto"/>
              <w:bottom w:val="nil"/>
              <w:right w:val="single" w:sz="4" w:space="0" w:color="auto"/>
            </w:tcBorders>
            <w:noWrap/>
            <w:vAlign w:val="center"/>
          </w:tcPr>
          <w:p w14:paraId="03B75D8B" w14:textId="77777777" w:rsidR="0051596F" w:rsidRPr="0056113E" w:rsidRDefault="0051596F" w:rsidP="00BF0C47">
            <w:pPr>
              <w:autoSpaceDE w:val="0"/>
              <w:autoSpaceDN w:val="0"/>
              <w:adjustRightInd w:val="0"/>
              <w:spacing w:line="360" w:lineRule="exact"/>
              <w:jc w:val="right"/>
              <w:rPr>
                <w:rFonts w:asciiTheme="minorEastAsia" w:eastAsiaTheme="minorEastAsia" w:hAnsiTheme="minorEastAsia"/>
                <w:noProof/>
                <w:spacing w:val="8"/>
                <w:kern w:val="0"/>
                <w:sz w:val="18"/>
                <w:szCs w:val="18"/>
              </w:rPr>
            </w:pPr>
            <w:r w:rsidRPr="0056113E">
              <w:rPr>
                <w:rFonts w:asciiTheme="minorEastAsia" w:eastAsiaTheme="minorEastAsia" w:hAnsiTheme="minorEastAsia"/>
                <w:b/>
                <w:spacing w:val="8"/>
                <w:kern w:val="0"/>
                <w:sz w:val="18"/>
              </w:rPr>
              <w:t>2,000,000</w:t>
            </w:r>
          </w:p>
        </w:tc>
        <w:tc>
          <w:tcPr>
            <w:tcW w:w="1676" w:type="dxa"/>
            <w:gridSpan w:val="3"/>
            <w:tcBorders>
              <w:top w:val="nil"/>
              <w:left w:val="single" w:sz="4" w:space="0" w:color="auto"/>
              <w:bottom w:val="nil"/>
              <w:right w:val="single" w:sz="4" w:space="0" w:color="auto"/>
            </w:tcBorders>
            <w:noWrap/>
            <w:vAlign w:val="center"/>
          </w:tcPr>
          <w:p w14:paraId="2C8C5F49" w14:textId="77777777" w:rsidR="0051596F" w:rsidRPr="0056113E" w:rsidRDefault="0051596F" w:rsidP="00BF0C47">
            <w:pPr>
              <w:autoSpaceDE w:val="0"/>
              <w:autoSpaceDN w:val="0"/>
              <w:adjustRightInd w:val="0"/>
              <w:spacing w:line="360" w:lineRule="exact"/>
              <w:jc w:val="right"/>
              <w:rPr>
                <w:rFonts w:asciiTheme="minorEastAsia" w:eastAsiaTheme="minorEastAsia" w:hAnsiTheme="minorEastAsia"/>
                <w:noProof/>
                <w:spacing w:val="8"/>
                <w:kern w:val="0"/>
                <w:sz w:val="18"/>
                <w:szCs w:val="18"/>
              </w:rPr>
            </w:pPr>
            <w:r w:rsidRPr="0056113E">
              <w:rPr>
                <w:rFonts w:asciiTheme="minorEastAsia" w:eastAsiaTheme="minorEastAsia" w:hAnsiTheme="minorEastAsia"/>
                <w:b/>
                <w:spacing w:val="8"/>
                <w:kern w:val="0"/>
                <w:sz w:val="18"/>
              </w:rPr>
              <w:t>－</w:t>
            </w:r>
          </w:p>
        </w:tc>
        <w:tc>
          <w:tcPr>
            <w:tcW w:w="1011" w:type="dxa"/>
            <w:gridSpan w:val="2"/>
            <w:tcBorders>
              <w:top w:val="nil"/>
              <w:left w:val="single" w:sz="4" w:space="0" w:color="auto"/>
              <w:bottom w:val="nil"/>
              <w:right w:val="nil"/>
            </w:tcBorders>
            <w:noWrap/>
            <w:vAlign w:val="center"/>
          </w:tcPr>
          <w:p w14:paraId="2030396E" w14:textId="77777777" w:rsidR="0051596F" w:rsidRPr="0056113E" w:rsidRDefault="0051596F" w:rsidP="00BF0C47">
            <w:pPr>
              <w:autoSpaceDE w:val="0"/>
              <w:autoSpaceDN w:val="0"/>
              <w:adjustRightInd w:val="0"/>
              <w:spacing w:line="360" w:lineRule="exact"/>
              <w:jc w:val="right"/>
              <w:rPr>
                <w:rFonts w:asciiTheme="minorEastAsia" w:eastAsiaTheme="minorEastAsia" w:hAnsiTheme="minorEastAsia"/>
                <w:noProof/>
                <w:spacing w:val="8"/>
                <w:kern w:val="0"/>
                <w:sz w:val="18"/>
                <w:szCs w:val="18"/>
              </w:rPr>
            </w:pPr>
            <w:r w:rsidRPr="0056113E">
              <w:rPr>
                <w:rFonts w:asciiTheme="minorEastAsia" w:eastAsiaTheme="minorEastAsia" w:hAnsiTheme="minorEastAsia"/>
                <w:b/>
                <w:spacing w:val="8"/>
                <w:kern w:val="0"/>
                <w:sz w:val="18"/>
              </w:rPr>
              <w:t>－</w:t>
            </w:r>
          </w:p>
        </w:tc>
      </w:tr>
      <w:tr w:rsidR="0051596F" w:rsidRPr="003353C7" w14:paraId="581FF3A5" w14:textId="77777777" w:rsidTr="001644A8">
        <w:trPr>
          <w:trHeight w:val="880"/>
          <w:jc w:val="center"/>
        </w:trPr>
        <w:tc>
          <w:tcPr>
            <w:tcW w:w="3862" w:type="dxa"/>
            <w:gridSpan w:val="2"/>
            <w:tcBorders>
              <w:top w:val="nil"/>
              <w:left w:val="nil"/>
              <w:bottom w:val="nil"/>
              <w:right w:val="single" w:sz="4" w:space="0" w:color="auto"/>
            </w:tcBorders>
            <w:noWrap/>
            <w:vAlign w:val="center"/>
          </w:tcPr>
          <w:p w14:paraId="33582F31" w14:textId="77777777" w:rsidR="0051596F" w:rsidRPr="009C7A2A" w:rsidRDefault="0051596F" w:rsidP="00BF0C47">
            <w:pPr>
              <w:widowControl/>
              <w:spacing w:line="360" w:lineRule="exact"/>
              <w:ind w:rightChars="20" w:right="48"/>
              <w:jc w:val="distribute"/>
              <w:rPr>
                <w:rFonts w:ascii="標楷體" w:hAnsi="標楷體" w:cs="新細明體"/>
                <w:b/>
                <w:bCs/>
                <w:kern w:val="0"/>
                <w:sz w:val="22"/>
                <w:szCs w:val="22"/>
              </w:rPr>
            </w:pPr>
            <w:r w:rsidRPr="00814048">
              <w:rPr>
                <w:rFonts w:ascii="標楷體" w:hAnsi="標楷體" w:hint="eastAsia"/>
                <w:b/>
                <w:spacing w:val="-24"/>
                <w:w w:val="90"/>
                <w:kern w:val="0"/>
                <w:sz w:val="22"/>
                <w:szCs w:val="22"/>
              </w:rPr>
              <w:t>現金及約當現金之淨增（淨減）</w:t>
            </w:r>
          </w:p>
        </w:tc>
        <w:tc>
          <w:tcPr>
            <w:tcW w:w="1674" w:type="dxa"/>
            <w:gridSpan w:val="3"/>
            <w:tcBorders>
              <w:top w:val="nil"/>
              <w:bottom w:val="nil"/>
              <w:right w:val="single" w:sz="4" w:space="0" w:color="auto"/>
            </w:tcBorders>
            <w:noWrap/>
            <w:vAlign w:val="center"/>
          </w:tcPr>
          <w:p w14:paraId="59174889" w14:textId="77777777" w:rsidR="0051596F" w:rsidRPr="0056113E" w:rsidRDefault="0051596F" w:rsidP="00BF0C47">
            <w:pPr>
              <w:autoSpaceDE w:val="0"/>
              <w:autoSpaceDN w:val="0"/>
              <w:adjustRightInd w:val="0"/>
              <w:spacing w:line="360" w:lineRule="exact"/>
              <w:jc w:val="right"/>
              <w:rPr>
                <w:rFonts w:asciiTheme="minorEastAsia" w:eastAsiaTheme="minorEastAsia" w:hAnsiTheme="minorEastAsia"/>
                <w:b/>
                <w:bCs/>
                <w:noProof/>
                <w:spacing w:val="8"/>
                <w:kern w:val="0"/>
                <w:sz w:val="18"/>
                <w:szCs w:val="18"/>
              </w:rPr>
            </w:pPr>
            <w:r w:rsidRPr="0056113E">
              <w:rPr>
                <w:rFonts w:asciiTheme="minorEastAsia" w:eastAsiaTheme="minorEastAsia" w:hAnsiTheme="minorEastAsia" w:hint="eastAsia"/>
                <w:b/>
                <w:spacing w:val="8"/>
                <w:kern w:val="0"/>
                <w:sz w:val="18"/>
              </w:rPr>
              <w:t>179,000</w:t>
            </w:r>
          </w:p>
        </w:tc>
        <w:tc>
          <w:tcPr>
            <w:tcW w:w="1674" w:type="dxa"/>
            <w:gridSpan w:val="2"/>
            <w:tcBorders>
              <w:top w:val="nil"/>
              <w:left w:val="single" w:sz="4" w:space="0" w:color="auto"/>
              <w:bottom w:val="nil"/>
              <w:right w:val="single" w:sz="4" w:space="0" w:color="auto"/>
            </w:tcBorders>
            <w:noWrap/>
            <w:vAlign w:val="center"/>
          </w:tcPr>
          <w:p w14:paraId="6D469286" w14:textId="77777777" w:rsidR="0051596F" w:rsidRPr="0056113E" w:rsidRDefault="0051596F" w:rsidP="00BF0C47">
            <w:pPr>
              <w:autoSpaceDE w:val="0"/>
              <w:autoSpaceDN w:val="0"/>
              <w:adjustRightInd w:val="0"/>
              <w:spacing w:line="360" w:lineRule="exact"/>
              <w:jc w:val="right"/>
              <w:rPr>
                <w:rFonts w:asciiTheme="minorEastAsia" w:eastAsiaTheme="minorEastAsia" w:hAnsiTheme="minorEastAsia"/>
                <w:b/>
                <w:bCs/>
                <w:noProof/>
                <w:spacing w:val="8"/>
                <w:kern w:val="0"/>
                <w:sz w:val="18"/>
                <w:szCs w:val="18"/>
              </w:rPr>
            </w:pPr>
            <w:r w:rsidRPr="0056113E">
              <w:rPr>
                <w:rFonts w:asciiTheme="minorEastAsia" w:eastAsiaTheme="minorEastAsia" w:hAnsiTheme="minorEastAsia"/>
                <w:b/>
                <w:spacing w:val="8"/>
                <w:kern w:val="0"/>
                <w:sz w:val="18"/>
              </w:rPr>
              <w:t>619,835</w:t>
            </w:r>
          </w:p>
        </w:tc>
        <w:tc>
          <w:tcPr>
            <w:tcW w:w="1676" w:type="dxa"/>
            <w:gridSpan w:val="3"/>
            <w:tcBorders>
              <w:top w:val="nil"/>
              <w:left w:val="single" w:sz="4" w:space="0" w:color="auto"/>
              <w:bottom w:val="nil"/>
              <w:right w:val="single" w:sz="4" w:space="0" w:color="auto"/>
            </w:tcBorders>
            <w:noWrap/>
            <w:vAlign w:val="center"/>
          </w:tcPr>
          <w:p w14:paraId="477007F4" w14:textId="77777777" w:rsidR="0051596F" w:rsidRPr="0056113E" w:rsidRDefault="0051596F" w:rsidP="00BF0C47">
            <w:pPr>
              <w:autoSpaceDE w:val="0"/>
              <w:autoSpaceDN w:val="0"/>
              <w:adjustRightInd w:val="0"/>
              <w:spacing w:line="360" w:lineRule="exact"/>
              <w:jc w:val="right"/>
              <w:rPr>
                <w:rFonts w:asciiTheme="minorEastAsia" w:eastAsiaTheme="minorEastAsia" w:hAnsiTheme="minorEastAsia"/>
                <w:b/>
                <w:bCs/>
                <w:noProof/>
                <w:spacing w:val="8"/>
                <w:kern w:val="0"/>
                <w:sz w:val="18"/>
                <w:szCs w:val="18"/>
              </w:rPr>
            </w:pPr>
            <w:r w:rsidRPr="0056113E">
              <w:rPr>
                <w:rFonts w:asciiTheme="minorEastAsia" w:eastAsiaTheme="minorEastAsia" w:hAnsiTheme="minorEastAsia"/>
                <w:b/>
                <w:spacing w:val="8"/>
                <w:kern w:val="0"/>
                <w:sz w:val="18"/>
              </w:rPr>
              <w:t>440,835</w:t>
            </w:r>
          </w:p>
        </w:tc>
        <w:tc>
          <w:tcPr>
            <w:tcW w:w="1011" w:type="dxa"/>
            <w:gridSpan w:val="2"/>
            <w:tcBorders>
              <w:top w:val="nil"/>
              <w:left w:val="single" w:sz="4" w:space="0" w:color="auto"/>
              <w:bottom w:val="nil"/>
              <w:right w:val="nil"/>
            </w:tcBorders>
            <w:noWrap/>
            <w:vAlign w:val="center"/>
          </w:tcPr>
          <w:p w14:paraId="2FEDFD6C" w14:textId="77777777" w:rsidR="0051596F" w:rsidRPr="0056113E" w:rsidRDefault="0051596F" w:rsidP="00BF0C47">
            <w:pPr>
              <w:autoSpaceDE w:val="0"/>
              <w:autoSpaceDN w:val="0"/>
              <w:adjustRightInd w:val="0"/>
              <w:spacing w:line="360" w:lineRule="exact"/>
              <w:jc w:val="right"/>
              <w:rPr>
                <w:rFonts w:asciiTheme="minorEastAsia" w:eastAsiaTheme="minorEastAsia" w:hAnsiTheme="minorEastAsia"/>
                <w:b/>
                <w:bCs/>
                <w:noProof/>
                <w:spacing w:val="8"/>
                <w:kern w:val="0"/>
                <w:sz w:val="18"/>
                <w:szCs w:val="18"/>
              </w:rPr>
            </w:pPr>
            <w:r w:rsidRPr="0056113E">
              <w:rPr>
                <w:rFonts w:asciiTheme="minorEastAsia" w:eastAsiaTheme="minorEastAsia" w:hAnsiTheme="minorEastAsia"/>
                <w:b/>
                <w:spacing w:val="8"/>
                <w:kern w:val="0"/>
                <w:sz w:val="18"/>
              </w:rPr>
              <w:t>246.28</w:t>
            </w:r>
          </w:p>
        </w:tc>
      </w:tr>
      <w:tr w:rsidR="0051596F" w:rsidRPr="003353C7" w14:paraId="3C33DF58" w14:textId="77777777" w:rsidTr="001644A8">
        <w:trPr>
          <w:trHeight w:val="880"/>
          <w:jc w:val="center"/>
        </w:trPr>
        <w:tc>
          <w:tcPr>
            <w:tcW w:w="3862" w:type="dxa"/>
            <w:gridSpan w:val="2"/>
            <w:tcBorders>
              <w:top w:val="nil"/>
              <w:left w:val="nil"/>
              <w:bottom w:val="nil"/>
              <w:right w:val="single" w:sz="4" w:space="0" w:color="auto"/>
            </w:tcBorders>
            <w:noWrap/>
            <w:vAlign w:val="center"/>
          </w:tcPr>
          <w:p w14:paraId="5CD2F1DB" w14:textId="77777777" w:rsidR="0051596F" w:rsidRPr="002A3B47" w:rsidRDefault="0051596F" w:rsidP="00BF0C47">
            <w:pPr>
              <w:widowControl/>
              <w:spacing w:line="360" w:lineRule="exact"/>
              <w:ind w:rightChars="20" w:right="48"/>
              <w:jc w:val="distribute"/>
              <w:rPr>
                <w:rFonts w:ascii="標楷體" w:hAnsi="標楷體"/>
                <w:b/>
                <w:kern w:val="0"/>
              </w:rPr>
            </w:pPr>
            <w:r w:rsidRPr="00814048">
              <w:rPr>
                <w:rFonts w:ascii="標楷體" w:hAnsi="標楷體" w:hint="eastAsia"/>
                <w:b/>
                <w:w w:val="90"/>
                <w:kern w:val="0"/>
                <w:sz w:val="22"/>
                <w:szCs w:val="22"/>
              </w:rPr>
              <w:t>期初現金及約當現金</w:t>
            </w:r>
          </w:p>
        </w:tc>
        <w:tc>
          <w:tcPr>
            <w:tcW w:w="1674" w:type="dxa"/>
            <w:gridSpan w:val="3"/>
            <w:tcBorders>
              <w:top w:val="nil"/>
              <w:bottom w:val="nil"/>
              <w:right w:val="single" w:sz="4" w:space="0" w:color="auto"/>
            </w:tcBorders>
            <w:noWrap/>
            <w:vAlign w:val="center"/>
          </w:tcPr>
          <w:p w14:paraId="2395547F" w14:textId="77777777" w:rsidR="0051596F" w:rsidRPr="0056113E" w:rsidRDefault="0051596F" w:rsidP="00BF0C47">
            <w:pPr>
              <w:autoSpaceDE w:val="0"/>
              <w:autoSpaceDN w:val="0"/>
              <w:adjustRightInd w:val="0"/>
              <w:spacing w:line="360" w:lineRule="exact"/>
              <w:jc w:val="right"/>
              <w:rPr>
                <w:rFonts w:asciiTheme="minorEastAsia" w:eastAsiaTheme="minorEastAsia" w:hAnsiTheme="minorEastAsia"/>
                <w:b/>
                <w:bCs/>
                <w:noProof/>
                <w:spacing w:val="8"/>
                <w:kern w:val="0"/>
                <w:sz w:val="18"/>
                <w:szCs w:val="18"/>
              </w:rPr>
            </w:pPr>
            <w:r w:rsidRPr="0056113E">
              <w:rPr>
                <w:rFonts w:asciiTheme="minorEastAsia" w:eastAsiaTheme="minorEastAsia" w:hAnsiTheme="minorEastAsia" w:hint="eastAsia"/>
                <w:b/>
                <w:spacing w:val="8"/>
                <w:kern w:val="0"/>
                <w:sz w:val="18"/>
              </w:rPr>
              <w:t>3,773,000</w:t>
            </w:r>
          </w:p>
        </w:tc>
        <w:tc>
          <w:tcPr>
            <w:tcW w:w="1674" w:type="dxa"/>
            <w:gridSpan w:val="2"/>
            <w:tcBorders>
              <w:top w:val="nil"/>
              <w:left w:val="single" w:sz="4" w:space="0" w:color="auto"/>
              <w:bottom w:val="nil"/>
              <w:right w:val="single" w:sz="4" w:space="0" w:color="auto"/>
            </w:tcBorders>
            <w:noWrap/>
            <w:vAlign w:val="center"/>
          </w:tcPr>
          <w:p w14:paraId="32D7623B" w14:textId="77777777" w:rsidR="0051596F" w:rsidRPr="0056113E" w:rsidRDefault="0051596F" w:rsidP="00BF0C47">
            <w:pPr>
              <w:autoSpaceDE w:val="0"/>
              <w:autoSpaceDN w:val="0"/>
              <w:adjustRightInd w:val="0"/>
              <w:spacing w:line="360" w:lineRule="exact"/>
              <w:jc w:val="right"/>
              <w:rPr>
                <w:rFonts w:asciiTheme="minorEastAsia" w:eastAsiaTheme="minorEastAsia" w:hAnsiTheme="minorEastAsia"/>
                <w:b/>
                <w:bCs/>
                <w:noProof/>
                <w:spacing w:val="8"/>
                <w:kern w:val="0"/>
                <w:sz w:val="18"/>
                <w:szCs w:val="18"/>
              </w:rPr>
            </w:pPr>
            <w:r w:rsidRPr="0056113E">
              <w:rPr>
                <w:rFonts w:asciiTheme="minorEastAsia" w:eastAsiaTheme="minorEastAsia" w:hAnsiTheme="minorEastAsia"/>
                <w:b/>
                <w:spacing w:val="8"/>
                <w:kern w:val="0"/>
                <w:sz w:val="18"/>
              </w:rPr>
              <w:t>3,987,994</w:t>
            </w:r>
          </w:p>
        </w:tc>
        <w:tc>
          <w:tcPr>
            <w:tcW w:w="1676" w:type="dxa"/>
            <w:gridSpan w:val="3"/>
            <w:tcBorders>
              <w:top w:val="nil"/>
              <w:left w:val="single" w:sz="4" w:space="0" w:color="auto"/>
              <w:bottom w:val="nil"/>
              <w:right w:val="single" w:sz="4" w:space="0" w:color="auto"/>
            </w:tcBorders>
            <w:noWrap/>
            <w:vAlign w:val="center"/>
          </w:tcPr>
          <w:p w14:paraId="0BE03FF6" w14:textId="77777777" w:rsidR="0051596F" w:rsidRPr="0056113E" w:rsidRDefault="0051596F" w:rsidP="00BF0C47">
            <w:pPr>
              <w:autoSpaceDE w:val="0"/>
              <w:autoSpaceDN w:val="0"/>
              <w:adjustRightInd w:val="0"/>
              <w:spacing w:line="360" w:lineRule="exact"/>
              <w:jc w:val="right"/>
              <w:rPr>
                <w:rFonts w:asciiTheme="minorEastAsia" w:eastAsiaTheme="minorEastAsia" w:hAnsiTheme="minorEastAsia"/>
                <w:b/>
                <w:bCs/>
                <w:noProof/>
                <w:spacing w:val="8"/>
                <w:kern w:val="0"/>
                <w:sz w:val="18"/>
                <w:szCs w:val="18"/>
              </w:rPr>
            </w:pPr>
            <w:r w:rsidRPr="0056113E">
              <w:rPr>
                <w:rFonts w:asciiTheme="minorEastAsia" w:eastAsiaTheme="minorEastAsia" w:hAnsiTheme="minorEastAsia"/>
                <w:b/>
                <w:spacing w:val="8"/>
                <w:kern w:val="0"/>
                <w:sz w:val="18"/>
              </w:rPr>
              <w:t>214,994</w:t>
            </w:r>
          </w:p>
        </w:tc>
        <w:tc>
          <w:tcPr>
            <w:tcW w:w="1011" w:type="dxa"/>
            <w:gridSpan w:val="2"/>
            <w:tcBorders>
              <w:top w:val="nil"/>
              <w:left w:val="single" w:sz="4" w:space="0" w:color="auto"/>
              <w:bottom w:val="nil"/>
              <w:right w:val="nil"/>
            </w:tcBorders>
            <w:noWrap/>
            <w:vAlign w:val="center"/>
          </w:tcPr>
          <w:p w14:paraId="350281A1" w14:textId="77777777" w:rsidR="0051596F" w:rsidRPr="0056113E" w:rsidRDefault="0051596F" w:rsidP="00BF0C47">
            <w:pPr>
              <w:autoSpaceDE w:val="0"/>
              <w:autoSpaceDN w:val="0"/>
              <w:adjustRightInd w:val="0"/>
              <w:spacing w:line="360" w:lineRule="exact"/>
              <w:jc w:val="right"/>
              <w:rPr>
                <w:rFonts w:asciiTheme="minorEastAsia" w:eastAsiaTheme="minorEastAsia" w:hAnsiTheme="minorEastAsia"/>
                <w:b/>
                <w:bCs/>
                <w:noProof/>
                <w:spacing w:val="8"/>
                <w:kern w:val="0"/>
                <w:sz w:val="18"/>
                <w:szCs w:val="18"/>
              </w:rPr>
            </w:pPr>
            <w:r w:rsidRPr="0056113E">
              <w:rPr>
                <w:rFonts w:asciiTheme="minorEastAsia" w:eastAsiaTheme="minorEastAsia" w:hAnsiTheme="minorEastAsia"/>
                <w:b/>
                <w:spacing w:val="8"/>
                <w:kern w:val="0"/>
                <w:sz w:val="18"/>
              </w:rPr>
              <w:t>5.70</w:t>
            </w:r>
          </w:p>
        </w:tc>
      </w:tr>
      <w:tr w:rsidR="0051596F" w:rsidRPr="003353C7" w14:paraId="6C279FF9" w14:textId="77777777" w:rsidTr="001644A8">
        <w:trPr>
          <w:trHeight w:val="880"/>
          <w:jc w:val="center"/>
        </w:trPr>
        <w:tc>
          <w:tcPr>
            <w:tcW w:w="3862" w:type="dxa"/>
            <w:gridSpan w:val="2"/>
            <w:tcBorders>
              <w:top w:val="nil"/>
              <w:right w:val="single" w:sz="4" w:space="0" w:color="auto"/>
            </w:tcBorders>
            <w:noWrap/>
            <w:vAlign w:val="center"/>
          </w:tcPr>
          <w:p w14:paraId="2D0C155A" w14:textId="77777777" w:rsidR="0051596F" w:rsidRPr="00C76BB2" w:rsidRDefault="0051596F" w:rsidP="00BF0C47">
            <w:pPr>
              <w:widowControl/>
              <w:spacing w:line="360" w:lineRule="exact"/>
              <w:ind w:rightChars="20" w:right="48"/>
              <w:jc w:val="distribute"/>
              <w:rPr>
                <w:rFonts w:ascii="標楷體" w:hAnsi="標楷體" w:cs="新細明體"/>
                <w:b/>
                <w:bCs/>
                <w:kern w:val="0"/>
                <w:sz w:val="22"/>
                <w:szCs w:val="22"/>
              </w:rPr>
            </w:pPr>
            <w:r w:rsidRPr="00814048">
              <w:rPr>
                <w:rFonts w:ascii="標楷體" w:hAnsi="標楷體" w:hint="eastAsia"/>
                <w:b/>
                <w:w w:val="90"/>
                <w:kern w:val="0"/>
                <w:sz w:val="22"/>
                <w:szCs w:val="22"/>
              </w:rPr>
              <w:t>期末現金及約當現金</w:t>
            </w:r>
          </w:p>
        </w:tc>
        <w:tc>
          <w:tcPr>
            <w:tcW w:w="1674" w:type="dxa"/>
            <w:gridSpan w:val="3"/>
            <w:tcBorders>
              <w:top w:val="nil"/>
              <w:bottom w:val="nil"/>
              <w:right w:val="single" w:sz="4" w:space="0" w:color="auto"/>
            </w:tcBorders>
            <w:noWrap/>
            <w:vAlign w:val="center"/>
          </w:tcPr>
          <w:p w14:paraId="439BE421" w14:textId="77777777" w:rsidR="0051596F" w:rsidRPr="0056113E" w:rsidRDefault="0051596F" w:rsidP="00BF0C47">
            <w:pPr>
              <w:autoSpaceDE w:val="0"/>
              <w:autoSpaceDN w:val="0"/>
              <w:adjustRightInd w:val="0"/>
              <w:spacing w:line="360" w:lineRule="exact"/>
              <w:jc w:val="right"/>
              <w:rPr>
                <w:rFonts w:asciiTheme="minorEastAsia" w:eastAsiaTheme="minorEastAsia" w:hAnsiTheme="minorEastAsia"/>
                <w:b/>
                <w:bCs/>
                <w:noProof/>
                <w:spacing w:val="8"/>
                <w:kern w:val="0"/>
                <w:sz w:val="18"/>
                <w:szCs w:val="18"/>
              </w:rPr>
            </w:pPr>
            <w:r w:rsidRPr="0056113E">
              <w:rPr>
                <w:rFonts w:asciiTheme="minorEastAsia" w:eastAsiaTheme="minorEastAsia" w:hAnsiTheme="minorEastAsia" w:hint="eastAsia"/>
                <w:b/>
                <w:spacing w:val="8"/>
                <w:kern w:val="0"/>
                <w:sz w:val="18"/>
              </w:rPr>
              <w:t>3,952,000</w:t>
            </w:r>
          </w:p>
        </w:tc>
        <w:tc>
          <w:tcPr>
            <w:tcW w:w="1674" w:type="dxa"/>
            <w:gridSpan w:val="2"/>
            <w:tcBorders>
              <w:top w:val="nil"/>
              <w:left w:val="single" w:sz="4" w:space="0" w:color="auto"/>
              <w:bottom w:val="nil"/>
              <w:right w:val="single" w:sz="4" w:space="0" w:color="auto"/>
            </w:tcBorders>
            <w:noWrap/>
            <w:vAlign w:val="center"/>
          </w:tcPr>
          <w:p w14:paraId="4E8B95F0" w14:textId="77777777" w:rsidR="0051596F" w:rsidRPr="0056113E" w:rsidRDefault="0051596F" w:rsidP="00BF0C47">
            <w:pPr>
              <w:autoSpaceDE w:val="0"/>
              <w:autoSpaceDN w:val="0"/>
              <w:adjustRightInd w:val="0"/>
              <w:spacing w:line="360" w:lineRule="exact"/>
              <w:jc w:val="right"/>
              <w:rPr>
                <w:rFonts w:asciiTheme="minorEastAsia" w:eastAsiaTheme="minorEastAsia" w:hAnsiTheme="minorEastAsia"/>
                <w:b/>
                <w:bCs/>
                <w:noProof/>
                <w:spacing w:val="8"/>
                <w:kern w:val="0"/>
                <w:sz w:val="18"/>
                <w:szCs w:val="18"/>
              </w:rPr>
            </w:pPr>
            <w:r w:rsidRPr="0056113E">
              <w:rPr>
                <w:rFonts w:asciiTheme="minorEastAsia" w:eastAsiaTheme="minorEastAsia" w:hAnsiTheme="minorEastAsia"/>
                <w:b/>
                <w:spacing w:val="8"/>
                <w:kern w:val="0"/>
                <w:sz w:val="18"/>
              </w:rPr>
              <w:t>4,607,829</w:t>
            </w:r>
          </w:p>
        </w:tc>
        <w:tc>
          <w:tcPr>
            <w:tcW w:w="1676" w:type="dxa"/>
            <w:gridSpan w:val="3"/>
            <w:tcBorders>
              <w:top w:val="nil"/>
              <w:left w:val="single" w:sz="4" w:space="0" w:color="auto"/>
              <w:bottom w:val="nil"/>
              <w:right w:val="single" w:sz="4" w:space="0" w:color="auto"/>
            </w:tcBorders>
            <w:noWrap/>
            <w:vAlign w:val="center"/>
          </w:tcPr>
          <w:p w14:paraId="5C03EAC2" w14:textId="77777777" w:rsidR="0051596F" w:rsidRPr="0056113E" w:rsidRDefault="0051596F" w:rsidP="00BF0C47">
            <w:pPr>
              <w:autoSpaceDE w:val="0"/>
              <w:autoSpaceDN w:val="0"/>
              <w:adjustRightInd w:val="0"/>
              <w:spacing w:line="360" w:lineRule="exact"/>
              <w:jc w:val="right"/>
              <w:rPr>
                <w:rFonts w:asciiTheme="minorEastAsia" w:eastAsiaTheme="minorEastAsia" w:hAnsiTheme="minorEastAsia"/>
                <w:b/>
                <w:bCs/>
                <w:noProof/>
                <w:spacing w:val="8"/>
                <w:kern w:val="0"/>
                <w:sz w:val="18"/>
                <w:szCs w:val="18"/>
              </w:rPr>
            </w:pPr>
            <w:r w:rsidRPr="0056113E">
              <w:rPr>
                <w:rFonts w:asciiTheme="minorEastAsia" w:eastAsiaTheme="minorEastAsia" w:hAnsiTheme="minorEastAsia"/>
                <w:b/>
                <w:spacing w:val="8"/>
                <w:kern w:val="0"/>
                <w:sz w:val="18"/>
              </w:rPr>
              <w:t>655,829</w:t>
            </w:r>
          </w:p>
        </w:tc>
        <w:tc>
          <w:tcPr>
            <w:tcW w:w="1011" w:type="dxa"/>
            <w:gridSpan w:val="2"/>
            <w:tcBorders>
              <w:top w:val="nil"/>
              <w:left w:val="single" w:sz="4" w:space="0" w:color="auto"/>
              <w:bottom w:val="nil"/>
              <w:right w:val="nil"/>
            </w:tcBorders>
            <w:noWrap/>
            <w:vAlign w:val="center"/>
          </w:tcPr>
          <w:p w14:paraId="1D51F4C3" w14:textId="77777777" w:rsidR="0051596F" w:rsidRPr="0056113E" w:rsidRDefault="0051596F" w:rsidP="00BF0C47">
            <w:pPr>
              <w:autoSpaceDE w:val="0"/>
              <w:autoSpaceDN w:val="0"/>
              <w:adjustRightInd w:val="0"/>
              <w:spacing w:line="360" w:lineRule="exact"/>
              <w:jc w:val="right"/>
              <w:rPr>
                <w:rFonts w:asciiTheme="minorEastAsia" w:eastAsiaTheme="minorEastAsia" w:hAnsiTheme="minorEastAsia"/>
                <w:b/>
                <w:bCs/>
                <w:noProof/>
                <w:spacing w:val="8"/>
                <w:kern w:val="0"/>
                <w:sz w:val="18"/>
                <w:szCs w:val="18"/>
              </w:rPr>
            </w:pPr>
            <w:r w:rsidRPr="0056113E">
              <w:rPr>
                <w:rFonts w:asciiTheme="minorEastAsia" w:eastAsiaTheme="minorEastAsia" w:hAnsiTheme="minorEastAsia"/>
                <w:b/>
                <w:spacing w:val="8"/>
                <w:kern w:val="0"/>
                <w:sz w:val="18"/>
              </w:rPr>
              <w:t>16.59</w:t>
            </w:r>
          </w:p>
        </w:tc>
      </w:tr>
      <w:tr w:rsidR="0051596F" w14:paraId="4BC5AF6E" w14:textId="77777777" w:rsidTr="001644A8">
        <w:trPr>
          <w:jc w:val="center"/>
        </w:trPr>
        <w:tc>
          <w:tcPr>
            <w:tcW w:w="9897" w:type="dxa"/>
            <w:gridSpan w:val="12"/>
            <w:tcBorders>
              <w:top w:val="single" w:sz="6" w:space="0" w:color="auto"/>
            </w:tcBorders>
            <w:noWrap/>
          </w:tcPr>
          <w:p w14:paraId="47310A12" w14:textId="77777777" w:rsidR="0051596F" w:rsidRPr="00935154" w:rsidRDefault="0051596F" w:rsidP="00BF0C47">
            <w:pPr>
              <w:spacing w:line="240" w:lineRule="exact"/>
              <w:ind w:left="578" w:hangingChars="321" w:hanging="578"/>
              <w:jc w:val="both"/>
              <w:rPr>
                <w:rFonts w:ascii="標楷體" w:hAnsi="標楷體"/>
                <w:bCs/>
                <w:sz w:val="18"/>
                <w:szCs w:val="18"/>
              </w:rPr>
            </w:pPr>
            <w:proofErr w:type="gramStart"/>
            <w:r w:rsidRPr="00935154">
              <w:rPr>
                <w:rFonts w:ascii="標楷體" w:hAnsi="標楷體" w:hint="eastAsia"/>
                <w:bCs/>
                <w:sz w:val="18"/>
                <w:szCs w:val="18"/>
              </w:rPr>
              <w:t>註</w:t>
            </w:r>
            <w:proofErr w:type="gramEnd"/>
            <w:r w:rsidRPr="00935154">
              <w:rPr>
                <w:rFonts w:ascii="標楷體" w:hAnsi="標楷體" w:hint="eastAsia"/>
                <w:bCs/>
                <w:sz w:val="18"/>
                <w:szCs w:val="18"/>
              </w:rPr>
              <w:t>：1.本表係</w:t>
            </w:r>
            <w:proofErr w:type="gramStart"/>
            <w:r w:rsidRPr="00935154">
              <w:rPr>
                <w:rFonts w:ascii="標楷體" w:hAnsi="標楷體" w:hint="eastAsia"/>
                <w:bCs/>
                <w:sz w:val="18"/>
                <w:szCs w:val="18"/>
              </w:rPr>
              <w:t>採</w:t>
            </w:r>
            <w:proofErr w:type="gramEnd"/>
            <w:r w:rsidRPr="00935154">
              <w:rPr>
                <w:rFonts w:ascii="標楷體" w:hAnsi="標楷體" w:hint="eastAsia"/>
                <w:bCs/>
                <w:sz w:val="18"/>
                <w:szCs w:val="18"/>
              </w:rPr>
              <w:t>現金及約當現金基礎，包括現金及自投資日起3個月內到期或清償之債權證券。</w:t>
            </w:r>
          </w:p>
          <w:p w14:paraId="3F5C1CB2" w14:textId="77777777" w:rsidR="0051596F" w:rsidRPr="00935154" w:rsidRDefault="0051596F" w:rsidP="00BF0C47">
            <w:pPr>
              <w:spacing w:line="280" w:lineRule="exact"/>
              <w:ind w:leftChars="153" w:left="538" w:right="40" w:hangingChars="95" w:hanging="171"/>
              <w:jc w:val="both"/>
              <w:rPr>
                <w:rFonts w:ascii="標楷體" w:hAnsi="標楷體"/>
                <w:bCs/>
                <w:sz w:val="18"/>
                <w:szCs w:val="18"/>
              </w:rPr>
            </w:pPr>
            <w:r w:rsidRPr="00935154">
              <w:rPr>
                <w:rFonts w:ascii="標楷體" w:hAnsi="標楷體" w:hint="eastAsia"/>
                <w:bCs/>
                <w:sz w:val="18"/>
                <w:szCs w:val="18"/>
              </w:rPr>
              <w:t>2.本表「調整項目」欄所列，</w:t>
            </w:r>
            <w:r w:rsidRPr="00935154">
              <w:rPr>
                <w:rFonts w:ascii="標楷體" w:hAnsi="標楷體" w:hint="eastAsia"/>
                <w:sz w:val="18"/>
                <w:szCs w:val="18"/>
              </w:rPr>
              <w:t>包括提存呆帳、</w:t>
            </w:r>
            <w:proofErr w:type="gramStart"/>
            <w:r w:rsidRPr="00935154">
              <w:rPr>
                <w:rFonts w:ascii="標楷體" w:hAnsi="標楷體" w:hint="eastAsia"/>
                <w:sz w:val="18"/>
                <w:szCs w:val="18"/>
              </w:rPr>
              <w:t>醫療折</w:t>
            </w:r>
            <w:proofErr w:type="gramEnd"/>
            <w:r w:rsidRPr="00935154">
              <w:rPr>
                <w:rFonts w:ascii="標楷體" w:hAnsi="標楷體" w:hint="eastAsia"/>
                <w:sz w:val="18"/>
                <w:szCs w:val="18"/>
              </w:rPr>
              <w:t>讓及評價短</w:t>
            </w:r>
            <w:proofErr w:type="gramStart"/>
            <w:r w:rsidRPr="00935154">
              <w:rPr>
                <w:rFonts w:ascii="標楷體" w:hAnsi="標楷體" w:hint="eastAsia"/>
                <w:sz w:val="18"/>
                <w:szCs w:val="18"/>
              </w:rPr>
              <w:t>絀</w:t>
            </w:r>
            <w:proofErr w:type="gramEnd"/>
            <w:r w:rsidRPr="00935154">
              <w:rPr>
                <w:rFonts w:ascii="標楷體" w:hAnsi="標楷體" w:hint="eastAsia"/>
                <w:sz w:val="18"/>
                <w:szCs w:val="18"/>
              </w:rPr>
              <w:t>、提存各項準備、折舊、減損及折耗、攤銷、兌換短</w:t>
            </w:r>
            <w:proofErr w:type="gramStart"/>
            <w:r w:rsidRPr="00935154">
              <w:rPr>
                <w:rFonts w:ascii="標楷體" w:hAnsi="標楷體" w:hint="eastAsia"/>
                <w:sz w:val="18"/>
                <w:szCs w:val="18"/>
              </w:rPr>
              <w:t>絀</w:t>
            </w:r>
            <w:proofErr w:type="gramEnd"/>
            <w:r w:rsidRPr="00935154">
              <w:rPr>
                <w:rFonts w:ascii="標楷體" w:hAnsi="標楷體" w:hint="eastAsia"/>
                <w:sz w:val="18"/>
                <w:szCs w:val="18"/>
              </w:rPr>
              <w:t>（賸餘）、處理資產短</w:t>
            </w:r>
            <w:proofErr w:type="gramStart"/>
            <w:r w:rsidRPr="00935154">
              <w:rPr>
                <w:rFonts w:ascii="標楷體" w:hAnsi="標楷體" w:hint="eastAsia"/>
                <w:sz w:val="18"/>
                <w:szCs w:val="18"/>
              </w:rPr>
              <w:t>絀</w:t>
            </w:r>
            <w:proofErr w:type="gramEnd"/>
            <w:r w:rsidRPr="00935154">
              <w:rPr>
                <w:rFonts w:ascii="標楷體" w:hAnsi="標楷體" w:hint="eastAsia"/>
                <w:sz w:val="18"/>
                <w:szCs w:val="18"/>
              </w:rPr>
              <w:t>（賸餘）、債務整理短</w:t>
            </w:r>
            <w:proofErr w:type="gramStart"/>
            <w:r w:rsidRPr="00935154">
              <w:rPr>
                <w:rFonts w:ascii="標楷體" w:hAnsi="標楷體" w:hint="eastAsia"/>
                <w:sz w:val="18"/>
                <w:szCs w:val="18"/>
              </w:rPr>
              <w:t>絀</w:t>
            </w:r>
            <w:proofErr w:type="gramEnd"/>
            <w:r w:rsidRPr="00935154">
              <w:rPr>
                <w:rFonts w:ascii="標楷體" w:hAnsi="標楷體" w:hint="eastAsia"/>
                <w:sz w:val="18"/>
                <w:szCs w:val="18"/>
              </w:rPr>
              <w:t>（賸餘）、其他、</w:t>
            </w:r>
            <w:proofErr w:type="gramStart"/>
            <w:r w:rsidRPr="00935154">
              <w:rPr>
                <w:rFonts w:ascii="標楷體" w:hAnsi="標楷體" w:hint="eastAsia"/>
                <w:sz w:val="18"/>
                <w:szCs w:val="18"/>
              </w:rPr>
              <w:t>流動資產淨減</w:t>
            </w:r>
            <w:proofErr w:type="gramEnd"/>
            <w:r w:rsidRPr="00935154">
              <w:rPr>
                <w:rFonts w:ascii="標楷體" w:hAnsi="標楷體" w:hint="eastAsia"/>
                <w:sz w:val="18"/>
                <w:szCs w:val="18"/>
              </w:rPr>
              <w:t>（淨增）及流動負債淨增（淨減）。</w:t>
            </w:r>
          </w:p>
        </w:tc>
      </w:tr>
      <w:tr w:rsidR="0051596F" w14:paraId="52CEFBA4" w14:textId="77777777" w:rsidTr="00BF6668">
        <w:trPr>
          <w:trHeight w:val="358"/>
          <w:jc w:val="center"/>
        </w:trPr>
        <w:tc>
          <w:tcPr>
            <w:tcW w:w="9897" w:type="dxa"/>
            <w:gridSpan w:val="12"/>
            <w:tcBorders>
              <w:left w:val="nil"/>
              <w:bottom w:val="nil"/>
              <w:right w:val="nil"/>
            </w:tcBorders>
            <w:noWrap/>
          </w:tcPr>
          <w:p w14:paraId="79E7F5D6" w14:textId="77777777" w:rsidR="0051596F" w:rsidRPr="00A06EAD" w:rsidRDefault="0051596F" w:rsidP="00BF0C47">
            <w:pPr>
              <w:widowControl/>
              <w:spacing w:line="300" w:lineRule="exact"/>
              <w:jc w:val="center"/>
              <w:rPr>
                <w:rFonts w:ascii="標楷體" w:hAnsi="標楷體" w:cs="新細明體"/>
                <w:b/>
                <w:bCs/>
                <w:kern w:val="0"/>
                <w:sz w:val="28"/>
                <w:szCs w:val="28"/>
                <w:u w:val="single"/>
              </w:rPr>
            </w:pPr>
            <w:r>
              <w:rPr>
                <w:rFonts w:ascii="標楷體" w:hAnsi="標楷體" w:cs="新細明體" w:hint="eastAsia"/>
                <w:b/>
                <w:bCs/>
                <w:kern w:val="0"/>
                <w:sz w:val="28"/>
                <w:szCs w:val="28"/>
                <w:u w:val="single"/>
              </w:rPr>
              <w:t>基隆市實施平均地權基金餘</w:t>
            </w:r>
            <w:proofErr w:type="gramStart"/>
            <w:r>
              <w:rPr>
                <w:rFonts w:ascii="標楷體" w:hAnsi="標楷體" w:cs="新細明體" w:hint="eastAsia"/>
                <w:b/>
                <w:bCs/>
                <w:kern w:val="0"/>
                <w:sz w:val="28"/>
                <w:szCs w:val="28"/>
                <w:u w:val="single"/>
              </w:rPr>
              <w:t>絀</w:t>
            </w:r>
            <w:proofErr w:type="gramEnd"/>
            <w:r>
              <w:rPr>
                <w:rFonts w:ascii="標楷體" w:hAnsi="標楷體" w:cs="新細明體" w:hint="eastAsia"/>
                <w:b/>
                <w:bCs/>
                <w:kern w:val="0"/>
                <w:sz w:val="28"/>
                <w:szCs w:val="28"/>
                <w:u w:val="single"/>
              </w:rPr>
              <w:t>審定後平衡表</w:t>
            </w:r>
          </w:p>
        </w:tc>
      </w:tr>
      <w:tr w:rsidR="0051596F" w14:paraId="2EC63B45" w14:textId="77777777" w:rsidTr="001644A8">
        <w:trPr>
          <w:trHeight w:hRule="exact" w:val="397"/>
          <w:jc w:val="center"/>
        </w:trPr>
        <w:tc>
          <w:tcPr>
            <w:tcW w:w="7946" w:type="dxa"/>
            <w:gridSpan w:val="9"/>
            <w:tcBorders>
              <w:top w:val="nil"/>
              <w:left w:val="nil"/>
              <w:bottom w:val="single" w:sz="6" w:space="0" w:color="auto"/>
              <w:right w:val="nil"/>
            </w:tcBorders>
            <w:shd w:val="clear" w:color="auto" w:fill="auto"/>
            <w:noWrap/>
            <w:vAlign w:val="bottom"/>
          </w:tcPr>
          <w:p w14:paraId="6998A7CE" w14:textId="77777777" w:rsidR="0051596F" w:rsidRPr="00883009" w:rsidRDefault="0051596F" w:rsidP="00BF0C47">
            <w:pPr>
              <w:widowControl/>
              <w:ind w:leftChars="1512" w:left="3629" w:firstLineChars="200" w:firstLine="480"/>
              <w:rPr>
                <w:rFonts w:ascii="標楷體" w:hAnsi="標楷體"/>
                <w:kern w:val="0"/>
                <w:sz w:val="22"/>
                <w:szCs w:val="22"/>
              </w:rPr>
            </w:pPr>
            <w:r w:rsidRPr="00883009">
              <w:rPr>
                <w:rFonts w:ascii="標楷體" w:hAnsi="標楷體"/>
                <w:kern w:val="0"/>
                <w:szCs w:val="24"/>
              </w:rPr>
              <w:t>中華民國</w:t>
            </w:r>
            <w:r w:rsidRPr="00883009">
              <w:rPr>
                <w:rFonts w:ascii="標楷體" w:hAnsi="標楷體" w:hint="eastAsia"/>
                <w:kern w:val="0"/>
                <w:szCs w:val="24"/>
              </w:rPr>
              <w:t>1</w:t>
            </w:r>
            <w:r>
              <w:rPr>
                <w:rFonts w:ascii="標楷體" w:hAnsi="標楷體"/>
                <w:kern w:val="0"/>
                <w:szCs w:val="24"/>
              </w:rPr>
              <w:t>13年</w:t>
            </w:r>
            <w:r>
              <w:rPr>
                <w:rFonts w:ascii="標楷體" w:hAnsi="標楷體" w:hint="eastAsia"/>
                <w:kern w:val="0"/>
                <w:szCs w:val="24"/>
              </w:rPr>
              <w:t>1</w:t>
            </w:r>
            <w:r>
              <w:rPr>
                <w:rFonts w:ascii="標楷體" w:hAnsi="標楷體"/>
                <w:kern w:val="0"/>
                <w:szCs w:val="24"/>
              </w:rPr>
              <w:t>2</w:t>
            </w:r>
            <w:r>
              <w:rPr>
                <w:rFonts w:ascii="標楷體" w:hAnsi="標楷體" w:hint="eastAsia"/>
                <w:kern w:val="0"/>
                <w:szCs w:val="24"/>
              </w:rPr>
              <w:t>月3</w:t>
            </w:r>
            <w:r>
              <w:rPr>
                <w:rFonts w:ascii="標楷體" w:hAnsi="標楷體"/>
                <w:kern w:val="0"/>
                <w:szCs w:val="24"/>
              </w:rPr>
              <w:t>1</w:t>
            </w:r>
            <w:r>
              <w:rPr>
                <w:rFonts w:ascii="標楷體" w:hAnsi="標楷體" w:hint="eastAsia"/>
                <w:kern w:val="0"/>
                <w:szCs w:val="24"/>
              </w:rPr>
              <w:t>日</w:t>
            </w:r>
          </w:p>
        </w:tc>
        <w:tc>
          <w:tcPr>
            <w:tcW w:w="1951" w:type="dxa"/>
            <w:gridSpan w:val="3"/>
            <w:tcBorders>
              <w:top w:val="nil"/>
              <w:left w:val="nil"/>
              <w:bottom w:val="single" w:sz="6" w:space="0" w:color="auto"/>
              <w:right w:val="nil"/>
            </w:tcBorders>
            <w:shd w:val="clear" w:color="auto" w:fill="auto"/>
            <w:noWrap/>
            <w:vAlign w:val="bottom"/>
          </w:tcPr>
          <w:p w14:paraId="206A72E3" w14:textId="77777777" w:rsidR="0051596F" w:rsidRPr="00883009" w:rsidRDefault="0051596F" w:rsidP="00BF0C47">
            <w:pPr>
              <w:widowControl/>
              <w:spacing w:line="300" w:lineRule="exact"/>
              <w:jc w:val="right"/>
              <w:rPr>
                <w:rFonts w:ascii="標楷體" w:hAnsi="標楷體" w:cs="新細明體"/>
                <w:kern w:val="0"/>
                <w:sz w:val="20"/>
              </w:rPr>
            </w:pPr>
            <w:r w:rsidRPr="00883009">
              <w:rPr>
                <w:rFonts w:ascii="標楷體" w:hAnsi="標楷體" w:cs="新細明體" w:hint="eastAsia"/>
                <w:kern w:val="0"/>
                <w:sz w:val="20"/>
              </w:rPr>
              <w:t>單位：新臺幣元</w:t>
            </w:r>
          </w:p>
        </w:tc>
      </w:tr>
      <w:tr w:rsidR="0051596F" w14:paraId="058E733D" w14:textId="77777777" w:rsidTr="001644A8">
        <w:trPr>
          <w:trHeight w:val="397"/>
          <w:jc w:val="center"/>
        </w:trPr>
        <w:tc>
          <w:tcPr>
            <w:tcW w:w="2627" w:type="dxa"/>
            <w:vMerge w:val="restart"/>
            <w:tcBorders>
              <w:top w:val="single" w:sz="6" w:space="0" w:color="000000"/>
              <w:left w:val="nil"/>
              <w:right w:val="single" w:sz="4" w:space="0" w:color="000000"/>
            </w:tcBorders>
            <w:noWrap/>
            <w:vAlign w:val="center"/>
          </w:tcPr>
          <w:p w14:paraId="05DC8084" w14:textId="77777777" w:rsidR="0051596F" w:rsidRDefault="0051596F" w:rsidP="00BF0C47">
            <w:pPr>
              <w:spacing w:line="300" w:lineRule="exact"/>
              <w:jc w:val="center"/>
              <w:rPr>
                <w:kern w:val="0"/>
                <w:sz w:val="22"/>
                <w:szCs w:val="22"/>
              </w:rPr>
            </w:pPr>
            <w:r>
              <w:rPr>
                <w:kern w:val="0"/>
                <w:sz w:val="22"/>
                <w:szCs w:val="22"/>
              </w:rPr>
              <w:t>科</w:t>
            </w:r>
            <w:r>
              <w:rPr>
                <w:kern w:val="0"/>
                <w:sz w:val="22"/>
                <w:szCs w:val="22"/>
              </w:rPr>
              <w:t xml:space="preserve">                  </w:t>
            </w:r>
            <w:r>
              <w:rPr>
                <w:kern w:val="0"/>
                <w:sz w:val="22"/>
                <w:szCs w:val="22"/>
              </w:rPr>
              <w:t>目</w:t>
            </w:r>
          </w:p>
        </w:tc>
        <w:tc>
          <w:tcPr>
            <w:tcW w:w="2612" w:type="dxa"/>
            <w:gridSpan w:val="3"/>
            <w:tcBorders>
              <w:top w:val="single" w:sz="6" w:space="0" w:color="000000"/>
              <w:left w:val="nil"/>
              <w:bottom w:val="single" w:sz="4" w:space="0" w:color="auto"/>
              <w:right w:val="single" w:sz="4" w:space="0" w:color="000000"/>
            </w:tcBorders>
            <w:noWrap/>
            <w:vAlign w:val="center"/>
          </w:tcPr>
          <w:p w14:paraId="773AEF23" w14:textId="77777777" w:rsidR="0051596F" w:rsidRPr="00EB454C" w:rsidRDefault="0051596F" w:rsidP="00BF0C47">
            <w:pPr>
              <w:widowControl/>
              <w:spacing w:line="300" w:lineRule="exact"/>
              <w:jc w:val="center"/>
              <w:rPr>
                <w:rFonts w:ascii="標楷體" w:hAnsi="標楷體"/>
                <w:kern w:val="0"/>
                <w:sz w:val="22"/>
                <w:szCs w:val="22"/>
              </w:rPr>
            </w:pPr>
            <w:r w:rsidRPr="00EB454C">
              <w:rPr>
                <w:rFonts w:ascii="標楷體" w:hAnsi="標楷體" w:hint="eastAsia"/>
                <w:kern w:val="0"/>
                <w:sz w:val="22"/>
                <w:szCs w:val="22"/>
              </w:rPr>
              <w:t>1</w:t>
            </w:r>
            <w:r>
              <w:rPr>
                <w:rFonts w:ascii="標楷體" w:hAnsi="標楷體"/>
                <w:kern w:val="0"/>
                <w:sz w:val="22"/>
                <w:szCs w:val="22"/>
              </w:rPr>
              <w:t>13</w:t>
            </w:r>
            <w:r w:rsidRPr="00EB454C">
              <w:rPr>
                <w:rFonts w:ascii="標楷體" w:hAnsi="標楷體"/>
                <w:kern w:val="0"/>
                <w:sz w:val="22"/>
                <w:szCs w:val="22"/>
              </w:rPr>
              <w:t>年12月31日</w:t>
            </w:r>
          </w:p>
        </w:tc>
        <w:tc>
          <w:tcPr>
            <w:tcW w:w="2297" w:type="dxa"/>
            <w:gridSpan w:val="4"/>
            <w:tcBorders>
              <w:top w:val="single" w:sz="6" w:space="0" w:color="000000"/>
              <w:left w:val="nil"/>
              <w:bottom w:val="single" w:sz="4" w:space="0" w:color="auto"/>
              <w:right w:val="single" w:sz="4" w:space="0" w:color="000000"/>
            </w:tcBorders>
            <w:noWrap/>
            <w:vAlign w:val="center"/>
          </w:tcPr>
          <w:p w14:paraId="2AF511D8" w14:textId="77777777" w:rsidR="0051596F" w:rsidRPr="00EB454C" w:rsidRDefault="0051596F" w:rsidP="00BF0C47">
            <w:pPr>
              <w:widowControl/>
              <w:spacing w:line="300" w:lineRule="exact"/>
              <w:jc w:val="center"/>
              <w:rPr>
                <w:rFonts w:ascii="標楷體" w:hAnsi="標楷體"/>
                <w:kern w:val="0"/>
                <w:sz w:val="22"/>
                <w:szCs w:val="22"/>
              </w:rPr>
            </w:pPr>
            <w:r w:rsidRPr="00EB454C">
              <w:rPr>
                <w:rFonts w:ascii="標楷體" w:hAnsi="標楷體" w:hint="eastAsia"/>
                <w:kern w:val="0"/>
                <w:sz w:val="22"/>
                <w:szCs w:val="22"/>
              </w:rPr>
              <w:t>1</w:t>
            </w:r>
            <w:r>
              <w:rPr>
                <w:rFonts w:ascii="標楷體" w:hAnsi="標楷體"/>
                <w:kern w:val="0"/>
                <w:sz w:val="22"/>
                <w:szCs w:val="22"/>
              </w:rPr>
              <w:t>12</w:t>
            </w:r>
            <w:r w:rsidRPr="00EB454C">
              <w:rPr>
                <w:rFonts w:ascii="標楷體" w:hAnsi="標楷體"/>
                <w:kern w:val="0"/>
                <w:sz w:val="22"/>
                <w:szCs w:val="22"/>
              </w:rPr>
              <w:t>年12月31日</w:t>
            </w:r>
          </w:p>
        </w:tc>
        <w:tc>
          <w:tcPr>
            <w:tcW w:w="2361" w:type="dxa"/>
            <w:gridSpan w:val="4"/>
            <w:tcBorders>
              <w:top w:val="single" w:sz="6" w:space="0" w:color="000000"/>
              <w:left w:val="nil"/>
              <w:bottom w:val="single" w:sz="4" w:space="0" w:color="auto"/>
              <w:right w:val="nil"/>
            </w:tcBorders>
            <w:noWrap/>
            <w:vAlign w:val="center"/>
          </w:tcPr>
          <w:p w14:paraId="16BA5653" w14:textId="77777777" w:rsidR="0051596F" w:rsidRPr="00EB454C" w:rsidRDefault="0051596F" w:rsidP="00BF0C47">
            <w:pPr>
              <w:widowControl/>
              <w:spacing w:line="300" w:lineRule="exact"/>
              <w:jc w:val="center"/>
              <w:rPr>
                <w:rFonts w:ascii="標楷體" w:hAnsi="標楷體"/>
                <w:kern w:val="0"/>
                <w:sz w:val="22"/>
                <w:szCs w:val="22"/>
              </w:rPr>
            </w:pPr>
            <w:r w:rsidRPr="00EB454C">
              <w:rPr>
                <w:rFonts w:ascii="標楷體" w:hAnsi="標楷體"/>
                <w:kern w:val="0"/>
                <w:sz w:val="22"/>
                <w:szCs w:val="22"/>
              </w:rPr>
              <w:t>比    較    增    減</w:t>
            </w:r>
          </w:p>
        </w:tc>
      </w:tr>
      <w:tr w:rsidR="0051596F" w14:paraId="5C35F52B" w14:textId="77777777" w:rsidTr="001644A8">
        <w:trPr>
          <w:trHeight w:val="397"/>
          <w:jc w:val="center"/>
        </w:trPr>
        <w:tc>
          <w:tcPr>
            <w:tcW w:w="2627" w:type="dxa"/>
            <w:vMerge/>
            <w:tcBorders>
              <w:left w:val="nil"/>
              <w:bottom w:val="single" w:sz="6" w:space="0" w:color="auto"/>
              <w:right w:val="single" w:sz="4" w:space="0" w:color="000000"/>
            </w:tcBorders>
            <w:noWrap/>
            <w:vAlign w:val="center"/>
          </w:tcPr>
          <w:p w14:paraId="44E7B0C5" w14:textId="77777777" w:rsidR="0051596F" w:rsidRDefault="0051596F" w:rsidP="00BF0C47">
            <w:pPr>
              <w:widowControl/>
              <w:spacing w:line="300" w:lineRule="exact"/>
              <w:jc w:val="center"/>
              <w:rPr>
                <w:rFonts w:ascii="新細明體" w:eastAsia="新細明體" w:hAnsi="新細明體" w:cs="新細明體"/>
                <w:kern w:val="0"/>
                <w:sz w:val="22"/>
                <w:szCs w:val="22"/>
              </w:rPr>
            </w:pPr>
          </w:p>
        </w:tc>
        <w:tc>
          <w:tcPr>
            <w:tcW w:w="1867" w:type="dxa"/>
            <w:gridSpan w:val="2"/>
            <w:tcBorders>
              <w:top w:val="single" w:sz="4" w:space="0" w:color="auto"/>
              <w:left w:val="single" w:sz="4" w:space="0" w:color="000000"/>
              <w:bottom w:val="single" w:sz="6" w:space="0" w:color="auto"/>
              <w:right w:val="single" w:sz="4" w:space="0" w:color="auto"/>
            </w:tcBorders>
            <w:noWrap/>
            <w:vAlign w:val="center"/>
          </w:tcPr>
          <w:p w14:paraId="07754598" w14:textId="77777777" w:rsidR="0051596F" w:rsidRDefault="0051596F" w:rsidP="00BF0C47">
            <w:pPr>
              <w:widowControl/>
              <w:spacing w:line="300" w:lineRule="exact"/>
              <w:ind w:leftChars="30" w:left="72" w:rightChars="30" w:right="72"/>
              <w:rPr>
                <w:rFonts w:ascii="標楷體" w:hAnsi="標楷體" w:cs="新細明體"/>
                <w:kern w:val="0"/>
                <w:sz w:val="22"/>
                <w:szCs w:val="22"/>
              </w:rPr>
            </w:pPr>
            <w:r>
              <w:rPr>
                <w:rFonts w:ascii="標楷體" w:hAnsi="標楷體" w:cs="新細明體" w:hint="eastAsia"/>
                <w:kern w:val="0"/>
                <w:sz w:val="22"/>
                <w:szCs w:val="22"/>
              </w:rPr>
              <w:t>金　  　　　額</w:t>
            </w:r>
          </w:p>
        </w:tc>
        <w:tc>
          <w:tcPr>
            <w:tcW w:w="745" w:type="dxa"/>
            <w:tcBorders>
              <w:top w:val="single" w:sz="4" w:space="0" w:color="auto"/>
              <w:left w:val="nil"/>
              <w:bottom w:val="single" w:sz="6" w:space="0" w:color="auto"/>
              <w:right w:val="nil"/>
            </w:tcBorders>
            <w:noWrap/>
            <w:vAlign w:val="center"/>
          </w:tcPr>
          <w:p w14:paraId="38FB8B65" w14:textId="77777777" w:rsidR="0051596F" w:rsidRDefault="0051596F" w:rsidP="00BF0C47">
            <w:pPr>
              <w:widowControl/>
              <w:spacing w:line="300" w:lineRule="exact"/>
              <w:jc w:val="center"/>
              <w:rPr>
                <w:rFonts w:ascii="標楷體" w:hAnsi="標楷體" w:cs="新細明體"/>
                <w:kern w:val="0"/>
                <w:sz w:val="22"/>
                <w:szCs w:val="22"/>
              </w:rPr>
            </w:pPr>
            <w:r>
              <w:rPr>
                <w:rFonts w:ascii="標楷體" w:hAnsi="標楷體" w:cs="新細明體" w:hint="eastAsia"/>
                <w:kern w:val="0"/>
                <w:sz w:val="22"/>
                <w:szCs w:val="22"/>
              </w:rPr>
              <w:t>％</w:t>
            </w:r>
          </w:p>
        </w:tc>
        <w:tc>
          <w:tcPr>
            <w:tcW w:w="1579" w:type="dxa"/>
            <w:gridSpan w:val="2"/>
            <w:tcBorders>
              <w:top w:val="single" w:sz="4" w:space="0" w:color="auto"/>
              <w:left w:val="single" w:sz="4" w:space="0" w:color="auto"/>
              <w:bottom w:val="single" w:sz="6" w:space="0" w:color="auto"/>
              <w:right w:val="single" w:sz="4" w:space="0" w:color="auto"/>
            </w:tcBorders>
            <w:noWrap/>
            <w:vAlign w:val="center"/>
          </w:tcPr>
          <w:p w14:paraId="251F7DDB" w14:textId="77777777" w:rsidR="0051596F" w:rsidRDefault="0051596F" w:rsidP="00BF0C47">
            <w:pPr>
              <w:widowControl/>
              <w:spacing w:line="300" w:lineRule="exact"/>
              <w:ind w:leftChars="30" w:left="72" w:rightChars="30" w:right="72"/>
              <w:rPr>
                <w:rFonts w:ascii="標楷體" w:hAnsi="標楷體" w:cs="新細明體"/>
                <w:kern w:val="0"/>
                <w:sz w:val="22"/>
                <w:szCs w:val="22"/>
              </w:rPr>
            </w:pPr>
            <w:r>
              <w:rPr>
                <w:rFonts w:ascii="標楷體" w:hAnsi="標楷體" w:cs="新細明體" w:hint="eastAsia"/>
                <w:kern w:val="0"/>
                <w:sz w:val="22"/>
                <w:szCs w:val="22"/>
              </w:rPr>
              <w:t>金　　　　額</w:t>
            </w:r>
          </w:p>
        </w:tc>
        <w:tc>
          <w:tcPr>
            <w:tcW w:w="718" w:type="dxa"/>
            <w:gridSpan w:val="2"/>
            <w:tcBorders>
              <w:top w:val="single" w:sz="4" w:space="0" w:color="auto"/>
              <w:left w:val="nil"/>
              <w:bottom w:val="single" w:sz="6" w:space="0" w:color="auto"/>
              <w:right w:val="nil"/>
            </w:tcBorders>
            <w:noWrap/>
            <w:vAlign w:val="center"/>
          </w:tcPr>
          <w:p w14:paraId="442BFE12" w14:textId="77777777" w:rsidR="0051596F" w:rsidRDefault="0051596F" w:rsidP="00BF0C47">
            <w:pPr>
              <w:widowControl/>
              <w:spacing w:line="300" w:lineRule="exact"/>
              <w:jc w:val="center"/>
              <w:rPr>
                <w:rFonts w:ascii="標楷體" w:hAnsi="標楷體" w:cs="新細明體"/>
                <w:kern w:val="0"/>
                <w:sz w:val="22"/>
                <w:szCs w:val="22"/>
              </w:rPr>
            </w:pPr>
            <w:r>
              <w:rPr>
                <w:rFonts w:ascii="標楷體" w:hAnsi="標楷體" w:cs="新細明體" w:hint="eastAsia"/>
                <w:kern w:val="0"/>
                <w:sz w:val="22"/>
                <w:szCs w:val="22"/>
              </w:rPr>
              <w:t>％</w:t>
            </w:r>
          </w:p>
        </w:tc>
        <w:tc>
          <w:tcPr>
            <w:tcW w:w="1541" w:type="dxa"/>
            <w:gridSpan w:val="3"/>
            <w:tcBorders>
              <w:top w:val="single" w:sz="4" w:space="0" w:color="auto"/>
              <w:left w:val="single" w:sz="4" w:space="0" w:color="auto"/>
              <w:bottom w:val="single" w:sz="6" w:space="0" w:color="auto"/>
              <w:right w:val="single" w:sz="4" w:space="0" w:color="auto"/>
            </w:tcBorders>
            <w:noWrap/>
            <w:vAlign w:val="center"/>
          </w:tcPr>
          <w:p w14:paraId="66BEC543" w14:textId="77777777" w:rsidR="0051596F" w:rsidRDefault="0051596F" w:rsidP="00BF0C47">
            <w:pPr>
              <w:widowControl/>
              <w:spacing w:line="300" w:lineRule="exact"/>
              <w:ind w:firstLineChars="30" w:firstLine="66"/>
              <w:rPr>
                <w:rFonts w:ascii="標楷體" w:hAnsi="標楷體" w:cs="新細明體"/>
                <w:kern w:val="0"/>
                <w:sz w:val="22"/>
                <w:szCs w:val="22"/>
              </w:rPr>
            </w:pPr>
            <w:r>
              <w:rPr>
                <w:rFonts w:ascii="標楷體" w:hAnsi="標楷體" w:cs="新細明體" w:hint="eastAsia"/>
                <w:kern w:val="0"/>
                <w:sz w:val="22"/>
                <w:szCs w:val="22"/>
              </w:rPr>
              <w:t>金　  　　額</w:t>
            </w:r>
          </w:p>
        </w:tc>
        <w:tc>
          <w:tcPr>
            <w:tcW w:w="820" w:type="dxa"/>
            <w:tcBorders>
              <w:top w:val="single" w:sz="4" w:space="0" w:color="auto"/>
              <w:left w:val="nil"/>
              <w:bottom w:val="single" w:sz="6" w:space="0" w:color="auto"/>
              <w:right w:val="nil"/>
            </w:tcBorders>
            <w:noWrap/>
            <w:vAlign w:val="center"/>
          </w:tcPr>
          <w:p w14:paraId="3FA29B8B" w14:textId="77777777" w:rsidR="0051596F" w:rsidRDefault="0051596F" w:rsidP="00BF0C47">
            <w:pPr>
              <w:widowControl/>
              <w:spacing w:line="300" w:lineRule="exact"/>
              <w:jc w:val="center"/>
              <w:rPr>
                <w:rFonts w:ascii="標楷體" w:hAnsi="標楷體" w:cs="新細明體"/>
                <w:kern w:val="0"/>
                <w:sz w:val="22"/>
                <w:szCs w:val="22"/>
              </w:rPr>
            </w:pPr>
            <w:r>
              <w:rPr>
                <w:rFonts w:ascii="標楷體" w:hAnsi="標楷體" w:cs="新細明體" w:hint="eastAsia"/>
                <w:kern w:val="0"/>
                <w:sz w:val="22"/>
                <w:szCs w:val="22"/>
              </w:rPr>
              <w:t>％</w:t>
            </w:r>
          </w:p>
        </w:tc>
      </w:tr>
      <w:tr w:rsidR="0051596F" w:rsidRPr="00B01E0B" w14:paraId="1717CF8D" w14:textId="77777777" w:rsidTr="00BF6668">
        <w:trPr>
          <w:trHeight w:val="728"/>
          <w:jc w:val="center"/>
        </w:trPr>
        <w:tc>
          <w:tcPr>
            <w:tcW w:w="2627" w:type="dxa"/>
            <w:tcBorders>
              <w:top w:val="single" w:sz="6" w:space="0" w:color="auto"/>
              <w:left w:val="nil"/>
              <w:bottom w:val="nil"/>
              <w:right w:val="single" w:sz="4" w:space="0" w:color="auto"/>
            </w:tcBorders>
            <w:noWrap/>
            <w:vAlign w:val="center"/>
          </w:tcPr>
          <w:p w14:paraId="1D0B4C03" w14:textId="77777777" w:rsidR="0051596F" w:rsidRPr="00883009" w:rsidRDefault="0051596F" w:rsidP="00BF0C47">
            <w:pPr>
              <w:widowControl/>
              <w:spacing w:line="400" w:lineRule="exact"/>
              <w:jc w:val="distribute"/>
              <w:rPr>
                <w:rFonts w:ascii="標楷體" w:hAnsi="標楷體" w:cs="新細明體"/>
                <w:b/>
                <w:bCs/>
                <w:kern w:val="0"/>
                <w:sz w:val="26"/>
                <w:szCs w:val="26"/>
              </w:rPr>
            </w:pPr>
            <w:r w:rsidRPr="00004D6F">
              <w:rPr>
                <w:rFonts w:ascii="標楷體" w:hAnsi="標楷體"/>
                <w:b/>
                <w:spacing w:val="-6"/>
                <w:kern w:val="0"/>
                <w:sz w:val="26"/>
              </w:rPr>
              <w:t>資產</w:t>
            </w:r>
          </w:p>
        </w:tc>
        <w:tc>
          <w:tcPr>
            <w:tcW w:w="1867" w:type="dxa"/>
            <w:gridSpan w:val="2"/>
            <w:tcBorders>
              <w:top w:val="single" w:sz="6" w:space="0" w:color="auto"/>
              <w:bottom w:val="nil"/>
              <w:right w:val="single" w:sz="4" w:space="0" w:color="auto"/>
            </w:tcBorders>
            <w:noWrap/>
            <w:vAlign w:val="center"/>
          </w:tcPr>
          <w:p w14:paraId="556FDD50" w14:textId="77777777" w:rsidR="0051596F" w:rsidRPr="0056113E" w:rsidRDefault="0051596F" w:rsidP="00BF0C47">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spacing w:val="8"/>
                <w:sz w:val="18"/>
              </w:rPr>
              <w:t>177,619,494</w:t>
            </w:r>
          </w:p>
        </w:tc>
        <w:tc>
          <w:tcPr>
            <w:tcW w:w="745" w:type="dxa"/>
            <w:tcBorders>
              <w:top w:val="single" w:sz="6" w:space="0" w:color="auto"/>
              <w:left w:val="single" w:sz="4" w:space="0" w:color="auto"/>
              <w:bottom w:val="nil"/>
              <w:right w:val="single" w:sz="4" w:space="0" w:color="auto"/>
            </w:tcBorders>
            <w:noWrap/>
            <w:vAlign w:val="center"/>
          </w:tcPr>
          <w:p w14:paraId="3F8A382E" w14:textId="77777777" w:rsidR="0051596F" w:rsidRPr="0056113E" w:rsidRDefault="0051596F" w:rsidP="00BF0C47">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spacing w:val="8"/>
                <w:sz w:val="18"/>
              </w:rPr>
              <w:t>100.00</w:t>
            </w:r>
          </w:p>
        </w:tc>
        <w:tc>
          <w:tcPr>
            <w:tcW w:w="1579" w:type="dxa"/>
            <w:gridSpan w:val="2"/>
            <w:tcBorders>
              <w:top w:val="single" w:sz="6" w:space="0" w:color="auto"/>
              <w:left w:val="single" w:sz="4" w:space="0" w:color="auto"/>
              <w:bottom w:val="nil"/>
              <w:right w:val="single" w:sz="4" w:space="0" w:color="auto"/>
            </w:tcBorders>
            <w:noWrap/>
            <w:vAlign w:val="center"/>
          </w:tcPr>
          <w:p w14:paraId="349A08B0" w14:textId="77777777" w:rsidR="0051596F" w:rsidRPr="0056113E" w:rsidRDefault="0051596F" w:rsidP="00BF0C47">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spacing w:val="8"/>
                <w:sz w:val="18"/>
              </w:rPr>
              <w:t>178,974,973</w:t>
            </w:r>
          </w:p>
        </w:tc>
        <w:tc>
          <w:tcPr>
            <w:tcW w:w="718" w:type="dxa"/>
            <w:gridSpan w:val="2"/>
            <w:tcBorders>
              <w:top w:val="single" w:sz="6" w:space="0" w:color="auto"/>
              <w:left w:val="single" w:sz="4" w:space="0" w:color="auto"/>
              <w:bottom w:val="nil"/>
              <w:right w:val="single" w:sz="4" w:space="0" w:color="auto"/>
            </w:tcBorders>
            <w:noWrap/>
            <w:vAlign w:val="center"/>
          </w:tcPr>
          <w:p w14:paraId="144C28D3" w14:textId="77777777" w:rsidR="0051596F" w:rsidRPr="0056113E" w:rsidRDefault="0051596F" w:rsidP="00BF0C47">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spacing w:val="8"/>
                <w:sz w:val="18"/>
              </w:rPr>
              <w:t>100.00</w:t>
            </w:r>
          </w:p>
        </w:tc>
        <w:tc>
          <w:tcPr>
            <w:tcW w:w="1541" w:type="dxa"/>
            <w:gridSpan w:val="3"/>
            <w:tcBorders>
              <w:top w:val="single" w:sz="6" w:space="0" w:color="auto"/>
              <w:left w:val="single" w:sz="4" w:space="0" w:color="auto"/>
              <w:bottom w:val="nil"/>
              <w:right w:val="single" w:sz="4" w:space="0" w:color="auto"/>
            </w:tcBorders>
            <w:noWrap/>
            <w:vAlign w:val="center"/>
          </w:tcPr>
          <w:p w14:paraId="48C6D4CF" w14:textId="77777777" w:rsidR="0051596F" w:rsidRPr="0056113E" w:rsidRDefault="0051596F" w:rsidP="00BF0C47">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noProof/>
                <w:spacing w:val="8"/>
                <w:sz w:val="18"/>
              </w:rPr>
              <w:t>- 1,355,479</w:t>
            </w:r>
          </w:p>
        </w:tc>
        <w:tc>
          <w:tcPr>
            <w:tcW w:w="820" w:type="dxa"/>
            <w:tcBorders>
              <w:top w:val="single" w:sz="6" w:space="0" w:color="auto"/>
              <w:left w:val="single" w:sz="4" w:space="0" w:color="auto"/>
              <w:bottom w:val="nil"/>
              <w:right w:val="nil"/>
            </w:tcBorders>
            <w:noWrap/>
            <w:vAlign w:val="center"/>
          </w:tcPr>
          <w:p w14:paraId="0EDEDED8" w14:textId="77777777" w:rsidR="0051596F" w:rsidRPr="0056113E" w:rsidRDefault="0051596F" w:rsidP="00BF0C47">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spacing w:val="8"/>
                <w:kern w:val="0"/>
                <w:sz w:val="18"/>
              </w:rPr>
              <w:t>- 0.76</w:t>
            </w:r>
          </w:p>
        </w:tc>
      </w:tr>
      <w:tr w:rsidR="0051596F" w:rsidRPr="00CA7B41" w14:paraId="329A65F0" w14:textId="77777777" w:rsidTr="00BF6668">
        <w:trPr>
          <w:trHeight w:val="728"/>
          <w:jc w:val="center"/>
        </w:trPr>
        <w:tc>
          <w:tcPr>
            <w:tcW w:w="2627" w:type="dxa"/>
            <w:tcBorders>
              <w:top w:val="nil"/>
              <w:left w:val="nil"/>
              <w:bottom w:val="nil"/>
              <w:right w:val="single" w:sz="4" w:space="0" w:color="auto"/>
            </w:tcBorders>
            <w:noWrap/>
            <w:vAlign w:val="center"/>
          </w:tcPr>
          <w:p w14:paraId="078207DA" w14:textId="77777777" w:rsidR="0051596F" w:rsidRPr="00883009" w:rsidRDefault="0051596F" w:rsidP="00BF0C47">
            <w:pPr>
              <w:widowControl/>
              <w:spacing w:line="400" w:lineRule="exact"/>
              <w:ind w:leftChars="47" w:left="113"/>
              <w:jc w:val="distribute"/>
              <w:rPr>
                <w:rFonts w:ascii="標楷體" w:hAnsi="標楷體" w:cs="新細明體"/>
                <w:bCs/>
                <w:kern w:val="0"/>
                <w:sz w:val="22"/>
                <w:szCs w:val="22"/>
              </w:rPr>
            </w:pPr>
            <w:r w:rsidRPr="00004D6F">
              <w:rPr>
                <w:rFonts w:ascii="標楷體" w:hAnsi="標楷體"/>
                <w:spacing w:val="-6"/>
                <w:kern w:val="0"/>
                <w:sz w:val="22"/>
              </w:rPr>
              <w:t>流動資產</w:t>
            </w:r>
          </w:p>
        </w:tc>
        <w:tc>
          <w:tcPr>
            <w:tcW w:w="1867" w:type="dxa"/>
            <w:gridSpan w:val="2"/>
            <w:tcBorders>
              <w:top w:val="nil"/>
              <w:bottom w:val="nil"/>
              <w:right w:val="single" w:sz="4" w:space="0" w:color="auto"/>
            </w:tcBorders>
            <w:noWrap/>
            <w:vAlign w:val="center"/>
          </w:tcPr>
          <w:p w14:paraId="2273EF71" w14:textId="77777777" w:rsidR="0051596F" w:rsidRPr="0056113E"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rPr>
              <w:t>155,231,294</w:t>
            </w:r>
          </w:p>
        </w:tc>
        <w:tc>
          <w:tcPr>
            <w:tcW w:w="745" w:type="dxa"/>
            <w:tcBorders>
              <w:top w:val="nil"/>
              <w:left w:val="single" w:sz="4" w:space="0" w:color="auto"/>
              <w:bottom w:val="nil"/>
              <w:right w:val="single" w:sz="4" w:space="0" w:color="auto"/>
            </w:tcBorders>
            <w:noWrap/>
            <w:vAlign w:val="center"/>
          </w:tcPr>
          <w:p w14:paraId="54B59332" w14:textId="77777777" w:rsidR="0051596F" w:rsidRPr="0056113E"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rPr>
              <w:t>87.40</w:t>
            </w:r>
          </w:p>
        </w:tc>
        <w:tc>
          <w:tcPr>
            <w:tcW w:w="1579" w:type="dxa"/>
            <w:gridSpan w:val="2"/>
            <w:tcBorders>
              <w:top w:val="nil"/>
              <w:left w:val="single" w:sz="4" w:space="0" w:color="auto"/>
              <w:bottom w:val="nil"/>
              <w:right w:val="single" w:sz="4" w:space="0" w:color="auto"/>
            </w:tcBorders>
            <w:noWrap/>
            <w:vAlign w:val="center"/>
          </w:tcPr>
          <w:p w14:paraId="54DCDA80" w14:textId="77777777" w:rsidR="0051596F" w:rsidRPr="0056113E"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rPr>
              <w:t>156,586,773</w:t>
            </w:r>
          </w:p>
        </w:tc>
        <w:tc>
          <w:tcPr>
            <w:tcW w:w="718" w:type="dxa"/>
            <w:gridSpan w:val="2"/>
            <w:tcBorders>
              <w:top w:val="nil"/>
              <w:left w:val="single" w:sz="4" w:space="0" w:color="auto"/>
              <w:bottom w:val="nil"/>
              <w:right w:val="single" w:sz="4" w:space="0" w:color="auto"/>
            </w:tcBorders>
            <w:noWrap/>
            <w:vAlign w:val="center"/>
          </w:tcPr>
          <w:p w14:paraId="37B74B93" w14:textId="77777777" w:rsidR="0051596F" w:rsidRPr="0056113E"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rPr>
              <w:t>87.49</w:t>
            </w:r>
          </w:p>
        </w:tc>
        <w:tc>
          <w:tcPr>
            <w:tcW w:w="1541" w:type="dxa"/>
            <w:gridSpan w:val="3"/>
            <w:tcBorders>
              <w:top w:val="nil"/>
              <w:left w:val="single" w:sz="4" w:space="0" w:color="auto"/>
              <w:bottom w:val="nil"/>
              <w:right w:val="single" w:sz="4" w:space="0" w:color="auto"/>
            </w:tcBorders>
            <w:noWrap/>
            <w:vAlign w:val="center"/>
          </w:tcPr>
          <w:p w14:paraId="0DDB0F89" w14:textId="77777777" w:rsidR="0051596F" w:rsidRPr="0056113E"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noProof/>
                <w:spacing w:val="8"/>
                <w:sz w:val="18"/>
              </w:rPr>
              <w:t>- 1,355,479</w:t>
            </w:r>
          </w:p>
        </w:tc>
        <w:tc>
          <w:tcPr>
            <w:tcW w:w="820" w:type="dxa"/>
            <w:tcBorders>
              <w:top w:val="nil"/>
              <w:left w:val="single" w:sz="4" w:space="0" w:color="auto"/>
              <w:bottom w:val="nil"/>
              <w:right w:val="nil"/>
            </w:tcBorders>
            <w:noWrap/>
            <w:vAlign w:val="center"/>
          </w:tcPr>
          <w:p w14:paraId="27EFB909" w14:textId="77777777" w:rsidR="0051596F" w:rsidRPr="0056113E"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kern w:val="0"/>
                <w:sz w:val="18"/>
              </w:rPr>
              <w:t>- 0.87</w:t>
            </w:r>
          </w:p>
        </w:tc>
      </w:tr>
      <w:tr w:rsidR="0051596F" w:rsidRPr="00CA7B41" w14:paraId="5DEBA21C" w14:textId="77777777" w:rsidTr="00BF6668">
        <w:trPr>
          <w:trHeight w:val="728"/>
          <w:jc w:val="center"/>
        </w:trPr>
        <w:tc>
          <w:tcPr>
            <w:tcW w:w="2627" w:type="dxa"/>
            <w:tcBorders>
              <w:top w:val="nil"/>
              <w:left w:val="nil"/>
              <w:bottom w:val="nil"/>
              <w:right w:val="single" w:sz="4" w:space="0" w:color="auto"/>
            </w:tcBorders>
            <w:noWrap/>
            <w:vAlign w:val="center"/>
          </w:tcPr>
          <w:p w14:paraId="68456F98" w14:textId="77777777" w:rsidR="0051596F" w:rsidRPr="00883009" w:rsidRDefault="0051596F" w:rsidP="00BF0C47">
            <w:pPr>
              <w:widowControl/>
              <w:spacing w:line="400" w:lineRule="exact"/>
              <w:ind w:leftChars="100" w:left="240"/>
              <w:jc w:val="distribute"/>
              <w:rPr>
                <w:rFonts w:ascii="標楷體" w:hAnsi="標楷體" w:cs="新細明體"/>
                <w:bCs/>
                <w:kern w:val="0"/>
                <w:sz w:val="22"/>
                <w:szCs w:val="22"/>
              </w:rPr>
            </w:pPr>
            <w:r w:rsidRPr="00004D6F">
              <w:rPr>
                <w:rFonts w:ascii="標楷體" w:hAnsi="標楷體"/>
                <w:spacing w:val="-6"/>
                <w:kern w:val="0"/>
                <w:sz w:val="22"/>
              </w:rPr>
              <w:t>現金</w:t>
            </w:r>
          </w:p>
        </w:tc>
        <w:tc>
          <w:tcPr>
            <w:tcW w:w="1867" w:type="dxa"/>
            <w:gridSpan w:val="2"/>
            <w:tcBorders>
              <w:top w:val="nil"/>
              <w:bottom w:val="nil"/>
              <w:right w:val="single" w:sz="4" w:space="0" w:color="auto"/>
            </w:tcBorders>
            <w:noWrap/>
            <w:vAlign w:val="center"/>
          </w:tcPr>
          <w:p w14:paraId="4AD6F807" w14:textId="77777777" w:rsidR="0051596F" w:rsidRPr="0056113E"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rPr>
              <w:t>4,607,829</w:t>
            </w:r>
          </w:p>
        </w:tc>
        <w:tc>
          <w:tcPr>
            <w:tcW w:w="745" w:type="dxa"/>
            <w:tcBorders>
              <w:top w:val="nil"/>
              <w:left w:val="single" w:sz="4" w:space="0" w:color="auto"/>
              <w:bottom w:val="nil"/>
              <w:right w:val="single" w:sz="4" w:space="0" w:color="auto"/>
            </w:tcBorders>
            <w:noWrap/>
            <w:vAlign w:val="center"/>
          </w:tcPr>
          <w:p w14:paraId="33F60E45" w14:textId="77777777" w:rsidR="0051596F" w:rsidRPr="0056113E"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rPr>
              <w:t>2.59</w:t>
            </w:r>
          </w:p>
        </w:tc>
        <w:tc>
          <w:tcPr>
            <w:tcW w:w="1579" w:type="dxa"/>
            <w:gridSpan w:val="2"/>
            <w:tcBorders>
              <w:top w:val="nil"/>
              <w:left w:val="single" w:sz="4" w:space="0" w:color="auto"/>
              <w:bottom w:val="nil"/>
              <w:right w:val="single" w:sz="4" w:space="0" w:color="auto"/>
            </w:tcBorders>
            <w:noWrap/>
            <w:vAlign w:val="center"/>
          </w:tcPr>
          <w:p w14:paraId="018E2BDC" w14:textId="77777777" w:rsidR="0051596F" w:rsidRPr="0056113E"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rPr>
              <w:t>3,987,994</w:t>
            </w:r>
          </w:p>
        </w:tc>
        <w:tc>
          <w:tcPr>
            <w:tcW w:w="718" w:type="dxa"/>
            <w:gridSpan w:val="2"/>
            <w:tcBorders>
              <w:top w:val="nil"/>
              <w:left w:val="single" w:sz="4" w:space="0" w:color="auto"/>
              <w:bottom w:val="nil"/>
              <w:right w:val="single" w:sz="4" w:space="0" w:color="auto"/>
            </w:tcBorders>
            <w:noWrap/>
            <w:vAlign w:val="center"/>
          </w:tcPr>
          <w:p w14:paraId="463552A4" w14:textId="77777777" w:rsidR="0051596F" w:rsidRPr="0056113E"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rPr>
              <w:t>2.23</w:t>
            </w:r>
          </w:p>
        </w:tc>
        <w:tc>
          <w:tcPr>
            <w:tcW w:w="1541" w:type="dxa"/>
            <w:gridSpan w:val="3"/>
            <w:tcBorders>
              <w:top w:val="nil"/>
              <w:left w:val="single" w:sz="4" w:space="0" w:color="auto"/>
              <w:bottom w:val="nil"/>
              <w:right w:val="single" w:sz="4" w:space="0" w:color="auto"/>
            </w:tcBorders>
            <w:noWrap/>
            <w:vAlign w:val="center"/>
          </w:tcPr>
          <w:p w14:paraId="06B02E81" w14:textId="77777777" w:rsidR="0051596F" w:rsidRPr="0056113E"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noProof/>
                <w:spacing w:val="8"/>
                <w:sz w:val="18"/>
              </w:rPr>
              <w:t>619,835</w:t>
            </w:r>
          </w:p>
        </w:tc>
        <w:tc>
          <w:tcPr>
            <w:tcW w:w="820" w:type="dxa"/>
            <w:tcBorders>
              <w:top w:val="nil"/>
              <w:left w:val="single" w:sz="4" w:space="0" w:color="auto"/>
              <w:bottom w:val="nil"/>
              <w:right w:val="nil"/>
            </w:tcBorders>
            <w:noWrap/>
            <w:vAlign w:val="center"/>
          </w:tcPr>
          <w:p w14:paraId="2FF4D066" w14:textId="77777777" w:rsidR="0051596F" w:rsidRPr="0056113E"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kern w:val="0"/>
                <w:sz w:val="18"/>
              </w:rPr>
              <w:t>15.54</w:t>
            </w:r>
          </w:p>
        </w:tc>
      </w:tr>
      <w:tr w:rsidR="0051596F" w:rsidRPr="00CA7B41" w14:paraId="798B6BBA" w14:textId="77777777" w:rsidTr="00BF6668">
        <w:trPr>
          <w:trHeight w:val="728"/>
          <w:jc w:val="center"/>
        </w:trPr>
        <w:tc>
          <w:tcPr>
            <w:tcW w:w="2627" w:type="dxa"/>
            <w:tcBorders>
              <w:top w:val="nil"/>
              <w:left w:val="nil"/>
              <w:bottom w:val="nil"/>
              <w:right w:val="single" w:sz="4" w:space="0" w:color="auto"/>
            </w:tcBorders>
            <w:noWrap/>
            <w:vAlign w:val="center"/>
          </w:tcPr>
          <w:p w14:paraId="33B6E9D5" w14:textId="77777777" w:rsidR="0051596F" w:rsidRPr="00883009" w:rsidRDefault="0051596F" w:rsidP="00BF0C47">
            <w:pPr>
              <w:widowControl/>
              <w:spacing w:line="400" w:lineRule="exact"/>
              <w:ind w:leftChars="100" w:left="240"/>
              <w:jc w:val="distribute"/>
              <w:rPr>
                <w:rFonts w:ascii="標楷體" w:hAnsi="標楷體" w:cs="新細明體"/>
                <w:bCs/>
                <w:kern w:val="0"/>
                <w:sz w:val="22"/>
                <w:szCs w:val="22"/>
              </w:rPr>
            </w:pPr>
            <w:r w:rsidRPr="00004D6F">
              <w:rPr>
                <w:rFonts w:ascii="標楷體" w:hAnsi="標楷體"/>
                <w:spacing w:val="-6"/>
                <w:kern w:val="0"/>
                <w:sz w:val="22"/>
              </w:rPr>
              <w:t>流動金融資產</w:t>
            </w:r>
          </w:p>
        </w:tc>
        <w:tc>
          <w:tcPr>
            <w:tcW w:w="1867" w:type="dxa"/>
            <w:gridSpan w:val="2"/>
            <w:tcBorders>
              <w:top w:val="nil"/>
              <w:bottom w:val="nil"/>
              <w:right w:val="single" w:sz="4" w:space="0" w:color="auto"/>
            </w:tcBorders>
            <w:noWrap/>
            <w:vAlign w:val="center"/>
          </w:tcPr>
          <w:p w14:paraId="0B356C2B" w14:textId="77777777" w:rsidR="0051596F" w:rsidRPr="0056113E"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rPr>
              <w:t>150,300,000</w:t>
            </w:r>
          </w:p>
        </w:tc>
        <w:tc>
          <w:tcPr>
            <w:tcW w:w="745" w:type="dxa"/>
            <w:tcBorders>
              <w:top w:val="nil"/>
              <w:left w:val="single" w:sz="4" w:space="0" w:color="auto"/>
              <w:bottom w:val="nil"/>
              <w:right w:val="single" w:sz="4" w:space="0" w:color="auto"/>
            </w:tcBorders>
            <w:noWrap/>
            <w:vAlign w:val="center"/>
          </w:tcPr>
          <w:p w14:paraId="1B8374A8" w14:textId="77777777" w:rsidR="0051596F" w:rsidRPr="0056113E"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rPr>
              <w:t>84.62</w:t>
            </w:r>
          </w:p>
        </w:tc>
        <w:tc>
          <w:tcPr>
            <w:tcW w:w="1579" w:type="dxa"/>
            <w:gridSpan w:val="2"/>
            <w:tcBorders>
              <w:top w:val="nil"/>
              <w:left w:val="single" w:sz="4" w:space="0" w:color="auto"/>
              <w:bottom w:val="nil"/>
              <w:right w:val="single" w:sz="4" w:space="0" w:color="auto"/>
            </w:tcBorders>
            <w:noWrap/>
            <w:vAlign w:val="center"/>
          </w:tcPr>
          <w:p w14:paraId="1D1F0C01" w14:textId="77777777" w:rsidR="0051596F" w:rsidRPr="0056113E"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rPr>
              <w:t>152,300,000</w:t>
            </w:r>
          </w:p>
        </w:tc>
        <w:tc>
          <w:tcPr>
            <w:tcW w:w="718" w:type="dxa"/>
            <w:gridSpan w:val="2"/>
            <w:tcBorders>
              <w:top w:val="nil"/>
              <w:left w:val="single" w:sz="4" w:space="0" w:color="auto"/>
              <w:bottom w:val="nil"/>
              <w:right w:val="single" w:sz="4" w:space="0" w:color="auto"/>
            </w:tcBorders>
            <w:noWrap/>
            <w:vAlign w:val="center"/>
          </w:tcPr>
          <w:p w14:paraId="4B1C33F7" w14:textId="77777777" w:rsidR="0051596F" w:rsidRPr="0056113E"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rPr>
              <w:t>85.10</w:t>
            </w:r>
          </w:p>
        </w:tc>
        <w:tc>
          <w:tcPr>
            <w:tcW w:w="1541" w:type="dxa"/>
            <w:gridSpan w:val="3"/>
            <w:tcBorders>
              <w:top w:val="nil"/>
              <w:left w:val="single" w:sz="4" w:space="0" w:color="auto"/>
              <w:bottom w:val="nil"/>
              <w:right w:val="single" w:sz="4" w:space="0" w:color="auto"/>
            </w:tcBorders>
            <w:noWrap/>
            <w:vAlign w:val="center"/>
          </w:tcPr>
          <w:p w14:paraId="14026E03" w14:textId="77777777" w:rsidR="0051596F" w:rsidRPr="0056113E"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noProof/>
                <w:spacing w:val="8"/>
                <w:sz w:val="18"/>
              </w:rPr>
              <w:t>- 2,000,000</w:t>
            </w:r>
          </w:p>
        </w:tc>
        <w:tc>
          <w:tcPr>
            <w:tcW w:w="820" w:type="dxa"/>
            <w:tcBorders>
              <w:top w:val="nil"/>
              <w:left w:val="single" w:sz="4" w:space="0" w:color="auto"/>
              <w:bottom w:val="nil"/>
              <w:right w:val="nil"/>
            </w:tcBorders>
            <w:noWrap/>
            <w:vAlign w:val="center"/>
          </w:tcPr>
          <w:p w14:paraId="3C43366B" w14:textId="77777777" w:rsidR="0051596F" w:rsidRPr="0056113E"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kern w:val="0"/>
                <w:sz w:val="18"/>
              </w:rPr>
              <w:t>- 1.31</w:t>
            </w:r>
          </w:p>
        </w:tc>
      </w:tr>
      <w:tr w:rsidR="0051596F" w:rsidRPr="00CA7B41" w14:paraId="759AB2B5" w14:textId="77777777" w:rsidTr="00BF6668">
        <w:trPr>
          <w:trHeight w:val="728"/>
          <w:jc w:val="center"/>
        </w:trPr>
        <w:tc>
          <w:tcPr>
            <w:tcW w:w="2627" w:type="dxa"/>
            <w:tcBorders>
              <w:top w:val="nil"/>
              <w:left w:val="nil"/>
              <w:bottom w:val="nil"/>
              <w:right w:val="single" w:sz="4" w:space="0" w:color="auto"/>
            </w:tcBorders>
            <w:noWrap/>
            <w:vAlign w:val="center"/>
          </w:tcPr>
          <w:p w14:paraId="74B0BBFF" w14:textId="77777777" w:rsidR="0051596F" w:rsidRPr="00883009" w:rsidRDefault="0051596F" w:rsidP="00BF0C47">
            <w:pPr>
              <w:widowControl/>
              <w:spacing w:line="400" w:lineRule="exact"/>
              <w:ind w:leftChars="100" w:left="240"/>
              <w:jc w:val="distribute"/>
              <w:rPr>
                <w:rFonts w:ascii="標楷體" w:hAnsi="標楷體" w:cs="新細明體"/>
                <w:bCs/>
                <w:kern w:val="0"/>
                <w:sz w:val="22"/>
                <w:szCs w:val="22"/>
              </w:rPr>
            </w:pPr>
            <w:r w:rsidRPr="00004D6F">
              <w:rPr>
                <w:rFonts w:ascii="標楷體" w:hAnsi="標楷體"/>
                <w:spacing w:val="-6"/>
                <w:kern w:val="0"/>
                <w:sz w:val="22"/>
              </w:rPr>
              <w:t>應收款項</w:t>
            </w:r>
          </w:p>
        </w:tc>
        <w:tc>
          <w:tcPr>
            <w:tcW w:w="1867" w:type="dxa"/>
            <w:gridSpan w:val="2"/>
            <w:tcBorders>
              <w:top w:val="nil"/>
              <w:bottom w:val="nil"/>
              <w:right w:val="single" w:sz="4" w:space="0" w:color="auto"/>
            </w:tcBorders>
            <w:noWrap/>
            <w:vAlign w:val="center"/>
          </w:tcPr>
          <w:p w14:paraId="3B292889" w14:textId="77777777" w:rsidR="0051596F" w:rsidRPr="0056113E"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rPr>
              <w:t>323,465</w:t>
            </w:r>
          </w:p>
        </w:tc>
        <w:tc>
          <w:tcPr>
            <w:tcW w:w="745" w:type="dxa"/>
            <w:tcBorders>
              <w:top w:val="nil"/>
              <w:left w:val="single" w:sz="4" w:space="0" w:color="auto"/>
              <w:bottom w:val="nil"/>
              <w:right w:val="single" w:sz="4" w:space="0" w:color="auto"/>
            </w:tcBorders>
            <w:noWrap/>
            <w:vAlign w:val="center"/>
          </w:tcPr>
          <w:p w14:paraId="3504F633" w14:textId="77777777" w:rsidR="0051596F" w:rsidRPr="0056113E"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rPr>
              <w:t>0.18</w:t>
            </w:r>
          </w:p>
        </w:tc>
        <w:tc>
          <w:tcPr>
            <w:tcW w:w="1579" w:type="dxa"/>
            <w:gridSpan w:val="2"/>
            <w:tcBorders>
              <w:top w:val="nil"/>
              <w:left w:val="single" w:sz="4" w:space="0" w:color="auto"/>
              <w:bottom w:val="nil"/>
              <w:right w:val="single" w:sz="4" w:space="0" w:color="auto"/>
            </w:tcBorders>
            <w:noWrap/>
            <w:vAlign w:val="center"/>
          </w:tcPr>
          <w:p w14:paraId="1A65C19F" w14:textId="77777777" w:rsidR="0051596F" w:rsidRPr="0056113E"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rPr>
              <w:t>298,779</w:t>
            </w:r>
          </w:p>
        </w:tc>
        <w:tc>
          <w:tcPr>
            <w:tcW w:w="718" w:type="dxa"/>
            <w:gridSpan w:val="2"/>
            <w:tcBorders>
              <w:top w:val="nil"/>
              <w:left w:val="single" w:sz="4" w:space="0" w:color="auto"/>
              <w:bottom w:val="nil"/>
              <w:right w:val="single" w:sz="4" w:space="0" w:color="auto"/>
            </w:tcBorders>
            <w:noWrap/>
            <w:vAlign w:val="center"/>
          </w:tcPr>
          <w:p w14:paraId="4CC1A1FD" w14:textId="77777777" w:rsidR="0051596F" w:rsidRPr="0056113E"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rPr>
              <w:t>0.17</w:t>
            </w:r>
          </w:p>
        </w:tc>
        <w:tc>
          <w:tcPr>
            <w:tcW w:w="1541" w:type="dxa"/>
            <w:gridSpan w:val="3"/>
            <w:tcBorders>
              <w:top w:val="nil"/>
              <w:left w:val="single" w:sz="4" w:space="0" w:color="auto"/>
              <w:bottom w:val="nil"/>
              <w:right w:val="single" w:sz="4" w:space="0" w:color="auto"/>
            </w:tcBorders>
            <w:noWrap/>
            <w:vAlign w:val="center"/>
          </w:tcPr>
          <w:p w14:paraId="3B704DB6" w14:textId="77777777" w:rsidR="0051596F" w:rsidRPr="0056113E"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noProof/>
                <w:spacing w:val="8"/>
                <w:sz w:val="18"/>
              </w:rPr>
              <w:t>24,686</w:t>
            </w:r>
          </w:p>
        </w:tc>
        <w:tc>
          <w:tcPr>
            <w:tcW w:w="820" w:type="dxa"/>
            <w:tcBorders>
              <w:top w:val="nil"/>
              <w:left w:val="single" w:sz="4" w:space="0" w:color="auto"/>
              <w:bottom w:val="nil"/>
              <w:right w:val="nil"/>
            </w:tcBorders>
            <w:noWrap/>
            <w:vAlign w:val="center"/>
          </w:tcPr>
          <w:p w14:paraId="5E62210C" w14:textId="77777777" w:rsidR="0051596F" w:rsidRPr="0056113E"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kern w:val="0"/>
                <w:sz w:val="18"/>
              </w:rPr>
              <w:t>8.26</w:t>
            </w:r>
          </w:p>
        </w:tc>
      </w:tr>
      <w:tr w:rsidR="0051596F" w:rsidRPr="00CA7B41" w14:paraId="5278D396" w14:textId="77777777" w:rsidTr="00BF6668">
        <w:trPr>
          <w:trHeight w:val="728"/>
          <w:jc w:val="center"/>
        </w:trPr>
        <w:tc>
          <w:tcPr>
            <w:tcW w:w="2627" w:type="dxa"/>
            <w:tcBorders>
              <w:top w:val="nil"/>
              <w:left w:val="nil"/>
              <w:bottom w:val="nil"/>
              <w:right w:val="single" w:sz="4" w:space="0" w:color="auto"/>
            </w:tcBorders>
            <w:noWrap/>
            <w:vAlign w:val="center"/>
          </w:tcPr>
          <w:p w14:paraId="4AC6B26E" w14:textId="77777777" w:rsidR="0051596F" w:rsidRPr="00883009" w:rsidRDefault="0051596F" w:rsidP="00BF0C47">
            <w:pPr>
              <w:widowControl/>
              <w:spacing w:line="400" w:lineRule="exact"/>
              <w:ind w:leftChars="47" w:left="113"/>
              <w:jc w:val="distribute"/>
              <w:rPr>
                <w:rFonts w:ascii="標楷體" w:hAnsi="標楷體" w:cs="新細明體"/>
                <w:bCs/>
                <w:kern w:val="0"/>
                <w:sz w:val="22"/>
                <w:szCs w:val="22"/>
              </w:rPr>
            </w:pPr>
            <w:r w:rsidRPr="00004D6F">
              <w:rPr>
                <w:rFonts w:ascii="標楷體" w:hAnsi="標楷體"/>
                <w:spacing w:val="-6"/>
                <w:kern w:val="0"/>
                <w:sz w:val="22"/>
              </w:rPr>
              <w:t>不動產、廠房及設備</w:t>
            </w:r>
          </w:p>
        </w:tc>
        <w:tc>
          <w:tcPr>
            <w:tcW w:w="1867" w:type="dxa"/>
            <w:gridSpan w:val="2"/>
            <w:tcBorders>
              <w:top w:val="nil"/>
              <w:bottom w:val="nil"/>
              <w:right w:val="single" w:sz="4" w:space="0" w:color="auto"/>
            </w:tcBorders>
            <w:noWrap/>
            <w:vAlign w:val="center"/>
          </w:tcPr>
          <w:p w14:paraId="43B7F65C" w14:textId="77777777" w:rsidR="0051596F" w:rsidRPr="0056113E"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rPr>
              <w:t>22,388,200</w:t>
            </w:r>
          </w:p>
        </w:tc>
        <w:tc>
          <w:tcPr>
            <w:tcW w:w="745" w:type="dxa"/>
            <w:tcBorders>
              <w:top w:val="nil"/>
              <w:left w:val="single" w:sz="4" w:space="0" w:color="auto"/>
              <w:bottom w:val="nil"/>
              <w:right w:val="single" w:sz="4" w:space="0" w:color="auto"/>
            </w:tcBorders>
            <w:noWrap/>
            <w:vAlign w:val="center"/>
          </w:tcPr>
          <w:p w14:paraId="0372FD72" w14:textId="77777777" w:rsidR="0051596F" w:rsidRPr="0056113E"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rPr>
              <w:t>12.60</w:t>
            </w:r>
          </w:p>
        </w:tc>
        <w:tc>
          <w:tcPr>
            <w:tcW w:w="1579" w:type="dxa"/>
            <w:gridSpan w:val="2"/>
            <w:tcBorders>
              <w:top w:val="nil"/>
              <w:left w:val="single" w:sz="4" w:space="0" w:color="auto"/>
              <w:bottom w:val="nil"/>
              <w:right w:val="single" w:sz="4" w:space="0" w:color="auto"/>
            </w:tcBorders>
            <w:noWrap/>
            <w:vAlign w:val="center"/>
          </w:tcPr>
          <w:p w14:paraId="6D719F9B" w14:textId="77777777" w:rsidR="0051596F" w:rsidRPr="0056113E"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rPr>
              <w:t>22,388,200</w:t>
            </w:r>
          </w:p>
        </w:tc>
        <w:tc>
          <w:tcPr>
            <w:tcW w:w="718" w:type="dxa"/>
            <w:gridSpan w:val="2"/>
            <w:tcBorders>
              <w:top w:val="nil"/>
              <w:left w:val="single" w:sz="4" w:space="0" w:color="auto"/>
              <w:bottom w:val="nil"/>
              <w:right w:val="single" w:sz="4" w:space="0" w:color="auto"/>
            </w:tcBorders>
            <w:noWrap/>
            <w:vAlign w:val="center"/>
          </w:tcPr>
          <w:p w14:paraId="3B04E90E" w14:textId="77777777" w:rsidR="0051596F" w:rsidRPr="0056113E"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rPr>
              <w:t>12.51</w:t>
            </w:r>
          </w:p>
        </w:tc>
        <w:tc>
          <w:tcPr>
            <w:tcW w:w="1541" w:type="dxa"/>
            <w:gridSpan w:val="3"/>
            <w:tcBorders>
              <w:top w:val="nil"/>
              <w:left w:val="single" w:sz="4" w:space="0" w:color="auto"/>
              <w:bottom w:val="nil"/>
              <w:right w:val="single" w:sz="4" w:space="0" w:color="auto"/>
            </w:tcBorders>
            <w:noWrap/>
            <w:vAlign w:val="center"/>
          </w:tcPr>
          <w:p w14:paraId="466D9FB8" w14:textId="77777777" w:rsidR="0051596F" w:rsidRPr="0056113E"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noProof/>
                <w:spacing w:val="8"/>
                <w:sz w:val="18"/>
              </w:rPr>
              <w:t>－</w:t>
            </w:r>
          </w:p>
        </w:tc>
        <w:tc>
          <w:tcPr>
            <w:tcW w:w="820" w:type="dxa"/>
            <w:tcBorders>
              <w:top w:val="nil"/>
              <w:left w:val="single" w:sz="4" w:space="0" w:color="auto"/>
              <w:bottom w:val="nil"/>
              <w:right w:val="nil"/>
            </w:tcBorders>
            <w:noWrap/>
            <w:vAlign w:val="center"/>
          </w:tcPr>
          <w:p w14:paraId="76952351" w14:textId="77777777" w:rsidR="0051596F" w:rsidRPr="0056113E"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kern w:val="0"/>
                <w:sz w:val="18"/>
              </w:rPr>
              <w:t>－</w:t>
            </w:r>
          </w:p>
        </w:tc>
      </w:tr>
      <w:tr w:rsidR="0051596F" w:rsidRPr="00CA7B41" w14:paraId="763CCCA8" w14:textId="77777777" w:rsidTr="00BF6668">
        <w:trPr>
          <w:trHeight w:val="728"/>
          <w:jc w:val="center"/>
        </w:trPr>
        <w:tc>
          <w:tcPr>
            <w:tcW w:w="2627" w:type="dxa"/>
            <w:tcBorders>
              <w:top w:val="nil"/>
              <w:left w:val="nil"/>
              <w:bottom w:val="nil"/>
              <w:right w:val="single" w:sz="4" w:space="0" w:color="auto"/>
            </w:tcBorders>
            <w:noWrap/>
            <w:vAlign w:val="center"/>
          </w:tcPr>
          <w:p w14:paraId="0059F065" w14:textId="77777777" w:rsidR="0051596F" w:rsidRPr="00883009" w:rsidRDefault="0051596F" w:rsidP="00BF0C47">
            <w:pPr>
              <w:widowControl/>
              <w:spacing w:line="400" w:lineRule="exact"/>
              <w:ind w:leftChars="100" w:left="240"/>
              <w:jc w:val="distribute"/>
              <w:rPr>
                <w:rFonts w:ascii="標楷體" w:hAnsi="標楷體" w:cs="新細明體"/>
                <w:bCs/>
                <w:kern w:val="0"/>
                <w:sz w:val="22"/>
                <w:szCs w:val="22"/>
              </w:rPr>
            </w:pPr>
            <w:r w:rsidRPr="00004D6F">
              <w:rPr>
                <w:rFonts w:ascii="標楷體" w:hAnsi="標楷體"/>
                <w:spacing w:val="-6"/>
                <w:kern w:val="0"/>
                <w:sz w:val="22"/>
              </w:rPr>
              <w:t>土地</w:t>
            </w:r>
          </w:p>
        </w:tc>
        <w:tc>
          <w:tcPr>
            <w:tcW w:w="1867" w:type="dxa"/>
            <w:gridSpan w:val="2"/>
            <w:tcBorders>
              <w:top w:val="nil"/>
              <w:bottom w:val="nil"/>
              <w:right w:val="single" w:sz="4" w:space="0" w:color="auto"/>
            </w:tcBorders>
            <w:noWrap/>
            <w:vAlign w:val="center"/>
          </w:tcPr>
          <w:p w14:paraId="1568106F" w14:textId="77777777" w:rsidR="0051596F" w:rsidRPr="0056113E"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rPr>
              <w:t>22,388,200</w:t>
            </w:r>
          </w:p>
        </w:tc>
        <w:tc>
          <w:tcPr>
            <w:tcW w:w="745" w:type="dxa"/>
            <w:tcBorders>
              <w:top w:val="nil"/>
              <w:left w:val="single" w:sz="4" w:space="0" w:color="auto"/>
              <w:bottom w:val="nil"/>
              <w:right w:val="single" w:sz="4" w:space="0" w:color="auto"/>
            </w:tcBorders>
            <w:noWrap/>
            <w:vAlign w:val="center"/>
          </w:tcPr>
          <w:p w14:paraId="544B3F93" w14:textId="77777777" w:rsidR="0051596F" w:rsidRPr="0056113E"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rPr>
              <w:t>12.60</w:t>
            </w:r>
          </w:p>
        </w:tc>
        <w:tc>
          <w:tcPr>
            <w:tcW w:w="1579" w:type="dxa"/>
            <w:gridSpan w:val="2"/>
            <w:tcBorders>
              <w:top w:val="nil"/>
              <w:left w:val="single" w:sz="4" w:space="0" w:color="auto"/>
              <w:bottom w:val="nil"/>
              <w:right w:val="single" w:sz="4" w:space="0" w:color="auto"/>
            </w:tcBorders>
            <w:noWrap/>
            <w:vAlign w:val="center"/>
          </w:tcPr>
          <w:p w14:paraId="65D2DD06" w14:textId="77777777" w:rsidR="0051596F" w:rsidRPr="0056113E"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rPr>
              <w:t>22,388,200</w:t>
            </w:r>
          </w:p>
        </w:tc>
        <w:tc>
          <w:tcPr>
            <w:tcW w:w="718" w:type="dxa"/>
            <w:gridSpan w:val="2"/>
            <w:tcBorders>
              <w:top w:val="nil"/>
              <w:left w:val="single" w:sz="4" w:space="0" w:color="auto"/>
              <w:bottom w:val="nil"/>
              <w:right w:val="single" w:sz="4" w:space="0" w:color="auto"/>
            </w:tcBorders>
            <w:noWrap/>
            <w:vAlign w:val="center"/>
          </w:tcPr>
          <w:p w14:paraId="65760D70" w14:textId="77777777" w:rsidR="0051596F" w:rsidRPr="0056113E"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rPr>
              <w:t>12.51</w:t>
            </w:r>
          </w:p>
        </w:tc>
        <w:tc>
          <w:tcPr>
            <w:tcW w:w="1541" w:type="dxa"/>
            <w:gridSpan w:val="3"/>
            <w:tcBorders>
              <w:top w:val="nil"/>
              <w:left w:val="single" w:sz="4" w:space="0" w:color="auto"/>
              <w:bottom w:val="nil"/>
              <w:right w:val="single" w:sz="4" w:space="0" w:color="auto"/>
            </w:tcBorders>
            <w:noWrap/>
            <w:vAlign w:val="center"/>
          </w:tcPr>
          <w:p w14:paraId="7CEE6EDB" w14:textId="77777777" w:rsidR="0051596F" w:rsidRPr="0056113E"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noProof/>
                <w:spacing w:val="8"/>
                <w:sz w:val="18"/>
              </w:rPr>
              <w:t>－</w:t>
            </w:r>
          </w:p>
        </w:tc>
        <w:tc>
          <w:tcPr>
            <w:tcW w:w="820" w:type="dxa"/>
            <w:tcBorders>
              <w:top w:val="nil"/>
              <w:left w:val="single" w:sz="4" w:space="0" w:color="auto"/>
              <w:bottom w:val="nil"/>
              <w:right w:val="nil"/>
            </w:tcBorders>
            <w:noWrap/>
            <w:vAlign w:val="center"/>
          </w:tcPr>
          <w:p w14:paraId="621FBA59" w14:textId="77777777" w:rsidR="0051596F" w:rsidRPr="0056113E"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kern w:val="0"/>
                <w:sz w:val="18"/>
              </w:rPr>
              <w:t>－</w:t>
            </w:r>
          </w:p>
        </w:tc>
      </w:tr>
      <w:tr w:rsidR="0051596F" w:rsidRPr="00B01E0B" w14:paraId="2C592E1A" w14:textId="77777777" w:rsidTr="00BF6668">
        <w:trPr>
          <w:trHeight w:val="728"/>
          <w:jc w:val="center"/>
        </w:trPr>
        <w:tc>
          <w:tcPr>
            <w:tcW w:w="2627" w:type="dxa"/>
            <w:tcBorders>
              <w:top w:val="nil"/>
              <w:left w:val="nil"/>
              <w:bottom w:val="nil"/>
              <w:right w:val="single" w:sz="4" w:space="0" w:color="auto"/>
            </w:tcBorders>
            <w:noWrap/>
            <w:vAlign w:val="center"/>
          </w:tcPr>
          <w:p w14:paraId="1584518E" w14:textId="77777777" w:rsidR="0051596F" w:rsidRPr="00883009" w:rsidRDefault="0051596F" w:rsidP="00BF0C47">
            <w:pPr>
              <w:widowControl/>
              <w:spacing w:line="400" w:lineRule="exact"/>
              <w:jc w:val="distribute"/>
              <w:rPr>
                <w:rFonts w:ascii="標楷體" w:hAnsi="標楷體" w:cs="新細明體"/>
                <w:b/>
                <w:bCs/>
                <w:kern w:val="0"/>
                <w:sz w:val="26"/>
                <w:szCs w:val="26"/>
              </w:rPr>
            </w:pPr>
            <w:r w:rsidRPr="00004D6F">
              <w:rPr>
                <w:rFonts w:ascii="標楷體" w:hAnsi="標楷體"/>
                <w:b/>
                <w:spacing w:val="-6"/>
                <w:kern w:val="0"/>
                <w:sz w:val="26"/>
              </w:rPr>
              <w:t>合計</w:t>
            </w:r>
          </w:p>
        </w:tc>
        <w:tc>
          <w:tcPr>
            <w:tcW w:w="1867" w:type="dxa"/>
            <w:gridSpan w:val="2"/>
            <w:tcBorders>
              <w:top w:val="nil"/>
              <w:bottom w:val="nil"/>
              <w:right w:val="single" w:sz="4" w:space="0" w:color="auto"/>
            </w:tcBorders>
            <w:noWrap/>
            <w:vAlign w:val="center"/>
          </w:tcPr>
          <w:p w14:paraId="10396644" w14:textId="77777777" w:rsidR="0051596F" w:rsidRPr="0056113E" w:rsidRDefault="0051596F" w:rsidP="00BF0C47">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spacing w:val="8"/>
                <w:sz w:val="18"/>
              </w:rPr>
              <w:t>177,619,494</w:t>
            </w:r>
          </w:p>
        </w:tc>
        <w:tc>
          <w:tcPr>
            <w:tcW w:w="745" w:type="dxa"/>
            <w:tcBorders>
              <w:top w:val="nil"/>
              <w:left w:val="single" w:sz="4" w:space="0" w:color="auto"/>
              <w:bottom w:val="nil"/>
              <w:right w:val="single" w:sz="4" w:space="0" w:color="auto"/>
            </w:tcBorders>
            <w:noWrap/>
            <w:vAlign w:val="center"/>
          </w:tcPr>
          <w:p w14:paraId="05150298" w14:textId="77777777" w:rsidR="0051596F" w:rsidRPr="0056113E" w:rsidRDefault="0051596F" w:rsidP="00BF0C47">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spacing w:val="8"/>
                <w:sz w:val="18"/>
              </w:rPr>
              <w:t>100.00</w:t>
            </w:r>
          </w:p>
        </w:tc>
        <w:tc>
          <w:tcPr>
            <w:tcW w:w="1579" w:type="dxa"/>
            <w:gridSpan w:val="2"/>
            <w:tcBorders>
              <w:top w:val="nil"/>
              <w:left w:val="single" w:sz="4" w:space="0" w:color="auto"/>
              <w:bottom w:val="nil"/>
              <w:right w:val="single" w:sz="4" w:space="0" w:color="auto"/>
            </w:tcBorders>
            <w:noWrap/>
            <w:vAlign w:val="center"/>
          </w:tcPr>
          <w:p w14:paraId="12112410" w14:textId="77777777" w:rsidR="0051596F" w:rsidRPr="0056113E" w:rsidRDefault="0051596F" w:rsidP="00BF0C47">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spacing w:val="8"/>
                <w:sz w:val="18"/>
              </w:rPr>
              <w:t>178,974,973</w:t>
            </w:r>
          </w:p>
        </w:tc>
        <w:tc>
          <w:tcPr>
            <w:tcW w:w="718" w:type="dxa"/>
            <w:gridSpan w:val="2"/>
            <w:tcBorders>
              <w:top w:val="nil"/>
              <w:left w:val="single" w:sz="4" w:space="0" w:color="auto"/>
              <w:bottom w:val="nil"/>
              <w:right w:val="single" w:sz="4" w:space="0" w:color="auto"/>
            </w:tcBorders>
            <w:noWrap/>
            <w:vAlign w:val="center"/>
          </w:tcPr>
          <w:p w14:paraId="36A13F0C" w14:textId="77777777" w:rsidR="0051596F" w:rsidRPr="0056113E" w:rsidRDefault="0051596F" w:rsidP="00BF0C47">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spacing w:val="8"/>
                <w:sz w:val="18"/>
              </w:rPr>
              <w:t>100.00</w:t>
            </w:r>
          </w:p>
        </w:tc>
        <w:tc>
          <w:tcPr>
            <w:tcW w:w="1541" w:type="dxa"/>
            <w:gridSpan w:val="3"/>
            <w:tcBorders>
              <w:top w:val="nil"/>
              <w:left w:val="single" w:sz="4" w:space="0" w:color="auto"/>
              <w:bottom w:val="nil"/>
              <w:right w:val="single" w:sz="4" w:space="0" w:color="auto"/>
            </w:tcBorders>
            <w:noWrap/>
            <w:vAlign w:val="center"/>
          </w:tcPr>
          <w:p w14:paraId="62FC82E7" w14:textId="77777777" w:rsidR="0051596F" w:rsidRPr="0056113E" w:rsidRDefault="0051596F" w:rsidP="00BF0C47">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noProof/>
                <w:spacing w:val="8"/>
                <w:sz w:val="18"/>
              </w:rPr>
              <w:t>- 1,355,479</w:t>
            </w:r>
          </w:p>
        </w:tc>
        <w:tc>
          <w:tcPr>
            <w:tcW w:w="820" w:type="dxa"/>
            <w:tcBorders>
              <w:top w:val="nil"/>
              <w:left w:val="single" w:sz="4" w:space="0" w:color="auto"/>
              <w:bottom w:val="nil"/>
              <w:right w:val="nil"/>
            </w:tcBorders>
            <w:noWrap/>
            <w:vAlign w:val="center"/>
          </w:tcPr>
          <w:p w14:paraId="0C36C611" w14:textId="77777777" w:rsidR="0051596F" w:rsidRPr="0056113E" w:rsidRDefault="0051596F" w:rsidP="00BF0C47">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spacing w:val="8"/>
                <w:kern w:val="0"/>
                <w:sz w:val="18"/>
              </w:rPr>
              <w:t>- 0.76</w:t>
            </w:r>
          </w:p>
        </w:tc>
      </w:tr>
      <w:tr w:rsidR="0051596F" w:rsidRPr="00B01E0B" w14:paraId="03480826" w14:textId="77777777" w:rsidTr="00BF6668">
        <w:trPr>
          <w:trHeight w:val="728"/>
          <w:jc w:val="center"/>
        </w:trPr>
        <w:tc>
          <w:tcPr>
            <w:tcW w:w="2627" w:type="dxa"/>
            <w:tcBorders>
              <w:top w:val="nil"/>
              <w:left w:val="nil"/>
              <w:bottom w:val="nil"/>
              <w:right w:val="single" w:sz="4" w:space="0" w:color="auto"/>
            </w:tcBorders>
            <w:noWrap/>
            <w:vAlign w:val="center"/>
          </w:tcPr>
          <w:p w14:paraId="744A7090" w14:textId="77777777" w:rsidR="0051596F" w:rsidRPr="00883009" w:rsidRDefault="0051596F" w:rsidP="00BF0C47">
            <w:pPr>
              <w:widowControl/>
              <w:spacing w:line="400" w:lineRule="exact"/>
              <w:jc w:val="distribute"/>
              <w:rPr>
                <w:rFonts w:ascii="標楷體" w:hAnsi="標楷體" w:cs="新細明體"/>
                <w:b/>
                <w:bCs/>
                <w:kern w:val="0"/>
                <w:sz w:val="26"/>
                <w:szCs w:val="26"/>
              </w:rPr>
            </w:pPr>
            <w:r w:rsidRPr="00004D6F">
              <w:rPr>
                <w:rFonts w:ascii="標楷體" w:hAnsi="標楷體"/>
                <w:b/>
                <w:spacing w:val="-6"/>
                <w:kern w:val="0"/>
                <w:sz w:val="26"/>
              </w:rPr>
              <w:t>負債</w:t>
            </w:r>
          </w:p>
        </w:tc>
        <w:tc>
          <w:tcPr>
            <w:tcW w:w="1867" w:type="dxa"/>
            <w:gridSpan w:val="2"/>
            <w:tcBorders>
              <w:top w:val="nil"/>
              <w:bottom w:val="nil"/>
              <w:right w:val="single" w:sz="4" w:space="0" w:color="auto"/>
            </w:tcBorders>
            <w:noWrap/>
            <w:vAlign w:val="center"/>
          </w:tcPr>
          <w:p w14:paraId="66CD2B56" w14:textId="77777777" w:rsidR="0051596F" w:rsidRPr="0056113E" w:rsidRDefault="0051596F" w:rsidP="00BF0C47">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spacing w:val="8"/>
                <w:sz w:val="18"/>
                <w:szCs w:val="18"/>
              </w:rPr>
              <w:t>162,575</w:t>
            </w:r>
          </w:p>
        </w:tc>
        <w:tc>
          <w:tcPr>
            <w:tcW w:w="745" w:type="dxa"/>
            <w:tcBorders>
              <w:top w:val="nil"/>
              <w:left w:val="single" w:sz="4" w:space="0" w:color="auto"/>
              <w:bottom w:val="nil"/>
              <w:right w:val="single" w:sz="4" w:space="0" w:color="auto"/>
            </w:tcBorders>
            <w:noWrap/>
            <w:vAlign w:val="center"/>
          </w:tcPr>
          <w:p w14:paraId="68047927" w14:textId="77777777" w:rsidR="0051596F" w:rsidRPr="0056113E" w:rsidRDefault="0051596F" w:rsidP="00BF0C47">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spacing w:val="8"/>
                <w:sz w:val="18"/>
                <w:szCs w:val="18"/>
              </w:rPr>
              <w:t>0.09</w:t>
            </w:r>
          </w:p>
        </w:tc>
        <w:tc>
          <w:tcPr>
            <w:tcW w:w="1579" w:type="dxa"/>
            <w:gridSpan w:val="2"/>
            <w:tcBorders>
              <w:top w:val="nil"/>
              <w:left w:val="single" w:sz="4" w:space="0" w:color="auto"/>
              <w:bottom w:val="nil"/>
              <w:right w:val="single" w:sz="4" w:space="0" w:color="auto"/>
            </w:tcBorders>
            <w:noWrap/>
            <w:vAlign w:val="center"/>
          </w:tcPr>
          <w:p w14:paraId="0EA8B120" w14:textId="77777777" w:rsidR="0051596F" w:rsidRPr="0056113E" w:rsidRDefault="0051596F" w:rsidP="00BF0C47">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spacing w:val="8"/>
                <w:sz w:val="18"/>
                <w:szCs w:val="18"/>
              </w:rPr>
              <w:t>162,575</w:t>
            </w:r>
          </w:p>
        </w:tc>
        <w:tc>
          <w:tcPr>
            <w:tcW w:w="718" w:type="dxa"/>
            <w:gridSpan w:val="2"/>
            <w:tcBorders>
              <w:top w:val="nil"/>
              <w:left w:val="single" w:sz="4" w:space="0" w:color="auto"/>
              <w:bottom w:val="nil"/>
              <w:right w:val="single" w:sz="4" w:space="0" w:color="auto"/>
            </w:tcBorders>
            <w:noWrap/>
            <w:vAlign w:val="center"/>
          </w:tcPr>
          <w:p w14:paraId="789FD7F0" w14:textId="77777777" w:rsidR="0051596F" w:rsidRPr="0056113E" w:rsidRDefault="0051596F" w:rsidP="00BF0C47">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spacing w:val="8"/>
                <w:sz w:val="18"/>
                <w:szCs w:val="18"/>
              </w:rPr>
              <w:t>0.09</w:t>
            </w:r>
          </w:p>
        </w:tc>
        <w:tc>
          <w:tcPr>
            <w:tcW w:w="1541" w:type="dxa"/>
            <w:gridSpan w:val="3"/>
            <w:tcBorders>
              <w:top w:val="nil"/>
              <w:left w:val="single" w:sz="4" w:space="0" w:color="auto"/>
              <w:bottom w:val="nil"/>
              <w:right w:val="single" w:sz="4" w:space="0" w:color="auto"/>
            </w:tcBorders>
            <w:noWrap/>
            <w:vAlign w:val="center"/>
          </w:tcPr>
          <w:p w14:paraId="272BFEAF" w14:textId="77777777" w:rsidR="0051596F" w:rsidRPr="0056113E" w:rsidRDefault="0051596F" w:rsidP="00BF0C47">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noProof/>
                <w:spacing w:val="8"/>
                <w:sz w:val="18"/>
                <w:szCs w:val="18"/>
              </w:rPr>
              <w:t>－</w:t>
            </w:r>
          </w:p>
        </w:tc>
        <w:tc>
          <w:tcPr>
            <w:tcW w:w="820" w:type="dxa"/>
            <w:tcBorders>
              <w:top w:val="nil"/>
              <w:left w:val="single" w:sz="4" w:space="0" w:color="auto"/>
              <w:bottom w:val="nil"/>
              <w:right w:val="nil"/>
            </w:tcBorders>
            <w:noWrap/>
            <w:vAlign w:val="center"/>
          </w:tcPr>
          <w:p w14:paraId="5DD65A03" w14:textId="77777777" w:rsidR="0051596F" w:rsidRPr="0056113E" w:rsidRDefault="0051596F" w:rsidP="00BF0C47">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spacing w:val="8"/>
                <w:kern w:val="0"/>
                <w:sz w:val="18"/>
                <w:szCs w:val="18"/>
              </w:rPr>
              <w:t>－</w:t>
            </w:r>
          </w:p>
        </w:tc>
      </w:tr>
      <w:tr w:rsidR="0051596F" w:rsidRPr="00CA7B41" w14:paraId="1F0DBE93" w14:textId="77777777" w:rsidTr="00BF6668">
        <w:trPr>
          <w:trHeight w:val="728"/>
          <w:jc w:val="center"/>
        </w:trPr>
        <w:tc>
          <w:tcPr>
            <w:tcW w:w="2627" w:type="dxa"/>
            <w:tcBorders>
              <w:top w:val="nil"/>
              <w:left w:val="nil"/>
              <w:bottom w:val="nil"/>
              <w:right w:val="single" w:sz="4" w:space="0" w:color="auto"/>
            </w:tcBorders>
            <w:noWrap/>
            <w:vAlign w:val="center"/>
          </w:tcPr>
          <w:p w14:paraId="7D6D5239" w14:textId="77777777" w:rsidR="0051596F" w:rsidRPr="00883009" w:rsidRDefault="0051596F" w:rsidP="00BF0C47">
            <w:pPr>
              <w:widowControl/>
              <w:spacing w:line="400" w:lineRule="exact"/>
              <w:ind w:leftChars="47" w:left="113"/>
              <w:jc w:val="distribute"/>
              <w:rPr>
                <w:rFonts w:ascii="標楷體" w:hAnsi="標楷體" w:cs="新細明體"/>
                <w:bCs/>
                <w:kern w:val="0"/>
                <w:sz w:val="22"/>
                <w:szCs w:val="22"/>
              </w:rPr>
            </w:pPr>
            <w:r w:rsidRPr="00004D6F">
              <w:rPr>
                <w:rFonts w:ascii="標楷體" w:hAnsi="標楷體"/>
                <w:spacing w:val="-6"/>
                <w:kern w:val="0"/>
                <w:sz w:val="22"/>
              </w:rPr>
              <w:t>流動負債</w:t>
            </w:r>
          </w:p>
        </w:tc>
        <w:tc>
          <w:tcPr>
            <w:tcW w:w="1867" w:type="dxa"/>
            <w:gridSpan w:val="2"/>
            <w:tcBorders>
              <w:top w:val="nil"/>
              <w:bottom w:val="nil"/>
              <w:right w:val="single" w:sz="4" w:space="0" w:color="auto"/>
            </w:tcBorders>
            <w:noWrap/>
            <w:vAlign w:val="center"/>
          </w:tcPr>
          <w:p w14:paraId="65F84C4B" w14:textId="77777777" w:rsidR="0051596F" w:rsidRPr="0056113E"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szCs w:val="18"/>
              </w:rPr>
              <w:t>162,575</w:t>
            </w:r>
          </w:p>
        </w:tc>
        <w:tc>
          <w:tcPr>
            <w:tcW w:w="745" w:type="dxa"/>
            <w:tcBorders>
              <w:top w:val="nil"/>
              <w:left w:val="single" w:sz="4" w:space="0" w:color="auto"/>
              <w:bottom w:val="nil"/>
              <w:right w:val="single" w:sz="4" w:space="0" w:color="auto"/>
            </w:tcBorders>
            <w:noWrap/>
            <w:vAlign w:val="center"/>
          </w:tcPr>
          <w:p w14:paraId="0193C645" w14:textId="77777777" w:rsidR="0051596F" w:rsidRPr="0056113E"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szCs w:val="18"/>
              </w:rPr>
              <w:t>0.09</w:t>
            </w:r>
          </w:p>
        </w:tc>
        <w:tc>
          <w:tcPr>
            <w:tcW w:w="1579" w:type="dxa"/>
            <w:gridSpan w:val="2"/>
            <w:tcBorders>
              <w:top w:val="nil"/>
              <w:left w:val="single" w:sz="4" w:space="0" w:color="auto"/>
              <w:bottom w:val="nil"/>
              <w:right w:val="single" w:sz="4" w:space="0" w:color="auto"/>
            </w:tcBorders>
            <w:noWrap/>
            <w:vAlign w:val="center"/>
          </w:tcPr>
          <w:p w14:paraId="1D2A038F" w14:textId="77777777" w:rsidR="0051596F" w:rsidRPr="0056113E"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szCs w:val="18"/>
              </w:rPr>
              <w:t>162,575</w:t>
            </w:r>
          </w:p>
        </w:tc>
        <w:tc>
          <w:tcPr>
            <w:tcW w:w="718" w:type="dxa"/>
            <w:gridSpan w:val="2"/>
            <w:tcBorders>
              <w:top w:val="nil"/>
              <w:left w:val="single" w:sz="4" w:space="0" w:color="auto"/>
              <w:bottom w:val="nil"/>
              <w:right w:val="single" w:sz="4" w:space="0" w:color="auto"/>
            </w:tcBorders>
            <w:noWrap/>
            <w:vAlign w:val="center"/>
          </w:tcPr>
          <w:p w14:paraId="6FD74B28" w14:textId="77777777" w:rsidR="0051596F" w:rsidRPr="0056113E"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szCs w:val="18"/>
              </w:rPr>
              <w:t>0.09</w:t>
            </w:r>
          </w:p>
        </w:tc>
        <w:tc>
          <w:tcPr>
            <w:tcW w:w="1541" w:type="dxa"/>
            <w:gridSpan w:val="3"/>
            <w:tcBorders>
              <w:top w:val="nil"/>
              <w:left w:val="single" w:sz="4" w:space="0" w:color="auto"/>
              <w:bottom w:val="nil"/>
              <w:right w:val="single" w:sz="4" w:space="0" w:color="auto"/>
            </w:tcBorders>
            <w:noWrap/>
            <w:vAlign w:val="center"/>
          </w:tcPr>
          <w:p w14:paraId="316B2A71" w14:textId="77777777" w:rsidR="0051596F" w:rsidRPr="0056113E"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noProof/>
                <w:spacing w:val="8"/>
                <w:sz w:val="18"/>
                <w:szCs w:val="18"/>
              </w:rPr>
              <w:t>－</w:t>
            </w:r>
          </w:p>
        </w:tc>
        <w:tc>
          <w:tcPr>
            <w:tcW w:w="820" w:type="dxa"/>
            <w:tcBorders>
              <w:top w:val="nil"/>
              <w:left w:val="single" w:sz="4" w:space="0" w:color="auto"/>
              <w:bottom w:val="nil"/>
              <w:right w:val="nil"/>
            </w:tcBorders>
            <w:noWrap/>
            <w:vAlign w:val="center"/>
          </w:tcPr>
          <w:p w14:paraId="7747F84E" w14:textId="77777777" w:rsidR="0051596F" w:rsidRPr="0056113E"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kern w:val="0"/>
                <w:sz w:val="18"/>
                <w:szCs w:val="18"/>
              </w:rPr>
              <w:t>－</w:t>
            </w:r>
          </w:p>
        </w:tc>
      </w:tr>
      <w:tr w:rsidR="0051596F" w:rsidRPr="00CA7B41" w14:paraId="0A2DA722" w14:textId="77777777" w:rsidTr="00BF6668">
        <w:trPr>
          <w:trHeight w:val="728"/>
          <w:jc w:val="center"/>
        </w:trPr>
        <w:tc>
          <w:tcPr>
            <w:tcW w:w="2627" w:type="dxa"/>
            <w:tcBorders>
              <w:top w:val="nil"/>
              <w:left w:val="nil"/>
              <w:right w:val="single" w:sz="4" w:space="0" w:color="auto"/>
            </w:tcBorders>
            <w:noWrap/>
            <w:vAlign w:val="center"/>
          </w:tcPr>
          <w:p w14:paraId="6D54D927" w14:textId="77777777" w:rsidR="0051596F" w:rsidRPr="00883009" w:rsidRDefault="0051596F" w:rsidP="00BF0C47">
            <w:pPr>
              <w:widowControl/>
              <w:spacing w:line="400" w:lineRule="exact"/>
              <w:ind w:leftChars="100" w:left="240"/>
              <w:jc w:val="distribute"/>
              <w:rPr>
                <w:rFonts w:ascii="標楷體" w:hAnsi="標楷體" w:cs="新細明體"/>
                <w:bCs/>
                <w:kern w:val="0"/>
                <w:sz w:val="22"/>
                <w:szCs w:val="22"/>
              </w:rPr>
            </w:pPr>
            <w:r w:rsidRPr="00004D6F">
              <w:rPr>
                <w:rFonts w:ascii="標楷體" w:hAnsi="標楷體"/>
                <w:spacing w:val="-6"/>
                <w:kern w:val="0"/>
                <w:sz w:val="22"/>
              </w:rPr>
              <w:t>應付款項</w:t>
            </w:r>
          </w:p>
        </w:tc>
        <w:tc>
          <w:tcPr>
            <w:tcW w:w="1867" w:type="dxa"/>
            <w:gridSpan w:val="2"/>
            <w:tcBorders>
              <w:top w:val="nil"/>
              <w:right w:val="single" w:sz="4" w:space="0" w:color="auto"/>
            </w:tcBorders>
            <w:noWrap/>
            <w:vAlign w:val="center"/>
          </w:tcPr>
          <w:p w14:paraId="6B1B9F82" w14:textId="77777777" w:rsidR="0051596F" w:rsidRPr="0056113E"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szCs w:val="18"/>
              </w:rPr>
              <w:t>162,575</w:t>
            </w:r>
          </w:p>
        </w:tc>
        <w:tc>
          <w:tcPr>
            <w:tcW w:w="745" w:type="dxa"/>
            <w:tcBorders>
              <w:top w:val="nil"/>
              <w:left w:val="single" w:sz="4" w:space="0" w:color="auto"/>
              <w:right w:val="single" w:sz="4" w:space="0" w:color="auto"/>
            </w:tcBorders>
            <w:noWrap/>
            <w:vAlign w:val="center"/>
          </w:tcPr>
          <w:p w14:paraId="1DC31F43" w14:textId="77777777" w:rsidR="0051596F" w:rsidRPr="0056113E"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szCs w:val="18"/>
              </w:rPr>
              <w:t>0.09</w:t>
            </w:r>
          </w:p>
        </w:tc>
        <w:tc>
          <w:tcPr>
            <w:tcW w:w="1579" w:type="dxa"/>
            <w:gridSpan w:val="2"/>
            <w:tcBorders>
              <w:top w:val="nil"/>
              <w:left w:val="single" w:sz="4" w:space="0" w:color="auto"/>
              <w:right w:val="single" w:sz="4" w:space="0" w:color="auto"/>
            </w:tcBorders>
            <w:noWrap/>
            <w:vAlign w:val="center"/>
          </w:tcPr>
          <w:p w14:paraId="61930981" w14:textId="77777777" w:rsidR="0051596F" w:rsidRPr="0056113E"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szCs w:val="18"/>
              </w:rPr>
              <w:t>162,575</w:t>
            </w:r>
          </w:p>
        </w:tc>
        <w:tc>
          <w:tcPr>
            <w:tcW w:w="718" w:type="dxa"/>
            <w:gridSpan w:val="2"/>
            <w:tcBorders>
              <w:top w:val="nil"/>
              <w:left w:val="single" w:sz="4" w:space="0" w:color="auto"/>
              <w:right w:val="single" w:sz="4" w:space="0" w:color="auto"/>
            </w:tcBorders>
            <w:noWrap/>
            <w:vAlign w:val="center"/>
          </w:tcPr>
          <w:p w14:paraId="60E09498" w14:textId="77777777" w:rsidR="0051596F" w:rsidRPr="0056113E"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szCs w:val="18"/>
              </w:rPr>
              <w:t>0.09</w:t>
            </w:r>
          </w:p>
        </w:tc>
        <w:tc>
          <w:tcPr>
            <w:tcW w:w="1541" w:type="dxa"/>
            <w:gridSpan w:val="3"/>
            <w:tcBorders>
              <w:top w:val="nil"/>
              <w:left w:val="single" w:sz="4" w:space="0" w:color="auto"/>
              <w:right w:val="single" w:sz="4" w:space="0" w:color="auto"/>
            </w:tcBorders>
            <w:noWrap/>
            <w:vAlign w:val="center"/>
          </w:tcPr>
          <w:p w14:paraId="22B1794A" w14:textId="77777777" w:rsidR="0051596F" w:rsidRPr="0056113E"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noProof/>
                <w:spacing w:val="8"/>
                <w:sz w:val="18"/>
                <w:szCs w:val="18"/>
              </w:rPr>
              <w:t>－</w:t>
            </w:r>
          </w:p>
        </w:tc>
        <w:tc>
          <w:tcPr>
            <w:tcW w:w="820" w:type="dxa"/>
            <w:tcBorders>
              <w:top w:val="nil"/>
              <w:left w:val="single" w:sz="4" w:space="0" w:color="auto"/>
              <w:right w:val="nil"/>
            </w:tcBorders>
            <w:noWrap/>
            <w:vAlign w:val="center"/>
          </w:tcPr>
          <w:p w14:paraId="0D86DF35" w14:textId="77777777" w:rsidR="0051596F" w:rsidRPr="0056113E"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kern w:val="0"/>
                <w:sz w:val="18"/>
                <w:szCs w:val="18"/>
              </w:rPr>
              <w:t>－</w:t>
            </w:r>
          </w:p>
        </w:tc>
      </w:tr>
      <w:tr w:rsidR="0051596F" w:rsidRPr="00B01E0B" w14:paraId="68EFAE6D" w14:textId="77777777" w:rsidTr="00BF6668">
        <w:trPr>
          <w:trHeight w:val="728"/>
          <w:jc w:val="center"/>
        </w:trPr>
        <w:tc>
          <w:tcPr>
            <w:tcW w:w="2627" w:type="dxa"/>
            <w:tcBorders>
              <w:top w:val="nil"/>
              <w:left w:val="nil"/>
              <w:bottom w:val="nil"/>
              <w:right w:val="single" w:sz="4" w:space="0" w:color="auto"/>
            </w:tcBorders>
            <w:noWrap/>
            <w:vAlign w:val="center"/>
          </w:tcPr>
          <w:p w14:paraId="147183A5" w14:textId="77777777" w:rsidR="0051596F" w:rsidRPr="00883009" w:rsidRDefault="0051596F" w:rsidP="00BF0C47">
            <w:pPr>
              <w:widowControl/>
              <w:spacing w:line="400" w:lineRule="exact"/>
              <w:jc w:val="distribute"/>
              <w:rPr>
                <w:rFonts w:ascii="標楷體" w:hAnsi="標楷體" w:cs="新細明體"/>
                <w:b/>
                <w:bCs/>
                <w:kern w:val="0"/>
                <w:sz w:val="22"/>
                <w:szCs w:val="22"/>
              </w:rPr>
            </w:pPr>
            <w:r w:rsidRPr="00004D6F">
              <w:rPr>
                <w:rFonts w:ascii="標楷體" w:hAnsi="標楷體"/>
                <w:b/>
                <w:spacing w:val="-6"/>
                <w:kern w:val="0"/>
                <w:sz w:val="26"/>
              </w:rPr>
              <w:t>淨值</w:t>
            </w:r>
          </w:p>
        </w:tc>
        <w:tc>
          <w:tcPr>
            <w:tcW w:w="1867" w:type="dxa"/>
            <w:gridSpan w:val="2"/>
            <w:tcBorders>
              <w:top w:val="nil"/>
              <w:left w:val="single" w:sz="4" w:space="0" w:color="auto"/>
              <w:bottom w:val="nil"/>
              <w:right w:val="single" w:sz="4" w:space="0" w:color="auto"/>
            </w:tcBorders>
            <w:noWrap/>
            <w:vAlign w:val="center"/>
          </w:tcPr>
          <w:p w14:paraId="61D3FE92" w14:textId="77777777" w:rsidR="0051596F" w:rsidRPr="0056113E" w:rsidRDefault="0051596F" w:rsidP="00BF0C47">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spacing w:val="8"/>
                <w:sz w:val="18"/>
                <w:szCs w:val="18"/>
              </w:rPr>
              <w:t>177,456,919</w:t>
            </w:r>
          </w:p>
        </w:tc>
        <w:tc>
          <w:tcPr>
            <w:tcW w:w="745" w:type="dxa"/>
            <w:tcBorders>
              <w:top w:val="nil"/>
              <w:left w:val="single" w:sz="4" w:space="0" w:color="auto"/>
              <w:bottom w:val="nil"/>
              <w:right w:val="single" w:sz="4" w:space="0" w:color="auto"/>
            </w:tcBorders>
            <w:noWrap/>
            <w:vAlign w:val="center"/>
          </w:tcPr>
          <w:p w14:paraId="1CDA18A2" w14:textId="77777777" w:rsidR="0051596F" w:rsidRPr="0056113E" w:rsidRDefault="0051596F" w:rsidP="00BF0C47">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spacing w:val="8"/>
                <w:sz w:val="18"/>
                <w:szCs w:val="18"/>
              </w:rPr>
              <w:t>99.91</w:t>
            </w:r>
          </w:p>
        </w:tc>
        <w:tc>
          <w:tcPr>
            <w:tcW w:w="1579" w:type="dxa"/>
            <w:gridSpan w:val="2"/>
            <w:tcBorders>
              <w:top w:val="nil"/>
              <w:left w:val="single" w:sz="4" w:space="0" w:color="auto"/>
              <w:bottom w:val="nil"/>
              <w:right w:val="single" w:sz="4" w:space="0" w:color="auto"/>
            </w:tcBorders>
            <w:noWrap/>
            <w:vAlign w:val="center"/>
          </w:tcPr>
          <w:p w14:paraId="75EFC069" w14:textId="77777777" w:rsidR="0051596F" w:rsidRPr="0056113E" w:rsidRDefault="0051596F" w:rsidP="00BF0C47">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spacing w:val="8"/>
                <w:sz w:val="18"/>
                <w:szCs w:val="18"/>
              </w:rPr>
              <w:t>178,812,398</w:t>
            </w:r>
          </w:p>
        </w:tc>
        <w:tc>
          <w:tcPr>
            <w:tcW w:w="718" w:type="dxa"/>
            <w:gridSpan w:val="2"/>
            <w:tcBorders>
              <w:top w:val="nil"/>
              <w:left w:val="single" w:sz="4" w:space="0" w:color="auto"/>
              <w:bottom w:val="nil"/>
              <w:right w:val="single" w:sz="4" w:space="0" w:color="auto"/>
            </w:tcBorders>
            <w:noWrap/>
            <w:vAlign w:val="center"/>
          </w:tcPr>
          <w:p w14:paraId="09B579E1" w14:textId="77777777" w:rsidR="0051596F" w:rsidRPr="0056113E" w:rsidRDefault="0051596F" w:rsidP="00BF0C47">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spacing w:val="8"/>
                <w:sz w:val="18"/>
                <w:szCs w:val="18"/>
              </w:rPr>
              <w:t>99.91</w:t>
            </w:r>
          </w:p>
        </w:tc>
        <w:tc>
          <w:tcPr>
            <w:tcW w:w="1541" w:type="dxa"/>
            <w:gridSpan w:val="3"/>
            <w:tcBorders>
              <w:top w:val="nil"/>
              <w:left w:val="single" w:sz="4" w:space="0" w:color="auto"/>
              <w:bottom w:val="nil"/>
              <w:right w:val="single" w:sz="4" w:space="0" w:color="auto"/>
            </w:tcBorders>
            <w:noWrap/>
            <w:vAlign w:val="center"/>
          </w:tcPr>
          <w:p w14:paraId="1211586D" w14:textId="77777777" w:rsidR="0051596F" w:rsidRPr="0056113E" w:rsidRDefault="0051596F" w:rsidP="00BF0C47">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noProof/>
                <w:spacing w:val="8"/>
                <w:sz w:val="18"/>
                <w:szCs w:val="18"/>
              </w:rPr>
              <w:t>- 1,355,479</w:t>
            </w:r>
          </w:p>
        </w:tc>
        <w:tc>
          <w:tcPr>
            <w:tcW w:w="820" w:type="dxa"/>
            <w:tcBorders>
              <w:top w:val="nil"/>
              <w:left w:val="single" w:sz="4" w:space="0" w:color="auto"/>
              <w:bottom w:val="nil"/>
              <w:right w:val="nil"/>
            </w:tcBorders>
            <w:noWrap/>
            <w:vAlign w:val="center"/>
          </w:tcPr>
          <w:p w14:paraId="3E79FD1A" w14:textId="77777777" w:rsidR="0051596F" w:rsidRPr="0056113E" w:rsidRDefault="0051596F" w:rsidP="00BF0C47">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spacing w:val="8"/>
                <w:kern w:val="0"/>
                <w:sz w:val="18"/>
                <w:szCs w:val="18"/>
              </w:rPr>
              <w:t>- 0.76</w:t>
            </w:r>
          </w:p>
        </w:tc>
      </w:tr>
      <w:tr w:rsidR="0051596F" w:rsidRPr="00CA7B41" w14:paraId="56257C7E" w14:textId="77777777" w:rsidTr="00BF6668">
        <w:trPr>
          <w:trHeight w:val="728"/>
          <w:jc w:val="center"/>
        </w:trPr>
        <w:tc>
          <w:tcPr>
            <w:tcW w:w="2627" w:type="dxa"/>
            <w:tcBorders>
              <w:top w:val="nil"/>
              <w:left w:val="nil"/>
              <w:bottom w:val="nil"/>
              <w:right w:val="single" w:sz="4" w:space="0" w:color="auto"/>
            </w:tcBorders>
            <w:noWrap/>
            <w:vAlign w:val="center"/>
          </w:tcPr>
          <w:p w14:paraId="4E037F96" w14:textId="77777777" w:rsidR="0051596F" w:rsidRPr="00883009" w:rsidRDefault="0051596F" w:rsidP="00BF0C47">
            <w:pPr>
              <w:widowControl/>
              <w:spacing w:line="400" w:lineRule="exact"/>
              <w:ind w:leftChars="47" w:left="113"/>
              <w:jc w:val="distribute"/>
              <w:rPr>
                <w:rFonts w:ascii="標楷體" w:hAnsi="標楷體" w:cs="新細明體"/>
                <w:bCs/>
                <w:kern w:val="0"/>
                <w:sz w:val="22"/>
                <w:szCs w:val="22"/>
              </w:rPr>
            </w:pPr>
            <w:r w:rsidRPr="00004D6F">
              <w:rPr>
                <w:rFonts w:ascii="標楷體" w:hAnsi="標楷體"/>
                <w:spacing w:val="-6"/>
                <w:kern w:val="0"/>
                <w:sz w:val="22"/>
              </w:rPr>
              <w:t>基金</w:t>
            </w:r>
          </w:p>
        </w:tc>
        <w:tc>
          <w:tcPr>
            <w:tcW w:w="1867" w:type="dxa"/>
            <w:gridSpan w:val="2"/>
            <w:tcBorders>
              <w:top w:val="nil"/>
              <w:left w:val="single" w:sz="4" w:space="0" w:color="auto"/>
              <w:bottom w:val="nil"/>
              <w:right w:val="single" w:sz="4" w:space="0" w:color="auto"/>
            </w:tcBorders>
            <w:noWrap/>
            <w:vAlign w:val="center"/>
          </w:tcPr>
          <w:p w14:paraId="77427E39" w14:textId="77777777" w:rsidR="0051596F" w:rsidRPr="0056113E"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szCs w:val="18"/>
              </w:rPr>
              <w:t>214,541,453</w:t>
            </w:r>
          </w:p>
        </w:tc>
        <w:tc>
          <w:tcPr>
            <w:tcW w:w="745" w:type="dxa"/>
            <w:tcBorders>
              <w:top w:val="nil"/>
              <w:left w:val="single" w:sz="4" w:space="0" w:color="auto"/>
              <w:bottom w:val="nil"/>
              <w:right w:val="single" w:sz="4" w:space="0" w:color="auto"/>
            </w:tcBorders>
            <w:noWrap/>
            <w:vAlign w:val="center"/>
          </w:tcPr>
          <w:p w14:paraId="4CF13DA7" w14:textId="77777777" w:rsidR="0051596F" w:rsidRPr="0056113E"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szCs w:val="18"/>
              </w:rPr>
              <w:t>120.79</w:t>
            </w:r>
          </w:p>
        </w:tc>
        <w:tc>
          <w:tcPr>
            <w:tcW w:w="1579" w:type="dxa"/>
            <w:gridSpan w:val="2"/>
            <w:tcBorders>
              <w:top w:val="nil"/>
              <w:left w:val="single" w:sz="4" w:space="0" w:color="auto"/>
              <w:bottom w:val="nil"/>
              <w:right w:val="single" w:sz="4" w:space="0" w:color="auto"/>
            </w:tcBorders>
            <w:noWrap/>
            <w:vAlign w:val="center"/>
          </w:tcPr>
          <w:p w14:paraId="5DD70DB4" w14:textId="77777777" w:rsidR="0051596F" w:rsidRPr="0056113E"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szCs w:val="18"/>
              </w:rPr>
              <w:t>214,541,453</w:t>
            </w:r>
          </w:p>
        </w:tc>
        <w:tc>
          <w:tcPr>
            <w:tcW w:w="718" w:type="dxa"/>
            <w:gridSpan w:val="2"/>
            <w:tcBorders>
              <w:top w:val="nil"/>
              <w:left w:val="single" w:sz="4" w:space="0" w:color="auto"/>
              <w:bottom w:val="nil"/>
              <w:right w:val="single" w:sz="4" w:space="0" w:color="auto"/>
            </w:tcBorders>
            <w:noWrap/>
            <w:vAlign w:val="center"/>
          </w:tcPr>
          <w:p w14:paraId="1E358AA9" w14:textId="77777777" w:rsidR="0051596F" w:rsidRPr="0056113E"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szCs w:val="18"/>
              </w:rPr>
              <w:t>119.87</w:t>
            </w:r>
          </w:p>
        </w:tc>
        <w:tc>
          <w:tcPr>
            <w:tcW w:w="1541" w:type="dxa"/>
            <w:gridSpan w:val="3"/>
            <w:tcBorders>
              <w:top w:val="nil"/>
              <w:left w:val="single" w:sz="4" w:space="0" w:color="auto"/>
              <w:bottom w:val="nil"/>
              <w:right w:val="single" w:sz="4" w:space="0" w:color="auto"/>
            </w:tcBorders>
            <w:noWrap/>
            <w:vAlign w:val="center"/>
          </w:tcPr>
          <w:p w14:paraId="071527D3" w14:textId="77777777" w:rsidR="0051596F" w:rsidRPr="0056113E"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noProof/>
                <w:spacing w:val="8"/>
                <w:sz w:val="18"/>
                <w:szCs w:val="18"/>
              </w:rPr>
              <w:t>－</w:t>
            </w:r>
          </w:p>
        </w:tc>
        <w:tc>
          <w:tcPr>
            <w:tcW w:w="820" w:type="dxa"/>
            <w:tcBorders>
              <w:top w:val="nil"/>
              <w:left w:val="single" w:sz="4" w:space="0" w:color="auto"/>
              <w:bottom w:val="nil"/>
              <w:right w:val="nil"/>
            </w:tcBorders>
            <w:noWrap/>
            <w:vAlign w:val="center"/>
          </w:tcPr>
          <w:p w14:paraId="51A5867E" w14:textId="77777777" w:rsidR="0051596F" w:rsidRPr="0056113E"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kern w:val="0"/>
                <w:sz w:val="18"/>
                <w:szCs w:val="18"/>
              </w:rPr>
              <w:t>－</w:t>
            </w:r>
          </w:p>
        </w:tc>
      </w:tr>
      <w:tr w:rsidR="0051596F" w:rsidRPr="00CA7B41" w14:paraId="1FA32E3E" w14:textId="77777777" w:rsidTr="00BF6668">
        <w:trPr>
          <w:trHeight w:val="728"/>
          <w:jc w:val="center"/>
        </w:trPr>
        <w:tc>
          <w:tcPr>
            <w:tcW w:w="2627" w:type="dxa"/>
            <w:tcBorders>
              <w:top w:val="nil"/>
              <w:left w:val="nil"/>
              <w:bottom w:val="nil"/>
              <w:right w:val="single" w:sz="4" w:space="0" w:color="auto"/>
            </w:tcBorders>
            <w:noWrap/>
            <w:vAlign w:val="center"/>
          </w:tcPr>
          <w:p w14:paraId="7725DD1D" w14:textId="77777777" w:rsidR="0051596F" w:rsidRPr="00883009" w:rsidRDefault="0051596F" w:rsidP="00BF0C47">
            <w:pPr>
              <w:widowControl/>
              <w:spacing w:line="400" w:lineRule="exact"/>
              <w:ind w:leftChars="100" w:left="240"/>
              <w:jc w:val="distribute"/>
              <w:rPr>
                <w:rFonts w:ascii="標楷體" w:hAnsi="標楷體" w:cs="新細明體"/>
                <w:bCs/>
                <w:kern w:val="0"/>
                <w:sz w:val="22"/>
                <w:szCs w:val="22"/>
              </w:rPr>
            </w:pPr>
            <w:r w:rsidRPr="00004D6F">
              <w:rPr>
                <w:rFonts w:ascii="標楷體" w:hAnsi="標楷體"/>
                <w:spacing w:val="-6"/>
                <w:kern w:val="0"/>
                <w:sz w:val="22"/>
              </w:rPr>
              <w:t>基金</w:t>
            </w:r>
          </w:p>
        </w:tc>
        <w:tc>
          <w:tcPr>
            <w:tcW w:w="1867" w:type="dxa"/>
            <w:gridSpan w:val="2"/>
            <w:tcBorders>
              <w:top w:val="nil"/>
              <w:left w:val="single" w:sz="4" w:space="0" w:color="auto"/>
              <w:bottom w:val="nil"/>
              <w:right w:val="single" w:sz="4" w:space="0" w:color="auto"/>
            </w:tcBorders>
            <w:noWrap/>
            <w:vAlign w:val="center"/>
          </w:tcPr>
          <w:p w14:paraId="02A09E98" w14:textId="77777777" w:rsidR="0051596F" w:rsidRPr="0056113E"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szCs w:val="18"/>
              </w:rPr>
              <w:t>214,541,453</w:t>
            </w:r>
          </w:p>
        </w:tc>
        <w:tc>
          <w:tcPr>
            <w:tcW w:w="745" w:type="dxa"/>
            <w:tcBorders>
              <w:top w:val="nil"/>
              <w:left w:val="single" w:sz="4" w:space="0" w:color="auto"/>
              <w:bottom w:val="nil"/>
              <w:right w:val="single" w:sz="4" w:space="0" w:color="auto"/>
            </w:tcBorders>
            <w:noWrap/>
            <w:vAlign w:val="center"/>
          </w:tcPr>
          <w:p w14:paraId="66F0E6D6" w14:textId="77777777" w:rsidR="0051596F" w:rsidRPr="0056113E"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szCs w:val="18"/>
              </w:rPr>
              <w:t>120.79</w:t>
            </w:r>
          </w:p>
        </w:tc>
        <w:tc>
          <w:tcPr>
            <w:tcW w:w="1579" w:type="dxa"/>
            <w:gridSpan w:val="2"/>
            <w:tcBorders>
              <w:top w:val="nil"/>
              <w:left w:val="single" w:sz="4" w:space="0" w:color="auto"/>
              <w:bottom w:val="nil"/>
              <w:right w:val="single" w:sz="4" w:space="0" w:color="auto"/>
            </w:tcBorders>
            <w:noWrap/>
            <w:vAlign w:val="center"/>
          </w:tcPr>
          <w:p w14:paraId="42D493BC" w14:textId="77777777" w:rsidR="0051596F" w:rsidRPr="0056113E"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szCs w:val="18"/>
              </w:rPr>
              <w:t>214,541,453</w:t>
            </w:r>
          </w:p>
        </w:tc>
        <w:tc>
          <w:tcPr>
            <w:tcW w:w="718" w:type="dxa"/>
            <w:gridSpan w:val="2"/>
            <w:tcBorders>
              <w:top w:val="nil"/>
              <w:left w:val="single" w:sz="4" w:space="0" w:color="auto"/>
              <w:bottom w:val="nil"/>
              <w:right w:val="single" w:sz="4" w:space="0" w:color="auto"/>
            </w:tcBorders>
            <w:noWrap/>
            <w:vAlign w:val="center"/>
          </w:tcPr>
          <w:p w14:paraId="703464AB" w14:textId="77777777" w:rsidR="0051596F" w:rsidRPr="0056113E"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szCs w:val="18"/>
              </w:rPr>
              <w:t>119.87</w:t>
            </w:r>
          </w:p>
        </w:tc>
        <w:tc>
          <w:tcPr>
            <w:tcW w:w="1541" w:type="dxa"/>
            <w:gridSpan w:val="3"/>
            <w:tcBorders>
              <w:top w:val="nil"/>
              <w:left w:val="single" w:sz="4" w:space="0" w:color="auto"/>
              <w:bottom w:val="nil"/>
              <w:right w:val="single" w:sz="4" w:space="0" w:color="auto"/>
            </w:tcBorders>
            <w:noWrap/>
            <w:vAlign w:val="center"/>
          </w:tcPr>
          <w:p w14:paraId="2506D801" w14:textId="77777777" w:rsidR="0051596F" w:rsidRPr="0056113E"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noProof/>
                <w:spacing w:val="8"/>
                <w:sz w:val="18"/>
                <w:szCs w:val="18"/>
              </w:rPr>
              <w:t>－</w:t>
            </w:r>
          </w:p>
        </w:tc>
        <w:tc>
          <w:tcPr>
            <w:tcW w:w="820" w:type="dxa"/>
            <w:tcBorders>
              <w:top w:val="nil"/>
              <w:left w:val="single" w:sz="4" w:space="0" w:color="auto"/>
              <w:bottom w:val="nil"/>
              <w:right w:val="nil"/>
            </w:tcBorders>
            <w:noWrap/>
            <w:vAlign w:val="center"/>
          </w:tcPr>
          <w:p w14:paraId="129956CA" w14:textId="77777777" w:rsidR="0051596F" w:rsidRPr="0056113E"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kern w:val="0"/>
                <w:sz w:val="18"/>
                <w:szCs w:val="18"/>
              </w:rPr>
              <w:t>－</w:t>
            </w:r>
          </w:p>
        </w:tc>
      </w:tr>
      <w:tr w:rsidR="0051596F" w:rsidRPr="00CA7B41" w14:paraId="0D2BA678" w14:textId="77777777" w:rsidTr="00BF6668">
        <w:trPr>
          <w:trHeight w:val="728"/>
          <w:jc w:val="center"/>
        </w:trPr>
        <w:tc>
          <w:tcPr>
            <w:tcW w:w="2627" w:type="dxa"/>
            <w:tcBorders>
              <w:top w:val="nil"/>
              <w:left w:val="nil"/>
              <w:bottom w:val="nil"/>
              <w:right w:val="single" w:sz="4" w:space="0" w:color="auto"/>
            </w:tcBorders>
            <w:noWrap/>
            <w:vAlign w:val="center"/>
          </w:tcPr>
          <w:p w14:paraId="5231D677" w14:textId="77777777" w:rsidR="0051596F" w:rsidRPr="00883009" w:rsidRDefault="0051596F" w:rsidP="00BF0C47">
            <w:pPr>
              <w:widowControl/>
              <w:spacing w:line="400" w:lineRule="exact"/>
              <w:ind w:leftChars="47" w:left="113"/>
              <w:jc w:val="distribute"/>
              <w:rPr>
                <w:rFonts w:ascii="標楷體" w:hAnsi="標楷體" w:cs="新細明體"/>
                <w:bCs/>
                <w:kern w:val="0"/>
                <w:sz w:val="22"/>
                <w:szCs w:val="22"/>
              </w:rPr>
            </w:pPr>
            <w:r w:rsidRPr="00004D6F">
              <w:rPr>
                <w:rFonts w:ascii="標楷體" w:hAnsi="標楷體"/>
                <w:spacing w:val="-6"/>
                <w:kern w:val="0"/>
                <w:sz w:val="22"/>
              </w:rPr>
              <w:t>累積餘</w:t>
            </w:r>
            <w:proofErr w:type="gramStart"/>
            <w:r w:rsidRPr="00004D6F">
              <w:rPr>
                <w:rFonts w:ascii="標楷體" w:hAnsi="標楷體"/>
                <w:spacing w:val="-6"/>
                <w:kern w:val="0"/>
                <w:sz w:val="22"/>
              </w:rPr>
              <w:t>絀</w:t>
            </w:r>
            <w:proofErr w:type="gramEnd"/>
          </w:p>
        </w:tc>
        <w:tc>
          <w:tcPr>
            <w:tcW w:w="1867" w:type="dxa"/>
            <w:gridSpan w:val="2"/>
            <w:tcBorders>
              <w:top w:val="nil"/>
              <w:left w:val="single" w:sz="4" w:space="0" w:color="auto"/>
              <w:bottom w:val="nil"/>
              <w:right w:val="single" w:sz="4" w:space="0" w:color="auto"/>
            </w:tcBorders>
            <w:noWrap/>
            <w:vAlign w:val="center"/>
          </w:tcPr>
          <w:p w14:paraId="5CFD7A2E" w14:textId="77777777" w:rsidR="0051596F" w:rsidRPr="0056113E"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szCs w:val="18"/>
              </w:rPr>
              <w:t>- 37,084,534</w:t>
            </w:r>
          </w:p>
        </w:tc>
        <w:tc>
          <w:tcPr>
            <w:tcW w:w="745" w:type="dxa"/>
            <w:tcBorders>
              <w:top w:val="nil"/>
              <w:left w:val="single" w:sz="4" w:space="0" w:color="auto"/>
              <w:bottom w:val="nil"/>
              <w:right w:val="single" w:sz="4" w:space="0" w:color="auto"/>
            </w:tcBorders>
            <w:noWrap/>
            <w:vAlign w:val="center"/>
          </w:tcPr>
          <w:p w14:paraId="03452695" w14:textId="77777777" w:rsidR="0051596F" w:rsidRPr="0056113E"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szCs w:val="18"/>
              </w:rPr>
              <w:t>- 20.88</w:t>
            </w:r>
          </w:p>
        </w:tc>
        <w:tc>
          <w:tcPr>
            <w:tcW w:w="1579" w:type="dxa"/>
            <w:gridSpan w:val="2"/>
            <w:tcBorders>
              <w:top w:val="nil"/>
              <w:left w:val="single" w:sz="4" w:space="0" w:color="auto"/>
              <w:bottom w:val="nil"/>
              <w:right w:val="single" w:sz="4" w:space="0" w:color="auto"/>
            </w:tcBorders>
            <w:noWrap/>
            <w:vAlign w:val="center"/>
          </w:tcPr>
          <w:p w14:paraId="0EE5DCE0" w14:textId="77777777" w:rsidR="0051596F" w:rsidRPr="0056113E"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szCs w:val="18"/>
              </w:rPr>
              <w:t>- 35,729,055</w:t>
            </w:r>
          </w:p>
        </w:tc>
        <w:tc>
          <w:tcPr>
            <w:tcW w:w="718" w:type="dxa"/>
            <w:gridSpan w:val="2"/>
            <w:tcBorders>
              <w:top w:val="nil"/>
              <w:left w:val="single" w:sz="4" w:space="0" w:color="auto"/>
              <w:bottom w:val="nil"/>
              <w:right w:val="single" w:sz="4" w:space="0" w:color="auto"/>
            </w:tcBorders>
            <w:noWrap/>
            <w:vAlign w:val="center"/>
          </w:tcPr>
          <w:p w14:paraId="23574071" w14:textId="77777777" w:rsidR="0051596F" w:rsidRPr="0056113E"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szCs w:val="18"/>
              </w:rPr>
              <w:t>- 19.96</w:t>
            </w:r>
          </w:p>
        </w:tc>
        <w:tc>
          <w:tcPr>
            <w:tcW w:w="1541" w:type="dxa"/>
            <w:gridSpan w:val="3"/>
            <w:tcBorders>
              <w:top w:val="nil"/>
              <w:left w:val="single" w:sz="4" w:space="0" w:color="auto"/>
              <w:bottom w:val="nil"/>
              <w:right w:val="single" w:sz="4" w:space="0" w:color="auto"/>
            </w:tcBorders>
            <w:noWrap/>
            <w:vAlign w:val="center"/>
          </w:tcPr>
          <w:p w14:paraId="654FE8F8" w14:textId="77777777" w:rsidR="0051596F" w:rsidRPr="0056113E"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noProof/>
                <w:spacing w:val="8"/>
                <w:sz w:val="18"/>
                <w:szCs w:val="18"/>
              </w:rPr>
              <w:t>- 1,355,479</w:t>
            </w:r>
          </w:p>
        </w:tc>
        <w:tc>
          <w:tcPr>
            <w:tcW w:w="820" w:type="dxa"/>
            <w:tcBorders>
              <w:top w:val="nil"/>
              <w:left w:val="single" w:sz="4" w:space="0" w:color="auto"/>
              <w:bottom w:val="nil"/>
              <w:right w:val="nil"/>
            </w:tcBorders>
            <w:noWrap/>
            <w:vAlign w:val="center"/>
          </w:tcPr>
          <w:p w14:paraId="45A95B98" w14:textId="77777777" w:rsidR="0051596F" w:rsidRPr="0056113E"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kern w:val="0"/>
                <w:sz w:val="18"/>
                <w:szCs w:val="18"/>
              </w:rPr>
              <w:t>3.79</w:t>
            </w:r>
          </w:p>
        </w:tc>
      </w:tr>
      <w:tr w:rsidR="0051596F" w:rsidRPr="00CA7B41" w14:paraId="6AD53FBC" w14:textId="77777777" w:rsidTr="00BF6668">
        <w:trPr>
          <w:trHeight w:val="728"/>
          <w:jc w:val="center"/>
        </w:trPr>
        <w:tc>
          <w:tcPr>
            <w:tcW w:w="2627" w:type="dxa"/>
            <w:tcBorders>
              <w:top w:val="nil"/>
              <w:left w:val="nil"/>
              <w:right w:val="single" w:sz="4" w:space="0" w:color="auto"/>
            </w:tcBorders>
            <w:noWrap/>
            <w:vAlign w:val="center"/>
          </w:tcPr>
          <w:p w14:paraId="5E9E11AC" w14:textId="77777777" w:rsidR="0051596F" w:rsidRPr="00883009" w:rsidRDefault="0051596F" w:rsidP="00BF0C47">
            <w:pPr>
              <w:widowControl/>
              <w:spacing w:line="400" w:lineRule="exact"/>
              <w:ind w:leftChars="100" w:left="240"/>
              <w:jc w:val="distribute"/>
              <w:rPr>
                <w:rFonts w:ascii="標楷體" w:hAnsi="標楷體" w:cs="新細明體"/>
                <w:bCs/>
                <w:kern w:val="0"/>
                <w:sz w:val="22"/>
                <w:szCs w:val="22"/>
              </w:rPr>
            </w:pPr>
            <w:r w:rsidRPr="00004D6F">
              <w:rPr>
                <w:rFonts w:ascii="標楷體" w:hAnsi="標楷體"/>
                <w:spacing w:val="-6"/>
                <w:kern w:val="0"/>
                <w:sz w:val="22"/>
              </w:rPr>
              <w:t>累積短</w:t>
            </w:r>
            <w:proofErr w:type="gramStart"/>
            <w:r w:rsidRPr="00004D6F">
              <w:rPr>
                <w:rFonts w:ascii="標楷體" w:hAnsi="標楷體"/>
                <w:spacing w:val="-6"/>
                <w:kern w:val="0"/>
                <w:sz w:val="22"/>
              </w:rPr>
              <w:t>絀</w:t>
            </w:r>
            <w:proofErr w:type="gramEnd"/>
          </w:p>
        </w:tc>
        <w:tc>
          <w:tcPr>
            <w:tcW w:w="1867" w:type="dxa"/>
            <w:gridSpan w:val="2"/>
            <w:tcBorders>
              <w:top w:val="nil"/>
              <w:left w:val="single" w:sz="4" w:space="0" w:color="auto"/>
              <w:right w:val="single" w:sz="4" w:space="0" w:color="auto"/>
            </w:tcBorders>
            <w:noWrap/>
            <w:vAlign w:val="center"/>
          </w:tcPr>
          <w:p w14:paraId="7118E9A5" w14:textId="77777777" w:rsidR="0051596F" w:rsidRPr="0056113E"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szCs w:val="18"/>
              </w:rPr>
              <w:t>- 37,084,534</w:t>
            </w:r>
          </w:p>
        </w:tc>
        <w:tc>
          <w:tcPr>
            <w:tcW w:w="745" w:type="dxa"/>
            <w:tcBorders>
              <w:top w:val="nil"/>
              <w:left w:val="single" w:sz="4" w:space="0" w:color="auto"/>
              <w:right w:val="single" w:sz="4" w:space="0" w:color="auto"/>
            </w:tcBorders>
            <w:noWrap/>
            <w:vAlign w:val="center"/>
          </w:tcPr>
          <w:p w14:paraId="63C849F0" w14:textId="77777777" w:rsidR="0051596F" w:rsidRPr="0056113E"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szCs w:val="18"/>
              </w:rPr>
              <w:t>- 20.88</w:t>
            </w:r>
          </w:p>
        </w:tc>
        <w:tc>
          <w:tcPr>
            <w:tcW w:w="1579" w:type="dxa"/>
            <w:gridSpan w:val="2"/>
            <w:tcBorders>
              <w:top w:val="nil"/>
              <w:left w:val="single" w:sz="4" w:space="0" w:color="auto"/>
              <w:right w:val="single" w:sz="4" w:space="0" w:color="auto"/>
            </w:tcBorders>
            <w:noWrap/>
            <w:vAlign w:val="center"/>
          </w:tcPr>
          <w:p w14:paraId="15C964B7" w14:textId="77777777" w:rsidR="0051596F" w:rsidRPr="0056113E"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szCs w:val="18"/>
              </w:rPr>
              <w:t>- 35,729,055</w:t>
            </w:r>
          </w:p>
        </w:tc>
        <w:tc>
          <w:tcPr>
            <w:tcW w:w="718" w:type="dxa"/>
            <w:gridSpan w:val="2"/>
            <w:tcBorders>
              <w:top w:val="nil"/>
              <w:left w:val="single" w:sz="4" w:space="0" w:color="auto"/>
              <w:right w:val="single" w:sz="4" w:space="0" w:color="auto"/>
            </w:tcBorders>
            <w:noWrap/>
            <w:vAlign w:val="center"/>
          </w:tcPr>
          <w:p w14:paraId="6A2982DD" w14:textId="77777777" w:rsidR="0051596F" w:rsidRPr="0056113E"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szCs w:val="18"/>
              </w:rPr>
              <w:t>- 19.96</w:t>
            </w:r>
          </w:p>
        </w:tc>
        <w:tc>
          <w:tcPr>
            <w:tcW w:w="1541" w:type="dxa"/>
            <w:gridSpan w:val="3"/>
            <w:tcBorders>
              <w:top w:val="nil"/>
              <w:left w:val="single" w:sz="4" w:space="0" w:color="auto"/>
              <w:right w:val="single" w:sz="4" w:space="0" w:color="auto"/>
            </w:tcBorders>
            <w:noWrap/>
            <w:vAlign w:val="center"/>
          </w:tcPr>
          <w:p w14:paraId="558E55F0" w14:textId="77777777" w:rsidR="0051596F" w:rsidRPr="0056113E"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noProof/>
                <w:spacing w:val="8"/>
                <w:sz w:val="18"/>
                <w:szCs w:val="18"/>
              </w:rPr>
              <w:t>- 1,355,479</w:t>
            </w:r>
          </w:p>
        </w:tc>
        <w:tc>
          <w:tcPr>
            <w:tcW w:w="820" w:type="dxa"/>
            <w:tcBorders>
              <w:top w:val="nil"/>
              <w:left w:val="single" w:sz="4" w:space="0" w:color="auto"/>
              <w:right w:val="nil"/>
            </w:tcBorders>
            <w:noWrap/>
            <w:vAlign w:val="center"/>
          </w:tcPr>
          <w:p w14:paraId="5083C97A" w14:textId="77777777" w:rsidR="0051596F" w:rsidRPr="0056113E"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kern w:val="0"/>
                <w:sz w:val="18"/>
                <w:szCs w:val="18"/>
              </w:rPr>
              <w:t>3.79</w:t>
            </w:r>
          </w:p>
        </w:tc>
      </w:tr>
      <w:tr w:rsidR="0051596F" w:rsidRPr="00B01E0B" w14:paraId="3893EB35" w14:textId="77777777" w:rsidTr="00BF6668">
        <w:trPr>
          <w:trHeight w:val="728"/>
          <w:jc w:val="center"/>
        </w:trPr>
        <w:tc>
          <w:tcPr>
            <w:tcW w:w="2627" w:type="dxa"/>
            <w:tcBorders>
              <w:top w:val="nil"/>
              <w:left w:val="nil"/>
              <w:bottom w:val="single" w:sz="6" w:space="0" w:color="auto"/>
              <w:right w:val="single" w:sz="4" w:space="0" w:color="auto"/>
            </w:tcBorders>
            <w:noWrap/>
            <w:vAlign w:val="center"/>
          </w:tcPr>
          <w:p w14:paraId="11FAF727" w14:textId="77777777" w:rsidR="0051596F" w:rsidRPr="00883009" w:rsidRDefault="0051596F" w:rsidP="00BF0C47">
            <w:pPr>
              <w:widowControl/>
              <w:spacing w:line="400" w:lineRule="exact"/>
              <w:jc w:val="distribute"/>
              <w:rPr>
                <w:rFonts w:ascii="標楷體" w:hAnsi="標楷體" w:cs="新細明體"/>
                <w:b/>
                <w:bCs/>
                <w:kern w:val="0"/>
                <w:sz w:val="22"/>
                <w:szCs w:val="22"/>
              </w:rPr>
            </w:pPr>
            <w:r w:rsidRPr="00004D6F">
              <w:rPr>
                <w:rFonts w:ascii="標楷體" w:hAnsi="標楷體"/>
                <w:b/>
                <w:spacing w:val="-6"/>
                <w:kern w:val="0"/>
                <w:sz w:val="26"/>
              </w:rPr>
              <w:t>合計</w:t>
            </w:r>
          </w:p>
        </w:tc>
        <w:tc>
          <w:tcPr>
            <w:tcW w:w="1867" w:type="dxa"/>
            <w:gridSpan w:val="2"/>
            <w:tcBorders>
              <w:top w:val="nil"/>
              <w:left w:val="single" w:sz="4" w:space="0" w:color="auto"/>
              <w:bottom w:val="single" w:sz="6" w:space="0" w:color="auto"/>
              <w:right w:val="single" w:sz="4" w:space="0" w:color="auto"/>
            </w:tcBorders>
            <w:noWrap/>
            <w:vAlign w:val="center"/>
          </w:tcPr>
          <w:p w14:paraId="63E83D5A" w14:textId="77777777" w:rsidR="0051596F" w:rsidRPr="0056113E" w:rsidRDefault="0051596F" w:rsidP="00BF0C47">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spacing w:val="8"/>
                <w:sz w:val="18"/>
                <w:szCs w:val="18"/>
              </w:rPr>
              <w:t>177,619,494</w:t>
            </w:r>
          </w:p>
        </w:tc>
        <w:tc>
          <w:tcPr>
            <w:tcW w:w="745" w:type="dxa"/>
            <w:tcBorders>
              <w:top w:val="nil"/>
              <w:left w:val="single" w:sz="4" w:space="0" w:color="auto"/>
              <w:bottom w:val="single" w:sz="6" w:space="0" w:color="auto"/>
              <w:right w:val="single" w:sz="4" w:space="0" w:color="auto"/>
            </w:tcBorders>
            <w:noWrap/>
            <w:vAlign w:val="center"/>
          </w:tcPr>
          <w:p w14:paraId="5F8689A6" w14:textId="77777777" w:rsidR="0051596F" w:rsidRPr="0056113E" w:rsidRDefault="0051596F" w:rsidP="00BF0C47">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spacing w:val="8"/>
                <w:sz w:val="18"/>
                <w:szCs w:val="18"/>
              </w:rPr>
              <w:t>100.00</w:t>
            </w:r>
          </w:p>
        </w:tc>
        <w:tc>
          <w:tcPr>
            <w:tcW w:w="1579" w:type="dxa"/>
            <w:gridSpan w:val="2"/>
            <w:tcBorders>
              <w:top w:val="nil"/>
              <w:left w:val="single" w:sz="4" w:space="0" w:color="auto"/>
              <w:bottom w:val="single" w:sz="6" w:space="0" w:color="auto"/>
              <w:right w:val="single" w:sz="4" w:space="0" w:color="auto"/>
            </w:tcBorders>
            <w:noWrap/>
            <w:vAlign w:val="center"/>
          </w:tcPr>
          <w:p w14:paraId="475B8AFB" w14:textId="77777777" w:rsidR="0051596F" w:rsidRPr="0056113E" w:rsidRDefault="0051596F" w:rsidP="00BF0C47">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spacing w:val="8"/>
                <w:sz w:val="18"/>
                <w:szCs w:val="18"/>
              </w:rPr>
              <w:t>178,974,973</w:t>
            </w:r>
          </w:p>
        </w:tc>
        <w:tc>
          <w:tcPr>
            <w:tcW w:w="718" w:type="dxa"/>
            <w:gridSpan w:val="2"/>
            <w:tcBorders>
              <w:top w:val="nil"/>
              <w:left w:val="single" w:sz="4" w:space="0" w:color="auto"/>
              <w:bottom w:val="single" w:sz="6" w:space="0" w:color="auto"/>
              <w:right w:val="single" w:sz="4" w:space="0" w:color="auto"/>
            </w:tcBorders>
            <w:noWrap/>
            <w:vAlign w:val="center"/>
          </w:tcPr>
          <w:p w14:paraId="1DEFABAF" w14:textId="77777777" w:rsidR="0051596F" w:rsidRPr="0056113E" w:rsidRDefault="0051596F" w:rsidP="00BF0C47">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spacing w:val="8"/>
                <w:sz w:val="18"/>
                <w:szCs w:val="18"/>
              </w:rPr>
              <w:t>100.00</w:t>
            </w:r>
          </w:p>
        </w:tc>
        <w:tc>
          <w:tcPr>
            <w:tcW w:w="1541" w:type="dxa"/>
            <w:gridSpan w:val="3"/>
            <w:tcBorders>
              <w:top w:val="nil"/>
              <w:left w:val="single" w:sz="4" w:space="0" w:color="auto"/>
              <w:bottom w:val="single" w:sz="6" w:space="0" w:color="auto"/>
              <w:right w:val="single" w:sz="4" w:space="0" w:color="auto"/>
            </w:tcBorders>
            <w:noWrap/>
            <w:vAlign w:val="center"/>
          </w:tcPr>
          <w:p w14:paraId="0E9A0CA7" w14:textId="77777777" w:rsidR="0051596F" w:rsidRPr="0056113E" w:rsidRDefault="0051596F" w:rsidP="00BF0C47">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noProof/>
                <w:spacing w:val="8"/>
                <w:sz w:val="18"/>
                <w:szCs w:val="18"/>
              </w:rPr>
              <w:t>- 1,355,479</w:t>
            </w:r>
          </w:p>
        </w:tc>
        <w:tc>
          <w:tcPr>
            <w:tcW w:w="820" w:type="dxa"/>
            <w:tcBorders>
              <w:top w:val="nil"/>
              <w:left w:val="single" w:sz="4" w:space="0" w:color="auto"/>
              <w:bottom w:val="single" w:sz="6" w:space="0" w:color="auto"/>
              <w:right w:val="nil"/>
            </w:tcBorders>
            <w:noWrap/>
            <w:vAlign w:val="center"/>
          </w:tcPr>
          <w:p w14:paraId="46E41F5C" w14:textId="77777777" w:rsidR="0051596F" w:rsidRPr="0056113E" w:rsidRDefault="0051596F" w:rsidP="00BF0C47">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spacing w:val="8"/>
                <w:kern w:val="0"/>
                <w:sz w:val="18"/>
                <w:szCs w:val="18"/>
              </w:rPr>
              <w:t>- 0.76</w:t>
            </w:r>
          </w:p>
        </w:tc>
      </w:tr>
    </w:tbl>
    <w:p w14:paraId="1DB3217B" w14:textId="77777777" w:rsidR="0051596F" w:rsidRDefault="0051596F" w:rsidP="00BF0C47">
      <w:pPr>
        <w:spacing w:line="20" w:lineRule="exact"/>
      </w:pPr>
    </w:p>
    <w:p w14:paraId="1D4CDDA0" w14:textId="77777777" w:rsidR="0051596F" w:rsidRPr="00883009" w:rsidRDefault="0051596F" w:rsidP="00BF0C47">
      <w:pPr>
        <w:spacing w:line="580" w:lineRule="exact"/>
        <w:ind w:firstLineChars="300" w:firstLine="721"/>
        <w:jc w:val="both"/>
        <w:outlineLvl w:val="2"/>
        <w:rPr>
          <w:rFonts w:ascii="標楷體" w:hAnsi="標楷體"/>
          <w:b/>
        </w:rPr>
      </w:pPr>
      <w:r>
        <w:rPr>
          <w:rFonts w:ascii="標楷體" w:hAnsi="標楷體" w:hint="eastAsia"/>
          <w:b/>
        </w:rPr>
        <w:t>3.</w:t>
      </w:r>
      <w:r w:rsidRPr="00883009">
        <w:rPr>
          <w:rFonts w:ascii="標楷體" w:hAnsi="標楷體" w:hint="eastAsia"/>
          <w:b/>
        </w:rPr>
        <w:t>基隆市</w:t>
      </w:r>
      <w:r>
        <w:rPr>
          <w:rFonts w:ascii="標楷體" w:hAnsi="標楷體" w:hint="eastAsia"/>
          <w:b/>
        </w:rPr>
        <w:t>都市發展與都市更新</w:t>
      </w:r>
      <w:r w:rsidRPr="00883009">
        <w:rPr>
          <w:rFonts w:ascii="標楷體" w:hAnsi="標楷體" w:hint="eastAsia"/>
          <w:b/>
        </w:rPr>
        <w:t>基金</w:t>
      </w:r>
    </w:p>
    <w:p w14:paraId="28DEF69A" w14:textId="77777777" w:rsidR="0051596F" w:rsidRPr="00883009" w:rsidRDefault="0051596F" w:rsidP="00BF0C47">
      <w:pPr>
        <w:pStyle w:val="21"/>
        <w:snapToGrid w:val="0"/>
        <w:spacing w:line="580" w:lineRule="exact"/>
        <w:ind w:leftChars="0" w:left="0" w:firstLineChars="200" w:firstLine="480"/>
        <w:jc w:val="both"/>
        <w:rPr>
          <w:rFonts w:ascii="標楷體" w:hAnsi="標楷體"/>
          <w:szCs w:val="24"/>
        </w:rPr>
      </w:pPr>
      <w:r w:rsidRPr="00883009">
        <w:rPr>
          <w:rFonts w:ascii="標楷體" w:hAnsi="標楷體" w:hint="eastAsia"/>
          <w:szCs w:val="24"/>
        </w:rPr>
        <w:t>基隆市政府</w:t>
      </w:r>
      <w:r w:rsidRPr="0054515C">
        <w:rPr>
          <w:rFonts w:ascii="標楷體" w:hAnsi="標楷體" w:hint="eastAsia"/>
          <w:szCs w:val="24"/>
        </w:rPr>
        <w:t>為均衡都市發展，加速都市土地開發，健全城鄉建設</w:t>
      </w:r>
      <w:r w:rsidRPr="00883009">
        <w:rPr>
          <w:rFonts w:ascii="標楷體" w:hAnsi="標楷體" w:hint="eastAsia"/>
          <w:szCs w:val="24"/>
        </w:rPr>
        <w:t>，依據</w:t>
      </w:r>
      <w:r w:rsidRPr="0054515C">
        <w:rPr>
          <w:rFonts w:ascii="標楷體" w:hAnsi="標楷體" w:hint="eastAsia"/>
          <w:szCs w:val="24"/>
        </w:rPr>
        <w:t>國土計畫法</w:t>
      </w:r>
      <w:r>
        <w:rPr>
          <w:rFonts w:ascii="標楷體" w:hAnsi="標楷體" w:hint="eastAsia"/>
          <w:szCs w:val="24"/>
        </w:rPr>
        <w:t>及</w:t>
      </w:r>
      <w:r w:rsidRPr="0054515C">
        <w:rPr>
          <w:rFonts w:ascii="標楷體" w:hAnsi="標楷體" w:hint="eastAsia"/>
          <w:szCs w:val="24"/>
        </w:rPr>
        <w:t>都市更新條例</w:t>
      </w:r>
      <w:r>
        <w:rPr>
          <w:rFonts w:ascii="標楷體" w:hAnsi="標楷體" w:hint="eastAsia"/>
          <w:szCs w:val="24"/>
        </w:rPr>
        <w:t>等</w:t>
      </w:r>
      <w:r w:rsidRPr="00883009">
        <w:rPr>
          <w:rFonts w:ascii="標楷體" w:hAnsi="標楷體" w:hint="eastAsia"/>
          <w:szCs w:val="24"/>
        </w:rPr>
        <w:t>規定，設置</w:t>
      </w:r>
      <w:r w:rsidRPr="0054515C">
        <w:rPr>
          <w:rFonts w:ascii="標楷體" w:hAnsi="標楷體" w:hint="eastAsia"/>
          <w:szCs w:val="24"/>
        </w:rPr>
        <w:t>都市發展與都市更新基金</w:t>
      </w:r>
      <w:r w:rsidRPr="00883009">
        <w:rPr>
          <w:rFonts w:ascii="標楷體" w:hAnsi="標楷體" w:hint="eastAsia"/>
          <w:szCs w:val="24"/>
        </w:rPr>
        <w:t>。該基金</w:t>
      </w:r>
      <w:proofErr w:type="gramStart"/>
      <w:r w:rsidRPr="00883009">
        <w:rPr>
          <w:rFonts w:ascii="標楷體" w:hAnsi="標楷體" w:hint="eastAsia"/>
          <w:szCs w:val="24"/>
        </w:rPr>
        <w:t>1</w:t>
      </w:r>
      <w:r>
        <w:rPr>
          <w:rFonts w:ascii="標楷體" w:hAnsi="標楷體"/>
          <w:szCs w:val="24"/>
        </w:rPr>
        <w:t>1</w:t>
      </w:r>
      <w:r>
        <w:rPr>
          <w:rFonts w:ascii="標楷體" w:hAnsi="標楷體" w:hint="eastAsia"/>
          <w:szCs w:val="24"/>
        </w:rPr>
        <w:t>3</w:t>
      </w:r>
      <w:proofErr w:type="gramEnd"/>
      <w:r w:rsidRPr="00883009">
        <w:rPr>
          <w:rFonts w:ascii="標楷體" w:hAnsi="標楷體" w:hint="eastAsia"/>
          <w:szCs w:val="24"/>
        </w:rPr>
        <w:t>年度各項營運計畫及預算之執行等，經予書面審核</w:t>
      </w:r>
      <w:r>
        <w:rPr>
          <w:rFonts w:ascii="標楷體" w:hAnsi="標楷體" w:hint="eastAsia"/>
          <w:szCs w:val="24"/>
        </w:rPr>
        <w:t>，並於期中派員就地抽查</w:t>
      </w:r>
      <w:r w:rsidRPr="00883009">
        <w:rPr>
          <w:rFonts w:ascii="標楷體" w:hAnsi="標楷體" w:hint="eastAsia"/>
          <w:szCs w:val="24"/>
        </w:rPr>
        <w:t>，茲將</w:t>
      </w:r>
      <w:r>
        <w:rPr>
          <w:rFonts w:ascii="標楷體" w:hAnsi="標楷體" w:hint="eastAsia"/>
          <w:szCs w:val="24"/>
        </w:rPr>
        <w:t>查</w:t>
      </w:r>
      <w:r w:rsidRPr="00883009">
        <w:rPr>
          <w:rFonts w:ascii="標楷體" w:hAnsi="標楷體" w:hint="eastAsia"/>
          <w:szCs w:val="24"/>
        </w:rPr>
        <w:t>核結果說明如次：</w:t>
      </w:r>
    </w:p>
    <w:p w14:paraId="0CA7439F" w14:textId="77777777" w:rsidR="0051596F" w:rsidRPr="00E44C68" w:rsidRDefault="0051596F" w:rsidP="00BF0C47">
      <w:pPr>
        <w:snapToGrid w:val="0"/>
        <w:spacing w:line="580" w:lineRule="exact"/>
        <w:ind w:firstLineChars="400" w:firstLine="961"/>
        <w:jc w:val="both"/>
        <w:rPr>
          <w:rFonts w:ascii="標楷體" w:hAnsi="標楷體"/>
          <w:b/>
          <w:bCs/>
          <w:szCs w:val="24"/>
        </w:rPr>
      </w:pPr>
      <w:r>
        <w:rPr>
          <w:rFonts w:ascii="標楷體" w:hAnsi="標楷體" w:hint="eastAsia"/>
          <w:b/>
          <w:bCs/>
          <w:szCs w:val="24"/>
        </w:rPr>
        <w:t>（1）</w:t>
      </w:r>
      <w:r w:rsidRPr="00E44C68">
        <w:rPr>
          <w:rFonts w:ascii="標楷體" w:hAnsi="標楷體" w:hint="eastAsia"/>
          <w:b/>
          <w:bCs/>
          <w:szCs w:val="24"/>
        </w:rPr>
        <w:t>營運計畫實施情形之查核</w:t>
      </w:r>
    </w:p>
    <w:p w14:paraId="07D9DDCB" w14:textId="77777777" w:rsidR="0051596F" w:rsidRDefault="0051596F" w:rsidP="00BF0C47">
      <w:pPr>
        <w:pStyle w:val="21"/>
        <w:snapToGrid w:val="0"/>
        <w:spacing w:after="0" w:line="580" w:lineRule="exact"/>
        <w:ind w:leftChars="0" w:left="0" w:firstLineChars="200" w:firstLine="480"/>
        <w:jc w:val="both"/>
        <w:rPr>
          <w:rFonts w:ascii="標楷體" w:hAnsi="標楷體"/>
          <w:szCs w:val="24"/>
        </w:rPr>
      </w:pPr>
      <w:r w:rsidRPr="004C36DB">
        <w:rPr>
          <w:rFonts w:ascii="標楷體" w:hAnsi="標楷體" w:hint="eastAsia"/>
          <w:szCs w:val="24"/>
        </w:rPr>
        <w:t>該基金</w:t>
      </w:r>
      <w:r>
        <w:rPr>
          <w:rFonts w:ascii="標楷體" w:hAnsi="標楷體" w:hint="eastAsia"/>
          <w:szCs w:val="24"/>
        </w:rPr>
        <w:t>主要</w:t>
      </w:r>
      <w:r w:rsidRPr="004C36DB">
        <w:rPr>
          <w:rFonts w:ascii="標楷體" w:hAnsi="標楷體" w:hint="eastAsia"/>
          <w:szCs w:val="24"/>
        </w:rPr>
        <w:t>營運計畫係辦理重要策略地區整體規劃、都市更新機制建立與檢討等。</w:t>
      </w:r>
      <w:proofErr w:type="gramStart"/>
      <w:r w:rsidRPr="004C36DB">
        <w:rPr>
          <w:rFonts w:ascii="標楷體" w:hAnsi="標楷體" w:hint="eastAsia"/>
          <w:szCs w:val="24"/>
        </w:rPr>
        <w:t>11</w:t>
      </w:r>
      <w:r>
        <w:rPr>
          <w:rFonts w:ascii="標楷體" w:hAnsi="標楷體" w:hint="eastAsia"/>
          <w:szCs w:val="24"/>
        </w:rPr>
        <w:t>3</w:t>
      </w:r>
      <w:proofErr w:type="gramEnd"/>
      <w:r w:rsidRPr="004C36DB">
        <w:rPr>
          <w:rFonts w:ascii="標楷體" w:hAnsi="標楷體" w:hint="eastAsia"/>
          <w:szCs w:val="24"/>
        </w:rPr>
        <w:t>年度</w:t>
      </w:r>
      <w:r>
        <w:rPr>
          <w:rFonts w:ascii="標楷體" w:hAnsi="標楷體" w:hint="eastAsia"/>
          <w:szCs w:val="24"/>
        </w:rPr>
        <w:t>預計</w:t>
      </w:r>
      <w:r w:rsidRPr="004C36DB">
        <w:rPr>
          <w:rFonts w:ascii="標楷體" w:hAnsi="標楷體" w:hint="eastAsia"/>
          <w:szCs w:val="24"/>
        </w:rPr>
        <w:t>業務費用</w:t>
      </w:r>
      <w:r>
        <w:rPr>
          <w:rFonts w:ascii="標楷體" w:hAnsi="標楷體" w:hint="eastAsia"/>
          <w:szCs w:val="24"/>
        </w:rPr>
        <w:t>支出148</w:t>
      </w:r>
      <w:r w:rsidRPr="004C36DB">
        <w:rPr>
          <w:rFonts w:ascii="標楷體" w:hAnsi="標楷體" w:hint="eastAsia"/>
          <w:szCs w:val="24"/>
        </w:rPr>
        <w:t>萬餘元，實際</w:t>
      </w:r>
      <w:r>
        <w:rPr>
          <w:rFonts w:ascii="標楷體" w:hAnsi="標楷體" w:hint="eastAsia"/>
          <w:szCs w:val="24"/>
        </w:rPr>
        <w:t>支出540萬餘元，較預計</w:t>
      </w:r>
      <w:r w:rsidRPr="004C36DB">
        <w:rPr>
          <w:rFonts w:ascii="標楷體" w:hAnsi="標楷體" w:hint="eastAsia"/>
          <w:szCs w:val="24"/>
        </w:rPr>
        <w:t>增加</w:t>
      </w:r>
      <w:r>
        <w:rPr>
          <w:rFonts w:ascii="標楷體" w:hAnsi="標楷體" w:hint="eastAsia"/>
          <w:szCs w:val="24"/>
        </w:rPr>
        <w:t>391</w:t>
      </w:r>
      <w:r w:rsidRPr="004C36DB">
        <w:rPr>
          <w:rFonts w:ascii="標楷體" w:hAnsi="標楷體" w:hint="eastAsia"/>
          <w:szCs w:val="24"/>
        </w:rPr>
        <w:t>萬餘元，約</w:t>
      </w:r>
      <w:r>
        <w:rPr>
          <w:rFonts w:ascii="標楷體" w:hAnsi="標楷體" w:hint="eastAsia"/>
          <w:szCs w:val="24"/>
        </w:rPr>
        <w:t>263</w:t>
      </w:r>
      <w:r w:rsidRPr="004C36DB">
        <w:rPr>
          <w:rFonts w:ascii="標楷體" w:hAnsi="標楷體" w:hint="eastAsia"/>
          <w:szCs w:val="24"/>
        </w:rPr>
        <w:t>.</w:t>
      </w:r>
      <w:r>
        <w:rPr>
          <w:rFonts w:ascii="標楷體" w:hAnsi="標楷體" w:hint="eastAsia"/>
          <w:szCs w:val="24"/>
        </w:rPr>
        <w:t>08</w:t>
      </w:r>
      <w:r w:rsidRPr="004C36DB">
        <w:rPr>
          <w:rFonts w:ascii="標楷體" w:hAnsi="標楷體" w:hint="eastAsia"/>
          <w:szCs w:val="24"/>
        </w:rPr>
        <w:t>％，主要係</w:t>
      </w:r>
      <w:r w:rsidRPr="00D27E80">
        <w:rPr>
          <w:rFonts w:ascii="標楷體" w:hAnsi="標楷體" w:hint="eastAsia"/>
          <w:szCs w:val="24"/>
        </w:rPr>
        <w:t>增辦基隆市六堵科技園區轉型發展</w:t>
      </w:r>
      <w:r>
        <w:rPr>
          <w:rFonts w:ascii="標楷體" w:hAnsi="標楷體" w:hint="eastAsia"/>
          <w:szCs w:val="24"/>
        </w:rPr>
        <w:t>規劃委託技術服務</w:t>
      </w:r>
      <w:r w:rsidRPr="004C36DB">
        <w:rPr>
          <w:rFonts w:ascii="標楷體" w:hAnsi="標楷體" w:hint="eastAsia"/>
          <w:szCs w:val="24"/>
        </w:rPr>
        <w:t>案所致。</w:t>
      </w:r>
    </w:p>
    <w:p w14:paraId="4C1E5C9C" w14:textId="77777777" w:rsidR="0051596F" w:rsidRPr="00883009" w:rsidRDefault="0051596F" w:rsidP="00BF0C47">
      <w:pPr>
        <w:snapToGrid w:val="0"/>
        <w:spacing w:line="580" w:lineRule="exact"/>
        <w:ind w:firstLineChars="400" w:firstLine="961"/>
        <w:jc w:val="both"/>
        <w:rPr>
          <w:rFonts w:ascii="標楷體" w:hAnsi="標楷體"/>
          <w:b/>
          <w:bCs/>
          <w:szCs w:val="24"/>
        </w:rPr>
      </w:pPr>
      <w:r>
        <w:rPr>
          <w:rFonts w:ascii="標楷體" w:hAnsi="標楷體" w:hint="eastAsia"/>
          <w:b/>
          <w:bCs/>
          <w:szCs w:val="24"/>
        </w:rPr>
        <w:t>（2）</w:t>
      </w:r>
      <w:r w:rsidRPr="00883009">
        <w:rPr>
          <w:rFonts w:ascii="標楷體" w:hAnsi="標楷體" w:hint="eastAsia"/>
          <w:b/>
          <w:bCs/>
          <w:szCs w:val="24"/>
        </w:rPr>
        <w:t>預算執行情形之審核</w:t>
      </w:r>
    </w:p>
    <w:p w14:paraId="43D3986D" w14:textId="0DAC5F22" w:rsidR="0051596F" w:rsidRPr="00591EAF" w:rsidRDefault="0051596F" w:rsidP="00BF0C47">
      <w:pPr>
        <w:pStyle w:val="21"/>
        <w:snapToGrid w:val="0"/>
        <w:spacing w:after="0" w:line="580" w:lineRule="exact"/>
        <w:ind w:leftChars="0" w:left="0" w:firstLineChars="200" w:firstLine="480"/>
        <w:jc w:val="both"/>
        <w:rPr>
          <w:rFonts w:ascii="標楷體" w:hAnsi="標楷體"/>
          <w:szCs w:val="24"/>
        </w:rPr>
      </w:pPr>
      <w:proofErr w:type="gramStart"/>
      <w:r w:rsidRPr="001C5158">
        <w:rPr>
          <w:rFonts w:ascii="標楷體" w:hAnsi="標楷體" w:hint="eastAsia"/>
          <w:szCs w:val="24"/>
        </w:rPr>
        <w:t>11</w:t>
      </w:r>
      <w:r>
        <w:rPr>
          <w:rFonts w:ascii="標楷體" w:hAnsi="標楷體" w:hint="eastAsia"/>
          <w:szCs w:val="24"/>
        </w:rPr>
        <w:t>3</w:t>
      </w:r>
      <w:proofErr w:type="gramEnd"/>
      <w:r w:rsidRPr="001C5158">
        <w:rPr>
          <w:rFonts w:ascii="標楷體" w:hAnsi="標楷體" w:hint="eastAsia"/>
          <w:szCs w:val="24"/>
        </w:rPr>
        <w:t>年度決算審核結果，</w:t>
      </w:r>
      <w:r w:rsidRPr="00D27E80">
        <w:rPr>
          <w:rFonts w:ascii="標楷體" w:hAnsi="標楷體" w:hint="eastAsia"/>
          <w:szCs w:val="24"/>
        </w:rPr>
        <w:t>業務賸餘1億6,741萬餘元，業務外賸餘146萬</w:t>
      </w:r>
      <w:r w:rsidR="00C62512">
        <w:rPr>
          <w:rFonts w:ascii="標楷體" w:hAnsi="標楷體" w:hint="eastAsia"/>
          <w:szCs w:val="24"/>
        </w:rPr>
        <w:t>餘</w:t>
      </w:r>
      <w:r w:rsidRPr="00D27E80">
        <w:rPr>
          <w:rFonts w:ascii="標楷體" w:hAnsi="標楷體" w:hint="eastAsia"/>
          <w:szCs w:val="24"/>
        </w:rPr>
        <w:t>元，</w:t>
      </w:r>
      <w:r w:rsidRPr="001C5158">
        <w:rPr>
          <w:rFonts w:ascii="標楷體" w:hAnsi="標楷體" w:hint="eastAsia"/>
          <w:szCs w:val="24"/>
        </w:rPr>
        <w:t>審定</w:t>
      </w:r>
      <w:r w:rsidRPr="00D27E80">
        <w:rPr>
          <w:rFonts w:ascii="標楷體" w:hAnsi="標楷體" w:hint="eastAsia"/>
          <w:szCs w:val="24"/>
        </w:rPr>
        <w:t>本期賸餘1億6,887萬餘元，與預算賸餘1,681萬餘元，增加1億5,206萬餘元，主要係容積移轉代金收入較預計增加所致。</w:t>
      </w:r>
    </w:p>
    <w:p w14:paraId="278B5994" w14:textId="77777777" w:rsidR="0051596F" w:rsidRPr="00883009" w:rsidRDefault="0051596F" w:rsidP="00BF0C47">
      <w:pPr>
        <w:snapToGrid w:val="0"/>
        <w:spacing w:line="580" w:lineRule="exact"/>
        <w:ind w:firstLineChars="400" w:firstLine="961"/>
        <w:jc w:val="both"/>
        <w:rPr>
          <w:rFonts w:ascii="標楷體" w:hAnsi="標楷體"/>
          <w:b/>
          <w:bCs/>
          <w:szCs w:val="24"/>
        </w:rPr>
      </w:pPr>
      <w:r>
        <w:rPr>
          <w:rFonts w:ascii="標楷體" w:hAnsi="標楷體" w:hint="eastAsia"/>
          <w:b/>
          <w:bCs/>
          <w:szCs w:val="24"/>
        </w:rPr>
        <w:t>（3）</w:t>
      </w:r>
      <w:r w:rsidRPr="00883009">
        <w:rPr>
          <w:rFonts w:ascii="標楷體" w:hAnsi="標楷體" w:hint="eastAsia"/>
          <w:b/>
          <w:bCs/>
          <w:szCs w:val="24"/>
        </w:rPr>
        <w:t>餘</w:t>
      </w:r>
      <w:proofErr w:type="gramStart"/>
      <w:r w:rsidRPr="00883009">
        <w:rPr>
          <w:rFonts w:ascii="標楷體" w:hAnsi="標楷體" w:hint="eastAsia"/>
          <w:b/>
          <w:bCs/>
          <w:szCs w:val="24"/>
        </w:rPr>
        <w:t>絀</w:t>
      </w:r>
      <w:proofErr w:type="gramEnd"/>
      <w:r w:rsidRPr="00883009">
        <w:rPr>
          <w:rFonts w:ascii="標楷體" w:hAnsi="標楷體" w:hint="eastAsia"/>
          <w:b/>
          <w:bCs/>
          <w:szCs w:val="24"/>
        </w:rPr>
        <w:t>及撥補之審定</w:t>
      </w:r>
    </w:p>
    <w:p w14:paraId="27F83D49" w14:textId="77777777" w:rsidR="0051596F" w:rsidRDefault="0051596F" w:rsidP="00BF0C47">
      <w:pPr>
        <w:pStyle w:val="21"/>
        <w:snapToGrid w:val="0"/>
        <w:spacing w:after="0" w:line="580" w:lineRule="exact"/>
        <w:ind w:leftChars="0" w:left="0" w:firstLineChars="500" w:firstLine="1200"/>
        <w:jc w:val="both"/>
        <w:rPr>
          <w:rFonts w:ascii="標楷體" w:hAnsi="標楷體"/>
          <w:szCs w:val="24"/>
        </w:rPr>
      </w:pPr>
      <w:r w:rsidRPr="00883009">
        <w:rPr>
          <w:rFonts w:ascii="標楷體" w:hAnsi="標楷體" w:hint="eastAsia"/>
          <w:szCs w:val="24"/>
        </w:rPr>
        <w:t>A</w:t>
      </w:r>
      <w:r>
        <w:rPr>
          <w:rFonts w:ascii="標楷體" w:hAnsi="標楷體" w:hint="eastAsia"/>
          <w:szCs w:val="24"/>
        </w:rPr>
        <w:t>.</w:t>
      </w:r>
      <w:r w:rsidRPr="00883009">
        <w:rPr>
          <w:rFonts w:ascii="標楷體" w:hAnsi="標楷體" w:hint="eastAsia"/>
          <w:szCs w:val="24"/>
        </w:rPr>
        <w:t>餘</w:t>
      </w:r>
      <w:proofErr w:type="gramStart"/>
      <w:r w:rsidRPr="00883009">
        <w:rPr>
          <w:rFonts w:ascii="標楷體" w:hAnsi="標楷體" w:hint="eastAsia"/>
          <w:szCs w:val="24"/>
        </w:rPr>
        <w:t>絀</w:t>
      </w:r>
      <w:proofErr w:type="gramEnd"/>
      <w:r w:rsidRPr="00883009">
        <w:rPr>
          <w:rFonts w:ascii="標楷體" w:hAnsi="標楷體" w:hint="eastAsia"/>
          <w:szCs w:val="24"/>
        </w:rPr>
        <w:t xml:space="preserve">審定  </w:t>
      </w:r>
      <w:proofErr w:type="gramStart"/>
      <w:r>
        <w:rPr>
          <w:rFonts w:ascii="標楷體" w:hAnsi="標楷體" w:hint="eastAsia"/>
          <w:szCs w:val="24"/>
        </w:rPr>
        <w:t>113</w:t>
      </w:r>
      <w:proofErr w:type="gramEnd"/>
      <w:r w:rsidRPr="00591EAF">
        <w:rPr>
          <w:rFonts w:ascii="標楷體" w:hAnsi="標楷體" w:hint="eastAsia"/>
          <w:szCs w:val="24"/>
        </w:rPr>
        <w:t>年度決算經基隆市政府核定</w:t>
      </w:r>
      <w:r w:rsidRPr="00D27E80">
        <w:rPr>
          <w:rFonts w:ascii="標楷體" w:hAnsi="標楷體" w:hint="eastAsia"/>
          <w:szCs w:val="24"/>
        </w:rPr>
        <w:t>賸餘</w:t>
      </w:r>
      <w:r w:rsidRPr="00D27E80">
        <w:rPr>
          <w:rFonts w:ascii="標楷體" w:hAnsi="標楷體"/>
          <w:szCs w:val="24"/>
        </w:rPr>
        <w:t>168,877,258</w:t>
      </w:r>
      <w:r w:rsidRPr="00591EAF">
        <w:rPr>
          <w:rFonts w:ascii="標楷體" w:hAnsi="標楷體" w:hint="eastAsia"/>
          <w:szCs w:val="24"/>
        </w:rPr>
        <w:t>元，</w:t>
      </w:r>
      <w:proofErr w:type="gramStart"/>
      <w:r w:rsidRPr="00591EAF">
        <w:rPr>
          <w:rFonts w:ascii="標楷體" w:hAnsi="標楷體" w:hint="eastAsia"/>
          <w:szCs w:val="24"/>
        </w:rPr>
        <w:t>經核尚無</w:t>
      </w:r>
      <w:proofErr w:type="gramEnd"/>
      <w:r w:rsidRPr="00591EAF">
        <w:rPr>
          <w:rFonts w:ascii="標楷體" w:hAnsi="標楷體" w:hint="eastAsia"/>
          <w:szCs w:val="24"/>
        </w:rPr>
        <w:t>不合，予以照數審定。</w:t>
      </w:r>
    </w:p>
    <w:p w14:paraId="7953EE09" w14:textId="77777777" w:rsidR="0051596F" w:rsidRPr="00591EAF" w:rsidRDefault="0051596F" w:rsidP="00BF0C47">
      <w:pPr>
        <w:pStyle w:val="21"/>
        <w:snapToGrid w:val="0"/>
        <w:spacing w:after="0" w:line="580" w:lineRule="exact"/>
        <w:ind w:leftChars="0" w:left="0" w:firstLineChars="500" w:firstLine="1200"/>
        <w:jc w:val="both"/>
        <w:rPr>
          <w:rFonts w:ascii="標楷體" w:hAnsi="標楷體"/>
          <w:szCs w:val="24"/>
        </w:rPr>
      </w:pPr>
      <w:r w:rsidRPr="00883009">
        <w:rPr>
          <w:rFonts w:ascii="標楷體" w:hAnsi="標楷體" w:hint="eastAsia"/>
          <w:szCs w:val="24"/>
        </w:rPr>
        <w:t>B</w:t>
      </w:r>
      <w:r>
        <w:rPr>
          <w:rFonts w:ascii="標楷體" w:hAnsi="標楷體" w:hint="eastAsia"/>
          <w:szCs w:val="24"/>
        </w:rPr>
        <w:t>.</w:t>
      </w:r>
      <w:r w:rsidRPr="00883009">
        <w:rPr>
          <w:rFonts w:ascii="標楷體" w:hAnsi="標楷體" w:hint="eastAsia"/>
          <w:szCs w:val="24"/>
        </w:rPr>
        <w:t>餘</w:t>
      </w:r>
      <w:proofErr w:type="gramStart"/>
      <w:r w:rsidRPr="00883009">
        <w:rPr>
          <w:rFonts w:ascii="標楷體" w:hAnsi="標楷體" w:hint="eastAsia"/>
          <w:szCs w:val="24"/>
        </w:rPr>
        <w:t>絀</w:t>
      </w:r>
      <w:proofErr w:type="gramEnd"/>
      <w:r w:rsidRPr="00883009">
        <w:rPr>
          <w:rFonts w:ascii="標楷體" w:hAnsi="標楷體" w:hint="eastAsia"/>
          <w:szCs w:val="24"/>
        </w:rPr>
        <w:t>撥補</w:t>
      </w:r>
      <w:r>
        <w:rPr>
          <w:rFonts w:ascii="標楷體" w:hAnsi="標楷體" w:hint="eastAsia"/>
          <w:szCs w:val="24"/>
        </w:rPr>
        <w:t xml:space="preserve">  </w:t>
      </w:r>
      <w:proofErr w:type="gramStart"/>
      <w:r w:rsidRPr="000060C0">
        <w:rPr>
          <w:rFonts w:ascii="標楷體" w:hAnsi="標楷體" w:hint="eastAsia"/>
          <w:spacing w:val="-4"/>
          <w:szCs w:val="24"/>
        </w:rPr>
        <w:t>11</w:t>
      </w:r>
      <w:r>
        <w:rPr>
          <w:rFonts w:ascii="標楷體" w:hAnsi="標楷體" w:hint="eastAsia"/>
          <w:spacing w:val="-4"/>
          <w:szCs w:val="24"/>
        </w:rPr>
        <w:t>3</w:t>
      </w:r>
      <w:proofErr w:type="gramEnd"/>
      <w:r w:rsidRPr="000060C0">
        <w:rPr>
          <w:rFonts w:ascii="標楷體" w:hAnsi="標楷體" w:hint="eastAsia"/>
          <w:spacing w:val="-4"/>
          <w:szCs w:val="24"/>
        </w:rPr>
        <w:t>年度決算審定</w:t>
      </w:r>
      <w:r w:rsidRPr="00903940">
        <w:rPr>
          <w:rFonts w:ascii="標楷體" w:hAnsi="標楷體" w:hint="eastAsia"/>
          <w:spacing w:val="-4"/>
          <w:szCs w:val="24"/>
        </w:rPr>
        <w:t>賸餘168,877,258元</w:t>
      </w:r>
      <w:r w:rsidRPr="000060C0">
        <w:rPr>
          <w:rFonts w:ascii="標楷體" w:hAnsi="標楷體" w:hint="eastAsia"/>
          <w:spacing w:val="-4"/>
          <w:szCs w:val="24"/>
        </w:rPr>
        <w:t>，</w:t>
      </w:r>
      <w:r w:rsidRPr="00903940">
        <w:rPr>
          <w:rFonts w:ascii="標楷體" w:hAnsi="標楷體" w:hint="eastAsia"/>
          <w:szCs w:val="24"/>
        </w:rPr>
        <w:t>連同前期未分配賸餘453,789元，合計賸餘169,331,047元，全數列為未分配賸餘。</w:t>
      </w:r>
    </w:p>
    <w:p w14:paraId="23DFCB47" w14:textId="77777777" w:rsidR="0051596F" w:rsidRPr="00E44C68" w:rsidRDefault="0051596F" w:rsidP="00BF0C47">
      <w:pPr>
        <w:snapToGrid w:val="0"/>
        <w:spacing w:line="560" w:lineRule="exact"/>
        <w:ind w:firstLineChars="400" w:firstLine="961"/>
        <w:jc w:val="both"/>
        <w:rPr>
          <w:rFonts w:ascii="標楷體" w:hAnsi="標楷體"/>
          <w:b/>
          <w:bCs/>
          <w:szCs w:val="24"/>
        </w:rPr>
      </w:pPr>
      <w:r>
        <w:rPr>
          <w:rFonts w:ascii="標楷體" w:hAnsi="標楷體" w:hint="eastAsia"/>
          <w:b/>
          <w:bCs/>
          <w:szCs w:val="24"/>
        </w:rPr>
        <w:t>（4）</w:t>
      </w:r>
      <w:r w:rsidRPr="00E44C68">
        <w:rPr>
          <w:rFonts w:ascii="標楷體" w:hAnsi="標楷體" w:hint="eastAsia"/>
          <w:b/>
          <w:bCs/>
          <w:szCs w:val="24"/>
        </w:rPr>
        <w:t>現金流量之查核</w:t>
      </w:r>
    </w:p>
    <w:p w14:paraId="5B862DF2" w14:textId="77777777" w:rsidR="0051596F" w:rsidRDefault="0051596F" w:rsidP="00BF0C47">
      <w:pPr>
        <w:pStyle w:val="21"/>
        <w:snapToGrid w:val="0"/>
        <w:spacing w:after="0" w:line="560" w:lineRule="exact"/>
        <w:ind w:leftChars="0" w:left="0" w:firstLineChars="200" w:firstLine="480"/>
        <w:jc w:val="both"/>
        <w:rPr>
          <w:rFonts w:ascii="標楷體" w:hAnsi="標楷體"/>
          <w:szCs w:val="24"/>
        </w:rPr>
      </w:pPr>
      <w:proofErr w:type="gramStart"/>
      <w:r w:rsidRPr="001C5158">
        <w:rPr>
          <w:rFonts w:ascii="標楷體" w:hAnsi="標楷體" w:hint="eastAsia"/>
          <w:szCs w:val="24"/>
        </w:rPr>
        <w:t>11</w:t>
      </w:r>
      <w:r>
        <w:rPr>
          <w:rFonts w:ascii="標楷體" w:hAnsi="標楷體" w:hint="eastAsia"/>
          <w:szCs w:val="24"/>
        </w:rPr>
        <w:t>3</w:t>
      </w:r>
      <w:proofErr w:type="gramEnd"/>
      <w:r w:rsidRPr="001C5158">
        <w:rPr>
          <w:rFonts w:ascii="標楷體" w:hAnsi="標楷體" w:hint="eastAsia"/>
          <w:szCs w:val="24"/>
        </w:rPr>
        <w:t>年度期初現金及約當現金1億</w:t>
      </w:r>
      <w:r>
        <w:rPr>
          <w:rFonts w:ascii="標楷體" w:hAnsi="標楷體" w:hint="eastAsia"/>
          <w:szCs w:val="24"/>
        </w:rPr>
        <w:t>1</w:t>
      </w:r>
      <w:r>
        <w:rPr>
          <w:rFonts w:ascii="標楷體" w:hAnsi="標楷體"/>
          <w:szCs w:val="24"/>
        </w:rPr>
        <w:t>,</w:t>
      </w:r>
      <w:r>
        <w:rPr>
          <w:rFonts w:ascii="標楷體" w:hAnsi="標楷體" w:hint="eastAsia"/>
          <w:szCs w:val="24"/>
        </w:rPr>
        <w:t>763</w:t>
      </w:r>
      <w:r w:rsidRPr="001C5158">
        <w:rPr>
          <w:rFonts w:ascii="標楷體" w:hAnsi="標楷體" w:hint="eastAsia"/>
          <w:szCs w:val="24"/>
        </w:rPr>
        <w:t>萬餘元，經業務活動結果，現金及約當現金淨增</w:t>
      </w:r>
      <w:r w:rsidRPr="00903940">
        <w:rPr>
          <w:rFonts w:ascii="標楷體" w:hAnsi="標楷體" w:hint="eastAsia"/>
          <w:szCs w:val="24"/>
        </w:rPr>
        <w:t>1億6,433萬餘元</w:t>
      </w:r>
      <w:r w:rsidRPr="001C5158">
        <w:rPr>
          <w:rFonts w:ascii="標楷體" w:hAnsi="標楷體" w:hint="eastAsia"/>
          <w:szCs w:val="24"/>
        </w:rPr>
        <w:t>，期末現金及約當現金</w:t>
      </w:r>
      <w:r w:rsidRPr="00903940">
        <w:rPr>
          <w:rFonts w:ascii="標楷體" w:hAnsi="標楷體" w:hint="eastAsia"/>
          <w:szCs w:val="24"/>
        </w:rPr>
        <w:t>2億8,197萬餘元</w:t>
      </w:r>
      <w:r>
        <w:rPr>
          <w:rFonts w:ascii="標楷體" w:hAnsi="標楷體" w:hint="eastAsia"/>
          <w:szCs w:val="24"/>
        </w:rPr>
        <w:t>；其現金及約當現金</w:t>
      </w:r>
      <w:proofErr w:type="gramStart"/>
      <w:r>
        <w:rPr>
          <w:rFonts w:ascii="標楷體" w:hAnsi="標楷體" w:hint="eastAsia"/>
          <w:szCs w:val="24"/>
        </w:rPr>
        <w:t>淨增數較</w:t>
      </w:r>
      <w:proofErr w:type="gramEnd"/>
      <w:r w:rsidRPr="001C5158">
        <w:rPr>
          <w:rFonts w:ascii="標楷體" w:hAnsi="標楷體" w:hint="eastAsia"/>
          <w:szCs w:val="24"/>
        </w:rPr>
        <w:t>預算</w:t>
      </w:r>
      <w:proofErr w:type="gramStart"/>
      <w:r w:rsidRPr="001C5158">
        <w:rPr>
          <w:rFonts w:ascii="標楷體" w:hAnsi="標楷體" w:hint="eastAsia"/>
          <w:szCs w:val="24"/>
        </w:rPr>
        <w:t>淨增數</w:t>
      </w:r>
      <w:proofErr w:type="gramEnd"/>
      <w:r w:rsidRPr="00903940">
        <w:rPr>
          <w:rFonts w:ascii="標楷體" w:hAnsi="標楷體" w:hint="eastAsia"/>
          <w:szCs w:val="24"/>
        </w:rPr>
        <w:t>388萬餘元，增加1億6,044萬餘元，主要係容積移轉代金收入較預計增加，業務活動淨現金流入增加所致</w:t>
      </w:r>
      <w:r>
        <w:rPr>
          <w:rFonts w:ascii="標楷體" w:hAnsi="標楷體" w:hint="eastAsia"/>
          <w:szCs w:val="24"/>
        </w:rPr>
        <w:t>。</w:t>
      </w:r>
    </w:p>
    <w:p w14:paraId="459D7DDF" w14:textId="77777777" w:rsidR="0051596F" w:rsidRDefault="0051596F" w:rsidP="00BF0C47">
      <w:pPr>
        <w:pStyle w:val="21"/>
        <w:snapToGrid w:val="0"/>
        <w:spacing w:after="0" w:line="560" w:lineRule="exact"/>
        <w:ind w:leftChars="0" w:left="0" w:firstLineChars="200" w:firstLine="480"/>
        <w:jc w:val="both"/>
        <w:rPr>
          <w:rFonts w:ascii="標楷體" w:hAnsi="標楷體"/>
          <w:szCs w:val="24"/>
        </w:rPr>
      </w:pPr>
      <w:r w:rsidRPr="00FF0853">
        <w:rPr>
          <w:rFonts w:ascii="標楷體" w:hAnsi="標楷體" w:hint="eastAsia"/>
          <w:szCs w:val="24"/>
        </w:rPr>
        <w:t>茲將該基金收支餘</w:t>
      </w:r>
      <w:proofErr w:type="gramStart"/>
      <w:r w:rsidRPr="00FF0853">
        <w:rPr>
          <w:rFonts w:ascii="標楷體" w:hAnsi="標楷體" w:hint="eastAsia"/>
          <w:szCs w:val="24"/>
        </w:rPr>
        <w:t>絀</w:t>
      </w:r>
      <w:proofErr w:type="gramEnd"/>
      <w:r w:rsidRPr="00FF0853">
        <w:rPr>
          <w:rFonts w:ascii="標楷體" w:hAnsi="標楷體" w:hint="eastAsia"/>
          <w:szCs w:val="24"/>
        </w:rPr>
        <w:t>與餘</w:t>
      </w:r>
      <w:proofErr w:type="gramStart"/>
      <w:r w:rsidRPr="00FF0853">
        <w:rPr>
          <w:rFonts w:ascii="標楷體" w:hAnsi="標楷體" w:hint="eastAsia"/>
          <w:szCs w:val="24"/>
        </w:rPr>
        <w:t>絀</w:t>
      </w:r>
      <w:proofErr w:type="gramEnd"/>
      <w:r w:rsidRPr="00FF0853">
        <w:rPr>
          <w:rFonts w:ascii="標楷體" w:hAnsi="標楷體" w:hint="eastAsia"/>
          <w:szCs w:val="24"/>
        </w:rPr>
        <w:t>撥補之審定，暨餘</w:t>
      </w:r>
      <w:proofErr w:type="gramStart"/>
      <w:r w:rsidRPr="00FF0853">
        <w:rPr>
          <w:rFonts w:ascii="標楷體" w:hAnsi="標楷體" w:hint="eastAsia"/>
          <w:szCs w:val="24"/>
        </w:rPr>
        <w:t>絀</w:t>
      </w:r>
      <w:proofErr w:type="gramEnd"/>
      <w:r w:rsidRPr="00FF0853">
        <w:rPr>
          <w:rFonts w:ascii="標楷體" w:hAnsi="標楷體" w:hint="eastAsia"/>
          <w:szCs w:val="24"/>
        </w:rPr>
        <w:t>審定後現金流量及資產負債狀況，分別列表如次：</w:t>
      </w:r>
    </w:p>
    <w:tbl>
      <w:tblPr>
        <w:tblW w:w="9923" w:type="dxa"/>
        <w:jc w:val="center"/>
        <w:tblLayout w:type="fixed"/>
        <w:tblCellMar>
          <w:left w:w="28" w:type="dxa"/>
          <w:right w:w="28" w:type="dxa"/>
        </w:tblCellMar>
        <w:tblLook w:val="0000" w:firstRow="0" w:lastRow="0" w:firstColumn="0" w:lastColumn="0" w:noHBand="0" w:noVBand="0"/>
      </w:tblPr>
      <w:tblGrid>
        <w:gridCol w:w="2510"/>
        <w:gridCol w:w="20"/>
        <w:gridCol w:w="1337"/>
        <w:gridCol w:w="19"/>
        <w:gridCol w:w="1339"/>
        <w:gridCol w:w="14"/>
        <w:gridCol w:w="1344"/>
        <w:gridCol w:w="9"/>
        <w:gridCol w:w="1354"/>
        <w:gridCol w:w="302"/>
        <w:gridCol w:w="941"/>
        <w:gridCol w:w="734"/>
      </w:tblGrid>
      <w:tr w:rsidR="0051596F" w14:paraId="0A439307" w14:textId="77777777" w:rsidTr="00BF0C47">
        <w:trPr>
          <w:trHeight w:val="358"/>
          <w:jc w:val="center"/>
        </w:trPr>
        <w:tc>
          <w:tcPr>
            <w:tcW w:w="9923" w:type="dxa"/>
            <w:gridSpan w:val="12"/>
            <w:tcBorders>
              <w:top w:val="nil"/>
              <w:left w:val="nil"/>
              <w:bottom w:val="nil"/>
              <w:right w:val="nil"/>
            </w:tcBorders>
            <w:shd w:val="clear" w:color="auto" w:fill="auto"/>
            <w:noWrap/>
          </w:tcPr>
          <w:p w14:paraId="45F2AF80" w14:textId="77777777" w:rsidR="0051596F" w:rsidRPr="00883009" w:rsidRDefault="0051596F" w:rsidP="00BF0C47">
            <w:pPr>
              <w:widowControl/>
              <w:spacing w:line="300" w:lineRule="exact"/>
              <w:jc w:val="center"/>
              <w:rPr>
                <w:rFonts w:ascii="標楷體" w:hAnsi="標楷體" w:cs="新細明體"/>
                <w:b/>
                <w:bCs/>
                <w:kern w:val="0"/>
                <w:sz w:val="28"/>
                <w:szCs w:val="28"/>
                <w:u w:val="single"/>
              </w:rPr>
            </w:pPr>
            <w:r w:rsidRPr="00883009">
              <w:rPr>
                <w:rFonts w:ascii="標楷體" w:hAnsi="標楷體"/>
                <w:szCs w:val="24"/>
              </w:rPr>
              <w:br w:type="page"/>
            </w:r>
            <w:r w:rsidRPr="00883009">
              <w:br w:type="page"/>
            </w:r>
            <w:r w:rsidRPr="00D4208A">
              <w:rPr>
                <w:rFonts w:ascii="標楷體" w:hAnsi="標楷體" w:cs="新細明體" w:hint="eastAsia"/>
                <w:b/>
                <w:bCs/>
                <w:kern w:val="0"/>
                <w:sz w:val="28"/>
                <w:szCs w:val="28"/>
                <w:u w:val="single"/>
              </w:rPr>
              <w:t>基隆市都市發展與都市更新基金</w:t>
            </w:r>
            <w:r w:rsidRPr="00883009">
              <w:rPr>
                <w:rFonts w:ascii="標楷體" w:hAnsi="標楷體" w:cs="新細明體" w:hint="eastAsia"/>
                <w:b/>
                <w:bCs/>
                <w:kern w:val="0"/>
                <w:sz w:val="28"/>
                <w:szCs w:val="28"/>
                <w:u w:val="single"/>
              </w:rPr>
              <w:t>收支餘</w:t>
            </w:r>
            <w:proofErr w:type="gramStart"/>
            <w:r w:rsidRPr="00883009">
              <w:rPr>
                <w:rFonts w:ascii="標楷體" w:hAnsi="標楷體" w:cs="新細明體" w:hint="eastAsia"/>
                <w:b/>
                <w:bCs/>
                <w:kern w:val="0"/>
                <w:sz w:val="28"/>
                <w:szCs w:val="28"/>
                <w:u w:val="single"/>
              </w:rPr>
              <w:t>絀</w:t>
            </w:r>
            <w:proofErr w:type="gramEnd"/>
            <w:r w:rsidRPr="00883009">
              <w:rPr>
                <w:rFonts w:ascii="標楷體" w:hAnsi="標楷體" w:cs="新細明體" w:hint="eastAsia"/>
                <w:b/>
                <w:bCs/>
                <w:kern w:val="0"/>
                <w:sz w:val="28"/>
                <w:szCs w:val="28"/>
                <w:u w:val="single"/>
              </w:rPr>
              <w:t>審定表</w:t>
            </w:r>
          </w:p>
        </w:tc>
      </w:tr>
      <w:tr w:rsidR="0051596F" w14:paraId="097975CC" w14:textId="77777777" w:rsidTr="00BF0C47">
        <w:trPr>
          <w:trHeight w:hRule="exact" w:val="397"/>
          <w:jc w:val="center"/>
        </w:trPr>
        <w:tc>
          <w:tcPr>
            <w:tcW w:w="7946" w:type="dxa"/>
            <w:gridSpan w:val="9"/>
            <w:tcBorders>
              <w:top w:val="nil"/>
              <w:left w:val="nil"/>
              <w:bottom w:val="single" w:sz="6" w:space="0" w:color="auto"/>
              <w:right w:val="nil"/>
            </w:tcBorders>
            <w:shd w:val="clear" w:color="auto" w:fill="auto"/>
            <w:noWrap/>
            <w:vAlign w:val="bottom"/>
          </w:tcPr>
          <w:p w14:paraId="5D6C18A2" w14:textId="77777777" w:rsidR="0051596F" w:rsidRPr="00883009" w:rsidRDefault="0051596F" w:rsidP="00BF0C47">
            <w:pPr>
              <w:widowControl/>
              <w:ind w:leftChars="1512" w:left="3629" w:firstLineChars="200" w:firstLine="480"/>
              <w:rPr>
                <w:rFonts w:ascii="標楷體" w:hAnsi="標楷體"/>
                <w:kern w:val="0"/>
                <w:sz w:val="22"/>
                <w:szCs w:val="22"/>
              </w:rPr>
            </w:pPr>
            <w:r w:rsidRPr="00883009">
              <w:rPr>
                <w:rFonts w:ascii="標楷體" w:hAnsi="標楷體"/>
                <w:kern w:val="0"/>
                <w:szCs w:val="24"/>
              </w:rPr>
              <w:t>中華民國</w:t>
            </w:r>
            <w:proofErr w:type="gramStart"/>
            <w:r w:rsidRPr="00883009">
              <w:rPr>
                <w:rFonts w:ascii="標楷體" w:hAnsi="標楷體" w:hint="eastAsia"/>
                <w:kern w:val="0"/>
                <w:szCs w:val="24"/>
              </w:rPr>
              <w:t>1</w:t>
            </w:r>
            <w:r>
              <w:rPr>
                <w:rFonts w:ascii="標楷體" w:hAnsi="標楷體"/>
                <w:kern w:val="0"/>
                <w:szCs w:val="24"/>
              </w:rPr>
              <w:t>13</w:t>
            </w:r>
            <w:proofErr w:type="gramEnd"/>
            <w:r w:rsidRPr="00883009">
              <w:rPr>
                <w:rFonts w:ascii="標楷體" w:hAnsi="標楷體"/>
                <w:kern w:val="0"/>
                <w:szCs w:val="24"/>
              </w:rPr>
              <w:t>年度</w:t>
            </w:r>
          </w:p>
        </w:tc>
        <w:tc>
          <w:tcPr>
            <w:tcW w:w="1977" w:type="dxa"/>
            <w:gridSpan w:val="3"/>
            <w:tcBorders>
              <w:top w:val="nil"/>
              <w:left w:val="nil"/>
              <w:bottom w:val="single" w:sz="6" w:space="0" w:color="auto"/>
              <w:right w:val="nil"/>
            </w:tcBorders>
            <w:shd w:val="clear" w:color="auto" w:fill="auto"/>
            <w:noWrap/>
            <w:vAlign w:val="bottom"/>
          </w:tcPr>
          <w:p w14:paraId="16F9D552" w14:textId="77777777" w:rsidR="0051596F" w:rsidRPr="00883009" w:rsidRDefault="0051596F" w:rsidP="00BF0C47">
            <w:pPr>
              <w:widowControl/>
              <w:spacing w:line="300" w:lineRule="exact"/>
              <w:jc w:val="right"/>
              <w:rPr>
                <w:rFonts w:ascii="標楷體" w:hAnsi="標楷體" w:cs="新細明體"/>
                <w:kern w:val="0"/>
                <w:sz w:val="20"/>
              </w:rPr>
            </w:pPr>
            <w:r w:rsidRPr="00883009">
              <w:rPr>
                <w:rFonts w:ascii="標楷體" w:hAnsi="標楷體" w:cs="新細明體" w:hint="eastAsia"/>
                <w:kern w:val="0"/>
                <w:sz w:val="20"/>
              </w:rPr>
              <w:t>單位：新臺幣元</w:t>
            </w:r>
          </w:p>
        </w:tc>
      </w:tr>
      <w:tr w:rsidR="0051596F" w14:paraId="2E7E49B6" w14:textId="77777777" w:rsidTr="00BF0C47">
        <w:trPr>
          <w:trHeight w:val="567"/>
          <w:jc w:val="center"/>
        </w:trPr>
        <w:tc>
          <w:tcPr>
            <w:tcW w:w="2510" w:type="dxa"/>
            <w:vMerge w:val="restart"/>
            <w:tcBorders>
              <w:top w:val="single" w:sz="6" w:space="0" w:color="auto"/>
              <w:left w:val="nil"/>
              <w:bottom w:val="single" w:sz="6" w:space="0" w:color="auto"/>
              <w:right w:val="single" w:sz="4" w:space="0" w:color="auto"/>
            </w:tcBorders>
            <w:shd w:val="clear" w:color="auto" w:fill="auto"/>
            <w:noWrap/>
            <w:vAlign w:val="center"/>
          </w:tcPr>
          <w:p w14:paraId="13A8BFC5" w14:textId="77777777" w:rsidR="0051596F" w:rsidRPr="00883009" w:rsidRDefault="0051596F" w:rsidP="00BF0C47">
            <w:pPr>
              <w:widowControl/>
              <w:spacing w:line="300" w:lineRule="exact"/>
              <w:ind w:leftChars="50" w:left="120" w:rightChars="50" w:right="120"/>
              <w:jc w:val="distribute"/>
              <w:rPr>
                <w:rFonts w:ascii="標楷體" w:hAnsi="標楷體" w:cs="新細明體"/>
                <w:kern w:val="0"/>
                <w:sz w:val="22"/>
                <w:szCs w:val="22"/>
              </w:rPr>
            </w:pPr>
            <w:r w:rsidRPr="00883009">
              <w:rPr>
                <w:rFonts w:ascii="標楷體" w:hAnsi="標楷體" w:cs="新細明體" w:hint="eastAsia"/>
                <w:kern w:val="0"/>
                <w:sz w:val="22"/>
                <w:szCs w:val="22"/>
              </w:rPr>
              <w:t>科目</w:t>
            </w:r>
          </w:p>
        </w:tc>
        <w:tc>
          <w:tcPr>
            <w:tcW w:w="1357" w:type="dxa"/>
            <w:gridSpan w:val="2"/>
            <w:vMerge w:val="restart"/>
            <w:tcBorders>
              <w:top w:val="single" w:sz="6" w:space="0" w:color="auto"/>
              <w:left w:val="single" w:sz="4" w:space="0" w:color="auto"/>
              <w:bottom w:val="single" w:sz="6" w:space="0" w:color="auto"/>
              <w:right w:val="single" w:sz="4" w:space="0" w:color="000000" w:themeColor="text1"/>
            </w:tcBorders>
            <w:shd w:val="clear" w:color="auto" w:fill="auto"/>
            <w:noWrap/>
            <w:vAlign w:val="center"/>
          </w:tcPr>
          <w:p w14:paraId="4BD1A5EF" w14:textId="77777777" w:rsidR="0051596F" w:rsidRPr="00883009" w:rsidRDefault="0051596F" w:rsidP="00BF0C47">
            <w:pPr>
              <w:widowControl/>
              <w:spacing w:line="300" w:lineRule="exact"/>
              <w:ind w:leftChars="30" w:left="72" w:rightChars="30" w:right="72"/>
              <w:jc w:val="distribute"/>
              <w:rPr>
                <w:rFonts w:ascii="標楷體" w:hAnsi="標楷體" w:cs="新細明體"/>
                <w:kern w:val="0"/>
                <w:sz w:val="22"/>
                <w:szCs w:val="22"/>
              </w:rPr>
            </w:pPr>
            <w:r w:rsidRPr="00883009">
              <w:rPr>
                <w:rFonts w:ascii="標楷體" w:hAnsi="標楷體" w:cs="新細明體" w:hint="eastAsia"/>
                <w:kern w:val="0"/>
                <w:sz w:val="22"/>
                <w:szCs w:val="22"/>
              </w:rPr>
              <w:t>預算數</w:t>
            </w:r>
          </w:p>
        </w:tc>
        <w:tc>
          <w:tcPr>
            <w:tcW w:w="1358" w:type="dxa"/>
            <w:gridSpan w:val="2"/>
            <w:vMerge w:val="restart"/>
            <w:tcBorders>
              <w:top w:val="single" w:sz="6" w:space="0" w:color="auto"/>
              <w:left w:val="single" w:sz="4" w:space="0" w:color="000000" w:themeColor="text1"/>
              <w:bottom w:val="single" w:sz="6" w:space="0" w:color="auto"/>
              <w:right w:val="single" w:sz="4" w:space="0" w:color="000000" w:themeColor="text1"/>
            </w:tcBorders>
            <w:shd w:val="clear" w:color="auto" w:fill="auto"/>
            <w:noWrap/>
            <w:vAlign w:val="center"/>
          </w:tcPr>
          <w:p w14:paraId="44D79299" w14:textId="77777777" w:rsidR="0051596F" w:rsidRPr="00883009" w:rsidRDefault="0051596F" w:rsidP="00BF0C47">
            <w:pPr>
              <w:widowControl/>
              <w:spacing w:line="300" w:lineRule="exact"/>
              <w:ind w:leftChars="30" w:left="72" w:rightChars="30" w:right="72"/>
              <w:jc w:val="distribute"/>
              <w:rPr>
                <w:rFonts w:ascii="標楷體" w:hAnsi="標楷體" w:cs="新細明體"/>
                <w:kern w:val="0"/>
                <w:sz w:val="22"/>
                <w:szCs w:val="22"/>
              </w:rPr>
            </w:pPr>
            <w:r w:rsidRPr="00883009">
              <w:rPr>
                <w:rFonts w:ascii="標楷體" w:hAnsi="標楷體" w:cs="新細明體" w:hint="eastAsia"/>
                <w:kern w:val="0"/>
                <w:sz w:val="22"/>
                <w:szCs w:val="22"/>
              </w:rPr>
              <w:t>決算數</w:t>
            </w:r>
          </w:p>
        </w:tc>
        <w:tc>
          <w:tcPr>
            <w:tcW w:w="1358" w:type="dxa"/>
            <w:gridSpan w:val="2"/>
            <w:vMerge w:val="restart"/>
            <w:tcBorders>
              <w:top w:val="single" w:sz="6" w:space="0" w:color="auto"/>
              <w:left w:val="single" w:sz="4" w:space="0" w:color="000000" w:themeColor="text1"/>
              <w:bottom w:val="single" w:sz="6" w:space="0" w:color="auto"/>
              <w:right w:val="single" w:sz="4" w:space="0" w:color="000000" w:themeColor="text1"/>
            </w:tcBorders>
            <w:shd w:val="clear" w:color="auto" w:fill="auto"/>
            <w:noWrap/>
            <w:vAlign w:val="center"/>
          </w:tcPr>
          <w:p w14:paraId="1D1FCA15" w14:textId="77777777" w:rsidR="0051596F" w:rsidRPr="00883009" w:rsidRDefault="0051596F" w:rsidP="00BF0C47">
            <w:pPr>
              <w:widowControl/>
              <w:spacing w:line="300" w:lineRule="exact"/>
              <w:ind w:leftChars="30" w:left="72" w:rightChars="30" w:right="72"/>
              <w:jc w:val="distribute"/>
              <w:rPr>
                <w:rFonts w:ascii="標楷體" w:hAnsi="標楷體" w:cs="新細明體"/>
                <w:kern w:val="0"/>
                <w:sz w:val="22"/>
                <w:szCs w:val="22"/>
              </w:rPr>
            </w:pPr>
            <w:r w:rsidRPr="00883009">
              <w:rPr>
                <w:rFonts w:ascii="標楷體" w:hAnsi="標楷體" w:cs="新細明體" w:hint="eastAsia"/>
                <w:kern w:val="0"/>
                <w:sz w:val="22"/>
                <w:szCs w:val="22"/>
              </w:rPr>
              <w:t>修正數</w:t>
            </w:r>
          </w:p>
        </w:tc>
        <w:tc>
          <w:tcPr>
            <w:tcW w:w="1363" w:type="dxa"/>
            <w:gridSpan w:val="2"/>
            <w:vMerge w:val="restart"/>
            <w:tcBorders>
              <w:top w:val="single" w:sz="6" w:space="0" w:color="auto"/>
              <w:left w:val="single" w:sz="4" w:space="0" w:color="000000" w:themeColor="text1"/>
              <w:bottom w:val="single" w:sz="6" w:space="0" w:color="auto"/>
              <w:right w:val="single" w:sz="4" w:space="0" w:color="000000" w:themeColor="text1"/>
            </w:tcBorders>
            <w:shd w:val="clear" w:color="auto" w:fill="auto"/>
            <w:vAlign w:val="center"/>
          </w:tcPr>
          <w:p w14:paraId="67983A94" w14:textId="77777777" w:rsidR="0051596F" w:rsidRPr="00883009" w:rsidRDefault="0051596F" w:rsidP="00BF0C47">
            <w:pPr>
              <w:widowControl/>
              <w:spacing w:line="300" w:lineRule="exact"/>
              <w:ind w:leftChars="30" w:left="72" w:rightChars="30" w:right="72"/>
              <w:jc w:val="distribute"/>
              <w:rPr>
                <w:rFonts w:ascii="標楷體" w:hAnsi="標楷體" w:cs="新細明體"/>
                <w:kern w:val="0"/>
                <w:sz w:val="22"/>
                <w:szCs w:val="22"/>
              </w:rPr>
            </w:pPr>
            <w:r w:rsidRPr="00883009">
              <w:rPr>
                <w:rFonts w:ascii="標楷體" w:hAnsi="標楷體" w:cs="新細明體" w:hint="eastAsia"/>
                <w:kern w:val="0"/>
                <w:sz w:val="22"/>
                <w:szCs w:val="22"/>
              </w:rPr>
              <w:t>決算審定數</w:t>
            </w:r>
          </w:p>
        </w:tc>
        <w:tc>
          <w:tcPr>
            <w:tcW w:w="1977" w:type="dxa"/>
            <w:gridSpan w:val="3"/>
            <w:tcBorders>
              <w:top w:val="single" w:sz="6" w:space="0" w:color="auto"/>
              <w:left w:val="single" w:sz="4" w:space="0" w:color="000000" w:themeColor="text1"/>
              <w:bottom w:val="single" w:sz="4" w:space="0" w:color="auto"/>
            </w:tcBorders>
            <w:shd w:val="clear" w:color="auto" w:fill="auto"/>
            <w:noWrap/>
            <w:vAlign w:val="center"/>
          </w:tcPr>
          <w:p w14:paraId="560C2D62" w14:textId="77777777" w:rsidR="0051596F" w:rsidRPr="00883009" w:rsidRDefault="0051596F" w:rsidP="00BF0C47">
            <w:pPr>
              <w:widowControl/>
              <w:spacing w:line="300" w:lineRule="exact"/>
              <w:ind w:rightChars="21" w:right="50"/>
              <w:jc w:val="distribute"/>
              <w:rPr>
                <w:rFonts w:ascii="標楷體" w:hAnsi="標楷體" w:cs="新細明體"/>
                <w:kern w:val="0"/>
                <w:sz w:val="22"/>
                <w:szCs w:val="22"/>
              </w:rPr>
            </w:pPr>
            <w:r w:rsidRPr="00883009">
              <w:rPr>
                <w:rFonts w:ascii="標楷體" w:hAnsi="標楷體" w:cs="新細明體" w:hint="eastAsia"/>
                <w:kern w:val="0"/>
                <w:sz w:val="22"/>
                <w:szCs w:val="22"/>
              </w:rPr>
              <w:t>審定數與預算數</w:t>
            </w:r>
          </w:p>
          <w:p w14:paraId="2C35FED7" w14:textId="77777777" w:rsidR="0051596F" w:rsidRPr="00883009" w:rsidRDefault="0051596F" w:rsidP="00BF0C47">
            <w:pPr>
              <w:widowControl/>
              <w:spacing w:line="300" w:lineRule="exact"/>
              <w:ind w:rightChars="21" w:right="50"/>
              <w:jc w:val="distribute"/>
              <w:rPr>
                <w:rFonts w:ascii="標楷體" w:hAnsi="標楷體" w:cs="新細明體"/>
                <w:kern w:val="0"/>
                <w:sz w:val="22"/>
                <w:szCs w:val="22"/>
              </w:rPr>
            </w:pPr>
            <w:r w:rsidRPr="00883009">
              <w:rPr>
                <w:rFonts w:ascii="標楷體" w:hAnsi="標楷體" w:cs="新細明體" w:hint="eastAsia"/>
                <w:kern w:val="0"/>
                <w:sz w:val="22"/>
                <w:szCs w:val="22"/>
              </w:rPr>
              <w:t>比較增減</w:t>
            </w:r>
          </w:p>
        </w:tc>
      </w:tr>
      <w:tr w:rsidR="0051596F" w14:paraId="11E3B609" w14:textId="77777777" w:rsidTr="00BF0C47">
        <w:trPr>
          <w:trHeight w:val="567"/>
          <w:jc w:val="center"/>
        </w:trPr>
        <w:tc>
          <w:tcPr>
            <w:tcW w:w="2510" w:type="dxa"/>
            <w:vMerge/>
            <w:tcBorders>
              <w:top w:val="single" w:sz="4" w:space="0" w:color="auto"/>
              <w:left w:val="nil"/>
              <w:bottom w:val="single" w:sz="6" w:space="0" w:color="auto"/>
              <w:right w:val="single" w:sz="4" w:space="0" w:color="auto"/>
            </w:tcBorders>
            <w:shd w:val="clear" w:color="auto" w:fill="auto"/>
            <w:vAlign w:val="center"/>
          </w:tcPr>
          <w:p w14:paraId="3DDE8929" w14:textId="77777777" w:rsidR="0051596F" w:rsidRDefault="0051596F" w:rsidP="00BF0C47">
            <w:pPr>
              <w:widowControl/>
              <w:spacing w:line="300" w:lineRule="exact"/>
              <w:rPr>
                <w:rFonts w:ascii="標楷體" w:hAnsi="標楷體" w:cs="新細明體"/>
                <w:kern w:val="0"/>
                <w:sz w:val="22"/>
                <w:szCs w:val="22"/>
              </w:rPr>
            </w:pPr>
          </w:p>
        </w:tc>
        <w:tc>
          <w:tcPr>
            <w:tcW w:w="1357" w:type="dxa"/>
            <w:gridSpan w:val="2"/>
            <w:vMerge/>
            <w:tcBorders>
              <w:top w:val="single" w:sz="4" w:space="0" w:color="auto"/>
              <w:left w:val="single" w:sz="4" w:space="0" w:color="auto"/>
              <w:bottom w:val="single" w:sz="6" w:space="0" w:color="auto"/>
              <w:right w:val="single" w:sz="4" w:space="0" w:color="000000" w:themeColor="text1"/>
            </w:tcBorders>
            <w:shd w:val="clear" w:color="auto" w:fill="auto"/>
            <w:vAlign w:val="center"/>
          </w:tcPr>
          <w:p w14:paraId="1D40ACA8" w14:textId="77777777" w:rsidR="0051596F" w:rsidRDefault="0051596F" w:rsidP="00BF0C47">
            <w:pPr>
              <w:widowControl/>
              <w:spacing w:line="300" w:lineRule="exact"/>
              <w:rPr>
                <w:rFonts w:ascii="標楷體" w:hAnsi="標楷體" w:cs="新細明體"/>
                <w:kern w:val="0"/>
                <w:sz w:val="22"/>
                <w:szCs w:val="22"/>
              </w:rPr>
            </w:pPr>
          </w:p>
        </w:tc>
        <w:tc>
          <w:tcPr>
            <w:tcW w:w="1358" w:type="dxa"/>
            <w:gridSpan w:val="2"/>
            <w:vMerge/>
            <w:tcBorders>
              <w:top w:val="single" w:sz="4" w:space="0" w:color="auto"/>
              <w:left w:val="single" w:sz="4" w:space="0" w:color="000000" w:themeColor="text1"/>
              <w:bottom w:val="single" w:sz="6" w:space="0" w:color="auto"/>
              <w:right w:val="single" w:sz="4" w:space="0" w:color="000000" w:themeColor="text1"/>
            </w:tcBorders>
            <w:shd w:val="clear" w:color="auto" w:fill="auto"/>
            <w:vAlign w:val="center"/>
          </w:tcPr>
          <w:p w14:paraId="552C7CCD" w14:textId="77777777" w:rsidR="0051596F" w:rsidRPr="00883009" w:rsidRDefault="0051596F" w:rsidP="00BF0C47">
            <w:pPr>
              <w:widowControl/>
              <w:spacing w:line="300" w:lineRule="exact"/>
              <w:rPr>
                <w:rFonts w:ascii="標楷體" w:hAnsi="標楷體" w:cs="新細明體"/>
                <w:kern w:val="0"/>
                <w:sz w:val="22"/>
                <w:szCs w:val="22"/>
              </w:rPr>
            </w:pPr>
          </w:p>
        </w:tc>
        <w:tc>
          <w:tcPr>
            <w:tcW w:w="1358" w:type="dxa"/>
            <w:gridSpan w:val="2"/>
            <w:vMerge/>
            <w:tcBorders>
              <w:top w:val="single" w:sz="4" w:space="0" w:color="auto"/>
              <w:left w:val="single" w:sz="4" w:space="0" w:color="000000" w:themeColor="text1"/>
              <w:bottom w:val="single" w:sz="6" w:space="0" w:color="auto"/>
              <w:right w:val="single" w:sz="4" w:space="0" w:color="000000" w:themeColor="text1"/>
            </w:tcBorders>
            <w:shd w:val="clear" w:color="auto" w:fill="auto"/>
            <w:vAlign w:val="center"/>
          </w:tcPr>
          <w:p w14:paraId="26BCA129" w14:textId="77777777" w:rsidR="0051596F" w:rsidRPr="00883009" w:rsidRDefault="0051596F" w:rsidP="00BF0C47">
            <w:pPr>
              <w:widowControl/>
              <w:spacing w:line="300" w:lineRule="exact"/>
              <w:rPr>
                <w:rFonts w:ascii="標楷體" w:hAnsi="標楷體" w:cs="新細明體"/>
                <w:kern w:val="0"/>
                <w:sz w:val="22"/>
                <w:szCs w:val="22"/>
              </w:rPr>
            </w:pPr>
          </w:p>
        </w:tc>
        <w:tc>
          <w:tcPr>
            <w:tcW w:w="1363" w:type="dxa"/>
            <w:gridSpan w:val="2"/>
            <w:vMerge/>
            <w:tcBorders>
              <w:top w:val="single" w:sz="4" w:space="0" w:color="auto"/>
              <w:left w:val="single" w:sz="4" w:space="0" w:color="000000" w:themeColor="text1"/>
              <w:bottom w:val="single" w:sz="6" w:space="0" w:color="auto"/>
              <w:right w:val="single" w:sz="4" w:space="0" w:color="000000" w:themeColor="text1"/>
            </w:tcBorders>
            <w:shd w:val="clear" w:color="auto" w:fill="auto"/>
            <w:vAlign w:val="center"/>
          </w:tcPr>
          <w:p w14:paraId="2D7F6FD2" w14:textId="77777777" w:rsidR="0051596F" w:rsidRPr="00883009" w:rsidRDefault="0051596F" w:rsidP="00BF0C47">
            <w:pPr>
              <w:widowControl/>
              <w:spacing w:line="300" w:lineRule="exact"/>
              <w:rPr>
                <w:rFonts w:ascii="標楷體" w:hAnsi="標楷體" w:cs="新細明體"/>
                <w:kern w:val="0"/>
                <w:sz w:val="22"/>
                <w:szCs w:val="22"/>
              </w:rPr>
            </w:pPr>
          </w:p>
        </w:tc>
        <w:tc>
          <w:tcPr>
            <w:tcW w:w="1243" w:type="dxa"/>
            <w:gridSpan w:val="2"/>
            <w:tcBorders>
              <w:top w:val="single" w:sz="4" w:space="0" w:color="auto"/>
              <w:left w:val="single" w:sz="4" w:space="0" w:color="000000" w:themeColor="text1"/>
              <w:bottom w:val="single" w:sz="6" w:space="0" w:color="auto"/>
              <w:right w:val="single" w:sz="4" w:space="0" w:color="000000" w:themeColor="text1"/>
            </w:tcBorders>
            <w:shd w:val="clear" w:color="auto" w:fill="auto"/>
            <w:noWrap/>
            <w:vAlign w:val="center"/>
          </w:tcPr>
          <w:p w14:paraId="0CF1A189" w14:textId="77777777" w:rsidR="0051596F" w:rsidRPr="00883009" w:rsidRDefault="0051596F" w:rsidP="00BF0C47">
            <w:pPr>
              <w:widowControl/>
              <w:spacing w:line="300" w:lineRule="exact"/>
              <w:ind w:leftChars="-15" w:left="-1" w:hangingChars="16" w:hanging="35"/>
              <w:jc w:val="center"/>
              <w:rPr>
                <w:rFonts w:ascii="標楷體" w:hAnsi="標楷體" w:cs="新細明體"/>
                <w:kern w:val="0"/>
                <w:sz w:val="22"/>
                <w:szCs w:val="22"/>
              </w:rPr>
            </w:pPr>
            <w:r w:rsidRPr="00883009">
              <w:rPr>
                <w:rFonts w:ascii="標楷體" w:hAnsi="標楷體" w:cs="新細明體" w:hint="eastAsia"/>
                <w:kern w:val="0"/>
                <w:sz w:val="22"/>
                <w:szCs w:val="22"/>
              </w:rPr>
              <w:t>金　  　額</w:t>
            </w:r>
          </w:p>
        </w:tc>
        <w:tc>
          <w:tcPr>
            <w:tcW w:w="734" w:type="dxa"/>
            <w:tcBorders>
              <w:top w:val="nil"/>
              <w:left w:val="single" w:sz="4" w:space="0" w:color="000000" w:themeColor="text1"/>
              <w:bottom w:val="single" w:sz="6" w:space="0" w:color="auto"/>
              <w:right w:val="nil"/>
            </w:tcBorders>
            <w:shd w:val="clear" w:color="auto" w:fill="auto"/>
            <w:noWrap/>
            <w:vAlign w:val="center"/>
          </w:tcPr>
          <w:p w14:paraId="2CCEBADF" w14:textId="77777777" w:rsidR="0051596F" w:rsidRPr="00883009" w:rsidRDefault="0051596F" w:rsidP="00BF0C47">
            <w:pPr>
              <w:widowControl/>
              <w:spacing w:line="300" w:lineRule="exact"/>
              <w:jc w:val="center"/>
              <w:rPr>
                <w:rFonts w:ascii="標楷體" w:hAnsi="標楷體" w:cs="新細明體"/>
                <w:kern w:val="0"/>
                <w:sz w:val="22"/>
                <w:szCs w:val="22"/>
              </w:rPr>
            </w:pPr>
            <w:r w:rsidRPr="00883009">
              <w:rPr>
                <w:rFonts w:ascii="標楷體" w:hAnsi="標楷體" w:cs="新細明體" w:hint="eastAsia"/>
                <w:kern w:val="0"/>
                <w:sz w:val="22"/>
                <w:szCs w:val="22"/>
              </w:rPr>
              <w:t>％</w:t>
            </w:r>
          </w:p>
        </w:tc>
      </w:tr>
      <w:tr w:rsidR="0051596F" w:rsidRPr="00D57CA1" w14:paraId="61B756D0" w14:textId="77777777" w:rsidTr="00BF0C47">
        <w:trPr>
          <w:trHeight w:val="703"/>
          <w:jc w:val="center"/>
        </w:trPr>
        <w:tc>
          <w:tcPr>
            <w:tcW w:w="2510" w:type="dxa"/>
            <w:tcBorders>
              <w:left w:val="nil"/>
              <w:right w:val="single" w:sz="4" w:space="0" w:color="auto"/>
            </w:tcBorders>
            <w:shd w:val="clear" w:color="auto" w:fill="auto"/>
            <w:noWrap/>
            <w:vAlign w:val="center"/>
          </w:tcPr>
          <w:p w14:paraId="67CB3383" w14:textId="77777777" w:rsidR="0051596F" w:rsidRPr="00883009" w:rsidRDefault="0051596F" w:rsidP="00BF0C47">
            <w:pPr>
              <w:widowControl/>
              <w:spacing w:line="360" w:lineRule="exact"/>
              <w:ind w:rightChars="5" w:right="12"/>
              <w:jc w:val="distribute"/>
              <w:rPr>
                <w:rFonts w:ascii="標楷體" w:hAnsi="標楷體" w:cs="新細明體"/>
                <w:b/>
                <w:bCs/>
                <w:kern w:val="0"/>
                <w:sz w:val="22"/>
                <w:szCs w:val="22"/>
              </w:rPr>
            </w:pPr>
            <w:r w:rsidRPr="00DE0895">
              <w:rPr>
                <w:rFonts w:ascii="標楷體" w:hAnsi="標楷體" w:cs="新細明體" w:hint="eastAsia"/>
                <w:b/>
                <w:bCs/>
                <w:kern w:val="0"/>
                <w:sz w:val="22"/>
                <w:szCs w:val="22"/>
              </w:rPr>
              <w:t>業務收入</w:t>
            </w:r>
          </w:p>
        </w:tc>
        <w:tc>
          <w:tcPr>
            <w:tcW w:w="1357" w:type="dxa"/>
            <w:gridSpan w:val="2"/>
            <w:tcBorders>
              <w:top w:val="nil"/>
              <w:bottom w:val="nil"/>
              <w:right w:val="single" w:sz="4" w:space="0" w:color="000000" w:themeColor="text1"/>
            </w:tcBorders>
            <w:noWrap/>
            <w:vAlign w:val="center"/>
          </w:tcPr>
          <w:p w14:paraId="798403ED" w14:textId="77777777" w:rsidR="0051596F" w:rsidRPr="00C84F38" w:rsidRDefault="0051596F" w:rsidP="00BF0C47">
            <w:pPr>
              <w:spacing w:line="360" w:lineRule="exact"/>
              <w:jc w:val="right"/>
              <w:rPr>
                <w:rFonts w:asciiTheme="minorEastAsia" w:eastAsiaTheme="minorEastAsia" w:hAnsiTheme="minorEastAsia"/>
                <w:b/>
                <w:spacing w:val="8"/>
                <w:sz w:val="18"/>
                <w:szCs w:val="18"/>
              </w:rPr>
            </w:pPr>
            <w:r w:rsidRPr="00C84F38">
              <w:rPr>
                <w:rFonts w:asciiTheme="minorEastAsia" w:eastAsiaTheme="minorEastAsia" w:hAnsiTheme="minorEastAsia" w:hint="eastAsia"/>
                <w:b/>
                <w:spacing w:val="8"/>
                <w:sz w:val="18"/>
                <w:szCs w:val="18"/>
              </w:rPr>
              <w:t>18,000,000</w:t>
            </w:r>
          </w:p>
        </w:tc>
        <w:tc>
          <w:tcPr>
            <w:tcW w:w="1358" w:type="dxa"/>
            <w:gridSpan w:val="2"/>
            <w:tcBorders>
              <w:top w:val="nil"/>
              <w:left w:val="single" w:sz="4" w:space="0" w:color="000000" w:themeColor="text1"/>
              <w:bottom w:val="nil"/>
              <w:right w:val="single" w:sz="4" w:space="0" w:color="000000" w:themeColor="text1"/>
            </w:tcBorders>
            <w:noWrap/>
            <w:vAlign w:val="center"/>
          </w:tcPr>
          <w:p w14:paraId="5897850C" w14:textId="77777777" w:rsidR="0051596F" w:rsidRPr="00C84F38" w:rsidRDefault="0051596F" w:rsidP="00BF0C47">
            <w:pPr>
              <w:spacing w:line="360" w:lineRule="exact"/>
              <w:jc w:val="right"/>
              <w:rPr>
                <w:rFonts w:asciiTheme="minorEastAsia" w:eastAsiaTheme="minorEastAsia" w:hAnsiTheme="minorEastAsia"/>
                <w:b/>
                <w:spacing w:val="8"/>
                <w:sz w:val="18"/>
                <w:szCs w:val="18"/>
              </w:rPr>
            </w:pPr>
            <w:r w:rsidRPr="00C84F38">
              <w:rPr>
                <w:rFonts w:asciiTheme="minorEastAsia" w:eastAsiaTheme="minorEastAsia" w:hAnsiTheme="minorEastAsia" w:hint="eastAsia"/>
                <w:b/>
                <w:spacing w:val="8"/>
                <w:sz w:val="18"/>
                <w:szCs w:val="18"/>
              </w:rPr>
              <w:t>172,819,713</w:t>
            </w:r>
          </w:p>
        </w:tc>
        <w:tc>
          <w:tcPr>
            <w:tcW w:w="1358" w:type="dxa"/>
            <w:gridSpan w:val="2"/>
            <w:tcBorders>
              <w:top w:val="nil"/>
              <w:left w:val="single" w:sz="4" w:space="0" w:color="000000" w:themeColor="text1"/>
              <w:bottom w:val="nil"/>
              <w:right w:val="single" w:sz="4" w:space="0" w:color="000000" w:themeColor="text1"/>
            </w:tcBorders>
            <w:noWrap/>
            <w:vAlign w:val="center"/>
          </w:tcPr>
          <w:p w14:paraId="47D7F134" w14:textId="77777777" w:rsidR="0051596F" w:rsidRPr="00C84F38" w:rsidRDefault="0051596F" w:rsidP="00BF0C47">
            <w:pPr>
              <w:spacing w:line="360" w:lineRule="exact"/>
              <w:jc w:val="right"/>
              <w:rPr>
                <w:rFonts w:asciiTheme="minorEastAsia" w:eastAsiaTheme="minorEastAsia" w:hAnsiTheme="minorEastAsia"/>
                <w:b/>
                <w:bCs/>
                <w:noProof/>
                <w:spacing w:val="8"/>
                <w:sz w:val="18"/>
                <w:szCs w:val="18"/>
              </w:rPr>
            </w:pPr>
            <w:r w:rsidRPr="00C84F38">
              <w:rPr>
                <w:rFonts w:asciiTheme="minorEastAsia" w:eastAsiaTheme="minorEastAsia" w:hAnsiTheme="minorEastAsia" w:hint="eastAsia"/>
                <w:b/>
                <w:spacing w:val="8"/>
                <w:sz w:val="18"/>
                <w:szCs w:val="18"/>
              </w:rPr>
              <w:t>－</w:t>
            </w:r>
          </w:p>
        </w:tc>
        <w:tc>
          <w:tcPr>
            <w:tcW w:w="1363" w:type="dxa"/>
            <w:gridSpan w:val="2"/>
            <w:tcBorders>
              <w:top w:val="nil"/>
              <w:left w:val="single" w:sz="4" w:space="0" w:color="000000" w:themeColor="text1"/>
              <w:bottom w:val="nil"/>
              <w:right w:val="single" w:sz="4" w:space="0" w:color="000000" w:themeColor="text1"/>
            </w:tcBorders>
            <w:vAlign w:val="center"/>
          </w:tcPr>
          <w:p w14:paraId="424D3B8C" w14:textId="77777777" w:rsidR="0051596F" w:rsidRPr="00C84F38" w:rsidRDefault="0051596F" w:rsidP="00BF0C47">
            <w:pPr>
              <w:spacing w:line="360" w:lineRule="exact"/>
              <w:jc w:val="right"/>
              <w:rPr>
                <w:rFonts w:asciiTheme="minorEastAsia" w:eastAsiaTheme="minorEastAsia" w:hAnsiTheme="minorEastAsia"/>
                <w:b/>
                <w:spacing w:val="8"/>
                <w:sz w:val="18"/>
                <w:szCs w:val="18"/>
              </w:rPr>
            </w:pPr>
            <w:r w:rsidRPr="00C84F38">
              <w:rPr>
                <w:rFonts w:asciiTheme="minorEastAsia" w:eastAsiaTheme="minorEastAsia" w:hAnsiTheme="minorEastAsia" w:hint="eastAsia"/>
                <w:b/>
                <w:spacing w:val="8"/>
                <w:sz w:val="18"/>
                <w:szCs w:val="18"/>
              </w:rPr>
              <w:t>172,819,713</w:t>
            </w:r>
          </w:p>
        </w:tc>
        <w:tc>
          <w:tcPr>
            <w:tcW w:w="1243" w:type="dxa"/>
            <w:gridSpan w:val="2"/>
            <w:tcBorders>
              <w:top w:val="nil"/>
              <w:left w:val="single" w:sz="4" w:space="0" w:color="000000" w:themeColor="text1"/>
              <w:bottom w:val="nil"/>
              <w:right w:val="single" w:sz="4" w:space="0" w:color="000000" w:themeColor="text1"/>
            </w:tcBorders>
            <w:noWrap/>
            <w:vAlign w:val="center"/>
          </w:tcPr>
          <w:p w14:paraId="27F233AA" w14:textId="77777777" w:rsidR="0051596F" w:rsidRPr="00C84F38" w:rsidRDefault="0051596F" w:rsidP="00BF0C47">
            <w:pPr>
              <w:spacing w:line="360" w:lineRule="exact"/>
              <w:jc w:val="right"/>
              <w:rPr>
                <w:rFonts w:asciiTheme="minorEastAsia" w:eastAsiaTheme="minorEastAsia" w:hAnsiTheme="minorEastAsia"/>
                <w:b/>
                <w:spacing w:val="8"/>
                <w:sz w:val="18"/>
                <w:szCs w:val="18"/>
              </w:rPr>
            </w:pPr>
            <w:r w:rsidRPr="00C84F38">
              <w:rPr>
                <w:rFonts w:asciiTheme="minorEastAsia" w:eastAsiaTheme="minorEastAsia" w:hAnsiTheme="minorEastAsia" w:hint="eastAsia"/>
                <w:b/>
                <w:noProof/>
                <w:spacing w:val="8"/>
                <w:sz w:val="18"/>
                <w:szCs w:val="18"/>
              </w:rPr>
              <w:t>154,819,713</w:t>
            </w:r>
          </w:p>
        </w:tc>
        <w:tc>
          <w:tcPr>
            <w:tcW w:w="734" w:type="dxa"/>
            <w:tcBorders>
              <w:top w:val="nil"/>
              <w:left w:val="single" w:sz="4" w:space="0" w:color="000000" w:themeColor="text1"/>
              <w:bottom w:val="nil"/>
              <w:right w:val="nil"/>
            </w:tcBorders>
            <w:vAlign w:val="center"/>
          </w:tcPr>
          <w:p w14:paraId="11B4D761" w14:textId="77777777" w:rsidR="0051596F" w:rsidRPr="00C84F38" w:rsidRDefault="0051596F" w:rsidP="00BF0C47">
            <w:pPr>
              <w:spacing w:line="360" w:lineRule="exact"/>
              <w:jc w:val="right"/>
              <w:rPr>
                <w:rFonts w:asciiTheme="minorEastAsia" w:eastAsiaTheme="minorEastAsia" w:hAnsiTheme="minorEastAsia"/>
                <w:b/>
                <w:spacing w:val="8"/>
                <w:sz w:val="18"/>
                <w:szCs w:val="18"/>
              </w:rPr>
            </w:pPr>
            <w:r w:rsidRPr="00C84F38">
              <w:rPr>
                <w:rFonts w:asciiTheme="minorEastAsia" w:eastAsiaTheme="minorEastAsia" w:hAnsiTheme="minorEastAsia" w:hint="eastAsia"/>
                <w:b/>
                <w:spacing w:val="8"/>
                <w:kern w:val="0"/>
                <w:sz w:val="18"/>
                <w:szCs w:val="18"/>
              </w:rPr>
              <w:t>860.11</w:t>
            </w:r>
          </w:p>
        </w:tc>
      </w:tr>
      <w:tr w:rsidR="0051596F" w:rsidRPr="00D57CA1" w14:paraId="179F90F1" w14:textId="77777777" w:rsidTr="00BF0C47">
        <w:trPr>
          <w:trHeight w:val="703"/>
          <w:jc w:val="center"/>
        </w:trPr>
        <w:tc>
          <w:tcPr>
            <w:tcW w:w="2510" w:type="dxa"/>
            <w:tcBorders>
              <w:left w:val="nil"/>
              <w:bottom w:val="nil"/>
              <w:right w:val="single" w:sz="4" w:space="0" w:color="auto"/>
            </w:tcBorders>
            <w:shd w:val="clear" w:color="auto" w:fill="auto"/>
            <w:noWrap/>
            <w:vAlign w:val="center"/>
          </w:tcPr>
          <w:p w14:paraId="518A5AB4" w14:textId="77777777" w:rsidR="0051596F" w:rsidRPr="00883009" w:rsidRDefault="0051596F" w:rsidP="00BF0C47">
            <w:pPr>
              <w:widowControl/>
              <w:spacing w:line="360" w:lineRule="exact"/>
              <w:ind w:leftChars="91" w:left="218" w:rightChars="5" w:right="12"/>
              <w:jc w:val="distribute"/>
              <w:rPr>
                <w:rFonts w:ascii="標楷體" w:hAnsi="標楷體" w:cs="新細明體"/>
                <w:b/>
                <w:bCs/>
                <w:kern w:val="0"/>
                <w:sz w:val="22"/>
                <w:szCs w:val="22"/>
              </w:rPr>
            </w:pPr>
            <w:r w:rsidRPr="00DE0895">
              <w:rPr>
                <w:rFonts w:ascii="標楷體" w:hAnsi="標楷體" w:cs="新細明體" w:hint="eastAsia"/>
                <w:bCs/>
                <w:kern w:val="0"/>
                <w:sz w:val="22"/>
                <w:szCs w:val="22"/>
              </w:rPr>
              <w:t>徵收收入</w:t>
            </w:r>
          </w:p>
        </w:tc>
        <w:tc>
          <w:tcPr>
            <w:tcW w:w="1357" w:type="dxa"/>
            <w:gridSpan w:val="2"/>
            <w:tcBorders>
              <w:top w:val="nil"/>
              <w:bottom w:val="nil"/>
              <w:right w:val="single" w:sz="4" w:space="0" w:color="000000" w:themeColor="text1"/>
            </w:tcBorders>
            <w:noWrap/>
            <w:vAlign w:val="center"/>
          </w:tcPr>
          <w:p w14:paraId="43C68FDF" w14:textId="77777777" w:rsidR="0051596F" w:rsidRPr="00C84F38" w:rsidRDefault="0051596F" w:rsidP="00BF0C47">
            <w:pPr>
              <w:spacing w:line="360" w:lineRule="exact"/>
              <w:jc w:val="right"/>
              <w:rPr>
                <w:rFonts w:asciiTheme="minorEastAsia" w:eastAsiaTheme="minorEastAsia" w:hAnsiTheme="minorEastAsia"/>
                <w:spacing w:val="8"/>
                <w:sz w:val="18"/>
                <w:szCs w:val="18"/>
              </w:rPr>
            </w:pPr>
            <w:r w:rsidRPr="00C84F38">
              <w:rPr>
                <w:rFonts w:asciiTheme="minorEastAsia" w:eastAsiaTheme="minorEastAsia" w:hAnsiTheme="minorEastAsia" w:hint="eastAsia"/>
                <w:spacing w:val="8"/>
                <w:sz w:val="18"/>
                <w:szCs w:val="18"/>
              </w:rPr>
              <w:t>18,000,000</w:t>
            </w:r>
          </w:p>
        </w:tc>
        <w:tc>
          <w:tcPr>
            <w:tcW w:w="1358" w:type="dxa"/>
            <w:gridSpan w:val="2"/>
            <w:tcBorders>
              <w:top w:val="nil"/>
              <w:left w:val="single" w:sz="4" w:space="0" w:color="000000" w:themeColor="text1"/>
              <w:bottom w:val="nil"/>
              <w:right w:val="single" w:sz="4" w:space="0" w:color="000000" w:themeColor="text1"/>
            </w:tcBorders>
            <w:noWrap/>
            <w:vAlign w:val="center"/>
          </w:tcPr>
          <w:p w14:paraId="338A27BE" w14:textId="77777777" w:rsidR="0051596F" w:rsidRPr="00C84F38" w:rsidRDefault="0051596F" w:rsidP="00BF0C47">
            <w:pPr>
              <w:spacing w:line="360" w:lineRule="exact"/>
              <w:jc w:val="right"/>
              <w:rPr>
                <w:rFonts w:asciiTheme="minorEastAsia" w:eastAsiaTheme="minorEastAsia" w:hAnsiTheme="minorEastAsia"/>
                <w:spacing w:val="8"/>
                <w:sz w:val="18"/>
                <w:szCs w:val="18"/>
              </w:rPr>
            </w:pPr>
            <w:r w:rsidRPr="00C84F38">
              <w:rPr>
                <w:rFonts w:asciiTheme="minorEastAsia" w:eastAsiaTheme="minorEastAsia" w:hAnsiTheme="minorEastAsia" w:hint="eastAsia"/>
                <w:spacing w:val="8"/>
                <w:sz w:val="18"/>
                <w:szCs w:val="18"/>
              </w:rPr>
              <w:t>167,819,713</w:t>
            </w:r>
          </w:p>
        </w:tc>
        <w:tc>
          <w:tcPr>
            <w:tcW w:w="1358" w:type="dxa"/>
            <w:gridSpan w:val="2"/>
            <w:tcBorders>
              <w:top w:val="nil"/>
              <w:left w:val="single" w:sz="4" w:space="0" w:color="000000" w:themeColor="text1"/>
              <w:bottom w:val="nil"/>
              <w:right w:val="single" w:sz="4" w:space="0" w:color="000000" w:themeColor="text1"/>
            </w:tcBorders>
            <w:noWrap/>
            <w:vAlign w:val="center"/>
          </w:tcPr>
          <w:p w14:paraId="562373AC" w14:textId="77777777" w:rsidR="0051596F" w:rsidRPr="00C84F38" w:rsidRDefault="0051596F" w:rsidP="00BF0C47">
            <w:pPr>
              <w:spacing w:line="360" w:lineRule="exact"/>
              <w:jc w:val="right"/>
              <w:rPr>
                <w:rFonts w:asciiTheme="minorEastAsia" w:eastAsiaTheme="minorEastAsia" w:hAnsiTheme="minorEastAsia"/>
                <w:b/>
                <w:spacing w:val="8"/>
                <w:sz w:val="18"/>
                <w:szCs w:val="18"/>
              </w:rPr>
            </w:pPr>
            <w:r w:rsidRPr="00C84F38">
              <w:rPr>
                <w:rFonts w:asciiTheme="minorEastAsia" w:eastAsiaTheme="minorEastAsia" w:hAnsiTheme="minorEastAsia" w:hint="eastAsia"/>
                <w:spacing w:val="8"/>
                <w:sz w:val="18"/>
                <w:szCs w:val="18"/>
              </w:rPr>
              <w:t>－</w:t>
            </w:r>
          </w:p>
        </w:tc>
        <w:tc>
          <w:tcPr>
            <w:tcW w:w="1363" w:type="dxa"/>
            <w:gridSpan w:val="2"/>
            <w:tcBorders>
              <w:top w:val="nil"/>
              <w:left w:val="single" w:sz="4" w:space="0" w:color="000000" w:themeColor="text1"/>
              <w:bottom w:val="nil"/>
              <w:right w:val="single" w:sz="4" w:space="0" w:color="000000" w:themeColor="text1"/>
            </w:tcBorders>
            <w:vAlign w:val="center"/>
          </w:tcPr>
          <w:p w14:paraId="29196A8C" w14:textId="77777777" w:rsidR="0051596F" w:rsidRPr="00C84F38" w:rsidRDefault="0051596F" w:rsidP="00BF0C47">
            <w:pPr>
              <w:spacing w:line="360" w:lineRule="exact"/>
              <w:jc w:val="right"/>
              <w:rPr>
                <w:rFonts w:asciiTheme="minorEastAsia" w:eastAsiaTheme="minorEastAsia" w:hAnsiTheme="minorEastAsia"/>
                <w:spacing w:val="8"/>
                <w:sz w:val="18"/>
                <w:szCs w:val="18"/>
              </w:rPr>
            </w:pPr>
            <w:r w:rsidRPr="00C84F38">
              <w:rPr>
                <w:rFonts w:asciiTheme="minorEastAsia" w:eastAsiaTheme="minorEastAsia" w:hAnsiTheme="minorEastAsia" w:hint="eastAsia"/>
                <w:spacing w:val="8"/>
                <w:sz w:val="18"/>
                <w:szCs w:val="18"/>
              </w:rPr>
              <w:t>167,819,713</w:t>
            </w:r>
          </w:p>
        </w:tc>
        <w:tc>
          <w:tcPr>
            <w:tcW w:w="1243" w:type="dxa"/>
            <w:gridSpan w:val="2"/>
            <w:tcBorders>
              <w:top w:val="nil"/>
              <w:left w:val="single" w:sz="4" w:space="0" w:color="000000" w:themeColor="text1"/>
              <w:bottom w:val="nil"/>
              <w:right w:val="single" w:sz="4" w:space="0" w:color="000000" w:themeColor="text1"/>
            </w:tcBorders>
            <w:noWrap/>
            <w:vAlign w:val="center"/>
          </w:tcPr>
          <w:p w14:paraId="4F194743" w14:textId="77777777" w:rsidR="0051596F" w:rsidRPr="00C84F38" w:rsidRDefault="0051596F" w:rsidP="00BF0C47">
            <w:pPr>
              <w:spacing w:line="360" w:lineRule="exact"/>
              <w:jc w:val="right"/>
              <w:rPr>
                <w:rFonts w:asciiTheme="minorEastAsia" w:eastAsiaTheme="minorEastAsia" w:hAnsiTheme="minorEastAsia"/>
                <w:spacing w:val="8"/>
                <w:sz w:val="18"/>
                <w:szCs w:val="18"/>
              </w:rPr>
            </w:pPr>
            <w:r w:rsidRPr="00C84F38">
              <w:rPr>
                <w:rFonts w:asciiTheme="minorEastAsia" w:eastAsiaTheme="minorEastAsia" w:hAnsiTheme="minorEastAsia" w:hint="eastAsia"/>
                <w:noProof/>
                <w:spacing w:val="8"/>
                <w:sz w:val="18"/>
                <w:szCs w:val="18"/>
              </w:rPr>
              <w:t>149,819,713</w:t>
            </w:r>
          </w:p>
        </w:tc>
        <w:tc>
          <w:tcPr>
            <w:tcW w:w="734" w:type="dxa"/>
            <w:tcBorders>
              <w:top w:val="nil"/>
              <w:left w:val="single" w:sz="4" w:space="0" w:color="000000" w:themeColor="text1"/>
              <w:bottom w:val="nil"/>
              <w:right w:val="nil"/>
            </w:tcBorders>
            <w:vAlign w:val="center"/>
          </w:tcPr>
          <w:p w14:paraId="17CFBD58" w14:textId="77777777" w:rsidR="0051596F" w:rsidRPr="00C84F38" w:rsidRDefault="0051596F" w:rsidP="00BF0C47">
            <w:pPr>
              <w:spacing w:line="360" w:lineRule="exact"/>
              <w:jc w:val="right"/>
              <w:rPr>
                <w:rFonts w:asciiTheme="minorEastAsia" w:eastAsiaTheme="minorEastAsia" w:hAnsiTheme="minorEastAsia"/>
                <w:spacing w:val="8"/>
                <w:sz w:val="18"/>
                <w:szCs w:val="18"/>
              </w:rPr>
            </w:pPr>
            <w:r w:rsidRPr="00C84F38">
              <w:rPr>
                <w:rFonts w:asciiTheme="minorEastAsia" w:eastAsiaTheme="minorEastAsia" w:hAnsiTheme="minorEastAsia" w:hint="eastAsia"/>
                <w:spacing w:val="8"/>
                <w:kern w:val="0"/>
                <w:sz w:val="18"/>
                <w:szCs w:val="18"/>
              </w:rPr>
              <w:t>832.33</w:t>
            </w:r>
          </w:p>
        </w:tc>
      </w:tr>
      <w:tr w:rsidR="0051596F" w:rsidRPr="00D57CA1" w14:paraId="3F4A23FD" w14:textId="77777777" w:rsidTr="00BF0C47">
        <w:trPr>
          <w:trHeight w:val="703"/>
          <w:jc w:val="center"/>
        </w:trPr>
        <w:tc>
          <w:tcPr>
            <w:tcW w:w="2510" w:type="dxa"/>
            <w:tcBorders>
              <w:left w:val="nil"/>
              <w:bottom w:val="nil"/>
              <w:right w:val="single" w:sz="4" w:space="0" w:color="auto"/>
            </w:tcBorders>
            <w:shd w:val="clear" w:color="auto" w:fill="auto"/>
            <w:noWrap/>
            <w:vAlign w:val="center"/>
          </w:tcPr>
          <w:p w14:paraId="5F883B53" w14:textId="77777777" w:rsidR="0051596F" w:rsidRPr="00DE0895" w:rsidRDefault="0051596F" w:rsidP="00BF0C47">
            <w:pPr>
              <w:spacing w:line="360" w:lineRule="exact"/>
              <w:ind w:leftChars="91" w:left="218" w:rightChars="5" w:right="12"/>
              <w:jc w:val="distribute"/>
              <w:rPr>
                <w:rFonts w:ascii="標楷體" w:hAnsi="標楷體" w:cs="新細明體"/>
                <w:bCs/>
                <w:kern w:val="0"/>
                <w:sz w:val="22"/>
                <w:szCs w:val="22"/>
              </w:rPr>
            </w:pPr>
            <w:r w:rsidRPr="008A464B">
              <w:rPr>
                <w:rFonts w:ascii="標楷體" w:hAnsi="標楷體" w:cs="新細明體" w:hint="eastAsia"/>
                <w:bCs/>
                <w:kern w:val="0"/>
                <w:sz w:val="22"/>
                <w:szCs w:val="22"/>
              </w:rPr>
              <w:t>其他業務收入</w:t>
            </w:r>
          </w:p>
        </w:tc>
        <w:tc>
          <w:tcPr>
            <w:tcW w:w="1357" w:type="dxa"/>
            <w:gridSpan w:val="2"/>
            <w:tcBorders>
              <w:top w:val="nil"/>
              <w:bottom w:val="nil"/>
              <w:right w:val="single" w:sz="4" w:space="0" w:color="000000" w:themeColor="text1"/>
            </w:tcBorders>
            <w:noWrap/>
            <w:vAlign w:val="center"/>
          </w:tcPr>
          <w:p w14:paraId="0858CDD3" w14:textId="77777777" w:rsidR="0051596F" w:rsidRPr="00C84F38" w:rsidRDefault="0051596F" w:rsidP="00BF0C47">
            <w:pPr>
              <w:spacing w:line="360" w:lineRule="exact"/>
              <w:jc w:val="right"/>
              <w:rPr>
                <w:rFonts w:asciiTheme="minorEastAsia" w:eastAsiaTheme="minorEastAsia" w:hAnsiTheme="minorEastAsia"/>
                <w:spacing w:val="8"/>
                <w:sz w:val="18"/>
                <w:szCs w:val="18"/>
              </w:rPr>
            </w:pPr>
            <w:r w:rsidRPr="00C84F38">
              <w:rPr>
                <w:rFonts w:asciiTheme="minorEastAsia" w:eastAsiaTheme="minorEastAsia" w:hAnsiTheme="minorEastAsia" w:hint="eastAsia"/>
                <w:spacing w:val="8"/>
                <w:sz w:val="18"/>
                <w:szCs w:val="18"/>
              </w:rPr>
              <w:t>－</w:t>
            </w:r>
          </w:p>
        </w:tc>
        <w:tc>
          <w:tcPr>
            <w:tcW w:w="1358" w:type="dxa"/>
            <w:gridSpan w:val="2"/>
            <w:tcBorders>
              <w:top w:val="nil"/>
              <w:left w:val="single" w:sz="4" w:space="0" w:color="000000" w:themeColor="text1"/>
              <w:bottom w:val="nil"/>
              <w:right w:val="single" w:sz="4" w:space="0" w:color="000000" w:themeColor="text1"/>
            </w:tcBorders>
            <w:noWrap/>
            <w:vAlign w:val="center"/>
          </w:tcPr>
          <w:p w14:paraId="51DCD5FE" w14:textId="77777777" w:rsidR="0051596F" w:rsidRPr="00C84F38" w:rsidRDefault="0051596F" w:rsidP="00BF0C47">
            <w:pPr>
              <w:spacing w:line="360" w:lineRule="exact"/>
              <w:jc w:val="right"/>
              <w:rPr>
                <w:rFonts w:asciiTheme="minorEastAsia" w:eastAsiaTheme="minorEastAsia" w:hAnsiTheme="minorEastAsia"/>
                <w:spacing w:val="8"/>
                <w:sz w:val="18"/>
                <w:szCs w:val="18"/>
              </w:rPr>
            </w:pPr>
            <w:r w:rsidRPr="00C84F38">
              <w:rPr>
                <w:rFonts w:asciiTheme="minorEastAsia" w:eastAsiaTheme="minorEastAsia" w:hAnsiTheme="minorEastAsia" w:hint="eastAsia"/>
                <w:spacing w:val="8"/>
                <w:sz w:val="18"/>
                <w:szCs w:val="18"/>
              </w:rPr>
              <w:t>5,000,000</w:t>
            </w:r>
          </w:p>
        </w:tc>
        <w:tc>
          <w:tcPr>
            <w:tcW w:w="1358" w:type="dxa"/>
            <w:gridSpan w:val="2"/>
            <w:tcBorders>
              <w:top w:val="nil"/>
              <w:left w:val="single" w:sz="4" w:space="0" w:color="000000" w:themeColor="text1"/>
              <w:bottom w:val="nil"/>
              <w:right w:val="single" w:sz="4" w:space="0" w:color="000000" w:themeColor="text1"/>
            </w:tcBorders>
            <w:noWrap/>
            <w:vAlign w:val="center"/>
          </w:tcPr>
          <w:p w14:paraId="200A4FE9" w14:textId="77777777" w:rsidR="0051596F" w:rsidRPr="00C84F38" w:rsidRDefault="0051596F" w:rsidP="00BF0C47">
            <w:pPr>
              <w:spacing w:line="360" w:lineRule="exact"/>
              <w:jc w:val="right"/>
              <w:rPr>
                <w:rFonts w:asciiTheme="minorEastAsia" w:eastAsiaTheme="minorEastAsia" w:hAnsiTheme="minorEastAsia"/>
                <w:spacing w:val="8"/>
                <w:sz w:val="18"/>
                <w:szCs w:val="18"/>
              </w:rPr>
            </w:pPr>
            <w:r w:rsidRPr="00C84F38">
              <w:rPr>
                <w:rFonts w:asciiTheme="minorEastAsia" w:eastAsiaTheme="minorEastAsia" w:hAnsiTheme="minorEastAsia" w:hint="eastAsia"/>
                <w:spacing w:val="8"/>
                <w:sz w:val="18"/>
                <w:szCs w:val="18"/>
              </w:rPr>
              <w:t>－</w:t>
            </w:r>
          </w:p>
        </w:tc>
        <w:tc>
          <w:tcPr>
            <w:tcW w:w="1363" w:type="dxa"/>
            <w:gridSpan w:val="2"/>
            <w:tcBorders>
              <w:top w:val="nil"/>
              <w:left w:val="single" w:sz="4" w:space="0" w:color="000000" w:themeColor="text1"/>
              <w:bottom w:val="nil"/>
              <w:right w:val="single" w:sz="4" w:space="0" w:color="000000" w:themeColor="text1"/>
            </w:tcBorders>
            <w:vAlign w:val="center"/>
          </w:tcPr>
          <w:p w14:paraId="46A860EE" w14:textId="77777777" w:rsidR="0051596F" w:rsidRPr="00C84F38" w:rsidRDefault="0051596F" w:rsidP="00BF0C47">
            <w:pPr>
              <w:spacing w:line="360" w:lineRule="exact"/>
              <w:jc w:val="right"/>
              <w:rPr>
                <w:rFonts w:asciiTheme="minorEastAsia" w:eastAsiaTheme="minorEastAsia" w:hAnsiTheme="minorEastAsia"/>
                <w:spacing w:val="8"/>
                <w:sz w:val="18"/>
                <w:szCs w:val="18"/>
              </w:rPr>
            </w:pPr>
            <w:r w:rsidRPr="00C84F38">
              <w:rPr>
                <w:rFonts w:asciiTheme="minorEastAsia" w:eastAsiaTheme="minorEastAsia" w:hAnsiTheme="minorEastAsia" w:hint="eastAsia"/>
                <w:spacing w:val="8"/>
                <w:sz w:val="18"/>
                <w:szCs w:val="18"/>
              </w:rPr>
              <w:t>5,000,000</w:t>
            </w:r>
          </w:p>
        </w:tc>
        <w:tc>
          <w:tcPr>
            <w:tcW w:w="1243" w:type="dxa"/>
            <w:gridSpan w:val="2"/>
            <w:tcBorders>
              <w:top w:val="nil"/>
              <w:left w:val="single" w:sz="4" w:space="0" w:color="000000" w:themeColor="text1"/>
              <w:bottom w:val="nil"/>
              <w:right w:val="single" w:sz="4" w:space="0" w:color="000000" w:themeColor="text1"/>
            </w:tcBorders>
            <w:noWrap/>
            <w:vAlign w:val="center"/>
          </w:tcPr>
          <w:p w14:paraId="449B68A5" w14:textId="77777777" w:rsidR="0051596F" w:rsidRPr="00C84F38" w:rsidRDefault="0051596F" w:rsidP="00BF0C47">
            <w:pPr>
              <w:spacing w:line="360" w:lineRule="exact"/>
              <w:jc w:val="right"/>
              <w:rPr>
                <w:rFonts w:asciiTheme="minorEastAsia" w:eastAsiaTheme="minorEastAsia" w:hAnsiTheme="minorEastAsia"/>
                <w:spacing w:val="8"/>
                <w:sz w:val="18"/>
                <w:szCs w:val="18"/>
              </w:rPr>
            </w:pPr>
            <w:r w:rsidRPr="00C84F38">
              <w:rPr>
                <w:rFonts w:asciiTheme="minorEastAsia" w:eastAsiaTheme="minorEastAsia" w:hAnsiTheme="minorEastAsia" w:hint="eastAsia"/>
                <w:noProof/>
                <w:spacing w:val="8"/>
                <w:sz w:val="18"/>
                <w:szCs w:val="18"/>
              </w:rPr>
              <w:t>5,000,000</w:t>
            </w:r>
          </w:p>
        </w:tc>
        <w:tc>
          <w:tcPr>
            <w:tcW w:w="734" w:type="dxa"/>
            <w:tcBorders>
              <w:top w:val="nil"/>
              <w:left w:val="single" w:sz="4" w:space="0" w:color="000000" w:themeColor="text1"/>
              <w:bottom w:val="nil"/>
              <w:right w:val="nil"/>
            </w:tcBorders>
            <w:vAlign w:val="center"/>
          </w:tcPr>
          <w:p w14:paraId="190A6825" w14:textId="77777777" w:rsidR="0051596F" w:rsidRPr="00C84F38" w:rsidRDefault="0051596F" w:rsidP="00BF0C47">
            <w:pPr>
              <w:spacing w:line="360" w:lineRule="exact"/>
              <w:jc w:val="right"/>
              <w:rPr>
                <w:rFonts w:asciiTheme="minorEastAsia" w:eastAsiaTheme="minorEastAsia" w:hAnsiTheme="minorEastAsia"/>
                <w:spacing w:val="8"/>
                <w:sz w:val="18"/>
                <w:szCs w:val="18"/>
              </w:rPr>
            </w:pPr>
            <w:r w:rsidRPr="00C84F38">
              <w:rPr>
                <w:rFonts w:asciiTheme="minorEastAsia" w:eastAsiaTheme="minorEastAsia" w:hAnsiTheme="minorEastAsia" w:hint="eastAsia"/>
                <w:spacing w:val="8"/>
                <w:kern w:val="0"/>
                <w:sz w:val="18"/>
                <w:szCs w:val="18"/>
              </w:rPr>
              <w:t>--</w:t>
            </w:r>
          </w:p>
        </w:tc>
      </w:tr>
      <w:tr w:rsidR="0051596F" w:rsidRPr="000B556E" w14:paraId="577E636D" w14:textId="77777777" w:rsidTr="00BF0C47">
        <w:trPr>
          <w:trHeight w:val="703"/>
          <w:jc w:val="center"/>
        </w:trPr>
        <w:tc>
          <w:tcPr>
            <w:tcW w:w="2510" w:type="dxa"/>
            <w:tcBorders>
              <w:left w:val="nil"/>
              <w:bottom w:val="nil"/>
              <w:right w:val="single" w:sz="4" w:space="0" w:color="auto"/>
            </w:tcBorders>
            <w:shd w:val="clear" w:color="auto" w:fill="auto"/>
            <w:noWrap/>
            <w:vAlign w:val="center"/>
          </w:tcPr>
          <w:p w14:paraId="1A5384DE" w14:textId="77777777" w:rsidR="0051596F" w:rsidRPr="00883009" w:rsidRDefault="0051596F" w:rsidP="00BF0C47">
            <w:pPr>
              <w:widowControl/>
              <w:spacing w:line="360" w:lineRule="exact"/>
              <w:ind w:rightChars="5" w:right="12"/>
              <w:jc w:val="distribute"/>
              <w:rPr>
                <w:rFonts w:ascii="標楷體" w:hAnsi="標楷體" w:cs="新細明體"/>
                <w:bCs/>
                <w:kern w:val="0"/>
                <w:sz w:val="22"/>
                <w:szCs w:val="22"/>
              </w:rPr>
            </w:pPr>
            <w:r w:rsidRPr="00D4208A">
              <w:rPr>
                <w:rFonts w:ascii="標楷體" w:hAnsi="標楷體" w:cs="新細明體" w:hint="eastAsia"/>
                <w:b/>
                <w:bCs/>
                <w:kern w:val="0"/>
                <w:sz w:val="22"/>
                <w:szCs w:val="22"/>
              </w:rPr>
              <w:t>業務成本與費用</w:t>
            </w:r>
          </w:p>
        </w:tc>
        <w:tc>
          <w:tcPr>
            <w:tcW w:w="1357" w:type="dxa"/>
            <w:gridSpan w:val="2"/>
            <w:tcBorders>
              <w:top w:val="nil"/>
              <w:bottom w:val="nil"/>
              <w:right w:val="single" w:sz="4" w:space="0" w:color="000000" w:themeColor="text1"/>
            </w:tcBorders>
            <w:noWrap/>
            <w:vAlign w:val="center"/>
          </w:tcPr>
          <w:p w14:paraId="111CF7F7" w14:textId="77777777" w:rsidR="0051596F" w:rsidRPr="00C84F38" w:rsidRDefault="0051596F" w:rsidP="00BF0C47">
            <w:pPr>
              <w:spacing w:line="360" w:lineRule="exact"/>
              <w:jc w:val="right"/>
              <w:rPr>
                <w:rFonts w:asciiTheme="minorEastAsia" w:eastAsiaTheme="minorEastAsia" w:hAnsiTheme="minorEastAsia"/>
                <w:b/>
                <w:spacing w:val="8"/>
                <w:sz w:val="18"/>
                <w:szCs w:val="18"/>
              </w:rPr>
            </w:pPr>
            <w:r w:rsidRPr="00C84F38">
              <w:rPr>
                <w:rFonts w:asciiTheme="minorEastAsia" w:eastAsiaTheme="minorEastAsia" w:hAnsiTheme="minorEastAsia" w:hint="eastAsia"/>
                <w:b/>
                <w:spacing w:val="8"/>
                <w:sz w:val="18"/>
                <w:szCs w:val="18"/>
              </w:rPr>
              <w:t>1,488,000</w:t>
            </w:r>
          </w:p>
        </w:tc>
        <w:tc>
          <w:tcPr>
            <w:tcW w:w="1358" w:type="dxa"/>
            <w:gridSpan w:val="2"/>
            <w:tcBorders>
              <w:top w:val="nil"/>
              <w:left w:val="single" w:sz="4" w:space="0" w:color="000000" w:themeColor="text1"/>
              <w:bottom w:val="nil"/>
              <w:right w:val="single" w:sz="4" w:space="0" w:color="000000" w:themeColor="text1"/>
            </w:tcBorders>
            <w:noWrap/>
            <w:vAlign w:val="center"/>
          </w:tcPr>
          <w:p w14:paraId="1F6184DE" w14:textId="77777777" w:rsidR="0051596F" w:rsidRPr="00C84F38" w:rsidRDefault="0051596F" w:rsidP="00BF0C47">
            <w:pPr>
              <w:spacing w:line="360" w:lineRule="exact"/>
              <w:jc w:val="right"/>
              <w:rPr>
                <w:rFonts w:asciiTheme="minorEastAsia" w:eastAsiaTheme="minorEastAsia" w:hAnsiTheme="minorEastAsia"/>
                <w:b/>
                <w:spacing w:val="8"/>
                <w:sz w:val="18"/>
                <w:szCs w:val="18"/>
              </w:rPr>
            </w:pPr>
            <w:r w:rsidRPr="00C84F38">
              <w:rPr>
                <w:rFonts w:asciiTheme="minorEastAsia" w:eastAsiaTheme="minorEastAsia" w:hAnsiTheme="minorEastAsia" w:hint="eastAsia"/>
                <w:b/>
                <w:spacing w:val="8"/>
                <w:sz w:val="18"/>
                <w:szCs w:val="18"/>
              </w:rPr>
              <w:t>5,402,649</w:t>
            </w:r>
          </w:p>
        </w:tc>
        <w:tc>
          <w:tcPr>
            <w:tcW w:w="1358" w:type="dxa"/>
            <w:gridSpan w:val="2"/>
            <w:tcBorders>
              <w:top w:val="nil"/>
              <w:left w:val="single" w:sz="4" w:space="0" w:color="000000" w:themeColor="text1"/>
              <w:bottom w:val="nil"/>
              <w:right w:val="single" w:sz="4" w:space="0" w:color="000000" w:themeColor="text1"/>
            </w:tcBorders>
            <w:noWrap/>
            <w:vAlign w:val="center"/>
          </w:tcPr>
          <w:p w14:paraId="7B32ECB8" w14:textId="77777777" w:rsidR="0051596F" w:rsidRPr="00C84F38" w:rsidRDefault="0051596F" w:rsidP="00BF0C47">
            <w:pPr>
              <w:spacing w:line="360" w:lineRule="exact"/>
              <w:jc w:val="right"/>
              <w:rPr>
                <w:rFonts w:asciiTheme="minorEastAsia" w:eastAsiaTheme="minorEastAsia" w:hAnsiTheme="minorEastAsia"/>
                <w:b/>
                <w:noProof/>
                <w:spacing w:val="8"/>
                <w:sz w:val="18"/>
                <w:szCs w:val="18"/>
              </w:rPr>
            </w:pPr>
            <w:r w:rsidRPr="00C84F38">
              <w:rPr>
                <w:rFonts w:asciiTheme="minorEastAsia" w:eastAsiaTheme="minorEastAsia" w:hAnsiTheme="minorEastAsia" w:hint="eastAsia"/>
                <w:b/>
                <w:spacing w:val="8"/>
                <w:sz w:val="18"/>
                <w:szCs w:val="18"/>
              </w:rPr>
              <w:t>－</w:t>
            </w:r>
          </w:p>
        </w:tc>
        <w:tc>
          <w:tcPr>
            <w:tcW w:w="1363" w:type="dxa"/>
            <w:gridSpan w:val="2"/>
            <w:tcBorders>
              <w:top w:val="nil"/>
              <w:left w:val="single" w:sz="4" w:space="0" w:color="000000" w:themeColor="text1"/>
              <w:bottom w:val="nil"/>
              <w:right w:val="single" w:sz="4" w:space="0" w:color="000000" w:themeColor="text1"/>
            </w:tcBorders>
            <w:vAlign w:val="center"/>
          </w:tcPr>
          <w:p w14:paraId="6BB05843" w14:textId="77777777" w:rsidR="0051596F" w:rsidRPr="00C84F38" w:rsidRDefault="0051596F" w:rsidP="00BF0C47">
            <w:pPr>
              <w:spacing w:line="360" w:lineRule="exact"/>
              <w:jc w:val="right"/>
              <w:rPr>
                <w:rFonts w:asciiTheme="minorEastAsia" w:eastAsiaTheme="minorEastAsia" w:hAnsiTheme="minorEastAsia"/>
                <w:b/>
                <w:spacing w:val="8"/>
                <w:sz w:val="18"/>
                <w:szCs w:val="18"/>
              </w:rPr>
            </w:pPr>
            <w:r w:rsidRPr="00C84F38">
              <w:rPr>
                <w:rFonts w:asciiTheme="minorEastAsia" w:eastAsiaTheme="minorEastAsia" w:hAnsiTheme="minorEastAsia" w:hint="eastAsia"/>
                <w:b/>
                <w:spacing w:val="8"/>
                <w:sz w:val="18"/>
                <w:szCs w:val="18"/>
              </w:rPr>
              <w:t>5,402,649</w:t>
            </w:r>
          </w:p>
        </w:tc>
        <w:tc>
          <w:tcPr>
            <w:tcW w:w="1243" w:type="dxa"/>
            <w:gridSpan w:val="2"/>
            <w:tcBorders>
              <w:top w:val="nil"/>
              <w:left w:val="single" w:sz="4" w:space="0" w:color="000000" w:themeColor="text1"/>
              <w:bottom w:val="nil"/>
              <w:right w:val="single" w:sz="4" w:space="0" w:color="000000" w:themeColor="text1"/>
            </w:tcBorders>
            <w:noWrap/>
            <w:vAlign w:val="center"/>
          </w:tcPr>
          <w:p w14:paraId="6736E146" w14:textId="77777777" w:rsidR="0051596F" w:rsidRPr="00C84F38" w:rsidRDefault="0051596F" w:rsidP="00BF0C47">
            <w:pPr>
              <w:spacing w:line="360" w:lineRule="exact"/>
              <w:jc w:val="right"/>
              <w:rPr>
                <w:rFonts w:asciiTheme="minorEastAsia" w:eastAsiaTheme="minorEastAsia" w:hAnsiTheme="minorEastAsia"/>
                <w:b/>
                <w:spacing w:val="8"/>
                <w:sz w:val="18"/>
                <w:szCs w:val="18"/>
              </w:rPr>
            </w:pPr>
            <w:r w:rsidRPr="00C84F38">
              <w:rPr>
                <w:rFonts w:asciiTheme="minorEastAsia" w:eastAsiaTheme="minorEastAsia" w:hAnsiTheme="minorEastAsia" w:hint="eastAsia"/>
                <w:b/>
                <w:noProof/>
                <w:spacing w:val="8"/>
                <w:sz w:val="18"/>
                <w:szCs w:val="18"/>
              </w:rPr>
              <w:t>3,914,649</w:t>
            </w:r>
          </w:p>
        </w:tc>
        <w:tc>
          <w:tcPr>
            <w:tcW w:w="734" w:type="dxa"/>
            <w:tcBorders>
              <w:top w:val="nil"/>
              <w:left w:val="single" w:sz="4" w:space="0" w:color="000000" w:themeColor="text1"/>
              <w:bottom w:val="nil"/>
              <w:right w:val="nil"/>
            </w:tcBorders>
            <w:vAlign w:val="center"/>
          </w:tcPr>
          <w:p w14:paraId="3F6D19AA" w14:textId="77777777" w:rsidR="0051596F" w:rsidRPr="00C84F38" w:rsidRDefault="0051596F" w:rsidP="00BF0C47">
            <w:pPr>
              <w:spacing w:line="360" w:lineRule="exact"/>
              <w:jc w:val="right"/>
              <w:rPr>
                <w:rFonts w:asciiTheme="minorEastAsia" w:eastAsiaTheme="minorEastAsia" w:hAnsiTheme="minorEastAsia"/>
                <w:b/>
                <w:spacing w:val="8"/>
                <w:sz w:val="18"/>
                <w:szCs w:val="18"/>
              </w:rPr>
            </w:pPr>
            <w:r w:rsidRPr="00C84F38">
              <w:rPr>
                <w:rFonts w:asciiTheme="minorEastAsia" w:eastAsiaTheme="minorEastAsia" w:hAnsiTheme="minorEastAsia" w:hint="eastAsia"/>
                <w:b/>
                <w:spacing w:val="8"/>
                <w:kern w:val="0"/>
                <w:sz w:val="18"/>
                <w:szCs w:val="18"/>
              </w:rPr>
              <w:t>263.08</w:t>
            </w:r>
          </w:p>
        </w:tc>
      </w:tr>
      <w:tr w:rsidR="0051596F" w:rsidRPr="000B556E" w14:paraId="6FF2B499" w14:textId="77777777" w:rsidTr="00BF0C47">
        <w:trPr>
          <w:trHeight w:val="703"/>
          <w:jc w:val="center"/>
        </w:trPr>
        <w:tc>
          <w:tcPr>
            <w:tcW w:w="2510" w:type="dxa"/>
            <w:tcBorders>
              <w:left w:val="nil"/>
              <w:bottom w:val="nil"/>
              <w:right w:val="single" w:sz="4" w:space="0" w:color="auto"/>
            </w:tcBorders>
            <w:shd w:val="clear" w:color="auto" w:fill="auto"/>
            <w:noWrap/>
            <w:vAlign w:val="center"/>
          </w:tcPr>
          <w:p w14:paraId="26B9302E" w14:textId="77777777" w:rsidR="0051596F" w:rsidRPr="00883009" w:rsidRDefault="0051596F" w:rsidP="00BF0C47">
            <w:pPr>
              <w:widowControl/>
              <w:spacing w:line="360" w:lineRule="exact"/>
              <w:ind w:leftChars="91" w:left="218" w:rightChars="5" w:right="12"/>
              <w:jc w:val="distribute"/>
              <w:rPr>
                <w:rFonts w:ascii="標楷體" w:hAnsi="標楷體" w:cs="新細明體"/>
                <w:bCs/>
                <w:kern w:val="0"/>
                <w:sz w:val="22"/>
                <w:szCs w:val="22"/>
              </w:rPr>
            </w:pPr>
            <w:r w:rsidRPr="00D4208A">
              <w:rPr>
                <w:rFonts w:ascii="標楷體" w:hAnsi="標楷體" w:cs="新細明體" w:hint="eastAsia"/>
                <w:bCs/>
                <w:kern w:val="0"/>
                <w:sz w:val="22"/>
                <w:szCs w:val="22"/>
              </w:rPr>
              <w:t>業務費用</w:t>
            </w:r>
          </w:p>
        </w:tc>
        <w:tc>
          <w:tcPr>
            <w:tcW w:w="1357" w:type="dxa"/>
            <w:gridSpan w:val="2"/>
            <w:tcBorders>
              <w:top w:val="nil"/>
              <w:bottom w:val="nil"/>
              <w:right w:val="single" w:sz="4" w:space="0" w:color="000000" w:themeColor="text1"/>
            </w:tcBorders>
            <w:noWrap/>
            <w:vAlign w:val="center"/>
          </w:tcPr>
          <w:p w14:paraId="297A178C" w14:textId="77777777" w:rsidR="0051596F" w:rsidRPr="00C84F38" w:rsidRDefault="0051596F" w:rsidP="00BF0C47">
            <w:pPr>
              <w:spacing w:line="360" w:lineRule="exact"/>
              <w:jc w:val="right"/>
              <w:rPr>
                <w:rFonts w:asciiTheme="minorEastAsia" w:eastAsiaTheme="minorEastAsia" w:hAnsiTheme="minorEastAsia"/>
                <w:spacing w:val="8"/>
                <w:sz w:val="18"/>
                <w:szCs w:val="18"/>
              </w:rPr>
            </w:pPr>
            <w:r w:rsidRPr="00C84F38">
              <w:rPr>
                <w:rFonts w:asciiTheme="minorEastAsia" w:eastAsiaTheme="minorEastAsia" w:hAnsiTheme="minorEastAsia" w:hint="eastAsia"/>
                <w:spacing w:val="8"/>
                <w:sz w:val="18"/>
                <w:szCs w:val="18"/>
              </w:rPr>
              <w:t>1,488,000</w:t>
            </w:r>
          </w:p>
        </w:tc>
        <w:tc>
          <w:tcPr>
            <w:tcW w:w="1358" w:type="dxa"/>
            <w:gridSpan w:val="2"/>
            <w:tcBorders>
              <w:top w:val="nil"/>
              <w:left w:val="single" w:sz="4" w:space="0" w:color="000000" w:themeColor="text1"/>
              <w:bottom w:val="nil"/>
              <w:right w:val="single" w:sz="4" w:space="0" w:color="000000" w:themeColor="text1"/>
            </w:tcBorders>
            <w:noWrap/>
            <w:vAlign w:val="center"/>
          </w:tcPr>
          <w:p w14:paraId="4BE63099" w14:textId="77777777" w:rsidR="0051596F" w:rsidRPr="00C84F38" w:rsidRDefault="0051596F" w:rsidP="00BF0C47">
            <w:pPr>
              <w:spacing w:line="360" w:lineRule="exact"/>
              <w:jc w:val="right"/>
              <w:rPr>
                <w:rFonts w:asciiTheme="minorEastAsia" w:eastAsiaTheme="minorEastAsia" w:hAnsiTheme="minorEastAsia"/>
                <w:spacing w:val="8"/>
                <w:sz w:val="18"/>
                <w:szCs w:val="18"/>
              </w:rPr>
            </w:pPr>
            <w:r w:rsidRPr="00C84F38">
              <w:rPr>
                <w:rFonts w:asciiTheme="minorEastAsia" w:eastAsiaTheme="minorEastAsia" w:hAnsiTheme="minorEastAsia" w:hint="eastAsia"/>
                <w:spacing w:val="8"/>
                <w:sz w:val="18"/>
                <w:szCs w:val="18"/>
              </w:rPr>
              <w:t>5,402,649</w:t>
            </w:r>
          </w:p>
        </w:tc>
        <w:tc>
          <w:tcPr>
            <w:tcW w:w="1358" w:type="dxa"/>
            <w:gridSpan w:val="2"/>
            <w:tcBorders>
              <w:top w:val="nil"/>
              <w:left w:val="single" w:sz="4" w:space="0" w:color="000000" w:themeColor="text1"/>
              <w:bottom w:val="nil"/>
              <w:right w:val="single" w:sz="4" w:space="0" w:color="000000" w:themeColor="text1"/>
            </w:tcBorders>
            <w:noWrap/>
            <w:vAlign w:val="center"/>
          </w:tcPr>
          <w:p w14:paraId="58E33625" w14:textId="77777777" w:rsidR="0051596F" w:rsidRPr="00C84F38" w:rsidRDefault="0051596F" w:rsidP="00BF0C47">
            <w:pPr>
              <w:spacing w:line="360" w:lineRule="exact"/>
              <w:jc w:val="right"/>
              <w:rPr>
                <w:rFonts w:asciiTheme="minorEastAsia" w:eastAsiaTheme="minorEastAsia" w:hAnsiTheme="minorEastAsia"/>
                <w:noProof/>
                <w:spacing w:val="8"/>
                <w:sz w:val="18"/>
                <w:szCs w:val="18"/>
              </w:rPr>
            </w:pPr>
            <w:r w:rsidRPr="00C84F38">
              <w:rPr>
                <w:rFonts w:asciiTheme="minorEastAsia" w:eastAsiaTheme="minorEastAsia" w:hAnsiTheme="minorEastAsia" w:hint="eastAsia"/>
                <w:spacing w:val="8"/>
                <w:sz w:val="18"/>
                <w:szCs w:val="18"/>
              </w:rPr>
              <w:t>－</w:t>
            </w:r>
          </w:p>
        </w:tc>
        <w:tc>
          <w:tcPr>
            <w:tcW w:w="1363" w:type="dxa"/>
            <w:gridSpan w:val="2"/>
            <w:tcBorders>
              <w:top w:val="nil"/>
              <w:left w:val="single" w:sz="4" w:space="0" w:color="000000" w:themeColor="text1"/>
              <w:bottom w:val="nil"/>
              <w:right w:val="single" w:sz="4" w:space="0" w:color="000000" w:themeColor="text1"/>
            </w:tcBorders>
            <w:vAlign w:val="center"/>
          </w:tcPr>
          <w:p w14:paraId="1FA11E1B" w14:textId="77777777" w:rsidR="0051596F" w:rsidRPr="00C84F38" w:rsidRDefault="0051596F" w:rsidP="00BF0C47">
            <w:pPr>
              <w:spacing w:line="360" w:lineRule="exact"/>
              <w:jc w:val="right"/>
              <w:rPr>
                <w:rFonts w:asciiTheme="minorEastAsia" w:eastAsiaTheme="minorEastAsia" w:hAnsiTheme="minorEastAsia"/>
                <w:spacing w:val="8"/>
                <w:sz w:val="18"/>
                <w:szCs w:val="18"/>
              </w:rPr>
            </w:pPr>
            <w:r w:rsidRPr="00C84F38">
              <w:rPr>
                <w:rFonts w:asciiTheme="minorEastAsia" w:eastAsiaTheme="minorEastAsia" w:hAnsiTheme="minorEastAsia" w:hint="eastAsia"/>
                <w:spacing w:val="8"/>
                <w:sz w:val="18"/>
                <w:szCs w:val="18"/>
              </w:rPr>
              <w:t>5,402,649</w:t>
            </w:r>
          </w:p>
        </w:tc>
        <w:tc>
          <w:tcPr>
            <w:tcW w:w="1243" w:type="dxa"/>
            <w:gridSpan w:val="2"/>
            <w:tcBorders>
              <w:top w:val="nil"/>
              <w:left w:val="single" w:sz="4" w:space="0" w:color="000000" w:themeColor="text1"/>
              <w:bottom w:val="nil"/>
              <w:right w:val="single" w:sz="4" w:space="0" w:color="000000" w:themeColor="text1"/>
            </w:tcBorders>
            <w:noWrap/>
            <w:vAlign w:val="center"/>
          </w:tcPr>
          <w:p w14:paraId="030CC489" w14:textId="77777777" w:rsidR="0051596F" w:rsidRPr="00C84F38" w:rsidRDefault="0051596F" w:rsidP="00BF0C47">
            <w:pPr>
              <w:spacing w:line="360" w:lineRule="exact"/>
              <w:jc w:val="right"/>
              <w:rPr>
                <w:rFonts w:asciiTheme="minorEastAsia" w:eastAsiaTheme="minorEastAsia" w:hAnsiTheme="minorEastAsia"/>
                <w:spacing w:val="8"/>
                <w:sz w:val="18"/>
                <w:szCs w:val="18"/>
              </w:rPr>
            </w:pPr>
            <w:r w:rsidRPr="00C84F38">
              <w:rPr>
                <w:rFonts w:asciiTheme="minorEastAsia" w:eastAsiaTheme="minorEastAsia" w:hAnsiTheme="minorEastAsia" w:hint="eastAsia"/>
                <w:noProof/>
                <w:spacing w:val="8"/>
                <w:sz w:val="18"/>
                <w:szCs w:val="18"/>
              </w:rPr>
              <w:t>3,914,649</w:t>
            </w:r>
          </w:p>
        </w:tc>
        <w:tc>
          <w:tcPr>
            <w:tcW w:w="734" w:type="dxa"/>
            <w:tcBorders>
              <w:top w:val="nil"/>
              <w:left w:val="single" w:sz="4" w:space="0" w:color="000000" w:themeColor="text1"/>
              <w:bottom w:val="nil"/>
              <w:right w:val="nil"/>
            </w:tcBorders>
            <w:vAlign w:val="center"/>
          </w:tcPr>
          <w:p w14:paraId="1BDC5D44" w14:textId="77777777" w:rsidR="0051596F" w:rsidRPr="00C84F38" w:rsidRDefault="0051596F" w:rsidP="00BF0C47">
            <w:pPr>
              <w:spacing w:line="360" w:lineRule="exact"/>
              <w:jc w:val="right"/>
              <w:rPr>
                <w:rFonts w:asciiTheme="minorEastAsia" w:eastAsiaTheme="minorEastAsia" w:hAnsiTheme="minorEastAsia"/>
                <w:spacing w:val="8"/>
                <w:sz w:val="18"/>
                <w:szCs w:val="18"/>
              </w:rPr>
            </w:pPr>
            <w:r w:rsidRPr="00C84F38">
              <w:rPr>
                <w:rFonts w:asciiTheme="minorEastAsia" w:eastAsiaTheme="minorEastAsia" w:hAnsiTheme="minorEastAsia" w:hint="eastAsia"/>
                <w:spacing w:val="8"/>
                <w:kern w:val="0"/>
                <w:sz w:val="18"/>
                <w:szCs w:val="18"/>
              </w:rPr>
              <w:t>263.08</w:t>
            </w:r>
          </w:p>
        </w:tc>
      </w:tr>
      <w:tr w:rsidR="0051596F" w:rsidRPr="00D57CA1" w14:paraId="4E7FBBBB" w14:textId="77777777" w:rsidTr="00BF0C47">
        <w:trPr>
          <w:trHeight w:val="703"/>
          <w:jc w:val="center"/>
        </w:trPr>
        <w:tc>
          <w:tcPr>
            <w:tcW w:w="2510" w:type="dxa"/>
            <w:tcBorders>
              <w:top w:val="nil"/>
              <w:left w:val="nil"/>
              <w:bottom w:val="nil"/>
              <w:right w:val="single" w:sz="4" w:space="0" w:color="auto"/>
            </w:tcBorders>
            <w:shd w:val="clear" w:color="auto" w:fill="auto"/>
            <w:noWrap/>
            <w:vAlign w:val="center"/>
          </w:tcPr>
          <w:p w14:paraId="4D073995" w14:textId="77777777" w:rsidR="0051596F" w:rsidRPr="00883009" w:rsidRDefault="0051596F" w:rsidP="00BF0C47">
            <w:pPr>
              <w:widowControl/>
              <w:spacing w:line="360" w:lineRule="exact"/>
              <w:ind w:rightChars="-30" w:right="-72"/>
              <w:jc w:val="distribute"/>
              <w:rPr>
                <w:rFonts w:ascii="標楷體" w:hAnsi="標楷體" w:cs="新細明體"/>
                <w:b/>
                <w:bCs/>
                <w:kern w:val="0"/>
                <w:sz w:val="22"/>
                <w:szCs w:val="22"/>
              </w:rPr>
            </w:pPr>
            <w:r w:rsidRPr="00883009">
              <w:rPr>
                <w:rFonts w:ascii="標楷體" w:hAnsi="標楷體" w:cs="新細明體" w:hint="eastAsia"/>
                <w:b/>
                <w:bCs/>
                <w:kern w:val="0"/>
                <w:sz w:val="22"/>
                <w:szCs w:val="22"/>
              </w:rPr>
              <w:t xml:space="preserve">業 </w:t>
            </w:r>
            <w:proofErr w:type="gramStart"/>
            <w:r w:rsidRPr="00883009">
              <w:rPr>
                <w:rFonts w:ascii="標楷體" w:hAnsi="標楷體" w:cs="新細明體" w:hint="eastAsia"/>
                <w:b/>
                <w:bCs/>
                <w:kern w:val="0"/>
                <w:sz w:val="22"/>
                <w:szCs w:val="22"/>
              </w:rPr>
              <w:t>務</w:t>
            </w:r>
            <w:proofErr w:type="gramEnd"/>
            <w:r w:rsidRPr="00883009">
              <w:rPr>
                <w:rFonts w:ascii="標楷體" w:hAnsi="標楷體" w:cs="新細明體" w:hint="eastAsia"/>
                <w:b/>
                <w:bCs/>
                <w:kern w:val="0"/>
                <w:sz w:val="22"/>
                <w:szCs w:val="22"/>
              </w:rPr>
              <w:t xml:space="preserve"> </w:t>
            </w:r>
            <w:proofErr w:type="gramStart"/>
            <w:r w:rsidRPr="00883009">
              <w:rPr>
                <w:rFonts w:ascii="標楷體" w:hAnsi="標楷體" w:cs="新細明體" w:hint="eastAsia"/>
                <w:b/>
                <w:bCs/>
                <w:kern w:val="0"/>
                <w:sz w:val="22"/>
                <w:szCs w:val="22"/>
              </w:rPr>
              <w:t>賸</w:t>
            </w:r>
            <w:proofErr w:type="gramEnd"/>
            <w:r w:rsidRPr="00883009">
              <w:rPr>
                <w:rFonts w:ascii="標楷體" w:hAnsi="標楷體" w:cs="新細明體" w:hint="eastAsia"/>
                <w:b/>
                <w:bCs/>
                <w:kern w:val="0"/>
                <w:sz w:val="22"/>
                <w:szCs w:val="22"/>
              </w:rPr>
              <w:t xml:space="preserve"> 餘（短</w:t>
            </w:r>
            <w:proofErr w:type="gramStart"/>
            <w:r w:rsidRPr="00883009">
              <w:rPr>
                <w:rFonts w:ascii="標楷體" w:hAnsi="標楷體" w:cs="新細明體" w:hint="eastAsia"/>
                <w:b/>
                <w:bCs/>
                <w:kern w:val="0"/>
                <w:sz w:val="22"/>
                <w:szCs w:val="22"/>
              </w:rPr>
              <w:t>絀</w:t>
            </w:r>
            <w:proofErr w:type="gramEnd"/>
            <w:r w:rsidRPr="00883009">
              <w:rPr>
                <w:rFonts w:ascii="標楷體" w:hAnsi="標楷體" w:cs="新細明體" w:hint="eastAsia"/>
                <w:b/>
                <w:bCs/>
                <w:kern w:val="0"/>
                <w:sz w:val="22"/>
                <w:szCs w:val="22"/>
              </w:rPr>
              <w:t>）</w:t>
            </w:r>
          </w:p>
        </w:tc>
        <w:tc>
          <w:tcPr>
            <w:tcW w:w="1357" w:type="dxa"/>
            <w:gridSpan w:val="2"/>
            <w:tcBorders>
              <w:top w:val="nil"/>
              <w:bottom w:val="nil"/>
              <w:right w:val="single" w:sz="4" w:space="0" w:color="000000" w:themeColor="text1"/>
            </w:tcBorders>
            <w:noWrap/>
            <w:vAlign w:val="center"/>
          </w:tcPr>
          <w:p w14:paraId="2938E777" w14:textId="77777777" w:rsidR="0051596F" w:rsidRPr="00C84F38" w:rsidRDefault="0051596F" w:rsidP="00BF0C47">
            <w:pPr>
              <w:spacing w:line="360" w:lineRule="exact"/>
              <w:jc w:val="right"/>
              <w:rPr>
                <w:rFonts w:asciiTheme="minorEastAsia" w:eastAsiaTheme="minorEastAsia" w:hAnsiTheme="minorEastAsia"/>
                <w:b/>
                <w:spacing w:val="8"/>
                <w:sz w:val="18"/>
                <w:szCs w:val="18"/>
              </w:rPr>
            </w:pPr>
            <w:r w:rsidRPr="00C84F38">
              <w:rPr>
                <w:rFonts w:asciiTheme="minorEastAsia" w:eastAsiaTheme="minorEastAsia" w:hAnsiTheme="minorEastAsia" w:hint="eastAsia"/>
                <w:b/>
                <w:spacing w:val="8"/>
                <w:sz w:val="18"/>
                <w:szCs w:val="18"/>
              </w:rPr>
              <w:t>16,512,000</w:t>
            </w:r>
          </w:p>
        </w:tc>
        <w:tc>
          <w:tcPr>
            <w:tcW w:w="1358" w:type="dxa"/>
            <w:gridSpan w:val="2"/>
            <w:tcBorders>
              <w:top w:val="nil"/>
              <w:left w:val="single" w:sz="4" w:space="0" w:color="000000" w:themeColor="text1"/>
              <w:bottom w:val="nil"/>
              <w:right w:val="single" w:sz="4" w:space="0" w:color="000000" w:themeColor="text1"/>
            </w:tcBorders>
            <w:noWrap/>
            <w:vAlign w:val="center"/>
          </w:tcPr>
          <w:p w14:paraId="07148E03" w14:textId="77777777" w:rsidR="0051596F" w:rsidRPr="00C84F38" w:rsidRDefault="0051596F" w:rsidP="00BF0C47">
            <w:pPr>
              <w:spacing w:line="360" w:lineRule="exact"/>
              <w:jc w:val="right"/>
              <w:rPr>
                <w:rFonts w:asciiTheme="minorEastAsia" w:eastAsiaTheme="minorEastAsia" w:hAnsiTheme="minorEastAsia"/>
                <w:b/>
                <w:spacing w:val="8"/>
                <w:sz w:val="18"/>
                <w:szCs w:val="18"/>
              </w:rPr>
            </w:pPr>
            <w:r w:rsidRPr="00C84F38">
              <w:rPr>
                <w:rFonts w:asciiTheme="minorEastAsia" w:eastAsiaTheme="minorEastAsia" w:hAnsiTheme="minorEastAsia" w:hint="eastAsia"/>
                <w:b/>
                <w:spacing w:val="8"/>
                <w:sz w:val="18"/>
                <w:szCs w:val="18"/>
              </w:rPr>
              <w:t>167,417,064</w:t>
            </w:r>
          </w:p>
        </w:tc>
        <w:tc>
          <w:tcPr>
            <w:tcW w:w="1358" w:type="dxa"/>
            <w:gridSpan w:val="2"/>
            <w:tcBorders>
              <w:top w:val="nil"/>
              <w:left w:val="single" w:sz="4" w:space="0" w:color="000000" w:themeColor="text1"/>
              <w:bottom w:val="nil"/>
              <w:right w:val="single" w:sz="4" w:space="0" w:color="000000" w:themeColor="text1"/>
            </w:tcBorders>
            <w:noWrap/>
            <w:vAlign w:val="center"/>
          </w:tcPr>
          <w:p w14:paraId="3A98AB08" w14:textId="77777777" w:rsidR="0051596F" w:rsidRPr="00C84F38" w:rsidRDefault="0051596F" w:rsidP="00BF0C47">
            <w:pPr>
              <w:spacing w:line="360" w:lineRule="exact"/>
              <w:jc w:val="right"/>
              <w:rPr>
                <w:rFonts w:asciiTheme="minorEastAsia" w:eastAsiaTheme="minorEastAsia" w:hAnsiTheme="minorEastAsia"/>
                <w:b/>
                <w:bCs/>
                <w:noProof/>
                <w:spacing w:val="8"/>
                <w:sz w:val="18"/>
                <w:szCs w:val="18"/>
              </w:rPr>
            </w:pPr>
            <w:r w:rsidRPr="00C84F38">
              <w:rPr>
                <w:rFonts w:asciiTheme="minorEastAsia" w:eastAsiaTheme="minorEastAsia" w:hAnsiTheme="minorEastAsia" w:hint="eastAsia"/>
                <w:b/>
                <w:spacing w:val="8"/>
                <w:sz w:val="18"/>
                <w:szCs w:val="18"/>
              </w:rPr>
              <w:t>－</w:t>
            </w:r>
          </w:p>
        </w:tc>
        <w:tc>
          <w:tcPr>
            <w:tcW w:w="1363" w:type="dxa"/>
            <w:gridSpan w:val="2"/>
            <w:tcBorders>
              <w:top w:val="nil"/>
              <w:left w:val="single" w:sz="4" w:space="0" w:color="000000" w:themeColor="text1"/>
              <w:bottom w:val="nil"/>
              <w:right w:val="single" w:sz="4" w:space="0" w:color="000000" w:themeColor="text1"/>
            </w:tcBorders>
            <w:vAlign w:val="center"/>
          </w:tcPr>
          <w:p w14:paraId="0DE6369D" w14:textId="77777777" w:rsidR="0051596F" w:rsidRPr="00C84F38" w:rsidRDefault="0051596F" w:rsidP="00BF0C47">
            <w:pPr>
              <w:spacing w:line="360" w:lineRule="exact"/>
              <w:jc w:val="right"/>
              <w:rPr>
                <w:rFonts w:asciiTheme="minorEastAsia" w:eastAsiaTheme="minorEastAsia" w:hAnsiTheme="minorEastAsia"/>
                <w:b/>
                <w:spacing w:val="8"/>
                <w:sz w:val="18"/>
                <w:szCs w:val="18"/>
              </w:rPr>
            </w:pPr>
            <w:r w:rsidRPr="00C84F38">
              <w:rPr>
                <w:rFonts w:asciiTheme="minorEastAsia" w:eastAsiaTheme="minorEastAsia" w:hAnsiTheme="minorEastAsia" w:hint="eastAsia"/>
                <w:b/>
                <w:spacing w:val="8"/>
                <w:sz w:val="18"/>
                <w:szCs w:val="18"/>
              </w:rPr>
              <w:t>167,417,064</w:t>
            </w:r>
          </w:p>
        </w:tc>
        <w:tc>
          <w:tcPr>
            <w:tcW w:w="1243" w:type="dxa"/>
            <w:gridSpan w:val="2"/>
            <w:tcBorders>
              <w:top w:val="nil"/>
              <w:left w:val="single" w:sz="4" w:space="0" w:color="000000" w:themeColor="text1"/>
              <w:bottom w:val="nil"/>
              <w:right w:val="single" w:sz="4" w:space="0" w:color="000000" w:themeColor="text1"/>
            </w:tcBorders>
            <w:noWrap/>
            <w:vAlign w:val="center"/>
          </w:tcPr>
          <w:p w14:paraId="53C9DD4E" w14:textId="77777777" w:rsidR="0051596F" w:rsidRPr="00C84F38" w:rsidRDefault="0051596F" w:rsidP="00BF0C47">
            <w:pPr>
              <w:spacing w:line="360" w:lineRule="exact"/>
              <w:jc w:val="right"/>
              <w:rPr>
                <w:rFonts w:asciiTheme="minorEastAsia" w:eastAsiaTheme="minorEastAsia" w:hAnsiTheme="minorEastAsia"/>
                <w:b/>
                <w:spacing w:val="8"/>
                <w:sz w:val="18"/>
                <w:szCs w:val="18"/>
              </w:rPr>
            </w:pPr>
            <w:r w:rsidRPr="00C84F38">
              <w:rPr>
                <w:rFonts w:asciiTheme="minorEastAsia" w:eastAsiaTheme="minorEastAsia" w:hAnsiTheme="minorEastAsia" w:hint="eastAsia"/>
                <w:b/>
                <w:noProof/>
                <w:spacing w:val="8"/>
                <w:sz w:val="18"/>
                <w:szCs w:val="18"/>
              </w:rPr>
              <w:t>150,905,064</w:t>
            </w:r>
          </w:p>
        </w:tc>
        <w:tc>
          <w:tcPr>
            <w:tcW w:w="734" w:type="dxa"/>
            <w:tcBorders>
              <w:top w:val="nil"/>
              <w:left w:val="single" w:sz="4" w:space="0" w:color="000000" w:themeColor="text1"/>
              <w:bottom w:val="nil"/>
              <w:right w:val="nil"/>
            </w:tcBorders>
            <w:vAlign w:val="center"/>
          </w:tcPr>
          <w:p w14:paraId="023BE2FD" w14:textId="77777777" w:rsidR="0051596F" w:rsidRPr="00C84F38" w:rsidRDefault="0051596F" w:rsidP="00BF0C47">
            <w:pPr>
              <w:spacing w:line="360" w:lineRule="exact"/>
              <w:jc w:val="right"/>
              <w:rPr>
                <w:rFonts w:asciiTheme="minorEastAsia" w:eastAsiaTheme="minorEastAsia" w:hAnsiTheme="minorEastAsia"/>
                <w:b/>
                <w:spacing w:val="8"/>
                <w:sz w:val="18"/>
                <w:szCs w:val="18"/>
              </w:rPr>
            </w:pPr>
            <w:r w:rsidRPr="00C84F38">
              <w:rPr>
                <w:rFonts w:asciiTheme="minorEastAsia" w:eastAsiaTheme="minorEastAsia" w:hAnsiTheme="minorEastAsia" w:hint="eastAsia"/>
                <w:b/>
                <w:spacing w:val="8"/>
                <w:kern w:val="0"/>
                <w:sz w:val="18"/>
                <w:szCs w:val="18"/>
              </w:rPr>
              <w:t>913.91</w:t>
            </w:r>
          </w:p>
        </w:tc>
      </w:tr>
      <w:tr w:rsidR="0051596F" w:rsidRPr="00D57CA1" w14:paraId="65B4080D" w14:textId="77777777" w:rsidTr="00BF0C47">
        <w:trPr>
          <w:trHeight w:val="703"/>
          <w:jc w:val="center"/>
        </w:trPr>
        <w:tc>
          <w:tcPr>
            <w:tcW w:w="2510" w:type="dxa"/>
            <w:tcBorders>
              <w:top w:val="nil"/>
              <w:left w:val="nil"/>
              <w:bottom w:val="nil"/>
              <w:right w:val="single" w:sz="4" w:space="0" w:color="auto"/>
            </w:tcBorders>
            <w:shd w:val="clear" w:color="auto" w:fill="auto"/>
            <w:noWrap/>
            <w:vAlign w:val="center"/>
          </w:tcPr>
          <w:p w14:paraId="1551DB24" w14:textId="77777777" w:rsidR="0051596F" w:rsidRPr="00883009" w:rsidRDefault="0051596F" w:rsidP="00BF0C47">
            <w:pPr>
              <w:widowControl/>
              <w:spacing w:line="360" w:lineRule="exact"/>
              <w:ind w:rightChars="5" w:right="12"/>
              <w:jc w:val="distribute"/>
              <w:rPr>
                <w:rFonts w:ascii="標楷體" w:hAnsi="標楷體" w:cs="新細明體"/>
                <w:b/>
                <w:bCs/>
                <w:kern w:val="0"/>
                <w:sz w:val="22"/>
                <w:szCs w:val="22"/>
              </w:rPr>
            </w:pPr>
            <w:r w:rsidRPr="00883009">
              <w:rPr>
                <w:rFonts w:ascii="標楷體" w:hAnsi="標楷體" w:cs="新細明體" w:hint="eastAsia"/>
                <w:b/>
                <w:bCs/>
                <w:kern w:val="0"/>
                <w:sz w:val="22"/>
                <w:szCs w:val="22"/>
              </w:rPr>
              <w:t xml:space="preserve">業  </w:t>
            </w:r>
            <w:proofErr w:type="gramStart"/>
            <w:r w:rsidRPr="00883009">
              <w:rPr>
                <w:rFonts w:ascii="標楷體" w:hAnsi="標楷體" w:cs="新細明體" w:hint="eastAsia"/>
                <w:b/>
                <w:bCs/>
                <w:kern w:val="0"/>
                <w:sz w:val="22"/>
                <w:szCs w:val="22"/>
              </w:rPr>
              <w:t>務</w:t>
            </w:r>
            <w:proofErr w:type="gramEnd"/>
            <w:r w:rsidRPr="00883009">
              <w:rPr>
                <w:rFonts w:ascii="標楷體" w:hAnsi="標楷體" w:cs="新細明體" w:hint="eastAsia"/>
                <w:b/>
                <w:bCs/>
                <w:kern w:val="0"/>
                <w:sz w:val="22"/>
                <w:szCs w:val="22"/>
              </w:rPr>
              <w:t xml:space="preserve">  外  收  入</w:t>
            </w:r>
          </w:p>
        </w:tc>
        <w:tc>
          <w:tcPr>
            <w:tcW w:w="1357" w:type="dxa"/>
            <w:gridSpan w:val="2"/>
            <w:tcBorders>
              <w:top w:val="nil"/>
              <w:bottom w:val="nil"/>
              <w:right w:val="single" w:sz="4" w:space="0" w:color="000000" w:themeColor="text1"/>
            </w:tcBorders>
            <w:noWrap/>
            <w:vAlign w:val="center"/>
          </w:tcPr>
          <w:p w14:paraId="0050B545" w14:textId="77777777" w:rsidR="0051596F" w:rsidRPr="00C84F38" w:rsidRDefault="0051596F" w:rsidP="00BF0C47">
            <w:pPr>
              <w:spacing w:line="360" w:lineRule="exact"/>
              <w:jc w:val="right"/>
              <w:rPr>
                <w:rFonts w:asciiTheme="minorEastAsia" w:eastAsiaTheme="minorEastAsia" w:hAnsiTheme="minorEastAsia"/>
                <w:b/>
                <w:spacing w:val="8"/>
                <w:sz w:val="18"/>
                <w:szCs w:val="18"/>
              </w:rPr>
            </w:pPr>
            <w:r w:rsidRPr="00C84F38">
              <w:rPr>
                <w:rFonts w:asciiTheme="minorEastAsia" w:eastAsiaTheme="minorEastAsia" w:hAnsiTheme="minorEastAsia" w:hint="eastAsia"/>
                <w:b/>
                <w:spacing w:val="8"/>
                <w:sz w:val="18"/>
                <w:szCs w:val="18"/>
              </w:rPr>
              <w:t>300,000</w:t>
            </w:r>
          </w:p>
        </w:tc>
        <w:tc>
          <w:tcPr>
            <w:tcW w:w="1358" w:type="dxa"/>
            <w:gridSpan w:val="2"/>
            <w:tcBorders>
              <w:top w:val="nil"/>
              <w:left w:val="single" w:sz="4" w:space="0" w:color="000000" w:themeColor="text1"/>
              <w:bottom w:val="nil"/>
              <w:right w:val="single" w:sz="4" w:space="0" w:color="000000" w:themeColor="text1"/>
            </w:tcBorders>
            <w:noWrap/>
            <w:vAlign w:val="center"/>
          </w:tcPr>
          <w:p w14:paraId="3346CC98" w14:textId="77777777" w:rsidR="0051596F" w:rsidRPr="00C84F38" w:rsidRDefault="0051596F" w:rsidP="00BF0C47">
            <w:pPr>
              <w:spacing w:line="360" w:lineRule="exact"/>
              <w:jc w:val="right"/>
              <w:rPr>
                <w:rFonts w:asciiTheme="minorEastAsia" w:eastAsiaTheme="minorEastAsia" w:hAnsiTheme="minorEastAsia"/>
                <w:b/>
                <w:spacing w:val="8"/>
                <w:sz w:val="18"/>
                <w:szCs w:val="18"/>
              </w:rPr>
            </w:pPr>
            <w:r w:rsidRPr="00C84F38">
              <w:rPr>
                <w:rFonts w:asciiTheme="minorEastAsia" w:eastAsiaTheme="minorEastAsia" w:hAnsiTheme="minorEastAsia" w:hint="eastAsia"/>
                <w:b/>
                <w:spacing w:val="8"/>
                <w:sz w:val="18"/>
                <w:szCs w:val="18"/>
              </w:rPr>
              <w:t>1,460,194</w:t>
            </w:r>
          </w:p>
        </w:tc>
        <w:tc>
          <w:tcPr>
            <w:tcW w:w="1358" w:type="dxa"/>
            <w:gridSpan w:val="2"/>
            <w:tcBorders>
              <w:top w:val="nil"/>
              <w:left w:val="single" w:sz="4" w:space="0" w:color="000000" w:themeColor="text1"/>
              <w:bottom w:val="nil"/>
              <w:right w:val="single" w:sz="4" w:space="0" w:color="000000" w:themeColor="text1"/>
            </w:tcBorders>
            <w:noWrap/>
            <w:vAlign w:val="center"/>
          </w:tcPr>
          <w:p w14:paraId="3E23A35C" w14:textId="77777777" w:rsidR="0051596F" w:rsidRPr="00C84F38" w:rsidRDefault="0051596F" w:rsidP="00BF0C47">
            <w:pPr>
              <w:spacing w:line="360" w:lineRule="exact"/>
              <w:jc w:val="right"/>
              <w:rPr>
                <w:rFonts w:asciiTheme="minorEastAsia" w:eastAsiaTheme="minorEastAsia" w:hAnsiTheme="minorEastAsia"/>
                <w:b/>
                <w:bCs/>
                <w:noProof/>
                <w:spacing w:val="8"/>
                <w:sz w:val="18"/>
                <w:szCs w:val="18"/>
              </w:rPr>
            </w:pPr>
            <w:r w:rsidRPr="00C84F38">
              <w:rPr>
                <w:rFonts w:asciiTheme="minorEastAsia" w:eastAsiaTheme="minorEastAsia" w:hAnsiTheme="minorEastAsia" w:hint="eastAsia"/>
                <w:b/>
                <w:spacing w:val="8"/>
                <w:sz w:val="18"/>
                <w:szCs w:val="18"/>
              </w:rPr>
              <w:t>－</w:t>
            </w:r>
          </w:p>
        </w:tc>
        <w:tc>
          <w:tcPr>
            <w:tcW w:w="1363" w:type="dxa"/>
            <w:gridSpan w:val="2"/>
            <w:tcBorders>
              <w:top w:val="nil"/>
              <w:left w:val="single" w:sz="4" w:space="0" w:color="000000" w:themeColor="text1"/>
              <w:bottom w:val="nil"/>
              <w:right w:val="single" w:sz="4" w:space="0" w:color="000000" w:themeColor="text1"/>
            </w:tcBorders>
            <w:vAlign w:val="center"/>
          </w:tcPr>
          <w:p w14:paraId="783ED4DD" w14:textId="77777777" w:rsidR="0051596F" w:rsidRPr="00C84F38" w:rsidRDefault="0051596F" w:rsidP="00BF0C47">
            <w:pPr>
              <w:spacing w:line="360" w:lineRule="exact"/>
              <w:jc w:val="right"/>
              <w:rPr>
                <w:rFonts w:asciiTheme="minorEastAsia" w:eastAsiaTheme="minorEastAsia" w:hAnsiTheme="minorEastAsia"/>
                <w:b/>
                <w:spacing w:val="8"/>
                <w:sz w:val="18"/>
                <w:szCs w:val="18"/>
              </w:rPr>
            </w:pPr>
            <w:r w:rsidRPr="00C84F38">
              <w:rPr>
                <w:rFonts w:asciiTheme="minorEastAsia" w:eastAsiaTheme="minorEastAsia" w:hAnsiTheme="minorEastAsia" w:hint="eastAsia"/>
                <w:b/>
                <w:spacing w:val="8"/>
                <w:sz w:val="18"/>
                <w:szCs w:val="18"/>
              </w:rPr>
              <w:t>1,460,194</w:t>
            </w:r>
          </w:p>
        </w:tc>
        <w:tc>
          <w:tcPr>
            <w:tcW w:w="1243" w:type="dxa"/>
            <w:gridSpan w:val="2"/>
            <w:tcBorders>
              <w:top w:val="nil"/>
              <w:left w:val="single" w:sz="4" w:space="0" w:color="000000" w:themeColor="text1"/>
              <w:bottom w:val="nil"/>
              <w:right w:val="single" w:sz="4" w:space="0" w:color="000000" w:themeColor="text1"/>
            </w:tcBorders>
            <w:noWrap/>
            <w:vAlign w:val="center"/>
          </w:tcPr>
          <w:p w14:paraId="1D791753" w14:textId="77777777" w:rsidR="0051596F" w:rsidRPr="00C84F38" w:rsidRDefault="0051596F" w:rsidP="00BF0C47">
            <w:pPr>
              <w:spacing w:line="360" w:lineRule="exact"/>
              <w:jc w:val="right"/>
              <w:rPr>
                <w:rFonts w:asciiTheme="minorEastAsia" w:eastAsiaTheme="minorEastAsia" w:hAnsiTheme="minorEastAsia"/>
                <w:b/>
                <w:spacing w:val="8"/>
                <w:sz w:val="18"/>
                <w:szCs w:val="18"/>
              </w:rPr>
            </w:pPr>
            <w:r w:rsidRPr="00C84F38">
              <w:rPr>
                <w:rFonts w:asciiTheme="minorEastAsia" w:eastAsiaTheme="minorEastAsia" w:hAnsiTheme="minorEastAsia" w:hint="eastAsia"/>
                <w:b/>
                <w:noProof/>
                <w:spacing w:val="8"/>
                <w:sz w:val="18"/>
                <w:szCs w:val="18"/>
              </w:rPr>
              <w:t>1,160,194</w:t>
            </w:r>
          </w:p>
        </w:tc>
        <w:tc>
          <w:tcPr>
            <w:tcW w:w="734" w:type="dxa"/>
            <w:tcBorders>
              <w:top w:val="nil"/>
              <w:left w:val="single" w:sz="4" w:space="0" w:color="000000" w:themeColor="text1"/>
              <w:bottom w:val="nil"/>
              <w:right w:val="nil"/>
            </w:tcBorders>
            <w:vAlign w:val="center"/>
          </w:tcPr>
          <w:p w14:paraId="49809A80" w14:textId="77777777" w:rsidR="0051596F" w:rsidRPr="00C84F38" w:rsidRDefault="0051596F" w:rsidP="00BF0C47">
            <w:pPr>
              <w:spacing w:line="360" w:lineRule="exact"/>
              <w:jc w:val="right"/>
              <w:rPr>
                <w:rFonts w:asciiTheme="minorEastAsia" w:eastAsiaTheme="minorEastAsia" w:hAnsiTheme="minorEastAsia"/>
                <w:b/>
                <w:spacing w:val="8"/>
                <w:sz w:val="18"/>
                <w:szCs w:val="18"/>
              </w:rPr>
            </w:pPr>
            <w:r w:rsidRPr="00C84F38">
              <w:rPr>
                <w:rFonts w:asciiTheme="minorEastAsia" w:eastAsiaTheme="minorEastAsia" w:hAnsiTheme="minorEastAsia" w:hint="eastAsia"/>
                <w:b/>
                <w:spacing w:val="8"/>
                <w:kern w:val="0"/>
                <w:sz w:val="18"/>
                <w:szCs w:val="18"/>
              </w:rPr>
              <w:t>386.73</w:t>
            </w:r>
          </w:p>
        </w:tc>
      </w:tr>
      <w:tr w:rsidR="0051596F" w:rsidRPr="000B556E" w14:paraId="29624C09" w14:textId="77777777" w:rsidTr="00BF0C47">
        <w:trPr>
          <w:trHeight w:val="703"/>
          <w:jc w:val="center"/>
        </w:trPr>
        <w:tc>
          <w:tcPr>
            <w:tcW w:w="2510" w:type="dxa"/>
            <w:tcBorders>
              <w:top w:val="nil"/>
              <w:left w:val="nil"/>
              <w:bottom w:val="nil"/>
              <w:right w:val="single" w:sz="4" w:space="0" w:color="auto"/>
            </w:tcBorders>
            <w:shd w:val="clear" w:color="auto" w:fill="auto"/>
            <w:noWrap/>
            <w:vAlign w:val="center"/>
          </w:tcPr>
          <w:p w14:paraId="46A5B59C" w14:textId="77777777" w:rsidR="0051596F" w:rsidRPr="00883009" w:rsidRDefault="0051596F" w:rsidP="00BF0C47">
            <w:pPr>
              <w:widowControl/>
              <w:spacing w:line="360" w:lineRule="exact"/>
              <w:ind w:leftChars="91" w:left="218" w:rightChars="5" w:right="12"/>
              <w:jc w:val="distribute"/>
              <w:rPr>
                <w:rFonts w:ascii="標楷體" w:hAnsi="標楷體" w:cs="新細明體"/>
                <w:bCs/>
                <w:kern w:val="0"/>
                <w:sz w:val="22"/>
                <w:szCs w:val="22"/>
              </w:rPr>
            </w:pPr>
            <w:r w:rsidRPr="00883009">
              <w:rPr>
                <w:rFonts w:ascii="標楷體" w:hAnsi="標楷體" w:cs="新細明體" w:hint="eastAsia"/>
                <w:bCs/>
                <w:kern w:val="0"/>
                <w:sz w:val="22"/>
                <w:szCs w:val="22"/>
              </w:rPr>
              <w:t>財務收入</w:t>
            </w:r>
          </w:p>
        </w:tc>
        <w:tc>
          <w:tcPr>
            <w:tcW w:w="1357" w:type="dxa"/>
            <w:gridSpan w:val="2"/>
            <w:tcBorders>
              <w:top w:val="nil"/>
              <w:bottom w:val="nil"/>
              <w:right w:val="single" w:sz="4" w:space="0" w:color="000000" w:themeColor="text1"/>
            </w:tcBorders>
            <w:noWrap/>
            <w:vAlign w:val="center"/>
          </w:tcPr>
          <w:p w14:paraId="5E35082C" w14:textId="77777777" w:rsidR="0051596F" w:rsidRPr="00C84F38" w:rsidRDefault="0051596F" w:rsidP="00BF0C47">
            <w:pPr>
              <w:spacing w:line="360" w:lineRule="exact"/>
              <w:jc w:val="right"/>
              <w:rPr>
                <w:rFonts w:asciiTheme="minorEastAsia" w:eastAsiaTheme="minorEastAsia" w:hAnsiTheme="minorEastAsia"/>
                <w:spacing w:val="8"/>
                <w:sz w:val="18"/>
                <w:szCs w:val="18"/>
              </w:rPr>
            </w:pPr>
            <w:r w:rsidRPr="00C84F38">
              <w:rPr>
                <w:rFonts w:asciiTheme="minorEastAsia" w:eastAsiaTheme="minorEastAsia" w:hAnsiTheme="minorEastAsia" w:hint="eastAsia"/>
                <w:spacing w:val="8"/>
                <w:sz w:val="18"/>
                <w:szCs w:val="18"/>
              </w:rPr>
              <w:t>300,000</w:t>
            </w:r>
          </w:p>
        </w:tc>
        <w:tc>
          <w:tcPr>
            <w:tcW w:w="1358" w:type="dxa"/>
            <w:gridSpan w:val="2"/>
            <w:tcBorders>
              <w:top w:val="nil"/>
              <w:left w:val="single" w:sz="4" w:space="0" w:color="000000" w:themeColor="text1"/>
              <w:bottom w:val="nil"/>
              <w:right w:val="single" w:sz="4" w:space="0" w:color="000000" w:themeColor="text1"/>
            </w:tcBorders>
            <w:noWrap/>
            <w:vAlign w:val="center"/>
          </w:tcPr>
          <w:p w14:paraId="33876C68" w14:textId="77777777" w:rsidR="0051596F" w:rsidRPr="00C84F38" w:rsidRDefault="0051596F" w:rsidP="00BF0C47">
            <w:pPr>
              <w:spacing w:line="360" w:lineRule="exact"/>
              <w:jc w:val="right"/>
              <w:rPr>
                <w:rFonts w:asciiTheme="minorEastAsia" w:eastAsiaTheme="minorEastAsia" w:hAnsiTheme="minorEastAsia"/>
                <w:spacing w:val="8"/>
                <w:sz w:val="18"/>
                <w:szCs w:val="18"/>
              </w:rPr>
            </w:pPr>
            <w:r w:rsidRPr="00C84F38">
              <w:rPr>
                <w:rFonts w:asciiTheme="minorEastAsia" w:eastAsiaTheme="minorEastAsia" w:hAnsiTheme="minorEastAsia" w:hint="eastAsia"/>
                <w:spacing w:val="8"/>
                <w:sz w:val="18"/>
                <w:szCs w:val="18"/>
              </w:rPr>
              <w:t>1,460,194</w:t>
            </w:r>
          </w:p>
        </w:tc>
        <w:tc>
          <w:tcPr>
            <w:tcW w:w="1358" w:type="dxa"/>
            <w:gridSpan w:val="2"/>
            <w:tcBorders>
              <w:top w:val="nil"/>
              <w:left w:val="single" w:sz="4" w:space="0" w:color="000000" w:themeColor="text1"/>
              <w:bottom w:val="nil"/>
              <w:right w:val="single" w:sz="4" w:space="0" w:color="000000" w:themeColor="text1"/>
            </w:tcBorders>
            <w:noWrap/>
            <w:vAlign w:val="center"/>
          </w:tcPr>
          <w:p w14:paraId="6D56A540" w14:textId="77777777" w:rsidR="0051596F" w:rsidRPr="00C84F38" w:rsidRDefault="0051596F" w:rsidP="00BF0C47">
            <w:pPr>
              <w:spacing w:line="360" w:lineRule="exact"/>
              <w:jc w:val="right"/>
              <w:rPr>
                <w:rFonts w:asciiTheme="minorEastAsia" w:eastAsiaTheme="minorEastAsia" w:hAnsiTheme="minorEastAsia"/>
                <w:noProof/>
                <w:spacing w:val="8"/>
                <w:sz w:val="18"/>
                <w:szCs w:val="18"/>
              </w:rPr>
            </w:pPr>
            <w:r w:rsidRPr="00C84F38">
              <w:rPr>
                <w:rFonts w:asciiTheme="minorEastAsia" w:eastAsiaTheme="minorEastAsia" w:hAnsiTheme="minorEastAsia" w:hint="eastAsia"/>
                <w:spacing w:val="8"/>
                <w:sz w:val="18"/>
                <w:szCs w:val="18"/>
              </w:rPr>
              <w:t>－</w:t>
            </w:r>
          </w:p>
        </w:tc>
        <w:tc>
          <w:tcPr>
            <w:tcW w:w="1363" w:type="dxa"/>
            <w:gridSpan w:val="2"/>
            <w:tcBorders>
              <w:top w:val="nil"/>
              <w:left w:val="single" w:sz="4" w:space="0" w:color="000000" w:themeColor="text1"/>
              <w:bottom w:val="nil"/>
              <w:right w:val="single" w:sz="4" w:space="0" w:color="000000" w:themeColor="text1"/>
            </w:tcBorders>
            <w:vAlign w:val="center"/>
          </w:tcPr>
          <w:p w14:paraId="300E6F6D" w14:textId="77777777" w:rsidR="0051596F" w:rsidRPr="00C84F38" w:rsidRDefault="0051596F" w:rsidP="00BF0C47">
            <w:pPr>
              <w:spacing w:line="360" w:lineRule="exact"/>
              <w:jc w:val="right"/>
              <w:rPr>
                <w:rFonts w:asciiTheme="minorEastAsia" w:eastAsiaTheme="minorEastAsia" w:hAnsiTheme="minorEastAsia"/>
                <w:spacing w:val="8"/>
                <w:sz w:val="18"/>
                <w:szCs w:val="18"/>
              </w:rPr>
            </w:pPr>
            <w:r w:rsidRPr="00C84F38">
              <w:rPr>
                <w:rFonts w:asciiTheme="minorEastAsia" w:eastAsiaTheme="minorEastAsia" w:hAnsiTheme="minorEastAsia" w:hint="eastAsia"/>
                <w:spacing w:val="8"/>
                <w:sz w:val="18"/>
                <w:szCs w:val="18"/>
              </w:rPr>
              <w:t>1,460,194</w:t>
            </w:r>
          </w:p>
        </w:tc>
        <w:tc>
          <w:tcPr>
            <w:tcW w:w="1243" w:type="dxa"/>
            <w:gridSpan w:val="2"/>
            <w:tcBorders>
              <w:top w:val="nil"/>
              <w:left w:val="single" w:sz="4" w:space="0" w:color="000000" w:themeColor="text1"/>
              <w:bottom w:val="nil"/>
              <w:right w:val="single" w:sz="4" w:space="0" w:color="000000" w:themeColor="text1"/>
            </w:tcBorders>
            <w:noWrap/>
            <w:vAlign w:val="center"/>
          </w:tcPr>
          <w:p w14:paraId="34D58715" w14:textId="77777777" w:rsidR="0051596F" w:rsidRPr="00C84F38" w:rsidRDefault="0051596F" w:rsidP="00BF0C47">
            <w:pPr>
              <w:spacing w:line="360" w:lineRule="exact"/>
              <w:jc w:val="right"/>
              <w:rPr>
                <w:rFonts w:asciiTheme="minorEastAsia" w:eastAsiaTheme="minorEastAsia" w:hAnsiTheme="minorEastAsia"/>
                <w:spacing w:val="8"/>
                <w:sz w:val="18"/>
                <w:szCs w:val="18"/>
              </w:rPr>
            </w:pPr>
            <w:r w:rsidRPr="00C84F38">
              <w:rPr>
                <w:rFonts w:asciiTheme="minorEastAsia" w:eastAsiaTheme="minorEastAsia" w:hAnsiTheme="minorEastAsia" w:hint="eastAsia"/>
                <w:noProof/>
                <w:spacing w:val="8"/>
                <w:sz w:val="18"/>
                <w:szCs w:val="18"/>
              </w:rPr>
              <w:t>1,160,194</w:t>
            </w:r>
          </w:p>
        </w:tc>
        <w:tc>
          <w:tcPr>
            <w:tcW w:w="734" w:type="dxa"/>
            <w:tcBorders>
              <w:top w:val="nil"/>
              <w:left w:val="single" w:sz="4" w:space="0" w:color="000000" w:themeColor="text1"/>
              <w:bottom w:val="nil"/>
              <w:right w:val="nil"/>
            </w:tcBorders>
            <w:vAlign w:val="center"/>
          </w:tcPr>
          <w:p w14:paraId="7EAC0C56" w14:textId="77777777" w:rsidR="0051596F" w:rsidRPr="00C84F38" w:rsidRDefault="0051596F" w:rsidP="00BF0C47">
            <w:pPr>
              <w:spacing w:line="360" w:lineRule="exact"/>
              <w:jc w:val="right"/>
              <w:rPr>
                <w:rFonts w:asciiTheme="minorEastAsia" w:eastAsiaTheme="minorEastAsia" w:hAnsiTheme="minorEastAsia"/>
                <w:spacing w:val="8"/>
                <w:sz w:val="18"/>
                <w:szCs w:val="18"/>
              </w:rPr>
            </w:pPr>
            <w:r w:rsidRPr="00C84F38">
              <w:rPr>
                <w:rFonts w:asciiTheme="minorEastAsia" w:eastAsiaTheme="minorEastAsia" w:hAnsiTheme="minorEastAsia" w:hint="eastAsia"/>
                <w:spacing w:val="8"/>
                <w:kern w:val="0"/>
                <w:sz w:val="18"/>
                <w:szCs w:val="18"/>
              </w:rPr>
              <w:t>386.73</w:t>
            </w:r>
          </w:p>
        </w:tc>
      </w:tr>
      <w:tr w:rsidR="0051596F" w:rsidRPr="000B556E" w14:paraId="7F0B15D1" w14:textId="77777777" w:rsidTr="00BF0C47">
        <w:trPr>
          <w:trHeight w:val="703"/>
          <w:jc w:val="center"/>
        </w:trPr>
        <w:tc>
          <w:tcPr>
            <w:tcW w:w="2510" w:type="dxa"/>
            <w:tcBorders>
              <w:top w:val="nil"/>
              <w:left w:val="nil"/>
              <w:right w:val="single" w:sz="4" w:space="0" w:color="auto"/>
            </w:tcBorders>
            <w:shd w:val="clear" w:color="auto" w:fill="auto"/>
            <w:noWrap/>
            <w:vAlign w:val="center"/>
          </w:tcPr>
          <w:p w14:paraId="3B0BB46F" w14:textId="77777777" w:rsidR="0051596F" w:rsidRPr="00883009" w:rsidRDefault="0051596F" w:rsidP="00BF0C47">
            <w:pPr>
              <w:widowControl/>
              <w:spacing w:line="360" w:lineRule="exact"/>
              <w:ind w:rightChars="-30" w:right="-72"/>
              <w:jc w:val="distribute"/>
              <w:rPr>
                <w:rFonts w:ascii="標楷體" w:hAnsi="標楷體" w:cs="新細明體"/>
                <w:b/>
                <w:bCs/>
                <w:kern w:val="0"/>
                <w:sz w:val="22"/>
                <w:szCs w:val="22"/>
              </w:rPr>
            </w:pPr>
            <w:r w:rsidRPr="00883009">
              <w:rPr>
                <w:rFonts w:ascii="標楷體" w:hAnsi="標楷體" w:cs="新細明體" w:hint="eastAsia"/>
                <w:b/>
                <w:bCs/>
                <w:kern w:val="0"/>
                <w:sz w:val="22"/>
                <w:szCs w:val="22"/>
              </w:rPr>
              <w:t>業務外賸餘（短</w:t>
            </w:r>
            <w:proofErr w:type="gramStart"/>
            <w:r w:rsidRPr="00883009">
              <w:rPr>
                <w:rFonts w:ascii="標楷體" w:hAnsi="標楷體" w:cs="新細明體" w:hint="eastAsia"/>
                <w:b/>
                <w:bCs/>
                <w:kern w:val="0"/>
                <w:sz w:val="22"/>
                <w:szCs w:val="22"/>
              </w:rPr>
              <w:t>絀</w:t>
            </w:r>
            <w:proofErr w:type="gramEnd"/>
            <w:r w:rsidRPr="00883009">
              <w:rPr>
                <w:rFonts w:ascii="標楷體" w:hAnsi="標楷體" w:cs="新細明體" w:hint="eastAsia"/>
                <w:b/>
                <w:bCs/>
                <w:kern w:val="0"/>
                <w:sz w:val="22"/>
                <w:szCs w:val="22"/>
              </w:rPr>
              <w:t xml:space="preserve">）    </w:t>
            </w:r>
          </w:p>
        </w:tc>
        <w:tc>
          <w:tcPr>
            <w:tcW w:w="1357" w:type="dxa"/>
            <w:gridSpan w:val="2"/>
            <w:tcBorders>
              <w:top w:val="nil"/>
              <w:bottom w:val="nil"/>
              <w:right w:val="single" w:sz="4" w:space="0" w:color="000000" w:themeColor="text1"/>
            </w:tcBorders>
            <w:noWrap/>
            <w:vAlign w:val="center"/>
          </w:tcPr>
          <w:p w14:paraId="4B15E4E2" w14:textId="77777777" w:rsidR="0051596F" w:rsidRPr="00C84F38" w:rsidRDefault="0051596F" w:rsidP="00BF0C47">
            <w:pPr>
              <w:spacing w:line="360" w:lineRule="exact"/>
              <w:jc w:val="right"/>
              <w:rPr>
                <w:rFonts w:asciiTheme="minorEastAsia" w:eastAsiaTheme="minorEastAsia" w:hAnsiTheme="minorEastAsia"/>
                <w:b/>
                <w:spacing w:val="8"/>
                <w:sz w:val="18"/>
                <w:szCs w:val="18"/>
              </w:rPr>
            </w:pPr>
            <w:r w:rsidRPr="00C84F38">
              <w:rPr>
                <w:rFonts w:asciiTheme="minorEastAsia" w:eastAsiaTheme="minorEastAsia" w:hAnsiTheme="minorEastAsia" w:hint="eastAsia"/>
                <w:b/>
                <w:spacing w:val="8"/>
                <w:sz w:val="18"/>
                <w:szCs w:val="18"/>
              </w:rPr>
              <w:t>300,000</w:t>
            </w:r>
          </w:p>
        </w:tc>
        <w:tc>
          <w:tcPr>
            <w:tcW w:w="1358" w:type="dxa"/>
            <w:gridSpan w:val="2"/>
            <w:tcBorders>
              <w:top w:val="nil"/>
              <w:left w:val="single" w:sz="4" w:space="0" w:color="000000" w:themeColor="text1"/>
              <w:bottom w:val="nil"/>
              <w:right w:val="single" w:sz="4" w:space="0" w:color="000000" w:themeColor="text1"/>
            </w:tcBorders>
            <w:noWrap/>
            <w:vAlign w:val="center"/>
          </w:tcPr>
          <w:p w14:paraId="21FA94C9" w14:textId="77777777" w:rsidR="0051596F" w:rsidRPr="00C84F38" w:rsidRDefault="0051596F" w:rsidP="00BF0C47">
            <w:pPr>
              <w:spacing w:line="360" w:lineRule="exact"/>
              <w:jc w:val="right"/>
              <w:rPr>
                <w:rFonts w:asciiTheme="minorEastAsia" w:eastAsiaTheme="minorEastAsia" w:hAnsiTheme="minorEastAsia"/>
                <w:b/>
                <w:spacing w:val="8"/>
                <w:sz w:val="18"/>
                <w:szCs w:val="18"/>
              </w:rPr>
            </w:pPr>
            <w:r w:rsidRPr="00C84F38">
              <w:rPr>
                <w:rFonts w:asciiTheme="minorEastAsia" w:eastAsiaTheme="minorEastAsia" w:hAnsiTheme="minorEastAsia" w:hint="eastAsia"/>
                <w:b/>
                <w:spacing w:val="8"/>
                <w:sz w:val="18"/>
                <w:szCs w:val="18"/>
              </w:rPr>
              <w:t>1,460,194</w:t>
            </w:r>
          </w:p>
        </w:tc>
        <w:tc>
          <w:tcPr>
            <w:tcW w:w="1358" w:type="dxa"/>
            <w:gridSpan w:val="2"/>
            <w:tcBorders>
              <w:top w:val="nil"/>
              <w:left w:val="single" w:sz="4" w:space="0" w:color="000000" w:themeColor="text1"/>
              <w:bottom w:val="nil"/>
              <w:right w:val="single" w:sz="4" w:space="0" w:color="000000" w:themeColor="text1"/>
            </w:tcBorders>
            <w:noWrap/>
            <w:vAlign w:val="center"/>
          </w:tcPr>
          <w:p w14:paraId="252A9EF7" w14:textId="77777777" w:rsidR="0051596F" w:rsidRPr="00C84F38" w:rsidRDefault="0051596F" w:rsidP="00BF0C47">
            <w:pPr>
              <w:spacing w:line="360" w:lineRule="exact"/>
              <w:jc w:val="right"/>
              <w:rPr>
                <w:rFonts w:asciiTheme="minorEastAsia" w:eastAsiaTheme="minorEastAsia" w:hAnsiTheme="minorEastAsia"/>
                <w:b/>
                <w:bCs/>
                <w:noProof/>
                <w:spacing w:val="8"/>
                <w:sz w:val="18"/>
                <w:szCs w:val="18"/>
              </w:rPr>
            </w:pPr>
            <w:r w:rsidRPr="00C84F38">
              <w:rPr>
                <w:rFonts w:asciiTheme="minorEastAsia" w:eastAsiaTheme="minorEastAsia" w:hAnsiTheme="minorEastAsia" w:hint="eastAsia"/>
                <w:b/>
                <w:spacing w:val="8"/>
                <w:sz w:val="18"/>
                <w:szCs w:val="18"/>
              </w:rPr>
              <w:t>－</w:t>
            </w:r>
          </w:p>
        </w:tc>
        <w:tc>
          <w:tcPr>
            <w:tcW w:w="1363" w:type="dxa"/>
            <w:gridSpan w:val="2"/>
            <w:tcBorders>
              <w:top w:val="nil"/>
              <w:left w:val="single" w:sz="4" w:space="0" w:color="000000" w:themeColor="text1"/>
              <w:bottom w:val="nil"/>
              <w:right w:val="single" w:sz="4" w:space="0" w:color="000000" w:themeColor="text1"/>
            </w:tcBorders>
            <w:vAlign w:val="center"/>
          </w:tcPr>
          <w:p w14:paraId="6F212931" w14:textId="77777777" w:rsidR="0051596F" w:rsidRPr="00C84F38" w:rsidRDefault="0051596F" w:rsidP="00BF0C47">
            <w:pPr>
              <w:spacing w:line="360" w:lineRule="exact"/>
              <w:jc w:val="right"/>
              <w:rPr>
                <w:rFonts w:asciiTheme="minorEastAsia" w:eastAsiaTheme="minorEastAsia" w:hAnsiTheme="minorEastAsia"/>
                <w:b/>
                <w:spacing w:val="8"/>
                <w:sz w:val="18"/>
                <w:szCs w:val="18"/>
              </w:rPr>
            </w:pPr>
            <w:r w:rsidRPr="00C84F38">
              <w:rPr>
                <w:rFonts w:asciiTheme="minorEastAsia" w:eastAsiaTheme="minorEastAsia" w:hAnsiTheme="minorEastAsia" w:hint="eastAsia"/>
                <w:b/>
                <w:spacing w:val="8"/>
                <w:sz w:val="18"/>
                <w:szCs w:val="18"/>
              </w:rPr>
              <w:t>1,460,194</w:t>
            </w:r>
          </w:p>
        </w:tc>
        <w:tc>
          <w:tcPr>
            <w:tcW w:w="1243" w:type="dxa"/>
            <w:gridSpan w:val="2"/>
            <w:tcBorders>
              <w:top w:val="nil"/>
              <w:left w:val="single" w:sz="4" w:space="0" w:color="000000" w:themeColor="text1"/>
              <w:bottom w:val="nil"/>
              <w:right w:val="single" w:sz="4" w:space="0" w:color="000000" w:themeColor="text1"/>
            </w:tcBorders>
            <w:noWrap/>
            <w:vAlign w:val="center"/>
          </w:tcPr>
          <w:p w14:paraId="6636373B" w14:textId="77777777" w:rsidR="0051596F" w:rsidRPr="00C84F38" w:rsidRDefault="0051596F" w:rsidP="00BF0C47">
            <w:pPr>
              <w:spacing w:line="360" w:lineRule="exact"/>
              <w:jc w:val="right"/>
              <w:rPr>
                <w:rFonts w:asciiTheme="minorEastAsia" w:eastAsiaTheme="minorEastAsia" w:hAnsiTheme="minorEastAsia"/>
                <w:b/>
                <w:spacing w:val="8"/>
                <w:sz w:val="18"/>
                <w:szCs w:val="18"/>
              </w:rPr>
            </w:pPr>
            <w:r w:rsidRPr="00C84F38">
              <w:rPr>
                <w:rFonts w:asciiTheme="minorEastAsia" w:eastAsiaTheme="minorEastAsia" w:hAnsiTheme="minorEastAsia" w:hint="eastAsia"/>
                <w:b/>
                <w:noProof/>
                <w:spacing w:val="8"/>
                <w:sz w:val="18"/>
                <w:szCs w:val="18"/>
              </w:rPr>
              <w:t>1,160,194</w:t>
            </w:r>
          </w:p>
        </w:tc>
        <w:tc>
          <w:tcPr>
            <w:tcW w:w="734" w:type="dxa"/>
            <w:tcBorders>
              <w:top w:val="nil"/>
              <w:left w:val="single" w:sz="4" w:space="0" w:color="000000" w:themeColor="text1"/>
              <w:bottom w:val="nil"/>
              <w:right w:val="nil"/>
            </w:tcBorders>
            <w:vAlign w:val="center"/>
          </w:tcPr>
          <w:p w14:paraId="48F1CB25" w14:textId="77777777" w:rsidR="0051596F" w:rsidRPr="00C84F38" w:rsidRDefault="0051596F" w:rsidP="00BF0C47">
            <w:pPr>
              <w:spacing w:line="360" w:lineRule="exact"/>
              <w:jc w:val="right"/>
              <w:rPr>
                <w:rFonts w:asciiTheme="minorEastAsia" w:eastAsiaTheme="minorEastAsia" w:hAnsiTheme="minorEastAsia"/>
                <w:b/>
                <w:spacing w:val="8"/>
                <w:sz w:val="18"/>
                <w:szCs w:val="18"/>
              </w:rPr>
            </w:pPr>
            <w:r w:rsidRPr="00C84F38">
              <w:rPr>
                <w:rFonts w:asciiTheme="minorEastAsia" w:eastAsiaTheme="minorEastAsia" w:hAnsiTheme="minorEastAsia" w:hint="eastAsia"/>
                <w:b/>
                <w:spacing w:val="8"/>
                <w:kern w:val="0"/>
                <w:sz w:val="18"/>
                <w:szCs w:val="18"/>
              </w:rPr>
              <w:t>386.73</w:t>
            </w:r>
          </w:p>
        </w:tc>
      </w:tr>
      <w:tr w:rsidR="0051596F" w:rsidRPr="000B556E" w14:paraId="2CBCD6E1" w14:textId="77777777" w:rsidTr="00BF0C47">
        <w:trPr>
          <w:trHeight w:val="703"/>
          <w:jc w:val="center"/>
        </w:trPr>
        <w:tc>
          <w:tcPr>
            <w:tcW w:w="2510" w:type="dxa"/>
            <w:tcBorders>
              <w:top w:val="nil"/>
              <w:left w:val="nil"/>
              <w:bottom w:val="single" w:sz="6" w:space="0" w:color="000000" w:themeColor="text1"/>
              <w:right w:val="single" w:sz="4" w:space="0" w:color="auto"/>
            </w:tcBorders>
            <w:shd w:val="clear" w:color="auto" w:fill="auto"/>
            <w:noWrap/>
            <w:vAlign w:val="center"/>
          </w:tcPr>
          <w:p w14:paraId="6750E8C9" w14:textId="77777777" w:rsidR="0051596F" w:rsidRPr="00883009" w:rsidRDefault="0051596F" w:rsidP="00BF0C47">
            <w:pPr>
              <w:widowControl/>
              <w:spacing w:line="360" w:lineRule="exact"/>
              <w:ind w:rightChars="-30" w:right="-72"/>
              <w:jc w:val="distribute"/>
              <w:rPr>
                <w:rFonts w:ascii="標楷體" w:hAnsi="標楷體" w:cs="新細明體"/>
                <w:b/>
                <w:bCs/>
                <w:kern w:val="0"/>
                <w:sz w:val="22"/>
                <w:szCs w:val="22"/>
              </w:rPr>
            </w:pPr>
            <w:r w:rsidRPr="00883009">
              <w:rPr>
                <w:rFonts w:ascii="標楷體" w:hAnsi="標楷體" w:cs="新細明體" w:hint="eastAsia"/>
                <w:b/>
                <w:bCs/>
                <w:kern w:val="0"/>
                <w:sz w:val="22"/>
                <w:szCs w:val="22"/>
              </w:rPr>
              <w:t xml:space="preserve">本 期 </w:t>
            </w:r>
            <w:proofErr w:type="gramStart"/>
            <w:r w:rsidRPr="00883009">
              <w:rPr>
                <w:rFonts w:ascii="標楷體" w:hAnsi="標楷體" w:cs="新細明體" w:hint="eastAsia"/>
                <w:b/>
                <w:bCs/>
                <w:kern w:val="0"/>
                <w:sz w:val="22"/>
                <w:szCs w:val="22"/>
              </w:rPr>
              <w:t>賸</w:t>
            </w:r>
            <w:proofErr w:type="gramEnd"/>
            <w:r w:rsidRPr="00883009">
              <w:rPr>
                <w:rFonts w:ascii="標楷體" w:hAnsi="標楷體" w:cs="新細明體" w:hint="eastAsia"/>
                <w:b/>
                <w:bCs/>
                <w:kern w:val="0"/>
                <w:sz w:val="22"/>
                <w:szCs w:val="22"/>
              </w:rPr>
              <w:t xml:space="preserve"> 餘（短</w:t>
            </w:r>
            <w:proofErr w:type="gramStart"/>
            <w:r w:rsidRPr="00883009">
              <w:rPr>
                <w:rFonts w:ascii="標楷體" w:hAnsi="標楷體" w:cs="新細明體" w:hint="eastAsia"/>
                <w:b/>
                <w:bCs/>
                <w:kern w:val="0"/>
                <w:sz w:val="22"/>
                <w:szCs w:val="22"/>
              </w:rPr>
              <w:t>絀</w:t>
            </w:r>
            <w:proofErr w:type="gramEnd"/>
            <w:r w:rsidRPr="00883009">
              <w:rPr>
                <w:rFonts w:ascii="標楷體" w:hAnsi="標楷體" w:cs="新細明體" w:hint="eastAsia"/>
                <w:b/>
                <w:bCs/>
                <w:kern w:val="0"/>
                <w:sz w:val="22"/>
                <w:szCs w:val="22"/>
              </w:rPr>
              <w:t>）</w:t>
            </w:r>
          </w:p>
        </w:tc>
        <w:tc>
          <w:tcPr>
            <w:tcW w:w="1357" w:type="dxa"/>
            <w:gridSpan w:val="2"/>
            <w:tcBorders>
              <w:top w:val="nil"/>
              <w:bottom w:val="single" w:sz="6" w:space="0" w:color="000000" w:themeColor="text1"/>
              <w:right w:val="single" w:sz="4" w:space="0" w:color="000000" w:themeColor="text1"/>
            </w:tcBorders>
            <w:noWrap/>
            <w:vAlign w:val="center"/>
          </w:tcPr>
          <w:p w14:paraId="25FF5C95" w14:textId="77777777" w:rsidR="0051596F" w:rsidRPr="00C84F38" w:rsidRDefault="0051596F" w:rsidP="00BF0C47">
            <w:pPr>
              <w:spacing w:line="360" w:lineRule="exact"/>
              <w:jc w:val="right"/>
              <w:rPr>
                <w:rFonts w:asciiTheme="minorEastAsia" w:eastAsiaTheme="minorEastAsia" w:hAnsiTheme="minorEastAsia"/>
                <w:b/>
                <w:spacing w:val="8"/>
                <w:sz w:val="18"/>
                <w:szCs w:val="18"/>
              </w:rPr>
            </w:pPr>
            <w:r w:rsidRPr="00C84F38">
              <w:rPr>
                <w:rFonts w:asciiTheme="minorEastAsia" w:eastAsiaTheme="minorEastAsia" w:hAnsiTheme="minorEastAsia" w:hint="eastAsia"/>
                <w:b/>
                <w:spacing w:val="8"/>
                <w:sz w:val="18"/>
                <w:szCs w:val="18"/>
              </w:rPr>
              <w:t>16,812,000</w:t>
            </w:r>
          </w:p>
        </w:tc>
        <w:tc>
          <w:tcPr>
            <w:tcW w:w="1358" w:type="dxa"/>
            <w:gridSpan w:val="2"/>
            <w:tcBorders>
              <w:top w:val="nil"/>
              <w:left w:val="single" w:sz="4" w:space="0" w:color="000000" w:themeColor="text1"/>
              <w:bottom w:val="single" w:sz="6" w:space="0" w:color="000000" w:themeColor="text1"/>
              <w:right w:val="single" w:sz="4" w:space="0" w:color="000000" w:themeColor="text1"/>
            </w:tcBorders>
            <w:noWrap/>
            <w:vAlign w:val="center"/>
          </w:tcPr>
          <w:p w14:paraId="508F99BE" w14:textId="77777777" w:rsidR="0051596F" w:rsidRPr="00C84F38" w:rsidRDefault="0051596F" w:rsidP="00BF0C47">
            <w:pPr>
              <w:spacing w:line="360" w:lineRule="exact"/>
              <w:jc w:val="right"/>
              <w:rPr>
                <w:rFonts w:asciiTheme="minorEastAsia" w:eastAsiaTheme="minorEastAsia" w:hAnsiTheme="minorEastAsia"/>
                <w:b/>
                <w:spacing w:val="8"/>
                <w:sz w:val="18"/>
                <w:szCs w:val="18"/>
              </w:rPr>
            </w:pPr>
            <w:r w:rsidRPr="00C84F38">
              <w:rPr>
                <w:rFonts w:asciiTheme="minorEastAsia" w:eastAsiaTheme="minorEastAsia" w:hAnsiTheme="minorEastAsia" w:hint="eastAsia"/>
                <w:b/>
                <w:spacing w:val="8"/>
                <w:sz w:val="18"/>
                <w:szCs w:val="18"/>
              </w:rPr>
              <w:t>168,877,258</w:t>
            </w:r>
          </w:p>
        </w:tc>
        <w:tc>
          <w:tcPr>
            <w:tcW w:w="1358" w:type="dxa"/>
            <w:gridSpan w:val="2"/>
            <w:tcBorders>
              <w:top w:val="nil"/>
              <w:left w:val="single" w:sz="4" w:space="0" w:color="000000" w:themeColor="text1"/>
              <w:bottom w:val="single" w:sz="6" w:space="0" w:color="000000" w:themeColor="text1"/>
              <w:right w:val="single" w:sz="4" w:space="0" w:color="000000" w:themeColor="text1"/>
            </w:tcBorders>
            <w:noWrap/>
            <w:vAlign w:val="center"/>
          </w:tcPr>
          <w:p w14:paraId="3009F128" w14:textId="77777777" w:rsidR="0051596F" w:rsidRPr="00C84F38" w:rsidRDefault="0051596F" w:rsidP="00BF0C47">
            <w:pPr>
              <w:spacing w:line="360" w:lineRule="exact"/>
              <w:jc w:val="right"/>
              <w:rPr>
                <w:rFonts w:asciiTheme="minorEastAsia" w:eastAsiaTheme="minorEastAsia" w:hAnsiTheme="minorEastAsia"/>
                <w:b/>
                <w:bCs/>
                <w:noProof/>
                <w:spacing w:val="8"/>
                <w:sz w:val="18"/>
                <w:szCs w:val="18"/>
              </w:rPr>
            </w:pPr>
            <w:r w:rsidRPr="00C84F38">
              <w:rPr>
                <w:rFonts w:asciiTheme="minorEastAsia" w:eastAsiaTheme="minorEastAsia" w:hAnsiTheme="minorEastAsia" w:hint="eastAsia"/>
                <w:b/>
                <w:spacing w:val="8"/>
                <w:sz w:val="18"/>
                <w:szCs w:val="18"/>
              </w:rPr>
              <w:t>－</w:t>
            </w:r>
          </w:p>
        </w:tc>
        <w:tc>
          <w:tcPr>
            <w:tcW w:w="1363" w:type="dxa"/>
            <w:gridSpan w:val="2"/>
            <w:tcBorders>
              <w:top w:val="nil"/>
              <w:left w:val="single" w:sz="4" w:space="0" w:color="000000" w:themeColor="text1"/>
              <w:bottom w:val="single" w:sz="6" w:space="0" w:color="000000" w:themeColor="text1"/>
              <w:right w:val="single" w:sz="4" w:space="0" w:color="000000" w:themeColor="text1"/>
            </w:tcBorders>
            <w:vAlign w:val="center"/>
          </w:tcPr>
          <w:p w14:paraId="08754AED" w14:textId="77777777" w:rsidR="0051596F" w:rsidRPr="00C84F38" w:rsidRDefault="0051596F" w:rsidP="00BF0C47">
            <w:pPr>
              <w:spacing w:line="360" w:lineRule="exact"/>
              <w:jc w:val="right"/>
              <w:rPr>
                <w:rFonts w:asciiTheme="minorEastAsia" w:eastAsiaTheme="minorEastAsia" w:hAnsiTheme="minorEastAsia"/>
                <w:b/>
                <w:spacing w:val="8"/>
                <w:sz w:val="18"/>
                <w:szCs w:val="18"/>
              </w:rPr>
            </w:pPr>
            <w:r w:rsidRPr="00C84F38">
              <w:rPr>
                <w:rFonts w:asciiTheme="minorEastAsia" w:eastAsiaTheme="minorEastAsia" w:hAnsiTheme="minorEastAsia" w:hint="eastAsia"/>
                <w:b/>
                <w:spacing w:val="8"/>
                <w:sz w:val="18"/>
                <w:szCs w:val="18"/>
              </w:rPr>
              <w:t>168,877,258</w:t>
            </w:r>
          </w:p>
        </w:tc>
        <w:tc>
          <w:tcPr>
            <w:tcW w:w="1243" w:type="dxa"/>
            <w:gridSpan w:val="2"/>
            <w:tcBorders>
              <w:top w:val="nil"/>
              <w:left w:val="single" w:sz="4" w:space="0" w:color="000000" w:themeColor="text1"/>
              <w:bottom w:val="single" w:sz="6" w:space="0" w:color="000000" w:themeColor="text1"/>
              <w:right w:val="single" w:sz="4" w:space="0" w:color="000000" w:themeColor="text1"/>
            </w:tcBorders>
            <w:noWrap/>
            <w:vAlign w:val="center"/>
          </w:tcPr>
          <w:p w14:paraId="16C80CD7" w14:textId="77777777" w:rsidR="0051596F" w:rsidRPr="00C84F38" w:rsidRDefault="0051596F" w:rsidP="00BF0C47">
            <w:pPr>
              <w:spacing w:line="360" w:lineRule="exact"/>
              <w:jc w:val="right"/>
              <w:rPr>
                <w:rFonts w:asciiTheme="minorEastAsia" w:eastAsiaTheme="minorEastAsia" w:hAnsiTheme="minorEastAsia"/>
                <w:b/>
                <w:spacing w:val="8"/>
                <w:sz w:val="18"/>
                <w:szCs w:val="18"/>
              </w:rPr>
            </w:pPr>
            <w:r w:rsidRPr="00C84F38">
              <w:rPr>
                <w:rFonts w:asciiTheme="minorEastAsia" w:eastAsiaTheme="minorEastAsia" w:hAnsiTheme="minorEastAsia" w:hint="eastAsia"/>
                <w:b/>
                <w:noProof/>
                <w:spacing w:val="8"/>
                <w:sz w:val="18"/>
                <w:szCs w:val="18"/>
              </w:rPr>
              <w:t>152,065,258</w:t>
            </w:r>
          </w:p>
        </w:tc>
        <w:tc>
          <w:tcPr>
            <w:tcW w:w="734" w:type="dxa"/>
            <w:tcBorders>
              <w:top w:val="nil"/>
              <w:left w:val="single" w:sz="4" w:space="0" w:color="000000" w:themeColor="text1"/>
              <w:bottom w:val="single" w:sz="6" w:space="0" w:color="000000" w:themeColor="text1"/>
              <w:right w:val="nil"/>
            </w:tcBorders>
            <w:vAlign w:val="center"/>
          </w:tcPr>
          <w:p w14:paraId="13A14410" w14:textId="77777777" w:rsidR="0051596F" w:rsidRPr="00C84F38" w:rsidRDefault="0051596F" w:rsidP="00BF0C47">
            <w:pPr>
              <w:spacing w:line="360" w:lineRule="exact"/>
              <w:jc w:val="right"/>
              <w:rPr>
                <w:rFonts w:asciiTheme="minorEastAsia" w:eastAsiaTheme="minorEastAsia" w:hAnsiTheme="minorEastAsia"/>
                <w:b/>
                <w:spacing w:val="8"/>
                <w:sz w:val="18"/>
                <w:szCs w:val="18"/>
              </w:rPr>
            </w:pPr>
            <w:r w:rsidRPr="00C84F38">
              <w:rPr>
                <w:rFonts w:asciiTheme="minorEastAsia" w:eastAsiaTheme="minorEastAsia" w:hAnsiTheme="minorEastAsia" w:hint="eastAsia"/>
                <w:b/>
                <w:spacing w:val="8"/>
                <w:kern w:val="0"/>
                <w:sz w:val="18"/>
                <w:szCs w:val="18"/>
              </w:rPr>
              <w:t>904.50</w:t>
            </w:r>
          </w:p>
        </w:tc>
      </w:tr>
      <w:tr w:rsidR="0051596F" w:rsidRPr="002A3B47" w14:paraId="190C4FFC" w14:textId="77777777" w:rsidTr="00BF0C47">
        <w:trPr>
          <w:trHeight w:hRule="exact" w:val="748"/>
          <w:jc w:val="center"/>
        </w:trPr>
        <w:tc>
          <w:tcPr>
            <w:tcW w:w="9923" w:type="dxa"/>
            <w:gridSpan w:val="12"/>
            <w:tcBorders>
              <w:top w:val="single" w:sz="6" w:space="0" w:color="000000" w:themeColor="text1"/>
              <w:left w:val="nil"/>
              <w:bottom w:val="nil"/>
            </w:tcBorders>
            <w:noWrap/>
            <w:vAlign w:val="bottom"/>
          </w:tcPr>
          <w:p w14:paraId="638C5100" w14:textId="77777777" w:rsidR="0051596F" w:rsidRPr="00883009" w:rsidRDefault="0051596F" w:rsidP="00BF0C47">
            <w:pPr>
              <w:widowControl/>
              <w:spacing w:line="300" w:lineRule="exact"/>
              <w:jc w:val="center"/>
              <w:rPr>
                <w:rFonts w:ascii="標楷體" w:hAnsi="標楷體" w:cs="新細明體"/>
                <w:b/>
                <w:bCs/>
                <w:kern w:val="0"/>
                <w:sz w:val="28"/>
                <w:szCs w:val="28"/>
                <w:u w:val="single"/>
              </w:rPr>
            </w:pPr>
            <w:r w:rsidRPr="00D4208A">
              <w:rPr>
                <w:rFonts w:ascii="標楷體" w:hAnsi="標楷體" w:cs="新細明體" w:hint="eastAsia"/>
                <w:b/>
                <w:bCs/>
                <w:kern w:val="0"/>
                <w:sz w:val="28"/>
                <w:szCs w:val="28"/>
                <w:u w:val="single"/>
              </w:rPr>
              <w:t>基隆市都市發展與都市更新基金</w:t>
            </w:r>
            <w:r w:rsidRPr="00883009">
              <w:rPr>
                <w:rFonts w:ascii="標楷體" w:hAnsi="標楷體" w:cs="新細明體" w:hint="eastAsia"/>
                <w:b/>
                <w:bCs/>
                <w:kern w:val="0"/>
                <w:sz w:val="28"/>
                <w:szCs w:val="28"/>
                <w:u w:val="single"/>
              </w:rPr>
              <w:t>餘</w:t>
            </w:r>
            <w:proofErr w:type="gramStart"/>
            <w:r w:rsidRPr="00883009">
              <w:rPr>
                <w:rFonts w:ascii="標楷體" w:hAnsi="標楷體" w:cs="新細明體" w:hint="eastAsia"/>
                <w:b/>
                <w:bCs/>
                <w:kern w:val="0"/>
                <w:sz w:val="28"/>
                <w:szCs w:val="28"/>
                <w:u w:val="single"/>
              </w:rPr>
              <w:t>絀</w:t>
            </w:r>
            <w:proofErr w:type="gramEnd"/>
            <w:r w:rsidRPr="00883009">
              <w:rPr>
                <w:rFonts w:ascii="標楷體" w:hAnsi="標楷體" w:cs="新細明體" w:hint="eastAsia"/>
                <w:b/>
                <w:bCs/>
                <w:kern w:val="0"/>
                <w:sz w:val="28"/>
                <w:szCs w:val="28"/>
                <w:u w:val="single"/>
              </w:rPr>
              <w:t>撥補審定表</w:t>
            </w:r>
          </w:p>
        </w:tc>
      </w:tr>
      <w:tr w:rsidR="0051596F" w14:paraId="7455CE89" w14:textId="77777777" w:rsidTr="00BF0C47">
        <w:trPr>
          <w:trHeight w:hRule="exact" w:val="397"/>
          <w:jc w:val="center"/>
        </w:trPr>
        <w:tc>
          <w:tcPr>
            <w:tcW w:w="8248" w:type="dxa"/>
            <w:gridSpan w:val="10"/>
            <w:tcBorders>
              <w:top w:val="nil"/>
              <w:left w:val="nil"/>
              <w:bottom w:val="single" w:sz="6" w:space="0" w:color="auto"/>
              <w:right w:val="nil"/>
            </w:tcBorders>
            <w:noWrap/>
            <w:vAlign w:val="bottom"/>
          </w:tcPr>
          <w:p w14:paraId="08652801" w14:textId="77777777" w:rsidR="0051596F" w:rsidRPr="00883009" w:rsidRDefault="0051596F" w:rsidP="00BF0C47">
            <w:pPr>
              <w:widowControl/>
              <w:ind w:leftChars="1512" w:left="3629" w:firstLineChars="200" w:firstLine="480"/>
              <w:rPr>
                <w:rFonts w:ascii="標楷體" w:hAnsi="標楷體" w:cs="新細明體"/>
                <w:kern w:val="0"/>
                <w:sz w:val="20"/>
              </w:rPr>
            </w:pPr>
            <w:r w:rsidRPr="00883009">
              <w:rPr>
                <w:rFonts w:ascii="標楷體" w:hAnsi="標楷體"/>
                <w:kern w:val="0"/>
                <w:szCs w:val="24"/>
              </w:rPr>
              <w:t>中華民國</w:t>
            </w:r>
            <w:proofErr w:type="gramStart"/>
            <w:r w:rsidRPr="00883009">
              <w:rPr>
                <w:rFonts w:ascii="標楷體" w:hAnsi="標楷體" w:hint="eastAsia"/>
                <w:kern w:val="0"/>
                <w:szCs w:val="24"/>
              </w:rPr>
              <w:t>1</w:t>
            </w:r>
            <w:r>
              <w:rPr>
                <w:rFonts w:ascii="標楷體" w:hAnsi="標楷體"/>
                <w:kern w:val="0"/>
                <w:szCs w:val="24"/>
              </w:rPr>
              <w:t>13</w:t>
            </w:r>
            <w:proofErr w:type="gramEnd"/>
            <w:r w:rsidRPr="00883009">
              <w:rPr>
                <w:rFonts w:ascii="標楷體" w:hAnsi="標楷體"/>
                <w:kern w:val="0"/>
                <w:szCs w:val="24"/>
              </w:rPr>
              <w:t>年度</w:t>
            </w:r>
          </w:p>
        </w:tc>
        <w:tc>
          <w:tcPr>
            <w:tcW w:w="1675" w:type="dxa"/>
            <w:gridSpan w:val="2"/>
            <w:tcBorders>
              <w:top w:val="nil"/>
              <w:left w:val="nil"/>
              <w:bottom w:val="single" w:sz="6" w:space="0" w:color="auto"/>
              <w:right w:val="nil"/>
            </w:tcBorders>
            <w:noWrap/>
            <w:vAlign w:val="bottom"/>
          </w:tcPr>
          <w:p w14:paraId="2BBC5D58" w14:textId="77777777" w:rsidR="0051596F" w:rsidRPr="00883009" w:rsidRDefault="0051596F" w:rsidP="00BF0C47">
            <w:pPr>
              <w:widowControl/>
              <w:spacing w:line="300" w:lineRule="exact"/>
              <w:jc w:val="right"/>
              <w:rPr>
                <w:rFonts w:ascii="標楷體" w:hAnsi="標楷體" w:cs="新細明體"/>
                <w:kern w:val="0"/>
                <w:sz w:val="20"/>
              </w:rPr>
            </w:pPr>
            <w:r w:rsidRPr="00883009">
              <w:rPr>
                <w:rFonts w:ascii="標楷體" w:hAnsi="標楷體" w:cs="新細明體" w:hint="eastAsia"/>
                <w:kern w:val="0"/>
                <w:sz w:val="20"/>
              </w:rPr>
              <w:t>單位：新臺幣元</w:t>
            </w:r>
          </w:p>
        </w:tc>
      </w:tr>
      <w:tr w:rsidR="0051596F" w:rsidRPr="00F745B2" w14:paraId="6B3F9649" w14:textId="77777777" w:rsidTr="00BF0C47">
        <w:trPr>
          <w:trHeight w:val="516"/>
          <w:jc w:val="center"/>
        </w:trPr>
        <w:tc>
          <w:tcPr>
            <w:tcW w:w="2530" w:type="dxa"/>
            <w:gridSpan w:val="2"/>
            <w:vMerge w:val="restart"/>
            <w:tcBorders>
              <w:top w:val="single" w:sz="6" w:space="0" w:color="auto"/>
              <w:left w:val="nil"/>
              <w:bottom w:val="single" w:sz="6" w:space="0" w:color="auto"/>
              <w:right w:val="single" w:sz="4" w:space="0" w:color="auto"/>
            </w:tcBorders>
            <w:noWrap/>
            <w:vAlign w:val="center"/>
          </w:tcPr>
          <w:p w14:paraId="1AE1483F" w14:textId="77777777" w:rsidR="0051596F" w:rsidRPr="00883009" w:rsidRDefault="0051596F" w:rsidP="00BF0C47">
            <w:pPr>
              <w:widowControl/>
              <w:spacing w:line="300" w:lineRule="exact"/>
              <w:ind w:leftChars="50" w:left="120" w:rightChars="50" w:right="120"/>
              <w:jc w:val="distribute"/>
              <w:rPr>
                <w:rFonts w:ascii="標楷體" w:hAnsi="標楷體" w:cs="新細明體"/>
                <w:kern w:val="0"/>
                <w:sz w:val="22"/>
                <w:szCs w:val="22"/>
              </w:rPr>
            </w:pPr>
            <w:r w:rsidRPr="00883009">
              <w:rPr>
                <w:rFonts w:ascii="標楷體" w:hAnsi="標楷體" w:cs="新細明體" w:hint="eastAsia"/>
                <w:kern w:val="0"/>
                <w:sz w:val="22"/>
                <w:szCs w:val="22"/>
              </w:rPr>
              <w:t>項目</w:t>
            </w:r>
          </w:p>
        </w:tc>
        <w:tc>
          <w:tcPr>
            <w:tcW w:w="1356" w:type="dxa"/>
            <w:gridSpan w:val="2"/>
            <w:vMerge w:val="restart"/>
            <w:tcBorders>
              <w:top w:val="single" w:sz="6" w:space="0" w:color="auto"/>
              <w:left w:val="single" w:sz="4" w:space="0" w:color="auto"/>
              <w:bottom w:val="single" w:sz="6" w:space="0" w:color="auto"/>
              <w:right w:val="single" w:sz="4" w:space="0" w:color="000000" w:themeColor="text1"/>
            </w:tcBorders>
            <w:noWrap/>
            <w:vAlign w:val="center"/>
          </w:tcPr>
          <w:p w14:paraId="4F9D50B5" w14:textId="77777777" w:rsidR="0051596F" w:rsidRPr="00883009" w:rsidRDefault="0051596F" w:rsidP="00BF0C47">
            <w:pPr>
              <w:widowControl/>
              <w:spacing w:line="300" w:lineRule="exact"/>
              <w:ind w:leftChars="30" w:left="72" w:rightChars="30" w:right="72"/>
              <w:jc w:val="center"/>
              <w:rPr>
                <w:rFonts w:ascii="標楷體" w:hAnsi="標楷體" w:cs="新細明體"/>
                <w:kern w:val="0"/>
                <w:sz w:val="22"/>
                <w:szCs w:val="22"/>
              </w:rPr>
            </w:pPr>
            <w:r w:rsidRPr="00883009">
              <w:rPr>
                <w:rFonts w:ascii="標楷體" w:hAnsi="標楷體" w:cs="新細明體" w:hint="eastAsia"/>
                <w:kern w:val="0"/>
                <w:sz w:val="22"/>
                <w:szCs w:val="22"/>
              </w:rPr>
              <w:t>預　算　數</w:t>
            </w:r>
          </w:p>
        </w:tc>
        <w:tc>
          <w:tcPr>
            <w:tcW w:w="1353" w:type="dxa"/>
            <w:gridSpan w:val="2"/>
            <w:vMerge w:val="restart"/>
            <w:tcBorders>
              <w:top w:val="single" w:sz="6" w:space="0" w:color="auto"/>
              <w:left w:val="single" w:sz="4" w:space="0" w:color="000000" w:themeColor="text1"/>
              <w:bottom w:val="single" w:sz="6" w:space="0" w:color="auto"/>
              <w:right w:val="single" w:sz="4" w:space="0" w:color="000000" w:themeColor="text1"/>
            </w:tcBorders>
            <w:noWrap/>
            <w:vAlign w:val="center"/>
          </w:tcPr>
          <w:p w14:paraId="612E15F4" w14:textId="77777777" w:rsidR="0051596F" w:rsidRPr="00883009" w:rsidRDefault="0051596F" w:rsidP="00BF0C47">
            <w:pPr>
              <w:widowControl/>
              <w:spacing w:line="300" w:lineRule="exact"/>
              <w:ind w:leftChars="30" w:left="72" w:rightChars="30" w:right="72"/>
              <w:jc w:val="distribute"/>
              <w:rPr>
                <w:rFonts w:ascii="標楷體" w:hAnsi="標楷體" w:cs="新細明體"/>
                <w:kern w:val="0"/>
                <w:sz w:val="22"/>
                <w:szCs w:val="22"/>
              </w:rPr>
            </w:pPr>
            <w:r w:rsidRPr="00883009">
              <w:rPr>
                <w:rFonts w:ascii="標楷體" w:hAnsi="標楷體" w:cs="新細明體" w:hint="eastAsia"/>
                <w:kern w:val="0"/>
                <w:sz w:val="22"/>
                <w:szCs w:val="22"/>
              </w:rPr>
              <w:t>決 算 數</w:t>
            </w:r>
          </w:p>
        </w:tc>
        <w:tc>
          <w:tcPr>
            <w:tcW w:w="1353" w:type="dxa"/>
            <w:gridSpan w:val="2"/>
            <w:vMerge w:val="restart"/>
            <w:tcBorders>
              <w:top w:val="single" w:sz="6" w:space="0" w:color="auto"/>
              <w:left w:val="single" w:sz="4" w:space="0" w:color="000000" w:themeColor="text1"/>
              <w:bottom w:val="single" w:sz="6" w:space="0" w:color="auto"/>
              <w:right w:val="single" w:sz="4" w:space="0" w:color="000000" w:themeColor="text1"/>
            </w:tcBorders>
            <w:noWrap/>
            <w:vAlign w:val="center"/>
          </w:tcPr>
          <w:p w14:paraId="400D288D" w14:textId="77777777" w:rsidR="0051596F" w:rsidRPr="00883009" w:rsidRDefault="0051596F" w:rsidP="00BF0C47">
            <w:pPr>
              <w:widowControl/>
              <w:spacing w:line="300" w:lineRule="exact"/>
              <w:ind w:leftChars="30" w:left="72" w:rightChars="30" w:right="72"/>
              <w:jc w:val="distribute"/>
              <w:rPr>
                <w:rFonts w:ascii="標楷體" w:hAnsi="標楷體" w:cs="新細明體"/>
                <w:kern w:val="0"/>
                <w:sz w:val="22"/>
                <w:szCs w:val="22"/>
              </w:rPr>
            </w:pPr>
            <w:r w:rsidRPr="00883009">
              <w:rPr>
                <w:rFonts w:ascii="標楷體" w:hAnsi="標楷體" w:cs="新細明體" w:hint="eastAsia"/>
                <w:kern w:val="0"/>
                <w:sz w:val="22"/>
                <w:szCs w:val="22"/>
              </w:rPr>
              <w:t>修正數</w:t>
            </w:r>
          </w:p>
        </w:tc>
        <w:tc>
          <w:tcPr>
            <w:tcW w:w="1354" w:type="dxa"/>
            <w:vMerge w:val="restart"/>
            <w:tcBorders>
              <w:top w:val="single" w:sz="6" w:space="0" w:color="auto"/>
              <w:left w:val="single" w:sz="4" w:space="0" w:color="000000" w:themeColor="text1"/>
              <w:bottom w:val="single" w:sz="6" w:space="0" w:color="auto"/>
              <w:right w:val="single" w:sz="4" w:space="0" w:color="000000" w:themeColor="text1"/>
            </w:tcBorders>
            <w:vAlign w:val="center"/>
          </w:tcPr>
          <w:p w14:paraId="53D98D2D" w14:textId="77777777" w:rsidR="0051596F" w:rsidRPr="00883009" w:rsidRDefault="0051596F" w:rsidP="00BF0C47">
            <w:pPr>
              <w:widowControl/>
              <w:spacing w:line="300" w:lineRule="exact"/>
              <w:ind w:leftChars="30" w:left="72" w:rightChars="30" w:right="72"/>
              <w:jc w:val="distribute"/>
              <w:rPr>
                <w:rFonts w:ascii="標楷體" w:hAnsi="標楷體" w:cs="新細明體"/>
                <w:kern w:val="0"/>
                <w:sz w:val="22"/>
                <w:szCs w:val="22"/>
              </w:rPr>
            </w:pPr>
            <w:r w:rsidRPr="00883009">
              <w:rPr>
                <w:rFonts w:ascii="標楷體" w:hAnsi="標楷體" w:cs="新細明體" w:hint="eastAsia"/>
                <w:kern w:val="0"/>
                <w:sz w:val="22"/>
                <w:szCs w:val="22"/>
              </w:rPr>
              <w:t>決算審定數</w:t>
            </w:r>
          </w:p>
        </w:tc>
        <w:tc>
          <w:tcPr>
            <w:tcW w:w="1977" w:type="dxa"/>
            <w:gridSpan w:val="3"/>
            <w:tcBorders>
              <w:top w:val="single" w:sz="6" w:space="0" w:color="auto"/>
              <w:left w:val="single" w:sz="4" w:space="0" w:color="000000" w:themeColor="text1"/>
              <w:bottom w:val="single" w:sz="4" w:space="0" w:color="auto"/>
            </w:tcBorders>
            <w:noWrap/>
            <w:vAlign w:val="center"/>
          </w:tcPr>
          <w:p w14:paraId="5C09DD06" w14:textId="77777777" w:rsidR="0051596F" w:rsidRPr="00883009" w:rsidRDefault="0051596F" w:rsidP="00BF0C47">
            <w:pPr>
              <w:widowControl/>
              <w:spacing w:line="300" w:lineRule="exact"/>
              <w:ind w:rightChars="15" w:right="36"/>
              <w:jc w:val="distribute"/>
              <w:rPr>
                <w:rFonts w:ascii="標楷體" w:hAnsi="標楷體" w:cs="新細明體"/>
                <w:kern w:val="0"/>
                <w:sz w:val="22"/>
                <w:szCs w:val="22"/>
              </w:rPr>
            </w:pPr>
            <w:r w:rsidRPr="00883009">
              <w:rPr>
                <w:rFonts w:ascii="標楷體" w:hAnsi="標楷體" w:cs="新細明體" w:hint="eastAsia"/>
                <w:kern w:val="0"/>
                <w:sz w:val="22"/>
                <w:szCs w:val="22"/>
              </w:rPr>
              <w:t>審定數與預算數</w:t>
            </w:r>
          </w:p>
          <w:p w14:paraId="01711BAE" w14:textId="77777777" w:rsidR="0051596F" w:rsidRPr="00883009" w:rsidRDefault="0051596F" w:rsidP="00BF0C47">
            <w:pPr>
              <w:widowControl/>
              <w:spacing w:line="300" w:lineRule="exact"/>
              <w:ind w:rightChars="15" w:right="36"/>
              <w:jc w:val="distribute"/>
              <w:rPr>
                <w:rFonts w:ascii="標楷體" w:hAnsi="標楷體" w:cs="新細明體"/>
                <w:kern w:val="0"/>
                <w:sz w:val="22"/>
                <w:szCs w:val="22"/>
              </w:rPr>
            </w:pPr>
            <w:r w:rsidRPr="00883009">
              <w:rPr>
                <w:rFonts w:ascii="標楷體" w:hAnsi="標楷體" w:cs="新細明體" w:hint="eastAsia"/>
                <w:kern w:val="0"/>
                <w:sz w:val="22"/>
                <w:szCs w:val="22"/>
              </w:rPr>
              <w:t xml:space="preserve">比較增減 </w:t>
            </w:r>
          </w:p>
        </w:tc>
      </w:tr>
      <w:tr w:rsidR="0051596F" w14:paraId="69FE7985" w14:textId="77777777" w:rsidTr="00BF0C47">
        <w:trPr>
          <w:trHeight w:val="326"/>
          <w:jc w:val="center"/>
        </w:trPr>
        <w:tc>
          <w:tcPr>
            <w:tcW w:w="2530" w:type="dxa"/>
            <w:gridSpan w:val="2"/>
            <w:vMerge/>
            <w:tcBorders>
              <w:top w:val="single" w:sz="4" w:space="0" w:color="auto"/>
              <w:left w:val="nil"/>
              <w:bottom w:val="single" w:sz="6" w:space="0" w:color="auto"/>
              <w:right w:val="single" w:sz="4" w:space="0" w:color="auto"/>
            </w:tcBorders>
            <w:vAlign w:val="center"/>
          </w:tcPr>
          <w:p w14:paraId="01755194" w14:textId="77777777" w:rsidR="0051596F" w:rsidRPr="00883009" w:rsidRDefault="0051596F" w:rsidP="00BF0C47">
            <w:pPr>
              <w:widowControl/>
              <w:spacing w:line="300" w:lineRule="exact"/>
              <w:rPr>
                <w:rFonts w:ascii="標楷體" w:hAnsi="標楷體" w:cs="新細明體"/>
                <w:kern w:val="0"/>
                <w:sz w:val="22"/>
                <w:szCs w:val="22"/>
              </w:rPr>
            </w:pPr>
          </w:p>
        </w:tc>
        <w:tc>
          <w:tcPr>
            <w:tcW w:w="1356" w:type="dxa"/>
            <w:gridSpan w:val="2"/>
            <w:vMerge/>
            <w:tcBorders>
              <w:top w:val="single" w:sz="4" w:space="0" w:color="auto"/>
              <w:left w:val="single" w:sz="4" w:space="0" w:color="auto"/>
              <w:bottom w:val="single" w:sz="6" w:space="0" w:color="auto"/>
              <w:right w:val="single" w:sz="4" w:space="0" w:color="000000" w:themeColor="text1"/>
            </w:tcBorders>
            <w:vAlign w:val="center"/>
          </w:tcPr>
          <w:p w14:paraId="0CC75EBB" w14:textId="77777777" w:rsidR="0051596F" w:rsidRPr="00883009" w:rsidRDefault="0051596F" w:rsidP="00BF0C47">
            <w:pPr>
              <w:widowControl/>
              <w:spacing w:line="300" w:lineRule="exact"/>
              <w:rPr>
                <w:rFonts w:ascii="標楷體" w:hAnsi="標楷體" w:cs="新細明體"/>
                <w:kern w:val="0"/>
                <w:sz w:val="22"/>
                <w:szCs w:val="22"/>
              </w:rPr>
            </w:pPr>
          </w:p>
        </w:tc>
        <w:tc>
          <w:tcPr>
            <w:tcW w:w="1353" w:type="dxa"/>
            <w:gridSpan w:val="2"/>
            <w:vMerge/>
            <w:tcBorders>
              <w:top w:val="single" w:sz="4" w:space="0" w:color="auto"/>
              <w:left w:val="single" w:sz="4" w:space="0" w:color="000000" w:themeColor="text1"/>
              <w:bottom w:val="single" w:sz="6" w:space="0" w:color="auto"/>
              <w:right w:val="single" w:sz="4" w:space="0" w:color="000000" w:themeColor="text1"/>
            </w:tcBorders>
            <w:vAlign w:val="center"/>
          </w:tcPr>
          <w:p w14:paraId="5789D5BE" w14:textId="77777777" w:rsidR="0051596F" w:rsidRPr="00883009" w:rsidRDefault="0051596F" w:rsidP="00BF0C47">
            <w:pPr>
              <w:widowControl/>
              <w:spacing w:line="300" w:lineRule="exact"/>
              <w:rPr>
                <w:rFonts w:ascii="標楷體" w:hAnsi="標楷體" w:cs="新細明體"/>
                <w:kern w:val="0"/>
                <w:sz w:val="22"/>
                <w:szCs w:val="22"/>
              </w:rPr>
            </w:pPr>
          </w:p>
        </w:tc>
        <w:tc>
          <w:tcPr>
            <w:tcW w:w="1353" w:type="dxa"/>
            <w:gridSpan w:val="2"/>
            <w:vMerge/>
            <w:tcBorders>
              <w:top w:val="single" w:sz="4" w:space="0" w:color="auto"/>
              <w:left w:val="single" w:sz="4" w:space="0" w:color="000000" w:themeColor="text1"/>
              <w:bottom w:val="single" w:sz="6" w:space="0" w:color="auto"/>
              <w:right w:val="single" w:sz="4" w:space="0" w:color="000000" w:themeColor="text1"/>
            </w:tcBorders>
            <w:vAlign w:val="center"/>
          </w:tcPr>
          <w:p w14:paraId="5DD9CD00" w14:textId="77777777" w:rsidR="0051596F" w:rsidRPr="00883009" w:rsidRDefault="0051596F" w:rsidP="00BF0C47">
            <w:pPr>
              <w:widowControl/>
              <w:spacing w:line="300" w:lineRule="exact"/>
              <w:rPr>
                <w:rFonts w:ascii="標楷體" w:hAnsi="標楷體" w:cs="新細明體"/>
                <w:kern w:val="0"/>
                <w:sz w:val="22"/>
                <w:szCs w:val="22"/>
              </w:rPr>
            </w:pPr>
          </w:p>
        </w:tc>
        <w:tc>
          <w:tcPr>
            <w:tcW w:w="1354" w:type="dxa"/>
            <w:vMerge/>
            <w:tcBorders>
              <w:top w:val="single" w:sz="4" w:space="0" w:color="auto"/>
              <w:left w:val="single" w:sz="4" w:space="0" w:color="000000" w:themeColor="text1"/>
              <w:bottom w:val="single" w:sz="6" w:space="0" w:color="auto"/>
              <w:right w:val="single" w:sz="4" w:space="0" w:color="000000" w:themeColor="text1"/>
            </w:tcBorders>
            <w:vAlign w:val="center"/>
          </w:tcPr>
          <w:p w14:paraId="079A5B9C" w14:textId="77777777" w:rsidR="0051596F" w:rsidRPr="00883009" w:rsidRDefault="0051596F" w:rsidP="00BF0C47">
            <w:pPr>
              <w:widowControl/>
              <w:spacing w:line="300" w:lineRule="exact"/>
              <w:rPr>
                <w:rFonts w:ascii="標楷體" w:hAnsi="標楷體" w:cs="新細明體"/>
                <w:kern w:val="0"/>
                <w:sz w:val="22"/>
                <w:szCs w:val="22"/>
              </w:rPr>
            </w:pPr>
          </w:p>
        </w:tc>
        <w:tc>
          <w:tcPr>
            <w:tcW w:w="1243" w:type="dxa"/>
            <w:gridSpan w:val="2"/>
            <w:tcBorders>
              <w:top w:val="single" w:sz="4" w:space="0" w:color="auto"/>
              <w:left w:val="single" w:sz="4" w:space="0" w:color="000000" w:themeColor="text1"/>
              <w:bottom w:val="single" w:sz="6" w:space="0" w:color="auto"/>
              <w:right w:val="single" w:sz="4" w:space="0" w:color="000000" w:themeColor="text1"/>
            </w:tcBorders>
            <w:noWrap/>
            <w:vAlign w:val="center"/>
          </w:tcPr>
          <w:p w14:paraId="47B924A5" w14:textId="77777777" w:rsidR="0051596F" w:rsidRPr="00883009" w:rsidRDefault="0051596F" w:rsidP="00BF0C47">
            <w:pPr>
              <w:widowControl/>
              <w:spacing w:line="300" w:lineRule="exact"/>
              <w:jc w:val="distribute"/>
              <w:rPr>
                <w:rFonts w:ascii="標楷體" w:hAnsi="標楷體" w:cs="新細明體"/>
                <w:kern w:val="0"/>
                <w:sz w:val="22"/>
                <w:szCs w:val="22"/>
              </w:rPr>
            </w:pPr>
            <w:r w:rsidRPr="00883009">
              <w:rPr>
                <w:rFonts w:ascii="標楷體" w:hAnsi="標楷體" w:cs="新細明體" w:hint="eastAsia"/>
                <w:kern w:val="0"/>
                <w:sz w:val="22"/>
                <w:szCs w:val="22"/>
              </w:rPr>
              <w:t>金　　　額</w:t>
            </w:r>
          </w:p>
        </w:tc>
        <w:tc>
          <w:tcPr>
            <w:tcW w:w="734" w:type="dxa"/>
            <w:tcBorders>
              <w:top w:val="nil"/>
              <w:left w:val="single" w:sz="4" w:space="0" w:color="000000" w:themeColor="text1"/>
              <w:bottom w:val="single" w:sz="6" w:space="0" w:color="auto"/>
              <w:right w:val="nil"/>
            </w:tcBorders>
            <w:noWrap/>
            <w:vAlign w:val="center"/>
          </w:tcPr>
          <w:p w14:paraId="24BFB7E4" w14:textId="77777777" w:rsidR="0051596F" w:rsidRPr="00883009" w:rsidRDefault="0051596F" w:rsidP="00BF0C47">
            <w:pPr>
              <w:widowControl/>
              <w:spacing w:line="300" w:lineRule="exact"/>
              <w:jc w:val="center"/>
              <w:rPr>
                <w:rFonts w:ascii="標楷體" w:hAnsi="標楷體" w:cs="新細明體"/>
                <w:kern w:val="0"/>
                <w:sz w:val="22"/>
                <w:szCs w:val="22"/>
              </w:rPr>
            </w:pPr>
            <w:r w:rsidRPr="00883009">
              <w:rPr>
                <w:rFonts w:ascii="標楷體" w:hAnsi="標楷體" w:cs="新細明體" w:hint="eastAsia"/>
                <w:kern w:val="0"/>
                <w:sz w:val="22"/>
                <w:szCs w:val="22"/>
              </w:rPr>
              <w:t>％</w:t>
            </w:r>
          </w:p>
        </w:tc>
      </w:tr>
      <w:tr w:rsidR="0051596F" w:rsidRPr="00C76BB2" w14:paraId="1FCF0BD3" w14:textId="77777777" w:rsidTr="00897DE3">
        <w:trPr>
          <w:trHeight w:val="715"/>
          <w:jc w:val="center"/>
        </w:trPr>
        <w:tc>
          <w:tcPr>
            <w:tcW w:w="2530" w:type="dxa"/>
            <w:gridSpan w:val="2"/>
            <w:tcBorders>
              <w:top w:val="single" w:sz="6" w:space="0" w:color="auto"/>
              <w:left w:val="nil"/>
              <w:bottom w:val="nil"/>
              <w:right w:val="single" w:sz="4" w:space="0" w:color="auto"/>
            </w:tcBorders>
            <w:noWrap/>
            <w:vAlign w:val="center"/>
          </w:tcPr>
          <w:p w14:paraId="6288DF65" w14:textId="77777777" w:rsidR="0051596F" w:rsidRPr="00EA775C" w:rsidRDefault="0051596F" w:rsidP="00BF0C47">
            <w:pPr>
              <w:widowControl/>
              <w:spacing w:line="360" w:lineRule="exact"/>
              <w:ind w:rightChars="5" w:right="12"/>
              <w:jc w:val="distribute"/>
              <w:rPr>
                <w:rFonts w:ascii="標楷體" w:hAnsi="標楷體" w:cs="新細明體"/>
                <w:b/>
                <w:bCs/>
                <w:kern w:val="0"/>
                <w:sz w:val="22"/>
                <w:szCs w:val="22"/>
              </w:rPr>
            </w:pPr>
            <w:r w:rsidRPr="00EA775C">
              <w:rPr>
                <w:rFonts w:ascii="標楷體" w:hAnsi="標楷體" w:cs="新細明體" w:hint="eastAsia"/>
                <w:b/>
                <w:bCs/>
                <w:kern w:val="0"/>
                <w:sz w:val="22"/>
                <w:szCs w:val="22"/>
              </w:rPr>
              <w:t>賸餘之部</w:t>
            </w:r>
          </w:p>
        </w:tc>
        <w:tc>
          <w:tcPr>
            <w:tcW w:w="1356" w:type="dxa"/>
            <w:gridSpan w:val="2"/>
            <w:tcBorders>
              <w:top w:val="nil"/>
              <w:bottom w:val="nil"/>
              <w:right w:val="single" w:sz="4" w:space="0" w:color="000000" w:themeColor="text1"/>
            </w:tcBorders>
            <w:noWrap/>
            <w:vAlign w:val="center"/>
          </w:tcPr>
          <w:p w14:paraId="37EF1E1A" w14:textId="77777777" w:rsidR="0051596F" w:rsidRPr="00C84F38" w:rsidRDefault="0051596F" w:rsidP="00BF0C47">
            <w:pPr>
              <w:spacing w:line="360" w:lineRule="exact"/>
              <w:jc w:val="right"/>
              <w:rPr>
                <w:rFonts w:asciiTheme="minorEastAsia" w:eastAsiaTheme="minorEastAsia" w:hAnsiTheme="minorEastAsia"/>
                <w:b/>
                <w:spacing w:val="8"/>
                <w:sz w:val="18"/>
                <w:szCs w:val="18"/>
              </w:rPr>
            </w:pPr>
            <w:r w:rsidRPr="00C84F38">
              <w:rPr>
                <w:rFonts w:asciiTheme="minorEastAsia" w:eastAsiaTheme="minorEastAsia" w:hAnsiTheme="minorEastAsia"/>
                <w:b/>
                <w:spacing w:val="8"/>
                <w:sz w:val="18"/>
                <w:szCs w:val="18"/>
              </w:rPr>
              <w:t>17,151,000</w:t>
            </w:r>
          </w:p>
        </w:tc>
        <w:tc>
          <w:tcPr>
            <w:tcW w:w="1353" w:type="dxa"/>
            <w:gridSpan w:val="2"/>
            <w:tcBorders>
              <w:top w:val="nil"/>
              <w:left w:val="single" w:sz="4" w:space="0" w:color="000000" w:themeColor="text1"/>
              <w:bottom w:val="nil"/>
              <w:right w:val="single" w:sz="4" w:space="0" w:color="000000" w:themeColor="text1"/>
            </w:tcBorders>
            <w:noWrap/>
            <w:vAlign w:val="center"/>
          </w:tcPr>
          <w:p w14:paraId="6B62A150" w14:textId="77777777" w:rsidR="0051596F" w:rsidRPr="00C84F38" w:rsidRDefault="0051596F" w:rsidP="00BF0C47">
            <w:pPr>
              <w:spacing w:line="360" w:lineRule="exact"/>
              <w:jc w:val="right"/>
              <w:rPr>
                <w:rFonts w:asciiTheme="minorEastAsia" w:eastAsiaTheme="minorEastAsia" w:hAnsiTheme="minorEastAsia"/>
                <w:b/>
                <w:spacing w:val="8"/>
                <w:sz w:val="18"/>
                <w:szCs w:val="18"/>
              </w:rPr>
            </w:pPr>
            <w:r w:rsidRPr="00C84F38">
              <w:rPr>
                <w:rFonts w:asciiTheme="minorEastAsia" w:eastAsiaTheme="minorEastAsia" w:hAnsiTheme="minorEastAsia"/>
                <w:b/>
                <w:spacing w:val="8"/>
                <w:sz w:val="18"/>
                <w:szCs w:val="18"/>
              </w:rPr>
              <w:t>169,331,047</w:t>
            </w:r>
          </w:p>
        </w:tc>
        <w:tc>
          <w:tcPr>
            <w:tcW w:w="1353" w:type="dxa"/>
            <w:gridSpan w:val="2"/>
            <w:tcBorders>
              <w:top w:val="nil"/>
              <w:left w:val="single" w:sz="4" w:space="0" w:color="000000" w:themeColor="text1"/>
              <w:bottom w:val="nil"/>
              <w:right w:val="single" w:sz="4" w:space="0" w:color="000000" w:themeColor="text1"/>
            </w:tcBorders>
            <w:noWrap/>
            <w:vAlign w:val="center"/>
          </w:tcPr>
          <w:p w14:paraId="41D35A0C" w14:textId="77777777" w:rsidR="0051596F" w:rsidRPr="00C84F38" w:rsidRDefault="0051596F" w:rsidP="00BF0C47">
            <w:pPr>
              <w:spacing w:line="360" w:lineRule="exact"/>
              <w:jc w:val="right"/>
              <w:rPr>
                <w:rFonts w:asciiTheme="minorEastAsia" w:eastAsiaTheme="minorEastAsia" w:hAnsiTheme="minorEastAsia"/>
                <w:b/>
                <w:spacing w:val="8"/>
                <w:sz w:val="18"/>
                <w:szCs w:val="18"/>
              </w:rPr>
            </w:pPr>
            <w:r w:rsidRPr="00C84F38">
              <w:rPr>
                <w:rFonts w:asciiTheme="minorEastAsia" w:eastAsiaTheme="minorEastAsia" w:hAnsiTheme="minorEastAsia"/>
                <w:b/>
                <w:spacing w:val="8"/>
                <w:sz w:val="18"/>
                <w:szCs w:val="18"/>
              </w:rPr>
              <w:t>－</w:t>
            </w:r>
          </w:p>
        </w:tc>
        <w:tc>
          <w:tcPr>
            <w:tcW w:w="1354" w:type="dxa"/>
            <w:tcBorders>
              <w:top w:val="nil"/>
              <w:left w:val="single" w:sz="4" w:space="0" w:color="000000" w:themeColor="text1"/>
              <w:bottom w:val="nil"/>
              <w:right w:val="single" w:sz="4" w:space="0" w:color="000000" w:themeColor="text1"/>
            </w:tcBorders>
            <w:vAlign w:val="center"/>
          </w:tcPr>
          <w:p w14:paraId="64324C0F" w14:textId="77777777" w:rsidR="0051596F" w:rsidRPr="00C84F38" w:rsidRDefault="0051596F" w:rsidP="00BF0C47">
            <w:pPr>
              <w:spacing w:line="360" w:lineRule="exact"/>
              <w:jc w:val="right"/>
              <w:rPr>
                <w:rFonts w:asciiTheme="minorEastAsia" w:eastAsiaTheme="minorEastAsia" w:hAnsiTheme="minorEastAsia"/>
                <w:b/>
                <w:spacing w:val="8"/>
                <w:sz w:val="18"/>
                <w:szCs w:val="18"/>
              </w:rPr>
            </w:pPr>
            <w:r w:rsidRPr="00C84F38">
              <w:rPr>
                <w:rFonts w:asciiTheme="minorEastAsia" w:eastAsiaTheme="minorEastAsia" w:hAnsiTheme="minorEastAsia"/>
                <w:b/>
                <w:spacing w:val="8"/>
                <w:sz w:val="18"/>
                <w:szCs w:val="18"/>
              </w:rPr>
              <w:t>169,331,047</w:t>
            </w:r>
          </w:p>
        </w:tc>
        <w:tc>
          <w:tcPr>
            <w:tcW w:w="1243" w:type="dxa"/>
            <w:gridSpan w:val="2"/>
            <w:tcBorders>
              <w:top w:val="nil"/>
              <w:left w:val="single" w:sz="4" w:space="0" w:color="000000" w:themeColor="text1"/>
              <w:bottom w:val="nil"/>
              <w:right w:val="single" w:sz="4" w:space="0" w:color="000000" w:themeColor="text1"/>
            </w:tcBorders>
            <w:noWrap/>
            <w:vAlign w:val="center"/>
          </w:tcPr>
          <w:p w14:paraId="789CC326" w14:textId="77777777" w:rsidR="0051596F" w:rsidRPr="00C84F38" w:rsidRDefault="0051596F" w:rsidP="00BF0C47">
            <w:pPr>
              <w:spacing w:line="360" w:lineRule="exact"/>
              <w:jc w:val="right"/>
              <w:rPr>
                <w:rFonts w:asciiTheme="minorEastAsia" w:eastAsiaTheme="minorEastAsia" w:hAnsiTheme="minorEastAsia"/>
                <w:b/>
                <w:spacing w:val="8"/>
                <w:sz w:val="18"/>
                <w:szCs w:val="18"/>
              </w:rPr>
            </w:pPr>
            <w:r w:rsidRPr="00C84F38">
              <w:rPr>
                <w:rFonts w:asciiTheme="minorEastAsia" w:eastAsiaTheme="minorEastAsia" w:hAnsiTheme="minorEastAsia"/>
                <w:b/>
                <w:spacing w:val="8"/>
                <w:sz w:val="18"/>
                <w:szCs w:val="18"/>
              </w:rPr>
              <w:t>152,180,047</w:t>
            </w:r>
          </w:p>
        </w:tc>
        <w:tc>
          <w:tcPr>
            <w:tcW w:w="734" w:type="dxa"/>
            <w:tcBorders>
              <w:top w:val="nil"/>
              <w:left w:val="single" w:sz="4" w:space="0" w:color="000000" w:themeColor="text1"/>
              <w:bottom w:val="nil"/>
              <w:right w:val="nil"/>
            </w:tcBorders>
            <w:noWrap/>
            <w:vAlign w:val="center"/>
          </w:tcPr>
          <w:p w14:paraId="30F771A1" w14:textId="77777777" w:rsidR="0051596F" w:rsidRPr="00C84F38" w:rsidRDefault="0051596F" w:rsidP="00BF0C47">
            <w:pPr>
              <w:spacing w:line="360" w:lineRule="exact"/>
              <w:jc w:val="right"/>
              <w:rPr>
                <w:rFonts w:asciiTheme="minorEastAsia" w:eastAsiaTheme="minorEastAsia" w:hAnsiTheme="minorEastAsia"/>
                <w:b/>
                <w:spacing w:val="8"/>
                <w:sz w:val="18"/>
                <w:szCs w:val="18"/>
              </w:rPr>
            </w:pPr>
            <w:r w:rsidRPr="00C84F38">
              <w:rPr>
                <w:rFonts w:asciiTheme="minorEastAsia" w:eastAsiaTheme="minorEastAsia" w:hAnsiTheme="minorEastAsia"/>
                <w:b/>
                <w:spacing w:val="8"/>
                <w:sz w:val="18"/>
                <w:szCs w:val="18"/>
              </w:rPr>
              <w:t>887.30</w:t>
            </w:r>
          </w:p>
        </w:tc>
      </w:tr>
      <w:tr w:rsidR="0051596F" w:rsidRPr="00345248" w14:paraId="0EB36C54" w14:textId="77777777" w:rsidTr="00897DE3">
        <w:trPr>
          <w:trHeight w:val="715"/>
          <w:jc w:val="center"/>
        </w:trPr>
        <w:tc>
          <w:tcPr>
            <w:tcW w:w="2530" w:type="dxa"/>
            <w:gridSpan w:val="2"/>
            <w:tcBorders>
              <w:top w:val="nil"/>
              <w:left w:val="nil"/>
              <w:bottom w:val="nil"/>
              <w:right w:val="single" w:sz="4" w:space="0" w:color="auto"/>
            </w:tcBorders>
            <w:noWrap/>
            <w:vAlign w:val="center"/>
          </w:tcPr>
          <w:p w14:paraId="65056B6D" w14:textId="77777777" w:rsidR="0051596F" w:rsidRPr="00EA775C" w:rsidRDefault="0051596F" w:rsidP="00BF0C47">
            <w:pPr>
              <w:widowControl/>
              <w:spacing w:line="360" w:lineRule="exact"/>
              <w:ind w:rightChars="5" w:right="12" w:firstLine="253"/>
              <w:jc w:val="distribute"/>
              <w:rPr>
                <w:rFonts w:ascii="標楷體" w:hAnsi="標楷體" w:cs="新細明體"/>
                <w:color w:val="000000"/>
                <w:kern w:val="0"/>
                <w:sz w:val="22"/>
                <w:szCs w:val="22"/>
              </w:rPr>
            </w:pPr>
            <w:r w:rsidRPr="00EA775C">
              <w:rPr>
                <w:rFonts w:ascii="標楷體" w:hAnsi="標楷體" w:cs="新細明體" w:hint="eastAsia"/>
                <w:color w:val="000000"/>
                <w:kern w:val="0"/>
                <w:sz w:val="22"/>
                <w:szCs w:val="22"/>
              </w:rPr>
              <w:t>本期賸餘</w:t>
            </w:r>
          </w:p>
        </w:tc>
        <w:tc>
          <w:tcPr>
            <w:tcW w:w="1356" w:type="dxa"/>
            <w:gridSpan w:val="2"/>
            <w:tcBorders>
              <w:top w:val="nil"/>
              <w:bottom w:val="nil"/>
              <w:right w:val="single" w:sz="4" w:space="0" w:color="000000" w:themeColor="text1"/>
            </w:tcBorders>
            <w:noWrap/>
            <w:vAlign w:val="center"/>
          </w:tcPr>
          <w:p w14:paraId="1BF72345" w14:textId="77777777" w:rsidR="0051596F" w:rsidRPr="00C84F38" w:rsidRDefault="0051596F" w:rsidP="00BF0C47">
            <w:pPr>
              <w:spacing w:line="360" w:lineRule="exact"/>
              <w:jc w:val="right"/>
              <w:rPr>
                <w:rFonts w:asciiTheme="minorEastAsia" w:eastAsiaTheme="minorEastAsia" w:hAnsiTheme="minorEastAsia"/>
                <w:spacing w:val="8"/>
                <w:sz w:val="18"/>
                <w:szCs w:val="18"/>
              </w:rPr>
            </w:pPr>
            <w:r w:rsidRPr="00C84F38">
              <w:rPr>
                <w:rFonts w:asciiTheme="minorEastAsia" w:eastAsiaTheme="minorEastAsia" w:hAnsiTheme="minorEastAsia"/>
                <w:spacing w:val="8"/>
                <w:sz w:val="18"/>
                <w:szCs w:val="18"/>
              </w:rPr>
              <w:t>16,812,000</w:t>
            </w:r>
          </w:p>
        </w:tc>
        <w:tc>
          <w:tcPr>
            <w:tcW w:w="1353" w:type="dxa"/>
            <w:gridSpan w:val="2"/>
            <w:tcBorders>
              <w:top w:val="nil"/>
              <w:left w:val="single" w:sz="4" w:space="0" w:color="000000" w:themeColor="text1"/>
              <w:bottom w:val="nil"/>
              <w:right w:val="single" w:sz="4" w:space="0" w:color="000000" w:themeColor="text1"/>
            </w:tcBorders>
            <w:noWrap/>
            <w:vAlign w:val="center"/>
          </w:tcPr>
          <w:p w14:paraId="7310CC67" w14:textId="77777777" w:rsidR="0051596F" w:rsidRPr="00C84F38" w:rsidRDefault="0051596F" w:rsidP="00BF0C47">
            <w:pPr>
              <w:spacing w:line="360" w:lineRule="exact"/>
              <w:jc w:val="right"/>
              <w:rPr>
                <w:rFonts w:asciiTheme="minorEastAsia" w:eastAsiaTheme="minorEastAsia" w:hAnsiTheme="minorEastAsia"/>
                <w:spacing w:val="8"/>
                <w:sz w:val="18"/>
                <w:szCs w:val="18"/>
              </w:rPr>
            </w:pPr>
            <w:r w:rsidRPr="00C84F38">
              <w:rPr>
                <w:rFonts w:asciiTheme="minorEastAsia" w:eastAsiaTheme="minorEastAsia" w:hAnsiTheme="minorEastAsia"/>
                <w:spacing w:val="8"/>
                <w:sz w:val="18"/>
                <w:szCs w:val="18"/>
              </w:rPr>
              <w:t>168,877,258</w:t>
            </w:r>
          </w:p>
        </w:tc>
        <w:tc>
          <w:tcPr>
            <w:tcW w:w="1353" w:type="dxa"/>
            <w:gridSpan w:val="2"/>
            <w:tcBorders>
              <w:top w:val="nil"/>
              <w:left w:val="single" w:sz="4" w:space="0" w:color="000000" w:themeColor="text1"/>
              <w:bottom w:val="nil"/>
              <w:right w:val="single" w:sz="4" w:space="0" w:color="000000" w:themeColor="text1"/>
            </w:tcBorders>
            <w:noWrap/>
            <w:vAlign w:val="center"/>
          </w:tcPr>
          <w:p w14:paraId="667E906A" w14:textId="77777777" w:rsidR="0051596F" w:rsidRPr="00C84F38" w:rsidRDefault="0051596F" w:rsidP="00BF0C47">
            <w:pPr>
              <w:spacing w:line="360" w:lineRule="exact"/>
              <w:jc w:val="right"/>
              <w:rPr>
                <w:rFonts w:asciiTheme="minorEastAsia" w:eastAsiaTheme="minorEastAsia" w:hAnsiTheme="minorEastAsia"/>
                <w:spacing w:val="8"/>
                <w:sz w:val="18"/>
                <w:szCs w:val="18"/>
              </w:rPr>
            </w:pPr>
            <w:r w:rsidRPr="00C84F38">
              <w:rPr>
                <w:rFonts w:asciiTheme="minorEastAsia" w:eastAsiaTheme="minorEastAsia" w:hAnsiTheme="minorEastAsia"/>
                <w:spacing w:val="8"/>
                <w:sz w:val="18"/>
                <w:szCs w:val="18"/>
              </w:rPr>
              <w:t>－</w:t>
            </w:r>
          </w:p>
        </w:tc>
        <w:tc>
          <w:tcPr>
            <w:tcW w:w="1354" w:type="dxa"/>
            <w:tcBorders>
              <w:top w:val="nil"/>
              <w:left w:val="single" w:sz="4" w:space="0" w:color="000000" w:themeColor="text1"/>
              <w:bottom w:val="nil"/>
              <w:right w:val="single" w:sz="4" w:space="0" w:color="000000" w:themeColor="text1"/>
            </w:tcBorders>
            <w:vAlign w:val="center"/>
          </w:tcPr>
          <w:p w14:paraId="20771C3C" w14:textId="77777777" w:rsidR="0051596F" w:rsidRPr="00C84F38" w:rsidRDefault="0051596F" w:rsidP="00BF0C47">
            <w:pPr>
              <w:spacing w:line="360" w:lineRule="exact"/>
              <w:jc w:val="right"/>
              <w:rPr>
                <w:rFonts w:asciiTheme="minorEastAsia" w:eastAsiaTheme="minorEastAsia" w:hAnsiTheme="minorEastAsia"/>
                <w:spacing w:val="8"/>
                <w:sz w:val="18"/>
                <w:szCs w:val="18"/>
              </w:rPr>
            </w:pPr>
            <w:r w:rsidRPr="00C84F38">
              <w:rPr>
                <w:rFonts w:asciiTheme="minorEastAsia" w:eastAsiaTheme="minorEastAsia" w:hAnsiTheme="minorEastAsia"/>
                <w:spacing w:val="8"/>
                <w:sz w:val="18"/>
                <w:szCs w:val="18"/>
              </w:rPr>
              <w:t>168,877,258</w:t>
            </w:r>
          </w:p>
        </w:tc>
        <w:tc>
          <w:tcPr>
            <w:tcW w:w="1243" w:type="dxa"/>
            <w:gridSpan w:val="2"/>
            <w:tcBorders>
              <w:top w:val="nil"/>
              <w:left w:val="single" w:sz="4" w:space="0" w:color="000000" w:themeColor="text1"/>
              <w:bottom w:val="nil"/>
              <w:right w:val="single" w:sz="4" w:space="0" w:color="000000" w:themeColor="text1"/>
            </w:tcBorders>
            <w:noWrap/>
            <w:vAlign w:val="center"/>
          </w:tcPr>
          <w:p w14:paraId="1482E897" w14:textId="77777777" w:rsidR="0051596F" w:rsidRPr="00C84F38" w:rsidRDefault="0051596F" w:rsidP="00BF0C47">
            <w:pPr>
              <w:spacing w:line="360" w:lineRule="exact"/>
              <w:jc w:val="right"/>
              <w:rPr>
                <w:rFonts w:asciiTheme="minorEastAsia" w:eastAsiaTheme="minorEastAsia" w:hAnsiTheme="minorEastAsia"/>
                <w:spacing w:val="8"/>
                <w:sz w:val="18"/>
                <w:szCs w:val="18"/>
              </w:rPr>
            </w:pPr>
            <w:r w:rsidRPr="00C84F38">
              <w:rPr>
                <w:rFonts w:asciiTheme="minorEastAsia" w:eastAsiaTheme="minorEastAsia" w:hAnsiTheme="minorEastAsia"/>
                <w:spacing w:val="8"/>
                <w:sz w:val="18"/>
                <w:szCs w:val="18"/>
              </w:rPr>
              <w:t>152,065,258</w:t>
            </w:r>
          </w:p>
        </w:tc>
        <w:tc>
          <w:tcPr>
            <w:tcW w:w="734" w:type="dxa"/>
            <w:tcBorders>
              <w:top w:val="nil"/>
              <w:left w:val="single" w:sz="4" w:space="0" w:color="000000" w:themeColor="text1"/>
              <w:bottom w:val="nil"/>
              <w:right w:val="nil"/>
            </w:tcBorders>
            <w:noWrap/>
            <w:vAlign w:val="center"/>
          </w:tcPr>
          <w:p w14:paraId="7D21A492" w14:textId="77777777" w:rsidR="0051596F" w:rsidRPr="00C84F38" w:rsidRDefault="0051596F" w:rsidP="00BF0C47">
            <w:pPr>
              <w:spacing w:line="360" w:lineRule="exact"/>
              <w:jc w:val="right"/>
              <w:rPr>
                <w:rFonts w:asciiTheme="minorEastAsia" w:eastAsiaTheme="minorEastAsia" w:hAnsiTheme="minorEastAsia"/>
                <w:spacing w:val="8"/>
                <w:sz w:val="18"/>
                <w:szCs w:val="18"/>
              </w:rPr>
            </w:pPr>
            <w:r w:rsidRPr="00C84F38">
              <w:rPr>
                <w:rFonts w:asciiTheme="minorEastAsia" w:eastAsiaTheme="minorEastAsia" w:hAnsiTheme="minorEastAsia"/>
                <w:spacing w:val="8"/>
                <w:sz w:val="18"/>
                <w:szCs w:val="18"/>
              </w:rPr>
              <w:t>904.50</w:t>
            </w:r>
          </w:p>
        </w:tc>
      </w:tr>
      <w:tr w:rsidR="0051596F" w:rsidRPr="00345248" w14:paraId="0932FE7B" w14:textId="77777777" w:rsidTr="00897DE3">
        <w:trPr>
          <w:trHeight w:val="715"/>
          <w:jc w:val="center"/>
        </w:trPr>
        <w:tc>
          <w:tcPr>
            <w:tcW w:w="2530" w:type="dxa"/>
            <w:gridSpan w:val="2"/>
            <w:tcBorders>
              <w:top w:val="nil"/>
              <w:left w:val="nil"/>
              <w:bottom w:val="nil"/>
              <w:right w:val="single" w:sz="4" w:space="0" w:color="auto"/>
            </w:tcBorders>
            <w:noWrap/>
            <w:vAlign w:val="center"/>
          </w:tcPr>
          <w:p w14:paraId="144F8C97" w14:textId="77777777" w:rsidR="0051596F" w:rsidRPr="00EA775C" w:rsidRDefault="0051596F" w:rsidP="00BF0C47">
            <w:pPr>
              <w:widowControl/>
              <w:spacing w:line="360" w:lineRule="exact"/>
              <w:ind w:rightChars="5" w:right="12" w:firstLine="253"/>
              <w:jc w:val="distribute"/>
              <w:rPr>
                <w:rFonts w:ascii="標楷體" w:hAnsi="標楷體" w:cs="新細明體"/>
                <w:color w:val="000000"/>
                <w:kern w:val="0"/>
                <w:sz w:val="22"/>
                <w:szCs w:val="22"/>
              </w:rPr>
            </w:pPr>
            <w:r w:rsidRPr="00EA775C">
              <w:rPr>
                <w:rFonts w:ascii="標楷體" w:hAnsi="標楷體" w:cs="新細明體" w:hint="eastAsia"/>
                <w:color w:val="000000"/>
                <w:kern w:val="0"/>
                <w:sz w:val="22"/>
                <w:szCs w:val="22"/>
              </w:rPr>
              <w:t>前期未分配賸餘</w:t>
            </w:r>
          </w:p>
        </w:tc>
        <w:tc>
          <w:tcPr>
            <w:tcW w:w="1356" w:type="dxa"/>
            <w:gridSpan w:val="2"/>
            <w:tcBorders>
              <w:top w:val="nil"/>
              <w:bottom w:val="nil"/>
              <w:right w:val="single" w:sz="4" w:space="0" w:color="000000" w:themeColor="text1"/>
            </w:tcBorders>
            <w:noWrap/>
            <w:vAlign w:val="center"/>
          </w:tcPr>
          <w:p w14:paraId="4AD12790" w14:textId="77777777" w:rsidR="0051596F" w:rsidRPr="00C84F38" w:rsidRDefault="0051596F" w:rsidP="00BF0C47">
            <w:pPr>
              <w:spacing w:line="360" w:lineRule="exact"/>
              <w:jc w:val="right"/>
              <w:rPr>
                <w:rFonts w:asciiTheme="minorEastAsia" w:eastAsiaTheme="minorEastAsia" w:hAnsiTheme="minorEastAsia"/>
                <w:spacing w:val="8"/>
                <w:sz w:val="18"/>
                <w:szCs w:val="18"/>
              </w:rPr>
            </w:pPr>
            <w:r w:rsidRPr="00C84F38">
              <w:rPr>
                <w:rFonts w:asciiTheme="minorEastAsia" w:eastAsiaTheme="minorEastAsia" w:hAnsiTheme="minorEastAsia"/>
                <w:spacing w:val="8"/>
                <w:sz w:val="18"/>
                <w:szCs w:val="18"/>
              </w:rPr>
              <w:t>339,000</w:t>
            </w:r>
          </w:p>
        </w:tc>
        <w:tc>
          <w:tcPr>
            <w:tcW w:w="1353" w:type="dxa"/>
            <w:gridSpan w:val="2"/>
            <w:tcBorders>
              <w:top w:val="nil"/>
              <w:left w:val="single" w:sz="4" w:space="0" w:color="000000" w:themeColor="text1"/>
              <w:bottom w:val="nil"/>
              <w:right w:val="single" w:sz="4" w:space="0" w:color="000000" w:themeColor="text1"/>
            </w:tcBorders>
            <w:noWrap/>
            <w:vAlign w:val="center"/>
          </w:tcPr>
          <w:p w14:paraId="54E7ADAE" w14:textId="77777777" w:rsidR="0051596F" w:rsidRPr="00C84F38" w:rsidRDefault="0051596F" w:rsidP="00BF0C47">
            <w:pPr>
              <w:spacing w:line="360" w:lineRule="exact"/>
              <w:jc w:val="right"/>
              <w:rPr>
                <w:rFonts w:asciiTheme="minorEastAsia" w:eastAsiaTheme="minorEastAsia" w:hAnsiTheme="minorEastAsia"/>
                <w:spacing w:val="8"/>
                <w:sz w:val="18"/>
                <w:szCs w:val="18"/>
              </w:rPr>
            </w:pPr>
            <w:r w:rsidRPr="00C84F38">
              <w:rPr>
                <w:rFonts w:asciiTheme="minorEastAsia" w:eastAsiaTheme="minorEastAsia" w:hAnsiTheme="minorEastAsia"/>
                <w:spacing w:val="8"/>
                <w:sz w:val="18"/>
                <w:szCs w:val="18"/>
              </w:rPr>
              <w:t>453,789</w:t>
            </w:r>
          </w:p>
        </w:tc>
        <w:tc>
          <w:tcPr>
            <w:tcW w:w="1353" w:type="dxa"/>
            <w:gridSpan w:val="2"/>
            <w:tcBorders>
              <w:top w:val="nil"/>
              <w:left w:val="single" w:sz="4" w:space="0" w:color="000000" w:themeColor="text1"/>
              <w:bottom w:val="nil"/>
              <w:right w:val="single" w:sz="4" w:space="0" w:color="000000" w:themeColor="text1"/>
            </w:tcBorders>
            <w:noWrap/>
            <w:vAlign w:val="center"/>
          </w:tcPr>
          <w:p w14:paraId="56FEDB67" w14:textId="77777777" w:rsidR="0051596F" w:rsidRPr="00C84F38" w:rsidRDefault="0051596F" w:rsidP="00BF0C47">
            <w:pPr>
              <w:spacing w:line="360" w:lineRule="exact"/>
              <w:jc w:val="right"/>
              <w:rPr>
                <w:rFonts w:asciiTheme="minorEastAsia" w:eastAsiaTheme="minorEastAsia" w:hAnsiTheme="minorEastAsia"/>
                <w:spacing w:val="8"/>
                <w:sz w:val="18"/>
                <w:szCs w:val="18"/>
              </w:rPr>
            </w:pPr>
            <w:r w:rsidRPr="00C84F38">
              <w:rPr>
                <w:rFonts w:asciiTheme="minorEastAsia" w:eastAsiaTheme="minorEastAsia" w:hAnsiTheme="minorEastAsia"/>
                <w:spacing w:val="8"/>
                <w:sz w:val="18"/>
                <w:szCs w:val="18"/>
              </w:rPr>
              <w:t>－</w:t>
            </w:r>
          </w:p>
        </w:tc>
        <w:tc>
          <w:tcPr>
            <w:tcW w:w="1354" w:type="dxa"/>
            <w:tcBorders>
              <w:top w:val="nil"/>
              <w:left w:val="single" w:sz="4" w:space="0" w:color="000000" w:themeColor="text1"/>
              <w:bottom w:val="nil"/>
              <w:right w:val="single" w:sz="4" w:space="0" w:color="000000" w:themeColor="text1"/>
            </w:tcBorders>
            <w:vAlign w:val="center"/>
          </w:tcPr>
          <w:p w14:paraId="0A33ED8A" w14:textId="77777777" w:rsidR="0051596F" w:rsidRPr="00C84F38" w:rsidRDefault="0051596F" w:rsidP="00BF0C47">
            <w:pPr>
              <w:spacing w:line="360" w:lineRule="exact"/>
              <w:jc w:val="right"/>
              <w:rPr>
                <w:rFonts w:asciiTheme="minorEastAsia" w:eastAsiaTheme="minorEastAsia" w:hAnsiTheme="minorEastAsia"/>
                <w:spacing w:val="8"/>
                <w:sz w:val="18"/>
                <w:szCs w:val="18"/>
              </w:rPr>
            </w:pPr>
            <w:r w:rsidRPr="00C84F38">
              <w:rPr>
                <w:rFonts w:asciiTheme="minorEastAsia" w:eastAsiaTheme="minorEastAsia" w:hAnsiTheme="minorEastAsia"/>
                <w:spacing w:val="8"/>
                <w:sz w:val="18"/>
                <w:szCs w:val="18"/>
              </w:rPr>
              <w:t>453,789</w:t>
            </w:r>
          </w:p>
        </w:tc>
        <w:tc>
          <w:tcPr>
            <w:tcW w:w="1243" w:type="dxa"/>
            <w:gridSpan w:val="2"/>
            <w:tcBorders>
              <w:top w:val="nil"/>
              <w:left w:val="single" w:sz="4" w:space="0" w:color="000000" w:themeColor="text1"/>
              <w:bottom w:val="nil"/>
              <w:right w:val="single" w:sz="4" w:space="0" w:color="000000" w:themeColor="text1"/>
            </w:tcBorders>
            <w:noWrap/>
            <w:vAlign w:val="center"/>
          </w:tcPr>
          <w:p w14:paraId="052C88EC" w14:textId="77777777" w:rsidR="0051596F" w:rsidRPr="00C84F38" w:rsidRDefault="0051596F" w:rsidP="00BF0C47">
            <w:pPr>
              <w:spacing w:line="360" w:lineRule="exact"/>
              <w:jc w:val="right"/>
              <w:rPr>
                <w:rFonts w:asciiTheme="minorEastAsia" w:eastAsiaTheme="minorEastAsia" w:hAnsiTheme="minorEastAsia"/>
                <w:spacing w:val="8"/>
                <w:sz w:val="18"/>
                <w:szCs w:val="18"/>
              </w:rPr>
            </w:pPr>
            <w:r w:rsidRPr="00C84F38">
              <w:rPr>
                <w:rFonts w:asciiTheme="minorEastAsia" w:eastAsiaTheme="minorEastAsia" w:hAnsiTheme="minorEastAsia"/>
                <w:spacing w:val="8"/>
                <w:sz w:val="18"/>
                <w:szCs w:val="18"/>
              </w:rPr>
              <w:t>114,789</w:t>
            </w:r>
          </w:p>
        </w:tc>
        <w:tc>
          <w:tcPr>
            <w:tcW w:w="734" w:type="dxa"/>
            <w:tcBorders>
              <w:top w:val="nil"/>
              <w:left w:val="single" w:sz="4" w:space="0" w:color="000000" w:themeColor="text1"/>
              <w:bottom w:val="nil"/>
              <w:right w:val="nil"/>
            </w:tcBorders>
            <w:noWrap/>
            <w:vAlign w:val="center"/>
          </w:tcPr>
          <w:p w14:paraId="188D8BA5" w14:textId="77777777" w:rsidR="0051596F" w:rsidRPr="00C84F38" w:rsidRDefault="0051596F" w:rsidP="00BF0C47">
            <w:pPr>
              <w:spacing w:line="360" w:lineRule="exact"/>
              <w:jc w:val="right"/>
              <w:rPr>
                <w:rFonts w:asciiTheme="minorEastAsia" w:eastAsiaTheme="minorEastAsia" w:hAnsiTheme="minorEastAsia"/>
                <w:spacing w:val="8"/>
                <w:sz w:val="18"/>
                <w:szCs w:val="18"/>
              </w:rPr>
            </w:pPr>
            <w:r w:rsidRPr="00C84F38">
              <w:rPr>
                <w:rFonts w:asciiTheme="minorEastAsia" w:eastAsiaTheme="minorEastAsia" w:hAnsiTheme="minorEastAsia"/>
                <w:spacing w:val="8"/>
                <w:sz w:val="18"/>
                <w:szCs w:val="18"/>
              </w:rPr>
              <w:t>33.86</w:t>
            </w:r>
          </w:p>
        </w:tc>
      </w:tr>
      <w:tr w:rsidR="0051596F" w:rsidRPr="009E4C93" w14:paraId="4AD3E85D" w14:textId="77777777" w:rsidTr="00897DE3">
        <w:trPr>
          <w:trHeight w:val="715"/>
          <w:jc w:val="center"/>
        </w:trPr>
        <w:tc>
          <w:tcPr>
            <w:tcW w:w="2530" w:type="dxa"/>
            <w:gridSpan w:val="2"/>
            <w:tcBorders>
              <w:top w:val="nil"/>
              <w:left w:val="nil"/>
              <w:bottom w:val="single" w:sz="6" w:space="0" w:color="000000" w:themeColor="text1"/>
              <w:right w:val="single" w:sz="4" w:space="0" w:color="auto"/>
            </w:tcBorders>
            <w:noWrap/>
            <w:vAlign w:val="center"/>
          </w:tcPr>
          <w:p w14:paraId="04595761" w14:textId="77777777" w:rsidR="0051596F" w:rsidRPr="00EA775C" w:rsidRDefault="0051596F" w:rsidP="00BF0C47">
            <w:pPr>
              <w:widowControl/>
              <w:spacing w:line="360" w:lineRule="exact"/>
              <w:ind w:rightChars="5" w:right="12"/>
              <w:jc w:val="distribute"/>
              <w:rPr>
                <w:rFonts w:ascii="標楷體" w:hAnsi="標楷體" w:cs="新細明體"/>
                <w:b/>
                <w:bCs/>
                <w:kern w:val="0"/>
                <w:sz w:val="22"/>
                <w:szCs w:val="22"/>
              </w:rPr>
            </w:pPr>
            <w:r w:rsidRPr="00EA775C">
              <w:rPr>
                <w:rFonts w:hint="eastAsia"/>
                <w:b/>
                <w:sz w:val="22"/>
                <w:szCs w:val="22"/>
              </w:rPr>
              <w:t>未分配賸餘</w:t>
            </w:r>
          </w:p>
        </w:tc>
        <w:tc>
          <w:tcPr>
            <w:tcW w:w="1356" w:type="dxa"/>
            <w:gridSpan w:val="2"/>
            <w:tcBorders>
              <w:top w:val="nil"/>
              <w:bottom w:val="single" w:sz="6" w:space="0" w:color="000000" w:themeColor="text1"/>
              <w:right w:val="single" w:sz="4" w:space="0" w:color="000000" w:themeColor="text1"/>
            </w:tcBorders>
            <w:noWrap/>
            <w:vAlign w:val="center"/>
          </w:tcPr>
          <w:p w14:paraId="7279DB88" w14:textId="77777777" w:rsidR="0051596F" w:rsidRPr="00C84F38" w:rsidRDefault="0051596F" w:rsidP="00BF0C47">
            <w:pPr>
              <w:spacing w:line="360" w:lineRule="exact"/>
              <w:jc w:val="right"/>
              <w:rPr>
                <w:rFonts w:asciiTheme="minorEastAsia" w:eastAsiaTheme="minorEastAsia" w:hAnsiTheme="minorEastAsia"/>
                <w:b/>
                <w:spacing w:val="8"/>
                <w:sz w:val="18"/>
                <w:szCs w:val="18"/>
              </w:rPr>
            </w:pPr>
            <w:r w:rsidRPr="00C84F38">
              <w:rPr>
                <w:rFonts w:asciiTheme="minorEastAsia" w:eastAsiaTheme="minorEastAsia" w:hAnsiTheme="minorEastAsia"/>
                <w:b/>
                <w:spacing w:val="8"/>
                <w:sz w:val="18"/>
                <w:szCs w:val="18"/>
              </w:rPr>
              <w:t>17,151,000</w:t>
            </w:r>
          </w:p>
        </w:tc>
        <w:tc>
          <w:tcPr>
            <w:tcW w:w="1353" w:type="dxa"/>
            <w:gridSpan w:val="2"/>
            <w:tcBorders>
              <w:top w:val="nil"/>
              <w:left w:val="single" w:sz="4" w:space="0" w:color="000000" w:themeColor="text1"/>
              <w:bottom w:val="single" w:sz="6" w:space="0" w:color="000000" w:themeColor="text1"/>
              <w:right w:val="single" w:sz="4" w:space="0" w:color="000000" w:themeColor="text1"/>
            </w:tcBorders>
            <w:noWrap/>
            <w:vAlign w:val="center"/>
          </w:tcPr>
          <w:p w14:paraId="47E7F28E" w14:textId="77777777" w:rsidR="0051596F" w:rsidRPr="00C84F38" w:rsidRDefault="0051596F" w:rsidP="00BF0C47">
            <w:pPr>
              <w:spacing w:line="360" w:lineRule="exact"/>
              <w:jc w:val="right"/>
              <w:rPr>
                <w:rFonts w:asciiTheme="minorEastAsia" w:eastAsiaTheme="minorEastAsia" w:hAnsiTheme="minorEastAsia"/>
                <w:b/>
                <w:spacing w:val="8"/>
                <w:sz w:val="18"/>
                <w:szCs w:val="18"/>
              </w:rPr>
            </w:pPr>
            <w:r w:rsidRPr="00C84F38">
              <w:rPr>
                <w:rFonts w:asciiTheme="minorEastAsia" w:eastAsiaTheme="minorEastAsia" w:hAnsiTheme="minorEastAsia"/>
                <w:b/>
                <w:spacing w:val="8"/>
                <w:sz w:val="18"/>
                <w:szCs w:val="18"/>
              </w:rPr>
              <w:t>169,331,047</w:t>
            </w:r>
          </w:p>
        </w:tc>
        <w:tc>
          <w:tcPr>
            <w:tcW w:w="1353" w:type="dxa"/>
            <w:gridSpan w:val="2"/>
            <w:tcBorders>
              <w:top w:val="nil"/>
              <w:left w:val="single" w:sz="4" w:space="0" w:color="000000" w:themeColor="text1"/>
              <w:bottom w:val="single" w:sz="6" w:space="0" w:color="000000" w:themeColor="text1"/>
              <w:right w:val="single" w:sz="4" w:space="0" w:color="000000" w:themeColor="text1"/>
            </w:tcBorders>
            <w:noWrap/>
            <w:vAlign w:val="center"/>
          </w:tcPr>
          <w:p w14:paraId="28511F0F" w14:textId="77777777" w:rsidR="0051596F" w:rsidRPr="00C84F38" w:rsidRDefault="0051596F" w:rsidP="00BF0C47">
            <w:pPr>
              <w:spacing w:line="360" w:lineRule="exact"/>
              <w:jc w:val="right"/>
              <w:rPr>
                <w:rFonts w:asciiTheme="minorEastAsia" w:eastAsiaTheme="minorEastAsia" w:hAnsiTheme="minorEastAsia"/>
                <w:b/>
                <w:spacing w:val="8"/>
                <w:sz w:val="18"/>
                <w:szCs w:val="18"/>
              </w:rPr>
            </w:pPr>
            <w:r w:rsidRPr="00C84F38">
              <w:rPr>
                <w:rFonts w:asciiTheme="minorEastAsia" w:eastAsiaTheme="minorEastAsia" w:hAnsiTheme="minorEastAsia"/>
                <w:b/>
                <w:spacing w:val="8"/>
                <w:sz w:val="18"/>
                <w:szCs w:val="18"/>
              </w:rPr>
              <w:t>－</w:t>
            </w:r>
          </w:p>
        </w:tc>
        <w:tc>
          <w:tcPr>
            <w:tcW w:w="1354" w:type="dxa"/>
            <w:tcBorders>
              <w:top w:val="nil"/>
              <w:left w:val="single" w:sz="4" w:space="0" w:color="000000" w:themeColor="text1"/>
              <w:bottom w:val="single" w:sz="6" w:space="0" w:color="000000" w:themeColor="text1"/>
              <w:right w:val="single" w:sz="4" w:space="0" w:color="000000" w:themeColor="text1"/>
            </w:tcBorders>
            <w:vAlign w:val="center"/>
          </w:tcPr>
          <w:p w14:paraId="4B214463" w14:textId="77777777" w:rsidR="0051596F" w:rsidRPr="00C84F38" w:rsidRDefault="0051596F" w:rsidP="00BF0C47">
            <w:pPr>
              <w:spacing w:line="360" w:lineRule="exact"/>
              <w:jc w:val="right"/>
              <w:rPr>
                <w:rFonts w:asciiTheme="minorEastAsia" w:eastAsiaTheme="minorEastAsia" w:hAnsiTheme="minorEastAsia"/>
                <w:b/>
                <w:spacing w:val="8"/>
                <w:sz w:val="18"/>
                <w:szCs w:val="18"/>
              </w:rPr>
            </w:pPr>
            <w:r w:rsidRPr="00C84F38">
              <w:rPr>
                <w:rFonts w:asciiTheme="minorEastAsia" w:eastAsiaTheme="minorEastAsia" w:hAnsiTheme="minorEastAsia"/>
                <w:b/>
                <w:spacing w:val="8"/>
                <w:sz w:val="18"/>
                <w:szCs w:val="18"/>
              </w:rPr>
              <w:t>169,331,047</w:t>
            </w:r>
          </w:p>
        </w:tc>
        <w:tc>
          <w:tcPr>
            <w:tcW w:w="1243" w:type="dxa"/>
            <w:gridSpan w:val="2"/>
            <w:tcBorders>
              <w:top w:val="nil"/>
              <w:left w:val="single" w:sz="4" w:space="0" w:color="000000" w:themeColor="text1"/>
              <w:bottom w:val="single" w:sz="6" w:space="0" w:color="000000" w:themeColor="text1"/>
              <w:right w:val="single" w:sz="4" w:space="0" w:color="000000" w:themeColor="text1"/>
            </w:tcBorders>
            <w:noWrap/>
            <w:vAlign w:val="center"/>
          </w:tcPr>
          <w:p w14:paraId="56495DCF" w14:textId="77777777" w:rsidR="0051596F" w:rsidRPr="00C84F38" w:rsidRDefault="0051596F" w:rsidP="00BF0C47">
            <w:pPr>
              <w:spacing w:line="360" w:lineRule="exact"/>
              <w:jc w:val="right"/>
              <w:rPr>
                <w:rFonts w:asciiTheme="minorEastAsia" w:eastAsiaTheme="minorEastAsia" w:hAnsiTheme="minorEastAsia"/>
                <w:b/>
                <w:spacing w:val="8"/>
                <w:sz w:val="18"/>
                <w:szCs w:val="18"/>
              </w:rPr>
            </w:pPr>
            <w:r w:rsidRPr="00C84F38">
              <w:rPr>
                <w:rFonts w:asciiTheme="minorEastAsia" w:eastAsiaTheme="minorEastAsia" w:hAnsiTheme="minorEastAsia"/>
                <w:b/>
                <w:spacing w:val="8"/>
                <w:sz w:val="18"/>
                <w:szCs w:val="18"/>
              </w:rPr>
              <w:t>152,180,047</w:t>
            </w:r>
          </w:p>
        </w:tc>
        <w:tc>
          <w:tcPr>
            <w:tcW w:w="734" w:type="dxa"/>
            <w:tcBorders>
              <w:top w:val="nil"/>
              <w:left w:val="single" w:sz="4" w:space="0" w:color="000000" w:themeColor="text1"/>
              <w:bottom w:val="single" w:sz="6" w:space="0" w:color="000000" w:themeColor="text1"/>
              <w:right w:val="nil"/>
            </w:tcBorders>
            <w:noWrap/>
            <w:vAlign w:val="center"/>
          </w:tcPr>
          <w:p w14:paraId="57A0B1DA" w14:textId="77777777" w:rsidR="0051596F" w:rsidRPr="00C84F38" w:rsidRDefault="0051596F" w:rsidP="00BF0C47">
            <w:pPr>
              <w:spacing w:line="360" w:lineRule="exact"/>
              <w:jc w:val="right"/>
              <w:rPr>
                <w:rFonts w:asciiTheme="minorEastAsia" w:eastAsiaTheme="minorEastAsia" w:hAnsiTheme="minorEastAsia"/>
                <w:b/>
                <w:spacing w:val="8"/>
                <w:sz w:val="18"/>
                <w:szCs w:val="18"/>
              </w:rPr>
            </w:pPr>
            <w:r w:rsidRPr="00C84F38">
              <w:rPr>
                <w:rFonts w:asciiTheme="minorEastAsia" w:eastAsiaTheme="minorEastAsia" w:hAnsiTheme="minorEastAsia"/>
                <w:b/>
                <w:spacing w:val="8"/>
                <w:sz w:val="18"/>
                <w:szCs w:val="18"/>
              </w:rPr>
              <w:t>887.30</w:t>
            </w:r>
          </w:p>
        </w:tc>
      </w:tr>
    </w:tbl>
    <w:p w14:paraId="3E860E67" w14:textId="77777777" w:rsidR="0051596F" w:rsidRDefault="0051596F" w:rsidP="00777C75">
      <w:pPr>
        <w:widowControl/>
        <w:spacing w:line="300" w:lineRule="exact"/>
        <w:jc w:val="center"/>
        <w:rPr>
          <w:rFonts w:ascii="標楷體" w:hAnsi="標楷體" w:cs="新細明體"/>
          <w:b/>
          <w:bCs/>
          <w:kern w:val="0"/>
          <w:sz w:val="28"/>
          <w:szCs w:val="28"/>
          <w:u w:val="single"/>
        </w:rPr>
        <w:sectPr w:rsidR="0051596F" w:rsidSect="00BF0C47">
          <w:headerReference w:type="even" r:id="rId14"/>
          <w:footerReference w:type="even" r:id="rId15"/>
          <w:footerReference w:type="default" r:id="rId16"/>
          <w:pgSz w:w="11906" w:h="16838" w:code="9"/>
          <w:pgMar w:top="1418" w:right="851" w:bottom="1418" w:left="1134" w:header="0" w:footer="737" w:gutter="0"/>
          <w:pgNumType w:chapSep="enDash"/>
          <w:cols w:space="425"/>
          <w:docGrid w:linePitch="510" w:charSpace="1351"/>
        </w:sectPr>
      </w:pPr>
    </w:p>
    <w:tbl>
      <w:tblPr>
        <w:tblW w:w="9923" w:type="dxa"/>
        <w:jc w:val="center"/>
        <w:tblLayout w:type="fixed"/>
        <w:tblCellMar>
          <w:left w:w="28" w:type="dxa"/>
          <w:right w:w="28" w:type="dxa"/>
        </w:tblCellMar>
        <w:tblLook w:val="0000" w:firstRow="0" w:lastRow="0" w:firstColumn="0" w:lastColumn="0" w:noHBand="0" w:noVBand="0"/>
      </w:tblPr>
      <w:tblGrid>
        <w:gridCol w:w="2627"/>
        <w:gridCol w:w="1235"/>
        <w:gridCol w:w="632"/>
        <w:gridCol w:w="745"/>
        <w:gridCol w:w="297"/>
        <w:gridCol w:w="1282"/>
        <w:gridCol w:w="392"/>
        <w:gridCol w:w="326"/>
        <w:gridCol w:w="399"/>
        <w:gridCol w:w="263"/>
        <w:gridCol w:w="688"/>
        <w:gridCol w:w="191"/>
        <w:gridCol w:w="786"/>
        <w:gridCol w:w="60"/>
      </w:tblGrid>
      <w:tr w:rsidR="0051596F" w14:paraId="28A7BA34" w14:textId="77777777" w:rsidTr="00A56BEA">
        <w:trPr>
          <w:gridAfter w:val="1"/>
          <w:wAfter w:w="60" w:type="dxa"/>
          <w:trHeight w:val="567"/>
          <w:jc w:val="center"/>
        </w:trPr>
        <w:tc>
          <w:tcPr>
            <w:tcW w:w="9863" w:type="dxa"/>
            <w:gridSpan w:val="13"/>
            <w:tcBorders>
              <w:left w:val="nil"/>
              <w:right w:val="nil"/>
            </w:tcBorders>
            <w:noWrap/>
          </w:tcPr>
          <w:p w14:paraId="37E35E5C" w14:textId="77777777" w:rsidR="0051596F" w:rsidRPr="00D7233D" w:rsidRDefault="0051596F" w:rsidP="00777C75">
            <w:pPr>
              <w:widowControl/>
              <w:spacing w:line="300" w:lineRule="exact"/>
              <w:jc w:val="center"/>
              <w:rPr>
                <w:rFonts w:ascii="標楷體" w:hAnsi="標楷體" w:cs="新細明體"/>
                <w:kern w:val="0"/>
                <w:sz w:val="20"/>
              </w:rPr>
            </w:pPr>
            <w:r w:rsidRPr="00D4208A">
              <w:rPr>
                <w:rFonts w:ascii="標楷體" w:hAnsi="標楷體" w:cs="新細明體" w:hint="eastAsia"/>
                <w:b/>
                <w:bCs/>
                <w:kern w:val="0"/>
                <w:sz w:val="28"/>
                <w:szCs w:val="28"/>
                <w:u w:val="single"/>
              </w:rPr>
              <w:t>基隆市都市發展與都市更新基金</w:t>
            </w:r>
            <w:r>
              <w:rPr>
                <w:rFonts w:ascii="標楷體" w:hAnsi="標楷體" w:cs="新細明體" w:hint="eastAsia"/>
                <w:b/>
                <w:bCs/>
                <w:kern w:val="0"/>
                <w:sz w:val="28"/>
                <w:szCs w:val="28"/>
                <w:u w:val="single"/>
              </w:rPr>
              <w:t>餘</w:t>
            </w:r>
            <w:proofErr w:type="gramStart"/>
            <w:r>
              <w:rPr>
                <w:rFonts w:ascii="標楷體" w:hAnsi="標楷體" w:cs="新細明體" w:hint="eastAsia"/>
                <w:b/>
                <w:bCs/>
                <w:kern w:val="0"/>
                <w:sz w:val="28"/>
                <w:szCs w:val="28"/>
                <w:u w:val="single"/>
              </w:rPr>
              <w:t>絀</w:t>
            </w:r>
            <w:proofErr w:type="gramEnd"/>
            <w:r>
              <w:rPr>
                <w:rFonts w:ascii="標楷體" w:hAnsi="標楷體" w:cs="新細明體" w:hint="eastAsia"/>
                <w:b/>
                <w:bCs/>
                <w:kern w:val="0"/>
                <w:sz w:val="28"/>
                <w:szCs w:val="28"/>
                <w:u w:val="single"/>
              </w:rPr>
              <w:t>審定後現金流量表</w:t>
            </w:r>
          </w:p>
        </w:tc>
      </w:tr>
      <w:tr w:rsidR="0051596F" w14:paraId="25FE8928" w14:textId="77777777" w:rsidTr="00A56BEA">
        <w:trPr>
          <w:gridAfter w:val="1"/>
          <w:wAfter w:w="60" w:type="dxa"/>
          <w:trHeight w:val="397"/>
          <w:jc w:val="center"/>
        </w:trPr>
        <w:tc>
          <w:tcPr>
            <w:tcW w:w="8198" w:type="dxa"/>
            <w:gridSpan w:val="10"/>
            <w:tcBorders>
              <w:left w:val="nil"/>
              <w:bottom w:val="single" w:sz="6" w:space="0" w:color="auto"/>
              <w:right w:val="nil"/>
            </w:tcBorders>
            <w:noWrap/>
            <w:vAlign w:val="center"/>
          </w:tcPr>
          <w:p w14:paraId="459F1B02" w14:textId="77777777" w:rsidR="0051596F" w:rsidRDefault="0051596F" w:rsidP="00777C75">
            <w:pPr>
              <w:widowControl/>
              <w:ind w:rightChars="-359" w:right="-862"/>
              <w:jc w:val="center"/>
              <w:rPr>
                <w:rFonts w:ascii="標楷體" w:hAnsi="標楷體" w:cs="新細明體"/>
                <w:b/>
                <w:bCs/>
                <w:kern w:val="0"/>
                <w:sz w:val="28"/>
                <w:szCs w:val="28"/>
                <w:u w:val="single"/>
              </w:rPr>
            </w:pPr>
            <w:r>
              <w:rPr>
                <w:rFonts w:ascii="標楷體" w:hAnsi="標楷體"/>
                <w:kern w:val="0"/>
                <w:szCs w:val="24"/>
              </w:rPr>
              <w:t xml:space="preserve">      </w:t>
            </w:r>
            <w:r w:rsidRPr="001A51CC">
              <w:rPr>
                <w:rFonts w:ascii="標楷體" w:hAnsi="標楷體"/>
                <w:kern w:val="0"/>
                <w:szCs w:val="24"/>
              </w:rPr>
              <w:t>中華民國</w:t>
            </w:r>
            <w:proofErr w:type="gramStart"/>
            <w:r w:rsidRPr="001A51CC">
              <w:rPr>
                <w:rFonts w:ascii="標楷體" w:hAnsi="標楷體" w:hint="eastAsia"/>
                <w:kern w:val="0"/>
                <w:szCs w:val="24"/>
              </w:rPr>
              <w:t>1</w:t>
            </w:r>
            <w:r>
              <w:rPr>
                <w:rFonts w:ascii="標楷體" w:hAnsi="標楷體"/>
                <w:kern w:val="0"/>
                <w:szCs w:val="24"/>
              </w:rPr>
              <w:t>13</w:t>
            </w:r>
            <w:proofErr w:type="gramEnd"/>
            <w:r w:rsidRPr="001A51CC">
              <w:rPr>
                <w:rFonts w:ascii="標楷體" w:hAnsi="標楷體"/>
                <w:kern w:val="0"/>
                <w:szCs w:val="24"/>
              </w:rPr>
              <w:t>年度</w:t>
            </w:r>
          </w:p>
        </w:tc>
        <w:tc>
          <w:tcPr>
            <w:tcW w:w="1665" w:type="dxa"/>
            <w:gridSpan w:val="3"/>
            <w:tcBorders>
              <w:left w:val="nil"/>
              <w:bottom w:val="single" w:sz="6" w:space="0" w:color="auto"/>
              <w:right w:val="nil"/>
            </w:tcBorders>
            <w:noWrap/>
            <w:vAlign w:val="center"/>
          </w:tcPr>
          <w:p w14:paraId="03DBE576" w14:textId="77777777" w:rsidR="0051596F" w:rsidRPr="00D7233D" w:rsidRDefault="0051596F" w:rsidP="00777C75">
            <w:pPr>
              <w:widowControl/>
              <w:spacing w:line="300" w:lineRule="exact"/>
              <w:jc w:val="right"/>
              <w:rPr>
                <w:rFonts w:ascii="標楷體" w:hAnsi="標楷體" w:cs="新細明體"/>
                <w:kern w:val="0"/>
                <w:sz w:val="20"/>
              </w:rPr>
            </w:pPr>
            <w:r w:rsidRPr="00D7233D">
              <w:rPr>
                <w:rFonts w:ascii="標楷體" w:hAnsi="標楷體" w:cs="新細明體" w:hint="eastAsia"/>
                <w:kern w:val="0"/>
                <w:sz w:val="20"/>
              </w:rPr>
              <w:t>單位：新臺幣元</w:t>
            </w:r>
          </w:p>
        </w:tc>
      </w:tr>
      <w:tr w:rsidR="0051596F" w14:paraId="05BB7234" w14:textId="77777777" w:rsidTr="00A56BEA">
        <w:trPr>
          <w:gridAfter w:val="1"/>
          <w:wAfter w:w="60" w:type="dxa"/>
          <w:trHeight w:val="397"/>
          <w:jc w:val="center"/>
        </w:trPr>
        <w:tc>
          <w:tcPr>
            <w:tcW w:w="3862" w:type="dxa"/>
            <w:gridSpan w:val="2"/>
            <w:vMerge w:val="restart"/>
            <w:tcBorders>
              <w:top w:val="single" w:sz="6" w:space="0" w:color="auto"/>
              <w:bottom w:val="single" w:sz="6" w:space="0" w:color="auto"/>
              <w:right w:val="nil"/>
            </w:tcBorders>
            <w:noWrap/>
            <w:vAlign w:val="center"/>
          </w:tcPr>
          <w:p w14:paraId="30E07A3B" w14:textId="77777777" w:rsidR="0051596F" w:rsidRDefault="0051596F" w:rsidP="00BF0C47">
            <w:pPr>
              <w:widowControl/>
              <w:spacing w:line="240" w:lineRule="exact"/>
              <w:ind w:leftChars="50" w:left="120" w:rightChars="50" w:right="120"/>
              <w:jc w:val="distribute"/>
              <w:rPr>
                <w:rFonts w:ascii="標楷體" w:hAnsi="標楷體" w:cs="新細明體"/>
                <w:kern w:val="0"/>
                <w:sz w:val="22"/>
                <w:szCs w:val="22"/>
              </w:rPr>
            </w:pPr>
            <w:r>
              <w:rPr>
                <w:rFonts w:ascii="標楷體" w:hAnsi="標楷體" w:cs="新細明體" w:hint="eastAsia"/>
                <w:kern w:val="0"/>
                <w:sz w:val="22"/>
                <w:szCs w:val="22"/>
              </w:rPr>
              <w:t>項目</w:t>
            </w:r>
          </w:p>
        </w:tc>
        <w:tc>
          <w:tcPr>
            <w:tcW w:w="1674" w:type="dxa"/>
            <w:gridSpan w:val="3"/>
            <w:vMerge w:val="restart"/>
            <w:tcBorders>
              <w:top w:val="single" w:sz="6" w:space="0" w:color="auto"/>
              <w:left w:val="single" w:sz="4" w:space="0" w:color="auto"/>
              <w:bottom w:val="single" w:sz="6" w:space="0" w:color="auto"/>
              <w:right w:val="single" w:sz="4" w:space="0" w:color="auto"/>
            </w:tcBorders>
            <w:noWrap/>
            <w:vAlign w:val="center"/>
          </w:tcPr>
          <w:p w14:paraId="2EBDF3D7" w14:textId="77777777" w:rsidR="0051596F" w:rsidRDefault="0051596F" w:rsidP="00BF0C47">
            <w:pPr>
              <w:widowControl/>
              <w:spacing w:line="240" w:lineRule="exact"/>
              <w:ind w:leftChars="30" w:left="72" w:rightChars="30" w:right="72"/>
              <w:jc w:val="distribute"/>
              <w:rPr>
                <w:rFonts w:ascii="標楷體" w:hAnsi="標楷體" w:cs="新細明體"/>
                <w:kern w:val="0"/>
                <w:sz w:val="22"/>
                <w:szCs w:val="22"/>
              </w:rPr>
            </w:pPr>
            <w:r>
              <w:rPr>
                <w:rFonts w:ascii="標楷體" w:hAnsi="標楷體" w:cs="新細明體" w:hint="eastAsia"/>
                <w:kern w:val="0"/>
                <w:sz w:val="22"/>
                <w:szCs w:val="22"/>
              </w:rPr>
              <w:t>預算數</w:t>
            </w:r>
          </w:p>
        </w:tc>
        <w:tc>
          <w:tcPr>
            <w:tcW w:w="1674" w:type="dxa"/>
            <w:gridSpan w:val="2"/>
            <w:vMerge w:val="restart"/>
            <w:tcBorders>
              <w:top w:val="single" w:sz="6" w:space="0" w:color="auto"/>
              <w:left w:val="single" w:sz="4" w:space="0" w:color="auto"/>
              <w:bottom w:val="single" w:sz="6" w:space="0" w:color="auto"/>
              <w:right w:val="single" w:sz="4" w:space="0" w:color="auto"/>
            </w:tcBorders>
            <w:noWrap/>
            <w:vAlign w:val="center"/>
          </w:tcPr>
          <w:p w14:paraId="484040BE" w14:textId="77777777" w:rsidR="0051596F" w:rsidRDefault="0051596F" w:rsidP="00BF0C47">
            <w:pPr>
              <w:widowControl/>
              <w:spacing w:line="240" w:lineRule="exact"/>
              <w:ind w:leftChars="30" w:left="72" w:rightChars="30" w:right="72"/>
              <w:jc w:val="distribute"/>
              <w:rPr>
                <w:rFonts w:ascii="標楷體" w:hAnsi="標楷體" w:cs="新細明體"/>
                <w:kern w:val="0"/>
                <w:sz w:val="22"/>
                <w:szCs w:val="22"/>
              </w:rPr>
            </w:pPr>
            <w:r>
              <w:rPr>
                <w:rFonts w:ascii="標楷體" w:hAnsi="標楷體" w:cs="新細明體" w:hint="eastAsia"/>
                <w:kern w:val="0"/>
                <w:sz w:val="22"/>
                <w:szCs w:val="22"/>
              </w:rPr>
              <w:t>決算數</w:t>
            </w:r>
          </w:p>
        </w:tc>
        <w:tc>
          <w:tcPr>
            <w:tcW w:w="2653" w:type="dxa"/>
            <w:gridSpan w:val="6"/>
            <w:tcBorders>
              <w:left w:val="nil"/>
              <w:bottom w:val="single" w:sz="4" w:space="0" w:color="auto"/>
              <w:right w:val="nil"/>
            </w:tcBorders>
            <w:noWrap/>
            <w:vAlign w:val="center"/>
          </w:tcPr>
          <w:p w14:paraId="6400975B" w14:textId="77777777" w:rsidR="0051596F" w:rsidRDefault="0051596F" w:rsidP="00BF0C47">
            <w:pPr>
              <w:widowControl/>
              <w:spacing w:line="240" w:lineRule="exact"/>
              <w:ind w:leftChars="50" w:left="120" w:rightChars="50" w:right="120"/>
              <w:jc w:val="distribute"/>
              <w:rPr>
                <w:rFonts w:ascii="標楷體" w:hAnsi="標楷體" w:cs="新細明體"/>
                <w:kern w:val="0"/>
                <w:sz w:val="22"/>
                <w:szCs w:val="22"/>
              </w:rPr>
            </w:pPr>
            <w:r>
              <w:rPr>
                <w:rFonts w:ascii="標楷體" w:hAnsi="標楷體" w:cs="新細明體" w:hint="eastAsia"/>
                <w:kern w:val="0"/>
                <w:sz w:val="22"/>
                <w:szCs w:val="22"/>
              </w:rPr>
              <w:t>比較增減</w:t>
            </w:r>
          </w:p>
        </w:tc>
      </w:tr>
      <w:tr w:rsidR="0051596F" w14:paraId="64EBF05A" w14:textId="77777777" w:rsidTr="00A56BEA">
        <w:trPr>
          <w:gridAfter w:val="1"/>
          <w:wAfter w:w="60" w:type="dxa"/>
          <w:trHeight w:val="397"/>
          <w:jc w:val="center"/>
        </w:trPr>
        <w:tc>
          <w:tcPr>
            <w:tcW w:w="3862" w:type="dxa"/>
            <w:gridSpan w:val="2"/>
            <w:vMerge/>
            <w:tcBorders>
              <w:top w:val="single" w:sz="4" w:space="0" w:color="auto"/>
              <w:bottom w:val="single" w:sz="6" w:space="0" w:color="auto"/>
              <w:right w:val="nil"/>
            </w:tcBorders>
            <w:vAlign w:val="center"/>
          </w:tcPr>
          <w:p w14:paraId="0318D6D6" w14:textId="77777777" w:rsidR="0051596F" w:rsidRDefault="0051596F" w:rsidP="00BF0C47">
            <w:pPr>
              <w:widowControl/>
              <w:spacing w:line="240" w:lineRule="exact"/>
              <w:jc w:val="distribute"/>
              <w:rPr>
                <w:rFonts w:ascii="標楷體" w:hAnsi="標楷體" w:cs="新細明體"/>
                <w:kern w:val="0"/>
                <w:sz w:val="22"/>
                <w:szCs w:val="22"/>
              </w:rPr>
            </w:pPr>
          </w:p>
        </w:tc>
        <w:tc>
          <w:tcPr>
            <w:tcW w:w="1674" w:type="dxa"/>
            <w:gridSpan w:val="3"/>
            <w:vMerge/>
            <w:tcBorders>
              <w:top w:val="single" w:sz="4" w:space="0" w:color="auto"/>
              <w:left w:val="single" w:sz="4" w:space="0" w:color="auto"/>
              <w:bottom w:val="single" w:sz="6" w:space="0" w:color="auto"/>
              <w:right w:val="single" w:sz="4" w:space="0" w:color="auto"/>
            </w:tcBorders>
            <w:vAlign w:val="center"/>
          </w:tcPr>
          <w:p w14:paraId="6AF68E15" w14:textId="77777777" w:rsidR="0051596F" w:rsidRDefault="0051596F" w:rsidP="00BF0C47">
            <w:pPr>
              <w:widowControl/>
              <w:spacing w:line="240" w:lineRule="exact"/>
              <w:jc w:val="distribute"/>
              <w:rPr>
                <w:rFonts w:ascii="標楷體" w:hAnsi="標楷體" w:cs="新細明體"/>
                <w:kern w:val="0"/>
                <w:sz w:val="22"/>
                <w:szCs w:val="22"/>
              </w:rPr>
            </w:pPr>
          </w:p>
        </w:tc>
        <w:tc>
          <w:tcPr>
            <w:tcW w:w="1674" w:type="dxa"/>
            <w:gridSpan w:val="2"/>
            <w:vMerge/>
            <w:tcBorders>
              <w:top w:val="single" w:sz="4" w:space="0" w:color="auto"/>
              <w:left w:val="single" w:sz="4" w:space="0" w:color="auto"/>
              <w:bottom w:val="single" w:sz="6" w:space="0" w:color="auto"/>
              <w:right w:val="single" w:sz="4" w:space="0" w:color="auto"/>
            </w:tcBorders>
            <w:vAlign w:val="center"/>
          </w:tcPr>
          <w:p w14:paraId="0FB59A45" w14:textId="77777777" w:rsidR="0051596F" w:rsidRDefault="0051596F" w:rsidP="00BF0C47">
            <w:pPr>
              <w:widowControl/>
              <w:spacing w:line="240" w:lineRule="exact"/>
              <w:jc w:val="distribute"/>
              <w:rPr>
                <w:rFonts w:ascii="標楷體" w:hAnsi="標楷體" w:cs="新細明體"/>
                <w:kern w:val="0"/>
                <w:sz w:val="22"/>
                <w:szCs w:val="22"/>
              </w:rPr>
            </w:pPr>
          </w:p>
        </w:tc>
        <w:tc>
          <w:tcPr>
            <w:tcW w:w="1676" w:type="dxa"/>
            <w:gridSpan w:val="4"/>
            <w:tcBorders>
              <w:top w:val="nil"/>
              <w:left w:val="nil"/>
              <w:bottom w:val="single" w:sz="6" w:space="0" w:color="auto"/>
              <w:right w:val="single" w:sz="4" w:space="0" w:color="auto"/>
            </w:tcBorders>
            <w:noWrap/>
            <w:vAlign w:val="center"/>
          </w:tcPr>
          <w:p w14:paraId="44EBFCFE" w14:textId="77777777" w:rsidR="0051596F" w:rsidRDefault="0051596F" w:rsidP="00BF0C47">
            <w:pPr>
              <w:widowControl/>
              <w:spacing w:line="240" w:lineRule="exact"/>
              <w:ind w:leftChars="30" w:left="72" w:rightChars="49" w:right="118" w:firstLineChars="20" w:firstLine="44"/>
              <w:jc w:val="distribute"/>
              <w:rPr>
                <w:rFonts w:ascii="標楷體" w:hAnsi="標楷體" w:cs="新細明體"/>
                <w:kern w:val="0"/>
                <w:sz w:val="22"/>
                <w:szCs w:val="22"/>
              </w:rPr>
            </w:pPr>
            <w:r>
              <w:rPr>
                <w:rFonts w:ascii="標楷體" w:hAnsi="標楷體" w:cs="新細明體" w:hint="eastAsia"/>
                <w:kern w:val="0"/>
                <w:sz w:val="22"/>
                <w:szCs w:val="22"/>
              </w:rPr>
              <w:t>金　　　額</w:t>
            </w:r>
          </w:p>
        </w:tc>
        <w:tc>
          <w:tcPr>
            <w:tcW w:w="977" w:type="dxa"/>
            <w:gridSpan w:val="2"/>
            <w:tcBorders>
              <w:top w:val="nil"/>
              <w:left w:val="nil"/>
              <w:bottom w:val="single" w:sz="6" w:space="0" w:color="auto"/>
              <w:right w:val="nil"/>
            </w:tcBorders>
            <w:noWrap/>
            <w:vAlign w:val="center"/>
          </w:tcPr>
          <w:p w14:paraId="2C557165" w14:textId="77777777" w:rsidR="0051596F" w:rsidRDefault="0051596F" w:rsidP="00BF0C47">
            <w:pPr>
              <w:widowControl/>
              <w:spacing w:line="240" w:lineRule="exact"/>
              <w:jc w:val="distribute"/>
              <w:rPr>
                <w:rFonts w:ascii="標楷體" w:hAnsi="標楷體" w:cs="新細明體"/>
                <w:kern w:val="0"/>
                <w:sz w:val="22"/>
                <w:szCs w:val="22"/>
              </w:rPr>
            </w:pPr>
            <w:r>
              <w:rPr>
                <w:rFonts w:ascii="標楷體" w:hAnsi="標楷體" w:cs="新細明體" w:hint="eastAsia"/>
                <w:kern w:val="0"/>
                <w:sz w:val="22"/>
                <w:szCs w:val="22"/>
              </w:rPr>
              <w:t>％</w:t>
            </w:r>
          </w:p>
        </w:tc>
      </w:tr>
      <w:tr w:rsidR="0051596F" w:rsidRPr="00FB05A6" w14:paraId="170A42C8" w14:textId="77777777" w:rsidTr="00A56BEA">
        <w:trPr>
          <w:gridAfter w:val="1"/>
          <w:wAfter w:w="60" w:type="dxa"/>
          <w:trHeight w:val="1033"/>
          <w:jc w:val="center"/>
        </w:trPr>
        <w:tc>
          <w:tcPr>
            <w:tcW w:w="3862" w:type="dxa"/>
            <w:gridSpan w:val="2"/>
            <w:tcBorders>
              <w:top w:val="single" w:sz="6" w:space="0" w:color="auto"/>
              <w:right w:val="single" w:sz="4" w:space="0" w:color="auto"/>
            </w:tcBorders>
            <w:noWrap/>
            <w:vAlign w:val="center"/>
          </w:tcPr>
          <w:p w14:paraId="4A70A388" w14:textId="77777777" w:rsidR="0051596F" w:rsidRPr="00883009" w:rsidRDefault="0051596F" w:rsidP="00BF0C47">
            <w:pPr>
              <w:widowControl/>
              <w:spacing w:line="360" w:lineRule="exact"/>
              <w:ind w:rightChars="20" w:right="48"/>
              <w:jc w:val="distribute"/>
              <w:rPr>
                <w:rFonts w:ascii="標楷體" w:hAnsi="標楷體" w:cs="新細明體"/>
                <w:b/>
                <w:bCs/>
                <w:kern w:val="0"/>
                <w:sz w:val="22"/>
                <w:szCs w:val="22"/>
              </w:rPr>
            </w:pPr>
            <w:r w:rsidRPr="00883009">
              <w:rPr>
                <w:rFonts w:ascii="標楷體" w:hAnsi="標楷體" w:cs="新細明體" w:hint="eastAsia"/>
                <w:b/>
                <w:bCs/>
                <w:kern w:val="0"/>
                <w:sz w:val="22"/>
                <w:szCs w:val="22"/>
              </w:rPr>
              <w:t>業</w:t>
            </w:r>
            <w:r w:rsidRPr="00883009">
              <w:rPr>
                <w:rFonts w:ascii="標楷體" w:hAnsi="標楷體"/>
                <w:b/>
                <w:bCs/>
                <w:kern w:val="0"/>
                <w:sz w:val="22"/>
                <w:szCs w:val="22"/>
              </w:rPr>
              <w:t xml:space="preserve"> </w:t>
            </w:r>
            <w:proofErr w:type="gramStart"/>
            <w:r w:rsidRPr="00883009">
              <w:rPr>
                <w:rFonts w:ascii="標楷體" w:hAnsi="標楷體" w:cs="新細明體" w:hint="eastAsia"/>
                <w:b/>
                <w:bCs/>
                <w:kern w:val="0"/>
                <w:sz w:val="22"/>
                <w:szCs w:val="22"/>
              </w:rPr>
              <w:t>務</w:t>
            </w:r>
            <w:proofErr w:type="gramEnd"/>
            <w:r w:rsidRPr="00883009">
              <w:rPr>
                <w:rFonts w:ascii="標楷體" w:hAnsi="標楷體" w:cs="新細明體" w:hint="eastAsia"/>
                <w:b/>
                <w:bCs/>
                <w:kern w:val="0"/>
                <w:sz w:val="22"/>
                <w:szCs w:val="22"/>
              </w:rPr>
              <w:t xml:space="preserve"> 活 動 之 現 金 流 量</w:t>
            </w:r>
          </w:p>
        </w:tc>
        <w:tc>
          <w:tcPr>
            <w:tcW w:w="1674" w:type="dxa"/>
            <w:gridSpan w:val="3"/>
            <w:tcBorders>
              <w:top w:val="single" w:sz="6" w:space="0" w:color="auto"/>
              <w:left w:val="single" w:sz="4" w:space="0" w:color="auto"/>
              <w:bottom w:val="nil"/>
              <w:right w:val="single" w:sz="4" w:space="0" w:color="000000" w:themeColor="text1"/>
            </w:tcBorders>
            <w:noWrap/>
            <w:vAlign w:val="center"/>
          </w:tcPr>
          <w:p w14:paraId="5E3E7564" w14:textId="77777777" w:rsidR="0051596F" w:rsidRPr="000C1846" w:rsidRDefault="0051596F" w:rsidP="00BF0C47">
            <w:pPr>
              <w:autoSpaceDE w:val="0"/>
              <w:autoSpaceDN w:val="0"/>
              <w:adjustRightInd w:val="0"/>
              <w:spacing w:line="360" w:lineRule="exact"/>
              <w:jc w:val="right"/>
              <w:rPr>
                <w:rFonts w:ascii="新細明體" w:eastAsia="新細明體" w:hAnsi="新細明體"/>
                <w:b/>
                <w:kern w:val="0"/>
                <w:sz w:val="20"/>
              </w:rPr>
            </w:pPr>
          </w:p>
        </w:tc>
        <w:tc>
          <w:tcPr>
            <w:tcW w:w="1674" w:type="dxa"/>
            <w:gridSpan w:val="2"/>
            <w:tcBorders>
              <w:top w:val="single" w:sz="6" w:space="0" w:color="auto"/>
              <w:left w:val="single" w:sz="4" w:space="0" w:color="000000" w:themeColor="text1"/>
              <w:bottom w:val="nil"/>
              <w:right w:val="single" w:sz="4" w:space="0" w:color="000000" w:themeColor="text1"/>
            </w:tcBorders>
            <w:noWrap/>
            <w:vAlign w:val="center"/>
          </w:tcPr>
          <w:p w14:paraId="1D2A6721" w14:textId="77777777" w:rsidR="0051596F" w:rsidRPr="00FB05A6" w:rsidRDefault="0051596F" w:rsidP="00BF0C47">
            <w:pPr>
              <w:autoSpaceDE w:val="0"/>
              <w:autoSpaceDN w:val="0"/>
              <w:adjustRightInd w:val="0"/>
              <w:spacing w:line="360" w:lineRule="exact"/>
              <w:jc w:val="right"/>
              <w:rPr>
                <w:rFonts w:ascii="新細明體" w:eastAsia="新細明體" w:hAnsi="新細明體"/>
                <w:b/>
                <w:kern w:val="0"/>
                <w:sz w:val="20"/>
              </w:rPr>
            </w:pPr>
          </w:p>
        </w:tc>
        <w:tc>
          <w:tcPr>
            <w:tcW w:w="1676" w:type="dxa"/>
            <w:gridSpan w:val="4"/>
            <w:tcBorders>
              <w:top w:val="single" w:sz="6" w:space="0" w:color="auto"/>
              <w:left w:val="single" w:sz="4" w:space="0" w:color="000000" w:themeColor="text1"/>
              <w:bottom w:val="nil"/>
              <w:right w:val="single" w:sz="4" w:space="0" w:color="000000" w:themeColor="text1"/>
            </w:tcBorders>
            <w:noWrap/>
            <w:vAlign w:val="center"/>
          </w:tcPr>
          <w:p w14:paraId="7EC322BE" w14:textId="77777777" w:rsidR="0051596F" w:rsidRPr="00FB05A6" w:rsidRDefault="0051596F" w:rsidP="00BF0C47">
            <w:pPr>
              <w:autoSpaceDE w:val="0"/>
              <w:autoSpaceDN w:val="0"/>
              <w:adjustRightInd w:val="0"/>
              <w:spacing w:line="360" w:lineRule="exact"/>
              <w:jc w:val="right"/>
              <w:rPr>
                <w:rFonts w:ascii="新細明體" w:eastAsia="新細明體" w:hAnsi="新細明體"/>
                <w:b/>
                <w:kern w:val="0"/>
                <w:sz w:val="20"/>
              </w:rPr>
            </w:pPr>
          </w:p>
        </w:tc>
        <w:tc>
          <w:tcPr>
            <w:tcW w:w="977" w:type="dxa"/>
            <w:gridSpan w:val="2"/>
            <w:tcBorders>
              <w:top w:val="single" w:sz="6" w:space="0" w:color="auto"/>
              <w:left w:val="single" w:sz="4" w:space="0" w:color="000000" w:themeColor="text1"/>
              <w:bottom w:val="nil"/>
              <w:right w:val="nil"/>
            </w:tcBorders>
            <w:noWrap/>
            <w:vAlign w:val="center"/>
          </w:tcPr>
          <w:p w14:paraId="1F18D759" w14:textId="77777777" w:rsidR="0051596F" w:rsidRPr="00FB05A6" w:rsidRDefault="0051596F" w:rsidP="00BF0C47">
            <w:pPr>
              <w:autoSpaceDE w:val="0"/>
              <w:autoSpaceDN w:val="0"/>
              <w:adjustRightInd w:val="0"/>
              <w:spacing w:line="360" w:lineRule="exact"/>
              <w:jc w:val="right"/>
              <w:rPr>
                <w:rFonts w:ascii="新細明體" w:eastAsia="新細明體" w:hAnsi="新細明體"/>
                <w:b/>
                <w:kern w:val="0"/>
                <w:sz w:val="20"/>
              </w:rPr>
            </w:pPr>
          </w:p>
        </w:tc>
      </w:tr>
      <w:tr w:rsidR="0051596F" w14:paraId="10FC5E73" w14:textId="77777777" w:rsidTr="00A56BEA">
        <w:trPr>
          <w:gridAfter w:val="1"/>
          <w:wAfter w:w="60" w:type="dxa"/>
          <w:trHeight w:val="1033"/>
          <w:jc w:val="center"/>
        </w:trPr>
        <w:tc>
          <w:tcPr>
            <w:tcW w:w="3862" w:type="dxa"/>
            <w:gridSpan w:val="2"/>
            <w:tcBorders>
              <w:top w:val="nil"/>
              <w:bottom w:val="nil"/>
              <w:right w:val="single" w:sz="4" w:space="0" w:color="auto"/>
            </w:tcBorders>
            <w:noWrap/>
            <w:vAlign w:val="center"/>
          </w:tcPr>
          <w:p w14:paraId="7FB0B723" w14:textId="77777777" w:rsidR="0051596F" w:rsidRPr="00883009" w:rsidRDefault="0051596F" w:rsidP="00BF0C47">
            <w:pPr>
              <w:widowControl/>
              <w:spacing w:line="360" w:lineRule="exact"/>
              <w:ind w:leftChars="190" w:left="456" w:rightChars="-15" w:right="-36"/>
              <w:jc w:val="distribute"/>
              <w:rPr>
                <w:rFonts w:ascii="標楷體" w:hAnsi="標楷體" w:cs="新細明體"/>
                <w:bCs/>
                <w:kern w:val="0"/>
                <w:sz w:val="22"/>
                <w:szCs w:val="22"/>
              </w:rPr>
            </w:pPr>
            <w:r w:rsidRPr="00883009">
              <w:rPr>
                <w:rFonts w:ascii="標楷體" w:hAnsi="標楷體" w:cs="新細明體" w:hint="eastAsia"/>
                <w:bCs/>
                <w:kern w:val="0"/>
                <w:sz w:val="22"/>
                <w:szCs w:val="22"/>
              </w:rPr>
              <w:t xml:space="preserve">本  期  </w:t>
            </w:r>
            <w:proofErr w:type="gramStart"/>
            <w:r w:rsidRPr="00883009">
              <w:rPr>
                <w:rFonts w:ascii="標楷體" w:hAnsi="標楷體" w:cs="新細明體" w:hint="eastAsia"/>
                <w:bCs/>
                <w:kern w:val="0"/>
                <w:sz w:val="22"/>
                <w:szCs w:val="22"/>
              </w:rPr>
              <w:t>賸</w:t>
            </w:r>
            <w:proofErr w:type="gramEnd"/>
            <w:r w:rsidRPr="00883009">
              <w:rPr>
                <w:rFonts w:ascii="標楷體" w:hAnsi="標楷體" w:cs="新細明體" w:hint="eastAsia"/>
                <w:bCs/>
                <w:kern w:val="0"/>
                <w:sz w:val="22"/>
                <w:szCs w:val="22"/>
              </w:rPr>
              <w:t xml:space="preserve">  餘（短</w:t>
            </w:r>
            <w:proofErr w:type="gramStart"/>
            <w:r w:rsidRPr="00883009">
              <w:rPr>
                <w:rFonts w:ascii="標楷體" w:hAnsi="標楷體" w:cs="新細明體" w:hint="eastAsia"/>
                <w:bCs/>
                <w:kern w:val="0"/>
                <w:sz w:val="22"/>
                <w:szCs w:val="22"/>
              </w:rPr>
              <w:t>絀</w:t>
            </w:r>
            <w:proofErr w:type="gramEnd"/>
            <w:r w:rsidRPr="00883009">
              <w:rPr>
                <w:rFonts w:ascii="標楷體" w:hAnsi="標楷體" w:cs="新細明體" w:hint="eastAsia"/>
                <w:bCs/>
                <w:kern w:val="0"/>
                <w:sz w:val="22"/>
                <w:szCs w:val="22"/>
              </w:rPr>
              <w:t>）</w:t>
            </w:r>
          </w:p>
        </w:tc>
        <w:tc>
          <w:tcPr>
            <w:tcW w:w="1674" w:type="dxa"/>
            <w:gridSpan w:val="3"/>
            <w:tcBorders>
              <w:top w:val="nil"/>
              <w:bottom w:val="nil"/>
              <w:right w:val="single" w:sz="4" w:space="0" w:color="000000" w:themeColor="text1"/>
            </w:tcBorders>
            <w:noWrap/>
            <w:vAlign w:val="center"/>
          </w:tcPr>
          <w:p w14:paraId="396EBAAB"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spacing w:val="8"/>
                <w:kern w:val="0"/>
                <w:sz w:val="18"/>
                <w:szCs w:val="22"/>
              </w:rPr>
            </w:pPr>
            <w:r w:rsidRPr="00C84F38">
              <w:rPr>
                <w:rFonts w:asciiTheme="minorEastAsia" w:eastAsiaTheme="minorEastAsia" w:hAnsiTheme="minorEastAsia" w:hint="eastAsia"/>
                <w:spacing w:val="8"/>
                <w:kern w:val="0"/>
                <w:sz w:val="18"/>
                <w:szCs w:val="22"/>
              </w:rPr>
              <w:t>16,812,000</w:t>
            </w:r>
          </w:p>
        </w:tc>
        <w:tc>
          <w:tcPr>
            <w:tcW w:w="1674" w:type="dxa"/>
            <w:gridSpan w:val="2"/>
            <w:tcBorders>
              <w:top w:val="nil"/>
              <w:left w:val="single" w:sz="4" w:space="0" w:color="000000" w:themeColor="text1"/>
              <w:bottom w:val="nil"/>
              <w:right w:val="single" w:sz="4" w:space="0" w:color="000000" w:themeColor="text1"/>
            </w:tcBorders>
            <w:noWrap/>
            <w:vAlign w:val="center"/>
          </w:tcPr>
          <w:p w14:paraId="67FBFCD3"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spacing w:val="8"/>
                <w:kern w:val="0"/>
                <w:sz w:val="18"/>
                <w:szCs w:val="22"/>
              </w:rPr>
            </w:pPr>
            <w:r w:rsidRPr="00C84F38">
              <w:rPr>
                <w:rFonts w:asciiTheme="minorEastAsia" w:eastAsiaTheme="minorEastAsia" w:hAnsiTheme="minorEastAsia"/>
                <w:spacing w:val="8"/>
                <w:kern w:val="0"/>
                <w:sz w:val="18"/>
                <w:szCs w:val="22"/>
              </w:rPr>
              <w:t>168,877,258</w:t>
            </w:r>
          </w:p>
        </w:tc>
        <w:tc>
          <w:tcPr>
            <w:tcW w:w="1676" w:type="dxa"/>
            <w:gridSpan w:val="4"/>
            <w:tcBorders>
              <w:top w:val="nil"/>
              <w:left w:val="single" w:sz="4" w:space="0" w:color="000000" w:themeColor="text1"/>
              <w:bottom w:val="nil"/>
              <w:right w:val="single" w:sz="4" w:space="0" w:color="000000" w:themeColor="text1"/>
            </w:tcBorders>
            <w:noWrap/>
            <w:vAlign w:val="center"/>
          </w:tcPr>
          <w:p w14:paraId="491F082A"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spacing w:val="8"/>
                <w:kern w:val="0"/>
                <w:sz w:val="18"/>
                <w:szCs w:val="22"/>
              </w:rPr>
            </w:pPr>
            <w:r w:rsidRPr="00C84F38">
              <w:rPr>
                <w:rFonts w:asciiTheme="minorEastAsia" w:eastAsiaTheme="minorEastAsia" w:hAnsiTheme="minorEastAsia"/>
                <w:spacing w:val="8"/>
                <w:kern w:val="0"/>
                <w:sz w:val="18"/>
                <w:szCs w:val="22"/>
              </w:rPr>
              <w:t>152,065,258</w:t>
            </w:r>
          </w:p>
        </w:tc>
        <w:tc>
          <w:tcPr>
            <w:tcW w:w="977" w:type="dxa"/>
            <w:gridSpan w:val="2"/>
            <w:tcBorders>
              <w:top w:val="nil"/>
              <w:left w:val="single" w:sz="4" w:space="0" w:color="000000" w:themeColor="text1"/>
              <w:bottom w:val="nil"/>
              <w:right w:val="nil"/>
            </w:tcBorders>
            <w:noWrap/>
            <w:vAlign w:val="center"/>
          </w:tcPr>
          <w:p w14:paraId="4689011C"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spacing w:val="8"/>
                <w:kern w:val="0"/>
                <w:sz w:val="18"/>
                <w:szCs w:val="22"/>
              </w:rPr>
            </w:pPr>
            <w:r w:rsidRPr="00C84F38">
              <w:rPr>
                <w:rFonts w:asciiTheme="minorEastAsia" w:eastAsiaTheme="minorEastAsia" w:hAnsiTheme="minorEastAsia"/>
                <w:spacing w:val="8"/>
                <w:kern w:val="0"/>
                <w:sz w:val="18"/>
                <w:szCs w:val="22"/>
              </w:rPr>
              <w:t>904.50</w:t>
            </w:r>
          </w:p>
        </w:tc>
      </w:tr>
      <w:tr w:rsidR="0051596F" w14:paraId="11ECE3C3" w14:textId="77777777" w:rsidTr="00A56BEA">
        <w:trPr>
          <w:gridAfter w:val="1"/>
          <w:wAfter w:w="60" w:type="dxa"/>
          <w:trHeight w:val="1033"/>
          <w:jc w:val="center"/>
        </w:trPr>
        <w:tc>
          <w:tcPr>
            <w:tcW w:w="3862" w:type="dxa"/>
            <w:gridSpan w:val="2"/>
            <w:tcBorders>
              <w:top w:val="nil"/>
              <w:bottom w:val="nil"/>
              <w:right w:val="single" w:sz="4" w:space="0" w:color="auto"/>
            </w:tcBorders>
            <w:noWrap/>
            <w:vAlign w:val="center"/>
          </w:tcPr>
          <w:p w14:paraId="3CC01BFF" w14:textId="77777777" w:rsidR="0051596F" w:rsidRPr="00883009" w:rsidRDefault="0051596F" w:rsidP="00BF0C47">
            <w:pPr>
              <w:widowControl/>
              <w:spacing w:line="360" w:lineRule="exact"/>
              <w:ind w:leftChars="190" w:left="456" w:rightChars="20" w:right="48"/>
              <w:jc w:val="distribute"/>
              <w:rPr>
                <w:rFonts w:ascii="標楷體" w:hAnsi="標楷體" w:cs="新細明體"/>
                <w:bCs/>
                <w:kern w:val="0"/>
                <w:sz w:val="22"/>
                <w:szCs w:val="22"/>
              </w:rPr>
            </w:pPr>
            <w:r w:rsidRPr="00883009">
              <w:rPr>
                <w:rFonts w:ascii="標楷體" w:hAnsi="標楷體" w:cs="新細明體" w:hint="eastAsia"/>
                <w:bCs/>
                <w:kern w:val="0"/>
                <w:sz w:val="22"/>
                <w:szCs w:val="22"/>
              </w:rPr>
              <w:t>利息股利之調整</w:t>
            </w:r>
          </w:p>
        </w:tc>
        <w:tc>
          <w:tcPr>
            <w:tcW w:w="1674" w:type="dxa"/>
            <w:gridSpan w:val="3"/>
            <w:tcBorders>
              <w:top w:val="nil"/>
              <w:bottom w:val="nil"/>
              <w:right w:val="single" w:sz="4" w:space="0" w:color="000000" w:themeColor="text1"/>
            </w:tcBorders>
            <w:noWrap/>
            <w:vAlign w:val="center"/>
          </w:tcPr>
          <w:p w14:paraId="30FEE4A6"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spacing w:val="8"/>
                <w:kern w:val="0"/>
                <w:sz w:val="18"/>
                <w:szCs w:val="22"/>
              </w:rPr>
            </w:pPr>
            <w:r w:rsidRPr="00C84F38">
              <w:rPr>
                <w:rFonts w:asciiTheme="minorEastAsia" w:eastAsiaTheme="minorEastAsia" w:hAnsiTheme="minorEastAsia" w:hint="eastAsia"/>
                <w:spacing w:val="8"/>
                <w:kern w:val="0"/>
                <w:sz w:val="18"/>
                <w:szCs w:val="22"/>
              </w:rPr>
              <w:t>- 300,000</w:t>
            </w:r>
          </w:p>
        </w:tc>
        <w:tc>
          <w:tcPr>
            <w:tcW w:w="1674" w:type="dxa"/>
            <w:gridSpan w:val="2"/>
            <w:tcBorders>
              <w:top w:val="nil"/>
              <w:left w:val="single" w:sz="4" w:space="0" w:color="000000" w:themeColor="text1"/>
              <w:bottom w:val="nil"/>
              <w:right w:val="single" w:sz="4" w:space="0" w:color="000000" w:themeColor="text1"/>
            </w:tcBorders>
            <w:noWrap/>
            <w:vAlign w:val="center"/>
          </w:tcPr>
          <w:p w14:paraId="3D967412"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spacing w:val="8"/>
                <w:kern w:val="0"/>
                <w:sz w:val="18"/>
                <w:szCs w:val="22"/>
              </w:rPr>
            </w:pPr>
            <w:r w:rsidRPr="00C84F38">
              <w:rPr>
                <w:rFonts w:asciiTheme="minorEastAsia" w:eastAsiaTheme="minorEastAsia" w:hAnsiTheme="minorEastAsia"/>
                <w:spacing w:val="8"/>
                <w:kern w:val="0"/>
                <w:sz w:val="18"/>
                <w:szCs w:val="22"/>
              </w:rPr>
              <w:t>- 1,460,194</w:t>
            </w:r>
          </w:p>
        </w:tc>
        <w:tc>
          <w:tcPr>
            <w:tcW w:w="1676" w:type="dxa"/>
            <w:gridSpan w:val="4"/>
            <w:tcBorders>
              <w:top w:val="nil"/>
              <w:left w:val="single" w:sz="4" w:space="0" w:color="000000" w:themeColor="text1"/>
              <w:bottom w:val="nil"/>
              <w:right w:val="single" w:sz="4" w:space="0" w:color="000000" w:themeColor="text1"/>
            </w:tcBorders>
            <w:noWrap/>
            <w:vAlign w:val="center"/>
          </w:tcPr>
          <w:p w14:paraId="4FEFA01E"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spacing w:val="8"/>
                <w:kern w:val="0"/>
                <w:sz w:val="18"/>
                <w:szCs w:val="22"/>
              </w:rPr>
            </w:pPr>
            <w:r w:rsidRPr="00C84F38">
              <w:rPr>
                <w:rFonts w:asciiTheme="minorEastAsia" w:eastAsiaTheme="minorEastAsia" w:hAnsiTheme="minorEastAsia"/>
                <w:spacing w:val="8"/>
                <w:kern w:val="0"/>
                <w:sz w:val="18"/>
                <w:szCs w:val="22"/>
              </w:rPr>
              <w:t>- 1,160,194</w:t>
            </w:r>
          </w:p>
        </w:tc>
        <w:tc>
          <w:tcPr>
            <w:tcW w:w="977" w:type="dxa"/>
            <w:gridSpan w:val="2"/>
            <w:tcBorders>
              <w:top w:val="nil"/>
              <w:left w:val="single" w:sz="4" w:space="0" w:color="000000" w:themeColor="text1"/>
              <w:bottom w:val="nil"/>
              <w:right w:val="nil"/>
            </w:tcBorders>
            <w:noWrap/>
            <w:vAlign w:val="center"/>
          </w:tcPr>
          <w:p w14:paraId="36DE86FA"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spacing w:val="8"/>
                <w:kern w:val="0"/>
                <w:sz w:val="18"/>
                <w:szCs w:val="22"/>
              </w:rPr>
            </w:pPr>
            <w:r w:rsidRPr="00C84F38">
              <w:rPr>
                <w:rFonts w:asciiTheme="minorEastAsia" w:eastAsiaTheme="minorEastAsia" w:hAnsiTheme="minorEastAsia"/>
                <w:spacing w:val="8"/>
                <w:kern w:val="0"/>
                <w:sz w:val="18"/>
                <w:szCs w:val="22"/>
              </w:rPr>
              <w:t>386.73</w:t>
            </w:r>
          </w:p>
        </w:tc>
      </w:tr>
      <w:tr w:rsidR="0051596F" w14:paraId="5A94BF4C" w14:textId="77777777" w:rsidTr="00A56BEA">
        <w:trPr>
          <w:gridAfter w:val="1"/>
          <w:wAfter w:w="60" w:type="dxa"/>
          <w:trHeight w:val="1033"/>
          <w:jc w:val="center"/>
        </w:trPr>
        <w:tc>
          <w:tcPr>
            <w:tcW w:w="3862" w:type="dxa"/>
            <w:gridSpan w:val="2"/>
            <w:tcBorders>
              <w:top w:val="nil"/>
              <w:bottom w:val="nil"/>
              <w:right w:val="single" w:sz="4" w:space="0" w:color="auto"/>
            </w:tcBorders>
            <w:noWrap/>
            <w:vAlign w:val="center"/>
          </w:tcPr>
          <w:p w14:paraId="47EA797F" w14:textId="77777777" w:rsidR="0051596F" w:rsidRPr="00883009" w:rsidRDefault="0051596F" w:rsidP="00BF0C47">
            <w:pPr>
              <w:widowControl/>
              <w:spacing w:line="360" w:lineRule="exact"/>
              <w:ind w:leftChars="190" w:left="456" w:rightChars="-15" w:right="-36"/>
              <w:jc w:val="distribute"/>
              <w:rPr>
                <w:rFonts w:ascii="標楷體" w:hAnsi="標楷體" w:cs="新細明體"/>
                <w:bCs/>
                <w:kern w:val="0"/>
                <w:sz w:val="22"/>
                <w:szCs w:val="22"/>
              </w:rPr>
            </w:pPr>
            <w:r w:rsidRPr="00883009">
              <w:rPr>
                <w:rFonts w:ascii="標楷體" w:hAnsi="標楷體" w:cs="新細明體" w:hint="eastAsia"/>
                <w:bCs/>
                <w:kern w:val="0"/>
                <w:sz w:val="22"/>
                <w:szCs w:val="22"/>
              </w:rPr>
              <w:t>未計利息股利之本期賸餘（短</w:t>
            </w:r>
            <w:proofErr w:type="gramStart"/>
            <w:r w:rsidRPr="00883009">
              <w:rPr>
                <w:rFonts w:ascii="標楷體" w:hAnsi="標楷體" w:cs="新細明體" w:hint="eastAsia"/>
                <w:bCs/>
                <w:kern w:val="0"/>
                <w:sz w:val="22"/>
                <w:szCs w:val="22"/>
              </w:rPr>
              <w:t>絀</w:t>
            </w:r>
            <w:proofErr w:type="gramEnd"/>
            <w:r w:rsidRPr="00883009">
              <w:rPr>
                <w:rFonts w:ascii="標楷體" w:hAnsi="標楷體" w:cs="新細明體" w:hint="eastAsia"/>
                <w:bCs/>
                <w:kern w:val="0"/>
                <w:sz w:val="22"/>
                <w:szCs w:val="22"/>
              </w:rPr>
              <w:t>）</w:t>
            </w:r>
          </w:p>
        </w:tc>
        <w:tc>
          <w:tcPr>
            <w:tcW w:w="1674" w:type="dxa"/>
            <w:gridSpan w:val="3"/>
            <w:tcBorders>
              <w:top w:val="nil"/>
              <w:bottom w:val="nil"/>
              <w:right w:val="single" w:sz="4" w:space="0" w:color="000000" w:themeColor="text1"/>
            </w:tcBorders>
            <w:noWrap/>
            <w:vAlign w:val="center"/>
          </w:tcPr>
          <w:p w14:paraId="0943C5D2"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spacing w:val="8"/>
                <w:kern w:val="0"/>
                <w:sz w:val="18"/>
                <w:szCs w:val="22"/>
              </w:rPr>
            </w:pPr>
            <w:r w:rsidRPr="00C84F38">
              <w:rPr>
                <w:rFonts w:asciiTheme="minorEastAsia" w:eastAsiaTheme="minorEastAsia" w:hAnsiTheme="minorEastAsia" w:hint="eastAsia"/>
                <w:spacing w:val="8"/>
                <w:kern w:val="0"/>
                <w:sz w:val="18"/>
                <w:szCs w:val="22"/>
              </w:rPr>
              <w:t>16,512,000</w:t>
            </w:r>
          </w:p>
        </w:tc>
        <w:tc>
          <w:tcPr>
            <w:tcW w:w="1674" w:type="dxa"/>
            <w:gridSpan w:val="2"/>
            <w:tcBorders>
              <w:top w:val="nil"/>
              <w:left w:val="single" w:sz="4" w:space="0" w:color="000000" w:themeColor="text1"/>
              <w:bottom w:val="nil"/>
              <w:right w:val="single" w:sz="4" w:space="0" w:color="000000" w:themeColor="text1"/>
            </w:tcBorders>
            <w:noWrap/>
            <w:vAlign w:val="center"/>
          </w:tcPr>
          <w:p w14:paraId="0808C41D"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spacing w:val="8"/>
                <w:kern w:val="0"/>
                <w:sz w:val="18"/>
                <w:szCs w:val="22"/>
              </w:rPr>
            </w:pPr>
            <w:r w:rsidRPr="00C84F38">
              <w:rPr>
                <w:rFonts w:asciiTheme="minorEastAsia" w:eastAsiaTheme="minorEastAsia" w:hAnsiTheme="minorEastAsia"/>
                <w:spacing w:val="8"/>
                <w:kern w:val="0"/>
                <w:sz w:val="18"/>
                <w:szCs w:val="22"/>
              </w:rPr>
              <w:t>167,417,064</w:t>
            </w:r>
          </w:p>
        </w:tc>
        <w:tc>
          <w:tcPr>
            <w:tcW w:w="1676" w:type="dxa"/>
            <w:gridSpan w:val="4"/>
            <w:tcBorders>
              <w:top w:val="nil"/>
              <w:left w:val="single" w:sz="4" w:space="0" w:color="000000" w:themeColor="text1"/>
              <w:bottom w:val="nil"/>
              <w:right w:val="single" w:sz="4" w:space="0" w:color="000000" w:themeColor="text1"/>
            </w:tcBorders>
            <w:noWrap/>
            <w:vAlign w:val="center"/>
          </w:tcPr>
          <w:p w14:paraId="53583033"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spacing w:val="8"/>
                <w:kern w:val="0"/>
                <w:sz w:val="18"/>
                <w:szCs w:val="22"/>
              </w:rPr>
            </w:pPr>
            <w:r w:rsidRPr="00C84F38">
              <w:rPr>
                <w:rFonts w:asciiTheme="minorEastAsia" w:eastAsiaTheme="minorEastAsia" w:hAnsiTheme="minorEastAsia"/>
                <w:spacing w:val="8"/>
                <w:kern w:val="0"/>
                <w:sz w:val="18"/>
                <w:szCs w:val="22"/>
              </w:rPr>
              <w:t>150,905,064</w:t>
            </w:r>
          </w:p>
        </w:tc>
        <w:tc>
          <w:tcPr>
            <w:tcW w:w="977" w:type="dxa"/>
            <w:gridSpan w:val="2"/>
            <w:tcBorders>
              <w:top w:val="nil"/>
              <w:left w:val="single" w:sz="4" w:space="0" w:color="000000" w:themeColor="text1"/>
              <w:bottom w:val="nil"/>
              <w:right w:val="nil"/>
            </w:tcBorders>
            <w:noWrap/>
            <w:vAlign w:val="center"/>
          </w:tcPr>
          <w:p w14:paraId="793E000C"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spacing w:val="8"/>
                <w:kern w:val="0"/>
                <w:sz w:val="18"/>
                <w:szCs w:val="22"/>
              </w:rPr>
            </w:pPr>
            <w:r w:rsidRPr="00C84F38">
              <w:rPr>
                <w:rFonts w:asciiTheme="minorEastAsia" w:eastAsiaTheme="minorEastAsia" w:hAnsiTheme="minorEastAsia"/>
                <w:spacing w:val="8"/>
                <w:kern w:val="0"/>
                <w:sz w:val="18"/>
                <w:szCs w:val="22"/>
              </w:rPr>
              <w:t>913.91</w:t>
            </w:r>
          </w:p>
        </w:tc>
      </w:tr>
      <w:tr w:rsidR="0051596F" w14:paraId="6A8B78FE" w14:textId="77777777" w:rsidTr="00A56BEA">
        <w:trPr>
          <w:gridAfter w:val="1"/>
          <w:wAfter w:w="60" w:type="dxa"/>
          <w:trHeight w:val="1033"/>
          <w:jc w:val="center"/>
        </w:trPr>
        <w:tc>
          <w:tcPr>
            <w:tcW w:w="3862" w:type="dxa"/>
            <w:gridSpan w:val="2"/>
            <w:tcBorders>
              <w:top w:val="nil"/>
              <w:bottom w:val="nil"/>
              <w:right w:val="single" w:sz="4" w:space="0" w:color="auto"/>
            </w:tcBorders>
            <w:noWrap/>
            <w:vAlign w:val="center"/>
          </w:tcPr>
          <w:p w14:paraId="177BB907" w14:textId="77777777" w:rsidR="0051596F" w:rsidRPr="00883009" w:rsidRDefault="0051596F" w:rsidP="00BF0C47">
            <w:pPr>
              <w:widowControl/>
              <w:spacing w:line="360" w:lineRule="exact"/>
              <w:ind w:leftChars="190" w:left="456" w:rightChars="20" w:right="48"/>
              <w:jc w:val="distribute"/>
              <w:rPr>
                <w:rFonts w:ascii="標楷體" w:hAnsi="標楷體" w:cs="新細明體"/>
                <w:bCs/>
                <w:kern w:val="0"/>
                <w:sz w:val="22"/>
                <w:szCs w:val="22"/>
              </w:rPr>
            </w:pPr>
            <w:r w:rsidRPr="00883009">
              <w:rPr>
                <w:rFonts w:ascii="標楷體" w:hAnsi="標楷體" w:cs="新細明體" w:hint="eastAsia"/>
                <w:bCs/>
                <w:kern w:val="0"/>
                <w:sz w:val="22"/>
                <w:szCs w:val="22"/>
              </w:rPr>
              <w:t>調整項目</w:t>
            </w:r>
          </w:p>
        </w:tc>
        <w:tc>
          <w:tcPr>
            <w:tcW w:w="1674" w:type="dxa"/>
            <w:gridSpan w:val="3"/>
            <w:tcBorders>
              <w:top w:val="nil"/>
              <w:bottom w:val="nil"/>
              <w:right w:val="single" w:sz="4" w:space="0" w:color="000000" w:themeColor="text1"/>
            </w:tcBorders>
            <w:noWrap/>
            <w:vAlign w:val="center"/>
          </w:tcPr>
          <w:p w14:paraId="00760309"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spacing w:val="8"/>
                <w:kern w:val="0"/>
                <w:sz w:val="18"/>
                <w:szCs w:val="22"/>
              </w:rPr>
            </w:pPr>
            <w:r w:rsidRPr="00C84F38">
              <w:rPr>
                <w:rFonts w:asciiTheme="minorEastAsia" w:eastAsiaTheme="minorEastAsia" w:hAnsiTheme="minorEastAsia" w:hint="eastAsia"/>
                <w:spacing w:val="8"/>
                <w:kern w:val="0"/>
                <w:sz w:val="18"/>
                <w:szCs w:val="22"/>
              </w:rPr>
              <w:t>- 12,929,000</w:t>
            </w:r>
          </w:p>
        </w:tc>
        <w:tc>
          <w:tcPr>
            <w:tcW w:w="1674" w:type="dxa"/>
            <w:gridSpan w:val="2"/>
            <w:tcBorders>
              <w:top w:val="nil"/>
              <w:left w:val="single" w:sz="4" w:space="0" w:color="000000" w:themeColor="text1"/>
              <w:bottom w:val="nil"/>
              <w:right w:val="single" w:sz="4" w:space="0" w:color="000000" w:themeColor="text1"/>
            </w:tcBorders>
            <w:noWrap/>
            <w:vAlign w:val="center"/>
          </w:tcPr>
          <w:p w14:paraId="4A5F1A4E"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spacing w:val="8"/>
                <w:kern w:val="0"/>
                <w:sz w:val="18"/>
                <w:szCs w:val="22"/>
              </w:rPr>
            </w:pPr>
            <w:r w:rsidRPr="00C84F38">
              <w:rPr>
                <w:rFonts w:asciiTheme="minorEastAsia" w:eastAsiaTheme="minorEastAsia" w:hAnsiTheme="minorEastAsia"/>
                <w:spacing w:val="8"/>
                <w:kern w:val="0"/>
                <w:sz w:val="18"/>
                <w:szCs w:val="22"/>
              </w:rPr>
              <w:t>- 4,509,672</w:t>
            </w:r>
          </w:p>
        </w:tc>
        <w:tc>
          <w:tcPr>
            <w:tcW w:w="1676" w:type="dxa"/>
            <w:gridSpan w:val="4"/>
            <w:tcBorders>
              <w:top w:val="nil"/>
              <w:left w:val="single" w:sz="4" w:space="0" w:color="000000" w:themeColor="text1"/>
              <w:bottom w:val="nil"/>
              <w:right w:val="single" w:sz="4" w:space="0" w:color="000000" w:themeColor="text1"/>
            </w:tcBorders>
            <w:noWrap/>
            <w:vAlign w:val="center"/>
          </w:tcPr>
          <w:p w14:paraId="3D80F85B"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spacing w:val="8"/>
                <w:kern w:val="0"/>
                <w:sz w:val="18"/>
                <w:szCs w:val="22"/>
              </w:rPr>
            </w:pPr>
            <w:r w:rsidRPr="00C84F38">
              <w:rPr>
                <w:rFonts w:asciiTheme="minorEastAsia" w:eastAsiaTheme="minorEastAsia" w:hAnsiTheme="minorEastAsia"/>
                <w:spacing w:val="8"/>
                <w:kern w:val="0"/>
                <w:sz w:val="18"/>
                <w:szCs w:val="22"/>
              </w:rPr>
              <w:t>8,419,328</w:t>
            </w:r>
          </w:p>
        </w:tc>
        <w:tc>
          <w:tcPr>
            <w:tcW w:w="977" w:type="dxa"/>
            <w:gridSpan w:val="2"/>
            <w:tcBorders>
              <w:top w:val="nil"/>
              <w:left w:val="single" w:sz="4" w:space="0" w:color="000000" w:themeColor="text1"/>
              <w:bottom w:val="nil"/>
              <w:right w:val="nil"/>
            </w:tcBorders>
            <w:noWrap/>
            <w:vAlign w:val="center"/>
          </w:tcPr>
          <w:p w14:paraId="17C48E15"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spacing w:val="8"/>
                <w:kern w:val="0"/>
                <w:sz w:val="18"/>
                <w:szCs w:val="22"/>
              </w:rPr>
            </w:pPr>
            <w:r w:rsidRPr="00C84F38">
              <w:rPr>
                <w:rFonts w:asciiTheme="minorEastAsia" w:eastAsiaTheme="minorEastAsia" w:hAnsiTheme="minorEastAsia"/>
                <w:spacing w:val="8"/>
                <w:kern w:val="0"/>
                <w:sz w:val="18"/>
                <w:szCs w:val="22"/>
              </w:rPr>
              <w:t>- 65.12</w:t>
            </w:r>
          </w:p>
        </w:tc>
      </w:tr>
      <w:tr w:rsidR="0051596F" w14:paraId="1170E646" w14:textId="77777777" w:rsidTr="00A56BEA">
        <w:trPr>
          <w:gridAfter w:val="1"/>
          <w:wAfter w:w="60" w:type="dxa"/>
          <w:trHeight w:val="1033"/>
          <w:jc w:val="center"/>
        </w:trPr>
        <w:tc>
          <w:tcPr>
            <w:tcW w:w="3862" w:type="dxa"/>
            <w:gridSpan w:val="2"/>
            <w:tcBorders>
              <w:top w:val="nil"/>
              <w:bottom w:val="nil"/>
              <w:right w:val="single" w:sz="4" w:space="0" w:color="auto"/>
            </w:tcBorders>
            <w:noWrap/>
            <w:vAlign w:val="center"/>
          </w:tcPr>
          <w:p w14:paraId="03AD9F6A" w14:textId="77777777" w:rsidR="0051596F" w:rsidRPr="00883009" w:rsidRDefault="0051596F" w:rsidP="00BF0C47">
            <w:pPr>
              <w:widowControl/>
              <w:spacing w:line="360" w:lineRule="exact"/>
              <w:ind w:leftChars="190" w:left="456" w:rightChars="-15" w:right="-36"/>
              <w:jc w:val="distribute"/>
              <w:rPr>
                <w:rFonts w:ascii="標楷體" w:hAnsi="標楷體" w:cs="新細明體"/>
                <w:bCs/>
                <w:kern w:val="0"/>
                <w:sz w:val="22"/>
                <w:szCs w:val="22"/>
              </w:rPr>
            </w:pPr>
            <w:r w:rsidRPr="00883009">
              <w:rPr>
                <w:rFonts w:ascii="標楷體" w:hAnsi="標楷體" w:cs="新細明體" w:hint="eastAsia"/>
                <w:bCs/>
                <w:kern w:val="0"/>
                <w:sz w:val="22"/>
                <w:szCs w:val="22"/>
              </w:rPr>
              <w:t>未計利息股利之現金流入（流出）</w:t>
            </w:r>
          </w:p>
        </w:tc>
        <w:tc>
          <w:tcPr>
            <w:tcW w:w="1674" w:type="dxa"/>
            <w:gridSpan w:val="3"/>
            <w:tcBorders>
              <w:top w:val="nil"/>
              <w:bottom w:val="nil"/>
              <w:right w:val="single" w:sz="4" w:space="0" w:color="000000" w:themeColor="text1"/>
            </w:tcBorders>
            <w:noWrap/>
            <w:vAlign w:val="center"/>
          </w:tcPr>
          <w:p w14:paraId="36C951A4"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spacing w:val="8"/>
                <w:kern w:val="0"/>
                <w:sz w:val="18"/>
                <w:szCs w:val="22"/>
              </w:rPr>
            </w:pPr>
            <w:r w:rsidRPr="00C84F38">
              <w:rPr>
                <w:rFonts w:asciiTheme="minorEastAsia" w:eastAsiaTheme="minorEastAsia" w:hAnsiTheme="minorEastAsia" w:hint="eastAsia"/>
                <w:spacing w:val="8"/>
                <w:kern w:val="0"/>
                <w:sz w:val="18"/>
                <w:szCs w:val="22"/>
              </w:rPr>
              <w:t>3,583,000</w:t>
            </w:r>
          </w:p>
        </w:tc>
        <w:tc>
          <w:tcPr>
            <w:tcW w:w="1674" w:type="dxa"/>
            <w:gridSpan w:val="2"/>
            <w:tcBorders>
              <w:top w:val="nil"/>
              <w:left w:val="single" w:sz="4" w:space="0" w:color="000000" w:themeColor="text1"/>
              <w:bottom w:val="nil"/>
              <w:right w:val="single" w:sz="4" w:space="0" w:color="000000" w:themeColor="text1"/>
            </w:tcBorders>
            <w:noWrap/>
            <w:vAlign w:val="center"/>
          </w:tcPr>
          <w:p w14:paraId="644DD9E4"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spacing w:val="8"/>
                <w:kern w:val="0"/>
                <w:sz w:val="18"/>
                <w:szCs w:val="22"/>
              </w:rPr>
            </w:pPr>
            <w:r w:rsidRPr="00C84F38">
              <w:rPr>
                <w:rFonts w:asciiTheme="minorEastAsia" w:eastAsiaTheme="minorEastAsia" w:hAnsiTheme="minorEastAsia"/>
                <w:spacing w:val="8"/>
                <w:kern w:val="0"/>
                <w:sz w:val="18"/>
                <w:szCs w:val="22"/>
              </w:rPr>
              <w:t>162,907,392</w:t>
            </w:r>
          </w:p>
        </w:tc>
        <w:tc>
          <w:tcPr>
            <w:tcW w:w="1676" w:type="dxa"/>
            <w:gridSpan w:val="4"/>
            <w:tcBorders>
              <w:top w:val="nil"/>
              <w:left w:val="single" w:sz="4" w:space="0" w:color="000000" w:themeColor="text1"/>
              <w:bottom w:val="nil"/>
              <w:right w:val="single" w:sz="4" w:space="0" w:color="000000" w:themeColor="text1"/>
            </w:tcBorders>
            <w:noWrap/>
            <w:vAlign w:val="center"/>
          </w:tcPr>
          <w:p w14:paraId="19ACED73"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spacing w:val="8"/>
                <w:kern w:val="0"/>
                <w:sz w:val="18"/>
                <w:szCs w:val="22"/>
              </w:rPr>
            </w:pPr>
            <w:r w:rsidRPr="00C84F38">
              <w:rPr>
                <w:rFonts w:asciiTheme="minorEastAsia" w:eastAsiaTheme="minorEastAsia" w:hAnsiTheme="minorEastAsia"/>
                <w:spacing w:val="8"/>
                <w:kern w:val="0"/>
                <w:sz w:val="18"/>
                <w:szCs w:val="22"/>
              </w:rPr>
              <w:t>159,324,392</w:t>
            </w:r>
          </w:p>
        </w:tc>
        <w:tc>
          <w:tcPr>
            <w:tcW w:w="977" w:type="dxa"/>
            <w:gridSpan w:val="2"/>
            <w:tcBorders>
              <w:top w:val="nil"/>
              <w:left w:val="single" w:sz="4" w:space="0" w:color="000000" w:themeColor="text1"/>
              <w:bottom w:val="nil"/>
              <w:right w:val="nil"/>
            </w:tcBorders>
            <w:noWrap/>
            <w:vAlign w:val="center"/>
          </w:tcPr>
          <w:p w14:paraId="1A1E24A7"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spacing w:val="8"/>
                <w:kern w:val="0"/>
                <w:sz w:val="18"/>
                <w:szCs w:val="22"/>
              </w:rPr>
            </w:pPr>
            <w:r w:rsidRPr="00C84F38">
              <w:rPr>
                <w:rFonts w:asciiTheme="minorEastAsia" w:eastAsiaTheme="minorEastAsia" w:hAnsiTheme="minorEastAsia"/>
                <w:spacing w:val="8"/>
                <w:kern w:val="0"/>
                <w:sz w:val="18"/>
                <w:szCs w:val="22"/>
              </w:rPr>
              <w:t>4,446.68</w:t>
            </w:r>
          </w:p>
        </w:tc>
      </w:tr>
      <w:tr w:rsidR="0051596F" w14:paraId="6CA7EB97" w14:textId="77777777" w:rsidTr="00A56BEA">
        <w:trPr>
          <w:gridAfter w:val="1"/>
          <w:wAfter w:w="60" w:type="dxa"/>
          <w:trHeight w:val="1033"/>
          <w:jc w:val="center"/>
        </w:trPr>
        <w:tc>
          <w:tcPr>
            <w:tcW w:w="3862" w:type="dxa"/>
            <w:gridSpan w:val="2"/>
            <w:tcBorders>
              <w:top w:val="nil"/>
              <w:bottom w:val="nil"/>
              <w:right w:val="single" w:sz="4" w:space="0" w:color="auto"/>
            </w:tcBorders>
            <w:noWrap/>
            <w:vAlign w:val="center"/>
          </w:tcPr>
          <w:p w14:paraId="333EC979" w14:textId="77777777" w:rsidR="0051596F" w:rsidRPr="00883009" w:rsidRDefault="0051596F" w:rsidP="00BF0C47">
            <w:pPr>
              <w:widowControl/>
              <w:spacing w:line="360" w:lineRule="exact"/>
              <w:ind w:leftChars="190" w:left="456" w:rightChars="20" w:right="48"/>
              <w:jc w:val="distribute"/>
              <w:rPr>
                <w:rFonts w:ascii="標楷體" w:hAnsi="標楷體" w:cs="新細明體"/>
                <w:bCs/>
                <w:kern w:val="0"/>
                <w:sz w:val="22"/>
                <w:szCs w:val="22"/>
              </w:rPr>
            </w:pPr>
            <w:r w:rsidRPr="00883009">
              <w:rPr>
                <w:rFonts w:ascii="標楷體" w:hAnsi="標楷體" w:cs="新細明體" w:hint="eastAsia"/>
                <w:bCs/>
                <w:kern w:val="0"/>
                <w:sz w:val="22"/>
                <w:szCs w:val="22"/>
              </w:rPr>
              <w:t>收取利息</w:t>
            </w:r>
          </w:p>
        </w:tc>
        <w:tc>
          <w:tcPr>
            <w:tcW w:w="1674" w:type="dxa"/>
            <w:gridSpan w:val="3"/>
            <w:tcBorders>
              <w:top w:val="nil"/>
              <w:bottom w:val="nil"/>
              <w:right w:val="single" w:sz="4" w:space="0" w:color="000000" w:themeColor="text1"/>
            </w:tcBorders>
            <w:noWrap/>
            <w:vAlign w:val="center"/>
          </w:tcPr>
          <w:p w14:paraId="0AC3E9B9"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spacing w:val="8"/>
                <w:kern w:val="0"/>
                <w:sz w:val="18"/>
                <w:szCs w:val="22"/>
              </w:rPr>
            </w:pPr>
            <w:r w:rsidRPr="00C84F38">
              <w:rPr>
                <w:rFonts w:asciiTheme="minorEastAsia" w:eastAsiaTheme="minorEastAsia" w:hAnsiTheme="minorEastAsia" w:hint="eastAsia"/>
                <w:spacing w:val="8"/>
                <w:kern w:val="0"/>
                <w:sz w:val="18"/>
                <w:szCs w:val="22"/>
              </w:rPr>
              <w:t>300,000</w:t>
            </w:r>
          </w:p>
        </w:tc>
        <w:tc>
          <w:tcPr>
            <w:tcW w:w="1674" w:type="dxa"/>
            <w:gridSpan w:val="2"/>
            <w:tcBorders>
              <w:top w:val="nil"/>
              <w:left w:val="single" w:sz="4" w:space="0" w:color="000000" w:themeColor="text1"/>
              <w:bottom w:val="nil"/>
              <w:right w:val="single" w:sz="4" w:space="0" w:color="000000" w:themeColor="text1"/>
            </w:tcBorders>
            <w:noWrap/>
            <w:vAlign w:val="center"/>
          </w:tcPr>
          <w:p w14:paraId="18EA0B9E"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spacing w:val="8"/>
                <w:kern w:val="0"/>
                <w:sz w:val="18"/>
                <w:szCs w:val="22"/>
              </w:rPr>
            </w:pPr>
            <w:r w:rsidRPr="00C84F38">
              <w:rPr>
                <w:rFonts w:asciiTheme="minorEastAsia" w:eastAsiaTheme="minorEastAsia" w:hAnsiTheme="minorEastAsia"/>
                <w:spacing w:val="8"/>
                <w:kern w:val="0"/>
                <w:sz w:val="18"/>
                <w:szCs w:val="22"/>
              </w:rPr>
              <w:t>1,423,596</w:t>
            </w:r>
          </w:p>
        </w:tc>
        <w:tc>
          <w:tcPr>
            <w:tcW w:w="1676" w:type="dxa"/>
            <w:gridSpan w:val="4"/>
            <w:tcBorders>
              <w:top w:val="nil"/>
              <w:left w:val="single" w:sz="4" w:space="0" w:color="000000" w:themeColor="text1"/>
              <w:bottom w:val="nil"/>
              <w:right w:val="single" w:sz="4" w:space="0" w:color="000000" w:themeColor="text1"/>
            </w:tcBorders>
            <w:noWrap/>
            <w:vAlign w:val="center"/>
          </w:tcPr>
          <w:p w14:paraId="65CC62B8"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spacing w:val="8"/>
                <w:kern w:val="0"/>
                <w:sz w:val="18"/>
                <w:szCs w:val="22"/>
              </w:rPr>
            </w:pPr>
            <w:r w:rsidRPr="00C84F38">
              <w:rPr>
                <w:rFonts w:asciiTheme="minorEastAsia" w:eastAsiaTheme="minorEastAsia" w:hAnsiTheme="minorEastAsia"/>
                <w:spacing w:val="8"/>
                <w:kern w:val="0"/>
                <w:sz w:val="18"/>
                <w:szCs w:val="22"/>
              </w:rPr>
              <w:t>1,123,596</w:t>
            </w:r>
          </w:p>
        </w:tc>
        <w:tc>
          <w:tcPr>
            <w:tcW w:w="977" w:type="dxa"/>
            <w:gridSpan w:val="2"/>
            <w:tcBorders>
              <w:top w:val="nil"/>
              <w:left w:val="single" w:sz="4" w:space="0" w:color="000000" w:themeColor="text1"/>
              <w:bottom w:val="nil"/>
              <w:right w:val="nil"/>
            </w:tcBorders>
            <w:noWrap/>
            <w:vAlign w:val="center"/>
          </w:tcPr>
          <w:p w14:paraId="6CF42121"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spacing w:val="8"/>
                <w:kern w:val="0"/>
                <w:sz w:val="18"/>
                <w:szCs w:val="22"/>
              </w:rPr>
            </w:pPr>
            <w:r w:rsidRPr="00C84F38">
              <w:rPr>
                <w:rFonts w:asciiTheme="minorEastAsia" w:eastAsiaTheme="minorEastAsia" w:hAnsiTheme="minorEastAsia"/>
                <w:spacing w:val="8"/>
                <w:kern w:val="0"/>
                <w:sz w:val="18"/>
                <w:szCs w:val="22"/>
              </w:rPr>
              <w:t>374.53</w:t>
            </w:r>
          </w:p>
        </w:tc>
      </w:tr>
      <w:tr w:rsidR="0051596F" w:rsidRPr="00C76BB2" w14:paraId="2E3E902A" w14:textId="77777777" w:rsidTr="00A56BEA">
        <w:trPr>
          <w:gridAfter w:val="1"/>
          <w:wAfter w:w="60" w:type="dxa"/>
          <w:trHeight w:val="1033"/>
          <w:jc w:val="center"/>
        </w:trPr>
        <w:tc>
          <w:tcPr>
            <w:tcW w:w="3862" w:type="dxa"/>
            <w:gridSpan w:val="2"/>
            <w:tcBorders>
              <w:top w:val="nil"/>
              <w:bottom w:val="nil"/>
              <w:right w:val="single" w:sz="4" w:space="0" w:color="auto"/>
            </w:tcBorders>
            <w:noWrap/>
            <w:vAlign w:val="center"/>
          </w:tcPr>
          <w:p w14:paraId="010602C2" w14:textId="77777777" w:rsidR="0051596F" w:rsidRPr="00883009" w:rsidRDefault="0051596F" w:rsidP="00BF0C47">
            <w:pPr>
              <w:widowControl/>
              <w:spacing w:line="360" w:lineRule="exact"/>
              <w:ind w:leftChars="100" w:left="240" w:rightChars="-15" w:right="-36"/>
              <w:jc w:val="distribute"/>
              <w:rPr>
                <w:rFonts w:ascii="標楷體" w:hAnsi="標楷體" w:cs="新細明體"/>
                <w:b/>
                <w:bCs/>
                <w:kern w:val="0"/>
                <w:sz w:val="22"/>
                <w:szCs w:val="22"/>
              </w:rPr>
            </w:pPr>
            <w:r w:rsidRPr="00883009">
              <w:rPr>
                <w:rFonts w:ascii="標楷體" w:hAnsi="標楷體" w:cs="新細明體" w:hint="eastAsia"/>
                <w:b/>
                <w:bCs/>
                <w:kern w:val="0"/>
                <w:sz w:val="22"/>
                <w:szCs w:val="22"/>
              </w:rPr>
              <w:t>業務活動之淨現金流入（流出）</w:t>
            </w:r>
          </w:p>
        </w:tc>
        <w:tc>
          <w:tcPr>
            <w:tcW w:w="1674" w:type="dxa"/>
            <w:gridSpan w:val="3"/>
            <w:tcBorders>
              <w:top w:val="nil"/>
              <w:bottom w:val="nil"/>
              <w:right w:val="single" w:sz="4" w:space="0" w:color="000000" w:themeColor="text1"/>
            </w:tcBorders>
            <w:noWrap/>
            <w:vAlign w:val="center"/>
          </w:tcPr>
          <w:p w14:paraId="5EA48C8A"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b/>
                <w:spacing w:val="8"/>
                <w:kern w:val="0"/>
                <w:sz w:val="18"/>
                <w:szCs w:val="22"/>
              </w:rPr>
            </w:pPr>
            <w:r w:rsidRPr="00C84F38">
              <w:rPr>
                <w:rFonts w:asciiTheme="minorEastAsia" w:eastAsiaTheme="minorEastAsia" w:hAnsiTheme="minorEastAsia" w:hint="eastAsia"/>
                <w:b/>
                <w:spacing w:val="8"/>
                <w:kern w:val="0"/>
                <w:sz w:val="18"/>
                <w:szCs w:val="22"/>
              </w:rPr>
              <w:t>3,883,000</w:t>
            </w:r>
          </w:p>
        </w:tc>
        <w:tc>
          <w:tcPr>
            <w:tcW w:w="1674" w:type="dxa"/>
            <w:gridSpan w:val="2"/>
            <w:tcBorders>
              <w:top w:val="nil"/>
              <w:left w:val="single" w:sz="4" w:space="0" w:color="000000" w:themeColor="text1"/>
              <w:bottom w:val="nil"/>
              <w:right w:val="single" w:sz="4" w:space="0" w:color="000000" w:themeColor="text1"/>
            </w:tcBorders>
            <w:noWrap/>
            <w:vAlign w:val="center"/>
          </w:tcPr>
          <w:p w14:paraId="69B06F96"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b/>
                <w:spacing w:val="8"/>
                <w:kern w:val="0"/>
                <w:sz w:val="18"/>
                <w:szCs w:val="22"/>
              </w:rPr>
            </w:pPr>
            <w:r w:rsidRPr="00C84F38">
              <w:rPr>
                <w:rFonts w:asciiTheme="minorEastAsia" w:eastAsiaTheme="minorEastAsia" w:hAnsiTheme="minorEastAsia"/>
                <w:b/>
                <w:spacing w:val="8"/>
                <w:kern w:val="0"/>
                <w:sz w:val="18"/>
                <w:szCs w:val="22"/>
              </w:rPr>
              <w:t>164,330,988</w:t>
            </w:r>
          </w:p>
        </w:tc>
        <w:tc>
          <w:tcPr>
            <w:tcW w:w="1676" w:type="dxa"/>
            <w:gridSpan w:val="4"/>
            <w:tcBorders>
              <w:top w:val="nil"/>
              <w:left w:val="single" w:sz="4" w:space="0" w:color="000000" w:themeColor="text1"/>
              <w:bottom w:val="nil"/>
              <w:right w:val="single" w:sz="4" w:space="0" w:color="000000" w:themeColor="text1"/>
            </w:tcBorders>
            <w:noWrap/>
            <w:vAlign w:val="center"/>
          </w:tcPr>
          <w:p w14:paraId="30B5B08C"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b/>
                <w:spacing w:val="8"/>
                <w:kern w:val="0"/>
                <w:sz w:val="18"/>
                <w:szCs w:val="22"/>
              </w:rPr>
            </w:pPr>
            <w:r w:rsidRPr="00C84F38">
              <w:rPr>
                <w:rFonts w:asciiTheme="minorEastAsia" w:eastAsiaTheme="minorEastAsia" w:hAnsiTheme="minorEastAsia"/>
                <w:b/>
                <w:spacing w:val="8"/>
                <w:kern w:val="0"/>
                <w:sz w:val="18"/>
                <w:szCs w:val="22"/>
              </w:rPr>
              <w:t>160,447,988</w:t>
            </w:r>
          </w:p>
        </w:tc>
        <w:tc>
          <w:tcPr>
            <w:tcW w:w="977" w:type="dxa"/>
            <w:gridSpan w:val="2"/>
            <w:tcBorders>
              <w:top w:val="nil"/>
              <w:left w:val="single" w:sz="4" w:space="0" w:color="000000" w:themeColor="text1"/>
              <w:bottom w:val="nil"/>
              <w:right w:val="nil"/>
            </w:tcBorders>
            <w:noWrap/>
            <w:vAlign w:val="center"/>
          </w:tcPr>
          <w:p w14:paraId="4542C9A5"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b/>
                <w:spacing w:val="8"/>
                <w:kern w:val="0"/>
                <w:sz w:val="18"/>
                <w:szCs w:val="22"/>
              </w:rPr>
            </w:pPr>
            <w:r w:rsidRPr="00C84F38">
              <w:rPr>
                <w:rFonts w:asciiTheme="minorEastAsia" w:eastAsiaTheme="minorEastAsia" w:hAnsiTheme="minorEastAsia"/>
                <w:b/>
                <w:spacing w:val="8"/>
                <w:kern w:val="0"/>
                <w:sz w:val="18"/>
                <w:szCs w:val="22"/>
              </w:rPr>
              <w:t>4,132.06</w:t>
            </w:r>
          </w:p>
        </w:tc>
      </w:tr>
      <w:tr w:rsidR="0051596F" w:rsidRPr="00C76BB2" w14:paraId="01A82205" w14:textId="77777777" w:rsidTr="00A56BEA">
        <w:trPr>
          <w:gridAfter w:val="1"/>
          <w:wAfter w:w="60" w:type="dxa"/>
          <w:trHeight w:val="1033"/>
          <w:jc w:val="center"/>
        </w:trPr>
        <w:tc>
          <w:tcPr>
            <w:tcW w:w="3862" w:type="dxa"/>
            <w:gridSpan w:val="2"/>
            <w:tcBorders>
              <w:top w:val="nil"/>
              <w:left w:val="nil"/>
              <w:bottom w:val="nil"/>
              <w:right w:val="single" w:sz="4" w:space="0" w:color="auto"/>
            </w:tcBorders>
            <w:noWrap/>
            <w:vAlign w:val="center"/>
          </w:tcPr>
          <w:p w14:paraId="312D7134" w14:textId="77777777" w:rsidR="0051596F" w:rsidRPr="002A3B47" w:rsidRDefault="0051596F" w:rsidP="00BF0C47">
            <w:pPr>
              <w:widowControl/>
              <w:spacing w:line="360" w:lineRule="exact"/>
              <w:ind w:rightChars="-15" w:right="-36"/>
              <w:jc w:val="distribute"/>
              <w:rPr>
                <w:rFonts w:ascii="標楷體" w:hAnsi="標楷體"/>
                <w:b/>
                <w:kern w:val="0"/>
              </w:rPr>
            </w:pPr>
            <w:r w:rsidRPr="002A3B47">
              <w:rPr>
                <w:rFonts w:ascii="標楷體" w:hAnsi="標楷體" w:cs="新細明體" w:hint="eastAsia"/>
                <w:b/>
                <w:bCs/>
                <w:kern w:val="0"/>
                <w:sz w:val="22"/>
                <w:szCs w:val="22"/>
              </w:rPr>
              <w:t>現金及約當現金之淨增</w:t>
            </w:r>
            <w:r>
              <w:rPr>
                <w:rFonts w:ascii="標楷體" w:hAnsi="標楷體" w:cs="新細明體" w:hint="eastAsia"/>
                <w:b/>
                <w:bCs/>
                <w:kern w:val="0"/>
                <w:sz w:val="22"/>
                <w:szCs w:val="22"/>
              </w:rPr>
              <w:t>（淨減）</w:t>
            </w:r>
          </w:p>
        </w:tc>
        <w:tc>
          <w:tcPr>
            <w:tcW w:w="1674" w:type="dxa"/>
            <w:gridSpan w:val="3"/>
            <w:tcBorders>
              <w:top w:val="nil"/>
              <w:bottom w:val="nil"/>
              <w:right w:val="single" w:sz="4" w:space="0" w:color="000000" w:themeColor="text1"/>
            </w:tcBorders>
            <w:noWrap/>
            <w:vAlign w:val="center"/>
          </w:tcPr>
          <w:p w14:paraId="375C987B"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b/>
                <w:spacing w:val="8"/>
                <w:kern w:val="0"/>
                <w:sz w:val="18"/>
                <w:szCs w:val="22"/>
              </w:rPr>
            </w:pPr>
            <w:r w:rsidRPr="00C84F38">
              <w:rPr>
                <w:rFonts w:asciiTheme="minorEastAsia" w:eastAsiaTheme="minorEastAsia" w:hAnsiTheme="minorEastAsia" w:hint="eastAsia"/>
                <w:b/>
                <w:spacing w:val="8"/>
                <w:kern w:val="0"/>
                <w:sz w:val="18"/>
                <w:szCs w:val="22"/>
              </w:rPr>
              <w:t>3,883,000</w:t>
            </w:r>
          </w:p>
        </w:tc>
        <w:tc>
          <w:tcPr>
            <w:tcW w:w="1674" w:type="dxa"/>
            <w:gridSpan w:val="2"/>
            <w:tcBorders>
              <w:top w:val="nil"/>
              <w:left w:val="single" w:sz="4" w:space="0" w:color="000000" w:themeColor="text1"/>
              <w:bottom w:val="nil"/>
              <w:right w:val="single" w:sz="4" w:space="0" w:color="000000" w:themeColor="text1"/>
            </w:tcBorders>
            <w:noWrap/>
            <w:vAlign w:val="center"/>
          </w:tcPr>
          <w:p w14:paraId="7652702F"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b/>
                <w:spacing w:val="8"/>
                <w:kern w:val="0"/>
                <w:sz w:val="18"/>
                <w:szCs w:val="22"/>
              </w:rPr>
            </w:pPr>
            <w:r w:rsidRPr="00C84F38">
              <w:rPr>
                <w:rFonts w:asciiTheme="minorEastAsia" w:eastAsiaTheme="minorEastAsia" w:hAnsiTheme="minorEastAsia"/>
                <w:b/>
                <w:spacing w:val="8"/>
                <w:kern w:val="0"/>
                <w:sz w:val="18"/>
                <w:szCs w:val="22"/>
              </w:rPr>
              <w:t>164,330,988</w:t>
            </w:r>
          </w:p>
        </w:tc>
        <w:tc>
          <w:tcPr>
            <w:tcW w:w="1676" w:type="dxa"/>
            <w:gridSpan w:val="4"/>
            <w:tcBorders>
              <w:top w:val="nil"/>
              <w:left w:val="single" w:sz="4" w:space="0" w:color="000000" w:themeColor="text1"/>
              <w:bottom w:val="nil"/>
              <w:right w:val="single" w:sz="4" w:space="0" w:color="000000" w:themeColor="text1"/>
            </w:tcBorders>
            <w:noWrap/>
            <w:vAlign w:val="center"/>
          </w:tcPr>
          <w:p w14:paraId="53A6C28B"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b/>
                <w:spacing w:val="8"/>
                <w:kern w:val="0"/>
                <w:sz w:val="18"/>
                <w:szCs w:val="22"/>
              </w:rPr>
            </w:pPr>
            <w:r w:rsidRPr="00C84F38">
              <w:rPr>
                <w:rFonts w:asciiTheme="minorEastAsia" w:eastAsiaTheme="minorEastAsia" w:hAnsiTheme="minorEastAsia"/>
                <w:b/>
                <w:spacing w:val="8"/>
                <w:kern w:val="0"/>
                <w:sz w:val="18"/>
                <w:szCs w:val="22"/>
              </w:rPr>
              <w:t>160,447,988</w:t>
            </w:r>
          </w:p>
        </w:tc>
        <w:tc>
          <w:tcPr>
            <w:tcW w:w="977" w:type="dxa"/>
            <w:gridSpan w:val="2"/>
            <w:tcBorders>
              <w:top w:val="nil"/>
              <w:left w:val="single" w:sz="4" w:space="0" w:color="000000" w:themeColor="text1"/>
              <w:bottom w:val="nil"/>
              <w:right w:val="nil"/>
            </w:tcBorders>
            <w:noWrap/>
            <w:vAlign w:val="center"/>
          </w:tcPr>
          <w:p w14:paraId="3F8237EC"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b/>
                <w:spacing w:val="8"/>
                <w:kern w:val="0"/>
                <w:sz w:val="18"/>
                <w:szCs w:val="22"/>
              </w:rPr>
            </w:pPr>
            <w:r w:rsidRPr="00C84F38">
              <w:rPr>
                <w:rFonts w:asciiTheme="minorEastAsia" w:eastAsiaTheme="minorEastAsia" w:hAnsiTheme="minorEastAsia"/>
                <w:b/>
                <w:spacing w:val="8"/>
                <w:kern w:val="0"/>
                <w:sz w:val="18"/>
                <w:szCs w:val="22"/>
              </w:rPr>
              <w:t>4,132.06</w:t>
            </w:r>
          </w:p>
        </w:tc>
      </w:tr>
      <w:tr w:rsidR="0051596F" w:rsidRPr="00C76BB2" w14:paraId="1931E0ED" w14:textId="77777777" w:rsidTr="00A56BEA">
        <w:trPr>
          <w:gridAfter w:val="1"/>
          <w:wAfter w:w="60" w:type="dxa"/>
          <w:trHeight w:val="1033"/>
          <w:jc w:val="center"/>
        </w:trPr>
        <w:tc>
          <w:tcPr>
            <w:tcW w:w="3862" w:type="dxa"/>
            <w:gridSpan w:val="2"/>
            <w:tcBorders>
              <w:top w:val="nil"/>
              <w:right w:val="single" w:sz="4" w:space="0" w:color="auto"/>
            </w:tcBorders>
            <w:noWrap/>
            <w:vAlign w:val="center"/>
          </w:tcPr>
          <w:p w14:paraId="2A2DBFA8" w14:textId="77777777" w:rsidR="0051596F" w:rsidRPr="00C76BB2" w:rsidRDefault="0051596F" w:rsidP="00BF0C47">
            <w:pPr>
              <w:widowControl/>
              <w:spacing w:line="360" w:lineRule="exact"/>
              <w:ind w:rightChars="20" w:right="48"/>
              <w:jc w:val="distribute"/>
              <w:rPr>
                <w:rFonts w:ascii="標楷體" w:hAnsi="標楷體" w:cs="新細明體"/>
                <w:b/>
                <w:bCs/>
                <w:kern w:val="0"/>
                <w:sz w:val="22"/>
                <w:szCs w:val="22"/>
              </w:rPr>
            </w:pPr>
            <w:r w:rsidRPr="00C76BB2">
              <w:rPr>
                <w:rFonts w:ascii="標楷體" w:hAnsi="標楷體" w:cs="新細明體" w:hint="eastAsia"/>
                <w:b/>
                <w:bCs/>
                <w:kern w:val="0"/>
                <w:sz w:val="22"/>
                <w:szCs w:val="22"/>
              </w:rPr>
              <w:t>期初現金及約當現金</w:t>
            </w:r>
          </w:p>
        </w:tc>
        <w:tc>
          <w:tcPr>
            <w:tcW w:w="1674" w:type="dxa"/>
            <w:gridSpan w:val="3"/>
            <w:tcBorders>
              <w:top w:val="nil"/>
              <w:bottom w:val="nil"/>
              <w:right w:val="single" w:sz="4" w:space="0" w:color="000000" w:themeColor="text1"/>
            </w:tcBorders>
            <w:noWrap/>
            <w:vAlign w:val="center"/>
          </w:tcPr>
          <w:p w14:paraId="381E5F75"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b/>
                <w:spacing w:val="8"/>
                <w:kern w:val="0"/>
                <w:sz w:val="18"/>
                <w:szCs w:val="22"/>
              </w:rPr>
            </w:pPr>
            <w:r w:rsidRPr="00C84F38">
              <w:rPr>
                <w:rFonts w:asciiTheme="minorEastAsia" w:eastAsiaTheme="minorEastAsia" w:hAnsiTheme="minorEastAsia" w:hint="eastAsia"/>
                <w:b/>
                <w:spacing w:val="8"/>
                <w:kern w:val="0"/>
                <w:sz w:val="18"/>
                <w:szCs w:val="22"/>
              </w:rPr>
              <w:t>115,116,000</w:t>
            </w:r>
          </w:p>
        </w:tc>
        <w:tc>
          <w:tcPr>
            <w:tcW w:w="1674" w:type="dxa"/>
            <w:gridSpan w:val="2"/>
            <w:tcBorders>
              <w:top w:val="nil"/>
              <w:left w:val="single" w:sz="4" w:space="0" w:color="000000" w:themeColor="text1"/>
              <w:bottom w:val="nil"/>
              <w:right w:val="single" w:sz="4" w:space="0" w:color="000000" w:themeColor="text1"/>
            </w:tcBorders>
            <w:noWrap/>
            <w:vAlign w:val="center"/>
          </w:tcPr>
          <w:p w14:paraId="0040DF2A"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b/>
                <w:spacing w:val="8"/>
                <w:kern w:val="0"/>
                <w:sz w:val="18"/>
                <w:szCs w:val="22"/>
              </w:rPr>
            </w:pPr>
            <w:r w:rsidRPr="00C84F38">
              <w:rPr>
                <w:rFonts w:asciiTheme="minorEastAsia" w:eastAsiaTheme="minorEastAsia" w:hAnsiTheme="minorEastAsia"/>
                <w:b/>
                <w:spacing w:val="8"/>
                <w:kern w:val="0"/>
                <w:sz w:val="18"/>
                <w:szCs w:val="22"/>
              </w:rPr>
              <w:t>117,639,552</w:t>
            </w:r>
          </w:p>
        </w:tc>
        <w:tc>
          <w:tcPr>
            <w:tcW w:w="1676" w:type="dxa"/>
            <w:gridSpan w:val="4"/>
            <w:tcBorders>
              <w:top w:val="nil"/>
              <w:left w:val="single" w:sz="4" w:space="0" w:color="000000" w:themeColor="text1"/>
              <w:bottom w:val="nil"/>
              <w:right w:val="single" w:sz="4" w:space="0" w:color="000000" w:themeColor="text1"/>
            </w:tcBorders>
            <w:noWrap/>
            <w:vAlign w:val="center"/>
          </w:tcPr>
          <w:p w14:paraId="53BE0D59"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b/>
                <w:spacing w:val="8"/>
                <w:kern w:val="0"/>
                <w:sz w:val="18"/>
                <w:szCs w:val="22"/>
              </w:rPr>
            </w:pPr>
            <w:r w:rsidRPr="00C84F38">
              <w:rPr>
                <w:rFonts w:asciiTheme="minorEastAsia" w:eastAsiaTheme="minorEastAsia" w:hAnsiTheme="minorEastAsia"/>
                <w:b/>
                <w:spacing w:val="8"/>
                <w:kern w:val="0"/>
                <w:sz w:val="18"/>
                <w:szCs w:val="22"/>
              </w:rPr>
              <w:t>2,523,552</w:t>
            </w:r>
          </w:p>
        </w:tc>
        <w:tc>
          <w:tcPr>
            <w:tcW w:w="977" w:type="dxa"/>
            <w:gridSpan w:val="2"/>
            <w:tcBorders>
              <w:top w:val="nil"/>
              <w:left w:val="single" w:sz="4" w:space="0" w:color="000000" w:themeColor="text1"/>
              <w:bottom w:val="nil"/>
              <w:right w:val="nil"/>
            </w:tcBorders>
            <w:noWrap/>
            <w:vAlign w:val="center"/>
          </w:tcPr>
          <w:p w14:paraId="3D12E6ED"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b/>
                <w:spacing w:val="8"/>
                <w:kern w:val="0"/>
                <w:sz w:val="18"/>
                <w:szCs w:val="22"/>
              </w:rPr>
            </w:pPr>
            <w:r w:rsidRPr="00C84F38">
              <w:rPr>
                <w:rFonts w:asciiTheme="minorEastAsia" w:eastAsiaTheme="minorEastAsia" w:hAnsiTheme="minorEastAsia"/>
                <w:b/>
                <w:spacing w:val="8"/>
                <w:kern w:val="0"/>
                <w:sz w:val="18"/>
                <w:szCs w:val="22"/>
              </w:rPr>
              <w:t>2.19</w:t>
            </w:r>
          </w:p>
        </w:tc>
      </w:tr>
      <w:tr w:rsidR="0051596F" w:rsidRPr="00C76BB2" w14:paraId="582BBC0D" w14:textId="77777777" w:rsidTr="00A56BEA">
        <w:trPr>
          <w:gridAfter w:val="1"/>
          <w:wAfter w:w="60" w:type="dxa"/>
          <w:trHeight w:val="1033"/>
          <w:jc w:val="center"/>
        </w:trPr>
        <w:tc>
          <w:tcPr>
            <w:tcW w:w="3862" w:type="dxa"/>
            <w:gridSpan w:val="2"/>
            <w:tcBorders>
              <w:top w:val="nil"/>
              <w:bottom w:val="single" w:sz="6" w:space="0" w:color="000000" w:themeColor="text1"/>
              <w:right w:val="single" w:sz="4" w:space="0" w:color="auto"/>
            </w:tcBorders>
            <w:noWrap/>
            <w:vAlign w:val="center"/>
          </w:tcPr>
          <w:p w14:paraId="298E9ADF" w14:textId="77777777" w:rsidR="0051596F" w:rsidRPr="00C76BB2" w:rsidRDefault="0051596F" w:rsidP="00BF0C47">
            <w:pPr>
              <w:widowControl/>
              <w:spacing w:line="360" w:lineRule="exact"/>
              <w:ind w:rightChars="20" w:right="48"/>
              <w:jc w:val="distribute"/>
              <w:rPr>
                <w:rFonts w:ascii="標楷體" w:hAnsi="標楷體" w:cs="新細明體"/>
                <w:b/>
                <w:bCs/>
                <w:kern w:val="0"/>
                <w:sz w:val="22"/>
                <w:szCs w:val="22"/>
              </w:rPr>
            </w:pPr>
            <w:r w:rsidRPr="00C76BB2">
              <w:rPr>
                <w:rFonts w:ascii="標楷體" w:hAnsi="標楷體" w:cs="新細明體" w:hint="eastAsia"/>
                <w:b/>
                <w:bCs/>
                <w:kern w:val="0"/>
                <w:sz w:val="22"/>
                <w:szCs w:val="22"/>
              </w:rPr>
              <w:t>期末現金及約當現金</w:t>
            </w:r>
          </w:p>
        </w:tc>
        <w:tc>
          <w:tcPr>
            <w:tcW w:w="1674" w:type="dxa"/>
            <w:gridSpan w:val="3"/>
            <w:tcBorders>
              <w:top w:val="nil"/>
              <w:bottom w:val="single" w:sz="6" w:space="0" w:color="000000" w:themeColor="text1"/>
              <w:right w:val="single" w:sz="4" w:space="0" w:color="000000" w:themeColor="text1"/>
            </w:tcBorders>
            <w:noWrap/>
            <w:vAlign w:val="center"/>
          </w:tcPr>
          <w:p w14:paraId="5ED82E62"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b/>
                <w:spacing w:val="8"/>
                <w:kern w:val="0"/>
                <w:sz w:val="18"/>
                <w:szCs w:val="22"/>
              </w:rPr>
            </w:pPr>
            <w:r w:rsidRPr="00C84F38">
              <w:rPr>
                <w:rFonts w:asciiTheme="minorEastAsia" w:eastAsiaTheme="minorEastAsia" w:hAnsiTheme="minorEastAsia" w:hint="eastAsia"/>
                <w:b/>
                <w:spacing w:val="8"/>
                <w:kern w:val="0"/>
                <w:sz w:val="18"/>
                <w:szCs w:val="22"/>
              </w:rPr>
              <w:t>118,999,000</w:t>
            </w:r>
          </w:p>
        </w:tc>
        <w:tc>
          <w:tcPr>
            <w:tcW w:w="1674" w:type="dxa"/>
            <w:gridSpan w:val="2"/>
            <w:tcBorders>
              <w:top w:val="nil"/>
              <w:left w:val="single" w:sz="4" w:space="0" w:color="000000" w:themeColor="text1"/>
              <w:bottom w:val="single" w:sz="6" w:space="0" w:color="000000" w:themeColor="text1"/>
              <w:right w:val="single" w:sz="4" w:space="0" w:color="000000" w:themeColor="text1"/>
            </w:tcBorders>
            <w:noWrap/>
            <w:vAlign w:val="center"/>
          </w:tcPr>
          <w:p w14:paraId="2678497C"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b/>
                <w:spacing w:val="8"/>
                <w:kern w:val="0"/>
                <w:sz w:val="18"/>
                <w:szCs w:val="22"/>
              </w:rPr>
            </w:pPr>
            <w:r w:rsidRPr="00C84F38">
              <w:rPr>
                <w:rFonts w:asciiTheme="minorEastAsia" w:eastAsiaTheme="minorEastAsia" w:hAnsiTheme="minorEastAsia"/>
                <w:b/>
                <w:spacing w:val="8"/>
                <w:kern w:val="0"/>
                <w:sz w:val="18"/>
                <w:szCs w:val="22"/>
              </w:rPr>
              <w:t>281,970,540</w:t>
            </w:r>
          </w:p>
        </w:tc>
        <w:tc>
          <w:tcPr>
            <w:tcW w:w="1676" w:type="dxa"/>
            <w:gridSpan w:val="4"/>
            <w:tcBorders>
              <w:top w:val="nil"/>
              <w:left w:val="single" w:sz="4" w:space="0" w:color="000000" w:themeColor="text1"/>
              <w:bottom w:val="single" w:sz="6" w:space="0" w:color="000000" w:themeColor="text1"/>
              <w:right w:val="single" w:sz="4" w:space="0" w:color="000000" w:themeColor="text1"/>
            </w:tcBorders>
            <w:noWrap/>
            <w:vAlign w:val="center"/>
          </w:tcPr>
          <w:p w14:paraId="6FA7D264"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b/>
                <w:spacing w:val="8"/>
                <w:kern w:val="0"/>
                <w:sz w:val="18"/>
                <w:szCs w:val="22"/>
              </w:rPr>
            </w:pPr>
            <w:r w:rsidRPr="00C84F38">
              <w:rPr>
                <w:rFonts w:asciiTheme="minorEastAsia" w:eastAsiaTheme="minorEastAsia" w:hAnsiTheme="minorEastAsia"/>
                <w:b/>
                <w:spacing w:val="8"/>
                <w:kern w:val="0"/>
                <w:sz w:val="18"/>
                <w:szCs w:val="22"/>
              </w:rPr>
              <w:t>162,971,540</w:t>
            </w:r>
          </w:p>
        </w:tc>
        <w:tc>
          <w:tcPr>
            <w:tcW w:w="977" w:type="dxa"/>
            <w:gridSpan w:val="2"/>
            <w:tcBorders>
              <w:top w:val="nil"/>
              <w:left w:val="single" w:sz="4" w:space="0" w:color="000000" w:themeColor="text1"/>
              <w:bottom w:val="single" w:sz="6" w:space="0" w:color="000000" w:themeColor="text1"/>
              <w:right w:val="nil"/>
            </w:tcBorders>
            <w:noWrap/>
            <w:vAlign w:val="center"/>
          </w:tcPr>
          <w:p w14:paraId="143F36F3"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b/>
                <w:spacing w:val="8"/>
                <w:kern w:val="0"/>
                <w:sz w:val="18"/>
                <w:szCs w:val="22"/>
              </w:rPr>
            </w:pPr>
            <w:r w:rsidRPr="00C84F38">
              <w:rPr>
                <w:rFonts w:asciiTheme="minorEastAsia" w:eastAsiaTheme="minorEastAsia" w:hAnsiTheme="minorEastAsia"/>
                <w:b/>
                <w:spacing w:val="8"/>
                <w:kern w:val="0"/>
                <w:sz w:val="18"/>
                <w:szCs w:val="22"/>
              </w:rPr>
              <w:t>136.95</w:t>
            </w:r>
          </w:p>
        </w:tc>
      </w:tr>
      <w:tr w:rsidR="0051596F" w14:paraId="12FAEF2F" w14:textId="77777777" w:rsidTr="00A56BEA">
        <w:trPr>
          <w:gridAfter w:val="1"/>
          <w:wAfter w:w="60" w:type="dxa"/>
          <w:jc w:val="center"/>
        </w:trPr>
        <w:tc>
          <w:tcPr>
            <w:tcW w:w="9863" w:type="dxa"/>
            <w:gridSpan w:val="13"/>
            <w:tcBorders>
              <w:top w:val="single" w:sz="6" w:space="0" w:color="000000" w:themeColor="text1"/>
            </w:tcBorders>
            <w:noWrap/>
          </w:tcPr>
          <w:p w14:paraId="20DA2C45" w14:textId="77777777" w:rsidR="0051596F" w:rsidRPr="00935154" w:rsidRDefault="0051596F" w:rsidP="00BF0C47">
            <w:pPr>
              <w:spacing w:line="240" w:lineRule="exact"/>
              <w:ind w:left="578" w:hangingChars="321" w:hanging="578"/>
              <w:jc w:val="both"/>
              <w:rPr>
                <w:rFonts w:ascii="標楷體" w:hAnsi="標楷體"/>
                <w:bCs/>
                <w:sz w:val="18"/>
                <w:szCs w:val="18"/>
              </w:rPr>
            </w:pPr>
            <w:proofErr w:type="gramStart"/>
            <w:r w:rsidRPr="00935154">
              <w:rPr>
                <w:rFonts w:ascii="標楷體" w:hAnsi="標楷體" w:hint="eastAsia"/>
                <w:bCs/>
                <w:sz w:val="18"/>
                <w:szCs w:val="18"/>
              </w:rPr>
              <w:t>註</w:t>
            </w:r>
            <w:proofErr w:type="gramEnd"/>
            <w:r w:rsidRPr="00935154">
              <w:rPr>
                <w:rFonts w:ascii="標楷體" w:hAnsi="標楷體" w:hint="eastAsia"/>
                <w:bCs/>
                <w:sz w:val="18"/>
                <w:szCs w:val="18"/>
              </w:rPr>
              <w:t>：1.本表係</w:t>
            </w:r>
            <w:proofErr w:type="gramStart"/>
            <w:r w:rsidRPr="00935154">
              <w:rPr>
                <w:rFonts w:ascii="標楷體" w:hAnsi="標楷體" w:hint="eastAsia"/>
                <w:bCs/>
                <w:sz w:val="18"/>
                <w:szCs w:val="18"/>
              </w:rPr>
              <w:t>採</w:t>
            </w:r>
            <w:proofErr w:type="gramEnd"/>
            <w:r w:rsidRPr="00935154">
              <w:rPr>
                <w:rFonts w:ascii="標楷體" w:hAnsi="標楷體" w:hint="eastAsia"/>
                <w:bCs/>
                <w:sz w:val="18"/>
                <w:szCs w:val="18"/>
              </w:rPr>
              <w:t>現金及約當現金基礎，包括現金及自投資日起3個月內到期或清償之債權證券。</w:t>
            </w:r>
          </w:p>
          <w:p w14:paraId="6CE11BF8" w14:textId="77777777" w:rsidR="0051596F" w:rsidRPr="00935154" w:rsidRDefault="0051596F" w:rsidP="00935154">
            <w:pPr>
              <w:spacing w:line="280" w:lineRule="exact"/>
              <w:ind w:leftChars="153" w:left="538" w:right="40" w:hangingChars="95" w:hanging="171"/>
              <w:jc w:val="both"/>
              <w:rPr>
                <w:rFonts w:ascii="標楷體" w:hAnsi="標楷體"/>
                <w:bCs/>
                <w:sz w:val="18"/>
                <w:szCs w:val="18"/>
              </w:rPr>
            </w:pPr>
            <w:r w:rsidRPr="00935154">
              <w:rPr>
                <w:rFonts w:ascii="標楷體" w:hAnsi="標楷體" w:hint="eastAsia"/>
                <w:bCs/>
                <w:sz w:val="18"/>
                <w:szCs w:val="18"/>
              </w:rPr>
              <w:t>2.本表「調整項目」欄所列，</w:t>
            </w:r>
            <w:r w:rsidRPr="00935154">
              <w:rPr>
                <w:rFonts w:ascii="標楷體" w:hAnsi="標楷體" w:hint="eastAsia"/>
                <w:sz w:val="18"/>
                <w:szCs w:val="18"/>
              </w:rPr>
              <w:t>包括提存呆帳、</w:t>
            </w:r>
            <w:proofErr w:type="gramStart"/>
            <w:r w:rsidRPr="00935154">
              <w:rPr>
                <w:rFonts w:ascii="標楷體" w:hAnsi="標楷體" w:hint="eastAsia"/>
                <w:sz w:val="18"/>
                <w:szCs w:val="18"/>
              </w:rPr>
              <w:t>醫療折</w:t>
            </w:r>
            <w:proofErr w:type="gramEnd"/>
            <w:r w:rsidRPr="00935154">
              <w:rPr>
                <w:rFonts w:ascii="標楷體" w:hAnsi="標楷體" w:hint="eastAsia"/>
                <w:sz w:val="18"/>
                <w:szCs w:val="18"/>
              </w:rPr>
              <w:t>讓及評價短</w:t>
            </w:r>
            <w:proofErr w:type="gramStart"/>
            <w:r w:rsidRPr="00935154">
              <w:rPr>
                <w:rFonts w:ascii="標楷體" w:hAnsi="標楷體" w:hint="eastAsia"/>
                <w:sz w:val="18"/>
                <w:szCs w:val="18"/>
              </w:rPr>
              <w:t>絀</w:t>
            </w:r>
            <w:proofErr w:type="gramEnd"/>
            <w:r w:rsidRPr="00935154">
              <w:rPr>
                <w:rFonts w:ascii="標楷體" w:hAnsi="標楷體" w:hint="eastAsia"/>
                <w:sz w:val="18"/>
                <w:szCs w:val="18"/>
              </w:rPr>
              <w:t>、提存各項準備、折舊、減損及折耗、攤銷、兌換短</w:t>
            </w:r>
            <w:proofErr w:type="gramStart"/>
            <w:r w:rsidRPr="00935154">
              <w:rPr>
                <w:rFonts w:ascii="標楷體" w:hAnsi="標楷體" w:hint="eastAsia"/>
                <w:sz w:val="18"/>
                <w:szCs w:val="18"/>
              </w:rPr>
              <w:t>絀</w:t>
            </w:r>
            <w:proofErr w:type="gramEnd"/>
            <w:r w:rsidRPr="00935154">
              <w:rPr>
                <w:rFonts w:ascii="標楷體" w:hAnsi="標楷體" w:hint="eastAsia"/>
                <w:sz w:val="18"/>
                <w:szCs w:val="18"/>
              </w:rPr>
              <w:t>（賸餘）、處理資產短</w:t>
            </w:r>
            <w:proofErr w:type="gramStart"/>
            <w:r w:rsidRPr="00935154">
              <w:rPr>
                <w:rFonts w:ascii="標楷體" w:hAnsi="標楷體" w:hint="eastAsia"/>
                <w:sz w:val="18"/>
                <w:szCs w:val="18"/>
              </w:rPr>
              <w:t>絀</w:t>
            </w:r>
            <w:proofErr w:type="gramEnd"/>
            <w:r w:rsidRPr="00935154">
              <w:rPr>
                <w:rFonts w:ascii="標楷體" w:hAnsi="標楷體" w:hint="eastAsia"/>
                <w:sz w:val="18"/>
                <w:szCs w:val="18"/>
              </w:rPr>
              <w:t>（賸餘）、債務整理短</w:t>
            </w:r>
            <w:proofErr w:type="gramStart"/>
            <w:r w:rsidRPr="00935154">
              <w:rPr>
                <w:rFonts w:ascii="標楷體" w:hAnsi="標楷體" w:hint="eastAsia"/>
                <w:sz w:val="18"/>
                <w:szCs w:val="18"/>
              </w:rPr>
              <w:t>絀</w:t>
            </w:r>
            <w:proofErr w:type="gramEnd"/>
            <w:r w:rsidRPr="00935154">
              <w:rPr>
                <w:rFonts w:ascii="標楷體" w:hAnsi="標楷體" w:hint="eastAsia"/>
                <w:sz w:val="18"/>
                <w:szCs w:val="18"/>
              </w:rPr>
              <w:t>（賸餘）、其他、</w:t>
            </w:r>
            <w:proofErr w:type="gramStart"/>
            <w:r w:rsidRPr="00935154">
              <w:rPr>
                <w:rFonts w:ascii="標楷體" w:hAnsi="標楷體" w:hint="eastAsia"/>
                <w:sz w:val="18"/>
                <w:szCs w:val="18"/>
              </w:rPr>
              <w:t>流動資產淨減</w:t>
            </w:r>
            <w:proofErr w:type="gramEnd"/>
            <w:r w:rsidRPr="00935154">
              <w:rPr>
                <w:rFonts w:ascii="標楷體" w:hAnsi="標楷體" w:hint="eastAsia"/>
                <w:sz w:val="18"/>
                <w:szCs w:val="18"/>
              </w:rPr>
              <w:t>（淨增）及流動負債淨增（淨減）。</w:t>
            </w:r>
          </w:p>
        </w:tc>
      </w:tr>
      <w:tr w:rsidR="0051596F" w14:paraId="143D2EB7" w14:textId="77777777" w:rsidTr="00A56BEA">
        <w:trPr>
          <w:trHeight w:hRule="exact" w:val="567"/>
          <w:jc w:val="center"/>
        </w:trPr>
        <w:tc>
          <w:tcPr>
            <w:tcW w:w="9923" w:type="dxa"/>
            <w:gridSpan w:val="14"/>
            <w:tcBorders>
              <w:left w:val="nil"/>
              <w:bottom w:val="nil"/>
              <w:right w:val="nil"/>
            </w:tcBorders>
            <w:noWrap/>
          </w:tcPr>
          <w:p w14:paraId="5B818E4E" w14:textId="77777777" w:rsidR="0051596F" w:rsidRDefault="0051596F" w:rsidP="00777C75">
            <w:pPr>
              <w:widowControl/>
              <w:jc w:val="center"/>
              <w:rPr>
                <w:rFonts w:ascii="標楷體" w:hAnsi="標楷體" w:cs="新細明體"/>
                <w:b/>
                <w:bCs/>
                <w:kern w:val="0"/>
                <w:sz w:val="28"/>
                <w:szCs w:val="28"/>
                <w:u w:val="single"/>
              </w:rPr>
            </w:pPr>
            <w:r w:rsidRPr="00D4208A">
              <w:rPr>
                <w:rFonts w:ascii="標楷體" w:hAnsi="標楷體" w:cs="新細明體" w:hint="eastAsia"/>
                <w:b/>
                <w:bCs/>
                <w:kern w:val="0"/>
                <w:sz w:val="28"/>
                <w:szCs w:val="28"/>
                <w:u w:val="single"/>
              </w:rPr>
              <w:t>基隆市都市發展與都市更新基金</w:t>
            </w:r>
            <w:r>
              <w:rPr>
                <w:rFonts w:ascii="標楷體" w:hAnsi="標楷體" w:cs="新細明體" w:hint="eastAsia"/>
                <w:b/>
                <w:bCs/>
                <w:kern w:val="0"/>
                <w:sz w:val="28"/>
                <w:szCs w:val="28"/>
                <w:u w:val="single"/>
              </w:rPr>
              <w:t>餘</w:t>
            </w:r>
            <w:proofErr w:type="gramStart"/>
            <w:r>
              <w:rPr>
                <w:rFonts w:ascii="標楷體" w:hAnsi="標楷體" w:cs="新細明體" w:hint="eastAsia"/>
                <w:b/>
                <w:bCs/>
                <w:kern w:val="0"/>
                <w:sz w:val="28"/>
                <w:szCs w:val="28"/>
                <w:u w:val="single"/>
              </w:rPr>
              <w:t>絀</w:t>
            </w:r>
            <w:proofErr w:type="gramEnd"/>
            <w:r>
              <w:rPr>
                <w:rFonts w:ascii="標楷體" w:hAnsi="標楷體" w:cs="新細明體" w:hint="eastAsia"/>
                <w:b/>
                <w:bCs/>
                <w:kern w:val="0"/>
                <w:sz w:val="28"/>
                <w:szCs w:val="28"/>
                <w:u w:val="single"/>
              </w:rPr>
              <w:t>審定後平衡表</w:t>
            </w:r>
          </w:p>
        </w:tc>
      </w:tr>
      <w:tr w:rsidR="0051596F" w14:paraId="1D6DCBD1" w14:textId="77777777" w:rsidTr="00A56BEA">
        <w:trPr>
          <w:trHeight w:val="397"/>
          <w:jc w:val="center"/>
        </w:trPr>
        <w:tc>
          <w:tcPr>
            <w:tcW w:w="7935" w:type="dxa"/>
            <w:gridSpan w:val="9"/>
            <w:tcBorders>
              <w:top w:val="nil"/>
              <w:left w:val="nil"/>
              <w:bottom w:val="single" w:sz="6" w:space="0" w:color="000000"/>
              <w:right w:val="nil"/>
            </w:tcBorders>
            <w:noWrap/>
            <w:vAlign w:val="center"/>
          </w:tcPr>
          <w:p w14:paraId="0A35D6EF" w14:textId="77777777" w:rsidR="0051596F" w:rsidRPr="001A51CC" w:rsidRDefault="0051596F" w:rsidP="00777C75">
            <w:pPr>
              <w:widowControl/>
              <w:wordWrap w:val="0"/>
              <w:jc w:val="center"/>
              <w:rPr>
                <w:rFonts w:ascii="標楷體" w:hAnsi="標楷體"/>
                <w:kern w:val="0"/>
                <w:szCs w:val="24"/>
              </w:rPr>
            </w:pPr>
            <w:r>
              <w:rPr>
                <w:rFonts w:hint="eastAsia"/>
                <w:kern w:val="0"/>
                <w:szCs w:val="24"/>
              </w:rPr>
              <w:t xml:space="preserve">               </w:t>
            </w:r>
            <w:r w:rsidRPr="001A51CC">
              <w:rPr>
                <w:rFonts w:ascii="標楷體" w:hAnsi="標楷體"/>
                <w:kern w:val="0"/>
                <w:szCs w:val="24"/>
              </w:rPr>
              <w:t>中華民國</w:t>
            </w:r>
            <w:r w:rsidRPr="001A51CC">
              <w:rPr>
                <w:rFonts w:ascii="標楷體" w:hAnsi="標楷體" w:hint="eastAsia"/>
                <w:kern w:val="0"/>
                <w:szCs w:val="24"/>
              </w:rPr>
              <w:t>1</w:t>
            </w:r>
            <w:r>
              <w:rPr>
                <w:rFonts w:ascii="標楷體" w:hAnsi="標楷體"/>
                <w:kern w:val="0"/>
                <w:szCs w:val="24"/>
              </w:rPr>
              <w:t>13</w:t>
            </w:r>
            <w:r w:rsidRPr="001A51CC">
              <w:rPr>
                <w:rFonts w:ascii="標楷體" w:hAnsi="標楷體"/>
                <w:kern w:val="0"/>
                <w:szCs w:val="24"/>
              </w:rPr>
              <w:t>年12月31日</w:t>
            </w:r>
          </w:p>
        </w:tc>
        <w:tc>
          <w:tcPr>
            <w:tcW w:w="1988" w:type="dxa"/>
            <w:gridSpan w:val="5"/>
            <w:tcBorders>
              <w:top w:val="nil"/>
              <w:left w:val="nil"/>
              <w:bottom w:val="single" w:sz="6" w:space="0" w:color="000000"/>
              <w:right w:val="nil"/>
            </w:tcBorders>
            <w:noWrap/>
            <w:vAlign w:val="center"/>
          </w:tcPr>
          <w:p w14:paraId="4E8347FE" w14:textId="77777777" w:rsidR="0051596F" w:rsidRPr="00D7233D" w:rsidRDefault="0051596F" w:rsidP="00777C75">
            <w:pPr>
              <w:widowControl/>
              <w:jc w:val="right"/>
              <w:rPr>
                <w:rFonts w:ascii="標楷體" w:hAnsi="標楷體" w:cs="新細明體"/>
                <w:kern w:val="0"/>
                <w:sz w:val="20"/>
              </w:rPr>
            </w:pPr>
            <w:r>
              <w:rPr>
                <w:rFonts w:ascii="標楷體" w:hAnsi="標楷體" w:cs="新細明體" w:hint="eastAsia"/>
                <w:kern w:val="0"/>
                <w:sz w:val="20"/>
              </w:rPr>
              <w:t xml:space="preserve">     </w:t>
            </w:r>
            <w:r w:rsidRPr="00D7233D">
              <w:rPr>
                <w:rFonts w:ascii="標楷體" w:hAnsi="標楷體" w:cs="新細明體" w:hint="eastAsia"/>
                <w:kern w:val="0"/>
                <w:sz w:val="20"/>
              </w:rPr>
              <w:t>單位：新臺幣元</w:t>
            </w:r>
          </w:p>
        </w:tc>
      </w:tr>
      <w:tr w:rsidR="0051596F" w14:paraId="54AD1D81" w14:textId="77777777" w:rsidTr="00A56BEA">
        <w:trPr>
          <w:trHeight w:val="397"/>
          <w:jc w:val="center"/>
        </w:trPr>
        <w:tc>
          <w:tcPr>
            <w:tcW w:w="2627" w:type="dxa"/>
            <w:vMerge w:val="restart"/>
            <w:tcBorders>
              <w:top w:val="single" w:sz="6" w:space="0" w:color="000000"/>
              <w:left w:val="nil"/>
              <w:right w:val="single" w:sz="4" w:space="0" w:color="000000"/>
            </w:tcBorders>
            <w:noWrap/>
            <w:vAlign w:val="center"/>
          </w:tcPr>
          <w:p w14:paraId="1830E406" w14:textId="77777777" w:rsidR="0051596F" w:rsidRDefault="0051596F" w:rsidP="00BF0C47">
            <w:pPr>
              <w:spacing w:line="300" w:lineRule="exact"/>
              <w:jc w:val="center"/>
              <w:rPr>
                <w:kern w:val="0"/>
                <w:sz w:val="22"/>
                <w:szCs w:val="22"/>
              </w:rPr>
            </w:pPr>
            <w:r>
              <w:rPr>
                <w:kern w:val="0"/>
                <w:sz w:val="22"/>
                <w:szCs w:val="22"/>
              </w:rPr>
              <w:t>科</w:t>
            </w:r>
            <w:r>
              <w:rPr>
                <w:kern w:val="0"/>
                <w:sz w:val="22"/>
                <w:szCs w:val="22"/>
              </w:rPr>
              <w:t xml:space="preserve">                  </w:t>
            </w:r>
            <w:r>
              <w:rPr>
                <w:kern w:val="0"/>
                <w:sz w:val="22"/>
                <w:szCs w:val="22"/>
              </w:rPr>
              <w:t>目</w:t>
            </w:r>
          </w:p>
        </w:tc>
        <w:tc>
          <w:tcPr>
            <w:tcW w:w="2612" w:type="dxa"/>
            <w:gridSpan w:val="3"/>
            <w:tcBorders>
              <w:top w:val="single" w:sz="6" w:space="0" w:color="000000"/>
              <w:left w:val="nil"/>
              <w:bottom w:val="single" w:sz="4" w:space="0" w:color="auto"/>
              <w:right w:val="single" w:sz="4" w:space="0" w:color="000000"/>
            </w:tcBorders>
            <w:noWrap/>
            <w:vAlign w:val="center"/>
          </w:tcPr>
          <w:p w14:paraId="26A87E84" w14:textId="77777777" w:rsidR="0051596F" w:rsidRPr="00EB454C" w:rsidRDefault="0051596F" w:rsidP="00BF0C47">
            <w:pPr>
              <w:widowControl/>
              <w:spacing w:line="300" w:lineRule="exact"/>
              <w:jc w:val="center"/>
              <w:rPr>
                <w:rFonts w:ascii="標楷體" w:hAnsi="標楷體"/>
                <w:kern w:val="0"/>
                <w:sz w:val="22"/>
                <w:szCs w:val="22"/>
              </w:rPr>
            </w:pPr>
            <w:r w:rsidRPr="00EB454C">
              <w:rPr>
                <w:rFonts w:ascii="標楷體" w:hAnsi="標楷體" w:hint="eastAsia"/>
                <w:kern w:val="0"/>
                <w:sz w:val="22"/>
                <w:szCs w:val="22"/>
              </w:rPr>
              <w:t>1</w:t>
            </w:r>
            <w:r>
              <w:rPr>
                <w:rFonts w:ascii="標楷體" w:hAnsi="標楷體"/>
                <w:kern w:val="0"/>
                <w:sz w:val="22"/>
                <w:szCs w:val="22"/>
              </w:rPr>
              <w:t>13</w:t>
            </w:r>
            <w:r w:rsidRPr="00EB454C">
              <w:rPr>
                <w:rFonts w:ascii="標楷體" w:hAnsi="標楷體"/>
                <w:kern w:val="0"/>
                <w:sz w:val="22"/>
                <w:szCs w:val="22"/>
              </w:rPr>
              <w:t>年12月31日</w:t>
            </w:r>
          </w:p>
        </w:tc>
        <w:tc>
          <w:tcPr>
            <w:tcW w:w="2297" w:type="dxa"/>
            <w:gridSpan w:val="4"/>
            <w:tcBorders>
              <w:top w:val="single" w:sz="6" w:space="0" w:color="000000"/>
              <w:left w:val="nil"/>
              <w:bottom w:val="single" w:sz="4" w:space="0" w:color="auto"/>
              <w:right w:val="single" w:sz="4" w:space="0" w:color="000000"/>
            </w:tcBorders>
            <w:noWrap/>
            <w:vAlign w:val="center"/>
          </w:tcPr>
          <w:p w14:paraId="290A5A9B" w14:textId="77777777" w:rsidR="0051596F" w:rsidRPr="00EB454C" w:rsidRDefault="0051596F" w:rsidP="00BF0C47">
            <w:pPr>
              <w:widowControl/>
              <w:spacing w:line="300" w:lineRule="exact"/>
              <w:jc w:val="center"/>
              <w:rPr>
                <w:rFonts w:ascii="標楷體" w:hAnsi="標楷體"/>
                <w:kern w:val="0"/>
                <w:sz w:val="22"/>
                <w:szCs w:val="22"/>
              </w:rPr>
            </w:pPr>
            <w:r>
              <w:rPr>
                <w:rFonts w:ascii="標楷體" w:hAnsi="標楷體" w:hint="eastAsia"/>
                <w:kern w:val="0"/>
                <w:sz w:val="22"/>
                <w:szCs w:val="22"/>
              </w:rPr>
              <w:t>11</w:t>
            </w:r>
            <w:r>
              <w:rPr>
                <w:rFonts w:ascii="標楷體" w:hAnsi="標楷體"/>
                <w:kern w:val="0"/>
                <w:sz w:val="22"/>
                <w:szCs w:val="22"/>
              </w:rPr>
              <w:t>2</w:t>
            </w:r>
            <w:r w:rsidRPr="00EB454C">
              <w:rPr>
                <w:rFonts w:ascii="標楷體" w:hAnsi="標楷體"/>
                <w:kern w:val="0"/>
                <w:sz w:val="22"/>
                <w:szCs w:val="22"/>
              </w:rPr>
              <w:t>年12月31日</w:t>
            </w:r>
          </w:p>
        </w:tc>
        <w:tc>
          <w:tcPr>
            <w:tcW w:w="2387" w:type="dxa"/>
            <w:gridSpan w:val="6"/>
            <w:tcBorders>
              <w:top w:val="single" w:sz="6" w:space="0" w:color="000000"/>
              <w:left w:val="nil"/>
              <w:bottom w:val="single" w:sz="4" w:space="0" w:color="auto"/>
              <w:right w:val="nil"/>
            </w:tcBorders>
            <w:noWrap/>
            <w:vAlign w:val="center"/>
          </w:tcPr>
          <w:p w14:paraId="0D42BF2F" w14:textId="77777777" w:rsidR="0051596F" w:rsidRPr="00EB454C" w:rsidRDefault="0051596F" w:rsidP="00BF0C47">
            <w:pPr>
              <w:widowControl/>
              <w:spacing w:line="300" w:lineRule="exact"/>
              <w:jc w:val="center"/>
              <w:rPr>
                <w:rFonts w:ascii="標楷體" w:hAnsi="標楷體"/>
                <w:kern w:val="0"/>
                <w:sz w:val="22"/>
                <w:szCs w:val="22"/>
              </w:rPr>
            </w:pPr>
            <w:r w:rsidRPr="00EB454C">
              <w:rPr>
                <w:rFonts w:ascii="標楷體" w:hAnsi="標楷體"/>
                <w:kern w:val="0"/>
                <w:sz w:val="22"/>
                <w:szCs w:val="22"/>
              </w:rPr>
              <w:t>比    較    增    減</w:t>
            </w:r>
          </w:p>
        </w:tc>
      </w:tr>
      <w:tr w:rsidR="0051596F" w14:paraId="5CA85D2A" w14:textId="77777777" w:rsidTr="00A56BEA">
        <w:trPr>
          <w:trHeight w:val="397"/>
          <w:jc w:val="center"/>
        </w:trPr>
        <w:tc>
          <w:tcPr>
            <w:tcW w:w="2627" w:type="dxa"/>
            <w:vMerge/>
            <w:tcBorders>
              <w:left w:val="nil"/>
              <w:bottom w:val="single" w:sz="6" w:space="0" w:color="auto"/>
              <w:right w:val="single" w:sz="4" w:space="0" w:color="000000"/>
            </w:tcBorders>
            <w:noWrap/>
            <w:vAlign w:val="center"/>
          </w:tcPr>
          <w:p w14:paraId="1051B6E2" w14:textId="77777777" w:rsidR="0051596F" w:rsidRDefault="0051596F" w:rsidP="00BF0C47">
            <w:pPr>
              <w:widowControl/>
              <w:spacing w:line="300" w:lineRule="exact"/>
              <w:jc w:val="center"/>
              <w:rPr>
                <w:rFonts w:ascii="新細明體" w:eastAsia="新細明體" w:hAnsi="新細明體" w:cs="新細明體"/>
                <w:kern w:val="0"/>
                <w:sz w:val="22"/>
                <w:szCs w:val="22"/>
              </w:rPr>
            </w:pPr>
          </w:p>
        </w:tc>
        <w:tc>
          <w:tcPr>
            <w:tcW w:w="1867" w:type="dxa"/>
            <w:gridSpan w:val="2"/>
            <w:tcBorders>
              <w:top w:val="single" w:sz="4" w:space="0" w:color="auto"/>
              <w:left w:val="single" w:sz="4" w:space="0" w:color="000000"/>
              <w:bottom w:val="single" w:sz="6" w:space="0" w:color="auto"/>
              <w:right w:val="single" w:sz="4" w:space="0" w:color="000000" w:themeColor="text1"/>
            </w:tcBorders>
            <w:noWrap/>
            <w:vAlign w:val="center"/>
          </w:tcPr>
          <w:p w14:paraId="29E1A77D" w14:textId="77777777" w:rsidR="0051596F" w:rsidRDefault="0051596F" w:rsidP="00BF0C47">
            <w:pPr>
              <w:widowControl/>
              <w:spacing w:line="300" w:lineRule="exact"/>
              <w:ind w:leftChars="30" w:left="72" w:rightChars="30" w:right="72"/>
              <w:rPr>
                <w:rFonts w:ascii="標楷體" w:hAnsi="標楷體" w:cs="新細明體"/>
                <w:kern w:val="0"/>
                <w:sz w:val="22"/>
                <w:szCs w:val="22"/>
              </w:rPr>
            </w:pPr>
            <w:r>
              <w:rPr>
                <w:rFonts w:ascii="標楷體" w:hAnsi="標楷體" w:cs="新細明體" w:hint="eastAsia"/>
                <w:kern w:val="0"/>
                <w:sz w:val="22"/>
                <w:szCs w:val="22"/>
              </w:rPr>
              <w:t>金　  　　　額</w:t>
            </w:r>
          </w:p>
        </w:tc>
        <w:tc>
          <w:tcPr>
            <w:tcW w:w="745" w:type="dxa"/>
            <w:tcBorders>
              <w:top w:val="single" w:sz="4" w:space="0" w:color="auto"/>
              <w:left w:val="single" w:sz="4" w:space="0" w:color="000000" w:themeColor="text1"/>
              <w:bottom w:val="single" w:sz="6" w:space="0" w:color="auto"/>
              <w:right w:val="single" w:sz="4" w:space="0" w:color="000000" w:themeColor="text1"/>
            </w:tcBorders>
            <w:noWrap/>
            <w:vAlign w:val="center"/>
          </w:tcPr>
          <w:p w14:paraId="50E32067" w14:textId="77777777" w:rsidR="0051596F" w:rsidRDefault="0051596F" w:rsidP="00BF0C47">
            <w:pPr>
              <w:widowControl/>
              <w:spacing w:line="300" w:lineRule="exact"/>
              <w:jc w:val="center"/>
              <w:rPr>
                <w:rFonts w:ascii="標楷體" w:hAnsi="標楷體" w:cs="新細明體"/>
                <w:kern w:val="0"/>
                <w:sz w:val="22"/>
                <w:szCs w:val="22"/>
              </w:rPr>
            </w:pPr>
            <w:r>
              <w:rPr>
                <w:rFonts w:ascii="標楷體" w:hAnsi="標楷體" w:cs="新細明體" w:hint="eastAsia"/>
                <w:kern w:val="0"/>
                <w:sz w:val="22"/>
                <w:szCs w:val="22"/>
              </w:rPr>
              <w:t>％</w:t>
            </w:r>
          </w:p>
        </w:tc>
        <w:tc>
          <w:tcPr>
            <w:tcW w:w="1579" w:type="dxa"/>
            <w:gridSpan w:val="2"/>
            <w:tcBorders>
              <w:top w:val="single" w:sz="4" w:space="0" w:color="auto"/>
              <w:left w:val="single" w:sz="4" w:space="0" w:color="000000" w:themeColor="text1"/>
              <w:bottom w:val="single" w:sz="6" w:space="0" w:color="auto"/>
              <w:right w:val="single" w:sz="4" w:space="0" w:color="000000" w:themeColor="text1"/>
            </w:tcBorders>
            <w:noWrap/>
            <w:vAlign w:val="center"/>
          </w:tcPr>
          <w:p w14:paraId="345EFFE3" w14:textId="77777777" w:rsidR="0051596F" w:rsidRDefault="0051596F" w:rsidP="00BF0C47">
            <w:pPr>
              <w:widowControl/>
              <w:spacing w:line="300" w:lineRule="exact"/>
              <w:ind w:leftChars="30" w:left="72" w:rightChars="30" w:right="72"/>
              <w:rPr>
                <w:rFonts w:ascii="標楷體" w:hAnsi="標楷體" w:cs="新細明體"/>
                <w:kern w:val="0"/>
                <w:sz w:val="22"/>
                <w:szCs w:val="22"/>
              </w:rPr>
            </w:pPr>
            <w:r>
              <w:rPr>
                <w:rFonts w:ascii="標楷體" w:hAnsi="標楷體" w:cs="新細明體" w:hint="eastAsia"/>
                <w:kern w:val="0"/>
                <w:sz w:val="22"/>
                <w:szCs w:val="22"/>
              </w:rPr>
              <w:t>金　　　　額</w:t>
            </w:r>
          </w:p>
        </w:tc>
        <w:tc>
          <w:tcPr>
            <w:tcW w:w="718" w:type="dxa"/>
            <w:gridSpan w:val="2"/>
            <w:tcBorders>
              <w:top w:val="single" w:sz="4" w:space="0" w:color="auto"/>
              <w:left w:val="single" w:sz="4" w:space="0" w:color="000000" w:themeColor="text1"/>
              <w:bottom w:val="single" w:sz="6" w:space="0" w:color="auto"/>
              <w:right w:val="single" w:sz="4" w:space="0" w:color="000000" w:themeColor="text1"/>
            </w:tcBorders>
            <w:noWrap/>
            <w:vAlign w:val="center"/>
          </w:tcPr>
          <w:p w14:paraId="3B8B7398" w14:textId="77777777" w:rsidR="0051596F" w:rsidRDefault="0051596F" w:rsidP="00BF0C47">
            <w:pPr>
              <w:widowControl/>
              <w:spacing w:line="300" w:lineRule="exact"/>
              <w:jc w:val="center"/>
              <w:rPr>
                <w:rFonts w:ascii="標楷體" w:hAnsi="標楷體" w:cs="新細明體"/>
                <w:kern w:val="0"/>
                <w:sz w:val="22"/>
                <w:szCs w:val="22"/>
              </w:rPr>
            </w:pPr>
            <w:r>
              <w:rPr>
                <w:rFonts w:ascii="標楷體" w:hAnsi="標楷體" w:cs="新細明體" w:hint="eastAsia"/>
                <w:kern w:val="0"/>
                <w:sz w:val="22"/>
                <w:szCs w:val="22"/>
              </w:rPr>
              <w:t>％</w:t>
            </w:r>
          </w:p>
        </w:tc>
        <w:tc>
          <w:tcPr>
            <w:tcW w:w="1541" w:type="dxa"/>
            <w:gridSpan w:val="4"/>
            <w:tcBorders>
              <w:top w:val="single" w:sz="4" w:space="0" w:color="auto"/>
              <w:left w:val="single" w:sz="4" w:space="0" w:color="000000" w:themeColor="text1"/>
              <w:bottom w:val="single" w:sz="6" w:space="0" w:color="auto"/>
              <w:right w:val="single" w:sz="4" w:space="0" w:color="000000" w:themeColor="text1"/>
            </w:tcBorders>
            <w:noWrap/>
            <w:vAlign w:val="center"/>
          </w:tcPr>
          <w:p w14:paraId="6FDE56AC" w14:textId="77777777" w:rsidR="0051596F" w:rsidRDefault="0051596F" w:rsidP="00BF0C47">
            <w:pPr>
              <w:widowControl/>
              <w:spacing w:line="300" w:lineRule="exact"/>
              <w:ind w:firstLineChars="30" w:firstLine="66"/>
              <w:rPr>
                <w:rFonts w:ascii="標楷體" w:hAnsi="標楷體" w:cs="新細明體"/>
                <w:kern w:val="0"/>
                <w:sz w:val="22"/>
                <w:szCs w:val="22"/>
              </w:rPr>
            </w:pPr>
            <w:r>
              <w:rPr>
                <w:rFonts w:ascii="標楷體" w:hAnsi="標楷體" w:cs="新細明體" w:hint="eastAsia"/>
                <w:kern w:val="0"/>
                <w:sz w:val="22"/>
                <w:szCs w:val="22"/>
              </w:rPr>
              <w:t>金　  　　額</w:t>
            </w:r>
          </w:p>
        </w:tc>
        <w:tc>
          <w:tcPr>
            <w:tcW w:w="846" w:type="dxa"/>
            <w:gridSpan w:val="2"/>
            <w:tcBorders>
              <w:top w:val="single" w:sz="4" w:space="0" w:color="auto"/>
              <w:left w:val="single" w:sz="4" w:space="0" w:color="000000" w:themeColor="text1"/>
              <w:bottom w:val="single" w:sz="6" w:space="0" w:color="auto"/>
              <w:right w:val="nil"/>
            </w:tcBorders>
            <w:noWrap/>
            <w:vAlign w:val="center"/>
          </w:tcPr>
          <w:p w14:paraId="3FAFF720" w14:textId="77777777" w:rsidR="0051596F" w:rsidRDefault="0051596F" w:rsidP="00BF0C47">
            <w:pPr>
              <w:widowControl/>
              <w:spacing w:line="300" w:lineRule="exact"/>
              <w:jc w:val="center"/>
              <w:rPr>
                <w:rFonts w:ascii="標楷體" w:hAnsi="標楷體" w:cs="新細明體"/>
                <w:kern w:val="0"/>
                <w:sz w:val="22"/>
                <w:szCs w:val="22"/>
              </w:rPr>
            </w:pPr>
            <w:r>
              <w:rPr>
                <w:rFonts w:ascii="標楷體" w:hAnsi="標楷體" w:cs="新細明體" w:hint="eastAsia"/>
                <w:kern w:val="0"/>
                <w:sz w:val="22"/>
                <w:szCs w:val="22"/>
              </w:rPr>
              <w:t>％</w:t>
            </w:r>
          </w:p>
        </w:tc>
      </w:tr>
      <w:tr w:rsidR="0051596F" w:rsidRPr="00B01E0B" w14:paraId="07BB582A" w14:textId="77777777" w:rsidTr="00A56BEA">
        <w:trPr>
          <w:trHeight w:val="869"/>
          <w:jc w:val="center"/>
        </w:trPr>
        <w:tc>
          <w:tcPr>
            <w:tcW w:w="2627" w:type="dxa"/>
            <w:tcBorders>
              <w:top w:val="single" w:sz="6" w:space="0" w:color="auto"/>
              <w:left w:val="nil"/>
              <w:bottom w:val="nil"/>
              <w:right w:val="single" w:sz="4" w:space="0" w:color="auto"/>
            </w:tcBorders>
            <w:noWrap/>
            <w:vAlign w:val="center"/>
          </w:tcPr>
          <w:p w14:paraId="420B0C98" w14:textId="77777777" w:rsidR="0051596F" w:rsidRPr="00883009" w:rsidRDefault="0051596F" w:rsidP="00BF0C47">
            <w:pPr>
              <w:widowControl/>
              <w:spacing w:line="400" w:lineRule="exact"/>
              <w:jc w:val="distribute"/>
              <w:rPr>
                <w:rFonts w:ascii="標楷體" w:hAnsi="標楷體" w:cs="新細明體"/>
                <w:b/>
                <w:bCs/>
                <w:kern w:val="0"/>
                <w:sz w:val="26"/>
                <w:szCs w:val="26"/>
              </w:rPr>
            </w:pPr>
            <w:r w:rsidRPr="00883009">
              <w:rPr>
                <w:rFonts w:ascii="標楷體" w:hAnsi="標楷體" w:cs="新細明體" w:hint="eastAsia"/>
                <w:b/>
                <w:bCs/>
                <w:kern w:val="0"/>
                <w:sz w:val="26"/>
                <w:szCs w:val="26"/>
              </w:rPr>
              <w:t>資產</w:t>
            </w:r>
          </w:p>
        </w:tc>
        <w:tc>
          <w:tcPr>
            <w:tcW w:w="1867" w:type="dxa"/>
            <w:gridSpan w:val="2"/>
            <w:tcBorders>
              <w:top w:val="nil"/>
              <w:bottom w:val="nil"/>
              <w:right w:val="single" w:sz="4" w:space="0" w:color="000000" w:themeColor="text1"/>
            </w:tcBorders>
            <w:noWrap/>
            <w:vAlign w:val="center"/>
          </w:tcPr>
          <w:p w14:paraId="3CEEF21E" w14:textId="77777777" w:rsidR="0051596F" w:rsidRPr="00C84F38" w:rsidRDefault="0051596F" w:rsidP="00BF0C47">
            <w:pPr>
              <w:spacing w:line="400" w:lineRule="exact"/>
              <w:jc w:val="right"/>
              <w:rPr>
                <w:rFonts w:asciiTheme="minorEastAsia" w:eastAsiaTheme="minorEastAsia" w:hAnsiTheme="minorEastAsia"/>
                <w:b/>
                <w:spacing w:val="8"/>
                <w:sz w:val="18"/>
                <w:szCs w:val="18"/>
                <w14:numSpacing w14:val="tabular"/>
              </w:rPr>
            </w:pPr>
            <w:r w:rsidRPr="00C84F38">
              <w:rPr>
                <w:rFonts w:asciiTheme="minorEastAsia" w:eastAsiaTheme="minorEastAsia" w:hAnsiTheme="minorEastAsia"/>
                <w:b/>
                <w:spacing w:val="8"/>
                <w:sz w:val="18"/>
                <w:szCs w:val="18"/>
              </w:rPr>
              <w:t>282,027,701</w:t>
            </w:r>
          </w:p>
        </w:tc>
        <w:tc>
          <w:tcPr>
            <w:tcW w:w="745" w:type="dxa"/>
            <w:tcBorders>
              <w:top w:val="nil"/>
              <w:left w:val="single" w:sz="4" w:space="0" w:color="000000" w:themeColor="text1"/>
              <w:bottom w:val="nil"/>
              <w:right w:val="single" w:sz="4" w:space="0" w:color="000000" w:themeColor="text1"/>
            </w:tcBorders>
            <w:noWrap/>
            <w:vAlign w:val="center"/>
          </w:tcPr>
          <w:p w14:paraId="35CB4D01" w14:textId="77777777" w:rsidR="0051596F" w:rsidRPr="00C84F38" w:rsidRDefault="0051596F" w:rsidP="00BF0C47">
            <w:pPr>
              <w:spacing w:line="400" w:lineRule="exact"/>
              <w:jc w:val="right"/>
              <w:rPr>
                <w:rFonts w:asciiTheme="minorEastAsia" w:eastAsiaTheme="minorEastAsia" w:hAnsiTheme="minorEastAsia"/>
                <w:b/>
                <w:spacing w:val="8"/>
                <w:sz w:val="18"/>
                <w:szCs w:val="18"/>
                <w14:numSpacing w14:val="tabular"/>
              </w:rPr>
            </w:pPr>
            <w:r w:rsidRPr="00C84F38">
              <w:rPr>
                <w:rFonts w:asciiTheme="minorEastAsia" w:eastAsiaTheme="minorEastAsia" w:hAnsiTheme="minorEastAsia"/>
                <w:b/>
                <w:spacing w:val="8"/>
                <w:sz w:val="18"/>
                <w:szCs w:val="18"/>
              </w:rPr>
              <w:t>100.00</w:t>
            </w:r>
          </w:p>
        </w:tc>
        <w:tc>
          <w:tcPr>
            <w:tcW w:w="1579" w:type="dxa"/>
            <w:gridSpan w:val="2"/>
            <w:tcBorders>
              <w:top w:val="nil"/>
              <w:left w:val="single" w:sz="4" w:space="0" w:color="000000" w:themeColor="text1"/>
              <w:bottom w:val="nil"/>
              <w:right w:val="single" w:sz="4" w:space="0" w:color="000000" w:themeColor="text1"/>
            </w:tcBorders>
            <w:noWrap/>
            <w:vAlign w:val="center"/>
          </w:tcPr>
          <w:p w14:paraId="5355EC9D" w14:textId="77777777" w:rsidR="0051596F" w:rsidRPr="00C84F38" w:rsidRDefault="0051596F" w:rsidP="00BF0C47">
            <w:pPr>
              <w:spacing w:line="400" w:lineRule="exact"/>
              <w:jc w:val="right"/>
              <w:rPr>
                <w:rFonts w:asciiTheme="minorEastAsia" w:eastAsiaTheme="minorEastAsia" w:hAnsiTheme="minorEastAsia"/>
                <w:b/>
                <w:noProof/>
                <w:spacing w:val="8"/>
                <w:sz w:val="18"/>
                <w:szCs w:val="18"/>
                <w14:numSpacing w14:val="tabular"/>
              </w:rPr>
            </w:pPr>
            <w:r w:rsidRPr="00C84F38">
              <w:rPr>
                <w:rFonts w:asciiTheme="minorEastAsia" w:eastAsiaTheme="minorEastAsia" w:hAnsiTheme="minorEastAsia"/>
                <w:b/>
                <w:spacing w:val="8"/>
                <w:sz w:val="18"/>
                <w:szCs w:val="18"/>
              </w:rPr>
              <w:t>117,660,115</w:t>
            </w:r>
          </w:p>
        </w:tc>
        <w:tc>
          <w:tcPr>
            <w:tcW w:w="718" w:type="dxa"/>
            <w:gridSpan w:val="2"/>
            <w:tcBorders>
              <w:top w:val="nil"/>
              <w:left w:val="single" w:sz="4" w:space="0" w:color="000000" w:themeColor="text1"/>
              <w:bottom w:val="nil"/>
              <w:right w:val="single" w:sz="4" w:space="0" w:color="000000" w:themeColor="text1"/>
            </w:tcBorders>
            <w:noWrap/>
            <w:vAlign w:val="center"/>
          </w:tcPr>
          <w:p w14:paraId="2263274B" w14:textId="77777777" w:rsidR="0051596F" w:rsidRPr="00C84F38" w:rsidRDefault="0051596F" w:rsidP="00BF0C47">
            <w:pPr>
              <w:spacing w:line="400" w:lineRule="exact"/>
              <w:jc w:val="right"/>
              <w:rPr>
                <w:rFonts w:asciiTheme="minorEastAsia" w:eastAsiaTheme="minorEastAsia" w:hAnsiTheme="minorEastAsia"/>
                <w:b/>
                <w:noProof/>
                <w:spacing w:val="8"/>
                <w:sz w:val="18"/>
                <w:szCs w:val="18"/>
                <w14:numSpacing w14:val="tabular"/>
              </w:rPr>
            </w:pPr>
            <w:r w:rsidRPr="00C84F38">
              <w:rPr>
                <w:rFonts w:asciiTheme="minorEastAsia" w:eastAsiaTheme="minorEastAsia" w:hAnsiTheme="minorEastAsia"/>
                <w:b/>
                <w:spacing w:val="8"/>
                <w:sz w:val="18"/>
                <w:szCs w:val="18"/>
              </w:rPr>
              <w:t>100.00</w:t>
            </w:r>
          </w:p>
        </w:tc>
        <w:tc>
          <w:tcPr>
            <w:tcW w:w="1541" w:type="dxa"/>
            <w:gridSpan w:val="4"/>
            <w:tcBorders>
              <w:top w:val="nil"/>
              <w:left w:val="single" w:sz="4" w:space="0" w:color="000000" w:themeColor="text1"/>
              <w:bottom w:val="nil"/>
              <w:right w:val="single" w:sz="4" w:space="0" w:color="000000" w:themeColor="text1"/>
            </w:tcBorders>
            <w:noWrap/>
            <w:vAlign w:val="center"/>
          </w:tcPr>
          <w:p w14:paraId="50E71D12" w14:textId="77777777" w:rsidR="0051596F" w:rsidRPr="00C84F38" w:rsidRDefault="0051596F" w:rsidP="00BF0C47">
            <w:pPr>
              <w:spacing w:line="400" w:lineRule="exact"/>
              <w:jc w:val="right"/>
              <w:rPr>
                <w:rFonts w:asciiTheme="minorEastAsia" w:eastAsiaTheme="minorEastAsia" w:hAnsiTheme="minorEastAsia"/>
                <w:b/>
                <w:spacing w:val="8"/>
                <w:sz w:val="18"/>
                <w:szCs w:val="18"/>
                <w14:numSpacing w14:val="tabular"/>
              </w:rPr>
            </w:pPr>
            <w:r w:rsidRPr="00C84F38">
              <w:rPr>
                <w:rFonts w:asciiTheme="minorEastAsia" w:eastAsiaTheme="minorEastAsia" w:hAnsiTheme="minorEastAsia"/>
                <w:b/>
                <w:noProof/>
                <w:spacing w:val="8"/>
                <w:sz w:val="18"/>
                <w:szCs w:val="18"/>
              </w:rPr>
              <w:t>164,367,586</w:t>
            </w:r>
          </w:p>
        </w:tc>
        <w:tc>
          <w:tcPr>
            <w:tcW w:w="846" w:type="dxa"/>
            <w:gridSpan w:val="2"/>
            <w:tcBorders>
              <w:top w:val="nil"/>
              <w:left w:val="single" w:sz="4" w:space="0" w:color="000000" w:themeColor="text1"/>
              <w:bottom w:val="nil"/>
              <w:right w:val="nil"/>
            </w:tcBorders>
            <w:noWrap/>
            <w:vAlign w:val="center"/>
          </w:tcPr>
          <w:p w14:paraId="4D53178D" w14:textId="77777777" w:rsidR="0051596F" w:rsidRPr="00C84F38" w:rsidRDefault="0051596F" w:rsidP="00BF0C47">
            <w:pPr>
              <w:spacing w:line="400" w:lineRule="exact"/>
              <w:jc w:val="right"/>
              <w:rPr>
                <w:rFonts w:asciiTheme="minorEastAsia" w:eastAsiaTheme="minorEastAsia" w:hAnsiTheme="minorEastAsia"/>
                <w:b/>
                <w:spacing w:val="8"/>
                <w:sz w:val="18"/>
                <w:szCs w:val="18"/>
                <w14:numSpacing w14:val="tabular"/>
              </w:rPr>
            </w:pPr>
            <w:r w:rsidRPr="00C84F38">
              <w:rPr>
                <w:rFonts w:asciiTheme="minorEastAsia" w:eastAsiaTheme="minorEastAsia" w:hAnsiTheme="minorEastAsia"/>
                <w:b/>
                <w:spacing w:val="8"/>
                <w:kern w:val="0"/>
                <w:sz w:val="18"/>
                <w:szCs w:val="18"/>
              </w:rPr>
              <w:t>139.70</w:t>
            </w:r>
          </w:p>
        </w:tc>
      </w:tr>
      <w:tr w:rsidR="0051596F" w:rsidRPr="00CA7B41" w14:paraId="613286D3" w14:textId="77777777" w:rsidTr="00A56BEA">
        <w:trPr>
          <w:trHeight w:val="869"/>
          <w:jc w:val="center"/>
        </w:trPr>
        <w:tc>
          <w:tcPr>
            <w:tcW w:w="2627" w:type="dxa"/>
            <w:tcBorders>
              <w:top w:val="nil"/>
              <w:left w:val="nil"/>
              <w:bottom w:val="nil"/>
              <w:right w:val="single" w:sz="4" w:space="0" w:color="auto"/>
            </w:tcBorders>
            <w:noWrap/>
            <w:vAlign w:val="center"/>
          </w:tcPr>
          <w:p w14:paraId="3931F1DD" w14:textId="77777777" w:rsidR="0051596F" w:rsidRPr="00883009" w:rsidRDefault="0051596F" w:rsidP="00BF0C47">
            <w:pPr>
              <w:widowControl/>
              <w:spacing w:line="400" w:lineRule="exact"/>
              <w:ind w:leftChars="47" w:left="113"/>
              <w:jc w:val="distribute"/>
              <w:rPr>
                <w:rFonts w:ascii="標楷體" w:hAnsi="標楷體" w:cs="新細明體"/>
                <w:bCs/>
                <w:kern w:val="0"/>
                <w:sz w:val="22"/>
                <w:szCs w:val="22"/>
              </w:rPr>
            </w:pPr>
            <w:r w:rsidRPr="00883009">
              <w:rPr>
                <w:rFonts w:ascii="標楷體" w:hAnsi="標楷體" w:cs="新細明體" w:hint="eastAsia"/>
                <w:bCs/>
                <w:kern w:val="0"/>
                <w:sz w:val="22"/>
                <w:szCs w:val="22"/>
              </w:rPr>
              <w:t xml:space="preserve"> 流動資產</w:t>
            </w:r>
          </w:p>
        </w:tc>
        <w:tc>
          <w:tcPr>
            <w:tcW w:w="1867" w:type="dxa"/>
            <w:gridSpan w:val="2"/>
            <w:tcBorders>
              <w:top w:val="nil"/>
              <w:bottom w:val="nil"/>
              <w:right w:val="single" w:sz="4" w:space="0" w:color="000000" w:themeColor="text1"/>
            </w:tcBorders>
            <w:noWrap/>
            <w:vAlign w:val="center"/>
          </w:tcPr>
          <w:p w14:paraId="4C188460" w14:textId="77777777" w:rsidR="0051596F" w:rsidRPr="00C84F38" w:rsidRDefault="0051596F" w:rsidP="00BF0C47">
            <w:pPr>
              <w:spacing w:line="400" w:lineRule="exact"/>
              <w:jc w:val="right"/>
              <w:rPr>
                <w:rFonts w:asciiTheme="minorEastAsia" w:eastAsiaTheme="minorEastAsia" w:hAnsiTheme="minorEastAsia"/>
                <w:spacing w:val="8"/>
                <w:sz w:val="18"/>
                <w:szCs w:val="18"/>
                <w14:numSpacing w14:val="tabular"/>
              </w:rPr>
            </w:pPr>
            <w:r w:rsidRPr="00C84F38">
              <w:rPr>
                <w:rFonts w:asciiTheme="minorEastAsia" w:eastAsiaTheme="minorEastAsia" w:hAnsiTheme="minorEastAsia"/>
                <w:spacing w:val="8"/>
                <w:sz w:val="18"/>
                <w:szCs w:val="18"/>
              </w:rPr>
              <w:t>282,027,701</w:t>
            </w:r>
          </w:p>
        </w:tc>
        <w:tc>
          <w:tcPr>
            <w:tcW w:w="745" w:type="dxa"/>
            <w:tcBorders>
              <w:top w:val="nil"/>
              <w:left w:val="single" w:sz="4" w:space="0" w:color="000000" w:themeColor="text1"/>
              <w:bottom w:val="nil"/>
              <w:right w:val="single" w:sz="4" w:space="0" w:color="000000" w:themeColor="text1"/>
            </w:tcBorders>
            <w:noWrap/>
            <w:vAlign w:val="center"/>
          </w:tcPr>
          <w:p w14:paraId="639B2F97" w14:textId="77777777" w:rsidR="0051596F" w:rsidRPr="00C84F38" w:rsidRDefault="0051596F" w:rsidP="00BF0C47">
            <w:pPr>
              <w:spacing w:line="400" w:lineRule="exact"/>
              <w:jc w:val="right"/>
              <w:rPr>
                <w:rFonts w:asciiTheme="minorEastAsia" w:eastAsiaTheme="minorEastAsia" w:hAnsiTheme="minorEastAsia"/>
                <w:spacing w:val="8"/>
                <w:sz w:val="18"/>
                <w:szCs w:val="18"/>
                <w14:numSpacing w14:val="tabular"/>
              </w:rPr>
            </w:pPr>
            <w:r w:rsidRPr="00C84F38">
              <w:rPr>
                <w:rFonts w:asciiTheme="minorEastAsia" w:eastAsiaTheme="minorEastAsia" w:hAnsiTheme="minorEastAsia"/>
                <w:spacing w:val="8"/>
                <w:sz w:val="18"/>
                <w:szCs w:val="18"/>
              </w:rPr>
              <w:t>100.00</w:t>
            </w:r>
          </w:p>
        </w:tc>
        <w:tc>
          <w:tcPr>
            <w:tcW w:w="1579" w:type="dxa"/>
            <w:gridSpan w:val="2"/>
            <w:tcBorders>
              <w:top w:val="nil"/>
              <w:left w:val="single" w:sz="4" w:space="0" w:color="000000" w:themeColor="text1"/>
              <w:bottom w:val="nil"/>
              <w:right w:val="single" w:sz="4" w:space="0" w:color="000000" w:themeColor="text1"/>
            </w:tcBorders>
            <w:noWrap/>
            <w:vAlign w:val="center"/>
          </w:tcPr>
          <w:p w14:paraId="537D9017" w14:textId="77777777" w:rsidR="0051596F" w:rsidRPr="00C84F38"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C84F38">
              <w:rPr>
                <w:rFonts w:asciiTheme="minorEastAsia" w:eastAsiaTheme="minorEastAsia" w:hAnsiTheme="minorEastAsia"/>
                <w:spacing w:val="8"/>
                <w:sz w:val="18"/>
                <w:szCs w:val="18"/>
              </w:rPr>
              <w:t>117,660,115</w:t>
            </w:r>
          </w:p>
        </w:tc>
        <w:tc>
          <w:tcPr>
            <w:tcW w:w="718" w:type="dxa"/>
            <w:gridSpan w:val="2"/>
            <w:tcBorders>
              <w:top w:val="nil"/>
              <w:left w:val="single" w:sz="4" w:space="0" w:color="000000" w:themeColor="text1"/>
              <w:bottom w:val="nil"/>
              <w:right w:val="single" w:sz="4" w:space="0" w:color="000000" w:themeColor="text1"/>
            </w:tcBorders>
            <w:noWrap/>
            <w:vAlign w:val="center"/>
          </w:tcPr>
          <w:p w14:paraId="130DB333" w14:textId="77777777" w:rsidR="0051596F" w:rsidRPr="00C84F38"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C84F38">
              <w:rPr>
                <w:rFonts w:asciiTheme="minorEastAsia" w:eastAsiaTheme="minorEastAsia" w:hAnsiTheme="minorEastAsia"/>
                <w:spacing w:val="8"/>
                <w:sz w:val="18"/>
                <w:szCs w:val="18"/>
              </w:rPr>
              <w:t>100.00</w:t>
            </w:r>
          </w:p>
        </w:tc>
        <w:tc>
          <w:tcPr>
            <w:tcW w:w="1541" w:type="dxa"/>
            <w:gridSpan w:val="4"/>
            <w:tcBorders>
              <w:top w:val="nil"/>
              <w:left w:val="single" w:sz="4" w:space="0" w:color="000000" w:themeColor="text1"/>
              <w:bottom w:val="nil"/>
              <w:right w:val="single" w:sz="4" w:space="0" w:color="000000" w:themeColor="text1"/>
            </w:tcBorders>
            <w:noWrap/>
            <w:vAlign w:val="center"/>
          </w:tcPr>
          <w:p w14:paraId="0FA07423" w14:textId="77777777" w:rsidR="0051596F" w:rsidRPr="00C84F38" w:rsidRDefault="0051596F" w:rsidP="00BF0C47">
            <w:pPr>
              <w:spacing w:line="400" w:lineRule="exact"/>
              <w:jc w:val="right"/>
              <w:rPr>
                <w:rFonts w:asciiTheme="minorEastAsia" w:eastAsiaTheme="minorEastAsia" w:hAnsiTheme="minorEastAsia"/>
                <w:spacing w:val="8"/>
                <w:sz w:val="18"/>
                <w:szCs w:val="18"/>
                <w14:numSpacing w14:val="tabular"/>
              </w:rPr>
            </w:pPr>
            <w:r w:rsidRPr="00C84F38">
              <w:rPr>
                <w:rFonts w:asciiTheme="minorEastAsia" w:eastAsiaTheme="minorEastAsia" w:hAnsiTheme="minorEastAsia"/>
                <w:noProof/>
                <w:spacing w:val="8"/>
                <w:sz w:val="18"/>
                <w:szCs w:val="18"/>
              </w:rPr>
              <w:t>164,367,586</w:t>
            </w:r>
          </w:p>
        </w:tc>
        <w:tc>
          <w:tcPr>
            <w:tcW w:w="846" w:type="dxa"/>
            <w:gridSpan w:val="2"/>
            <w:tcBorders>
              <w:top w:val="nil"/>
              <w:left w:val="single" w:sz="4" w:space="0" w:color="000000" w:themeColor="text1"/>
              <w:bottom w:val="nil"/>
              <w:right w:val="nil"/>
            </w:tcBorders>
            <w:noWrap/>
            <w:vAlign w:val="center"/>
          </w:tcPr>
          <w:p w14:paraId="19941691" w14:textId="77777777" w:rsidR="0051596F" w:rsidRPr="00C84F38" w:rsidRDefault="0051596F" w:rsidP="00BF0C47">
            <w:pPr>
              <w:spacing w:line="400" w:lineRule="exact"/>
              <w:jc w:val="right"/>
              <w:rPr>
                <w:rFonts w:asciiTheme="minorEastAsia" w:eastAsiaTheme="minorEastAsia" w:hAnsiTheme="minorEastAsia"/>
                <w:spacing w:val="8"/>
                <w:sz w:val="18"/>
                <w:szCs w:val="18"/>
                <w14:numSpacing w14:val="tabular"/>
              </w:rPr>
            </w:pPr>
            <w:r w:rsidRPr="00C84F38">
              <w:rPr>
                <w:rFonts w:asciiTheme="minorEastAsia" w:eastAsiaTheme="minorEastAsia" w:hAnsiTheme="minorEastAsia"/>
                <w:spacing w:val="8"/>
                <w:kern w:val="0"/>
                <w:sz w:val="18"/>
                <w:szCs w:val="18"/>
              </w:rPr>
              <w:t>139.70</w:t>
            </w:r>
          </w:p>
        </w:tc>
      </w:tr>
      <w:tr w:rsidR="0051596F" w:rsidRPr="00CA7B41" w14:paraId="4DC320D9" w14:textId="77777777" w:rsidTr="00A56BEA">
        <w:trPr>
          <w:trHeight w:val="869"/>
          <w:jc w:val="center"/>
        </w:trPr>
        <w:tc>
          <w:tcPr>
            <w:tcW w:w="2627" w:type="dxa"/>
            <w:tcBorders>
              <w:top w:val="nil"/>
              <w:left w:val="nil"/>
              <w:bottom w:val="nil"/>
              <w:right w:val="single" w:sz="4" w:space="0" w:color="auto"/>
            </w:tcBorders>
            <w:noWrap/>
            <w:vAlign w:val="center"/>
          </w:tcPr>
          <w:p w14:paraId="6A6B37CC" w14:textId="77777777" w:rsidR="0051596F" w:rsidRPr="00883009" w:rsidRDefault="0051596F" w:rsidP="00BF0C47">
            <w:pPr>
              <w:widowControl/>
              <w:spacing w:line="400" w:lineRule="exact"/>
              <w:ind w:leftChars="100" w:left="240"/>
              <w:jc w:val="distribute"/>
              <w:rPr>
                <w:rFonts w:ascii="標楷體" w:hAnsi="標楷體" w:cs="新細明體"/>
                <w:bCs/>
                <w:kern w:val="0"/>
                <w:sz w:val="22"/>
                <w:szCs w:val="22"/>
              </w:rPr>
            </w:pPr>
            <w:r w:rsidRPr="00883009">
              <w:rPr>
                <w:rFonts w:ascii="標楷體" w:hAnsi="標楷體" w:cs="新細明體" w:hint="eastAsia"/>
                <w:bCs/>
                <w:kern w:val="0"/>
                <w:sz w:val="22"/>
                <w:szCs w:val="22"/>
              </w:rPr>
              <w:t xml:space="preserve">  現金</w:t>
            </w:r>
          </w:p>
        </w:tc>
        <w:tc>
          <w:tcPr>
            <w:tcW w:w="1867" w:type="dxa"/>
            <w:gridSpan w:val="2"/>
            <w:tcBorders>
              <w:top w:val="nil"/>
              <w:bottom w:val="nil"/>
              <w:right w:val="single" w:sz="4" w:space="0" w:color="000000" w:themeColor="text1"/>
            </w:tcBorders>
            <w:noWrap/>
            <w:vAlign w:val="center"/>
          </w:tcPr>
          <w:p w14:paraId="2E488393" w14:textId="77777777" w:rsidR="0051596F" w:rsidRPr="00C84F38" w:rsidRDefault="0051596F" w:rsidP="00BF0C47">
            <w:pPr>
              <w:spacing w:line="400" w:lineRule="exact"/>
              <w:jc w:val="right"/>
              <w:rPr>
                <w:rFonts w:asciiTheme="minorEastAsia" w:eastAsiaTheme="minorEastAsia" w:hAnsiTheme="minorEastAsia"/>
                <w:spacing w:val="8"/>
                <w:sz w:val="18"/>
                <w:szCs w:val="18"/>
                <w14:numSpacing w14:val="tabular"/>
              </w:rPr>
            </w:pPr>
            <w:r w:rsidRPr="00C84F38">
              <w:rPr>
                <w:rFonts w:asciiTheme="minorEastAsia" w:eastAsiaTheme="minorEastAsia" w:hAnsiTheme="minorEastAsia"/>
                <w:spacing w:val="8"/>
                <w:sz w:val="18"/>
                <w:szCs w:val="18"/>
              </w:rPr>
              <w:t>281,970,540</w:t>
            </w:r>
          </w:p>
        </w:tc>
        <w:tc>
          <w:tcPr>
            <w:tcW w:w="745" w:type="dxa"/>
            <w:tcBorders>
              <w:top w:val="nil"/>
              <w:left w:val="single" w:sz="4" w:space="0" w:color="000000" w:themeColor="text1"/>
              <w:bottom w:val="nil"/>
              <w:right w:val="single" w:sz="4" w:space="0" w:color="000000" w:themeColor="text1"/>
            </w:tcBorders>
            <w:noWrap/>
            <w:vAlign w:val="center"/>
          </w:tcPr>
          <w:p w14:paraId="2EEC588C" w14:textId="77777777" w:rsidR="0051596F" w:rsidRPr="00C84F38" w:rsidRDefault="0051596F" w:rsidP="00BF0C47">
            <w:pPr>
              <w:spacing w:line="400" w:lineRule="exact"/>
              <w:jc w:val="right"/>
              <w:rPr>
                <w:rFonts w:asciiTheme="minorEastAsia" w:eastAsiaTheme="minorEastAsia" w:hAnsiTheme="minorEastAsia"/>
                <w:spacing w:val="8"/>
                <w:sz w:val="18"/>
                <w:szCs w:val="18"/>
                <w14:numSpacing w14:val="tabular"/>
              </w:rPr>
            </w:pPr>
            <w:r w:rsidRPr="00C84F38">
              <w:rPr>
                <w:rFonts w:asciiTheme="minorEastAsia" w:eastAsiaTheme="minorEastAsia" w:hAnsiTheme="minorEastAsia"/>
                <w:spacing w:val="8"/>
                <w:sz w:val="18"/>
                <w:szCs w:val="18"/>
              </w:rPr>
              <w:t>99.98</w:t>
            </w:r>
          </w:p>
        </w:tc>
        <w:tc>
          <w:tcPr>
            <w:tcW w:w="1579" w:type="dxa"/>
            <w:gridSpan w:val="2"/>
            <w:tcBorders>
              <w:top w:val="nil"/>
              <w:left w:val="single" w:sz="4" w:space="0" w:color="000000" w:themeColor="text1"/>
              <w:bottom w:val="nil"/>
              <w:right w:val="single" w:sz="4" w:space="0" w:color="000000" w:themeColor="text1"/>
            </w:tcBorders>
            <w:noWrap/>
            <w:vAlign w:val="center"/>
          </w:tcPr>
          <w:p w14:paraId="3C0DCAE7" w14:textId="77777777" w:rsidR="0051596F" w:rsidRPr="00C84F38"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C84F38">
              <w:rPr>
                <w:rFonts w:asciiTheme="minorEastAsia" w:eastAsiaTheme="minorEastAsia" w:hAnsiTheme="minorEastAsia"/>
                <w:spacing w:val="8"/>
                <w:sz w:val="18"/>
                <w:szCs w:val="18"/>
              </w:rPr>
              <w:t>117,639,552</w:t>
            </w:r>
          </w:p>
        </w:tc>
        <w:tc>
          <w:tcPr>
            <w:tcW w:w="718" w:type="dxa"/>
            <w:gridSpan w:val="2"/>
            <w:tcBorders>
              <w:top w:val="nil"/>
              <w:left w:val="single" w:sz="4" w:space="0" w:color="000000" w:themeColor="text1"/>
              <w:bottom w:val="nil"/>
              <w:right w:val="single" w:sz="4" w:space="0" w:color="000000" w:themeColor="text1"/>
            </w:tcBorders>
            <w:noWrap/>
            <w:vAlign w:val="center"/>
          </w:tcPr>
          <w:p w14:paraId="782DC3CD" w14:textId="77777777" w:rsidR="0051596F" w:rsidRPr="00C84F38"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C84F38">
              <w:rPr>
                <w:rFonts w:asciiTheme="minorEastAsia" w:eastAsiaTheme="minorEastAsia" w:hAnsiTheme="minorEastAsia"/>
                <w:spacing w:val="8"/>
                <w:sz w:val="18"/>
                <w:szCs w:val="18"/>
              </w:rPr>
              <w:t>99.98</w:t>
            </w:r>
          </w:p>
        </w:tc>
        <w:tc>
          <w:tcPr>
            <w:tcW w:w="1541" w:type="dxa"/>
            <w:gridSpan w:val="4"/>
            <w:tcBorders>
              <w:top w:val="nil"/>
              <w:left w:val="single" w:sz="4" w:space="0" w:color="000000" w:themeColor="text1"/>
              <w:bottom w:val="nil"/>
              <w:right w:val="single" w:sz="4" w:space="0" w:color="000000" w:themeColor="text1"/>
            </w:tcBorders>
            <w:noWrap/>
            <w:vAlign w:val="center"/>
          </w:tcPr>
          <w:p w14:paraId="0EBD7F0B" w14:textId="77777777" w:rsidR="0051596F" w:rsidRPr="00C84F38" w:rsidRDefault="0051596F" w:rsidP="00BF0C47">
            <w:pPr>
              <w:spacing w:line="400" w:lineRule="exact"/>
              <w:jc w:val="right"/>
              <w:rPr>
                <w:rFonts w:asciiTheme="minorEastAsia" w:eastAsiaTheme="minorEastAsia" w:hAnsiTheme="minorEastAsia"/>
                <w:spacing w:val="8"/>
                <w:sz w:val="18"/>
                <w:szCs w:val="18"/>
                <w14:numSpacing w14:val="tabular"/>
              </w:rPr>
            </w:pPr>
            <w:r w:rsidRPr="00C84F38">
              <w:rPr>
                <w:rFonts w:asciiTheme="minorEastAsia" w:eastAsiaTheme="minorEastAsia" w:hAnsiTheme="minorEastAsia"/>
                <w:noProof/>
                <w:spacing w:val="8"/>
                <w:sz w:val="18"/>
                <w:szCs w:val="18"/>
              </w:rPr>
              <w:t>164,330,988</w:t>
            </w:r>
          </w:p>
        </w:tc>
        <w:tc>
          <w:tcPr>
            <w:tcW w:w="846" w:type="dxa"/>
            <w:gridSpan w:val="2"/>
            <w:tcBorders>
              <w:top w:val="nil"/>
              <w:left w:val="single" w:sz="4" w:space="0" w:color="000000" w:themeColor="text1"/>
              <w:bottom w:val="nil"/>
              <w:right w:val="nil"/>
            </w:tcBorders>
            <w:noWrap/>
            <w:vAlign w:val="center"/>
          </w:tcPr>
          <w:p w14:paraId="16BF8E4F" w14:textId="77777777" w:rsidR="0051596F" w:rsidRPr="00C84F38" w:rsidRDefault="0051596F" w:rsidP="00BF0C47">
            <w:pPr>
              <w:spacing w:line="400" w:lineRule="exact"/>
              <w:jc w:val="right"/>
              <w:rPr>
                <w:rFonts w:asciiTheme="minorEastAsia" w:eastAsiaTheme="minorEastAsia" w:hAnsiTheme="minorEastAsia"/>
                <w:spacing w:val="8"/>
                <w:sz w:val="18"/>
                <w:szCs w:val="18"/>
                <w14:numSpacing w14:val="tabular"/>
              </w:rPr>
            </w:pPr>
            <w:r w:rsidRPr="00C84F38">
              <w:rPr>
                <w:rFonts w:asciiTheme="minorEastAsia" w:eastAsiaTheme="minorEastAsia" w:hAnsiTheme="minorEastAsia"/>
                <w:spacing w:val="8"/>
                <w:kern w:val="0"/>
                <w:sz w:val="18"/>
                <w:szCs w:val="18"/>
              </w:rPr>
              <w:t>139.69</w:t>
            </w:r>
          </w:p>
        </w:tc>
      </w:tr>
      <w:tr w:rsidR="0051596F" w:rsidRPr="00CA7B41" w14:paraId="76D6CCA5" w14:textId="77777777" w:rsidTr="00A56BEA">
        <w:trPr>
          <w:trHeight w:val="869"/>
          <w:jc w:val="center"/>
        </w:trPr>
        <w:tc>
          <w:tcPr>
            <w:tcW w:w="2627" w:type="dxa"/>
            <w:tcBorders>
              <w:top w:val="nil"/>
              <w:left w:val="nil"/>
              <w:bottom w:val="nil"/>
              <w:right w:val="single" w:sz="4" w:space="0" w:color="auto"/>
            </w:tcBorders>
            <w:noWrap/>
            <w:vAlign w:val="center"/>
          </w:tcPr>
          <w:p w14:paraId="51D00EDB" w14:textId="77777777" w:rsidR="0051596F" w:rsidRPr="00883009" w:rsidRDefault="0051596F" w:rsidP="00BF0C47">
            <w:pPr>
              <w:widowControl/>
              <w:spacing w:line="400" w:lineRule="exact"/>
              <w:ind w:leftChars="100" w:left="240"/>
              <w:jc w:val="distribute"/>
              <w:rPr>
                <w:rFonts w:ascii="標楷體" w:hAnsi="標楷體" w:cs="新細明體"/>
                <w:bCs/>
                <w:kern w:val="0"/>
                <w:sz w:val="22"/>
                <w:szCs w:val="22"/>
              </w:rPr>
            </w:pPr>
            <w:r w:rsidRPr="00883009">
              <w:rPr>
                <w:rFonts w:ascii="標楷體" w:hAnsi="標楷體" w:cs="新細明體" w:hint="eastAsia"/>
                <w:bCs/>
                <w:kern w:val="0"/>
                <w:sz w:val="22"/>
                <w:szCs w:val="22"/>
              </w:rPr>
              <w:t xml:space="preserve">  應收款項</w:t>
            </w:r>
          </w:p>
        </w:tc>
        <w:tc>
          <w:tcPr>
            <w:tcW w:w="1867" w:type="dxa"/>
            <w:gridSpan w:val="2"/>
            <w:tcBorders>
              <w:top w:val="nil"/>
              <w:bottom w:val="nil"/>
              <w:right w:val="single" w:sz="4" w:space="0" w:color="000000" w:themeColor="text1"/>
            </w:tcBorders>
            <w:noWrap/>
            <w:vAlign w:val="center"/>
          </w:tcPr>
          <w:p w14:paraId="35D6C239" w14:textId="77777777" w:rsidR="0051596F" w:rsidRPr="00C84F38" w:rsidRDefault="0051596F" w:rsidP="00BF0C47">
            <w:pPr>
              <w:spacing w:line="400" w:lineRule="exact"/>
              <w:jc w:val="right"/>
              <w:rPr>
                <w:rFonts w:asciiTheme="minorEastAsia" w:eastAsiaTheme="minorEastAsia" w:hAnsiTheme="minorEastAsia"/>
                <w:spacing w:val="8"/>
                <w:sz w:val="18"/>
                <w:szCs w:val="18"/>
                <w14:numSpacing w14:val="tabular"/>
              </w:rPr>
            </w:pPr>
            <w:r w:rsidRPr="00C84F38">
              <w:rPr>
                <w:rFonts w:asciiTheme="minorEastAsia" w:eastAsiaTheme="minorEastAsia" w:hAnsiTheme="minorEastAsia"/>
                <w:spacing w:val="8"/>
                <w:sz w:val="18"/>
                <w:szCs w:val="18"/>
              </w:rPr>
              <w:t>57,161</w:t>
            </w:r>
          </w:p>
        </w:tc>
        <w:tc>
          <w:tcPr>
            <w:tcW w:w="745" w:type="dxa"/>
            <w:tcBorders>
              <w:top w:val="nil"/>
              <w:left w:val="single" w:sz="4" w:space="0" w:color="000000" w:themeColor="text1"/>
              <w:bottom w:val="nil"/>
              <w:right w:val="single" w:sz="4" w:space="0" w:color="000000" w:themeColor="text1"/>
            </w:tcBorders>
            <w:noWrap/>
            <w:vAlign w:val="center"/>
          </w:tcPr>
          <w:p w14:paraId="0AE5D64F" w14:textId="77777777" w:rsidR="0051596F" w:rsidRPr="00C84F38" w:rsidRDefault="0051596F" w:rsidP="00BF0C47">
            <w:pPr>
              <w:spacing w:line="400" w:lineRule="exact"/>
              <w:jc w:val="right"/>
              <w:rPr>
                <w:rFonts w:asciiTheme="minorEastAsia" w:eastAsiaTheme="minorEastAsia" w:hAnsiTheme="minorEastAsia"/>
                <w:spacing w:val="8"/>
                <w:sz w:val="18"/>
                <w:szCs w:val="18"/>
                <w14:numSpacing w14:val="tabular"/>
              </w:rPr>
            </w:pPr>
            <w:r w:rsidRPr="00C84F38">
              <w:rPr>
                <w:rFonts w:asciiTheme="minorEastAsia" w:eastAsiaTheme="minorEastAsia" w:hAnsiTheme="minorEastAsia"/>
                <w:spacing w:val="8"/>
                <w:sz w:val="18"/>
                <w:szCs w:val="18"/>
              </w:rPr>
              <w:t>0.02</w:t>
            </w:r>
          </w:p>
        </w:tc>
        <w:tc>
          <w:tcPr>
            <w:tcW w:w="1579" w:type="dxa"/>
            <w:gridSpan w:val="2"/>
            <w:tcBorders>
              <w:top w:val="nil"/>
              <w:left w:val="single" w:sz="4" w:space="0" w:color="000000" w:themeColor="text1"/>
              <w:bottom w:val="nil"/>
              <w:right w:val="single" w:sz="4" w:space="0" w:color="000000" w:themeColor="text1"/>
            </w:tcBorders>
            <w:noWrap/>
            <w:vAlign w:val="center"/>
          </w:tcPr>
          <w:p w14:paraId="2E5B40C2" w14:textId="77777777" w:rsidR="0051596F" w:rsidRPr="00C84F38"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C84F38">
              <w:rPr>
                <w:rFonts w:asciiTheme="minorEastAsia" w:eastAsiaTheme="minorEastAsia" w:hAnsiTheme="minorEastAsia"/>
                <w:spacing w:val="8"/>
                <w:sz w:val="18"/>
                <w:szCs w:val="18"/>
              </w:rPr>
              <w:t>20,563</w:t>
            </w:r>
          </w:p>
        </w:tc>
        <w:tc>
          <w:tcPr>
            <w:tcW w:w="718" w:type="dxa"/>
            <w:gridSpan w:val="2"/>
            <w:tcBorders>
              <w:top w:val="nil"/>
              <w:left w:val="single" w:sz="4" w:space="0" w:color="000000" w:themeColor="text1"/>
              <w:bottom w:val="nil"/>
              <w:right w:val="single" w:sz="4" w:space="0" w:color="000000" w:themeColor="text1"/>
            </w:tcBorders>
            <w:noWrap/>
            <w:vAlign w:val="center"/>
          </w:tcPr>
          <w:p w14:paraId="7DD024D2" w14:textId="77777777" w:rsidR="0051596F" w:rsidRPr="00C84F38"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C84F38">
              <w:rPr>
                <w:rFonts w:asciiTheme="minorEastAsia" w:eastAsiaTheme="minorEastAsia" w:hAnsiTheme="minorEastAsia"/>
                <w:spacing w:val="8"/>
                <w:sz w:val="18"/>
                <w:szCs w:val="18"/>
              </w:rPr>
              <w:t>0.02</w:t>
            </w:r>
          </w:p>
        </w:tc>
        <w:tc>
          <w:tcPr>
            <w:tcW w:w="1541" w:type="dxa"/>
            <w:gridSpan w:val="4"/>
            <w:tcBorders>
              <w:top w:val="nil"/>
              <w:left w:val="single" w:sz="4" w:space="0" w:color="000000" w:themeColor="text1"/>
              <w:bottom w:val="nil"/>
              <w:right w:val="single" w:sz="4" w:space="0" w:color="000000" w:themeColor="text1"/>
            </w:tcBorders>
            <w:noWrap/>
            <w:vAlign w:val="center"/>
          </w:tcPr>
          <w:p w14:paraId="35217E08" w14:textId="77777777" w:rsidR="0051596F" w:rsidRPr="00C84F38" w:rsidRDefault="0051596F" w:rsidP="00BF0C47">
            <w:pPr>
              <w:spacing w:line="400" w:lineRule="exact"/>
              <w:jc w:val="right"/>
              <w:rPr>
                <w:rFonts w:asciiTheme="minorEastAsia" w:eastAsiaTheme="minorEastAsia" w:hAnsiTheme="minorEastAsia"/>
                <w:spacing w:val="8"/>
                <w:sz w:val="18"/>
                <w:szCs w:val="18"/>
                <w14:numSpacing w14:val="tabular"/>
              </w:rPr>
            </w:pPr>
            <w:r w:rsidRPr="00C84F38">
              <w:rPr>
                <w:rFonts w:asciiTheme="minorEastAsia" w:eastAsiaTheme="minorEastAsia" w:hAnsiTheme="minorEastAsia"/>
                <w:noProof/>
                <w:spacing w:val="8"/>
                <w:sz w:val="18"/>
                <w:szCs w:val="18"/>
              </w:rPr>
              <w:t>36,598</w:t>
            </w:r>
          </w:p>
        </w:tc>
        <w:tc>
          <w:tcPr>
            <w:tcW w:w="846" w:type="dxa"/>
            <w:gridSpan w:val="2"/>
            <w:tcBorders>
              <w:top w:val="nil"/>
              <w:left w:val="single" w:sz="4" w:space="0" w:color="000000" w:themeColor="text1"/>
              <w:bottom w:val="nil"/>
              <w:right w:val="nil"/>
            </w:tcBorders>
            <w:noWrap/>
            <w:vAlign w:val="center"/>
          </w:tcPr>
          <w:p w14:paraId="60ECC88E" w14:textId="77777777" w:rsidR="0051596F" w:rsidRPr="00C84F38" w:rsidRDefault="0051596F" w:rsidP="00BF0C47">
            <w:pPr>
              <w:spacing w:line="400" w:lineRule="exact"/>
              <w:jc w:val="right"/>
              <w:rPr>
                <w:rFonts w:asciiTheme="minorEastAsia" w:eastAsiaTheme="minorEastAsia" w:hAnsiTheme="minorEastAsia"/>
                <w:spacing w:val="8"/>
                <w:sz w:val="18"/>
                <w:szCs w:val="18"/>
                <w14:numSpacing w14:val="tabular"/>
              </w:rPr>
            </w:pPr>
            <w:r w:rsidRPr="00C84F38">
              <w:rPr>
                <w:rFonts w:asciiTheme="minorEastAsia" w:eastAsiaTheme="minorEastAsia" w:hAnsiTheme="minorEastAsia"/>
                <w:spacing w:val="8"/>
                <w:kern w:val="0"/>
                <w:sz w:val="18"/>
                <w:szCs w:val="18"/>
              </w:rPr>
              <w:t>177.98</w:t>
            </w:r>
          </w:p>
        </w:tc>
      </w:tr>
      <w:tr w:rsidR="0051596F" w:rsidRPr="00B01E0B" w14:paraId="31A7C370" w14:textId="77777777" w:rsidTr="00A56BEA">
        <w:trPr>
          <w:trHeight w:val="869"/>
          <w:jc w:val="center"/>
        </w:trPr>
        <w:tc>
          <w:tcPr>
            <w:tcW w:w="2627" w:type="dxa"/>
            <w:tcBorders>
              <w:top w:val="nil"/>
              <w:left w:val="nil"/>
              <w:bottom w:val="nil"/>
              <w:right w:val="single" w:sz="4" w:space="0" w:color="auto"/>
            </w:tcBorders>
            <w:noWrap/>
            <w:vAlign w:val="center"/>
          </w:tcPr>
          <w:p w14:paraId="2975C6B6" w14:textId="77777777" w:rsidR="0051596F" w:rsidRPr="00883009" w:rsidRDefault="0051596F" w:rsidP="00BF0C47">
            <w:pPr>
              <w:widowControl/>
              <w:spacing w:line="400" w:lineRule="exact"/>
              <w:jc w:val="distribute"/>
              <w:rPr>
                <w:rFonts w:ascii="標楷體" w:hAnsi="標楷體" w:cs="新細明體"/>
                <w:b/>
                <w:bCs/>
                <w:kern w:val="0"/>
                <w:sz w:val="26"/>
                <w:szCs w:val="26"/>
              </w:rPr>
            </w:pPr>
            <w:r w:rsidRPr="00883009">
              <w:rPr>
                <w:rFonts w:ascii="標楷體" w:hAnsi="標楷體" w:cs="新細明體" w:hint="eastAsia"/>
                <w:b/>
                <w:bCs/>
                <w:kern w:val="0"/>
                <w:sz w:val="26"/>
                <w:szCs w:val="26"/>
              </w:rPr>
              <w:t>合計</w:t>
            </w:r>
          </w:p>
        </w:tc>
        <w:tc>
          <w:tcPr>
            <w:tcW w:w="1867" w:type="dxa"/>
            <w:gridSpan w:val="2"/>
            <w:tcBorders>
              <w:top w:val="nil"/>
              <w:bottom w:val="nil"/>
              <w:right w:val="single" w:sz="4" w:space="0" w:color="000000" w:themeColor="text1"/>
            </w:tcBorders>
            <w:noWrap/>
            <w:vAlign w:val="center"/>
          </w:tcPr>
          <w:p w14:paraId="2654F5D5" w14:textId="77777777" w:rsidR="0051596F" w:rsidRPr="00C84F38" w:rsidRDefault="0051596F" w:rsidP="00BF0C47">
            <w:pPr>
              <w:spacing w:line="400" w:lineRule="exact"/>
              <w:jc w:val="right"/>
              <w:rPr>
                <w:rFonts w:asciiTheme="minorEastAsia" w:eastAsiaTheme="minorEastAsia" w:hAnsiTheme="minorEastAsia"/>
                <w:b/>
                <w:spacing w:val="8"/>
                <w:sz w:val="18"/>
                <w:szCs w:val="18"/>
                <w14:numSpacing w14:val="tabular"/>
              </w:rPr>
            </w:pPr>
            <w:r w:rsidRPr="00C84F38">
              <w:rPr>
                <w:rFonts w:asciiTheme="minorEastAsia" w:eastAsiaTheme="minorEastAsia" w:hAnsiTheme="minorEastAsia"/>
                <w:b/>
                <w:spacing w:val="8"/>
                <w:sz w:val="18"/>
                <w:szCs w:val="18"/>
              </w:rPr>
              <w:t>282,027,701</w:t>
            </w:r>
          </w:p>
        </w:tc>
        <w:tc>
          <w:tcPr>
            <w:tcW w:w="745" w:type="dxa"/>
            <w:tcBorders>
              <w:top w:val="nil"/>
              <w:left w:val="single" w:sz="4" w:space="0" w:color="000000" w:themeColor="text1"/>
              <w:bottom w:val="nil"/>
              <w:right w:val="single" w:sz="4" w:space="0" w:color="000000" w:themeColor="text1"/>
            </w:tcBorders>
            <w:noWrap/>
            <w:vAlign w:val="center"/>
          </w:tcPr>
          <w:p w14:paraId="2467AB52" w14:textId="77777777" w:rsidR="0051596F" w:rsidRPr="00C84F38" w:rsidRDefault="0051596F" w:rsidP="00BF0C47">
            <w:pPr>
              <w:spacing w:line="400" w:lineRule="exact"/>
              <w:jc w:val="right"/>
              <w:rPr>
                <w:rFonts w:asciiTheme="minorEastAsia" w:eastAsiaTheme="minorEastAsia" w:hAnsiTheme="minorEastAsia"/>
                <w:b/>
                <w:spacing w:val="8"/>
                <w:sz w:val="18"/>
                <w:szCs w:val="18"/>
                <w14:numSpacing w14:val="tabular"/>
              </w:rPr>
            </w:pPr>
            <w:r w:rsidRPr="00C84F38">
              <w:rPr>
                <w:rFonts w:asciiTheme="minorEastAsia" w:eastAsiaTheme="minorEastAsia" w:hAnsiTheme="minorEastAsia"/>
                <w:b/>
                <w:spacing w:val="8"/>
                <w:sz w:val="18"/>
                <w:szCs w:val="18"/>
              </w:rPr>
              <w:t>100.00</w:t>
            </w:r>
          </w:p>
        </w:tc>
        <w:tc>
          <w:tcPr>
            <w:tcW w:w="1579" w:type="dxa"/>
            <w:gridSpan w:val="2"/>
            <w:tcBorders>
              <w:top w:val="nil"/>
              <w:left w:val="single" w:sz="4" w:space="0" w:color="000000" w:themeColor="text1"/>
              <w:bottom w:val="nil"/>
              <w:right w:val="single" w:sz="4" w:space="0" w:color="000000" w:themeColor="text1"/>
            </w:tcBorders>
            <w:noWrap/>
            <w:vAlign w:val="center"/>
          </w:tcPr>
          <w:p w14:paraId="38243272" w14:textId="77777777" w:rsidR="0051596F" w:rsidRPr="00C84F38" w:rsidRDefault="0051596F" w:rsidP="00BF0C47">
            <w:pPr>
              <w:spacing w:line="400" w:lineRule="exact"/>
              <w:jc w:val="right"/>
              <w:rPr>
                <w:rFonts w:asciiTheme="minorEastAsia" w:eastAsiaTheme="minorEastAsia" w:hAnsiTheme="minorEastAsia"/>
                <w:b/>
                <w:noProof/>
                <w:spacing w:val="8"/>
                <w:sz w:val="18"/>
                <w:szCs w:val="18"/>
                <w14:numSpacing w14:val="tabular"/>
              </w:rPr>
            </w:pPr>
            <w:r w:rsidRPr="00C84F38">
              <w:rPr>
                <w:rFonts w:asciiTheme="minorEastAsia" w:eastAsiaTheme="minorEastAsia" w:hAnsiTheme="minorEastAsia"/>
                <w:b/>
                <w:spacing w:val="8"/>
                <w:sz w:val="18"/>
                <w:szCs w:val="18"/>
              </w:rPr>
              <w:t>117,660,115</w:t>
            </w:r>
          </w:p>
        </w:tc>
        <w:tc>
          <w:tcPr>
            <w:tcW w:w="718" w:type="dxa"/>
            <w:gridSpan w:val="2"/>
            <w:tcBorders>
              <w:top w:val="nil"/>
              <w:left w:val="single" w:sz="4" w:space="0" w:color="000000" w:themeColor="text1"/>
              <w:bottom w:val="nil"/>
              <w:right w:val="single" w:sz="4" w:space="0" w:color="000000" w:themeColor="text1"/>
            </w:tcBorders>
            <w:noWrap/>
            <w:vAlign w:val="center"/>
          </w:tcPr>
          <w:p w14:paraId="5FB00818" w14:textId="77777777" w:rsidR="0051596F" w:rsidRPr="00C84F38" w:rsidRDefault="0051596F" w:rsidP="00BF0C47">
            <w:pPr>
              <w:spacing w:line="400" w:lineRule="exact"/>
              <w:jc w:val="right"/>
              <w:rPr>
                <w:rFonts w:asciiTheme="minorEastAsia" w:eastAsiaTheme="minorEastAsia" w:hAnsiTheme="minorEastAsia"/>
                <w:b/>
                <w:noProof/>
                <w:spacing w:val="8"/>
                <w:sz w:val="18"/>
                <w:szCs w:val="18"/>
                <w14:numSpacing w14:val="tabular"/>
              </w:rPr>
            </w:pPr>
            <w:r w:rsidRPr="00C84F38">
              <w:rPr>
                <w:rFonts w:asciiTheme="minorEastAsia" w:eastAsiaTheme="minorEastAsia" w:hAnsiTheme="minorEastAsia"/>
                <w:b/>
                <w:spacing w:val="8"/>
                <w:sz w:val="18"/>
                <w:szCs w:val="18"/>
              </w:rPr>
              <w:t>100.00</w:t>
            </w:r>
          </w:p>
        </w:tc>
        <w:tc>
          <w:tcPr>
            <w:tcW w:w="1541" w:type="dxa"/>
            <w:gridSpan w:val="4"/>
            <w:tcBorders>
              <w:top w:val="nil"/>
              <w:left w:val="single" w:sz="4" w:space="0" w:color="000000" w:themeColor="text1"/>
              <w:bottom w:val="nil"/>
              <w:right w:val="single" w:sz="4" w:space="0" w:color="000000" w:themeColor="text1"/>
            </w:tcBorders>
            <w:noWrap/>
            <w:vAlign w:val="center"/>
          </w:tcPr>
          <w:p w14:paraId="7F3361E6" w14:textId="77777777" w:rsidR="0051596F" w:rsidRPr="00C84F38" w:rsidRDefault="0051596F" w:rsidP="00BF0C47">
            <w:pPr>
              <w:spacing w:line="400" w:lineRule="exact"/>
              <w:jc w:val="right"/>
              <w:rPr>
                <w:rFonts w:asciiTheme="minorEastAsia" w:eastAsiaTheme="minorEastAsia" w:hAnsiTheme="minorEastAsia"/>
                <w:b/>
                <w:spacing w:val="8"/>
                <w:sz w:val="18"/>
                <w:szCs w:val="18"/>
                <w14:numSpacing w14:val="tabular"/>
              </w:rPr>
            </w:pPr>
            <w:r w:rsidRPr="00C84F38">
              <w:rPr>
                <w:rFonts w:asciiTheme="minorEastAsia" w:eastAsiaTheme="minorEastAsia" w:hAnsiTheme="minorEastAsia"/>
                <w:b/>
                <w:noProof/>
                <w:spacing w:val="8"/>
                <w:sz w:val="18"/>
                <w:szCs w:val="18"/>
              </w:rPr>
              <w:t>164,367,586</w:t>
            </w:r>
          </w:p>
        </w:tc>
        <w:tc>
          <w:tcPr>
            <w:tcW w:w="846" w:type="dxa"/>
            <w:gridSpan w:val="2"/>
            <w:tcBorders>
              <w:top w:val="nil"/>
              <w:left w:val="single" w:sz="4" w:space="0" w:color="000000" w:themeColor="text1"/>
              <w:bottom w:val="nil"/>
              <w:right w:val="nil"/>
            </w:tcBorders>
            <w:noWrap/>
            <w:vAlign w:val="center"/>
          </w:tcPr>
          <w:p w14:paraId="713FA4F2" w14:textId="77777777" w:rsidR="0051596F" w:rsidRPr="00C84F38" w:rsidRDefault="0051596F" w:rsidP="00BF0C47">
            <w:pPr>
              <w:spacing w:line="400" w:lineRule="exact"/>
              <w:jc w:val="right"/>
              <w:rPr>
                <w:rFonts w:asciiTheme="minorEastAsia" w:eastAsiaTheme="minorEastAsia" w:hAnsiTheme="minorEastAsia"/>
                <w:b/>
                <w:spacing w:val="8"/>
                <w:sz w:val="18"/>
                <w:szCs w:val="18"/>
                <w14:numSpacing w14:val="tabular"/>
              </w:rPr>
            </w:pPr>
            <w:r w:rsidRPr="00C84F38">
              <w:rPr>
                <w:rFonts w:asciiTheme="minorEastAsia" w:eastAsiaTheme="minorEastAsia" w:hAnsiTheme="minorEastAsia"/>
                <w:b/>
                <w:spacing w:val="8"/>
                <w:kern w:val="0"/>
                <w:sz w:val="18"/>
                <w:szCs w:val="18"/>
              </w:rPr>
              <w:t>139.70</w:t>
            </w:r>
          </w:p>
        </w:tc>
      </w:tr>
      <w:tr w:rsidR="0051596F" w:rsidRPr="00B01E0B" w14:paraId="008F55E9" w14:textId="77777777" w:rsidTr="00A56BEA">
        <w:trPr>
          <w:trHeight w:val="869"/>
          <w:jc w:val="center"/>
        </w:trPr>
        <w:tc>
          <w:tcPr>
            <w:tcW w:w="2627" w:type="dxa"/>
            <w:tcBorders>
              <w:top w:val="nil"/>
              <w:left w:val="nil"/>
              <w:bottom w:val="nil"/>
              <w:right w:val="single" w:sz="4" w:space="0" w:color="auto"/>
            </w:tcBorders>
            <w:noWrap/>
            <w:vAlign w:val="center"/>
          </w:tcPr>
          <w:p w14:paraId="0C016C58" w14:textId="77777777" w:rsidR="0051596F" w:rsidRPr="00883009" w:rsidRDefault="0051596F" w:rsidP="00BF0C47">
            <w:pPr>
              <w:widowControl/>
              <w:spacing w:line="400" w:lineRule="exact"/>
              <w:jc w:val="distribute"/>
              <w:rPr>
                <w:rFonts w:ascii="標楷體" w:hAnsi="標楷體" w:cs="新細明體"/>
                <w:b/>
                <w:bCs/>
                <w:kern w:val="0"/>
                <w:sz w:val="26"/>
                <w:szCs w:val="26"/>
              </w:rPr>
            </w:pPr>
            <w:r w:rsidRPr="00883009">
              <w:rPr>
                <w:rFonts w:ascii="標楷體" w:hAnsi="標楷體" w:cs="新細明體" w:hint="eastAsia"/>
                <w:b/>
                <w:bCs/>
                <w:kern w:val="0"/>
                <w:sz w:val="26"/>
                <w:szCs w:val="26"/>
              </w:rPr>
              <w:t>負債</w:t>
            </w:r>
          </w:p>
        </w:tc>
        <w:tc>
          <w:tcPr>
            <w:tcW w:w="1867" w:type="dxa"/>
            <w:gridSpan w:val="2"/>
            <w:tcBorders>
              <w:top w:val="nil"/>
              <w:bottom w:val="nil"/>
              <w:right w:val="single" w:sz="4" w:space="0" w:color="000000" w:themeColor="text1"/>
            </w:tcBorders>
            <w:noWrap/>
            <w:vAlign w:val="center"/>
          </w:tcPr>
          <w:p w14:paraId="2DA6187A" w14:textId="77777777" w:rsidR="0051596F" w:rsidRPr="00C84F38" w:rsidRDefault="0051596F" w:rsidP="00BF0C47">
            <w:pPr>
              <w:spacing w:line="400" w:lineRule="exact"/>
              <w:jc w:val="right"/>
              <w:rPr>
                <w:rFonts w:asciiTheme="minorEastAsia" w:eastAsiaTheme="minorEastAsia" w:hAnsiTheme="minorEastAsia"/>
                <w:b/>
                <w:spacing w:val="8"/>
                <w:sz w:val="18"/>
                <w:szCs w:val="18"/>
                <w14:numSpacing w14:val="tabular"/>
              </w:rPr>
            </w:pPr>
            <w:r w:rsidRPr="00C84F38">
              <w:rPr>
                <w:rFonts w:asciiTheme="minorEastAsia" w:eastAsiaTheme="minorEastAsia" w:hAnsiTheme="minorEastAsia"/>
                <w:b/>
                <w:spacing w:val="8"/>
                <w:sz w:val="18"/>
                <w:szCs w:val="18"/>
              </w:rPr>
              <w:t>12,029,654</w:t>
            </w:r>
          </w:p>
        </w:tc>
        <w:tc>
          <w:tcPr>
            <w:tcW w:w="745" w:type="dxa"/>
            <w:tcBorders>
              <w:top w:val="nil"/>
              <w:left w:val="single" w:sz="4" w:space="0" w:color="000000" w:themeColor="text1"/>
              <w:bottom w:val="nil"/>
              <w:right w:val="single" w:sz="4" w:space="0" w:color="000000" w:themeColor="text1"/>
            </w:tcBorders>
            <w:noWrap/>
            <w:vAlign w:val="center"/>
          </w:tcPr>
          <w:p w14:paraId="5805D61D" w14:textId="77777777" w:rsidR="0051596F" w:rsidRPr="00C84F38" w:rsidRDefault="0051596F" w:rsidP="00BF0C47">
            <w:pPr>
              <w:spacing w:line="400" w:lineRule="exact"/>
              <w:jc w:val="right"/>
              <w:rPr>
                <w:rFonts w:asciiTheme="minorEastAsia" w:eastAsiaTheme="minorEastAsia" w:hAnsiTheme="minorEastAsia"/>
                <w:b/>
                <w:spacing w:val="8"/>
                <w:sz w:val="18"/>
                <w:szCs w:val="18"/>
                <w14:numSpacing w14:val="tabular"/>
              </w:rPr>
            </w:pPr>
            <w:r w:rsidRPr="00C84F38">
              <w:rPr>
                <w:rFonts w:asciiTheme="minorEastAsia" w:eastAsiaTheme="minorEastAsia" w:hAnsiTheme="minorEastAsia"/>
                <w:b/>
                <w:spacing w:val="8"/>
                <w:sz w:val="18"/>
                <w:szCs w:val="18"/>
              </w:rPr>
              <w:t>4.27</w:t>
            </w:r>
          </w:p>
        </w:tc>
        <w:tc>
          <w:tcPr>
            <w:tcW w:w="1579" w:type="dxa"/>
            <w:gridSpan w:val="2"/>
            <w:tcBorders>
              <w:top w:val="nil"/>
              <w:left w:val="single" w:sz="4" w:space="0" w:color="000000" w:themeColor="text1"/>
              <w:bottom w:val="nil"/>
              <w:right w:val="single" w:sz="4" w:space="0" w:color="000000" w:themeColor="text1"/>
            </w:tcBorders>
            <w:noWrap/>
            <w:vAlign w:val="center"/>
          </w:tcPr>
          <w:p w14:paraId="72F3EF8C" w14:textId="77777777" w:rsidR="0051596F" w:rsidRPr="00C84F38" w:rsidRDefault="0051596F" w:rsidP="00BF0C47">
            <w:pPr>
              <w:spacing w:line="400" w:lineRule="exact"/>
              <w:jc w:val="right"/>
              <w:rPr>
                <w:rFonts w:asciiTheme="minorEastAsia" w:eastAsiaTheme="minorEastAsia" w:hAnsiTheme="minorEastAsia"/>
                <w:b/>
                <w:noProof/>
                <w:spacing w:val="8"/>
                <w:sz w:val="18"/>
                <w:szCs w:val="18"/>
                <w14:numSpacing w14:val="tabular"/>
              </w:rPr>
            </w:pPr>
            <w:r w:rsidRPr="00C84F38">
              <w:rPr>
                <w:rFonts w:asciiTheme="minorEastAsia" w:eastAsiaTheme="minorEastAsia" w:hAnsiTheme="minorEastAsia"/>
                <w:b/>
                <w:spacing w:val="8"/>
                <w:sz w:val="18"/>
                <w:szCs w:val="18"/>
              </w:rPr>
              <w:t>16,539,326</w:t>
            </w:r>
          </w:p>
        </w:tc>
        <w:tc>
          <w:tcPr>
            <w:tcW w:w="718" w:type="dxa"/>
            <w:gridSpan w:val="2"/>
            <w:tcBorders>
              <w:top w:val="nil"/>
              <w:left w:val="single" w:sz="4" w:space="0" w:color="000000" w:themeColor="text1"/>
              <w:bottom w:val="nil"/>
              <w:right w:val="single" w:sz="4" w:space="0" w:color="000000" w:themeColor="text1"/>
            </w:tcBorders>
            <w:noWrap/>
            <w:vAlign w:val="center"/>
          </w:tcPr>
          <w:p w14:paraId="1339C5F9" w14:textId="77777777" w:rsidR="0051596F" w:rsidRPr="00C84F38" w:rsidRDefault="0051596F" w:rsidP="00BF0C47">
            <w:pPr>
              <w:spacing w:line="400" w:lineRule="exact"/>
              <w:jc w:val="right"/>
              <w:rPr>
                <w:rFonts w:asciiTheme="minorEastAsia" w:eastAsiaTheme="minorEastAsia" w:hAnsiTheme="minorEastAsia"/>
                <w:b/>
                <w:noProof/>
                <w:spacing w:val="8"/>
                <w:sz w:val="18"/>
                <w:szCs w:val="18"/>
                <w14:numSpacing w14:val="tabular"/>
              </w:rPr>
            </w:pPr>
            <w:r w:rsidRPr="00C84F38">
              <w:rPr>
                <w:rFonts w:asciiTheme="minorEastAsia" w:eastAsiaTheme="minorEastAsia" w:hAnsiTheme="minorEastAsia"/>
                <w:b/>
                <w:spacing w:val="8"/>
                <w:sz w:val="18"/>
                <w:szCs w:val="18"/>
              </w:rPr>
              <w:t>14.06</w:t>
            </w:r>
          </w:p>
        </w:tc>
        <w:tc>
          <w:tcPr>
            <w:tcW w:w="1541" w:type="dxa"/>
            <w:gridSpan w:val="4"/>
            <w:tcBorders>
              <w:top w:val="nil"/>
              <w:left w:val="single" w:sz="4" w:space="0" w:color="000000" w:themeColor="text1"/>
              <w:bottom w:val="nil"/>
              <w:right w:val="single" w:sz="4" w:space="0" w:color="000000" w:themeColor="text1"/>
            </w:tcBorders>
            <w:noWrap/>
            <w:vAlign w:val="center"/>
          </w:tcPr>
          <w:p w14:paraId="2A6C9B87" w14:textId="77777777" w:rsidR="0051596F" w:rsidRPr="00C84F38" w:rsidRDefault="0051596F" w:rsidP="00BF0C47">
            <w:pPr>
              <w:spacing w:line="400" w:lineRule="exact"/>
              <w:jc w:val="right"/>
              <w:rPr>
                <w:rFonts w:asciiTheme="minorEastAsia" w:eastAsiaTheme="minorEastAsia" w:hAnsiTheme="minorEastAsia"/>
                <w:b/>
                <w:spacing w:val="8"/>
                <w:sz w:val="18"/>
                <w:szCs w:val="18"/>
                <w14:numSpacing w14:val="tabular"/>
              </w:rPr>
            </w:pPr>
            <w:r w:rsidRPr="00C84F38">
              <w:rPr>
                <w:rFonts w:asciiTheme="minorEastAsia" w:eastAsiaTheme="minorEastAsia" w:hAnsiTheme="minorEastAsia"/>
                <w:b/>
                <w:noProof/>
                <w:spacing w:val="8"/>
                <w:sz w:val="18"/>
                <w:szCs w:val="18"/>
              </w:rPr>
              <w:t>- 4,509,672</w:t>
            </w:r>
          </w:p>
        </w:tc>
        <w:tc>
          <w:tcPr>
            <w:tcW w:w="846" w:type="dxa"/>
            <w:gridSpan w:val="2"/>
            <w:tcBorders>
              <w:top w:val="nil"/>
              <w:left w:val="single" w:sz="4" w:space="0" w:color="000000" w:themeColor="text1"/>
              <w:bottom w:val="nil"/>
              <w:right w:val="nil"/>
            </w:tcBorders>
            <w:noWrap/>
            <w:vAlign w:val="center"/>
          </w:tcPr>
          <w:p w14:paraId="23975B1E" w14:textId="77777777" w:rsidR="0051596F" w:rsidRPr="00C84F38" w:rsidRDefault="0051596F" w:rsidP="00BF0C47">
            <w:pPr>
              <w:spacing w:line="400" w:lineRule="exact"/>
              <w:jc w:val="right"/>
              <w:rPr>
                <w:rFonts w:asciiTheme="minorEastAsia" w:eastAsiaTheme="minorEastAsia" w:hAnsiTheme="minorEastAsia"/>
                <w:b/>
                <w:spacing w:val="8"/>
                <w:sz w:val="18"/>
                <w:szCs w:val="18"/>
                <w14:numSpacing w14:val="tabular"/>
              </w:rPr>
            </w:pPr>
            <w:r w:rsidRPr="00C84F38">
              <w:rPr>
                <w:rFonts w:asciiTheme="minorEastAsia" w:eastAsiaTheme="minorEastAsia" w:hAnsiTheme="minorEastAsia"/>
                <w:b/>
                <w:spacing w:val="8"/>
                <w:kern w:val="0"/>
                <w:sz w:val="18"/>
                <w:szCs w:val="18"/>
              </w:rPr>
              <w:t>- 27.27</w:t>
            </w:r>
          </w:p>
        </w:tc>
      </w:tr>
      <w:tr w:rsidR="0051596F" w:rsidRPr="00CA7B41" w14:paraId="7B1A9FDC" w14:textId="77777777" w:rsidTr="00A56BEA">
        <w:trPr>
          <w:trHeight w:val="869"/>
          <w:jc w:val="center"/>
        </w:trPr>
        <w:tc>
          <w:tcPr>
            <w:tcW w:w="2627" w:type="dxa"/>
            <w:tcBorders>
              <w:top w:val="nil"/>
              <w:left w:val="nil"/>
              <w:bottom w:val="nil"/>
              <w:right w:val="single" w:sz="4" w:space="0" w:color="auto"/>
            </w:tcBorders>
            <w:noWrap/>
            <w:vAlign w:val="center"/>
          </w:tcPr>
          <w:p w14:paraId="15DF6E1D" w14:textId="77777777" w:rsidR="0051596F" w:rsidRPr="00883009" w:rsidRDefault="0051596F" w:rsidP="00BF0C47">
            <w:pPr>
              <w:widowControl/>
              <w:spacing w:line="400" w:lineRule="exact"/>
              <w:ind w:leftChars="47" w:left="113"/>
              <w:jc w:val="distribute"/>
              <w:rPr>
                <w:rFonts w:ascii="標楷體" w:hAnsi="標楷體" w:cs="新細明體"/>
                <w:bCs/>
                <w:kern w:val="0"/>
                <w:sz w:val="22"/>
                <w:szCs w:val="22"/>
              </w:rPr>
            </w:pPr>
            <w:r w:rsidRPr="00883009">
              <w:rPr>
                <w:rFonts w:ascii="標楷體" w:hAnsi="標楷體" w:cs="新細明體" w:hint="eastAsia"/>
                <w:bCs/>
                <w:kern w:val="0"/>
                <w:sz w:val="22"/>
                <w:szCs w:val="22"/>
              </w:rPr>
              <w:t xml:space="preserve"> 流動負債</w:t>
            </w:r>
          </w:p>
        </w:tc>
        <w:tc>
          <w:tcPr>
            <w:tcW w:w="1867" w:type="dxa"/>
            <w:gridSpan w:val="2"/>
            <w:tcBorders>
              <w:top w:val="nil"/>
              <w:bottom w:val="nil"/>
              <w:right w:val="single" w:sz="4" w:space="0" w:color="000000" w:themeColor="text1"/>
            </w:tcBorders>
            <w:noWrap/>
            <w:vAlign w:val="center"/>
          </w:tcPr>
          <w:p w14:paraId="3790174B" w14:textId="77777777" w:rsidR="0051596F" w:rsidRPr="00C84F38" w:rsidRDefault="0051596F" w:rsidP="00BF0C47">
            <w:pPr>
              <w:spacing w:line="400" w:lineRule="exact"/>
              <w:jc w:val="right"/>
              <w:rPr>
                <w:rFonts w:asciiTheme="minorEastAsia" w:eastAsiaTheme="minorEastAsia" w:hAnsiTheme="minorEastAsia"/>
                <w:spacing w:val="8"/>
                <w:sz w:val="18"/>
                <w:szCs w:val="18"/>
                <w14:numSpacing w14:val="tabular"/>
              </w:rPr>
            </w:pPr>
            <w:r w:rsidRPr="00C84F38">
              <w:rPr>
                <w:rFonts w:asciiTheme="minorEastAsia" w:eastAsiaTheme="minorEastAsia" w:hAnsiTheme="minorEastAsia"/>
                <w:spacing w:val="8"/>
                <w:sz w:val="18"/>
                <w:szCs w:val="18"/>
              </w:rPr>
              <w:t>12,029,654</w:t>
            </w:r>
          </w:p>
        </w:tc>
        <w:tc>
          <w:tcPr>
            <w:tcW w:w="745" w:type="dxa"/>
            <w:tcBorders>
              <w:top w:val="nil"/>
              <w:left w:val="single" w:sz="4" w:space="0" w:color="000000" w:themeColor="text1"/>
              <w:bottom w:val="nil"/>
              <w:right w:val="single" w:sz="4" w:space="0" w:color="000000" w:themeColor="text1"/>
            </w:tcBorders>
            <w:noWrap/>
            <w:vAlign w:val="center"/>
          </w:tcPr>
          <w:p w14:paraId="2DDA6589" w14:textId="77777777" w:rsidR="0051596F" w:rsidRPr="00C84F38" w:rsidRDefault="0051596F" w:rsidP="00BF0C47">
            <w:pPr>
              <w:spacing w:line="400" w:lineRule="exact"/>
              <w:jc w:val="right"/>
              <w:rPr>
                <w:rFonts w:asciiTheme="minorEastAsia" w:eastAsiaTheme="minorEastAsia" w:hAnsiTheme="minorEastAsia"/>
                <w:spacing w:val="8"/>
                <w:sz w:val="18"/>
                <w:szCs w:val="18"/>
                <w14:numSpacing w14:val="tabular"/>
              </w:rPr>
            </w:pPr>
            <w:r w:rsidRPr="00C84F38">
              <w:rPr>
                <w:rFonts w:asciiTheme="minorEastAsia" w:eastAsiaTheme="minorEastAsia" w:hAnsiTheme="minorEastAsia"/>
                <w:spacing w:val="8"/>
                <w:sz w:val="18"/>
                <w:szCs w:val="18"/>
              </w:rPr>
              <w:t>4.27</w:t>
            </w:r>
          </w:p>
        </w:tc>
        <w:tc>
          <w:tcPr>
            <w:tcW w:w="1579" w:type="dxa"/>
            <w:gridSpan w:val="2"/>
            <w:tcBorders>
              <w:top w:val="nil"/>
              <w:left w:val="single" w:sz="4" w:space="0" w:color="000000" w:themeColor="text1"/>
              <w:bottom w:val="nil"/>
              <w:right w:val="single" w:sz="4" w:space="0" w:color="000000" w:themeColor="text1"/>
            </w:tcBorders>
            <w:noWrap/>
            <w:vAlign w:val="center"/>
          </w:tcPr>
          <w:p w14:paraId="2E760D4A" w14:textId="77777777" w:rsidR="0051596F" w:rsidRPr="00C84F38"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C84F38">
              <w:rPr>
                <w:rFonts w:asciiTheme="minorEastAsia" w:eastAsiaTheme="minorEastAsia" w:hAnsiTheme="minorEastAsia"/>
                <w:spacing w:val="8"/>
                <w:sz w:val="18"/>
                <w:szCs w:val="18"/>
              </w:rPr>
              <w:t>16,539,326</w:t>
            </w:r>
          </w:p>
        </w:tc>
        <w:tc>
          <w:tcPr>
            <w:tcW w:w="718" w:type="dxa"/>
            <w:gridSpan w:val="2"/>
            <w:tcBorders>
              <w:top w:val="nil"/>
              <w:left w:val="single" w:sz="4" w:space="0" w:color="000000" w:themeColor="text1"/>
              <w:bottom w:val="nil"/>
              <w:right w:val="single" w:sz="4" w:space="0" w:color="000000" w:themeColor="text1"/>
            </w:tcBorders>
            <w:noWrap/>
            <w:vAlign w:val="center"/>
          </w:tcPr>
          <w:p w14:paraId="01E8A588" w14:textId="77777777" w:rsidR="0051596F" w:rsidRPr="00C84F38"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C84F38">
              <w:rPr>
                <w:rFonts w:asciiTheme="minorEastAsia" w:eastAsiaTheme="minorEastAsia" w:hAnsiTheme="minorEastAsia"/>
                <w:spacing w:val="8"/>
                <w:sz w:val="18"/>
                <w:szCs w:val="18"/>
              </w:rPr>
              <w:t>14.06</w:t>
            </w:r>
          </w:p>
        </w:tc>
        <w:tc>
          <w:tcPr>
            <w:tcW w:w="1541" w:type="dxa"/>
            <w:gridSpan w:val="4"/>
            <w:tcBorders>
              <w:top w:val="nil"/>
              <w:left w:val="single" w:sz="4" w:space="0" w:color="000000" w:themeColor="text1"/>
              <w:bottom w:val="nil"/>
              <w:right w:val="single" w:sz="4" w:space="0" w:color="000000" w:themeColor="text1"/>
            </w:tcBorders>
            <w:noWrap/>
            <w:vAlign w:val="center"/>
          </w:tcPr>
          <w:p w14:paraId="5522F71F" w14:textId="77777777" w:rsidR="0051596F" w:rsidRPr="00C84F38" w:rsidRDefault="0051596F" w:rsidP="00BF0C47">
            <w:pPr>
              <w:spacing w:line="400" w:lineRule="exact"/>
              <w:jc w:val="right"/>
              <w:rPr>
                <w:rFonts w:asciiTheme="minorEastAsia" w:eastAsiaTheme="minorEastAsia" w:hAnsiTheme="minorEastAsia"/>
                <w:spacing w:val="8"/>
                <w:sz w:val="18"/>
                <w:szCs w:val="18"/>
                <w14:numSpacing w14:val="tabular"/>
              </w:rPr>
            </w:pPr>
            <w:r w:rsidRPr="00C84F38">
              <w:rPr>
                <w:rFonts w:asciiTheme="minorEastAsia" w:eastAsiaTheme="minorEastAsia" w:hAnsiTheme="minorEastAsia"/>
                <w:noProof/>
                <w:spacing w:val="8"/>
                <w:sz w:val="18"/>
                <w:szCs w:val="18"/>
              </w:rPr>
              <w:t>- 4,509,672</w:t>
            </w:r>
          </w:p>
        </w:tc>
        <w:tc>
          <w:tcPr>
            <w:tcW w:w="846" w:type="dxa"/>
            <w:gridSpan w:val="2"/>
            <w:tcBorders>
              <w:top w:val="nil"/>
              <w:left w:val="single" w:sz="4" w:space="0" w:color="000000" w:themeColor="text1"/>
              <w:bottom w:val="nil"/>
              <w:right w:val="nil"/>
            </w:tcBorders>
            <w:noWrap/>
            <w:vAlign w:val="center"/>
          </w:tcPr>
          <w:p w14:paraId="396F3A41" w14:textId="77777777" w:rsidR="0051596F" w:rsidRPr="00C84F38" w:rsidRDefault="0051596F" w:rsidP="00BF0C47">
            <w:pPr>
              <w:spacing w:line="400" w:lineRule="exact"/>
              <w:jc w:val="right"/>
              <w:rPr>
                <w:rFonts w:asciiTheme="minorEastAsia" w:eastAsiaTheme="minorEastAsia" w:hAnsiTheme="minorEastAsia"/>
                <w:spacing w:val="8"/>
                <w:sz w:val="18"/>
                <w:szCs w:val="18"/>
                <w14:numSpacing w14:val="tabular"/>
              </w:rPr>
            </w:pPr>
            <w:r w:rsidRPr="00C84F38">
              <w:rPr>
                <w:rFonts w:asciiTheme="minorEastAsia" w:eastAsiaTheme="minorEastAsia" w:hAnsiTheme="minorEastAsia"/>
                <w:spacing w:val="8"/>
                <w:kern w:val="0"/>
                <w:sz w:val="18"/>
                <w:szCs w:val="18"/>
              </w:rPr>
              <w:t>- 27.27</w:t>
            </w:r>
          </w:p>
        </w:tc>
      </w:tr>
      <w:tr w:rsidR="0051596F" w:rsidRPr="00CA7B41" w14:paraId="15D3D091" w14:textId="77777777" w:rsidTr="00A56BEA">
        <w:trPr>
          <w:trHeight w:val="869"/>
          <w:jc w:val="center"/>
        </w:trPr>
        <w:tc>
          <w:tcPr>
            <w:tcW w:w="2627" w:type="dxa"/>
            <w:tcBorders>
              <w:top w:val="nil"/>
              <w:left w:val="nil"/>
              <w:right w:val="single" w:sz="4" w:space="0" w:color="auto"/>
            </w:tcBorders>
            <w:noWrap/>
            <w:vAlign w:val="center"/>
          </w:tcPr>
          <w:p w14:paraId="4773A95E" w14:textId="77777777" w:rsidR="0051596F" w:rsidRPr="00883009" w:rsidRDefault="0051596F" w:rsidP="00BF0C47">
            <w:pPr>
              <w:widowControl/>
              <w:spacing w:line="400" w:lineRule="exact"/>
              <w:ind w:leftChars="100" w:left="240"/>
              <w:jc w:val="distribute"/>
              <w:rPr>
                <w:rFonts w:ascii="標楷體" w:hAnsi="標楷體" w:cs="新細明體"/>
                <w:bCs/>
                <w:kern w:val="0"/>
                <w:sz w:val="22"/>
                <w:szCs w:val="22"/>
              </w:rPr>
            </w:pPr>
            <w:r w:rsidRPr="00883009">
              <w:rPr>
                <w:rFonts w:ascii="標楷體" w:hAnsi="標楷體" w:cs="新細明體" w:hint="eastAsia"/>
                <w:bCs/>
                <w:kern w:val="0"/>
                <w:sz w:val="22"/>
                <w:szCs w:val="22"/>
              </w:rPr>
              <w:t xml:space="preserve">  應付款項</w:t>
            </w:r>
          </w:p>
        </w:tc>
        <w:tc>
          <w:tcPr>
            <w:tcW w:w="1867" w:type="dxa"/>
            <w:gridSpan w:val="2"/>
            <w:tcBorders>
              <w:top w:val="nil"/>
              <w:bottom w:val="nil"/>
              <w:right w:val="single" w:sz="4" w:space="0" w:color="000000" w:themeColor="text1"/>
            </w:tcBorders>
            <w:noWrap/>
            <w:vAlign w:val="center"/>
          </w:tcPr>
          <w:p w14:paraId="3B354B19" w14:textId="77777777" w:rsidR="0051596F" w:rsidRPr="00C84F38" w:rsidRDefault="0051596F" w:rsidP="00BF0C47">
            <w:pPr>
              <w:spacing w:line="400" w:lineRule="exact"/>
              <w:jc w:val="right"/>
              <w:rPr>
                <w:rFonts w:asciiTheme="minorEastAsia" w:eastAsiaTheme="minorEastAsia" w:hAnsiTheme="minorEastAsia"/>
                <w:spacing w:val="8"/>
                <w:sz w:val="18"/>
                <w:szCs w:val="18"/>
                <w14:numSpacing w14:val="tabular"/>
              </w:rPr>
            </w:pPr>
            <w:r w:rsidRPr="00C84F38">
              <w:rPr>
                <w:rFonts w:asciiTheme="minorEastAsia" w:eastAsiaTheme="minorEastAsia" w:hAnsiTheme="minorEastAsia"/>
                <w:spacing w:val="8"/>
                <w:sz w:val="18"/>
                <w:szCs w:val="18"/>
              </w:rPr>
              <w:t>12,029,654</w:t>
            </w:r>
          </w:p>
        </w:tc>
        <w:tc>
          <w:tcPr>
            <w:tcW w:w="745" w:type="dxa"/>
            <w:tcBorders>
              <w:top w:val="nil"/>
              <w:left w:val="single" w:sz="4" w:space="0" w:color="000000" w:themeColor="text1"/>
              <w:bottom w:val="nil"/>
              <w:right w:val="single" w:sz="4" w:space="0" w:color="000000" w:themeColor="text1"/>
            </w:tcBorders>
            <w:noWrap/>
            <w:vAlign w:val="center"/>
          </w:tcPr>
          <w:p w14:paraId="068ED0A8" w14:textId="77777777" w:rsidR="0051596F" w:rsidRPr="00C84F38" w:rsidRDefault="0051596F" w:rsidP="00BF0C47">
            <w:pPr>
              <w:spacing w:line="400" w:lineRule="exact"/>
              <w:jc w:val="right"/>
              <w:rPr>
                <w:rFonts w:asciiTheme="minorEastAsia" w:eastAsiaTheme="minorEastAsia" w:hAnsiTheme="minorEastAsia"/>
                <w:spacing w:val="8"/>
                <w:sz w:val="18"/>
                <w:szCs w:val="18"/>
                <w14:numSpacing w14:val="tabular"/>
              </w:rPr>
            </w:pPr>
            <w:r w:rsidRPr="00C84F38">
              <w:rPr>
                <w:rFonts w:asciiTheme="minorEastAsia" w:eastAsiaTheme="minorEastAsia" w:hAnsiTheme="minorEastAsia"/>
                <w:spacing w:val="8"/>
                <w:sz w:val="18"/>
                <w:szCs w:val="18"/>
              </w:rPr>
              <w:t>4.27</w:t>
            </w:r>
          </w:p>
        </w:tc>
        <w:tc>
          <w:tcPr>
            <w:tcW w:w="1579" w:type="dxa"/>
            <w:gridSpan w:val="2"/>
            <w:tcBorders>
              <w:top w:val="nil"/>
              <w:left w:val="single" w:sz="4" w:space="0" w:color="000000" w:themeColor="text1"/>
              <w:bottom w:val="nil"/>
              <w:right w:val="single" w:sz="4" w:space="0" w:color="000000" w:themeColor="text1"/>
            </w:tcBorders>
            <w:noWrap/>
            <w:vAlign w:val="center"/>
          </w:tcPr>
          <w:p w14:paraId="2FE776F4" w14:textId="77777777" w:rsidR="0051596F" w:rsidRPr="00C84F38"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C84F38">
              <w:rPr>
                <w:rFonts w:asciiTheme="minorEastAsia" w:eastAsiaTheme="minorEastAsia" w:hAnsiTheme="minorEastAsia"/>
                <w:spacing w:val="8"/>
                <w:sz w:val="18"/>
                <w:szCs w:val="18"/>
              </w:rPr>
              <w:t>16,539,326</w:t>
            </w:r>
          </w:p>
        </w:tc>
        <w:tc>
          <w:tcPr>
            <w:tcW w:w="718" w:type="dxa"/>
            <w:gridSpan w:val="2"/>
            <w:tcBorders>
              <w:top w:val="nil"/>
              <w:left w:val="single" w:sz="4" w:space="0" w:color="000000" w:themeColor="text1"/>
              <w:bottom w:val="nil"/>
              <w:right w:val="single" w:sz="4" w:space="0" w:color="000000" w:themeColor="text1"/>
            </w:tcBorders>
            <w:noWrap/>
            <w:vAlign w:val="center"/>
          </w:tcPr>
          <w:p w14:paraId="5DCB31C6" w14:textId="77777777" w:rsidR="0051596F" w:rsidRPr="00C84F38"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C84F38">
              <w:rPr>
                <w:rFonts w:asciiTheme="minorEastAsia" w:eastAsiaTheme="minorEastAsia" w:hAnsiTheme="minorEastAsia"/>
                <w:spacing w:val="8"/>
                <w:sz w:val="18"/>
                <w:szCs w:val="18"/>
              </w:rPr>
              <w:t>14.06</w:t>
            </w:r>
          </w:p>
        </w:tc>
        <w:tc>
          <w:tcPr>
            <w:tcW w:w="1541" w:type="dxa"/>
            <w:gridSpan w:val="4"/>
            <w:tcBorders>
              <w:top w:val="nil"/>
              <w:left w:val="single" w:sz="4" w:space="0" w:color="000000" w:themeColor="text1"/>
              <w:bottom w:val="nil"/>
              <w:right w:val="single" w:sz="4" w:space="0" w:color="000000" w:themeColor="text1"/>
            </w:tcBorders>
            <w:noWrap/>
            <w:vAlign w:val="center"/>
          </w:tcPr>
          <w:p w14:paraId="57416F8A" w14:textId="77777777" w:rsidR="0051596F" w:rsidRPr="00C84F38" w:rsidRDefault="0051596F" w:rsidP="00BF0C47">
            <w:pPr>
              <w:spacing w:line="400" w:lineRule="exact"/>
              <w:jc w:val="right"/>
              <w:rPr>
                <w:rFonts w:asciiTheme="minorEastAsia" w:eastAsiaTheme="minorEastAsia" w:hAnsiTheme="minorEastAsia"/>
                <w:spacing w:val="8"/>
                <w:sz w:val="18"/>
                <w:szCs w:val="18"/>
                <w14:numSpacing w14:val="tabular"/>
              </w:rPr>
            </w:pPr>
            <w:r w:rsidRPr="00C84F38">
              <w:rPr>
                <w:rFonts w:asciiTheme="minorEastAsia" w:eastAsiaTheme="minorEastAsia" w:hAnsiTheme="minorEastAsia"/>
                <w:noProof/>
                <w:spacing w:val="8"/>
                <w:sz w:val="18"/>
                <w:szCs w:val="18"/>
              </w:rPr>
              <w:t>- 4,509,672</w:t>
            </w:r>
          </w:p>
        </w:tc>
        <w:tc>
          <w:tcPr>
            <w:tcW w:w="846" w:type="dxa"/>
            <w:gridSpan w:val="2"/>
            <w:tcBorders>
              <w:top w:val="nil"/>
              <w:left w:val="single" w:sz="4" w:space="0" w:color="000000" w:themeColor="text1"/>
              <w:bottom w:val="nil"/>
              <w:right w:val="nil"/>
            </w:tcBorders>
            <w:noWrap/>
            <w:vAlign w:val="center"/>
          </w:tcPr>
          <w:p w14:paraId="0460EF95" w14:textId="77777777" w:rsidR="0051596F" w:rsidRPr="00C84F38" w:rsidRDefault="0051596F" w:rsidP="00BF0C47">
            <w:pPr>
              <w:spacing w:line="400" w:lineRule="exact"/>
              <w:jc w:val="right"/>
              <w:rPr>
                <w:rFonts w:asciiTheme="minorEastAsia" w:eastAsiaTheme="minorEastAsia" w:hAnsiTheme="minorEastAsia"/>
                <w:spacing w:val="8"/>
                <w:sz w:val="18"/>
                <w:szCs w:val="18"/>
                <w14:numSpacing w14:val="tabular"/>
              </w:rPr>
            </w:pPr>
            <w:r w:rsidRPr="00C84F38">
              <w:rPr>
                <w:rFonts w:asciiTheme="minorEastAsia" w:eastAsiaTheme="minorEastAsia" w:hAnsiTheme="minorEastAsia"/>
                <w:spacing w:val="8"/>
                <w:kern w:val="0"/>
                <w:sz w:val="18"/>
                <w:szCs w:val="18"/>
              </w:rPr>
              <w:t>- 27.27</w:t>
            </w:r>
          </w:p>
        </w:tc>
      </w:tr>
      <w:tr w:rsidR="0051596F" w:rsidRPr="00B01E0B" w14:paraId="3BFBA24F" w14:textId="77777777" w:rsidTr="00A56BEA">
        <w:trPr>
          <w:trHeight w:val="869"/>
          <w:jc w:val="center"/>
        </w:trPr>
        <w:tc>
          <w:tcPr>
            <w:tcW w:w="2627" w:type="dxa"/>
            <w:tcBorders>
              <w:top w:val="nil"/>
              <w:left w:val="nil"/>
              <w:bottom w:val="nil"/>
              <w:right w:val="single" w:sz="4" w:space="0" w:color="auto"/>
            </w:tcBorders>
            <w:noWrap/>
            <w:vAlign w:val="center"/>
          </w:tcPr>
          <w:p w14:paraId="79F50F4F" w14:textId="77777777" w:rsidR="0051596F" w:rsidRPr="00883009" w:rsidRDefault="0051596F" w:rsidP="00BF0C47">
            <w:pPr>
              <w:widowControl/>
              <w:spacing w:line="400" w:lineRule="exact"/>
              <w:jc w:val="distribute"/>
              <w:rPr>
                <w:rFonts w:ascii="標楷體" w:hAnsi="標楷體" w:cs="新細明體"/>
                <w:b/>
                <w:bCs/>
                <w:kern w:val="0"/>
                <w:sz w:val="22"/>
                <w:szCs w:val="22"/>
              </w:rPr>
            </w:pPr>
            <w:r w:rsidRPr="00883009">
              <w:rPr>
                <w:rFonts w:ascii="標楷體" w:hAnsi="標楷體" w:cs="新細明體" w:hint="eastAsia"/>
                <w:b/>
                <w:bCs/>
                <w:kern w:val="0"/>
                <w:sz w:val="26"/>
                <w:szCs w:val="26"/>
              </w:rPr>
              <w:t>淨值</w:t>
            </w:r>
          </w:p>
        </w:tc>
        <w:tc>
          <w:tcPr>
            <w:tcW w:w="1867" w:type="dxa"/>
            <w:gridSpan w:val="2"/>
            <w:tcBorders>
              <w:top w:val="nil"/>
              <w:bottom w:val="nil"/>
              <w:right w:val="single" w:sz="4" w:space="0" w:color="000000" w:themeColor="text1"/>
            </w:tcBorders>
            <w:noWrap/>
            <w:vAlign w:val="center"/>
          </w:tcPr>
          <w:p w14:paraId="49593239" w14:textId="77777777" w:rsidR="0051596F" w:rsidRPr="00C84F38" w:rsidRDefault="0051596F" w:rsidP="00BF0C47">
            <w:pPr>
              <w:spacing w:line="400" w:lineRule="exact"/>
              <w:jc w:val="right"/>
              <w:rPr>
                <w:rFonts w:asciiTheme="minorEastAsia" w:eastAsiaTheme="minorEastAsia" w:hAnsiTheme="minorEastAsia"/>
                <w:b/>
                <w:spacing w:val="8"/>
                <w:sz w:val="18"/>
                <w:szCs w:val="18"/>
                <w14:numSpacing w14:val="tabular"/>
              </w:rPr>
            </w:pPr>
            <w:r w:rsidRPr="00C84F38">
              <w:rPr>
                <w:rFonts w:asciiTheme="minorEastAsia" w:eastAsiaTheme="minorEastAsia" w:hAnsiTheme="minorEastAsia"/>
                <w:b/>
                <w:spacing w:val="8"/>
                <w:sz w:val="18"/>
                <w:szCs w:val="18"/>
              </w:rPr>
              <w:t>269,998,047</w:t>
            </w:r>
          </w:p>
        </w:tc>
        <w:tc>
          <w:tcPr>
            <w:tcW w:w="745" w:type="dxa"/>
            <w:tcBorders>
              <w:top w:val="nil"/>
              <w:left w:val="single" w:sz="4" w:space="0" w:color="000000" w:themeColor="text1"/>
              <w:bottom w:val="nil"/>
              <w:right w:val="single" w:sz="4" w:space="0" w:color="000000" w:themeColor="text1"/>
            </w:tcBorders>
            <w:noWrap/>
            <w:vAlign w:val="center"/>
          </w:tcPr>
          <w:p w14:paraId="7DE89D87" w14:textId="77777777" w:rsidR="0051596F" w:rsidRPr="00C84F38" w:rsidRDefault="0051596F" w:rsidP="00BF0C47">
            <w:pPr>
              <w:spacing w:line="400" w:lineRule="exact"/>
              <w:jc w:val="right"/>
              <w:rPr>
                <w:rFonts w:asciiTheme="minorEastAsia" w:eastAsiaTheme="minorEastAsia" w:hAnsiTheme="minorEastAsia"/>
                <w:b/>
                <w:spacing w:val="8"/>
                <w:sz w:val="18"/>
                <w:szCs w:val="18"/>
                <w14:numSpacing w14:val="tabular"/>
              </w:rPr>
            </w:pPr>
            <w:r w:rsidRPr="00C84F38">
              <w:rPr>
                <w:rFonts w:asciiTheme="minorEastAsia" w:eastAsiaTheme="minorEastAsia" w:hAnsiTheme="minorEastAsia"/>
                <w:b/>
                <w:spacing w:val="8"/>
                <w:sz w:val="18"/>
                <w:szCs w:val="18"/>
              </w:rPr>
              <w:t>95.73</w:t>
            </w:r>
          </w:p>
        </w:tc>
        <w:tc>
          <w:tcPr>
            <w:tcW w:w="1579" w:type="dxa"/>
            <w:gridSpan w:val="2"/>
            <w:tcBorders>
              <w:top w:val="nil"/>
              <w:left w:val="single" w:sz="4" w:space="0" w:color="000000" w:themeColor="text1"/>
              <w:bottom w:val="nil"/>
              <w:right w:val="single" w:sz="4" w:space="0" w:color="000000" w:themeColor="text1"/>
            </w:tcBorders>
            <w:noWrap/>
            <w:vAlign w:val="center"/>
          </w:tcPr>
          <w:p w14:paraId="5FF048AA" w14:textId="77777777" w:rsidR="0051596F" w:rsidRPr="00C84F38" w:rsidRDefault="0051596F" w:rsidP="00BF0C47">
            <w:pPr>
              <w:spacing w:line="400" w:lineRule="exact"/>
              <w:jc w:val="right"/>
              <w:rPr>
                <w:rFonts w:asciiTheme="minorEastAsia" w:eastAsiaTheme="minorEastAsia" w:hAnsiTheme="minorEastAsia"/>
                <w:b/>
                <w:noProof/>
                <w:spacing w:val="8"/>
                <w:sz w:val="18"/>
                <w:szCs w:val="18"/>
                <w14:numSpacing w14:val="tabular"/>
              </w:rPr>
            </w:pPr>
            <w:r w:rsidRPr="00C84F38">
              <w:rPr>
                <w:rFonts w:asciiTheme="minorEastAsia" w:eastAsiaTheme="minorEastAsia" w:hAnsiTheme="minorEastAsia"/>
                <w:b/>
                <w:spacing w:val="8"/>
                <w:sz w:val="18"/>
                <w:szCs w:val="18"/>
              </w:rPr>
              <w:t>101,120,789</w:t>
            </w:r>
          </w:p>
        </w:tc>
        <w:tc>
          <w:tcPr>
            <w:tcW w:w="718" w:type="dxa"/>
            <w:gridSpan w:val="2"/>
            <w:tcBorders>
              <w:top w:val="nil"/>
              <w:left w:val="single" w:sz="4" w:space="0" w:color="000000" w:themeColor="text1"/>
              <w:bottom w:val="nil"/>
              <w:right w:val="single" w:sz="4" w:space="0" w:color="000000" w:themeColor="text1"/>
            </w:tcBorders>
            <w:noWrap/>
            <w:vAlign w:val="center"/>
          </w:tcPr>
          <w:p w14:paraId="20208F15" w14:textId="77777777" w:rsidR="0051596F" w:rsidRPr="00C84F38" w:rsidRDefault="0051596F" w:rsidP="00BF0C47">
            <w:pPr>
              <w:spacing w:line="400" w:lineRule="exact"/>
              <w:jc w:val="right"/>
              <w:rPr>
                <w:rFonts w:asciiTheme="minorEastAsia" w:eastAsiaTheme="minorEastAsia" w:hAnsiTheme="minorEastAsia"/>
                <w:b/>
                <w:noProof/>
                <w:spacing w:val="8"/>
                <w:sz w:val="18"/>
                <w:szCs w:val="18"/>
                <w14:numSpacing w14:val="tabular"/>
              </w:rPr>
            </w:pPr>
            <w:r w:rsidRPr="00C84F38">
              <w:rPr>
                <w:rFonts w:asciiTheme="minorEastAsia" w:eastAsiaTheme="minorEastAsia" w:hAnsiTheme="minorEastAsia"/>
                <w:b/>
                <w:spacing w:val="8"/>
                <w:sz w:val="18"/>
                <w:szCs w:val="18"/>
              </w:rPr>
              <w:t>85.94</w:t>
            </w:r>
          </w:p>
        </w:tc>
        <w:tc>
          <w:tcPr>
            <w:tcW w:w="1541" w:type="dxa"/>
            <w:gridSpan w:val="4"/>
            <w:tcBorders>
              <w:top w:val="nil"/>
              <w:left w:val="single" w:sz="4" w:space="0" w:color="000000" w:themeColor="text1"/>
              <w:bottom w:val="nil"/>
              <w:right w:val="single" w:sz="4" w:space="0" w:color="000000" w:themeColor="text1"/>
            </w:tcBorders>
            <w:noWrap/>
            <w:vAlign w:val="center"/>
          </w:tcPr>
          <w:p w14:paraId="1C1DCCA2" w14:textId="77777777" w:rsidR="0051596F" w:rsidRPr="00C84F38" w:rsidRDefault="0051596F" w:rsidP="00BF0C47">
            <w:pPr>
              <w:spacing w:line="400" w:lineRule="exact"/>
              <w:jc w:val="right"/>
              <w:rPr>
                <w:rFonts w:asciiTheme="minorEastAsia" w:eastAsiaTheme="minorEastAsia" w:hAnsiTheme="minorEastAsia"/>
                <w:b/>
                <w:spacing w:val="8"/>
                <w:sz w:val="18"/>
                <w:szCs w:val="18"/>
                <w14:numSpacing w14:val="tabular"/>
              </w:rPr>
            </w:pPr>
            <w:r w:rsidRPr="00C84F38">
              <w:rPr>
                <w:rFonts w:asciiTheme="minorEastAsia" w:eastAsiaTheme="minorEastAsia" w:hAnsiTheme="minorEastAsia"/>
                <w:b/>
                <w:noProof/>
                <w:spacing w:val="8"/>
                <w:sz w:val="18"/>
                <w:szCs w:val="18"/>
              </w:rPr>
              <w:t>168,877,258</w:t>
            </w:r>
          </w:p>
        </w:tc>
        <w:tc>
          <w:tcPr>
            <w:tcW w:w="846" w:type="dxa"/>
            <w:gridSpan w:val="2"/>
            <w:tcBorders>
              <w:top w:val="nil"/>
              <w:left w:val="single" w:sz="4" w:space="0" w:color="000000" w:themeColor="text1"/>
              <w:bottom w:val="nil"/>
              <w:right w:val="nil"/>
            </w:tcBorders>
            <w:noWrap/>
            <w:vAlign w:val="center"/>
          </w:tcPr>
          <w:p w14:paraId="3E401893" w14:textId="77777777" w:rsidR="0051596F" w:rsidRPr="00C84F38" w:rsidRDefault="0051596F" w:rsidP="00BF0C47">
            <w:pPr>
              <w:spacing w:line="400" w:lineRule="exact"/>
              <w:jc w:val="right"/>
              <w:rPr>
                <w:rFonts w:asciiTheme="minorEastAsia" w:eastAsiaTheme="minorEastAsia" w:hAnsiTheme="minorEastAsia"/>
                <w:b/>
                <w:spacing w:val="8"/>
                <w:sz w:val="18"/>
                <w:szCs w:val="18"/>
                <w14:numSpacing w14:val="tabular"/>
              </w:rPr>
            </w:pPr>
            <w:r w:rsidRPr="00C84F38">
              <w:rPr>
                <w:rFonts w:asciiTheme="minorEastAsia" w:eastAsiaTheme="minorEastAsia" w:hAnsiTheme="minorEastAsia"/>
                <w:b/>
                <w:spacing w:val="8"/>
                <w:kern w:val="0"/>
                <w:sz w:val="18"/>
                <w:szCs w:val="18"/>
              </w:rPr>
              <w:t>167.01</w:t>
            </w:r>
          </w:p>
        </w:tc>
      </w:tr>
      <w:tr w:rsidR="0051596F" w:rsidRPr="00CA7B41" w14:paraId="3D0911F4" w14:textId="77777777" w:rsidTr="00A56BEA">
        <w:trPr>
          <w:trHeight w:val="869"/>
          <w:jc w:val="center"/>
        </w:trPr>
        <w:tc>
          <w:tcPr>
            <w:tcW w:w="2627" w:type="dxa"/>
            <w:tcBorders>
              <w:top w:val="nil"/>
              <w:left w:val="nil"/>
              <w:bottom w:val="nil"/>
              <w:right w:val="single" w:sz="4" w:space="0" w:color="auto"/>
            </w:tcBorders>
            <w:noWrap/>
            <w:vAlign w:val="center"/>
          </w:tcPr>
          <w:p w14:paraId="3F8E818C" w14:textId="77777777" w:rsidR="0051596F" w:rsidRPr="00883009" w:rsidRDefault="0051596F" w:rsidP="00BF0C47">
            <w:pPr>
              <w:widowControl/>
              <w:spacing w:line="400" w:lineRule="exact"/>
              <w:ind w:leftChars="47" w:left="113"/>
              <w:jc w:val="distribute"/>
              <w:rPr>
                <w:rFonts w:ascii="標楷體" w:hAnsi="標楷體" w:cs="新細明體"/>
                <w:bCs/>
                <w:kern w:val="0"/>
                <w:sz w:val="22"/>
                <w:szCs w:val="22"/>
              </w:rPr>
            </w:pPr>
            <w:r w:rsidRPr="00883009">
              <w:rPr>
                <w:rFonts w:ascii="標楷體" w:hAnsi="標楷體" w:cs="新細明體" w:hint="eastAsia"/>
                <w:bCs/>
                <w:kern w:val="0"/>
                <w:sz w:val="22"/>
                <w:szCs w:val="22"/>
              </w:rPr>
              <w:t xml:space="preserve"> 基金</w:t>
            </w:r>
          </w:p>
        </w:tc>
        <w:tc>
          <w:tcPr>
            <w:tcW w:w="1867" w:type="dxa"/>
            <w:gridSpan w:val="2"/>
            <w:tcBorders>
              <w:top w:val="nil"/>
              <w:bottom w:val="nil"/>
              <w:right w:val="single" w:sz="4" w:space="0" w:color="000000" w:themeColor="text1"/>
            </w:tcBorders>
            <w:noWrap/>
            <w:vAlign w:val="center"/>
          </w:tcPr>
          <w:p w14:paraId="590CB153" w14:textId="77777777" w:rsidR="0051596F" w:rsidRPr="00C84F38" w:rsidRDefault="0051596F" w:rsidP="00BF0C47">
            <w:pPr>
              <w:spacing w:line="400" w:lineRule="exact"/>
              <w:jc w:val="right"/>
              <w:rPr>
                <w:rFonts w:asciiTheme="minorEastAsia" w:eastAsiaTheme="minorEastAsia" w:hAnsiTheme="minorEastAsia"/>
                <w:spacing w:val="8"/>
                <w:sz w:val="18"/>
                <w:szCs w:val="18"/>
                <w14:numSpacing w14:val="tabular"/>
              </w:rPr>
            </w:pPr>
            <w:r w:rsidRPr="00C84F38">
              <w:rPr>
                <w:rFonts w:asciiTheme="minorEastAsia" w:eastAsiaTheme="minorEastAsia" w:hAnsiTheme="minorEastAsia"/>
                <w:spacing w:val="8"/>
                <w:sz w:val="18"/>
                <w:szCs w:val="18"/>
              </w:rPr>
              <w:t>100,667,000</w:t>
            </w:r>
          </w:p>
        </w:tc>
        <w:tc>
          <w:tcPr>
            <w:tcW w:w="745" w:type="dxa"/>
            <w:tcBorders>
              <w:top w:val="nil"/>
              <w:left w:val="single" w:sz="4" w:space="0" w:color="000000" w:themeColor="text1"/>
              <w:bottom w:val="nil"/>
              <w:right w:val="single" w:sz="4" w:space="0" w:color="000000" w:themeColor="text1"/>
            </w:tcBorders>
            <w:noWrap/>
            <w:vAlign w:val="center"/>
          </w:tcPr>
          <w:p w14:paraId="56FB9258" w14:textId="77777777" w:rsidR="0051596F" w:rsidRPr="00C84F38" w:rsidRDefault="0051596F" w:rsidP="00BF0C47">
            <w:pPr>
              <w:spacing w:line="400" w:lineRule="exact"/>
              <w:jc w:val="right"/>
              <w:rPr>
                <w:rFonts w:asciiTheme="minorEastAsia" w:eastAsiaTheme="minorEastAsia" w:hAnsiTheme="minorEastAsia"/>
                <w:spacing w:val="8"/>
                <w:sz w:val="18"/>
                <w:szCs w:val="18"/>
                <w14:numSpacing w14:val="tabular"/>
              </w:rPr>
            </w:pPr>
            <w:r w:rsidRPr="00C84F38">
              <w:rPr>
                <w:rFonts w:asciiTheme="minorEastAsia" w:eastAsiaTheme="minorEastAsia" w:hAnsiTheme="minorEastAsia"/>
                <w:spacing w:val="8"/>
                <w:sz w:val="18"/>
                <w:szCs w:val="18"/>
              </w:rPr>
              <w:t>35.69</w:t>
            </w:r>
          </w:p>
        </w:tc>
        <w:tc>
          <w:tcPr>
            <w:tcW w:w="1579" w:type="dxa"/>
            <w:gridSpan w:val="2"/>
            <w:tcBorders>
              <w:top w:val="nil"/>
              <w:left w:val="single" w:sz="4" w:space="0" w:color="000000" w:themeColor="text1"/>
              <w:bottom w:val="nil"/>
              <w:right w:val="single" w:sz="4" w:space="0" w:color="000000" w:themeColor="text1"/>
            </w:tcBorders>
            <w:noWrap/>
            <w:vAlign w:val="center"/>
          </w:tcPr>
          <w:p w14:paraId="0C2A27F8" w14:textId="77777777" w:rsidR="0051596F" w:rsidRPr="00C84F38"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C84F38">
              <w:rPr>
                <w:rFonts w:asciiTheme="minorEastAsia" w:eastAsiaTheme="minorEastAsia" w:hAnsiTheme="minorEastAsia"/>
                <w:spacing w:val="8"/>
                <w:sz w:val="18"/>
                <w:szCs w:val="18"/>
              </w:rPr>
              <w:t>100,667,000</w:t>
            </w:r>
          </w:p>
        </w:tc>
        <w:tc>
          <w:tcPr>
            <w:tcW w:w="718" w:type="dxa"/>
            <w:gridSpan w:val="2"/>
            <w:tcBorders>
              <w:top w:val="nil"/>
              <w:left w:val="single" w:sz="4" w:space="0" w:color="000000" w:themeColor="text1"/>
              <w:bottom w:val="nil"/>
              <w:right w:val="single" w:sz="4" w:space="0" w:color="000000" w:themeColor="text1"/>
            </w:tcBorders>
            <w:noWrap/>
            <w:vAlign w:val="center"/>
          </w:tcPr>
          <w:p w14:paraId="484BFB15" w14:textId="77777777" w:rsidR="0051596F" w:rsidRPr="00C84F38"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C84F38">
              <w:rPr>
                <w:rFonts w:asciiTheme="minorEastAsia" w:eastAsiaTheme="minorEastAsia" w:hAnsiTheme="minorEastAsia"/>
                <w:spacing w:val="8"/>
                <w:sz w:val="18"/>
                <w:szCs w:val="18"/>
              </w:rPr>
              <w:t>85.56</w:t>
            </w:r>
          </w:p>
        </w:tc>
        <w:tc>
          <w:tcPr>
            <w:tcW w:w="1541" w:type="dxa"/>
            <w:gridSpan w:val="4"/>
            <w:tcBorders>
              <w:top w:val="nil"/>
              <w:left w:val="single" w:sz="4" w:space="0" w:color="000000" w:themeColor="text1"/>
              <w:bottom w:val="nil"/>
              <w:right w:val="single" w:sz="4" w:space="0" w:color="000000" w:themeColor="text1"/>
            </w:tcBorders>
            <w:noWrap/>
            <w:vAlign w:val="center"/>
          </w:tcPr>
          <w:p w14:paraId="25EC31FE" w14:textId="77777777" w:rsidR="0051596F" w:rsidRPr="00C84F38" w:rsidRDefault="0051596F" w:rsidP="00BF0C47">
            <w:pPr>
              <w:spacing w:line="400" w:lineRule="exact"/>
              <w:jc w:val="right"/>
              <w:rPr>
                <w:rFonts w:asciiTheme="minorEastAsia" w:eastAsiaTheme="minorEastAsia" w:hAnsiTheme="minorEastAsia"/>
                <w:spacing w:val="8"/>
                <w:sz w:val="18"/>
                <w:szCs w:val="18"/>
                <w14:numSpacing w14:val="tabular"/>
              </w:rPr>
            </w:pPr>
            <w:r w:rsidRPr="00C84F38">
              <w:rPr>
                <w:rFonts w:asciiTheme="minorEastAsia" w:eastAsiaTheme="minorEastAsia" w:hAnsiTheme="minorEastAsia"/>
                <w:noProof/>
                <w:spacing w:val="8"/>
                <w:sz w:val="18"/>
                <w:szCs w:val="18"/>
              </w:rPr>
              <w:t>－</w:t>
            </w:r>
          </w:p>
        </w:tc>
        <w:tc>
          <w:tcPr>
            <w:tcW w:w="846" w:type="dxa"/>
            <w:gridSpan w:val="2"/>
            <w:tcBorders>
              <w:top w:val="nil"/>
              <w:left w:val="single" w:sz="4" w:space="0" w:color="000000" w:themeColor="text1"/>
              <w:bottom w:val="nil"/>
              <w:right w:val="nil"/>
            </w:tcBorders>
            <w:noWrap/>
            <w:vAlign w:val="center"/>
          </w:tcPr>
          <w:p w14:paraId="71469D2F" w14:textId="77777777" w:rsidR="0051596F" w:rsidRPr="00C84F38" w:rsidRDefault="0051596F" w:rsidP="00BF0C47">
            <w:pPr>
              <w:spacing w:line="400" w:lineRule="exact"/>
              <w:jc w:val="right"/>
              <w:rPr>
                <w:rFonts w:asciiTheme="minorEastAsia" w:eastAsiaTheme="minorEastAsia" w:hAnsiTheme="minorEastAsia"/>
                <w:spacing w:val="8"/>
                <w:sz w:val="18"/>
                <w:szCs w:val="18"/>
                <w14:numSpacing w14:val="tabular"/>
              </w:rPr>
            </w:pPr>
            <w:r w:rsidRPr="00C84F38">
              <w:rPr>
                <w:rFonts w:asciiTheme="minorEastAsia" w:eastAsiaTheme="minorEastAsia" w:hAnsiTheme="minorEastAsia"/>
                <w:spacing w:val="8"/>
                <w:kern w:val="0"/>
                <w:sz w:val="18"/>
                <w:szCs w:val="18"/>
              </w:rPr>
              <w:t>－</w:t>
            </w:r>
          </w:p>
        </w:tc>
      </w:tr>
      <w:tr w:rsidR="0051596F" w:rsidRPr="00CA7B41" w14:paraId="2C4B9958" w14:textId="77777777" w:rsidTr="00A56BEA">
        <w:trPr>
          <w:trHeight w:val="869"/>
          <w:jc w:val="center"/>
        </w:trPr>
        <w:tc>
          <w:tcPr>
            <w:tcW w:w="2627" w:type="dxa"/>
            <w:tcBorders>
              <w:top w:val="nil"/>
              <w:left w:val="nil"/>
              <w:bottom w:val="nil"/>
              <w:right w:val="single" w:sz="4" w:space="0" w:color="auto"/>
            </w:tcBorders>
            <w:noWrap/>
            <w:vAlign w:val="center"/>
          </w:tcPr>
          <w:p w14:paraId="20029D7A" w14:textId="77777777" w:rsidR="0051596F" w:rsidRPr="00883009" w:rsidRDefault="0051596F" w:rsidP="00BF0C47">
            <w:pPr>
              <w:widowControl/>
              <w:spacing w:line="400" w:lineRule="exact"/>
              <w:ind w:leftChars="100" w:left="240"/>
              <w:jc w:val="distribute"/>
              <w:rPr>
                <w:rFonts w:ascii="標楷體" w:hAnsi="標楷體" w:cs="新細明體"/>
                <w:bCs/>
                <w:kern w:val="0"/>
                <w:sz w:val="22"/>
                <w:szCs w:val="22"/>
              </w:rPr>
            </w:pPr>
            <w:r w:rsidRPr="00883009">
              <w:rPr>
                <w:rFonts w:ascii="標楷體" w:hAnsi="標楷體" w:cs="新細明體" w:hint="eastAsia"/>
                <w:bCs/>
                <w:kern w:val="0"/>
                <w:sz w:val="22"/>
                <w:szCs w:val="22"/>
              </w:rPr>
              <w:t xml:space="preserve">  基金</w:t>
            </w:r>
          </w:p>
        </w:tc>
        <w:tc>
          <w:tcPr>
            <w:tcW w:w="1867" w:type="dxa"/>
            <w:gridSpan w:val="2"/>
            <w:tcBorders>
              <w:top w:val="nil"/>
              <w:bottom w:val="nil"/>
              <w:right w:val="single" w:sz="4" w:space="0" w:color="000000" w:themeColor="text1"/>
            </w:tcBorders>
            <w:noWrap/>
            <w:vAlign w:val="center"/>
          </w:tcPr>
          <w:p w14:paraId="1F601103" w14:textId="77777777" w:rsidR="0051596F" w:rsidRPr="00C84F38" w:rsidRDefault="0051596F" w:rsidP="00BF0C47">
            <w:pPr>
              <w:spacing w:line="400" w:lineRule="exact"/>
              <w:jc w:val="right"/>
              <w:rPr>
                <w:rFonts w:asciiTheme="minorEastAsia" w:eastAsiaTheme="minorEastAsia" w:hAnsiTheme="minorEastAsia"/>
                <w:spacing w:val="8"/>
                <w:sz w:val="18"/>
                <w:szCs w:val="18"/>
                <w14:numSpacing w14:val="tabular"/>
              </w:rPr>
            </w:pPr>
            <w:r w:rsidRPr="00C84F38">
              <w:rPr>
                <w:rFonts w:asciiTheme="minorEastAsia" w:eastAsiaTheme="minorEastAsia" w:hAnsiTheme="minorEastAsia"/>
                <w:spacing w:val="8"/>
                <w:sz w:val="18"/>
                <w:szCs w:val="18"/>
              </w:rPr>
              <w:t>100,667,000</w:t>
            </w:r>
          </w:p>
        </w:tc>
        <w:tc>
          <w:tcPr>
            <w:tcW w:w="745" w:type="dxa"/>
            <w:tcBorders>
              <w:top w:val="nil"/>
              <w:left w:val="single" w:sz="4" w:space="0" w:color="000000" w:themeColor="text1"/>
              <w:bottom w:val="nil"/>
              <w:right w:val="single" w:sz="4" w:space="0" w:color="000000" w:themeColor="text1"/>
            </w:tcBorders>
            <w:noWrap/>
            <w:vAlign w:val="center"/>
          </w:tcPr>
          <w:p w14:paraId="437962B4" w14:textId="77777777" w:rsidR="0051596F" w:rsidRPr="00C84F38" w:rsidRDefault="0051596F" w:rsidP="00BF0C47">
            <w:pPr>
              <w:spacing w:line="400" w:lineRule="exact"/>
              <w:jc w:val="right"/>
              <w:rPr>
                <w:rFonts w:asciiTheme="minorEastAsia" w:eastAsiaTheme="minorEastAsia" w:hAnsiTheme="minorEastAsia"/>
                <w:spacing w:val="8"/>
                <w:sz w:val="18"/>
                <w:szCs w:val="18"/>
                <w14:numSpacing w14:val="tabular"/>
              </w:rPr>
            </w:pPr>
            <w:r w:rsidRPr="00C84F38">
              <w:rPr>
                <w:rFonts w:asciiTheme="minorEastAsia" w:eastAsiaTheme="minorEastAsia" w:hAnsiTheme="minorEastAsia"/>
                <w:spacing w:val="8"/>
                <w:sz w:val="18"/>
                <w:szCs w:val="18"/>
              </w:rPr>
              <w:t>35.69</w:t>
            </w:r>
          </w:p>
        </w:tc>
        <w:tc>
          <w:tcPr>
            <w:tcW w:w="1579" w:type="dxa"/>
            <w:gridSpan w:val="2"/>
            <w:tcBorders>
              <w:top w:val="nil"/>
              <w:left w:val="single" w:sz="4" w:space="0" w:color="000000" w:themeColor="text1"/>
              <w:bottom w:val="nil"/>
              <w:right w:val="single" w:sz="4" w:space="0" w:color="000000" w:themeColor="text1"/>
            </w:tcBorders>
            <w:noWrap/>
            <w:vAlign w:val="center"/>
          </w:tcPr>
          <w:p w14:paraId="22CC593A" w14:textId="77777777" w:rsidR="0051596F" w:rsidRPr="00C84F38"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C84F38">
              <w:rPr>
                <w:rFonts w:asciiTheme="minorEastAsia" w:eastAsiaTheme="minorEastAsia" w:hAnsiTheme="minorEastAsia"/>
                <w:spacing w:val="8"/>
                <w:sz w:val="18"/>
                <w:szCs w:val="18"/>
              </w:rPr>
              <w:t>100,667,000</w:t>
            </w:r>
          </w:p>
        </w:tc>
        <w:tc>
          <w:tcPr>
            <w:tcW w:w="718" w:type="dxa"/>
            <w:gridSpan w:val="2"/>
            <w:tcBorders>
              <w:top w:val="nil"/>
              <w:left w:val="single" w:sz="4" w:space="0" w:color="000000" w:themeColor="text1"/>
              <w:bottom w:val="nil"/>
              <w:right w:val="single" w:sz="4" w:space="0" w:color="000000" w:themeColor="text1"/>
            </w:tcBorders>
            <w:noWrap/>
            <w:vAlign w:val="center"/>
          </w:tcPr>
          <w:p w14:paraId="1487C4A3" w14:textId="77777777" w:rsidR="0051596F" w:rsidRPr="00C84F38"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C84F38">
              <w:rPr>
                <w:rFonts w:asciiTheme="minorEastAsia" w:eastAsiaTheme="minorEastAsia" w:hAnsiTheme="minorEastAsia"/>
                <w:spacing w:val="8"/>
                <w:sz w:val="18"/>
                <w:szCs w:val="18"/>
              </w:rPr>
              <w:t>85.56</w:t>
            </w:r>
          </w:p>
        </w:tc>
        <w:tc>
          <w:tcPr>
            <w:tcW w:w="1541" w:type="dxa"/>
            <w:gridSpan w:val="4"/>
            <w:tcBorders>
              <w:top w:val="nil"/>
              <w:left w:val="single" w:sz="4" w:space="0" w:color="000000" w:themeColor="text1"/>
              <w:bottom w:val="nil"/>
              <w:right w:val="single" w:sz="4" w:space="0" w:color="000000" w:themeColor="text1"/>
            </w:tcBorders>
            <w:noWrap/>
            <w:vAlign w:val="center"/>
          </w:tcPr>
          <w:p w14:paraId="378F6E64" w14:textId="77777777" w:rsidR="0051596F" w:rsidRPr="00C84F38" w:rsidRDefault="0051596F" w:rsidP="00BF0C47">
            <w:pPr>
              <w:spacing w:line="400" w:lineRule="exact"/>
              <w:jc w:val="right"/>
              <w:rPr>
                <w:rFonts w:asciiTheme="minorEastAsia" w:eastAsiaTheme="minorEastAsia" w:hAnsiTheme="minorEastAsia"/>
                <w:spacing w:val="8"/>
                <w:sz w:val="18"/>
                <w:szCs w:val="18"/>
                <w14:numSpacing w14:val="tabular"/>
              </w:rPr>
            </w:pPr>
            <w:r w:rsidRPr="00C84F38">
              <w:rPr>
                <w:rFonts w:asciiTheme="minorEastAsia" w:eastAsiaTheme="minorEastAsia" w:hAnsiTheme="minorEastAsia"/>
                <w:noProof/>
                <w:spacing w:val="8"/>
                <w:sz w:val="18"/>
                <w:szCs w:val="18"/>
              </w:rPr>
              <w:t>－</w:t>
            </w:r>
          </w:p>
        </w:tc>
        <w:tc>
          <w:tcPr>
            <w:tcW w:w="846" w:type="dxa"/>
            <w:gridSpan w:val="2"/>
            <w:tcBorders>
              <w:top w:val="nil"/>
              <w:left w:val="single" w:sz="4" w:space="0" w:color="000000" w:themeColor="text1"/>
              <w:bottom w:val="nil"/>
              <w:right w:val="nil"/>
            </w:tcBorders>
            <w:noWrap/>
            <w:vAlign w:val="center"/>
          </w:tcPr>
          <w:p w14:paraId="148ACF9E" w14:textId="77777777" w:rsidR="0051596F" w:rsidRPr="00C84F38" w:rsidRDefault="0051596F" w:rsidP="00BF0C47">
            <w:pPr>
              <w:spacing w:line="400" w:lineRule="exact"/>
              <w:jc w:val="right"/>
              <w:rPr>
                <w:rFonts w:asciiTheme="minorEastAsia" w:eastAsiaTheme="minorEastAsia" w:hAnsiTheme="minorEastAsia"/>
                <w:spacing w:val="8"/>
                <w:sz w:val="18"/>
                <w:szCs w:val="18"/>
                <w14:numSpacing w14:val="tabular"/>
              </w:rPr>
            </w:pPr>
            <w:r w:rsidRPr="00C84F38">
              <w:rPr>
                <w:rFonts w:asciiTheme="minorEastAsia" w:eastAsiaTheme="minorEastAsia" w:hAnsiTheme="minorEastAsia"/>
                <w:spacing w:val="8"/>
                <w:kern w:val="0"/>
                <w:sz w:val="18"/>
                <w:szCs w:val="18"/>
              </w:rPr>
              <w:t>－</w:t>
            </w:r>
          </w:p>
        </w:tc>
      </w:tr>
      <w:tr w:rsidR="0051596F" w:rsidRPr="00CA7B41" w14:paraId="1DF449A7" w14:textId="77777777" w:rsidTr="00A56BEA">
        <w:trPr>
          <w:trHeight w:val="869"/>
          <w:jc w:val="center"/>
        </w:trPr>
        <w:tc>
          <w:tcPr>
            <w:tcW w:w="2627" w:type="dxa"/>
            <w:tcBorders>
              <w:top w:val="nil"/>
              <w:left w:val="nil"/>
              <w:bottom w:val="nil"/>
              <w:right w:val="single" w:sz="4" w:space="0" w:color="auto"/>
            </w:tcBorders>
            <w:noWrap/>
            <w:vAlign w:val="center"/>
          </w:tcPr>
          <w:p w14:paraId="6B46A09B" w14:textId="77777777" w:rsidR="0051596F" w:rsidRPr="00883009" w:rsidRDefault="0051596F" w:rsidP="00BF0C47">
            <w:pPr>
              <w:widowControl/>
              <w:spacing w:line="400" w:lineRule="exact"/>
              <w:ind w:leftChars="47" w:left="113"/>
              <w:jc w:val="distribute"/>
              <w:rPr>
                <w:rFonts w:ascii="標楷體" w:hAnsi="標楷體" w:cs="新細明體"/>
                <w:bCs/>
                <w:kern w:val="0"/>
                <w:sz w:val="22"/>
                <w:szCs w:val="22"/>
              </w:rPr>
            </w:pPr>
            <w:r w:rsidRPr="00883009">
              <w:rPr>
                <w:rFonts w:ascii="標楷體" w:hAnsi="標楷體" w:cs="新細明體" w:hint="eastAsia"/>
                <w:bCs/>
                <w:kern w:val="0"/>
                <w:sz w:val="22"/>
                <w:szCs w:val="22"/>
              </w:rPr>
              <w:t xml:space="preserve"> 累  積  餘  </w:t>
            </w:r>
            <w:proofErr w:type="gramStart"/>
            <w:r w:rsidRPr="00883009">
              <w:rPr>
                <w:rFonts w:ascii="標楷體" w:hAnsi="標楷體" w:cs="新細明體" w:hint="eastAsia"/>
                <w:bCs/>
                <w:kern w:val="0"/>
                <w:sz w:val="22"/>
                <w:szCs w:val="22"/>
              </w:rPr>
              <w:t>絀</w:t>
            </w:r>
            <w:proofErr w:type="gramEnd"/>
          </w:p>
        </w:tc>
        <w:tc>
          <w:tcPr>
            <w:tcW w:w="1867" w:type="dxa"/>
            <w:gridSpan w:val="2"/>
            <w:tcBorders>
              <w:top w:val="nil"/>
              <w:bottom w:val="nil"/>
              <w:right w:val="single" w:sz="4" w:space="0" w:color="000000" w:themeColor="text1"/>
            </w:tcBorders>
            <w:noWrap/>
            <w:vAlign w:val="center"/>
          </w:tcPr>
          <w:p w14:paraId="0F8C39C5" w14:textId="77777777" w:rsidR="0051596F" w:rsidRPr="00C84F38" w:rsidRDefault="0051596F" w:rsidP="00BF0C47">
            <w:pPr>
              <w:spacing w:line="400" w:lineRule="exact"/>
              <w:jc w:val="right"/>
              <w:rPr>
                <w:rFonts w:asciiTheme="minorEastAsia" w:eastAsiaTheme="minorEastAsia" w:hAnsiTheme="minorEastAsia"/>
                <w:spacing w:val="8"/>
                <w:sz w:val="18"/>
                <w:szCs w:val="18"/>
                <w14:numSpacing w14:val="tabular"/>
              </w:rPr>
            </w:pPr>
            <w:r w:rsidRPr="00C84F38">
              <w:rPr>
                <w:rFonts w:asciiTheme="minorEastAsia" w:eastAsiaTheme="minorEastAsia" w:hAnsiTheme="minorEastAsia"/>
                <w:spacing w:val="8"/>
                <w:sz w:val="18"/>
                <w:szCs w:val="18"/>
              </w:rPr>
              <w:t>169,331,047</w:t>
            </w:r>
          </w:p>
        </w:tc>
        <w:tc>
          <w:tcPr>
            <w:tcW w:w="745" w:type="dxa"/>
            <w:tcBorders>
              <w:top w:val="nil"/>
              <w:left w:val="single" w:sz="4" w:space="0" w:color="000000" w:themeColor="text1"/>
              <w:bottom w:val="nil"/>
              <w:right w:val="single" w:sz="4" w:space="0" w:color="000000" w:themeColor="text1"/>
            </w:tcBorders>
            <w:noWrap/>
            <w:vAlign w:val="center"/>
          </w:tcPr>
          <w:p w14:paraId="1190FDEE" w14:textId="77777777" w:rsidR="0051596F" w:rsidRPr="00C84F38" w:rsidRDefault="0051596F" w:rsidP="00BF0C47">
            <w:pPr>
              <w:spacing w:line="400" w:lineRule="exact"/>
              <w:jc w:val="right"/>
              <w:rPr>
                <w:rFonts w:asciiTheme="minorEastAsia" w:eastAsiaTheme="minorEastAsia" w:hAnsiTheme="minorEastAsia"/>
                <w:spacing w:val="8"/>
                <w:sz w:val="18"/>
                <w:szCs w:val="18"/>
                <w14:numSpacing w14:val="tabular"/>
              </w:rPr>
            </w:pPr>
            <w:r w:rsidRPr="00C84F38">
              <w:rPr>
                <w:rFonts w:asciiTheme="minorEastAsia" w:eastAsiaTheme="minorEastAsia" w:hAnsiTheme="minorEastAsia"/>
                <w:spacing w:val="8"/>
                <w:sz w:val="18"/>
                <w:szCs w:val="18"/>
              </w:rPr>
              <w:t>60.04</w:t>
            </w:r>
          </w:p>
        </w:tc>
        <w:tc>
          <w:tcPr>
            <w:tcW w:w="1579" w:type="dxa"/>
            <w:gridSpan w:val="2"/>
            <w:tcBorders>
              <w:top w:val="nil"/>
              <w:left w:val="single" w:sz="4" w:space="0" w:color="000000" w:themeColor="text1"/>
              <w:bottom w:val="nil"/>
              <w:right w:val="single" w:sz="4" w:space="0" w:color="000000" w:themeColor="text1"/>
            </w:tcBorders>
            <w:noWrap/>
            <w:vAlign w:val="center"/>
          </w:tcPr>
          <w:p w14:paraId="026A5241" w14:textId="77777777" w:rsidR="0051596F" w:rsidRPr="00C84F38"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C84F38">
              <w:rPr>
                <w:rFonts w:asciiTheme="minorEastAsia" w:eastAsiaTheme="minorEastAsia" w:hAnsiTheme="minorEastAsia"/>
                <w:spacing w:val="8"/>
                <w:sz w:val="18"/>
                <w:szCs w:val="18"/>
              </w:rPr>
              <w:t>453,789</w:t>
            </w:r>
          </w:p>
        </w:tc>
        <w:tc>
          <w:tcPr>
            <w:tcW w:w="718" w:type="dxa"/>
            <w:gridSpan w:val="2"/>
            <w:tcBorders>
              <w:top w:val="nil"/>
              <w:left w:val="single" w:sz="4" w:space="0" w:color="000000" w:themeColor="text1"/>
              <w:bottom w:val="nil"/>
              <w:right w:val="single" w:sz="4" w:space="0" w:color="000000" w:themeColor="text1"/>
            </w:tcBorders>
            <w:noWrap/>
            <w:vAlign w:val="center"/>
          </w:tcPr>
          <w:p w14:paraId="43E24355" w14:textId="77777777" w:rsidR="0051596F" w:rsidRPr="00C84F38"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C84F38">
              <w:rPr>
                <w:rFonts w:asciiTheme="minorEastAsia" w:eastAsiaTheme="minorEastAsia" w:hAnsiTheme="minorEastAsia"/>
                <w:spacing w:val="8"/>
                <w:sz w:val="18"/>
                <w:szCs w:val="18"/>
              </w:rPr>
              <w:t>0.39</w:t>
            </w:r>
          </w:p>
        </w:tc>
        <w:tc>
          <w:tcPr>
            <w:tcW w:w="1541" w:type="dxa"/>
            <w:gridSpan w:val="4"/>
            <w:tcBorders>
              <w:top w:val="nil"/>
              <w:left w:val="single" w:sz="4" w:space="0" w:color="000000" w:themeColor="text1"/>
              <w:bottom w:val="nil"/>
              <w:right w:val="single" w:sz="4" w:space="0" w:color="000000" w:themeColor="text1"/>
            </w:tcBorders>
            <w:noWrap/>
            <w:vAlign w:val="center"/>
          </w:tcPr>
          <w:p w14:paraId="5A3DE4CD" w14:textId="77777777" w:rsidR="0051596F" w:rsidRPr="00C84F38" w:rsidRDefault="0051596F" w:rsidP="00BF0C47">
            <w:pPr>
              <w:spacing w:line="400" w:lineRule="exact"/>
              <w:jc w:val="right"/>
              <w:rPr>
                <w:rFonts w:asciiTheme="minorEastAsia" w:eastAsiaTheme="minorEastAsia" w:hAnsiTheme="minorEastAsia"/>
                <w:spacing w:val="8"/>
                <w:sz w:val="18"/>
                <w:szCs w:val="18"/>
                <w14:numSpacing w14:val="tabular"/>
              </w:rPr>
            </w:pPr>
            <w:r w:rsidRPr="00C84F38">
              <w:rPr>
                <w:rFonts w:asciiTheme="minorEastAsia" w:eastAsiaTheme="minorEastAsia" w:hAnsiTheme="minorEastAsia"/>
                <w:noProof/>
                <w:spacing w:val="8"/>
                <w:sz w:val="18"/>
                <w:szCs w:val="18"/>
              </w:rPr>
              <w:t>168,877,258</w:t>
            </w:r>
          </w:p>
        </w:tc>
        <w:tc>
          <w:tcPr>
            <w:tcW w:w="846" w:type="dxa"/>
            <w:gridSpan w:val="2"/>
            <w:tcBorders>
              <w:top w:val="nil"/>
              <w:left w:val="single" w:sz="4" w:space="0" w:color="000000" w:themeColor="text1"/>
              <w:bottom w:val="nil"/>
              <w:right w:val="nil"/>
            </w:tcBorders>
            <w:noWrap/>
            <w:vAlign w:val="center"/>
          </w:tcPr>
          <w:p w14:paraId="137F83E9" w14:textId="77777777" w:rsidR="0051596F" w:rsidRPr="00C84F38" w:rsidRDefault="0051596F" w:rsidP="00BF0C47">
            <w:pPr>
              <w:spacing w:line="400" w:lineRule="exact"/>
              <w:jc w:val="right"/>
              <w:rPr>
                <w:rFonts w:asciiTheme="minorEastAsia" w:eastAsiaTheme="minorEastAsia" w:hAnsiTheme="minorEastAsia"/>
                <w:spacing w:val="4"/>
                <w:sz w:val="18"/>
                <w:szCs w:val="18"/>
                <w14:numSpacing w14:val="tabular"/>
              </w:rPr>
            </w:pPr>
            <w:r w:rsidRPr="00C84F38">
              <w:rPr>
                <w:rFonts w:asciiTheme="minorEastAsia" w:eastAsiaTheme="minorEastAsia" w:hAnsiTheme="minorEastAsia"/>
                <w:spacing w:val="4"/>
                <w:kern w:val="0"/>
                <w:sz w:val="18"/>
                <w:szCs w:val="18"/>
              </w:rPr>
              <w:t>37,214.93</w:t>
            </w:r>
          </w:p>
        </w:tc>
      </w:tr>
      <w:tr w:rsidR="0051596F" w:rsidRPr="00CA7B41" w14:paraId="20F399BB" w14:textId="77777777" w:rsidTr="00A56BEA">
        <w:trPr>
          <w:trHeight w:val="869"/>
          <w:jc w:val="center"/>
        </w:trPr>
        <w:tc>
          <w:tcPr>
            <w:tcW w:w="2627" w:type="dxa"/>
            <w:tcBorders>
              <w:top w:val="nil"/>
              <w:left w:val="nil"/>
              <w:right w:val="single" w:sz="4" w:space="0" w:color="auto"/>
            </w:tcBorders>
            <w:noWrap/>
            <w:vAlign w:val="center"/>
          </w:tcPr>
          <w:p w14:paraId="3FBA5480" w14:textId="77777777" w:rsidR="0051596F" w:rsidRPr="00883009" w:rsidRDefault="0051596F" w:rsidP="00BF0C47">
            <w:pPr>
              <w:widowControl/>
              <w:spacing w:line="400" w:lineRule="exact"/>
              <w:ind w:leftChars="100" w:left="240"/>
              <w:jc w:val="distribute"/>
              <w:rPr>
                <w:rFonts w:ascii="標楷體" w:hAnsi="標楷體" w:cs="新細明體"/>
                <w:bCs/>
                <w:kern w:val="0"/>
                <w:sz w:val="22"/>
                <w:szCs w:val="22"/>
              </w:rPr>
            </w:pPr>
            <w:r w:rsidRPr="00883009">
              <w:rPr>
                <w:rFonts w:ascii="標楷體" w:hAnsi="標楷體" w:cs="新細明體" w:hint="eastAsia"/>
                <w:bCs/>
                <w:kern w:val="0"/>
                <w:sz w:val="22"/>
                <w:szCs w:val="22"/>
              </w:rPr>
              <w:t xml:space="preserve">  累積</w:t>
            </w:r>
            <w:r w:rsidRPr="00EF3365">
              <w:rPr>
                <w:rFonts w:ascii="標楷體" w:hAnsi="標楷體" w:cs="新細明體" w:hint="eastAsia"/>
                <w:bCs/>
                <w:kern w:val="0"/>
                <w:sz w:val="22"/>
                <w:szCs w:val="22"/>
              </w:rPr>
              <w:t>賸餘</w:t>
            </w:r>
          </w:p>
        </w:tc>
        <w:tc>
          <w:tcPr>
            <w:tcW w:w="1867" w:type="dxa"/>
            <w:gridSpan w:val="2"/>
            <w:tcBorders>
              <w:top w:val="nil"/>
              <w:bottom w:val="nil"/>
              <w:right w:val="single" w:sz="4" w:space="0" w:color="000000" w:themeColor="text1"/>
            </w:tcBorders>
            <w:noWrap/>
            <w:vAlign w:val="center"/>
          </w:tcPr>
          <w:p w14:paraId="6A487B41" w14:textId="77777777" w:rsidR="0051596F" w:rsidRPr="00C84F38" w:rsidRDefault="0051596F" w:rsidP="00BF0C47">
            <w:pPr>
              <w:spacing w:line="400" w:lineRule="exact"/>
              <w:jc w:val="right"/>
              <w:rPr>
                <w:rFonts w:asciiTheme="minorEastAsia" w:eastAsiaTheme="minorEastAsia" w:hAnsiTheme="minorEastAsia"/>
                <w:spacing w:val="8"/>
                <w:sz w:val="18"/>
                <w:szCs w:val="18"/>
                <w14:numSpacing w14:val="tabular"/>
              </w:rPr>
            </w:pPr>
            <w:r w:rsidRPr="00C84F38">
              <w:rPr>
                <w:rFonts w:asciiTheme="minorEastAsia" w:eastAsiaTheme="minorEastAsia" w:hAnsiTheme="minorEastAsia"/>
                <w:spacing w:val="8"/>
                <w:sz w:val="18"/>
                <w:szCs w:val="18"/>
              </w:rPr>
              <w:t>169,331,047</w:t>
            </w:r>
          </w:p>
        </w:tc>
        <w:tc>
          <w:tcPr>
            <w:tcW w:w="745" w:type="dxa"/>
            <w:tcBorders>
              <w:top w:val="nil"/>
              <w:left w:val="single" w:sz="4" w:space="0" w:color="000000" w:themeColor="text1"/>
              <w:bottom w:val="nil"/>
              <w:right w:val="single" w:sz="4" w:space="0" w:color="000000" w:themeColor="text1"/>
            </w:tcBorders>
            <w:noWrap/>
            <w:vAlign w:val="center"/>
          </w:tcPr>
          <w:p w14:paraId="79AD54C3" w14:textId="77777777" w:rsidR="0051596F" w:rsidRPr="00C84F38" w:rsidRDefault="0051596F" w:rsidP="00BF0C47">
            <w:pPr>
              <w:spacing w:line="400" w:lineRule="exact"/>
              <w:jc w:val="right"/>
              <w:rPr>
                <w:rFonts w:asciiTheme="minorEastAsia" w:eastAsiaTheme="minorEastAsia" w:hAnsiTheme="minorEastAsia"/>
                <w:spacing w:val="8"/>
                <w:sz w:val="18"/>
                <w:szCs w:val="18"/>
                <w14:numSpacing w14:val="tabular"/>
              </w:rPr>
            </w:pPr>
            <w:r w:rsidRPr="00C84F38">
              <w:rPr>
                <w:rFonts w:asciiTheme="minorEastAsia" w:eastAsiaTheme="minorEastAsia" w:hAnsiTheme="minorEastAsia"/>
                <w:spacing w:val="8"/>
                <w:sz w:val="18"/>
                <w:szCs w:val="18"/>
              </w:rPr>
              <w:t>60.04</w:t>
            </w:r>
          </w:p>
        </w:tc>
        <w:tc>
          <w:tcPr>
            <w:tcW w:w="1579" w:type="dxa"/>
            <w:gridSpan w:val="2"/>
            <w:tcBorders>
              <w:top w:val="nil"/>
              <w:left w:val="single" w:sz="4" w:space="0" w:color="000000" w:themeColor="text1"/>
              <w:bottom w:val="nil"/>
              <w:right w:val="single" w:sz="4" w:space="0" w:color="000000" w:themeColor="text1"/>
            </w:tcBorders>
            <w:noWrap/>
            <w:vAlign w:val="center"/>
          </w:tcPr>
          <w:p w14:paraId="0999A91D" w14:textId="77777777" w:rsidR="0051596F" w:rsidRPr="00C84F38"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C84F38">
              <w:rPr>
                <w:rFonts w:asciiTheme="minorEastAsia" w:eastAsiaTheme="minorEastAsia" w:hAnsiTheme="minorEastAsia"/>
                <w:spacing w:val="8"/>
                <w:sz w:val="18"/>
                <w:szCs w:val="18"/>
              </w:rPr>
              <w:t>453,789</w:t>
            </w:r>
          </w:p>
        </w:tc>
        <w:tc>
          <w:tcPr>
            <w:tcW w:w="718" w:type="dxa"/>
            <w:gridSpan w:val="2"/>
            <w:tcBorders>
              <w:top w:val="nil"/>
              <w:left w:val="single" w:sz="4" w:space="0" w:color="000000" w:themeColor="text1"/>
              <w:bottom w:val="nil"/>
              <w:right w:val="single" w:sz="4" w:space="0" w:color="000000" w:themeColor="text1"/>
            </w:tcBorders>
            <w:noWrap/>
            <w:vAlign w:val="center"/>
          </w:tcPr>
          <w:p w14:paraId="66F98324" w14:textId="77777777" w:rsidR="0051596F" w:rsidRPr="00C84F38"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C84F38">
              <w:rPr>
                <w:rFonts w:asciiTheme="minorEastAsia" w:eastAsiaTheme="minorEastAsia" w:hAnsiTheme="minorEastAsia"/>
                <w:spacing w:val="8"/>
                <w:sz w:val="18"/>
                <w:szCs w:val="18"/>
              </w:rPr>
              <w:t>0.39</w:t>
            </w:r>
          </w:p>
        </w:tc>
        <w:tc>
          <w:tcPr>
            <w:tcW w:w="1541" w:type="dxa"/>
            <w:gridSpan w:val="4"/>
            <w:tcBorders>
              <w:top w:val="nil"/>
              <w:left w:val="single" w:sz="4" w:space="0" w:color="000000" w:themeColor="text1"/>
              <w:bottom w:val="nil"/>
              <w:right w:val="single" w:sz="4" w:space="0" w:color="000000" w:themeColor="text1"/>
            </w:tcBorders>
            <w:noWrap/>
            <w:vAlign w:val="center"/>
          </w:tcPr>
          <w:p w14:paraId="0D28F278" w14:textId="77777777" w:rsidR="0051596F" w:rsidRPr="00C84F38" w:rsidRDefault="0051596F" w:rsidP="00BF0C47">
            <w:pPr>
              <w:spacing w:line="400" w:lineRule="exact"/>
              <w:jc w:val="right"/>
              <w:rPr>
                <w:rFonts w:asciiTheme="minorEastAsia" w:eastAsiaTheme="minorEastAsia" w:hAnsiTheme="minorEastAsia"/>
                <w:spacing w:val="8"/>
                <w:sz w:val="18"/>
                <w:szCs w:val="18"/>
                <w14:numSpacing w14:val="tabular"/>
              </w:rPr>
            </w:pPr>
            <w:r w:rsidRPr="00C84F38">
              <w:rPr>
                <w:rFonts w:asciiTheme="minorEastAsia" w:eastAsiaTheme="minorEastAsia" w:hAnsiTheme="minorEastAsia"/>
                <w:noProof/>
                <w:spacing w:val="8"/>
                <w:sz w:val="18"/>
                <w:szCs w:val="18"/>
              </w:rPr>
              <w:t>168,877,258</w:t>
            </w:r>
          </w:p>
        </w:tc>
        <w:tc>
          <w:tcPr>
            <w:tcW w:w="846" w:type="dxa"/>
            <w:gridSpan w:val="2"/>
            <w:tcBorders>
              <w:top w:val="nil"/>
              <w:left w:val="single" w:sz="4" w:space="0" w:color="000000" w:themeColor="text1"/>
              <w:bottom w:val="nil"/>
              <w:right w:val="nil"/>
            </w:tcBorders>
            <w:noWrap/>
            <w:vAlign w:val="center"/>
          </w:tcPr>
          <w:p w14:paraId="76EA98C4" w14:textId="77777777" w:rsidR="0051596F" w:rsidRPr="00C84F38" w:rsidRDefault="0051596F" w:rsidP="00BF0C47">
            <w:pPr>
              <w:spacing w:line="400" w:lineRule="exact"/>
              <w:jc w:val="right"/>
              <w:rPr>
                <w:rFonts w:asciiTheme="minorEastAsia" w:eastAsiaTheme="minorEastAsia" w:hAnsiTheme="minorEastAsia"/>
                <w:spacing w:val="4"/>
                <w:sz w:val="18"/>
                <w:szCs w:val="18"/>
                <w14:numSpacing w14:val="tabular"/>
              </w:rPr>
            </w:pPr>
            <w:r w:rsidRPr="00C84F38">
              <w:rPr>
                <w:rFonts w:asciiTheme="minorEastAsia" w:eastAsiaTheme="minorEastAsia" w:hAnsiTheme="minorEastAsia"/>
                <w:spacing w:val="4"/>
                <w:kern w:val="0"/>
                <w:sz w:val="18"/>
                <w:szCs w:val="18"/>
              </w:rPr>
              <w:t>37,214.93</w:t>
            </w:r>
          </w:p>
        </w:tc>
      </w:tr>
      <w:tr w:rsidR="0051596F" w:rsidRPr="00B01E0B" w14:paraId="7383EA68" w14:textId="77777777" w:rsidTr="00A56BEA">
        <w:trPr>
          <w:trHeight w:val="869"/>
          <w:jc w:val="center"/>
        </w:trPr>
        <w:tc>
          <w:tcPr>
            <w:tcW w:w="2627" w:type="dxa"/>
            <w:tcBorders>
              <w:top w:val="nil"/>
              <w:left w:val="nil"/>
              <w:bottom w:val="single" w:sz="6" w:space="0" w:color="000000" w:themeColor="text1"/>
              <w:right w:val="single" w:sz="4" w:space="0" w:color="auto"/>
            </w:tcBorders>
            <w:noWrap/>
            <w:vAlign w:val="center"/>
          </w:tcPr>
          <w:p w14:paraId="3C5D5E98" w14:textId="77777777" w:rsidR="0051596F" w:rsidRPr="00883009" w:rsidRDefault="0051596F" w:rsidP="00BF0C47">
            <w:pPr>
              <w:widowControl/>
              <w:spacing w:line="400" w:lineRule="exact"/>
              <w:jc w:val="distribute"/>
              <w:rPr>
                <w:rFonts w:ascii="標楷體" w:hAnsi="標楷體" w:cs="新細明體"/>
                <w:b/>
                <w:bCs/>
                <w:kern w:val="0"/>
                <w:sz w:val="22"/>
                <w:szCs w:val="22"/>
              </w:rPr>
            </w:pPr>
            <w:r w:rsidRPr="00883009">
              <w:rPr>
                <w:rFonts w:ascii="標楷體" w:hAnsi="標楷體" w:cs="新細明體" w:hint="eastAsia"/>
                <w:b/>
                <w:bCs/>
                <w:kern w:val="0"/>
                <w:sz w:val="26"/>
                <w:szCs w:val="26"/>
              </w:rPr>
              <w:t>合計</w:t>
            </w:r>
          </w:p>
        </w:tc>
        <w:tc>
          <w:tcPr>
            <w:tcW w:w="1867" w:type="dxa"/>
            <w:gridSpan w:val="2"/>
            <w:tcBorders>
              <w:top w:val="nil"/>
              <w:bottom w:val="single" w:sz="6" w:space="0" w:color="000000" w:themeColor="text1"/>
              <w:right w:val="single" w:sz="4" w:space="0" w:color="000000" w:themeColor="text1"/>
            </w:tcBorders>
            <w:noWrap/>
            <w:vAlign w:val="center"/>
          </w:tcPr>
          <w:p w14:paraId="6502C7E1" w14:textId="77777777" w:rsidR="0051596F" w:rsidRPr="00C84F38" w:rsidRDefault="0051596F" w:rsidP="00BF0C47">
            <w:pPr>
              <w:spacing w:line="400" w:lineRule="exact"/>
              <w:jc w:val="right"/>
              <w:rPr>
                <w:rFonts w:asciiTheme="minorEastAsia" w:eastAsiaTheme="minorEastAsia" w:hAnsiTheme="minorEastAsia"/>
                <w:b/>
                <w:spacing w:val="8"/>
                <w:sz w:val="18"/>
                <w:szCs w:val="18"/>
                <w14:numSpacing w14:val="tabular"/>
              </w:rPr>
            </w:pPr>
            <w:r w:rsidRPr="00C84F38">
              <w:rPr>
                <w:rFonts w:asciiTheme="minorEastAsia" w:eastAsiaTheme="minorEastAsia" w:hAnsiTheme="minorEastAsia"/>
                <w:b/>
                <w:spacing w:val="8"/>
                <w:sz w:val="18"/>
                <w:szCs w:val="18"/>
              </w:rPr>
              <w:t>282,027,701</w:t>
            </w:r>
          </w:p>
        </w:tc>
        <w:tc>
          <w:tcPr>
            <w:tcW w:w="745" w:type="dxa"/>
            <w:tcBorders>
              <w:top w:val="nil"/>
              <w:left w:val="single" w:sz="4" w:space="0" w:color="000000" w:themeColor="text1"/>
              <w:bottom w:val="single" w:sz="6" w:space="0" w:color="000000" w:themeColor="text1"/>
              <w:right w:val="single" w:sz="4" w:space="0" w:color="000000" w:themeColor="text1"/>
            </w:tcBorders>
            <w:noWrap/>
            <w:vAlign w:val="center"/>
          </w:tcPr>
          <w:p w14:paraId="36BAFAB3" w14:textId="77777777" w:rsidR="0051596F" w:rsidRPr="00C84F38" w:rsidRDefault="0051596F" w:rsidP="00BF0C47">
            <w:pPr>
              <w:spacing w:line="400" w:lineRule="exact"/>
              <w:jc w:val="right"/>
              <w:rPr>
                <w:rFonts w:asciiTheme="minorEastAsia" w:eastAsiaTheme="minorEastAsia" w:hAnsiTheme="minorEastAsia"/>
                <w:b/>
                <w:spacing w:val="8"/>
                <w:sz w:val="18"/>
                <w:szCs w:val="18"/>
                <w14:numSpacing w14:val="tabular"/>
              </w:rPr>
            </w:pPr>
            <w:r w:rsidRPr="00C84F38">
              <w:rPr>
                <w:rFonts w:asciiTheme="minorEastAsia" w:eastAsiaTheme="minorEastAsia" w:hAnsiTheme="minorEastAsia"/>
                <w:b/>
                <w:spacing w:val="8"/>
                <w:sz w:val="18"/>
                <w:szCs w:val="18"/>
              </w:rPr>
              <w:t>100.00</w:t>
            </w:r>
          </w:p>
        </w:tc>
        <w:tc>
          <w:tcPr>
            <w:tcW w:w="1579" w:type="dxa"/>
            <w:gridSpan w:val="2"/>
            <w:tcBorders>
              <w:top w:val="nil"/>
              <w:left w:val="single" w:sz="4" w:space="0" w:color="000000" w:themeColor="text1"/>
              <w:bottom w:val="single" w:sz="6" w:space="0" w:color="000000" w:themeColor="text1"/>
              <w:right w:val="single" w:sz="4" w:space="0" w:color="000000" w:themeColor="text1"/>
            </w:tcBorders>
            <w:noWrap/>
            <w:vAlign w:val="center"/>
          </w:tcPr>
          <w:p w14:paraId="3E307773" w14:textId="77777777" w:rsidR="0051596F" w:rsidRPr="00C84F38" w:rsidRDefault="0051596F" w:rsidP="00BF0C47">
            <w:pPr>
              <w:spacing w:line="400" w:lineRule="exact"/>
              <w:jc w:val="right"/>
              <w:rPr>
                <w:rFonts w:asciiTheme="minorEastAsia" w:eastAsiaTheme="minorEastAsia" w:hAnsiTheme="minorEastAsia"/>
                <w:b/>
                <w:noProof/>
                <w:spacing w:val="8"/>
                <w:sz w:val="18"/>
                <w:szCs w:val="18"/>
                <w14:numSpacing w14:val="tabular"/>
              </w:rPr>
            </w:pPr>
            <w:r w:rsidRPr="00C84F38">
              <w:rPr>
                <w:rFonts w:asciiTheme="minorEastAsia" w:eastAsiaTheme="minorEastAsia" w:hAnsiTheme="minorEastAsia"/>
                <w:b/>
                <w:spacing w:val="8"/>
                <w:sz w:val="18"/>
                <w:szCs w:val="18"/>
              </w:rPr>
              <w:t>117,660,115</w:t>
            </w:r>
          </w:p>
        </w:tc>
        <w:tc>
          <w:tcPr>
            <w:tcW w:w="718" w:type="dxa"/>
            <w:gridSpan w:val="2"/>
            <w:tcBorders>
              <w:top w:val="nil"/>
              <w:left w:val="single" w:sz="4" w:space="0" w:color="000000" w:themeColor="text1"/>
              <w:bottom w:val="single" w:sz="6" w:space="0" w:color="000000" w:themeColor="text1"/>
              <w:right w:val="single" w:sz="4" w:space="0" w:color="000000" w:themeColor="text1"/>
            </w:tcBorders>
            <w:noWrap/>
            <w:vAlign w:val="center"/>
          </w:tcPr>
          <w:p w14:paraId="6463491F" w14:textId="77777777" w:rsidR="0051596F" w:rsidRPr="00C84F38" w:rsidRDefault="0051596F" w:rsidP="00BF0C47">
            <w:pPr>
              <w:spacing w:line="400" w:lineRule="exact"/>
              <w:jc w:val="right"/>
              <w:rPr>
                <w:rFonts w:asciiTheme="minorEastAsia" w:eastAsiaTheme="minorEastAsia" w:hAnsiTheme="minorEastAsia"/>
                <w:b/>
                <w:noProof/>
                <w:spacing w:val="8"/>
                <w:sz w:val="18"/>
                <w:szCs w:val="18"/>
                <w14:numSpacing w14:val="tabular"/>
              </w:rPr>
            </w:pPr>
            <w:r w:rsidRPr="00C84F38">
              <w:rPr>
                <w:rFonts w:asciiTheme="minorEastAsia" w:eastAsiaTheme="minorEastAsia" w:hAnsiTheme="minorEastAsia"/>
                <w:b/>
                <w:spacing w:val="8"/>
                <w:sz w:val="18"/>
                <w:szCs w:val="18"/>
              </w:rPr>
              <w:t>100.00</w:t>
            </w:r>
          </w:p>
        </w:tc>
        <w:tc>
          <w:tcPr>
            <w:tcW w:w="1541" w:type="dxa"/>
            <w:gridSpan w:val="4"/>
            <w:tcBorders>
              <w:top w:val="nil"/>
              <w:left w:val="single" w:sz="4" w:space="0" w:color="000000" w:themeColor="text1"/>
              <w:bottom w:val="single" w:sz="6" w:space="0" w:color="000000" w:themeColor="text1"/>
              <w:right w:val="single" w:sz="4" w:space="0" w:color="000000" w:themeColor="text1"/>
            </w:tcBorders>
            <w:noWrap/>
            <w:vAlign w:val="center"/>
          </w:tcPr>
          <w:p w14:paraId="4FF91C01" w14:textId="77777777" w:rsidR="0051596F" w:rsidRPr="00C84F38" w:rsidRDefault="0051596F" w:rsidP="00BF0C47">
            <w:pPr>
              <w:spacing w:line="400" w:lineRule="exact"/>
              <w:jc w:val="right"/>
              <w:rPr>
                <w:rFonts w:asciiTheme="minorEastAsia" w:eastAsiaTheme="minorEastAsia" w:hAnsiTheme="minorEastAsia"/>
                <w:b/>
                <w:spacing w:val="8"/>
                <w:sz w:val="18"/>
                <w:szCs w:val="18"/>
                <w14:numSpacing w14:val="tabular"/>
              </w:rPr>
            </w:pPr>
            <w:r w:rsidRPr="00C84F38">
              <w:rPr>
                <w:rFonts w:asciiTheme="minorEastAsia" w:eastAsiaTheme="minorEastAsia" w:hAnsiTheme="minorEastAsia"/>
                <w:b/>
                <w:noProof/>
                <w:spacing w:val="8"/>
                <w:sz w:val="18"/>
                <w:szCs w:val="18"/>
              </w:rPr>
              <w:t>164,367,586</w:t>
            </w:r>
          </w:p>
        </w:tc>
        <w:tc>
          <w:tcPr>
            <w:tcW w:w="846" w:type="dxa"/>
            <w:gridSpan w:val="2"/>
            <w:tcBorders>
              <w:top w:val="nil"/>
              <w:left w:val="single" w:sz="4" w:space="0" w:color="000000" w:themeColor="text1"/>
              <w:bottom w:val="single" w:sz="6" w:space="0" w:color="000000" w:themeColor="text1"/>
              <w:right w:val="nil"/>
            </w:tcBorders>
            <w:noWrap/>
            <w:vAlign w:val="center"/>
          </w:tcPr>
          <w:p w14:paraId="22B421DD" w14:textId="77777777" w:rsidR="0051596F" w:rsidRPr="00C84F38" w:rsidRDefault="0051596F" w:rsidP="00BF0C47">
            <w:pPr>
              <w:spacing w:line="400" w:lineRule="exact"/>
              <w:jc w:val="right"/>
              <w:rPr>
                <w:rFonts w:asciiTheme="minorEastAsia" w:eastAsiaTheme="minorEastAsia" w:hAnsiTheme="minorEastAsia"/>
                <w:b/>
                <w:spacing w:val="8"/>
                <w:sz w:val="18"/>
                <w:szCs w:val="18"/>
                <w14:numSpacing w14:val="tabular"/>
              </w:rPr>
            </w:pPr>
            <w:r w:rsidRPr="00C84F38">
              <w:rPr>
                <w:rFonts w:asciiTheme="minorEastAsia" w:eastAsiaTheme="minorEastAsia" w:hAnsiTheme="minorEastAsia"/>
                <w:b/>
                <w:spacing w:val="8"/>
                <w:kern w:val="0"/>
                <w:sz w:val="18"/>
                <w:szCs w:val="18"/>
              </w:rPr>
              <w:t>139.70</w:t>
            </w:r>
          </w:p>
        </w:tc>
      </w:tr>
    </w:tbl>
    <w:p w14:paraId="26C490CB" w14:textId="77777777" w:rsidR="0051596F" w:rsidRPr="00960675" w:rsidRDefault="0051596F" w:rsidP="00BF0C47">
      <w:pPr>
        <w:tabs>
          <w:tab w:val="left" w:pos="408"/>
        </w:tabs>
        <w:adjustRightInd w:val="0"/>
        <w:snapToGrid w:val="0"/>
        <w:spacing w:line="20" w:lineRule="exact"/>
        <w:rPr>
          <w:rFonts w:ascii="標楷體" w:hAnsi="標楷體"/>
          <w:sz w:val="18"/>
          <w:szCs w:val="18"/>
        </w:rPr>
      </w:pPr>
    </w:p>
    <w:p w14:paraId="665BAC82" w14:textId="7654101F" w:rsidR="0051596F" w:rsidRPr="00883009" w:rsidRDefault="0051596F" w:rsidP="00ED42CD">
      <w:pPr>
        <w:spacing w:line="630" w:lineRule="exact"/>
        <w:ind w:firstLineChars="300" w:firstLine="721"/>
        <w:jc w:val="both"/>
        <w:outlineLvl w:val="2"/>
        <w:rPr>
          <w:rFonts w:ascii="標楷體" w:hAnsi="標楷體"/>
          <w:b/>
        </w:rPr>
      </w:pPr>
      <w:r>
        <w:rPr>
          <w:rFonts w:ascii="標楷體" w:hAnsi="標楷體"/>
          <w:b/>
        </w:rPr>
        <w:t>4</w:t>
      </w:r>
      <w:r w:rsidR="00041BD2">
        <w:rPr>
          <w:rFonts w:ascii="標楷體" w:hAnsi="標楷體" w:hint="eastAsia"/>
          <w:b/>
        </w:rPr>
        <w:t>.</w:t>
      </w:r>
      <w:r w:rsidRPr="00883009">
        <w:rPr>
          <w:rFonts w:ascii="標楷體" w:hAnsi="標楷體" w:hint="eastAsia"/>
          <w:b/>
        </w:rPr>
        <w:t>基隆市</w:t>
      </w:r>
      <w:r>
        <w:rPr>
          <w:rFonts w:ascii="標楷體" w:hAnsi="標楷體" w:hint="eastAsia"/>
          <w:b/>
        </w:rPr>
        <w:t>軌道建設發展</w:t>
      </w:r>
      <w:r w:rsidRPr="00883009">
        <w:rPr>
          <w:rFonts w:ascii="標楷體" w:hAnsi="標楷體" w:hint="eastAsia"/>
          <w:b/>
        </w:rPr>
        <w:t>基金</w:t>
      </w:r>
    </w:p>
    <w:p w14:paraId="65F5E512" w14:textId="77777777" w:rsidR="0051596F" w:rsidRPr="00883009" w:rsidRDefault="0051596F" w:rsidP="00DA4EC4">
      <w:pPr>
        <w:pStyle w:val="21"/>
        <w:snapToGrid w:val="0"/>
        <w:spacing w:line="630" w:lineRule="exact"/>
        <w:ind w:leftChars="0" w:left="0" w:firstLineChars="200" w:firstLine="480"/>
        <w:jc w:val="both"/>
        <w:rPr>
          <w:rFonts w:ascii="標楷體" w:hAnsi="標楷體"/>
          <w:szCs w:val="24"/>
        </w:rPr>
      </w:pPr>
      <w:r w:rsidRPr="009C7636">
        <w:rPr>
          <w:rFonts w:ascii="標楷體" w:hAnsi="標楷體" w:hint="eastAsia"/>
          <w:szCs w:val="24"/>
        </w:rPr>
        <w:t>基隆市政府為推展基隆市軌道系統規劃、建設、營運、維護、管理及辦理其土地開發等事宜</w:t>
      </w:r>
      <w:r w:rsidRPr="00883009">
        <w:rPr>
          <w:rFonts w:ascii="標楷體" w:hAnsi="標楷體" w:hint="eastAsia"/>
          <w:szCs w:val="24"/>
        </w:rPr>
        <w:t>，設</w:t>
      </w:r>
      <w:r>
        <w:rPr>
          <w:rFonts w:ascii="標楷體" w:hAnsi="標楷體" w:hint="eastAsia"/>
          <w:szCs w:val="24"/>
        </w:rPr>
        <w:t>立</w:t>
      </w:r>
      <w:r w:rsidRPr="002C31F7">
        <w:rPr>
          <w:rFonts w:ascii="標楷體" w:hAnsi="標楷體" w:hint="eastAsia"/>
          <w:szCs w:val="24"/>
        </w:rPr>
        <w:t>軌道建設發展基金</w:t>
      </w:r>
      <w:r w:rsidRPr="00883009">
        <w:rPr>
          <w:rFonts w:ascii="標楷體" w:hAnsi="標楷體" w:hint="eastAsia"/>
          <w:szCs w:val="24"/>
        </w:rPr>
        <w:t>。該基金</w:t>
      </w:r>
      <w:proofErr w:type="gramStart"/>
      <w:r w:rsidRPr="00883009">
        <w:rPr>
          <w:rFonts w:ascii="標楷體" w:hAnsi="標楷體" w:hint="eastAsia"/>
          <w:szCs w:val="24"/>
        </w:rPr>
        <w:t>1</w:t>
      </w:r>
      <w:r>
        <w:rPr>
          <w:rFonts w:ascii="標楷體" w:hAnsi="標楷體"/>
          <w:szCs w:val="24"/>
        </w:rPr>
        <w:t>1</w:t>
      </w:r>
      <w:r>
        <w:rPr>
          <w:rFonts w:ascii="標楷體" w:hAnsi="標楷體" w:hint="eastAsia"/>
          <w:szCs w:val="24"/>
        </w:rPr>
        <w:t>3</w:t>
      </w:r>
      <w:proofErr w:type="gramEnd"/>
      <w:r w:rsidRPr="00883009">
        <w:rPr>
          <w:rFonts w:ascii="標楷體" w:hAnsi="標楷體" w:hint="eastAsia"/>
          <w:szCs w:val="24"/>
        </w:rPr>
        <w:t>年度各項營運計畫及預算之執行等，經予書面審核，茲將</w:t>
      </w:r>
      <w:r>
        <w:rPr>
          <w:rFonts w:ascii="標楷體" w:hAnsi="標楷體" w:hint="eastAsia"/>
          <w:szCs w:val="24"/>
        </w:rPr>
        <w:t>審</w:t>
      </w:r>
      <w:r w:rsidRPr="00883009">
        <w:rPr>
          <w:rFonts w:ascii="標楷體" w:hAnsi="標楷體" w:hint="eastAsia"/>
          <w:szCs w:val="24"/>
        </w:rPr>
        <w:t>核結果說明如次：</w:t>
      </w:r>
    </w:p>
    <w:p w14:paraId="2561C852" w14:textId="775B3191" w:rsidR="0051596F" w:rsidRPr="00E44C68" w:rsidRDefault="00041BD2" w:rsidP="00ED42CD">
      <w:pPr>
        <w:snapToGrid w:val="0"/>
        <w:spacing w:line="630" w:lineRule="exact"/>
        <w:ind w:firstLineChars="400" w:firstLine="961"/>
        <w:jc w:val="both"/>
        <w:rPr>
          <w:rFonts w:ascii="標楷體" w:hAnsi="標楷體"/>
          <w:b/>
          <w:bCs/>
          <w:szCs w:val="24"/>
        </w:rPr>
      </w:pPr>
      <w:r>
        <w:rPr>
          <w:rFonts w:ascii="標楷體" w:hAnsi="標楷體" w:hint="eastAsia"/>
          <w:b/>
          <w:bCs/>
          <w:szCs w:val="24"/>
        </w:rPr>
        <w:t>（1）</w:t>
      </w:r>
      <w:r w:rsidR="0051596F" w:rsidRPr="00E44C68">
        <w:rPr>
          <w:rFonts w:ascii="標楷體" w:hAnsi="標楷體" w:hint="eastAsia"/>
          <w:b/>
          <w:bCs/>
          <w:szCs w:val="24"/>
        </w:rPr>
        <w:t>營運計畫實施情形之查核</w:t>
      </w:r>
    </w:p>
    <w:p w14:paraId="334EB108" w14:textId="77777777" w:rsidR="0051596F" w:rsidRDefault="0051596F" w:rsidP="00ED42CD">
      <w:pPr>
        <w:pStyle w:val="21"/>
        <w:snapToGrid w:val="0"/>
        <w:spacing w:after="0" w:line="630" w:lineRule="exact"/>
        <w:ind w:leftChars="0" w:left="0" w:firstLineChars="200" w:firstLine="480"/>
        <w:jc w:val="both"/>
        <w:rPr>
          <w:rFonts w:ascii="標楷體" w:hAnsi="標楷體"/>
          <w:szCs w:val="24"/>
        </w:rPr>
      </w:pPr>
      <w:r>
        <w:rPr>
          <w:rFonts w:ascii="標楷體" w:hAnsi="標楷體" w:hint="eastAsia"/>
          <w:szCs w:val="24"/>
        </w:rPr>
        <w:t>該基金主要營運計畫係辦理</w:t>
      </w:r>
      <w:r w:rsidRPr="009C7636">
        <w:rPr>
          <w:rFonts w:ascii="標楷體" w:hAnsi="標楷體" w:hint="eastAsia"/>
          <w:szCs w:val="24"/>
        </w:rPr>
        <w:t>基隆市軌道</w:t>
      </w:r>
      <w:r>
        <w:rPr>
          <w:rFonts w:ascii="標楷體" w:hAnsi="標楷體" w:hint="eastAsia"/>
          <w:szCs w:val="24"/>
        </w:rPr>
        <w:t>建設發展業務等。</w:t>
      </w:r>
      <w:proofErr w:type="gramStart"/>
      <w:r w:rsidRPr="0058790D">
        <w:rPr>
          <w:rFonts w:ascii="標楷體" w:hAnsi="標楷體" w:hint="eastAsia"/>
          <w:szCs w:val="24"/>
        </w:rPr>
        <w:t>113</w:t>
      </w:r>
      <w:proofErr w:type="gramEnd"/>
      <w:r w:rsidRPr="0058790D">
        <w:rPr>
          <w:rFonts w:ascii="標楷體" w:hAnsi="標楷體" w:hint="eastAsia"/>
          <w:szCs w:val="24"/>
        </w:rPr>
        <w:t>年度預計業務費用支出</w:t>
      </w:r>
      <w:r>
        <w:rPr>
          <w:rFonts w:ascii="標楷體" w:hAnsi="標楷體" w:hint="eastAsia"/>
          <w:szCs w:val="24"/>
        </w:rPr>
        <w:t>2</w:t>
      </w:r>
      <w:r>
        <w:rPr>
          <w:rFonts w:ascii="標楷體" w:hAnsi="標楷體"/>
          <w:szCs w:val="24"/>
        </w:rPr>
        <w:t>,</w:t>
      </w:r>
      <w:r>
        <w:rPr>
          <w:rFonts w:ascii="標楷體" w:hAnsi="標楷體" w:hint="eastAsia"/>
          <w:szCs w:val="24"/>
        </w:rPr>
        <w:t>500</w:t>
      </w:r>
      <w:r w:rsidRPr="0058790D">
        <w:rPr>
          <w:rFonts w:ascii="標楷體" w:hAnsi="標楷體" w:hint="eastAsia"/>
          <w:szCs w:val="24"/>
        </w:rPr>
        <w:t>萬元，實際支出</w:t>
      </w:r>
      <w:r>
        <w:rPr>
          <w:rFonts w:ascii="標楷體" w:hAnsi="標楷體" w:hint="eastAsia"/>
          <w:szCs w:val="24"/>
        </w:rPr>
        <w:t>2,</w:t>
      </w:r>
      <w:r>
        <w:rPr>
          <w:rFonts w:ascii="標楷體" w:hAnsi="標楷體"/>
          <w:szCs w:val="24"/>
        </w:rPr>
        <w:t>944</w:t>
      </w:r>
      <w:r w:rsidRPr="0058790D">
        <w:rPr>
          <w:rFonts w:ascii="標楷體" w:hAnsi="標楷體" w:hint="eastAsia"/>
          <w:szCs w:val="24"/>
        </w:rPr>
        <w:t>萬餘元，較預計增加</w:t>
      </w:r>
      <w:r>
        <w:rPr>
          <w:rFonts w:ascii="標楷體" w:hAnsi="標楷體"/>
          <w:szCs w:val="24"/>
        </w:rPr>
        <w:t>444</w:t>
      </w:r>
      <w:r w:rsidRPr="0058790D">
        <w:rPr>
          <w:rFonts w:ascii="標楷體" w:hAnsi="標楷體" w:hint="eastAsia"/>
          <w:szCs w:val="24"/>
        </w:rPr>
        <w:t>萬餘元，約1</w:t>
      </w:r>
      <w:r>
        <w:rPr>
          <w:rFonts w:ascii="標楷體" w:hAnsi="標楷體"/>
          <w:szCs w:val="24"/>
        </w:rPr>
        <w:t>7</w:t>
      </w:r>
      <w:r w:rsidRPr="0058790D">
        <w:rPr>
          <w:rFonts w:ascii="標楷體" w:hAnsi="標楷體" w:hint="eastAsia"/>
          <w:szCs w:val="24"/>
        </w:rPr>
        <w:t>.</w:t>
      </w:r>
      <w:r>
        <w:rPr>
          <w:rFonts w:ascii="標楷體" w:hAnsi="標楷體"/>
          <w:szCs w:val="24"/>
        </w:rPr>
        <w:t>79</w:t>
      </w:r>
      <w:r w:rsidRPr="0058790D">
        <w:rPr>
          <w:rFonts w:ascii="標楷體" w:hAnsi="標楷體" w:hint="eastAsia"/>
          <w:szCs w:val="24"/>
        </w:rPr>
        <w:t>％，主要係增辦</w:t>
      </w:r>
      <w:r>
        <w:rPr>
          <w:rFonts w:ascii="標楷體" w:hAnsi="標楷體" w:hint="eastAsia"/>
          <w:szCs w:val="24"/>
        </w:rPr>
        <w:t>基隆捷運場站聯合開發效益分析委託技術服務案</w:t>
      </w:r>
      <w:r w:rsidRPr="0058790D">
        <w:rPr>
          <w:rFonts w:ascii="標楷體" w:hAnsi="標楷體" w:hint="eastAsia"/>
          <w:szCs w:val="24"/>
        </w:rPr>
        <w:t>所致。</w:t>
      </w:r>
    </w:p>
    <w:p w14:paraId="6CEA3F12" w14:textId="0D0C23A4" w:rsidR="0051596F" w:rsidRPr="00883009" w:rsidRDefault="00041BD2" w:rsidP="00ED42CD">
      <w:pPr>
        <w:snapToGrid w:val="0"/>
        <w:spacing w:line="630" w:lineRule="exact"/>
        <w:ind w:firstLineChars="400" w:firstLine="961"/>
        <w:jc w:val="both"/>
        <w:rPr>
          <w:rFonts w:ascii="標楷體" w:hAnsi="標楷體"/>
          <w:b/>
          <w:bCs/>
          <w:szCs w:val="24"/>
        </w:rPr>
      </w:pPr>
      <w:r>
        <w:rPr>
          <w:rFonts w:ascii="標楷體" w:hAnsi="標楷體" w:hint="eastAsia"/>
          <w:b/>
          <w:bCs/>
          <w:szCs w:val="24"/>
        </w:rPr>
        <w:t>（2）</w:t>
      </w:r>
      <w:r w:rsidR="0051596F" w:rsidRPr="00883009">
        <w:rPr>
          <w:rFonts w:ascii="標楷體" w:hAnsi="標楷體" w:hint="eastAsia"/>
          <w:b/>
          <w:bCs/>
          <w:szCs w:val="24"/>
        </w:rPr>
        <w:t>預算執行情形之審核</w:t>
      </w:r>
    </w:p>
    <w:p w14:paraId="71827419" w14:textId="77777777" w:rsidR="0051596F" w:rsidRDefault="0051596F" w:rsidP="00ED42CD">
      <w:pPr>
        <w:pStyle w:val="21"/>
        <w:snapToGrid w:val="0"/>
        <w:spacing w:after="0" w:line="630" w:lineRule="exact"/>
        <w:ind w:leftChars="0" w:left="0" w:firstLineChars="200" w:firstLine="480"/>
        <w:jc w:val="both"/>
        <w:rPr>
          <w:rFonts w:ascii="標楷體" w:hAnsi="標楷體"/>
          <w:szCs w:val="24"/>
        </w:rPr>
      </w:pPr>
      <w:proofErr w:type="gramStart"/>
      <w:r>
        <w:rPr>
          <w:rFonts w:ascii="標楷體" w:hAnsi="標楷體" w:hint="eastAsia"/>
          <w:szCs w:val="24"/>
        </w:rPr>
        <w:t>113</w:t>
      </w:r>
      <w:proofErr w:type="gramEnd"/>
      <w:r w:rsidRPr="00591EAF">
        <w:rPr>
          <w:rFonts w:ascii="標楷體" w:hAnsi="標楷體" w:hint="eastAsia"/>
          <w:szCs w:val="24"/>
        </w:rPr>
        <w:t>年度決算審核結果，業務賸餘</w:t>
      </w:r>
      <w:r>
        <w:rPr>
          <w:rFonts w:ascii="標楷體" w:hAnsi="標楷體" w:hint="eastAsia"/>
          <w:szCs w:val="24"/>
        </w:rPr>
        <w:t>105</w:t>
      </w:r>
      <w:r w:rsidRPr="00591EAF">
        <w:rPr>
          <w:rFonts w:ascii="標楷體" w:hAnsi="標楷體" w:hint="eastAsia"/>
          <w:szCs w:val="24"/>
        </w:rPr>
        <w:t>萬餘元，業務外賸餘</w:t>
      </w:r>
      <w:r>
        <w:rPr>
          <w:rFonts w:ascii="標楷體" w:hAnsi="標楷體" w:hint="eastAsia"/>
          <w:szCs w:val="24"/>
        </w:rPr>
        <w:t>87</w:t>
      </w:r>
      <w:r w:rsidRPr="00591EAF">
        <w:rPr>
          <w:rFonts w:ascii="標楷體" w:hAnsi="標楷體" w:hint="eastAsia"/>
          <w:szCs w:val="24"/>
        </w:rPr>
        <w:t>萬餘元，審定本期賸餘</w:t>
      </w:r>
      <w:r>
        <w:rPr>
          <w:rFonts w:ascii="標楷體" w:hAnsi="標楷體" w:hint="eastAsia"/>
          <w:szCs w:val="24"/>
        </w:rPr>
        <w:t>192</w:t>
      </w:r>
      <w:r w:rsidRPr="00591EAF">
        <w:rPr>
          <w:rFonts w:ascii="標楷體" w:hAnsi="標楷體" w:hint="eastAsia"/>
          <w:szCs w:val="24"/>
        </w:rPr>
        <w:t>萬餘元，</w:t>
      </w:r>
      <w:r>
        <w:rPr>
          <w:rFonts w:ascii="標楷體" w:hAnsi="標楷體" w:hint="eastAsia"/>
          <w:szCs w:val="24"/>
        </w:rPr>
        <w:t>較</w:t>
      </w:r>
      <w:r w:rsidRPr="009C7636">
        <w:rPr>
          <w:rFonts w:ascii="標楷體" w:hAnsi="標楷體" w:hint="eastAsia"/>
          <w:szCs w:val="24"/>
        </w:rPr>
        <w:t>預算</w:t>
      </w:r>
      <w:r>
        <w:rPr>
          <w:rFonts w:ascii="標楷體" w:hAnsi="標楷體" w:hint="eastAsia"/>
          <w:szCs w:val="24"/>
        </w:rPr>
        <w:t>無餘</w:t>
      </w:r>
      <w:proofErr w:type="gramStart"/>
      <w:r>
        <w:rPr>
          <w:rFonts w:ascii="標楷體" w:hAnsi="標楷體" w:hint="eastAsia"/>
          <w:szCs w:val="24"/>
        </w:rPr>
        <w:t>絀</w:t>
      </w:r>
      <w:proofErr w:type="gramEnd"/>
      <w:r w:rsidRPr="009C7636">
        <w:rPr>
          <w:rFonts w:ascii="標楷體" w:hAnsi="標楷體" w:hint="eastAsia"/>
          <w:szCs w:val="24"/>
        </w:rPr>
        <w:t>增加192萬餘元，主要係</w:t>
      </w:r>
      <w:r>
        <w:rPr>
          <w:rFonts w:ascii="標楷體" w:hAnsi="標楷體" w:hint="eastAsia"/>
          <w:szCs w:val="24"/>
        </w:rPr>
        <w:t>市政府</w:t>
      </w:r>
      <w:r w:rsidRPr="009C7636">
        <w:rPr>
          <w:rFonts w:ascii="標楷體" w:hAnsi="標楷體" w:hint="eastAsia"/>
          <w:szCs w:val="24"/>
        </w:rPr>
        <w:t>補助收入較預計增加所致。</w:t>
      </w:r>
    </w:p>
    <w:p w14:paraId="34ACC5EA" w14:textId="77EAB1DA" w:rsidR="0051596F" w:rsidRPr="00883009" w:rsidRDefault="00041BD2" w:rsidP="00ED42CD">
      <w:pPr>
        <w:snapToGrid w:val="0"/>
        <w:spacing w:line="630" w:lineRule="exact"/>
        <w:ind w:firstLineChars="400" w:firstLine="961"/>
        <w:jc w:val="both"/>
        <w:rPr>
          <w:rFonts w:ascii="標楷體" w:hAnsi="標楷體"/>
          <w:b/>
          <w:bCs/>
          <w:szCs w:val="24"/>
        </w:rPr>
      </w:pPr>
      <w:r>
        <w:rPr>
          <w:rFonts w:ascii="標楷體" w:hAnsi="標楷體" w:hint="eastAsia"/>
          <w:b/>
          <w:bCs/>
          <w:szCs w:val="24"/>
        </w:rPr>
        <w:t>（3）</w:t>
      </w:r>
      <w:r w:rsidR="0051596F" w:rsidRPr="00883009">
        <w:rPr>
          <w:rFonts w:ascii="標楷體" w:hAnsi="標楷體" w:hint="eastAsia"/>
          <w:b/>
          <w:bCs/>
          <w:szCs w:val="24"/>
        </w:rPr>
        <w:t>餘</w:t>
      </w:r>
      <w:proofErr w:type="gramStart"/>
      <w:r w:rsidR="0051596F" w:rsidRPr="00883009">
        <w:rPr>
          <w:rFonts w:ascii="標楷體" w:hAnsi="標楷體" w:hint="eastAsia"/>
          <w:b/>
          <w:bCs/>
          <w:szCs w:val="24"/>
        </w:rPr>
        <w:t>絀</w:t>
      </w:r>
      <w:proofErr w:type="gramEnd"/>
      <w:r w:rsidR="0051596F" w:rsidRPr="00883009">
        <w:rPr>
          <w:rFonts w:ascii="標楷體" w:hAnsi="標楷體" w:hint="eastAsia"/>
          <w:b/>
          <w:bCs/>
          <w:szCs w:val="24"/>
        </w:rPr>
        <w:t>及撥補之審定</w:t>
      </w:r>
    </w:p>
    <w:p w14:paraId="63316BF6" w14:textId="737BE888" w:rsidR="0051596F" w:rsidRDefault="0051596F" w:rsidP="00B076E0">
      <w:pPr>
        <w:pStyle w:val="21"/>
        <w:snapToGrid w:val="0"/>
        <w:spacing w:after="0" w:line="630" w:lineRule="exact"/>
        <w:ind w:leftChars="0" w:left="0" w:firstLineChars="500" w:firstLine="1200"/>
        <w:jc w:val="both"/>
        <w:rPr>
          <w:rFonts w:ascii="標楷體" w:hAnsi="標楷體"/>
          <w:szCs w:val="24"/>
        </w:rPr>
      </w:pPr>
      <w:r w:rsidRPr="00883009">
        <w:rPr>
          <w:rFonts w:ascii="標楷體" w:hAnsi="標楷體" w:hint="eastAsia"/>
          <w:szCs w:val="24"/>
        </w:rPr>
        <w:t>A</w:t>
      </w:r>
      <w:r w:rsidR="00041BD2">
        <w:rPr>
          <w:rFonts w:ascii="標楷體" w:hAnsi="標楷體" w:hint="eastAsia"/>
          <w:szCs w:val="24"/>
        </w:rPr>
        <w:t>.</w:t>
      </w:r>
      <w:r w:rsidRPr="00883009">
        <w:rPr>
          <w:rFonts w:ascii="標楷體" w:hAnsi="標楷體" w:hint="eastAsia"/>
          <w:szCs w:val="24"/>
        </w:rPr>
        <w:t>餘</w:t>
      </w:r>
      <w:proofErr w:type="gramStart"/>
      <w:r w:rsidRPr="00883009">
        <w:rPr>
          <w:rFonts w:ascii="標楷體" w:hAnsi="標楷體" w:hint="eastAsia"/>
          <w:szCs w:val="24"/>
        </w:rPr>
        <w:t>絀</w:t>
      </w:r>
      <w:proofErr w:type="gramEnd"/>
      <w:r w:rsidRPr="00883009">
        <w:rPr>
          <w:rFonts w:ascii="標楷體" w:hAnsi="標楷體" w:hint="eastAsia"/>
          <w:szCs w:val="24"/>
        </w:rPr>
        <w:t xml:space="preserve">審定  </w:t>
      </w:r>
      <w:proofErr w:type="gramStart"/>
      <w:r>
        <w:rPr>
          <w:rFonts w:ascii="標楷體" w:hAnsi="標楷體" w:hint="eastAsia"/>
          <w:szCs w:val="24"/>
        </w:rPr>
        <w:t>113</w:t>
      </w:r>
      <w:proofErr w:type="gramEnd"/>
      <w:r w:rsidRPr="00591EAF">
        <w:rPr>
          <w:rFonts w:ascii="標楷體" w:hAnsi="標楷體" w:hint="eastAsia"/>
          <w:szCs w:val="24"/>
        </w:rPr>
        <w:t>年度決算經基隆市政府核定賸餘</w:t>
      </w:r>
      <w:r w:rsidRPr="009C7636">
        <w:rPr>
          <w:rFonts w:ascii="標楷體" w:hAnsi="標楷體"/>
          <w:szCs w:val="24"/>
        </w:rPr>
        <w:t>1,926,423</w:t>
      </w:r>
      <w:r w:rsidRPr="00591EAF">
        <w:rPr>
          <w:rFonts w:ascii="標楷體" w:hAnsi="標楷體" w:hint="eastAsia"/>
          <w:szCs w:val="24"/>
        </w:rPr>
        <w:t>元，</w:t>
      </w:r>
      <w:proofErr w:type="gramStart"/>
      <w:r w:rsidRPr="00591EAF">
        <w:rPr>
          <w:rFonts w:ascii="標楷體" w:hAnsi="標楷體" w:hint="eastAsia"/>
          <w:szCs w:val="24"/>
        </w:rPr>
        <w:t>經核尚無</w:t>
      </w:r>
      <w:proofErr w:type="gramEnd"/>
      <w:r w:rsidRPr="00591EAF">
        <w:rPr>
          <w:rFonts w:ascii="標楷體" w:hAnsi="標楷體" w:hint="eastAsia"/>
          <w:szCs w:val="24"/>
        </w:rPr>
        <w:t>不合，予以照數審定。</w:t>
      </w:r>
    </w:p>
    <w:p w14:paraId="7A07A0EB" w14:textId="55080905" w:rsidR="0051596F" w:rsidRPr="00591EAF" w:rsidRDefault="00BF0C47" w:rsidP="00BF0C47">
      <w:pPr>
        <w:pStyle w:val="21"/>
        <w:snapToGrid w:val="0"/>
        <w:spacing w:after="0" w:line="630" w:lineRule="exact"/>
        <w:ind w:leftChars="0" w:left="0" w:firstLineChars="500" w:firstLine="1200"/>
        <w:jc w:val="both"/>
        <w:rPr>
          <w:rFonts w:ascii="標楷體" w:hAnsi="標楷體"/>
          <w:szCs w:val="24"/>
        </w:rPr>
      </w:pPr>
      <w:r>
        <w:rPr>
          <w:rFonts w:ascii="標楷體" w:hAnsi="標楷體" w:hint="eastAsia"/>
          <w:szCs w:val="24"/>
        </w:rPr>
        <w:t>B</w:t>
      </w:r>
      <w:r w:rsidR="00041BD2">
        <w:rPr>
          <w:rFonts w:ascii="標楷體" w:hAnsi="標楷體" w:hint="eastAsia"/>
          <w:szCs w:val="24"/>
        </w:rPr>
        <w:t>.</w:t>
      </w:r>
      <w:r w:rsidR="0051596F" w:rsidRPr="00883009">
        <w:rPr>
          <w:rFonts w:ascii="標楷體" w:hAnsi="標楷體" w:hint="eastAsia"/>
          <w:szCs w:val="24"/>
        </w:rPr>
        <w:t>餘</w:t>
      </w:r>
      <w:proofErr w:type="gramStart"/>
      <w:r w:rsidR="0051596F" w:rsidRPr="00883009">
        <w:rPr>
          <w:rFonts w:ascii="標楷體" w:hAnsi="標楷體" w:hint="eastAsia"/>
          <w:szCs w:val="24"/>
        </w:rPr>
        <w:t>絀</w:t>
      </w:r>
      <w:proofErr w:type="gramEnd"/>
      <w:r w:rsidR="0051596F" w:rsidRPr="00883009">
        <w:rPr>
          <w:rFonts w:ascii="標楷體" w:hAnsi="標楷體" w:hint="eastAsia"/>
          <w:szCs w:val="24"/>
        </w:rPr>
        <w:t xml:space="preserve">撥補  </w:t>
      </w:r>
      <w:proofErr w:type="gramStart"/>
      <w:r w:rsidR="0051596F">
        <w:rPr>
          <w:rFonts w:ascii="標楷體" w:hAnsi="標楷體" w:hint="eastAsia"/>
          <w:szCs w:val="24"/>
        </w:rPr>
        <w:t>113</w:t>
      </w:r>
      <w:proofErr w:type="gramEnd"/>
      <w:r w:rsidR="0051596F" w:rsidRPr="00591EAF">
        <w:rPr>
          <w:rFonts w:ascii="標楷體" w:hAnsi="標楷體" w:hint="eastAsia"/>
          <w:szCs w:val="24"/>
        </w:rPr>
        <w:t>年度決算審定賸餘</w:t>
      </w:r>
      <w:r w:rsidR="0051596F" w:rsidRPr="009C7636">
        <w:rPr>
          <w:rFonts w:ascii="標楷體" w:hAnsi="標楷體"/>
          <w:szCs w:val="24"/>
        </w:rPr>
        <w:t>1,926,423</w:t>
      </w:r>
      <w:r w:rsidR="0051596F" w:rsidRPr="00591EAF">
        <w:rPr>
          <w:rFonts w:ascii="標楷體" w:hAnsi="標楷體" w:hint="eastAsia"/>
          <w:szCs w:val="24"/>
        </w:rPr>
        <w:t>元，全數列為</w:t>
      </w:r>
      <w:r w:rsidR="0051596F">
        <w:rPr>
          <w:rFonts w:ascii="標楷體" w:hAnsi="標楷體" w:hint="eastAsia"/>
          <w:szCs w:val="24"/>
        </w:rPr>
        <w:t>未分配賸餘</w:t>
      </w:r>
      <w:r w:rsidR="0051596F" w:rsidRPr="00591EAF">
        <w:rPr>
          <w:rFonts w:ascii="標楷體" w:hAnsi="標楷體" w:hint="eastAsia"/>
          <w:szCs w:val="24"/>
        </w:rPr>
        <w:t>。</w:t>
      </w:r>
    </w:p>
    <w:p w14:paraId="11B54E6F" w14:textId="2432D456" w:rsidR="0051596F" w:rsidRPr="00E44C68" w:rsidRDefault="00041BD2" w:rsidP="00ED42CD">
      <w:pPr>
        <w:snapToGrid w:val="0"/>
        <w:spacing w:line="630" w:lineRule="exact"/>
        <w:ind w:firstLineChars="400" w:firstLine="961"/>
        <w:jc w:val="both"/>
        <w:rPr>
          <w:rFonts w:ascii="標楷體" w:hAnsi="標楷體"/>
          <w:b/>
          <w:bCs/>
          <w:szCs w:val="24"/>
        </w:rPr>
      </w:pPr>
      <w:r>
        <w:rPr>
          <w:rFonts w:ascii="標楷體" w:hAnsi="標楷體" w:hint="eastAsia"/>
          <w:b/>
          <w:bCs/>
          <w:szCs w:val="24"/>
        </w:rPr>
        <w:t>（4）</w:t>
      </w:r>
      <w:r w:rsidR="0051596F" w:rsidRPr="00E44C68">
        <w:rPr>
          <w:rFonts w:ascii="標楷體" w:hAnsi="標楷體" w:hint="eastAsia"/>
          <w:b/>
          <w:bCs/>
          <w:szCs w:val="24"/>
        </w:rPr>
        <w:t>現金流量之查核</w:t>
      </w:r>
    </w:p>
    <w:p w14:paraId="738EC3ED" w14:textId="2F1C7334" w:rsidR="0051596F" w:rsidRPr="00883009" w:rsidRDefault="0051596F" w:rsidP="00ED42CD">
      <w:pPr>
        <w:pStyle w:val="21"/>
        <w:snapToGrid w:val="0"/>
        <w:spacing w:after="0" w:line="630" w:lineRule="exact"/>
        <w:ind w:leftChars="0" w:left="0" w:firstLineChars="200" w:firstLine="496"/>
        <w:jc w:val="both"/>
        <w:rPr>
          <w:rFonts w:ascii="標楷體" w:hAnsi="標楷體"/>
          <w:szCs w:val="24"/>
        </w:rPr>
      </w:pPr>
      <w:r>
        <w:rPr>
          <w:rFonts w:ascii="標楷體" w:hAnsi="標楷體" w:hint="eastAsia"/>
          <w:spacing w:val="4"/>
          <w:szCs w:val="24"/>
        </w:rPr>
        <w:t>該基金為</w:t>
      </w:r>
      <w:proofErr w:type="gramStart"/>
      <w:r>
        <w:rPr>
          <w:rFonts w:ascii="標楷體" w:hAnsi="標楷體" w:hint="eastAsia"/>
          <w:spacing w:val="4"/>
          <w:szCs w:val="24"/>
        </w:rPr>
        <w:t>113</w:t>
      </w:r>
      <w:proofErr w:type="gramEnd"/>
      <w:r>
        <w:rPr>
          <w:rFonts w:ascii="標楷體" w:hAnsi="標楷體" w:hint="eastAsia"/>
          <w:spacing w:val="4"/>
          <w:szCs w:val="24"/>
        </w:rPr>
        <w:t>年度新設立，期初現金及約當現金為零，經</w:t>
      </w:r>
      <w:r w:rsidRPr="00F86406">
        <w:rPr>
          <w:rFonts w:ascii="標楷體" w:hAnsi="標楷體" w:hint="eastAsia"/>
          <w:spacing w:val="4"/>
          <w:szCs w:val="24"/>
        </w:rPr>
        <w:t>業務</w:t>
      </w:r>
      <w:r>
        <w:rPr>
          <w:rFonts w:ascii="標楷體" w:hAnsi="標楷體" w:hint="eastAsia"/>
          <w:spacing w:val="4"/>
          <w:szCs w:val="24"/>
        </w:rPr>
        <w:t>及籌資</w:t>
      </w:r>
      <w:r w:rsidRPr="00F86406">
        <w:rPr>
          <w:rFonts w:ascii="標楷體" w:hAnsi="標楷體" w:hint="eastAsia"/>
          <w:spacing w:val="4"/>
          <w:szCs w:val="24"/>
        </w:rPr>
        <w:t>活動結果，</w:t>
      </w:r>
      <w:r>
        <w:rPr>
          <w:rFonts w:ascii="標楷體" w:hAnsi="標楷體" w:hint="eastAsia"/>
          <w:szCs w:val="24"/>
        </w:rPr>
        <w:t>現金及約當現金淨增</w:t>
      </w:r>
      <w:r w:rsidRPr="009C7636">
        <w:rPr>
          <w:rFonts w:ascii="標楷體" w:hAnsi="標楷體" w:hint="eastAsia"/>
          <w:szCs w:val="24"/>
        </w:rPr>
        <w:t>1億1,714萬</w:t>
      </w:r>
      <w:r w:rsidRPr="00591EAF">
        <w:rPr>
          <w:rFonts w:ascii="標楷體" w:hAnsi="標楷體" w:hint="eastAsia"/>
          <w:szCs w:val="24"/>
        </w:rPr>
        <w:t>餘元，期末現金及約當現金</w:t>
      </w:r>
      <w:r w:rsidRPr="009C7636">
        <w:rPr>
          <w:rFonts w:ascii="標楷體" w:hAnsi="標楷體" w:hint="eastAsia"/>
          <w:szCs w:val="24"/>
        </w:rPr>
        <w:t>1億1,714萬餘元</w:t>
      </w:r>
      <w:r w:rsidRPr="00591EAF">
        <w:rPr>
          <w:rFonts w:ascii="標楷體" w:hAnsi="標楷體" w:hint="eastAsia"/>
          <w:szCs w:val="24"/>
        </w:rPr>
        <w:t>；其現金及約當現金</w:t>
      </w:r>
      <w:proofErr w:type="gramStart"/>
      <w:r w:rsidRPr="00591EAF">
        <w:rPr>
          <w:rFonts w:ascii="標楷體" w:hAnsi="標楷體" w:hint="eastAsia"/>
          <w:szCs w:val="24"/>
        </w:rPr>
        <w:t>淨</w:t>
      </w:r>
      <w:r>
        <w:rPr>
          <w:rFonts w:ascii="標楷體" w:hAnsi="標楷體" w:hint="eastAsia"/>
          <w:szCs w:val="24"/>
        </w:rPr>
        <w:t>增</w:t>
      </w:r>
      <w:r w:rsidRPr="00591EAF">
        <w:rPr>
          <w:rFonts w:ascii="標楷體" w:hAnsi="標楷體" w:hint="eastAsia"/>
          <w:szCs w:val="24"/>
        </w:rPr>
        <w:t>數</w:t>
      </w:r>
      <w:r>
        <w:rPr>
          <w:rFonts w:ascii="標楷體" w:hAnsi="標楷體" w:hint="eastAsia"/>
          <w:szCs w:val="24"/>
        </w:rPr>
        <w:t>較</w:t>
      </w:r>
      <w:proofErr w:type="gramEnd"/>
      <w:r w:rsidRPr="00591EAF">
        <w:rPr>
          <w:rFonts w:ascii="標楷體" w:hAnsi="標楷體" w:hint="eastAsia"/>
          <w:szCs w:val="24"/>
        </w:rPr>
        <w:t>預算</w:t>
      </w:r>
      <w:proofErr w:type="gramStart"/>
      <w:r w:rsidRPr="00591EAF">
        <w:rPr>
          <w:rFonts w:ascii="標楷體" w:hAnsi="標楷體" w:hint="eastAsia"/>
          <w:szCs w:val="24"/>
        </w:rPr>
        <w:t>淨增數</w:t>
      </w:r>
      <w:r>
        <w:rPr>
          <w:rFonts w:ascii="標楷體" w:hAnsi="標楷體" w:hint="eastAsia"/>
          <w:szCs w:val="24"/>
        </w:rPr>
        <w:t>1億元</w:t>
      </w:r>
      <w:proofErr w:type="gramEnd"/>
      <w:r>
        <w:rPr>
          <w:rFonts w:ascii="標楷體" w:hAnsi="標楷體" w:hint="eastAsia"/>
          <w:szCs w:val="24"/>
        </w:rPr>
        <w:t>，</w:t>
      </w:r>
      <w:r w:rsidRPr="009C7636">
        <w:rPr>
          <w:rFonts w:ascii="標楷體" w:hAnsi="標楷體" w:hint="eastAsia"/>
          <w:szCs w:val="24"/>
        </w:rPr>
        <w:t>增加1,714萬餘元，主要係</w:t>
      </w:r>
      <w:r>
        <w:rPr>
          <w:rFonts w:ascii="標楷體" w:hAnsi="標楷體" w:hint="eastAsia"/>
          <w:szCs w:val="24"/>
        </w:rPr>
        <w:t>基隆捷運推動專案辦公室委辦費尚未撥</w:t>
      </w:r>
      <w:r w:rsidR="00B076E0">
        <w:rPr>
          <w:rFonts w:ascii="標楷體" w:hAnsi="標楷體" w:hint="eastAsia"/>
          <w:szCs w:val="24"/>
        </w:rPr>
        <w:t>付</w:t>
      </w:r>
      <w:r>
        <w:rPr>
          <w:rFonts w:ascii="標楷體" w:hAnsi="標楷體" w:hint="eastAsia"/>
          <w:szCs w:val="24"/>
        </w:rPr>
        <w:t>及</w:t>
      </w:r>
      <w:r w:rsidRPr="000F254E">
        <w:rPr>
          <w:rFonts w:ascii="標楷體" w:hAnsi="標楷體" w:hint="eastAsia"/>
          <w:szCs w:val="24"/>
        </w:rPr>
        <w:t>市政府補助收入較預計增加</w:t>
      </w:r>
      <w:r w:rsidRPr="009C7636">
        <w:rPr>
          <w:rFonts w:ascii="標楷體" w:hAnsi="標楷體" w:hint="eastAsia"/>
          <w:szCs w:val="24"/>
        </w:rPr>
        <w:t>，業務活動淨現金流入增加所致</w:t>
      </w:r>
      <w:r w:rsidRPr="00591EAF">
        <w:rPr>
          <w:rFonts w:ascii="標楷體" w:hAnsi="標楷體" w:hint="eastAsia"/>
          <w:szCs w:val="24"/>
        </w:rPr>
        <w:t>。</w:t>
      </w:r>
    </w:p>
    <w:p w14:paraId="46FF3F80" w14:textId="77777777" w:rsidR="0051596F" w:rsidRDefault="0051596F" w:rsidP="00ED42CD">
      <w:pPr>
        <w:pStyle w:val="21"/>
        <w:snapToGrid w:val="0"/>
        <w:spacing w:after="0" w:line="630" w:lineRule="exact"/>
        <w:ind w:leftChars="0" w:left="0" w:firstLineChars="200" w:firstLine="480"/>
        <w:jc w:val="both"/>
        <w:rPr>
          <w:rFonts w:ascii="標楷體" w:hAnsi="標楷體"/>
          <w:szCs w:val="24"/>
        </w:rPr>
      </w:pPr>
      <w:r w:rsidRPr="00FF0853">
        <w:rPr>
          <w:rFonts w:ascii="標楷體" w:hAnsi="標楷體" w:hint="eastAsia"/>
          <w:szCs w:val="24"/>
        </w:rPr>
        <w:t>茲將該基金收支餘</w:t>
      </w:r>
      <w:proofErr w:type="gramStart"/>
      <w:r w:rsidRPr="00FF0853">
        <w:rPr>
          <w:rFonts w:ascii="標楷體" w:hAnsi="標楷體" w:hint="eastAsia"/>
          <w:szCs w:val="24"/>
        </w:rPr>
        <w:t>絀</w:t>
      </w:r>
      <w:proofErr w:type="gramEnd"/>
      <w:r w:rsidRPr="00FF0853">
        <w:rPr>
          <w:rFonts w:ascii="標楷體" w:hAnsi="標楷體" w:hint="eastAsia"/>
          <w:szCs w:val="24"/>
        </w:rPr>
        <w:t>與餘</w:t>
      </w:r>
      <w:proofErr w:type="gramStart"/>
      <w:r w:rsidRPr="00FF0853">
        <w:rPr>
          <w:rFonts w:ascii="標楷體" w:hAnsi="標楷體" w:hint="eastAsia"/>
          <w:szCs w:val="24"/>
        </w:rPr>
        <w:t>絀</w:t>
      </w:r>
      <w:proofErr w:type="gramEnd"/>
      <w:r w:rsidRPr="00FF0853">
        <w:rPr>
          <w:rFonts w:ascii="標楷體" w:hAnsi="標楷體" w:hint="eastAsia"/>
          <w:szCs w:val="24"/>
        </w:rPr>
        <w:t>撥補之審定，暨餘</w:t>
      </w:r>
      <w:proofErr w:type="gramStart"/>
      <w:r w:rsidRPr="00FF0853">
        <w:rPr>
          <w:rFonts w:ascii="標楷體" w:hAnsi="標楷體" w:hint="eastAsia"/>
          <w:szCs w:val="24"/>
        </w:rPr>
        <w:t>絀</w:t>
      </w:r>
      <w:proofErr w:type="gramEnd"/>
      <w:r w:rsidRPr="00FF0853">
        <w:rPr>
          <w:rFonts w:ascii="標楷體" w:hAnsi="標楷體" w:hint="eastAsia"/>
          <w:szCs w:val="24"/>
        </w:rPr>
        <w:t>審定後現金流量及資產負債狀況，分別列表如次：</w:t>
      </w:r>
    </w:p>
    <w:tbl>
      <w:tblPr>
        <w:tblW w:w="9923" w:type="dxa"/>
        <w:jc w:val="center"/>
        <w:tblLayout w:type="fixed"/>
        <w:tblCellMar>
          <w:left w:w="28" w:type="dxa"/>
          <w:right w:w="28" w:type="dxa"/>
        </w:tblCellMar>
        <w:tblLook w:val="0000" w:firstRow="0" w:lastRow="0" w:firstColumn="0" w:lastColumn="0" w:noHBand="0" w:noVBand="0"/>
      </w:tblPr>
      <w:tblGrid>
        <w:gridCol w:w="2510"/>
        <w:gridCol w:w="20"/>
        <w:gridCol w:w="1337"/>
        <w:gridCol w:w="19"/>
        <w:gridCol w:w="1339"/>
        <w:gridCol w:w="14"/>
        <w:gridCol w:w="1344"/>
        <w:gridCol w:w="9"/>
        <w:gridCol w:w="1354"/>
        <w:gridCol w:w="302"/>
        <w:gridCol w:w="941"/>
        <w:gridCol w:w="734"/>
      </w:tblGrid>
      <w:tr w:rsidR="0051596F" w14:paraId="6A229FE5" w14:textId="77777777" w:rsidTr="00BF0C47">
        <w:trPr>
          <w:trHeight w:val="358"/>
          <w:jc w:val="center"/>
        </w:trPr>
        <w:tc>
          <w:tcPr>
            <w:tcW w:w="9923" w:type="dxa"/>
            <w:gridSpan w:val="12"/>
            <w:tcBorders>
              <w:top w:val="nil"/>
              <w:left w:val="nil"/>
              <w:bottom w:val="nil"/>
              <w:right w:val="nil"/>
            </w:tcBorders>
            <w:shd w:val="clear" w:color="auto" w:fill="auto"/>
            <w:noWrap/>
          </w:tcPr>
          <w:p w14:paraId="4933FAA0" w14:textId="77777777" w:rsidR="0051596F" w:rsidRPr="00883009" w:rsidRDefault="0051596F" w:rsidP="00BF0C47">
            <w:pPr>
              <w:widowControl/>
              <w:spacing w:line="300" w:lineRule="exact"/>
              <w:jc w:val="center"/>
              <w:rPr>
                <w:rFonts w:ascii="標楷體" w:hAnsi="標楷體" w:cs="新細明體"/>
                <w:b/>
                <w:bCs/>
                <w:kern w:val="0"/>
                <w:sz w:val="28"/>
                <w:szCs w:val="28"/>
                <w:u w:val="single"/>
              </w:rPr>
            </w:pPr>
            <w:r w:rsidRPr="00883009">
              <w:rPr>
                <w:rFonts w:ascii="標楷體" w:hAnsi="標楷體"/>
                <w:szCs w:val="24"/>
              </w:rPr>
              <w:br w:type="page"/>
            </w:r>
            <w:r w:rsidRPr="00883009">
              <w:br w:type="page"/>
            </w:r>
            <w:r w:rsidRPr="00D4208A">
              <w:rPr>
                <w:rFonts w:ascii="標楷體" w:hAnsi="標楷體" w:cs="新細明體" w:hint="eastAsia"/>
                <w:b/>
                <w:bCs/>
                <w:kern w:val="0"/>
                <w:sz w:val="28"/>
                <w:szCs w:val="28"/>
                <w:u w:val="single"/>
              </w:rPr>
              <w:t>基</w:t>
            </w:r>
            <w:r w:rsidRPr="001E17DD">
              <w:rPr>
                <w:rFonts w:ascii="標楷體" w:hAnsi="標楷體" w:cs="新細明體" w:hint="eastAsia"/>
                <w:b/>
                <w:bCs/>
                <w:kern w:val="0"/>
                <w:sz w:val="28"/>
                <w:szCs w:val="28"/>
                <w:u w:val="single"/>
              </w:rPr>
              <w:t>隆市軌道建設發展基金收支餘</w:t>
            </w:r>
            <w:proofErr w:type="gramStart"/>
            <w:r w:rsidRPr="001E17DD">
              <w:rPr>
                <w:rFonts w:ascii="標楷體" w:hAnsi="標楷體" w:cs="新細明體" w:hint="eastAsia"/>
                <w:b/>
                <w:bCs/>
                <w:kern w:val="0"/>
                <w:sz w:val="28"/>
                <w:szCs w:val="28"/>
                <w:u w:val="single"/>
              </w:rPr>
              <w:t>絀</w:t>
            </w:r>
            <w:proofErr w:type="gramEnd"/>
            <w:r w:rsidRPr="001E17DD">
              <w:rPr>
                <w:rFonts w:ascii="標楷體" w:hAnsi="標楷體" w:cs="新細明體" w:hint="eastAsia"/>
                <w:b/>
                <w:bCs/>
                <w:kern w:val="0"/>
                <w:sz w:val="28"/>
                <w:szCs w:val="28"/>
                <w:u w:val="single"/>
              </w:rPr>
              <w:t>審定</w:t>
            </w:r>
            <w:r w:rsidRPr="00883009">
              <w:rPr>
                <w:rFonts w:ascii="標楷體" w:hAnsi="標楷體" w:cs="新細明體" w:hint="eastAsia"/>
                <w:b/>
                <w:bCs/>
                <w:kern w:val="0"/>
                <w:sz w:val="28"/>
                <w:szCs w:val="28"/>
                <w:u w:val="single"/>
              </w:rPr>
              <w:t>表</w:t>
            </w:r>
          </w:p>
        </w:tc>
      </w:tr>
      <w:tr w:rsidR="0051596F" w14:paraId="4DF31100" w14:textId="77777777" w:rsidTr="00BF0C47">
        <w:trPr>
          <w:trHeight w:hRule="exact" w:val="397"/>
          <w:jc w:val="center"/>
        </w:trPr>
        <w:tc>
          <w:tcPr>
            <w:tcW w:w="7946" w:type="dxa"/>
            <w:gridSpan w:val="9"/>
            <w:tcBorders>
              <w:top w:val="nil"/>
              <w:left w:val="nil"/>
              <w:bottom w:val="single" w:sz="6" w:space="0" w:color="auto"/>
              <w:right w:val="nil"/>
            </w:tcBorders>
            <w:shd w:val="clear" w:color="auto" w:fill="auto"/>
            <w:noWrap/>
            <w:vAlign w:val="bottom"/>
          </w:tcPr>
          <w:p w14:paraId="4D5CF0E1" w14:textId="77777777" w:rsidR="0051596F" w:rsidRPr="00883009" w:rsidRDefault="0051596F" w:rsidP="00BF0C47">
            <w:pPr>
              <w:widowControl/>
              <w:ind w:leftChars="1512" w:left="3629" w:firstLineChars="200" w:firstLine="480"/>
              <w:rPr>
                <w:rFonts w:ascii="標楷體" w:hAnsi="標楷體"/>
                <w:kern w:val="0"/>
                <w:sz w:val="22"/>
                <w:szCs w:val="22"/>
              </w:rPr>
            </w:pPr>
            <w:r w:rsidRPr="00883009">
              <w:rPr>
                <w:rFonts w:ascii="標楷體" w:hAnsi="標楷體"/>
                <w:kern w:val="0"/>
                <w:szCs w:val="24"/>
              </w:rPr>
              <w:t>中華民國</w:t>
            </w:r>
            <w:proofErr w:type="gramStart"/>
            <w:r w:rsidRPr="00883009">
              <w:rPr>
                <w:rFonts w:ascii="標楷體" w:hAnsi="標楷體" w:hint="eastAsia"/>
                <w:kern w:val="0"/>
                <w:szCs w:val="24"/>
              </w:rPr>
              <w:t>1</w:t>
            </w:r>
            <w:r>
              <w:rPr>
                <w:rFonts w:ascii="標楷體" w:hAnsi="標楷體"/>
                <w:kern w:val="0"/>
                <w:szCs w:val="24"/>
              </w:rPr>
              <w:t>1</w:t>
            </w:r>
            <w:r>
              <w:rPr>
                <w:rFonts w:ascii="標楷體" w:hAnsi="標楷體" w:hint="eastAsia"/>
                <w:kern w:val="0"/>
                <w:szCs w:val="24"/>
              </w:rPr>
              <w:t>3</w:t>
            </w:r>
            <w:proofErr w:type="gramEnd"/>
            <w:r w:rsidRPr="00883009">
              <w:rPr>
                <w:rFonts w:ascii="標楷體" w:hAnsi="標楷體"/>
                <w:kern w:val="0"/>
                <w:szCs w:val="24"/>
              </w:rPr>
              <w:t>年度</w:t>
            </w:r>
          </w:p>
        </w:tc>
        <w:tc>
          <w:tcPr>
            <w:tcW w:w="1977" w:type="dxa"/>
            <w:gridSpan w:val="3"/>
            <w:tcBorders>
              <w:top w:val="nil"/>
              <w:left w:val="nil"/>
              <w:bottom w:val="single" w:sz="6" w:space="0" w:color="auto"/>
              <w:right w:val="nil"/>
            </w:tcBorders>
            <w:shd w:val="clear" w:color="auto" w:fill="auto"/>
            <w:noWrap/>
            <w:vAlign w:val="bottom"/>
          </w:tcPr>
          <w:p w14:paraId="0191B5AB" w14:textId="77777777" w:rsidR="0051596F" w:rsidRPr="00883009" w:rsidRDefault="0051596F" w:rsidP="00BF0C47">
            <w:pPr>
              <w:widowControl/>
              <w:spacing w:line="300" w:lineRule="exact"/>
              <w:jc w:val="right"/>
              <w:rPr>
                <w:rFonts w:ascii="標楷體" w:hAnsi="標楷體" w:cs="新細明體"/>
                <w:kern w:val="0"/>
                <w:sz w:val="20"/>
              </w:rPr>
            </w:pPr>
            <w:r w:rsidRPr="00883009">
              <w:rPr>
                <w:rFonts w:ascii="標楷體" w:hAnsi="標楷體" w:cs="新細明體" w:hint="eastAsia"/>
                <w:kern w:val="0"/>
                <w:sz w:val="20"/>
              </w:rPr>
              <w:t>單位：新臺幣元</w:t>
            </w:r>
          </w:p>
        </w:tc>
      </w:tr>
      <w:tr w:rsidR="0051596F" w14:paraId="4FD060CE" w14:textId="77777777" w:rsidTr="00BF0C47">
        <w:trPr>
          <w:trHeight w:val="567"/>
          <w:jc w:val="center"/>
        </w:trPr>
        <w:tc>
          <w:tcPr>
            <w:tcW w:w="2510" w:type="dxa"/>
            <w:vMerge w:val="restart"/>
            <w:tcBorders>
              <w:top w:val="single" w:sz="6" w:space="0" w:color="auto"/>
              <w:left w:val="nil"/>
              <w:bottom w:val="single" w:sz="6" w:space="0" w:color="auto"/>
              <w:right w:val="single" w:sz="4" w:space="0" w:color="auto"/>
            </w:tcBorders>
            <w:shd w:val="clear" w:color="auto" w:fill="auto"/>
            <w:noWrap/>
            <w:vAlign w:val="center"/>
          </w:tcPr>
          <w:p w14:paraId="00E00978" w14:textId="77777777" w:rsidR="0051596F" w:rsidRPr="00883009" w:rsidRDefault="0051596F" w:rsidP="00BF0C47">
            <w:pPr>
              <w:widowControl/>
              <w:spacing w:line="300" w:lineRule="exact"/>
              <w:ind w:leftChars="50" w:left="120" w:rightChars="50" w:right="120"/>
              <w:jc w:val="distribute"/>
              <w:rPr>
                <w:rFonts w:ascii="標楷體" w:hAnsi="標楷體" w:cs="新細明體"/>
                <w:kern w:val="0"/>
                <w:sz w:val="22"/>
                <w:szCs w:val="22"/>
              </w:rPr>
            </w:pPr>
            <w:r w:rsidRPr="00883009">
              <w:rPr>
                <w:rFonts w:ascii="標楷體" w:hAnsi="標楷體" w:cs="新細明體" w:hint="eastAsia"/>
                <w:kern w:val="0"/>
                <w:sz w:val="22"/>
                <w:szCs w:val="22"/>
              </w:rPr>
              <w:t>科目</w:t>
            </w:r>
          </w:p>
        </w:tc>
        <w:tc>
          <w:tcPr>
            <w:tcW w:w="1357" w:type="dxa"/>
            <w:gridSpan w:val="2"/>
            <w:vMerge w:val="restart"/>
            <w:tcBorders>
              <w:top w:val="single" w:sz="6" w:space="0" w:color="auto"/>
              <w:left w:val="single" w:sz="4" w:space="0" w:color="auto"/>
              <w:bottom w:val="single" w:sz="6" w:space="0" w:color="auto"/>
              <w:right w:val="single" w:sz="4" w:space="0" w:color="auto"/>
            </w:tcBorders>
            <w:shd w:val="clear" w:color="auto" w:fill="auto"/>
            <w:noWrap/>
            <w:vAlign w:val="center"/>
          </w:tcPr>
          <w:p w14:paraId="2DD7DEB7" w14:textId="77777777" w:rsidR="0051596F" w:rsidRPr="00883009" w:rsidRDefault="0051596F" w:rsidP="00BF0C47">
            <w:pPr>
              <w:widowControl/>
              <w:spacing w:line="300" w:lineRule="exact"/>
              <w:ind w:leftChars="30" w:left="72" w:rightChars="30" w:right="72"/>
              <w:jc w:val="distribute"/>
              <w:rPr>
                <w:rFonts w:ascii="標楷體" w:hAnsi="標楷體" w:cs="新細明體"/>
                <w:kern w:val="0"/>
                <w:sz w:val="22"/>
                <w:szCs w:val="22"/>
              </w:rPr>
            </w:pPr>
            <w:r w:rsidRPr="00883009">
              <w:rPr>
                <w:rFonts w:ascii="標楷體" w:hAnsi="標楷體" w:cs="新細明體" w:hint="eastAsia"/>
                <w:kern w:val="0"/>
                <w:sz w:val="22"/>
                <w:szCs w:val="22"/>
              </w:rPr>
              <w:t>預算數</w:t>
            </w:r>
          </w:p>
        </w:tc>
        <w:tc>
          <w:tcPr>
            <w:tcW w:w="1358" w:type="dxa"/>
            <w:gridSpan w:val="2"/>
            <w:vMerge w:val="restart"/>
            <w:tcBorders>
              <w:top w:val="single" w:sz="6" w:space="0" w:color="auto"/>
              <w:left w:val="single" w:sz="4" w:space="0" w:color="auto"/>
              <w:bottom w:val="single" w:sz="6" w:space="0" w:color="auto"/>
              <w:right w:val="single" w:sz="4" w:space="0" w:color="auto"/>
            </w:tcBorders>
            <w:shd w:val="clear" w:color="auto" w:fill="auto"/>
            <w:noWrap/>
            <w:vAlign w:val="center"/>
          </w:tcPr>
          <w:p w14:paraId="4D87ED12" w14:textId="77777777" w:rsidR="0051596F" w:rsidRPr="00883009" w:rsidRDefault="0051596F" w:rsidP="00BF0C47">
            <w:pPr>
              <w:widowControl/>
              <w:spacing w:line="300" w:lineRule="exact"/>
              <w:ind w:leftChars="30" w:left="72" w:rightChars="30" w:right="72"/>
              <w:jc w:val="distribute"/>
              <w:rPr>
                <w:rFonts w:ascii="標楷體" w:hAnsi="標楷體" w:cs="新細明體"/>
                <w:kern w:val="0"/>
                <w:sz w:val="22"/>
                <w:szCs w:val="22"/>
              </w:rPr>
            </w:pPr>
            <w:r w:rsidRPr="00883009">
              <w:rPr>
                <w:rFonts w:ascii="標楷體" w:hAnsi="標楷體" w:cs="新細明體" w:hint="eastAsia"/>
                <w:kern w:val="0"/>
                <w:sz w:val="22"/>
                <w:szCs w:val="22"/>
              </w:rPr>
              <w:t>決算數</w:t>
            </w:r>
          </w:p>
        </w:tc>
        <w:tc>
          <w:tcPr>
            <w:tcW w:w="1358" w:type="dxa"/>
            <w:gridSpan w:val="2"/>
            <w:vMerge w:val="restart"/>
            <w:tcBorders>
              <w:top w:val="single" w:sz="6" w:space="0" w:color="auto"/>
              <w:left w:val="single" w:sz="4" w:space="0" w:color="auto"/>
              <w:bottom w:val="single" w:sz="6" w:space="0" w:color="auto"/>
              <w:right w:val="single" w:sz="4" w:space="0" w:color="auto"/>
            </w:tcBorders>
            <w:shd w:val="clear" w:color="auto" w:fill="auto"/>
            <w:noWrap/>
            <w:vAlign w:val="center"/>
          </w:tcPr>
          <w:p w14:paraId="729EA1AB" w14:textId="77777777" w:rsidR="0051596F" w:rsidRPr="00883009" w:rsidRDefault="0051596F" w:rsidP="00BF0C47">
            <w:pPr>
              <w:widowControl/>
              <w:spacing w:line="300" w:lineRule="exact"/>
              <w:ind w:leftChars="30" w:left="72" w:rightChars="30" w:right="72"/>
              <w:jc w:val="distribute"/>
              <w:rPr>
                <w:rFonts w:ascii="標楷體" w:hAnsi="標楷體" w:cs="新細明體"/>
                <w:kern w:val="0"/>
                <w:sz w:val="22"/>
                <w:szCs w:val="22"/>
              </w:rPr>
            </w:pPr>
            <w:r w:rsidRPr="00883009">
              <w:rPr>
                <w:rFonts w:ascii="標楷體" w:hAnsi="標楷體" w:cs="新細明體" w:hint="eastAsia"/>
                <w:kern w:val="0"/>
                <w:sz w:val="22"/>
                <w:szCs w:val="22"/>
              </w:rPr>
              <w:t>修正數</w:t>
            </w:r>
          </w:p>
        </w:tc>
        <w:tc>
          <w:tcPr>
            <w:tcW w:w="1363" w:type="dxa"/>
            <w:gridSpan w:val="2"/>
            <w:vMerge w:val="restart"/>
            <w:tcBorders>
              <w:top w:val="single" w:sz="6" w:space="0" w:color="auto"/>
              <w:left w:val="single" w:sz="4" w:space="0" w:color="auto"/>
              <w:bottom w:val="single" w:sz="6" w:space="0" w:color="auto"/>
              <w:right w:val="single" w:sz="4" w:space="0" w:color="auto"/>
            </w:tcBorders>
            <w:shd w:val="clear" w:color="auto" w:fill="auto"/>
            <w:vAlign w:val="center"/>
          </w:tcPr>
          <w:p w14:paraId="4AAD0246" w14:textId="77777777" w:rsidR="0051596F" w:rsidRPr="00883009" w:rsidRDefault="0051596F" w:rsidP="00BF0C47">
            <w:pPr>
              <w:widowControl/>
              <w:spacing w:line="300" w:lineRule="exact"/>
              <w:ind w:leftChars="30" w:left="72" w:rightChars="30" w:right="72"/>
              <w:jc w:val="distribute"/>
              <w:rPr>
                <w:rFonts w:ascii="標楷體" w:hAnsi="標楷體" w:cs="新細明體"/>
                <w:kern w:val="0"/>
                <w:sz w:val="22"/>
                <w:szCs w:val="22"/>
              </w:rPr>
            </w:pPr>
            <w:r w:rsidRPr="00883009">
              <w:rPr>
                <w:rFonts w:ascii="標楷體" w:hAnsi="標楷體" w:cs="新細明體" w:hint="eastAsia"/>
                <w:kern w:val="0"/>
                <w:sz w:val="22"/>
                <w:szCs w:val="22"/>
              </w:rPr>
              <w:t>決算審定數</w:t>
            </w:r>
          </w:p>
        </w:tc>
        <w:tc>
          <w:tcPr>
            <w:tcW w:w="1977" w:type="dxa"/>
            <w:gridSpan w:val="3"/>
            <w:tcBorders>
              <w:top w:val="single" w:sz="6" w:space="0" w:color="auto"/>
              <w:left w:val="single" w:sz="4" w:space="0" w:color="auto"/>
              <w:bottom w:val="single" w:sz="4" w:space="0" w:color="auto"/>
            </w:tcBorders>
            <w:shd w:val="clear" w:color="auto" w:fill="auto"/>
            <w:noWrap/>
            <w:vAlign w:val="center"/>
          </w:tcPr>
          <w:p w14:paraId="6A3D19A9" w14:textId="77777777" w:rsidR="0051596F" w:rsidRPr="00883009" w:rsidRDefault="0051596F" w:rsidP="00BF0C47">
            <w:pPr>
              <w:widowControl/>
              <w:spacing w:line="300" w:lineRule="exact"/>
              <w:ind w:rightChars="21" w:right="50"/>
              <w:jc w:val="distribute"/>
              <w:rPr>
                <w:rFonts w:ascii="標楷體" w:hAnsi="標楷體" w:cs="新細明體"/>
                <w:kern w:val="0"/>
                <w:sz w:val="22"/>
                <w:szCs w:val="22"/>
              </w:rPr>
            </w:pPr>
            <w:r w:rsidRPr="00883009">
              <w:rPr>
                <w:rFonts w:ascii="標楷體" w:hAnsi="標楷體" w:cs="新細明體" w:hint="eastAsia"/>
                <w:kern w:val="0"/>
                <w:sz w:val="22"/>
                <w:szCs w:val="22"/>
              </w:rPr>
              <w:t>審定數與預算數</w:t>
            </w:r>
          </w:p>
          <w:p w14:paraId="450E4741" w14:textId="77777777" w:rsidR="0051596F" w:rsidRPr="00883009" w:rsidRDefault="0051596F" w:rsidP="00BF0C47">
            <w:pPr>
              <w:widowControl/>
              <w:spacing w:line="300" w:lineRule="exact"/>
              <w:ind w:rightChars="21" w:right="50"/>
              <w:jc w:val="distribute"/>
              <w:rPr>
                <w:rFonts w:ascii="標楷體" w:hAnsi="標楷體" w:cs="新細明體"/>
                <w:kern w:val="0"/>
                <w:sz w:val="22"/>
                <w:szCs w:val="22"/>
              </w:rPr>
            </w:pPr>
            <w:r w:rsidRPr="00883009">
              <w:rPr>
                <w:rFonts w:ascii="標楷體" w:hAnsi="標楷體" w:cs="新細明體" w:hint="eastAsia"/>
                <w:kern w:val="0"/>
                <w:sz w:val="22"/>
                <w:szCs w:val="22"/>
              </w:rPr>
              <w:t>比較增減</w:t>
            </w:r>
          </w:p>
        </w:tc>
      </w:tr>
      <w:tr w:rsidR="0051596F" w14:paraId="131869CB" w14:textId="77777777" w:rsidTr="00BF0C47">
        <w:trPr>
          <w:trHeight w:val="567"/>
          <w:jc w:val="center"/>
        </w:trPr>
        <w:tc>
          <w:tcPr>
            <w:tcW w:w="2510" w:type="dxa"/>
            <w:vMerge/>
            <w:tcBorders>
              <w:top w:val="single" w:sz="4" w:space="0" w:color="auto"/>
              <w:left w:val="nil"/>
              <w:bottom w:val="single" w:sz="6" w:space="0" w:color="auto"/>
              <w:right w:val="single" w:sz="4" w:space="0" w:color="auto"/>
            </w:tcBorders>
            <w:shd w:val="clear" w:color="auto" w:fill="auto"/>
            <w:vAlign w:val="center"/>
          </w:tcPr>
          <w:p w14:paraId="081E90A9" w14:textId="77777777" w:rsidR="0051596F" w:rsidRDefault="0051596F" w:rsidP="00BF0C47">
            <w:pPr>
              <w:widowControl/>
              <w:spacing w:line="300" w:lineRule="exact"/>
              <w:rPr>
                <w:rFonts w:ascii="標楷體" w:hAnsi="標楷體" w:cs="新細明體"/>
                <w:kern w:val="0"/>
                <w:sz w:val="22"/>
                <w:szCs w:val="22"/>
              </w:rPr>
            </w:pPr>
          </w:p>
        </w:tc>
        <w:tc>
          <w:tcPr>
            <w:tcW w:w="1357" w:type="dxa"/>
            <w:gridSpan w:val="2"/>
            <w:vMerge/>
            <w:tcBorders>
              <w:top w:val="single" w:sz="4" w:space="0" w:color="auto"/>
              <w:left w:val="single" w:sz="4" w:space="0" w:color="auto"/>
              <w:bottom w:val="single" w:sz="6" w:space="0" w:color="auto"/>
              <w:right w:val="single" w:sz="4" w:space="0" w:color="auto"/>
            </w:tcBorders>
            <w:shd w:val="clear" w:color="auto" w:fill="auto"/>
            <w:vAlign w:val="center"/>
          </w:tcPr>
          <w:p w14:paraId="17A0645C" w14:textId="77777777" w:rsidR="0051596F" w:rsidRDefault="0051596F" w:rsidP="00BF0C47">
            <w:pPr>
              <w:widowControl/>
              <w:spacing w:line="300" w:lineRule="exact"/>
              <w:rPr>
                <w:rFonts w:ascii="標楷體" w:hAnsi="標楷體" w:cs="新細明體"/>
                <w:kern w:val="0"/>
                <w:sz w:val="22"/>
                <w:szCs w:val="22"/>
              </w:rPr>
            </w:pPr>
          </w:p>
        </w:tc>
        <w:tc>
          <w:tcPr>
            <w:tcW w:w="1358" w:type="dxa"/>
            <w:gridSpan w:val="2"/>
            <w:vMerge/>
            <w:tcBorders>
              <w:top w:val="single" w:sz="4" w:space="0" w:color="auto"/>
              <w:left w:val="single" w:sz="4" w:space="0" w:color="auto"/>
              <w:bottom w:val="single" w:sz="6" w:space="0" w:color="auto"/>
              <w:right w:val="single" w:sz="4" w:space="0" w:color="auto"/>
            </w:tcBorders>
            <w:shd w:val="clear" w:color="auto" w:fill="auto"/>
            <w:vAlign w:val="center"/>
          </w:tcPr>
          <w:p w14:paraId="7F36E367" w14:textId="77777777" w:rsidR="0051596F" w:rsidRPr="00883009" w:rsidRDefault="0051596F" w:rsidP="00BF0C47">
            <w:pPr>
              <w:widowControl/>
              <w:spacing w:line="300" w:lineRule="exact"/>
              <w:rPr>
                <w:rFonts w:ascii="標楷體" w:hAnsi="標楷體" w:cs="新細明體"/>
                <w:kern w:val="0"/>
                <w:sz w:val="22"/>
                <w:szCs w:val="22"/>
              </w:rPr>
            </w:pPr>
          </w:p>
        </w:tc>
        <w:tc>
          <w:tcPr>
            <w:tcW w:w="1358" w:type="dxa"/>
            <w:gridSpan w:val="2"/>
            <w:vMerge/>
            <w:tcBorders>
              <w:top w:val="single" w:sz="4" w:space="0" w:color="auto"/>
              <w:left w:val="single" w:sz="4" w:space="0" w:color="auto"/>
              <w:bottom w:val="single" w:sz="6" w:space="0" w:color="auto"/>
              <w:right w:val="single" w:sz="4" w:space="0" w:color="auto"/>
            </w:tcBorders>
            <w:shd w:val="clear" w:color="auto" w:fill="auto"/>
            <w:vAlign w:val="center"/>
          </w:tcPr>
          <w:p w14:paraId="77BED948" w14:textId="77777777" w:rsidR="0051596F" w:rsidRPr="00883009" w:rsidRDefault="0051596F" w:rsidP="00BF0C47">
            <w:pPr>
              <w:widowControl/>
              <w:spacing w:line="300" w:lineRule="exact"/>
              <w:rPr>
                <w:rFonts w:ascii="標楷體" w:hAnsi="標楷體" w:cs="新細明體"/>
                <w:kern w:val="0"/>
                <w:sz w:val="22"/>
                <w:szCs w:val="22"/>
              </w:rPr>
            </w:pPr>
          </w:p>
        </w:tc>
        <w:tc>
          <w:tcPr>
            <w:tcW w:w="1363" w:type="dxa"/>
            <w:gridSpan w:val="2"/>
            <w:vMerge/>
            <w:tcBorders>
              <w:top w:val="single" w:sz="4" w:space="0" w:color="auto"/>
              <w:left w:val="single" w:sz="4" w:space="0" w:color="auto"/>
              <w:bottom w:val="single" w:sz="6" w:space="0" w:color="auto"/>
              <w:right w:val="single" w:sz="4" w:space="0" w:color="auto"/>
            </w:tcBorders>
            <w:shd w:val="clear" w:color="auto" w:fill="auto"/>
            <w:vAlign w:val="center"/>
          </w:tcPr>
          <w:p w14:paraId="6FA28A87" w14:textId="77777777" w:rsidR="0051596F" w:rsidRPr="00883009" w:rsidRDefault="0051596F" w:rsidP="00BF0C47">
            <w:pPr>
              <w:widowControl/>
              <w:spacing w:line="300" w:lineRule="exact"/>
              <w:rPr>
                <w:rFonts w:ascii="標楷體" w:hAnsi="標楷體" w:cs="新細明體"/>
                <w:kern w:val="0"/>
                <w:sz w:val="22"/>
                <w:szCs w:val="22"/>
              </w:rPr>
            </w:pPr>
          </w:p>
        </w:tc>
        <w:tc>
          <w:tcPr>
            <w:tcW w:w="1243" w:type="dxa"/>
            <w:gridSpan w:val="2"/>
            <w:tcBorders>
              <w:top w:val="single" w:sz="4" w:space="0" w:color="auto"/>
              <w:left w:val="single" w:sz="4" w:space="0" w:color="auto"/>
              <w:bottom w:val="single" w:sz="6" w:space="0" w:color="auto"/>
              <w:right w:val="single" w:sz="4" w:space="0" w:color="auto"/>
            </w:tcBorders>
            <w:shd w:val="clear" w:color="auto" w:fill="auto"/>
            <w:noWrap/>
            <w:vAlign w:val="center"/>
          </w:tcPr>
          <w:p w14:paraId="49A9421F" w14:textId="77777777" w:rsidR="0051596F" w:rsidRPr="00883009" w:rsidRDefault="0051596F" w:rsidP="00BF0C47">
            <w:pPr>
              <w:widowControl/>
              <w:spacing w:line="300" w:lineRule="exact"/>
              <w:ind w:leftChars="-15" w:left="-1" w:hangingChars="16" w:hanging="35"/>
              <w:jc w:val="center"/>
              <w:rPr>
                <w:rFonts w:ascii="標楷體" w:hAnsi="標楷體" w:cs="新細明體"/>
                <w:kern w:val="0"/>
                <w:sz w:val="22"/>
                <w:szCs w:val="22"/>
              </w:rPr>
            </w:pPr>
            <w:r w:rsidRPr="00883009">
              <w:rPr>
                <w:rFonts w:ascii="標楷體" w:hAnsi="標楷體" w:cs="新細明體" w:hint="eastAsia"/>
                <w:kern w:val="0"/>
                <w:sz w:val="22"/>
                <w:szCs w:val="22"/>
              </w:rPr>
              <w:t>金　  　額</w:t>
            </w:r>
          </w:p>
        </w:tc>
        <w:tc>
          <w:tcPr>
            <w:tcW w:w="734" w:type="dxa"/>
            <w:tcBorders>
              <w:top w:val="nil"/>
              <w:left w:val="nil"/>
              <w:bottom w:val="single" w:sz="6" w:space="0" w:color="auto"/>
              <w:right w:val="nil"/>
            </w:tcBorders>
            <w:shd w:val="clear" w:color="auto" w:fill="auto"/>
            <w:noWrap/>
            <w:vAlign w:val="center"/>
          </w:tcPr>
          <w:p w14:paraId="7D5A7A72" w14:textId="77777777" w:rsidR="0051596F" w:rsidRPr="00883009" w:rsidRDefault="0051596F" w:rsidP="00BF0C47">
            <w:pPr>
              <w:widowControl/>
              <w:spacing w:line="300" w:lineRule="exact"/>
              <w:jc w:val="center"/>
              <w:rPr>
                <w:rFonts w:ascii="標楷體" w:hAnsi="標楷體" w:cs="新細明體"/>
                <w:kern w:val="0"/>
                <w:sz w:val="22"/>
                <w:szCs w:val="22"/>
              </w:rPr>
            </w:pPr>
            <w:r w:rsidRPr="00883009">
              <w:rPr>
                <w:rFonts w:ascii="標楷體" w:hAnsi="標楷體" w:cs="新細明體" w:hint="eastAsia"/>
                <w:kern w:val="0"/>
                <w:sz w:val="22"/>
                <w:szCs w:val="22"/>
              </w:rPr>
              <w:t>％</w:t>
            </w:r>
          </w:p>
        </w:tc>
      </w:tr>
      <w:tr w:rsidR="0051596F" w:rsidRPr="00D57CA1" w14:paraId="724546ED" w14:textId="77777777" w:rsidTr="00EE6A77">
        <w:trPr>
          <w:trHeight w:val="746"/>
          <w:jc w:val="center"/>
        </w:trPr>
        <w:tc>
          <w:tcPr>
            <w:tcW w:w="2510" w:type="dxa"/>
            <w:tcBorders>
              <w:left w:val="nil"/>
              <w:right w:val="single" w:sz="4" w:space="0" w:color="auto"/>
            </w:tcBorders>
            <w:shd w:val="clear" w:color="auto" w:fill="auto"/>
            <w:noWrap/>
            <w:vAlign w:val="center"/>
          </w:tcPr>
          <w:p w14:paraId="2A9F4652" w14:textId="77777777" w:rsidR="0051596F" w:rsidRPr="00883009" w:rsidRDefault="0051596F" w:rsidP="00BF0C47">
            <w:pPr>
              <w:widowControl/>
              <w:spacing w:line="360" w:lineRule="exact"/>
              <w:ind w:rightChars="5" w:right="12"/>
              <w:jc w:val="distribute"/>
              <w:rPr>
                <w:rFonts w:ascii="標楷體" w:hAnsi="標楷體" w:cs="新細明體"/>
                <w:b/>
                <w:bCs/>
                <w:kern w:val="0"/>
                <w:sz w:val="22"/>
                <w:szCs w:val="22"/>
              </w:rPr>
            </w:pPr>
            <w:r w:rsidRPr="00DE0895">
              <w:rPr>
                <w:rFonts w:ascii="標楷體" w:hAnsi="標楷體" w:cs="新細明體" w:hint="eastAsia"/>
                <w:b/>
                <w:bCs/>
                <w:kern w:val="0"/>
                <w:sz w:val="22"/>
                <w:szCs w:val="22"/>
              </w:rPr>
              <w:t>業務收入</w:t>
            </w:r>
          </w:p>
        </w:tc>
        <w:tc>
          <w:tcPr>
            <w:tcW w:w="1357" w:type="dxa"/>
            <w:gridSpan w:val="2"/>
            <w:tcBorders>
              <w:top w:val="nil"/>
              <w:bottom w:val="nil"/>
              <w:right w:val="single" w:sz="4" w:space="0" w:color="auto"/>
            </w:tcBorders>
            <w:noWrap/>
            <w:vAlign w:val="center"/>
          </w:tcPr>
          <w:p w14:paraId="3B598CC2" w14:textId="77777777" w:rsidR="0051596F" w:rsidRPr="00C84F38" w:rsidRDefault="0051596F" w:rsidP="00BF0C47">
            <w:pPr>
              <w:spacing w:line="360" w:lineRule="exact"/>
              <w:jc w:val="right"/>
              <w:rPr>
                <w:rFonts w:asciiTheme="minorEastAsia" w:eastAsiaTheme="minorEastAsia" w:hAnsiTheme="minorEastAsia"/>
                <w:b/>
                <w:spacing w:val="8"/>
                <w:sz w:val="18"/>
                <w:szCs w:val="18"/>
              </w:rPr>
            </w:pPr>
            <w:r w:rsidRPr="00C84F38">
              <w:rPr>
                <w:rFonts w:asciiTheme="minorEastAsia" w:eastAsiaTheme="minorEastAsia" w:hAnsiTheme="minorEastAsia" w:hint="eastAsia"/>
                <w:b/>
                <w:spacing w:val="8"/>
                <w:sz w:val="18"/>
                <w:szCs w:val="18"/>
              </w:rPr>
              <w:t>25,000,000</w:t>
            </w:r>
          </w:p>
        </w:tc>
        <w:tc>
          <w:tcPr>
            <w:tcW w:w="1358" w:type="dxa"/>
            <w:gridSpan w:val="2"/>
            <w:tcBorders>
              <w:top w:val="nil"/>
              <w:left w:val="single" w:sz="4" w:space="0" w:color="auto"/>
              <w:bottom w:val="nil"/>
              <w:right w:val="single" w:sz="4" w:space="0" w:color="auto"/>
            </w:tcBorders>
            <w:noWrap/>
            <w:vAlign w:val="center"/>
          </w:tcPr>
          <w:p w14:paraId="7579C790" w14:textId="77777777" w:rsidR="0051596F" w:rsidRPr="00C84F38" w:rsidRDefault="0051596F" w:rsidP="00BF0C47">
            <w:pPr>
              <w:spacing w:line="360" w:lineRule="exact"/>
              <w:jc w:val="right"/>
              <w:rPr>
                <w:rFonts w:asciiTheme="minorEastAsia" w:eastAsiaTheme="minorEastAsia" w:hAnsiTheme="minorEastAsia"/>
                <w:b/>
                <w:spacing w:val="8"/>
                <w:sz w:val="18"/>
                <w:szCs w:val="18"/>
              </w:rPr>
            </w:pPr>
            <w:r w:rsidRPr="00C84F38">
              <w:rPr>
                <w:rFonts w:asciiTheme="minorEastAsia" w:eastAsiaTheme="minorEastAsia" w:hAnsiTheme="minorEastAsia" w:hint="eastAsia"/>
                <w:b/>
                <w:spacing w:val="8"/>
                <w:sz w:val="18"/>
                <w:szCs w:val="18"/>
              </w:rPr>
              <w:t>30,500,000</w:t>
            </w:r>
          </w:p>
        </w:tc>
        <w:tc>
          <w:tcPr>
            <w:tcW w:w="1358" w:type="dxa"/>
            <w:gridSpan w:val="2"/>
            <w:tcBorders>
              <w:top w:val="nil"/>
              <w:left w:val="single" w:sz="4" w:space="0" w:color="auto"/>
              <w:bottom w:val="nil"/>
              <w:right w:val="single" w:sz="4" w:space="0" w:color="auto"/>
            </w:tcBorders>
            <w:noWrap/>
            <w:vAlign w:val="center"/>
          </w:tcPr>
          <w:p w14:paraId="5BE9DE64" w14:textId="77777777" w:rsidR="0051596F" w:rsidRPr="00C84F38" w:rsidRDefault="0051596F" w:rsidP="00BF0C47">
            <w:pPr>
              <w:spacing w:line="360" w:lineRule="exact"/>
              <w:jc w:val="right"/>
              <w:rPr>
                <w:rFonts w:asciiTheme="minorEastAsia" w:eastAsiaTheme="minorEastAsia" w:hAnsiTheme="minorEastAsia"/>
                <w:b/>
                <w:bCs/>
                <w:noProof/>
                <w:spacing w:val="8"/>
                <w:sz w:val="18"/>
                <w:szCs w:val="18"/>
              </w:rPr>
            </w:pPr>
            <w:r w:rsidRPr="00C84F38">
              <w:rPr>
                <w:rFonts w:asciiTheme="minorEastAsia" w:eastAsiaTheme="minorEastAsia" w:hAnsiTheme="minorEastAsia" w:hint="eastAsia"/>
                <w:b/>
                <w:spacing w:val="8"/>
                <w:sz w:val="18"/>
                <w:szCs w:val="18"/>
              </w:rPr>
              <w:t>－</w:t>
            </w:r>
          </w:p>
        </w:tc>
        <w:tc>
          <w:tcPr>
            <w:tcW w:w="1363" w:type="dxa"/>
            <w:gridSpan w:val="2"/>
            <w:tcBorders>
              <w:top w:val="nil"/>
              <w:left w:val="single" w:sz="4" w:space="0" w:color="auto"/>
              <w:bottom w:val="nil"/>
              <w:right w:val="single" w:sz="4" w:space="0" w:color="auto"/>
            </w:tcBorders>
            <w:vAlign w:val="center"/>
          </w:tcPr>
          <w:p w14:paraId="36057E91" w14:textId="77777777" w:rsidR="0051596F" w:rsidRPr="00C84F38" w:rsidRDefault="0051596F" w:rsidP="00BF0C47">
            <w:pPr>
              <w:spacing w:line="360" w:lineRule="exact"/>
              <w:jc w:val="right"/>
              <w:rPr>
                <w:rFonts w:asciiTheme="minorEastAsia" w:eastAsiaTheme="minorEastAsia" w:hAnsiTheme="minorEastAsia"/>
                <w:b/>
                <w:spacing w:val="8"/>
                <w:sz w:val="18"/>
                <w:szCs w:val="18"/>
              </w:rPr>
            </w:pPr>
            <w:r w:rsidRPr="00C84F38">
              <w:rPr>
                <w:rFonts w:asciiTheme="minorEastAsia" w:eastAsiaTheme="minorEastAsia" w:hAnsiTheme="minorEastAsia" w:hint="eastAsia"/>
                <w:b/>
                <w:spacing w:val="8"/>
                <w:sz w:val="18"/>
                <w:szCs w:val="18"/>
              </w:rPr>
              <w:t>30,500,000</w:t>
            </w:r>
          </w:p>
        </w:tc>
        <w:tc>
          <w:tcPr>
            <w:tcW w:w="1243" w:type="dxa"/>
            <w:gridSpan w:val="2"/>
            <w:tcBorders>
              <w:top w:val="nil"/>
              <w:left w:val="single" w:sz="4" w:space="0" w:color="auto"/>
              <w:bottom w:val="nil"/>
              <w:right w:val="single" w:sz="4" w:space="0" w:color="auto"/>
            </w:tcBorders>
            <w:noWrap/>
            <w:vAlign w:val="center"/>
          </w:tcPr>
          <w:p w14:paraId="0BD54B28" w14:textId="77777777" w:rsidR="0051596F" w:rsidRPr="00C84F38" w:rsidRDefault="0051596F" w:rsidP="00BF0C47">
            <w:pPr>
              <w:spacing w:line="360" w:lineRule="exact"/>
              <w:jc w:val="right"/>
              <w:rPr>
                <w:rFonts w:asciiTheme="minorEastAsia" w:eastAsiaTheme="minorEastAsia" w:hAnsiTheme="minorEastAsia"/>
                <w:b/>
                <w:spacing w:val="8"/>
                <w:sz w:val="18"/>
                <w:szCs w:val="18"/>
              </w:rPr>
            </w:pPr>
            <w:r w:rsidRPr="00C84F38">
              <w:rPr>
                <w:rFonts w:asciiTheme="minorEastAsia" w:eastAsiaTheme="minorEastAsia" w:hAnsiTheme="minorEastAsia" w:hint="eastAsia"/>
                <w:b/>
                <w:noProof/>
                <w:spacing w:val="8"/>
                <w:sz w:val="18"/>
                <w:szCs w:val="18"/>
              </w:rPr>
              <w:t>5,500,000</w:t>
            </w:r>
          </w:p>
        </w:tc>
        <w:tc>
          <w:tcPr>
            <w:tcW w:w="734" w:type="dxa"/>
            <w:tcBorders>
              <w:top w:val="nil"/>
              <w:left w:val="single" w:sz="4" w:space="0" w:color="auto"/>
              <w:bottom w:val="nil"/>
              <w:right w:val="nil"/>
            </w:tcBorders>
            <w:vAlign w:val="center"/>
          </w:tcPr>
          <w:p w14:paraId="10B10624" w14:textId="77777777" w:rsidR="0051596F" w:rsidRPr="00C84F38" w:rsidRDefault="0051596F" w:rsidP="00BF0C47">
            <w:pPr>
              <w:spacing w:line="360" w:lineRule="exact"/>
              <w:jc w:val="right"/>
              <w:rPr>
                <w:rFonts w:asciiTheme="minorEastAsia" w:eastAsiaTheme="minorEastAsia" w:hAnsiTheme="minorEastAsia"/>
                <w:b/>
                <w:spacing w:val="8"/>
                <w:kern w:val="0"/>
                <w:sz w:val="18"/>
                <w:szCs w:val="18"/>
              </w:rPr>
            </w:pPr>
            <w:r w:rsidRPr="00C84F38">
              <w:rPr>
                <w:rFonts w:asciiTheme="minorEastAsia" w:eastAsiaTheme="minorEastAsia" w:hAnsiTheme="minorEastAsia" w:hint="eastAsia"/>
                <w:b/>
                <w:spacing w:val="8"/>
                <w:kern w:val="0"/>
                <w:sz w:val="18"/>
                <w:szCs w:val="18"/>
              </w:rPr>
              <w:t>22.00</w:t>
            </w:r>
          </w:p>
        </w:tc>
      </w:tr>
      <w:tr w:rsidR="0051596F" w:rsidRPr="00D57CA1" w14:paraId="6D6A10BE" w14:textId="77777777" w:rsidTr="00EE6A77">
        <w:trPr>
          <w:trHeight w:val="746"/>
          <w:jc w:val="center"/>
        </w:trPr>
        <w:tc>
          <w:tcPr>
            <w:tcW w:w="2510" w:type="dxa"/>
            <w:tcBorders>
              <w:left w:val="nil"/>
              <w:bottom w:val="nil"/>
              <w:right w:val="single" w:sz="4" w:space="0" w:color="auto"/>
            </w:tcBorders>
            <w:shd w:val="clear" w:color="auto" w:fill="auto"/>
            <w:noWrap/>
            <w:vAlign w:val="center"/>
          </w:tcPr>
          <w:p w14:paraId="66BEE69C" w14:textId="77777777" w:rsidR="0051596F" w:rsidRPr="00883009" w:rsidRDefault="0051596F" w:rsidP="00BF0C47">
            <w:pPr>
              <w:widowControl/>
              <w:spacing w:line="360" w:lineRule="exact"/>
              <w:ind w:leftChars="91" w:left="218" w:rightChars="5" w:right="12"/>
              <w:jc w:val="distribute"/>
              <w:rPr>
                <w:rFonts w:ascii="標楷體" w:hAnsi="標楷體" w:cs="新細明體"/>
                <w:b/>
                <w:bCs/>
                <w:kern w:val="0"/>
                <w:sz w:val="22"/>
                <w:szCs w:val="22"/>
              </w:rPr>
            </w:pPr>
            <w:r>
              <w:rPr>
                <w:rFonts w:ascii="標楷體" w:hAnsi="標楷體" w:cs="新細明體" w:hint="eastAsia"/>
                <w:bCs/>
                <w:kern w:val="0"/>
                <w:sz w:val="22"/>
                <w:szCs w:val="22"/>
              </w:rPr>
              <w:t>其他業務</w:t>
            </w:r>
            <w:r w:rsidRPr="00DE0895">
              <w:rPr>
                <w:rFonts w:ascii="標楷體" w:hAnsi="標楷體" w:cs="新細明體" w:hint="eastAsia"/>
                <w:bCs/>
                <w:kern w:val="0"/>
                <w:sz w:val="22"/>
                <w:szCs w:val="22"/>
              </w:rPr>
              <w:t>收入</w:t>
            </w:r>
          </w:p>
        </w:tc>
        <w:tc>
          <w:tcPr>
            <w:tcW w:w="1357" w:type="dxa"/>
            <w:gridSpan w:val="2"/>
            <w:tcBorders>
              <w:top w:val="nil"/>
              <w:bottom w:val="nil"/>
              <w:right w:val="single" w:sz="4" w:space="0" w:color="auto"/>
            </w:tcBorders>
            <w:noWrap/>
            <w:vAlign w:val="center"/>
          </w:tcPr>
          <w:p w14:paraId="44A1D9E5" w14:textId="77777777" w:rsidR="0051596F" w:rsidRPr="00C84F38" w:rsidRDefault="0051596F" w:rsidP="00BF0C47">
            <w:pPr>
              <w:spacing w:line="360" w:lineRule="exact"/>
              <w:jc w:val="right"/>
              <w:rPr>
                <w:rFonts w:asciiTheme="minorEastAsia" w:eastAsiaTheme="minorEastAsia" w:hAnsiTheme="minorEastAsia"/>
                <w:spacing w:val="8"/>
                <w:sz w:val="18"/>
                <w:szCs w:val="18"/>
              </w:rPr>
            </w:pPr>
            <w:r w:rsidRPr="00C84F38">
              <w:rPr>
                <w:rFonts w:asciiTheme="minorEastAsia" w:eastAsiaTheme="minorEastAsia" w:hAnsiTheme="minorEastAsia" w:hint="eastAsia"/>
                <w:spacing w:val="8"/>
                <w:sz w:val="18"/>
                <w:szCs w:val="18"/>
              </w:rPr>
              <w:t>25,000,000</w:t>
            </w:r>
          </w:p>
        </w:tc>
        <w:tc>
          <w:tcPr>
            <w:tcW w:w="1358" w:type="dxa"/>
            <w:gridSpan w:val="2"/>
            <w:tcBorders>
              <w:top w:val="nil"/>
              <w:left w:val="single" w:sz="4" w:space="0" w:color="auto"/>
              <w:bottom w:val="nil"/>
              <w:right w:val="single" w:sz="4" w:space="0" w:color="auto"/>
            </w:tcBorders>
            <w:noWrap/>
            <w:vAlign w:val="center"/>
          </w:tcPr>
          <w:p w14:paraId="1030FD43" w14:textId="77777777" w:rsidR="0051596F" w:rsidRPr="00C84F38" w:rsidRDefault="0051596F" w:rsidP="00BF0C47">
            <w:pPr>
              <w:spacing w:line="360" w:lineRule="exact"/>
              <w:jc w:val="right"/>
              <w:rPr>
                <w:rFonts w:asciiTheme="minorEastAsia" w:eastAsiaTheme="minorEastAsia" w:hAnsiTheme="minorEastAsia"/>
                <w:spacing w:val="8"/>
                <w:sz w:val="18"/>
                <w:szCs w:val="18"/>
              </w:rPr>
            </w:pPr>
            <w:r w:rsidRPr="00C84F38">
              <w:rPr>
                <w:rFonts w:asciiTheme="minorEastAsia" w:eastAsiaTheme="minorEastAsia" w:hAnsiTheme="minorEastAsia" w:hint="eastAsia"/>
                <w:spacing w:val="8"/>
                <w:sz w:val="18"/>
                <w:szCs w:val="18"/>
              </w:rPr>
              <w:t>30,500,000</w:t>
            </w:r>
          </w:p>
        </w:tc>
        <w:tc>
          <w:tcPr>
            <w:tcW w:w="1358" w:type="dxa"/>
            <w:gridSpan w:val="2"/>
            <w:tcBorders>
              <w:top w:val="nil"/>
              <w:left w:val="single" w:sz="4" w:space="0" w:color="auto"/>
              <w:bottom w:val="nil"/>
              <w:right w:val="single" w:sz="4" w:space="0" w:color="auto"/>
            </w:tcBorders>
            <w:noWrap/>
            <w:vAlign w:val="center"/>
          </w:tcPr>
          <w:p w14:paraId="4270A95D" w14:textId="77777777" w:rsidR="0051596F" w:rsidRPr="00C84F38" w:rsidRDefault="0051596F" w:rsidP="00BF0C47">
            <w:pPr>
              <w:spacing w:line="360" w:lineRule="exact"/>
              <w:jc w:val="right"/>
              <w:rPr>
                <w:rFonts w:asciiTheme="minorEastAsia" w:eastAsiaTheme="minorEastAsia" w:hAnsiTheme="minorEastAsia"/>
                <w:b/>
                <w:spacing w:val="8"/>
                <w:sz w:val="18"/>
                <w:szCs w:val="18"/>
              </w:rPr>
            </w:pPr>
            <w:r w:rsidRPr="00C84F38">
              <w:rPr>
                <w:rFonts w:asciiTheme="minorEastAsia" w:eastAsiaTheme="minorEastAsia" w:hAnsiTheme="minorEastAsia" w:hint="eastAsia"/>
                <w:spacing w:val="8"/>
                <w:sz w:val="18"/>
                <w:szCs w:val="18"/>
              </w:rPr>
              <w:t>－</w:t>
            </w:r>
          </w:p>
        </w:tc>
        <w:tc>
          <w:tcPr>
            <w:tcW w:w="1363" w:type="dxa"/>
            <w:gridSpan w:val="2"/>
            <w:tcBorders>
              <w:top w:val="nil"/>
              <w:left w:val="single" w:sz="4" w:space="0" w:color="auto"/>
              <w:bottom w:val="nil"/>
              <w:right w:val="single" w:sz="4" w:space="0" w:color="auto"/>
            </w:tcBorders>
            <w:vAlign w:val="center"/>
          </w:tcPr>
          <w:p w14:paraId="771E2D33" w14:textId="77777777" w:rsidR="0051596F" w:rsidRPr="00C84F38" w:rsidRDefault="0051596F" w:rsidP="00BF0C47">
            <w:pPr>
              <w:spacing w:line="360" w:lineRule="exact"/>
              <w:jc w:val="right"/>
              <w:rPr>
                <w:rFonts w:asciiTheme="minorEastAsia" w:eastAsiaTheme="minorEastAsia" w:hAnsiTheme="minorEastAsia"/>
                <w:spacing w:val="8"/>
                <w:sz w:val="18"/>
                <w:szCs w:val="18"/>
              </w:rPr>
            </w:pPr>
            <w:r w:rsidRPr="00C84F38">
              <w:rPr>
                <w:rFonts w:asciiTheme="minorEastAsia" w:eastAsiaTheme="minorEastAsia" w:hAnsiTheme="minorEastAsia" w:hint="eastAsia"/>
                <w:spacing w:val="8"/>
                <w:sz w:val="18"/>
                <w:szCs w:val="18"/>
              </w:rPr>
              <w:t>30,500,000</w:t>
            </w:r>
          </w:p>
        </w:tc>
        <w:tc>
          <w:tcPr>
            <w:tcW w:w="1243" w:type="dxa"/>
            <w:gridSpan w:val="2"/>
            <w:tcBorders>
              <w:top w:val="nil"/>
              <w:left w:val="single" w:sz="4" w:space="0" w:color="auto"/>
              <w:bottom w:val="nil"/>
              <w:right w:val="single" w:sz="4" w:space="0" w:color="auto"/>
            </w:tcBorders>
            <w:noWrap/>
            <w:vAlign w:val="center"/>
          </w:tcPr>
          <w:p w14:paraId="5BB8E441" w14:textId="77777777" w:rsidR="0051596F" w:rsidRPr="00C84F38" w:rsidRDefault="0051596F" w:rsidP="00BF0C47">
            <w:pPr>
              <w:spacing w:line="360" w:lineRule="exact"/>
              <w:jc w:val="right"/>
              <w:rPr>
                <w:rFonts w:asciiTheme="minorEastAsia" w:eastAsiaTheme="minorEastAsia" w:hAnsiTheme="minorEastAsia"/>
                <w:spacing w:val="8"/>
                <w:sz w:val="18"/>
                <w:szCs w:val="18"/>
              </w:rPr>
            </w:pPr>
            <w:r w:rsidRPr="00C84F38">
              <w:rPr>
                <w:rFonts w:asciiTheme="minorEastAsia" w:eastAsiaTheme="minorEastAsia" w:hAnsiTheme="minorEastAsia" w:hint="eastAsia"/>
                <w:noProof/>
                <w:spacing w:val="8"/>
                <w:sz w:val="18"/>
                <w:szCs w:val="18"/>
              </w:rPr>
              <w:t>5,500,000</w:t>
            </w:r>
          </w:p>
        </w:tc>
        <w:tc>
          <w:tcPr>
            <w:tcW w:w="734" w:type="dxa"/>
            <w:tcBorders>
              <w:top w:val="nil"/>
              <w:left w:val="single" w:sz="4" w:space="0" w:color="auto"/>
              <w:bottom w:val="nil"/>
              <w:right w:val="nil"/>
            </w:tcBorders>
            <w:vAlign w:val="center"/>
          </w:tcPr>
          <w:p w14:paraId="5F196CA6" w14:textId="77777777" w:rsidR="0051596F" w:rsidRPr="00C84F38" w:rsidRDefault="0051596F" w:rsidP="00BF0C47">
            <w:pPr>
              <w:spacing w:line="360" w:lineRule="exact"/>
              <w:jc w:val="right"/>
              <w:rPr>
                <w:rFonts w:asciiTheme="minorEastAsia" w:eastAsiaTheme="minorEastAsia" w:hAnsiTheme="minorEastAsia"/>
                <w:spacing w:val="8"/>
                <w:kern w:val="0"/>
                <w:sz w:val="18"/>
                <w:szCs w:val="18"/>
              </w:rPr>
            </w:pPr>
            <w:r w:rsidRPr="00C84F38">
              <w:rPr>
                <w:rFonts w:asciiTheme="minorEastAsia" w:eastAsiaTheme="minorEastAsia" w:hAnsiTheme="minorEastAsia" w:hint="eastAsia"/>
                <w:spacing w:val="8"/>
                <w:kern w:val="0"/>
                <w:sz w:val="18"/>
                <w:szCs w:val="18"/>
              </w:rPr>
              <w:t>22.00</w:t>
            </w:r>
          </w:p>
        </w:tc>
      </w:tr>
      <w:tr w:rsidR="0051596F" w:rsidRPr="000B556E" w14:paraId="7A6E8447" w14:textId="77777777" w:rsidTr="00EE6A77">
        <w:trPr>
          <w:trHeight w:val="746"/>
          <w:jc w:val="center"/>
        </w:trPr>
        <w:tc>
          <w:tcPr>
            <w:tcW w:w="2510" w:type="dxa"/>
            <w:tcBorders>
              <w:left w:val="nil"/>
              <w:bottom w:val="nil"/>
              <w:right w:val="single" w:sz="4" w:space="0" w:color="auto"/>
            </w:tcBorders>
            <w:shd w:val="clear" w:color="auto" w:fill="auto"/>
            <w:noWrap/>
            <w:vAlign w:val="center"/>
          </w:tcPr>
          <w:p w14:paraId="19112D35" w14:textId="77777777" w:rsidR="0051596F" w:rsidRPr="00883009" w:rsidRDefault="0051596F" w:rsidP="00BF0C47">
            <w:pPr>
              <w:widowControl/>
              <w:spacing w:line="360" w:lineRule="exact"/>
              <w:ind w:rightChars="5" w:right="12"/>
              <w:jc w:val="distribute"/>
              <w:rPr>
                <w:rFonts w:ascii="標楷體" w:hAnsi="標楷體" w:cs="新細明體"/>
                <w:bCs/>
                <w:kern w:val="0"/>
                <w:sz w:val="22"/>
                <w:szCs w:val="22"/>
              </w:rPr>
            </w:pPr>
            <w:r w:rsidRPr="00D4208A">
              <w:rPr>
                <w:rFonts w:ascii="標楷體" w:hAnsi="標楷體" w:cs="新細明體" w:hint="eastAsia"/>
                <w:b/>
                <w:bCs/>
                <w:kern w:val="0"/>
                <w:sz w:val="22"/>
                <w:szCs w:val="22"/>
              </w:rPr>
              <w:t>業務成本與費用</w:t>
            </w:r>
          </w:p>
        </w:tc>
        <w:tc>
          <w:tcPr>
            <w:tcW w:w="1357" w:type="dxa"/>
            <w:gridSpan w:val="2"/>
            <w:tcBorders>
              <w:top w:val="nil"/>
              <w:bottom w:val="nil"/>
              <w:right w:val="single" w:sz="4" w:space="0" w:color="auto"/>
            </w:tcBorders>
            <w:noWrap/>
            <w:vAlign w:val="center"/>
          </w:tcPr>
          <w:p w14:paraId="42FFF82F" w14:textId="77777777" w:rsidR="0051596F" w:rsidRPr="00C84F38" w:rsidRDefault="0051596F" w:rsidP="00BF0C47">
            <w:pPr>
              <w:spacing w:line="360" w:lineRule="exact"/>
              <w:jc w:val="right"/>
              <w:rPr>
                <w:rFonts w:asciiTheme="minorEastAsia" w:eastAsiaTheme="minorEastAsia" w:hAnsiTheme="minorEastAsia"/>
                <w:b/>
                <w:spacing w:val="8"/>
                <w:sz w:val="18"/>
                <w:szCs w:val="18"/>
              </w:rPr>
            </w:pPr>
            <w:r w:rsidRPr="00C84F38">
              <w:rPr>
                <w:rFonts w:asciiTheme="minorEastAsia" w:eastAsiaTheme="minorEastAsia" w:hAnsiTheme="minorEastAsia" w:hint="eastAsia"/>
                <w:b/>
                <w:spacing w:val="8"/>
                <w:sz w:val="18"/>
                <w:szCs w:val="18"/>
              </w:rPr>
              <w:t>25,000,000</w:t>
            </w:r>
          </w:p>
        </w:tc>
        <w:tc>
          <w:tcPr>
            <w:tcW w:w="1358" w:type="dxa"/>
            <w:gridSpan w:val="2"/>
            <w:tcBorders>
              <w:top w:val="nil"/>
              <w:left w:val="single" w:sz="4" w:space="0" w:color="auto"/>
              <w:bottom w:val="nil"/>
              <w:right w:val="single" w:sz="4" w:space="0" w:color="auto"/>
            </w:tcBorders>
            <w:noWrap/>
            <w:vAlign w:val="center"/>
          </w:tcPr>
          <w:p w14:paraId="70E10A2C" w14:textId="77777777" w:rsidR="0051596F" w:rsidRPr="00C84F38" w:rsidRDefault="0051596F" w:rsidP="00BF0C47">
            <w:pPr>
              <w:spacing w:line="360" w:lineRule="exact"/>
              <w:jc w:val="right"/>
              <w:rPr>
                <w:rFonts w:asciiTheme="minorEastAsia" w:eastAsiaTheme="minorEastAsia" w:hAnsiTheme="minorEastAsia"/>
                <w:b/>
                <w:spacing w:val="8"/>
                <w:sz w:val="18"/>
                <w:szCs w:val="18"/>
              </w:rPr>
            </w:pPr>
            <w:r w:rsidRPr="00C84F38">
              <w:rPr>
                <w:rFonts w:asciiTheme="minorEastAsia" w:eastAsiaTheme="minorEastAsia" w:hAnsiTheme="minorEastAsia" w:hint="eastAsia"/>
                <w:b/>
                <w:spacing w:val="8"/>
                <w:sz w:val="18"/>
                <w:szCs w:val="18"/>
              </w:rPr>
              <w:t>29,448,000</w:t>
            </w:r>
          </w:p>
        </w:tc>
        <w:tc>
          <w:tcPr>
            <w:tcW w:w="1358" w:type="dxa"/>
            <w:gridSpan w:val="2"/>
            <w:tcBorders>
              <w:top w:val="nil"/>
              <w:left w:val="single" w:sz="4" w:space="0" w:color="auto"/>
              <w:bottom w:val="nil"/>
              <w:right w:val="single" w:sz="4" w:space="0" w:color="auto"/>
            </w:tcBorders>
            <w:noWrap/>
            <w:vAlign w:val="center"/>
          </w:tcPr>
          <w:p w14:paraId="045037CB" w14:textId="77777777" w:rsidR="0051596F" w:rsidRPr="00C84F38" w:rsidRDefault="0051596F" w:rsidP="00BF0C47">
            <w:pPr>
              <w:spacing w:line="360" w:lineRule="exact"/>
              <w:jc w:val="right"/>
              <w:rPr>
                <w:rFonts w:asciiTheme="minorEastAsia" w:eastAsiaTheme="minorEastAsia" w:hAnsiTheme="minorEastAsia"/>
                <w:b/>
                <w:noProof/>
                <w:spacing w:val="8"/>
                <w:sz w:val="18"/>
                <w:szCs w:val="18"/>
              </w:rPr>
            </w:pPr>
            <w:r w:rsidRPr="00C84F38">
              <w:rPr>
                <w:rFonts w:asciiTheme="minorEastAsia" w:eastAsiaTheme="minorEastAsia" w:hAnsiTheme="minorEastAsia" w:hint="eastAsia"/>
                <w:b/>
                <w:spacing w:val="8"/>
                <w:sz w:val="18"/>
                <w:szCs w:val="18"/>
              </w:rPr>
              <w:t>－</w:t>
            </w:r>
          </w:p>
        </w:tc>
        <w:tc>
          <w:tcPr>
            <w:tcW w:w="1363" w:type="dxa"/>
            <w:gridSpan w:val="2"/>
            <w:tcBorders>
              <w:top w:val="nil"/>
              <w:left w:val="single" w:sz="4" w:space="0" w:color="auto"/>
              <w:bottom w:val="nil"/>
              <w:right w:val="single" w:sz="4" w:space="0" w:color="auto"/>
            </w:tcBorders>
            <w:vAlign w:val="center"/>
          </w:tcPr>
          <w:p w14:paraId="14791953" w14:textId="77777777" w:rsidR="0051596F" w:rsidRPr="00C84F38" w:rsidRDefault="0051596F" w:rsidP="00BF0C47">
            <w:pPr>
              <w:spacing w:line="360" w:lineRule="exact"/>
              <w:jc w:val="right"/>
              <w:rPr>
                <w:rFonts w:asciiTheme="minorEastAsia" w:eastAsiaTheme="minorEastAsia" w:hAnsiTheme="minorEastAsia"/>
                <w:b/>
                <w:spacing w:val="8"/>
                <w:sz w:val="18"/>
                <w:szCs w:val="18"/>
              </w:rPr>
            </w:pPr>
            <w:r w:rsidRPr="00C84F38">
              <w:rPr>
                <w:rFonts w:asciiTheme="minorEastAsia" w:eastAsiaTheme="minorEastAsia" w:hAnsiTheme="minorEastAsia" w:hint="eastAsia"/>
                <w:b/>
                <w:spacing w:val="8"/>
                <w:sz w:val="18"/>
                <w:szCs w:val="18"/>
              </w:rPr>
              <w:t>29,448,000</w:t>
            </w:r>
          </w:p>
        </w:tc>
        <w:tc>
          <w:tcPr>
            <w:tcW w:w="1243" w:type="dxa"/>
            <w:gridSpan w:val="2"/>
            <w:tcBorders>
              <w:top w:val="nil"/>
              <w:left w:val="single" w:sz="4" w:space="0" w:color="auto"/>
              <w:bottom w:val="nil"/>
              <w:right w:val="single" w:sz="4" w:space="0" w:color="auto"/>
            </w:tcBorders>
            <w:noWrap/>
            <w:vAlign w:val="center"/>
          </w:tcPr>
          <w:p w14:paraId="04CD4FEF" w14:textId="77777777" w:rsidR="0051596F" w:rsidRPr="00C84F38" w:rsidRDefault="0051596F" w:rsidP="00BF0C47">
            <w:pPr>
              <w:spacing w:line="360" w:lineRule="exact"/>
              <w:jc w:val="right"/>
              <w:rPr>
                <w:rFonts w:asciiTheme="minorEastAsia" w:eastAsiaTheme="minorEastAsia" w:hAnsiTheme="minorEastAsia"/>
                <w:b/>
                <w:spacing w:val="8"/>
                <w:sz w:val="18"/>
                <w:szCs w:val="18"/>
              </w:rPr>
            </w:pPr>
            <w:r w:rsidRPr="00C84F38">
              <w:rPr>
                <w:rFonts w:asciiTheme="minorEastAsia" w:eastAsiaTheme="minorEastAsia" w:hAnsiTheme="minorEastAsia" w:hint="eastAsia"/>
                <w:b/>
                <w:noProof/>
                <w:spacing w:val="8"/>
                <w:sz w:val="18"/>
                <w:szCs w:val="18"/>
              </w:rPr>
              <w:t>4,448,000</w:t>
            </w:r>
          </w:p>
        </w:tc>
        <w:tc>
          <w:tcPr>
            <w:tcW w:w="734" w:type="dxa"/>
            <w:tcBorders>
              <w:top w:val="nil"/>
              <w:left w:val="single" w:sz="4" w:space="0" w:color="auto"/>
              <w:bottom w:val="nil"/>
              <w:right w:val="nil"/>
            </w:tcBorders>
            <w:vAlign w:val="center"/>
          </w:tcPr>
          <w:p w14:paraId="538041F0" w14:textId="77777777" w:rsidR="0051596F" w:rsidRPr="00C84F38" w:rsidRDefault="0051596F" w:rsidP="00BF0C47">
            <w:pPr>
              <w:spacing w:line="360" w:lineRule="exact"/>
              <w:jc w:val="right"/>
              <w:rPr>
                <w:rFonts w:asciiTheme="minorEastAsia" w:eastAsiaTheme="minorEastAsia" w:hAnsiTheme="minorEastAsia"/>
                <w:b/>
                <w:spacing w:val="8"/>
                <w:kern w:val="0"/>
                <w:sz w:val="18"/>
                <w:szCs w:val="18"/>
              </w:rPr>
            </w:pPr>
            <w:r w:rsidRPr="00C84F38">
              <w:rPr>
                <w:rFonts w:asciiTheme="minorEastAsia" w:eastAsiaTheme="minorEastAsia" w:hAnsiTheme="minorEastAsia" w:hint="eastAsia"/>
                <w:b/>
                <w:spacing w:val="8"/>
                <w:kern w:val="0"/>
                <w:sz w:val="18"/>
                <w:szCs w:val="18"/>
              </w:rPr>
              <w:t>17.79</w:t>
            </w:r>
          </w:p>
        </w:tc>
      </w:tr>
      <w:tr w:rsidR="0051596F" w:rsidRPr="000B556E" w14:paraId="3B047BEB" w14:textId="77777777" w:rsidTr="00EE6A77">
        <w:trPr>
          <w:trHeight w:val="746"/>
          <w:jc w:val="center"/>
        </w:trPr>
        <w:tc>
          <w:tcPr>
            <w:tcW w:w="2510" w:type="dxa"/>
            <w:tcBorders>
              <w:left w:val="nil"/>
              <w:bottom w:val="nil"/>
              <w:right w:val="single" w:sz="4" w:space="0" w:color="auto"/>
            </w:tcBorders>
            <w:shd w:val="clear" w:color="auto" w:fill="auto"/>
            <w:noWrap/>
            <w:vAlign w:val="center"/>
          </w:tcPr>
          <w:p w14:paraId="7CD58DCD" w14:textId="77777777" w:rsidR="0051596F" w:rsidRPr="00883009" w:rsidRDefault="0051596F" w:rsidP="00BF0C47">
            <w:pPr>
              <w:widowControl/>
              <w:spacing w:line="360" w:lineRule="exact"/>
              <w:ind w:leftChars="91" w:left="218" w:rightChars="5" w:right="12"/>
              <w:jc w:val="distribute"/>
              <w:rPr>
                <w:rFonts w:ascii="標楷體" w:hAnsi="標楷體" w:cs="新細明體"/>
                <w:bCs/>
                <w:kern w:val="0"/>
                <w:sz w:val="22"/>
                <w:szCs w:val="22"/>
              </w:rPr>
            </w:pPr>
            <w:r w:rsidRPr="00D4208A">
              <w:rPr>
                <w:rFonts w:ascii="標楷體" w:hAnsi="標楷體" w:cs="新細明體" w:hint="eastAsia"/>
                <w:bCs/>
                <w:kern w:val="0"/>
                <w:sz w:val="22"/>
                <w:szCs w:val="22"/>
              </w:rPr>
              <w:t>業務費用</w:t>
            </w:r>
          </w:p>
        </w:tc>
        <w:tc>
          <w:tcPr>
            <w:tcW w:w="1357" w:type="dxa"/>
            <w:gridSpan w:val="2"/>
            <w:tcBorders>
              <w:top w:val="nil"/>
              <w:bottom w:val="nil"/>
              <w:right w:val="single" w:sz="4" w:space="0" w:color="auto"/>
            </w:tcBorders>
            <w:noWrap/>
            <w:vAlign w:val="center"/>
          </w:tcPr>
          <w:p w14:paraId="27ADF4F9" w14:textId="77777777" w:rsidR="0051596F" w:rsidRPr="00C84F38" w:rsidRDefault="0051596F" w:rsidP="00BF0C47">
            <w:pPr>
              <w:spacing w:line="360" w:lineRule="exact"/>
              <w:jc w:val="right"/>
              <w:rPr>
                <w:rFonts w:asciiTheme="minorEastAsia" w:eastAsiaTheme="minorEastAsia" w:hAnsiTheme="minorEastAsia"/>
                <w:spacing w:val="8"/>
                <w:sz w:val="18"/>
                <w:szCs w:val="18"/>
              </w:rPr>
            </w:pPr>
            <w:r w:rsidRPr="00C84F38">
              <w:rPr>
                <w:rFonts w:asciiTheme="minorEastAsia" w:eastAsiaTheme="minorEastAsia" w:hAnsiTheme="minorEastAsia" w:hint="eastAsia"/>
                <w:spacing w:val="8"/>
                <w:sz w:val="18"/>
                <w:szCs w:val="18"/>
              </w:rPr>
              <w:t>25,000,000</w:t>
            </w:r>
          </w:p>
        </w:tc>
        <w:tc>
          <w:tcPr>
            <w:tcW w:w="1358" w:type="dxa"/>
            <w:gridSpan w:val="2"/>
            <w:tcBorders>
              <w:top w:val="nil"/>
              <w:left w:val="single" w:sz="4" w:space="0" w:color="auto"/>
              <w:bottom w:val="nil"/>
              <w:right w:val="single" w:sz="4" w:space="0" w:color="auto"/>
            </w:tcBorders>
            <w:noWrap/>
            <w:vAlign w:val="center"/>
          </w:tcPr>
          <w:p w14:paraId="579BC5E7" w14:textId="77777777" w:rsidR="0051596F" w:rsidRPr="00C84F38" w:rsidRDefault="0051596F" w:rsidP="00BF0C47">
            <w:pPr>
              <w:spacing w:line="360" w:lineRule="exact"/>
              <w:jc w:val="right"/>
              <w:rPr>
                <w:rFonts w:asciiTheme="minorEastAsia" w:eastAsiaTheme="minorEastAsia" w:hAnsiTheme="minorEastAsia"/>
                <w:spacing w:val="8"/>
                <w:sz w:val="18"/>
                <w:szCs w:val="18"/>
              </w:rPr>
            </w:pPr>
            <w:r w:rsidRPr="00C84F38">
              <w:rPr>
                <w:rFonts w:asciiTheme="minorEastAsia" w:eastAsiaTheme="minorEastAsia" w:hAnsiTheme="minorEastAsia" w:hint="eastAsia"/>
                <w:spacing w:val="8"/>
                <w:sz w:val="18"/>
                <w:szCs w:val="18"/>
              </w:rPr>
              <w:t>29,448,000</w:t>
            </w:r>
          </w:p>
        </w:tc>
        <w:tc>
          <w:tcPr>
            <w:tcW w:w="1358" w:type="dxa"/>
            <w:gridSpan w:val="2"/>
            <w:tcBorders>
              <w:top w:val="nil"/>
              <w:left w:val="single" w:sz="4" w:space="0" w:color="auto"/>
              <w:bottom w:val="nil"/>
              <w:right w:val="single" w:sz="4" w:space="0" w:color="auto"/>
            </w:tcBorders>
            <w:noWrap/>
            <w:vAlign w:val="center"/>
          </w:tcPr>
          <w:p w14:paraId="0E0419C5" w14:textId="77777777" w:rsidR="0051596F" w:rsidRPr="00C84F38" w:rsidRDefault="0051596F" w:rsidP="00BF0C47">
            <w:pPr>
              <w:spacing w:line="360" w:lineRule="exact"/>
              <w:jc w:val="right"/>
              <w:rPr>
                <w:rFonts w:asciiTheme="minorEastAsia" w:eastAsiaTheme="minorEastAsia" w:hAnsiTheme="minorEastAsia"/>
                <w:noProof/>
                <w:spacing w:val="8"/>
                <w:sz w:val="18"/>
                <w:szCs w:val="18"/>
              </w:rPr>
            </w:pPr>
            <w:r w:rsidRPr="00C84F38">
              <w:rPr>
                <w:rFonts w:asciiTheme="minorEastAsia" w:eastAsiaTheme="minorEastAsia" w:hAnsiTheme="minorEastAsia" w:hint="eastAsia"/>
                <w:spacing w:val="8"/>
                <w:sz w:val="18"/>
                <w:szCs w:val="18"/>
              </w:rPr>
              <w:t>－</w:t>
            </w:r>
          </w:p>
        </w:tc>
        <w:tc>
          <w:tcPr>
            <w:tcW w:w="1363" w:type="dxa"/>
            <w:gridSpan w:val="2"/>
            <w:tcBorders>
              <w:top w:val="nil"/>
              <w:left w:val="single" w:sz="4" w:space="0" w:color="auto"/>
              <w:bottom w:val="nil"/>
              <w:right w:val="single" w:sz="4" w:space="0" w:color="auto"/>
            </w:tcBorders>
            <w:vAlign w:val="center"/>
          </w:tcPr>
          <w:p w14:paraId="4E5D4ECA" w14:textId="77777777" w:rsidR="0051596F" w:rsidRPr="00C84F38" w:rsidRDefault="0051596F" w:rsidP="00BF0C47">
            <w:pPr>
              <w:spacing w:line="360" w:lineRule="exact"/>
              <w:jc w:val="right"/>
              <w:rPr>
                <w:rFonts w:asciiTheme="minorEastAsia" w:eastAsiaTheme="minorEastAsia" w:hAnsiTheme="minorEastAsia"/>
                <w:spacing w:val="8"/>
                <w:sz w:val="18"/>
                <w:szCs w:val="18"/>
              </w:rPr>
            </w:pPr>
            <w:r w:rsidRPr="00C84F38">
              <w:rPr>
                <w:rFonts w:asciiTheme="minorEastAsia" w:eastAsiaTheme="minorEastAsia" w:hAnsiTheme="minorEastAsia" w:hint="eastAsia"/>
                <w:spacing w:val="8"/>
                <w:sz w:val="18"/>
                <w:szCs w:val="18"/>
              </w:rPr>
              <w:t>29,448,000</w:t>
            </w:r>
          </w:p>
        </w:tc>
        <w:tc>
          <w:tcPr>
            <w:tcW w:w="1243" w:type="dxa"/>
            <w:gridSpan w:val="2"/>
            <w:tcBorders>
              <w:top w:val="nil"/>
              <w:left w:val="single" w:sz="4" w:space="0" w:color="auto"/>
              <w:bottom w:val="nil"/>
              <w:right w:val="single" w:sz="4" w:space="0" w:color="auto"/>
            </w:tcBorders>
            <w:noWrap/>
            <w:vAlign w:val="center"/>
          </w:tcPr>
          <w:p w14:paraId="6CA48C5F" w14:textId="77777777" w:rsidR="0051596F" w:rsidRPr="00C84F38" w:rsidRDefault="0051596F" w:rsidP="00BF0C47">
            <w:pPr>
              <w:spacing w:line="360" w:lineRule="exact"/>
              <w:jc w:val="right"/>
              <w:rPr>
                <w:rFonts w:asciiTheme="minorEastAsia" w:eastAsiaTheme="minorEastAsia" w:hAnsiTheme="minorEastAsia"/>
                <w:spacing w:val="8"/>
                <w:sz w:val="18"/>
                <w:szCs w:val="18"/>
              </w:rPr>
            </w:pPr>
            <w:r w:rsidRPr="00C84F38">
              <w:rPr>
                <w:rFonts w:asciiTheme="minorEastAsia" w:eastAsiaTheme="minorEastAsia" w:hAnsiTheme="minorEastAsia" w:hint="eastAsia"/>
                <w:noProof/>
                <w:spacing w:val="8"/>
                <w:sz w:val="18"/>
                <w:szCs w:val="18"/>
              </w:rPr>
              <w:t>4,448,000</w:t>
            </w:r>
          </w:p>
        </w:tc>
        <w:tc>
          <w:tcPr>
            <w:tcW w:w="734" w:type="dxa"/>
            <w:tcBorders>
              <w:top w:val="nil"/>
              <w:left w:val="single" w:sz="4" w:space="0" w:color="auto"/>
              <w:bottom w:val="nil"/>
              <w:right w:val="nil"/>
            </w:tcBorders>
            <w:vAlign w:val="center"/>
          </w:tcPr>
          <w:p w14:paraId="7FAA156A" w14:textId="77777777" w:rsidR="0051596F" w:rsidRPr="00C84F38" w:rsidRDefault="0051596F" w:rsidP="00BF0C47">
            <w:pPr>
              <w:spacing w:line="360" w:lineRule="exact"/>
              <w:jc w:val="right"/>
              <w:rPr>
                <w:rFonts w:asciiTheme="minorEastAsia" w:eastAsiaTheme="minorEastAsia" w:hAnsiTheme="minorEastAsia"/>
                <w:spacing w:val="8"/>
                <w:kern w:val="0"/>
                <w:sz w:val="18"/>
                <w:szCs w:val="18"/>
              </w:rPr>
            </w:pPr>
            <w:r w:rsidRPr="00C84F38">
              <w:rPr>
                <w:rFonts w:asciiTheme="minorEastAsia" w:eastAsiaTheme="minorEastAsia" w:hAnsiTheme="minorEastAsia" w:hint="eastAsia"/>
                <w:spacing w:val="8"/>
                <w:kern w:val="0"/>
                <w:sz w:val="18"/>
                <w:szCs w:val="18"/>
              </w:rPr>
              <w:t>17.79</w:t>
            </w:r>
          </w:p>
        </w:tc>
      </w:tr>
      <w:tr w:rsidR="0051596F" w:rsidRPr="00D57CA1" w14:paraId="149B7BD6" w14:textId="77777777" w:rsidTr="00EE6A77">
        <w:trPr>
          <w:trHeight w:val="746"/>
          <w:jc w:val="center"/>
        </w:trPr>
        <w:tc>
          <w:tcPr>
            <w:tcW w:w="2510" w:type="dxa"/>
            <w:tcBorders>
              <w:top w:val="nil"/>
              <w:left w:val="nil"/>
              <w:bottom w:val="nil"/>
              <w:right w:val="single" w:sz="4" w:space="0" w:color="auto"/>
            </w:tcBorders>
            <w:shd w:val="clear" w:color="auto" w:fill="auto"/>
            <w:noWrap/>
            <w:vAlign w:val="center"/>
          </w:tcPr>
          <w:p w14:paraId="3612BC51" w14:textId="77777777" w:rsidR="0051596F" w:rsidRPr="00883009" w:rsidRDefault="0051596F" w:rsidP="00BF0C47">
            <w:pPr>
              <w:widowControl/>
              <w:spacing w:line="360" w:lineRule="exact"/>
              <w:ind w:rightChars="-30" w:right="-72"/>
              <w:jc w:val="distribute"/>
              <w:rPr>
                <w:rFonts w:ascii="標楷體" w:hAnsi="標楷體" w:cs="新細明體"/>
                <w:b/>
                <w:bCs/>
                <w:kern w:val="0"/>
                <w:sz w:val="22"/>
                <w:szCs w:val="22"/>
              </w:rPr>
            </w:pPr>
            <w:r w:rsidRPr="00883009">
              <w:rPr>
                <w:rFonts w:ascii="標楷體" w:hAnsi="標楷體" w:cs="新細明體" w:hint="eastAsia"/>
                <w:b/>
                <w:bCs/>
                <w:kern w:val="0"/>
                <w:sz w:val="22"/>
                <w:szCs w:val="22"/>
              </w:rPr>
              <w:t xml:space="preserve">業 </w:t>
            </w:r>
            <w:proofErr w:type="gramStart"/>
            <w:r w:rsidRPr="00883009">
              <w:rPr>
                <w:rFonts w:ascii="標楷體" w:hAnsi="標楷體" w:cs="新細明體" w:hint="eastAsia"/>
                <w:b/>
                <w:bCs/>
                <w:kern w:val="0"/>
                <w:sz w:val="22"/>
                <w:szCs w:val="22"/>
              </w:rPr>
              <w:t>務</w:t>
            </w:r>
            <w:proofErr w:type="gramEnd"/>
            <w:r w:rsidRPr="00883009">
              <w:rPr>
                <w:rFonts w:ascii="標楷體" w:hAnsi="標楷體" w:cs="新細明體" w:hint="eastAsia"/>
                <w:b/>
                <w:bCs/>
                <w:kern w:val="0"/>
                <w:sz w:val="22"/>
                <w:szCs w:val="22"/>
              </w:rPr>
              <w:t xml:space="preserve"> </w:t>
            </w:r>
            <w:proofErr w:type="gramStart"/>
            <w:r w:rsidRPr="00883009">
              <w:rPr>
                <w:rFonts w:ascii="標楷體" w:hAnsi="標楷體" w:cs="新細明體" w:hint="eastAsia"/>
                <w:b/>
                <w:bCs/>
                <w:kern w:val="0"/>
                <w:sz w:val="22"/>
                <w:szCs w:val="22"/>
              </w:rPr>
              <w:t>賸</w:t>
            </w:r>
            <w:proofErr w:type="gramEnd"/>
            <w:r w:rsidRPr="00883009">
              <w:rPr>
                <w:rFonts w:ascii="標楷體" w:hAnsi="標楷體" w:cs="新細明體" w:hint="eastAsia"/>
                <w:b/>
                <w:bCs/>
                <w:kern w:val="0"/>
                <w:sz w:val="22"/>
                <w:szCs w:val="22"/>
              </w:rPr>
              <w:t xml:space="preserve"> 餘（短</w:t>
            </w:r>
            <w:proofErr w:type="gramStart"/>
            <w:r w:rsidRPr="00883009">
              <w:rPr>
                <w:rFonts w:ascii="標楷體" w:hAnsi="標楷體" w:cs="新細明體" w:hint="eastAsia"/>
                <w:b/>
                <w:bCs/>
                <w:kern w:val="0"/>
                <w:sz w:val="22"/>
                <w:szCs w:val="22"/>
              </w:rPr>
              <w:t>絀</w:t>
            </w:r>
            <w:proofErr w:type="gramEnd"/>
            <w:r w:rsidRPr="00883009">
              <w:rPr>
                <w:rFonts w:ascii="標楷體" w:hAnsi="標楷體" w:cs="新細明體" w:hint="eastAsia"/>
                <w:b/>
                <w:bCs/>
                <w:kern w:val="0"/>
                <w:sz w:val="22"/>
                <w:szCs w:val="22"/>
              </w:rPr>
              <w:t>）</w:t>
            </w:r>
          </w:p>
        </w:tc>
        <w:tc>
          <w:tcPr>
            <w:tcW w:w="1357" w:type="dxa"/>
            <w:gridSpan w:val="2"/>
            <w:tcBorders>
              <w:top w:val="nil"/>
              <w:bottom w:val="nil"/>
              <w:right w:val="single" w:sz="4" w:space="0" w:color="auto"/>
            </w:tcBorders>
            <w:noWrap/>
            <w:vAlign w:val="center"/>
          </w:tcPr>
          <w:p w14:paraId="07CF3005" w14:textId="77777777" w:rsidR="0051596F" w:rsidRPr="00C84F38" w:rsidRDefault="0051596F" w:rsidP="00BF0C47">
            <w:pPr>
              <w:spacing w:line="360" w:lineRule="exact"/>
              <w:jc w:val="right"/>
              <w:rPr>
                <w:rFonts w:asciiTheme="minorEastAsia" w:eastAsiaTheme="minorEastAsia" w:hAnsiTheme="minorEastAsia"/>
                <w:b/>
                <w:spacing w:val="8"/>
                <w:sz w:val="18"/>
                <w:szCs w:val="18"/>
              </w:rPr>
            </w:pPr>
            <w:r w:rsidRPr="00C84F38">
              <w:rPr>
                <w:rFonts w:asciiTheme="minorEastAsia" w:eastAsiaTheme="minorEastAsia" w:hAnsiTheme="minorEastAsia" w:hint="eastAsia"/>
                <w:b/>
                <w:spacing w:val="8"/>
                <w:sz w:val="18"/>
                <w:szCs w:val="18"/>
              </w:rPr>
              <w:t>－</w:t>
            </w:r>
          </w:p>
        </w:tc>
        <w:tc>
          <w:tcPr>
            <w:tcW w:w="1358" w:type="dxa"/>
            <w:gridSpan w:val="2"/>
            <w:tcBorders>
              <w:top w:val="nil"/>
              <w:left w:val="single" w:sz="4" w:space="0" w:color="auto"/>
              <w:bottom w:val="nil"/>
              <w:right w:val="single" w:sz="4" w:space="0" w:color="auto"/>
            </w:tcBorders>
            <w:noWrap/>
            <w:vAlign w:val="center"/>
          </w:tcPr>
          <w:p w14:paraId="3271D2F5" w14:textId="77777777" w:rsidR="0051596F" w:rsidRPr="00C84F38" w:rsidRDefault="0051596F" w:rsidP="00BF0C47">
            <w:pPr>
              <w:spacing w:line="360" w:lineRule="exact"/>
              <w:jc w:val="right"/>
              <w:rPr>
                <w:rFonts w:asciiTheme="minorEastAsia" w:eastAsiaTheme="minorEastAsia" w:hAnsiTheme="minorEastAsia"/>
                <w:b/>
                <w:spacing w:val="8"/>
                <w:sz w:val="18"/>
                <w:szCs w:val="18"/>
              </w:rPr>
            </w:pPr>
            <w:r w:rsidRPr="00C84F38">
              <w:rPr>
                <w:rFonts w:asciiTheme="minorEastAsia" w:eastAsiaTheme="minorEastAsia" w:hAnsiTheme="minorEastAsia" w:hint="eastAsia"/>
                <w:b/>
                <w:spacing w:val="8"/>
                <w:sz w:val="18"/>
                <w:szCs w:val="18"/>
              </w:rPr>
              <w:t>1,052,000</w:t>
            </w:r>
          </w:p>
        </w:tc>
        <w:tc>
          <w:tcPr>
            <w:tcW w:w="1358" w:type="dxa"/>
            <w:gridSpan w:val="2"/>
            <w:tcBorders>
              <w:top w:val="nil"/>
              <w:left w:val="single" w:sz="4" w:space="0" w:color="auto"/>
              <w:bottom w:val="nil"/>
              <w:right w:val="single" w:sz="4" w:space="0" w:color="auto"/>
            </w:tcBorders>
            <w:noWrap/>
            <w:vAlign w:val="center"/>
          </w:tcPr>
          <w:p w14:paraId="53B6E21C" w14:textId="77777777" w:rsidR="0051596F" w:rsidRPr="00C84F38" w:rsidRDefault="0051596F" w:rsidP="00BF0C47">
            <w:pPr>
              <w:spacing w:line="360" w:lineRule="exact"/>
              <w:jc w:val="right"/>
              <w:rPr>
                <w:rFonts w:asciiTheme="minorEastAsia" w:eastAsiaTheme="minorEastAsia" w:hAnsiTheme="minorEastAsia"/>
                <w:b/>
                <w:bCs/>
                <w:noProof/>
                <w:spacing w:val="8"/>
                <w:sz w:val="18"/>
                <w:szCs w:val="18"/>
              </w:rPr>
            </w:pPr>
            <w:r w:rsidRPr="00C84F38">
              <w:rPr>
                <w:rFonts w:asciiTheme="minorEastAsia" w:eastAsiaTheme="minorEastAsia" w:hAnsiTheme="minorEastAsia" w:hint="eastAsia"/>
                <w:b/>
                <w:spacing w:val="8"/>
                <w:sz w:val="18"/>
                <w:szCs w:val="18"/>
              </w:rPr>
              <w:t>－</w:t>
            </w:r>
          </w:p>
        </w:tc>
        <w:tc>
          <w:tcPr>
            <w:tcW w:w="1363" w:type="dxa"/>
            <w:gridSpan w:val="2"/>
            <w:tcBorders>
              <w:top w:val="nil"/>
              <w:left w:val="single" w:sz="4" w:space="0" w:color="auto"/>
              <w:bottom w:val="nil"/>
              <w:right w:val="single" w:sz="4" w:space="0" w:color="auto"/>
            </w:tcBorders>
            <w:vAlign w:val="center"/>
          </w:tcPr>
          <w:p w14:paraId="2A0D3599" w14:textId="77777777" w:rsidR="0051596F" w:rsidRPr="00C84F38" w:rsidRDefault="0051596F" w:rsidP="00BF0C47">
            <w:pPr>
              <w:spacing w:line="360" w:lineRule="exact"/>
              <w:jc w:val="right"/>
              <w:rPr>
                <w:rFonts w:asciiTheme="minorEastAsia" w:eastAsiaTheme="minorEastAsia" w:hAnsiTheme="minorEastAsia"/>
                <w:b/>
                <w:spacing w:val="8"/>
                <w:sz w:val="18"/>
                <w:szCs w:val="18"/>
              </w:rPr>
            </w:pPr>
            <w:r w:rsidRPr="00C84F38">
              <w:rPr>
                <w:rFonts w:asciiTheme="minorEastAsia" w:eastAsiaTheme="minorEastAsia" w:hAnsiTheme="minorEastAsia" w:hint="eastAsia"/>
                <w:b/>
                <w:spacing w:val="8"/>
                <w:sz w:val="18"/>
                <w:szCs w:val="18"/>
              </w:rPr>
              <w:t>1,052,000</w:t>
            </w:r>
          </w:p>
        </w:tc>
        <w:tc>
          <w:tcPr>
            <w:tcW w:w="1243" w:type="dxa"/>
            <w:gridSpan w:val="2"/>
            <w:tcBorders>
              <w:top w:val="nil"/>
              <w:left w:val="single" w:sz="4" w:space="0" w:color="auto"/>
              <w:bottom w:val="nil"/>
              <w:right w:val="single" w:sz="4" w:space="0" w:color="auto"/>
            </w:tcBorders>
            <w:noWrap/>
            <w:vAlign w:val="center"/>
          </w:tcPr>
          <w:p w14:paraId="57CDF7DC" w14:textId="77777777" w:rsidR="0051596F" w:rsidRPr="00C84F38" w:rsidRDefault="0051596F" w:rsidP="00BF0C47">
            <w:pPr>
              <w:spacing w:line="360" w:lineRule="exact"/>
              <w:jc w:val="right"/>
              <w:rPr>
                <w:rFonts w:asciiTheme="minorEastAsia" w:eastAsiaTheme="minorEastAsia" w:hAnsiTheme="minorEastAsia"/>
                <w:b/>
                <w:spacing w:val="8"/>
                <w:sz w:val="18"/>
                <w:szCs w:val="18"/>
              </w:rPr>
            </w:pPr>
            <w:r w:rsidRPr="00C84F38">
              <w:rPr>
                <w:rFonts w:asciiTheme="minorEastAsia" w:eastAsiaTheme="minorEastAsia" w:hAnsiTheme="minorEastAsia" w:hint="eastAsia"/>
                <w:b/>
                <w:noProof/>
                <w:spacing w:val="8"/>
                <w:sz w:val="18"/>
                <w:szCs w:val="18"/>
              </w:rPr>
              <w:t>1,052,000</w:t>
            </w:r>
          </w:p>
        </w:tc>
        <w:tc>
          <w:tcPr>
            <w:tcW w:w="734" w:type="dxa"/>
            <w:tcBorders>
              <w:top w:val="nil"/>
              <w:left w:val="single" w:sz="4" w:space="0" w:color="auto"/>
              <w:bottom w:val="nil"/>
              <w:right w:val="nil"/>
            </w:tcBorders>
            <w:vAlign w:val="center"/>
          </w:tcPr>
          <w:p w14:paraId="13AAA57E" w14:textId="77777777" w:rsidR="0051596F" w:rsidRPr="00C84F38" w:rsidRDefault="0051596F" w:rsidP="00BF0C47">
            <w:pPr>
              <w:spacing w:line="360" w:lineRule="exact"/>
              <w:jc w:val="right"/>
              <w:rPr>
                <w:rFonts w:asciiTheme="minorEastAsia" w:eastAsiaTheme="minorEastAsia" w:hAnsiTheme="minorEastAsia"/>
                <w:b/>
                <w:spacing w:val="8"/>
                <w:kern w:val="0"/>
                <w:sz w:val="18"/>
                <w:szCs w:val="18"/>
              </w:rPr>
            </w:pPr>
            <w:r w:rsidRPr="00C84F38">
              <w:rPr>
                <w:rFonts w:asciiTheme="minorEastAsia" w:eastAsiaTheme="minorEastAsia" w:hAnsiTheme="minorEastAsia" w:hint="eastAsia"/>
                <w:b/>
                <w:spacing w:val="8"/>
                <w:kern w:val="0"/>
                <w:sz w:val="18"/>
                <w:szCs w:val="18"/>
              </w:rPr>
              <w:t>--</w:t>
            </w:r>
          </w:p>
        </w:tc>
      </w:tr>
      <w:tr w:rsidR="0051596F" w:rsidRPr="00D57CA1" w14:paraId="4EEF6CDA" w14:textId="77777777" w:rsidTr="00EE6A77">
        <w:trPr>
          <w:trHeight w:val="746"/>
          <w:jc w:val="center"/>
        </w:trPr>
        <w:tc>
          <w:tcPr>
            <w:tcW w:w="2510" w:type="dxa"/>
            <w:tcBorders>
              <w:top w:val="nil"/>
              <w:left w:val="nil"/>
              <w:bottom w:val="nil"/>
              <w:right w:val="single" w:sz="4" w:space="0" w:color="auto"/>
            </w:tcBorders>
            <w:shd w:val="clear" w:color="auto" w:fill="auto"/>
            <w:noWrap/>
            <w:vAlign w:val="center"/>
          </w:tcPr>
          <w:p w14:paraId="2BEA88E6" w14:textId="77777777" w:rsidR="0051596F" w:rsidRPr="00883009" w:rsidRDefault="0051596F" w:rsidP="00BF0C47">
            <w:pPr>
              <w:widowControl/>
              <w:spacing w:line="360" w:lineRule="exact"/>
              <w:ind w:rightChars="5" w:right="12"/>
              <w:jc w:val="distribute"/>
              <w:rPr>
                <w:rFonts w:ascii="標楷體" w:hAnsi="標楷體" w:cs="新細明體"/>
                <w:b/>
                <w:bCs/>
                <w:kern w:val="0"/>
                <w:sz w:val="22"/>
                <w:szCs w:val="22"/>
              </w:rPr>
            </w:pPr>
            <w:r w:rsidRPr="00883009">
              <w:rPr>
                <w:rFonts w:ascii="標楷體" w:hAnsi="標楷體" w:cs="新細明體" w:hint="eastAsia"/>
                <w:b/>
                <w:bCs/>
                <w:kern w:val="0"/>
                <w:sz w:val="22"/>
                <w:szCs w:val="22"/>
              </w:rPr>
              <w:t xml:space="preserve">業  </w:t>
            </w:r>
            <w:proofErr w:type="gramStart"/>
            <w:r w:rsidRPr="00883009">
              <w:rPr>
                <w:rFonts w:ascii="標楷體" w:hAnsi="標楷體" w:cs="新細明體" w:hint="eastAsia"/>
                <w:b/>
                <w:bCs/>
                <w:kern w:val="0"/>
                <w:sz w:val="22"/>
                <w:szCs w:val="22"/>
              </w:rPr>
              <w:t>務</w:t>
            </w:r>
            <w:proofErr w:type="gramEnd"/>
            <w:r w:rsidRPr="00883009">
              <w:rPr>
                <w:rFonts w:ascii="標楷體" w:hAnsi="標楷體" w:cs="新細明體" w:hint="eastAsia"/>
                <w:b/>
                <w:bCs/>
                <w:kern w:val="0"/>
                <w:sz w:val="22"/>
                <w:szCs w:val="22"/>
              </w:rPr>
              <w:t xml:space="preserve">  外  收  入</w:t>
            </w:r>
          </w:p>
        </w:tc>
        <w:tc>
          <w:tcPr>
            <w:tcW w:w="1357" w:type="dxa"/>
            <w:gridSpan w:val="2"/>
            <w:tcBorders>
              <w:top w:val="nil"/>
              <w:bottom w:val="nil"/>
              <w:right w:val="single" w:sz="4" w:space="0" w:color="auto"/>
            </w:tcBorders>
            <w:noWrap/>
            <w:vAlign w:val="center"/>
          </w:tcPr>
          <w:p w14:paraId="5F92B652" w14:textId="77777777" w:rsidR="0051596F" w:rsidRPr="00C84F38" w:rsidRDefault="0051596F" w:rsidP="00BF0C47">
            <w:pPr>
              <w:spacing w:line="360" w:lineRule="exact"/>
              <w:jc w:val="right"/>
              <w:rPr>
                <w:rFonts w:asciiTheme="minorEastAsia" w:eastAsiaTheme="minorEastAsia" w:hAnsiTheme="minorEastAsia"/>
                <w:b/>
                <w:spacing w:val="8"/>
                <w:sz w:val="18"/>
                <w:szCs w:val="18"/>
              </w:rPr>
            </w:pPr>
            <w:r w:rsidRPr="00C84F38">
              <w:rPr>
                <w:rFonts w:asciiTheme="minorEastAsia" w:eastAsiaTheme="minorEastAsia" w:hAnsiTheme="minorEastAsia" w:hint="eastAsia"/>
                <w:b/>
                <w:spacing w:val="8"/>
                <w:sz w:val="18"/>
                <w:szCs w:val="18"/>
              </w:rPr>
              <w:t>－</w:t>
            </w:r>
          </w:p>
        </w:tc>
        <w:tc>
          <w:tcPr>
            <w:tcW w:w="1358" w:type="dxa"/>
            <w:gridSpan w:val="2"/>
            <w:tcBorders>
              <w:top w:val="nil"/>
              <w:left w:val="single" w:sz="4" w:space="0" w:color="auto"/>
              <w:bottom w:val="nil"/>
              <w:right w:val="single" w:sz="4" w:space="0" w:color="auto"/>
            </w:tcBorders>
            <w:noWrap/>
            <w:vAlign w:val="center"/>
          </w:tcPr>
          <w:p w14:paraId="1A694EAB" w14:textId="77777777" w:rsidR="0051596F" w:rsidRPr="00C84F38" w:rsidRDefault="0051596F" w:rsidP="00BF0C47">
            <w:pPr>
              <w:spacing w:line="360" w:lineRule="exact"/>
              <w:jc w:val="right"/>
              <w:rPr>
                <w:rFonts w:asciiTheme="minorEastAsia" w:eastAsiaTheme="minorEastAsia" w:hAnsiTheme="minorEastAsia"/>
                <w:b/>
                <w:spacing w:val="8"/>
                <w:sz w:val="18"/>
                <w:szCs w:val="18"/>
              </w:rPr>
            </w:pPr>
            <w:r w:rsidRPr="00C84F38">
              <w:rPr>
                <w:rFonts w:asciiTheme="minorEastAsia" w:eastAsiaTheme="minorEastAsia" w:hAnsiTheme="minorEastAsia" w:hint="eastAsia"/>
                <w:b/>
                <w:spacing w:val="8"/>
                <w:sz w:val="18"/>
                <w:szCs w:val="18"/>
              </w:rPr>
              <w:t>874,423</w:t>
            </w:r>
          </w:p>
        </w:tc>
        <w:tc>
          <w:tcPr>
            <w:tcW w:w="1358" w:type="dxa"/>
            <w:gridSpan w:val="2"/>
            <w:tcBorders>
              <w:top w:val="nil"/>
              <w:left w:val="single" w:sz="4" w:space="0" w:color="auto"/>
              <w:bottom w:val="nil"/>
              <w:right w:val="single" w:sz="4" w:space="0" w:color="auto"/>
            </w:tcBorders>
            <w:noWrap/>
            <w:vAlign w:val="center"/>
          </w:tcPr>
          <w:p w14:paraId="54FBB8A8" w14:textId="77777777" w:rsidR="0051596F" w:rsidRPr="00C84F38" w:rsidRDefault="0051596F" w:rsidP="00BF0C47">
            <w:pPr>
              <w:spacing w:line="360" w:lineRule="exact"/>
              <w:jc w:val="right"/>
              <w:rPr>
                <w:rFonts w:asciiTheme="minorEastAsia" w:eastAsiaTheme="minorEastAsia" w:hAnsiTheme="minorEastAsia"/>
                <w:b/>
                <w:bCs/>
                <w:noProof/>
                <w:spacing w:val="8"/>
                <w:sz w:val="18"/>
                <w:szCs w:val="18"/>
              </w:rPr>
            </w:pPr>
            <w:r w:rsidRPr="00C84F38">
              <w:rPr>
                <w:rFonts w:asciiTheme="minorEastAsia" w:eastAsiaTheme="minorEastAsia" w:hAnsiTheme="minorEastAsia" w:hint="eastAsia"/>
                <w:b/>
                <w:spacing w:val="8"/>
                <w:sz w:val="18"/>
                <w:szCs w:val="18"/>
              </w:rPr>
              <w:t>－</w:t>
            </w:r>
          </w:p>
        </w:tc>
        <w:tc>
          <w:tcPr>
            <w:tcW w:w="1363" w:type="dxa"/>
            <w:gridSpan w:val="2"/>
            <w:tcBorders>
              <w:top w:val="nil"/>
              <w:left w:val="single" w:sz="4" w:space="0" w:color="auto"/>
              <w:bottom w:val="nil"/>
              <w:right w:val="single" w:sz="4" w:space="0" w:color="auto"/>
            </w:tcBorders>
            <w:vAlign w:val="center"/>
          </w:tcPr>
          <w:p w14:paraId="57E7EA42" w14:textId="77777777" w:rsidR="0051596F" w:rsidRPr="00C84F38" w:rsidRDefault="0051596F" w:rsidP="00BF0C47">
            <w:pPr>
              <w:spacing w:line="360" w:lineRule="exact"/>
              <w:jc w:val="right"/>
              <w:rPr>
                <w:rFonts w:asciiTheme="minorEastAsia" w:eastAsiaTheme="minorEastAsia" w:hAnsiTheme="minorEastAsia"/>
                <w:b/>
                <w:spacing w:val="8"/>
                <w:sz w:val="18"/>
                <w:szCs w:val="18"/>
              </w:rPr>
            </w:pPr>
            <w:r w:rsidRPr="00C84F38">
              <w:rPr>
                <w:rFonts w:asciiTheme="minorEastAsia" w:eastAsiaTheme="minorEastAsia" w:hAnsiTheme="minorEastAsia" w:hint="eastAsia"/>
                <w:b/>
                <w:spacing w:val="8"/>
                <w:sz w:val="18"/>
                <w:szCs w:val="18"/>
              </w:rPr>
              <w:t>874,423</w:t>
            </w:r>
          </w:p>
        </w:tc>
        <w:tc>
          <w:tcPr>
            <w:tcW w:w="1243" w:type="dxa"/>
            <w:gridSpan w:val="2"/>
            <w:tcBorders>
              <w:top w:val="nil"/>
              <w:left w:val="single" w:sz="4" w:space="0" w:color="auto"/>
              <w:bottom w:val="nil"/>
              <w:right w:val="single" w:sz="4" w:space="0" w:color="auto"/>
            </w:tcBorders>
            <w:noWrap/>
            <w:vAlign w:val="center"/>
          </w:tcPr>
          <w:p w14:paraId="7712CF06" w14:textId="77777777" w:rsidR="0051596F" w:rsidRPr="00C84F38" w:rsidRDefault="0051596F" w:rsidP="00BF0C47">
            <w:pPr>
              <w:spacing w:line="360" w:lineRule="exact"/>
              <w:jc w:val="right"/>
              <w:rPr>
                <w:rFonts w:asciiTheme="minorEastAsia" w:eastAsiaTheme="minorEastAsia" w:hAnsiTheme="minorEastAsia"/>
                <w:b/>
                <w:spacing w:val="8"/>
                <w:sz w:val="18"/>
                <w:szCs w:val="18"/>
              </w:rPr>
            </w:pPr>
            <w:r w:rsidRPr="00C84F38">
              <w:rPr>
                <w:rFonts w:asciiTheme="minorEastAsia" w:eastAsiaTheme="minorEastAsia" w:hAnsiTheme="minorEastAsia" w:hint="eastAsia"/>
                <w:b/>
                <w:noProof/>
                <w:spacing w:val="8"/>
                <w:sz w:val="18"/>
                <w:szCs w:val="18"/>
              </w:rPr>
              <w:t>874,423</w:t>
            </w:r>
          </w:p>
        </w:tc>
        <w:tc>
          <w:tcPr>
            <w:tcW w:w="734" w:type="dxa"/>
            <w:tcBorders>
              <w:top w:val="nil"/>
              <w:left w:val="single" w:sz="4" w:space="0" w:color="auto"/>
              <w:bottom w:val="nil"/>
              <w:right w:val="nil"/>
            </w:tcBorders>
            <w:vAlign w:val="center"/>
          </w:tcPr>
          <w:p w14:paraId="279D0C59" w14:textId="77777777" w:rsidR="0051596F" w:rsidRPr="00C84F38" w:rsidRDefault="0051596F" w:rsidP="00BF0C47">
            <w:pPr>
              <w:spacing w:line="360" w:lineRule="exact"/>
              <w:jc w:val="right"/>
              <w:rPr>
                <w:rFonts w:asciiTheme="minorEastAsia" w:eastAsiaTheme="minorEastAsia" w:hAnsiTheme="minorEastAsia"/>
                <w:b/>
                <w:spacing w:val="8"/>
                <w:kern w:val="0"/>
                <w:sz w:val="18"/>
                <w:szCs w:val="18"/>
              </w:rPr>
            </w:pPr>
            <w:r w:rsidRPr="00C84F38">
              <w:rPr>
                <w:rFonts w:asciiTheme="minorEastAsia" w:eastAsiaTheme="minorEastAsia" w:hAnsiTheme="minorEastAsia" w:hint="eastAsia"/>
                <w:b/>
                <w:spacing w:val="8"/>
                <w:kern w:val="0"/>
                <w:sz w:val="18"/>
                <w:szCs w:val="18"/>
              </w:rPr>
              <w:t>--</w:t>
            </w:r>
          </w:p>
        </w:tc>
      </w:tr>
      <w:tr w:rsidR="0051596F" w:rsidRPr="000B556E" w14:paraId="7893D4C0" w14:textId="77777777" w:rsidTr="00EE6A77">
        <w:trPr>
          <w:trHeight w:val="746"/>
          <w:jc w:val="center"/>
        </w:trPr>
        <w:tc>
          <w:tcPr>
            <w:tcW w:w="2510" w:type="dxa"/>
            <w:tcBorders>
              <w:top w:val="nil"/>
              <w:left w:val="nil"/>
              <w:right w:val="single" w:sz="4" w:space="0" w:color="auto"/>
            </w:tcBorders>
            <w:shd w:val="clear" w:color="auto" w:fill="auto"/>
            <w:noWrap/>
            <w:vAlign w:val="center"/>
          </w:tcPr>
          <w:p w14:paraId="522FBBB7" w14:textId="77777777" w:rsidR="0051596F" w:rsidRPr="00883009" w:rsidRDefault="0051596F" w:rsidP="00BF0C47">
            <w:pPr>
              <w:widowControl/>
              <w:spacing w:line="360" w:lineRule="exact"/>
              <w:ind w:leftChars="91" w:left="218" w:rightChars="5" w:right="12"/>
              <w:jc w:val="distribute"/>
              <w:rPr>
                <w:rFonts w:ascii="標楷體" w:hAnsi="標楷體" w:cs="新細明體"/>
                <w:bCs/>
                <w:kern w:val="0"/>
                <w:sz w:val="22"/>
                <w:szCs w:val="22"/>
              </w:rPr>
            </w:pPr>
            <w:r w:rsidRPr="00883009">
              <w:rPr>
                <w:rFonts w:ascii="標楷體" w:hAnsi="標楷體" w:cs="新細明體" w:hint="eastAsia"/>
                <w:bCs/>
                <w:kern w:val="0"/>
                <w:sz w:val="22"/>
                <w:szCs w:val="22"/>
              </w:rPr>
              <w:t>財務收入</w:t>
            </w:r>
          </w:p>
        </w:tc>
        <w:tc>
          <w:tcPr>
            <w:tcW w:w="1357" w:type="dxa"/>
            <w:gridSpan w:val="2"/>
            <w:tcBorders>
              <w:top w:val="nil"/>
              <w:bottom w:val="nil"/>
              <w:right w:val="single" w:sz="4" w:space="0" w:color="auto"/>
            </w:tcBorders>
            <w:noWrap/>
            <w:vAlign w:val="center"/>
          </w:tcPr>
          <w:p w14:paraId="0C413121" w14:textId="77777777" w:rsidR="0051596F" w:rsidRPr="00C84F38" w:rsidRDefault="0051596F" w:rsidP="00BF0C47">
            <w:pPr>
              <w:spacing w:line="360" w:lineRule="exact"/>
              <w:jc w:val="right"/>
              <w:rPr>
                <w:rFonts w:asciiTheme="minorEastAsia" w:eastAsiaTheme="minorEastAsia" w:hAnsiTheme="minorEastAsia"/>
                <w:spacing w:val="8"/>
                <w:sz w:val="18"/>
                <w:szCs w:val="18"/>
              </w:rPr>
            </w:pPr>
            <w:r w:rsidRPr="00C84F38">
              <w:rPr>
                <w:rFonts w:asciiTheme="minorEastAsia" w:eastAsiaTheme="minorEastAsia" w:hAnsiTheme="minorEastAsia" w:hint="eastAsia"/>
                <w:spacing w:val="8"/>
                <w:sz w:val="18"/>
                <w:szCs w:val="18"/>
              </w:rPr>
              <w:t>－</w:t>
            </w:r>
          </w:p>
        </w:tc>
        <w:tc>
          <w:tcPr>
            <w:tcW w:w="1358" w:type="dxa"/>
            <w:gridSpan w:val="2"/>
            <w:tcBorders>
              <w:top w:val="nil"/>
              <w:left w:val="single" w:sz="4" w:space="0" w:color="auto"/>
              <w:bottom w:val="nil"/>
              <w:right w:val="single" w:sz="4" w:space="0" w:color="auto"/>
            </w:tcBorders>
            <w:noWrap/>
            <w:vAlign w:val="center"/>
          </w:tcPr>
          <w:p w14:paraId="3C0663B4" w14:textId="77777777" w:rsidR="0051596F" w:rsidRPr="00C84F38" w:rsidRDefault="0051596F" w:rsidP="00BF0C47">
            <w:pPr>
              <w:spacing w:line="360" w:lineRule="exact"/>
              <w:jc w:val="right"/>
              <w:rPr>
                <w:rFonts w:asciiTheme="minorEastAsia" w:eastAsiaTheme="minorEastAsia" w:hAnsiTheme="minorEastAsia"/>
                <w:spacing w:val="8"/>
                <w:sz w:val="18"/>
                <w:szCs w:val="18"/>
              </w:rPr>
            </w:pPr>
            <w:r w:rsidRPr="00C84F38">
              <w:rPr>
                <w:rFonts w:asciiTheme="minorEastAsia" w:eastAsiaTheme="minorEastAsia" w:hAnsiTheme="minorEastAsia" w:hint="eastAsia"/>
                <w:spacing w:val="8"/>
                <w:sz w:val="18"/>
                <w:szCs w:val="18"/>
              </w:rPr>
              <w:t>871,423</w:t>
            </w:r>
          </w:p>
        </w:tc>
        <w:tc>
          <w:tcPr>
            <w:tcW w:w="1358" w:type="dxa"/>
            <w:gridSpan w:val="2"/>
            <w:tcBorders>
              <w:top w:val="nil"/>
              <w:left w:val="single" w:sz="4" w:space="0" w:color="auto"/>
              <w:bottom w:val="nil"/>
              <w:right w:val="single" w:sz="4" w:space="0" w:color="auto"/>
            </w:tcBorders>
            <w:noWrap/>
            <w:vAlign w:val="center"/>
          </w:tcPr>
          <w:p w14:paraId="5C2BCA61" w14:textId="77777777" w:rsidR="0051596F" w:rsidRPr="00C84F38" w:rsidRDefault="0051596F" w:rsidP="00BF0C47">
            <w:pPr>
              <w:spacing w:line="360" w:lineRule="exact"/>
              <w:jc w:val="right"/>
              <w:rPr>
                <w:rFonts w:asciiTheme="minorEastAsia" w:eastAsiaTheme="minorEastAsia" w:hAnsiTheme="minorEastAsia"/>
                <w:noProof/>
                <w:spacing w:val="8"/>
                <w:sz w:val="18"/>
                <w:szCs w:val="18"/>
              </w:rPr>
            </w:pPr>
            <w:r w:rsidRPr="00C84F38">
              <w:rPr>
                <w:rFonts w:asciiTheme="minorEastAsia" w:eastAsiaTheme="minorEastAsia" w:hAnsiTheme="minorEastAsia" w:hint="eastAsia"/>
                <w:spacing w:val="8"/>
                <w:sz w:val="18"/>
                <w:szCs w:val="18"/>
              </w:rPr>
              <w:t>－</w:t>
            </w:r>
          </w:p>
        </w:tc>
        <w:tc>
          <w:tcPr>
            <w:tcW w:w="1363" w:type="dxa"/>
            <w:gridSpan w:val="2"/>
            <w:tcBorders>
              <w:top w:val="nil"/>
              <w:left w:val="single" w:sz="4" w:space="0" w:color="auto"/>
              <w:bottom w:val="nil"/>
              <w:right w:val="single" w:sz="4" w:space="0" w:color="auto"/>
            </w:tcBorders>
            <w:vAlign w:val="center"/>
          </w:tcPr>
          <w:p w14:paraId="16FFCADA" w14:textId="77777777" w:rsidR="0051596F" w:rsidRPr="00C84F38" w:rsidRDefault="0051596F" w:rsidP="00BF0C47">
            <w:pPr>
              <w:spacing w:line="360" w:lineRule="exact"/>
              <w:jc w:val="right"/>
              <w:rPr>
                <w:rFonts w:asciiTheme="minorEastAsia" w:eastAsiaTheme="minorEastAsia" w:hAnsiTheme="minorEastAsia"/>
                <w:spacing w:val="8"/>
                <w:sz w:val="18"/>
                <w:szCs w:val="18"/>
              </w:rPr>
            </w:pPr>
            <w:r w:rsidRPr="00C84F38">
              <w:rPr>
                <w:rFonts w:asciiTheme="minorEastAsia" w:eastAsiaTheme="minorEastAsia" w:hAnsiTheme="minorEastAsia" w:hint="eastAsia"/>
                <w:spacing w:val="8"/>
                <w:sz w:val="18"/>
                <w:szCs w:val="18"/>
              </w:rPr>
              <w:t>871,423</w:t>
            </w:r>
          </w:p>
        </w:tc>
        <w:tc>
          <w:tcPr>
            <w:tcW w:w="1243" w:type="dxa"/>
            <w:gridSpan w:val="2"/>
            <w:tcBorders>
              <w:top w:val="nil"/>
              <w:left w:val="single" w:sz="4" w:space="0" w:color="auto"/>
              <w:bottom w:val="nil"/>
              <w:right w:val="single" w:sz="4" w:space="0" w:color="auto"/>
            </w:tcBorders>
            <w:noWrap/>
            <w:vAlign w:val="center"/>
          </w:tcPr>
          <w:p w14:paraId="6E15B7FA" w14:textId="77777777" w:rsidR="0051596F" w:rsidRPr="00C84F38" w:rsidRDefault="0051596F" w:rsidP="00BF0C47">
            <w:pPr>
              <w:spacing w:line="360" w:lineRule="exact"/>
              <w:jc w:val="right"/>
              <w:rPr>
                <w:rFonts w:asciiTheme="minorEastAsia" w:eastAsiaTheme="minorEastAsia" w:hAnsiTheme="minorEastAsia"/>
                <w:spacing w:val="8"/>
                <w:sz w:val="18"/>
                <w:szCs w:val="18"/>
              </w:rPr>
            </w:pPr>
            <w:r w:rsidRPr="00C84F38">
              <w:rPr>
                <w:rFonts w:asciiTheme="minorEastAsia" w:eastAsiaTheme="minorEastAsia" w:hAnsiTheme="minorEastAsia" w:hint="eastAsia"/>
                <w:noProof/>
                <w:spacing w:val="8"/>
                <w:sz w:val="18"/>
                <w:szCs w:val="18"/>
              </w:rPr>
              <w:t>871,423</w:t>
            </w:r>
          </w:p>
        </w:tc>
        <w:tc>
          <w:tcPr>
            <w:tcW w:w="734" w:type="dxa"/>
            <w:tcBorders>
              <w:top w:val="nil"/>
              <w:left w:val="single" w:sz="4" w:space="0" w:color="auto"/>
              <w:bottom w:val="nil"/>
              <w:right w:val="nil"/>
            </w:tcBorders>
            <w:vAlign w:val="center"/>
          </w:tcPr>
          <w:p w14:paraId="523FE728" w14:textId="77777777" w:rsidR="0051596F" w:rsidRPr="00C84F38" w:rsidRDefault="0051596F" w:rsidP="00BF0C47">
            <w:pPr>
              <w:spacing w:line="360" w:lineRule="exact"/>
              <w:jc w:val="right"/>
              <w:rPr>
                <w:rFonts w:asciiTheme="minorEastAsia" w:eastAsiaTheme="minorEastAsia" w:hAnsiTheme="minorEastAsia"/>
                <w:spacing w:val="8"/>
                <w:kern w:val="0"/>
                <w:sz w:val="18"/>
                <w:szCs w:val="18"/>
              </w:rPr>
            </w:pPr>
            <w:r w:rsidRPr="00C84F38">
              <w:rPr>
                <w:rFonts w:asciiTheme="minorEastAsia" w:eastAsiaTheme="minorEastAsia" w:hAnsiTheme="minorEastAsia" w:hint="eastAsia"/>
                <w:spacing w:val="8"/>
                <w:kern w:val="0"/>
                <w:sz w:val="18"/>
                <w:szCs w:val="18"/>
              </w:rPr>
              <w:t>--</w:t>
            </w:r>
          </w:p>
        </w:tc>
      </w:tr>
      <w:tr w:rsidR="0051596F" w:rsidRPr="000B556E" w14:paraId="67318C93" w14:textId="77777777" w:rsidTr="00EE6A77">
        <w:trPr>
          <w:trHeight w:val="746"/>
          <w:jc w:val="center"/>
        </w:trPr>
        <w:tc>
          <w:tcPr>
            <w:tcW w:w="2510" w:type="dxa"/>
            <w:tcBorders>
              <w:left w:val="nil"/>
              <w:bottom w:val="nil"/>
              <w:right w:val="single" w:sz="4" w:space="0" w:color="auto"/>
            </w:tcBorders>
            <w:shd w:val="clear" w:color="auto" w:fill="auto"/>
            <w:noWrap/>
            <w:vAlign w:val="center"/>
          </w:tcPr>
          <w:p w14:paraId="5A55C72E" w14:textId="77777777" w:rsidR="0051596F" w:rsidRPr="00883009" w:rsidRDefault="0051596F" w:rsidP="00BF0C47">
            <w:pPr>
              <w:spacing w:line="360" w:lineRule="exact"/>
              <w:ind w:leftChars="91" w:left="218" w:rightChars="5" w:right="12"/>
              <w:jc w:val="distribute"/>
              <w:rPr>
                <w:rFonts w:ascii="標楷體" w:hAnsi="標楷體" w:cs="新細明體"/>
                <w:bCs/>
                <w:kern w:val="0"/>
                <w:sz w:val="22"/>
                <w:szCs w:val="22"/>
              </w:rPr>
            </w:pPr>
            <w:r w:rsidRPr="00E82C09">
              <w:rPr>
                <w:rFonts w:ascii="標楷體" w:hAnsi="標楷體" w:hint="eastAsia"/>
                <w:kern w:val="0"/>
                <w:sz w:val="22"/>
              </w:rPr>
              <w:t>其他業務外收入</w:t>
            </w:r>
          </w:p>
        </w:tc>
        <w:tc>
          <w:tcPr>
            <w:tcW w:w="1357" w:type="dxa"/>
            <w:gridSpan w:val="2"/>
            <w:tcBorders>
              <w:top w:val="nil"/>
              <w:bottom w:val="nil"/>
              <w:right w:val="single" w:sz="4" w:space="0" w:color="auto"/>
            </w:tcBorders>
            <w:noWrap/>
            <w:vAlign w:val="center"/>
          </w:tcPr>
          <w:p w14:paraId="27C70C40" w14:textId="77777777" w:rsidR="0051596F" w:rsidRPr="00C84F38" w:rsidRDefault="0051596F" w:rsidP="00BF0C47">
            <w:pPr>
              <w:spacing w:line="360" w:lineRule="exact"/>
              <w:jc w:val="right"/>
              <w:rPr>
                <w:rFonts w:asciiTheme="minorEastAsia" w:eastAsiaTheme="minorEastAsia" w:hAnsiTheme="minorEastAsia"/>
                <w:spacing w:val="8"/>
                <w:sz w:val="18"/>
                <w:szCs w:val="18"/>
              </w:rPr>
            </w:pPr>
            <w:r w:rsidRPr="00C84F38">
              <w:rPr>
                <w:rFonts w:asciiTheme="minorEastAsia" w:eastAsiaTheme="minorEastAsia" w:hAnsiTheme="minorEastAsia" w:hint="eastAsia"/>
                <w:spacing w:val="8"/>
                <w:sz w:val="18"/>
                <w:szCs w:val="18"/>
              </w:rPr>
              <w:t>－</w:t>
            </w:r>
          </w:p>
        </w:tc>
        <w:tc>
          <w:tcPr>
            <w:tcW w:w="1358" w:type="dxa"/>
            <w:gridSpan w:val="2"/>
            <w:tcBorders>
              <w:top w:val="nil"/>
              <w:left w:val="single" w:sz="4" w:space="0" w:color="auto"/>
              <w:bottom w:val="nil"/>
              <w:right w:val="single" w:sz="4" w:space="0" w:color="auto"/>
            </w:tcBorders>
            <w:noWrap/>
            <w:vAlign w:val="center"/>
          </w:tcPr>
          <w:p w14:paraId="1A2DB33E" w14:textId="77777777" w:rsidR="0051596F" w:rsidRPr="00C84F38" w:rsidRDefault="0051596F" w:rsidP="00BF0C47">
            <w:pPr>
              <w:spacing w:line="360" w:lineRule="exact"/>
              <w:jc w:val="right"/>
              <w:rPr>
                <w:rFonts w:asciiTheme="minorEastAsia" w:eastAsiaTheme="minorEastAsia" w:hAnsiTheme="minorEastAsia"/>
                <w:spacing w:val="8"/>
                <w:sz w:val="18"/>
                <w:szCs w:val="18"/>
              </w:rPr>
            </w:pPr>
            <w:r w:rsidRPr="00C84F38">
              <w:rPr>
                <w:rFonts w:asciiTheme="minorEastAsia" w:eastAsiaTheme="minorEastAsia" w:hAnsiTheme="minorEastAsia" w:hint="eastAsia"/>
                <w:spacing w:val="8"/>
                <w:sz w:val="18"/>
                <w:szCs w:val="18"/>
              </w:rPr>
              <w:t>3,000</w:t>
            </w:r>
          </w:p>
        </w:tc>
        <w:tc>
          <w:tcPr>
            <w:tcW w:w="1358" w:type="dxa"/>
            <w:gridSpan w:val="2"/>
            <w:tcBorders>
              <w:top w:val="nil"/>
              <w:left w:val="single" w:sz="4" w:space="0" w:color="auto"/>
              <w:bottom w:val="nil"/>
              <w:right w:val="single" w:sz="4" w:space="0" w:color="auto"/>
            </w:tcBorders>
            <w:noWrap/>
            <w:vAlign w:val="center"/>
          </w:tcPr>
          <w:p w14:paraId="664209A5" w14:textId="77777777" w:rsidR="0051596F" w:rsidRPr="00C84F38" w:rsidRDefault="0051596F" w:rsidP="00BF0C47">
            <w:pPr>
              <w:spacing w:line="360" w:lineRule="exact"/>
              <w:jc w:val="right"/>
              <w:rPr>
                <w:rFonts w:asciiTheme="minorEastAsia" w:eastAsiaTheme="minorEastAsia" w:hAnsiTheme="minorEastAsia"/>
                <w:spacing w:val="8"/>
                <w:sz w:val="18"/>
                <w:szCs w:val="18"/>
              </w:rPr>
            </w:pPr>
            <w:r w:rsidRPr="00C84F38">
              <w:rPr>
                <w:rFonts w:asciiTheme="minorEastAsia" w:eastAsiaTheme="minorEastAsia" w:hAnsiTheme="minorEastAsia" w:hint="eastAsia"/>
                <w:spacing w:val="8"/>
                <w:sz w:val="18"/>
                <w:szCs w:val="18"/>
              </w:rPr>
              <w:t>－</w:t>
            </w:r>
          </w:p>
        </w:tc>
        <w:tc>
          <w:tcPr>
            <w:tcW w:w="1363" w:type="dxa"/>
            <w:gridSpan w:val="2"/>
            <w:tcBorders>
              <w:top w:val="nil"/>
              <w:left w:val="single" w:sz="4" w:space="0" w:color="auto"/>
              <w:bottom w:val="nil"/>
              <w:right w:val="single" w:sz="4" w:space="0" w:color="auto"/>
            </w:tcBorders>
            <w:vAlign w:val="center"/>
          </w:tcPr>
          <w:p w14:paraId="0E78DAA8" w14:textId="77777777" w:rsidR="0051596F" w:rsidRPr="00C84F38" w:rsidRDefault="0051596F" w:rsidP="00BF0C47">
            <w:pPr>
              <w:spacing w:line="360" w:lineRule="exact"/>
              <w:jc w:val="right"/>
              <w:rPr>
                <w:rFonts w:asciiTheme="minorEastAsia" w:eastAsiaTheme="minorEastAsia" w:hAnsiTheme="minorEastAsia"/>
                <w:spacing w:val="8"/>
                <w:sz w:val="18"/>
                <w:szCs w:val="18"/>
              </w:rPr>
            </w:pPr>
            <w:r w:rsidRPr="00C84F38">
              <w:rPr>
                <w:rFonts w:asciiTheme="minorEastAsia" w:eastAsiaTheme="minorEastAsia" w:hAnsiTheme="minorEastAsia" w:hint="eastAsia"/>
                <w:spacing w:val="8"/>
                <w:sz w:val="18"/>
                <w:szCs w:val="18"/>
              </w:rPr>
              <w:t>3,000</w:t>
            </w:r>
          </w:p>
        </w:tc>
        <w:tc>
          <w:tcPr>
            <w:tcW w:w="1243" w:type="dxa"/>
            <w:gridSpan w:val="2"/>
            <w:tcBorders>
              <w:top w:val="nil"/>
              <w:left w:val="single" w:sz="4" w:space="0" w:color="auto"/>
              <w:bottom w:val="nil"/>
              <w:right w:val="single" w:sz="4" w:space="0" w:color="auto"/>
            </w:tcBorders>
            <w:noWrap/>
            <w:vAlign w:val="center"/>
          </w:tcPr>
          <w:p w14:paraId="4D691F18" w14:textId="77777777" w:rsidR="0051596F" w:rsidRPr="00C84F38" w:rsidRDefault="0051596F" w:rsidP="00BF0C47">
            <w:pPr>
              <w:spacing w:line="360" w:lineRule="exact"/>
              <w:jc w:val="right"/>
              <w:rPr>
                <w:rFonts w:asciiTheme="minorEastAsia" w:eastAsiaTheme="minorEastAsia" w:hAnsiTheme="minorEastAsia"/>
                <w:spacing w:val="8"/>
                <w:sz w:val="18"/>
                <w:szCs w:val="18"/>
              </w:rPr>
            </w:pPr>
            <w:r w:rsidRPr="00C84F38">
              <w:rPr>
                <w:rFonts w:asciiTheme="minorEastAsia" w:eastAsiaTheme="minorEastAsia" w:hAnsiTheme="minorEastAsia" w:hint="eastAsia"/>
                <w:noProof/>
                <w:spacing w:val="8"/>
                <w:sz w:val="18"/>
                <w:szCs w:val="18"/>
              </w:rPr>
              <w:t>3,000</w:t>
            </w:r>
          </w:p>
        </w:tc>
        <w:tc>
          <w:tcPr>
            <w:tcW w:w="734" w:type="dxa"/>
            <w:tcBorders>
              <w:top w:val="nil"/>
              <w:left w:val="single" w:sz="4" w:space="0" w:color="auto"/>
              <w:bottom w:val="nil"/>
              <w:right w:val="nil"/>
            </w:tcBorders>
            <w:vAlign w:val="center"/>
          </w:tcPr>
          <w:p w14:paraId="54DAC12C" w14:textId="77777777" w:rsidR="0051596F" w:rsidRPr="00C84F38" w:rsidRDefault="0051596F" w:rsidP="00BF0C47">
            <w:pPr>
              <w:spacing w:line="360" w:lineRule="exact"/>
              <w:jc w:val="right"/>
              <w:rPr>
                <w:rFonts w:asciiTheme="minorEastAsia" w:eastAsiaTheme="minorEastAsia" w:hAnsiTheme="minorEastAsia"/>
                <w:spacing w:val="8"/>
                <w:kern w:val="0"/>
                <w:sz w:val="18"/>
                <w:szCs w:val="18"/>
              </w:rPr>
            </w:pPr>
            <w:r w:rsidRPr="00C84F38">
              <w:rPr>
                <w:rFonts w:asciiTheme="minorEastAsia" w:eastAsiaTheme="minorEastAsia" w:hAnsiTheme="minorEastAsia" w:hint="eastAsia"/>
                <w:spacing w:val="8"/>
                <w:kern w:val="0"/>
                <w:sz w:val="18"/>
                <w:szCs w:val="18"/>
              </w:rPr>
              <w:t>--</w:t>
            </w:r>
          </w:p>
        </w:tc>
      </w:tr>
      <w:tr w:rsidR="0051596F" w:rsidRPr="000B556E" w14:paraId="4695F42C" w14:textId="77777777" w:rsidTr="00EE6A77">
        <w:trPr>
          <w:trHeight w:val="746"/>
          <w:jc w:val="center"/>
        </w:trPr>
        <w:tc>
          <w:tcPr>
            <w:tcW w:w="2510" w:type="dxa"/>
            <w:tcBorders>
              <w:top w:val="nil"/>
              <w:left w:val="nil"/>
              <w:right w:val="single" w:sz="4" w:space="0" w:color="auto"/>
            </w:tcBorders>
            <w:shd w:val="clear" w:color="auto" w:fill="auto"/>
            <w:noWrap/>
            <w:vAlign w:val="center"/>
          </w:tcPr>
          <w:p w14:paraId="72EACA34" w14:textId="77777777" w:rsidR="0051596F" w:rsidRPr="00883009" w:rsidRDefault="0051596F" w:rsidP="00BF0C47">
            <w:pPr>
              <w:widowControl/>
              <w:spacing w:line="360" w:lineRule="exact"/>
              <w:ind w:rightChars="-30" w:right="-72"/>
              <w:jc w:val="distribute"/>
              <w:rPr>
                <w:rFonts w:ascii="標楷體" w:hAnsi="標楷體" w:cs="新細明體"/>
                <w:b/>
                <w:bCs/>
                <w:kern w:val="0"/>
                <w:sz w:val="22"/>
                <w:szCs w:val="22"/>
              </w:rPr>
            </w:pPr>
            <w:r w:rsidRPr="00883009">
              <w:rPr>
                <w:rFonts w:ascii="標楷體" w:hAnsi="標楷體" w:cs="新細明體" w:hint="eastAsia"/>
                <w:b/>
                <w:bCs/>
                <w:kern w:val="0"/>
                <w:sz w:val="22"/>
                <w:szCs w:val="22"/>
              </w:rPr>
              <w:t>業務外賸餘（短</w:t>
            </w:r>
            <w:proofErr w:type="gramStart"/>
            <w:r w:rsidRPr="00883009">
              <w:rPr>
                <w:rFonts w:ascii="標楷體" w:hAnsi="標楷體" w:cs="新細明體" w:hint="eastAsia"/>
                <w:b/>
                <w:bCs/>
                <w:kern w:val="0"/>
                <w:sz w:val="22"/>
                <w:szCs w:val="22"/>
              </w:rPr>
              <w:t>絀</w:t>
            </w:r>
            <w:proofErr w:type="gramEnd"/>
            <w:r w:rsidRPr="00883009">
              <w:rPr>
                <w:rFonts w:ascii="標楷體" w:hAnsi="標楷體" w:cs="新細明體" w:hint="eastAsia"/>
                <w:b/>
                <w:bCs/>
                <w:kern w:val="0"/>
                <w:sz w:val="22"/>
                <w:szCs w:val="22"/>
              </w:rPr>
              <w:t xml:space="preserve">）    </w:t>
            </w:r>
          </w:p>
        </w:tc>
        <w:tc>
          <w:tcPr>
            <w:tcW w:w="1357" w:type="dxa"/>
            <w:gridSpan w:val="2"/>
            <w:tcBorders>
              <w:top w:val="nil"/>
              <w:bottom w:val="nil"/>
              <w:right w:val="single" w:sz="4" w:space="0" w:color="auto"/>
            </w:tcBorders>
            <w:noWrap/>
            <w:vAlign w:val="center"/>
          </w:tcPr>
          <w:p w14:paraId="345C0ED3" w14:textId="77777777" w:rsidR="0051596F" w:rsidRPr="00C84F38" w:rsidRDefault="0051596F" w:rsidP="00BF0C47">
            <w:pPr>
              <w:spacing w:line="360" w:lineRule="exact"/>
              <w:jc w:val="right"/>
              <w:rPr>
                <w:rFonts w:asciiTheme="minorEastAsia" w:eastAsiaTheme="minorEastAsia" w:hAnsiTheme="minorEastAsia"/>
                <w:b/>
                <w:spacing w:val="8"/>
                <w:sz w:val="18"/>
                <w:szCs w:val="18"/>
              </w:rPr>
            </w:pPr>
            <w:r w:rsidRPr="00C84F38">
              <w:rPr>
                <w:rFonts w:asciiTheme="minorEastAsia" w:eastAsiaTheme="minorEastAsia" w:hAnsiTheme="minorEastAsia" w:hint="eastAsia"/>
                <w:b/>
                <w:spacing w:val="8"/>
                <w:sz w:val="18"/>
                <w:szCs w:val="18"/>
              </w:rPr>
              <w:t>－</w:t>
            </w:r>
          </w:p>
        </w:tc>
        <w:tc>
          <w:tcPr>
            <w:tcW w:w="1358" w:type="dxa"/>
            <w:gridSpan w:val="2"/>
            <w:tcBorders>
              <w:top w:val="nil"/>
              <w:left w:val="single" w:sz="4" w:space="0" w:color="auto"/>
              <w:bottom w:val="nil"/>
              <w:right w:val="single" w:sz="4" w:space="0" w:color="auto"/>
            </w:tcBorders>
            <w:noWrap/>
            <w:vAlign w:val="center"/>
          </w:tcPr>
          <w:p w14:paraId="4AB177B6" w14:textId="77777777" w:rsidR="0051596F" w:rsidRPr="00C84F38" w:rsidRDefault="0051596F" w:rsidP="00BF0C47">
            <w:pPr>
              <w:spacing w:line="360" w:lineRule="exact"/>
              <w:jc w:val="right"/>
              <w:rPr>
                <w:rFonts w:asciiTheme="minorEastAsia" w:eastAsiaTheme="minorEastAsia" w:hAnsiTheme="minorEastAsia"/>
                <w:b/>
                <w:spacing w:val="8"/>
                <w:sz w:val="18"/>
                <w:szCs w:val="18"/>
              </w:rPr>
            </w:pPr>
            <w:r w:rsidRPr="00C84F38">
              <w:rPr>
                <w:rFonts w:asciiTheme="minorEastAsia" w:eastAsiaTheme="minorEastAsia" w:hAnsiTheme="minorEastAsia" w:hint="eastAsia"/>
                <w:b/>
                <w:spacing w:val="8"/>
                <w:sz w:val="18"/>
                <w:szCs w:val="18"/>
              </w:rPr>
              <w:t>874,423</w:t>
            </w:r>
          </w:p>
        </w:tc>
        <w:tc>
          <w:tcPr>
            <w:tcW w:w="1358" w:type="dxa"/>
            <w:gridSpan w:val="2"/>
            <w:tcBorders>
              <w:top w:val="nil"/>
              <w:left w:val="single" w:sz="4" w:space="0" w:color="auto"/>
              <w:bottom w:val="nil"/>
              <w:right w:val="single" w:sz="4" w:space="0" w:color="auto"/>
            </w:tcBorders>
            <w:noWrap/>
            <w:vAlign w:val="center"/>
          </w:tcPr>
          <w:p w14:paraId="154A70C3" w14:textId="77777777" w:rsidR="0051596F" w:rsidRPr="00C84F38" w:rsidRDefault="0051596F" w:rsidP="00BF0C47">
            <w:pPr>
              <w:spacing w:line="360" w:lineRule="exact"/>
              <w:jc w:val="right"/>
              <w:rPr>
                <w:rFonts w:asciiTheme="minorEastAsia" w:eastAsiaTheme="minorEastAsia" w:hAnsiTheme="minorEastAsia"/>
                <w:b/>
                <w:bCs/>
                <w:noProof/>
                <w:spacing w:val="8"/>
                <w:sz w:val="18"/>
                <w:szCs w:val="18"/>
              </w:rPr>
            </w:pPr>
            <w:r w:rsidRPr="00C84F38">
              <w:rPr>
                <w:rFonts w:asciiTheme="minorEastAsia" w:eastAsiaTheme="minorEastAsia" w:hAnsiTheme="minorEastAsia" w:hint="eastAsia"/>
                <w:b/>
                <w:spacing w:val="8"/>
                <w:sz w:val="18"/>
                <w:szCs w:val="18"/>
              </w:rPr>
              <w:t>－</w:t>
            </w:r>
          </w:p>
        </w:tc>
        <w:tc>
          <w:tcPr>
            <w:tcW w:w="1363" w:type="dxa"/>
            <w:gridSpan w:val="2"/>
            <w:tcBorders>
              <w:top w:val="nil"/>
              <w:left w:val="single" w:sz="4" w:space="0" w:color="auto"/>
              <w:bottom w:val="nil"/>
              <w:right w:val="single" w:sz="4" w:space="0" w:color="auto"/>
            </w:tcBorders>
            <w:vAlign w:val="center"/>
          </w:tcPr>
          <w:p w14:paraId="63D4B50A" w14:textId="77777777" w:rsidR="0051596F" w:rsidRPr="00C84F38" w:rsidRDefault="0051596F" w:rsidP="00BF0C47">
            <w:pPr>
              <w:spacing w:line="360" w:lineRule="exact"/>
              <w:jc w:val="right"/>
              <w:rPr>
                <w:rFonts w:asciiTheme="minorEastAsia" w:eastAsiaTheme="minorEastAsia" w:hAnsiTheme="minorEastAsia"/>
                <w:b/>
                <w:spacing w:val="8"/>
                <w:sz w:val="18"/>
                <w:szCs w:val="18"/>
              </w:rPr>
            </w:pPr>
            <w:r w:rsidRPr="00C84F38">
              <w:rPr>
                <w:rFonts w:asciiTheme="minorEastAsia" w:eastAsiaTheme="minorEastAsia" w:hAnsiTheme="minorEastAsia" w:hint="eastAsia"/>
                <w:b/>
                <w:spacing w:val="8"/>
                <w:sz w:val="18"/>
                <w:szCs w:val="18"/>
              </w:rPr>
              <w:t>874,423</w:t>
            </w:r>
          </w:p>
        </w:tc>
        <w:tc>
          <w:tcPr>
            <w:tcW w:w="1243" w:type="dxa"/>
            <w:gridSpan w:val="2"/>
            <w:tcBorders>
              <w:top w:val="nil"/>
              <w:left w:val="single" w:sz="4" w:space="0" w:color="auto"/>
              <w:bottom w:val="nil"/>
              <w:right w:val="single" w:sz="4" w:space="0" w:color="auto"/>
            </w:tcBorders>
            <w:noWrap/>
            <w:vAlign w:val="center"/>
          </w:tcPr>
          <w:p w14:paraId="7232366B" w14:textId="77777777" w:rsidR="0051596F" w:rsidRPr="00C84F38" w:rsidRDefault="0051596F" w:rsidP="00BF0C47">
            <w:pPr>
              <w:spacing w:line="360" w:lineRule="exact"/>
              <w:jc w:val="right"/>
              <w:rPr>
                <w:rFonts w:asciiTheme="minorEastAsia" w:eastAsiaTheme="minorEastAsia" w:hAnsiTheme="minorEastAsia"/>
                <w:b/>
                <w:spacing w:val="8"/>
                <w:sz w:val="18"/>
                <w:szCs w:val="18"/>
              </w:rPr>
            </w:pPr>
            <w:r w:rsidRPr="00C84F38">
              <w:rPr>
                <w:rFonts w:asciiTheme="minorEastAsia" w:eastAsiaTheme="minorEastAsia" w:hAnsiTheme="minorEastAsia" w:hint="eastAsia"/>
                <w:b/>
                <w:noProof/>
                <w:spacing w:val="8"/>
                <w:sz w:val="18"/>
                <w:szCs w:val="18"/>
              </w:rPr>
              <w:t>874,423</w:t>
            </w:r>
          </w:p>
        </w:tc>
        <w:tc>
          <w:tcPr>
            <w:tcW w:w="734" w:type="dxa"/>
            <w:tcBorders>
              <w:top w:val="nil"/>
              <w:left w:val="single" w:sz="4" w:space="0" w:color="auto"/>
              <w:bottom w:val="nil"/>
              <w:right w:val="nil"/>
            </w:tcBorders>
            <w:vAlign w:val="center"/>
          </w:tcPr>
          <w:p w14:paraId="0B5E9565" w14:textId="77777777" w:rsidR="0051596F" w:rsidRPr="00C84F38" w:rsidRDefault="0051596F" w:rsidP="00BF0C47">
            <w:pPr>
              <w:spacing w:line="360" w:lineRule="exact"/>
              <w:jc w:val="right"/>
              <w:rPr>
                <w:rFonts w:asciiTheme="minorEastAsia" w:eastAsiaTheme="minorEastAsia" w:hAnsiTheme="minorEastAsia"/>
                <w:b/>
                <w:spacing w:val="8"/>
                <w:kern w:val="0"/>
                <w:sz w:val="18"/>
                <w:szCs w:val="18"/>
              </w:rPr>
            </w:pPr>
            <w:r w:rsidRPr="00C84F38">
              <w:rPr>
                <w:rFonts w:asciiTheme="minorEastAsia" w:eastAsiaTheme="minorEastAsia" w:hAnsiTheme="minorEastAsia" w:hint="eastAsia"/>
                <w:b/>
                <w:spacing w:val="8"/>
                <w:kern w:val="0"/>
                <w:sz w:val="18"/>
                <w:szCs w:val="18"/>
              </w:rPr>
              <w:t>--</w:t>
            </w:r>
          </w:p>
        </w:tc>
      </w:tr>
      <w:tr w:rsidR="0051596F" w:rsidRPr="000B556E" w14:paraId="28DC9414" w14:textId="77777777" w:rsidTr="00EE6A77">
        <w:trPr>
          <w:trHeight w:val="746"/>
          <w:jc w:val="center"/>
        </w:trPr>
        <w:tc>
          <w:tcPr>
            <w:tcW w:w="2510" w:type="dxa"/>
            <w:tcBorders>
              <w:top w:val="nil"/>
              <w:left w:val="nil"/>
              <w:bottom w:val="single" w:sz="6" w:space="0" w:color="auto"/>
              <w:right w:val="single" w:sz="4" w:space="0" w:color="auto"/>
            </w:tcBorders>
            <w:shd w:val="clear" w:color="auto" w:fill="auto"/>
            <w:noWrap/>
            <w:vAlign w:val="center"/>
          </w:tcPr>
          <w:p w14:paraId="01C50378" w14:textId="77777777" w:rsidR="0051596F" w:rsidRPr="00883009" w:rsidRDefault="0051596F" w:rsidP="00BF0C47">
            <w:pPr>
              <w:widowControl/>
              <w:spacing w:line="360" w:lineRule="exact"/>
              <w:ind w:rightChars="-30" w:right="-72"/>
              <w:jc w:val="distribute"/>
              <w:rPr>
                <w:rFonts w:ascii="標楷體" w:hAnsi="標楷體" w:cs="新細明體"/>
                <w:b/>
                <w:bCs/>
                <w:kern w:val="0"/>
                <w:sz w:val="22"/>
                <w:szCs w:val="22"/>
              </w:rPr>
            </w:pPr>
            <w:r w:rsidRPr="00883009">
              <w:rPr>
                <w:rFonts w:ascii="標楷體" w:hAnsi="標楷體" w:cs="新細明體" w:hint="eastAsia"/>
                <w:b/>
                <w:bCs/>
                <w:kern w:val="0"/>
                <w:sz w:val="22"/>
                <w:szCs w:val="22"/>
              </w:rPr>
              <w:t xml:space="preserve">本 期 </w:t>
            </w:r>
            <w:proofErr w:type="gramStart"/>
            <w:r w:rsidRPr="00883009">
              <w:rPr>
                <w:rFonts w:ascii="標楷體" w:hAnsi="標楷體" w:cs="新細明體" w:hint="eastAsia"/>
                <w:b/>
                <w:bCs/>
                <w:kern w:val="0"/>
                <w:sz w:val="22"/>
                <w:szCs w:val="22"/>
              </w:rPr>
              <w:t>賸</w:t>
            </w:r>
            <w:proofErr w:type="gramEnd"/>
            <w:r w:rsidRPr="00883009">
              <w:rPr>
                <w:rFonts w:ascii="標楷體" w:hAnsi="標楷體" w:cs="新細明體" w:hint="eastAsia"/>
                <w:b/>
                <w:bCs/>
                <w:kern w:val="0"/>
                <w:sz w:val="22"/>
                <w:szCs w:val="22"/>
              </w:rPr>
              <w:t xml:space="preserve"> 餘（短</w:t>
            </w:r>
            <w:proofErr w:type="gramStart"/>
            <w:r w:rsidRPr="00883009">
              <w:rPr>
                <w:rFonts w:ascii="標楷體" w:hAnsi="標楷體" w:cs="新細明體" w:hint="eastAsia"/>
                <w:b/>
                <w:bCs/>
                <w:kern w:val="0"/>
                <w:sz w:val="22"/>
                <w:szCs w:val="22"/>
              </w:rPr>
              <w:t>絀</w:t>
            </w:r>
            <w:proofErr w:type="gramEnd"/>
            <w:r w:rsidRPr="00883009">
              <w:rPr>
                <w:rFonts w:ascii="標楷體" w:hAnsi="標楷體" w:cs="新細明體" w:hint="eastAsia"/>
                <w:b/>
                <w:bCs/>
                <w:kern w:val="0"/>
                <w:sz w:val="22"/>
                <w:szCs w:val="22"/>
              </w:rPr>
              <w:t>）</w:t>
            </w:r>
          </w:p>
        </w:tc>
        <w:tc>
          <w:tcPr>
            <w:tcW w:w="1357" w:type="dxa"/>
            <w:gridSpan w:val="2"/>
            <w:tcBorders>
              <w:top w:val="nil"/>
              <w:bottom w:val="single" w:sz="8" w:space="0" w:color="auto"/>
              <w:right w:val="single" w:sz="4" w:space="0" w:color="auto"/>
            </w:tcBorders>
            <w:noWrap/>
            <w:vAlign w:val="center"/>
          </w:tcPr>
          <w:p w14:paraId="7E22D101" w14:textId="77777777" w:rsidR="0051596F" w:rsidRPr="00C84F38" w:rsidRDefault="0051596F" w:rsidP="00BF0C47">
            <w:pPr>
              <w:spacing w:line="360" w:lineRule="exact"/>
              <w:jc w:val="right"/>
              <w:rPr>
                <w:rFonts w:asciiTheme="minorEastAsia" w:eastAsiaTheme="minorEastAsia" w:hAnsiTheme="minorEastAsia"/>
                <w:b/>
                <w:spacing w:val="8"/>
                <w:sz w:val="18"/>
                <w:szCs w:val="18"/>
              </w:rPr>
            </w:pPr>
            <w:r w:rsidRPr="00C84F38">
              <w:rPr>
                <w:rFonts w:asciiTheme="minorEastAsia" w:eastAsiaTheme="minorEastAsia" w:hAnsiTheme="minorEastAsia" w:hint="eastAsia"/>
                <w:b/>
                <w:spacing w:val="8"/>
                <w:sz w:val="18"/>
                <w:szCs w:val="18"/>
              </w:rPr>
              <w:t>－</w:t>
            </w:r>
          </w:p>
        </w:tc>
        <w:tc>
          <w:tcPr>
            <w:tcW w:w="1358" w:type="dxa"/>
            <w:gridSpan w:val="2"/>
            <w:tcBorders>
              <w:top w:val="nil"/>
              <w:left w:val="single" w:sz="4" w:space="0" w:color="auto"/>
              <w:bottom w:val="single" w:sz="8" w:space="0" w:color="auto"/>
              <w:right w:val="single" w:sz="4" w:space="0" w:color="auto"/>
            </w:tcBorders>
            <w:noWrap/>
            <w:vAlign w:val="center"/>
          </w:tcPr>
          <w:p w14:paraId="18B91F56" w14:textId="77777777" w:rsidR="0051596F" w:rsidRPr="00C84F38" w:rsidRDefault="0051596F" w:rsidP="00BF0C47">
            <w:pPr>
              <w:spacing w:line="360" w:lineRule="exact"/>
              <w:jc w:val="right"/>
              <w:rPr>
                <w:rFonts w:asciiTheme="minorEastAsia" w:eastAsiaTheme="minorEastAsia" w:hAnsiTheme="minorEastAsia"/>
                <w:b/>
                <w:spacing w:val="8"/>
                <w:sz w:val="18"/>
                <w:szCs w:val="18"/>
              </w:rPr>
            </w:pPr>
            <w:r w:rsidRPr="00C84F38">
              <w:rPr>
                <w:rFonts w:asciiTheme="minorEastAsia" w:eastAsiaTheme="minorEastAsia" w:hAnsiTheme="minorEastAsia" w:hint="eastAsia"/>
                <w:b/>
                <w:spacing w:val="8"/>
                <w:sz w:val="18"/>
                <w:szCs w:val="18"/>
              </w:rPr>
              <w:t>1,926,423</w:t>
            </w:r>
          </w:p>
        </w:tc>
        <w:tc>
          <w:tcPr>
            <w:tcW w:w="1358" w:type="dxa"/>
            <w:gridSpan w:val="2"/>
            <w:tcBorders>
              <w:top w:val="nil"/>
              <w:left w:val="single" w:sz="4" w:space="0" w:color="auto"/>
              <w:bottom w:val="single" w:sz="8" w:space="0" w:color="auto"/>
              <w:right w:val="single" w:sz="4" w:space="0" w:color="auto"/>
            </w:tcBorders>
            <w:noWrap/>
            <w:vAlign w:val="center"/>
          </w:tcPr>
          <w:p w14:paraId="10F3D620" w14:textId="77777777" w:rsidR="0051596F" w:rsidRPr="00C84F38" w:rsidRDefault="0051596F" w:rsidP="00BF0C47">
            <w:pPr>
              <w:spacing w:line="360" w:lineRule="exact"/>
              <w:jc w:val="right"/>
              <w:rPr>
                <w:rFonts w:asciiTheme="minorEastAsia" w:eastAsiaTheme="minorEastAsia" w:hAnsiTheme="minorEastAsia"/>
                <w:b/>
                <w:bCs/>
                <w:noProof/>
                <w:spacing w:val="8"/>
                <w:sz w:val="18"/>
                <w:szCs w:val="18"/>
              </w:rPr>
            </w:pPr>
            <w:r w:rsidRPr="00C84F38">
              <w:rPr>
                <w:rFonts w:asciiTheme="minorEastAsia" w:eastAsiaTheme="minorEastAsia" w:hAnsiTheme="minorEastAsia" w:hint="eastAsia"/>
                <w:b/>
                <w:spacing w:val="8"/>
                <w:sz w:val="18"/>
                <w:szCs w:val="18"/>
              </w:rPr>
              <w:t>－</w:t>
            </w:r>
          </w:p>
        </w:tc>
        <w:tc>
          <w:tcPr>
            <w:tcW w:w="1363" w:type="dxa"/>
            <w:gridSpan w:val="2"/>
            <w:tcBorders>
              <w:top w:val="nil"/>
              <w:left w:val="single" w:sz="4" w:space="0" w:color="auto"/>
              <w:bottom w:val="single" w:sz="8" w:space="0" w:color="auto"/>
              <w:right w:val="single" w:sz="4" w:space="0" w:color="auto"/>
            </w:tcBorders>
            <w:vAlign w:val="center"/>
          </w:tcPr>
          <w:p w14:paraId="756A3FB8" w14:textId="77777777" w:rsidR="0051596F" w:rsidRPr="00C84F38" w:rsidRDefault="0051596F" w:rsidP="00BF0C47">
            <w:pPr>
              <w:spacing w:line="360" w:lineRule="exact"/>
              <w:jc w:val="right"/>
              <w:rPr>
                <w:rFonts w:asciiTheme="minorEastAsia" w:eastAsiaTheme="minorEastAsia" w:hAnsiTheme="minorEastAsia"/>
                <w:b/>
                <w:spacing w:val="8"/>
                <w:sz w:val="18"/>
                <w:szCs w:val="18"/>
              </w:rPr>
            </w:pPr>
            <w:r w:rsidRPr="00C84F38">
              <w:rPr>
                <w:rFonts w:asciiTheme="minorEastAsia" w:eastAsiaTheme="minorEastAsia" w:hAnsiTheme="minorEastAsia" w:hint="eastAsia"/>
                <w:b/>
                <w:spacing w:val="8"/>
                <w:sz w:val="18"/>
                <w:szCs w:val="18"/>
              </w:rPr>
              <w:t>1,926,423</w:t>
            </w:r>
          </w:p>
        </w:tc>
        <w:tc>
          <w:tcPr>
            <w:tcW w:w="1243" w:type="dxa"/>
            <w:gridSpan w:val="2"/>
            <w:tcBorders>
              <w:top w:val="nil"/>
              <w:left w:val="single" w:sz="4" w:space="0" w:color="auto"/>
              <w:bottom w:val="single" w:sz="8" w:space="0" w:color="auto"/>
              <w:right w:val="single" w:sz="4" w:space="0" w:color="auto"/>
            </w:tcBorders>
            <w:noWrap/>
            <w:vAlign w:val="center"/>
          </w:tcPr>
          <w:p w14:paraId="081B7B98" w14:textId="77777777" w:rsidR="0051596F" w:rsidRPr="00C84F38" w:rsidRDefault="0051596F" w:rsidP="00BF0C47">
            <w:pPr>
              <w:spacing w:line="360" w:lineRule="exact"/>
              <w:jc w:val="right"/>
              <w:rPr>
                <w:rFonts w:asciiTheme="minorEastAsia" w:eastAsiaTheme="minorEastAsia" w:hAnsiTheme="minorEastAsia"/>
                <w:b/>
                <w:spacing w:val="8"/>
                <w:sz w:val="18"/>
                <w:szCs w:val="18"/>
              </w:rPr>
            </w:pPr>
            <w:r w:rsidRPr="00C84F38">
              <w:rPr>
                <w:rFonts w:asciiTheme="minorEastAsia" w:eastAsiaTheme="minorEastAsia" w:hAnsiTheme="minorEastAsia" w:hint="eastAsia"/>
                <w:b/>
                <w:noProof/>
                <w:spacing w:val="8"/>
                <w:sz w:val="18"/>
                <w:szCs w:val="18"/>
              </w:rPr>
              <w:t>1,926,423</w:t>
            </w:r>
          </w:p>
        </w:tc>
        <w:tc>
          <w:tcPr>
            <w:tcW w:w="734" w:type="dxa"/>
            <w:tcBorders>
              <w:top w:val="nil"/>
              <w:left w:val="single" w:sz="4" w:space="0" w:color="auto"/>
              <w:bottom w:val="single" w:sz="8" w:space="0" w:color="auto"/>
              <w:right w:val="nil"/>
            </w:tcBorders>
            <w:vAlign w:val="center"/>
          </w:tcPr>
          <w:p w14:paraId="2161328A" w14:textId="77777777" w:rsidR="0051596F" w:rsidRPr="00C84F38" w:rsidRDefault="0051596F" w:rsidP="00BF0C47">
            <w:pPr>
              <w:spacing w:line="360" w:lineRule="exact"/>
              <w:jc w:val="right"/>
              <w:rPr>
                <w:rFonts w:asciiTheme="minorEastAsia" w:eastAsiaTheme="minorEastAsia" w:hAnsiTheme="minorEastAsia"/>
                <w:b/>
                <w:spacing w:val="8"/>
                <w:kern w:val="0"/>
                <w:sz w:val="18"/>
                <w:szCs w:val="18"/>
              </w:rPr>
            </w:pPr>
            <w:r w:rsidRPr="00C84F38">
              <w:rPr>
                <w:rFonts w:asciiTheme="minorEastAsia" w:eastAsiaTheme="minorEastAsia" w:hAnsiTheme="minorEastAsia" w:hint="eastAsia"/>
                <w:b/>
                <w:spacing w:val="8"/>
                <w:kern w:val="0"/>
                <w:sz w:val="18"/>
                <w:szCs w:val="18"/>
              </w:rPr>
              <w:t>--</w:t>
            </w:r>
          </w:p>
        </w:tc>
      </w:tr>
      <w:tr w:rsidR="0051596F" w:rsidRPr="002A3B47" w14:paraId="20891401" w14:textId="77777777" w:rsidTr="00BF0C47">
        <w:trPr>
          <w:trHeight w:hRule="exact" w:val="964"/>
          <w:jc w:val="center"/>
        </w:trPr>
        <w:tc>
          <w:tcPr>
            <w:tcW w:w="9923" w:type="dxa"/>
            <w:gridSpan w:val="12"/>
            <w:tcBorders>
              <w:top w:val="single" w:sz="6" w:space="0" w:color="auto"/>
              <w:left w:val="nil"/>
              <w:bottom w:val="nil"/>
            </w:tcBorders>
            <w:noWrap/>
            <w:vAlign w:val="bottom"/>
          </w:tcPr>
          <w:p w14:paraId="312982BB" w14:textId="77777777" w:rsidR="0051596F" w:rsidRPr="00883009" w:rsidRDefault="0051596F" w:rsidP="00BF0C47">
            <w:pPr>
              <w:widowControl/>
              <w:spacing w:line="300" w:lineRule="exact"/>
              <w:jc w:val="center"/>
              <w:rPr>
                <w:rFonts w:ascii="標楷體" w:hAnsi="標楷體" w:cs="新細明體"/>
                <w:b/>
                <w:bCs/>
                <w:kern w:val="0"/>
                <w:sz w:val="28"/>
                <w:szCs w:val="28"/>
                <w:u w:val="single"/>
              </w:rPr>
            </w:pPr>
            <w:r w:rsidRPr="00D4208A">
              <w:rPr>
                <w:rFonts w:ascii="標楷體" w:hAnsi="標楷體" w:cs="新細明體" w:hint="eastAsia"/>
                <w:b/>
                <w:bCs/>
                <w:kern w:val="0"/>
                <w:sz w:val="28"/>
                <w:szCs w:val="28"/>
                <w:u w:val="single"/>
              </w:rPr>
              <w:t>基</w:t>
            </w:r>
            <w:r w:rsidRPr="001E17DD">
              <w:rPr>
                <w:rFonts w:ascii="標楷體" w:hAnsi="標楷體" w:cs="新細明體" w:hint="eastAsia"/>
                <w:b/>
                <w:bCs/>
                <w:kern w:val="0"/>
                <w:sz w:val="28"/>
                <w:szCs w:val="28"/>
                <w:u w:val="single"/>
              </w:rPr>
              <w:t>隆市軌道建設發展基金餘</w:t>
            </w:r>
            <w:proofErr w:type="gramStart"/>
            <w:r w:rsidRPr="001E17DD">
              <w:rPr>
                <w:rFonts w:ascii="標楷體" w:hAnsi="標楷體" w:cs="新細明體" w:hint="eastAsia"/>
                <w:b/>
                <w:bCs/>
                <w:kern w:val="0"/>
                <w:sz w:val="28"/>
                <w:szCs w:val="28"/>
                <w:u w:val="single"/>
              </w:rPr>
              <w:t>絀</w:t>
            </w:r>
            <w:proofErr w:type="gramEnd"/>
            <w:r w:rsidRPr="001E17DD">
              <w:rPr>
                <w:rFonts w:ascii="標楷體" w:hAnsi="標楷體" w:cs="新細明體" w:hint="eastAsia"/>
                <w:b/>
                <w:bCs/>
                <w:kern w:val="0"/>
                <w:sz w:val="28"/>
                <w:szCs w:val="28"/>
                <w:u w:val="single"/>
              </w:rPr>
              <w:t>撥補審定</w:t>
            </w:r>
            <w:r w:rsidRPr="00883009">
              <w:rPr>
                <w:rFonts w:ascii="標楷體" w:hAnsi="標楷體" w:cs="新細明體" w:hint="eastAsia"/>
                <w:b/>
                <w:bCs/>
                <w:kern w:val="0"/>
                <w:sz w:val="28"/>
                <w:szCs w:val="28"/>
                <w:u w:val="single"/>
              </w:rPr>
              <w:t>表</w:t>
            </w:r>
          </w:p>
        </w:tc>
      </w:tr>
      <w:tr w:rsidR="0051596F" w14:paraId="1D3B4CDB" w14:textId="77777777" w:rsidTr="00BF0C47">
        <w:trPr>
          <w:trHeight w:hRule="exact" w:val="397"/>
          <w:jc w:val="center"/>
        </w:trPr>
        <w:tc>
          <w:tcPr>
            <w:tcW w:w="8248" w:type="dxa"/>
            <w:gridSpan w:val="10"/>
            <w:tcBorders>
              <w:top w:val="nil"/>
              <w:left w:val="nil"/>
              <w:bottom w:val="single" w:sz="6" w:space="0" w:color="auto"/>
              <w:right w:val="nil"/>
            </w:tcBorders>
            <w:noWrap/>
            <w:vAlign w:val="bottom"/>
          </w:tcPr>
          <w:p w14:paraId="45D13C8F" w14:textId="77777777" w:rsidR="0051596F" w:rsidRPr="00883009" w:rsidRDefault="0051596F" w:rsidP="00BF0C47">
            <w:pPr>
              <w:widowControl/>
              <w:ind w:leftChars="1512" w:left="3629" w:firstLineChars="200" w:firstLine="480"/>
              <w:rPr>
                <w:rFonts w:ascii="標楷體" w:hAnsi="標楷體" w:cs="新細明體"/>
                <w:kern w:val="0"/>
                <w:sz w:val="20"/>
              </w:rPr>
            </w:pPr>
            <w:r w:rsidRPr="00883009">
              <w:rPr>
                <w:rFonts w:ascii="標楷體" w:hAnsi="標楷體"/>
                <w:kern w:val="0"/>
                <w:szCs w:val="24"/>
              </w:rPr>
              <w:t>中華民國</w:t>
            </w:r>
            <w:proofErr w:type="gramStart"/>
            <w:r w:rsidRPr="00883009">
              <w:rPr>
                <w:rFonts w:ascii="標楷體" w:hAnsi="標楷體" w:hint="eastAsia"/>
                <w:kern w:val="0"/>
                <w:szCs w:val="24"/>
              </w:rPr>
              <w:t>1</w:t>
            </w:r>
            <w:r>
              <w:rPr>
                <w:rFonts w:ascii="標楷體" w:hAnsi="標楷體"/>
                <w:kern w:val="0"/>
                <w:szCs w:val="24"/>
              </w:rPr>
              <w:t>13</w:t>
            </w:r>
            <w:proofErr w:type="gramEnd"/>
            <w:r w:rsidRPr="00883009">
              <w:rPr>
                <w:rFonts w:ascii="標楷體" w:hAnsi="標楷體"/>
                <w:kern w:val="0"/>
                <w:szCs w:val="24"/>
              </w:rPr>
              <w:t>年度</w:t>
            </w:r>
          </w:p>
        </w:tc>
        <w:tc>
          <w:tcPr>
            <w:tcW w:w="1675" w:type="dxa"/>
            <w:gridSpan w:val="2"/>
            <w:tcBorders>
              <w:top w:val="nil"/>
              <w:left w:val="nil"/>
              <w:bottom w:val="single" w:sz="6" w:space="0" w:color="auto"/>
              <w:right w:val="nil"/>
            </w:tcBorders>
            <w:noWrap/>
            <w:vAlign w:val="bottom"/>
          </w:tcPr>
          <w:p w14:paraId="070D1DC2" w14:textId="77777777" w:rsidR="0051596F" w:rsidRPr="00883009" w:rsidRDefault="0051596F" w:rsidP="00BF0C47">
            <w:pPr>
              <w:widowControl/>
              <w:spacing w:line="300" w:lineRule="exact"/>
              <w:jc w:val="right"/>
              <w:rPr>
                <w:rFonts w:ascii="標楷體" w:hAnsi="標楷體" w:cs="新細明體"/>
                <w:kern w:val="0"/>
                <w:sz w:val="20"/>
              </w:rPr>
            </w:pPr>
            <w:r w:rsidRPr="00883009">
              <w:rPr>
                <w:rFonts w:ascii="標楷體" w:hAnsi="標楷體" w:cs="新細明體" w:hint="eastAsia"/>
                <w:kern w:val="0"/>
                <w:sz w:val="20"/>
              </w:rPr>
              <w:t>單位：新臺幣元</w:t>
            </w:r>
          </w:p>
        </w:tc>
      </w:tr>
      <w:tr w:rsidR="0051596F" w:rsidRPr="00F745B2" w14:paraId="2FA0298A" w14:textId="77777777" w:rsidTr="00BF0C47">
        <w:trPr>
          <w:trHeight w:val="516"/>
          <w:jc w:val="center"/>
        </w:trPr>
        <w:tc>
          <w:tcPr>
            <w:tcW w:w="2530" w:type="dxa"/>
            <w:gridSpan w:val="2"/>
            <w:vMerge w:val="restart"/>
            <w:tcBorders>
              <w:top w:val="single" w:sz="6" w:space="0" w:color="auto"/>
              <w:left w:val="nil"/>
              <w:bottom w:val="single" w:sz="6" w:space="0" w:color="auto"/>
              <w:right w:val="single" w:sz="4" w:space="0" w:color="auto"/>
            </w:tcBorders>
            <w:noWrap/>
            <w:vAlign w:val="center"/>
          </w:tcPr>
          <w:p w14:paraId="07003BF0" w14:textId="77777777" w:rsidR="0051596F" w:rsidRPr="00883009" w:rsidRDefault="0051596F" w:rsidP="00BF0C47">
            <w:pPr>
              <w:widowControl/>
              <w:spacing w:line="300" w:lineRule="exact"/>
              <w:ind w:leftChars="50" w:left="120" w:rightChars="50" w:right="120"/>
              <w:jc w:val="distribute"/>
              <w:rPr>
                <w:rFonts w:ascii="標楷體" w:hAnsi="標楷體" w:cs="新細明體"/>
                <w:kern w:val="0"/>
                <w:sz w:val="22"/>
                <w:szCs w:val="22"/>
              </w:rPr>
            </w:pPr>
            <w:r w:rsidRPr="00883009">
              <w:rPr>
                <w:rFonts w:ascii="標楷體" w:hAnsi="標楷體" w:cs="新細明體" w:hint="eastAsia"/>
                <w:kern w:val="0"/>
                <w:sz w:val="22"/>
                <w:szCs w:val="22"/>
              </w:rPr>
              <w:t>項目</w:t>
            </w:r>
          </w:p>
        </w:tc>
        <w:tc>
          <w:tcPr>
            <w:tcW w:w="1356" w:type="dxa"/>
            <w:gridSpan w:val="2"/>
            <w:vMerge w:val="restart"/>
            <w:tcBorders>
              <w:top w:val="single" w:sz="6" w:space="0" w:color="auto"/>
              <w:left w:val="single" w:sz="4" w:space="0" w:color="auto"/>
              <w:bottom w:val="single" w:sz="6" w:space="0" w:color="auto"/>
              <w:right w:val="single" w:sz="4" w:space="0" w:color="auto"/>
            </w:tcBorders>
            <w:noWrap/>
            <w:vAlign w:val="center"/>
          </w:tcPr>
          <w:p w14:paraId="2F081984" w14:textId="77777777" w:rsidR="0051596F" w:rsidRPr="00883009" w:rsidRDefault="0051596F" w:rsidP="00BF0C47">
            <w:pPr>
              <w:widowControl/>
              <w:spacing w:line="300" w:lineRule="exact"/>
              <w:ind w:leftChars="30" w:left="72" w:rightChars="30" w:right="72"/>
              <w:jc w:val="center"/>
              <w:rPr>
                <w:rFonts w:ascii="標楷體" w:hAnsi="標楷體" w:cs="新細明體"/>
                <w:kern w:val="0"/>
                <w:sz w:val="22"/>
                <w:szCs w:val="22"/>
              </w:rPr>
            </w:pPr>
            <w:r w:rsidRPr="00883009">
              <w:rPr>
                <w:rFonts w:ascii="標楷體" w:hAnsi="標楷體" w:cs="新細明體" w:hint="eastAsia"/>
                <w:kern w:val="0"/>
                <w:sz w:val="22"/>
                <w:szCs w:val="22"/>
              </w:rPr>
              <w:t>預　算　數</w:t>
            </w:r>
          </w:p>
        </w:tc>
        <w:tc>
          <w:tcPr>
            <w:tcW w:w="1353" w:type="dxa"/>
            <w:gridSpan w:val="2"/>
            <w:vMerge w:val="restart"/>
            <w:tcBorders>
              <w:top w:val="single" w:sz="6" w:space="0" w:color="auto"/>
              <w:left w:val="single" w:sz="4" w:space="0" w:color="auto"/>
              <w:bottom w:val="single" w:sz="6" w:space="0" w:color="auto"/>
              <w:right w:val="single" w:sz="4" w:space="0" w:color="auto"/>
            </w:tcBorders>
            <w:noWrap/>
            <w:vAlign w:val="center"/>
          </w:tcPr>
          <w:p w14:paraId="64C7A0B0" w14:textId="77777777" w:rsidR="0051596F" w:rsidRPr="00883009" w:rsidRDefault="0051596F" w:rsidP="00BF0C47">
            <w:pPr>
              <w:widowControl/>
              <w:spacing w:line="300" w:lineRule="exact"/>
              <w:ind w:leftChars="30" w:left="72" w:rightChars="30" w:right="72"/>
              <w:jc w:val="distribute"/>
              <w:rPr>
                <w:rFonts w:ascii="標楷體" w:hAnsi="標楷體" w:cs="新細明體"/>
                <w:kern w:val="0"/>
                <w:sz w:val="22"/>
                <w:szCs w:val="22"/>
              </w:rPr>
            </w:pPr>
            <w:r w:rsidRPr="00883009">
              <w:rPr>
                <w:rFonts w:ascii="標楷體" w:hAnsi="標楷體" w:cs="新細明體" w:hint="eastAsia"/>
                <w:kern w:val="0"/>
                <w:sz w:val="22"/>
                <w:szCs w:val="22"/>
              </w:rPr>
              <w:t>決 算 數</w:t>
            </w:r>
          </w:p>
        </w:tc>
        <w:tc>
          <w:tcPr>
            <w:tcW w:w="1353" w:type="dxa"/>
            <w:gridSpan w:val="2"/>
            <w:vMerge w:val="restart"/>
            <w:tcBorders>
              <w:top w:val="single" w:sz="6" w:space="0" w:color="auto"/>
              <w:left w:val="single" w:sz="4" w:space="0" w:color="auto"/>
              <w:bottom w:val="single" w:sz="6" w:space="0" w:color="auto"/>
              <w:right w:val="single" w:sz="4" w:space="0" w:color="auto"/>
            </w:tcBorders>
            <w:noWrap/>
            <w:vAlign w:val="center"/>
          </w:tcPr>
          <w:p w14:paraId="596C6191" w14:textId="77777777" w:rsidR="0051596F" w:rsidRPr="00883009" w:rsidRDefault="0051596F" w:rsidP="00BF0C47">
            <w:pPr>
              <w:widowControl/>
              <w:spacing w:line="300" w:lineRule="exact"/>
              <w:ind w:leftChars="30" w:left="72" w:rightChars="30" w:right="72"/>
              <w:jc w:val="distribute"/>
              <w:rPr>
                <w:rFonts w:ascii="標楷體" w:hAnsi="標楷體" w:cs="新細明體"/>
                <w:kern w:val="0"/>
                <w:sz w:val="22"/>
                <w:szCs w:val="22"/>
              </w:rPr>
            </w:pPr>
            <w:r w:rsidRPr="00883009">
              <w:rPr>
                <w:rFonts w:ascii="標楷體" w:hAnsi="標楷體" w:cs="新細明體" w:hint="eastAsia"/>
                <w:kern w:val="0"/>
                <w:sz w:val="22"/>
                <w:szCs w:val="22"/>
              </w:rPr>
              <w:t>修正數</w:t>
            </w:r>
          </w:p>
        </w:tc>
        <w:tc>
          <w:tcPr>
            <w:tcW w:w="1354" w:type="dxa"/>
            <w:vMerge w:val="restart"/>
            <w:tcBorders>
              <w:top w:val="single" w:sz="6" w:space="0" w:color="auto"/>
              <w:left w:val="single" w:sz="4" w:space="0" w:color="auto"/>
              <w:bottom w:val="single" w:sz="6" w:space="0" w:color="auto"/>
              <w:right w:val="single" w:sz="4" w:space="0" w:color="auto"/>
            </w:tcBorders>
            <w:vAlign w:val="center"/>
          </w:tcPr>
          <w:p w14:paraId="2DE7EB84" w14:textId="77777777" w:rsidR="0051596F" w:rsidRPr="00883009" w:rsidRDefault="0051596F" w:rsidP="00BF0C47">
            <w:pPr>
              <w:widowControl/>
              <w:spacing w:line="300" w:lineRule="exact"/>
              <w:ind w:leftChars="30" w:left="72" w:rightChars="30" w:right="72"/>
              <w:jc w:val="distribute"/>
              <w:rPr>
                <w:rFonts w:ascii="標楷體" w:hAnsi="標楷體" w:cs="新細明體"/>
                <w:kern w:val="0"/>
                <w:sz w:val="22"/>
                <w:szCs w:val="22"/>
              </w:rPr>
            </w:pPr>
            <w:r w:rsidRPr="00883009">
              <w:rPr>
                <w:rFonts w:ascii="標楷體" w:hAnsi="標楷體" w:cs="新細明體" w:hint="eastAsia"/>
                <w:kern w:val="0"/>
                <w:sz w:val="22"/>
                <w:szCs w:val="22"/>
              </w:rPr>
              <w:t>決算審定數</w:t>
            </w:r>
          </w:p>
        </w:tc>
        <w:tc>
          <w:tcPr>
            <w:tcW w:w="1977" w:type="dxa"/>
            <w:gridSpan w:val="3"/>
            <w:tcBorders>
              <w:top w:val="single" w:sz="6" w:space="0" w:color="auto"/>
              <w:left w:val="single" w:sz="4" w:space="0" w:color="auto"/>
              <w:bottom w:val="single" w:sz="4" w:space="0" w:color="auto"/>
            </w:tcBorders>
            <w:noWrap/>
            <w:vAlign w:val="center"/>
          </w:tcPr>
          <w:p w14:paraId="3542F9C0" w14:textId="77777777" w:rsidR="0051596F" w:rsidRPr="00883009" w:rsidRDefault="0051596F" w:rsidP="00BF0C47">
            <w:pPr>
              <w:widowControl/>
              <w:spacing w:line="300" w:lineRule="exact"/>
              <w:ind w:rightChars="15" w:right="36"/>
              <w:jc w:val="distribute"/>
              <w:rPr>
                <w:rFonts w:ascii="標楷體" w:hAnsi="標楷體" w:cs="新細明體"/>
                <w:kern w:val="0"/>
                <w:sz w:val="22"/>
                <w:szCs w:val="22"/>
              </w:rPr>
            </w:pPr>
            <w:r w:rsidRPr="00883009">
              <w:rPr>
                <w:rFonts w:ascii="標楷體" w:hAnsi="標楷體" w:cs="新細明體" w:hint="eastAsia"/>
                <w:kern w:val="0"/>
                <w:sz w:val="22"/>
                <w:szCs w:val="22"/>
              </w:rPr>
              <w:t>審定數與預算數</w:t>
            </w:r>
          </w:p>
          <w:p w14:paraId="65740993" w14:textId="77777777" w:rsidR="0051596F" w:rsidRPr="00883009" w:rsidRDefault="0051596F" w:rsidP="00BF0C47">
            <w:pPr>
              <w:widowControl/>
              <w:spacing w:line="300" w:lineRule="exact"/>
              <w:ind w:rightChars="15" w:right="36"/>
              <w:jc w:val="distribute"/>
              <w:rPr>
                <w:rFonts w:ascii="標楷體" w:hAnsi="標楷體" w:cs="新細明體"/>
                <w:kern w:val="0"/>
                <w:sz w:val="22"/>
                <w:szCs w:val="22"/>
              </w:rPr>
            </w:pPr>
            <w:r w:rsidRPr="00883009">
              <w:rPr>
                <w:rFonts w:ascii="標楷體" w:hAnsi="標楷體" w:cs="新細明體" w:hint="eastAsia"/>
                <w:kern w:val="0"/>
                <w:sz w:val="22"/>
                <w:szCs w:val="22"/>
              </w:rPr>
              <w:t xml:space="preserve">比較增減 </w:t>
            </w:r>
          </w:p>
        </w:tc>
      </w:tr>
      <w:tr w:rsidR="0051596F" w14:paraId="7F8CA084" w14:textId="77777777" w:rsidTr="00BF0C47">
        <w:trPr>
          <w:trHeight w:val="326"/>
          <w:jc w:val="center"/>
        </w:trPr>
        <w:tc>
          <w:tcPr>
            <w:tcW w:w="2530" w:type="dxa"/>
            <w:gridSpan w:val="2"/>
            <w:vMerge/>
            <w:tcBorders>
              <w:top w:val="single" w:sz="4" w:space="0" w:color="auto"/>
              <w:left w:val="nil"/>
              <w:bottom w:val="single" w:sz="6" w:space="0" w:color="auto"/>
              <w:right w:val="single" w:sz="4" w:space="0" w:color="auto"/>
            </w:tcBorders>
            <w:vAlign w:val="center"/>
          </w:tcPr>
          <w:p w14:paraId="2E666482" w14:textId="77777777" w:rsidR="0051596F" w:rsidRPr="00883009" w:rsidRDefault="0051596F" w:rsidP="00BF0C47">
            <w:pPr>
              <w:widowControl/>
              <w:spacing w:line="300" w:lineRule="exact"/>
              <w:rPr>
                <w:rFonts w:ascii="標楷體" w:hAnsi="標楷體" w:cs="新細明體"/>
                <w:kern w:val="0"/>
                <w:sz w:val="22"/>
                <w:szCs w:val="22"/>
              </w:rPr>
            </w:pPr>
          </w:p>
        </w:tc>
        <w:tc>
          <w:tcPr>
            <w:tcW w:w="1356" w:type="dxa"/>
            <w:gridSpan w:val="2"/>
            <w:vMerge/>
            <w:tcBorders>
              <w:top w:val="single" w:sz="4" w:space="0" w:color="auto"/>
              <w:left w:val="single" w:sz="4" w:space="0" w:color="auto"/>
              <w:bottom w:val="single" w:sz="6" w:space="0" w:color="auto"/>
              <w:right w:val="single" w:sz="4" w:space="0" w:color="auto"/>
            </w:tcBorders>
            <w:vAlign w:val="center"/>
          </w:tcPr>
          <w:p w14:paraId="292A8CBF" w14:textId="77777777" w:rsidR="0051596F" w:rsidRPr="00883009" w:rsidRDefault="0051596F" w:rsidP="00BF0C47">
            <w:pPr>
              <w:widowControl/>
              <w:spacing w:line="300" w:lineRule="exact"/>
              <w:rPr>
                <w:rFonts w:ascii="標楷體" w:hAnsi="標楷體" w:cs="新細明體"/>
                <w:kern w:val="0"/>
                <w:sz w:val="22"/>
                <w:szCs w:val="22"/>
              </w:rPr>
            </w:pPr>
          </w:p>
        </w:tc>
        <w:tc>
          <w:tcPr>
            <w:tcW w:w="1353" w:type="dxa"/>
            <w:gridSpan w:val="2"/>
            <w:vMerge/>
            <w:tcBorders>
              <w:top w:val="single" w:sz="4" w:space="0" w:color="auto"/>
              <w:left w:val="single" w:sz="4" w:space="0" w:color="auto"/>
              <w:bottom w:val="single" w:sz="6" w:space="0" w:color="auto"/>
              <w:right w:val="single" w:sz="4" w:space="0" w:color="auto"/>
            </w:tcBorders>
            <w:vAlign w:val="center"/>
          </w:tcPr>
          <w:p w14:paraId="606633BB" w14:textId="77777777" w:rsidR="0051596F" w:rsidRPr="00883009" w:rsidRDefault="0051596F" w:rsidP="00BF0C47">
            <w:pPr>
              <w:widowControl/>
              <w:spacing w:line="300" w:lineRule="exact"/>
              <w:rPr>
                <w:rFonts w:ascii="標楷體" w:hAnsi="標楷體" w:cs="新細明體"/>
                <w:kern w:val="0"/>
                <w:sz w:val="22"/>
                <w:szCs w:val="22"/>
              </w:rPr>
            </w:pPr>
          </w:p>
        </w:tc>
        <w:tc>
          <w:tcPr>
            <w:tcW w:w="1353" w:type="dxa"/>
            <w:gridSpan w:val="2"/>
            <w:vMerge/>
            <w:tcBorders>
              <w:top w:val="single" w:sz="4" w:space="0" w:color="auto"/>
              <w:left w:val="single" w:sz="4" w:space="0" w:color="auto"/>
              <w:bottom w:val="single" w:sz="6" w:space="0" w:color="auto"/>
              <w:right w:val="single" w:sz="4" w:space="0" w:color="auto"/>
            </w:tcBorders>
            <w:vAlign w:val="center"/>
          </w:tcPr>
          <w:p w14:paraId="4BDB7D8D" w14:textId="77777777" w:rsidR="0051596F" w:rsidRPr="00883009" w:rsidRDefault="0051596F" w:rsidP="00BF0C47">
            <w:pPr>
              <w:widowControl/>
              <w:spacing w:line="300" w:lineRule="exact"/>
              <w:rPr>
                <w:rFonts w:ascii="標楷體" w:hAnsi="標楷體" w:cs="新細明體"/>
                <w:kern w:val="0"/>
                <w:sz w:val="22"/>
                <w:szCs w:val="22"/>
              </w:rPr>
            </w:pPr>
          </w:p>
        </w:tc>
        <w:tc>
          <w:tcPr>
            <w:tcW w:w="1354" w:type="dxa"/>
            <w:vMerge/>
            <w:tcBorders>
              <w:top w:val="single" w:sz="4" w:space="0" w:color="auto"/>
              <w:left w:val="single" w:sz="4" w:space="0" w:color="auto"/>
              <w:bottom w:val="single" w:sz="6" w:space="0" w:color="auto"/>
              <w:right w:val="single" w:sz="4" w:space="0" w:color="auto"/>
            </w:tcBorders>
            <w:vAlign w:val="center"/>
          </w:tcPr>
          <w:p w14:paraId="3E6C6449" w14:textId="77777777" w:rsidR="0051596F" w:rsidRPr="00883009" w:rsidRDefault="0051596F" w:rsidP="00BF0C47">
            <w:pPr>
              <w:widowControl/>
              <w:spacing w:line="300" w:lineRule="exact"/>
              <w:rPr>
                <w:rFonts w:ascii="標楷體" w:hAnsi="標楷體" w:cs="新細明體"/>
                <w:kern w:val="0"/>
                <w:sz w:val="22"/>
                <w:szCs w:val="22"/>
              </w:rPr>
            </w:pPr>
          </w:p>
        </w:tc>
        <w:tc>
          <w:tcPr>
            <w:tcW w:w="1243" w:type="dxa"/>
            <w:gridSpan w:val="2"/>
            <w:tcBorders>
              <w:top w:val="single" w:sz="4" w:space="0" w:color="auto"/>
              <w:left w:val="single" w:sz="4" w:space="0" w:color="auto"/>
              <w:bottom w:val="single" w:sz="6" w:space="0" w:color="auto"/>
              <w:right w:val="single" w:sz="4" w:space="0" w:color="auto"/>
            </w:tcBorders>
            <w:noWrap/>
            <w:vAlign w:val="center"/>
          </w:tcPr>
          <w:p w14:paraId="5F502B18" w14:textId="77777777" w:rsidR="0051596F" w:rsidRPr="00883009" w:rsidRDefault="0051596F" w:rsidP="00BF0C47">
            <w:pPr>
              <w:widowControl/>
              <w:spacing w:line="300" w:lineRule="exact"/>
              <w:jc w:val="distribute"/>
              <w:rPr>
                <w:rFonts w:ascii="標楷體" w:hAnsi="標楷體" w:cs="新細明體"/>
                <w:kern w:val="0"/>
                <w:sz w:val="22"/>
                <w:szCs w:val="22"/>
              </w:rPr>
            </w:pPr>
            <w:r w:rsidRPr="00883009">
              <w:rPr>
                <w:rFonts w:ascii="標楷體" w:hAnsi="標楷體" w:cs="新細明體" w:hint="eastAsia"/>
                <w:kern w:val="0"/>
                <w:sz w:val="22"/>
                <w:szCs w:val="22"/>
              </w:rPr>
              <w:t>金　　　額</w:t>
            </w:r>
          </w:p>
        </w:tc>
        <w:tc>
          <w:tcPr>
            <w:tcW w:w="734" w:type="dxa"/>
            <w:tcBorders>
              <w:top w:val="nil"/>
              <w:left w:val="nil"/>
              <w:bottom w:val="single" w:sz="6" w:space="0" w:color="auto"/>
              <w:right w:val="nil"/>
            </w:tcBorders>
            <w:noWrap/>
            <w:vAlign w:val="center"/>
          </w:tcPr>
          <w:p w14:paraId="21922B1C" w14:textId="77777777" w:rsidR="0051596F" w:rsidRPr="00883009" w:rsidRDefault="0051596F" w:rsidP="00BF0C47">
            <w:pPr>
              <w:widowControl/>
              <w:spacing w:line="300" w:lineRule="exact"/>
              <w:jc w:val="center"/>
              <w:rPr>
                <w:rFonts w:ascii="標楷體" w:hAnsi="標楷體" w:cs="新細明體"/>
                <w:kern w:val="0"/>
                <w:sz w:val="22"/>
                <w:szCs w:val="22"/>
              </w:rPr>
            </w:pPr>
            <w:r w:rsidRPr="00883009">
              <w:rPr>
                <w:rFonts w:ascii="標楷體" w:hAnsi="標楷體" w:cs="新細明體" w:hint="eastAsia"/>
                <w:kern w:val="0"/>
                <w:sz w:val="22"/>
                <w:szCs w:val="22"/>
              </w:rPr>
              <w:t>％</w:t>
            </w:r>
          </w:p>
        </w:tc>
      </w:tr>
      <w:tr w:rsidR="0051596F" w:rsidRPr="00C76BB2" w14:paraId="08A4AA5C" w14:textId="77777777" w:rsidTr="00BF0C47">
        <w:trPr>
          <w:trHeight w:hRule="exact" w:val="737"/>
          <w:jc w:val="center"/>
        </w:trPr>
        <w:tc>
          <w:tcPr>
            <w:tcW w:w="2530" w:type="dxa"/>
            <w:gridSpan w:val="2"/>
            <w:tcBorders>
              <w:top w:val="single" w:sz="6" w:space="0" w:color="auto"/>
              <w:left w:val="nil"/>
              <w:bottom w:val="nil"/>
              <w:right w:val="single" w:sz="4" w:space="0" w:color="auto"/>
            </w:tcBorders>
            <w:noWrap/>
            <w:vAlign w:val="center"/>
          </w:tcPr>
          <w:p w14:paraId="50F6F5DE" w14:textId="77777777" w:rsidR="0051596F" w:rsidRPr="00883009" w:rsidRDefault="0051596F" w:rsidP="00BF0C47">
            <w:pPr>
              <w:widowControl/>
              <w:spacing w:line="360" w:lineRule="exact"/>
              <w:ind w:rightChars="5" w:right="12"/>
              <w:jc w:val="distribute"/>
              <w:rPr>
                <w:rFonts w:ascii="標楷體" w:hAnsi="標楷體" w:cs="新細明體"/>
                <w:b/>
                <w:bCs/>
                <w:kern w:val="0"/>
                <w:sz w:val="22"/>
                <w:szCs w:val="22"/>
              </w:rPr>
            </w:pPr>
            <w:r w:rsidRPr="00D4208A">
              <w:rPr>
                <w:rFonts w:ascii="標楷體" w:hAnsi="標楷體" w:cs="新細明體" w:hint="eastAsia"/>
                <w:b/>
                <w:bCs/>
                <w:kern w:val="0"/>
                <w:sz w:val="22"/>
                <w:szCs w:val="22"/>
              </w:rPr>
              <w:t>賸餘</w:t>
            </w:r>
            <w:r w:rsidRPr="00883009">
              <w:rPr>
                <w:rFonts w:ascii="標楷體" w:hAnsi="標楷體" w:cs="新細明體" w:hint="eastAsia"/>
                <w:b/>
                <w:bCs/>
                <w:kern w:val="0"/>
                <w:sz w:val="22"/>
                <w:szCs w:val="22"/>
              </w:rPr>
              <w:t>之部</w:t>
            </w:r>
          </w:p>
        </w:tc>
        <w:tc>
          <w:tcPr>
            <w:tcW w:w="1356" w:type="dxa"/>
            <w:gridSpan w:val="2"/>
            <w:tcBorders>
              <w:top w:val="nil"/>
              <w:bottom w:val="nil"/>
              <w:right w:val="single" w:sz="4" w:space="0" w:color="auto"/>
            </w:tcBorders>
            <w:noWrap/>
            <w:vAlign w:val="center"/>
          </w:tcPr>
          <w:p w14:paraId="2D4320B0" w14:textId="77777777" w:rsidR="0051596F" w:rsidRPr="00C84F38" w:rsidRDefault="0051596F" w:rsidP="00BF0C47">
            <w:pPr>
              <w:spacing w:line="360" w:lineRule="exact"/>
              <w:jc w:val="right"/>
              <w:rPr>
                <w:rFonts w:asciiTheme="minorEastAsia" w:eastAsiaTheme="minorEastAsia" w:hAnsiTheme="minorEastAsia"/>
                <w:b/>
                <w:spacing w:val="8"/>
                <w:sz w:val="18"/>
                <w:szCs w:val="18"/>
              </w:rPr>
            </w:pPr>
            <w:r w:rsidRPr="00C84F38">
              <w:rPr>
                <w:rFonts w:asciiTheme="minorEastAsia" w:eastAsiaTheme="minorEastAsia" w:hAnsiTheme="minorEastAsia"/>
                <w:b/>
                <w:spacing w:val="8"/>
                <w:sz w:val="18"/>
                <w:szCs w:val="18"/>
              </w:rPr>
              <w:t>－</w:t>
            </w:r>
          </w:p>
        </w:tc>
        <w:tc>
          <w:tcPr>
            <w:tcW w:w="1353" w:type="dxa"/>
            <w:gridSpan w:val="2"/>
            <w:tcBorders>
              <w:top w:val="nil"/>
              <w:left w:val="single" w:sz="4" w:space="0" w:color="auto"/>
              <w:bottom w:val="nil"/>
              <w:right w:val="single" w:sz="4" w:space="0" w:color="auto"/>
            </w:tcBorders>
            <w:noWrap/>
            <w:vAlign w:val="center"/>
          </w:tcPr>
          <w:p w14:paraId="0349CE04" w14:textId="77777777" w:rsidR="0051596F" w:rsidRPr="00C84F38" w:rsidRDefault="0051596F" w:rsidP="00BF0C47">
            <w:pPr>
              <w:spacing w:line="360" w:lineRule="exact"/>
              <w:jc w:val="right"/>
              <w:rPr>
                <w:rFonts w:asciiTheme="minorEastAsia" w:eastAsiaTheme="minorEastAsia" w:hAnsiTheme="minorEastAsia"/>
                <w:b/>
                <w:spacing w:val="8"/>
                <w:sz w:val="18"/>
                <w:szCs w:val="18"/>
              </w:rPr>
            </w:pPr>
            <w:r w:rsidRPr="00C84F38">
              <w:rPr>
                <w:rFonts w:asciiTheme="minorEastAsia" w:eastAsiaTheme="minorEastAsia" w:hAnsiTheme="minorEastAsia"/>
                <w:b/>
                <w:spacing w:val="8"/>
                <w:sz w:val="18"/>
                <w:szCs w:val="18"/>
              </w:rPr>
              <w:t>1,926,423</w:t>
            </w:r>
          </w:p>
        </w:tc>
        <w:tc>
          <w:tcPr>
            <w:tcW w:w="1353" w:type="dxa"/>
            <w:gridSpan w:val="2"/>
            <w:tcBorders>
              <w:top w:val="nil"/>
              <w:left w:val="single" w:sz="4" w:space="0" w:color="auto"/>
              <w:bottom w:val="nil"/>
              <w:right w:val="single" w:sz="4" w:space="0" w:color="auto"/>
            </w:tcBorders>
            <w:noWrap/>
            <w:vAlign w:val="center"/>
          </w:tcPr>
          <w:p w14:paraId="41712D45" w14:textId="77777777" w:rsidR="0051596F" w:rsidRPr="00C84F38" w:rsidRDefault="0051596F" w:rsidP="00BF0C47">
            <w:pPr>
              <w:spacing w:line="360" w:lineRule="exact"/>
              <w:jc w:val="right"/>
              <w:rPr>
                <w:rFonts w:asciiTheme="minorEastAsia" w:eastAsiaTheme="minorEastAsia" w:hAnsiTheme="minorEastAsia"/>
                <w:b/>
                <w:bCs/>
                <w:noProof/>
                <w:spacing w:val="8"/>
                <w:sz w:val="18"/>
                <w:szCs w:val="18"/>
              </w:rPr>
            </w:pPr>
            <w:r w:rsidRPr="00C84F38">
              <w:rPr>
                <w:rFonts w:asciiTheme="minorEastAsia" w:eastAsiaTheme="minorEastAsia" w:hAnsiTheme="minorEastAsia"/>
                <w:b/>
                <w:spacing w:val="8"/>
                <w:sz w:val="18"/>
                <w:szCs w:val="18"/>
              </w:rPr>
              <w:t>－</w:t>
            </w:r>
          </w:p>
        </w:tc>
        <w:tc>
          <w:tcPr>
            <w:tcW w:w="1354" w:type="dxa"/>
            <w:tcBorders>
              <w:top w:val="nil"/>
              <w:left w:val="single" w:sz="4" w:space="0" w:color="auto"/>
              <w:bottom w:val="nil"/>
              <w:right w:val="single" w:sz="4" w:space="0" w:color="auto"/>
            </w:tcBorders>
            <w:vAlign w:val="center"/>
          </w:tcPr>
          <w:p w14:paraId="2DE2844A" w14:textId="77777777" w:rsidR="0051596F" w:rsidRPr="00C84F38" w:rsidRDefault="0051596F" w:rsidP="00BF0C47">
            <w:pPr>
              <w:spacing w:line="360" w:lineRule="exact"/>
              <w:jc w:val="right"/>
              <w:rPr>
                <w:rFonts w:asciiTheme="minorEastAsia" w:eastAsiaTheme="minorEastAsia" w:hAnsiTheme="minorEastAsia"/>
                <w:b/>
                <w:spacing w:val="8"/>
                <w:sz w:val="18"/>
                <w:szCs w:val="18"/>
              </w:rPr>
            </w:pPr>
            <w:r w:rsidRPr="00C84F38">
              <w:rPr>
                <w:rFonts w:asciiTheme="minorEastAsia" w:eastAsiaTheme="minorEastAsia" w:hAnsiTheme="minorEastAsia"/>
                <w:b/>
                <w:spacing w:val="8"/>
                <w:sz w:val="18"/>
                <w:szCs w:val="18"/>
              </w:rPr>
              <w:t>1,926,423</w:t>
            </w:r>
          </w:p>
        </w:tc>
        <w:tc>
          <w:tcPr>
            <w:tcW w:w="1243" w:type="dxa"/>
            <w:gridSpan w:val="2"/>
            <w:tcBorders>
              <w:top w:val="nil"/>
              <w:left w:val="single" w:sz="4" w:space="0" w:color="auto"/>
              <w:bottom w:val="nil"/>
              <w:right w:val="single" w:sz="4" w:space="0" w:color="auto"/>
            </w:tcBorders>
            <w:noWrap/>
            <w:vAlign w:val="center"/>
          </w:tcPr>
          <w:p w14:paraId="65F9DBA7" w14:textId="77777777" w:rsidR="0051596F" w:rsidRPr="00C84F38" w:rsidRDefault="0051596F" w:rsidP="00BF0C47">
            <w:pPr>
              <w:spacing w:line="360" w:lineRule="exact"/>
              <w:jc w:val="right"/>
              <w:rPr>
                <w:rFonts w:asciiTheme="minorEastAsia" w:eastAsiaTheme="minorEastAsia" w:hAnsiTheme="minorEastAsia"/>
                <w:b/>
                <w:spacing w:val="8"/>
                <w:sz w:val="18"/>
                <w:szCs w:val="18"/>
              </w:rPr>
            </w:pPr>
            <w:r w:rsidRPr="00C84F38">
              <w:rPr>
                <w:rFonts w:asciiTheme="minorEastAsia" w:eastAsiaTheme="minorEastAsia" w:hAnsiTheme="minorEastAsia"/>
                <w:b/>
                <w:spacing w:val="8"/>
                <w:sz w:val="18"/>
                <w:szCs w:val="18"/>
              </w:rPr>
              <w:t>1,926,423</w:t>
            </w:r>
          </w:p>
        </w:tc>
        <w:tc>
          <w:tcPr>
            <w:tcW w:w="734" w:type="dxa"/>
            <w:tcBorders>
              <w:top w:val="nil"/>
              <w:left w:val="single" w:sz="4" w:space="0" w:color="auto"/>
              <w:bottom w:val="nil"/>
              <w:right w:val="nil"/>
            </w:tcBorders>
            <w:noWrap/>
            <w:vAlign w:val="center"/>
          </w:tcPr>
          <w:p w14:paraId="3D6C8E87" w14:textId="77777777" w:rsidR="0051596F" w:rsidRPr="00C84F38" w:rsidRDefault="0051596F" w:rsidP="00BF0C47">
            <w:pPr>
              <w:spacing w:line="360" w:lineRule="exact"/>
              <w:jc w:val="right"/>
              <w:rPr>
                <w:rFonts w:asciiTheme="minorEastAsia" w:eastAsiaTheme="minorEastAsia" w:hAnsiTheme="minorEastAsia"/>
                <w:b/>
                <w:spacing w:val="8"/>
                <w:kern w:val="0"/>
                <w:sz w:val="18"/>
                <w:szCs w:val="18"/>
              </w:rPr>
            </w:pPr>
            <w:r w:rsidRPr="00C84F38">
              <w:rPr>
                <w:rFonts w:asciiTheme="minorEastAsia" w:eastAsiaTheme="minorEastAsia" w:hAnsiTheme="minorEastAsia"/>
                <w:b/>
                <w:spacing w:val="8"/>
                <w:sz w:val="18"/>
                <w:szCs w:val="18"/>
              </w:rPr>
              <w:t>--</w:t>
            </w:r>
          </w:p>
        </w:tc>
      </w:tr>
      <w:tr w:rsidR="0051596F" w:rsidRPr="009E4C93" w14:paraId="4FDFEC13" w14:textId="77777777" w:rsidTr="00BF0C47">
        <w:trPr>
          <w:trHeight w:hRule="exact" w:val="737"/>
          <w:jc w:val="center"/>
        </w:trPr>
        <w:tc>
          <w:tcPr>
            <w:tcW w:w="2530" w:type="dxa"/>
            <w:gridSpan w:val="2"/>
            <w:tcBorders>
              <w:top w:val="nil"/>
              <w:left w:val="nil"/>
              <w:bottom w:val="nil"/>
              <w:right w:val="single" w:sz="4" w:space="0" w:color="auto"/>
            </w:tcBorders>
            <w:noWrap/>
            <w:vAlign w:val="center"/>
          </w:tcPr>
          <w:p w14:paraId="302852AE" w14:textId="77777777" w:rsidR="0051596F" w:rsidRPr="00883009" w:rsidRDefault="0051596F" w:rsidP="00BF0C47">
            <w:pPr>
              <w:widowControl/>
              <w:spacing w:line="360" w:lineRule="exact"/>
              <w:ind w:rightChars="5" w:right="12" w:firstLine="253"/>
              <w:jc w:val="distribute"/>
              <w:rPr>
                <w:rFonts w:ascii="標楷體" w:hAnsi="標楷體" w:cs="新細明體"/>
                <w:color w:val="000000"/>
                <w:kern w:val="0"/>
                <w:sz w:val="22"/>
                <w:szCs w:val="22"/>
              </w:rPr>
            </w:pPr>
            <w:r w:rsidRPr="00883009">
              <w:rPr>
                <w:rFonts w:ascii="標楷體" w:hAnsi="標楷體" w:cs="新細明體" w:hint="eastAsia"/>
                <w:color w:val="000000"/>
                <w:kern w:val="0"/>
                <w:sz w:val="22"/>
                <w:szCs w:val="22"/>
              </w:rPr>
              <w:t>本期</w:t>
            </w:r>
            <w:r w:rsidRPr="00D4208A">
              <w:rPr>
                <w:rFonts w:ascii="標楷體" w:hAnsi="標楷體" w:cs="新細明體" w:hint="eastAsia"/>
                <w:color w:val="000000"/>
                <w:kern w:val="0"/>
                <w:sz w:val="22"/>
                <w:szCs w:val="22"/>
              </w:rPr>
              <w:t>賸餘</w:t>
            </w:r>
          </w:p>
        </w:tc>
        <w:tc>
          <w:tcPr>
            <w:tcW w:w="1356" w:type="dxa"/>
            <w:gridSpan w:val="2"/>
            <w:tcBorders>
              <w:top w:val="nil"/>
              <w:bottom w:val="nil"/>
              <w:right w:val="single" w:sz="4" w:space="0" w:color="auto"/>
            </w:tcBorders>
            <w:noWrap/>
            <w:vAlign w:val="center"/>
          </w:tcPr>
          <w:p w14:paraId="15F8AD16" w14:textId="77777777" w:rsidR="0051596F" w:rsidRPr="00C84F38" w:rsidRDefault="0051596F" w:rsidP="00BF0C47">
            <w:pPr>
              <w:spacing w:line="360" w:lineRule="exact"/>
              <w:jc w:val="right"/>
              <w:rPr>
                <w:rFonts w:asciiTheme="minorEastAsia" w:eastAsiaTheme="minorEastAsia" w:hAnsiTheme="minorEastAsia"/>
                <w:spacing w:val="8"/>
                <w:sz w:val="18"/>
                <w:szCs w:val="18"/>
              </w:rPr>
            </w:pPr>
            <w:r w:rsidRPr="00C84F38">
              <w:rPr>
                <w:rFonts w:asciiTheme="minorEastAsia" w:eastAsiaTheme="minorEastAsia" w:hAnsiTheme="minorEastAsia"/>
                <w:spacing w:val="8"/>
                <w:sz w:val="18"/>
                <w:szCs w:val="18"/>
              </w:rPr>
              <w:t>－</w:t>
            </w:r>
          </w:p>
        </w:tc>
        <w:tc>
          <w:tcPr>
            <w:tcW w:w="1353" w:type="dxa"/>
            <w:gridSpan w:val="2"/>
            <w:tcBorders>
              <w:top w:val="nil"/>
              <w:left w:val="single" w:sz="4" w:space="0" w:color="auto"/>
              <w:bottom w:val="nil"/>
              <w:right w:val="single" w:sz="4" w:space="0" w:color="auto"/>
            </w:tcBorders>
            <w:noWrap/>
            <w:vAlign w:val="center"/>
          </w:tcPr>
          <w:p w14:paraId="0014F099" w14:textId="77777777" w:rsidR="0051596F" w:rsidRPr="00C84F38" w:rsidRDefault="0051596F" w:rsidP="00BF0C47">
            <w:pPr>
              <w:spacing w:line="360" w:lineRule="exact"/>
              <w:jc w:val="right"/>
              <w:rPr>
                <w:rFonts w:asciiTheme="minorEastAsia" w:eastAsiaTheme="minorEastAsia" w:hAnsiTheme="minorEastAsia"/>
                <w:spacing w:val="8"/>
                <w:sz w:val="18"/>
                <w:szCs w:val="18"/>
              </w:rPr>
            </w:pPr>
            <w:r w:rsidRPr="00C84F38">
              <w:rPr>
                <w:rFonts w:asciiTheme="minorEastAsia" w:eastAsiaTheme="minorEastAsia" w:hAnsiTheme="minorEastAsia"/>
                <w:spacing w:val="8"/>
                <w:sz w:val="18"/>
                <w:szCs w:val="18"/>
              </w:rPr>
              <w:t>1,926,423</w:t>
            </w:r>
          </w:p>
        </w:tc>
        <w:tc>
          <w:tcPr>
            <w:tcW w:w="1353" w:type="dxa"/>
            <w:gridSpan w:val="2"/>
            <w:tcBorders>
              <w:top w:val="nil"/>
              <w:left w:val="single" w:sz="4" w:space="0" w:color="auto"/>
              <w:bottom w:val="nil"/>
              <w:right w:val="single" w:sz="4" w:space="0" w:color="auto"/>
            </w:tcBorders>
            <w:noWrap/>
            <w:vAlign w:val="center"/>
          </w:tcPr>
          <w:p w14:paraId="3E5EDBA0" w14:textId="77777777" w:rsidR="0051596F" w:rsidRPr="00C84F38" w:rsidRDefault="0051596F" w:rsidP="00BF0C47">
            <w:pPr>
              <w:spacing w:line="360" w:lineRule="exact"/>
              <w:jc w:val="right"/>
              <w:rPr>
                <w:rFonts w:asciiTheme="minorEastAsia" w:eastAsiaTheme="minorEastAsia" w:hAnsiTheme="minorEastAsia"/>
                <w:noProof/>
                <w:spacing w:val="8"/>
                <w:sz w:val="18"/>
                <w:szCs w:val="18"/>
              </w:rPr>
            </w:pPr>
            <w:r w:rsidRPr="00C84F38">
              <w:rPr>
                <w:rFonts w:asciiTheme="minorEastAsia" w:eastAsiaTheme="minorEastAsia" w:hAnsiTheme="minorEastAsia"/>
                <w:spacing w:val="8"/>
                <w:sz w:val="18"/>
                <w:szCs w:val="18"/>
              </w:rPr>
              <w:t>－</w:t>
            </w:r>
          </w:p>
        </w:tc>
        <w:tc>
          <w:tcPr>
            <w:tcW w:w="1354" w:type="dxa"/>
            <w:tcBorders>
              <w:top w:val="nil"/>
              <w:left w:val="single" w:sz="4" w:space="0" w:color="auto"/>
              <w:bottom w:val="nil"/>
              <w:right w:val="single" w:sz="4" w:space="0" w:color="auto"/>
            </w:tcBorders>
            <w:vAlign w:val="center"/>
          </w:tcPr>
          <w:p w14:paraId="581C4BE3" w14:textId="77777777" w:rsidR="0051596F" w:rsidRPr="00C84F38" w:rsidRDefault="0051596F" w:rsidP="00BF0C47">
            <w:pPr>
              <w:spacing w:line="360" w:lineRule="exact"/>
              <w:jc w:val="right"/>
              <w:rPr>
                <w:rFonts w:asciiTheme="minorEastAsia" w:eastAsiaTheme="minorEastAsia" w:hAnsiTheme="minorEastAsia"/>
                <w:spacing w:val="8"/>
                <w:sz w:val="18"/>
                <w:szCs w:val="18"/>
              </w:rPr>
            </w:pPr>
            <w:r w:rsidRPr="00C84F38">
              <w:rPr>
                <w:rFonts w:asciiTheme="minorEastAsia" w:eastAsiaTheme="minorEastAsia" w:hAnsiTheme="minorEastAsia"/>
                <w:spacing w:val="8"/>
                <w:sz w:val="18"/>
                <w:szCs w:val="18"/>
              </w:rPr>
              <w:t>1,926,423</w:t>
            </w:r>
          </w:p>
        </w:tc>
        <w:tc>
          <w:tcPr>
            <w:tcW w:w="1243" w:type="dxa"/>
            <w:gridSpan w:val="2"/>
            <w:tcBorders>
              <w:top w:val="nil"/>
              <w:left w:val="single" w:sz="4" w:space="0" w:color="auto"/>
              <w:bottom w:val="nil"/>
              <w:right w:val="single" w:sz="4" w:space="0" w:color="auto"/>
            </w:tcBorders>
            <w:noWrap/>
            <w:vAlign w:val="center"/>
          </w:tcPr>
          <w:p w14:paraId="509824DF" w14:textId="77777777" w:rsidR="0051596F" w:rsidRPr="00C84F38" w:rsidRDefault="0051596F" w:rsidP="00BF0C47">
            <w:pPr>
              <w:spacing w:line="360" w:lineRule="exact"/>
              <w:jc w:val="right"/>
              <w:rPr>
                <w:rFonts w:asciiTheme="minorEastAsia" w:eastAsiaTheme="minorEastAsia" w:hAnsiTheme="minorEastAsia"/>
                <w:spacing w:val="8"/>
                <w:sz w:val="18"/>
                <w:szCs w:val="18"/>
              </w:rPr>
            </w:pPr>
            <w:r w:rsidRPr="00C84F38">
              <w:rPr>
                <w:rFonts w:asciiTheme="minorEastAsia" w:eastAsiaTheme="minorEastAsia" w:hAnsiTheme="minorEastAsia"/>
                <w:spacing w:val="8"/>
                <w:sz w:val="18"/>
                <w:szCs w:val="18"/>
              </w:rPr>
              <w:t>1,926,423</w:t>
            </w:r>
          </w:p>
        </w:tc>
        <w:tc>
          <w:tcPr>
            <w:tcW w:w="734" w:type="dxa"/>
            <w:tcBorders>
              <w:top w:val="nil"/>
              <w:left w:val="single" w:sz="4" w:space="0" w:color="auto"/>
              <w:bottom w:val="nil"/>
              <w:right w:val="nil"/>
            </w:tcBorders>
            <w:noWrap/>
            <w:vAlign w:val="center"/>
          </w:tcPr>
          <w:p w14:paraId="77CB5DF1" w14:textId="77777777" w:rsidR="0051596F" w:rsidRPr="00C84F38" w:rsidRDefault="0051596F" w:rsidP="00BF0C47">
            <w:pPr>
              <w:spacing w:line="360" w:lineRule="exact"/>
              <w:jc w:val="right"/>
              <w:rPr>
                <w:rFonts w:asciiTheme="minorEastAsia" w:eastAsiaTheme="minorEastAsia" w:hAnsiTheme="minorEastAsia"/>
                <w:spacing w:val="8"/>
                <w:sz w:val="18"/>
                <w:szCs w:val="18"/>
              </w:rPr>
            </w:pPr>
            <w:r w:rsidRPr="00C84F38">
              <w:rPr>
                <w:rFonts w:asciiTheme="minorEastAsia" w:eastAsiaTheme="minorEastAsia" w:hAnsiTheme="minorEastAsia"/>
                <w:spacing w:val="8"/>
                <w:sz w:val="18"/>
                <w:szCs w:val="18"/>
              </w:rPr>
              <w:t>--</w:t>
            </w:r>
          </w:p>
        </w:tc>
      </w:tr>
      <w:tr w:rsidR="0051596F" w:rsidRPr="00217B98" w14:paraId="0489D14D" w14:textId="77777777" w:rsidTr="00BF0C47">
        <w:trPr>
          <w:trHeight w:hRule="exact" w:val="737"/>
          <w:jc w:val="center"/>
        </w:trPr>
        <w:tc>
          <w:tcPr>
            <w:tcW w:w="2530" w:type="dxa"/>
            <w:gridSpan w:val="2"/>
            <w:tcBorders>
              <w:top w:val="nil"/>
              <w:left w:val="nil"/>
              <w:bottom w:val="single" w:sz="6" w:space="0" w:color="auto"/>
              <w:right w:val="single" w:sz="4" w:space="0" w:color="auto"/>
            </w:tcBorders>
            <w:noWrap/>
            <w:vAlign w:val="center"/>
          </w:tcPr>
          <w:p w14:paraId="5C7062C0" w14:textId="77777777" w:rsidR="0051596F" w:rsidRPr="00883009" w:rsidRDefault="0051596F" w:rsidP="00BF0C47">
            <w:pPr>
              <w:widowControl/>
              <w:spacing w:line="360" w:lineRule="exact"/>
              <w:ind w:rightChars="5" w:right="12"/>
              <w:jc w:val="distribute"/>
              <w:rPr>
                <w:rFonts w:ascii="標楷體" w:hAnsi="標楷體"/>
                <w:b/>
                <w:kern w:val="0"/>
                <w:sz w:val="22"/>
              </w:rPr>
            </w:pPr>
            <w:r w:rsidRPr="00D4208A">
              <w:rPr>
                <w:rFonts w:ascii="標楷體" w:hAnsi="標楷體" w:hint="eastAsia"/>
                <w:b/>
                <w:noProof/>
                <w:kern w:val="0"/>
                <w:sz w:val="22"/>
              </w:rPr>
              <w:t>未分配賸餘</w:t>
            </w:r>
          </w:p>
        </w:tc>
        <w:tc>
          <w:tcPr>
            <w:tcW w:w="1356" w:type="dxa"/>
            <w:gridSpan w:val="2"/>
            <w:tcBorders>
              <w:top w:val="nil"/>
              <w:bottom w:val="single" w:sz="8" w:space="0" w:color="auto"/>
              <w:right w:val="single" w:sz="4" w:space="0" w:color="auto"/>
            </w:tcBorders>
            <w:noWrap/>
            <w:vAlign w:val="center"/>
          </w:tcPr>
          <w:p w14:paraId="5E895563" w14:textId="77777777" w:rsidR="0051596F" w:rsidRPr="00C84F38" w:rsidRDefault="0051596F" w:rsidP="00BF0C47">
            <w:pPr>
              <w:spacing w:line="360" w:lineRule="exact"/>
              <w:jc w:val="right"/>
              <w:rPr>
                <w:rFonts w:asciiTheme="minorEastAsia" w:eastAsiaTheme="minorEastAsia" w:hAnsiTheme="minorEastAsia"/>
                <w:b/>
                <w:spacing w:val="8"/>
                <w:sz w:val="18"/>
                <w:szCs w:val="18"/>
              </w:rPr>
            </w:pPr>
            <w:r w:rsidRPr="00C84F38">
              <w:rPr>
                <w:rFonts w:asciiTheme="minorEastAsia" w:eastAsiaTheme="minorEastAsia" w:hAnsiTheme="minorEastAsia"/>
                <w:b/>
                <w:spacing w:val="8"/>
                <w:sz w:val="18"/>
                <w:szCs w:val="18"/>
              </w:rPr>
              <w:t>－</w:t>
            </w:r>
          </w:p>
        </w:tc>
        <w:tc>
          <w:tcPr>
            <w:tcW w:w="1353" w:type="dxa"/>
            <w:gridSpan w:val="2"/>
            <w:tcBorders>
              <w:top w:val="nil"/>
              <w:left w:val="single" w:sz="4" w:space="0" w:color="auto"/>
              <w:bottom w:val="single" w:sz="8" w:space="0" w:color="auto"/>
              <w:right w:val="single" w:sz="4" w:space="0" w:color="auto"/>
            </w:tcBorders>
            <w:noWrap/>
            <w:vAlign w:val="center"/>
          </w:tcPr>
          <w:p w14:paraId="559D978C" w14:textId="77777777" w:rsidR="0051596F" w:rsidRPr="00C84F38" w:rsidRDefault="0051596F" w:rsidP="00BF0C47">
            <w:pPr>
              <w:spacing w:line="360" w:lineRule="exact"/>
              <w:jc w:val="right"/>
              <w:rPr>
                <w:rFonts w:asciiTheme="minorEastAsia" w:eastAsiaTheme="minorEastAsia" w:hAnsiTheme="minorEastAsia"/>
                <w:b/>
                <w:spacing w:val="8"/>
                <w:sz w:val="18"/>
                <w:szCs w:val="18"/>
              </w:rPr>
            </w:pPr>
            <w:r w:rsidRPr="00C84F38">
              <w:rPr>
                <w:rFonts w:asciiTheme="minorEastAsia" w:eastAsiaTheme="minorEastAsia" w:hAnsiTheme="minorEastAsia"/>
                <w:b/>
                <w:spacing w:val="8"/>
                <w:sz w:val="18"/>
                <w:szCs w:val="18"/>
              </w:rPr>
              <w:t>1,926,423</w:t>
            </w:r>
          </w:p>
        </w:tc>
        <w:tc>
          <w:tcPr>
            <w:tcW w:w="1353" w:type="dxa"/>
            <w:gridSpan w:val="2"/>
            <w:tcBorders>
              <w:top w:val="nil"/>
              <w:left w:val="single" w:sz="4" w:space="0" w:color="auto"/>
              <w:bottom w:val="single" w:sz="8" w:space="0" w:color="auto"/>
              <w:right w:val="single" w:sz="4" w:space="0" w:color="auto"/>
            </w:tcBorders>
            <w:noWrap/>
            <w:vAlign w:val="center"/>
          </w:tcPr>
          <w:p w14:paraId="19CBB4DF" w14:textId="77777777" w:rsidR="0051596F" w:rsidRPr="00C84F38" w:rsidRDefault="0051596F" w:rsidP="00BF0C47">
            <w:pPr>
              <w:spacing w:line="360" w:lineRule="exact"/>
              <w:jc w:val="right"/>
              <w:rPr>
                <w:rFonts w:asciiTheme="minorEastAsia" w:eastAsiaTheme="minorEastAsia" w:hAnsiTheme="minorEastAsia"/>
                <w:b/>
                <w:bCs/>
                <w:noProof/>
                <w:spacing w:val="8"/>
                <w:sz w:val="18"/>
                <w:szCs w:val="18"/>
              </w:rPr>
            </w:pPr>
            <w:r w:rsidRPr="00C84F38">
              <w:rPr>
                <w:rFonts w:asciiTheme="minorEastAsia" w:eastAsiaTheme="minorEastAsia" w:hAnsiTheme="minorEastAsia"/>
                <w:b/>
                <w:spacing w:val="8"/>
                <w:sz w:val="18"/>
                <w:szCs w:val="18"/>
              </w:rPr>
              <w:t>－</w:t>
            </w:r>
          </w:p>
        </w:tc>
        <w:tc>
          <w:tcPr>
            <w:tcW w:w="1354" w:type="dxa"/>
            <w:tcBorders>
              <w:top w:val="nil"/>
              <w:left w:val="single" w:sz="4" w:space="0" w:color="auto"/>
              <w:bottom w:val="single" w:sz="8" w:space="0" w:color="auto"/>
              <w:right w:val="single" w:sz="4" w:space="0" w:color="auto"/>
            </w:tcBorders>
            <w:vAlign w:val="center"/>
          </w:tcPr>
          <w:p w14:paraId="36E68EC7" w14:textId="77777777" w:rsidR="0051596F" w:rsidRPr="00C84F38" w:rsidRDefault="0051596F" w:rsidP="00BF0C47">
            <w:pPr>
              <w:spacing w:line="360" w:lineRule="exact"/>
              <w:jc w:val="right"/>
              <w:rPr>
                <w:rFonts w:asciiTheme="minorEastAsia" w:eastAsiaTheme="minorEastAsia" w:hAnsiTheme="minorEastAsia"/>
                <w:b/>
                <w:spacing w:val="8"/>
                <w:sz w:val="18"/>
                <w:szCs w:val="18"/>
              </w:rPr>
            </w:pPr>
            <w:r w:rsidRPr="00C84F38">
              <w:rPr>
                <w:rFonts w:asciiTheme="minorEastAsia" w:eastAsiaTheme="minorEastAsia" w:hAnsiTheme="minorEastAsia"/>
                <w:b/>
                <w:spacing w:val="8"/>
                <w:sz w:val="18"/>
                <w:szCs w:val="18"/>
              </w:rPr>
              <w:t>1,926,423</w:t>
            </w:r>
          </w:p>
        </w:tc>
        <w:tc>
          <w:tcPr>
            <w:tcW w:w="1243" w:type="dxa"/>
            <w:gridSpan w:val="2"/>
            <w:tcBorders>
              <w:top w:val="nil"/>
              <w:left w:val="single" w:sz="4" w:space="0" w:color="auto"/>
              <w:bottom w:val="single" w:sz="8" w:space="0" w:color="auto"/>
              <w:right w:val="single" w:sz="4" w:space="0" w:color="auto"/>
            </w:tcBorders>
            <w:noWrap/>
            <w:vAlign w:val="center"/>
          </w:tcPr>
          <w:p w14:paraId="460031DF" w14:textId="77777777" w:rsidR="0051596F" w:rsidRPr="00C84F38" w:rsidRDefault="0051596F" w:rsidP="00BF0C47">
            <w:pPr>
              <w:spacing w:line="360" w:lineRule="exact"/>
              <w:jc w:val="right"/>
              <w:rPr>
                <w:rFonts w:asciiTheme="minorEastAsia" w:eastAsiaTheme="minorEastAsia" w:hAnsiTheme="minorEastAsia"/>
                <w:b/>
                <w:spacing w:val="8"/>
                <w:sz w:val="18"/>
                <w:szCs w:val="18"/>
              </w:rPr>
            </w:pPr>
            <w:r w:rsidRPr="00C84F38">
              <w:rPr>
                <w:rFonts w:asciiTheme="minorEastAsia" w:eastAsiaTheme="minorEastAsia" w:hAnsiTheme="minorEastAsia"/>
                <w:b/>
                <w:spacing w:val="8"/>
                <w:sz w:val="18"/>
                <w:szCs w:val="18"/>
              </w:rPr>
              <w:t>1,926,423</w:t>
            </w:r>
          </w:p>
        </w:tc>
        <w:tc>
          <w:tcPr>
            <w:tcW w:w="734" w:type="dxa"/>
            <w:tcBorders>
              <w:top w:val="nil"/>
              <w:left w:val="single" w:sz="4" w:space="0" w:color="auto"/>
              <w:bottom w:val="single" w:sz="8" w:space="0" w:color="auto"/>
              <w:right w:val="nil"/>
            </w:tcBorders>
            <w:noWrap/>
            <w:vAlign w:val="center"/>
          </w:tcPr>
          <w:p w14:paraId="10862017" w14:textId="77777777" w:rsidR="0051596F" w:rsidRPr="00C84F38" w:rsidRDefault="0051596F" w:rsidP="00BF0C47">
            <w:pPr>
              <w:spacing w:line="360" w:lineRule="exact"/>
              <w:jc w:val="right"/>
              <w:rPr>
                <w:rFonts w:asciiTheme="minorEastAsia" w:eastAsiaTheme="minorEastAsia" w:hAnsiTheme="minorEastAsia"/>
                <w:b/>
                <w:spacing w:val="8"/>
                <w:kern w:val="0"/>
                <w:sz w:val="18"/>
                <w:szCs w:val="18"/>
              </w:rPr>
            </w:pPr>
            <w:r w:rsidRPr="00C84F38">
              <w:rPr>
                <w:rFonts w:asciiTheme="minorEastAsia" w:eastAsiaTheme="minorEastAsia" w:hAnsiTheme="minorEastAsia"/>
                <w:b/>
                <w:spacing w:val="8"/>
                <w:sz w:val="18"/>
                <w:szCs w:val="18"/>
              </w:rPr>
              <w:t>--</w:t>
            </w:r>
          </w:p>
        </w:tc>
      </w:tr>
    </w:tbl>
    <w:p w14:paraId="362F1A44" w14:textId="77777777" w:rsidR="0051596F" w:rsidRDefault="0051596F" w:rsidP="00777C75">
      <w:pPr>
        <w:widowControl/>
        <w:spacing w:line="300" w:lineRule="exact"/>
        <w:jc w:val="center"/>
        <w:rPr>
          <w:rFonts w:ascii="標楷體" w:hAnsi="標楷體" w:cs="新細明體"/>
          <w:b/>
          <w:bCs/>
          <w:kern w:val="0"/>
          <w:sz w:val="28"/>
          <w:szCs w:val="28"/>
          <w:u w:val="single"/>
        </w:rPr>
        <w:sectPr w:rsidR="0051596F" w:rsidSect="00BF0C47">
          <w:headerReference w:type="even" r:id="rId17"/>
          <w:footerReference w:type="even" r:id="rId18"/>
          <w:footerReference w:type="default" r:id="rId19"/>
          <w:pgSz w:w="11906" w:h="16838" w:code="9"/>
          <w:pgMar w:top="1418" w:right="851" w:bottom="1418" w:left="1134" w:header="0" w:footer="737" w:gutter="0"/>
          <w:pgNumType w:chapSep="enDash"/>
          <w:cols w:space="425"/>
          <w:docGrid w:linePitch="510" w:charSpace="1351"/>
        </w:sectPr>
      </w:pPr>
    </w:p>
    <w:tbl>
      <w:tblPr>
        <w:tblW w:w="9863" w:type="dxa"/>
        <w:jc w:val="center"/>
        <w:tblLayout w:type="fixed"/>
        <w:tblCellMar>
          <w:left w:w="28" w:type="dxa"/>
          <w:right w:w="28" w:type="dxa"/>
        </w:tblCellMar>
        <w:tblLook w:val="0000" w:firstRow="0" w:lastRow="0" w:firstColumn="0" w:lastColumn="0" w:noHBand="0" w:noVBand="0"/>
      </w:tblPr>
      <w:tblGrid>
        <w:gridCol w:w="3862"/>
        <w:gridCol w:w="1674"/>
        <w:gridCol w:w="1674"/>
        <w:gridCol w:w="988"/>
        <w:gridCol w:w="688"/>
        <w:gridCol w:w="977"/>
      </w:tblGrid>
      <w:tr w:rsidR="0051596F" w14:paraId="12976FC9" w14:textId="77777777" w:rsidTr="00CF1F67">
        <w:trPr>
          <w:trHeight w:val="567"/>
          <w:jc w:val="center"/>
        </w:trPr>
        <w:tc>
          <w:tcPr>
            <w:tcW w:w="9863" w:type="dxa"/>
            <w:gridSpan w:val="6"/>
            <w:tcBorders>
              <w:left w:val="nil"/>
              <w:right w:val="nil"/>
            </w:tcBorders>
            <w:noWrap/>
          </w:tcPr>
          <w:p w14:paraId="480F6B62" w14:textId="77777777" w:rsidR="0051596F" w:rsidRPr="00D7233D" w:rsidRDefault="0051596F" w:rsidP="00777C75">
            <w:pPr>
              <w:widowControl/>
              <w:spacing w:line="300" w:lineRule="exact"/>
              <w:jc w:val="center"/>
              <w:rPr>
                <w:rFonts w:ascii="標楷體" w:hAnsi="標楷體" w:cs="新細明體"/>
                <w:kern w:val="0"/>
                <w:sz w:val="20"/>
              </w:rPr>
            </w:pPr>
            <w:r w:rsidRPr="00D4208A">
              <w:rPr>
                <w:rFonts w:ascii="標楷體" w:hAnsi="標楷體" w:cs="新細明體" w:hint="eastAsia"/>
                <w:b/>
                <w:bCs/>
                <w:kern w:val="0"/>
                <w:sz w:val="28"/>
                <w:szCs w:val="28"/>
                <w:u w:val="single"/>
              </w:rPr>
              <w:t>基</w:t>
            </w:r>
            <w:r w:rsidRPr="001E17DD">
              <w:rPr>
                <w:rFonts w:ascii="標楷體" w:hAnsi="標楷體" w:cs="新細明體" w:hint="eastAsia"/>
                <w:b/>
                <w:bCs/>
                <w:kern w:val="0"/>
                <w:sz w:val="28"/>
                <w:szCs w:val="28"/>
                <w:u w:val="single"/>
              </w:rPr>
              <w:t>隆市軌道建設發展基金餘</w:t>
            </w:r>
            <w:proofErr w:type="gramStart"/>
            <w:r w:rsidRPr="001E17DD">
              <w:rPr>
                <w:rFonts w:ascii="標楷體" w:hAnsi="標楷體" w:cs="新細明體" w:hint="eastAsia"/>
                <w:b/>
                <w:bCs/>
                <w:kern w:val="0"/>
                <w:sz w:val="28"/>
                <w:szCs w:val="28"/>
                <w:u w:val="single"/>
              </w:rPr>
              <w:t>絀</w:t>
            </w:r>
            <w:proofErr w:type="gramEnd"/>
            <w:r w:rsidRPr="001E17DD">
              <w:rPr>
                <w:rFonts w:ascii="標楷體" w:hAnsi="標楷體" w:cs="新細明體" w:hint="eastAsia"/>
                <w:b/>
                <w:bCs/>
                <w:kern w:val="0"/>
                <w:sz w:val="28"/>
                <w:szCs w:val="28"/>
                <w:u w:val="single"/>
              </w:rPr>
              <w:t>審定後現金流量</w:t>
            </w:r>
            <w:r>
              <w:rPr>
                <w:rFonts w:ascii="標楷體" w:hAnsi="標楷體" w:cs="新細明體" w:hint="eastAsia"/>
                <w:b/>
                <w:bCs/>
                <w:kern w:val="0"/>
                <w:sz w:val="28"/>
                <w:szCs w:val="28"/>
                <w:u w:val="single"/>
              </w:rPr>
              <w:t>表</w:t>
            </w:r>
          </w:p>
        </w:tc>
      </w:tr>
      <w:tr w:rsidR="0051596F" w14:paraId="211441AE" w14:textId="77777777" w:rsidTr="00CF1F67">
        <w:trPr>
          <w:trHeight w:val="397"/>
          <w:jc w:val="center"/>
        </w:trPr>
        <w:tc>
          <w:tcPr>
            <w:tcW w:w="8198" w:type="dxa"/>
            <w:gridSpan w:val="4"/>
            <w:tcBorders>
              <w:left w:val="nil"/>
              <w:bottom w:val="single" w:sz="6" w:space="0" w:color="auto"/>
              <w:right w:val="nil"/>
            </w:tcBorders>
            <w:noWrap/>
            <w:vAlign w:val="center"/>
          </w:tcPr>
          <w:p w14:paraId="56A83C0C" w14:textId="77777777" w:rsidR="0051596F" w:rsidRDefault="0051596F" w:rsidP="00777C75">
            <w:pPr>
              <w:widowControl/>
              <w:ind w:rightChars="-359" w:right="-862"/>
              <w:jc w:val="center"/>
              <w:rPr>
                <w:rFonts w:ascii="標楷體" w:hAnsi="標楷體" w:cs="新細明體"/>
                <w:b/>
                <w:bCs/>
                <w:kern w:val="0"/>
                <w:sz w:val="28"/>
                <w:szCs w:val="28"/>
                <w:u w:val="single"/>
              </w:rPr>
            </w:pPr>
            <w:r>
              <w:rPr>
                <w:rFonts w:ascii="標楷體" w:hAnsi="標楷體"/>
                <w:kern w:val="0"/>
                <w:szCs w:val="24"/>
              </w:rPr>
              <w:t xml:space="preserve">      </w:t>
            </w:r>
            <w:r w:rsidRPr="001A51CC">
              <w:rPr>
                <w:rFonts w:ascii="標楷體" w:hAnsi="標楷體"/>
                <w:kern w:val="0"/>
                <w:szCs w:val="24"/>
              </w:rPr>
              <w:t>中華民國</w:t>
            </w:r>
            <w:proofErr w:type="gramStart"/>
            <w:r w:rsidRPr="001A51CC">
              <w:rPr>
                <w:rFonts w:ascii="標楷體" w:hAnsi="標楷體" w:hint="eastAsia"/>
                <w:kern w:val="0"/>
                <w:szCs w:val="24"/>
              </w:rPr>
              <w:t>1</w:t>
            </w:r>
            <w:r>
              <w:rPr>
                <w:rFonts w:ascii="標楷體" w:hAnsi="標楷體"/>
                <w:kern w:val="0"/>
                <w:szCs w:val="24"/>
              </w:rPr>
              <w:t>13</w:t>
            </w:r>
            <w:proofErr w:type="gramEnd"/>
            <w:r w:rsidRPr="001A51CC">
              <w:rPr>
                <w:rFonts w:ascii="標楷體" w:hAnsi="標楷體"/>
                <w:kern w:val="0"/>
                <w:szCs w:val="24"/>
              </w:rPr>
              <w:t>年度</w:t>
            </w:r>
          </w:p>
        </w:tc>
        <w:tc>
          <w:tcPr>
            <w:tcW w:w="1665" w:type="dxa"/>
            <w:gridSpan w:val="2"/>
            <w:tcBorders>
              <w:left w:val="nil"/>
              <w:bottom w:val="single" w:sz="6" w:space="0" w:color="auto"/>
              <w:right w:val="nil"/>
            </w:tcBorders>
            <w:noWrap/>
            <w:vAlign w:val="center"/>
          </w:tcPr>
          <w:p w14:paraId="0F1483E3" w14:textId="77777777" w:rsidR="0051596F" w:rsidRPr="00D7233D" w:rsidRDefault="0051596F" w:rsidP="00777C75">
            <w:pPr>
              <w:widowControl/>
              <w:spacing w:line="300" w:lineRule="exact"/>
              <w:jc w:val="right"/>
              <w:rPr>
                <w:rFonts w:ascii="標楷體" w:hAnsi="標楷體" w:cs="新細明體"/>
                <w:kern w:val="0"/>
                <w:sz w:val="20"/>
              </w:rPr>
            </w:pPr>
            <w:r w:rsidRPr="00D7233D">
              <w:rPr>
                <w:rFonts w:ascii="標楷體" w:hAnsi="標楷體" w:cs="新細明體" w:hint="eastAsia"/>
                <w:kern w:val="0"/>
                <w:sz w:val="20"/>
              </w:rPr>
              <w:t>單位：新臺幣元</w:t>
            </w:r>
          </w:p>
        </w:tc>
      </w:tr>
      <w:tr w:rsidR="0051596F" w14:paraId="313BC3D4" w14:textId="77777777" w:rsidTr="00CF1F67">
        <w:trPr>
          <w:trHeight w:val="397"/>
          <w:jc w:val="center"/>
        </w:trPr>
        <w:tc>
          <w:tcPr>
            <w:tcW w:w="3862" w:type="dxa"/>
            <w:vMerge w:val="restart"/>
            <w:tcBorders>
              <w:top w:val="single" w:sz="6" w:space="0" w:color="auto"/>
              <w:bottom w:val="single" w:sz="6" w:space="0" w:color="auto"/>
              <w:right w:val="nil"/>
            </w:tcBorders>
            <w:noWrap/>
            <w:vAlign w:val="center"/>
          </w:tcPr>
          <w:p w14:paraId="21287C1E" w14:textId="77777777" w:rsidR="0051596F" w:rsidRDefault="0051596F" w:rsidP="00BF0C47">
            <w:pPr>
              <w:widowControl/>
              <w:spacing w:line="240" w:lineRule="exact"/>
              <w:ind w:leftChars="50" w:left="120" w:rightChars="50" w:right="120"/>
              <w:jc w:val="distribute"/>
              <w:rPr>
                <w:rFonts w:ascii="標楷體" w:hAnsi="標楷體" w:cs="新細明體"/>
                <w:kern w:val="0"/>
                <w:sz w:val="22"/>
                <w:szCs w:val="22"/>
              </w:rPr>
            </w:pPr>
            <w:r>
              <w:rPr>
                <w:rFonts w:ascii="標楷體" w:hAnsi="標楷體" w:cs="新細明體" w:hint="eastAsia"/>
                <w:kern w:val="0"/>
                <w:sz w:val="22"/>
                <w:szCs w:val="22"/>
              </w:rPr>
              <w:t>項目</w:t>
            </w:r>
          </w:p>
        </w:tc>
        <w:tc>
          <w:tcPr>
            <w:tcW w:w="1674" w:type="dxa"/>
            <w:vMerge w:val="restart"/>
            <w:tcBorders>
              <w:top w:val="single" w:sz="6" w:space="0" w:color="auto"/>
              <w:left w:val="single" w:sz="4" w:space="0" w:color="auto"/>
              <w:bottom w:val="single" w:sz="6" w:space="0" w:color="auto"/>
              <w:right w:val="single" w:sz="4" w:space="0" w:color="auto"/>
            </w:tcBorders>
            <w:noWrap/>
            <w:vAlign w:val="center"/>
          </w:tcPr>
          <w:p w14:paraId="292E3E73" w14:textId="77777777" w:rsidR="0051596F" w:rsidRDefault="0051596F" w:rsidP="00BF0C47">
            <w:pPr>
              <w:widowControl/>
              <w:spacing w:line="240" w:lineRule="exact"/>
              <w:ind w:leftChars="30" w:left="72" w:rightChars="30" w:right="72"/>
              <w:jc w:val="distribute"/>
              <w:rPr>
                <w:rFonts w:ascii="標楷體" w:hAnsi="標楷體" w:cs="新細明體"/>
                <w:kern w:val="0"/>
                <w:sz w:val="22"/>
                <w:szCs w:val="22"/>
              </w:rPr>
            </w:pPr>
            <w:r>
              <w:rPr>
                <w:rFonts w:ascii="標楷體" w:hAnsi="標楷體" w:cs="新細明體" w:hint="eastAsia"/>
                <w:kern w:val="0"/>
                <w:sz w:val="22"/>
                <w:szCs w:val="22"/>
              </w:rPr>
              <w:t>預算數</w:t>
            </w:r>
          </w:p>
        </w:tc>
        <w:tc>
          <w:tcPr>
            <w:tcW w:w="1674" w:type="dxa"/>
            <w:vMerge w:val="restart"/>
            <w:tcBorders>
              <w:top w:val="single" w:sz="6" w:space="0" w:color="auto"/>
              <w:left w:val="single" w:sz="4" w:space="0" w:color="auto"/>
              <w:bottom w:val="single" w:sz="6" w:space="0" w:color="auto"/>
              <w:right w:val="single" w:sz="4" w:space="0" w:color="auto"/>
            </w:tcBorders>
            <w:noWrap/>
            <w:vAlign w:val="center"/>
          </w:tcPr>
          <w:p w14:paraId="6E1E9A6A" w14:textId="77777777" w:rsidR="0051596F" w:rsidRDefault="0051596F" w:rsidP="00BF0C47">
            <w:pPr>
              <w:widowControl/>
              <w:spacing w:line="240" w:lineRule="exact"/>
              <w:ind w:leftChars="30" w:left="72" w:rightChars="30" w:right="72"/>
              <w:jc w:val="distribute"/>
              <w:rPr>
                <w:rFonts w:ascii="標楷體" w:hAnsi="標楷體" w:cs="新細明體"/>
                <w:kern w:val="0"/>
                <w:sz w:val="22"/>
                <w:szCs w:val="22"/>
              </w:rPr>
            </w:pPr>
            <w:r>
              <w:rPr>
                <w:rFonts w:ascii="標楷體" w:hAnsi="標楷體" w:cs="新細明體" w:hint="eastAsia"/>
                <w:kern w:val="0"/>
                <w:sz w:val="22"/>
                <w:szCs w:val="22"/>
              </w:rPr>
              <w:t>決算數</w:t>
            </w:r>
          </w:p>
        </w:tc>
        <w:tc>
          <w:tcPr>
            <w:tcW w:w="2653" w:type="dxa"/>
            <w:gridSpan w:val="3"/>
            <w:tcBorders>
              <w:left w:val="nil"/>
              <w:bottom w:val="single" w:sz="4" w:space="0" w:color="auto"/>
              <w:right w:val="nil"/>
            </w:tcBorders>
            <w:noWrap/>
            <w:vAlign w:val="center"/>
          </w:tcPr>
          <w:p w14:paraId="2716D024" w14:textId="77777777" w:rsidR="0051596F" w:rsidRDefault="0051596F" w:rsidP="00BF0C47">
            <w:pPr>
              <w:widowControl/>
              <w:spacing w:line="240" w:lineRule="exact"/>
              <w:ind w:leftChars="50" w:left="120" w:rightChars="50" w:right="120"/>
              <w:jc w:val="distribute"/>
              <w:rPr>
                <w:rFonts w:ascii="標楷體" w:hAnsi="標楷體" w:cs="新細明體"/>
                <w:kern w:val="0"/>
                <w:sz w:val="22"/>
                <w:szCs w:val="22"/>
              </w:rPr>
            </w:pPr>
            <w:r>
              <w:rPr>
                <w:rFonts w:ascii="標楷體" w:hAnsi="標楷體" w:cs="新細明體" w:hint="eastAsia"/>
                <w:kern w:val="0"/>
                <w:sz w:val="22"/>
                <w:szCs w:val="22"/>
              </w:rPr>
              <w:t>比較增減</w:t>
            </w:r>
          </w:p>
        </w:tc>
      </w:tr>
      <w:tr w:rsidR="0051596F" w14:paraId="2EE11656" w14:textId="77777777" w:rsidTr="0072153D">
        <w:trPr>
          <w:trHeight w:val="397"/>
          <w:jc w:val="center"/>
        </w:trPr>
        <w:tc>
          <w:tcPr>
            <w:tcW w:w="3862" w:type="dxa"/>
            <w:vMerge/>
            <w:tcBorders>
              <w:top w:val="single" w:sz="4" w:space="0" w:color="auto"/>
              <w:bottom w:val="single" w:sz="6" w:space="0" w:color="auto"/>
              <w:right w:val="nil"/>
            </w:tcBorders>
            <w:vAlign w:val="center"/>
          </w:tcPr>
          <w:p w14:paraId="5CD4722F" w14:textId="77777777" w:rsidR="0051596F" w:rsidRDefault="0051596F" w:rsidP="00BF0C47">
            <w:pPr>
              <w:widowControl/>
              <w:spacing w:line="240" w:lineRule="exact"/>
              <w:jc w:val="distribute"/>
              <w:rPr>
                <w:rFonts w:ascii="標楷體" w:hAnsi="標楷體" w:cs="新細明體"/>
                <w:kern w:val="0"/>
                <w:sz w:val="22"/>
                <w:szCs w:val="22"/>
              </w:rPr>
            </w:pPr>
          </w:p>
        </w:tc>
        <w:tc>
          <w:tcPr>
            <w:tcW w:w="1674" w:type="dxa"/>
            <w:vMerge/>
            <w:tcBorders>
              <w:top w:val="single" w:sz="4" w:space="0" w:color="auto"/>
              <w:left w:val="single" w:sz="4" w:space="0" w:color="auto"/>
              <w:bottom w:val="single" w:sz="6" w:space="0" w:color="auto"/>
              <w:right w:val="single" w:sz="4" w:space="0" w:color="auto"/>
            </w:tcBorders>
            <w:vAlign w:val="center"/>
          </w:tcPr>
          <w:p w14:paraId="5D2D4A91" w14:textId="77777777" w:rsidR="0051596F" w:rsidRDefault="0051596F" w:rsidP="00BF0C47">
            <w:pPr>
              <w:widowControl/>
              <w:spacing w:line="240" w:lineRule="exact"/>
              <w:jc w:val="distribute"/>
              <w:rPr>
                <w:rFonts w:ascii="標楷體" w:hAnsi="標楷體" w:cs="新細明體"/>
                <w:kern w:val="0"/>
                <w:sz w:val="22"/>
                <w:szCs w:val="22"/>
              </w:rPr>
            </w:pPr>
          </w:p>
        </w:tc>
        <w:tc>
          <w:tcPr>
            <w:tcW w:w="1674" w:type="dxa"/>
            <w:vMerge/>
            <w:tcBorders>
              <w:top w:val="single" w:sz="4" w:space="0" w:color="auto"/>
              <w:left w:val="single" w:sz="4" w:space="0" w:color="auto"/>
              <w:bottom w:val="single" w:sz="6" w:space="0" w:color="auto"/>
              <w:right w:val="single" w:sz="4" w:space="0" w:color="auto"/>
            </w:tcBorders>
            <w:vAlign w:val="center"/>
          </w:tcPr>
          <w:p w14:paraId="2D92802F" w14:textId="77777777" w:rsidR="0051596F" w:rsidRDefault="0051596F" w:rsidP="00BF0C47">
            <w:pPr>
              <w:widowControl/>
              <w:spacing w:line="240" w:lineRule="exact"/>
              <w:jc w:val="distribute"/>
              <w:rPr>
                <w:rFonts w:ascii="標楷體" w:hAnsi="標楷體" w:cs="新細明體"/>
                <w:kern w:val="0"/>
                <w:sz w:val="22"/>
                <w:szCs w:val="22"/>
              </w:rPr>
            </w:pPr>
          </w:p>
        </w:tc>
        <w:tc>
          <w:tcPr>
            <w:tcW w:w="1676" w:type="dxa"/>
            <w:gridSpan w:val="2"/>
            <w:tcBorders>
              <w:top w:val="nil"/>
              <w:left w:val="nil"/>
              <w:bottom w:val="single" w:sz="6" w:space="0" w:color="auto"/>
              <w:right w:val="single" w:sz="4" w:space="0" w:color="auto"/>
            </w:tcBorders>
            <w:noWrap/>
            <w:vAlign w:val="center"/>
          </w:tcPr>
          <w:p w14:paraId="684C46F1" w14:textId="77777777" w:rsidR="0051596F" w:rsidRDefault="0051596F" w:rsidP="00BF0C47">
            <w:pPr>
              <w:widowControl/>
              <w:spacing w:line="240" w:lineRule="exact"/>
              <w:ind w:leftChars="30" w:left="72" w:rightChars="49" w:right="118" w:firstLineChars="20" w:firstLine="44"/>
              <w:jc w:val="distribute"/>
              <w:rPr>
                <w:rFonts w:ascii="標楷體" w:hAnsi="標楷體" w:cs="新細明體"/>
                <w:kern w:val="0"/>
                <w:sz w:val="22"/>
                <w:szCs w:val="22"/>
              </w:rPr>
            </w:pPr>
            <w:r>
              <w:rPr>
                <w:rFonts w:ascii="標楷體" w:hAnsi="標楷體" w:cs="新細明體" w:hint="eastAsia"/>
                <w:kern w:val="0"/>
                <w:sz w:val="22"/>
                <w:szCs w:val="22"/>
              </w:rPr>
              <w:t>金　　　額</w:t>
            </w:r>
          </w:p>
        </w:tc>
        <w:tc>
          <w:tcPr>
            <w:tcW w:w="977" w:type="dxa"/>
            <w:tcBorders>
              <w:top w:val="nil"/>
              <w:left w:val="nil"/>
              <w:bottom w:val="single" w:sz="6" w:space="0" w:color="auto"/>
              <w:right w:val="nil"/>
            </w:tcBorders>
            <w:noWrap/>
            <w:vAlign w:val="center"/>
          </w:tcPr>
          <w:p w14:paraId="514A6A69" w14:textId="77777777" w:rsidR="0051596F" w:rsidRDefault="0051596F" w:rsidP="00BF0C47">
            <w:pPr>
              <w:widowControl/>
              <w:spacing w:line="240" w:lineRule="exact"/>
              <w:jc w:val="distribute"/>
              <w:rPr>
                <w:rFonts w:ascii="標楷體" w:hAnsi="標楷體" w:cs="新細明體"/>
                <w:kern w:val="0"/>
                <w:sz w:val="22"/>
                <w:szCs w:val="22"/>
              </w:rPr>
            </w:pPr>
            <w:r>
              <w:rPr>
                <w:rFonts w:ascii="標楷體" w:hAnsi="標楷體" w:cs="新細明體" w:hint="eastAsia"/>
                <w:kern w:val="0"/>
                <w:sz w:val="22"/>
                <w:szCs w:val="22"/>
              </w:rPr>
              <w:t>％</w:t>
            </w:r>
          </w:p>
        </w:tc>
      </w:tr>
      <w:tr w:rsidR="0051596F" w:rsidRPr="00FB05A6" w14:paraId="556E9C75" w14:textId="77777777" w:rsidTr="00AD0B8C">
        <w:trPr>
          <w:trHeight w:val="811"/>
          <w:jc w:val="center"/>
        </w:trPr>
        <w:tc>
          <w:tcPr>
            <w:tcW w:w="3862" w:type="dxa"/>
            <w:tcBorders>
              <w:top w:val="single" w:sz="6" w:space="0" w:color="auto"/>
              <w:right w:val="single" w:sz="4" w:space="0" w:color="auto"/>
            </w:tcBorders>
            <w:noWrap/>
            <w:vAlign w:val="center"/>
          </w:tcPr>
          <w:p w14:paraId="0C22B311" w14:textId="77777777" w:rsidR="0051596F" w:rsidRPr="00883009" w:rsidRDefault="0051596F" w:rsidP="00BF0C47">
            <w:pPr>
              <w:widowControl/>
              <w:spacing w:line="360" w:lineRule="exact"/>
              <w:ind w:rightChars="20" w:right="48"/>
              <w:jc w:val="distribute"/>
              <w:rPr>
                <w:rFonts w:ascii="標楷體" w:hAnsi="標楷體" w:cs="新細明體"/>
                <w:b/>
                <w:bCs/>
                <w:kern w:val="0"/>
                <w:sz w:val="22"/>
                <w:szCs w:val="22"/>
              </w:rPr>
            </w:pPr>
            <w:r w:rsidRPr="00883009">
              <w:rPr>
                <w:rFonts w:ascii="標楷體" w:hAnsi="標楷體" w:cs="新細明體" w:hint="eastAsia"/>
                <w:b/>
                <w:bCs/>
                <w:kern w:val="0"/>
                <w:sz w:val="22"/>
                <w:szCs w:val="22"/>
              </w:rPr>
              <w:t>業</w:t>
            </w:r>
            <w:r w:rsidRPr="00883009">
              <w:rPr>
                <w:rFonts w:ascii="標楷體" w:hAnsi="標楷體"/>
                <w:b/>
                <w:bCs/>
                <w:kern w:val="0"/>
                <w:sz w:val="22"/>
                <w:szCs w:val="22"/>
              </w:rPr>
              <w:t xml:space="preserve"> </w:t>
            </w:r>
            <w:proofErr w:type="gramStart"/>
            <w:r w:rsidRPr="00883009">
              <w:rPr>
                <w:rFonts w:ascii="標楷體" w:hAnsi="標楷體" w:cs="新細明體" w:hint="eastAsia"/>
                <w:b/>
                <w:bCs/>
                <w:kern w:val="0"/>
                <w:sz w:val="22"/>
                <w:szCs w:val="22"/>
              </w:rPr>
              <w:t>務</w:t>
            </w:r>
            <w:proofErr w:type="gramEnd"/>
            <w:r w:rsidRPr="00883009">
              <w:rPr>
                <w:rFonts w:ascii="標楷體" w:hAnsi="標楷體" w:cs="新細明體" w:hint="eastAsia"/>
                <w:b/>
                <w:bCs/>
                <w:kern w:val="0"/>
                <w:sz w:val="22"/>
                <w:szCs w:val="22"/>
              </w:rPr>
              <w:t xml:space="preserve"> 活 動 之 現 金 流 量</w:t>
            </w:r>
          </w:p>
        </w:tc>
        <w:tc>
          <w:tcPr>
            <w:tcW w:w="1674" w:type="dxa"/>
            <w:tcBorders>
              <w:top w:val="single" w:sz="6" w:space="0" w:color="auto"/>
              <w:left w:val="single" w:sz="4" w:space="0" w:color="auto"/>
              <w:bottom w:val="nil"/>
              <w:right w:val="single" w:sz="4" w:space="0" w:color="auto"/>
            </w:tcBorders>
            <w:noWrap/>
            <w:vAlign w:val="center"/>
          </w:tcPr>
          <w:p w14:paraId="2A3C5424" w14:textId="77777777" w:rsidR="0051596F" w:rsidRPr="000C1846" w:rsidRDefault="0051596F" w:rsidP="00BF0C47">
            <w:pPr>
              <w:autoSpaceDE w:val="0"/>
              <w:autoSpaceDN w:val="0"/>
              <w:adjustRightInd w:val="0"/>
              <w:spacing w:line="360" w:lineRule="exact"/>
              <w:jc w:val="right"/>
              <w:rPr>
                <w:rFonts w:ascii="新細明體" w:eastAsia="新細明體" w:hAnsi="新細明體"/>
                <w:b/>
                <w:kern w:val="0"/>
                <w:sz w:val="20"/>
              </w:rPr>
            </w:pPr>
          </w:p>
        </w:tc>
        <w:tc>
          <w:tcPr>
            <w:tcW w:w="1674" w:type="dxa"/>
            <w:tcBorders>
              <w:top w:val="single" w:sz="6" w:space="0" w:color="auto"/>
              <w:left w:val="single" w:sz="4" w:space="0" w:color="auto"/>
              <w:bottom w:val="nil"/>
              <w:right w:val="single" w:sz="4" w:space="0" w:color="auto"/>
            </w:tcBorders>
            <w:noWrap/>
            <w:vAlign w:val="center"/>
          </w:tcPr>
          <w:p w14:paraId="6774AF0F" w14:textId="77777777" w:rsidR="0051596F" w:rsidRPr="00FB05A6" w:rsidRDefault="0051596F" w:rsidP="00BF0C47">
            <w:pPr>
              <w:autoSpaceDE w:val="0"/>
              <w:autoSpaceDN w:val="0"/>
              <w:adjustRightInd w:val="0"/>
              <w:spacing w:line="360" w:lineRule="exact"/>
              <w:jc w:val="right"/>
              <w:rPr>
                <w:rFonts w:ascii="新細明體" w:eastAsia="新細明體" w:hAnsi="新細明體"/>
                <w:b/>
                <w:kern w:val="0"/>
                <w:sz w:val="20"/>
              </w:rPr>
            </w:pPr>
          </w:p>
        </w:tc>
        <w:tc>
          <w:tcPr>
            <w:tcW w:w="1676" w:type="dxa"/>
            <w:gridSpan w:val="2"/>
            <w:tcBorders>
              <w:top w:val="single" w:sz="6" w:space="0" w:color="auto"/>
              <w:left w:val="single" w:sz="4" w:space="0" w:color="auto"/>
              <w:bottom w:val="nil"/>
              <w:right w:val="single" w:sz="4" w:space="0" w:color="auto"/>
            </w:tcBorders>
            <w:noWrap/>
            <w:vAlign w:val="center"/>
          </w:tcPr>
          <w:p w14:paraId="026CC552" w14:textId="77777777" w:rsidR="0051596F" w:rsidRPr="00FB05A6" w:rsidRDefault="0051596F" w:rsidP="00BF0C47">
            <w:pPr>
              <w:autoSpaceDE w:val="0"/>
              <w:autoSpaceDN w:val="0"/>
              <w:adjustRightInd w:val="0"/>
              <w:spacing w:line="360" w:lineRule="exact"/>
              <w:jc w:val="right"/>
              <w:rPr>
                <w:rFonts w:ascii="新細明體" w:eastAsia="新細明體" w:hAnsi="新細明體"/>
                <w:b/>
                <w:kern w:val="0"/>
                <w:sz w:val="20"/>
              </w:rPr>
            </w:pPr>
          </w:p>
        </w:tc>
        <w:tc>
          <w:tcPr>
            <w:tcW w:w="977" w:type="dxa"/>
            <w:tcBorders>
              <w:top w:val="single" w:sz="6" w:space="0" w:color="auto"/>
              <w:left w:val="single" w:sz="4" w:space="0" w:color="auto"/>
              <w:bottom w:val="nil"/>
              <w:right w:val="nil"/>
            </w:tcBorders>
            <w:noWrap/>
            <w:vAlign w:val="center"/>
          </w:tcPr>
          <w:p w14:paraId="21DA795D" w14:textId="77777777" w:rsidR="0051596F" w:rsidRPr="00FB05A6" w:rsidRDefault="0051596F" w:rsidP="00BF0C47">
            <w:pPr>
              <w:autoSpaceDE w:val="0"/>
              <w:autoSpaceDN w:val="0"/>
              <w:adjustRightInd w:val="0"/>
              <w:spacing w:line="360" w:lineRule="exact"/>
              <w:jc w:val="right"/>
              <w:rPr>
                <w:rFonts w:ascii="新細明體" w:eastAsia="新細明體" w:hAnsi="新細明體"/>
                <w:b/>
                <w:kern w:val="0"/>
                <w:sz w:val="20"/>
              </w:rPr>
            </w:pPr>
          </w:p>
        </w:tc>
      </w:tr>
      <w:tr w:rsidR="0051596F" w14:paraId="1D51B2B9" w14:textId="77777777" w:rsidTr="00AD0B8C">
        <w:trPr>
          <w:trHeight w:val="811"/>
          <w:jc w:val="center"/>
        </w:trPr>
        <w:tc>
          <w:tcPr>
            <w:tcW w:w="3862" w:type="dxa"/>
            <w:tcBorders>
              <w:top w:val="nil"/>
              <w:bottom w:val="nil"/>
              <w:right w:val="single" w:sz="4" w:space="0" w:color="auto"/>
            </w:tcBorders>
            <w:noWrap/>
            <w:vAlign w:val="center"/>
          </w:tcPr>
          <w:p w14:paraId="0F7523C7" w14:textId="77777777" w:rsidR="0051596F" w:rsidRPr="00883009" w:rsidRDefault="0051596F" w:rsidP="00BF0C47">
            <w:pPr>
              <w:widowControl/>
              <w:spacing w:line="360" w:lineRule="exact"/>
              <w:ind w:leftChars="190" w:left="456" w:rightChars="-15" w:right="-36"/>
              <w:jc w:val="distribute"/>
              <w:rPr>
                <w:rFonts w:ascii="標楷體" w:hAnsi="標楷體" w:cs="新細明體"/>
                <w:bCs/>
                <w:kern w:val="0"/>
                <w:sz w:val="22"/>
                <w:szCs w:val="22"/>
              </w:rPr>
            </w:pPr>
            <w:r w:rsidRPr="00883009">
              <w:rPr>
                <w:rFonts w:ascii="標楷體" w:hAnsi="標楷體" w:cs="新細明體" w:hint="eastAsia"/>
                <w:bCs/>
                <w:kern w:val="0"/>
                <w:sz w:val="22"/>
                <w:szCs w:val="22"/>
              </w:rPr>
              <w:t xml:space="preserve">本  期  </w:t>
            </w:r>
            <w:proofErr w:type="gramStart"/>
            <w:r w:rsidRPr="00883009">
              <w:rPr>
                <w:rFonts w:ascii="標楷體" w:hAnsi="標楷體" w:cs="新細明體" w:hint="eastAsia"/>
                <w:bCs/>
                <w:kern w:val="0"/>
                <w:sz w:val="22"/>
                <w:szCs w:val="22"/>
              </w:rPr>
              <w:t>賸</w:t>
            </w:r>
            <w:proofErr w:type="gramEnd"/>
            <w:r w:rsidRPr="00883009">
              <w:rPr>
                <w:rFonts w:ascii="標楷體" w:hAnsi="標楷體" w:cs="新細明體" w:hint="eastAsia"/>
                <w:bCs/>
                <w:kern w:val="0"/>
                <w:sz w:val="22"/>
                <w:szCs w:val="22"/>
              </w:rPr>
              <w:t xml:space="preserve">  餘（短</w:t>
            </w:r>
            <w:proofErr w:type="gramStart"/>
            <w:r w:rsidRPr="00883009">
              <w:rPr>
                <w:rFonts w:ascii="標楷體" w:hAnsi="標楷體" w:cs="新細明體" w:hint="eastAsia"/>
                <w:bCs/>
                <w:kern w:val="0"/>
                <w:sz w:val="22"/>
                <w:szCs w:val="22"/>
              </w:rPr>
              <w:t>絀</w:t>
            </w:r>
            <w:proofErr w:type="gramEnd"/>
            <w:r w:rsidRPr="00883009">
              <w:rPr>
                <w:rFonts w:ascii="標楷體" w:hAnsi="標楷體" w:cs="新細明體" w:hint="eastAsia"/>
                <w:bCs/>
                <w:kern w:val="0"/>
                <w:sz w:val="22"/>
                <w:szCs w:val="22"/>
              </w:rPr>
              <w:t>）</w:t>
            </w:r>
          </w:p>
        </w:tc>
        <w:tc>
          <w:tcPr>
            <w:tcW w:w="1674" w:type="dxa"/>
            <w:tcBorders>
              <w:top w:val="nil"/>
              <w:bottom w:val="nil"/>
              <w:right w:val="single" w:sz="4" w:space="0" w:color="auto"/>
            </w:tcBorders>
            <w:noWrap/>
            <w:vAlign w:val="center"/>
          </w:tcPr>
          <w:p w14:paraId="1BEA32A8"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spacing w:val="8"/>
                <w:kern w:val="0"/>
                <w:sz w:val="18"/>
                <w:szCs w:val="18"/>
              </w:rPr>
            </w:pPr>
            <w:r w:rsidRPr="00C84F38">
              <w:rPr>
                <w:rFonts w:asciiTheme="minorEastAsia" w:eastAsiaTheme="minorEastAsia" w:hAnsiTheme="minorEastAsia" w:hint="eastAsia"/>
                <w:spacing w:val="8"/>
                <w:kern w:val="0"/>
                <w:sz w:val="18"/>
                <w:szCs w:val="18"/>
              </w:rPr>
              <w:t>－</w:t>
            </w:r>
          </w:p>
        </w:tc>
        <w:tc>
          <w:tcPr>
            <w:tcW w:w="1674" w:type="dxa"/>
            <w:tcBorders>
              <w:top w:val="nil"/>
              <w:left w:val="single" w:sz="4" w:space="0" w:color="auto"/>
              <w:bottom w:val="nil"/>
              <w:right w:val="single" w:sz="4" w:space="0" w:color="auto"/>
            </w:tcBorders>
            <w:noWrap/>
            <w:vAlign w:val="center"/>
          </w:tcPr>
          <w:p w14:paraId="02A614B4"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spacing w:val="8"/>
                <w:kern w:val="0"/>
                <w:sz w:val="18"/>
                <w:szCs w:val="18"/>
              </w:rPr>
            </w:pPr>
            <w:r w:rsidRPr="00C84F38">
              <w:rPr>
                <w:rFonts w:asciiTheme="minorEastAsia" w:eastAsiaTheme="minorEastAsia" w:hAnsiTheme="minorEastAsia"/>
                <w:spacing w:val="8"/>
                <w:kern w:val="0"/>
                <w:sz w:val="18"/>
                <w:szCs w:val="18"/>
              </w:rPr>
              <w:t>1,926,423</w:t>
            </w:r>
          </w:p>
        </w:tc>
        <w:tc>
          <w:tcPr>
            <w:tcW w:w="1676" w:type="dxa"/>
            <w:gridSpan w:val="2"/>
            <w:tcBorders>
              <w:top w:val="nil"/>
              <w:left w:val="single" w:sz="4" w:space="0" w:color="auto"/>
              <w:bottom w:val="nil"/>
              <w:right w:val="single" w:sz="4" w:space="0" w:color="auto"/>
            </w:tcBorders>
            <w:noWrap/>
            <w:vAlign w:val="center"/>
          </w:tcPr>
          <w:p w14:paraId="3874DD50"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spacing w:val="8"/>
                <w:kern w:val="0"/>
                <w:sz w:val="18"/>
                <w:szCs w:val="18"/>
              </w:rPr>
            </w:pPr>
            <w:r w:rsidRPr="00C84F38">
              <w:rPr>
                <w:rFonts w:asciiTheme="minorEastAsia" w:eastAsiaTheme="minorEastAsia" w:hAnsiTheme="minorEastAsia"/>
                <w:spacing w:val="8"/>
                <w:kern w:val="0"/>
                <w:sz w:val="18"/>
                <w:szCs w:val="18"/>
              </w:rPr>
              <w:t>1,926,423</w:t>
            </w:r>
          </w:p>
        </w:tc>
        <w:tc>
          <w:tcPr>
            <w:tcW w:w="977" w:type="dxa"/>
            <w:tcBorders>
              <w:top w:val="nil"/>
              <w:left w:val="single" w:sz="4" w:space="0" w:color="auto"/>
              <w:bottom w:val="nil"/>
              <w:right w:val="nil"/>
            </w:tcBorders>
            <w:noWrap/>
            <w:vAlign w:val="center"/>
          </w:tcPr>
          <w:p w14:paraId="765B0813"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spacing w:val="8"/>
                <w:kern w:val="0"/>
                <w:sz w:val="18"/>
                <w:szCs w:val="18"/>
              </w:rPr>
            </w:pPr>
            <w:r w:rsidRPr="00C84F38">
              <w:rPr>
                <w:rFonts w:asciiTheme="minorEastAsia" w:eastAsiaTheme="minorEastAsia" w:hAnsiTheme="minorEastAsia"/>
                <w:spacing w:val="8"/>
                <w:kern w:val="0"/>
                <w:sz w:val="18"/>
                <w:szCs w:val="18"/>
              </w:rPr>
              <w:t>--</w:t>
            </w:r>
          </w:p>
        </w:tc>
      </w:tr>
      <w:tr w:rsidR="0051596F" w14:paraId="4591F922" w14:textId="77777777" w:rsidTr="00AD0B8C">
        <w:trPr>
          <w:trHeight w:val="811"/>
          <w:jc w:val="center"/>
        </w:trPr>
        <w:tc>
          <w:tcPr>
            <w:tcW w:w="3862" w:type="dxa"/>
            <w:tcBorders>
              <w:top w:val="nil"/>
              <w:bottom w:val="nil"/>
              <w:right w:val="single" w:sz="4" w:space="0" w:color="auto"/>
            </w:tcBorders>
            <w:noWrap/>
            <w:vAlign w:val="center"/>
          </w:tcPr>
          <w:p w14:paraId="62421362" w14:textId="77777777" w:rsidR="0051596F" w:rsidRPr="00883009" w:rsidRDefault="0051596F" w:rsidP="00BF0C47">
            <w:pPr>
              <w:widowControl/>
              <w:spacing w:line="360" w:lineRule="exact"/>
              <w:ind w:leftChars="190" w:left="456" w:rightChars="20" w:right="48"/>
              <w:jc w:val="distribute"/>
              <w:rPr>
                <w:rFonts w:ascii="標楷體" w:hAnsi="標楷體" w:cs="新細明體"/>
                <w:bCs/>
                <w:kern w:val="0"/>
                <w:sz w:val="22"/>
                <w:szCs w:val="22"/>
              </w:rPr>
            </w:pPr>
            <w:r w:rsidRPr="00883009">
              <w:rPr>
                <w:rFonts w:ascii="標楷體" w:hAnsi="標楷體" w:cs="新細明體" w:hint="eastAsia"/>
                <w:bCs/>
                <w:kern w:val="0"/>
                <w:sz w:val="22"/>
                <w:szCs w:val="22"/>
              </w:rPr>
              <w:t>利息股利之調整</w:t>
            </w:r>
          </w:p>
        </w:tc>
        <w:tc>
          <w:tcPr>
            <w:tcW w:w="1674" w:type="dxa"/>
            <w:tcBorders>
              <w:top w:val="nil"/>
              <w:bottom w:val="nil"/>
              <w:right w:val="single" w:sz="4" w:space="0" w:color="auto"/>
            </w:tcBorders>
            <w:noWrap/>
            <w:vAlign w:val="center"/>
          </w:tcPr>
          <w:p w14:paraId="1BEE8EF0"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spacing w:val="8"/>
                <w:kern w:val="0"/>
                <w:sz w:val="18"/>
                <w:szCs w:val="18"/>
              </w:rPr>
            </w:pPr>
            <w:r w:rsidRPr="00C84F38">
              <w:rPr>
                <w:rFonts w:asciiTheme="minorEastAsia" w:eastAsiaTheme="minorEastAsia" w:hAnsiTheme="minorEastAsia" w:hint="eastAsia"/>
                <w:spacing w:val="8"/>
                <w:kern w:val="0"/>
                <w:sz w:val="18"/>
                <w:szCs w:val="18"/>
              </w:rPr>
              <w:t>－</w:t>
            </w:r>
          </w:p>
        </w:tc>
        <w:tc>
          <w:tcPr>
            <w:tcW w:w="1674" w:type="dxa"/>
            <w:tcBorders>
              <w:top w:val="nil"/>
              <w:left w:val="single" w:sz="4" w:space="0" w:color="auto"/>
              <w:bottom w:val="nil"/>
              <w:right w:val="single" w:sz="4" w:space="0" w:color="auto"/>
            </w:tcBorders>
            <w:noWrap/>
            <w:vAlign w:val="center"/>
          </w:tcPr>
          <w:p w14:paraId="29EE5C17"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spacing w:val="8"/>
                <w:kern w:val="0"/>
                <w:sz w:val="18"/>
                <w:szCs w:val="18"/>
              </w:rPr>
            </w:pPr>
            <w:r w:rsidRPr="00C84F38">
              <w:rPr>
                <w:rFonts w:asciiTheme="minorEastAsia" w:eastAsiaTheme="minorEastAsia" w:hAnsiTheme="minorEastAsia"/>
                <w:spacing w:val="8"/>
                <w:kern w:val="0"/>
                <w:sz w:val="18"/>
                <w:szCs w:val="18"/>
              </w:rPr>
              <w:t>- 871,423</w:t>
            </w:r>
          </w:p>
        </w:tc>
        <w:tc>
          <w:tcPr>
            <w:tcW w:w="1676" w:type="dxa"/>
            <w:gridSpan w:val="2"/>
            <w:tcBorders>
              <w:top w:val="nil"/>
              <w:left w:val="single" w:sz="4" w:space="0" w:color="auto"/>
              <w:bottom w:val="nil"/>
              <w:right w:val="single" w:sz="4" w:space="0" w:color="auto"/>
            </w:tcBorders>
            <w:noWrap/>
            <w:vAlign w:val="center"/>
          </w:tcPr>
          <w:p w14:paraId="384F9C19"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spacing w:val="8"/>
                <w:kern w:val="0"/>
                <w:sz w:val="18"/>
                <w:szCs w:val="18"/>
              </w:rPr>
            </w:pPr>
            <w:r w:rsidRPr="00C84F38">
              <w:rPr>
                <w:rFonts w:asciiTheme="minorEastAsia" w:eastAsiaTheme="minorEastAsia" w:hAnsiTheme="minorEastAsia"/>
                <w:spacing w:val="8"/>
                <w:kern w:val="0"/>
                <w:sz w:val="18"/>
                <w:szCs w:val="18"/>
              </w:rPr>
              <w:t>- 871,423</w:t>
            </w:r>
          </w:p>
        </w:tc>
        <w:tc>
          <w:tcPr>
            <w:tcW w:w="977" w:type="dxa"/>
            <w:tcBorders>
              <w:top w:val="nil"/>
              <w:left w:val="single" w:sz="4" w:space="0" w:color="auto"/>
              <w:bottom w:val="nil"/>
              <w:right w:val="nil"/>
            </w:tcBorders>
            <w:noWrap/>
            <w:vAlign w:val="center"/>
          </w:tcPr>
          <w:p w14:paraId="61243855"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spacing w:val="8"/>
                <w:kern w:val="0"/>
                <w:sz w:val="18"/>
                <w:szCs w:val="18"/>
              </w:rPr>
            </w:pPr>
            <w:r w:rsidRPr="00C84F38">
              <w:rPr>
                <w:rFonts w:asciiTheme="minorEastAsia" w:eastAsiaTheme="minorEastAsia" w:hAnsiTheme="minorEastAsia"/>
                <w:spacing w:val="8"/>
                <w:kern w:val="0"/>
                <w:sz w:val="18"/>
                <w:szCs w:val="18"/>
              </w:rPr>
              <w:t>--</w:t>
            </w:r>
          </w:p>
        </w:tc>
      </w:tr>
      <w:tr w:rsidR="0051596F" w14:paraId="02E52DB0" w14:textId="77777777" w:rsidTr="00AD0B8C">
        <w:trPr>
          <w:trHeight w:val="811"/>
          <w:jc w:val="center"/>
        </w:trPr>
        <w:tc>
          <w:tcPr>
            <w:tcW w:w="3862" w:type="dxa"/>
            <w:tcBorders>
              <w:top w:val="nil"/>
              <w:bottom w:val="nil"/>
              <w:right w:val="single" w:sz="4" w:space="0" w:color="auto"/>
            </w:tcBorders>
            <w:noWrap/>
            <w:vAlign w:val="center"/>
          </w:tcPr>
          <w:p w14:paraId="0C0F688B" w14:textId="77777777" w:rsidR="0051596F" w:rsidRPr="00883009" w:rsidRDefault="0051596F" w:rsidP="00BF0C47">
            <w:pPr>
              <w:widowControl/>
              <w:spacing w:line="360" w:lineRule="exact"/>
              <w:ind w:leftChars="190" w:left="456" w:rightChars="-15" w:right="-36"/>
              <w:jc w:val="distribute"/>
              <w:rPr>
                <w:rFonts w:ascii="標楷體" w:hAnsi="標楷體" w:cs="新細明體"/>
                <w:bCs/>
                <w:kern w:val="0"/>
                <w:sz w:val="22"/>
                <w:szCs w:val="22"/>
              </w:rPr>
            </w:pPr>
            <w:r w:rsidRPr="00883009">
              <w:rPr>
                <w:rFonts w:ascii="標楷體" w:hAnsi="標楷體" w:cs="新細明體" w:hint="eastAsia"/>
                <w:bCs/>
                <w:kern w:val="0"/>
                <w:sz w:val="22"/>
                <w:szCs w:val="22"/>
              </w:rPr>
              <w:t>未計利息股利之本期賸餘（短</w:t>
            </w:r>
            <w:proofErr w:type="gramStart"/>
            <w:r w:rsidRPr="00883009">
              <w:rPr>
                <w:rFonts w:ascii="標楷體" w:hAnsi="標楷體" w:cs="新細明體" w:hint="eastAsia"/>
                <w:bCs/>
                <w:kern w:val="0"/>
                <w:sz w:val="22"/>
                <w:szCs w:val="22"/>
              </w:rPr>
              <w:t>絀</w:t>
            </w:r>
            <w:proofErr w:type="gramEnd"/>
            <w:r w:rsidRPr="00883009">
              <w:rPr>
                <w:rFonts w:ascii="標楷體" w:hAnsi="標楷體" w:cs="新細明體" w:hint="eastAsia"/>
                <w:bCs/>
                <w:kern w:val="0"/>
                <w:sz w:val="22"/>
                <w:szCs w:val="22"/>
              </w:rPr>
              <w:t>）</w:t>
            </w:r>
          </w:p>
        </w:tc>
        <w:tc>
          <w:tcPr>
            <w:tcW w:w="1674" w:type="dxa"/>
            <w:tcBorders>
              <w:top w:val="nil"/>
              <w:bottom w:val="nil"/>
              <w:right w:val="single" w:sz="4" w:space="0" w:color="auto"/>
            </w:tcBorders>
            <w:noWrap/>
            <w:vAlign w:val="center"/>
          </w:tcPr>
          <w:p w14:paraId="462A5225"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spacing w:val="8"/>
                <w:kern w:val="0"/>
                <w:sz w:val="18"/>
                <w:szCs w:val="18"/>
              </w:rPr>
            </w:pPr>
            <w:r w:rsidRPr="00C84F38">
              <w:rPr>
                <w:rFonts w:asciiTheme="minorEastAsia" w:eastAsiaTheme="minorEastAsia" w:hAnsiTheme="minorEastAsia" w:hint="eastAsia"/>
                <w:spacing w:val="8"/>
                <w:kern w:val="0"/>
                <w:sz w:val="18"/>
                <w:szCs w:val="18"/>
              </w:rPr>
              <w:t>－</w:t>
            </w:r>
          </w:p>
        </w:tc>
        <w:tc>
          <w:tcPr>
            <w:tcW w:w="1674" w:type="dxa"/>
            <w:tcBorders>
              <w:top w:val="nil"/>
              <w:left w:val="single" w:sz="4" w:space="0" w:color="auto"/>
              <w:bottom w:val="nil"/>
              <w:right w:val="single" w:sz="4" w:space="0" w:color="auto"/>
            </w:tcBorders>
            <w:noWrap/>
            <w:vAlign w:val="center"/>
          </w:tcPr>
          <w:p w14:paraId="609E3160"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spacing w:val="8"/>
                <w:kern w:val="0"/>
                <w:sz w:val="18"/>
                <w:szCs w:val="18"/>
              </w:rPr>
            </w:pPr>
            <w:r w:rsidRPr="00C84F38">
              <w:rPr>
                <w:rFonts w:asciiTheme="minorEastAsia" w:eastAsiaTheme="minorEastAsia" w:hAnsiTheme="minorEastAsia"/>
                <w:spacing w:val="8"/>
                <w:kern w:val="0"/>
                <w:sz w:val="18"/>
                <w:szCs w:val="18"/>
              </w:rPr>
              <w:t>1,055,000</w:t>
            </w:r>
          </w:p>
        </w:tc>
        <w:tc>
          <w:tcPr>
            <w:tcW w:w="1676" w:type="dxa"/>
            <w:gridSpan w:val="2"/>
            <w:tcBorders>
              <w:top w:val="nil"/>
              <w:left w:val="single" w:sz="4" w:space="0" w:color="auto"/>
              <w:bottom w:val="nil"/>
              <w:right w:val="single" w:sz="4" w:space="0" w:color="auto"/>
            </w:tcBorders>
            <w:noWrap/>
            <w:vAlign w:val="center"/>
          </w:tcPr>
          <w:p w14:paraId="2FD92B35"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spacing w:val="8"/>
                <w:kern w:val="0"/>
                <w:sz w:val="18"/>
                <w:szCs w:val="18"/>
              </w:rPr>
            </w:pPr>
            <w:r w:rsidRPr="00C84F38">
              <w:rPr>
                <w:rFonts w:asciiTheme="minorEastAsia" w:eastAsiaTheme="minorEastAsia" w:hAnsiTheme="minorEastAsia"/>
                <w:spacing w:val="8"/>
                <w:kern w:val="0"/>
                <w:sz w:val="18"/>
                <w:szCs w:val="18"/>
              </w:rPr>
              <w:t>1,055,000</w:t>
            </w:r>
          </w:p>
        </w:tc>
        <w:tc>
          <w:tcPr>
            <w:tcW w:w="977" w:type="dxa"/>
            <w:tcBorders>
              <w:top w:val="nil"/>
              <w:left w:val="single" w:sz="4" w:space="0" w:color="auto"/>
              <w:bottom w:val="nil"/>
              <w:right w:val="nil"/>
            </w:tcBorders>
            <w:noWrap/>
            <w:vAlign w:val="center"/>
          </w:tcPr>
          <w:p w14:paraId="395B6958"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spacing w:val="8"/>
                <w:kern w:val="0"/>
                <w:sz w:val="18"/>
                <w:szCs w:val="18"/>
              </w:rPr>
            </w:pPr>
            <w:r w:rsidRPr="00C84F38">
              <w:rPr>
                <w:rFonts w:asciiTheme="minorEastAsia" w:eastAsiaTheme="minorEastAsia" w:hAnsiTheme="minorEastAsia"/>
                <w:spacing w:val="8"/>
                <w:kern w:val="0"/>
                <w:sz w:val="18"/>
                <w:szCs w:val="18"/>
              </w:rPr>
              <w:t>--</w:t>
            </w:r>
          </w:p>
        </w:tc>
      </w:tr>
      <w:tr w:rsidR="0051596F" w14:paraId="2E14B68B" w14:textId="77777777" w:rsidTr="00AD0B8C">
        <w:trPr>
          <w:trHeight w:val="811"/>
          <w:jc w:val="center"/>
        </w:trPr>
        <w:tc>
          <w:tcPr>
            <w:tcW w:w="3862" w:type="dxa"/>
            <w:tcBorders>
              <w:top w:val="nil"/>
              <w:bottom w:val="nil"/>
              <w:right w:val="single" w:sz="4" w:space="0" w:color="auto"/>
            </w:tcBorders>
            <w:noWrap/>
            <w:vAlign w:val="center"/>
          </w:tcPr>
          <w:p w14:paraId="2D166ED0" w14:textId="77777777" w:rsidR="0051596F" w:rsidRPr="00883009" w:rsidRDefault="0051596F" w:rsidP="00BF0C47">
            <w:pPr>
              <w:widowControl/>
              <w:spacing w:line="360" w:lineRule="exact"/>
              <w:ind w:leftChars="190" w:left="456" w:rightChars="20" w:right="48"/>
              <w:jc w:val="distribute"/>
              <w:rPr>
                <w:rFonts w:ascii="標楷體" w:hAnsi="標楷體" w:cs="新細明體"/>
                <w:bCs/>
                <w:kern w:val="0"/>
                <w:sz w:val="22"/>
                <w:szCs w:val="22"/>
              </w:rPr>
            </w:pPr>
            <w:r w:rsidRPr="00883009">
              <w:rPr>
                <w:rFonts w:ascii="標楷體" w:hAnsi="標楷體" w:cs="新細明體" w:hint="eastAsia"/>
                <w:bCs/>
                <w:kern w:val="0"/>
                <w:sz w:val="22"/>
                <w:szCs w:val="22"/>
              </w:rPr>
              <w:t>調整項目</w:t>
            </w:r>
          </w:p>
        </w:tc>
        <w:tc>
          <w:tcPr>
            <w:tcW w:w="1674" w:type="dxa"/>
            <w:tcBorders>
              <w:top w:val="nil"/>
              <w:bottom w:val="nil"/>
              <w:right w:val="single" w:sz="4" w:space="0" w:color="auto"/>
            </w:tcBorders>
            <w:noWrap/>
            <w:vAlign w:val="center"/>
          </w:tcPr>
          <w:p w14:paraId="50A5EC0B"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spacing w:val="8"/>
                <w:kern w:val="0"/>
                <w:sz w:val="18"/>
                <w:szCs w:val="18"/>
              </w:rPr>
            </w:pPr>
            <w:r w:rsidRPr="00C84F38">
              <w:rPr>
                <w:rFonts w:asciiTheme="minorEastAsia" w:eastAsiaTheme="minorEastAsia" w:hAnsiTheme="minorEastAsia" w:hint="eastAsia"/>
                <w:spacing w:val="8"/>
                <w:kern w:val="0"/>
                <w:sz w:val="18"/>
                <w:szCs w:val="18"/>
              </w:rPr>
              <w:t>－</w:t>
            </w:r>
          </w:p>
        </w:tc>
        <w:tc>
          <w:tcPr>
            <w:tcW w:w="1674" w:type="dxa"/>
            <w:tcBorders>
              <w:top w:val="nil"/>
              <w:left w:val="single" w:sz="4" w:space="0" w:color="auto"/>
              <w:bottom w:val="nil"/>
              <w:right w:val="single" w:sz="4" w:space="0" w:color="auto"/>
            </w:tcBorders>
            <w:noWrap/>
            <w:vAlign w:val="center"/>
          </w:tcPr>
          <w:p w14:paraId="085D419C"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spacing w:val="8"/>
                <w:kern w:val="0"/>
                <w:sz w:val="18"/>
                <w:szCs w:val="18"/>
              </w:rPr>
            </w:pPr>
            <w:r w:rsidRPr="00C84F38">
              <w:rPr>
                <w:rFonts w:asciiTheme="minorEastAsia" w:eastAsiaTheme="minorEastAsia" w:hAnsiTheme="minorEastAsia"/>
                <w:spacing w:val="8"/>
                <w:kern w:val="0"/>
                <w:sz w:val="18"/>
                <w:szCs w:val="18"/>
              </w:rPr>
              <w:t>15,220,000</w:t>
            </w:r>
          </w:p>
        </w:tc>
        <w:tc>
          <w:tcPr>
            <w:tcW w:w="1676" w:type="dxa"/>
            <w:gridSpan w:val="2"/>
            <w:tcBorders>
              <w:top w:val="nil"/>
              <w:left w:val="single" w:sz="4" w:space="0" w:color="auto"/>
              <w:bottom w:val="nil"/>
              <w:right w:val="single" w:sz="4" w:space="0" w:color="auto"/>
            </w:tcBorders>
            <w:noWrap/>
            <w:vAlign w:val="center"/>
          </w:tcPr>
          <w:p w14:paraId="7CAAA874"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spacing w:val="8"/>
                <w:kern w:val="0"/>
                <w:sz w:val="18"/>
                <w:szCs w:val="18"/>
              </w:rPr>
            </w:pPr>
            <w:r w:rsidRPr="00C84F38">
              <w:rPr>
                <w:rFonts w:asciiTheme="minorEastAsia" w:eastAsiaTheme="minorEastAsia" w:hAnsiTheme="minorEastAsia"/>
                <w:spacing w:val="8"/>
                <w:kern w:val="0"/>
                <w:sz w:val="18"/>
                <w:szCs w:val="18"/>
              </w:rPr>
              <w:t>15,220,000</w:t>
            </w:r>
          </w:p>
        </w:tc>
        <w:tc>
          <w:tcPr>
            <w:tcW w:w="977" w:type="dxa"/>
            <w:tcBorders>
              <w:top w:val="nil"/>
              <w:left w:val="single" w:sz="4" w:space="0" w:color="auto"/>
              <w:bottom w:val="nil"/>
              <w:right w:val="nil"/>
            </w:tcBorders>
            <w:noWrap/>
            <w:vAlign w:val="center"/>
          </w:tcPr>
          <w:p w14:paraId="3A0D5F7B"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spacing w:val="8"/>
                <w:kern w:val="0"/>
                <w:sz w:val="18"/>
                <w:szCs w:val="18"/>
              </w:rPr>
            </w:pPr>
            <w:r w:rsidRPr="00C84F38">
              <w:rPr>
                <w:rFonts w:asciiTheme="minorEastAsia" w:eastAsiaTheme="minorEastAsia" w:hAnsiTheme="minorEastAsia"/>
                <w:spacing w:val="8"/>
                <w:kern w:val="0"/>
                <w:sz w:val="18"/>
                <w:szCs w:val="18"/>
              </w:rPr>
              <w:t>--</w:t>
            </w:r>
          </w:p>
        </w:tc>
      </w:tr>
      <w:tr w:rsidR="0051596F" w14:paraId="7A6FED48" w14:textId="77777777" w:rsidTr="00AD0B8C">
        <w:trPr>
          <w:trHeight w:val="811"/>
          <w:jc w:val="center"/>
        </w:trPr>
        <w:tc>
          <w:tcPr>
            <w:tcW w:w="3862" w:type="dxa"/>
            <w:tcBorders>
              <w:top w:val="nil"/>
              <w:bottom w:val="nil"/>
              <w:right w:val="single" w:sz="4" w:space="0" w:color="auto"/>
            </w:tcBorders>
            <w:noWrap/>
            <w:vAlign w:val="center"/>
          </w:tcPr>
          <w:p w14:paraId="6BABC98F" w14:textId="77777777" w:rsidR="0051596F" w:rsidRPr="00883009" w:rsidRDefault="0051596F" w:rsidP="00BF0C47">
            <w:pPr>
              <w:widowControl/>
              <w:spacing w:line="360" w:lineRule="exact"/>
              <w:ind w:leftChars="190" w:left="456" w:rightChars="-15" w:right="-36"/>
              <w:jc w:val="distribute"/>
              <w:rPr>
                <w:rFonts w:ascii="標楷體" w:hAnsi="標楷體" w:cs="新細明體"/>
                <w:bCs/>
                <w:kern w:val="0"/>
                <w:sz w:val="22"/>
                <w:szCs w:val="22"/>
              </w:rPr>
            </w:pPr>
            <w:r w:rsidRPr="00883009">
              <w:rPr>
                <w:rFonts w:ascii="標楷體" w:hAnsi="標楷體" w:cs="新細明體" w:hint="eastAsia"/>
                <w:bCs/>
                <w:kern w:val="0"/>
                <w:sz w:val="22"/>
                <w:szCs w:val="22"/>
              </w:rPr>
              <w:t>未計利息股利之現金流入（流出）</w:t>
            </w:r>
          </w:p>
        </w:tc>
        <w:tc>
          <w:tcPr>
            <w:tcW w:w="1674" w:type="dxa"/>
            <w:tcBorders>
              <w:top w:val="nil"/>
              <w:bottom w:val="nil"/>
              <w:right w:val="single" w:sz="4" w:space="0" w:color="auto"/>
            </w:tcBorders>
            <w:noWrap/>
            <w:vAlign w:val="center"/>
          </w:tcPr>
          <w:p w14:paraId="386075B3"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spacing w:val="8"/>
                <w:kern w:val="0"/>
                <w:sz w:val="18"/>
                <w:szCs w:val="18"/>
              </w:rPr>
            </w:pPr>
            <w:r w:rsidRPr="00C84F38">
              <w:rPr>
                <w:rFonts w:asciiTheme="minorEastAsia" w:eastAsiaTheme="minorEastAsia" w:hAnsiTheme="minorEastAsia" w:hint="eastAsia"/>
                <w:spacing w:val="8"/>
                <w:kern w:val="0"/>
                <w:sz w:val="18"/>
                <w:szCs w:val="18"/>
              </w:rPr>
              <w:t>－</w:t>
            </w:r>
          </w:p>
        </w:tc>
        <w:tc>
          <w:tcPr>
            <w:tcW w:w="1674" w:type="dxa"/>
            <w:tcBorders>
              <w:top w:val="nil"/>
              <w:left w:val="single" w:sz="4" w:space="0" w:color="auto"/>
              <w:bottom w:val="nil"/>
              <w:right w:val="single" w:sz="4" w:space="0" w:color="auto"/>
            </w:tcBorders>
            <w:noWrap/>
            <w:vAlign w:val="center"/>
          </w:tcPr>
          <w:p w14:paraId="67902C84"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spacing w:val="8"/>
                <w:kern w:val="0"/>
                <w:sz w:val="18"/>
                <w:szCs w:val="18"/>
              </w:rPr>
            </w:pPr>
            <w:r w:rsidRPr="00C84F38">
              <w:rPr>
                <w:rFonts w:asciiTheme="minorEastAsia" w:eastAsiaTheme="minorEastAsia" w:hAnsiTheme="minorEastAsia"/>
                <w:spacing w:val="8"/>
                <w:kern w:val="0"/>
                <w:sz w:val="18"/>
                <w:szCs w:val="18"/>
              </w:rPr>
              <w:t>16,275,000</w:t>
            </w:r>
          </w:p>
        </w:tc>
        <w:tc>
          <w:tcPr>
            <w:tcW w:w="1676" w:type="dxa"/>
            <w:gridSpan w:val="2"/>
            <w:tcBorders>
              <w:top w:val="nil"/>
              <w:left w:val="single" w:sz="4" w:space="0" w:color="auto"/>
              <w:bottom w:val="nil"/>
              <w:right w:val="single" w:sz="4" w:space="0" w:color="auto"/>
            </w:tcBorders>
            <w:noWrap/>
            <w:vAlign w:val="center"/>
          </w:tcPr>
          <w:p w14:paraId="2108B1A6"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spacing w:val="8"/>
                <w:kern w:val="0"/>
                <w:sz w:val="18"/>
                <w:szCs w:val="18"/>
              </w:rPr>
            </w:pPr>
            <w:r w:rsidRPr="00C84F38">
              <w:rPr>
                <w:rFonts w:asciiTheme="minorEastAsia" w:eastAsiaTheme="minorEastAsia" w:hAnsiTheme="minorEastAsia"/>
                <w:spacing w:val="8"/>
                <w:kern w:val="0"/>
                <w:sz w:val="18"/>
                <w:szCs w:val="18"/>
              </w:rPr>
              <w:t>16,275,000</w:t>
            </w:r>
          </w:p>
        </w:tc>
        <w:tc>
          <w:tcPr>
            <w:tcW w:w="977" w:type="dxa"/>
            <w:tcBorders>
              <w:top w:val="nil"/>
              <w:left w:val="single" w:sz="4" w:space="0" w:color="auto"/>
              <w:bottom w:val="nil"/>
              <w:right w:val="nil"/>
            </w:tcBorders>
            <w:noWrap/>
            <w:vAlign w:val="center"/>
          </w:tcPr>
          <w:p w14:paraId="65940425"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spacing w:val="8"/>
                <w:kern w:val="0"/>
                <w:sz w:val="18"/>
                <w:szCs w:val="18"/>
              </w:rPr>
            </w:pPr>
            <w:r w:rsidRPr="00C84F38">
              <w:rPr>
                <w:rFonts w:asciiTheme="minorEastAsia" w:eastAsiaTheme="minorEastAsia" w:hAnsiTheme="minorEastAsia"/>
                <w:spacing w:val="8"/>
                <w:kern w:val="0"/>
                <w:sz w:val="18"/>
                <w:szCs w:val="18"/>
              </w:rPr>
              <w:t>--</w:t>
            </w:r>
          </w:p>
        </w:tc>
      </w:tr>
      <w:tr w:rsidR="0051596F" w14:paraId="28F717F7" w14:textId="77777777" w:rsidTr="00AD0B8C">
        <w:trPr>
          <w:trHeight w:val="811"/>
          <w:jc w:val="center"/>
        </w:trPr>
        <w:tc>
          <w:tcPr>
            <w:tcW w:w="3862" w:type="dxa"/>
            <w:tcBorders>
              <w:top w:val="nil"/>
              <w:bottom w:val="nil"/>
              <w:right w:val="single" w:sz="4" w:space="0" w:color="auto"/>
            </w:tcBorders>
            <w:noWrap/>
            <w:vAlign w:val="center"/>
          </w:tcPr>
          <w:p w14:paraId="32EEEE4D" w14:textId="77777777" w:rsidR="0051596F" w:rsidRPr="00883009" w:rsidRDefault="0051596F" w:rsidP="00BF0C47">
            <w:pPr>
              <w:widowControl/>
              <w:spacing w:line="360" w:lineRule="exact"/>
              <w:ind w:leftChars="190" w:left="456" w:rightChars="20" w:right="48"/>
              <w:jc w:val="distribute"/>
              <w:rPr>
                <w:rFonts w:ascii="標楷體" w:hAnsi="標楷體" w:cs="新細明體"/>
                <w:bCs/>
                <w:kern w:val="0"/>
                <w:sz w:val="22"/>
                <w:szCs w:val="22"/>
              </w:rPr>
            </w:pPr>
            <w:r w:rsidRPr="00883009">
              <w:rPr>
                <w:rFonts w:ascii="標楷體" w:hAnsi="標楷體" w:cs="新細明體" w:hint="eastAsia"/>
                <w:bCs/>
                <w:kern w:val="0"/>
                <w:sz w:val="22"/>
                <w:szCs w:val="22"/>
              </w:rPr>
              <w:t>收取利息</w:t>
            </w:r>
          </w:p>
        </w:tc>
        <w:tc>
          <w:tcPr>
            <w:tcW w:w="1674" w:type="dxa"/>
            <w:tcBorders>
              <w:top w:val="nil"/>
              <w:bottom w:val="nil"/>
              <w:right w:val="single" w:sz="4" w:space="0" w:color="auto"/>
            </w:tcBorders>
            <w:noWrap/>
            <w:vAlign w:val="center"/>
          </w:tcPr>
          <w:p w14:paraId="1338BF4A"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spacing w:val="8"/>
                <w:kern w:val="0"/>
                <w:sz w:val="18"/>
                <w:szCs w:val="18"/>
              </w:rPr>
            </w:pPr>
            <w:r w:rsidRPr="00C84F38">
              <w:rPr>
                <w:rFonts w:asciiTheme="minorEastAsia" w:eastAsiaTheme="minorEastAsia" w:hAnsiTheme="minorEastAsia" w:hint="eastAsia"/>
                <w:spacing w:val="8"/>
                <w:kern w:val="0"/>
                <w:sz w:val="18"/>
                <w:szCs w:val="18"/>
              </w:rPr>
              <w:t>－</w:t>
            </w:r>
          </w:p>
        </w:tc>
        <w:tc>
          <w:tcPr>
            <w:tcW w:w="1674" w:type="dxa"/>
            <w:tcBorders>
              <w:top w:val="nil"/>
              <w:left w:val="single" w:sz="4" w:space="0" w:color="auto"/>
              <w:bottom w:val="nil"/>
              <w:right w:val="single" w:sz="4" w:space="0" w:color="auto"/>
            </w:tcBorders>
            <w:noWrap/>
            <w:vAlign w:val="center"/>
          </w:tcPr>
          <w:p w14:paraId="030F4005"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spacing w:val="8"/>
                <w:kern w:val="0"/>
                <w:sz w:val="18"/>
                <w:szCs w:val="18"/>
              </w:rPr>
            </w:pPr>
            <w:r w:rsidRPr="00C84F38">
              <w:rPr>
                <w:rFonts w:asciiTheme="minorEastAsia" w:eastAsiaTheme="minorEastAsia" w:hAnsiTheme="minorEastAsia"/>
                <w:spacing w:val="8"/>
                <w:kern w:val="0"/>
                <w:sz w:val="18"/>
                <w:szCs w:val="18"/>
              </w:rPr>
              <w:t>871,423</w:t>
            </w:r>
          </w:p>
        </w:tc>
        <w:tc>
          <w:tcPr>
            <w:tcW w:w="1676" w:type="dxa"/>
            <w:gridSpan w:val="2"/>
            <w:tcBorders>
              <w:top w:val="nil"/>
              <w:left w:val="single" w:sz="4" w:space="0" w:color="auto"/>
              <w:bottom w:val="nil"/>
              <w:right w:val="single" w:sz="4" w:space="0" w:color="auto"/>
            </w:tcBorders>
            <w:noWrap/>
            <w:vAlign w:val="center"/>
          </w:tcPr>
          <w:p w14:paraId="7B17B3E3"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spacing w:val="8"/>
                <w:kern w:val="0"/>
                <w:sz w:val="18"/>
                <w:szCs w:val="18"/>
              </w:rPr>
            </w:pPr>
            <w:r w:rsidRPr="00C84F38">
              <w:rPr>
                <w:rFonts w:asciiTheme="minorEastAsia" w:eastAsiaTheme="minorEastAsia" w:hAnsiTheme="minorEastAsia"/>
                <w:spacing w:val="8"/>
                <w:kern w:val="0"/>
                <w:sz w:val="18"/>
                <w:szCs w:val="18"/>
              </w:rPr>
              <w:t>871,423</w:t>
            </w:r>
          </w:p>
        </w:tc>
        <w:tc>
          <w:tcPr>
            <w:tcW w:w="977" w:type="dxa"/>
            <w:tcBorders>
              <w:top w:val="nil"/>
              <w:left w:val="single" w:sz="4" w:space="0" w:color="auto"/>
              <w:bottom w:val="nil"/>
              <w:right w:val="nil"/>
            </w:tcBorders>
            <w:noWrap/>
            <w:vAlign w:val="center"/>
          </w:tcPr>
          <w:p w14:paraId="575D14E2"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spacing w:val="8"/>
                <w:kern w:val="0"/>
                <w:sz w:val="18"/>
                <w:szCs w:val="18"/>
              </w:rPr>
            </w:pPr>
            <w:r w:rsidRPr="00C84F38">
              <w:rPr>
                <w:rFonts w:asciiTheme="minorEastAsia" w:eastAsiaTheme="minorEastAsia" w:hAnsiTheme="minorEastAsia"/>
                <w:spacing w:val="8"/>
                <w:kern w:val="0"/>
                <w:sz w:val="18"/>
                <w:szCs w:val="18"/>
              </w:rPr>
              <w:t>--</w:t>
            </w:r>
          </w:p>
        </w:tc>
      </w:tr>
      <w:tr w:rsidR="0051596F" w:rsidRPr="00C76BB2" w14:paraId="192B2C8D" w14:textId="77777777" w:rsidTr="00AD0B8C">
        <w:trPr>
          <w:trHeight w:val="811"/>
          <w:jc w:val="center"/>
        </w:trPr>
        <w:tc>
          <w:tcPr>
            <w:tcW w:w="3862" w:type="dxa"/>
            <w:tcBorders>
              <w:top w:val="nil"/>
              <w:bottom w:val="nil"/>
              <w:right w:val="single" w:sz="4" w:space="0" w:color="auto"/>
            </w:tcBorders>
            <w:noWrap/>
            <w:vAlign w:val="center"/>
          </w:tcPr>
          <w:p w14:paraId="2A5F2DDB" w14:textId="77777777" w:rsidR="0051596F" w:rsidRPr="00883009" w:rsidRDefault="0051596F" w:rsidP="00BF0C47">
            <w:pPr>
              <w:widowControl/>
              <w:spacing w:line="360" w:lineRule="exact"/>
              <w:ind w:leftChars="100" w:left="240" w:rightChars="-15" w:right="-36"/>
              <w:jc w:val="distribute"/>
              <w:rPr>
                <w:rFonts w:ascii="標楷體" w:hAnsi="標楷體" w:cs="新細明體"/>
                <w:b/>
                <w:bCs/>
                <w:kern w:val="0"/>
                <w:sz w:val="22"/>
                <w:szCs w:val="22"/>
              </w:rPr>
            </w:pPr>
            <w:r w:rsidRPr="00883009">
              <w:rPr>
                <w:rFonts w:ascii="標楷體" w:hAnsi="標楷體" w:cs="新細明體" w:hint="eastAsia"/>
                <w:b/>
                <w:bCs/>
                <w:kern w:val="0"/>
                <w:sz w:val="22"/>
                <w:szCs w:val="22"/>
              </w:rPr>
              <w:t>業務活動之淨現金流入（流出）</w:t>
            </w:r>
          </w:p>
        </w:tc>
        <w:tc>
          <w:tcPr>
            <w:tcW w:w="1674" w:type="dxa"/>
            <w:tcBorders>
              <w:top w:val="nil"/>
              <w:bottom w:val="nil"/>
              <w:right w:val="single" w:sz="4" w:space="0" w:color="auto"/>
            </w:tcBorders>
            <w:noWrap/>
            <w:vAlign w:val="center"/>
          </w:tcPr>
          <w:p w14:paraId="206EFD35"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b/>
                <w:spacing w:val="8"/>
                <w:kern w:val="0"/>
                <w:sz w:val="18"/>
                <w:szCs w:val="18"/>
              </w:rPr>
            </w:pPr>
            <w:r w:rsidRPr="00C84F38">
              <w:rPr>
                <w:rFonts w:asciiTheme="minorEastAsia" w:eastAsiaTheme="minorEastAsia" w:hAnsiTheme="minorEastAsia" w:hint="eastAsia"/>
                <w:b/>
                <w:spacing w:val="8"/>
                <w:kern w:val="0"/>
                <w:sz w:val="18"/>
                <w:szCs w:val="18"/>
              </w:rPr>
              <w:t>－</w:t>
            </w:r>
          </w:p>
        </w:tc>
        <w:tc>
          <w:tcPr>
            <w:tcW w:w="1674" w:type="dxa"/>
            <w:tcBorders>
              <w:top w:val="nil"/>
              <w:left w:val="single" w:sz="4" w:space="0" w:color="auto"/>
              <w:bottom w:val="nil"/>
              <w:right w:val="single" w:sz="4" w:space="0" w:color="auto"/>
            </w:tcBorders>
            <w:noWrap/>
            <w:vAlign w:val="center"/>
          </w:tcPr>
          <w:p w14:paraId="5CF49B24"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b/>
                <w:spacing w:val="8"/>
                <w:kern w:val="0"/>
                <w:sz w:val="18"/>
                <w:szCs w:val="18"/>
              </w:rPr>
            </w:pPr>
            <w:r w:rsidRPr="00C84F38">
              <w:rPr>
                <w:rFonts w:asciiTheme="minorEastAsia" w:eastAsiaTheme="minorEastAsia" w:hAnsiTheme="minorEastAsia"/>
                <w:b/>
                <w:spacing w:val="8"/>
                <w:kern w:val="0"/>
                <w:sz w:val="18"/>
                <w:szCs w:val="18"/>
              </w:rPr>
              <w:t>17,146,423</w:t>
            </w:r>
          </w:p>
        </w:tc>
        <w:tc>
          <w:tcPr>
            <w:tcW w:w="1676" w:type="dxa"/>
            <w:gridSpan w:val="2"/>
            <w:tcBorders>
              <w:top w:val="nil"/>
              <w:left w:val="single" w:sz="4" w:space="0" w:color="auto"/>
              <w:bottom w:val="nil"/>
              <w:right w:val="single" w:sz="4" w:space="0" w:color="auto"/>
            </w:tcBorders>
            <w:noWrap/>
            <w:vAlign w:val="center"/>
          </w:tcPr>
          <w:p w14:paraId="2EF09975"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b/>
                <w:spacing w:val="8"/>
                <w:kern w:val="0"/>
                <w:sz w:val="18"/>
                <w:szCs w:val="18"/>
              </w:rPr>
            </w:pPr>
            <w:r w:rsidRPr="00C84F38">
              <w:rPr>
                <w:rFonts w:asciiTheme="minorEastAsia" w:eastAsiaTheme="minorEastAsia" w:hAnsiTheme="minorEastAsia"/>
                <w:b/>
                <w:spacing w:val="8"/>
                <w:kern w:val="0"/>
                <w:sz w:val="18"/>
                <w:szCs w:val="18"/>
              </w:rPr>
              <w:t>17,146,423</w:t>
            </w:r>
          </w:p>
        </w:tc>
        <w:tc>
          <w:tcPr>
            <w:tcW w:w="977" w:type="dxa"/>
            <w:tcBorders>
              <w:top w:val="nil"/>
              <w:left w:val="single" w:sz="4" w:space="0" w:color="auto"/>
              <w:bottom w:val="nil"/>
              <w:right w:val="nil"/>
            </w:tcBorders>
            <w:noWrap/>
            <w:vAlign w:val="center"/>
          </w:tcPr>
          <w:p w14:paraId="5F3BEE20"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b/>
                <w:spacing w:val="8"/>
                <w:kern w:val="0"/>
                <w:sz w:val="18"/>
                <w:szCs w:val="18"/>
              </w:rPr>
            </w:pPr>
            <w:r w:rsidRPr="00C84F38">
              <w:rPr>
                <w:rFonts w:asciiTheme="minorEastAsia" w:eastAsiaTheme="minorEastAsia" w:hAnsiTheme="minorEastAsia"/>
                <w:b/>
                <w:spacing w:val="8"/>
                <w:kern w:val="0"/>
                <w:sz w:val="18"/>
                <w:szCs w:val="18"/>
              </w:rPr>
              <w:t>--</w:t>
            </w:r>
          </w:p>
        </w:tc>
      </w:tr>
      <w:tr w:rsidR="0051596F" w:rsidRPr="00E52AAD" w14:paraId="5EA78A15" w14:textId="77777777" w:rsidTr="00AD0B8C">
        <w:trPr>
          <w:trHeight w:val="811"/>
          <w:jc w:val="center"/>
        </w:trPr>
        <w:tc>
          <w:tcPr>
            <w:tcW w:w="3862" w:type="dxa"/>
            <w:tcBorders>
              <w:top w:val="nil"/>
              <w:left w:val="nil"/>
              <w:bottom w:val="nil"/>
              <w:right w:val="single" w:sz="4" w:space="0" w:color="auto"/>
            </w:tcBorders>
            <w:noWrap/>
            <w:vAlign w:val="center"/>
          </w:tcPr>
          <w:p w14:paraId="2858D86B" w14:textId="77777777" w:rsidR="0051596F" w:rsidRPr="00270F64" w:rsidRDefault="0051596F" w:rsidP="00BF0C47">
            <w:pPr>
              <w:spacing w:line="360" w:lineRule="exact"/>
              <w:ind w:rightChars="20" w:right="48"/>
              <w:jc w:val="distribute"/>
              <w:rPr>
                <w:rFonts w:ascii="標楷體" w:hAnsi="標楷體"/>
                <w:b/>
                <w:noProof/>
                <w:kern w:val="0"/>
                <w:sz w:val="22"/>
                <w:szCs w:val="22"/>
              </w:rPr>
            </w:pPr>
            <w:r w:rsidRPr="00270F64">
              <w:rPr>
                <w:rFonts w:ascii="標楷體" w:hAnsi="標楷體" w:hint="eastAsia"/>
                <w:b/>
                <w:noProof/>
                <w:kern w:val="0"/>
                <w:sz w:val="22"/>
                <w:szCs w:val="22"/>
              </w:rPr>
              <w:t>籌資活動之現金流量</w:t>
            </w:r>
          </w:p>
        </w:tc>
        <w:tc>
          <w:tcPr>
            <w:tcW w:w="1674" w:type="dxa"/>
            <w:tcBorders>
              <w:top w:val="nil"/>
              <w:bottom w:val="nil"/>
              <w:right w:val="single" w:sz="4" w:space="0" w:color="auto"/>
            </w:tcBorders>
            <w:noWrap/>
            <w:vAlign w:val="center"/>
          </w:tcPr>
          <w:p w14:paraId="73734760"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b/>
                <w:spacing w:val="8"/>
                <w:kern w:val="0"/>
                <w:sz w:val="18"/>
                <w:szCs w:val="18"/>
              </w:rPr>
            </w:pPr>
          </w:p>
        </w:tc>
        <w:tc>
          <w:tcPr>
            <w:tcW w:w="1674" w:type="dxa"/>
            <w:tcBorders>
              <w:top w:val="nil"/>
              <w:left w:val="single" w:sz="4" w:space="0" w:color="auto"/>
              <w:bottom w:val="nil"/>
              <w:right w:val="single" w:sz="4" w:space="0" w:color="auto"/>
            </w:tcBorders>
            <w:noWrap/>
            <w:vAlign w:val="center"/>
          </w:tcPr>
          <w:p w14:paraId="28862B28"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b/>
                <w:spacing w:val="8"/>
                <w:kern w:val="0"/>
                <w:sz w:val="18"/>
                <w:szCs w:val="18"/>
              </w:rPr>
            </w:pPr>
          </w:p>
        </w:tc>
        <w:tc>
          <w:tcPr>
            <w:tcW w:w="1676" w:type="dxa"/>
            <w:gridSpan w:val="2"/>
            <w:tcBorders>
              <w:top w:val="nil"/>
              <w:left w:val="single" w:sz="4" w:space="0" w:color="auto"/>
              <w:bottom w:val="nil"/>
              <w:right w:val="single" w:sz="4" w:space="0" w:color="auto"/>
            </w:tcBorders>
            <w:noWrap/>
            <w:vAlign w:val="center"/>
          </w:tcPr>
          <w:p w14:paraId="3E326BFB"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b/>
                <w:spacing w:val="8"/>
                <w:kern w:val="0"/>
                <w:sz w:val="18"/>
                <w:szCs w:val="18"/>
              </w:rPr>
            </w:pPr>
          </w:p>
        </w:tc>
        <w:tc>
          <w:tcPr>
            <w:tcW w:w="977" w:type="dxa"/>
            <w:tcBorders>
              <w:top w:val="nil"/>
              <w:left w:val="single" w:sz="4" w:space="0" w:color="auto"/>
              <w:bottom w:val="nil"/>
              <w:right w:val="nil"/>
            </w:tcBorders>
            <w:noWrap/>
            <w:vAlign w:val="center"/>
          </w:tcPr>
          <w:p w14:paraId="2F655CD8"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b/>
                <w:spacing w:val="8"/>
                <w:kern w:val="0"/>
                <w:sz w:val="18"/>
                <w:szCs w:val="18"/>
              </w:rPr>
            </w:pPr>
          </w:p>
        </w:tc>
      </w:tr>
      <w:tr w:rsidR="0051596F" w:rsidRPr="00C76BB2" w14:paraId="2A5E8DE7" w14:textId="77777777" w:rsidTr="00AD0B8C">
        <w:trPr>
          <w:trHeight w:val="811"/>
          <w:jc w:val="center"/>
        </w:trPr>
        <w:tc>
          <w:tcPr>
            <w:tcW w:w="3862" w:type="dxa"/>
            <w:tcBorders>
              <w:top w:val="nil"/>
              <w:left w:val="nil"/>
              <w:bottom w:val="nil"/>
              <w:right w:val="single" w:sz="4" w:space="0" w:color="auto"/>
            </w:tcBorders>
            <w:noWrap/>
            <w:vAlign w:val="center"/>
          </w:tcPr>
          <w:p w14:paraId="5C6929A2" w14:textId="77777777" w:rsidR="0051596F" w:rsidRPr="008A5EA4" w:rsidRDefault="0051596F" w:rsidP="00BF0C47">
            <w:pPr>
              <w:widowControl/>
              <w:spacing w:line="360" w:lineRule="exact"/>
              <w:ind w:leftChars="190" w:left="456" w:rightChars="20" w:right="48"/>
              <w:jc w:val="distribute"/>
              <w:rPr>
                <w:rFonts w:ascii="標楷體" w:hAnsi="標楷體" w:cs="新細明體"/>
                <w:bCs/>
                <w:spacing w:val="-16"/>
                <w:kern w:val="0"/>
                <w:sz w:val="22"/>
                <w:szCs w:val="22"/>
              </w:rPr>
            </w:pPr>
            <w:r w:rsidRPr="000C1846">
              <w:rPr>
                <w:rFonts w:ascii="標楷體" w:hAnsi="標楷體" w:cs="新細明體" w:hint="eastAsia"/>
                <w:bCs/>
                <w:spacing w:val="-16"/>
                <w:kern w:val="0"/>
                <w:sz w:val="22"/>
                <w:szCs w:val="22"/>
              </w:rPr>
              <w:t>增加基金、公積及填補短</w:t>
            </w:r>
            <w:proofErr w:type="gramStart"/>
            <w:r w:rsidRPr="000C1846">
              <w:rPr>
                <w:rFonts w:ascii="標楷體" w:hAnsi="標楷體" w:cs="新細明體" w:hint="eastAsia"/>
                <w:bCs/>
                <w:spacing w:val="-16"/>
                <w:kern w:val="0"/>
                <w:sz w:val="22"/>
                <w:szCs w:val="22"/>
              </w:rPr>
              <w:t>絀</w:t>
            </w:r>
            <w:proofErr w:type="gramEnd"/>
          </w:p>
        </w:tc>
        <w:tc>
          <w:tcPr>
            <w:tcW w:w="1674" w:type="dxa"/>
            <w:tcBorders>
              <w:top w:val="nil"/>
              <w:bottom w:val="nil"/>
              <w:right w:val="single" w:sz="4" w:space="0" w:color="auto"/>
            </w:tcBorders>
            <w:noWrap/>
            <w:vAlign w:val="center"/>
          </w:tcPr>
          <w:p w14:paraId="496F1C2B"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spacing w:val="8"/>
                <w:kern w:val="0"/>
                <w:sz w:val="18"/>
                <w:szCs w:val="18"/>
              </w:rPr>
            </w:pPr>
            <w:r w:rsidRPr="00C84F38">
              <w:rPr>
                <w:rFonts w:asciiTheme="minorEastAsia" w:eastAsiaTheme="minorEastAsia" w:hAnsiTheme="minorEastAsia" w:hint="eastAsia"/>
                <w:spacing w:val="8"/>
                <w:kern w:val="0"/>
                <w:sz w:val="18"/>
                <w:szCs w:val="18"/>
              </w:rPr>
              <w:t>100,000,000</w:t>
            </w:r>
          </w:p>
        </w:tc>
        <w:tc>
          <w:tcPr>
            <w:tcW w:w="1674" w:type="dxa"/>
            <w:tcBorders>
              <w:top w:val="nil"/>
              <w:left w:val="single" w:sz="4" w:space="0" w:color="auto"/>
              <w:bottom w:val="nil"/>
              <w:right w:val="single" w:sz="4" w:space="0" w:color="auto"/>
            </w:tcBorders>
            <w:noWrap/>
            <w:vAlign w:val="center"/>
          </w:tcPr>
          <w:p w14:paraId="4698822D"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spacing w:val="8"/>
                <w:kern w:val="0"/>
                <w:sz w:val="18"/>
                <w:szCs w:val="18"/>
              </w:rPr>
            </w:pPr>
            <w:r w:rsidRPr="00C84F38">
              <w:rPr>
                <w:rFonts w:asciiTheme="minorEastAsia" w:eastAsiaTheme="minorEastAsia" w:hAnsiTheme="minorEastAsia"/>
                <w:spacing w:val="8"/>
                <w:kern w:val="0"/>
                <w:sz w:val="18"/>
                <w:szCs w:val="18"/>
              </w:rPr>
              <w:t>100,000,000</w:t>
            </w:r>
          </w:p>
        </w:tc>
        <w:tc>
          <w:tcPr>
            <w:tcW w:w="1676" w:type="dxa"/>
            <w:gridSpan w:val="2"/>
            <w:tcBorders>
              <w:top w:val="nil"/>
              <w:left w:val="single" w:sz="4" w:space="0" w:color="auto"/>
              <w:bottom w:val="nil"/>
              <w:right w:val="single" w:sz="4" w:space="0" w:color="auto"/>
            </w:tcBorders>
            <w:noWrap/>
            <w:vAlign w:val="center"/>
          </w:tcPr>
          <w:p w14:paraId="63C6C90B"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spacing w:val="8"/>
                <w:kern w:val="0"/>
                <w:sz w:val="18"/>
                <w:szCs w:val="18"/>
              </w:rPr>
            </w:pPr>
            <w:r w:rsidRPr="00C84F38">
              <w:rPr>
                <w:rFonts w:asciiTheme="minorEastAsia" w:eastAsiaTheme="minorEastAsia" w:hAnsiTheme="minorEastAsia"/>
                <w:spacing w:val="8"/>
                <w:kern w:val="0"/>
                <w:sz w:val="18"/>
                <w:szCs w:val="18"/>
              </w:rPr>
              <w:t>－</w:t>
            </w:r>
          </w:p>
        </w:tc>
        <w:tc>
          <w:tcPr>
            <w:tcW w:w="977" w:type="dxa"/>
            <w:tcBorders>
              <w:top w:val="nil"/>
              <w:left w:val="single" w:sz="4" w:space="0" w:color="auto"/>
              <w:bottom w:val="nil"/>
              <w:right w:val="nil"/>
            </w:tcBorders>
            <w:noWrap/>
            <w:vAlign w:val="center"/>
          </w:tcPr>
          <w:p w14:paraId="5C1B9CE3"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spacing w:val="8"/>
                <w:kern w:val="0"/>
                <w:sz w:val="18"/>
                <w:szCs w:val="18"/>
              </w:rPr>
            </w:pPr>
            <w:r w:rsidRPr="00C84F38">
              <w:rPr>
                <w:rFonts w:asciiTheme="minorEastAsia" w:eastAsiaTheme="minorEastAsia" w:hAnsiTheme="minorEastAsia"/>
                <w:spacing w:val="8"/>
                <w:kern w:val="0"/>
                <w:sz w:val="18"/>
                <w:szCs w:val="18"/>
              </w:rPr>
              <w:t>－</w:t>
            </w:r>
          </w:p>
        </w:tc>
      </w:tr>
      <w:tr w:rsidR="0051596F" w:rsidRPr="00C76BB2" w14:paraId="35D7F147" w14:textId="77777777" w:rsidTr="00AD0B8C">
        <w:trPr>
          <w:trHeight w:val="811"/>
          <w:jc w:val="center"/>
        </w:trPr>
        <w:tc>
          <w:tcPr>
            <w:tcW w:w="3862" w:type="dxa"/>
            <w:tcBorders>
              <w:top w:val="nil"/>
              <w:left w:val="nil"/>
              <w:bottom w:val="nil"/>
              <w:right w:val="single" w:sz="4" w:space="0" w:color="auto"/>
            </w:tcBorders>
            <w:noWrap/>
            <w:vAlign w:val="center"/>
          </w:tcPr>
          <w:p w14:paraId="08769DCE" w14:textId="77777777" w:rsidR="0051596F" w:rsidRPr="00243618" w:rsidRDefault="0051596F" w:rsidP="00BF0C47">
            <w:pPr>
              <w:widowControl/>
              <w:spacing w:line="360" w:lineRule="exact"/>
              <w:ind w:leftChars="100" w:left="240" w:rightChars="-15" w:right="-36"/>
              <w:jc w:val="distribute"/>
              <w:rPr>
                <w:rFonts w:ascii="標楷體" w:hAnsi="標楷體"/>
                <w:b/>
                <w:spacing w:val="-24"/>
                <w:w w:val="90"/>
                <w:kern w:val="0"/>
              </w:rPr>
            </w:pPr>
            <w:r w:rsidRPr="008A5EA4">
              <w:rPr>
                <w:rFonts w:ascii="標楷體" w:hAnsi="標楷體" w:cs="新細明體" w:hint="eastAsia"/>
                <w:b/>
                <w:bCs/>
                <w:kern w:val="0"/>
                <w:sz w:val="22"/>
                <w:szCs w:val="22"/>
              </w:rPr>
              <w:t>籌資活動之淨現金流入</w:t>
            </w:r>
            <w:r>
              <w:rPr>
                <w:rFonts w:ascii="標楷體" w:hAnsi="標楷體" w:cs="新細明體" w:hint="eastAsia"/>
                <w:b/>
                <w:bCs/>
                <w:kern w:val="0"/>
                <w:sz w:val="22"/>
                <w:szCs w:val="22"/>
              </w:rPr>
              <w:t>（</w:t>
            </w:r>
            <w:r w:rsidRPr="008A5EA4">
              <w:rPr>
                <w:rFonts w:ascii="標楷體" w:hAnsi="標楷體" w:cs="新細明體" w:hint="eastAsia"/>
                <w:b/>
                <w:bCs/>
                <w:kern w:val="0"/>
                <w:sz w:val="22"/>
                <w:szCs w:val="22"/>
              </w:rPr>
              <w:t>流出</w:t>
            </w:r>
            <w:r>
              <w:rPr>
                <w:rFonts w:ascii="標楷體" w:hAnsi="標楷體" w:cs="新細明體" w:hint="eastAsia"/>
                <w:b/>
                <w:bCs/>
                <w:kern w:val="0"/>
                <w:sz w:val="22"/>
                <w:szCs w:val="22"/>
              </w:rPr>
              <w:t>）</w:t>
            </w:r>
          </w:p>
        </w:tc>
        <w:tc>
          <w:tcPr>
            <w:tcW w:w="1674" w:type="dxa"/>
            <w:tcBorders>
              <w:top w:val="nil"/>
              <w:bottom w:val="nil"/>
              <w:right w:val="single" w:sz="4" w:space="0" w:color="auto"/>
            </w:tcBorders>
            <w:noWrap/>
            <w:vAlign w:val="center"/>
          </w:tcPr>
          <w:p w14:paraId="499094DE"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b/>
                <w:spacing w:val="8"/>
                <w:kern w:val="0"/>
                <w:sz w:val="18"/>
                <w:szCs w:val="18"/>
              </w:rPr>
            </w:pPr>
            <w:r w:rsidRPr="00C84F38">
              <w:rPr>
                <w:rFonts w:asciiTheme="minorEastAsia" w:eastAsiaTheme="minorEastAsia" w:hAnsiTheme="minorEastAsia" w:hint="eastAsia"/>
                <w:b/>
                <w:spacing w:val="8"/>
                <w:kern w:val="0"/>
                <w:sz w:val="18"/>
                <w:szCs w:val="18"/>
              </w:rPr>
              <w:t>100,000,000</w:t>
            </w:r>
          </w:p>
        </w:tc>
        <w:tc>
          <w:tcPr>
            <w:tcW w:w="1674" w:type="dxa"/>
            <w:tcBorders>
              <w:top w:val="nil"/>
              <w:left w:val="single" w:sz="4" w:space="0" w:color="auto"/>
              <w:bottom w:val="nil"/>
              <w:right w:val="single" w:sz="4" w:space="0" w:color="auto"/>
            </w:tcBorders>
            <w:noWrap/>
            <w:vAlign w:val="center"/>
          </w:tcPr>
          <w:p w14:paraId="4AABE8DB"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b/>
                <w:spacing w:val="8"/>
                <w:kern w:val="0"/>
                <w:sz w:val="18"/>
                <w:szCs w:val="18"/>
              </w:rPr>
            </w:pPr>
            <w:r w:rsidRPr="00C84F38">
              <w:rPr>
                <w:rFonts w:asciiTheme="minorEastAsia" w:eastAsiaTheme="minorEastAsia" w:hAnsiTheme="minorEastAsia"/>
                <w:b/>
                <w:spacing w:val="8"/>
                <w:kern w:val="0"/>
                <w:sz w:val="18"/>
                <w:szCs w:val="18"/>
              </w:rPr>
              <w:t>100,000,000</w:t>
            </w:r>
          </w:p>
        </w:tc>
        <w:tc>
          <w:tcPr>
            <w:tcW w:w="1676" w:type="dxa"/>
            <w:gridSpan w:val="2"/>
            <w:tcBorders>
              <w:top w:val="nil"/>
              <w:left w:val="single" w:sz="4" w:space="0" w:color="auto"/>
              <w:bottom w:val="nil"/>
              <w:right w:val="single" w:sz="4" w:space="0" w:color="auto"/>
            </w:tcBorders>
            <w:noWrap/>
            <w:vAlign w:val="center"/>
          </w:tcPr>
          <w:p w14:paraId="4010FC17"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b/>
                <w:spacing w:val="8"/>
                <w:kern w:val="0"/>
                <w:sz w:val="18"/>
                <w:szCs w:val="18"/>
              </w:rPr>
            </w:pPr>
            <w:r w:rsidRPr="00C84F38">
              <w:rPr>
                <w:rFonts w:asciiTheme="minorEastAsia" w:eastAsiaTheme="minorEastAsia" w:hAnsiTheme="minorEastAsia"/>
                <w:b/>
                <w:spacing w:val="8"/>
                <w:kern w:val="0"/>
                <w:sz w:val="18"/>
                <w:szCs w:val="18"/>
              </w:rPr>
              <w:t>－</w:t>
            </w:r>
          </w:p>
        </w:tc>
        <w:tc>
          <w:tcPr>
            <w:tcW w:w="977" w:type="dxa"/>
            <w:tcBorders>
              <w:top w:val="nil"/>
              <w:left w:val="single" w:sz="4" w:space="0" w:color="auto"/>
              <w:bottom w:val="nil"/>
              <w:right w:val="nil"/>
            </w:tcBorders>
            <w:noWrap/>
            <w:vAlign w:val="center"/>
          </w:tcPr>
          <w:p w14:paraId="66A3D2B9"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b/>
                <w:spacing w:val="8"/>
                <w:kern w:val="0"/>
                <w:sz w:val="18"/>
                <w:szCs w:val="18"/>
              </w:rPr>
            </w:pPr>
            <w:r w:rsidRPr="00C84F38">
              <w:rPr>
                <w:rFonts w:asciiTheme="minorEastAsia" w:eastAsiaTheme="minorEastAsia" w:hAnsiTheme="minorEastAsia"/>
                <w:b/>
                <w:spacing w:val="8"/>
                <w:kern w:val="0"/>
                <w:sz w:val="18"/>
                <w:szCs w:val="18"/>
              </w:rPr>
              <w:t>－</w:t>
            </w:r>
          </w:p>
        </w:tc>
      </w:tr>
      <w:tr w:rsidR="0051596F" w:rsidRPr="00C76BB2" w14:paraId="652CDBE6" w14:textId="77777777" w:rsidTr="00AD0B8C">
        <w:trPr>
          <w:trHeight w:val="811"/>
          <w:jc w:val="center"/>
        </w:trPr>
        <w:tc>
          <w:tcPr>
            <w:tcW w:w="3862" w:type="dxa"/>
            <w:tcBorders>
              <w:top w:val="nil"/>
              <w:left w:val="nil"/>
              <w:bottom w:val="nil"/>
              <w:right w:val="single" w:sz="4" w:space="0" w:color="auto"/>
            </w:tcBorders>
            <w:noWrap/>
            <w:vAlign w:val="center"/>
          </w:tcPr>
          <w:p w14:paraId="3850041D" w14:textId="77777777" w:rsidR="0051596F" w:rsidRPr="002A3B47" w:rsidRDefault="0051596F" w:rsidP="00BF0C47">
            <w:pPr>
              <w:widowControl/>
              <w:spacing w:line="360" w:lineRule="exact"/>
              <w:ind w:rightChars="-15" w:right="-36"/>
              <w:jc w:val="distribute"/>
              <w:rPr>
                <w:rFonts w:ascii="標楷體" w:hAnsi="標楷體"/>
                <w:b/>
                <w:kern w:val="0"/>
              </w:rPr>
            </w:pPr>
            <w:r w:rsidRPr="002A3B47">
              <w:rPr>
                <w:rFonts w:ascii="標楷體" w:hAnsi="標楷體" w:cs="新細明體" w:hint="eastAsia"/>
                <w:b/>
                <w:bCs/>
                <w:kern w:val="0"/>
                <w:sz w:val="22"/>
                <w:szCs w:val="22"/>
              </w:rPr>
              <w:t>現金及約當現金之淨增</w:t>
            </w:r>
            <w:r>
              <w:rPr>
                <w:rFonts w:ascii="標楷體" w:hAnsi="標楷體" w:cs="新細明體" w:hint="eastAsia"/>
                <w:b/>
                <w:bCs/>
                <w:kern w:val="0"/>
                <w:sz w:val="22"/>
                <w:szCs w:val="22"/>
              </w:rPr>
              <w:t>（淨減）</w:t>
            </w:r>
          </w:p>
        </w:tc>
        <w:tc>
          <w:tcPr>
            <w:tcW w:w="1674" w:type="dxa"/>
            <w:tcBorders>
              <w:top w:val="nil"/>
              <w:bottom w:val="nil"/>
              <w:right w:val="single" w:sz="4" w:space="0" w:color="auto"/>
            </w:tcBorders>
            <w:noWrap/>
            <w:vAlign w:val="center"/>
          </w:tcPr>
          <w:p w14:paraId="70BAA5C6"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b/>
                <w:spacing w:val="8"/>
                <w:kern w:val="0"/>
                <w:sz w:val="18"/>
                <w:szCs w:val="18"/>
              </w:rPr>
            </w:pPr>
            <w:r w:rsidRPr="00C84F38">
              <w:rPr>
                <w:rFonts w:asciiTheme="minorEastAsia" w:eastAsiaTheme="minorEastAsia" w:hAnsiTheme="minorEastAsia" w:hint="eastAsia"/>
                <w:b/>
                <w:spacing w:val="8"/>
                <w:kern w:val="0"/>
                <w:sz w:val="18"/>
                <w:szCs w:val="18"/>
              </w:rPr>
              <w:t>100,000,000</w:t>
            </w:r>
          </w:p>
        </w:tc>
        <w:tc>
          <w:tcPr>
            <w:tcW w:w="1674" w:type="dxa"/>
            <w:tcBorders>
              <w:top w:val="nil"/>
              <w:left w:val="single" w:sz="4" w:space="0" w:color="auto"/>
              <w:bottom w:val="nil"/>
              <w:right w:val="single" w:sz="4" w:space="0" w:color="auto"/>
            </w:tcBorders>
            <w:noWrap/>
            <w:vAlign w:val="center"/>
          </w:tcPr>
          <w:p w14:paraId="43768395"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b/>
                <w:spacing w:val="8"/>
                <w:kern w:val="0"/>
                <w:sz w:val="18"/>
                <w:szCs w:val="18"/>
              </w:rPr>
            </w:pPr>
            <w:r w:rsidRPr="00C84F38">
              <w:rPr>
                <w:rFonts w:asciiTheme="minorEastAsia" w:eastAsiaTheme="minorEastAsia" w:hAnsiTheme="minorEastAsia"/>
                <w:b/>
                <w:spacing w:val="8"/>
                <w:kern w:val="0"/>
                <w:sz w:val="18"/>
                <w:szCs w:val="18"/>
              </w:rPr>
              <w:t>117,146,423</w:t>
            </w:r>
          </w:p>
        </w:tc>
        <w:tc>
          <w:tcPr>
            <w:tcW w:w="1676" w:type="dxa"/>
            <w:gridSpan w:val="2"/>
            <w:tcBorders>
              <w:top w:val="nil"/>
              <w:left w:val="single" w:sz="4" w:space="0" w:color="auto"/>
              <w:bottom w:val="nil"/>
              <w:right w:val="single" w:sz="4" w:space="0" w:color="auto"/>
            </w:tcBorders>
            <w:noWrap/>
            <w:vAlign w:val="center"/>
          </w:tcPr>
          <w:p w14:paraId="34A2BF46"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b/>
                <w:spacing w:val="8"/>
                <w:kern w:val="0"/>
                <w:sz w:val="18"/>
                <w:szCs w:val="18"/>
              </w:rPr>
            </w:pPr>
            <w:r w:rsidRPr="00C84F38">
              <w:rPr>
                <w:rFonts w:asciiTheme="minorEastAsia" w:eastAsiaTheme="minorEastAsia" w:hAnsiTheme="minorEastAsia"/>
                <w:b/>
                <w:spacing w:val="8"/>
                <w:kern w:val="0"/>
                <w:sz w:val="18"/>
                <w:szCs w:val="18"/>
              </w:rPr>
              <w:t>17,146,423</w:t>
            </w:r>
          </w:p>
        </w:tc>
        <w:tc>
          <w:tcPr>
            <w:tcW w:w="977" w:type="dxa"/>
            <w:tcBorders>
              <w:top w:val="nil"/>
              <w:left w:val="single" w:sz="4" w:space="0" w:color="auto"/>
              <w:bottom w:val="nil"/>
              <w:right w:val="nil"/>
            </w:tcBorders>
            <w:noWrap/>
            <w:vAlign w:val="center"/>
          </w:tcPr>
          <w:p w14:paraId="6290B998"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b/>
                <w:spacing w:val="8"/>
                <w:kern w:val="0"/>
                <w:sz w:val="18"/>
                <w:szCs w:val="18"/>
              </w:rPr>
            </w:pPr>
            <w:r w:rsidRPr="00C84F38">
              <w:rPr>
                <w:rFonts w:asciiTheme="minorEastAsia" w:eastAsiaTheme="minorEastAsia" w:hAnsiTheme="minorEastAsia"/>
                <w:b/>
                <w:spacing w:val="8"/>
                <w:kern w:val="0"/>
                <w:sz w:val="18"/>
                <w:szCs w:val="18"/>
              </w:rPr>
              <w:t>17.15</w:t>
            </w:r>
          </w:p>
        </w:tc>
      </w:tr>
      <w:tr w:rsidR="0051596F" w:rsidRPr="00C76BB2" w14:paraId="01CD5F7D" w14:textId="77777777" w:rsidTr="00AD0B8C">
        <w:trPr>
          <w:trHeight w:val="811"/>
          <w:jc w:val="center"/>
        </w:trPr>
        <w:tc>
          <w:tcPr>
            <w:tcW w:w="3862" w:type="dxa"/>
            <w:tcBorders>
              <w:top w:val="nil"/>
              <w:right w:val="single" w:sz="4" w:space="0" w:color="auto"/>
            </w:tcBorders>
            <w:noWrap/>
            <w:vAlign w:val="center"/>
          </w:tcPr>
          <w:p w14:paraId="04FD050A" w14:textId="77777777" w:rsidR="0051596F" w:rsidRPr="00C76BB2" w:rsidRDefault="0051596F" w:rsidP="00BF0C47">
            <w:pPr>
              <w:widowControl/>
              <w:spacing w:line="360" w:lineRule="exact"/>
              <w:ind w:rightChars="20" w:right="48"/>
              <w:jc w:val="distribute"/>
              <w:rPr>
                <w:rFonts w:ascii="標楷體" w:hAnsi="標楷體" w:cs="新細明體"/>
                <w:b/>
                <w:bCs/>
                <w:kern w:val="0"/>
                <w:sz w:val="22"/>
                <w:szCs w:val="22"/>
              </w:rPr>
            </w:pPr>
            <w:r w:rsidRPr="00C76BB2">
              <w:rPr>
                <w:rFonts w:ascii="標楷體" w:hAnsi="標楷體" w:cs="新細明體" w:hint="eastAsia"/>
                <w:b/>
                <w:bCs/>
                <w:kern w:val="0"/>
                <w:sz w:val="22"/>
                <w:szCs w:val="22"/>
              </w:rPr>
              <w:t>期初現金及約當現金</w:t>
            </w:r>
          </w:p>
        </w:tc>
        <w:tc>
          <w:tcPr>
            <w:tcW w:w="1674" w:type="dxa"/>
            <w:tcBorders>
              <w:top w:val="nil"/>
              <w:bottom w:val="nil"/>
              <w:right w:val="single" w:sz="4" w:space="0" w:color="auto"/>
            </w:tcBorders>
            <w:noWrap/>
            <w:vAlign w:val="center"/>
          </w:tcPr>
          <w:p w14:paraId="79B6F51F"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b/>
                <w:spacing w:val="8"/>
                <w:kern w:val="0"/>
                <w:sz w:val="18"/>
                <w:szCs w:val="18"/>
              </w:rPr>
            </w:pPr>
            <w:r w:rsidRPr="00C84F38">
              <w:rPr>
                <w:rFonts w:asciiTheme="minorEastAsia" w:eastAsiaTheme="minorEastAsia" w:hAnsiTheme="minorEastAsia" w:hint="eastAsia"/>
                <w:b/>
                <w:spacing w:val="8"/>
                <w:kern w:val="0"/>
                <w:sz w:val="18"/>
                <w:szCs w:val="18"/>
              </w:rPr>
              <w:t>－</w:t>
            </w:r>
          </w:p>
        </w:tc>
        <w:tc>
          <w:tcPr>
            <w:tcW w:w="1674" w:type="dxa"/>
            <w:tcBorders>
              <w:top w:val="nil"/>
              <w:left w:val="single" w:sz="4" w:space="0" w:color="auto"/>
              <w:bottom w:val="nil"/>
              <w:right w:val="single" w:sz="4" w:space="0" w:color="auto"/>
            </w:tcBorders>
            <w:noWrap/>
            <w:vAlign w:val="center"/>
          </w:tcPr>
          <w:p w14:paraId="7AE691B5"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b/>
                <w:spacing w:val="8"/>
                <w:kern w:val="0"/>
                <w:sz w:val="18"/>
                <w:szCs w:val="18"/>
              </w:rPr>
            </w:pPr>
            <w:r w:rsidRPr="00C84F38">
              <w:rPr>
                <w:rFonts w:asciiTheme="minorEastAsia" w:eastAsiaTheme="minorEastAsia" w:hAnsiTheme="minorEastAsia"/>
                <w:b/>
                <w:spacing w:val="8"/>
                <w:kern w:val="0"/>
                <w:sz w:val="18"/>
                <w:szCs w:val="18"/>
              </w:rPr>
              <w:t>－</w:t>
            </w:r>
          </w:p>
        </w:tc>
        <w:tc>
          <w:tcPr>
            <w:tcW w:w="1676" w:type="dxa"/>
            <w:gridSpan w:val="2"/>
            <w:tcBorders>
              <w:top w:val="nil"/>
              <w:left w:val="single" w:sz="4" w:space="0" w:color="auto"/>
              <w:bottom w:val="nil"/>
              <w:right w:val="single" w:sz="4" w:space="0" w:color="auto"/>
            </w:tcBorders>
            <w:noWrap/>
            <w:vAlign w:val="center"/>
          </w:tcPr>
          <w:p w14:paraId="7A70B8DF"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b/>
                <w:spacing w:val="8"/>
                <w:kern w:val="0"/>
                <w:sz w:val="18"/>
                <w:szCs w:val="18"/>
              </w:rPr>
            </w:pPr>
            <w:r w:rsidRPr="00C84F38">
              <w:rPr>
                <w:rFonts w:asciiTheme="minorEastAsia" w:eastAsiaTheme="minorEastAsia" w:hAnsiTheme="minorEastAsia"/>
                <w:b/>
                <w:spacing w:val="8"/>
                <w:kern w:val="0"/>
                <w:sz w:val="18"/>
                <w:szCs w:val="18"/>
              </w:rPr>
              <w:t>－</w:t>
            </w:r>
          </w:p>
        </w:tc>
        <w:tc>
          <w:tcPr>
            <w:tcW w:w="977" w:type="dxa"/>
            <w:tcBorders>
              <w:top w:val="nil"/>
              <w:left w:val="single" w:sz="4" w:space="0" w:color="auto"/>
              <w:bottom w:val="nil"/>
              <w:right w:val="nil"/>
            </w:tcBorders>
            <w:noWrap/>
            <w:vAlign w:val="center"/>
          </w:tcPr>
          <w:p w14:paraId="51714769"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b/>
                <w:spacing w:val="8"/>
                <w:kern w:val="0"/>
                <w:sz w:val="18"/>
                <w:szCs w:val="18"/>
              </w:rPr>
            </w:pPr>
            <w:r w:rsidRPr="00C84F38">
              <w:rPr>
                <w:rFonts w:asciiTheme="minorEastAsia" w:eastAsiaTheme="minorEastAsia" w:hAnsiTheme="minorEastAsia"/>
                <w:b/>
                <w:spacing w:val="8"/>
                <w:kern w:val="0"/>
                <w:sz w:val="18"/>
                <w:szCs w:val="18"/>
              </w:rPr>
              <w:t>--</w:t>
            </w:r>
          </w:p>
        </w:tc>
      </w:tr>
      <w:tr w:rsidR="0051596F" w:rsidRPr="00C76BB2" w14:paraId="417F6C17" w14:textId="77777777" w:rsidTr="00AD0B8C">
        <w:trPr>
          <w:trHeight w:val="811"/>
          <w:jc w:val="center"/>
        </w:trPr>
        <w:tc>
          <w:tcPr>
            <w:tcW w:w="3862" w:type="dxa"/>
            <w:tcBorders>
              <w:top w:val="nil"/>
              <w:bottom w:val="single" w:sz="6" w:space="0" w:color="auto"/>
              <w:right w:val="single" w:sz="4" w:space="0" w:color="auto"/>
            </w:tcBorders>
            <w:noWrap/>
            <w:vAlign w:val="center"/>
          </w:tcPr>
          <w:p w14:paraId="3ED4F7CE" w14:textId="77777777" w:rsidR="0051596F" w:rsidRPr="00C76BB2" w:rsidRDefault="0051596F" w:rsidP="00BF0C47">
            <w:pPr>
              <w:widowControl/>
              <w:spacing w:line="360" w:lineRule="exact"/>
              <w:ind w:rightChars="20" w:right="48"/>
              <w:jc w:val="distribute"/>
              <w:rPr>
                <w:rFonts w:ascii="標楷體" w:hAnsi="標楷體" w:cs="新細明體"/>
                <w:b/>
                <w:bCs/>
                <w:kern w:val="0"/>
                <w:sz w:val="22"/>
                <w:szCs w:val="22"/>
              </w:rPr>
            </w:pPr>
            <w:r w:rsidRPr="00C76BB2">
              <w:rPr>
                <w:rFonts w:ascii="標楷體" w:hAnsi="標楷體" w:cs="新細明體" w:hint="eastAsia"/>
                <w:b/>
                <w:bCs/>
                <w:kern w:val="0"/>
                <w:sz w:val="22"/>
                <w:szCs w:val="22"/>
              </w:rPr>
              <w:t>期末現金及約當現金</w:t>
            </w:r>
          </w:p>
        </w:tc>
        <w:tc>
          <w:tcPr>
            <w:tcW w:w="1674" w:type="dxa"/>
            <w:tcBorders>
              <w:top w:val="nil"/>
              <w:bottom w:val="single" w:sz="8" w:space="0" w:color="auto"/>
              <w:right w:val="single" w:sz="4" w:space="0" w:color="auto"/>
            </w:tcBorders>
            <w:noWrap/>
            <w:vAlign w:val="center"/>
          </w:tcPr>
          <w:p w14:paraId="0B3378ED"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b/>
                <w:spacing w:val="8"/>
                <w:kern w:val="0"/>
                <w:sz w:val="18"/>
                <w:szCs w:val="18"/>
              </w:rPr>
            </w:pPr>
            <w:r w:rsidRPr="00C84F38">
              <w:rPr>
                <w:rFonts w:asciiTheme="minorEastAsia" w:eastAsiaTheme="minorEastAsia" w:hAnsiTheme="minorEastAsia" w:hint="eastAsia"/>
                <w:b/>
                <w:spacing w:val="8"/>
                <w:kern w:val="0"/>
                <w:sz w:val="18"/>
                <w:szCs w:val="18"/>
              </w:rPr>
              <w:t>100,000,000</w:t>
            </w:r>
          </w:p>
        </w:tc>
        <w:tc>
          <w:tcPr>
            <w:tcW w:w="1674" w:type="dxa"/>
            <w:tcBorders>
              <w:top w:val="nil"/>
              <w:left w:val="single" w:sz="4" w:space="0" w:color="auto"/>
              <w:bottom w:val="single" w:sz="8" w:space="0" w:color="auto"/>
              <w:right w:val="single" w:sz="4" w:space="0" w:color="auto"/>
            </w:tcBorders>
            <w:noWrap/>
            <w:vAlign w:val="center"/>
          </w:tcPr>
          <w:p w14:paraId="50B2D378"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b/>
                <w:spacing w:val="8"/>
                <w:kern w:val="0"/>
                <w:sz w:val="18"/>
                <w:szCs w:val="18"/>
              </w:rPr>
            </w:pPr>
            <w:r w:rsidRPr="00C84F38">
              <w:rPr>
                <w:rFonts w:asciiTheme="minorEastAsia" w:eastAsiaTheme="minorEastAsia" w:hAnsiTheme="minorEastAsia"/>
                <w:b/>
                <w:spacing w:val="8"/>
                <w:kern w:val="0"/>
                <w:sz w:val="18"/>
                <w:szCs w:val="18"/>
              </w:rPr>
              <w:t>117,146,423</w:t>
            </w:r>
          </w:p>
        </w:tc>
        <w:tc>
          <w:tcPr>
            <w:tcW w:w="1676" w:type="dxa"/>
            <w:gridSpan w:val="2"/>
            <w:tcBorders>
              <w:top w:val="nil"/>
              <w:left w:val="single" w:sz="4" w:space="0" w:color="auto"/>
              <w:bottom w:val="single" w:sz="8" w:space="0" w:color="auto"/>
              <w:right w:val="single" w:sz="4" w:space="0" w:color="auto"/>
            </w:tcBorders>
            <w:noWrap/>
            <w:vAlign w:val="center"/>
          </w:tcPr>
          <w:p w14:paraId="77678559"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b/>
                <w:spacing w:val="8"/>
                <w:kern w:val="0"/>
                <w:sz w:val="18"/>
                <w:szCs w:val="18"/>
              </w:rPr>
            </w:pPr>
            <w:r w:rsidRPr="00C84F38">
              <w:rPr>
                <w:rFonts w:asciiTheme="minorEastAsia" w:eastAsiaTheme="minorEastAsia" w:hAnsiTheme="minorEastAsia"/>
                <w:b/>
                <w:spacing w:val="8"/>
                <w:kern w:val="0"/>
                <w:sz w:val="18"/>
                <w:szCs w:val="18"/>
              </w:rPr>
              <w:t>17,146,423</w:t>
            </w:r>
          </w:p>
        </w:tc>
        <w:tc>
          <w:tcPr>
            <w:tcW w:w="977" w:type="dxa"/>
            <w:tcBorders>
              <w:top w:val="nil"/>
              <w:left w:val="single" w:sz="4" w:space="0" w:color="auto"/>
              <w:bottom w:val="single" w:sz="8" w:space="0" w:color="auto"/>
              <w:right w:val="nil"/>
            </w:tcBorders>
            <w:noWrap/>
            <w:vAlign w:val="center"/>
          </w:tcPr>
          <w:p w14:paraId="5973909B" w14:textId="77777777" w:rsidR="0051596F" w:rsidRPr="00C84F38" w:rsidRDefault="0051596F" w:rsidP="00BF0C47">
            <w:pPr>
              <w:autoSpaceDE w:val="0"/>
              <w:autoSpaceDN w:val="0"/>
              <w:adjustRightInd w:val="0"/>
              <w:spacing w:line="360" w:lineRule="exact"/>
              <w:jc w:val="right"/>
              <w:rPr>
                <w:rFonts w:asciiTheme="minorEastAsia" w:eastAsiaTheme="minorEastAsia" w:hAnsiTheme="minorEastAsia"/>
                <w:b/>
                <w:spacing w:val="8"/>
                <w:kern w:val="0"/>
                <w:sz w:val="18"/>
                <w:szCs w:val="18"/>
              </w:rPr>
            </w:pPr>
            <w:r w:rsidRPr="00C84F38">
              <w:rPr>
                <w:rFonts w:asciiTheme="minorEastAsia" w:eastAsiaTheme="minorEastAsia" w:hAnsiTheme="minorEastAsia"/>
                <w:b/>
                <w:spacing w:val="8"/>
                <w:kern w:val="0"/>
                <w:sz w:val="18"/>
                <w:szCs w:val="18"/>
              </w:rPr>
              <w:t>17.15</w:t>
            </w:r>
          </w:p>
        </w:tc>
      </w:tr>
      <w:tr w:rsidR="0051596F" w14:paraId="54D315D6" w14:textId="77777777" w:rsidTr="00935154">
        <w:trPr>
          <w:jc w:val="center"/>
        </w:trPr>
        <w:tc>
          <w:tcPr>
            <w:tcW w:w="9863" w:type="dxa"/>
            <w:gridSpan w:val="6"/>
            <w:tcBorders>
              <w:top w:val="single" w:sz="6" w:space="0" w:color="auto"/>
            </w:tcBorders>
            <w:noWrap/>
          </w:tcPr>
          <w:p w14:paraId="506289C4" w14:textId="77777777" w:rsidR="0051596F" w:rsidRPr="00935154" w:rsidRDefault="0051596F" w:rsidP="00BF0C47">
            <w:pPr>
              <w:spacing w:line="240" w:lineRule="exact"/>
              <w:ind w:left="578" w:hangingChars="321" w:hanging="578"/>
              <w:jc w:val="both"/>
              <w:rPr>
                <w:rFonts w:ascii="標楷體" w:hAnsi="標楷體"/>
                <w:bCs/>
                <w:sz w:val="18"/>
                <w:szCs w:val="18"/>
              </w:rPr>
            </w:pPr>
            <w:proofErr w:type="gramStart"/>
            <w:r w:rsidRPr="00935154">
              <w:rPr>
                <w:rFonts w:ascii="標楷體" w:hAnsi="標楷體" w:hint="eastAsia"/>
                <w:bCs/>
                <w:sz w:val="18"/>
                <w:szCs w:val="18"/>
              </w:rPr>
              <w:t>註</w:t>
            </w:r>
            <w:proofErr w:type="gramEnd"/>
            <w:r w:rsidRPr="00935154">
              <w:rPr>
                <w:rFonts w:ascii="標楷體" w:hAnsi="標楷體" w:hint="eastAsia"/>
                <w:bCs/>
                <w:sz w:val="18"/>
                <w:szCs w:val="18"/>
              </w:rPr>
              <w:t>：1.本表係</w:t>
            </w:r>
            <w:proofErr w:type="gramStart"/>
            <w:r w:rsidRPr="00935154">
              <w:rPr>
                <w:rFonts w:ascii="標楷體" w:hAnsi="標楷體" w:hint="eastAsia"/>
                <w:bCs/>
                <w:sz w:val="18"/>
                <w:szCs w:val="18"/>
              </w:rPr>
              <w:t>採</w:t>
            </w:r>
            <w:proofErr w:type="gramEnd"/>
            <w:r w:rsidRPr="00935154">
              <w:rPr>
                <w:rFonts w:ascii="標楷體" w:hAnsi="標楷體" w:hint="eastAsia"/>
                <w:bCs/>
                <w:sz w:val="18"/>
                <w:szCs w:val="18"/>
              </w:rPr>
              <w:t>現金及約當現金基礎，包括現金及自投資日起3個月內到期或清償之債權證券。</w:t>
            </w:r>
          </w:p>
          <w:p w14:paraId="6F4C151E" w14:textId="77777777" w:rsidR="0051596F" w:rsidRPr="00935154" w:rsidRDefault="0051596F" w:rsidP="00935154">
            <w:pPr>
              <w:spacing w:line="280" w:lineRule="exact"/>
              <w:ind w:leftChars="153" w:left="538" w:right="40" w:hangingChars="95" w:hanging="171"/>
              <w:jc w:val="both"/>
              <w:rPr>
                <w:rFonts w:ascii="標楷體" w:hAnsi="標楷體"/>
                <w:bCs/>
                <w:sz w:val="18"/>
                <w:szCs w:val="18"/>
              </w:rPr>
            </w:pPr>
            <w:r w:rsidRPr="00935154">
              <w:rPr>
                <w:rFonts w:ascii="標楷體" w:hAnsi="標楷體" w:hint="eastAsia"/>
                <w:bCs/>
                <w:sz w:val="18"/>
                <w:szCs w:val="18"/>
              </w:rPr>
              <w:t>2.本表「調整項目」欄所列，</w:t>
            </w:r>
            <w:r w:rsidRPr="00935154">
              <w:rPr>
                <w:rFonts w:ascii="標楷體" w:hAnsi="標楷體" w:hint="eastAsia"/>
                <w:sz w:val="18"/>
                <w:szCs w:val="18"/>
              </w:rPr>
              <w:t>包括提存呆帳、</w:t>
            </w:r>
            <w:proofErr w:type="gramStart"/>
            <w:r w:rsidRPr="00935154">
              <w:rPr>
                <w:rFonts w:ascii="標楷體" w:hAnsi="標楷體" w:hint="eastAsia"/>
                <w:sz w:val="18"/>
                <w:szCs w:val="18"/>
              </w:rPr>
              <w:t>醫療折</w:t>
            </w:r>
            <w:proofErr w:type="gramEnd"/>
            <w:r w:rsidRPr="00935154">
              <w:rPr>
                <w:rFonts w:ascii="標楷體" w:hAnsi="標楷體" w:hint="eastAsia"/>
                <w:sz w:val="18"/>
                <w:szCs w:val="18"/>
              </w:rPr>
              <w:t>讓及評價短</w:t>
            </w:r>
            <w:proofErr w:type="gramStart"/>
            <w:r w:rsidRPr="00935154">
              <w:rPr>
                <w:rFonts w:ascii="標楷體" w:hAnsi="標楷體" w:hint="eastAsia"/>
                <w:sz w:val="18"/>
                <w:szCs w:val="18"/>
              </w:rPr>
              <w:t>絀</w:t>
            </w:r>
            <w:proofErr w:type="gramEnd"/>
            <w:r w:rsidRPr="00935154">
              <w:rPr>
                <w:rFonts w:ascii="標楷體" w:hAnsi="標楷體" w:hint="eastAsia"/>
                <w:sz w:val="18"/>
                <w:szCs w:val="18"/>
              </w:rPr>
              <w:t>、提存各項準備、折舊、減損及折耗、攤銷、兌換短</w:t>
            </w:r>
            <w:proofErr w:type="gramStart"/>
            <w:r w:rsidRPr="00935154">
              <w:rPr>
                <w:rFonts w:ascii="標楷體" w:hAnsi="標楷體" w:hint="eastAsia"/>
                <w:sz w:val="18"/>
                <w:szCs w:val="18"/>
              </w:rPr>
              <w:t>絀</w:t>
            </w:r>
            <w:proofErr w:type="gramEnd"/>
            <w:r w:rsidRPr="00935154">
              <w:rPr>
                <w:rFonts w:ascii="標楷體" w:hAnsi="標楷體" w:hint="eastAsia"/>
                <w:sz w:val="18"/>
                <w:szCs w:val="18"/>
              </w:rPr>
              <w:t>（賸餘）、處理資產短</w:t>
            </w:r>
            <w:proofErr w:type="gramStart"/>
            <w:r w:rsidRPr="00935154">
              <w:rPr>
                <w:rFonts w:ascii="標楷體" w:hAnsi="標楷體" w:hint="eastAsia"/>
                <w:sz w:val="18"/>
                <w:szCs w:val="18"/>
              </w:rPr>
              <w:t>絀</w:t>
            </w:r>
            <w:proofErr w:type="gramEnd"/>
            <w:r w:rsidRPr="00935154">
              <w:rPr>
                <w:rFonts w:ascii="標楷體" w:hAnsi="標楷體" w:hint="eastAsia"/>
                <w:sz w:val="18"/>
                <w:szCs w:val="18"/>
              </w:rPr>
              <w:t>（賸餘）、債務整理短</w:t>
            </w:r>
            <w:proofErr w:type="gramStart"/>
            <w:r w:rsidRPr="00935154">
              <w:rPr>
                <w:rFonts w:ascii="標楷體" w:hAnsi="標楷體" w:hint="eastAsia"/>
                <w:sz w:val="18"/>
                <w:szCs w:val="18"/>
              </w:rPr>
              <w:t>絀</w:t>
            </w:r>
            <w:proofErr w:type="gramEnd"/>
            <w:r w:rsidRPr="00935154">
              <w:rPr>
                <w:rFonts w:ascii="標楷體" w:hAnsi="標楷體" w:hint="eastAsia"/>
                <w:sz w:val="18"/>
                <w:szCs w:val="18"/>
              </w:rPr>
              <w:t>（賸餘）、其他、</w:t>
            </w:r>
            <w:proofErr w:type="gramStart"/>
            <w:r w:rsidRPr="00935154">
              <w:rPr>
                <w:rFonts w:ascii="標楷體" w:hAnsi="標楷體" w:hint="eastAsia"/>
                <w:sz w:val="18"/>
                <w:szCs w:val="18"/>
              </w:rPr>
              <w:t>流動資產淨減</w:t>
            </w:r>
            <w:proofErr w:type="gramEnd"/>
            <w:r w:rsidRPr="00935154">
              <w:rPr>
                <w:rFonts w:ascii="標楷體" w:hAnsi="標楷體" w:hint="eastAsia"/>
                <w:sz w:val="18"/>
                <w:szCs w:val="18"/>
              </w:rPr>
              <w:t>（淨增）及流動負債淨增（淨減）。</w:t>
            </w:r>
          </w:p>
        </w:tc>
      </w:tr>
    </w:tbl>
    <w:p w14:paraId="40F988FC" w14:textId="77777777" w:rsidR="0051596F" w:rsidRDefault="0051596F" w:rsidP="00777C75">
      <w:pPr>
        <w:widowControl/>
        <w:jc w:val="center"/>
        <w:rPr>
          <w:rFonts w:ascii="標楷體" w:hAnsi="標楷體" w:cs="新細明體"/>
          <w:b/>
          <w:bCs/>
          <w:kern w:val="0"/>
          <w:sz w:val="28"/>
          <w:szCs w:val="28"/>
          <w:u w:val="single"/>
        </w:rPr>
        <w:sectPr w:rsidR="0051596F" w:rsidSect="000C125B">
          <w:pgSz w:w="11906" w:h="16838" w:code="9"/>
          <w:pgMar w:top="1418" w:right="1134" w:bottom="1418" w:left="851" w:header="0" w:footer="737" w:gutter="0"/>
          <w:pgNumType w:chapSep="enDash"/>
          <w:cols w:space="425"/>
          <w:docGrid w:linePitch="510" w:charSpace="1351"/>
        </w:sectPr>
      </w:pPr>
    </w:p>
    <w:tbl>
      <w:tblPr>
        <w:tblW w:w="9923" w:type="dxa"/>
        <w:jc w:val="center"/>
        <w:tblLayout w:type="fixed"/>
        <w:tblCellMar>
          <w:left w:w="28" w:type="dxa"/>
          <w:right w:w="28" w:type="dxa"/>
        </w:tblCellMar>
        <w:tblLook w:val="0000" w:firstRow="0" w:lastRow="0" w:firstColumn="0" w:lastColumn="0" w:noHBand="0" w:noVBand="0"/>
      </w:tblPr>
      <w:tblGrid>
        <w:gridCol w:w="2627"/>
        <w:gridCol w:w="1867"/>
        <w:gridCol w:w="745"/>
        <w:gridCol w:w="1579"/>
        <w:gridCol w:w="718"/>
        <w:gridCol w:w="399"/>
        <w:gridCol w:w="1142"/>
        <w:gridCol w:w="846"/>
      </w:tblGrid>
      <w:tr w:rsidR="0051596F" w14:paraId="3585141C" w14:textId="77777777" w:rsidTr="00694270">
        <w:trPr>
          <w:trHeight w:hRule="exact" w:val="567"/>
          <w:jc w:val="center"/>
        </w:trPr>
        <w:tc>
          <w:tcPr>
            <w:tcW w:w="9923" w:type="dxa"/>
            <w:gridSpan w:val="8"/>
            <w:tcBorders>
              <w:left w:val="nil"/>
              <w:bottom w:val="nil"/>
              <w:right w:val="nil"/>
            </w:tcBorders>
            <w:noWrap/>
          </w:tcPr>
          <w:p w14:paraId="40090802" w14:textId="77777777" w:rsidR="0051596F" w:rsidRDefault="0051596F" w:rsidP="00777C75">
            <w:pPr>
              <w:widowControl/>
              <w:jc w:val="center"/>
              <w:rPr>
                <w:rFonts w:ascii="標楷體" w:hAnsi="標楷體" w:cs="新細明體"/>
                <w:b/>
                <w:bCs/>
                <w:kern w:val="0"/>
                <w:sz w:val="28"/>
                <w:szCs w:val="28"/>
                <w:u w:val="single"/>
              </w:rPr>
            </w:pPr>
            <w:r w:rsidRPr="00D4208A">
              <w:rPr>
                <w:rFonts w:ascii="標楷體" w:hAnsi="標楷體" w:cs="新細明體" w:hint="eastAsia"/>
                <w:b/>
                <w:bCs/>
                <w:kern w:val="0"/>
                <w:sz w:val="28"/>
                <w:szCs w:val="28"/>
                <w:u w:val="single"/>
              </w:rPr>
              <w:t>基</w:t>
            </w:r>
            <w:r w:rsidRPr="001E17DD">
              <w:rPr>
                <w:rFonts w:ascii="標楷體" w:hAnsi="標楷體" w:cs="新細明體" w:hint="eastAsia"/>
                <w:b/>
                <w:bCs/>
                <w:kern w:val="0"/>
                <w:sz w:val="28"/>
                <w:szCs w:val="28"/>
                <w:u w:val="single"/>
              </w:rPr>
              <w:t>隆市軌道建設發展基金餘</w:t>
            </w:r>
            <w:proofErr w:type="gramStart"/>
            <w:r w:rsidRPr="001E17DD">
              <w:rPr>
                <w:rFonts w:ascii="標楷體" w:hAnsi="標楷體" w:cs="新細明體" w:hint="eastAsia"/>
                <w:b/>
                <w:bCs/>
                <w:kern w:val="0"/>
                <w:sz w:val="28"/>
                <w:szCs w:val="28"/>
                <w:u w:val="single"/>
              </w:rPr>
              <w:t>絀</w:t>
            </w:r>
            <w:proofErr w:type="gramEnd"/>
            <w:r w:rsidRPr="001E17DD">
              <w:rPr>
                <w:rFonts w:ascii="標楷體" w:hAnsi="標楷體" w:cs="新細明體" w:hint="eastAsia"/>
                <w:b/>
                <w:bCs/>
                <w:kern w:val="0"/>
                <w:sz w:val="28"/>
                <w:szCs w:val="28"/>
                <w:u w:val="single"/>
              </w:rPr>
              <w:t>審定後平衡</w:t>
            </w:r>
            <w:r>
              <w:rPr>
                <w:rFonts w:ascii="標楷體" w:hAnsi="標楷體" w:cs="新細明體" w:hint="eastAsia"/>
                <w:b/>
                <w:bCs/>
                <w:kern w:val="0"/>
                <w:sz w:val="28"/>
                <w:szCs w:val="28"/>
                <w:u w:val="single"/>
              </w:rPr>
              <w:t>表</w:t>
            </w:r>
          </w:p>
        </w:tc>
      </w:tr>
      <w:tr w:rsidR="0051596F" w14:paraId="16B9FB71" w14:textId="77777777" w:rsidTr="00694270">
        <w:trPr>
          <w:trHeight w:val="397"/>
          <w:jc w:val="center"/>
        </w:trPr>
        <w:tc>
          <w:tcPr>
            <w:tcW w:w="7935" w:type="dxa"/>
            <w:gridSpan w:val="6"/>
            <w:tcBorders>
              <w:top w:val="nil"/>
              <w:left w:val="nil"/>
              <w:bottom w:val="single" w:sz="6" w:space="0" w:color="000000"/>
              <w:right w:val="nil"/>
            </w:tcBorders>
            <w:noWrap/>
            <w:vAlign w:val="center"/>
          </w:tcPr>
          <w:p w14:paraId="4D6158C7" w14:textId="77777777" w:rsidR="0051596F" w:rsidRPr="001A51CC" w:rsidRDefault="0051596F" w:rsidP="00777C75">
            <w:pPr>
              <w:widowControl/>
              <w:wordWrap w:val="0"/>
              <w:jc w:val="center"/>
              <w:rPr>
                <w:rFonts w:ascii="標楷體" w:hAnsi="標楷體"/>
                <w:kern w:val="0"/>
                <w:szCs w:val="24"/>
              </w:rPr>
            </w:pPr>
            <w:r>
              <w:rPr>
                <w:rFonts w:hint="eastAsia"/>
                <w:kern w:val="0"/>
                <w:szCs w:val="24"/>
              </w:rPr>
              <w:t xml:space="preserve">               </w:t>
            </w:r>
            <w:r w:rsidRPr="001A51CC">
              <w:rPr>
                <w:rFonts w:ascii="標楷體" w:hAnsi="標楷體"/>
                <w:kern w:val="0"/>
                <w:szCs w:val="24"/>
              </w:rPr>
              <w:t>中華民國</w:t>
            </w:r>
            <w:r w:rsidRPr="001A51CC">
              <w:rPr>
                <w:rFonts w:ascii="標楷體" w:hAnsi="標楷體" w:hint="eastAsia"/>
                <w:kern w:val="0"/>
                <w:szCs w:val="24"/>
              </w:rPr>
              <w:t>1</w:t>
            </w:r>
            <w:r>
              <w:rPr>
                <w:rFonts w:ascii="標楷體" w:hAnsi="標楷體"/>
                <w:kern w:val="0"/>
                <w:szCs w:val="24"/>
              </w:rPr>
              <w:t>13</w:t>
            </w:r>
            <w:r w:rsidRPr="001A51CC">
              <w:rPr>
                <w:rFonts w:ascii="標楷體" w:hAnsi="標楷體"/>
                <w:kern w:val="0"/>
                <w:szCs w:val="24"/>
              </w:rPr>
              <w:t>年12月31日</w:t>
            </w:r>
          </w:p>
        </w:tc>
        <w:tc>
          <w:tcPr>
            <w:tcW w:w="1988" w:type="dxa"/>
            <w:gridSpan w:val="2"/>
            <w:tcBorders>
              <w:top w:val="nil"/>
              <w:left w:val="nil"/>
              <w:bottom w:val="single" w:sz="6" w:space="0" w:color="000000"/>
              <w:right w:val="nil"/>
            </w:tcBorders>
            <w:noWrap/>
            <w:vAlign w:val="center"/>
          </w:tcPr>
          <w:p w14:paraId="2A97A5A2" w14:textId="77777777" w:rsidR="0051596F" w:rsidRPr="00D7233D" w:rsidRDefault="0051596F" w:rsidP="00777C75">
            <w:pPr>
              <w:widowControl/>
              <w:jc w:val="right"/>
              <w:rPr>
                <w:rFonts w:ascii="標楷體" w:hAnsi="標楷體" w:cs="新細明體"/>
                <w:kern w:val="0"/>
                <w:sz w:val="20"/>
              </w:rPr>
            </w:pPr>
            <w:r>
              <w:rPr>
                <w:rFonts w:ascii="標楷體" w:hAnsi="標楷體" w:cs="新細明體" w:hint="eastAsia"/>
                <w:kern w:val="0"/>
                <w:sz w:val="20"/>
              </w:rPr>
              <w:t xml:space="preserve">     </w:t>
            </w:r>
            <w:r w:rsidRPr="00D7233D">
              <w:rPr>
                <w:rFonts w:ascii="標楷體" w:hAnsi="標楷體" w:cs="新細明體" w:hint="eastAsia"/>
                <w:kern w:val="0"/>
                <w:sz w:val="20"/>
              </w:rPr>
              <w:t>單位：新臺幣元</w:t>
            </w:r>
          </w:p>
        </w:tc>
      </w:tr>
      <w:tr w:rsidR="0051596F" w14:paraId="0546B2A9" w14:textId="77777777" w:rsidTr="00694270">
        <w:trPr>
          <w:trHeight w:val="397"/>
          <w:jc w:val="center"/>
        </w:trPr>
        <w:tc>
          <w:tcPr>
            <w:tcW w:w="2627" w:type="dxa"/>
            <w:vMerge w:val="restart"/>
            <w:tcBorders>
              <w:top w:val="single" w:sz="6" w:space="0" w:color="000000"/>
              <w:left w:val="nil"/>
              <w:right w:val="single" w:sz="4" w:space="0" w:color="000000"/>
            </w:tcBorders>
            <w:noWrap/>
            <w:vAlign w:val="center"/>
          </w:tcPr>
          <w:p w14:paraId="77EFCB61" w14:textId="77777777" w:rsidR="0051596F" w:rsidRDefault="0051596F" w:rsidP="00BF0C47">
            <w:pPr>
              <w:spacing w:line="300" w:lineRule="exact"/>
              <w:jc w:val="center"/>
              <w:rPr>
                <w:kern w:val="0"/>
                <w:sz w:val="22"/>
                <w:szCs w:val="22"/>
              </w:rPr>
            </w:pPr>
            <w:r>
              <w:rPr>
                <w:kern w:val="0"/>
                <w:sz w:val="22"/>
                <w:szCs w:val="22"/>
              </w:rPr>
              <w:t>科</w:t>
            </w:r>
            <w:r>
              <w:rPr>
                <w:kern w:val="0"/>
                <w:sz w:val="22"/>
                <w:szCs w:val="22"/>
              </w:rPr>
              <w:t xml:space="preserve">                  </w:t>
            </w:r>
            <w:r>
              <w:rPr>
                <w:kern w:val="0"/>
                <w:sz w:val="22"/>
                <w:szCs w:val="22"/>
              </w:rPr>
              <w:t>目</w:t>
            </w:r>
          </w:p>
        </w:tc>
        <w:tc>
          <w:tcPr>
            <w:tcW w:w="2612" w:type="dxa"/>
            <w:gridSpan w:val="2"/>
            <w:tcBorders>
              <w:top w:val="single" w:sz="6" w:space="0" w:color="000000"/>
              <w:left w:val="nil"/>
              <w:bottom w:val="single" w:sz="4" w:space="0" w:color="auto"/>
              <w:right w:val="single" w:sz="4" w:space="0" w:color="000000"/>
            </w:tcBorders>
            <w:noWrap/>
            <w:vAlign w:val="center"/>
          </w:tcPr>
          <w:p w14:paraId="455A4452" w14:textId="77777777" w:rsidR="0051596F" w:rsidRPr="00EB454C" w:rsidRDefault="0051596F" w:rsidP="00BF0C47">
            <w:pPr>
              <w:widowControl/>
              <w:spacing w:line="300" w:lineRule="exact"/>
              <w:jc w:val="center"/>
              <w:rPr>
                <w:rFonts w:ascii="標楷體" w:hAnsi="標楷體"/>
                <w:kern w:val="0"/>
                <w:sz w:val="22"/>
                <w:szCs w:val="22"/>
              </w:rPr>
            </w:pPr>
            <w:r w:rsidRPr="00EB454C">
              <w:rPr>
                <w:rFonts w:ascii="標楷體" w:hAnsi="標楷體" w:hint="eastAsia"/>
                <w:kern w:val="0"/>
                <w:sz w:val="22"/>
                <w:szCs w:val="22"/>
              </w:rPr>
              <w:t>1</w:t>
            </w:r>
            <w:r>
              <w:rPr>
                <w:rFonts w:ascii="標楷體" w:hAnsi="標楷體"/>
                <w:kern w:val="0"/>
                <w:sz w:val="22"/>
                <w:szCs w:val="22"/>
              </w:rPr>
              <w:t>13</w:t>
            </w:r>
            <w:r w:rsidRPr="00EB454C">
              <w:rPr>
                <w:rFonts w:ascii="標楷體" w:hAnsi="標楷體"/>
                <w:kern w:val="0"/>
                <w:sz w:val="22"/>
                <w:szCs w:val="22"/>
              </w:rPr>
              <w:t>年12月31日</w:t>
            </w:r>
          </w:p>
        </w:tc>
        <w:tc>
          <w:tcPr>
            <w:tcW w:w="2297" w:type="dxa"/>
            <w:gridSpan w:val="2"/>
            <w:tcBorders>
              <w:top w:val="single" w:sz="6" w:space="0" w:color="000000"/>
              <w:left w:val="nil"/>
              <w:bottom w:val="single" w:sz="4" w:space="0" w:color="auto"/>
              <w:right w:val="single" w:sz="4" w:space="0" w:color="000000"/>
            </w:tcBorders>
            <w:noWrap/>
            <w:vAlign w:val="center"/>
          </w:tcPr>
          <w:p w14:paraId="32FBCFD6" w14:textId="77777777" w:rsidR="0051596F" w:rsidRPr="00EB454C" w:rsidRDefault="0051596F" w:rsidP="00BF0C47">
            <w:pPr>
              <w:widowControl/>
              <w:spacing w:line="300" w:lineRule="exact"/>
              <w:jc w:val="center"/>
              <w:rPr>
                <w:rFonts w:ascii="標楷體" w:hAnsi="標楷體"/>
                <w:kern w:val="0"/>
                <w:sz w:val="22"/>
                <w:szCs w:val="22"/>
              </w:rPr>
            </w:pPr>
            <w:r>
              <w:rPr>
                <w:rFonts w:ascii="標楷體" w:hAnsi="標楷體" w:hint="eastAsia"/>
                <w:kern w:val="0"/>
                <w:sz w:val="22"/>
                <w:szCs w:val="22"/>
              </w:rPr>
              <w:t>11</w:t>
            </w:r>
            <w:r>
              <w:rPr>
                <w:rFonts w:ascii="標楷體" w:hAnsi="標楷體"/>
                <w:kern w:val="0"/>
                <w:sz w:val="22"/>
                <w:szCs w:val="22"/>
              </w:rPr>
              <w:t>2</w:t>
            </w:r>
            <w:r w:rsidRPr="00EB454C">
              <w:rPr>
                <w:rFonts w:ascii="標楷體" w:hAnsi="標楷體"/>
                <w:kern w:val="0"/>
                <w:sz w:val="22"/>
                <w:szCs w:val="22"/>
              </w:rPr>
              <w:t>年12月31日</w:t>
            </w:r>
          </w:p>
        </w:tc>
        <w:tc>
          <w:tcPr>
            <w:tcW w:w="2387" w:type="dxa"/>
            <w:gridSpan w:val="3"/>
            <w:tcBorders>
              <w:top w:val="single" w:sz="6" w:space="0" w:color="000000"/>
              <w:left w:val="nil"/>
              <w:bottom w:val="single" w:sz="4" w:space="0" w:color="auto"/>
              <w:right w:val="nil"/>
            </w:tcBorders>
            <w:noWrap/>
            <w:vAlign w:val="center"/>
          </w:tcPr>
          <w:p w14:paraId="01611A9D" w14:textId="77777777" w:rsidR="0051596F" w:rsidRPr="00EB454C" w:rsidRDefault="0051596F" w:rsidP="00BF0C47">
            <w:pPr>
              <w:widowControl/>
              <w:spacing w:line="300" w:lineRule="exact"/>
              <w:jc w:val="center"/>
              <w:rPr>
                <w:rFonts w:ascii="標楷體" w:hAnsi="標楷體"/>
                <w:kern w:val="0"/>
                <w:sz w:val="22"/>
                <w:szCs w:val="22"/>
              </w:rPr>
            </w:pPr>
            <w:r w:rsidRPr="00EB454C">
              <w:rPr>
                <w:rFonts w:ascii="標楷體" w:hAnsi="標楷體"/>
                <w:kern w:val="0"/>
                <w:sz w:val="22"/>
                <w:szCs w:val="22"/>
              </w:rPr>
              <w:t>比    較    增    減</w:t>
            </w:r>
          </w:p>
        </w:tc>
      </w:tr>
      <w:tr w:rsidR="0051596F" w14:paraId="5B025F64" w14:textId="77777777" w:rsidTr="00694270">
        <w:trPr>
          <w:trHeight w:val="397"/>
          <w:jc w:val="center"/>
        </w:trPr>
        <w:tc>
          <w:tcPr>
            <w:tcW w:w="2627" w:type="dxa"/>
            <w:vMerge/>
            <w:tcBorders>
              <w:left w:val="nil"/>
              <w:bottom w:val="single" w:sz="6" w:space="0" w:color="auto"/>
              <w:right w:val="single" w:sz="4" w:space="0" w:color="000000"/>
            </w:tcBorders>
            <w:noWrap/>
            <w:vAlign w:val="center"/>
          </w:tcPr>
          <w:p w14:paraId="0440A4A9" w14:textId="77777777" w:rsidR="0051596F" w:rsidRDefault="0051596F" w:rsidP="00BF0C47">
            <w:pPr>
              <w:widowControl/>
              <w:spacing w:line="300" w:lineRule="exact"/>
              <w:jc w:val="center"/>
              <w:rPr>
                <w:rFonts w:ascii="新細明體" w:eastAsia="新細明體" w:hAnsi="新細明體" w:cs="新細明體"/>
                <w:kern w:val="0"/>
                <w:sz w:val="22"/>
                <w:szCs w:val="22"/>
              </w:rPr>
            </w:pPr>
          </w:p>
        </w:tc>
        <w:tc>
          <w:tcPr>
            <w:tcW w:w="1867" w:type="dxa"/>
            <w:tcBorders>
              <w:top w:val="single" w:sz="4" w:space="0" w:color="auto"/>
              <w:left w:val="single" w:sz="4" w:space="0" w:color="000000"/>
              <w:bottom w:val="single" w:sz="6" w:space="0" w:color="auto"/>
              <w:right w:val="single" w:sz="4" w:space="0" w:color="auto"/>
            </w:tcBorders>
            <w:noWrap/>
            <w:vAlign w:val="center"/>
          </w:tcPr>
          <w:p w14:paraId="3EF9AD43" w14:textId="77777777" w:rsidR="0051596F" w:rsidRDefault="0051596F" w:rsidP="00BF0C47">
            <w:pPr>
              <w:widowControl/>
              <w:spacing w:line="300" w:lineRule="exact"/>
              <w:ind w:leftChars="30" w:left="72" w:rightChars="30" w:right="72"/>
              <w:rPr>
                <w:rFonts w:ascii="標楷體" w:hAnsi="標楷體" w:cs="新細明體"/>
                <w:kern w:val="0"/>
                <w:sz w:val="22"/>
                <w:szCs w:val="22"/>
              </w:rPr>
            </w:pPr>
            <w:r>
              <w:rPr>
                <w:rFonts w:ascii="標楷體" w:hAnsi="標楷體" w:cs="新細明體" w:hint="eastAsia"/>
                <w:kern w:val="0"/>
                <w:sz w:val="22"/>
                <w:szCs w:val="22"/>
              </w:rPr>
              <w:t>金　  　　　額</w:t>
            </w:r>
          </w:p>
        </w:tc>
        <w:tc>
          <w:tcPr>
            <w:tcW w:w="745" w:type="dxa"/>
            <w:tcBorders>
              <w:top w:val="single" w:sz="4" w:space="0" w:color="auto"/>
              <w:left w:val="nil"/>
              <w:bottom w:val="single" w:sz="6" w:space="0" w:color="auto"/>
              <w:right w:val="nil"/>
            </w:tcBorders>
            <w:noWrap/>
            <w:vAlign w:val="center"/>
          </w:tcPr>
          <w:p w14:paraId="0B78B0F2" w14:textId="77777777" w:rsidR="0051596F" w:rsidRDefault="0051596F" w:rsidP="00BF0C47">
            <w:pPr>
              <w:widowControl/>
              <w:spacing w:line="300" w:lineRule="exact"/>
              <w:jc w:val="center"/>
              <w:rPr>
                <w:rFonts w:ascii="標楷體" w:hAnsi="標楷體" w:cs="新細明體"/>
                <w:kern w:val="0"/>
                <w:sz w:val="22"/>
                <w:szCs w:val="22"/>
              </w:rPr>
            </w:pPr>
            <w:r>
              <w:rPr>
                <w:rFonts w:ascii="標楷體" w:hAnsi="標楷體" w:cs="新細明體" w:hint="eastAsia"/>
                <w:kern w:val="0"/>
                <w:sz w:val="22"/>
                <w:szCs w:val="22"/>
              </w:rPr>
              <w:t>％</w:t>
            </w:r>
          </w:p>
        </w:tc>
        <w:tc>
          <w:tcPr>
            <w:tcW w:w="1579" w:type="dxa"/>
            <w:tcBorders>
              <w:top w:val="single" w:sz="4" w:space="0" w:color="auto"/>
              <w:left w:val="single" w:sz="4" w:space="0" w:color="auto"/>
              <w:bottom w:val="single" w:sz="6" w:space="0" w:color="auto"/>
              <w:right w:val="single" w:sz="4" w:space="0" w:color="auto"/>
            </w:tcBorders>
            <w:noWrap/>
            <w:vAlign w:val="center"/>
          </w:tcPr>
          <w:p w14:paraId="3028EE82" w14:textId="77777777" w:rsidR="0051596F" w:rsidRDefault="0051596F" w:rsidP="00BF0C47">
            <w:pPr>
              <w:widowControl/>
              <w:spacing w:line="300" w:lineRule="exact"/>
              <w:ind w:leftChars="30" w:left="72" w:rightChars="30" w:right="72"/>
              <w:rPr>
                <w:rFonts w:ascii="標楷體" w:hAnsi="標楷體" w:cs="新細明體"/>
                <w:kern w:val="0"/>
                <w:sz w:val="22"/>
                <w:szCs w:val="22"/>
              </w:rPr>
            </w:pPr>
            <w:r>
              <w:rPr>
                <w:rFonts w:ascii="標楷體" w:hAnsi="標楷體" w:cs="新細明體" w:hint="eastAsia"/>
                <w:kern w:val="0"/>
                <w:sz w:val="22"/>
                <w:szCs w:val="22"/>
              </w:rPr>
              <w:t>金　　　　額</w:t>
            </w:r>
          </w:p>
        </w:tc>
        <w:tc>
          <w:tcPr>
            <w:tcW w:w="718" w:type="dxa"/>
            <w:tcBorders>
              <w:top w:val="single" w:sz="4" w:space="0" w:color="auto"/>
              <w:left w:val="nil"/>
              <w:bottom w:val="single" w:sz="6" w:space="0" w:color="auto"/>
              <w:right w:val="nil"/>
            </w:tcBorders>
            <w:noWrap/>
            <w:vAlign w:val="center"/>
          </w:tcPr>
          <w:p w14:paraId="2D52CCB7" w14:textId="77777777" w:rsidR="0051596F" w:rsidRDefault="0051596F" w:rsidP="00BF0C47">
            <w:pPr>
              <w:widowControl/>
              <w:spacing w:line="300" w:lineRule="exact"/>
              <w:jc w:val="center"/>
              <w:rPr>
                <w:rFonts w:ascii="標楷體" w:hAnsi="標楷體" w:cs="新細明體"/>
                <w:kern w:val="0"/>
                <w:sz w:val="22"/>
                <w:szCs w:val="22"/>
              </w:rPr>
            </w:pPr>
            <w:r>
              <w:rPr>
                <w:rFonts w:ascii="標楷體" w:hAnsi="標楷體" w:cs="新細明體" w:hint="eastAsia"/>
                <w:kern w:val="0"/>
                <w:sz w:val="22"/>
                <w:szCs w:val="22"/>
              </w:rPr>
              <w:t>％</w:t>
            </w:r>
          </w:p>
        </w:tc>
        <w:tc>
          <w:tcPr>
            <w:tcW w:w="1541" w:type="dxa"/>
            <w:gridSpan w:val="2"/>
            <w:tcBorders>
              <w:top w:val="single" w:sz="4" w:space="0" w:color="auto"/>
              <w:left w:val="single" w:sz="4" w:space="0" w:color="auto"/>
              <w:bottom w:val="single" w:sz="6" w:space="0" w:color="auto"/>
              <w:right w:val="single" w:sz="4" w:space="0" w:color="auto"/>
            </w:tcBorders>
            <w:noWrap/>
            <w:vAlign w:val="center"/>
          </w:tcPr>
          <w:p w14:paraId="5C845A00" w14:textId="77777777" w:rsidR="0051596F" w:rsidRDefault="0051596F" w:rsidP="00BF0C47">
            <w:pPr>
              <w:widowControl/>
              <w:spacing w:line="300" w:lineRule="exact"/>
              <w:ind w:firstLineChars="30" w:firstLine="66"/>
              <w:rPr>
                <w:rFonts w:ascii="標楷體" w:hAnsi="標楷體" w:cs="新細明體"/>
                <w:kern w:val="0"/>
                <w:sz w:val="22"/>
                <w:szCs w:val="22"/>
              </w:rPr>
            </w:pPr>
            <w:r>
              <w:rPr>
                <w:rFonts w:ascii="標楷體" w:hAnsi="標楷體" w:cs="新細明體" w:hint="eastAsia"/>
                <w:kern w:val="0"/>
                <w:sz w:val="22"/>
                <w:szCs w:val="22"/>
              </w:rPr>
              <w:t>金　  　　額</w:t>
            </w:r>
          </w:p>
        </w:tc>
        <w:tc>
          <w:tcPr>
            <w:tcW w:w="846" w:type="dxa"/>
            <w:tcBorders>
              <w:top w:val="single" w:sz="4" w:space="0" w:color="auto"/>
              <w:left w:val="nil"/>
              <w:bottom w:val="single" w:sz="6" w:space="0" w:color="auto"/>
              <w:right w:val="nil"/>
            </w:tcBorders>
            <w:noWrap/>
            <w:vAlign w:val="center"/>
          </w:tcPr>
          <w:p w14:paraId="5C7DA3D1" w14:textId="77777777" w:rsidR="0051596F" w:rsidRDefault="0051596F" w:rsidP="00BF0C47">
            <w:pPr>
              <w:widowControl/>
              <w:spacing w:line="300" w:lineRule="exact"/>
              <w:jc w:val="center"/>
              <w:rPr>
                <w:rFonts w:ascii="標楷體" w:hAnsi="標楷體" w:cs="新細明體"/>
                <w:kern w:val="0"/>
                <w:sz w:val="22"/>
                <w:szCs w:val="22"/>
              </w:rPr>
            </w:pPr>
            <w:r>
              <w:rPr>
                <w:rFonts w:ascii="標楷體" w:hAnsi="標楷體" w:cs="新細明體" w:hint="eastAsia"/>
                <w:kern w:val="0"/>
                <w:sz w:val="22"/>
                <w:szCs w:val="22"/>
              </w:rPr>
              <w:t>％</w:t>
            </w:r>
          </w:p>
        </w:tc>
      </w:tr>
      <w:tr w:rsidR="0051596F" w:rsidRPr="00B01E0B" w14:paraId="7E487D31" w14:textId="77777777" w:rsidTr="00C07E5D">
        <w:trPr>
          <w:trHeight w:val="918"/>
          <w:jc w:val="center"/>
        </w:trPr>
        <w:tc>
          <w:tcPr>
            <w:tcW w:w="2627" w:type="dxa"/>
            <w:tcBorders>
              <w:top w:val="single" w:sz="6" w:space="0" w:color="auto"/>
              <w:left w:val="nil"/>
              <w:bottom w:val="nil"/>
              <w:right w:val="single" w:sz="4" w:space="0" w:color="auto"/>
            </w:tcBorders>
            <w:noWrap/>
            <w:vAlign w:val="center"/>
          </w:tcPr>
          <w:p w14:paraId="051270B3" w14:textId="77777777" w:rsidR="0051596F" w:rsidRPr="00883009" w:rsidRDefault="0051596F" w:rsidP="00BF0C47">
            <w:pPr>
              <w:widowControl/>
              <w:spacing w:line="400" w:lineRule="exact"/>
              <w:jc w:val="distribute"/>
              <w:rPr>
                <w:rFonts w:ascii="標楷體" w:hAnsi="標楷體" w:cs="新細明體"/>
                <w:b/>
                <w:bCs/>
                <w:kern w:val="0"/>
                <w:sz w:val="26"/>
                <w:szCs w:val="26"/>
              </w:rPr>
            </w:pPr>
            <w:r w:rsidRPr="00883009">
              <w:rPr>
                <w:rFonts w:ascii="標楷體" w:hAnsi="標楷體" w:cs="新細明體" w:hint="eastAsia"/>
                <w:b/>
                <w:bCs/>
                <w:kern w:val="0"/>
                <w:sz w:val="26"/>
                <w:szCs w:val="26"/>
              </w:rPr>
              <w:t>資產</w:t>
            </w:r>
          </w:p>
        </w:tc>
        <w:tc>
          <w:tcPr>
            <w:tcW w:w="1867" w:type="dxa"/>
            <w:tcBorders>
              <w:top w:val="nil"/>
              <w:bottom w:val="nil"/>
              <w:right w:val="single" w:sz="4" w:space="0" w:color="auto"/>
            </w:tcBorders>
            <w:noWrap/>
            <w:vAlign w:val="center"/>
          </w:tcPr>
          <w:p w14:paraId="2F7A2FB0" w14:textId="77777777" w:rsidR="0051596F" w:rsidRPr="00C84F38" w:rsidRDefault="0051596F" w:rsidP="00BF0C47">
            <w:pPr>
              <w:spacing w:line="400" w:lineRule="exact"/>
              <w:jc w:val="right"/>
              <w:rPr>
                <w:rFonts w:asciiTheme="minorEastAsia" w:eastAsiaTheme="minorEastAsia" w:hAnsiTheme="minorEastAsia"/>
                <w:b/>
                <w:spacing w:val="8"/>
                <w:sz w:val="18"/>
                <w:szCs w:val="18"/>
                <w14:numSpacing w14:val="tabular"/>
              </w:rPr>
            </w:pPr>
            <w:r w:rsidRPr="00C84F38">
              <w:rPr>
                <w:rFonts w:asciiTheme="minorEastAsia" w:eastAsiaTheme="minorEastAsia" w:hAnsiTheme="minorEastAsia"/>
                <w:b/>
                <w:spacing w:val="8"/>
                <w:sz w:val="18"/>
                <w:szCs w:val="18"/>
              </w:rPr>
              <w:t>117,146,423</w:t>
            </w:r>
          </w:p>
        </w:tc>
        <w:tc>
          <w:tcPr>
            <w:tcW w:w="745" w:type="dxa"/>
            <w:tcBorders>
              <w:top w:val="nil"/>
              <w:left w:val="single" w:sz="4" w:space="0" w:color="auto"/>
              <w:bottom w:val="nil"/>
              <w:right w:val="single" w:sz="4" w:space="0" w:color="auto"/>
            </w:tcBorders>
            <w:noWrap/>
            <w:vAlign w:val="center"/>
          </w:tcPr>
          <w:p w14:paraId="7D84304D" w14:textId="77777777" w:rsidR="0051596F" w:rsidRPr="00C84F38" w:rsidRDefault="0051596F" w:rsidP="00BF0C47">
            <w:pPr>
              <w:spacing w:line="400" w:lineRule="exact"/>
              <w:jc w:val="right"/>
              <w:rPr>
                <w:rFonts w:asciiTheme="minorEastAsia" w:eastAsiaTheme="minorEastAsia" w:hAnsiTheme="minorEastAsia"/>
                <w:b/>
                <w:spacing w:val="8"/>
                <w:sz w:val="18"/>
                <w:szCs w:val="18"/>
                <w14:numSpacing w14:val="tabular"/>
              </w:rPr>
            </w:pPr>
            <w:r w:rsidRPr="00C84F38">
              <w:rPr>
                <w:rFonts w:asciiTheme="minorEastAsia" w:eastAsiaTheme="minorEastAsia" w:hAnsiTheme="minorEastAsia"/>
                <w:b/>
                <w:spacing w:val="8"/>
                <w:sz w:val="18"/>
                <w:szCs w:val="18"/>
              </w:rPr>
              <w:t>100.00</w:t>
            </w:r>
          </w:p>
        </w:tc>
        <w:tc>
          <w:tcPr>
            <w:tcW w:w="1579" w:type="dxa"/>
            <w:tcBorders>
              <w:top w:val="nil"/>
              <w:left w:val="single" w:sz="4" w:space="0" w:color="auto"/>
              <w:bottom w:val="nil"/>
              <w:right w:val="single" w:sz="4" w:space="0" w:color="auto"/>
            </w:tcBorders>
            <w:noWrap/>
            <w:vAlign w:val="center"/>
          </w:tcPr>
          <w:p w14:paraId="533DF11C" w14:textId="77777777" w:rsidR="0051596F" w:rsidRPr="00C84F38" w:rsidRDefault="0051596F" w:rsidP="00BF0C47">
            <w:pPr>
              <w:spacing w:line="400" w:lineRule="exact"/>
              <w:jc w:val="right"/>
              <w:rPr>
                <w:rFonts w:asciiTheme="minorEastAsia" w:eastAsiaTheme="minorEastAsia" w:hAnsiTheme="minorEastAsia"/>
                <w:b/>
                <w:noProof/>
                <w:spacing w:val="8"/>
                <w:sz w:val="18"/>
                <w:szCs w:val="18"/>
                <w14:numSpacing w14:val="tabular"/>
              </w:rPr>
            </w:pPr>
            <w:r w:rsidRPr="00C84F38">
              <w:rPr>
                <w:rFonts w:asciiTheme="minorEastAsia" w:eastAsiaTheme="minorEastAsia" w:hAnsiTheme="minorEastAsia"/>
                <w:b/>
                <w:spacing w:val="8"/>
                <w:sz w:val="18"/>
                <w:szCs w:val="18"/>
              </w:rPr>
              <w:t>－</w:t>
            </w:r>
          </w:p>
        </w:tc>
        <w:tc>
          <w:tcPr>
            <w:tcW w:w="718" w:type="dxa"/>
            <w:tcBorders>
              <w:top w:val="nil"/>
              <w:left w:val="single" w:sz="4" w:space="0" w:color="auto"/>
              <w:bottom w:val="nil"/>
              <w:right w:val="single" w:sz="4" w:space="0" w:color="auto"/>
            </w:tcBorders>
            <w:noWrap/>
            <w:vAlign w:val="center"/>
          </w:tcPr>
          <w:p w14:paraId="0A5791D2" w14:textId="77777777" w:rsidR="0051596F" w:rsidRPr="00C84F38" w:rsidRDefault="0051596F" w:rsidP="00BF0C47">
            <w:pPr>
              <w:spacing w:line="400" w:lineRule="exact"/>
              <w:jc w:val="right"/>
              <w:rPr>
                <w:rFonts w:asciiTheme="minorEastAsia" w:eastAsiaTheme="minorEastAsia" w:hAnsiTheme="minorEastAsia"/>
                <w:b/>
                <w:noProof/>
                <w:spacing w:val="8"/>
                <w:sz w:val="18"/>
                <w:szCs w:val="18"/>
                <w14:numSpacing w14:val="tabular"/>
              </w:rPr>
            </w:pPr>
            <w:r w:rsidRPr="00C84F38">
              <w:rPr>
                <w:rFonts w:asciiTheme="minorEastAsia" w:eastAsiaTheme="minorEastAsia" w:hAnsiTheme="minorEastAsia"/>
                <w:b/>
                <w:spacing w:val="8"/>
                <w:sz w:val="18"/>
                <w:szCs w:val="18"/>
              </w:rPr>
              <w:t>--</w:t>
            </w:r>
          </w:p>
        </w:tc>
        <w:tc>
          <w:tcPr>
            <w:tcW w:w="1541" w:type="dxa"/>
            <w:gridSpan w:val="2"/>
            <w:tcBorders>
              <w:top w:val="nil"/>
              <w:left w:val="single" w:sz="4" w:space="0" w:color="auto"/>
              <w:bottom w:val="nil"/>
              <w:right w:val="single" w:sz="4" w:space="0" w:color="auto"/>
            </w:tcBorders>
            <w:noWrap/>
            <w:vAlign w:val="center"/>
          </w:tcPr>
          <w:p w14:paraId="5C81E62D" w14:textId="77777777" w:rsidR="0051596F" w:rsidRPr="00C84F38" w:rsidRDefault="0051596F" w:rsidP="00BF0C47">
            <w:pPr>
              <w:spacing w:line="400" w:lineRule="exact"/>
              <w:jc w:val="right"/>
              <w:rPr>
                <w:rFonts w:asciiTheme="minorEastAsia" w:eastAsiaTheme="minorEastAsia" w:hAnsiTheme="minorEastAsia"/>
                <w:b/>
                <w:spacing w:val="8"/>
                <w:sz w:val="18"/>
                <w:szCs w:val="18"/>
                <w14:numSpacing w14:val="tabular"/>
              </w:rPr>
            </w:pPr>
            <w:r w:rsidRPr="00C84F38">
              <w:rPr>
                <w:rFonts w:asciiTheme="minorEastAsia" w:eastAsiaTheme="minorEastAsia" w:hAnsiTheme="minorEastAsia"/>
                <w:b/>
                <w:noProof/>
                <w:spacing w:val="8"/>
                <w:sz w:val="18"/>
                <w:szCs w:val="18"/>
              </w:rPr>
              <w:t>117,146,423</w:t>
            </w:r>
          </w:p>
        </w:tc>
        <w:tc>
          <w:tcPr>
            <w:tcW w:w="846" w:type="dxa"/>
            <w:tcBorders>
              <w:top w:val="nil"/>
              <w:left w:val="single" w:sz="4" w:space="0" w:color="auto"/>
              <w:bottom w:val="nil"/>
              <w:right w:val="nil"/>
            </w:tcBorders>
            <w:noWrap/>
            <w:vAlign w:val="center"/>
          </w:tcPr>
          <w:p w14:paraId="7E6831B9" w14:textId="77777777" w:rsidR="0051596F" w:rsidRPr="00C84F38" w:rsidRDefault="0051596F" w:rsidP="00BF0C47">
            <w:pPr>
              <w:spacing w:line="400" w:lineRule="exact"/>
              <w:jc w:val="right"/>
              <w:rPr>
                <w:rFonts w:asciiTheme="minorEastAsia" w:eastAsiaTheme="minorEastAsia" w:hAnsiTheme="minorEastAsia"/>
                <w:b/>
                <w:spacing w:val="8"/>
                <w:sz w:val="18"/>
                <w:szCs w:val="18"/>
                <w14:numSpacing w14:val="tabular"/>
              </w:rPr>
            </w:pPr>
            <w:r w:rsidRPr="00C84F38">
              <w:rPr>
                <w:rFonts w:asciiTheme="minorEastAsia" w:eastAsiaTheme="minorEastAsia" w:hAnsiTheme="minorEastAsia"/>
                <w:b/>
                <w:spacing w:val="8"/>
                <w:kern w:val="0"/>
                <w:sz w:val="18"/>
                <w:szCs w:val="18"/>
              </w:rPr>
              <w:t>--</w:t>
            </w:r>
          </w:p>
        </w:tc>
      </w:tr>
      <w:tr w:rsidR="0051596F" w:rsidRPr="00CA7B41" w14:paraId="452B22A7" w14:textId="77777777" w:rsidTr="00C07E5D">
        <w:trPr>
          <w:trHeight w:val="918"/>
          <w:jc w:val="center"/>
        </w:trPr>
        <w:tc>
          <w:tcPr>
            <w:tcW w:w="2627" w:type="dxa"/>
            <w:tcBorders>
              <w:top w:val="nil"/>
              <w:left w:val="nil"/>
              <w:bottom w:val="nil"/>
              <w:right w:val="single" w:sz="4" w:space="0" w:color="auto"/>
            </w:tcBorders>
            <w:noWrap/>
            <w:vAlign w:val="center"/>
          </w:tcPr>
          <w:p w14:paraId="3DF7ABB9" w14:textId="77777777" w:rsidR="0051596F" w:rsidRPr="00883009" w:rsidRDefault="0051596F" w:rsidP="00BF0C47">
            <w:pPr>
              <w:widowControl/>
              <w:spacing w:line="400" w:lineRule="exact"/>
              <w:ind w:leftChars="47" w:left="113"/>
              <w:jc w:val="distribute"/>
              <w:rPr>
                <w:rFonts w:ascii="標楷體" w:hAnsi="標楷體" w:cs="新細明體"/>
                <w:bCs/>
                <w:kern w:val="0"/>
                <w:sz w:val="22"/>
                <w:szCs w:val="22"/>
              </w:rPr>
            </w:pPr>
            <w:r w:rsidRPr="00883009">
              <w:rPr>
                <w:rFonts w:ascii="標楷體" w:hAnsi="標楷體" w:cs="新細明體" w:hint="eastAsia"/>
                <w:bCs/>
                <w:kern w:val="0"/>
                <w:sz w:val="22"/>
                <w:szCs w:val="22"/>
              </w:rPr>
              <w:t xml:space="preserve"> 流動資產</w:t>
            </w:r>
          </w:p>
        </w:tc>
        <w:tc>
          <w:tcPr>
            <w:tcW w:w="1867" w:type="dxa"/>
            <w:tcBorders>
              <w:top w:val="nil"/>
              <w:bottom w:val="nil"/>
              <w:right w:val="single" w:sz="4" w:space="0" w:color="auto"/>
            </w:tcBorders>
            <w:noWrap/>
            <w:vAlign w:val="center"/>
          </w:tcPr>
          <w:p w14:paraId="6183B9D6" w14:textId="77777777" w:rsidR="0051596F" w:rsidRPr="00C84F38" w:rsidRDefault="0051596F" w:rsidP="00BF0C47">
            <w:pPr>
              <w:spacing w:line="400" w:lineRule="exact"/>
              <w:jc w:val="right"/>
              <w:rPr>
                <w:rFonts w:asciiTheme="minorEastAsia" w:eastAsiaTheme="minorEastAsia" w:hAnsiTheme="minorEastAsia"/>
                <w:spacing w:val="8"/>
                <w:sz w:val="18"/>
                <w:szCs w:val="18"/>
                <w14:numSpacing w14:val="tabular"/>
              </w:rPr>
            </w:pPr>
            <w:r w:rsidRPr="00C84F38">
              <w:rPr>
                <w:rFonts w:asciiTheme="minorEastAsia" w:eastAsiaTheme="minorEastAsia" w:hAnsiTheme="minorEastAsia"/>
                <w:spacing w:val="8"/>
                <w:sz w:val="18"/>
                <w:szCs w:val="18"/>
              </w:rPr>
              <w:t>117,146,423</w:t>
            </w:r>
          </w:p>
        </w:tc>
        <w:tc>
          <w:tcPr>
            <w:tcW w:w="745" w:type="dxa"/>
            <w:tcBorders>
              <w:top w:val="nil"/>
              <w:left w:val="single" w:sz="4" w:space="0" w:color="auto"/>
              <w:bottom w:val="nil"/>
              <w:right w:val="single" w:sz="4" w:space="0" w:color="auto"/>
            </w:tcBorders>
            <w:noWrap/>
            <w:vAlign w:val="center"/>
          </w:tcPr>
          <w:p w14:paraId="157D3A96" w14:textId="77777777" w:rsidR="0051596F" w:rsidRPr="00C84F38" w:rsidRDefault="0051596F" w:rsidP="00BF0C47">
            <w:pPr>
              <w:spacing w:line="400" w:lineRule="exact"/>
              <w:jc w:val="right"/>
              <w:rPr>
                <w:rFonts w:asciiTheme="minorEastAsia" w:eastAsiaTheme="minorEastAsia" w:hAnsiTheme="minorEastAsia"/>
                <w:spacing w:val="8"/>
                <w:sz w:val="18"/>
                <w:szCs w:val="18"/>
                <w14:numSpacing w14:val="tabular"/>
              </w:rPr>
            </w:pPr>
            <w:r w:rsidRPr="00C84F38">
              <w:rPr>
                <w:rFonts w:asciiTheme="minorEastAsia" w:eastAsiaTheme="minorEastAsia" w:hAnsiTheme="minorEastAsia"/>
                <w:spacing w:val="8"/>
                <w:sz w:val="18"/>
                <w:szCs w:val="18"/>
              </w:rPr>
              <w:t>100.00</w:t>
            </w:r>
          </w:p>
        </w:tc>
        <w:tc>
          <w:tcPr>
            <w:tcW w:w="1579" w:type="dxa"/>
            <w:tcBorders>
              <w:top w:val="nil"/>
              <w:left w:val="single" w:sz="4" w:space="0" w:color="auto"/>
              <w:bottom w:val="nil"/>
              <w:right w:val="single" w:sz="4" w:space="0" w:color="auto"/>
            </w:tcBorders>
            <w:noWrap/>
            <w:vAlign w:val="center"/>
          </w:tcPr>
          <w:p w14:paraId="003D38EE" w14:textId="77777777" w:rsidR="0051596F" w:rsidRPr="00C84F38"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C84F38">
              <w:rPr>
                <w:rFonts w:asciiTheme="minorEastAsia" w:eastAsiaTheme="minorEastAsia" w:hAnsiTheme="minorEastAsia"/>
                <w:spacing w:val="8"/>
                <w:sz w:val="18"/>
                <w:szCs w:val="18"/>
              </w:rPr>
              <w:t>－</w:t>
            </w:r>
          </w:p>
        </w:tc>
        <w:tc>
          <w:tcPr>
            <w:tcW w:w="718" w:type="dxa"/>
            <w:tcBorders>
              <w:top w:val="nil"/>
              <w:left w:val="single" w:sz="4" w:space="0" w:color="auto"/>
              <w:bottom w:val="nil"/>
              <w:right w:val="single" w:sz="4" w:space="0" w:color="auto"/>
            </w:tcBorders>
            <w:noWrap/>
            <w:vAlign w:val="center"/>
          </w:tcPr>
          <w:p w14:paraId="47BDAAEC" w14:textId="77777777" w:rsidR="0051596F" w:rsidRPr="00C84F38"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C84F38">
              <w:rPr>
                <w:rFonts w:asciiTheme="minorEastAsia" w:eastAsiaTheme="minorEastAsia" w:hAnsiTheme="minorEastAsia"/>
                <w:spacing w:val="8"/>
                <w:sz w:val="18"/>
                <w:szCs w:val="18"/>
              </w:rPr>
              <w:t>--</w:t>
            </w:r>
          </w:p>
        </w:tc>
        <w:tc>
          <w:tcPr>
            <w:tcW w:w="1541" w:type="dxa"/>
            <w:gridSpan w:val="2"/>
            <w:tcBorders>
              <w:top w:val="nil"/>
              <w:left w:val="single" w:sz="4" w:space="0" w:color="auto"/>
              <w:bottom w:val="nil"/>
              <w:right w:val="single" w:sz="4" w:space="0" w:color="auto"/>
            </w:tcBorders>
            <w:noWrap/>
            <w:vAlign w:val="center"/>
          </w:tcPr>
          <w:p w14:paraId="5252FCDF" w14:textId="77777777" w:rsidR="0051596F" w:rsidRPr="00C84F38" w:rsidRDefault="0051596F" w:rsidP="00BF0C47">
            <w:pPr>
              <w:spacing w:line="400" w:lineRule="exact"/>
              <w:jc w:val="right"/>
              <w:rPr>
                <w:rFonts w:asciiTheme="minorEastAsia" w:eastAsiaTheme="minorEastAsia" w:hAnsiTheme="minorEastAsia"/>
                <w:spacing w:val="8"/>
                <w:sz w:val="18"/>
                <w:szCs w:val="18"/>
                <w14:numSpacing w14:val="tabular"/>
              </w:rPr>
            </w:pPr>
            <w:r w:rsidRPr="00C84F38">
              <w:rPr>
                <w:rFonts w:asciiTheme="minorEastAsia" w:eastAsiaTheme="minorEastAsia" w:hAnsiTheme="minorEastAsia"/>
                <w:noProof/>
                <w:spacing w:val="8"/>
                <w:sz w:val="18"/>
                <w:szCs w:val="18"/>
              </w:rPr>
              <w:t>117,146,423</w:t>
            </w:r>
          </w:p>
        </w:tc>
        <w:tc>
          <w:tcPr>
            <w:tcW w:w="846" w:type="dxa"/>
            <w:tcBorders>
              <w:top w:val="nil"/>
              <w:left w:val="single" w:sz="4" w:space="0" w:color="auto"/>
              <w:bottom w:val="nil"/>
              <w:right w:val="nil"/>
            </w:tcBorders>
            <w:noWrap/>
            <w:vAlign w:val="center"/>
          </w:tcPr>
          <w:p w14:paraId="54BBD6C5" w14:textId="77777777" w:rsidR="0051596F" w:rsidRPr="00C84F38" w:rsidRDefault="0051596F" w:rsidP="00BF0C47">
            <w:pPr>
              <w:spacing w:line="400" w:lineRule="exact"/>
              <w:jc w:val="right"/>
              <w:rPr>
                <w:rFonts w:asciiTheme="minorEastAsia" w:eastAsiaTheme="minorEastAsia" w:hAnsiTheme="minorEastAsia"/>
                <w:spacing w:val="8"/>
                <w:sz w:val="18"/>
                <w:szCs w:val="18"/>
                <w14:numSpacing w14:val="tabular"/>
              </w:rPr>
            </w:pPr>
            <w:r w:rsidRPr="00C84F38">
              <w:rPr>
                <w:rFonts w:asciiTheme="minorEastAsia" w:eastAsiaTheme="minorEastAsia" w:hAnsiTheme="minorEastAsia"/>
                <w:spacing w:val="8"/>
                <w:kern w:val="0"/>
                <w:sz w:val="18"/>
                <w:szCs w:val="18"/>
              </w:rPr>
              <w:t>--</w:t>
            </w:r>
          </w:p>
        </w:tc>
      </w:tr>
      <w:tr w:rsidR="0051596F" w:rsidRPr="00CA7B41" w14:paraId="4986D8AE" w14:textId="77777777" w:rsidTr="00C07E5D">
        <w:trPr>
          <w:trHeight w:val="918"/>
          <w:jc w:val="center"/>
        </w:trPr>
        <w:tc>
          <w:tcPr>
            <w:tcW w:w="2627" w:type="dxa"/>
            <w:tcBorders>
              <w:top w:val="nil"/>
              <w:left w:val="nil"/>
              <w:bottom w:val="nil"/>
              <w:right w:val="single" w:sz="4" w:space="0" w:color="auto"/>
            </w:tcBorders>
            <w:noWrap/>
            <w:vAlign w:val="center"/>
          </w:tcPr>
          <w:p w14:paraId="22DD2767" w14:textId="77777777" w:rsidR="0051596F" w:rsidRPr="00883009" w:rsidRDefault="0051596F" w:rsidP="00BF0C47">
            <w:pPr>
              <w:widowControl/>
              <w:spacing w:line="400" w:lineRule="exact"/>
              <w:ind w:leftChars="100" w:left="240"/>
              <w:jc w:val="distribute"/>
              <w:rPr>
                <w:rFonts w:ascii="標楷體" w:hAnsi="標楷體" w:cs="新細明體"/>
                <w:bCs/>
                <w:kern w:val="0"/>
                <w:sz w:val="22"/>
                <w:szCs w:val="22"/>
              </w:rPr>
            </w:pPr>
            <w:r w:rsidRPr="00883009">
              <w:rPr>
                <w:rFonts w:ascii="標楷體" w:hAnsi="標楷體" w:cs="新細明體" w:hint="eastAsia"/>
                <w:bCs/>
                <w:kern w:val="0"/>
                <w:sz w:val="22"/>
                <w:szCs w:val="22"/>
              </w:rPr>
              <w:t xml:space="preserve">  現金</w:t>
            </w:r>
          </w:p>
        </w:tc>
        <w:tc>
          <w:tcPr>
            <w:tcW w:w="1867" w:type="dxa"/>
            <w:tcBorders>
              <w:top w:val="nil"/>
              <w:bottom w:val="nil"/>
              <w:right w:val="single" w:sz="4" w:space="0" w:color="auto"/>
            </w:tcBorders>
            <w:noWrap/>
            <w:vAlign w:val="center"/>
          </w:tcPr>
          <w:p w14:paraId="193D5FE1" w14:textId="77777777" w:rsidR="0051596F" w:rsidRPr="00C84F38" w:rsidRDefault="0051596F" w:rsidP="00BF0C47">
            <w:pPr>
              <w:spacing w:line="400" w:lineRule="exact"/>
              <w:jc w:val="right"/>
              <w:rPr>
                <w:rFonts w:asciiTheme="minorEastAsia" w:eastAsiaTheme="minorEastAsia" w:hAnsiTheme="minorEastAsia"/>
                <w:spacing w:val="8"/>
                <w:sz w:val="18"/>
                <w:szCs w:val="18"/>
                <w14:numSpacing w14:val="tabular"/>
              </w:rPr>
            </w:pPr>
            <w:r w:rsidRPr="00C84F38">
              <w:rPr>
                <w:rFonts w:asciiTheme="minorEastAsia" w:eastAsiaTheme="minorEastAsia" w:hAnsiTheme="minorEastAsia"/>
                <w:spacing w:val="8"/>
                <w:sz w:val="18"/>
                <w:szCs w:val="18"/>
              </w:rPr>
              <w:t>117,146,423</w:t>
            </w:r>
          </w:p>
        </w:tc>
        <w:tc>
          <w:tcPr>
            <w:tcW w:w="745" w:type="dxa"/>
            <w:tcBorders>
              <w:top w:val="nil"/>
              <w:left w:val="single" w:sz="4" w:space="0" w:color="auto"/>
              <w:bottom w:val="nil"/>
              <w:right w:val="single" w:sz="4" w:space="0" w:color="auto"/>
            </w:tcBorders>
            <w:noWrap/>
            <w:vAlign w:val="center"/>
          </w:tcPr>
          <w:p w14:paraId="6293FCD3" w14:textId="77777777" w:rsidR="0051596F" w:rsidRPr="00C84F38" w:rsidRDefault="0051596F" w:rsidP="00BF0C47">
            <w:pPr>
              <w:spacing w:line="400" w:lineRule="exact"/>
              <w:jc w:val="right"/>
              <w:rPr>
                <w:rFonts w:asciiTheme="minorEastAsia" w:eastAsiaTheme="minorEastAsia" w:hAnsiTheme="minorEastAsia"/>
                <w:spacing w:val="8"/>
                <w:sz w:val="18"/>
                <w:szCs w:val="18"/>
                <w14:numSpacing w14:val="tabular"/>
              </w:rPr>
            </w:pPr>
            <w:r w:rsidRPr="00C84F38">
              <w:rPr>
                <w:rFonts w:asciiTheme="minorEastAsia" w:eastAsiaTheme="minorEastAsia" w:hAnsiTheme="minorEastAsia"/>
                <w:spacing w:val="8"/>
                <w:sz w:val="18"/>
                <w:szCs w:val="18"/>
              </w:rPr>
              <w:t>100.00</w:t>
            </w:r>
          </w:p>
        </w:tc>
        <w:tc>
          <w:tcPr>
            <w:tcW w:w="1579" w:type="dxa"/>
            <w:tcBorders>
              <w:top w:val="nil"/>
              <w:left w:val="single" w:sz="4" w:space="0" w:color="auto"/>
              <w:bottom w:val="nil"/>
              <w:right w:val="single" w:sz="4" w:space="0" w:color="auto"/>
            </w:tcBorders>
            <w:noWrap/>
            <w:vAlign w:val="center"/>
          </w:tcPr>
          <w:p w14:paraId="62570C6F" w14:textId="77777777" w:rsidR="0051596F" w:rsidRPr="00C84F38"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C84F38">
              <w:rPr>
                <w:rFonts w:asciiTheme="minorEastAsia" w:eastAsiaTheme="minorEastAsia" w:hAnsiTheme="minorEastAsia"/>
                <w:spacing w:val="8"/>
                <w:sz w:val="18"/>
                <w:szCs w:val="18"/>
              </w:rPr>
              <w:t>－</w:t>
            </w:r>
          </w:p>
        </w:tc>
        <w:tc>
          <w:tcPr>
            <w:tcW w:w="718" w:type="dxa"/>
            <w:tcBorders>
              <w:top w:val="nil"/>
              <w:left w:val="single" w:sz="4" w:space="0" w:color="auto"/>
              <w:bottom w:val="nil"/>
              <w:right w:val="single" w:sz="4" w:space="0" w:color="auto"/>
            </w:tcBorders>
            <w:noWrap/>
            <w:vAlign w:val="center"/>
          </w:tcPr>
          <w:p w14:paraId="4084D9BD" w14:textId="77777777" w:rsidR="0051596F" w:rsidRPr="00C84F38"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C84F38">
              <w:rPr>
                <w:rFonts w:asciiTheme="minorEastAsia" w:eastAsiaTheme="minorEastAsia" w:hAnsiTheme="minorEastAsia"/>
                <w:spacing w:val="8"/>
                <w:sz w:val="18"/>
                <w:szCs w:val="18"/>
              </w:rPr>
              <w:t>--</w:t>
            </w:r>
          </w:p>
        </w:tc>
        <w:tc>
          <w:tcPr>
            <w:tcW w:w="1541" w:type="dxa"/>
            <w:gridSpan w:val="2"/>
            <w:tcBorders>
              <w:top w:val="nil"/>
              <w:left w:val="single" w:sz="4" w:space="0" w:color="auto"/>
              <w:bottom w:val="nil"/>
              <w:right w:val="single" w:sz="4" w:space="0" w:color="auto"/>
            </w:tcBorders>
            <w:noWrap/>
            <w:vAlign w:val="center"/>
          </w:tcPr>
          <w:p w14:paraId="43A1F237" w14:textId="77777777" w:rsidR="0051596F" w:rsidRPr="00C84F38" w:rsidRDefault="0051596F" w:rsidP="00BF0C47">
            <w:pPr>
              <w:spacing w:line="400" w:lineRule="exact"/>
              <w:jc w:val="right"/>
              <w:rPr>
                <w:rFonts w:asciiTheme="minorEastAsia" w:eastAsiaTheme="minorEastAsia" w:hAnsiTheme="minorEastAsia"/>
                <w:spacing w:val="8"/>
                <w:sz w:val="18"/>
                <w:szCs w:val="18"/>
                <w14:numSpacing w14:val="tabular"/>
              </w:rPr>
            </w:pPr>
            <w:r w:rsidRPr="00C84F38">
              <w:rPr>
                <w:rFonts w:asciiTheme="minorEastAsia" w:eastAsiaTheme="minorEastAsia" w:hAnsiTheme="minorEastAsia"/>
                <w:noProof/>
                <w:spacing w:val="8"/>
                <w:sz w:val="18"/>
                <w:szCs w:val="18"/>
              </w:rPr>
              <w:t>117,146,423</w:t>
            </w:r>
          </w:p>
        </w:tc>
        <w:tc>
          <w:tcPr>
            <w:tcW w:w="846" w:type="dxa"/>
            <w:tcBorders>
              <w:top w:val="nil"/>
              <w:left w:val="single" w:sz="4" w:space="0" w:color="auto"/>
              <w:bottom w:val="nil"/>
              <w:right w:val="nil"/>
            </w:tcBorders>
            <w:noWrap/>
            <w:vAlign w:val="center"/>
          </w:tcPr>
          <w:p w14:paraId="36D5F78E" w14:textId="77777777" w:rsidR="0051596F" w:rsidRPr="00C84F38" w:rsidRDefault="0051596F" w:rsidP="00BF0C47">
            <w:pPr>
              <w:spacing w:line="400" w:lineRule="exact"/>
              <w:jc w:val="right"/>
              <w:rPr>
                <w:rFonts w:asciiTheme="minorEastAsia" w:eastAsiaTheme="minorEastAsia" w:hAnsiTheme="minorEastAsia"/>
                <w:spacing w:val="8"/>
                <w:sz w:val="18"/>
                <w:szCs w:val="18"/>
                <w14:numSpacing w14:val="tabular"/>
              </w:rPr>
            </w:pPr>
            <w:r w:rsidRPr="00C84F38">
              <w:rPr>
                <w:rFonts w:asciiTheme="minorEastAsia" w:eastAsiaTheme="minorEastAsia" w:hAnsiTheme="minorEastAsia"/>
                <w:spacing w:val="8"/>
                <w:kern w:val="0"/>
                <w:sz w:val="18"/>
                <w:szCs w:val="18"/>
              </w:rPr>
              <w:t>--</w:t>
            </w:r>
          </w:p>
        </w:tc>
      </w:tr>
      <w:tr w:rsidR="0051596F" w:rsidRPr="00B01E0B" w14:paraId="08977B16" w14:textId="77777777" w:rsidTr="00C07E5D">
        <w:trPr>
          <w:trHeight w:val="918"/>
          <w:jc w:val="center"/>
        </w:trPr>
        <w:tc>
          <w:tcPr>
            <w:tcW w:w="2627" w:type="dxa"/>
            <w:tcBorders>
              <w:top w:val="nil"/>
              <w:left w:val="nil"/>
              <w:bottom w:val="nil"/>
              <w:right w:val="single" w:sz="4" w:space="0" w:color="auto"/>
            </w:tcBorders>
            <w:noWrap/>
            <w:vAlign w:val="center"/>
          </w:tcPr>
          <w:p w14:paraId="553359BC" w14:textId="77777777" w:rsidR="0051596F" w:rsidRPr="00883009" w:rsidRDefault="0051596F" w:rsidP="00BF0C47">
            <w:pPr>
              <w:widowControl/>
              <w:spacing w:line="400" w:lineRule="exact"/>
              <w:jc w:val="distribute"/>
              <w:rPr>
                <w:rFonts w:ascii="標楷體" w:hAnsi="標楷體" w:cs="新細明體"/>
                <w:b/>
                <w:bCs/>
                <w:kern w:val="0"/>
                <w:sz w:val="26"/>
                <w:szCs w:val="26"/>
              </w:rPr>
            </w:pPr>
            <w:r w:rsidRPr="00883009">
              <w:rPr>
                <w:rFonts w:ascii="標楷體" w:hAnsi="標楷體" w:cs="新細明體" w:hint="eastAsia"/>
                <w:b/>
                <w:bCs/>
                <w:kern w:val="0"/>
                <w:sz w:val="26"/>
                <w:szCs w:val="26"/>
              </w:rPr>
              <w:t>合計</w:t>
            </w:r>
          </w:p>
        </w:tc>
        <w:tc>
          <w:tcPr>
            <w:tcW w:w="1867" w:type="dxa"/>
            <w:tcBorders>
              <w:top w:val="nil"/>
              <w:bottom w:val="nil"/>
              <w:right w:val="single" w:sz="4" w:space="0" w:color="auto"/>
            </w:tcBorders>
            <w:noWrap/>
            <w:vAlign w:val="center"/>
          </w:tcPr>
          <w:p w14:paraId="2E0668ED" w14:textId="77777777" w:rsidR="0051596F" w:rsidRPr="00C84F38" w:rsidRDefault="0051596F" w:rsidP="00BF0C47">
            <w:pPr>
              <w:spacing w:line="400" w:lineRule="exact"/>
              <w:jc w:val="right"/>
              <w:rPr>
                <w:rFonts w:asciiTheme="minorEastAsia" w:eastAsiaTheme="minorEastAsia" w:hAnsiTheme="minorEastAsia"/>
                <w:b/>
                <w:spacing w:val="8"/>
                <w:sz w:val="18"/>
                <w:szCs w:val="18"/>
                <w14:numSpacing w14:val="tabular"/>
              </w:rPr>
            </w:pPr>
            <w:r w:rsidRPr="00C84F38">
              <w:rPr>
                <w:rFonts w:asciiTheme="minorEastAsia" w:eastAsiaTheme="minorEastAsia" w:hAnsiTheme="minorEastAsia"/>
                <w:b/>
                <w:spacing w:val="8"/>
                <w:sz w:val="18"/>
                <w:szCs w:val="18"/>
              </w:rPr>
              <w:t>117,146,423</w:t>
            </w:r>
          </w:p>
        </w:tc>
        <w:tc>
          <w:tcPr>
            <w:tcW w:w="745" w:type="dxa"/>
            <w:tcBorders>
              <w:top w:val="nil"/>
              <w:left w:val="single" w:sz="4" w:space="0" w:color="auto"/>
              <w:bottom w:val="nil"/>
              <w:right w:val="single" w:sz="4" w:space="0" w:color="auto"/>
            </w:tcBorders>
            <w:noWrap/>
            <w:vAlign w:val="center"/>
          </w:tcPr>
          <w:p w14:paraId="46F40797" w14:textId="77777777" w:rsidR="0051596F" w:rsidRPr="00C84F38" w:rsidRDefault="0051596F" w:rsidP="00BF0C47">
            <w:pPr>
              <w:spacing w:line="400" w:lineRule="exact"/>
              <w:jc w:val="right"/>
              <w:rPr>
                <w:rFonts w:asciiTheme="minorEastAsia" w:eastAsiaTheme="minorEastAsia" w:hAnsiTheme="minorEastAsia"/>
                <w:b/>
                <w:spacing w:val="8"/>
                <w:sz w:val="18"/>
                <w:szCs w:val="18"/>
                <w14:numSpacing w14:val="tabular"/>
              </w:rPr>
            </w:pPr>
            <w:r w:rsidRPr="00C84F38">
              <w:rPr>
                <w:rFonts w:asciiTheme="minorEastAsia" w:eastAsiaTheme="minorEastAsia" w:hAnsiTheme="minorEastAsia"/>
                <w:b/>
                <w:spacing w:val="8"/>
                <w:sz w:val="18"/>
                <w:szCs w:val="18"/>
              </w:rPr>
              <w:t>100.00</w:t>
            </w:r>
          </w:p>
        </w:tc>
        <w:tc>
          <w:tcPr>
            <w:tcW w:w="1579" w:type="dxa"/>
            <w:tcBorders>
              <w:top w:val="nil"/>
              <w:left w:val="single" w:sz="4" w:space="0" w:color="auto"/>
              <w:bottom w:val="nil"/>
              <w:right w:val="single" w:sz="4" w:space="0" w:color="auto"/>
            </w:tcBorders>
            <w:noWrap/>
            <w:vAlign w:val="center"/>
          </w:tcPr>
          <w:p w14:paraId="1AD40E3D" w14:textId="77777777" w:rsidR="0051596F" w:rsidRPr="00C84F38" w:rsidRDefault="0051596F" w:rsidP="00BF0C47">
            <w:pPr>
              <w:spacing w:line="400" w:lineRule="exact"/>
              <w:jc w:val="right"/>
              <w:rPr>
                <w:rFonts w:asciiTheme="minorEastAsia" w:eastAsiaTheme="minorEastAsia" w:hAnsiTheme="minorEastAsia"/>
                <w:b/>
                <w:noProof/>
                <w:spacing w:val="8"/>
                <w:sz w:val="18"/>
                <w:szCs w:val="18"/>
                <w14:numSpacing w14:val="tabular"/>
              </w:rPr>
            </w:pPr>
            <w:r w:rsidRPr="00C84F38">
              <w:rPr>
                <w:rFonts w:asciiTheme="minorEastAsia" w:eastAsiaTheme="minorEastAsia" w:hAnsiTheme="minorEastAsia"/>
                <w:b/>
                <w:spacing w:val="8"/>
                <w:sz w:val="18"/>
                <w:szCs w:val="18"/>
              </w:rPr>
              <w:t>－</w:t>
            </w:r>
          </w:p>
        </w:tc>
        <w:tc>
          <w:tcPr>
            <w:tcW w:w="718" w:type="dxa"/>
            <w:tcBorders>
              <w:top w:val="nil"/>
              <w:left w:val="single" w:sz="4" w:space="0" w:color="auto"/>
              <w:bottom w:val="nil"/>
              <w:right w:val="single" w:sz="4" w:space="0" w:color="auto"/>
            </w:tcBorders>
            <w:noWrap/>
            <w:vAlign w:val="center"/>
          </w:tcPr>
          <w:p w14:paraId="54330098" w14:textId="77777777" w:rsidR="0051596F" w:rsidRPr="00C84F38" w:rsidRDefault="0051596F" w:rsidP="00BF0C47">
            <w:pPr>
              <w:spacing w:line="400" w:lineRule="exact"/>
              <w:jc w:val="right"/>
              <w:rPr>
                <w:rFonts w:asciiTheme="minorEastAsia" w:eastAsiaTheme="minorEastAsia" w:hAnsiTheme="minorEastAsia"/>
                <w:b/>
                <w:noProof/>
                <w:spacing w:val="8"/>
                <w:sz w:val="18"/>
                <w:szCs w:val="18"/>
                <w14:numSpacing w14:val="tabular"/>
              </w:rPr>
            </w:pPr>
            <w:r w:rsidRPr="00C84F38">
              <w:rPr>
                <w:rFonts w:asciiTheme="minorEastAsia" w:eastAsiaTheme="minorEastAsia" w:hAnsiTheme="minorEastAsia"/>
                <w:b/>
                <w:spacing w:val="8"/>
                <w:sz w:val="18"/>
                <w:szCs w:val="18"/>
              </w:rPr>
              <w:t>--</w:t>
            </w:r>
          </w:p>
        </w:tc>
        <w:tc>
          <w:tcPr>
            <w:tcW w:w="1541" w:type="dxa"/>
            <w:gridSpan w:val="2"/>
            <w:tcBorders>
              <w:top w:val="nil"/>
              <w:left w:val="single" w:sz="4" w:space="0" w:color="auto"/>
              <w:bottom w:val="nil"/>
              <w:right w:val="single" w:sz="4" w:space="0" w:color="auto"/>
            </w:tcBorders>
            <w:noWrap/>
            <w:vAlign w:val="center"/>
          </w:tcPr>
          <w:p w14:paraId="43AA972B" w14:textId="77777777" w:rsidR="0051596F" w:rsidRPr="00C84F38" w:rsidRDefault="0051596F" w:rsidP="00BF0C47">
            <w:pPr>
              <w:spacing w:line="400" w:lineRule="exact"/>
              <w:jc w:val="right"/>
              <w:rPr>
                <w:rFonts w:asciiTheme="minorEastAsia" w:eastAsiaTheme="minorEastAsia" w:hAnsiTheme="minorEastAsia"/>
                <w:b/>
                <w:spacing w:val="8"/>
                <w:sz w:val="18"/>
                <w:szCs w:val="18"/>
                <w14:numSpacing w14:val="tabular"/>
              </w:rPr>
            </w:pPr>
            <w:r w:rsidRPr="00C84F38">
              <w:rPr>
                <w:rFonts w:asciiTheme="minorEastAsia" w:eastAsiaTheme="minorEastAsia" w:hAnsiTheme="minorEastAsia"/>
                <w:b/>
                <w:noProof/>
                <w:spacing w:val="8"/>
                <w:sz w:val="18"/>
                <w:szCs w:val="18"/>
              </w:rPr>
              <w:t>117,146,423</w:t>
            </w:r>
          </w:p>
        </w:tc>
        <w:tc>
          <w:tcPr>
            <w:tcW w:w="846" w:type="dxa"/>
            <w:tcBorders>
              <w:top w:val="nil"/>
              <w:left w:val="single" w:sz="4" w:space="0" w:color="auto"/>
              <w:bottom w:val="nil"/>
              <w:right w:val="nil"/>
            </w:tcBorders>
            <w:noWrap/>
            <w:vAlign w:val="center"/>
          </w:tcPr>
          <w:p w14:paraId="02761F32" w14:textId="77777777" w:rsidR="0051596F" w:rsidRPr="00C84F38" w:rsidRDefault="0051596F" w:rsidP="00BF0C47">
            <w:pPr>
              <w:spacing w:line="400" w:lineRule="exact"/>
              <w:jc w:val="right"/>
              <w:rPr>
                <w:rFonts w:asciiTheme="minorEastAsia" w:eastAsiaTheme="minorEastAsia" w:hAnsiTheme="minorEastAsia"/>
                <w:b/>
                <w:spacing w:val="8"/>
                <w:sz w:val="18"/>
                <w:szCs w:val="18"/>
                <w14:numSpacing w14:val="tabular"/>
              </w:rPr>
            </w:pPr>
            <w:r w:rsidRPr="00C84F38">
              <w:rPr>
                <w:rFonts w:asciiTheme="minorEastAsia" w:eastAsiaTheme="minorEastAsia" w:hAnsiTheme="minorEastAsia"/>
                <w:b/>
                <w:spacing w:val="8"/>
                <w:kern w:val="0"/>
                <w:sz w:val="18"/>
                <w:szCs w:val="18"/>
              </w:rPr>
              <w:t>--</w:t>
            </w:r>
          </w:p>
        </w:tc>
      </w:tr>
      <w:tr w:rsidR="0051596F" w:rsidRPr="00B01E0B" w14:paraId="0748307E" w14:textId="77777777" w:rsidTr="00C07E5D">
        <w:trPr>
          <w:trHeight w:val="918"/>
          <w:jc w:val="center"/>
        </w:trPr>
        <w:tc>
          <w:tcPr>
            <w:tcW w:w="2627" w:type="dxa"/>
            <w:tcBorders>
              <w:top w:val="nil"/>
              <w:left w:val="nil"/>
              <w:bottom w:val="nil"/>
              <w:right w:val="single" w:sz="4" w:space="0" w:color="auto"/>
            </w:tcBorders>
            <w:noWrap/>
            <w:vAlign w:val="center"/>
          </w:tcPr>
          <w:p w14:paraId="3659BE22" w14:textId="77777777" w:rsidR="0051596F" w:rsidRPr="00883009" w:rsidRDefault="0051596F" w:rsidP="00BF0C47">
            <w:pPr>
              <w:widowControl/>
              <w:spacing w:line="400" w:lineRule="exact"/>
              <w:jc w:val="distribute"/>
              <w:rPr>
                <w:rFonts w:ascii="標楷體" w:hAnsi="標楷體" w:cs="新細明體"/>
                <w:b/>
                <w:bCs/>
                <w:kern w:val="0"/>
                <w:sz w:val="26"/>
                <w:szCs w:val="26"/>
              </w:rPr>
            </w:pPr>
            <w:r w:rsidRPr="00883009">
              <w:rPr>
                <w:rFonts w:ascii="標楷體" w:hAnsi="標楷體" w:cs="新細明體" w:hint="eastAsia"/>
                <w:b/>
                <w:bCs/>
                <w:kern w:val="0"/>
                <w:sz w:val="26"/>
                <w:szCs w:val="26"/>
              </w:rPr>
              <w:t>負債</w:t>
            </w:r>
          </w:p>
        </w:tc>
        <w:tc>
          <w:tcPr>
            <w:tcW w:w="1867" w:type="dxa"/>
            <w:tcBorders>
              <w:top w:val="nil"/>
              <w:bottom w:val="nil"/>
              <w:right w:val="single" w:sz="4" w:space="0" w:color="auto"/>
            </w:tcBorders>
            <w:noWrap/>
            <w:vAlign w:val="center"/>
          </w:tcPr>
          <w:p w14:paraId="2BDFDF3B" w14:textId="77777777" w:rsidR="0051596F" w:rsidRPr="00C84F38" w:rsidRDefault="0051596F" w:rsidP="00BF0C47">
            <w:pPr>
              <w:spacing w:line="400" w:lineRule="exact"/>
              <w:jc w:val="right"/>
              <w:rPr>
                <w:rFonts w:asciiTheme="minorEastAsia" w:eastAsiaTheme="minorEastAsia" w:hAnsiTheme="minorEastAsia"/>
                <w:b/>
                <w:spacing w:val="8"/>
                <w:sz w:val="18"/>
                <w:szCs w:val="18"/>
                <w14:numSpacing w14:val="tabular"/>
              </w:rPr>
            </w:pPr>
            <w:r w:rsidRPr="00C84F38">
              <w:rPr>
                <w:rFonts w:asciiTheme="minorEastAsia" w:eastAsiaTheme="minorEastAsia" w:hAnsiTheme="minorEastAsia"/>
                <w:b/>
                <w:spacing w:val="8"/>
                <w:sz w:val="18"/>
                <w:szCs w:val="18"/>
              </w:rPr>
              <w:t>15,220,000</w:t>
            </w:r>
          </w:p>
        </w:tc>
        <w:tc>
          <w:tcPr>
            <w:tcW w:w="745" w:type="dxa"/>
            <w:tcBorders>
              <w:top w:val="nil"/>
              <w:left w:val="single" w:sz="4" w:space="0" w:color="auto"/>
              <w:bottom w:val="nil"/>
              <w:right w:val="single" w:sz="4" w:space="0" w:color="auto"/>
            </w:tcBorders>
            <w:noWrap/>
            <w:vAlign w:val="center"/>
          </w:tcPr>
          <w:p w14:paraId="4683B087" w14:textId="77777777" w:rsidR="0051596F" w:rsidRPr="00C84F38" w:rsidRDefault="0051596F" w:rsidP="00BF0C47">
            <w:pPr>
              <w:spacing w:line="400" w:lineRule="exact"/>
              <w:jc w:val="right"/>
              <w:rPr>
                <w:rFonts w:asciiTheme="minorEastAsia" w:eastAsiaTheme="minorEastAsia" w:hAnsiTheme="minorEastAsia"/>
                <w:b/>
                <w:spacing w:val="8"/>
                <w:sz w:val="18"/>
                <w:szCs w:val="18"/>
                <w14:numSpacing w14:val="tabular"/>
              </w:rPr>
            </w:pPr>
            <w:r w:rsidRPr="00C84F38">
              <w:rPr>
                <w:rFonts w:asciiTheme="minorEastAsia" w:eastAsiaTheme="minorEastAsia" w:hAnsiTheme="minorEastAsia"/>
                <w:b/>
                <w:spacing w:val="8"/>
                <w:sz w:val="18"/>
                <w:szCs w:val="18"/>
              </w:rPr>
              <w:t>12.99</w:t>
            </w:r>
          </w:p>
        </w:tc>
        <w:tc>
          <w:tcPr>
            <w:tcW w:w="1579" w:type="dxa"/>
            <w:tcBorders>
              <w:top w:val="nil"/>
              <w:left w:val="single" w:sz="4" w:space="0" w:color="auto"/>
              <w:bottom w:val="nil"/>
              <w:right w:val="single" w:sz="4" w:space="0" w:color="auto"/>
            </w:tcBorders>
            <w:noWrap/>
            <w:vAlign w:val="center"/>
          </w:tcPr>
          <w:p w14:paraId="4517F991" w14:textId="77777777" w:rsidR="0051596F" w:rsidRPr="00C84F38" w:rsidRDefault="0051596F" w:rsidP="00BF0C47">
            <w:pPr>
              <w:spacing w:line="400" w:lineRule="exact"/>
              <w:jc w:val="right"/>
              <w:rPr>
                <w:rFonts w:asciiTheme="minorEastAsia" w:eastAsiaTheme="minorEastAsia" w:hAnsiTheme="minorEastAsia"/>
                <w:b/>
                <w:noProof/>
                <w:spacing w:val="8"/>
                <w:sz w:val="18"/>
                <w:szCs w:val="18"/>
                <w14:numSpacing w14:val="tabular"/>
              </w:rPr>
            </w:pPr>
            <w:r w:rsidRPr="00C84F38">
              <w:rPr>
                <w:rFonts w:asciiTheme="minorEastAsia" w:eastAsiaTheme="minorEastAsia" w:hAnsiTheme="minorEastAsia"/>
                <w:b/>
                <w:spacing w:val="8"/>
                <w:sz w:val="18"/>
                <w:szCs w:val="18"/>
              </w:rPr>
              <w:t>－</w:t>
            </w:r>
          </w:p>
        </w:tc>
        <w:tc>
          <w:tcPr>
            <w:tcW w:w="718" w:type="dxa"/>
            <w:tcBorders>
              <w:top w:val="nil"/>
              <w:left w:val="single" w:sz="4" w:space="0" w:color="auto"/>
              <w:bottom w:val="nil"/>
              <w:right w:val="single" w:sz="4" w:space="0" w:color="auto"/>
            </w:tcBorders>
            <w:noWrap/>
            <w:vAlign w:val="center"/>
          </w:tcPr>
          <w:p w14:paraId="43CE174D" w14:textId="77777777" w:rsidR="0051596F" w:rsidRPr="00C84F38" w:rsidRDefault="0051596F" w:rsidP="00BF0C47">
            <w:pPr>
              <w:spacing w:line="400" w:lineRule="exact"/>
              <w:jc w:val="right"/>
              <w:rPr>
                <w:rFonts w:asciiTheme="minorEastAsia" w:eastAsiaTheme="minorEastAsia" w:hAnsiTheme="minorEastAsia"/>
                <w:b/>
                <w:noProof/>
                <w:spacing w:val="8"/>
                <w:sz w:val="18"/>
                <w:szCs w:val="18"/>
                <w14:numSpacing w14:val="tabular"/>
              </w:rPr>
            </w:pPr>
            <w:r w:rsidRPr="00C84F38">
              <w:rPr>
                <w:rFonts w:asciiTheme="minorEastAsia" w:eastAsiaTheme="minorEastAsia" w:hAnsiTheme="minorEastAsia"/>
                <w:b/>
                <w:spacing w:val="8"/>
                <w:sz w:val="18"/>
                <w:szCs w:val="18"/>
              </w:rPr>
              <w:t>--</w:t>
            </w:r>
          </w:p>
        </w:tc>
        <w:tc>
          <w:tcPr>
            <w:tcW w:w="1541" w:type="dxa"/>
            <w:gridSpan w:val="2"/>
            <w:tcBorders>
              <w:top w:val="nil"/>
              <w:left w:val="single" w:sz="4" w:space="0" w:color="auto"/>
              <w:bottom w:val="nil"/>
              <w:right w:val="single" w:sz="4" w:space="0" w:color="auto"/>
            </w:tcBorders>
            <w:noWrap/>
            <w:vAlign w:val="center"/>
          </w:tcPr>
          <w:p w14:paraId="5460C6D4" w14:textId="77777777" w:rsidR="0051596F" w:rsidRPr="00C84F38" w:rsidRDefault="0051596F" w:rsidP="00BF0C47">
            <w:pPr>
              <w:spacing w:line="400" w:lineRule="exact"/>
              <w:jc w:val="right"/>
              <w:rPr>
                <w:rFonts w:asciiTheme="minorEastAsia" w:eastAsiaTheme="minorEastAsia" w:hAnsiTheme="minorEastAsia"/>
                <w:b/>
                <w:spacing w:val="8"/>
                <w:sz w:val="18"/>
                <w:szCs w:val="18"/>
                <w14:numSpacing w14:val="tabular"/>
              </w:rPr>
            </w:pPr>
            <w:r w:rsidRPr="00C84F38">
              <w:rPr>
                <w:rFonts w:asciiTheme="minorEastAsia" w:eastAsiaTheme="minorEastAsia" w:hAnsiTheme="minorEastAsia"/>
                <w:b/>
                <w:noProof/>
                <w:spacing w:val="8"/>
                <w:sz w:val="18"/>
                <w:szCs w:val="18"/>
              </w:rPr>
              <w:t>15,220,000</w:t>
            </w:r>
          </w:p>
        </w:tc>
        <w:tc>
          <w:tcPr>
            <w:tcW w:w="846" w:type="dxa"/>
            <w:tcBorders>
              <w:top w:val="nil"/>
              <w:left w:val="single" w:sz="4" w:space="0" w:color="auto"/>
              <w:bottom w:val="nil"/>
              <w:right w:val="nil"/>
            </w:tcBorders>
            <w:noWrap/>
            <w:vAlign w:val="center"/>
          </w:tcPr>
          <w:p w14:paraId="1FB89566" w14:textId="77777777" w:rsidR="0051596F" w:rsidRPr="00C84F38" w:rsidRDefault="0051596F" w:rsidP="00BF0C47">
            <w:pPr>
              <w:spacing w:line="400" w:lineRule="exact"/>
              <w:jc w:val="right"/>
              <w:rPr>
                <w:rFonts w:asciiTheme="minorEastAsia" w:eastAsiaTheme="minorEastAsia" w:hAnsiTheme="minorEastAsia"/>
                <w:b/>
                <w:spacing w:val="8"/>
                <w:sz w:val="18"/>
                <w:szCs w:val="18"/>
                <w14:numSpacing w14:val="tabular"/>
              </w:rPr>
            </w:pPr>
            <w:r w:rsidRPr="00C84F38">
              <w:rPr>
                <w:rFonts w:asciiTheme="minorEastAsia" w:eastAsiaTheme="minorEastAsia" w:hAnsiTheme="minorEastAsia"/>
                <w:b/>
                <w:spacing w:val="8"/>
                <w:kern w:val="0"/>
                <w:sz w:val="18"/>
                <w:szCs w:val="18"/>
              </w:rPr>
              <w:t>--</w:t>
            </w:r>
          </w:p>
        </w:tc>
      </w:tr>
      <w:tr w:rsidR="0051596F" w:rsidRPr="00CA7B41" w14:paraId="42D48EFD" w14:textId="77777777" w:rsidTr="00C07E5D">
        <w:trPr>
          <w:trHeight w:val="918"/>
          <w:jc w:val="center"/>
        </w:trPr>
        <w:tc>
          <w:tcPr>
            <w:tcW w:w="2627" w:type="dxa"/>
            <w:tcBorders>
              <w:top w:val="nil"/>
              <w:left w:val="nil"/>
              <w:bottom w:val="nil"/>
              <w:right w:val="single" w:sz="4" w:space="0" w:color="auto"/>
            </w:tcBorders>
            <w:noWrap/>
            <w:vAlign w:val="center"/>
          </w:tcPr>
          <w:p w14:paraId="7778FB5B" w14:textId="77777777" w:rsidR="0051596F" w:rsidRPr="00883009" w:rsidRDefault="0051596F" w:rsidP="00BF0C47">
            <w:pPr>
              <w:widowControl/>
              <w:spacing w:line="400" w:lineRule="exact"/>
              <w:ind w:leftChars="47" w:left="113"/>
              <w:jc w:val="distribute"/>
              <w:rPr>
                <w:rFonts w:ascii="標楷體" w:hAnsi="標楷體" w:cs="新細明體"/>
                <w:bCs/>
                <w:kern w:val="0"/>
                <w:sz w:val="22"/>
                <w:szCs w:val="22"/>
              </w:rPr>
            </w:pPr>
            <w:r w:rsidRPr="00883009">
              <w:rPr>
                <w:rFonts w:ascii="標楷體" w:hAnsi="標楷體" w:cs="新細明體" w:hint="eastAsia"/>
                <w:bCs/>
                <w:kern w:val="0"/>
                <w:sz w:val="22"/>
                <w:szCs w:val="22"/>
              </w:rPr>
              <w:t xml:space="preserve"> 流動負債</w:t>
            </w:r>
          </w:p>
        </w:tc>
        <w:tc>
          <w:tcPr>
            <w:tcW w:w="1867" w:type="dxa"/>
            <w:tcBorders>
              <w:top w:val="nil"/>
              <w:bottom w:val="nil"/>
              <w:right w:val="single" w:sz="4" w:space="0" w:color="auto"/>
            </w:tcBorders>
            <w:noWrap/>
            <w:vAlign w:val="center"/>
          </w:tcPr>
          <w:p w14:paraId="774FCAFD" w14:textId="77777777" w:rsidR="0051596F" w:rsidRPr="00C84F38" w:rsidRDefault="0051596F" w:rsidP="00BF0C47">
            <w:pPr>
              <w:spacing w:line="400" w:lineRule="exact"/>
              <w:jc w:val="right"/>
              <w:rPr>
                <w:rFonts w:asciiTheme="minorEastAsia" w:eastAsiaTheme="minorEastAsia" w:hAnsiTheme="minorEastAsia"/>
                <w:spacing w:val="8"/>
                <w:sz w:val="18"/>
                <w:szCs w:val="18"/>
                <w14:numSpacing w14:val="tabular"/>
              </w:rPr>
            </w:pPr>
            <w:r w:rsidRPr="00C84F38">
              <w:rPr>
                <w:rFonts w:asciiTheme="minorEastAsia" w:eastAsiaTheme="minorEastAsia" w:hAnsiTheme="minorEastAsia"/>
                <w:spacing w:val="8"/>
                <w:sz w:val="18"/>
                <w:szCs w:val="18"/>
              </w:rPr>
              <w:t>15,220,000</w:t>
            </w:r>
          </w:p>
        </w:tc>
        <w:tc>
          <w:tcPr>
            <w:tcW w:w="745" w:type="dxa"/>
            <w:tcBorders>
              <w:top w:val="nil"/>
              <w:left w:val="single" w:sz="4" w:space="0" w:color="auto"/>
              <w:bottom w:val="nil"/>
              <w:right w:val="single" w:sz="4" w:space="0" w:color="auto"/>
            </w:tcBorders>
            <w:noWrap/>
            <w:vAlign w:val="center"/>
          </w:tcPr>
          <w:p w14:paraId="4B2B52B5" w14:textId="77777777" w:rsidR="0051596F" w:rsidRPr="00C84F38" w:rsidRDefault="0051596F" w:rsidP="00BF0C47">
            <w:pPr>
              <w:spacing w:line="400" w:lineRule="exact"/>
              <w:jc w:val="right"/>
              <w:rPr>
                <w:rFonts w:asciiTheme="minorEastAsia" w:eastAsiaTheme="minorEastAsia" w:hAnsiTheme="minorEastAsia"/>
                <w:spacing w:val="8"/>
                <w:sz w:val="18"/>
                <w:szCs w:val="18"/>
                <w14:numSpacing w14:val="tabular"/>
              </w:rPr>
            </w:pPr>
            <w:r w:rsidRPr="00C84F38">
              <w:rPr>
                <w:rFonts w:asciiTheme="minorEastAsia" w:eastAsiaTheme="minorEastAsia" w:hAnsiTheme="minorEastAsia"/>
                <w:spacing w:val="8"/>
                <w:sz w:val="18"/>
                <w:szCs w:val="18"/>
              </w:rPr>
              <w:t>12.99</w:t>
            </w:r>
          </w:p>
        </w:tc>
        <w:tc>
          <w:tcPr>
            <w:tcW w:w="1579" w:type="dxa"/>
            <w:tcBorders>
              <w:top w:val="nil"/>
              <w:left w:val="single" w:sz="4" w:space="0" w:color="auto"/>
              <w:bottom w:val="nil"/>
              <w:right w:val="single" w:sz="4" w:space="0" w:color="auto"/>
            </w:tcBorders>
            <w:noWrap/>
            <w:vAlign w:val="center"/>
          </w:tcPr>
          <w:p w14:paraId="5810BAE6" w14:textId="77777777" w:rsidR="0051596F" w:rsidRPr="00C84F38"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C84F38">
              <w:rPr>
                <w:rFonts w:asciiTheme="minorEastAsia" w:eastAsiaTheme="minorEastAsia" w:hAnsiTheme="minorEastAsia"/>
                <w:spacing w:val="8"/>
                <w:sz w:val="18"/>
                <w:szCs w:val="18"/>
              </w:rPr>
              <w:t>－</w:t>
            </w:r>
          </w:p>
        </w:tc>
        <w:tc>
          <w:tcPr>
            <w:tcW w:w="718" w:type="dxa"/>
            <w:tcBorders>
              <w:top w:val="nil"/>
              <w:left w:val="single" w:sz="4" w:space="0" w:color="auto"/>
              <w:bottom w:val="nil"/>
              <w:right w:val="single" w:sz="4" w:space="0" w:color="auto"/>
            </w:tcBorders>
            <w:noWrap/>
            <w:vAlign w:val="center"/>
          </w:tcPr>
          <w:p w14:paraId="14DEFEE5" w14:textId="77777777" w:rsidR="0051596F" w:rsidRPr="00C84F38"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C84F38">
              <w:rPr>
                <w:rFonts w:asciiTheme="minorEastAsia" w:eastAsiaTheme="minorEastAsia" w:hAnsiTheme="minorEastAsia"/>
                <w:spacing w:val="8"/>
                <w:sz w:val="18"/>
                <w:szCs w:val="18"/>
              </w:rPr>
              <w:t>--</w:t>
            </w:r>
          </w:p>
        </w:tc>
        <w:tc>
          <w:tcPr>
            <w:tcW w:w="1541" w:type="dxa"/>
            <w:gridSpan w:val="2"/>
            <w:tcBorders>
              <w:top w:val="nil"/>
              <w:left w:val="single" w:sz="4" w:space="0" w:color="auto"/>
              <w:bottom w:val="nil"/>
              <w:right w:val="single" w:sz="4" w:space="0" w:color="auto"/>
            </w:tcBorders>
            <w:noWrap/>
            <w:vAlign w:val="center"/>
          </w:tcPr>
          <w:p w14:paraId="49E55BE6" w14:textId="77777777" w:rsidR="0051596F" w:rsidRPr="00C84F38" w:rsidRDefault="0051596F" w:rsidP="00BF0C47">
            <w:pPr>
              <w:spacing w:line="400" w:lineRule="exact"/>
              <w:jc w:val="right"/>
              <w:rPr>
                <w:rFonts w:asciiTheme="minorEastAsia" w:eastAsiaTheme="minorEastAsia" w:hAnsiTheme="minorEastAsia"/>
                <w:spacing w:val="8"/>
                <w:sz w:val="18"/>
                <w:szCs w:val="18"/>
                <w14:numSpacing w14:val="tabular"/>
              </w:rPr>
            </w:pPr>
            <w:r w:rsidRPr="00C84F38">
              <w:rPr>
                <w:rFonts w:asciiTheme="minorEastAsia" w:eastAsiaTheme="minorEastAsia" w:hAnsiTheme="minorEastAsia"/>
                <w:noProof/>
                <w:spacing w:val="8"/>
                <w:sz w:val="18"/>
                <w:szCs w:val="18"/>
              </w:rPr>
              <w:t>15,220,000</w:t>
            </w:r>
          </w:p>
        </w:tc>
        <w:tc>
          <w:tcPr>
            <w:tcW w:w="846" w:type="dxa"/>
            <w:tcBorders>
              <w:top w:val="nil"/>
              <w:left w:val="single" w:sz="4" w:space="0" w:color="auto"/>
              <w:bottom w:val="nil"/>
              <w:right w:val="nil"/>
            </w:tcBorders>
            <w:noWrap/>
            <w:vAlign w:val="center"/>
          </w:tcPr>
          <w:p w14:paraId="7F03760B" w14:textId="77777777" w:rsidR="0051596F" w:rsidRPr="00C84F38" w:rsidRDefault="0051596F" w:rsidP="00BF0C47">
            <w:pPr>
              <w:spacing w:line="400" w:lineRule="exact"/>
              <w:jc w:val="right"/>
              <w:rPr>
                <w:rFonts w:asciiTheme="minorEastAsia" w:eastAsiaTheme="minorEastAsia" w:hAnsiTheme="minorEastAsia"/>
                <w:spacing w:val="8"/>
                <w:sz w:val="18"/>
                <w:szCs w:val="18"/>
                <w14:numSpacing w14:val="tabular"/>
              </w:rPr>
            </w:pPr>
            <w:r w:rsidRPr="00C84F38">
              <w:rPr>
                <w:rFonts w:asciiTheme="minorEastAsia" w:eastAsiaTheme="minorEastAsia" w:hAnsiTheme="minorEastAsia"/>
                <w:spacing w:val="8"/>
                <w:kern w:val="0"/>
                <w:sz w:val="18"/>
                <w:szCs w:val="18"/>
              </w:rPr>
              <w:t>--</w:t>
            </w:r>
          </w:p>
        </w:tc>
      </w:tr>
      <w:tr w:rsidR="0051596F" w:rsidRPr="00CA7B41" w14:paraId="7815661E" w14:textId="77777777" w:rsidTr="00C07E5D">
        <w:trPr>
          <w:trHeight w:val="918"/>
          <w:jc w:val="center"/>
        </w:trPr>
        <w:tc>
          <w:tcPr>
            <w:tcW w:w="2627" w:type="dxa"/>
            <w:tcBorders>
              <w:top w:val="nil"/>
              <w:left w:val="nil"/>
              <w:right w:val="single" w:sz="4" w:space="0" w:color="auto"/>
            </w:tcBorders>
            <w:noWrap/>
            <w:vAlign w:val="center"/>
          </w:tcPr>
          <w:p w14:paraId="6F7E57A6" w14:textId="77777777" w:rsidR="0051596F" w:rsidRPr="00883009" w:rsidRDefault="0051596F" w:rsidP="00BF0C47">
            <w:pPr>
              <w:widowControl/>
              <w:spacing w:line="400" w:lineRule="exact"/>
              <w:ind w:leftChars="100" w:left="240"/>
              <w:jc w:val="distribute"/>
              <w:rPr>
                <w:rFonts w:ascii="標楷體" w:hAnsi="標楷體" w:cs="新細明體"/>
                <w:bCs/>
                <w:kern w:val="0"/>
                <w:sz w:val="22"/>
                <w:szCs w:val="22"/>
              </w:rPr>
            </w:pPr>
            <w:r w:rsidRPr="00883009">
              <w:rPr>
                <w:rFonts w:ascii="標楷體" w:hAnsi="標楷體" w:cs="新細明體" w:hint="eastAsia"/>
                <w:bCs/>
                <w:kern w:val="0"/>
                <w:sz w:val="22"/>
                <w:szCs w:val="22"/>
              </w:rPr>
              <w:t xml:space="preserve">  應付款項</w:t>
            </w:r>
          </w:p>
        </w:tc>
        <w:tc>
          <w:tcPr>
            <w:tcW w:w="1867" w:type="dxa"/>
            <w:tcBorders>
              <w:top w:val="nil"/>
              <w:bottom w:val="nil"/>
              <w:right w:val="single" w:sz="4" w:space="0" w:color="auto"/>
            </w:tcBorders>
            <w:noWrap/>
            <w:vAlign w:val="center"/>
          </w:tcPr>
          <w:p w14:paraId="5CF5700B" w14:textId="77777777" w:rsidR="0051596F" w:rsidRPr="00C84F38" w:rsidRDefault="0051596F" w:rsidP="00BF0C47">
            <w:pPr>
              <w:spacing w:line="400" w:lineRule="exact"/>
              <w:jc w:val="right"/>
              <w:rPr>
                <w:rFonts w:asciiTheme="minorEastAsia" w:eastAsiaTheme="minorEastAsia" w:hAnsiTheme="minorEastAsia"/>
                <w:spacing w:val="8"/>
                <w:sz w:val="18"/>
                <w:szCs w:val="18"/>
                <w14:numSpacing w14:val="tabular"/>
              </w:rPr>
            </w:pPr>
            <w:r w:rsidRPr="00C84F38">
              <w:rPr>
                <w:rFonts w:asciiTheme="minorEastAsia" w:eastAsiaTheme="minorEastAsia" w:hAnsiTheme="minorEastAsia"/>
                <w:spacing w:val="8"/>
                <w:sz w:val="18"/>
                <w:szCs w:val="18"/>
              </w:rPr>
              <w:t>15,220,000</w:t>
            </w:r>
          </w:p>
        </w:tc>
        <w:tc>
          <w:tcPr>
            <w:tcW w:w="745" w:type="dxa"/>
            <w:tcBorders>
              <w:top w:val="nil"/>
              <w:left w:val="single" w:sz="4" w:space="0" w:color="auto"/>
              <w:bottom w:val="nil"/>
              <w:right w:val="single" w:sz="4" w:space="0" w:color="auto"/>
            </w:tcBorders>
            <w:noWrap/>
            <w:vAlign w:val="center"/>
          </w:tcPr>
          <w:p w14:paraId="4ED82FD6" w14:textId="77777777" w:rsidR="0051596F" w:rsidRPr="00C84F38" w:rsidRDefault="0051596F" w:rsidP="00BF0C47">
            <w:pPr>
              <w:spacing w:line="400" w:lineRule="exact"/>
              <w:jc w:val="right"/>
              <w:rPr>
                <w:rFonts w:asciiTheme="minorEastAsia" w:eastAsiaTheme="minorEastAsia" w:hAnsiTheme="minorEastAsia"/>
                <w:spacing w:val="8"/>
                <w:sz w:val="18"/>
                <w:szCs w:val="18"/>
                <w14:numSpacing w14:val="tabular"/>
              </w:rPr>
            </w:pPr>
            <w:r w:rsidRPr="00C84F38">
              <w:rPr>
                <w:rFonts w:asciiTheme="minorEastAsia" w:eastAsiaTheme="minorEastAsia" w:hAnsiTheme="minorEastAsia"/>
                <w:spacing w:val="8"/>
                <w:sz w:val="18"/>
                <w:szCs w:val="18"/>
              </w:rPr>
              <w:t>12.99</w:t>
            </w:r>
          </w:p>
        </w:tc>
        <w:tc>
          <w:tcPr>
            <w:tcW w:w="1579" w:type="dxa"/>
            <w:tcBorders>
              <w:top w:val="nil"/>
              <w:left w:val="single" w:sz="4" w:space="0" w:color="auto"/>
              <w:bottom w:val="nil"/>
              <w:right w:val="single" w:sz="4" w:space="0" w:color="auto"/>
            </w:tcBorders>
            <w:noWrap/>
            <w:vAlign w:val="center"/>
          </w:tcPr>
          <w:p w14:paraId="56AFF66A" w14:textId="77777777" w:rsidR="0051596F" w:rsidRPr="00C84F38"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C84F38">
              <w:rPr>
                <w:rFonts w:asciiTheme="minorEastAsia" w:eastAsiaTheme="minorEastAsia" w:hAnsiTheme="minorEastAsia"/>
                <w:spacing w:val="8"/>
                <w:sz w:val="18"/>
                <w:szCs w:val="18"/>
              </w:rPr>
              <w:t>－</w:t>
            </w:r>
          </w:p>
        </w:tc>
        <w:tc>
          <w:tcPr>
            <w:tcW w:w="718" w:type="dxa"/>
            <w:tcBorders>
              <w:top w:val="nil"/>
              <w:left w:val="single" w:sz="4" w:space="0" w:color="auto"/>
              <w:bottom w:val="nil"/>
              <w:right w:val="single" w:sz="4" w:space="0" w:color="auto"/>
            </w:tcBorders>
            <w:noWrap/>
            <w:vAlign w:val="center"/>
          </w:tcPr>
          <w:p w14:paraId="378D19E6" w14:textId="77777777" w:rsidR="0051596F" w:rsidRPr="00C84F38"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C84F38">
              <w:rPr>
                <w:rFonts w:asciiTheme="minorEastAsia" w:eastAsiaTheme="minorEastAsia" w:hAnsiTheme="minorEastAsia"/>
                <w:spacing w:val="8"/>
                <w:sz w:val="18"/>
                <w:szCs w:val="18"/>
              </w:rPr>
              <w:t>--</w:t>
            </w:r>
          </w:p>
        </w:tc>
        <w:tc>
          <w:tcPr>
            <w:tcW w:w="1541" w:type="dxa"/>
            <w:gridSpan w:val="2"/>
            <w:tcBorders>
              <w:top w:val="nil"/>
              <w:left w:val="single" w:sz="4" w:space="0" w:color="auto"/>
              <w:bottom w:val="nil"/>
              <w:right w:val="single" w:sz="4" w:space="0" w:color="auto"/>
            </w:tcBorders>
            <w:noWrap/>
            <w:vAlign w:val="center"/>
          </w:tcPr>
          <w:p w14:paraId="3B275AC8" w14:textId="77777777" w:rsidR="0051596F" w:rsidRPr="00C84F38" w:rsidRDefault="0051596F" w:rsidP="00BF0C47">
            <w:pPr>
              <w:spacing w:line="400" w:lineRule="exact"/>
              <w:jc w:val="right"/>
              <w:rPr>
                <w:rFonts w:asciiTheme="minorEastAsia" w:eastAsiaTheme="minorEastAsia" w:hAnsiTheme="minorEastAsia"/>
                <w:spacing w:val="8"/>
                <w:sz w:val="18"/>
                <w:szCs w:val="18"/>
                <w14:numSpacing w14:val="tabular"/>
              </w:rPr>
            </w:pPr>
            <w:r w:rsidRPr="00C84F38">
              <w:rPr>
                <w:rFonts w:asciiTheme="minorEastAsia" w:eastAsiaTheme="minorEastAsia" w:hAnsiTheme="minorEastAsia"/>
                <w:noProof/>
                <w:spacing w:val="8"/>
                <w:sz w:val="18"/>
                <w:szCs w:val="18"/>
              </w:rPr>
              <w:t>15,220,000</w:t>
            </w:r>
          </w:p>
        </w:tc>
        <w:tc>
          <w:tcPr>
            <w:tcW w:w="846" w:type="dxa"/>
            <w:tcBorders>
              <w:top w:val="nil"/>
              <w:left w:val="single" w:sz="4" w:space="0" w:color="auto"/>
              <w:bottom w:val="nil"/>
              <w:right w:val="nil"/>
            </w:tcBorders>
            <w:noWrap/>
            <w:vAlign w:val="center"/>
          </w:tcPr>
          <w:p w14:paraId="6FD27668" w14:textId="77777777" w:rsidR="0051596F" w:rsidRPr="00C84F38" w:rsidRDefault="0051596F" w:rsidP="00BF0C47">
            <w:pPr>
              <w:spacing w:line="400" w:lineRule="exact"/>
              <w:jc w:val="right"/>
              <w:rPr>
                <w:rFonts w:asciiTheme="minorEastAsia" w:eastAsiaTheme="minorEastAsia" w:hAnsiTheme="minorEastAsia"/>
                <w:spacing w:val="8"/>
                <w:sz w:val="18"/>
                <w:szCs w:val="18"/>
                <w14:numSpacing w14:val="tabular"/>
              </w:rPr>
            </w:pPr>
            <w:r w:rsidRPr="00C84F38">
              <w:rPr>
                <w:rFonts w:asciiTheme="minorEastAsia" w:eastAsiaTheme="minorEastAsia" w:hAnsiTheme="minorEastAsia"/>
                <w:spacing w:val="8"/>
                <w:kern w:val="0"/>
                <w:sz w:val="18"/>
                <w:szCs w:val="18"/>
              </w:rPr>
              <w:t>--</w:t>
            </w:r>
          </w:p>
        </w:tc>
      </w:tr>
      <w:tr w:rsidR="0051596F" w:rsidRPr="00B01E0B" w14:paraId="5A135F4F" w14:textId="77777777" w:rsidTr="00C07E5D">
        <w:trPr>
          <w:trHeight w:val="918"/>
          <w:jc w:val="center"/>
        </w:trPr>
        <w:tc>
          <w:tcPr>
            <w:tcW w:w="2627" w:type="dxa"/>
            <w:tcBorders>
              <w:top w:val="nil"/>
              <w:left w:val="nil"/>
              <w:bottom w:val="nil"/>
              <w:right w:val="single" w:sz="4" w:space="0" w:color="auto"/>
            </w:tcBorders>
            <w:noWrap/>
            <w:vAlign w:val="center"/>
          </w:tcPr>
          <w:p w14:paraId="67FB944B" w14:textId="77777777" w:rsidR="0051596F" w:rsidRPr="00883009" w:rsidRDefault="0051596F" w:rsidP="00BF0C47">
            <w:pPr>
              <w:widowControl/>
              <w:spacing w:line="400" w:lineRule="exact"/>
              <w:jc w:val="distribute"/>
              <w:rPr>
                <w:rFonts w:ascii="標楷體" w:hAnsi="標楷體" w:cs="新細明體"/>
                <w:b/>
                <w:bCs/>
                <w:kern w:val="0"/>
                <w:sz w:val="22"/>
                <w:szCs w:val="22"/>
              </w:rPr>
            </w:pPr>
            <w:r w:rsidRPr="00883009">
              <w:rPr>
                <w:rFonts w:ascii="標楷體" w:hAnsi="標楷體" w:cs="新細明體" w:hint="eastAsia"/>
                <w:b/>
                <w:bCs/>
                <w:kern w:val="0"/>
                <w:sz w:val="26"/>
                <w:szCs w:val="26"/>
              </w:rPr>
              <w:t>淨值</w:t>
            </w:r>
          </w:p>
        </w:tc>
        <w:tc>
          <w:tcPr>
            <w:tcW w:w="1867" w:type="dxa"/>
            <w:tcBorders>
              <w:top w:val="nil"/>
              <w:bottom w:val="nil"/>
              <w:right w:val="single" w:sz="4" w:space="0" w:color="auto"/>
            </w:tcBorders>
            <w:noWrap/>
            <w:vAlign w:val="center"/>
          </w:tcPr>
          <w:p w14:paraId="3974E3C7" w14:textId="77777777" w:rsidR="0051596F" w:rsidRPr="00C84F38" w:rsidRDefault="0051596F" w:rsidP="00BF0C47">
            <w:pPr>
              <w:spacing w:line="400" w:lineRule="exact"/>
              <w:jc w:val="right"/>
              <w:rPr>
                <w:rFonts w:asciiTheme="minorEastAsia" w:eastAsiaTheme="minorEastAsia" w:hAnsiTheme="minorEastAsia"/>
                <w:b/>
                <w:spacing w:val="8"/>
                <w:sz w:val="18"/>
                <w:szCs w:val="18"/>
                <w14:numSpacing w14:val="tabular"/>
              </w:rPr>
            </w:pPr>
            <w:r w:rsidRPr="00C84F38">
              <w:rPr>
                <w:rFonts w:asciiTheme="minorEastAsia" w:eastAsiaTheme="minorEastAsia" w:hAnsiTheme="minorEastAsia"/>
                <w:b/>
                <w:spacing w:val="8"/>
                <w:sz w:val="18"/>
                <w:szCs w:val="18"/>
              </w:rPr>
              <w:t>101,926,423</w:t>
            </w:r>
          </w:p>
        </w:tc>
        <w:tc>
          <w:tcPr>
            <w:tcW w:w="745" w:type="dxa"/>
            <w:tcBorders>
              <w:top w:val="nil"/>
              <w:left w:val="single" w:sz="4" w:space="0" w:color="auto"/>
              <w:bottom w:val="nil"/>
              <w:right w:val="single" w:sz="4" w:space="0" w:color="auto"/>
            </w:tcBorders>
            <w:noWrap/>
            <w:vAlign w:val="center"/>
          </w:tcPr>
          <w:p w14:paraId="54531DA9" w14:textId="77777777" w:rsidR="0051596F" w:rsidRPr="00C84F38" w:rsidRDefault="0051596F" w:rsidP="00BF0C47">
            <w:pPr>
              <w:spacing w:line="400" w:lineRule="exact"/>
              <w:jc w:val="right"/>
              <w:rPr>
                <w:rFonts w:asciiTheme="minorEastAsia" w:eastAsiaTheme="minorEastAsia" w:hAnsiTheme="minorEastAsia"/>
                <w:b/>
                <w:spacing w:val="8"/>
                <w:sz w:val="18"/>
                <w:szCs w:val="18"/>
                <w14:numSpacing w14:val="tabular"/>
              </w:rPr>
            </w:pPr>
            <w:r w:rsidRPr="00C84F38">
              <w:rPr>
                <w:rFonts w:asciiTheme="minorEastAsia" w:eastAsiaTheme="minorEastAsia" w:hAnsiTheme="minorEastAsia"/>
                <w:b/>
                <w:spacing w:val="8"/>
                <w:sz w:val="18"/>
                <w:szCs w:val="18"/>
              </w:rPr>
              <w:t>87.01</w:t>
            </w:r>
          </w:p>
        </w:tc>
        <w:tc>
          <w:tcPr>
            <w:tcW w:w="1579" w:type="dxa"/>
            <w:tcBorders>
              <w:top w:val="nil"/>
              <w:left w:val="single" w:sz="4" w:space="0" w:color="auto"/>
              <w:bottom w:val="nil"/>
              <w:right w:val="single" w:sz="4" w:space="0" w:color="auto"/>
            </w:tcBorders>
            <w:noWrap/>
            <w:vAlign w:val="center"/>
          </w:tcPr>
          <w:p w14:paraId="13A5CA78" w14:textId="77777777" w:rsidR="0051596F" w:rsidRPr="00C84F38" w:rsidRDefault="0051596F" w:rsidP="00BF0C47">
            <w:pPr>
              <w:spacing w:line="400" w:lineRule="exact"/>
              <w:jc w:val="right"/>
              <w:rPr>
                <w:rFonts w:asciiTheme="minorEastAsia" w:eastAsiaTheme="minorEastAsia" w:hAnsiTheme="minorEastAsia"/>
                <w:b/>
                <w:noProof/>
                <w:spacing w:val="8"/>
                <w:sz w:val="18"/>
                <w:szCs w:val="18"/>
                <w14:numSpacing w14:val="tabular"/>
              </w:rPr>
            </w:pPr>
            <w:r w:rsidRPr="00C84F38">
              <w:rPr>
                <w:rFonts w:asciiTheme="minorEastAsia" w:eastAsiaTheme="minorEastAsia" w:hAnsiTheme="minorEastAsia"/>
                <w:b/>
                <w:spacing w:val="8"/>
                <w:sz w:val="18"/>
                <w:szCs w:val="18"/>
              </w:rPr>
              <w:t>－</w:t>
            </w:r>
          </w:p>
        </w:tc>
        <w:tc>
          <w:tcPr>
            <w:tcW w:w="718" w:type="dxa"/>
            <w:tcBorders>
              <w:top w:val="nil"/>
              <w:left w:val="single" w:sz="4" w:space="0" w:color="auto"/>
              <w:bottom w:val="nil"/>
              <w:right w:val="single" w:sz="4" w:space="0" w:color="auto"/>
            </w:tcBorders>
            <w:noWrap/>
            <w:vAlign w:val="center"/>
          </w:tcPr>
          <w:p w14:paraId="5A550A8D" w14:textId="77777777" w:rsidR="0051596F" w:rsidRPr="00C84F38" w:rsidRDefault="0051596F" w:rsidP="00BF0C47">
            <w:pPr>
              <w:spacing w:line="400" w:lineRule="exact"/>
              <w:jc w:val="right"/>
              <w:rPr>
                <w:rFonts w:asciiTheme="minorEastAsia" w:eastAsiaTheme="minorEastAsia" w:hAnsiTheme="minorEastAsia"/>
                <w:b/>
                <w:noProof/>
                <w:spacing w:val="8"/>
                <w:sz w:val="18"/>
                <w:szCs w:val="18"/>
                <w14:numSpacing w14:val="tabular"/>
              </w:rPr>
            </w:pPr>
            <w:r w:rsidRPr="00C84F38">
              <w:rPr>
                <w:rFonts w:asciiTheme="minorEastAsia" w:eastAsiaTheme="minorEastAsia" w:hAnsiTheme="minorEastAsia"/>
                <w:b/>
                <w:spacing w:val="8"/>
                <w:sz w:val="18"/>
                <w:szCs w:val="18"/>
              </w:rPr>
              <w:t>--</w:t>
            </w:r>
          </w:p>
        </w:tc>
        <w:tc>
          <w:tcPr>
            <w:tcW w:w="1541" w:type="dxa"/>
            <w:gridSpan w:val="2"/>
            <w:tcBorders>
              <w:top w:val="nil"/>
              <w:left w:val="single" w:sz="4" w:space="0" w:color="auto"/>
              <w:bottom w:val="nil"/>
              <w:right w:val="single" w:sz="4" w:space="0" w:color="auto"/>
            </w:tcBorders>
            <w:noWrap/>
            <w:vAlign w:val="center"/>
          </w:tcPr>
          <w:p w14:paraId="0B829C77" w14:textId="77777777" w:rsidR="0051596F" w:rsidRPr="00C84F38" w:rsidRDefault="0051596F" w:rsidP="00BF0C47">
            <w:pPr>
              <w:spacing w:line="400" w:lineRule="exact"/>
              <w:jc w:val="right"/>
              <w:rPr>
                <w:rFonts w:asciiTheme="minorEastAsia" w:eastAsiaTheme="minorEastAsia" w:hAnsiTheme="minorEastAsia"/>
                <w:b/>
                <w:spacing w:val="8"/>
                <w:sz w:val="18"/>
                <w:szCs w:val="18"/>
                <w14:numSpacing w14:val="tabular"/>
              </w:rPr>
            </w:pPr>
            <w:r w:rsidRPr="00C84F38">
              <w:rPr>
                <w:rFonts w:asciiTheme="minorEastAsia" w:eastAsiaTheme="minorEastAsia" w:hAnsiTheme="minorEastAsia"/>
                <w:b/>
                <w:noProof/>
                <w:spacing w:val="8"/>
                <w:sz w:val="18"/>
                <w:szCs w:val="18"/>
              </w:rPr>
              <w:t>101,926,423</w:t>
            </w:r>
          </w:p>
        </w:tc>
        <w:tc>
          <w:tcPr>
            <w:tcW w:w="846" w:type="dxa"/>
            <w:tcBorders>
              <w:top w:val="nil"/>
              <w:left w:val="single" w:sz="4" w:space="0" w:color="auto"/>
              <w:bottom w:val="nil"/>
              <w:right w:val="nil"/>
            </w:tcBorders>
            <w:noWrap/>
            <w:vAlign w:val="center"/>
          </w:tcPr>
          <w:p w14:paraId="2CB94185" w14:textId="77777777" w:rsidR="0051596F" w:rsidRPr="00C84F38" w:rsidRDefault="0051596F" w:rsidP="00BF0C47">
            <w:pPr>
              <w:spacing w:line="400" w:lineRule="exact"/>
              <w:jc w:val="right"/>
              <w:rPr>
                <w:rFonts w:asciiTheme="minorEastAsia" w:eastAsiaTheme="minorEastAsia" w:hAnsiTheme="minorEastAsia"/>
                <w:b/>
                <w:spacing w:val="8"/>
                <w:sz w:val="18"/>
                <w:szCs w:val="18"/>
                <w14:numSpacing w14:val="tabular"/>
              </w:rPr>
            </w:pPr>
            <w:r w:rsidRPr="00C84F38">
              <w:rPr>
                <w:rFonts w:asciiTheme="minorEastAsia" w:eastAsiaTheme="minorEastAsia" w:hAnsiTheme="minorEastAsia"/>
                <w:b/>
                <w:spacing w:val="8"/>
                <w:kern w:val="0"/>
                <w:sz w:val="18"/>
                <w:szCs w:val="18"/>
              </w:rPr>
              <w:t>--</w:t>
            </w:r>
          </w:p>
        </w:tc>
      </w:tr>
      <w:tr w:rsidR="0051596F" w:rsidRPr="00CA7B41" w14:paraId="79C3D871" w14:textId="77777777" w:rsidTr="00C07E5D">
        <w:trPr>
          <w:trHeight w:val="918"/>
          <w:jc w:val="center"/>
        </w:trPr>
        <w:tc>
          <w:tcPr>
            <w:tcW w:w="2627" w:type="dxa"/>
            <w:tcBorders>
              <w:top w:val="nil"/>
              <w:left w:val="nil"/>
              <w:bottom w:val="nil"/>
              <w:right w:val="single" w:sz="4" w:space="0" w:color="auto"/>
            </w:tcBorders>
            <w:noWrap/>
            <w:vAlign w:val="center"/>
          </w:tcPr>
          <w:p w14:paraId="343C4B4B" w14:textId="77777777" w:rsidR="0051596F" w:rsidRPr="00883009" w:rsidRDefault="0051596F" w:rsidP="00BF0C47">
            <w:pPr>
              <w:widowControl/>
              <w:spacing w:line="400" w:lineRule="exact"/>
              <w:ind w:leftChars="47" w:left="113"/>
              <w:jc w:val="distribute"/>
              <w:rPr>
                <w:rFonts w:ascii="標楷體" w:hAnsi="標楷體" w:cs="新細明體"/>
                <w:bCs/>
                <w:kern w:val="0"/>
                <w:sz w:val="22"/>
                <w:szCs w:val="22"/>
              </w:rPr>
            </w:pPr>
            <w:r w:rsidRPr="00883009">
              <w:rPr>
                <w:rFonts w:ascii="標楷體" w:hAnsi="標楷體" w:cs="新細明體" w:hint="eastAsia"/>
                <w:bCs/>
                <w:kern w:val="0"/>
                <w:sz w:val="22"/>
                <w:szCs w:val="22"/>
              </w:rPr>
              <w:t xml:space="preserve"> 基金</w:t>
            </w:r>
          </w:p>
        </w:tc>
        <w:tc>
          <w:tcPr>
            <w:tcW w:w="1867" w:type="dxa"/>
            <w:tcBorders>
              <w:top w:val="nil"/>
              <w:bottom w:val="nil"/>
              <w:right w:val="single" w:sz="4" w:space="0" w:color="auto"/>
            </w:tcBorders>
            <w:noWrap/>
            <w:vAlign w:val="center"/>
          </w:tcPr>
          <w:p w14:paraId="08213DD0" w14:textId="77777777" w:rsidR="0051596F" w:rsidRPr="00C84F38" w:rsidRDefault="0051596F" w:rsidP="00BF0C47">
            <w:pPr>
              <w:spacing w:line="400" w:lineRule="exact"/>
              <w:jc w:val="right"/>
              <w:rPr>
                <w:rFonts w:asciiTheme="minorEastAsia" w:eastAsiaTheme="minorEastAsia" w:hAnsiTheme="minorEastAsia"/>
                <w:spacing w:val="8"/>
                <w:sz w:val="18"/>
                <w:szCs w:val="18"/>
                <w14:numSpacing w14:val="tabular"/>
              </w:rPr>
            </w:pPr>
            <w:r w:rsidRPr="00C84F38">
              <w:rPr>
                <w:rFonts w:asciiTheme="minorEastAsia" w:eastAsiaTheme="minorEastAsia" w:hAnsiTheme="minorEastAsia"/>
                <w:spacing w:val="8"/>
                <w:sz w:val="18"/>
                <w:szCs w:val="18"/>
              </w:rPr>
              <w:t>100,000,000</w:t>
            </w:r>
          </w:p>
        </w:tc>
        <w:tc>
          <w:tcPr>
            <w:tcW w:w="745" w:type="dxa"/>
            <w:tcBorders>
              <w:top w:val="nil"/>
              <w:left w:val="single" w:sz="4" w:space="0" w:color="auto"/>
              <w:bottom w:val="nil"/>
              <w:right w:val="single" w:sz="4" w:space="0" w:color="auto"/>
            </w:tcBorders>
            <w:noWrap/>
            <w:vAlign w:val="center"/>
          </w:tcPr>
          <w:p w14:paraId="7E4D0590" w14:textId="77777777" w:rsidR="0051596F" w:rsidRPr="00C84F38" w:rsidRDefault="0051596F" w:rsidP="00BF0C47">
            <w:pPr>
              <w:spacing w:line="400" w:lineRule="exact"/>
              <w:jc w:val="right"/>
              <w:rPr>
                <w:rFonts w:asciiTheme="minorEastAsia" w:eastAsiaTheme="minorEastAsia" w:hAnsiTheme="minorEastAsia"/>
                <w:spacing w:val="8"/>
                <w:sz w:val="18"/>
                <w:szCs w:val="18"/>
                <w14:numSpacing w14:val="tabular"/>
              </w:rPr>
            </w:pPr>
            <w:r w:rsidRPr="00C84F38">
              <w:rPr>
                <w:rFonts w:asciiTheme="minorEastAsia" w:eastAsiaTheme="minorEastAsia" w:hAnsiTheme="minorEastAsia"/>
                <w:spacing w:val="8"/>
                <w:sz w:val="18"/>
                <w:szCs w:val="18"/>
              </w:rPr>
              <w:t>85.36</w:t>
            </w:r>
          </w:p>
        </w:tc>
        <w:tc>
          <w:tcPr>
            <w:tcW w:w="1579" w:type="dxa"/>
            <w:tcBorders>
              <w:top w:val="nil"/>
              <w:left w:val="single" w:sz="4" w:space="0" w:color="auto"/>
              <w:bottom w:val="nil"/>
              <w:right w:val="single" w:sz="4" w:space="0" w:color="auto"/>
            </w:tcBorders>
            <w:noWrap/>
            <w:vAlign w:val="center"/>
          </w:tcPr>
          <w:p w14:paraId="6BDB5D92" w14:textId="77777777" w:rsidR="0051596F" w:rsidRPr="00C84F38"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C84F38">
              <w:rPr>
                <w:rFonts w:asciiTheme="minorEastAsia" w:eastAsiaTheme="minorEastAsia" w:hAnsiTheme="minorEastAsia"/>
                <w:spacing w:val="8"/>
                <w:sz w:val="18"/>
                <w:szCs w:val="18"/>
              </w:rPr>
              <w:t>－</w:t>
            </w:r>
          </w:p>
        </w:tc>
        <w:tc>
          <w:tcPr>
            <w:tcW w:w="718" w:type="dxa"/>
            <w:tcBorders>
              <w:top w:val="nil"/>
              <w:left w:val="single" w:sz="4" w:space="0" w:color="auto"/>
              <w:bottom w:val="nil"/>
              <w:right w:val="single" w:sz="4" w:space="0" w:color="auto"/>
            </w:tcBorders>
            <w:noWrap/>
            <w:vAlign w:val="center"/>
          </w:tcPr>
          <w:p w14:paraId="59A19868" w14:textId="77777777" w:rsidR="0051596F" w:rsidRPr="00C84F38"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C84F38">
              <w:rPr>
                <w:rFonts w:asciiTheme="minorEastAsia" w:eastAsiaTheme="minorEastAsia" w:hAnsiTheme="minorEastAsia"/>
                <w:spacing w:val="8"/>
                <w:sz w:val="18"/>
                <w:szCs w:val="18"/>
              </w:rPr>
              <w:t>--</w:t>
            </w:r>
          </w:p>
        </w:tc>
        <w:tc>
          <w:tcPr>
            <w:tcW w:w="1541" w:type="dxa"/>
            <w:gridSpan w:val="2"/>
            <w:tcBorders>
              <w:top w:val="nil"/>
              <w:left w:val="single" w:sz="4" w:space="0" w:color="auto"/>
              <w:bottom w:val="nil"/>
              <w:right w:val="single" w:sz="4" w:space="0" w:color="auto"/>
            </w:tcBorders>
            <w:noWrap/>
            <w:vAlign w:val="center"/>
          </w:tcPr>
          <w:p w14:paraId="2760BD0D" w14:textId="77777777" w:rsidR="0051596F" w:rsidRPr="00C84F38" w:rsidRDefault="0051596F" w:rsidP="00BF0C47">
            <w:pPr>
              <w:spacing w:line="400" w:lineRule="exact"/>
              <w:jc w:val="right"/>
              <w:rPr>
                <w:rFonts w:asciiTheme="minorEastAsia" w:eastAsiaTheme="minorEastAsia" w:hAnsiTheme="minorEastAsia"/>
                <w:spacing w:val="8"/>
                <w:sz w:val="18"/>
                <w:szCs w:val="18"/>
                <w14:numSpacing w14:val="tabular"/>
              </w:rPr>
            </w:pPr>
            <w:r w:rsidRPr="00C84F38">
              <w:rPr>
                <w:rFonts w:asciiTheme="minorEastAsia" w:eastAsiaTheme="minorEastAsia" w:hAnsiTheme="minorEastAsia"/>
                <w:noProof/>
                <w:spacing w:val="8"/>
                <w:sz w:val="18"/>
                <w:szCs w:val="18"/>
              </w:rPr>
              <w:t>100,000,000</w:t>
            </w:r>
          </w:p>
        </w:tc>
        <w:tc>
          <w:tcPr>
            <w:tcW w:w="846" w:type="dxa"/>
            <w:tcBorders>
              <w:top w:val="nil"/>
              <w:left w:val="single" w:sz="4" w:space="0" w:color="auto"/>
              <w:bottom w:val="nil"/>
              <w:right w:val="nil"/>
            </w:tcBorders>
            <w:noWrap/>
            <w:vAlign w:val="center"/>
          </w:tcPr>
          <w:p w14:paraId="45416B72" w14:textId="77777777" w:rsidR="0051596F" w:rsidRPr="00C84F38" w:rsidRDefault="0051596F" w:rsidP="00BF0C47">
            <w:pPr>
              <w:spacing w:line="400" w:lineRule="exact"/>
              <w:jc w:val="right"/>
              <w:rPr>
                <w:rFonts w:asciiTheme="minorEastAsia" w:eastAsiaTheme="minorEastAsia" w:hAnsiTheme="minorEastAsia"/>
                <w:spacing w:val="8"/>
                <w:sz w:val="18"/>
                <w:szCs w:val="18"/>
                <w14:numSpacing w14:val="tabular"/>
              </w:rPr>
            </w:pPr>
            <w:r w:rsidRPr="00C84F38">
              <w:rPr>
                <w:rFonts w:asciiTheme="minorEastAsia" w:eastAsiaTheme="minorEastAsia" w:hAnsiTheme="minorEastAsia"/>
                <w:spacing w:val="8"/>
                <w:kern w:val="0"/>
                <w:sz w:val="18"/>
                <w:szCs w:val="18"/>
              </w:rPr>
              <w:t>--</w:t>
            </w:r>
          </w:p>
        </w:tc>
      </w:tr>
      <w:tr w:rsidR="0051596F" w:rsidRPr="00CA7B41" w14:paraId="369F3852" w14:textId="77777777" w:rsidTr="00C07E5D">
        <w:trPr>
          <w:trHeight w:val="918"/>
          <w:jc w:val="center"/>
        </w:trPr>
        <w:tc>
          <w:tcPr>
            <w:tcW w:w="2627" w:type="dxa"/>
            <w:tcBorders>
              <w:top w:val="nil"/>
              <w:left w:val="nil"/>
              <w:bottom w:val="nil"/>
              <w:right w:val="single" w:sz="4" w:space="0" w:color="auto"/>
            </w:tcBorders>
            <w:noWrap/>
            <w:vAlign w:val="center"/>
          </w:tcPr>
          <w:p w14:paraId="695353B2" w14:textId="77777777" w:rsidR="0051596F" w:rsidRPr="00883009" w:rsidRDefault="0051596F" w:rsidP="00BF0C47">
            <w:pPr>
              <w:widowControl/>
              <w:spacing w:line="400" w:lineRule="exact"/>
              <w:ind w:leftChars="100" w:left="240"/>
              <w:jc w:val="distribute"/>
              <w:rPr>
                <w:rFonts w:ascii="標楷體" w:hAnsi="標楷體" w:cs="新細明體"/>
                <w:bCs/>
                <w:kern w:val="0"/>
                <w:sz w:val="22"/>
                <w:szCs w:val="22"/>
              </w:rPr>
            </w:pPr>
            <w:r w:rsidRPr="00883009">
              <w:rPr>
                <w:rFonts w:ascii="標楷體" w:hAnsi="標楷體" w:cs="新細明體" w:hint="eastAsia"/>
                <w:bCs/>
                <w:kern w:val="0"/>
                <w:sz w:val="22"/>
                <w:szCs w:val="22"/>
              </w:rPr>
              <w:t xml:space="preserve">  基金</w:t>
            </w:r>
          </w:p>
        </w:tc>
        <w:tc>
          <w:tcPr>
            <w:tcW w:w="1867" w:type="dxa"/>
            <w:tcBorders>
              <w:top w:val="nil"/>
              <w:bottom w:val="nil"/>
              <w:right w:val="single" w:sz="4" w:space="0" w:color="auto"/>
            </w:tcBorders>
            <w:noWrap/>
            <w:vAlign w:val="center"/>
          </w:tcPr>
          <w:p w14:paraId="3CBEBC31" w14:textId="77777777" w:rsidR="0051596F" w:rsidRPr="00C84F38" w:rsidRDefault="0051596F" w:rsidP="00BF0C47">
            <w:pPr>
              <w:spacing w:line="400" w:lineRule="exact"/>
              <w:jc w:val="right"/>
              <w:rPr>
                <w:rFonts w:asciiTheme="minorEastAsia" w:eastAsiaTheme="minorEastAsia" w:hAnsiTheme="minorEastAsia"/>
                <w:spacing w:val="8"/>
                <w:sz w:val="18"/>
                <w:szCs w:val="18"/>
                <w14:numSpacing w14:val="tabular"/>
              </w:rPr>
            </w:pPr>
            <w:r w:rsidRPr="00C84F38">
              <w:rPr>
                <w:rFonts w:asciiTheme="minorEastAsia" w:eastAsiaTheme="minorEastAsia" w:hAnsiTheme="minorEastAsia"/>
                <w:spacing w:val="8"/>
                <w:sz w:val="18"/>
                <w:szCs w:val="18"/>
              </w:rPr>
              <w:t>100,000,000</w:t>
            </w:r>
          </w:p>
        </w:tc>
        <w:tc>
          <w:tcPr>
            <w:tcW w:w="745" w:type="dxa"/>
            <w:tcBorders>
              <w:top w:val="nil"/>
              <w:left w:val="single" w:sz="4" w:space="0" w:color="auto"/>
              <w:bottom w:val="nil"/>
              <w:right w:val="single" w:sz="4" w:space="0" w:color="auto"/>
            </w:tcBorders>
            <w:noWrap/>
            <w:vAlign w:val="center"/>
          </w:tcPr>
          <w:p w14:paraId="7C46662F" w14:textId="77777777" w:rsidR="0051596F" w:rsidRPr="00C84F38" w:rsidRDefault="0051596F" w:rsidP="00BF0C47">
            <w:pPr>
              <w:spacing w:line="400" w:lineRule="exact"/>
              <w:jc w:val="right"/>
              <w:rPr>
                <w:rFonts w:asciiTheme="minorEastAsia" w:eastAsiaTheme="minorEastAsia" w:hAnsiTheme="minorEastAsia"/>
                <w:spacing w:val="8"/>
                <w:sz w:val="18"/>
                <w:szCs w:val="18"/>
                <w14:numSpacing w14:val="tabular"/>
              </w:rPr>
            </w:pPr>
            <w:r w:rsidRPr="00C84F38">
              <w:rPr>
                <w:rFonts w:asciiTheme="minorEastAsia" w:eastAsiaTheme="minorEastAsia" w:hAnsiTheme="minorEastAsia"/>
                <w:spacing w:val="8"/>
                <w:sz w:val="18"/>
                <w:szCs w:val="18"/>
              </w:rPr>
              <w:t>85.36</w:t>
            </w:r>
          </w:p>
        </w:tc>
        <w:tc>
          <w:tcPr>
            <w:tcW w:w="1579" w:type="dxa"/>
            <w:tcBorders>
              <w:top w:val="nil"/>
              <w:left w:val="single" w:sz="4" w:space="0" w:color="auto"/>
              <w:bottom w:val="nil"/>
              <w:right w:val="single" w:sz="4" w:space="0" w:color="auto"/>
            </w:tcBorders>
            <w:noWrap/>
            <w:vAlign w:val="center"/>
          </w:tcPr>
          <w:p w14:paraId="33CB16BB" w14:textId="77777777" w:rsidR="0051596F" w:rsidRPr="00C84F38"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C84F38">
              <w:rPr>
                <w:rFonts w:asciiTheme="minorEastAsia" w:eastAsiaTheme="minorEastAsia" w:hAnsiTheme="minorEastAsia"/>
                <w:spacing w:val="8"/>
                <w:sz w:val="18"/>
                <w:szCs w:val="18"/>
              </w:rPr>
              <w:t>－</w:t>
            </w:r>
          </w:p>
        </w:tc>
        <w:tc>
          <w:tcPr>
            <w:tcW w:w="718" w:type="dxa"/>
            <w:tcBorders>
              <w:top w:val="nil"/>
              <w:left w:val="single" w:sz="4" w:space="0" w:color="auto"/>
              <w:bottom w:val="nil"/>
              <w:right w:val="single" w:sz="4" w:space="0" w:color="auto"/>
            </w:tcBorders>
            <w:noWrap/>
            <w:vAlign w:val="center"/>
          </w:tcPr>
          <w:p w14:paraId="1133CEF1" w14:textId="77777777" w:rsidR="0051596F" w:rsidRPr="00C84F38"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C84F38">
              <w:rPr>
                <w:rFonts w:asciiTheme="minorEastAsia" w:eastAsiaTheme="minorEastAsia" w:hAnsiTheme="minorEastAsia"/>
                <w:spacing w:val="8"/>
                <w:sz w:val="18"/>
                <w:szCs w:val="18"/>
              </w:rPr>
              <w:t>--</w:t>
            </w:r>
          </w:p>
        </w:tc>
        <w:tc>
          <w:tcPr>
            <w:tcW w:w="1541" w:type="dxa"/>
            <w:gridSpan w:val="2"/>
            <w:tcBorders>
              <w:top w:val="nil"/>
              <w:left w:val="single" w:sz="4" w:space="0" w:color="auto"/>
              <w:bottom w:val="nil"/>
              <w:right w:val="single" w:sz="4" w:space="0" w:color="auto"/>
            </w:tcBorders>
            <w:noWrap/>
            <w:vAlign w:val="center"/>
          </w:tcPr>
          <w:p w14:paraId="0B96A036" w14:textId="77777777" w:rsidR="0051596F" w:rsidRPr="00C84F38" w:rsidRDefault="0051596F" w:rsidP="00BF0C47">
            <w:pPr>
              <w:spacing w:line="400" w:lineRule="exact"/>
              <w:jc w:val="right"/>
              <w:rPr>
                <w:rFonts w:asciiTheme="minorEastAsia" w:eastAsiaTheme="minorEastAsia" w:hAnsiTheme="minorEastAsia"/>
                <w:spacing w:val="8"/>
                <w:sz w:val="18"/>
                <w:szCs w:val="18"/>
                <w14:numSpacing w14:val="tabular"/>
              </w:rPr>
            </w:pPr>
            <w:r w:rsidRPr="00C84F38">
              <w:rPr>
                <w:rFonts w:asciiTheme="minorEastAsia" w:eastAsiaTheme="minorEastAsia" w:hAnsiTheme="minorEastAsia"/>
                <w:noProof/>
                <w:spacing w:val="8"/>
                <w:sz w:val="18"/>
                <w:szCs w:val="18"/>
              </w:rPr>
              <w:t>100,000,000</w:t>
            </w:r>
          </w:p>
        </w:tc>
        <w:tc>
          <w:tcPr>
            <w:tcW w:w="846" w:type="dxa"/>
            <w:tcBorders>
              <w:top w:val="nil"/>
              <w:left w:val="single" w:sz="4" w:space="0" w:color="auto"/>
              <w:bottom w:val="nil"/>
              <w:right w:val="nil"/>
            </w:tcBorders>
            <w:noWrap/>
            <w:vAlign w:val="center"/>
          </w:tcPr>
          <w:p w14:paraId="2C8CF4FC" w14:textId="77777777" w:rsidR="0051596F" w:rsidRPr="00C84F38" w:rsidRDefault="0051596F" w:rsidP="00BF0C47">
            <w:pPr>
              <w:spacing w:line="400" w:lineRule="exact"/>
              <w:jc w:val="right"/>
              <w:rPr>
                <w:rFonts w:asciiTheme="minorEastAsia" w:eastAsiaTheme="minorEastAsia" w:hAnsiTheme="minorEastAsia"/>
                <w:spacing w:val="8"/>
                <w:sz w:val="18"/>
                <w:szCs w:val="18"/>
                <w14:numSpacing w14:val="tabular"/>
              </w:rPr>
            </w:pPr>
            <w:r w:rsidRPr="00C84F38">
              <w:rPr>
                <w:rFonts w:asciiTheme="minorEastAsia" w:eastAsiaTheme="minorEastAsia" w:hAnsiTheme="minorEastAsia"/>
                <w:spacing w:val="8"/>
                <w:kern w:val="0"/>
                <w:sz w:val="18"/>
                <w:szCs w:val="18"/>
              </w:rPr>
              <w:t>--</w:t>
            </w:r>
          </w:p>
        </w:tc>
      </w:tr>
      <w:tr w:rsidR="0051596F" w:rsidRPr="00CA7B41" w14:paraId="5BE0CE26" w14:textId="77777777" w:rsidTr="00C07E5D">
        <w:trPr>
          <w:trHeight w:val="918"/>
          <w:jc w:val="center"/>
        </w:trPr>
        <w:tc>
          <w:tcPr>
            <w:tcW w:w="2627" w:type="dxa"/>
            <w:tcBorders>
              <w:top w:val="nil"/>
              <w:left w:val="nil"/>
              <w:bottom w:val="nil"/>
              <w:right w:val="single" w:sz="4" w:space="0" w:color="auto"/>
            </w:tcBorders>
            <w:noWrap/>
            <w:vAlign w:val="center"/>
          </w:tcPr>
          <w:p w14:paraId="1540744A" w14:textId="77777777" w:rsidR="0051596F" w:rsidRPr="00883009" w:rsidRDefault="0051596F" w:rsidP="00BF0C47">
            <w:pPr>
              <w:widowControl/>
              <w:spacing w:line="400" w:lineRule="exact"/>
              <w:ind w:leftChars="47" w:left="113"/>
              <w:jc w:val="distribute"/>
              <w:rPr>
                <w:rFonts w:ascii="標楷體" w:hAnsi="標楷體" w:cs="新細明體"/>
                <w:bCs/>
                <w:kern w:val="0"/>
                <w:sz w:val="22"/>
                <w:szCs w:val="22"/>
              </w:rPr>
            </w:pPr>
            <w:r w:rsidRPr="00883009">
              <w:rPr>
                <w:rFonts w:ascii="標楷體" w:hAnsi="標楷體" w:cs="新細明體" w:hint="eastAsia"/>
                <w:bCs/>
                <w:kern w:val="0"/>
                <w:sz w:val="22"/>
                <w:szCs w:val="22"/>
              </w:rPr>
              <w:t xml:space="preserve"> 累  積  餘  </w:t>
            </w:r>
            <w:proofErr w:type="gramStart"/>
            <w:r w:rsidRPr="00883009">
              <w:rPr>
                <w:rFonts w:ascii="標楷體" w:hAnsi="標楷體" w:cs="新細明體" w:hint="eastAsia"/>
                <w:bCs/>
                <w:kern w:val="0"/>
                <w:sz w:val="22"/>
                <w:szCs w:val="22"/>
              </w:rPr>
              <w:t>絀</w:t>
            </w:r>
            <w:proofErr w:type="gramEnd"/>
          </w:p>
        </w:tc>
        <w:tc>
          <w:tcPr>
            <w:tcW w:w="1867" w:type="dxa"/>
            <w:tcBorders>
              <w:top w:val="nil"/>
              <w:bottom w:val="nil"/>
              <w:right w:val="single" w:sz="4" w:space="0" w:color="auto"/>
            </w:tcBorders>
            <w:noWrap/>
            <w:vAlign w:val="center"/>
          </w:tcPr>
          <w:p w14:paraId="64B9EDD5" w14:textId="77777777" w:rsidR="0051596F" w:rsidRPr="00C84F38" w:rsidRDefault="0051596F" w:rsidP="00BF0C47">
            <w:pPr>
              <w:spacing w:line="400" w:lineRule="exact"/>
              <w:jc w:val="right"/>
              <w:rPr>
                <w:rFonts w:asciiTheme="minorEastAsia" w:eastAsiaTheme="minorEastAsia" w:hAnsiTheme="minorEastAsia"/>
                <w:spacing w:val="8"/>
                <w:sz w:val="18"/>
                <w:szCs w:val="18"/>
                <w14:numSpacing w14:val="tabular"/>
              </w:rPr>
            </w:pPr>
            <w:r w:rsidRPr="00C84F38">
              <w:rPr>
                <w:rFonts w:asciiTheme="minorEastAsia" w:eastAsiaTheme="minorEastAsia" w:hAnsiTheme="minorEastAsia"/>
                <w:spacing w:val="8"/>
                <w:sz w:val="18"/>
                <w:szCs w:val="18"/>
              </w:rPr>
              <w:t>1,926,423</w:t>
            </w:r>
          </w:p>
        </w:tc>
        <w:tc>
          <w:tcPr>
            <w:tcW w:w="745" w:type="dxa"/>
            <w:tcBorders>
              <w:top w:val="nil"/>
              <w:left w:val="single" w:sz="4" w:space="0" w:color="auto"/>
              <w:bottom w:val="nil"/>
              <w:right w:val="single" w:sz="4" w:space="0" w:color="auto"/>
            </w:tcBorders>
            <w:noWrap/>
            <w:vAlign w:val="center"/>
          </w:tcPr>
          <w:p w14:paraId="4BE5F200" w14:textId="77777777" w:rsidR="0051596F" w:rsidRPr="00C84F38" w:rsidRDefault="0051596F" w:rsidP="00BF0C47">
            <w:pPr>
              <w:spacing w:line="400" w:lineRule="exact"/>
              <w:jc w:val="right"/>
              <w:rPr>
                <w:rFonts w:asciiTheme="minorEastAsia" w:eastAsiaTheme="minorEastAsia" w:hAnsiTheme="minorEastAsia"/>
                <w:spacing w:val="8"/>
                <w:sz w:val="18"/>
                <w:szCs w:val="18"/>
                <w14:numSpacing w14:val="tabular"/>
              </w:rPr>
            </w:pPr>
            <w:r w:rsidRPr="00C84F38">
              <w:rPr>
                <w:rFonts w:asciiTheme="minorEastAsia" w:eastAsiaTheme="minorEastAsia" w:hAnsiTheme="minorEastAsia"/>
                <w:spacing w:val="8"/>
                <w:sz w:val="18"/>
                <w:szCs w:val="18"/>
              </w:rPr>
              <w:t>1.64</w:t>
            </w:r>
          </w:p>
        </w:tc>
        <w:tc>
          <w:tcPr>
            <w:tcW w:w="1579" w:type="dxa"/>
            <w:tcBorders>
              <w:top w:val="nil"/>
              <w:left w:val="single" w:sz="4" w:space="0" w:color="auto"/>
              <w:bottom w:val="nil"/>
              <w:right w:val="single" w:sz="4" w:space="0" w:color="auto"/>
            </w:tcBorders>
            <w:noWrap/>
            <w:vAlign w:val="center"/>
          </w:tcPr>
          <w:p w14:paraId="4F81B9DF" w14:textId="77777777" w:rsidR="0051596F" w:rsidRPr="00C84F38"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C84F38">
              <w:rPr>
                <w:rFonts w:asciiTheme="minorEastAsia" w:eastAsiaTheme="minorEastAsia" w:hAnsiTheme="minorEastAsia"/>
                <w:spacing w:val="8"/>
                <w:sz w:val="18"/>
                <w:szCs w:val="18"/>
              </w:rPr>
              <w:t>－</w:t>
            </w:r>
          </w:p>
        </w:tc>
        <w:tc>
          <w:tcPr>
            <w:tcW w:w="718" w:type="dxa"/>
            <w:tcBorders>
              <w:top w:val="nil"/>
              <w:left w:val="single" w:sz="4" w:space="0" w:color="auto"/>
              <w:bottom w:val="nil"/>
              <w:right w:val="single" w:sz="4" w:space="0" w:color="auto"/>
            </w:tcBorders>
            <w:noWrap/>
            <w:vAlign w:val="center"/>
          </w:tcPr>
          <w:p w14:paraId="3EC491FA" w14:textId="77777777" w:rsidR="0051596F" w:rsidRPr="00C84F38"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C84F38">
              <w:rPr>
                <w:rFonts w:asciiTheme="minorEastAsia" w:eastAsiaTheme="minorEastAsia" w:hAnsiTheme="minorEastAsia"/>
                <w:spacing w:val="8"/>
                <w:sz w:val="18"/>
                <w:szCs w:val="18"/>
              </w:rPr>
              <w:t>--</w:t>
            </w:r>
          </w:p>
        </w:tc>
        <w:tc>
          <w:tcPr>
            <w:tcW w:w="1541" w:type="dxa"/>
            <w:gridSpan w:val="2"/>
            <w:tcBorders>
              <w:top w:val="nil"/>
              <w:left w:val="single" w:sz="4" w:space="0" w:color="auto"/>
              <w:bottom w:val="nil"/>
              <w:right w:val="single" w:sz="4" w:space="0" w:color="auto"/>
            </w:tcBorders>
            <w:noWrap/>
            <w:vAlign w:val="center"/>
          </w:tcPr>
          <w:p w14:paraId="1621083A" w14:textId="77777777" w:rsidR="0051596F" w:rsidRPr="00C84F38" w:rsidRDefault="0051596F" w:rsidP="00BF0C47">
            <w:pPr>
              <w:spacing w:line="400" w:lineRule="exact"/>
              <w:jc w:val="right"/>
              <w:rPr>
                <w:rFonts w:asciiTheme="minorEastAsia" w:eastAsiaTheme="minorEastAsia" w:hAnsiTheme="minorEastAsia"/>
                <w:spacing w:val="8"/>
                <w:sz w:val="18"/>
                <w:szCs w:val="18"/>
                <w14:numSpacing w14:val="tabular"/>
              </w:rPr>
            </w:pPr>
            <w:r w:rsidRPr="00C84F38">
              <w:rPr>
                <w:rFonts w:asciiTheme="minorEastAsia" w:eastAsiaTheme="minorEastAsia" w:hAnsiTheme="minorEastAsia"/>
                <w:noProof/>
                <w:spacing w:val="8"/>
                <w:sz w:val="18"/>
                <w:szCs w:val="18"/>
              </w:rPr>
              <w:t>1,926,423</w:t>
            </w:r>
          </w:p>
        </w:tc>
        <w:tc>
          <w:tcPr>
            <w:tcW w:w="846" w:type="dxa"/>
            <w:tcBorders>
              <w:top w:val="nil"/>
              <w:left w:val="single" w:sz="4" w:space="0" w:color="auto"/>
              <w:bottom w:val="nil"/>
              <w:right w:val="nil"/>
            </w:tcBorders>
            <w:noWrap/>
            <w:vAlign w:val="center"/>
          </w:tcPr>
          <w:p w14:paraId="0C455BD6" w14:textId="77777777" w:rsidR="0051596F" w:rsidRPr="00C84F38" w:rsidRDefault="0051596F" w:rsidP="00BF0C47">
            <w:pPr>
              <w:spacing w:line="400" w:lineRule="exact"/>
              <w:jc w:val="right"/>
              <w:rPr>
                <w:rFonts w:asciiTheme="minorEastAsia" w:eastAsiaTheme="minorEastAsia" w:hAnsiTheme="minorEastAsia"/>
                <w:spacing w:val="8"/>
                <w:sz w:val="18"/>
                <w:szCs w:val="18"/>
                <w14:numSpacing w14:val="tabular"/>
              </w:rPr>
            </w:pPr>
            <w:r w:rsidRPr="00C84F38">
              <w:rPr>
                <w:rFonts w:asciiTheme="minorEastAsia" w:eastAsiaTheme="minorEastAsia" w:hAnsiTheme="minorEastAsia"/>
                <w:spacing w:val="8"/>
                <w:kern w:val="0"/>
                <w:sz w:val="18"/>
                <w:szCs w:val="18"/>
              </w:rPr>
              <w:t>--</w:t>
            </w:r>
          </w:p>
        </w:tc>
      </w:tr>
      <w:tr w:rsidR="0051596F" w:rsidRPr="00CA7B41" w14:paraId="4A339D63" w14:textId="77777777" w:rsidTr="00C07E5D">
        <w:trPr>
          <w:trHeight w:val="918"/>
          <w:jc w:val="center"/>
        </w:trPr>
        <w:tc>
          <w:tcPr>
            <w:tcW w:w="2627" w:type="dxa"/>
            <w:tcBorders>
              <w:top w:val="nil"/>
              <w:left w:val="nil"/>
              <w:right w:val="single" w:sz="4" w:space="0" w:color="auto"/>
            </w:tcBorders>
            <w:noWrap/>
            <w:vAlign w:val="center"/>
          </w:tcPr>
          <w:p w14:paraId="5A51647D" w14:textId="77777777" w:rsidR="0051596F" w:rsidRPr="00883009" w:rsidRDefault="0051596F" w:rsidP="00BF0C47">
            <w:pPr>
              <w:widowControl/>
              <w:spacing w:line="400" w:lineRule="exact"/>
              <w:ind w:leftChars="100" w:left="240"/>
              <w:jc w:val="distribute"/>
              <w:rPr>
                <w:rFonts w:ascii="標楷體" w:hAnsi="標楷體" w:cs="新細明體"/>
                <w:bCs/>
                <w:kern w:val="0"/>
                <w:sz w:val="22"/>
                <w:szCs w:val="22"/>
              </w:rPr>
            </w:pPr>
            <w:r w:rsidRPr="00883009">
              <w:rPr>
                <w:rFonts w:ascii="標楷體" w:hAnsi="標楷體" w:cs="新細明體" w:hint="eastAsia"/>
                <w:bCs/>
                <w:kern w:val="0"/>
                <w:sz w:val="22"/>
                <w:szCs w:val="22"/>
              </w:rPr>
              <w:t xml:space="preserve">  累積</w:t>
            </w:r>
            <w:r w:rsidRPr="00EF3365">
              <w:rPr>
                <w:rFonts w:ascii="標楷體" w:hAnsi="標楷體" w:cs="新細明體" w:hint="eastAsia"/>
                <w:bCs/>
                <w:kern w:val="0"/>
                <w:sz w:val="22"/>
                <w:szCs w:val="22"/>
              </w:rPr>
              <w:t>賸餘</w:t>
            </w:r>
          </w:p>
        </w:tc>
        <w:tc>
          <w:tcPr>
            <w:tcW w:w="1867" w:type="dxa"/>
            <w:tcBorders>
              <w:top w:val="nil"/>
              <w:bottom w:val="nil"/>
              <w:right w:val="single" w:sz="4" w:space="0" w:color="auto"/>
            </w:tcBorders>
            <w:noWrap/>
            <w:vAlign w:val="center"/>
          </w:tcPr>
          <w:p w14:paraId="7F8903B2" w14:textId="77777777" w:rsidR="0051596F" w:rsidRPr="00C84F38" w:rsidRDefault="0051596F" w:rsidP="00BF0C47">
            <w:pPr>
              <w:spacing w:line="400" w:lineRule="exact"/>
              <w:jc w:val="right"/>
              <w:rPr>
                <w:rFonts w:asciiTheme="minorEastAsia" w:eastAsiaTheme="minorEastAsia" w:hAnsiTheme="minorEastAsia"/>
                <w:spacing w:val="8"/>
                <w:sz w:val="18"/>
                <w:szCs w:val="18"/>
                <w14:numSpacing w14:val="tabular"/>
              </w:rPr>
            </w:pPr>
            <w:r w:rsidRPr="00C84F38">
              <w:rPr>
                <w:rFonts w:asciiTheme="minorEastAsia" w:eastAsiaTheme="minorEastAsia" w:hAnsiTheme="minorEastAsia"/>
                <w:spacing w:val="8"/>
                <w:sz w:val="18"/>
                <w:szCs w:val="18"/>
              </w:rPr>
              <w:t>1,926,423</w:t>
            </w:r>
          </w:p>
        </w:tc>
        <w:tc>
          <w:tcPr>
            <w:tcW w:w="745" w:type="dxa"/>
            <w:tcBorders>
              <w:top w:val="nil"/>
              <w:left w:val="single" w:sz="4" w:space="0" w:color="auto"/>
              <w:bottom w:val="nil"/>
              <w:right w:val="single" w:sz="4" w:space="0" w:color="auto"/>
            </w:tcBorders>
            <w:noWrap/>
            <w:vAlign w:val="center"/>
          </w:tcPr>
          <w:p w14:paraId="465FC045" w14:textId="77777777" w:rsidR="0051596F" w:rsidRPr="00C84F38" w:rsidRDefault="0051596F" w:rsidP="00BF0C47">
            <w:pPr>
              <w:spacing w:line="400" w:lineRule="exact"/>
              <w:jc w:val="right"/>
              <w:rPr>
                <w:rFonts w:asciiTheme="minorEastAsia" w:eastAsiaTheme="minorEastAsia" w:hAnsiTheme="minorEastAsia"/>
                <w:spacing w:val="8"/>
                <w:sz w:val="18"/>
                <w:szCs w:val="18"/>
                <w14:numSpacing w14:val="tabular"/>
              </w:rPr>
            </w:pPr>
            <w:r w:rsidRPr="00C84F38">
              <w:rPr>
                <w:rFonts w:asciiTheme="minorEastAsia" w:eastAsiaTheme="minorEastAsia" w:hAnsiTheme="minorEastAsia"/>
                <w:spacing w:val="8"/>
                <w:sz w:val="18"/>
                <w:szCs w:val="18"/>
              </w:rPr>
              <w:t>1.64</w:t>
            </w:r>
          </w:p>
        </w:tc>
        <w:tc>
          <w:tcPr>
            <w:tcW w:w="1579" w:type="dxa"/>
            <w:tcBorders>
              <w:top w:val="nil"/>
              <w:left w:val="single" w:sz="4" w:space="0" w:color="auto"/>
              <w:bottom w:val="nil"/>
              <w:right w:val="single" w:sz="4" w:space="0" w:color="auto"/>
            </w:tcBorders>
            <w:noWrap/>
            <w:vAlign w:val="center"/>
          </w:tcPr>
          <w:p w14:paraId="625FF39A" w14:textId="77777777" w:rsidR="0051596F" w:rsidRPr="00C84F38"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C84F38">
              <w:rPr>
                <w:rFonts w:asciiTheme="minorEastAsia" w:eastAsiaTheme="minorEastAsia" w:hAnsiTheme="minorEastAsia"/>
                <w:spacing w:val="8"/>
                <w:sz w:val="18"/>
                <w:szCs w:val="18"/>
              </w:rPr>
              <w:t>－</w:t>
            </w:r>
          </w:p>
        </w:tc>
        <w:tc>
          <w:tcPr>
            <w:tcW w:w="718" w:type="dxa"/>
            <w:tcBorders>
              <w:top w:val="nil"/>
              <w:left w:val="single" w:sz="4" w:space="0" w:color="auto"/>
              <w:bottom w:val="nil"/>
              <w:right w:val="single" w:sz="4" w:space="0" w:color="auto"/>
            </w:tcBorders>
            <w:noWrap/>
            <w:vAlign w:val="center"/>
          </w:tcPr>
          <w:p w14:paraId="1611414D" w14:textId="77777777" w:rsidR="0051596F" w:rsidRPr="00C84F38" w:rsidRDefault="0051596F" w:rsidP="00BF0C47">
            <w:pPr>
              <w:spacing w:line="400" w:lineRule="exact"/>
              <w:jc w:val="right"/>
              <w:rPr>
                <w:rFonts w:asciiTheme="minorEastAsia" w:eastAsiaTheme="minorEastAsia" w:hAnsiTheme="minorEastAsia"/>
                <w:bCs/>
                <w:noProof/>
                <w:spacing w:val="8"/>
                <w:sz w:val="18"/>
                <w:szCs w:val="18"/>
                <w14:numSpacing w14:val="tabular"/>
              </w:rPr>
            </w:pPr>
            <w:r w:rsidRPr="00C84F38">
              <w:rPr>
                <w:rFonts w:asciiTheme="minorEastAsia" w:eastAsiaTheme="minorEastAsia" w:hAnsiTheme="minorEastAsia"/>
                <w:spacing w:val="8"/>
                <w:sz w:val="18"/>
                <w:szCs w:val="18"/>
              </w:rPr>
              <w:t>--</w:t>
            </w:r>
          </w:p>
        </w:tc>
        <w:tc>
          <w:tcPr>
            <w:tcW w:w="1541" w:type="dxa"/>
            <w:gridSpan w:val="2"/>
            <w:tcBorders>
              <w:top w:val="nil"/>
              <w:left w:val="single" w:sz="4" w:space="0" w:color="auto"/>
              <w:bottom w:val="nil"/>
              <w:right w:val="single" w:sz="4" w:space="0" w:color="auto"/>
            </w:tcBorders>
            <w:noWrap/>
            <w:vAlign w:val="center"/>
          </w:tcPr>
          <w:p w14:paraId="2F02DF18" w14:textId="77777777" w:rsidR="0051596F" w:rsidRPr="00C84F38" w:rsidRDefault="0051596F" w:rsidP="00BF0C47">
            <w:pPr>
              <w:spacing w:line="400" w:lineRule="exact"/>
              <w:jc w:val="right"/>
              <w:rPr>
                <w:rFonts w:asciiTheme="minorEastAsia" w:eastAsiaTheme="minorEastAsia" w:hAnsiTheme="minorEastAsia"/>
                <w:spacing w:val="8"/>
                <w:sz w:val="18"/>
                <w:szCs w:val="18"/>
                <w14:numSpacing w14:val="tabular"/>
              </w:rPr>
            </w:pPr>
            <w:r w:rsidRPr="00C84F38">
              <w:rPr>
                <w:rFonts w:asciiTheme="minorEastAsia" w:eastAsiaTheme="minorEastAsia" w:hAnsiTheme="minorEastAsia"/>
                <w:noProof/>
                <w:spacing w:val="8"/>
                <w:sz w:val="18"/>
                <w:szCs w:val="18"/>
              </w:rPr>
              <w:t>1,926,423</w:t>
            </w:r>
          </w:p>
        </w:tc>
        <w:tc>
          <w:tcPr>
            <w:tcW w:w="846" w:type="dxa"/>
            <w:tcBorders>
              <w:top w:val="nil"/>
              <w:left w:val="single" w:sz="4" w:space="0" w:color="auto"/>
              <w:bottom w:val="nil"/>
              <w:right w:val="nil"/>
            </w:tcBorders>
            <w:noWrap/>
            <w:vAlign w:val="center"/>
          </w:tcPr>
          <w:p w14:paraId="1C35776F" w14:textId="77777777" w:rsidR="0051596F" w:rsidRPr="00C84F38" w:rsidRDefault="0051596F" w:rsidP="00BF0C47">
            <w:pPr>
              <w:spacing w:line="400" w:lineRule="exact"/>
              <w:jc w:val="right"/>
              <w:rPr>
                <w:rFonts w:asciiTheme="minorEastAsia" w:eastAsiaTheme="minorEastAsia" w:hAnsiTheme="minorEastAsia"/>
                <w:spacing w:val="8"/>
                <w:sz w:val="18"/>
                <w:szCs w:val="18"/>
                <w14:numSpacing w14:val="tabular"/>
              </w:rPr>
            </w:pPr>
            <w:r w:rsidRPr="00C84F38">
              <w:rPr>
                <w:rFonts w:asciiTheme="minorEastAsia" w:eastAsiaTheme="minorEastAsia" w:hAnsiTheme="minorEastAsia"/>
                <w:spacing w:val="8"/>
                <w:kern w:val="0"/>
                <w:sz w:val="18"/>
                <w:szCs w:val="18"/>
              </w:rPr>
              <w:t>--</w:t>
            </w:r>
          </w:p>
        </w:tc>
      </w:tr>
      <w:tr w:rsidR="0051596F" w:rsidRPr="00B01E0B" w14:paraId="41E19B63" w14:textId="77777777" w:rsidTr="00C07E5D">
        <w:trPr>
          <w:trHeight w:val="918"/>
          <w:jc w:val="center"/>
        </w:trPr>
        <w:tc>
          <w:tcPr>
            <w:tcW w:w="2627" w:type="dxa"/>
            <w:tcBorders>
              <w:top w:val="nil"/>
              <w:left w:val="nil"/>
              <w:bottom w:val="single" w:sz="6" w:space="0" w:color="auto"/>
              <w:right w:val="single" w:sz="4" w:space="0" w:color="auto"/>
            </w:tcBorders>
            <w:noWrap/>
            <w:vAlign w:val="center"/>
          </w:tcPr>
          <w:p w14:paraId="3929C46B" w14:textId="77777777" w:rsidR="0051596F" w:rsidRPr="00883009" w:rsidRDefault="0051596F" w:rsidP="00BF0C47">
            <w:pPr>
              <w:widowControl/>
              <w:spacing w:line="400" w:lineRule="exact"/>
              <w:jc w:val="distribute"/>
              <w:rPr>
                <w:rFonts w:ascii="標楷體" w:hAnsi="標楷體" w:cs="新細明體"/>
                <w:b/>
                <w:bCs/>
                <w:kern w:val="0"/>
                <w:sz w:val="22"/>
                <w:szCs w:val="22"/>
              </w:rPr>
            </w:pPr>
            <w:r w:rsidRPr="00883009">
              <w:rPr>
                <w:rFonts w:ascii="標楷體" w:hAnsi="標楷體" w:cs="新細明體" w:hint="eastAsia"/>
                <w:b/>
                <w:bCs/>
                <w:kern w:val="0"/>
                <w:sz w:val="26"/>
                <w:szCs w:val="26"/>
              </w:rPr>
              <w:t>合計</w:t>
            </w:r>
          </w:p>
        </w:tc>
        <w:tc>
          <w:tcPr>
            <w:tcW w:w="1867" w:type="dxa"/>
            <w:tcBorders>
              <w:top w:val="nil"/>
              <w:bottom w:val="single" w:sz="8" w:space="0" w:color="auto"/>
              <w:right w:val="single" w:sz="4" w:space="0" w:color="auto"/>
            </w:tcBorders>
            <w:noWrap/>
            <w:vAlign w:val="center"/>
          </w:tcPr>
          <w:p w14:paraId="12611477" w14:textId="77777777" w:rsidR="0051596F" w:rsidRPr="00C84F38" w:rsidRDefault="0051596F" w:rsidP="00BF0C47">
            <w:pPr>
              <w:spacing w:line="400" w:lineRule="exact"/>
              <w:jc w:val="right"/>
              <w:rPr>
                <w:rFonts w:asciiTheme="minorEastAsia" w:eastAsiaTheme="minorEastAsia" w:hAnsiTheme="minorEastAsia"/>
                <w:b/>
                <w:spacing w:val="8"/>
                <w:sz w:val="18"/>
                <w:szCs w:val="18"/>
                <w14:numSpacing w14:val="tabular"/>
              </w:rPr>
            </w:pPr>
            <w:r w:rsidRPr="00C84F38">
              <w:rPr>
                <w:rFonts w:asciiTheme="minorEastAsia" w:eastAsiaTheme="minorEastAsia" w:hAnsiTheme="minorEastAsia"/>
                <w:b/>
                <w:spacing w:val="8"/>
                <w:sz w:val="18"/>
                <w:szCs w:val="18"/>
              </w:rPr>
              <w:t>117,146,423</w:t>
            </w:r>
          </w:p>
        </w:tc>
        <w:tc>
          <w:tcPr>
            <w:tcW w:w="745" w:type="dxa"/>
            <w:tcBorders>
              <w:top w:val="nil"/>
              <w:left w:val="single" w:sz="4" w:space="0" w:color="auto"/>
              <w:bottom w:val="single" w:sz="8" w:space="0" w:color="auto"/>
              <w:right w:val="single" w:sz="4" w:space="0" w:color="auto"/>
            </w:tcBorders>
            <w:noWrap/>
            <w:vAlign w:val="center"/>
          </w:tcPr>
          <w:p w14:paraId="315AD9AC" w14:textId="77777777" w:rsidR="0051596F" w:rsidRPr="00C84F38" w:rsidRDefault="0051596F" w:rsidP="00BF0C47">
            <w:pPr>
              <w:spacing w:line="400" w:lineRule="exact"/>
              <w:jc w:val="right"/>
              <w:rPr>
                <w:rFonts w:asciiTheme="minorEastAsia" w:eastAsiaTheme="minorEastAsia" w:hAnsiTheme="minorEastAsia"/>
                <w:b/>
                <w:spacing w:val="8"/>
                <w:sz w:val="18"/>
                <w:szCs w:val="18"/>
                <w14:numSpacing w14:val="tabular"/>
              </w:rPr>
            </w:pPr>
            <w:r w:rsidRPr="00C84F38">
              <w:rPr>
                <w:rFonts w:asciiTheme="minorEastAsia" w:eastAsiaTheme="minorEastAsia" w:hAnsiTheme="minorEastAsia"/>
                <w:b/>
                <w:spacing w:val="8"/>
                <w:sz w:val="18"/>
                <w:szCs w:val="18"/>
              </w:rPr>
              <w:t>100.00</w:t>
            </w:r>
          </w:p>
        </w:tc>
        <w:tc>
          <w:tcPr>
            <w:tcW w:w="1579" w:type="dxa"/>
            <w:tcBorders>
              <w:top w:val="nil"/>
              <w:left w:val="single" w:sz="4" w:space="0" w:color="auto"/>
              <w:bottom w:val="single" w:sz="8" w:space="0" w:color="auto"/>
              <w:right w:val="single" w:sz="4" w:space="0" w:color="auto"/>
            </w:tcBorders>
            <w:noWrap/>
            <w:vAlign w:val="center"/>
          </w:tcPr>
          <w:p w14:paraId="055D570E" w14:textId="77777777" w:rsidR="0051596F" w:rsidRPr="00C84F38" w:rsidRDefault="0051596F" w:rsidP="00BF0C47">
            <w:pPr>
              <w:spacing w:line="400" w:lineRule="exact"/>
              <w:jc w:val="right"/>
              <w:rPr>
                <w:rFonts w:asciiTheme="minorEastAsia" w:eastAsiaTheme="minorEastAsia" w:hAnsiTheme="minorEastAsia"/>
                <w:b/>
                <w:noProof/>
                <w:spacing w:val="8"/>
                <w:sz w:val="18"/>
                <w:szCs w:val="18"/>
                <w14:numSpacing w14:val="tabular"/>
              </w:rPr>
            </w:pPr>
            <w:r w:rsidRPr="00C84F38">
              <w:rPr>
                <w:rFonts w:asciiTheme="minorEastAsia" w:eastAsiaTheme="minorEastAsia" w:hAnsiTheme="minorEastAsia"/>
                <w:b/>
                <w:spacing w:val="8"/>
                <w:sz w:val="18"/>
                <w:szCs w:val="18"/>
              </w:rPr>
              <w:t>－</w:t>
            </w:r>
          </w:p>
        </w:tc>
        <w:tc>
          <w:tcPr>
            <w:tcW w:w="718" w:type="dxa"/>
            <w:tcBorders>
              <w:top w:val="nil"/>
              <w:left w:val="single" w:sz="4" w:space="0" w:color="auto"/>
              <w:bottom w:val="single" w:sz="8" w:space="0" w:color="auto"/>
              <w:right w:val="single" w:sz="4" w:space="0" w:color="auto"/>
            </w:tcBorders>
            <w:noWrap/>
            <w:vAlign w:val="center"/>
          </w:tcPr>
          <w:p w14:paraId="68E17712" w14:textId="77777777" w:rsidR="0051596F" w:rsidRPr="00C84F38" w:rsidRDefault="0051596F" w:rsidP="00BF0C47">
            <w:pPr>
              <w:spacing w:line="400" w:lineRule="exact"/>
              <w:jc w:val="right"/>
              <w:rPr>
                <w:rFonts w:asciiTheme="minorEastAsia" w:eastAsiaTheme="minorEastAsia" w:hAnsiTheme="minorEastAsia"/>
                <w:b/>
                <w:noProof/>
                <w:spacing w:val="8"/>
                <w:sz w:val="18"/>
                <w:szCs w:val="18"/>
                <w14:numSpacing w14:val="tabular"/>
              </w:rPr>
            </w:pPr>
            <w:r w:rsidRPr="00C84F38">
              <w:rPr>
                <w:rFonts w:asciiTheme="minorEastAsia" w:eastAsiaTheme="minorEastAsia" w:hAnsiTheme="minorEastAsia"/>
                <w:b/>
                <w:spacing w:val="8"/>
                <w:sz w:val="18"/>
                <w:szCs w:val="18"/>
              </w:rPr>
              <w:t>--</w:t>
            </w:r>
          </w:p>
        </w:tc>
        <w:tc>
          <w:tcPr>
            <w:tcW w:w="1541" w:type="dxa"/>
            <w:gridSpan w:val="2"/>
            <w:tcBorders>
              <w:top w:val="nil"/>
              <w:left w:val="single" w:sz="4" w:space="0" w:color="auto"/>
              <w:bottom w:val="single" w:sz="8" w:space="0" w:color="auto"/>
              <w:right w:val="single" w:sz="4" w:space="0" w:color="auto"/>
            </w:tcBorders>
            <w:noWrap/>
            <w:vAlign w:val="center"/>
          </w:tcPr>
          <w:p w14:paraId="2CA1D637" w14:textId="77777777" w:rsidR="0051596F" w:rsidRPr="00C84F38" w:rsidRDefault="0051596F" w:rsidP="00BF0C47">
            <w:pPr>
              <w:spacing w:line="400" w:lineRule="exact"/>
              <w:jc w:val="right"/>
              <w:rPr>
                <w:rFonts w:asciiTheme="minorEastAsia" w:eastAsiaTheme="minorEastAsia" w:hAnsiTheme="minorEastAsia"/>
                <w:b/>
                <w:spacing w:val="8"/>
                <w:sz w:val="18"/>
                <w:szCs w:val="18"/>
                <w14:numSpacing w14:val="tabular"/>
              </w:rPr>
            </w:pPr>
            <w:r w:rsidRPr="00C84F38">
              <w:rPr>
                <w:rFonts w:asciiTheme="minorEastAsia" w:eastAsiaTheme="minorEastAsia" w:hAnsiTheme="minorEastAsia"/>
                <w:b/>
                <w:noProof/>
                <w:spacing w:val="8"/>
                <w:sz w:val="18"/>
                <w:szCs w:val="18"/>
              </w:rPr>
              <w:t>117,146,423</w:t>
            </w:r>
          </w:p>
        </w:tc>
        <w:tc>
          <w:tcPr>
            <w:tcW w:w="846" w:type="dxa"/>
            <w:tcBorders>
              <w:top w:val="nil"/>
              <w:left w:val="single" w:sz="4" w:space="0" w:color="auto"/>
              <w:bottom w:val="single" w:sz="8" w:space="0" w:color="auto"/>
              <w:right w:val="nil"/>
            </w:tcBorders>
            <w:noWrap/>
            <w:vAlign w:val="center"/>
          </w:tcPr>
          <w:p w14:paraId="57A3CC4D" w14:textId="77777777" w:rsidR="0051596F" w:rsidRPr="00C84F38" w:rsidRDefault="0051596F" w:rsidP="00BF0C47">
            <w:pPr>
              <w:spacing w:line="400" w:lineRule="exact"/>
              <w:jc w:val="right"/>
              <w:rPr>
                <w:rFonts w:asciiTheme="minorEastAsia" w:eastAsiaTheme="minorEastAsia" w:hAnsiTheme="minorEastAsia"/>
                <w:b/>
                <w:spacing w:val="8"/>
                <w:sz w:val="18"/>
                <w:szCs w:val="18"/>
                <w14:numSpacing w14:val="tabular"/>
              </w:rPr>
            </w:pPr>
            <w:r w:rsidRPr="00C84F38">
              <w:rPr>
                <w:rFonts w:asciiTheme="minorEastAsia" w:eastAsiaTheme="minorEastAsia" w:hAnsiTheme="minorEastAsia"/>
                <w:b/>
                <w:spacing w:val="8"/>
                <w:kern w:val="0"/>
                <w:sz w:val="18"/>
                <w:szCs w:val="18"/>
              </w:rPr>
              <w:t>--</w:t>
            </w:r>
          </w:p>
        </w:tc>
      </w:tr>
    </w:tbl>
    <w:p w14:paraId="0712F0A5" w14:textId="7D2BFF38" w:rsidR="0051596F" w:rsidRPr="00960675" w:rsidRDefault="0051596F" w:rsidP="00BF0C47">
      <w:pPr>
        <w:tabs>
          <w:tab w:val="left" w:pos="408"/>
        </w:tabs>
        <w:adjustRightInd w:val="0"/>
        <w:snapToGrid w:val="0"/>
        <w:rPr>
          <w:rFonts w:ascii="標楷體" w:hAnsi="標楷體"/>
          <w:sz w:val="18"/>
          <w:szCs w:val="18"/>
        </w:rPr>
      </w:pPr>
      <w:proofErr w:type="gramStart"/>
      <w:r w:rsidRPr="00935154">
        <w:rPr>
          <w:rFonts w:ascii="標楷體" w:hAnsi="標楷體" w:hint="eastAsia"/>
          <w:bCs/>
          <w:sz w:val="18"/>
          <w:szCs w:val="18"/>
        </w:rPr>
        <w:t>註</w:t>
      </w:r>
      <w:proofErr w:type="gramEnd"/>
      <w:r w:rsidRPr="00935154">
        <w:rPr>
          <w:rFonts w:ascii="標楷體" w:hAnsi="標楷體" w:hint="eastAsia"/>
          <w:bCs/>
          <w:sz w:val="18"/>
          <w:szCs w:val="18"/>
        </w:rPr>
        <w:t>：</w:t>
      </w:r>
      <w:r>
        <w:rPr>
          <w:rFonts w:ascii="標楷體" w:hAnsi="標楷體" w:hint="eastAsia"/>
          <w:bCs/>
          <w:sz w:val="18"/>
          <w:szCs w:val="18"/>
        </w:rPr>
        <w:t>該基金係</w:t>
      </w:r>
      <w:proofErr w:type="gramStart"/>
      <w:r>
        <w:rPr>
          <w:rFonts w:ascii="標楷體" w:hAnsi="標楷體" w:hint="eastAsia"/>
          <w:bCs/>
          <w:sz w:val="18"/>
          <w:szCs w:val="18"/>
        </w:rPr>
        <w:t>11</w:t>
      </w:r>
      <w:r>
        <w:rPr>
          <w:rFonts w:ascii="標楷體" w:hAnsi="標楷體"/>
          <w:bCs/>
          <w:sz w:val="18"/>
          <w:szCs w:val="18"/>
        </w:rPr>
        <w:t>3</w:t>
      </w:r>
      <w:proofErr w:type="gramEnd"/>
      <w:r>
        <w:rPr>
          <w:rFonts w:ascii="標楷體" w:hAnsi="標楷體" w:hint="eastAsia"/>
          <w:bCs/>
          <w:sz w:val="18"/>
          <w:szCs w:val="18"/>
        </w:rPr>
        <w:t>年度成立，故</w:t>
      </w:r>
      <w:proofErr w:type="gramStart"/>
      <w:r>
        <w:rPr>
          <w:rFonts w:ascii="標楷體" w:hAnsi="標楷體" w:hint="eastAsia"/>
          <w:bCs/>
          <w:sz w:val="18"/>
          <w:szCs w:val="18"/>
        </w:rPr>
        <w:t>11</w:t>
      </w:r>
      <w:r w:rsidR="00AD0B8C">
        <w:rPr>
          <w:rFonts w:ascii="標楷體" w:hAnsi="標楷體" w:hint="eastAsia"/>
          <w:bCs/>
          <w:sz w:val="18"/>
          <w:szCs w:val="18"/>
        </w:rPr>
        <w:t>2</w:t>
      </w:r>
      <w:r>
        <w:rPr>
          <w:rFonts w:ascii="標楷體" w:hAnsi="標楷體" w:hint="eastAsia"/>
          <w:bCs/>
          <w:sz w:val="18"/>
          <w:szCs w:val="18"/>
        </w:rPr>
        <w:t>年度無列數</w:t>
      </w:r>
      <w:proofErr w:type="gramEnd"/>
      <w:r>
        <w:rPr>
          <w:rFonts w:ascii="標楷體" w:hAnsi="標楷體" w:hint="eastAsia"/>
          <w:bCs/>
          <w:sz w:val="18"/>
          <w:szCs w:val="18"/>
        </w:rPr>
        <w:t>。</w:t>
      </w:r>
    </w:p>
    <w:p w14:paraId="04DC86D2" w14:textId="77777777" w:rsidR="00455B33" w:rsidRPr="00AD0B8C" w:rsidRDefault="00455B33" w:rsidP="00BF0C47">
      <w:pPr>
        <w:tabs>
          <w:tab w:val="left" w:pos="408"/>
        </w:tabs>
        <w:adjustRightInd w:val="0"/>
        <w:snapToGrid w:val="0"/>
        <w:spacing w:line="20" w:lineRule="exact"/>
        <w:rPr>
          <w:rFonts w:ascii="標楷體" w:hAnsi="標楷體"/>
          <w:sz w:val="18"/>
          <w:szCs w:val="18"/>
        </w:rPr>
      </w:pPr>
    </w:p>
    <w:p w14:paraId="1B2CD652" w14:textId="77777777" w:rsidR="00455B33" w:rsidRPr="00C942B5" w:rsidRDefault="00455B33" w:rsidP="00BF0C47">
      <w:pPr>
        <w:spacing w:line="420" w:lineRule="exact"/>
        <w:ind w:firstLineChars="200" w:firstLine="480"/>
        <w:jc w:val="both"/>
        <w:outlineLvl w:val="0"/>
        <w:rPr>
          <w:rFonts w:ascii="標楷體" w:hAnsi="標楷體"/>
          <w:b/>
          <w:szCs w:val="24"/>
        </w:rPr>
      </w:pPr>
      <w:r w:rsidRPr="00C942B5">
        <w:rPr>
          <w:rFonts w:ascii="標楷體" w:hAnsi="標楷體" w:hint="eastAsia"/>
          <w:b/>
          <w:szCs w:val="24"/>
        </w:rPr>
        <w:t>（二）衛生局主管</w:t>
      </w:r>
    </w:p>
    <w:p w14:paraId="2226CBD3" w14:textId="77777777" w:rsidR="00455B33" w:rsidRPr="00C942B5" w:rsidRDefault="00455B33" w:rsidP="00BF0C47">
      <w:pPr>
        <w:spacing w:line="420" w:lineRule="exact"/>
        <w:ind w:firstLineChars="350" w:firstLine="841"/>
        <w:jc w:val="both"/>
        <w:rPr>
          <w:rFonts w:ascii="標楷體" w:hAnsi="標楷體"/>
          <w:b/>
          <w:szCs w:val="24"/>
        </w:rPr>
      </w:pPr>
      <w:r w:rsidRPr="00C942B5">
        <w:rPr>
          <w:rFonts w:ascii="標楷體" w:hAnsi="標楷體" w:hint="eastAsia"/>
          <w:b/>
          <w:szCs w:val="24"/>
        </w:rPr>
        <w:t>基隆市醫療作業基金</w:t>
      </w:r>
    </w:p>
    <w:p w14:paraId="456634CB" w14:textId="77777777" w:rsidR="00455B33" w:rsidRPr="00C942B5" w:rsidRDefault="00455B33" w:rsidP="00BF0C47">
      <w:pPr>
        <w:pStyle w:val="21"/>
        <w:spacing w:after="0" w:line="420" w:lineRule="exact"/>
        <w:ind w:leftChars="0" w:left="0" w:firstLineChars="200" w:firstLine="480"/>
        <w:jc w:val="both"/>
        <w:rPr>
          <w:szCs w:val="24"/>
        </w:rPr>
      </w:pPr>
      <w:r w:rsidRPr="00C942B5">
        <w:rPr>
          <w:rFonts w:hint="eastAsia"/>
          <w:szCs w:val="24"/>
        </w:rPr>
        <w:t>基隆市衛生局為辦理健保門診醫療、市民保健防疫及結核病防治等，以確保市民身體之健康，</w:t>
      </w:r>
      <w:r w:rsidRPr="00C942B5">
        <w:rPr>
          <w:rFonts w:ascii="標楷體" w:hAnsi="標楷體" w:hint="eastAsia"/>
          <w:szCs w:val="24"/>
        </w:rPr>
        <w:t>設立基隆市醫療作</w:t>
      </w:r>
      <w:r w:rsidRPr="00C942B5">
        <w:rPr>
          <w:rFonts w:ascii="標楷體" w:hAnsi="標楷體" w:hint="eastAsia"/>
        </w:rPr>
        <w:t>業基金（含</w:t>
      </w:r>
      <w:r w:rsidRPr="00C942B5">
        <w:rPr>
          <w:rFonts w:ascii="標楷體" w:hAnsi="標楷體" w:hint="eastAsia"/>
          <w:szCs w:val="24"/>
        </w:rPr>
        <w:t>市立醫院</w:t>
      </w:r>
      <w:r w:rsidRPr="00C942B5">
        <w:rPr>
          <w:rFonts w:ascii="標楷體" w:hAnsi="標楷體" w:hint="eastAsia"/>
        </w:rPr>
        <w:t>、</w:t>
      </w:r>
      <w:r w:rsidRPr="00C942B5">
        <w:rPr>
          <w:rFonts w:ascii="標楷體" w:hAnsi="標楷體" w:hint="eastAsia"/>
          <w:szCs w:val="24"/>
        </w:rPr>
        <w:t>慢性病防治所</w:t>
      </w:r>
      <w:r w:rsidRPr="00C942B5">
        <w:rPr>
          <w:rFonts w:ascii="標楷體" w:hAnsi="標楷體" w:hint="eastAsia"/>
        </w:rPr>
        <w:t>、</w:t>
      </w:r>
      <w:r w:rsidRPr="00C942B5">
        <w:rPr>
          <w:rFonts w:ascii="標楷體" w:hAnsi="標楷體" w:hint="eastAsia"/>
          <w:szCs w:val="24"/>
        </w:rPr>
        <w:t>各區衛生所</w:t>
      </w:r>
      <w:r w:rsidRPr="00C942B5">
        <w:rPr>
          <w:rFonts w:ascii="標楷體" w:hAnsi="標楷體" w:hint="eastAsia"/>
        </w:rPr>
        <w:t>等3</w:t>
      </w:r>
      <w:r w:rsidRPr="00C942B5">
        <w:rPr>
          <w:rFonts w:hint="eastAsia"/>
        </w:rPr>
        <w:t>個分</w:t>
      </w:r>
      <w:r w:rsidRPr="00C942B5">
        <w:rPr>
          <w:rFonts w:ascii="標楷體" w:hAnsi="標楷體" w:hint="eastAsia"/>
        </w:rPr>
        <w:t>基金，其中慢性病防治所於113年7月1日裁撤）</w:t>
      </w:r>
      <w:r w:rsidRPr="00C942B5">
        <w:rPr>
          <w:rFonts w:hint="eastAsia"/>
          <w:szCs w:val="24"/>
        </w:rPr>
        <w:t>。該基金</w:t>
      </w:r>
      <w:proofErr w:type="gramStart"/>
      <w:r w:rsidRPr="00C942B5">
        <w:rPr>
          <w:rFonts w:ascii="標楷體" w:hAnsi="標楷體" w:hint="eastAsia"/>
          <w:szCs w:val="24"/>
        </w:rPr>
        <w:t>1</w:t>
      </w:r>
      <w:r w:rsidRPr="00C942B5">
        <w:rPr>
          <w:rFonts w:ascii="標楷體" w:hAnsi="標楷體"/>
          <w:szCs w:val="24"/>
        </w:rPr>
        <w:t>1</w:t>
      </w:r>
      <w:r w:rsidRPr="00C942B5">
        <w:rPr>
          <w:rFonts w:ascii="標楷體" w:hAnsi="標楷體" w:hint="eastAsia"/>
          <w:szCs w:val="24"/>
        </w:rPr>
        <w:t>3</w:t>
      </w:r>
      <w:proofErr w:type="gramEnd"/>
      <w:r w:rsidRPr="00C942B5">
        <w:rPr>
          <w:rFonts w:hint="eastAsia"/>
          <w:szCs w:val="24"/>
        </w:rPr>
        <w:t>年度各項營運計畫及預算之執行等，經予書面審核</w:t>
      </w:r>
      <w:r w:rsidRPr="00C942B5">
        <w:rPr>
          <w:rFonts w:ascii="標楷體" w:hAnsi="標楷體" w:hint="eastAsia"/>
          <w:szCs w:val="24"/>
        </w:rPr>
        <w:t>，</w:t>
      </w:r>
      <w:r w:rsidRPr="00C942B5">
        <w:rPr>
          <w:rFonts w:ascii="標楷體" w:hAnsi="標楷體"/>
          <w:szCs w:val="24"/>
        </w:rPr>
        <w:t>並派員就地抽查</w:t>
      </w:r>
      <w:r w:rsidRPr="00C942B5">
        <w:rPr>
          <w:rFonts w:ascii="標楷體" w:hAnsi="標楷體" w:hint="eastAsia"/>
          <w:szCs w:val="24"/>
        </w:rPr>
        <w:t>，茲將</w:t>
      </w:r>
      <w:r w:rsidRPr="00C942B5">
        <w:rPr>
          <w:rFonts w:hint="eastAsia"/>
          <w:szCs w:val="24"/>
        </w:rPr>
        <w:t>查核結果說明如次：</w:t>
      </w:r>
    </w:p>
    <w:p w14:paraId="7D043319" w14:textId="77777777" w:rsidR="00455B33" w:rsidRPr="00C942B5" w:rsidRDefault="00455B33" w:rsidP="00BF0C47">
      <w:pPr>
        <w:snapToGrid w:val="0"/>
        <w:spacing w:line="420" w:lineRule="exact"/>
        <w:ind w:firstLineChars="400" w:firstLine="961"/>
        <w:jc w:val="both"/>
        <w:rPr>
          <w:rFonts w:ascii="標楷體" w:hAnsi="標楷體"/>
          <w:b/>
          <w:szCs w:val="24"/>
        </w:rPr>
      </w:pPr>
      <w:r w:rsidRPr="00C942B5">
        <w:rPr>
          <w:rFonts w:ascii="標楷體" w:hAnsi="標楷體" w:hint="eastAsia"/>
          <w:b/>
          <w:szCs w:val="24"/>
        </w:rPr>
        <w:t>（1）營運計畫實施情形之查核</w:t>
      </w:r>
    </w:p>
    <w:p w14:paraId="252940BE" w14:textId="77777777" w:rsidR="00455B33" w:rsidRPr="00C942B5" w:rsidRDefault="00455B33" w:rsidP="00BF0C47">
      <w:pPr>
        <w:pStyle w:val="21"/>
        <w:spacing w:after="0" w:line="420" w:lineRule="exact"/>
        <w:ind w:leftChars="0" w:left="0" w:firstLineChars="200" w:firstLine="496"/>
        <w:jc w:val="both"/>
        <w:rPr>
          <w:rFonts w:ascii="標楷體" w:hAnsi="標楷體"/>
          <w:spacing w:val="4"/>
          <w:szCs w:val="24"/>
        </w:rPr>
      </w:pPr>
      <w:r w:rsidRPr="00C942B5">
        <w:rPr>
          <w:rFonts w:ascii="標楷體" w:hAnsi="標楷體" w:hint="eastAsia"/>
          <w:spacing w:val="4"/>
          <w:szCs w:val="24"/>
        </w:rPr>
        <w:t>該基金主要營運計畫係辦理全民健保醫療、健康檢查、護理之家、日間照護、呼吸照護及市民肺結核防治等業務，並執行政府重要政策，加強社會福利措施，提供醫療服務資訊，以確保市民之健康。</w:t>
      </w:r>
      <w:proofErr w:type="gramStart"/>
      <w:r w:rsidRPr="00C942B5">
        <w:rPr>
          <w:rFonts w:ascii="標楷體" w:hAnsi="標楷體"/>
          <w:spacing w:val="4"/>
          <w:szCs w:val="24"/>
        </w:rPr>
        <w:t>11</w:t>
      </w:r>
      <w:r w:rsidRPr="00C942B5">
        <w:rPr>
          <w:rFonts w:ascii="標楷體" w:hAnsi="標楷體" w:hint="eastAsia"/>
          <w:spacing w:val="4"/>
          <w:szCs w:val="24"/>
        </w:rPr>
        <w:t>3</w:t>
      </w:r>
      <w:proofErr w:type="gramEnd"/>
      <w:r w:rsidRPr="00C942B5">
        <w:rPr>
          <w:rFonts w:ascii="標楷體" w:hAnsi="標楷體" w:hint="eastAsia"/>
          <w:spacing w:val="4"/>
          <w:szCs w:val="24"/>
        </w:rPr>
        <w:t>年度營運項目10項，實施結果，實際數較原預計增加者1項，減少者9項，其執行情形列表如次：</w:t>
      </w:r>
    </w:p>
    <w:tbl>
      <w:tblPr>
        <w:tblW w:w="10030" w:type="dxa"/>
        <w:tblBorders>
          <w:top w:val="single" w:sz="6"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05"/>
        <w:gridCol w:w="790"/>
        <w:gridCol w:w="1154"/>
        <w:gridCol w:w="1118"/>
        <w:gridCol w:w="1034"/>
        <w:gridCol w:w="707"/>
        <w:gridCol w:w="3822"/>
      </w:tblGrid>
      <w:tr w:rsidR="00455B33" w:rsidRPr="00C942B5" w14:paraId="289056E5" w14:textId="77777777" w:rsidTr="00BF0C47">
        <w:trPr>
          <w:cantSplit/>
          <w:trHeight w:val="334"/>
        </w:trPr>
        <w:tc>
          <w:tcPr>
            <w:tcW w:w="1405" w:type="dxa"/>
            <w:vMerge w:val="restart"/>
            <w:tcBorders>
              <w:top w:val="single" w:sz="6" w:space="0" w:color="auto"/>
              <w:left w:val="nil"/>
              <w:bottom w:val="single" w:sz="6" w:space="0" w:color="auto"/>
              <w:right w:val="single" w:sz="4" w:space="0" w:color="auto"/>
            </w:tcBorders>
            <w:vAlign w:val="center"/>
            <w:hideMark/>
          </w:tcPr>
          <w:p w14:paraId="3AA579D6" w14:textId="77777777" w:rsidR="00455B33" w:rsidRPr="00C942B5" w:rsidRDefault="00455B33" w:rsidP="00BF0C47">
            <w:pPr>
              <w:autoSpaceDE w:val="0"/>
              <w:autoSpaceDN w:val="0"/>
              <w:adjustRightInd w:val="0"/>
              <w:snapToGrid w:val="0"/>
              <w:spacing w:line="280" w:lineRule="exact"/>
              <w:ind w:left="120" w:right="120"/>
              <w:jc w:val="distribute"/>
              <w:rPr>
                <w:rFonts w:ascii="標楷體"/>
                <w:sz w:val="22"/>
              </w:rPr>
            </w:pPr>
            <w:r w:rsidRPr="00C942B5">
              <w:rPr>
                <w:rFonts w:ascii="標楷體" w:hint="eastAsia"/>
                <w:sz w:val="22"/>
              </w:rPr>
              <w:t>項目</w:t>
            </w:r>
          </w:p>
        </w:tc>
        <w:tc>
          <w:tcPr>
            <w:tcW w:w="790" w:type="dxa"/>
            <w:vMerge w:val="restart"/>
            <w:tcBorders>
              <w:top w:val="single" w:sz="6" w:space="0" w:color="auto"/>
              <w:left w:val="single" w:sz="4" w:space="0" w:color="auto"/>
              <w:bottom w:val="single" w:sz="6" w:space="0" w:color="auto"/>
              <w:right w:val="single" w:sz="4" w:space="0" w:color="auto"/>
            </w:tcBorders>
            <w:vAlign w:val="center"/>
            <w:hideMark/>
          </w:tcPr>
          <w:p w14:paraId="793FE526" w14:textId="77777777" w:rsidR="00455B33" w:rsidRPr="00C942B5" w:rsidRDefault="00455B33" w:rsidP="00BF0C47">
            <w:pPr>
              <w:autoSpaceDE w:val="0"/>
              <w:autoSpaceDN w:val="0"/>
              <w:adjustRightInd w:val="0"/>
              <w:snapToGrid w:val="0"/>
              <w:spacing w:line="280" w:lineRule="exact"/>
              <w:jc w:val="center"/>
              <w:rPr>
                <w:rFonts w:ascii="標楷體"/>
                <w:sz w:val="22"/>
              </w:rPr>
            </w:pPr>
            <w:r w:rsidRPr="00C942B5">
              <w:rPr>
                <w:rFonts w:ascii="標楷體" w:hint="eastAsia"/>
                <w:sz w:val="22"/>
              </w:rPr>
              <w:t>單  位</w:t>
            </w:r>
          </w:p>
        </w:tc>
        <w:tc>
          <w:tcPr>
            <w:tcW w:w="1154" w:type="dxa"/>
            <w:vMerge w:val="restart"/>
            <w:tcBorders>
              <w:top w:val="single" w:sz="6" w:space="0" w:color="auto"/>
              <w:left w:val="single" w:sz="4" w:space="0" w:color="auto"/>
              <w:bottom w:val="single" w:sz="6" w:space="0" w:color="auto"/>
              <w:right w:val="single" w:sz="4" w:space="0" w:color="auto"/>
            </w:tcBorders>
            <w:vAlign w:val="center"/>
            <w:hideMark/>
          </w:tcPr>
          <w:p w14:paraId="2346DDEA" w14:textId="77777777" w:rsidR="00455B33" w:rsidRPr="00C942B5" w:rsidRDefault="00455B33" w:rsidP="00BF0C47">
            <w:pPr>
              <w:autoSpaceDE w:val="0"/>
              <w:autoSpaceDN w:val="0"/>
              <w:adjustRightInd w:val="0"/>
              <w:spacing w:line="280" w:lineRule="exact"/>
              <w:ind w:left="120" w:right="120"/>
              <w:jc w:val="distribute"/>
              <w:rPr>
                <w:rFonts w:ascii="標楷體"/>
                <w:sz w:val="22"/>
              </w:rPr>
            </w:pPr>
            <w:r w:rsidRPr="00C942B5">
              <w:rPr>
                <w:rFonts w:ascii="標楷體" w:hint="eastAsia"/>
                <w:sz w:val="22"/>
              </w:rPr>
              <w:t>預計數</w:t>
            </w:r>
          </w:p>
        </w:tc>
        <w:tc>
          <w:tcPr>
            <w:tcW w:w="1118" w:type="dxa"/>
            <w:vMerge w:val="restart"/>
            <w:tcBorders>
              <w:top w:val="single" w:sz="6" w:space="0" w:color="auto"/>
              <w:left w:val="single" w:sz="4" w:space="0" w:color="auto"/>
              <w:bottom w:val="single" w:sz="6" w:space="0" w:color="auto"/>
              <w:right w:val="single" w:sz="4" w:space="0" w:color="auto"/>
            </w:tcBorders>
            <w:vAlign w:val="center"/>
            <w:hideMark/>
          </w:tcPr>
          <w:p w14:paraId="70BC1E44" w14:textId="77777777" w:rsidR="00455B33" w:rsidRPr="00C942B5" w:rsidRDefault="00455B33" w:rsidP="00BF0C47">
            <w:pPr>
              <w:autoSpaceDE w:val="0"/>
              <w:autoSpaceDN w:val="0"/>
              <w:adjustRightInd w:val="0"/>
              <w:spacing w:line="280" w:lineRule="exact"/>
              <w:ind w:left="120" w:right="120"/>
              <w:jc w:val="distribute"/>
              <w:rPr>
                <w:rFonts w:ascii="標楷體"/>
                <w:sz w:val="22"/>
              </w:rPr>
            </w:pPr>
            <w:r w:rsidRPr="00C942B5">
              <w:rPr>
                <w:rFonts w:ascii="標楷體" w:hint="eastAsia"/>
                <w:sz w:val="22"/>
              </w:rPr>
              <w:t>實際數</w:t>
            </w:r>
          </w:p>
        </w:tc>
        <w:tc>
          <w:tcPr>
            <w:tcW w:w="5563" w:type="dxa"/>
            <w:gridSpan w:val="3"/>
            <w:tcBorders>
              <w:top w:val="single" w:sz="6" w:space="0" w:color="auto"/>
              <w:left w:val="single" w:sz="4" w:space="0" w:color="auto"/>
              <w:bottom w:val="single" w:sz="4" w:space="0" w:color="auto"/>
              <w:right w:val="nil"/>
            </w:tcBorders>
            <w:vAlign w:val="center"/>
            <w:hideMark/>
          </w:tcPr>
          <w:p w14:paraId="7BE202BF" w14:textId="77777777" w:rsidR="00455B33" w:rsidRPr="00C942B5" w:rsidRDefault="00455B33" w:rsidP="00BF0C47">
            <w:pPr>
              <w:autoSpaceDE w:val="0"/>
              <w:autoSpaceDN w:val="0"/>
              <w:adjustRightInd w:val="0"/>
              <w:snapToGrid w:val="0"/>
              <w:spacing w:line="280" w:lineRule="exact"/>
              <w:ind w:left="120" w:right="120"/>
              <w:jc w:val="distribute"/>
              <w:rPr>
                <w:rFonts w:ascii="標楷體"/>
                <w:sz w:val="22"/>
              </w:rPr>
            </w:pPr>
            <w:r w:rsidRPr="00C942B5">
              <w:rPr>
                <w:rFonts w:ascii="標楷體" w:hint="eastAsia"/>
                <w:sz w:val="22"/>
              </w:rPr>
              <w:t>比較增減</w:t>
            </w:r>
          </w:p>
        </w:tc>
      </w:tr>
      <w:tr w:rsidR="00455B33" w:rsidRPr="00C942B5" w14:paraId="08E8EC0F" w14:textId="77777777" w:rsidTr="00BF0C47">
        <w:trPr>
          <w:cantSplit/>
          <w:trHeight w:val="334"/>
        </w:trPr>
        <w:tc>
          <w:tcPr>
            <w:tcW w:w="1405" w:type="dxa"/>
            <w:vMerge/>
            <w:tcBorders>
              <w:top w:val="single" w:sz="6" w:space="0" w:color="auto"/>
              <w:left w:val="nil"/>
              <w:bottom w:val="single" w:sz="6" w:space="0" w:color="auto"/>
              <w:right w:val="single" w:sz="4" w:space="0" w:color="auto"/>
            </w:tcBorders>
            <w:vAlign w:val="center"/>
            <w:hideMark/>
          </w:tcPr>
          <w:p w14:paraId="44624C42" w14:textId="77777777" w:rsidR="00455B33" w:rsidRPr="00C942B5" w:rsidRDefault="00455B33" w:rsidP="00BF0C47">
            <w:pPr>
              <w:widowControl/>
              <w:rPr>
                <w:rFonts w:ascii="標楷體"/>
                <w:sz w:val="22"/>
              </w:rPr>
            </w:pPr>
          </w:p>
        </w:tc>
        <w:tc>
          <w:tcPr>
            <w:tcW w:w="790" w:type="dxa"/>
            <w:vMerge/>
            <w:tcBorders>
              <w:top w:val="single" w:sz="6" w:space="0" w:color="auto"/>
              <w:left w:val="single" w:sz="4" w:space="0" w:color="auto"/>
              <w:bottom w:val="single" w:sz="6" w:space="0" w:color="auto"/>
              <w:right w:val="single" w:sz="4" w:space="0" w:color="auto"/>
            </w:tcBorders>
            <w:vAlign w:val="center"/>
            <w:hideMark/>
          </w:tcPr>
          <w:p w14:paraId="0A145B3E" w14:textId="77777777" w:rsidR="00455B33" w:rsidRPr="00C942B5" w:rsidRDefault="00455B33" w:rsidP="00BF0C47">
            <w:pPr>
              <w:widowControl/>
              <w:rPr>
                <w:rFonts w:ascii="標楷體"/>
                <w:sz w:val="22"/>
              </w:rPr>
            </w:pPr>
          </w:p>
        </w:tc>
        <w:tc>
          <w:tcPr>
            <w:tcW w:w="1154" w:type="dxa"/>
            <w:vMerge/>
            <w:tcBorders>
              <w:top w:val="single" w:sz="6" w:space="0" w:color="auto"/>
              <w:left w:val="single" w:sz="4" w:space="0" w:color="auto"/>
              <w:bottom w:val="single" w:sz="6" w:space="0" w:color="auto"/>
              <w:right w:val="single" w:sz="4" w:space="0" w:color="auto"/>
            </w:tcBorders>
            <w:vAlign w:val="center"/>
            <w:hideMark/>
          </w:tcPr>
          <w:p w14:paraId="49FD1624" w14:textId="77777777" w:rsidR="00455B33" w:rsidRPr="00C942B5" w:rsidRDefault="00455B33" w:rsidP="00BF0C47">
            <w:pPr>
              <w:widowControl/>
              <w:rPr>
                <w:rFonts w:ascii="標楷體"/>
                <w:sz w:val="22"/>
              </w:rPr>
            </w:pPr>
          </w:p>
        </w:tc>
        <w:tc>
          <w:tcPr>
            <w:tcW w:w="1118" w:type="dxa"/>
            <w:vMerge/>
            <w:tcBorders>
              <w:top w:val="single" w:sz="6" w:space="0" w:color="auto"/>
              <w:left w:val="single" w:sz="4" w:space="0" w:color="auto"/>
              <w:bottom w:val="single" w:sz="6" w:space="0" w:color="auto"/>
              <w:right w:val="single" w:sz="4" w:space="0" w:color="auto"/>
            </w:tcBorders>
            <w:vAlign w:val="center"/>
            <w:hideMark/>
          </w:tcPr>
          <w:p w14:paraId="0D473AE6" w14:textId="77777777" w:rsidR="00455B33" w:rsidRPr="00C942B5" w:rsidRDefault="00455B33" w:rsidP="00BF0C47">
            <w:pPr>
              <w:widowControl/>
              <w:rPr>
                <w:rFonts w:ascii="標楷體"/>
                <w:sz w:val="22"/>
              </w:rPr>
            </w:pPr>
          </w:p>
        </w:tc>
        <w:tc>
          <w:tcPr>
            <w:tcW w:w="1034" w:type="dxa"/>
            <w:tcBorders>
              <w:top w:val="single" w:sz="4" w:space="0" w:color="auto"/>
              <w:left w:val="single" w:sz="4" w:space="0" w:color="auto"/>
              <w:bottom w:val="single" w:sz="6" w:space="0" w:color="auto"/>
              <w:right w:val="single" w:sz="4" w:space="0" w:color="auto"/>
            </w:tcBorders>
            <w:vAlign w:val="center"/>
            <w:hideMark/>
          </w:tcPr>
          <w:p w14:paraId="00AB388A" w14:textId="77777777" w:rsidR="00455B33" w:rsidRPr="00C942B5" w:rsidRDefault="00455B33" w:rsidP="00BF0C47">
            <w:pPr>
              <w:autoSpaceDE w:val="0"/>
              <w:autoSpaceDN w:val="0"/>
              <w:adjustRightInd w:val="0"/>
              <w:snapToGrid w:val="0"/>
              <w:spacing w:line="280" w:lineRule="exact"/>
              <w:ind w:left="120" w:right="120"/>
              <w:jc w:val="distribute"/>
              <w:rPr>
                <w:rFonts w:ascii="標楷體"/>
                <w:sz w:val="22"/>
              </w:rPr>
            </w:pPr>
            <w:r w:rsidRPr="00C942B5">
              <w:rPr>
                <w:rFonts w:ascii="標楷體" w:hint="eastAsia"/>
                <w:sz w:val="22"/>
              </w:rPr>
              <w:t>增減數</w:t>
            </w:r>
          </w:p>
        </w:tc>
        <w:tc>
          <w:tcPr>
            <w:tcW w:w="707" w:type="dxa"/>
            <w:tcBorders>
              <w:top w:val="single" w:sz="4" w:space="0" w:color="auto"/>
              <w:left w:val="single" w:sz="4" w:space="0" w:color="auto"/>
              <w:bottom w:val="single" w:sz="6" w:space="0" w:color="auto"/>
              <w:right w:val="single" w:sz="4" w:space="0" w:color="auto"/>
            </w:tcBorders>
            <w:vAlign w:val="center"/>
            <w:hideMark/>
          </w:tcPr>
          <w:p w14:paraId="43A4B556" w14:textId="77777777" w:rsidR="00455B33" w:rsidRPr="00C942B5" w:rsidRDefault="00455B33" w:rsidP="00BF0C47">
            <w:pPr>
              <w:autoSpaceDE w:val="0"/>
              <w:autoSpaceDN w:val="0"/>
              <w:adjustRightInd w:val="0"/>
              <w:snapToGrid w:val="0"/>
              <w:spacing w:line="280" w:lineRule="exact"/>
              <w:jc w:val="distribute"/>
              <w:rPr>
                <w:rFonts w:ascii="標楷體"/>
                <w:sz w:val="22"/>
              </w:rPr>
            </w:pPr>
            <w:r w:rsidRPr="00C942B5">
              <w:rPr>
                <w:rFonts w:ascii="標楷體" w:hint="eastAsia"/>
                <w:sz w:val="22"/>
              </w:rPr>
              <w:t>％</w:t>
            </w:r>
          </w:p>
        </w:tc>
        <w:tc>
          <w:tcPr>
            <w:tcW w:w="3822" w:type="dxa"/>
            <w:tcBorders>
              <w:top w:val="single" w:sz="4" w:space="0" w:color="auto"/>
              <w:left w:val="single" w:sz="4" w:space="0" w:color="auto"/>
              <w:bottom w:val="single" w:sz="6" w:space="0" w:color="auto"/>
              <w:right w:val="nil"/>
            </w:tcBorders>
            <w:vAlign w:val="center"/>
            <w:hideMark/>
          </w:tcPr>
          <w:p w14:paraId="20CD8EB8" w14:textId="77777777" w:rsidR="00455B33" w:rsidRPr="00C942B5" w:rsidRDefault="00455B33" w:rsidP="00BF0C47">
            <w:pPr>
              <w:autoSpaceDE w:val="0"/>
              <w:autoSpaceDN w:val="0"/>
              <w:adjustRightInd w:val="0"/>
              <w:snapToGrid w:val="0"/>
              <w:spacing w:line="280" w:lineRule="exact"/>
              <w:ind w:left="120" w:right="120"/>
              <w:jc w:val="distribute"/>
              <w:rPr>
                <w:rFonts w:ascii="標楷體"/>
                <w:sz w:val="22"/>
              </w:rPr>
            </w:pPr>
            <w:r w:rsidRPr="00C942B5">
              <w:rPr>
                <w:rFonts w:ascii="標楷體" w:hint="eastAsia"/>
                <w:sz w:val="22"/>
              </w:rPr>
              <w:t>原因</w:t>
            </w:r>
          </w:p>
        </w:tc>
      </w:tr>
      <w:tr w:rsidR="00455B33" w:rsidRPr="00C942B5" w14:paraId="0519058B" w14:textId="77777777" w:rsidTr="00BF0C47">
        <w:trPr>
          <w:cantSplit/>
          <w:trHeight w:val="548"/>
        </w:trPr>
        <w:tc>
          <w:tcPr>
            <w:tcW w:w="1405" w:type="dxa"/>
            <w:tcBorders>
              <w:top w:val="single" w:sz="6" w:space="0" w:color="auto"/>
              <w:left w:val="nil"/>
              <w:bottom w:val="nil"/>
              <w:right w:val="single" w:sz="4" w:space="0" w:color="auto"/>
            </w:tcBorders>
            <w:vAlign w:val="center"/>
            <w:hideMark/>
          </w:tcPr>
          <w:p w14:paraId="6AB4AC4D" w14:textId="77777777" w:rsidR="00455B33" w:rsidRPr="00C942B5" w:rsidRDefault="00455B33" w:rsidP="00BF0C47">
            <w:pPr>
              <w:autoSpaceDE w:val="0"/>
              <w:autoSpaceDN w:val="0"/>
              <w:adjustRightInd w:val="0"/>
              <w:snapToGrid w:val="0"/>
              <w:spacing w:line="300" w:lineRule="exact"/>
              <w:ind w:right="28"/>
              <w:jc w:val="distribute"/>
              <w:rPr>
                <w:rFonts w:ascii="標楷體"/>
                <w:sz w:val="22"/>
              </w:rPr>
            </w:pPr>
            <w:r w:rsidRPr="00C942B5">
              <w:rPr>
                <w:rFonts w:ascii="標楷體" w:hint="eastAsia"/>
                <w:sz w:val="22"/>
              </w:rPr>
              <w:t>藥品</w:t>
            </w:r>
          </w:p>
        </w:tc>
        <w:tc>
          <w:tcPr>
            <w:tcW w:w="790" w:type="dxa"/>
            <w:tcBorders>
              <w:top w:val="single" w:sz="6" w:space="0" w:color="auto"/>
              <w:left w:val="single" w:sz="4" w:space="0" w:color="auto"/>
              <w:bottom w:val="nil"/>
              <w:right w:val="single" w:sz="4" w:space="0" w:color="auto"/>
            </w:tcBorders>
            <w:vAlign w:val="center"/>
            <w:hideMark/>
          </w:tcPr>
          <w:p w14:paraId="3042F04C" w14:textId="77777777" w:rsidR="00455B33" w:rsidRPr="00C942B5" w:rsidRDefault="00455B33" w:rsidP="00BF0C47">
            <w:pPr>
              <w:autoSpaceDE w:val="0"/>
              <w:autoSpaceDN w:val="0"/>
              <w:adjustRightInd w:val="0"/>
              <w:snapToGrid w:val="0"/>
              <w:spacing w:line="300" w:lineRule="exact"/>
              <w:ind w:right="15"/>
              <w:jc w:val="center"/>
              <w:rPr>
                <w:rFonts w:ascii="標楷體"/>
                <w:sz w:val="22"/>
              </w:rPr>
            </w:pPr>
            <w:r w:rsidRPr="00C942B5">
              <w:rPr>
                <w:rFonts w:ascii="標楷體" w:hint="eastAsia"/>
                <w:sz w:val="22"/>
              </w:rPr>
              <w:t>千元</w:t>
            </w:r>
          </w:p>
        </w:tc>
        <w:tc>
          <w:tcPr>
            <w:tcW w:w="1154" w:type="dxa"/>
            <w:tcBorders>
              <w:top w:val="single" w:sz="6" w:space="0" w:color="auto"/>
              <w:left w:val="single" w:sz="4" w:space="0" w:color="auto"/>
              <w:bottom w:val="nil"/>
              <w:right w:val="single" w:sz="4" w:space="0" w:color="auto"/>
            </w:tcBorders>
            <w:vAlign w:val="center"/>
          </w:tcPr>
          <w:p w14:paraId="130963C9" w14:textId="77777777" w:rsidR="00455B33" w:rsidRPr="00C942B5" w:rsidRDefault="00455B33" w:rsidP="00BF0C47">
            <w:pPr>
              <w:spacing w:line="300" w:lineRule="exact"/>
              <w:jc w:val="right"/>
              <w:rPr>
                <w:rFonts w:ascii="新細明體" w:eastAsia="新細明體" w:hAnsi="新細明體" w:cs="Arial"/>
                <w:spacing w:val="8"/>
                <w:kern w:val="0"/>
                <w:sz w:val="20"/>
              </w:rPr>
            </w:pPr>
            <w:r w:rsidRPr="00C942B5">
              <w:rPr>
                <w:rFonts w:ascii="新細明體" w:eastAsia="新細明體" w:hAnsi="新細明體" w:cs="Arial" w:hint="eastAsia"/>
                <w:spacing w:val="8"/>
                <w:kern w:val="0"/>
                <w:sz w:val="20"/>
              </w:rPr>
              <w:t>21,593</w:t>
            </w:r>
          </w:p>
        </w:tc>
        <w:tc>
          <w:tcPr>
            <w:tcW w:w="1118" w:type="dxa"/>
            <w:tcBorders>
              <w:top w:val="single" w:sz="6" w:space="0" w:color="auto"/>
              <w:left w:val="single" w:sz="4" w:space="0" w:color="auto"/>
              <w:bottom w:val="nil"/>
              <w:right w:val="single" w:sz="4" w:space="0" w:color="auto"/>
            </w:tcBorders>
            <w:vAlign w:val="center"/>
          </w:tcPr>
          <w:p w14:paraId="6A45D721" w14:textId="77777777" w:rsidR="00455B33" w:rsidRPr="00C942B5" w:rsidRDefault="00455B33" w:rsidP="00BF0C47">
            <w:pPr>
              <w:spacing w:line="300" w:lineRule="exact"/>
              <w:jc w:val="right"/>
              <w:rPr>
                <w:rFonts w:ascii="新細明體" w:eastAsia="新細明體" w:hAnsi="新細明體" w:cs="Arial"/>
                <w:spacing w:val="8"/>
                <w:kern w:val="0"/>
                <w:sz w:val="20"/>
              </w:rPr>
            </w:pPr>
            <w:r w:rsidRPr="00C942B5">
              <w:rPr>
                <w:rFonts w:ascii="新細明體" w:eastAsia="新細明體" w:hAnsi="新細明體" w:cs="Arial" w:hint="eastAsia"/>
                <w:spacing w:val="8"/>
                <w:kern w:val="0"/>
                <w:sz w:val="20"/>
              </w:rPr>
              <w:t>19,526</w:t>
            </w:r>
          </w:p>
        </w:tc>
        <w:tc>
          <w:tcPr>
            <w:tcW w:w="1034" w:type="dxa"/>
            <w:tcBorders>
              <w:top w:val="single" w:sz="6" w:space="0" w:color="auto"/>
              <w:left w:val="single" w:sz="4" w:space="0" w:color="auto"/>
              <w:bottom w:val="nil"/>
              <w:right w:val="single" w:sz="4" w:space="0" w:color="auto"/>
            </w:tcBorders>
            <w:vAlign w:val="center"/>
            <w:hideMark/>
          </w:tcPr>
          <w:p w14:paraId="145B0746" w14:textId="77777777" w:rsidR="00455B33" w:rsidRPr="00C942B5" w:rsidRDefault="00455B33" w:rsidP="00BF0C47">
            <w:pPr>
              <w:spacing w:line="300" w:lineRule="exact"/>
              <w:jc w:val="right"/>
              <w:rPr>
                <w:rFonts w:ascii="新細明體" w:eastAsia="新細明體" w:hAnsi="新細明體" w:cs="Arial"/>
                <w:spacing w:val="8"/>
                <w:kern w:val="0"/>
                <w:sz w:val="20"/>
              </w:rPr>
            </w:pPr>
            <w:r w:rsidRPr="00C942B5">
              <w:rPr>
                <w:rFonts w:ascii="新細明體" w:eastAsia="新細明體" w:hAnsi="新細明體" w:cs="Arial" w:hint="eastAsia"/>
                <w:spacing w:val="8"/>
                <w:kern w:val="0"/>
                <w:sz w:val="20"/>
              </w:rPr>
              <w:t>- 2,066</w:t>
            </w:r>
          </w:p>
        </w:tc>
        <w:tc>
          <w:tcPr>
            <w:tcW w:w="707" w:type="dxa"/>
            <w:tcBorders>
              <w:top w:val="single" w:sz="6" w:space="0" w:color="auto"/>
              <w:left w:val="single" w:sz="4" w:space="0" w:color="auto"/>
              <w:bottom w:val="nil"/>
              <w:right w:val="single" w:sz="4" w:space="0" w:color="auto"/>
            </w:tcBorders>
            <w:vAlign w:val="center"/>
          </w:tcPr>
          <w:p w14:paraId="0332CCB2" w14:textId="77777777" w:rsidR="00455B33" w:rsidRPr="00C942B5" w:rsidRDefault="00455B33" w:rsidP="00BF0C47">
            <w:pPr>
              <w:spacing w:line="300" w:lineRule="exact"/>
              <w:jc w:val="right"/>
              <w:rPr>
                <w:rFonts w:ascii="新細明體" w:eastAsia="新細明體" w:hAnsi="新細明體" w:cs="Arial"/>
                <w:spacing w:val="8"/>
                <w:kern w:val="0"/>
                <w:sz w:val="20"/>
              </w:rPr>
            </w:pPr>
            <w:r w:rsidRPr="00C942B5">
              <w:rPr>
                <w:rFonts w:ascii="新細明體" w:eastAsia="新細明體" w:hAnsi="新細明體" w:cs="Arial" w:hint="eastAsia"/>
                <w:spacing w:val="8"/>
                <w:kern w:val="0"/>
                <w:sz w:val="20"/>
              </w:rPr>
              <w:t>- 9.57</w:t>
            </w:r>
          </w:p>
        </w:tc>
        <w:tc>
          <w:tcPr>
            <w:tcW w:w="3822" w:type="dxa"/>
            <w:tcBorders>
              <w:top w:val="single" w:sz="6" w:space="0" w:color="auto"/>
              <w:left w:val="single" w:sz="4" w:space="0" w:color="auto"/>
              <w:bottom w:val="nil"/>
              <w:right w:val="nil"/>
            </w:tcBorders>
            <w:vAlign w:val="center"/>
            <w:hideMark/>
          </w:tcPr>
          <w:p w14:paraId="4EE367FC" w14:textId="77777777" w:rsidR="00455B33" w:rsidRPr="00A14018" w:rsidRDefault="00455B33" w:rsidP="00BF0C47">
            <w:pPr>
              <w:autoSpaceDE w:val="0"/>
              <w:autoSpaceDN w:val="0"/>
              <w:adjustRightInd w:val="0"/>
              <w:spacing w:line="300" w:lineRule="exact"/>
              <w:ind w:right="17"/>
              <w:jc w:val="both"/>
              <w:rPr>
                <w:rFonts w:ascii="標楷體"/>
                <w:sz w:val="22"/>
              </w:rPr>
            </w:pPr>
            <w:r>
              <w:rPr>
                <w:rFonts w:ascii="標楷體" w:hint="eastAsia"/>
                <w:sz w:val="22"/>
              </w:rPr>
              <w:t>住院人數減少致</w:t>
            </w:r>
            <w:r w:rsidRPr="00A14018">
              <w:rPr>
                <w:rFonts w:ascii="標楷體" w:hint="eastAsia"/>
                <w:sz w:val="22"/>
              </w:rPr>
              <w:t>藥品使用較預計減少。</w:t>
            </w:r>
          </w:p>
        </w:tc>
      </w:tr>
      <w:tr w:rsidR="00455B33" w:rsidRPr="00C942B5" w14:paraId="220CE72F" w14:textId="77777777" w:rsidTr="00BF0C47">
        <w:trPr>
          <w:cantSplit/>
          <w:trHeight w:val="514"/>
        </w:trPr>
        <w:tc>
          <w:tcPr>
            <w:tcW w:w="1405" w:type="dxa"/>
            <w:tcBorders>
              <w:top w:val="nil"/>
              <w:left w:val="nil"/>
              <w:bottom w:val="nil"/>
              <w:right w:val="single" w:sz="4" w:space="0" w:color="auto"/>
            </w:tcBorders>
            <w:vAlign w:val="center"/>
            <w:hideMark/>
          </w:tcPr>
          <w:p w14:paraId="2BF66B8E" w14:textId="77777777" w:rsidR="00455B33" w:rsidRPr="00C942B5" w:rsidRDefault="00455B33" w:rsidP="00BF0C47">
            <w:pPr>
              <w:autoSpaceDE w:val="0"/>
              <w:autoSpaceDN w:val="0"/>
              <w:adjustRightInd w:val="0"/>
              <w:snapToGrid w:val="0"/>
              <w:spacing w:line="240" w:lineRule="exact"/>
              <w:ind w:right="28"/>
              <w:jc w:val="distribute"/>
              <w:rPr>
                <w:rFonts w:ascii="標楷體"/>
                <w:sz w:val="22"/>
              </w:rPr>
            </w:pPr>
            <w:r w:rsidRPr="00C942B5">
              <w:rPr>
                <w:rFonts w:ascii="標楷體" w:hint="eastAsia"/>
                <w:sz w:val="22"/>
              </w:rPr>
              <w:t>門診及其他</w:t>
            </w:r>
          </w:p>
          <w:p w14:paraId="2788FA0F" w14:textId="77777777" w:rsidR="00455B33" w:rsidRPr="00C942B5" w:rsidRDefault="00455B33" w:rsidP="00BF0C47">
            <w:pPr>
              <w:autoSpaceDE w:val="0"/>
              <w:autoSpaceDN w:val="0"/>
              <w:adjustRightInd w:val="0"/>
              <w:snapToGrid w:val="0"/>
              <w:spacing w:line="240" w:lineRule="exact"/>
              <w:ind w:right="28"/>
              <w:jc w:val="distribute"/>
              <w:rPr>
                <w:sz w:val="20"/>
              </w:rPr>
            </w:pPr>
            <w:r w:rsidRPr="00C942B5">
              <w:rPr>
                <w:rFonts w:ascii="標楷體" w:hint="eastAsia"/>
                <w:sz w:val="22"/>
              </w:rPr>
              <w:t>醫療收入</w:t>
            </w:r>
          </w:p>
        </w:tc>
        <w:tc>
          <w:tcPr>
            <w:tcW w:w="790" w:type="dxa"/>
            <w:tcBorders>
              <w:top w:val="nil"/>
              <w:left w:val="single" w:sz="4" w:space="0" w:color="auto"/>
              <w:bottom w:val="nil"/>
              <w:right w:val="single" w:sz="4" w:space="0" w:color="auto"/>
            </w:tcBorders>
            <w:vAlign w:val="center"/>
            <w:hideMark/>
          </w:tcPr>
          <w:p w14:paraId="4CEDD243" w14:textId="77777777" w:rsidR="00455B33" w:rsidRPr="00C942B5" w:rsidRDefault="00455B33" w:rsidP="00BF0C47">
            <w:pPr>
              <w:autoSpaceDE w:val="0"/>
              <w:autoSpaceDN w:val="0"/>
              <w:adjustRightInd w:val="0"/>
              <w:snapToGrid w:val="0"/>
              <w:spacing w:line="300" w:lineRule="exact"/>
              <w:ind w:right="15"/>
              <w:jc w:val="center"/>
              <w:rPr>
                <w:sz w:val="20"/>
              </w:rPr>
            </w:pPr>
            <w:r w:rsidRPr="00C942B5">
              <w:rPr>
                <w:rFonts w:ascii="標楷體" w:hint="eastAsia"/>
                <w:sz w:val="22"/>
              </w:rPr>
              <w:t>人次</w:t>
            </w:r>
          </w:p>
        </w:tc>
        <w:tc>
          <w:tcPr>
            <w:tcW w:w="1154" w:type="dxa"/>
            <w:tcBorders>
              <w:top w:val="nil"/>
              <w:left w:val="single" w:sz="4" w:space="0" w:color="auto"/>
              <w:bottom w:val="nil"/>
              <w:right w:val="single" w:sz="4" w:space="0" w:color="auto"/>
            </w:tcBorders>
            <w:vAlign w:val="center"/>
          </w:tcPr>
          <w:p w14:paraId="5AA832C0" w14:textId="77777777" w:rsidR="00455B33" w:rsidRPr="00C942B5" w:rsidRDefault="00455B33" w:rsidP="00BF0C47">
            <w:pPr>
              <w:spacing w:line="300" w:lineRule="exact"/>
              <w:jc w:val="right"/>
              <w:rPr>
                <w:rFonts w:ascii="新細明體" w:eastAsia="新細明體" w:hAnsi="新細明體" w:cs="Arial"/>
                <w:spacing w:val="8"/>
                <w:kern w:val="0"/>
                <w:sz w:val="20"/>
              </w:rPr>
            </w:pPr>
            <w:r w:rsidRPr="00C942B5">
              <w:rPr>
                <w:rFonts w:ascii="新細明體" w:eastAsia="新細明體" w:hAnsi="新細明體" w:cs="Arial" w:hint="eastAsia"/>
                <w:spacing w:val="8"/>
                <w:kern w:val="0"/>
                <w:sz w:val="20"/>
              </w:rPr>
              <w:t>1</w:t>
            </w:r>
            <w:r w:rsidRPr="00C942B5">
              <w:rPr>
                <w:rFonts w:ascii="新細明體" w:eastAsia="新細明體" w:hAnsi="新細明體" w:cs="Arial"/>
                <w:spacing w:val="8"/>
                <w:kern w:val="0"/>
                <w:sz w:val="20"/>
              </w:rPr>
              <w:t>19,734</w:t>
            </w:r>
          </w:p>
        </w:tc>
        <w:tc>
          <w:tcPr>
            <w:tcW w:w="1118" w:type="dxa"/>
            <w:tcBorders>
              <w:top w:val="nil"/>
              <w:left w:val="single" w:sz="4" w:space="0" w:color="auto"/>
              <w:bottom w:val="nil"/>
              <w:right w:val="single" w:sz="4" w:space="0" w:color="auto"/>
            </w:tcBorders>
            <w:vAlign w:val="center"/>
          </w:tcPr>
          <w:p w14:paraId="01AFC47F" w14:textId="77777777" w:rsidR="00455B33" w:rsidRPr="00C942B5" w:rsidRDefault="00455B33" w:rsidP="00BF0C47">
            <w:pPr>
              <w:spacing w:line="300" w:lineRule="exact"/>
              <w:jc w:val="right"/>
              <w:rPr>
                <w:rFonts w:ascii="新細明體" w:eastAsia="新細明體" w:hAnsi="新細明體" w:cs="Arial"/>
                <w:spacing w:val="8"/>
                <w:kern w:val="0"/>
                <w:sz w:val="20"/>
              </w:rPr>
            </w:pPr>
            <w:r w:rsidRPr="00C942B5">
              <w:rPr>
                <w:rFonts w:ascii="新細明體" w:eastAsia="新細明體" w:hAnsi="新細明體" w:cs="Arial" w:hint="eastAsia"/>
                <w:spacing w:val="8"/>
                <w:kern w:val="0"/>
                <w:sz w:val="20"/>
              </w:rPr>
              <w:t>1</w:t>
            </w:r>
            <w:r w:rsidRPr="00C942B5">
              <w:rPr>
                <w:rFonts w:ascii="新細明體" w:eastAsia="新細明體" w:hAnsi="新細明體" w:cs="Arial"/>
                <w:spacing w:val="8"/>
                <w:kern w:val="0"/>
                <w:sz w:val="20"/>
              </w:rPr>
              <w:t>23,119</w:t>
            </w:r>
          </w:p>
        </w:tc>
        <w:tc>
          <w:tcPr>
            <w:tcW w:w="1034" w:type="dxa"/>
            <w:tcBorders>
              <w:top w:val="nil"/>
              <w:left w:val="single" w:sz="4" w:space="0" w:color="auto"/>
              <w:bottom w:val="nil"/>
              <w:right w:val="single" w:sz="4" w:space="0" w:color="auto"/>
            </w:tcBorders>
            <w:vAlign w:val="center"/>
            <w:hideMark/>
          </w:tcPr>
          <w:p w14:paraId="4F120052" w14:textId="77777777" w:rsidR="00455B33" w:rsidRPr="00C942B5" w:rsidRDefault="00455B33" w:rsidP="00BF0C47">
            <w:pPr>
              <w:spacing w:line="300" w:lineRule="exact"/>
              <w:jc w:val="right"/>
              <w:rPr>
                <w:rFonts w:ascii="新細明體" w:eastAsia="新細明體" w:hAnsi="新細明體" w:cs="Arial"/>
                <w:spacing w:val="8"/>
                <w:kern w:val="0"/>
                <w:sz w:val="20"/>
              </w:rPr>
            </w:pPr>
            <w:r w:rsidRPr="00C942B5">
              <w:rPr>
                <w:rFonts w:ascii="新細明體" w:eastAsia="新細明體" w:hAnsi="新細明體" w:cs="Arial"/>
                <w:spacing w:val="8"/>
                <w:kern w:val="0"/>
                <w:sz w:val="20"/>
              </w:rPr>
              <w:t>3,385</w:t>
            </w:r>
          </w:p>
        </w:tc>
        <w:tc>
          <w:tcPr>
            <w:tcW w:w="707" w:type="dxa"/>
            <w:tcBorders>
              <w:top w:val="nil"/>
              <w:left w:val="single" w:sz="4" w:space="0" w:color="auto"/>
              <w:bottom w:val="nil"/>
              <w:right w:val="single" w:sz="4" w:space="0" w:color="auto"/>
            </w:tcBorders>
            <w:vAlign w:val="center"/>
          </w:tcPr>
          <w:p w14:paraId="00A32EE0" w14:textId="77777777" w:rsidR="00455B33" w:rsidRPr="00C942B5" w:rsidRDefault="00455B33" w:rsidP="00BF0C47">
            <w:pPr>
              <w:spacing w:line="300" w:lineRule="exact"/>
              <w:jc w:val="right"/>
              <w:rPr>
                <w:rFonts w:ascii="新細明體" w:eastAsia="新細明體" w:hAnsi="新細明體" w:cs="Arial"/>
                <w:spacing w:val="8"/>
                <w:kern w:val="0"/>
                <w:sz w:val="20"/>
              </w:rPr>
            </w:pPr>
            <w:r w:rsidRPr="00C942B5">
              <w:rPr>
                <w:rFonts w:ascii="新細明體" w:eastAsia="新細明體" w:hAnsi="新細明體" w:cs="Arial"/>
                <w:spacing w:val="8"/>
                <w:kern w:val="0"/>
                <w:sz w:val="20"/>
              </w:rPr>
              <w:t>2.83</w:t>
            </w:r>
          </w:p>
        </w:tc>
        <w:tc>
          <w:tcPr>
            <w:tcW w:w="3822" w:type="dxa"/>
            <w:tcBorders>
              <w:top w:val="nil"/>
              <w:left w:val="single" w:sz="4" w:space="0" w:color="auto"/>
              <w:bottom w:val="nil"/>
              <w:right w:val="nil"/>
            </w:tcBorders>
            <w:vAlign w:val="center"/>
            <w:hideMark/>
          </w:tcPr>
          <w:p w14:paraId="0F49ECC4" w14:textId="77777777" w:rsidR="00455B33" w:rsidRPr="00C942B5" w:rsidRDefault="00455B33" w:rsidP="00BF0C47">
            <w:pPr>
              <w:autoSpaceDE w:val="0"/>
              <w:autoSpaceDN w:val="0"/>
              <w:adjustRightInd w:val="0"/>
              <w:spacing w:line="300" w:lineRule="exact"/>
              <w:ind w:right="17"/>
              <w:jc w:val="both"/>
              <w:rPr>
                <w:rFonts w:ascii="標楷體"/>
                <w:sz w:val="22"/>
              </w:rPr>
            </w:pPr>
          </w:p>
        </w:tc>
      </w:tr>
      <w:tr w:rsidR="00455B33" w:rsidRPr="00C942B5" w14:paraId="4F5625FD" w14:textId="77777777" w:rsidTr="00923641">
        <w:trPr>
          <w:cantSplit/>
          <w:trHeight w:val="466"/>
        </w:trPr>
        <w:tc>
          <w:tcPr>
            <w:tcW w:w="1405" w:type="dxa"/>
            <w:tcBorders>
              <w:top w:val="nil"/>
              <w:left w:val="nil"/>
              <w:bottom w:val="nil"/>
              <w:right w:val="single" w:sz="4" w:space="0" w:color="auto"/>
            </w:tcBorders>
            <w:vAlign w:val="center"/>
            <w:hideMark/>
          </w:tcPr>
          <w:p w14:paraId="640DBC18" w14:textId="77777777" w:rsidR="00455B33" w:rsidRPr="00C942B5" w:rsidRDefault="00455B33" w:rsidP="00BF0C47">
            <w:pPr>
              <w:autoSpaceDE w:val="0"/>
              <w:autoSpaceDN w:val="0"/>
              <w:adjustRightInd w:val="0"/>
              <w:snapToGrid w:val="0"/>
              <w:spacing w:line="300" w:lineRule="exact"/>
              <w:ind w:right="28"/>
              <w:jc w:val="distribute"/>
              <w:rPr>
                <w:rFonts w:ascii="標楷體"/>
                <w:sz w:val="22"/>
              </w:rPr>
            </w:pPr>
            <w:r w:rsidRPr="00C942B5">
              <w:rPr>
                <w:rFonts w:ascii="標楷體" w:hint="eastAsia"/>
                <w:sz w:val="22"/>
              </w:rPr>
              <w:t>住院</w:t>
            </w:r>
          </w:p>
        </w:tc>
        <w:tc>
          <w:tcPr>
            <w:tcW w:w="790" w:type="dxa"/>
            <w:tcBorders>
              <w:top w:val="nil"/>
              <w:left w:val="single" w:sz="4" w:space="0" w:color="auto"/>
              <w:bottom w:val="nil"/>
              <w:right w:val="single" w:sz="4" w:space="0" w:color="auto"/>
            </w:tcBorders>
            <w:vAlign w:val="center"/>
            <w:hideMark/>
          </w:tcPr>
          <w:p w14:paraId="7DF5C7E2" w14:textId="77777777" w:rsidR="00455B33" w:rsidRPr="00C942B5" w:rsidRDefault="00455B33" w:rsidP="00BF0C47">
            <w:pPr>
              <w:autoSpaceDE w:val="0"/>
              <w:autoSpaceDN w:val="0"/>
              <w:adjustRightInd w:val="0"/>
              <w:snapToGrid w:val="0"/>
              <w:spacing w:line="300" w:lineRule="exact"/>
              <w:ind w:right="15"/>
              <w:jc w:val="center"/>
              <w:rPr>
                <w:rFonts w:ascii="標楷體"/>
                <w:sz w:val="22"/>
              </w:rPr>
            </w:pPr>
            <w:r w:rsidRPr="00C942B5">
              <w:rPr>
                <w:rFonts w:ascii="標楷體" w:hint="eastAsia"/>
                <w:sz w:val="22"/>
              </w:rPr>
              <w:t>人日</w:t>
            </w:r>
          </w:p>
        </w:tc>
        <w:tc>
          <w:tcPr>
            <w:tcW w:w="1154" w:type="dxa"/>
            <w:tcBorders>
              <w:top w:val="nil"/>
              <w:left w:val="single" w:sz="4" w:space="0" w:color="auto"/>
              <w:bottom w:val="nil"/>
              <w:right w:val="single" w:sz="4" w:space="0" w:color="auto"/>
            </w:tcBorders>
            <w:vAlign w:val="center"/>
          </w:tcPr>
          <w:p w14:paraId="5902257B" w14:textId="77777777" w:rsidR="00455B33" w:rsidRPr="00C942B5" w:rsidRDefault="00455B33" w:rsidP="00BF0C47">
            <w:pPr>
              <w:spacing w:line="300" w:lineRule="exact"/>
              <w:jc w:val="right"/>
              <w:rPr>
                <w:rFonts w:ascii="新細明體" w:eastAsia="新細明體" w:hAnsi="新細明體" w:cs="Arial"/>
                <w:spacing w:val="8"/>
                <w:kern w:val="0"/>
                <w:sz w:val="20"/>
              </w:rPr>
            </w:pPr>
            <w:r w:rsidRPr="00C942B5">
              <w:rPr>
                <w:rFonts w:ascii="新細明體" w:eastAsia="新細明體" w:hAnsi="新細明體" w:cs="Arial" w:hint="eastAsia"/>
                <w:spacing w:val="8"/>
                <w:kern w:val="0"/>
                <w:sz w:val="20"/>
              </w:rPr>
              <w:t>2</w:t>
            </w:r>
            <w:r w:rsidRPr="00C942B5">
              <w:rPr>
                <w:rFonts w:ascii="新細明體" w:eastAsia="新細明體" w:hAnsi="新細明體" w:cs="Arial"/>
                <w:spacing w:val="8"/>
                <w:kern w:val="0"/>
                <w:sz w:val="20"/>
              </w:rPr>
              <w:t>6,</w:t>
            </w:r>
            <w:r w:rsidRPr="00C942B5">
              <w:rPr>
                <w:rFonts w:ascii="新細明體" w:eastAsia="新細明體" w:hAnsi="新細明體" w:cs="Arial" w:hint="eastAsia"/>
                <w:spacing w:val="8"/>
                <w:kern w:val="0"/>
                <w:sz w:val="20"/>
              </w:rPr>
              <w:t>724</w:t>
            </w:r>
          </w:p>
        </w:tc>
        <w:tc>
          <w:tcPr>
            <w:tcW w:w="1118" w:type="dxa"/>
            <w:tcBorders>
              <w:top w:val="nil"/>
              <w:left w:val="single" w:sz="4" w:space="0" w:color="auto"/>
              <w:bottom w:val="nil"/>
              <w:right w:val="single" w:sz="4" w:space="0" w:color="auto"/>
            </w:tcBorders>
            <w:vAlign w:val="center"/>
          </w:tcPr>
          <w:p w14:paraId="4264CD9B" w14:textId="77777777" w:rsidR="00455B33" w:rsidRPr="00C942B5" w:rsidRDefault="00455B33" w:rsidP="00BF0C47">
            <w:pPr>
              <w:spacing w:line="300" w:lineRule="exact"/>
              <w:jc w:val="right"/>
              <w:rPr>
                <w:rFonts w:ascii="新細明體" w:eastAsia="新細明體" w:hAnsi="新細明體" w:cs="Arial"/>
                <w:spacing w:val="8"/>
                <w:kern w:val="0"/>
                <w:sz w:val="20"/>
              </w:rPr>
            </w:pPr>
            <w:r w:rsidRPr="00C942B5">
              <w:rPr>
                <w:rFonts w:ascii="新細明體" w:eastAsia="新細明體" w:hAnsi="新細明體" w:cs="Arial" w:hint="eastAsia"/>
                <w:spacing w:val="8"/>
                <w:kern w:val="0"/>
                <w:sz w:val="20"/>
              </w:rPr>
              <w:t>2</w:t>
            </w:r>
            <w:r w:rsidRPr="00C942B5">
              <w:rPr>
                <w:rFonts w:ascii="新細明體" w:eastAsia="新細明體" w:hAnsi="新細明體" w:cs="Arial"/>
                <w:spacing w:val="8"/>
                <w:kern w:val="0"/>
                <w:sz w:val="20"/>
              </w:rPr>
              <w:t>4,119</w:t>
            </w:r>
          </w:p>
        </w:tc>
        <w:tc>
          <w:tcPr>
            <w:tcW w:w="1034" w:type="dxa"/>
            <w:tcBorders>
              <w:top w:val="nil"/>
              <w:left w:val="single" w:sz="4" w:space="0" w:color="auto"/>
              <w:bottom w:val="nil"/>
              <w:right w:val="single" w:sz="4" w:space="0" w:color="auto"/>
            </w:tcBorders>
            <w:vAlign w:val="center"/>
            <w:hideMark/>
          </w:tcPr>
          <w:p w14:paraId="303078B2" w14:textId="77777777" w:rsidR="00455B33" w:rsidRPr="00C942B5" w:rsidRDefault="00455B33" w:rsidP="00BF0C47">
            <w:pPr>
              <w:spacing w:line="300" w:lineRule="exact"/>
              <w:jc w:val="right"/>
              <w:rPr>
                <w:rFonts w:ascii="新細明體" w:eastAsia="新細明體" w:hAnsi="新細明體" w:cs="Arial"/>
                <w:spacing w:val="8"/>
                <w:kern w:val="0"/>
                <w:sz w:val="20"/>
              </w:rPr>
            </w:pPr>
            <w:r w:rsidRPr="00C942B5">
              <w:rPr>
                <w:rFonts w:ascii="新細明體" w:eastAsia="新細明體" w:hAnsi="新細明體" w:cs="Arial" w:hint="eastAsia"/>
                <w:spacing w:val="8"/>
                <w:kern w:val="0"/>
                <w:sz w:val="20"/>
              </w:rPr>
              <w:t xml:space="preserve">- </w:t>
            </w:r>
            <w:r w:rsidRPr="00C942B5">
              <w:rPr>
                <w:rFonts w:ascii="新細明體" w:eastAsia="新細明體" w:hAnsi="新細明體" w:cs="Arial"/>
                <w:spacing w:val="8"/>
                <w:kern w:val="0"/>
                <w:sz w:val="20"/>
              </w:rPr>
              <w:t>2,605</w:t>
            </w:r>
          </w:p>
        </w:tc>
        <w:tc>
          <w:tcPr>
            <w:tcW w:w="707" w:type="dxa"/>
            <w:tcBorders>
              <w:top w:val="nil"/>
              <w:left w:val="single" w:sz="4" w:space="0" w:color="auto"/>
              <w:bottom w:val="nil"/>
              <w:right w:val="single" w:sz="4" w:space="0" w:color="auto"/>
            </w:tcBorders>
            <w:vAlign w:val="center"/>
          </w:tcPr>
          <w:p w14:paraId="4E92FFC8" w14:textId="77777777" w:rsidR="00455B33" w:rsidRPr="00C942B5" w:rsidRDefault="00455B33" w:rsidP="00BF0C47">
            <w:pPr>
              <w:spacing w:line="300" w:lineRule="exact"/>
              <w:jc w:val="right"/>
              <w:rPr>
                <w:rFonts w:ascii="新細明體" w:eastAsia="新細明體" w:hAnsi="新細明體" w:cs="Arial"/>
                <w:spacing w:val="8"/>
                <w:kern w:val="0"/>
                <w:sz w:val="20"/>
              </w:rPr>
            </w:pPr>
            <w:r w:rsidRPr="00C942B5">
              <w:rPr>
                <w:rFonts w:ascii="新細明體" w:eastAsia="新細明體" w:hAnsi="新細明體" w:cs="Arial" w:hint="eastAsia"/>
                <w:spacing w:val="8"/>
                <w:kern w:val="0"/>
                <w:sz w:val="20"/>
              </w:rPr>
              <w:t>- 9.</w:t>
            </w:r>
            <w:r w:rsidRPr="00C942B5">
              <w:rPr>
                <w:rFonts w:ascii="新細明體" w:eastAsia="新細明體" w:hAnsi="新細明體" w:cs="Arial"/>
                <w:spacing w:val="8"/>
                <w:kern w:val="0"/>
                <w:sz w:val="20"/>
              </w:rPr>
              <w:t>75</w:t>
            </w:r>
          </w:p>
        </w:tc>
        <w:tc>
          <w:tcPr>
            <w:tcW w:w="3822" w:type="dxa"/>
            <w:tcBorders>
              <w:top w:val="nil"/>
              <w:left w:val="single" w:sz="4" w:space="0" w:color="auto"/>
              <w:bottom w:val="nil"/>
              <w:right w:val="nil"/>
            </w:tcBorders>
            <w:vAlign w:val="center"/>
            <w:hideMark/>
          </w:tcPr>
          <w:p w14:paraId="786B818E" w14:textId="77777777" w:rsidR="00455B33" w:rsidRPr="00C942B5" w:rsidRDefault="00455B33" w:rsidP="00BF0C47">
            <w:pPr>
              <w:autoSpaceDE w:val="0"/>
              <w:autoSpaceDN w:val="0"/>
              <w:adjustRightInd w:val="0"/>
              <w:spacing w:line="300" w:lineRule="exact"/>
              <w:ind w:right="17"/>
              <w:jc w:val="both"/>
              <w:rPr>
                <w:rFonts w:ascii="標楷體"/>
                <w:sz w:val="22"/>
              </w:rPr>
            </w:pPr>
          </w:p>
        </w:tc>
      </w:tr>
      <w:tr w:rsidR="00455B33" w:rsidRPr="00C942B5" w14:paraId="07E16F5A" w14:textId="77777777" w:rsidTr="00923641">
        <w:trPr>
          <w:cantSplit/>
          <w:trHeight w:val="466"/>
        </w:trPr>
        <w:tc>
          <w:tcPr>
            <w:tcW w:w="1405" w:type="dxa"/>
            <w:tcBorders>
              <w:top w:val="nil"/>
              <w:left w:val="nil"/>
              <w:bottom w:val="nil"/>
              <w:right w:val="single" w:sz="4" w:space="0" w:color="auto"/>
            </w:tcBorders>
            <w:vAlign w:val="center"/>
            <w:hideMark/>
          </w:tcPr>
          <w:p w14:paraId="36FC2910" w14:textId="77777777" w:rsidR="00455B33" w:rsidRPr="00C942B5" w:rsidRDefault="00455B33" w:rsidP="00BF0C47">
            <w:pPr>
              <w:autoSpaceDE w:val="0"/>
              <w:autoSpaceDN w:val="0"/>
              <w:adjustRightInd w:val="0"/>
              <w:snapToGrid w:val="0"/>
              <w:spacing w:line="300" w:lineRule="exact"/>
              <w:ind w:right="28"/>
              <w:jc w:val="distribute"/>
              <w:rPr>
                <w:rFonts w:ascii="標楷體"/>
                <w:sz w:val="22"/>
              </w:rPr>
            </w:pPr>
            <w:proofErr w:type="gramStart"/>
            <w:r w:rsidRPr="00C942B5">
              <w:rPr>
                <w:rFonts w:ascii="標楷體" w:hint="eastAsia"/>
                <w:sz w:val="22"/>
              </w:rPr>
              <w:t>醫療優免</w:t>
            </w:r>
            <w:proofErr w:type="gramEnd"/>
          </w:p>
        </w:tc>
        <w:tc>
          <w:tcPr>
            <w:tcW w:w="790" w:type="dxa"/>
            <w:tcBorders>
              <w:top w:val="nil"/>
              <w:left w:val="single" w:sz="4" w:space="0" w:color="auto"/>
              <w:bottom w:val="nil"/>
              <w:right w:val="single" w:sz="4" w:space="0" w:color="auto"/>
            </w:tcBorders>
            <w:vAlign w:val="center"/>
            <w:hideMark/>
          </w:tcPr>
          <w:p w14:paraId="02C00F9A" w14:textId="77777777" w:rsidR="00455B33" w:rsidRPr="00C942B5" w:rsidRDefault="00455B33" w:rsidP="00BF0C47">
            <w:pPr>
              <w:autoSpaceDE w:val="0"/>
              <w:autoSpaceDN w:val="0"/>
              <w:adjustRightInd w:val="0"/>
              <w:snapToGrid w:val="0"/>
              <w:spacing w:line="300" w:lineRule="exact"/>
              <w:ind w:right="15"/>
              <w:jc w:val="center"/>
              <w:rPr>
                <w:rFonts w:ascii="標楷體"/>
                <w:sz w:val="22"/>
              </w:rPr>
            </w:pPr>
            <w:r w:rsidRPr="00C942B5">
              <w:rPr>
                <w:rFonts w:ascii="標楷體" w:hint="eastAsia"/>
                <w:sz w:val="22"/>
              </w:rPr>
              <w:t>人次</w:t>
            </w:r>
          </w:p>
        </w:tc>
        <w:tc>
          <w:tcPr>
            <w:tcW w:w="1154" w:type="dxa"/>
            <w:tcBorders>
              <w:top w:val="nil"/>
              <w:left w:val="single" w:sz="4" w:space="0" w:color="auto"/>
              <w:bottom w:val="nil"/>
              <w:right w:val="single" w:sz="4" w:space="0" w:color="auto"/>
            </w:tcBorders>
            <w:vAlign w:val="center"/>
          </w:tcPr>
          <w:p w14:paraId="1D2330AF" w14:textId="77777777" w:rsidR="00455B33" w:rsidRPr="00C942B5" w:rsidRDefault="00455B33" w:rsidP="00BF0C47">
            <w:pPr>
              <w:spacing w:line="300" w:lineRule="exact"/>
              <w:jc w:val="right"/>
              <w:rPr>
                <w:rFonts w:ascii="新細明體" w:eastAsia="新細明體" w:hAnsi="新細明體" w:cs="Arial"/>
                <w:spacing w:val="8"/>
                <w:kern w:val="0"/>
                <w:sz w:val="20"/>
              </w:rPr>
            </w:pPr>
            <w:r w:rsidRPr="00C942B5">
              <w:rPr>
                <w:rFonts w:ascii="新細明體" w:eastAsia="新細明體" w:hAnsi="新細明體" w:cs="Arial"/>
                <w:spacing w:val="8"/>
                <w:kern w:val="0"/>
                <w:sz w:val="20"/>
              </w:rPr>
              <w:t>41</w:t>
            </w:r>
            <w:r w:rsidRPr="00C942B5">
              <w:rPr>
                <w:rFonts w:ascii="新細明體" w:eastAsia="新細明體" w:hAnsi="新細明體" w:cs="Arial" w:hint="eastAsia"/>
                <w:spacing w:val="8"/>
                <w:kern w:val="0"/>
                <w:sz w:val="20"/>
              </w:rPr>
              <w:t>,000</w:t>
            </w:r>
          </w:p>
        </w:tc>
        <w:tc>
          <w:tcPr>
            <w:tcW w:w="1118" w:type="dxa"/>
            <w:tcBorders>
              <w:top w:val="nil"/>
              <w:left w:val="single" w:sz="4" w:space="0" w:color="auto"/>
              <w:bottom w:val="nil"/>
              <w:right w:val="single" w:sz="4" w:space="0" w:color="auto"/>
            </w:tcBorders>
            <w:vAlign w:val="center"/>
          </w:tcPr>
          <w:p w14:paraId="6A0F63B8" w14:textId="77777777" w:rsidR="00455B33" w:rsidRPr="00C942B5" w:rsidRDefault="00455B33" w:rsidP="00BF0C47">
            <w:pPr>
              <w:spacing w:line="300" w:lineRule="exact"/>
              <w:jc w:val="right"/>
              <w:rPr>
                <w:rFonts w:ascii="新細明體" w:eastAsia="新細明體" w:hAnsi="新細明體" w:cs="Arial"/>
                <w:spacing w:val="8"/>
                <w:kern w:val="0"/>
                <w:sz w:val="20"/>
              </w:rPr>
            </w:pPr>
            <w:r w:rsidRPr="00C942B5">
              <w:rPr>
                <w:rFonts w:ascii="新細明體" w:eastAsia="新細明體" w:hAnsi="新細明體" w:cs="Arial"/>
                <w:spacing w:val="8"/>
                <w:kern w:val="0"/>
                <w:sz w:val="20"/>
              </w:rPr>
              <w:t>38,824</w:t>
            </w:r>
          </w:p>
        </w:tc>
        <w:tc>
          <w:tcPr>
            <w:tcW w:w="1034" w:type="dxa"/>
            <w:tcBorders>
              <w:top w:val="nil"/>
              <w:left w:val="single" w:sz="4" w:space="0" w:color="auto"/>
              <w:bottom w:val="nil"/>
              <w:right w:val="single" w:sz="4" w:space="0" w:color="auto"/>
            </w:tcBorders>
            <w:vAlign w:val="center"/>
            <w:hideMark/>
          </w:tcPr>
          <w:p w14:paraId="6B7178E3" w14:textId="77777777" w:rsidR="00455B33" w:rsidRPr="00C942B5" w:rsidRDefault="00455B33" w:rsidP="00BF0C47">
            <w:pPr>
              <w:spacing w:line="300" w:lineRule="exact"/>
              <w:jc w:val="right"/>
              <w:rPr>
                <w:rFonts w:ascii="新細明體" w:eastAsia="新細明體" w:hAnsi="新細明體" w:cs="Arial"/>
                <w:spacing w:val="8"/>
                <w:kern w:val="0"/>
                <w:sz w:val="20"/>
              </w:rPr>
            </w:pPr>
            <w:r w:rsidRPr="00C942B5">
              <w:rPr>
                <w:rFonts w:ascii="新細明體" w:eastAsia="新細明體" w:hAnsi="新細明體" w:cs="Arial" w:hint="eastAsia"/>
                <w:spacing w:val="8"/>
                <w:kern w:val="0"/>
                <w:sz w:val="20"/>
              </w:rPr>
              <w:t xml:space="preserve">- </w:t>
            </w:r>
            <w:r w:rsidRPr="00C942B5">
              <w:rPr>
                <w:rFonts w:ascii="新細明體" w:eastAsia="新細明體" w:hAnsi="新細明體" w:cs="Arial"/>
                <w:spacing w:val="8"/>
                <w:kern w:val="0"/>
                <w:sz w:val="20"/>
              </w:rPr>
              <w:t>2,176</w:t>
            </w:r>
          </w:p>
        </w:tc>
        <w:tc>
          <w:tcPr>
            <w:tcW w:w="707" w:type="dxa"/>
            <w:tcBorders>
              <w:top w:val="nil"/>
              <w:left w:val="single" w:sz="4" w:space="0" w:color="auto"/>
              <w:bottom w:val="nil"/>
              <w:right w:val="single" w:sz="4" w:space="0" w:color="auto"/>
            </w:tcBorders>
            <w:vAlign w:val="center"/>
          </w:tcPr>
          <w:p w14:paraId="7B377DA5" w14:textId="77777777" w:rsidR="00455B33" w:rsidRPr="00C942B5" w:rsidRDefault="00455B33" w:rsidP="00BF0C47">
            <w:pPr>
              <w:spacing w:line="300" w:lineRule="exact"/>
              <w:jc w:val="right"/>
              <w:rPr>
                <w:rFonts w:ascii="新細明體" w:eastAsia="新細明體" w:hAnsi="新細明體" w:cs="Arial"/>
                <w:spacing w:val="8"/>
                <w:kern w:val="0"/>
                <w:sz w:val="20"/>
              </w:rPr>
            </w:pPr>
            <w:r w:rsidRPr="00C942B5">
              <w:rPr>
                <w:rFonts w:ascii="新細明體" w:eastAsia="新細明體" w:hAnsi="新細明體" w:cs="Arial" w:hint="eastAsia"/>
                <w:spacing w:val="8"/>
                <w:kern w:val="0"/>
                <w:sz w:val="20"/>
              </w:rPr>
              <w:t xml:space="preserve">- </w:t>
            </w:r>
            <w:r w:rsidRPr="00C942B5">
              <w:rPr>
                <w:rFonts w:ascii="新細明體" w:eastAsia="新細明體" w:hAnsi="新細明體" w:cs="Arial"/>
                <w:spacing w:val="8"/>
                <w:kern w:val="0"/>
                <w:sz w:val="20"/>
              </w:rPr>
              <w:t>5.31</w:t>
            </w:r>
          </w:p>
        </w:tc>
        <w:tc>
          <w:tcPr>
            <w:tcW w:w="3822" w:type="dxa"/>
            <w:tcBorders>
              <w:top w:val="nil"/>
              <w:left w:val="single" w:sz="4" w:space="0" w:color="auto"/>
              <w:bottom w:val="nil"/>
              <w:right w:val="nil"/>
            </w:tcBorders>
            <w:vAlign w:val="center"/>
            <w:hideMark/>
          </w:tcPr>
          <w:p w14:paraId="1ADC1369" w14:textId="77777777" w:rsidR="00455B33" w:rsidRPr="00C942B5" w:rsidRDefault="00455B33" w:rsidP="00BF0C47">
            <w:pPr>
              <w:autoSpaceDE w:val="0"/>
              <w:autoSpaceDN w:val="0"/>
              <w:adjustRightInd w:val="0"/>
              <w:spacing w:line="300" w:lineRule="exact"/>
              <w:ind w:right="17"/>
              <w:jc w:val="both"/>
              <w:rPr>
                <w:rFonts w:ascii="標楷體"/>
                <w:sz w:val="22"/>
              </w:rPr>
            </w:pPr>
          </w:p>
        </w:tc>
      </w:tr>
      <w:tr w:rsidR="00455B33" w:rsidRPr="00C942B5" w14:paraId="1245E29D" w14:textId="77777777" w:rsidTr="00923641">
        <w:trPr>
          <w:cantSplit/>
          <w:trHeight w:val="466"/>
        </w:trPr>
        <w:tc>
          <w:tcPr>
            <w:tcW w:w="1405" w:type="dxa"/>
            <w:tcBorders>
              <w:top w:val="nil"/>
              <w:left w:val="nil"/>
              <w:bottom w:val="nil"/>
              <w:right w:val="single" w:sz="4" w:space="0" w:color="auto"/>
            </w:tcBorders>
            <w:vAlign w:val="center"/>
            <w:hideMark/>
          </w:tcPr>
          <w:p w14:paraId="6E7978C1" w14:textId="77777777" w:rsidR="00455B33" w:rsidRPr="00C942B5" w:rsidRDefault="00455B33" w:rsidP="00BF0C47">
            <w:pPr>
              <w:autoSpaceDE w:val="0"/>
              <w:autoSpaceDN w:val="0"/>
              <w:adjustRightInd w:val="0"/>
              <w:snapToGrid w:val="0"/>
              <w:spacing w:line="300" w:lineRule="exact"/>
              <w:ind w:leftChars="21" w:left="50" w:right="28"/>
              <w:jc w:val="distribute"/>
              <w:rPr>
                <w:rFonts w:ascii="標楷體"/>
                <w:sz w:val="22"/>
              </w:rPr>
            </w:pPr>
            <w:r w:rsidRPr="00C942B5">
              <w:rPr>
                <w:rFonts w:ascii="標楷體" w:hint="eastAsia"/>
                <w:sz w:val="22"/>
              </w:rPr>
              <w:t>X光檢查</w:t>
            </w:r>
          </w:p>
        </w:tc>
        <w:tc>
          <w:tcPr>
            <w:tcW w:w="790" w:type="dxa"/>
            <w:tcBorders>
              <w:top w:val="nil"/>
              <w:left w:val="single" w:sz="4" w:space="0" w:color="auto"/>
              <w:bottom w:val="nil"/>
              <w:right w:val="single" w:sz="4" w:space="0" w:color="auto"/>
            </w:tcBorders>
            <w:vAlign w:val="center"/>
            <w:hideMark/>
          </w:tcPr>
          <w:p w14:paraId="451A72A2" w14:textId="77777777" w:rsidR="00455B33" w:rsidRPr="00C942B5" w:rsidRDefault="00455B33" w:rsidP="00BF0C47">
            <w:pPr>
              <w:autoSpaceDE w:val="0"/>
              <w:autoSpaceDN w:val="0"/>
              <w:adjustRightInd w:val="0"/>
              <w:snapToGrid w:val="0"/>
              <w:spacing w:line="300" w:lineRule="exact"/>
              <w:ind w:right="15"/>
              <w:jc w:val="center"/>
              <w:rPr>
                <w:rFonts w:ascii="標楷體"/>
                <w:sz w:val="22"/>
              </w:rPr>
            </w:pPr>
            <w:r w:rsidRPr="00C942B5">
              <w:rPr>
                <w:rFonts w:ascii="標楷體" w:hint="eastAsia"/>
                <w:sz w:val="22"/>
              </w:rPr>
              <w:t>人次</w:t>
            </w:r>
          </w:p>
        </w:tc>
        <w:tc>
          <w:tcPr>
            <w:tcW w:w="1154" w:type="dxa"/>
            <w:tcBorders>
              <w:top w:val="nil"/>
              <w:left w:val="single" w:sz="4" w:space="0" w:color="auto"/>
              <w:bottom w:val="nil"/>
              <w:right w:val="single" w:sz="4" w:space="0" w:color="auto"/>
            </w:tcBorders>
            <w:vAlign w:val="center"/>
          </w:tcPr>
          <w:p w14:paraId="22AC87B2" w14:textId="77777777" w:rsidR="00455B33" w:rsidRPr="00C942B5" w:rsidRDefault="00455B33" w:rsidP="00BF0C47">
            <w:pPr>
              <w:spacing w:line="300" w:lineRule="exact"/>
              <w:jc w:val="right"/>
              <w:rPr>
                <w:rFonts w:ascii="新細明體" w:eastAsia="新細明體" w:hAnsi="新細明體" w:cs="Arial"/>
                <w:spacing w:val="8"/>
                <w:kern w:val="0"/>
                <w:sz w:val="20"/>
              </w:rPr>
            </w:pPr>
            <w:r w:rsidRPr="00C942B5">
              <w:rPr>
                <w:rFonts w:ascii="新細明體" w:eastAsia="新細明體" w:hAnsi="新細明體" w:cs="Arial" w:hint="eastAsia"/>
                <w:spacing w:val="8"/>
                <w:kern w:val="0"/>
                <w:sz w:val="20"/>
              </w:rPr>
              <w:t>1,000</w:t>
            </w:r>
          </w:p>
        </w:tc>
        <w:tc>
          <w:tcPr>
            <w:tcW w:w="1118" w:type="dxa"/>
            <w:tcBorders>
              <w:top w:val="nil"/>
              <w:left w:val="single" w:sz="4" w:space="0" w:color="auto"/>
              <w:bottom w:val="nil"/>
              <w:right w:val="single" w:sz="4" w:space="0" w:color="auto"/>
            </w:tcBorders>
            <w:vAlign w:val="center"/>
          </w:tcPr>
          <w:p w14:paraId="4FDE7F25" w14:textId="77777777" w:rsidR="00455B33" w:rsidRPr="00C942B5" w:rsidRDefault="00455B33" w:rsidP="00BF0C47">
            <w:pPr>
              <w:spacing w:line="300" w:lineRule="exact"/>
              <w:jc w:val="right"/>
              <w:rPr>
                <w:rFonts w:ascii="新細明體" w:eastAsia="新細明體" w:hAnsi="新細明體" w:cs="Arial"/>
                <w:spacing w:val="8"/>
                <w:kern w:val="0"/>
                <w:sz w:val="20"/>
              </w:rPr>
            </w:pPr>
            <w:r w:rsidRPr="00C942B5">
              <w:rPr>
                <w:rFonts w:ascii="新細明體" w:eastAsia="新細明體" w:hAnsi="新細明體" w:cs="Arial"/>
                <w:spacing w:val="8"/>
                <w:kern w:val="0"/>
                <w:sz w:val="20"/>
              </w:rPr>
              <w:t>152</w:t>
            </w:r>
          </w:p>
        </w:tc>
        <w:tc>
          <w:tcPr>
            <w:tcW w:w="1034" w:type="dxa"/>
            <w:tcBorders>
              <w:top w:val="nil"/>
              <w:left w:val="single" w:sz="4" w:space="0" w:color="auto"/>
              <w:bottom w:val="nil"/>
              <w:right w:val="single" w:sz="4" w:space="0" w:color="auto"/>
            </w:tcBorders>
            <w:vAlign w:val="center"/>
            <w:hideMark/>
          </w:tcPr>
          <w:p w14:paraId="25C09339" w14:textId="77777777" w:rsidR="00455B33" w:rsidRPr="00C942B5" w:rsidRDefault="00455B33" w:rsidP="00BF0C47">
            <w:pPr>
              <w:spacing w:line="300" w:lineRule="exact"/>
              <w:jc w:val="right"/>
              <w:rPr>
                <w:rFonts w:ascii="新細明體" w:eastAsia="新細明體" w:hAnsi="新細明體" w:cs="Arial"/>
                <w:spacing w:val="8"/>
                <w:kern w:val="0"/>
                <w:sz w:val="20"/>
              </w:rPr>
            </w:pPr>
            <w:r w:rsidRPr="00C942B5">
              <w:rPr>
                <w:rFonts w:ascii="新細明體" w:eastAsia="新細明體" w:hAnsi="新細明體" w:cs="Arial" w:hint="eastAsia"/>
                <w:spacing w:val="8"/>
                <w:kern w:val="0"/>
                <w:sz w:val="20"/>
              </w:rPr>
              <w:t xml:space="preserve">- </w:t>
            </w:r>
            <w:r w:rsidRPr="00C942B5">
              <w:rPr>
                <w:rFonts w:ascii="新細明體" w:eastAsia="新細明體" w:hAnsi="新細明體" w:cs="Arial"/>
                <w:spacing w:val="8"/>
                <w:kern w:val="0"/>
                <w:sz w:val="20"/>
              </w:rPr>
              <w:t>848</w:t>
            </w:r>
          </w:p>
        </w:tc>
        <w:tc>
          <w:tcPr>
            <w:tcW w:w="707" w:type="dxa"/>
            <w:tcBorders>
              <w:top w:val="nil"/>
              <w:left w:val="single" w:sz="4" w:space="0" w:color="auto"/>
              <w:bottom w:val="nil"/>
              <w:right w:val="single" w:sz="4" w:space="0" w:color="auto"/>
            </w:tcBorders>
            <w:vAlign w:val="center"/>
          </w:tcPr>
          <w:p w14:paraId="67DCB0F2" w14:textId="77777777" w:rsidR="00455B33" w:rsidRPr="00C942B5" w:rsidRDefault="00455B33" w:rsidP="00BF0C47">
            <w:pPr>
              <w:spacing w:line="300" w:lineRule="exact"/>
              <w:jc w:val="right"/>
              <w:rPr>
                <w:rFonts w:ascii="新細明體" w:eastAsia="新細明體" w:hAnsi="新細明體" w:cs="Arial"/>
                <w:spacing w:val="8"/>
                <w:kern w:val="0"/>
                <w:sz w:val="20"/>
              </w:rPr>
            </w:pPr>
            <w:r w:rsidRPr="00C942B5">
              <w:rPr>
                <w:rFonts w:ascii="新細明體" w:eastAsia="新細明體" w:hAnsi="新細明體" w:cs="Arial" w:hint="eastAsia"/>
                <w:spacing w:val="8"/>
                <w:kern w:val="0"/>
                <w:sz w:val="20"/>
              </w:rPr>
              <w:t xml:space="preserve">- </w:t>
            </w:r>
            <w:r w:rsidRPr="00C942B5">
              <w:rPr>
                <w:rFonts w:ascii="新細明體" w:eastAsia="新細明體" w:hAnsi="新細明體" w:cs="Arial"/>
                <w:spacing w:val="8"/>
                <w:kern w:val="0"/>
                <w:sz w:val="20"/>
              </w:rPr>
              <w:t>84.80</w:t>
            </w:r>
          </w:p>
        </w:tc>
        <w:tc>
          <w:tcPr>
            <w:tcW w:w="3822" w:type="dxa"/>
            <w:tcBorders>
              <w:top w:val="nil"/>
              <w:left w:val="single" w:sz="4" w:space="0" w:color="auto"/>
              <w:bottom w:val="nil"/>
              <w:right w:val="nil"/>
            </w:tcBorders>
            <w:vAlign w:val="center"/>
          </w:tcPr>
          <w:p w14:paraId="187D1972" w14:textId="77777777" w:rsidR="00455B33" w:rsidRPr="00C942B5" w:rsidRDefault="00455B33" w:rsidP="00BF0C47">
            <w:pPr>
              <w:autoSpaceDE w:val="0"/>
              <w:autoSpaceDN w:val="0"/>
              <w:adjustRightInd w:val="0"/>
              <w:spacing w:line="300" w:lineRule="exact"/>
              <w:ind w:right="17"/>
              <w:jc w:val="both"/>
              <w:rPr>
                <w:rFonts w:ascii="標楷體"/>
                <w:sz w:val="22"/>
              </w:rPr>
            </w:pPr>
            <w:r w:rsidRPr="00C942B5">
              <w:rPr>
                <w:rFonts w:ascii="標楷體" w:hint="eastAsia"/>
                <w:sz w:val="22"/>
              </w:rPr>
              <w:t>檢查人次較預計減少。</w:t>
            </w:r>
          </w:p>
        </w:tc>
      </w:tr>
      <w:tr w:rsidR="00455B33" w:rsidRPr="00C942B5" w14:paraId="1E543E28" w14:textId="77777777" w:rsidTr="00923641">
        <w:trPr>
          <w:cantSplit/>
          <w:trHeight w:val="466"/>
        </w:trPr>
        <w:tc>
          <w:tcPr>
            <w:tcW w:w="1405" w:type="dxa"/>
            <w:tcBorders>
              <w:top w:val="nil"/>
              <w:left w:val="nil"/>
              <w:bottom w:val="nil"/>
              <w:right w:val="single" w:sz="4" w:space="0" w:color="auto"/>
            </w:tcBorders>
            <w:vAlign w:val="center"/>
            <w:hideMark/>
          </w:tcPr>
          <w:p w14:paraId="1E135D5B" w14:textId="77777777" w:rsidR="00455B33" w:rsidRPr="00C942B5" w:rsidRDefault="00455B33" w:rsidP="00BF0C47">
            <w:pPr>
              <w:autoSpaceDE w:val="0"/>
              <w:autoSpaceDN w:val="0"/>
              <w:adjustRightInd w:val="0"/>
              <w:snapToGrid w:val="0"/>
              <w:spacing w:line="300" w:lineRule="exact"/>
              <w:ind w:right="28"/>
              <w:jc w:val="distribute"/>
              <w:rPr>
                <w:rFonts w:ascii="標楷體"/>
                <w:sz w:val="22"/>
              </w:rPr>
            </w:pPr>
            <w:r w:rsidRPr="00C942B5">
              <w:rPr>
                <w:rFonts w:ascii="標楷體" w:hint="eastAsia"/>
                <w:sz w:val="22"/>
              </w:rPr>
              <w:t>戒菸</w:t>
            </w:r>
          </w:p>
        </w:tc>
        <w:tc>
          <w:tcPr>
            <w:tcW w:w="790" w:type="dxa"/>
            <w:tcBorders>
              <w:top w:val="nil"/>
              <w:left w:val="single" w:sz="4" w:space="0" w:color="auto"/>
              <w:bottom w:val="nil"/>
              <w:right w:val="single" w:sz="4" w:space="0" w:color="auto"/>
            </w:tcBorders>
            <w:vAlign w:val="center"/>
            <w:hideMark/>
          </w:tcPr>
          <w:p w14:paraId="67F12800" w14:textId="77777777" w:rsidR="00455B33" w:rsidRPr="00C942B5" w:rsidRDefault="00455B33" w:rsidP="00BF0C47">
            <w:pPr>
              <w:autoSpaceDE w:val="0"/>
              <w:autoSpaceDN w:val="0"/>
              <w:adjustRightInd w:val="0"/>
              <w:snapToGrid w:val="0"/>
              <w:spacing w:line="300" w:lineRule="exact"/>
              <w:ind w:right="15"/>
              <w:jc w:val="center"/>
              <w:rPr>
                <w:rFonts w:ascii="標楷體"/>
                <w:sz w:val="22"/>
              </w:rPr>
            </w:pPr>
            <w:r w:rsidRPr="00C942B5">
              <w:rPr>
                <w:rFonts w:ascii="標楷體" w:hint="eastAsia"/>
                <w:sz w:val="22"/>
              </w:rPr>
              <w:t>人次</w:t>
            </w:r>
          </w:p>
        </w:tc>
        <w:tc>
          <w:tcPr>
            <w:tcW w:w="1154" w:type="dxa"/>
            <w:tcBorders>
              <w:top w:val="nil"/>
              <w:left w:val="single" w:sz="4" w:space="0" w:color="auto"/>
              <w:bottom w:val="nil"/>
              <w:right w:val="single" w:sz="4" w:space="0" w:color="auto"/>
            </w:tcBorders>
            <w:vAlign w:val="center"/>
          </w:tcPr>
          <w:p w14:paraId="29986DD4" w14:textId="77777777" w:rsidR="00455B33" w:rsidRPr="00C942B5" w:rsidRDefault="00455B33" w:rsidP="00BF0C47">
            <w:pPr>
              <w:spacing w:line="300" w:lineRule="exact"/>
              <w:jc w:val="right"/>
              <w:rPr>
                <w:rFonts w:ascii="新細明體" w:eastAsia="新細明體" w:hAnsi="新細明體" w:cs="Arial"/>
                <w:spacing w:val="8"/>
                <w:kern w:val="0"/>
                <w:sz w:val="20"/>
              </w:rPr>
            </w:pPr>
            <w:r w:rsidRPr="00C942B5">
              <w:rPr>
                <w:rFonts w:ascii="新細明體" w:eastAsia="新細明體" w:hAnsi="新細明體" w:cs="Arial" w:hint="eastAsia"/>
                <w:spacing w:val="8"/>
                <w:kern w:val="0"/>
                <w:sz w:val="20"/>
              </w:rPr>
              <w:t>2,</w:t>
            </w:r>
            <w:r w:rsidRPr="00C942B5">
              <w:rPr>
                <w:rFonts w:ascii="新細明體" w:eastAsia="新細明體" w:hAnsi="新細明體" w:cs="Arial"/>
                <w:spacing w:val="8"/>
                <w:kern w:val="0"/>
                <w:sz w:val="20"/>
              </w:rPr>
              <w:t>36</w:t>
            </w:r>
            <w:r w:rsidRPr="00C942B5">
              <w:rPr>
                <w:rFonts w:ascii="新細明體" w:eastAsia="新細明體" w:hAnsi="新細明體" w:cs="Arial" w:hint="eastAsia"/>
                <w:spacing w:val="8"/>
                <w:kern w:val="0"/>
                <w:sz w:val="20"/>
              </w:rPr>
              <w:t>0</w:t>
            </w:r>
          </w:p>
        </w:tc>
        <w:tc>
          <w:tcPr>
            <w:tcW w:w="1118" w:type="dxa"/>
            <w:tcBorders>
              <w:top w:val="nil"/>
              <w:left w:val="single" w:sz="4" w:space="0" w:color="auto"/>
              <w:bottom w:val="nil"/>
              <w:right w:val="single" w:sz="4" w:space="0" w:color="auto"/>
            </w:tcBorders>
            <w:vAlign w:val="center"/>
          </w:tcPr>
          <w:p w14:paraId="57BA3216" w14:textId="77777777" w:rsidR="00455B33" w:rsidRPr="00C942B5" w:rsidRDefault="00455B33" w:rsidP="00BF0C47">
            <w:pPr>
              <w:spacing w:line="300" w:lineRule="exact"/>
              <w:jc w:val="right"/>
              <w:rPr>
                <w:rFonts w:ascii="新細明體" w:eastAsia="新細明體" w:hAnsi="新細明體" w:cs="Arial"/>
                <w:spacing w:val="8"/>
                <w:kern w:val="0"/>
                <w:sz w:val="20"/>
              </w:rPr>
            </w:pPr>
            <w:r w:rsidRPr="00C942B5">
              <w:rPr>
                <w:rFonts w:ascii="新細明體" w:eastAsia="新細明體" w:hAnsi="新細明體" w:cs="Arial" w:hint="eastAsia"/>
                <w:spacing w:val="8"/>
                <w:kern w:val="0"/>
                <w:sz w:val="20"/>
              </w:rPr>
              <w:t>1,</w:t>
            </w:r>
            <w:r w:rsidRPr="00C942B5">
              <w:rPr>
                <w:rFonts w:ascii="新細明體" w:eastAsia="新細明體" w:hAnsi="新細明體" w:cs="Arial"/>
                <w:spacing w:val="8"/>
                <w:kern w:val="0"/>
                <w:sz w:val="20"/>
              </w:rPr>
              <w:t>736</w:t>
            </w:r>
          </w:p>
        </w:tc>
        <w:tc>
          <w:tcPr>
            <w:tcW w:w="1034" w:type="dxa"/>
            <w:tcBorders>
              <w:top w:val="nil"/>
              <w:left w:val="single" w:sz="4" w:space="0" w:color="auto"/>
              <w:bottom w:val="nil"/>
              <w:right w:val="single" w:sz="4" w:space="0" w:color="auto"/>
            </w:tcBorders>
            <w:vAlign w:val="center"/>
            <w:hideMark/>
          </w:tcPr>
          <w:p w14:paraId="1D204831" w14:textId="77777777" w:rsidR="00455B33" w:rsidRPr="00C942B5" w:rsidRDefault="00455B33" w:rsidP="00BF0C47">
            <w:pPr>
              <w:spacing w:line="300" w:lineRule="exact"/>
              <w:jc w:val="right"/>
              <w:rPr>
                <w:rFonts w:ascii="新細明體" w:eastAsia="新細明體" w:hAnsi="新細明體" w:cs="Arial"/>
                <w:spacing w:val="8"/>
                <w:kern w:val="0"/>
                <w:sz w:val="20"/>
              </w:rPr>
            </w:pPr>
            <w:r w:rsidRPr="00C942B5">
              <w:rPr>
                <w:rFonts w:ascii="新細明體" w:eastAsia="新細明體" w:hAnsi="新細明體" w:cs="Arial" w:hint="eastAsia"/>
                <w:spacing w:val="8"/>
                <w:kern w:val="0"/>
                <w:sz w:val="20"/>
              </w:rPr>
              <w:t xml:space="preserve">- </w:t>
            </w:r>
            <w:r w:rsidRPr="00C942B5">
              <w:rPr>
                <w:rFonts w:ascii="新細明體" w:eastAsia="新細明體" w:hAnsi="新細明體" w:cs="Arial"/>
                <w:spacing w:val="8"/>
                <w:kern w:val="0"/>
                <w:sz w:val="20"/>
              </w:rPr>
              <w:t>624</w:t>
            </w:r>
          </w:p>
        </w:tc>
        <w:tc>
          <w:tcPr>
            <w:tcW w:w="707" w:type="dxa"/>
            <w:tcBorders>
              <w:top w:val="nil"/>
              <w:left w:val="single" w:sz="4" w:space="0" w:color="auto"/>
              <w:bottom w:val="nil"/>
              <w:right w:val="single" w:sz="4" w:space="0" w:color="auto"/>
            </w:tcBorders>
            <w:vAlign w:val="center"/>
          </w:tcPr>
          <w:p w14:paraId="7A7E3D3D" w14:textId="77777777" w:rsidR="00455B33" w:rsidRPr="00C942B5" w:rsidRDefault="00455B33" w:rsidP="00BF0C47">
            <w:pPr>
              <w:spacing w:line="300" w:lineRule="exact"/>
              <w:jc w:val="right"/>
              <w:rPr>
                <w:rFonts w:ascii="新細明體" w:eastAsia="新細明體" w:hAnsi="新細明體" w:cs="Arial"/>
                <w:spacing w:val="8"/>
                <w:kern w:val="0"/>
                <w:sz w:val="20"/>
              </w:rPr>
            </w:pPr>
            <w:r w:rsidRPr="00C942B5">
              <w:rPr>
                <w:rFonts w:ascii="新細明體" w:eastAsia="新細明體" w:hAnsi="新細明體" w:cs="Arial" w:hint="eastAsia"/>
                <w:spacing w:val="8"/>
                <w:kern w:val="0"/>
                <w:sz w:val="20"/>
              </w:rPr>
              <w:t xml:space="preserve">- </w:t>
            </w:r>
            <w:r w:rsidRPr="00C942B5">
              <w:rPr>
                <w:rFonts w:ascii="新細明體" w:eastAsia="新細明體" w:hAnsi="新細明體" w:cs="Arial"/>
                <w:spacing w:val="8"/>
                <w:kern w:val="0"/>
                <w:sz w:val="20"/>
              </w:rPr>
              <w:t>26.44</w:t>
            </w:r>
          </w:p>
        </w:tc>
        <w:tc>
          <w:tcPr>
            <w:tcW w:w="3822" w:type="dxa"/>
            <w:tcBorders>
              <w:top w:val="nil"/>
              <w:left w:val="single" w:sz="4" w:space="0" w:color="auto"/>
              <w:bottom w:val="nil"/>
              <w:right w:val="nil"/>
            </w:tcBorders>
            <w:vAlign w:val="center"/>
          </w:tcPr>
          <w:p w14:paraId="58004B43" w14:textId="77777777" w:rsidR="00455B33" w:rsidRPr="00C942B5" w:rsidRDefault="00455B33" w:rsidP="00BF0C47">
            <w:pPr>
              <w:autoSpaceDE w:val="0"/>
              <w:autoSpaceDN w:val="0"/>
              <w:adjustRightInd w:val="0"/>
              <w:spacing w:line="300" w:lineRule="exact"/>
              <w:ind w:right="17"/>
              <w:jc w:val="both"/>
              <w:rPr>
                <w:rFonts w:ascii="標楷體"/>
                <w:sz w:val="22"/>
              </w:rPr>
            </w:pPr>
            <w:r w:rsidRPr="00C942B5">
              <w:rPr>
                <w:rFonts w:ascii="標楷體" w:hint="eastAsia"/>
                <w:sz w:val="22"/>
              </w:rPr>
              <w:t>戒菸人次較預計減少。</w:t>
            </w:r>
          </w:p>
        </w:tc>
      </w:tr>
      <w:tr w:rsidR="00455B33" w:rsidRPr="00C942B5" w14:paraId="11912BC8" w14:textId="77777777" w:rsidTr="00923641">
        <w:trPr>
          <w:cantSplit/>
          <w:trHeight w:val="466"/>
        </w:trPr>
        <w:tc>
          <w:tcPr>
            <w:tcW w:w="1405" w:type="dxa"/>
            <w:tcBorders>
              <w:top w:val="nil"/>
              <w:left w:val="nil"/>
              <w:bottom w:val="nil"/>
              <w:right w:val="single" w:sz="4" w:space="0" w:color="auto"/>
            </w:tcBorders>
            <w:vAlign w:val="center"/>
          </w:tcPr>
          <w:p w14:paraId="20E13ED4" w14:textId="77777777" w:rsidR="00455B33" w:rsidRPr="00C942B5" w:rsidRDefault="00455B33" w:rsidP="00BF0C47">
            <w:pPr>
              <w:autoSpaceDE w:val="0"/>
              <w:autoSpaceDN w:val="0"/>
              <w:adjustRightInd w:val="0"/>
              <w:snapToGrid w:val="0"/>
              <w:spacing w:line="300" w:lineRule="exact"/>
              <w:ind w:right="28"/>
              <w:jc w:val="distribute"/>
              <w:rPr>
                <w:rFonts w:ascii="標楷體"/>
                <w:sz w:val="22"/>
              </w:rPr>
            </w:pPr>
            <w:r w:rsidRPr="00C942B5">
              <w:rPr>
                <w:rFonts w:ascii="標楷體" w:hint="eastAsia"/>
                <w:sz w:val="22"/>
              </w:rPr>
              <w:t>保險套</w:t>
            </w:r>
          </w:p>
        </w:tc>
        <w:tc>
          <w:tcPr>
            <w:tcW w:w="790" w:type="dxa"/>
            <w:tcBorders>
              <w:top w:val="nil"/>
              <w:left w:val="single" w:sz="4" w:space="0" w:color="auto"/>
              <w:bottom w:val="nil"/>
              <w:right w:val="single" w:sz="4" w:space="0" w:color="auto"/>
            </w:tcBorders>
            <w:vAlign w:val="center"/>
          </w:tcPr>
          <w:p w14:paraId="7C340AA0" w14:textId="77777777" w:rsidR="00455B33" w:rsidRPr="00C942B5" w:rsidRDefault="00455B33" w:rsidP="00BF0C47">
            <w:pPr>
              <w:autoSpaceDE w:val="0"/>
              <w:autoSpaceDN w:val="0"/>
              <w:adjustRightInd w:val="0"/>
              <w:snapToGrid w:val="0"/>
              <w:spacing w:line="300" w:lineRule="exact"/>
              <w:ind w:right="15"/>
              <w:jc w:val="center"/>
              <w:rPr>
                <w:rFonts w:ascii="標楷體"/>
                <w:sz w:val="22"/>
              </w:rPr>
            </w:pPr>
            <w:r w:rsidRPr="00C942B5">
              <w:rPr>
                <w:rFonts w:ascii="標楷體" w:hint="eastAsia"/>
                <w:sz w:val="22"/>
              </w:rPr>
              <w:t>打</w:t>
            </w:r>
          </w:p>
        </w:tc>
        <w:tc>
          <w:tcPr>
            <w:tcW w:w="1154" w:type="dxa"/>
            <w:tcBorders>
              <w:top w:val="nil"/>
              <w:left w:val="single" w:sz="4" w:space="0" w:color="auto"/>
              <w:bottom w:val="nil"/>
              <w:right w:val="single" w:sz="4" w:space="0" w:color="auto"/>
            </w:tcBorders>
            <w:vAlign w:val="center"/>
          </w:tcPr>
          <w:p w14:paraId="7388A47E" w14:textId="77777777" w:rsidR="00455B33" w:rsidRPr="00C942B5" w:rsidRDefault="00455B33" w:rsidP="00BF0C47">
            <w:pPr>
              <w:spacing w:line="300" w:lineRule="exact"/>
              <w:jc w:val="right"/>
              <w:rPr>
                <w:rFonts w:ascii="新細明體" w:eastAsia="新細明體" w:hAnsi="新細明體" w:cs="Arial"/>
                <w:spacing w:val="8"/>
                <w:kern w:val="0"/>
                <w:sz w:val="20"/>
              </w:rPr>
            </w:pPr>
            <w:r w:rsidRPr="00C942B5">
              <w:rPr>
                <w:rFonts w:ascii="新細明體" w:eastAsia="新細明體" w:hAnsi="新細明體" w:cs="Arial"/>
                <w:spacing w:val="8"/>
                <w:kern w:val="0"/>
                <w:sz w:val="20"/>
              </w:rPr>
              <w:t>6,670</w:t>
            </w:r>
          </w:p>
        </w:tc>
        <w:tc>
          <w:tcPr>
            <w:tcW w:w="1118" w:type="dxa"/>
            <w:tcBorders>
              <w:top w:val="nil"/>
              <w:left w:val="single" w:sz="4" w:space="0" w:color="auto"/>
              <w:bottom w:val="nil"/>
              <w:right w:val="single" w:sz="4" w:space="0" w:color="auto"/>
            </w:tcBorders>
            <w:vAlign w:val="center"/>
          </w:tcPr>
          <w:p w14:paraId="5C1B6617" w14:textId="77777777" w:rsidR="00455B33" w:rsidRPr="00C942B5" w:rsidRDefault="00455B33" w:rsidP="00BF0C47">
            <w:pPr>
              <w:spacing w:line="300" w:lineRule="exact"/>
              <w:jc w:val="right"/>
              <w:rPr>
                <w:rFonts w:ascii="新細明體" w:eastAsia="新細明體" w:hAnsi="新細明體" w:cs="Arial"/>
                <w:spacing w:val="8"/>
                <w:kern w:val="0"/>
                <w:sz w:val="20"/>
              </w:rPr>
            </w:pPr>
            <w:r w:rsidRPr="00C942B5">
              <w:rPr>
                <w:rFonts w:ascii="新細明體" w:eastAsia="新細明體" w:hAnsi="新細明體" w:cs="Arial" w:hint="eastAsia"/>
                <w:spacing w:val="8"/>
                <w:kern w:val="0"/>
                <w:sz w:val="20"/>
              </w:rPr>
              <w:t>2,</w:t>
            </w:r>
            <w:r w:rsidRPr="00C942B5">
              <w:rPr>
                <w:rFonts w:ascii="新細明體" w:eastAsia="新細明體" w:hAnsi="新細明體" w:cs="Arial"/>
                <w:spacing w:val="8"/>
                <w:kern w:val="0"/>
                <w:sz w:val="20"/>
              </w:rPr>
              <w:t>530</w:t>
            </w:r>
          </w:p>
        </w:tc>
        <w:tc>
          <w:tcPr>
            <w:tcW w:w="1034" w:type="dxa"/>
            <w:tcBorders>
              <w:top w:val="nil"/>
              <w:left w:val="single" w:sz="4" w:space="0" w:color="auto"/>
              <w:bottom w:val="nil"/>
              <w:right w:val="single" w:sz="4" w:space="0" w:color="auto"/>
            </w:tcBorders>
            <w:vAlign w:val="center"/>
          </w:tcPr>
          <w:p w14:paraId="222864FC" w14:textId="77777777" w:rsidR="00455B33" w:rsidRPr="00C942B5" w:rsidRDefault="00455B33" w:rsidP="00BF0C47">
            <w:pPr>
              <w:spacing w:line="300" w:lineRule="exact"/>
              <w:jc w:val="right"/>
              <w:rPr>
                <w:rFonts w:ascii="新細明體" w:eastAsia="新細明體" w:hAnsi="新細明體" w:cs="Arial"/>
                <w:spacing w:val="8"/>
                <w:kern w:val="0"/>
                <w:sz w:val="20"/>
              </w:rPr>
            </w:pPr>
            <w:r w:rsidRPr="00C942B5">
              <w:rPr>
                <w:rFonts w:ascii="新細明體" w:eastAsia="新細明體" w:hAnsi="新細明體" w:cs="Arial" w:hint="eastAsia"/>
                <w:spacing w:val="8"/>
                <w:kern w:val="0"/>
                <w:sz w:val="20"/>
              </w:rPr>
              <w:t xml:space="preserve">- </w:t>
            </w:r>
            <w:r w:rsidRPr="00C942B5">
              <w:rPr>
                <w:rFonts w:ascii="新細明體" w:eastAsia="新細明體" w:hAnsi="新細明體" w:cs="Arial"/>
                <w:spacing w:val="8"/>
                <w:kern w:val="0"/>
                <w:sz w:val="20"/>
              </w:rPr>
              <w:t>4,140</w:t>
            </w:r>
          </w:p>
        </w:tc>
        <w:tc>
          <w:tcPr>
            <w:tcW w:w="707" w:type="dxa"/>
            <w:tcBorders>
              <w:top w:val="nil"/>
              <w:left w:val="single" w:sz="4" w:space="0" w:color="auto"/>
              <w:bottom w:val="nil"/>
              <w:right w:val="single" w:sz="4" w:space="0" w:color="auto"/>
            </w:tcBorders>
            <w:vAlign w:val="center"/>
          </w:tcPr>
          <w:p w14:paraId="02B6EF38" w14:textId="77777777" w:rsidR="00455B33" w:rsidRPr="00C942B5" w:rsidRDefault="00455B33" w:rsidP="00BF0C47">
            <w:pPr>
              <w:spacing w:line="300" w:lineRule="exact"/>
              <w:jc w:val="right"/>
              <w:rPr>
                <w:rFonts w:ascii="新細明體" w:eastAsia="新細明體" w:hAnsi="新細明體" w:cs="Arial"/>
                <w:spacing w:val="8"/>
                <w:kern w:val="0"/>
                <w:sz w:val="20"/>
              </w:rPr>
            </w:pPr>
            <w:r w:rsidRPr="00C942B5">
              <w:rPr>
                <w:rFonts w:ascii="新細明體" w:eastAsia="新細明體" w:hAnsi="新細明體" w:cs="Arial" w:hint="eastAsia"/>
                <w:spacing w:val="8"/>
                <w:kern w:val="0"/>
                <w:sz w:val="20"/>
              </w:rPr>
              <w:t xml:space="preserve">- </w:t>
            </w:r>
            <w:r w:rsidRPr="00C942B5">
              <w:rPr>
                <w:rFonts w:ascii="新細明體" w:eastAsia="新細明體" w:hAnsi="新細明體" w:cs="Arial"/>
                <w:spacing w:val="8"/>
                <w:kern w:val="0"/>
                <w:sz w:val="20"/>
              </w:rPr>
              <w:t>62.07</w:t>
            </w:r>
          </w:p>
        </w:tc>
        <w:tc>
          <w:tcPr>
            <w:tcW w:w="3822" w:type="dxa"/>
            <w:tcBorders>
              <w:top w:val="nil"/>
              <w:left w:val="single" w:sz="4" w:space="0" w:color="auto"/>
              <w:bottom w:val="nil"/>
              <w:right w:val="nil"/>
            </w:tcBorders>
            <w:vAlign w:val="center"/>
          </w:tcPr>
          <w:p w14:paraId="3F03D863" w14:textId="77777777" w:rsidR="00455B33" w:rsidRPr="00C942B5" w:rsidRDefault="00455B33" w:rsidP="00BF0C47">
            <w:pPr>
              <w:autoSpaceDE w:val="0"/>
              <w:autoSpaceDN w:val="0"/>
              <w:adjustRightInd w:val="0"/>
              <w:spacing w:line="300" w:lineRule="exact"/>
              <w:ind w:right="17"/>
              <w:jc w:val="both"/>
              <w:rPr>
                <w:rFonts w:ascii="標楷體"/>
                <w:sz w:val="22"/>
              </w:rPr>
            </w:pPr>
            <w:r w:rsidRPr="00C942B5">
              <w:rPr>
                <w:rFonts w:ascii="標楷體" w:hint="eastAsia"/>
                <w:sz w:val="22"/>
              </w:rPr>
              <w:t>依實際需求辦理。</w:t>
            </w:r>
          </w:p>
        </w:tc>
      </w:tr>
      <w:tr w:rsidR="00455B33" w:rsidRPr="00C942B5" w14:paraId="4EDCDFEF" w14:textId="77777777" w:rsidTr="00923641">
        <w:trPr>
          <w:cantSplit/>
          <w:trHeight w:val="466"/>
        </w:trPr>
        <w:tc>
          <w:tcPr>
            <w:tcW w:w="1405" w:type="dxa"/>
            <w:tcBorders>
              <w:top w:val="nil"/>
              <w:left w:val="nil"/>
              <w:bottom w:val="nil"/>
              <w:right w:val="single" w:sz="4" w:space="0" w:color="auto"/>
            </w:tcBorders>
            <w:vAlign w:val="center"/>
          </w:tcPr>
          <w:p w14:paraId="09494BA9" w14:textId="77777777" w:rsidR="00455B33" w:rsidRPr="00C942B5" w:rsidRDefault="00455B33" w:rsidP="00BF0C47">
            <w:pPr>
              <w:autoSpaceDE w:val="0"/>
              <w:autoSpaceDN w:val="0"/>
              <w:adjustRightInd w:val="0"/>
              <w:snapToGrid w:val="0"/>
              <w:spacing w:line="300" w:lineRule="exact"/>
              <w:ind w:right="28"/>
              <w:jc w:val="distribute"/>
              <w:rPr>
                <w:rFonts w:ascii="標楷體"/>
                <w:sz w:val="22"/>
              </w:rPr>
            </w:pPr>
            <w:r w:rsidRPr="00C942B5">
              <w:rPr>
                <w:rFonts w:ascii="標楷體" w:hint="eastAsia"/>
                <w:sz w:val="22"/>
              </w:rPr>
              <w:t>體檢</w:t>
            </w:r>
          </w:p>
        </w:tc>
        <w:tc>
          <w:tcPr>
            <w:tcW w:w="790" w:type="dxa"/>
            <w:tcBorders>
              <w:top w:val="nil"/>
              <w:left w:val="single" w:sz="4" w:space="0" w:color="auto"/>
              <w:bottom w:val="nil"/>
              <w:right w:val="single" w:sz="4" w:space="0" w:color="auto"/>
            </w:tcBorders>
            <w:vAlign w:val="center"/>
          </w:tcPr>
          <w:p w14:paraId="5BE8481E" w14:textId="77777777" w:rsidR="00455B33" w:rsidRPr="00C942B5" w:rsidRDefault="00455B33" w:rsidP="00BF0C47">
            <w:pPr>
              <w:autoSpaceDE w:val="0"/>
              <w:autoSpaceDN w:val="0"/>
              <w:adjustRightInd w:val="0"/>
              <w:snapToGrid w:val="0"/>
              <w:spacing w:line="300" w:lineRule="exact"/>
              <w:ind w:right="15"/>
              <w:jc w:val="center"/>
              <w:rPr>
                <w:rFonts w:ascii="標楷體"/>
                <w:sz w:val="22"/>
              </w:rPr>
            </w:pPr>
            <w:r w:rsidRPr="00C942B5">
              <w:rPr>
                <w:rFonts w:ascii="標楷體" w:hint="eastAsia"/>
                <w:sz w:val="22"/>
              </w:rPr>
              <w:t>人次</w:t>
            </w:r>
          </w:p>
        </w:tc>
        <w:tc>
          <w:tcPr>
            <w:tcW w:w="1154" w:type="dxa"/>
            <w:tcBorders>
              <w:top w:val="nil"/>
              <w:left w:val="single" w:sz="4" w:space="0" w:color="auto"/>
              <w:bottom w:val="nil"/>
              <w:right w:val="single" w:sz="4" w:space="0" w:color="auto"/>
            </w:tcBorders>
            <w:vAlign w:val="center"/>
          </w:tcPr>
          <w:p w14:paraId="792389CD" w14:textId="77777777" w:rsidR="00455B33" w:rsidRPr="00C942B5" w:rsidRDefault="00455B33" w:rsidP="00BF0C47">
            <w:pPr>
              <w:spacing w:line="300" w:lineRule="exact"/>
              <w:jc w:val="right"/>
              <w:rPr>
                <w:rFonts w:ascii="新細明體" w:eastAsia="新細明體" w:hAnsi="新細明體" w:cs="Arial"/>
                <w:spacing w:val="8"/>
                <w:kern w:val="0"/>
                <w:sz w:val="20"/>
              </w:rPr>
            </w:pPr>
            <w:r w:rsidRPr="00C942B5">
              <w:rPr>
                <w:rFonts w:ascii="新細明體" w:eastAsia="新細明體" w:hAnsi="新細明體" w:cs="Arial" w:hint="eastAsia"/>
                <w:spacing w:val="8"/>
                <w:kern w:val="0"/>
                <w:sz w:val="20"/>
              </w:rPr>
              <w:t>7</w:t>
            </w:r>
            <w:r w:rsidRPr="00C942B5">
              <w:rPr>
                <w:rFonts w:ascii="新細明體" w:eastAsia="新細明體" w:hAnsi="新細明體" w:cs="Arial"/>
                <w:spacing w:val="8"/>
                <w:kern w:val="0"/>
                <w:sz w:val="20"/>
              </w:rPr>
              <w:t>98</w:t>
            </w:r>
          </w:p>
        </w:tc>
        <w:tc>
          <w:tcPr>
            <w:tcW w:w="1118" w:type="dxa"/>
            <w:tcBorders>
              <w:top w:val="nil"/>
              <w:left w:val="single" w:sz="4" w:space="0" w:color="auto"/>
              <w:bottom w:val="nil"/>
              <w:right w:val="single" w:sz="4" w:space="0" w:color="auto"/>
            </w:tcBorders>
            <w:vAlign w:val="center"/>
          </w:tcPr>
          <w:p w14:paraId="636A74AF" w14:textId="77777777" w:rsidR="00455B33" w:rsidRPr="00C942B5" w:rsidRDefault="00455B33" w:rsidP="00BF0C47">
            <w:pPr>
              <w:spacing w:line="300" w:lineRule="exact"/>
              <w:jc w:val="right"/>
              <w:rPr>
                <w:rFonts w:ascii="新細明體" w:eastAsia="新細明體" w:hAnsi="新細明體" w:cs="Arial"/>
                <w:spacing w:val="8"/>
                <w:kern w:val="0"/>
                <w:sz w:val="20"/>
              </w:rPr>
            </w:pPr>
            <w:r w:rsidRPr="00C942B5">
              <w:rPr>
                <w:rFonts w:ascii="新細明體" w:eastAsia="新細明體" w:hAnsi="新細明體" w:cs="Arial"/>
                <w:spacing w:val="8"/>
                <w:kern w:val="0"/>
                <w:sz w:val="20"/>
              </w:rPr>
              <w:t>182</w:t>
            </w:r>
          </w:p>
        </w:tc>
        <w:tc>
          <w:tcPr>
            <w:tcW w:w="1034" w:type="dxa"/>
            <w:tcBorders>
              <w:top w:val="nil"/>
              <w:left w:val="single" w:sz="4" w:space="0" w:color="auto"/>
              <w:bottom w:val="nil"/>
              <w:right w:val="single" w:sz="4" w:space="0" w:color="auto"/>
            </w:tcBorders>
            <w:vAlign w:val="center"/>
          </w:tcPr>
          <w:p w14:paraId="060B371E" w14:textId="77777777" w:rsidR="00455B33" w:rsidRPr="00C942B5" w:rsidRDefault="00455B33" w:rsidP="00BF0C47">
            <w:pPr>
              <w:spacing w:line="300" w:lineRule="exact"/>
              <w:jc w:val="right"/>
              <w:rPr>
                <w:rFonts w:ascii="新細明體" w:eastAsia="新細明體" w:hAnsi="新細明體" w:cs="Arial"/>
                <w:spacing w:val="8"/>
                <w:kern w:val="0"/>
                <w:sz w:val="20"/>
              </w:rPr>
            </w:pPr>
            <w:r w:rsidRPr="00C942B5">
              <w:rPr>
                <w:rFonts w:ascii="新細明體" w:eastAsia="新細明體" w:hAnsi="新細明體" w:cs="Arial" w:hint="eastAsia"/>
                <w:spacing w:val="8"/>
                <w:kern w:val="0"/>
                <w:sz w:val="20"/>
              </w:rPr>
              <w:t xml:space="preserve">- </w:t>
            </w:r>
            <w:r w:rsidRPr="00C942B5">
              <w:rPr>
                <w:rFonts w:ascii="新細明體" w:eastAsia="新細明體" w:hAnsi="新細明體" w:cs="Arial"/>
                <w:spacing w:val="8"/>
                <w:kern w:val="0"/>
                <w:sz w:val="20"/>
              </w:rPr>
              <w:t>616</w:t>
            </w:r>
          </w:p>
        </w:tc>
        <w:tc>
          <w:tcPr>
            <w:tcW w:w="707" w:type="dxa"/>
            <w:tcBorders>
              <w:top w:val="nil"/>
              <w:left w:val="single" w:sz="4" w:space="0" w:color="auto"/>
              <w:bottom w:val="nil"/>
              <w:right w:val="single" w:sz="4" w:space="0" w:color="auto"/>
            </w:tcBorders>
            <w:vAlign w:val="center"/>
          </w:tcPr>
          <w:p w14:paraId="774E2FB2" w14:textId="77777777" w:rsidR="00455B33" w:rsidRPr="00C942B5" w:rsidRDefault="00455B33" w:rsidP="00BF0C47">
            <w:pPr>
              <w:spacing w:line="300" w:lineRule="exact"/>
              <w:jc w:val="right"/>
              <w:rPr>
                <w:rFonts w:ascii="新細明體" w:eastAsia="新細明體" w:hAnsi="新細明體" w:cs="Arial"/>
                <w:spacing w:val="8"/>
                <w:kern w:val="0"/>
                <w:sz w:val="20"/>
              </w:rPr>
            </w:pPr>
            <w:r w:rsidRPr="00C942B5">
              <w:rPr>
                <w:rFonts w:ascii="新細明體" w:eastAsia="新細明體" w:hAnsi="新細明體" w:cs="Arial" w:hint="eastAsia"/>
                <w:spacing w:val="8"/>
                <w:kern w:val="0"/>
                <w:sz w:val="20"/>
              </w:rPr>
              <w:t xml:space="preserve">- </w:t>
            </w:r>
            <w:r w:rsidRPr="00C942B5">
              <w:rPr>
                <w:rFonts w:ascii="新細明體" w:eastAsia="新細明體" w:hAnsi="新細明體" w:cs="Arial"/>
                <w:spacing w:val="8"/>
                <w:kern w:val="0"/>
                <w:sz w:val="20"/>
              </w:rPr>
              <w:t>77.19</w:t>
            </w:r>
          </w:p>
        </w:tc>
        <w:tc>
          <w:tcPr>
            <w:tcW w:w="3822" w:type="dxa"/>
            <w:tcBorders>
              <w:top w:val="nil"/>
              <w:left w:val="single" w:sz="4" w:space="0" w:color="auto"/>
              <w:bottom w:val="nil"/>
              <w:right w:val="nil"/>
            </w:tcBorders>
            <w:vAlign w:val="center"/>
          </w:tcPr>
          <w:p w14:paraId="0D88A98B" w14:textId="77777777" w:rsidR="00455B33" w:rsidRPr="00C942B5" w:rsidRDefault="00455B33" w:rsidP="00BF0C47">
            <w:pPr>
              <w:autoSpaceDE w:val="0"/>
              <w:autoSpaceDN w:val="0"/>
              <w:adjustRightInd w:val="0"/>
              <w:spacing w:line="300" w:lineRule="exact"/>
              <w:ind w:right="17"/>
              <w:jc w:val="both"/>
              <w:rPr>
                <w:rFonts w:ascii="標楷體"/>
                <w:sz w:val="22"/>
              </w:rPr>
            </w:pPr>
            <w:r w:rsidRPr="00C942B5">
              <w:rPr>
                <w:rFonts w:ascii="標楷體" w:hint="eastAsia"/>
                <w:sz w:val="22"/>
              </w:rPr>
              <w:t>體檢人次較預計減少。</w:t>
            </w:r>
          </w:p>
        </w:tc>
      </w:tr>
      <w:tr w:rsidR="00455B33" w:rsidRPr="00C942B5" w14:paraId="695AB433" w14:textId="77777777" w:rsidTr="00923641">
        <w:trPr>
          <w:cantSplit/>
          <w:trHeight w:val="466"/>
        </w:trPr>
        <w:tc>
          <w:tcPr>
            <w:tcW w:w="1405" w:type="dxa"/>
            <w:tcBorders>
              <w:top w:val="nil"/>
              <w:left w:val="nil"/>
              <w:bottom w:val="nil"/>
              <w:right w:val="single" w:sz="4" w:space="0" w:color="auto"/>
            </w:tcBorders>
            <w:vAlign w:val="center"/>
          </w:tcPr>
          <w:p w14:paraId="0A87B4A3" w14:textId="77777777" w:rsidR="00455B33" w:rsidRPr="00C942B5" w:rsidRDefault="00455B33" w:rsidP="00BF0C47">
            <w:pPr>
              <w:autoSpaceDE w:val="0"/>
              <w:autoSpaceDN w:val="0"/>
              <w:adjustRightInd w:val="0"/>
              <w:snapToGrid w:val="0"/>
              <w:spacing w:line="300" w:lineRule="exact"/>
              <w:ind w:right="28"/>
              <w:jc w:val="distribute"/>
              <w:rPr>
                <w:rFonts w:ascii="標楷體"/>
                <w:sz w:val="22"/>
              </w:rPr>
            </w:pPr>
            <w:r w:rsidRPr="00C942B5">
              <w:rPr>
                <w:rFonts w:ascii="標楷體" w:hint="eastAsia"/>
                <w:sz w:val="22"/>
              </w:rPr>
              <w:t>查痰</w:t>
            </w:r>
          </w:p>
        </w:tc>
        <w:tc>
          <w:tcPr>
            <w:tcW w:w="790" w:type="dxa"/>
            <w:tcBorders>
              <w:top w:val="nil"/>
              <w:left w:val="single" w:sz="4" w:space="0" w:color="auto"/>
              <w:bottom w:val="nil"/>
              <w:right w:val="single" w:sz="4" w:space="0" w:color="auto"/>
            </w:tcBorders>
            <w:vAlign w:val="center"/>
          </w:tcPr>
          <w:p w14:paraId="13297868" w14:textId="77777777" w:rsidR="00455B33" w:rsidRPr="00C942B5" w:rsidRDefault="00455B33" w:rsidP="00BF0C47">
            <w:pPr>
              <w:autoSpaceDE w:val="0"/>
              <w:autoSpaceDN w:val="0"/>
              <w:adjustRightInd w:val="0"/>
              <w:snapToGrid w:val="0"/>
              <w:spacing w:line="300" w:lineRule="exact"/>
              <w:ind w:right="15"/>
              <w:jc w:val="center"/>
              <w:rPr>
                <w:rFonts w:ascii="標楷體"/>
                <w:sz w:val="22"/>
              </w:rPr>
            </w:pPr>
            <w:r w:rsidRPr="00C942B5">
              <w:rPr>
                <w:rFonts w:ascii="標楷體" w:hint="eastAsia"/>
                <w:sz w:val="22"/>
              </w:rPr>
              <w:t>人次</w:t>
            </w:r>
          </w:p>
        </w:tc>
        <w:tc>
          <w:tcPr>
            <w:tcW w:w="1154" w:type="dxa"/>
            <w:tcBorders>
              <w:top w:val="nil"/>
              <w:left w:val="single" w:sz="4" w:space="0" w:color="auto"/>
              <w:bottom w:val="nil"/>
              <w:right w:val="single" w:sz="4" w:space="0" w:color="auto"/>
            </w:tcBorders>
            <w:vAlign w:val="center"/>
          </w:tcPr>
          <w:p w14:paraId="38FCE12F" w14:textId="77777777" w:rsidR="00455B33" w:rsidRPr="00C942B5" w:rsidRDefault="00455B33" w:rsidP="00BF0C47">
            <w:pPr>
              <w:spacing w:line="300" w:lineRule="exact"/>
              <w:jc w:val="right"/>
              <w:rPr>
                <w:rFonts w:ascii="新細明體" w:eastAsia="新細明體" w:hAnsi="新細明體" w:cs="Arial"/>
                <w:spacing w:val="8"/>
                <w:kern w:val="0"/>
                <w:sz w:val="20"/>
              </w:rPr>
            </w:pPr>
            <w:r w:rsidRPr="00C942B5">
              <w:rPr>
                <w:rFonts w:ascii="新細明體" w:eastAsia="新細明體" w:hAnsi="新細明體" w:cs="Arial" w:hint="eastAsia"/>
                <w:spacing w:val="8"/>
                <w:kern w:val="0"/>
                <w:sz w:val="20"/>
              </w:rPr>
              <w:t>280</w:t>
            </w:r>
          </w:p>
        </w:tc>
        <w:tc>
          <w:tcPr>
            <w:tcW w:w="1118" w:type="dxa"/>
            <w:tcBorders>
              <w:top w:val="nil"/>
              <w:left w:val="single" w:sz="4" w:space="0" w:color="auto"/>
              <w:bottom w:val="nil"/>
              <w:right w:val="single" w:sz="4" w:space="0" w:color="auto"/>
            </w:tcBorders>
            <w:vAlign w:val="center"/>
          </w:tcPr>
          <w:p w14:paraId="585792C7" w14:textId="77777777" w:rsidR="00455B33" w:rsidRPr="00C942B5" w:rsidRDefault="00455B33" w:rsidP="00BF0C47">
            <w:pPr>
              <w:spacing w:line="300" w:lineRule="exact"/>
              <w:jc w:val="right"/>
              <w:rPr>
                <w:rFonts w:ascii="新細明體" w:eastAsia="新細明體" w:hAnsi="新細明體" w:cs="Arial"/>
                <w:spacing w:val="8"/>
                <w:kern w:val="0"/>
                <w:sz w:val="20"/>
              </w:rPr>
            </w:pPr>
            <w:r w:rsidRPr="00C942B5">
              <w:rPr>
                <w:rFonts w:ascii="新細明體" w:eastAsia="新細明體" w:hAnsi="新細明體" w:cs="Arial"/>
                <w:spacing w:val="8"/>
                <w:kern w:val="0"/>
                <w:sz w:val="20"/>
              </w:rPr>
              <w:t>34</w:t>
            </w:r>
          </w:p>
        </w:tc>
        <w:tc>
          <w:tcPr>
            <w:tcW w:w="1034" w:type="dxa"/>
            <w:tcBorders>
              <w:top w:val="nil"/>
              <w:left w:val="single" w:sz="4" w:space="0" w:color="auto"/>
              <w:bottom w:val="nil"/>
              <w:right w:val="single" w:sz="4" w:space="0" w:color="auto"/>
            </w:tcBorders>
            <w:vAlign w:val="center"/>
          </w:tcPr>
          <w:p w14:paraId="32A6B9CE" w14:textId="77777777" w:rsidR="00455B33" w:rsidRPr="00C942B5" w:rsidRDefault="00455B33" w:rsidP="00BF0C47">
            <w:pPr>
              <w:spacing w:line="300" w:lineRule="exact"/>
              <w:jc w:val="right"/>
              <w:rPr>
                <w:rFonts w:ascii="新細明體" w:eastAsia="新細明體" w:hAnsi="新細明體" w:cs="Arial"/>
                <w:spacing w:val="8"/>
                <w:kern w:val="0"/>
                <w:sz w:val="20"/>
              </w:rPr>
            </w:pPr>
            <w:r w:rsidRPr="00C942B5">
              <w:rPr>
                <w:rFonts w:ascii="新細明體" w:eastAsia="新細明體" w:hAnsi="新細明體" w:cs="Arial" w:hint="eastAsia"/>
                <w:spacing w:val="8"/>
                <w:kern w:val="0"/>
                <w:sz w:val="20"/>
              </w:rPr>
              <w:t xml:space="preserve">- </w:t>
            </w:r>
            <w:r w:rsidRPr="00C942B5">
              <w:rPr>
                <w:rFonts w:ascii="新細明體" w:eastAsia="新細明體" w:hAnsi="新細明體" w:cs="Arial"/>
                <w:spacing w:val="8"/>
                <w:kern w:val="0"/>
                <w:sz w:val="20"/>
              </w:rPr>
              <w:t>246</w:t>
            </w:r>
          </w:p>
        </w:tc>
        <w:tc>
          <w:tcPr>
            <w:tcW w:w="707" w:type="dxa"/>
            <w:tcBorders>
              <w:top w:val="nil"/>
              <w:left w:val="single" w:sz="4" w:space="0" w:color="auto"/>
              <w:bottom w:val="nil"/>
              <w:right w:val="single" w:sz="4" w:space="0" w:color="auto"/>
            </w:tcBorders>
            <w:vAlign w:val="center"/>
          </w:tcPr>
          <w:p w14:paraId="4132E1B0" w14:textId="77777777" w:rsidR="00455B33" w:rsidRPr="00C942B5" w:rsidRDefault="00455B33" w:rsidP="00BF0C47">
            <w:pPr>
              <w:spacing w:line="300" w:lineRule="exact"/>
              <w:jc w:val="right"/>
              <w:rPr>
                <w:rFonts w:ascii="新細明體" w:eastAsia="新細明體" w:hAnsi="新細明體" w:cs="Arial"/>
                <w:spacing w:val="8"/>
                <w:kern w:val="0"/>
                <w:sz w:val="20"/>
              </w:rPr>
            </w:pPr>
            <w:r w:rsidRPr="00C942B5">
              <w:rPr>
                <w:rFonts w:ascii="新細明體" w:eastAsia="新細明體" w:hAnsi="新細明體" w:cs="Arial" w:hint="eastAsia"/>
                <w:spacing w:val="8"/>
                <w:kern w:val="0"/>
                <w:sz w:val="20"/>
              </w:rPr>
              <w:t xml:space="preserve">- </w:t>
            </w:r>
            <w:r w:rsidRPr="00C942B5">
              <w:rPr>
                <w:rFonts w:ascii="新細明體" w:eastAsia="新細明體" w:hAnsi="新細明體" w:cs="Arial"/>
                <w:spacing w:val="8"/>
                <w:kern w:val="0"/>
                <w:sz w:val="20"/>
              </w:rPr>
              <w:t>87.86</w:t>
            </w:r>
          </w:p>
        </w:tc>
        <w:tc>
          <w:tcPr>
            <w:tcW w:w="3822" w:type="dxa"/>
            <w:tcBorders>
              <w:top w:val="nil"/>
              <w:left w:val="single" w:sz="4" w:space="0" w:color="auto"/>
              <w:bottom w:val="nil"/>
              <w:right w:val="nil"/>
            </w:tcBorders>
            <w:vAlign w:val="center"/>
          </w:tcPr>
          <w:p w14:paraId="5808EC36" w14:textId="77777777" w:rsidR="00455B33" w:rsidRPr="00C942B5" w:rsidRDefault="00455B33" w:rsidP="00BF0C47">
            <w:pPr>
              <w:autoSpaceDE w:val="0"/>
              <w:autoSpaceDN w:val="0"/>
              <w:adjustRightInd w:val="0"/>
              <w:spacing w:line="300" w:lineRule="exact"/>
              <w:ind w:right="17"/>
              <w:jc w:val="both"/>
              <w:rPr>
                <w:rFonts w:ascii="標楷體"/>
                <w:sz w:val="22"/>
              </w:rPr>
            </w:pPr>
            <w:r w:rsidRPr="00C942B5">
              <w:rPr>
                <w:rFonts w:ascii="標楷體" w:hint="eastAsia"/>
                <w:sz w:val="22"/>
              </w:rPr>
              <w:t>到院檢查人次較預計減少。</w:t>
            </w:r>
          </w:p>
        </w:tc>
      </w:tr>
      <w:tr w:rsidR="00455B33" w:rsidRPr="00C942B5" w14:paraId="49040B8C" w14:textId="77777777" w:rsidTr="00923641">
        <w:trPr>
          <w:cantSplit/>
          <w:trHeight w:val="466"/>
        </w:trPr>
        <w:tc>
          <w:tcPr>
            <w:tcW w:w="1405" w:type="dxa"/>
            <w:tcBorders>
              <w:top w:val="nil"/>
              <w:left w:val="nil"/>
              <w:bottom w:val="nil"/>
              <w:right w:val="single" w:sz="4" w:space="0" w:color="auto"/>
            </w:tcBorders>
            <w:vAlign w:val="center"/>
          </w:tcPr>
          <w:p w14:paraId="57BFE789" w14:textId="77777777" w:rsidR="00455B33" w:rsidRPr="00C942B5" w:rsidRDefault="00455B33" w:rsidP="00BF0C47">
            <w:pPr>
              <w:autoSpaceDE w:val="0"/>
              <w:autoSpaceDN w:val="0"/>
              <w:adjustRightInd w:val="0"/>
              <w:snapToGrid w:val="0"/>
              <w:spacing w:line="300" w:lineRule="exact"/>
              <w:ind w:right="28"/>
              <w:jc w:val="distribute"/>
              <w:rPr>
                <w:rFonts w:ascii="標楷體"/>
                <w:sz w:val="22"/>
              </w:rPr>
            </w:pPr>
            <w:r w:rsidRPr="00C942B5">
              <w:rPr>
                <w:rFonts w:ascii="標楷體" w:hint="eastAsia"/>
                <w:sz w:val="22"/>
              </w:rPr>
              <w:t>醫療檢驗</w:t>
            </w:r>
          </w:p>
        </w:tc>
        <w:tc>
          <w:tcPr>
            <w:tcW w:w="790" w:type="dxa"/>
            <w:tcBorders>
              <w:top w:val="nil"/>
              <w:left w:val="single" w:sz="4" w:space="0" w:color="auto"/>
              <w:bottom w:val="nil"/>
              <w:right w:val="single" w:sz="4" w:space="0" w:color="auto"/>
            </w:tcBorders>
            <w:vAlign w:val="center"/>
          </w:tcPr>
          <w:p w14:paraId="782258E5" w14:textId="77777777" w:rsidR="00455B33" w:rsidRPr="00C942B5" w:rsidRDefault="00455B33" w:rsidP="00BF0C47">
            <w:pPr>
              <w:autoSpaceDE w:val="0"/>
              <w:autoSpaceDN w:val="0"/>
              <w:adjustRightInd w:val="0"/>
              <w:snapToGrid w:val="0"/>
              <w:spacing w:line="300" w:lineRule="exact"/>
              <w:ind w:right="15"/>
              <w:jc w:val="center"/>
              <w:rPr>
                <w:rFonts w:ascii="標楷體"/>
                <w:sz w:val="22"/>
              </w:rPr>
            </w:pPr>
            <w:r w:rsidRPr="00C942B5">
              <w:rPr>
                <w:rFonts w:ascii="標楷體" w:hint="eastAsia"/>
                <w:sz w:val="22"/>
              </w:rPr>
              <w:t>人次</w:t>
            </w:r>
          </w:p>
        </w:tc>
        <w:tc>
          <w:tcPr>
            <w:tcW w:w="1154" w:type="dxa"/>
            <w:tcBorders>
              <w:top w:val="nil"/>
              <w:left w:val="single" w:sz="4" w:space="0" w:color="auto"/>
              <w:bottom w:val="nil"/>
              <w:right w:val="single" w:sz="4" w:space="0" w:color="auto"/>
            </w:tcBorders>
            <w:vAlign w:val="center"/>
          </w:tcPr>
          <w:p w14:paraId="58B93922" w14:textId="77777777" w:rsidR="00455B33" w:rsidRPr="00C942B5" w:rsidRDefault="00455B33" w:rsidP="00BF0C47">
            <w:pPr>
              <w:spacing w:line="300" w:lineRule="exact"/>
              <w:jc w:val="right"/>
              <w:rPr>
                <w:rFonts w:ascii="新細明體" w:eastAsia="新細明體" w:hAnsi="新細明體" w:cs="Arial"/>
                <w:spacing w:val="8"/>
                <w:kern w:val="0"/>
                <w:sz w:val="20"/>
              </w:rPr>
            </w:pPr>
            <w:r w:rsidRPr="00C942B5">
              <w:rPr>
                <w:rFonts w:ascii="新細明體" w:eastAsia="新細明體" w:hAnsi="新細明體" w:cs="Arial" w:hint="eastAsia"/>
                <w:spacing w:val="8"/>
                <w:kern w:val="0"/>
                <w:sz w:val="20"/>
              </w:rPr>
              <w:t>1,800</w:t>
            </w:r>
          </w:p>
        </w:tc>
        <w:tc>
          <w:tcPr>
            <w:tcW w:w="1118" w:type="dxa"/>
            <w:tcBorders>
              <w:top w:val="nil"/>
              <w:left w:val="single" w:sz="4" w:space="0" w:color="auto"/>
              <w:bottom w:val="nil"/>
              <w:right w:val="single" w:sz="4" w:space="0" w:color="auto"/>
            </w:tcBorders>
            <w:vAlign w:val="center"/>
          </w:tcPr>
          <w:p w14:paraId="54D1B593" w14:textId="77777777" w:rsidR="00455B33" w:rsidRPr="00C942B5" w:rsidRDefault="00455B33" w:rsidP="00BF0C47">
            <w:pPr>
              <w:spacing w:line="300" w:lineRule="exact"/>
              <w:jc w:val="right"/>
              <w:rPr>
                <w:rFonts w:ascii="新細明體" w:eastAsia="新細明體" w:hAnsi="新細明體" w:cs="Arial"/>
                <w:spacing w:val="8"/>
                <w:kern w:val="0"/>
                <w:sz w:val="20"/>
              </w:rPr>
            </w:pPr>
            <w:r w:rsidRPr="00C942B5">
              <w:rPr>
                <w:rFonts w:ascii="新細明體" w:eastAsia="新細明體" w:hAnsi="新細明體" w:cs="Arial"/>
                <w:spacing w:val="8"/>
                <w:kern w:val="0"/>
                <w:sz w:val="20"/>
              </w:rPr>
              <w:t>241</w:t>
            </w:r>
          </w:p>
        </w:tc>
        <w:tc>
          <w:tcPr>
            <w:tcW w:w="1034" w:type="dxa"/>
            <w:tcBorders>
              <w:top w:val="nil"/>
              <w:left w:val="single" w:sz="4" w:space="0" w:color="auto"/>
              <w:bottom w:val="nil"/>
              <w:right w:val="single" w:sz="4" w:space="0" w:color="auto"/>
            </w:tcBorders>
            <w:vAlign w:val="center"/>
          </w:tcPr>
          <w:p w14:paraId="0C2FBBA5" w14:textId="77777777" w:rsidR="00455B33" w:rsidRPr="00C942B5" w:rsidRDefault="00455B33" w:rsidP="00BF0C47">
            <w:pPr>
              <w:spacing w:line="300" w:lineRule="exact"/>
              <w:jc w:val="right"/>
              <w:rPr>
                <w:rFonts w:ascii="新細明體" w:eastAsia="新細明體" w:hAnsi="新細明體" w:cs="Arial"/>
                <w:spacing w:val="8"/>
                <w:kern w:val="0"/>
                <w:sz w:val="20"/>
              </w:rPr>
            </w:pPr>
            <w:r w:rsidRPr="00C942B5">
              <w:rPr>
                <w:rFonts w:ascii="新細明體" w:eastAsia="新細明體" w:hAnsi="新細明體" w:cs="Arial" w:hint="eastAsia"/>
                <w:spacing w:val="8"/>
                <w:kern w:val="0"/>
                <w:sz w:val="20"/>
              </w:rPr>
              <w:t>- 1,</w:t>
            </w:r>
            <w:r w:rsidRPr="00C942B5">
              <w:rPr>
                <w:rFonts w:ascii="新細明體" w:eastAsia="新細明體" w:hAnsi="新細明體" w:cs="Arial"/>
                <w:spacing w:val="8"/>
                <w:kern w:val="0"/>
                <w:sz w:val="20"/>
              </w:rPr>
              <w:t>559</w:t>
            </w:r>
          </w:p>
        </w:tc>
        <w:tc>
          <w:tcPr>
            <w:tcW w:w="707" w:type="dxa"/>
            <w:tcBorders>
              <w:top w:val="nil"/>
              <w:left w:val="single" w:sz="4" w:space="0" w:color="auto"/>
              <w:bottom w:val="nil"/>
              <w:right w:val="single" w:sz="4" w:space="0" w:color="auto"/>
            </w:tcBorders>
            <w:vAlign w:val="center"/>
          </w:tcPr>
          <w:p w14:paraId="1E3E6A5B" w14:textId="77777777" w:rsidR="00455B33" w:rsidRPr="00C942B5" w:rsidRDefault="00455B33" w:rsidP="00BF0C47">
            <w:pPr>
              <w:spacing w:line="300" w:lineRule="exact"/>
              <w:jc w:val="right"/>
              <w:rPr>
                <w:rFonts w:ascii="新細明體" w:eastAsia="新細明體" w:hAnsi="新細明體" w:cs="Arial"/>
                <w:spacing w:val="8"/>
                <w:kern w:val="0"/>
                <w:sz w:val="20"/>
              </w:rPr>
            </w:pPr>
            <w:r w:rsidRPr="00C942B5">
              <w:rPr>
                <w:rFonts w:ascii="新細明體" w:eastAsia="新細明體" w:hAnsi="新細明體" w:cs="Arial" w:hint="eastAsia"/>
                <w:spacing w:val="8"/>
                <w:kern w:val="0"/>
                <w:sz w:val="20"/>
              </w:rPr>
              <w:t xml:space="preserve">- </w:t>
            </w:r>
            <w:r w:rsidRPr="00C942B5">
              <w:rPr>
                <w:rFonts w:ascii="新細明體" w:eastAsia="新細明體" w:hAnsi="新細明體" w:cs="Arial"/>
                <w:spacing w:val="8"/>
                <w:kern w:val="0"/>
                <w:sz w:val="20"/>
              </w:rPr>
              <w:t>86.61</w:t>
            </w:r>
          </w:p>
        </w:tc>
        <w:tc>
          <w:tcPr>
            <w:tcW w:w="3822" w:type="dxa"/>
            <w:tcBorders>
              <w:top w:val="nil"/>
              <w:left w:val="single" w:sz="4" w:space="0" w:color="auto"/>
              <w:bottom w:val="nil"/>
              <w:right w:val="nil"/>
            </w:tcBorders>
            <w:vAlign w:val="center"/>
          </w:tcPr>
          <w:p w14:paraId="5B82EE7D" w14:textId="77777777" w:rsidR="00455B33" w:rsidRPr="00C942B5" w:rsidRDefault="00455B33" w:rsidP="00BF0C47">
            <w:pPr>
              <w:autoSpaceDE w:val="0"/>
              <w:autoSpaceDN w:val="0"/>
              <w:adjustRightInd w:val="0"/>
              <w:spacing w:line="300" w:lineRule="exact"/>
              <w:ind w:right="17"/>
              <w:jc w:val="both"/>
              <w:rPr>
                <w:rFonts w:ascii="標楷體"/>
                <w:sz w:val="22"/>
              </w:rPr>
            </w:pPr>
            <w:r w:rsidRPr="00C942B5">
              <w:rPr>
                <w:rFonts w:ascii="標楷體" w:hint="eastAsia"/>
                <w:sz w:val="22"/>
              </w:rPr>
              <w:t>檢驗人次較預計減少。</w:t>
            </w:r>
          </w:p>
        </w:tc>
      </w:tr>
      <w:tr w:rsidR="00455B33" w:rsidRPr="00C942B5" w14:paraId="3EFCB4A9" w14:textId="77777777" w:rsidTr="00923641">
        <w:trPr>
          <w:cantSplit/>
          <w:trHeight w:val="462"/>
        </w:trPr>
        <w:tc>
          <w:tcPr>
            <w:tcW w:w="10030" w:type="dxa"/>
            <w:gridSpan w:val="7"/>
            <w:tcBorders>
              <w:top w:val="single" w:sz="6" w:space="0" w:color="auto"/>
              <w:left w:val="nil"/>
              <w:bottom w:val="nil"/>
              <w:right w:val="nil"/>
            </w:tcBorders>
            <w:vAlign w:val="center"/>
          </w:tcPr>
          <w:p w14:paraId="3B3BE768" w14:textId="77777777" w:rsidR="00455B33" w:rsidRPr="00C742F4" w:rsidRDefault="00455B33" w:rsidP="00BF0C47">
            <w:pPr>
              <w:widowControl/>
              <w:spacing w:line="240" w:lineRule="exact"/>
              <w:rPr>
                <w:rFonts w:ascii="標楷體" w:hAnsi="標楷體"/>
                <w:sz w:val="18"/>
                <w:szCs w:val="18"/>
              </w:rPr>
            </w:pPr>
            <w:proofErr w:type="gramStart"/>
            <w:r w:rsidRPr="00C742F4">
              <w:rPr>
                <w:rFonts w:ascii="標楷體" w:hAnsi="標楷體" w:hint="eastAsia"/>
                <w:sz w:val="18"/>
                <w:szCs w:val="18"/>
              </w:rPr>
              <w:t>註</w:t>
            </w:r>
            <w:proofErr w:type="gramEnd"/>
            <w:r w:rsidRPr="00C742F4">
              <w:rPr>
                <w:rFonts w:ascii="標楷體" w:hAnsi="標楷體" w:hint="eastAsia"/>
                <w:sz w:val="18"/>
                <w:szCs w:val="18"/>
              </w:rPr>
              <w:t>：1.本表係就營運項目實際數與預計數差異達10％或達</w:t>
            </w:r>
            <w:r w:rsidRPr="00C742F4">
              <w:rPr>
                <w:rFonts w:ascii="標楷體" w:hAnsi="標楷體"/>
                <w:sz w:val="18"/>
                <w:szCs w:val="18"/>
              </w:rPr>
              <w:t>100</w:t>
            </w:r>
            <w:r w:rsidRPr="00C742F4">
              <w:rPr>
                <w:rFonts w:ascii="標楷體" w:hAnsi="標楷體" w:hint="eastAsia"/>
                <w:sz w:val="18"/>
                <w:szCs w:val="18"/>
              </w:rPr>
              <w:t>萬元以上者，說明差異原因。</w:t>
            </w:r>
          </w:p>
          <w:p w14:paraId="042949B1" w14:textId="77777777" w:rsidR="00455B33" w:rsidRPr="00F07D02" w:rsidRDefault="00455B33" w:rsidP="00BF0C47">
            <w:pPr>
              <w:widowControl/>
              <w:spacing w:line="240" w:lineRule="exact"/>
              <w:ind w:firstLineChars="202" w:firstLine="364"/>
              <w:rPr>
                <w:sz w:val="18"/>
                <w:szCs w:val="18"/>
              </w:rPr>
            </w:pPr>
            <w:r w:rsidRPr="00C742F4">
              <w:rPr>
                <w:rFonts w:ascii="標楷體" w:hAnsi="標楷體" w:hint="eastAsia"/>
                <w:sz w:val="18"/>
                <w:szCs w:val="18"/>
              </w:rPr>
              <w:t>2.基隆市立慢性病防治所於113年7月1日裁撤，X光檢查、戒菸、體檢、查痰及醫療檢驗等相關業務</w:t>
            </w:r>
            <w:proofErr w:type="gramStart"/>
            <w:r w:rsidRPr="00C742F4">
              <w:rPr>
                <w:rFonts w:ascii="標楷體" w:hAnsi="標楷體" w:hint="eastAsia"/>
                <w:sz w:val="18"/>
                <w:szCs w:val="18"/>
              </w:rPr>
              <w:t>量隨減</w:t>
            </w:r>
            <w:proofErr w:type="gramEnd"/>
            <w:r w:rsidRPr="00C742F4">
              <w:rPr>
                <w:rFonts w:ascii="標楷體" w:hAnsi="標楷體" w:hint="eastAsia"/>
                <w:sz w:val="18"/>
                <w:szCs w:val="18"/>
              </w:rPr>
              <w:t>。</w:t>
            </w:r>
          </w:p>
        </w:tc>
      </w:tr>
    </w:tbl>
    <w:p w14:paraId="7FAB9B6C" w14:textId="77777777" w:rsidR="00455B33" w:rsidRPr="00C942B5" w:rsidRDefault="00455B33" w:rsidP="00BF0C47">
      <w:pPr>
        <w:snapToGrid w:val="0"/>
        <w:spacing w:line="420" w:lineRule="exact"/>
        <w:ind w:firstLineChars="400" w:firstLine="961"/>
        <w:jc w:val="both"/>
        <w:rPr>
          <w:rFonts w:ascii="標楷體" w:hAnsi="標楷體"/>
          <w:b/>
          <w:szCs w:val="24"/>
        </w:rPr>
      </w:pPr>
      <w:r w:rsidRPr="00C942B5">
        <w:rPr>
          <w:rFonts w:ascii="標楷體" w:hAnsi="標楷體" w:hint="eastAsia"/>
          <w:b/>
          <w:szCs w:val="24"/>
        </w:rPr>
        <w:t>（2）預算執行情形之審核</w:t>
      </w:r>
    </w:p>
    <w:p w14:paraId="75766AE1" w14:textId="77777777" w:rsidR="00455B33" w:rsidRPr="00C942B5" w:rsidRDefault="00455B33" w:rsidP="00BF0C47">
      <w:pPr>
        <w:pStyle w:val="21"/>
        <w:spacing w:after="0" w:line="420" w:lineRule="exact"/>
        <w:ind w:leftChars="0" w:left="0" w:firstLineChars="200" w:firstLine="480"/>
        <w:jc w:val="both"/>
        <w:rPr>
          <w:rFonts w:ascii="標楷體" w:hAnsi="標楷體"/>
          <w:szCs w:val="24"/>
        </w:rPr>
      </w:pPr>
      <w:proofErr w:type="gramStart"/>
      <w:r w:rsidRPr="00C942B5">
        <w:rPr>
          <w:rFonts w:ascii="標楷體" w:hAnsi="標楷體"/>
          <w:szCs w:val="24"/>
        </w:rPr>
        <w:t>11</w:t>
      </w:r>
      <w:r w:rsidRPr="00C942B5">
        <w:rPr>
          <w:rFonts w:ascii="標楷體" w:hAnsi="標楷體" w:hint="eastAsia"/>
          <w:szCs w:val="24"/>
        </w:rPr>
        <w:t>3</w:t>
      </w:r>
      <w:proofErr w:type="gramEnd"/>
      <w:r w:rsidRPr="00C942B5">
        <w:rPr>
          <w:rFonts w:ascii="標楷體" w:hAnsi="標楷體"/>
          <w:szCs w:val="24"/>
        </w:rPr>
        <w:t>年度決算審核結果，</w:t>
      </w:r>
      <w:r w:rsidRPr="00C942B5">
        <w:rPr>
          <w:rFonts w:ascii="標楷體" w:hAnsi="標楷體" w:hint="eastAsia"/>
          <w:szCs w:val="24"/>
        </w:rPr>
        <w:t>業務賸餘948萬餘元，業務外賸餘2</w:t>
      </w:r>
      <w:r w:rsidRPr="00C942B5">
        <w:rPr>
          <w:rFonts w:ascii="標楷體" w:hAnsi="標楷體"/>
          <w:szCs w:val="24"/>
        </w:rPr>
        <w:t>,766</w:t>
      </w:r>
      <w:r w:rsidRPr="00C942B5">
        <w:rPr>
          <w:rFonts w:ascii="標楷體" w:hAnsi="標楷體" w:hint="eastAsia"/>
          <w:szCs w:val="24"/>
        </w:rPr>
        <w:t>萬餘元，審定本期賸餘</w:t>
      </w:r>
      <w:r w:rsidRPr="00C942B5">
        <w:rPr>
          <w:rFonts w:ascii="標楷體" w:hAnsi="標楷體"/>
          <w:szCs w:val="24"/>
        </w:rPr>
        <w:t>3,714</w:t>
      </w:r>
      <w:r w:rsidRPr="00C942B5">
        <w:rPr>
          <w:rFonts w:ascii="標楷體" w:hAnsi="標楷體" w:hint="eastAsia"/>
          <w:szCs w:val="24"/>
        </w:rPr>
        <w:t>萬餘元，較預算賸餘3</w:t>
      </w:r>
      <w:r w:rsidRPr="00C942B5">
        <w:rPr>
          <w:rFonts w:ascii="標楷體" w:hAnsi="標楷體"/>
          <w:szCs w:val="24"/>
        </w:rPr>
        <w:t>29</w:t>
      </w:r>
      <w:r w:rsidRPr="00C942B5">
        <w:rPr>
          <w:rFonts w:ascii="標楷體" w:hAnsi="標楷體" w:hint="eastAsia"/>
          <w:szCs w:val="24"/>
        </w:rPr>
        <w:t>萬元，增加</w:t>
      </w:r>
      <w:r w:rsidRPr="00C942B5">
        <w:rPr>
          <w:rFonts w:ascii="標楷體" w:hAnsi="標楷體"/>
          <w:szCs w:val="24"/>
        </w:rPr>
        <w:t>3,385</w:t>
      </w:r>
      <w:r w:rsidRPr="00C942B5">
        <w:rPr>
          <w:rFonts w:ascii="標楷體" w:hAnsi="標楷體" w:hint="eastAsia"/>
          <w:szCs w:val="24"/>
        </w:rPr>
        <w:t>萬餘元，主要係計時（件）人員酬金等費用依實際需求支用，及衛生福利部中央健康</w:t>
      </w:r>
      <w:proofErr w:type="gramStart"/>
      <w:r w:rsidRPr="00C942B5">
        <w:rPr>
          <w:rFonts w:ascii="標楷體" w:hAnsi="標楷體" w:hint="eastAsia"/>
          <w:szCs w:val="24"/>
        </w:rPr>
        <w:t>保險署補</w:t>
      </w:r>
      <w:proofErr w:type="gramEnd"/>
      <w:r w:rsidRPr="00C942B5">
        <w:rPr>
          <w:rFonts w:ascii="標楷體" w:hAnsi="標楷體" w:hint="eastAsia"/>
          <w:szCs w:val="24"/>
        </w:rPr>
        <w:t>付市立醫院以前年度全民健康保險醫療服務收入較預計增加所致。該基金之3個分基金，本</w:t>
      </w:r>
      <w:proofErr w:type="gramStart"/>
      <w:r w:rsidRPr="00C942B5">
        <w:rPr>
          <w:rFonts w:ascii="標楷體" w:hAnsi="標楷體" w:hint="eastAsia"/>
          <w:szCs w:val="24"/>
        </w:rPr>
        <w:t>期均呈賸餘</w:t>
      </w:r>
      <w:proofErr w:type="gramEnd"/>
      <w:r w:rsidRPr="00C942B5">
        <w:rPr>
          <w:rFonts w:ascii="標楷體" w:hAnsi="標楷體" w:hint="eastAsia"/>
          <w:szCs w:val="24"/>
        </w:rPr>
        <w:t>，惟該基金業務賸餘</w:t>
      </w:r>
      <w:r w:rsidRPr="00C942B5">
        <w:rPr>
          <w:rFonts w:ascii="標楷體" w:hAnsi="標楷體"/>
          <w:szCs w:val="24"/>
        </w:rPr>
        <w:t>948</w:t>
      </w:r>
      <w:r w:rsidRPr="00C942B5">
        <w:rPr>
          <w:rFonts w:ascii="標楷體" w:hAnsi="標楷體" w:hint="eastAsia"/>
          <w:szCs w:val="24"/>
        </w:rPr>
        <w:t>萬餘元及本期賸餘</w:t>
      </w:r>
      <w:r w:rsidRPr="00C942B5">
        <w:rPr>
          <w:rFonts w:ascii="標楷體" w:hAnsi="標楷體"/>
          <w:szCs w:val="24"/>
        </w:rPr>
        <w:t>3,714</w:t>
      </w:r>
      <w:r w:rsidRPr="00C942B5">
        <w:rPr>
          <w:rFonts w:ascii="標楷體" w:hAnsi="標楷體" w:hint="eastAsia"/>
          <w:szCs w:val="24"/>
        </w:rPr>
        <w:t>萬餘元，如扣除衛生局公務預算補助市立醫院人事費、退休金等費用5,</w:t>
      </w:r>
      <w:r w:rsidRPr="00C942B5">
        <w:rPr>
          <w:rFonts w:ascii="標楷體" w:hAnsi="標楷體"/>
          <w:szCs w:val="24"/>
        </w:rPr>
        <w:t>970</w:t>
      </w:r>
      <w:r w:rsidRPr="00C942B5">
        <w:rPr>
          <w:rFonts w:ascii="標楷體" w:hAnsi="標楷體" w:hint="eastAsia"/>
          <w:szCs w:val="24"/>
        </w:rPr>
        <w:t>萬元，則分別轉為業務短</w:t>
      </w:r>
      <w:proofErr w:type="gramStart"/>
      <w:r w:rsidRPr="00C942B5">
        <w:rPr>
          <w:rFonts w:ascii="標楷體" w:hAnsi="標楷體" w:hint="eastAsia"/>
          <w:szCs w:val="24"/>
        </w:rPr>
        <w:t>絀</w:t>
      </w:r>
      <w:proofErr w:type="gramEnd"/>
      <w:r w:rsidRPr="00C942B5">
        <w:rPr>
          <w:rFonts w:ascii="標楷體" w:hAnsi="標楷體"/>
          <w:szCs w:val="24"/>
        </w:rPr>
        <w:t>5,021</w:t>
      </w:r>
      <w:r w:rsidRPr="00C942B5">
        <w:rPr>
          <w:rFonts w:ascii="標楷體" w:hAnsi="標楷體" w:hint="eastAsia"/>
          <w:szCs w:val="24"/>
        </w:rPr>
        <w:t>萬餘元及本期短</w:t>
      </w:r>
      <w:proofErr w:type="gramStart"/>
      <w:r w:rsidRPr="00C942B5">
        <w:rPr>
          <w:rFonts w:ascii="標楷體" w:hAnsi="標楷體" w:hint="eastAsia"/>
          <w:szCs w:val="24"/>
        </w:rPr>
        <w:t>絀</w:t>
      </w:r>
      <w:proofErr w:type="gramEnd"/>
      <w:r w:rsidRPr="00C942B5">
        <w:rPr>
          <w:rFonts w:ascii="標楷體" w:hAnsi="標楷體"/>
          <w:szCs w:val="24"/>
        </w:rPr>
        <w:t>2,255</w:t>
      </w:r>
      <w:r w:rsidRPr="00C942B5">
        <w:rPr>
          <w:rFonts w:ascii="標楷體" w:hAnsi="標楷體" w:hint="eastAsia"/>
          <w:szCs w:val="24"/>
        </w:rPr>
        <w:t>萬餘元。至所屬分預算營運情形，請參閱後附收支餘</w:t>
      </w:r>
      <w:proofErr w:type="gramStart"/>
      <w:r w:rsidRPr="00C942B5">
        <w:rPr>
          <w:rFonts w:ascii="標楷體" w:hAnsi="標楷體" w:hint="eastAsia"/>
          <w:szCs w:val="24"/>
        </w:rPr>
        <w:t>絀</w:t>
      </w:r>
      <w:proofErr w:type="gramEnd"/>
      <w:r w:rsidRPr="00C942B5">
        <w:rPr>
          <w:rFonts w:ascii="標楷體" w:hAnsi="標楷體" w:hint="eastAsia"/>
          <w:szCs w:val="24"/>
        </w:rPr>
        <w:t>概況表。</w:t>
      </w:r>
    </w:p>
    <w:p w14:paraId="5AEF2243" w14:textId="77777777" w:rsidR="00455B33" w:rsidRPr="00C942B5" w:rsidRDefault="00455B33" w:rsidP="00BF0C47">
      <w:pPr>
        <w:snapToGrid w:val="0"/>
        <w:spacing w:line="410" w:lineRule="exact"/>
        <w:ind w:firstLineChars="400" w:firstLine="961"/>
        <w:jc w:val="both"/>
        <w:rPr>
          <w:rFonts w:ascii="標楷體" w:hAnsi="標楷體"/>
          <w:b/>
          <w:szCs w:val="24"/>
        </w:rPr>
      </w:pPr>
      <w:r w:rsidRPr="00C942B5">
        <w:rPr>
          <w:rFonts w:ascii="標楷體" w:hAnsi="標楷體" w:hint="eastAsia"/>
          <w:b/>
          <w:szCs w:val="24"/>
        </w:rPr>
        <w:t>（3）餘</w:t>
      </w:r>
      <w:proofErr w:type="gramStart"/>
      <w:r w:rsidRPr="00C942B5">
        <w:rPr>
          <w:rFonts w:ascii="標楷體" w:hAnsi="標楷體" w:hint="eastAsia"/>
          <w:b/>
          <w:szCs w:val="24"/>
        </w:rPr>
        <w:t>絀</w:t>
      </w:r>
      <w:proofErr w:type="gramEnd"/>
      <w:r w:rsidRPr="00C942B5">
        <w:rPr>
          <w:rFonts w:ascii="標楷體" w:hAnsi="標楷體" w:hint="eastAsia"/>
          <w:b/>
          <w:szCs w:val="24"/>
        </w:rPr>
        <w:t>及撥補之審定</w:t>
      </w:r>
    </w:p>
    <w:p w14:paraId="23024D2B" w14:textId="77777777" w:rsidR="00455B33" w:rsidRPr="00C942B5" w:rsidRDefault="00455B33" w:rsidP="00BF0C47">
      <w:pPr>
        <w:spacing w:line="410" w:lineRule="exact"/>
        <w:ind w:firstLineChars="500" w:firstLine="1200"/>
        <w:jc w:val="both"/>
        <w:rPr>
          <w:rFonts w:ascii="標楷體" w:hAnsi="標楷體"/>
          <w:snapToGrid w:val="0"/>
          <w:szCs w:val="24"/>
        </w:rPr>
      </w:pPr>
      <w:r w:rsidRPr="00C942B5">
        <w:rPr>
          <w:rFonts w:ascii="標楷體" w:hAnsi="標楷體" w:hint="eastAsia"/>
          <w:szCs w:val="24"/>
        </w:rPr>
        <w:t>A.</w:t>
      </w:r>
      <w:r w:rsidRPr="00C942B5">
        <w:rPr>
          <w:rFonts w:ascii="標楷體" w:hAnsi="標楷體" w:hint="eastAsia"/>
          <w:spacing w:val="20"/>
          <w:szCs w:val="24"/>
        </w:rPr>
        <w:t>餘</w:t>
      </w:r>
      <w:proofErr w:type="gramStart"/>
      <w:r w:rsidRPr="00C942B5">
        <w:rPr>
          <w:rFonts w:ascii="標楷體" w:hAnsi="標楷體" w:hint="eastAsia"/>
          <w:spacing w:val="20"/>
          <w:szCs w:val="24"/>
        </w:rPr>
        <w:t>絀</w:t>
      </w:r>
      <w:proofErr w:type="gramEnd"/>
      <w:r w:rsidRPr="00C942B5">
        <w:rPr>
          <w:rFonts w:ascii="標楷體" w:hAnsi="標楷體" w:hint="eastAsia"/>
          <w:spacing w:val="20"/>
          <w:szCs w:val="24"/>
        </w:rPr>
        <w:t>審定</w:t>
      </w:r>
      <w:r w:rsidRPr="00C942B5">
        <w:t xml:space="preserve">　</w:t>
      </w:r>
      <w:proofErr w:type="gramStart"/>
      <w:r w:rsidRPr="00C942B5">
        <w:rPr>
          <w:rFonts w:ascii="標楷體" w:hAnsi="標楷體"/>
          <w:snapToGrid w:val="0"/>
          <w:szCs w:val="24"/>
        </w:rPr>
        <w:t>113</w:t>
      </w:r>
      <w:proofErr w:type="gramEnd"/>
      <w:r w:rsidRPr="00C942B5">
        <w:rPr>
          <w:rFonts w:ascii="標楷體" w:hAnsi="標楷體"/>
          <w:snapToGrid w:val="0"/>
          <w:szCs w:val="24"/>
        </w:rPr>
        <w:t>年度決算經基隆市政府核定賸餘37,146,645元，</w:t>
      </w:r>
      <w:proofErr w:type="gramStart"/>
      <w:r w:rsidRPr="00C942B5">
        <w:rPr>
          <w:rFonts w:ascii="標楷體" w:hAnsi="標楷體"/>
          <w:snapToGrid w:val="0"/>
          <w:szCs w:val="24"/>
        </w:rPr>
        <w:t>經核尚無</w:t>
      </w:r>
      <w:proofErr w:type="gramEnd"/>
      <w:r w:rsidRPr="00C942B5">
        <w:rPr>
          <w:rFonts w:ascii="標楷體" w:hAnsi="標楷體"/>
          <w:snapToGrid w:val="0"/>
          <w:szCs w:val="24"/>
        </w:rPr>
        <w:t>不合，予以照數審定。</w:t>
      </w:r>
    </w:p>
    <w:p w14:paraId="2A572285" w14:textId="77777777" w:rsidR="00455B33" w:rsidRPr="00C942B5" w:rsidRDefault="00455B33" w:rsidP="00BF0C47">
      <w:pPr>
        <w:spacing w:line="410" w:lineRule="exact"/>
        <w:ind w:firstLineChars="500" w:firstLine="1200"/>
        <w:jc w:val="both"/>
        <w:rPr>
          <w:rFonts w:ascii="標楷體" w:hAnsi="標楷體"/>
          <w:szCs w:val="24"/>
        </w:rPr>
      </w:pPr>
      <w:r w:rsidRPr="00C942B5">
        <w:rPr>
          <w:rFonts w:ascii="標楷體" w:hAnsi="標楷體" w:hint="eastAsia"/>
          <w:szCs w:val="24"/>
        </w:rPr>
        <w:t>B</w:t>
      </w:r>
      <w:r w:rsidRPr="00C942B5">
        <w:rPr>
          <w:rFonts w:ascii="標楷體" w:hAnsi="標楷體"/>
          <w:szCs w:val="24"/>
        </w:rPr>
        <w:t>.</w:t>
      </w:r>
      <w:r w:rsidRPr="00C942B5">
        <w:rPr>
          <w:rFonts w:ascii="標楷體" w:hAnsi="標楷體" w:hint="eastAsia"/>
          <w:szCs w:val="24"/>
        </w:rPr>
        <w:t>餘</w:t>
      </w:r>
      <w:proofErr w:type="gramStart"/>
      <w:r w:rsidRPr="00C942B5">
        <w:rPr>
          <w:rFonts w:ascii="標楷體" w:hAnsi="標楷體" w:hint="eastAsia"/>
          <w:szCs w:val="24"/>
        </w:rPr>
        <w:t>絀</w:t>
      </w:r>
      <w:proofErr w:type="gramEnd"/>
      <w:r w:rsidRPr="00C942B5">
        <w:rPr>
          <w:rFonts w:ascii="標楷體" w:hAnsi="標楷體" w:hint="eastAsia"/>
          <w:szCs w:val="24"/>
        </w:rPr>
        <w:t>撥補</w:t>
      </w:r>
      <w:r w:rsidRPr="00C942B5">
        <w:t xml:space="preserve">　</w:t>
      </w:r>
      <w:proofErr w:type="gramStart"/>
      <w:r w:rsidRPr="00C942B5">
        <w:rPr>
          <w:rFonts w:ascii="標楷體" w:hAnsi="標楷體"/>
          <w:szCs w:val="24"/>
        </w:rPr>
        <w:t>113</w:t>
      </w:r>
      <w:proofErr w:type="gramEnd"/>
      <w:r w:rsidRPr="00C942B5">
        <w:rPr>
          <w:rFonts w:ascii="標楷體" w:hAnsi="標楷體"/>
          <w:szCs w:val="24"/>
        </w:rPr>
        <w:t>年度決算審定賸餘37,146,645</w:t>
      </w:r>
      <w:r w:rsidRPr="00C942B5">
        <w:rPr>
          <w:rFonts w:ascii="標楷體" w:hAnsi="標楷體" w:hint="eastAsia"/>
          <w:szCs w:val="24"/>
        </w:rPr>
        <w:t>元，連同前期未分配賸餘</w:t>
      </w:r>
      <w:r w:rsidRPr="00C942B5">
        <w:rPr>
          <w:rFonts w:ascii="標楷體" w:hAnsi="標楷體"/>
          <w:szCs w:val="24"/>
        </w:rPr>
        <w:t>72,115,011</w:t>
      </w:r>
      <w:r w:rsidRPr="00C942B5">
        <w:rPr>
          <w:rFonts w:ascii="標楷體" w:hAnsi="標楷體" w:hint="eastAsia"/>
          <w:szCs w:val="24"/>
        </w:rPr>
        <w:t>元，合計賸餘</w:t>
      </w:r>
      <w:r w:rsidRPr="00C942B5">
        <w:rPr>
          <w:rFonts w:ascii="標楷體" w:hAnsi="標楷體"/>
          <w:szCs w:val="24"/>
        </w:rPr>
        <w:t>109,261,656</w:t>
      </w:r>
      <w:r w:rsidRPr="00C942B5">
        <w:rPr>
          <w:rFonts w:ascii="標楷體" w:hAnsi="標楷體" w:hint="eastAsia"/>
          <w:szCs w:val="24"/>
        </w:rPr>
        <w:t>元，經</w:t>
      </w:r>
      <w:proofErr w:type="gramStart"/>
      <w:r w:rsidRPr="00C942B5">
        <w:rPr>
          <w:rFonts w:ascii="標楷體" w:hAnsi="標楷體" w:hint="eastAsia"/>
          <w:szCs w:val="24"/>
        </w:rPr>
        <w:t>解繳公庫</w:t>
      </w:r>
      <w:proofErr w:type="gramEnd"/>
      <w:r w:rsidRPr="00C942B5">
        <w:rPr>
          <w:rFonts w:ascii="標楷體" w:hAnsi="標楷體"/>
          <w:szCs w:val="24"/>
        </w:rPr>
        <w:t>16,894,779</w:t>
      </w:r>
      <w:r w:rsidRPr="00C942B5">
        <w:rPr>
          <w:rFonts w:ascii="標楷體" w:hAnsi="標楷體" w:hint="eastAsia"/>
          <w:szCs w:val="24"/>
        </w:rPr>
        <w:t>元後，尚有未分配賸餘</w:t>
      </w:r>
      <w:r w:rsidRPr="00C942B5">
        <w:rPr>
          <w:rFonts w:ascii="標楷體" w:hAnsi="標楷體"/>
          <w:szCs w:val="24"/>
        </w:rPr>
        <w:t>92,366,877</w:t>
      </w:r>
      <w:r w:rsidRPr="00C942B5">
        <w:rPr>
          <w:rFonts w:ascii="標楷體" w:hAnsi="標楷體" w:hint="eastAsia"/>
          <w:szCs w:val="24"/>
        </w:rPr>
        <w:t>元</w:t>
      </w:r>
      <w:r w:rsidRPr="00C942B5">
        <w:rPr>
          <w:rFonts w:ascii="標楷體" w:hAnsi="標楷體"/>
          <w:szCs w:val="24"/>
        </w:rPr>
        <w:t>。</w:t>
      </w:r>
    </w:p>
    <w:p w14:paraId="6BD40F1F" w14:textId="77777777" w:rsidR="00455B33" w:rsidRPr="00C942B5" w:rsidRDefault="00455B33" w:rsidP="00BF0C47">
      <w:pPr>
        <w:snapToGrid w:val="0"/>
        <w:spacing w:line="410" w:lineRule="exact"/>
        <w:ind w:firstLineChars="400" w:firstLine="961"/>
        <w:jc w:val="both"/>
        <w:rPr>
          <w:rFonts w:ascii="標楷體" w:hAnsi="標楷體"/>
          <w:b/>
          <w:szCs w:val="24"/>
        </w:rPr>
      </w:pPr>
      <w:r w:rsidRPr="00C942B5">
        <w:rPr>
          <w:rFonts w:ascii="標楷體" w:hAnsi="標楷體" w:hint="eastAsia"/>
          <w:b/>
          <w:szCs w:val="24"/>
        </w:rPr>
        <w:t>（4）現金流量之查核</w:t>
      </w:r>
    </w:p>
    <w:p w14:paraId="41550B0D" w14:textId="77777777" w:rsidR="00455B33" w:rsidRPr="00C942B5" w:rsidRDefault="00455B33" w:rsidP="00BF0C47">
      <w:pPr>
        <w:pStyle w:val="21"/>
        <w:spacing w:after="0" w:line="410" w:lineRule="exact"/>
        <w:ind w:leftChars="0" w:left="0" w:firstLineChars="200" w:firstLine="480"/>
        <w:jc w:val="both"/>
        <w:rPr>
          <w:rFonts w:ascii="標楷體" w:hAnsi="標楷體"/>
          <w:szCs w:val="24"/>
        </w:rPr>
      </w:pPr>
      <w:proofErr w:type="gramStart"/>
      <w:r w:rsidRPr="00C942B5">
        <w:rPr>
          <w:rFonts w:ascii="標楷體" w:hAnsi="標楷體"/>
          <w:szCs w:val="24"/>
        </w:rPr>
        <w:t>113</w:t>
      </w:r>
      <w:proofErr w:type="gramEnd"/>
      <w:r w:rsidRPr="00C942B5">
        <w:rPr>
          <w:rFonts w:ascii="標楷體" w:hAnsi="標楷體"/>
          <w:szCs w:val="24"/>
        </w:rPr>
        <w:t>年度期初現金及約當現金9,759萬餘元，經業務、投資及籌資活動結果，現金及約當</w:t>
      </w:r>
      <w:proofErr w:type="gramStart"/>
      <w:r w:rsidRPr="00C942B5">
        <w:rPr>
          <w:rFonts w:ascii="標楷體" w:hAnsi="標楷體"/>
          <w:szCs w:val="24"/>
        </w:rPr>
        <w:t>現金淨</w:t>
      </w:r>
      <w:r w:rsidRPr="00C942B5">
        <w:rPr>
          <w:rFonts w:ascii="標楷體" w:hAnsi="標楷體" w:hint="eastAsia"/>
          <w:szCs w:val="24"/>
        </w:rPr>
        <w:t>減</w:t>
      </w:r>
      <w:proofErr w:type="gramEnd"/>
      <w:r w:rsidRPr="00C942B5">
        <w:rPr>
          <w:rFonts w:ascii="標楷體" w:hAnsi="標楷體"/>
          <w:szCs w:val="24"/>
        </w:rPr>
        <w:t>2,</w:t>
      </w:r>
      <w:r w:rsidRPr="00C942B5">
        <w:rPr>
          <w:rFonts w:ascii="標楷體" w:hAnsi="標楷體" w:hint="eastAsia"/>
          <w:szCs w:val="24"/>
        </w:rPr>
        <w:t>675</w:t>
      </w:r>
      <w:r w:rsidRPr="00C942B5">
        <w:rPr>
          <w:rFonts w:ascii="標楷體" w:hAnsi="標楷體"/>
          <w:szCs w:val="24"/>
        </w:rPr>
        <w:t>萬餘元，期末現金及約當現金7,083萬餘元；其現金及約當現金淨</w:t>
      </w:r>
      <w:r w:rsidRPr="00C942B5">
        <w:rPr>
          <w:rFonts w:ascii="標楷體" w:hAnsi="標楷體" w:hint="eastAsia"/>
          <w:szCs w:val="24"/>
        </w:rPr>
        <w:t>減</w:t>
      </w:r>
      <w:r w:rsidRPr="00C942B5">
        <w:rPr>
          <w:rFonts w:ascii="標楷體" w:hAnsi="標楷體"/>
          <w:szCs w:val="24"/>
        </w:rPr>
        <w:t>數</w:t>
      </w:r>
      <w:r w:rsidRPr="00C942B5">
        <w:rPr>
          <w:rFonts w:ascii="標楷體" w:hAnsi="標楷體" w:hint="eastAsia"/>
          <w:szCs w:val="24"/>
        </w:rPr>
        <w:t>較</w:t>
      </w:r>
      <w:r w:rsidRPr="00C942B5">
        <w:rPr>
          <w:rFonts w:ascii="標楷體" w:hAnsi="標楷體"/>
          <w:szCs w:val="24"/>
        </w:rPr>
        <w:t>預算淨減數2,732萬元，</w:t>
      </w:r>
      <w:r w:rsidRPr="00C942B5">
        <w:rPr>
          <w:rFonts w:ascii="標楷體" w:hAnsi="標楷體" w:hint="eastAsia"/>
          <w:szCs w:val="24"/>
        </w:rPr>
        <w:t>減少56</w:t>
      </w:r>
      <w:r w:rsidRPr="00C942B5">
        <w:rPr>
          <w:rFonts w:ascii="標楷體" w:hAnsi="標楷體"/>
          <w:szCs w:val="24"/>
        </w:rPr>
        <w:t>萬餘元，主要係</w:t>
      </w:r>
      <w:r w:rsidRPr="00C942B5">
        <w:rPr>
          <w:rFonts w:ascii="標楷體" w:hAnsi="標楷體" w:hint="eastAsia"/>
          <w:szCs w:val="24"/>
        </w:rPr>
        <w:t>本期賸餘增加，業務活動之淨現金流入增加所致。</w:t>
      </w:r>
    </w:p>
    <w:p w14:paraId="7695D60C" w14:textId="77777777" w:rsidR="00455B33" w:rsidRPr="00C942B5" w:rsidRDefault="00455B33" w:rsidP="00BF0C47">
      <w:pPr>
        <w:pStyle w:val="21"/>
        <w:spacing w:after="0" w:line="410" w:lineRule="exact"/>
        <w:ind w:leftChars="0" w:left="0" w:firstLineChars="200" w:firstLine="480"/>
        <w:jc w:val="both"/>
        <w:rPr>
          <w:rFonts w:ascii="標楷體" w:hAnsi="標楷體"/>
          <w:szCs w:val="24"/>
        </w:rPr>
      </w:pPr>
      <w:r w:rsidRPr="00C942B5">
        <w:rPr>
          <w:rFonts w:ascii="標楷體" w:hAnsi="標楷體" w:hint="eastAsia"/>
          <w:szCs w:val="24"/>
        </w:rPr>
        <w:t>茲將該基金收支餘</w:t>
      </w:r>
      <w:proofErr w:type="gramStart"/>
      <w:r w:rsidRPr="00C942B5">
        <w:rPr>
          <w:rFonts w:ascii="標楷體" w:hAnsi="標楷體" w:hint="eastAsia"/>
          <w:szCs w:val="24"/>
        </w:rPr>
        <w:t>絀</w:t>
      </w:r>
      <w:proofErr w:type="gramEnd"/>
      <w:r w:rsidRPr="00C942B5">
        <w:rPr>
          <w:rFonts w:ascii="標楷體" w:hAnsi="標楷體" w:hint="eastAsia"/>
          <w:szCs w:val="24"/>
        </w:rPr>
        <w:t>與餘</w:t>
      </w:r>
      <w:proofErr w:type="gramStart"/>
      <w:r w:rsidRPr="00C942B5">
        <w:rPr>
          <w:rFonts w:ascii="標楷體" w:hAnsi="標楷體" w:hint="eastAsia"/>
          <w:szCs w:val="24"/>
        </w:rPr>
        <w:t>絀</w:t>
      </w:r>
      <w:proofErr w:type="gramEnd"/>
      <w:r w:rsidRPr="00C942B5">
        <w:rPr>
          <w:rFonts w:ascii="標楷體" w:hAnsi="標楷體" w:hint="eastAsia"/>
          <w:szCs w:val="24"/>
        </w:rPr>
        <w:t>撥補之審定，餘</w:t>
      </w:r>
      <w:proofErr w:type="gramStart"/>
      <w:r w:rsidRPr="00C942B5">
        <w:rPr>
          <w:rFonts w:ascii="標楷體" w:hAnsi="標楷體" w:hint="eastAsia"/>
          <w:szCs w:val="24"/>
        </w:rPr>
        <w:t>絀</w:t>
      </w:r>
      <w:proofErr w:type="gramEnd"/>
      <w:r w:rsidRPr="00C942B5">
        <w:rPr>
          <w:rFonts w:ascii="標楷體" w:hAnsi="標楷體" w:hint="eastAsia"/>
          <w:szCs w:val="24"/>
        </w:rPr>
        <w:t>審定後現金流量及資產負債狀況，暨所屬分預算收支餘</w:t>
      </w:r>
      <w:proofErr w:type="gramStart"/>
      <w:r w:rsidRPr="00C942B5">
        <w:rPr>
          <w:rFonts w:ascii="標楷體" w:hAnsi="標楷體" w:hint="eastAsia"/>
          <w:szCs w:val="24"/>
        </w:rPr>
        <w:t>絀</w:t>
      </w:r>
      <w:proofErr w:type="gramEnd"/>
      <w:r w:rsidRPr="00C942B5">
        <w:rPr>
          <w:rFonts w:ascii="標楷體" w:hAnsi="標楷體" w:hint="eastAsia"/>
          <w:szCs w:val="24"/>
        </w:rPr>
        <w:t>概況，分別列表如次：</w:t>
      </w:r>
    </w:p>
    <w:tbl>
      <w:tblPr>
        <w:tblpPr w:leftFromText="180" w:rightFromText="180" w:vertAnchor="text" w:horzAnchor="margin" w:tblpY="184"/>
        <w:tblW w:w="5000" w:type="pct"/>
        <w:tblCellMar>
          <w:left w:w="28" w:type="dxa"/>
          <w:right w:w="28" w:type="dxa"/>
        </w:tblCellMar>
        <w:tblLook w:val="0000" w:firstRow="0" w:lastRow="0" w:firstColumn="0" w:lastColumn="0" w:noHBand="0" w:noVBand="0"/>
      </w:tblPr>
      <w:tblGrid>
        <w:gridCol w:w="2347"/>
        <w:gridCol w:w="1266"/>
        <w:gridCol w:w="1335"/>
        <w:gridCol w:w="1306"/>
        <w:gridCol w:w="1294"/>
        <w:gridCol w:w="1522"/>
        <w:gridCol w:w="851"/>
      </w:tblGrid>
      <w:tr w:rsidR="00455B33" w:rsidRPr="00C942B5" w14:paraId="0394519F" w14:textId="77777777" w:rsidTr="00052BEE">
        <w:tc>
          <w:tcPr>
            <w:tcW w:w="5000" w:type="pct"/>
            <w:gridSpan w:val="7"/>
            <w:tcBorders>
              <w:bottom w:val="single" w:sz="6" w:space="0" w:color="auto"/>
            </w:tcBorders>
          </w:tcPr>
          <w:p w14:paraId="6D4192E0" w14:textId="77777777" w:rsidR="00455B33" w:rsidRPr="00C942B5" w:rsidRDefault="00455B33" w:rsidP="00BF0C47">
            <w:pPr>
              <w:widowControl/>
              <w:spacing w:beforeLines="50" w:before="120"/>
              <w:jc w:val="center"/>
              <w:rPr>
                <w:rFonts w:ascii="標楷體" w:hAnsi="標楷體" w:cs="新細明體"/>
                <w:b/>
                <w:bCs/>
                <w:kern w:val="0"/>
                <w:sz w:val="28"/>
                <w:szCs w:val="28"/>
                <w:u w:val="single"/>
              </w:rPr>
            </w:pPr>
            <w:bookmarkStart w:id="1" w:name="_Hlk105421708"/>
            <w:bookmarkStart w:id="2" w:name="_Hlk233455147"/>
            <w:r w:rsidRPr="00C942B5">
              <w:rPr>
                <w:rFonts w:ascii="標楷體" w:hAnsi="標楷體" w:cs="新細明體" w:hint="eastAsia"/>
                <w:b/>
                <w:bCs/>
                <w:kern w:val="0"/>
                <w:sz w:val="28"/>
                <w:szCs w:val="28"/>
                <w:u w:val="single"/>
              </w:rPr>
              <w:t>基隆市醫療作業基金</w:t>
            </w:r>
            <w:r w:rsidRPr="00C942B5">
              <w:rPr>
                <w:rFonts w:ascii="標楷體" w:hAnsi="標楷體" w:cs="新細明體"/>
                <w:b/>
                <w:bCs/>
                <w:kern w:val="0"/>
                <w:sz w:val="28"/>
                <w:szCs w:val="28"/>
                <w:u w:val="single"/>
              </w:rPr>
              <w:t>收支</w:t>
            </w:r>
            <w:r w:rsidRPr="00C942B5">
              <w:rPr>
                <w:rFonts w:ascii="標楷體" w:hAnsi="標楷體" w:cs="新細明體" w:hint="eastAsia"/>
                <w:b/>
                <w:bCs/>
                <w:kern w:val="0"/>
                <w:sz w:val="28"/>
                <w:szCs w:val="28"/>
                <w:u w:val="single"/>
              </w:rPr>
              <w:t>餘</w:t>
            </w:r>
            <w:proofErr w:type="gramStart"/>
            <w:r w:rsidRPr="00C942B5">
              <w:rPr>
                <w:rFonts w:ascii="標楷體" w:hAnsi="標楷體" w:cs="新細明體" w:hint="eastAsia"/>
                <w:b/>
                <w:bCs/>
                <w:kern w:val="0"/>
                <w:sz w:val="28"/>
                <w:szCs w:val="28"/>
                <w:u w:val="single"/>
              </w:rPr>
              <w:t>絀</w:t>
            </w:r>
            <w:proofErr w:type="gramEnd"/>
            <w:r w:rsidRPr="00C942B5">
              <w:rPr>
                <w:rFonts w:ascii="標楷體" w:hAnsi="標楷體" w:cs="新細明體" w:hint="eastAsia"/>
                <w:b/>
                <w:bCs/>
                <w:kern w:val="0"/>
                <w:sz w:val="28"/>
                <w:szCs w:val="28"/>
                <w:u w:val="single"/>
              </w:rPr>
              <w:t>審定表</w:t>
            </w:r>
          </w:p>
          <w:p w14:paraId="07AC99C8" w14:textId="77777777" w:rsidR="00455B33" w:rsidRPr="00C942B5" w:rsidRDefault="00455B33" w:rsidP="006B4D4A">
            <w:pPr>
              <w:tabs>
                <w:tab w:val="left" w:pos="3798"/>
                <w:tab w:val="left" w:pos="8336"/>
              </w:tabs>
              <w:snapToGrid w:val="0"/>
              <w:spacing w:beforeLines="20" w:before="48"/>
              <w:jc w:val="right"/>
              <w:rPr>
                <w:rFonts w:ascii="標楷體" w:hAnsi="標楷體"/>
                <w:b/>
                <w:sz w:val="32"/>
                <w:u w:val="single"/>
              </w:rPr>
            </w:pPr>
            <w:r w:rsidRPr="00C942B5">
              <w:rPr>
                <w:rFonts w:ascii="標楷體" w:hAnsi="標楷體"/>
                <w:spacing w:val="60"/>
              </w:rPr>
              <w:tab/>
            </w:r>
            <w:r w:rsidRPr="00C942B5">
              <w:rPr>
                <w:rFonts w:ascii="標楷體" w:hAnsi="標楷體" w:hint="eastAsia"/>
              </w:rPr>
              <w:t>中華民國</w:t>
            </w:r>
            <w:proofErr w:type="gramStart"/>
            <w:r w:rsidRPr="00C942B5">
              <w:rPr>
                <w:rFonts w:ascii="標楷體" w:hAnsi="標楷體" w:hint="eastAsia"/>
              </w:rPr>
              <w:t>113</w:t>
            </w:r>
            <w:proofErr w:type="gramEnd"/>
            <w:r w:rsidRPr="00C942B5">
              <w:rPr>
                <w:rFonts w:ascii="標楷體" w:hAnsi="標楷體" w:hint="eastAsia"/>
              </w:rPr>
              <w:t>年度</w:t>
            </w:r>
            <w:r w:rsidRPr="00C942B5">
              <w:rPr>
                <w:rFonts w:ascii="標楷體" w:hAnsi="標楷體" w:hint="eastAsia"/>
              </w:rPr>
              <w:tab/>
            </w:r>
            <w:r w:rsidRPr="00C942B5">
              <w:rPr>
                <w:rFonts w:ascii="標楷體" w:hAnsi="標楷體" w:cs="新細明體" w:hint="eastAsia"/>
                <w:kern w:val="0"/>
                <w:sz w:val="20"/>
              </w:rPr>
              <w:t>單位：新臺幣元</w:t>
            </w:r>
          </w:p>
        </w:tc>
      </w:tr>
      <w:tr w:rsidR="00455B33" w:rsidRPr="00C942B5" w14:paraId="404A293C" w14:textId="77777777" w:rsidTr="00BF0C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rPr>
        <w:tc>
          <w:tcPr>
            <w:tcW w:w="1183" w:type="pct"/>
            <w:vMerge w:val="restart"/>
            <w:tcBorders>
              <w:top w:val="single" w:sz="6" w:space="0" w:color="auto"/>
              <w:left w:val="nil"/>
              <w:bottom w:val="nil"/>
            </w:tcBorders>
            <w:vAlign w:val="center"/>
          </w:tcPr>
          <w:p w14:paraId="6C0BEA92" w14:textId="77777777" w:rsidR="00455B33" w:rsidRPr="00C942B5" w:rsidRDefault="00455B33" w:rsidP="00BF0C47">
            <w:pPr>
              <w:ind w:left="113" w:right="113"/>
              <w:jc w:val="distribute"/>
              <w:rPr>
                <w:rFonts w:ascii="標楷體" w:hAnsi="標楷體"/>
                <w:sz w:val="22"/>
                <w:szCs w:val="22"/>
              </w:rPr>
            </w:pPr>
            <w:r w:rsidRPr="00C942B5">
              <w:rPr>
                <w:rFonts w:ascii="標楷體" w:hAnsi="標楷體" w:hint="eastAsia"/>
                <w:sz w:val="22"/>
                <w:szCs w:val="22"/>
              </w:rPr>
              <w:t>科目</w:t>
            </w:r>
          </w:p>
        </w:tc>
        <w:tc>
          <w:tcPr>
            <w:tcW w:w="638" w:type="pct"/>
            <w:vMerge w:val="restart"/>
            <w:tcBorders>
              <w:top w:val="single" w:sz="6" w:space="0" w:color="auto"/>
            </w:tcBorders>
            <w:vAlign w:val="center"/>
          </w:tcPr>
          <w:p w14:paraId="2032CA84" w14:textId="77777777" w:rsidR="00455B33" w:rsidRPr="00C942B5" w:rsidRDefault="00455B33" w:rsidP="00BF0C47">
            <w:pPr>
              <w:ind w:left="113" w:right="113"/>
              <w:jc w:val="distribute"/>
              <w:rPr>
                <w:rFonts w:ascii="標楷體" w:hAnsi="標楷體"/>
                <w:spacing w:val="-20"/>
                <w:sz w:val="22"/>
                <w:szCs w:val="22"/>
              </w:rPr>
            </w:pPr>
            <w:r w:rsidRPr="00C942B5">
              <w:rPr>
                <w:rFonts w:ascii="標楷體" w:hAnsi="標楷體" w:hint="eastAsia"/>
                <w:spacing w:val="-20"/>
                <w:sz w:val="22"/>
                <w:szCs w:val="22"/>
              </w:rPr>
              <w:t>預算數</w:t>
            </w:r>
          </w:p>
        </w:tc>
        <w:tc>
          <w:tcPr>
            <w:tcW w:w="673" w:type="pct"/>
            <w:vMerge w:val="restart"/>
            <w:tcBorders>
              <w:top w:val="single" w:sz="6" w:space="0" w:color="auto"/>
            </w:tcBorders>
            <w:vAlign w:val="center"/>
          </w:tcPr>
          <w:p w14:paraId="578FFDF2" w14:textId="77777777" w:rsidR="00455B33" w:rsidRPr="00C942B5" w:rsidRDefault="00455B33" w:rsidP="00BF0C47">
            <w:pPr>
              <w:ind w:left="113" w:right="113"/>
              <w:jc w:val="distribute"/>
              <w:rPr>
                <w:rFonts w:ascii="標楷體" w:hAnsi="標楷體"/>
                <w:sz w:val="22"/>
                <w:szCs w:val="22"/>
              </w:rPr>
            </w:pPr>
            <w:r w:rsidRPr="00C942B5">
              <w:rPr>
                <w:rFonts w:ascii="標楷體" w:hAnsi="標楷體" w:hint="eastAsia"/>
                <w:sz w:val="22"/>
                <w:szCs w:val="22"/>
              </w:rPr>
              <w:t>決算數</w:t>
            </w:r>
          </w:p>
        </w:tc>
        <w:tc>
          <w:tcPr>
            <w:tcW w:w="658" w:type="pct"/>
            <w:vMerge w:val="restart"/>
            <w:tcBorders>
              <w:top w:val="single" w:sz="6" w:space="0" w:color="auto"/>
            </w:tcBorders>
            <w:vAlign w:val="center"/>
          </w:tcPr>
          <w:p w14:paraId="4A0E1E81" w14:textId="77777777" w:rsidR="00455B33" w:rsidRPr="00C942B5" w:rsidRDefault="00455B33" w:rsidP="00BF0C47">
            <w:pPr>
              <w:jc w:val="distribute"/>
              <w:rPr>
                <w:rFonts w:ascii="標楷體" w:hAnsi="標楷體"/>
                <w:sz w:val="22"/>
                <w:szCs w:val="22"/>
              </w:rPr>
            </w:pPr>
            <w:r w:rsidRPr="00C942B5">
              <w:rPr>
                <w:rFonts w:ascii="標楷體" w:hAnsi="標楷體" w:hint="eastAsia"/>
                <w:sz w:val="22"/>
                <w:szCs w:val="22"/>
              </w:rPr>
              <w:t>修正數</w:t>
            </w:r>
          </w:p>
        </w:tc>
        <w:tc>
          <w:tcPr>
            <w:tcW w:w="652" w:type="pct"/>
            <w:vMerge w:val="restart"/>
            <w:tcBorders>
              <w:top w:val="single" w:sz="6" w:space="0" w:color="auto"/>
            </w:tcBorders>
            <w:vAlign w:val="center"/>
          </w:tcPr>
          <w:p w14:paraId="1AB522CB" w14:textId="77777777" w:rsidR="00455B33" w:rsidRPr="00C942B5" w:rsidRDefault="00455B33" w:rsidP="00BF0C47">
            <w:pPr>
              <w:ind w:left="113" w:right="113"/>
              <w:jc w:val="distribute"/>
              <w:rPr>
                <w:rFonts w:ascii="標楷體" w:hAnsi="標楷體"/>
                <w:spacing w:val="-10"/>
                <w:sz w:val="22"/>
                <w:szCs w:val="22"/>
              </w:rPr>
            </w:pPr>
            <w:r w:rsidRPr="00C942B5">
              <w:rPr>
                <w:rFonts w:ascii="標楷體" w:hAnsi="標楷體" w:hint="eastAsia"/>
                <w:spacing w:val="-10"/>
                <w:sz w:val="22"/>
                <w:szCs w:val="22"/>
              </w:rPr>
              <w:t>決算審定數</w:t>
            </w:r>
          </w:p>
        </w:tc>
        <w:tc>
          <w:tcPr>
            <w:tcW w:w="1196" w:type="pct"/>
            <w:gridSpan w:val="2"/>
            <w:tcBorders>
              <w:top w:val="single" w:sz="6" w:space="0" w:color="auto"/>
              <w:bottom w:val="nil"/>
              <w:right w:val="nil"/>
            </w:tcBorders>
            <w:vAlign w:val="center"/>
          </w:tcPr>
          <w:p w14:paraId="320476C0" w14:textId="77777777" w:rsidR="00455B33" w:rsidRPr="00C942B5" w:rsidRDefault="00455B33" w:rsidP="00BF0C47">
            <w:pPr>
              <w:spacing w:line="240" w:lineRule="exact"/>
              <w:jc w:val="distribute"/>
              <w:rPr>
                <w:rFonts w:ascii="標楷體" w:hAnsi="標楷體"/>
                <w:spacing w:val="-20"/>
                <w:sz w:val="22"/>
                <w:szCs w:val="22"/>
              </w:rPr>
            </w:pPr>
            <w:r w:rsidRPr="00C942B5">
              <w:rPr>
                <w:rFonts w:ascii="標楷體" w:hAnsi="標楷體" w:hint="eastAsia"/>
                <w:spacing w:val="55"/>
                <w:kern w:val="0"/>
                <w:sz w:val="22"/>
                <w:szCs w:val="22"/>
                <w:fitText w:val="2200" w:id="-959822590"/>
              </w:rPr>
              <w:t>審定數與預算</w:t>
            </w:r>
            <w:r w:rsidRPr="00C942B5">
              <w:rPr>
                <w:rFonts w:ascii="標楷體" w:hAnsi="標楷體" w:hint="eastAsia"/>
                <w:kern w:val="0"/>
                <w:sz w:val="22"/>
                <w:szCs w:val="22"/>
                <w:fitText w:val="2200" w:id="-959822590"/>
              </w:rPr>
              <w:t>數</w:t>
            </w:r>
          </w:p>
          <w:p w14:paraId="704C75A5" w14:textId="77777777" w:rsidR="00455B33" w:rsidRPr="00C942B5" w:rsidRDefault="00455B33" w:rsidP="00BF0C47">
            <w:pPr>
              <w:spacing w:line="240" w:lineRule="exact"/>
              <w:jc w:val="distribute"/>
              <w:rPr>
                <w:rFonts w:ascii="標楷體" w:hAnsi="標楷體"/>
                <w:sz w:val="22"/>
                <w:szCs w:val="22"/>
              </w:rPr>
            </w:pPr>
            <w:r w:rsidRPr="00C942B5">
              <w:rPr>
                <w:rFonts w:ascii="標楷體" w:hAnsi="標楷體" w:hint="eastAsia"/>
                <w:spacing w:val="220"/>
                <w:kern w:val="0"/>
                <w:sz w:val="22"/>
                <w:szCs w:val="22"/>
                <w:fitText w:val="2200" w:id="-959822336"/>
              </w:rPr>
              <w:t>比較增</w:t>
            </w:r>
            <w:r w:rsidRPr="00C942B5">
              <w:rPr>
                <w:rFonts w:ascii="標楷體" w:hAnsi="標楷體" w:hint="eastAsia"/>
                <w:kern w:val="0"/>
                <w:sz w:val="22"/>
                <w:szCs w:val="22"/>
                <w:fitText w:val="2200" w:id="-959822336"/>
              </w:rPr>
              <w:t>減</w:t>
            </w:r>
          </w:p>
        </w:tc>
      </w:tr>
      <w:tr w:rsidR="00455B33" w:rsidRPr="00C942B5" w14:paraId="6228CB3B" w14:textId="77777777" w:rsidTr="00052BE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1183" w:type="pct"/>
            <w:vMerge/>
            <w:tcBorders>
              <w:top w:val="nil"/>
              <w:left w:val="nil"/>
              <w:bottom w:val="single" w:sz="6" w:space="0" w:color="auto"/>
            </w:tcBorders>
            <w:vAlign w:val="center"/>
          </w:tcPr>
          <w:p w14:paraId="781CCB05" w14:textId="77777777" w:rsidR="00455B33" w:rsidRPr="00C942B5" w:rsidRDefault="00455B33" w:rsidP="00BF0C47">
            <w:pPr>
              <w:ind w:left="113" w:right="113"/>
              <w:jc w:val="distribute"/>
              <w:rPr>
                <w:rFonts w:ascii="標楷體" w:hAnsi="標楷體"/>
                <w:sz w:val="22"/>
                <w:szCs w:val="22"/>
              </w:rPr>
            </w:pPr>
          </w:p>
        </w:tc>
        <w:tc>
          <w:tcPr>
            <w:tcW w:w="638" w:type="pct"/>
            <w:vMerge/>
            <w:tcBorders>
              <w:bottom w:val="single" w:sz="6" w:space="0" w:color="auto"/>
            </w:tcBorders>
            <w:vAlign w:val="center"/>
          </w:tcPr>
          <w:p w14:paraId="03A5720F" w14:textId="77777777" w:rsidR="00455B33" w:rsidRPr="00C942B5" w:rsidRDefault="00455B33" w:rsidP="00BF0C47">
            <w:pPr>
              <w:ind w:left="113" w:right="113"/>
              <w:jc w:val="distribute"/>
              <w:rPr>
                <w:rFonts w:ascii="標楷體" w:hAnsi="標楷體"/>
                <w:sz w:val="22"/>
                <w:szCs w:val="22"/>
              </w:rPr>
            </w:pPr>
          </w:p>
        </w:tc>
        <w:tc>
          <w:tcPr>
            <w:tcW w:w="673" w:type="pct"/>
            <w:vMerge/>
            <w:tcBorders>
              <w:bottom w:val="single" w:sz="6" w:space="0" w:color="auto"/>
            </w:tcBorders>
            <w:vAlign w:val="center"/>
          </w:tcPr>
          <w:p w14:paraId="7D156B02" w14:textId="77777777" w:rsidR="00455B33" w:rsidRPr="00C942B5" w:rsidRDefault="00455B33" w:rsidP="00BF0C47">
            <w:pPr>
              <w:ind w:left="113" w:right="113"/>
              <w:jc w:val="distribute"/>
              <w:rPr>
                <w:rFonts w:ascii="標楷體" w:hAnsi="標楷體"/>
                <w:sz w:val="22"/>
                <w:szCs w:val="22"/>
              </w:rPr>
            </w:pPr>
          </w:p>
        </w:tc>
        <w:tc>
          <w:tcPr>
            <w:tcW w:w="658" w:type="pct"/>
            <w:vMerge/>
            <w:tcBorders>
              <w:bottom w:val="single" w:sz="6" w:space="0" w:color="auto"/>
            </w:tcBorders>
            <w:vAlign w:val="center"/>
          </w:tcPr>
          <w:p w14:paraId="39B72975" w14:textId="77777777" w:rsidR="00455B33" w:rsidRPr="00C942B5" w:rsidRDefault="00455B33" w:rsidP="00BF0C47">
            <w:pPr>
              <w:ind w:left="113" w:right="113"/>
              <w:jc w:val="distribute"/>
              <w:rPr>
                <w:rFonts w:ascii="標楷體" w:hAnsi="標楷體"/>
                <w:sz w:val="22"/>
                <w:szCs w:val="22"/>
              </w:rPr>
            </w:pPr>
          </w:p>
        </w:tc>
        <w:tc>
          <w:tcPr>
            <w:tcW w:w="652" w:type="pct"/>
            <w:vMerge/>
            <w:tcBorders>
              <w:bottom w:val="single" w:sz="6" w:space="0" w:color="auto"/>
            </w:tcBorders>
            <w:vAlign w:val="center"/>
          </w:tcPr>
          <w:p w14:paraId="42BE3F8D" w14:textId="77777777" w:rsidR="00455B33" w:rsidRPr="00C942B5" w:rsidRDefault="00455B33" w:rsidP="00BF0C47">
            <w:pPr>
              <w:ind w:left="113" w:right="113"/>
              <w:jc w:val="distribute"/>
              <w:rPr>
                <w:rFonts w:ascii="標楷體" w:hAnsi="標楷體"/>
                <w:sz w:val="22"/>
                <w:szCs w:val="22"/>
              </w:rPr>
            </w:pPr>
          </w:p>
        </w:tc>
        <w:tc>
          <w:tcPr>
            <w:tcW w:w="767" w:type="pct"/>
            <w:tcBorders>
              <w:bottom w:val="single" w:sz="6" w:space="0" w:color="auto"/>
            </w:tcBorders>
            <w:vAlign w:val="center"/>
          </w:tcPr>
          <w:p w14:paraId="1798DA18" w14:textId="77777777" w:rsidR="00455B33" w:rsidRPr="00C942B5" w:rsidRDefault="00455B33" w:rsidP="00BF0C47">
            <w:pPr>
              <w:ind w:left="113" w:right="113"/>
              <w:jc w:val="distribute"/>
              <w:rPr>
                <w:rFonts w:ascii="標楷體" w:hAnsi="標楷體"/>
                <w:sz w:val="22"/>
                <w:szCs w:val="22"/>
              </w:rPr>
            </w:pPr>
            <w:r w:rsidRPr="00C942B5">
              <w:rPr>
                <w:rFonts w:ascii="標楷體" w:hAnsi="標楷體" w:hint="eastAsia"/>
                <w:sz w:val="22"/>
                <w:szCs w:val="22"/>
              </w:rPr>
              <w:t>金額</w:t>
            </w:r>
          </w:p>
        </w:tc>
        <w:tc>
          <w:tcPr>
            <w:tcW w:w="429" w:type="pct"/>
            <w:tcBorders>
              <w:bottom w:val="single" w:sz="6" w:space="0" w:color="auto"/>
              <w:right w:val="nil"/>
            </w:tcBorders>
            <w:vAlign w:val="center"/>
          </w:tcPr>
          <w:p w14:paraId="5DF38456" w14:textId="77777777" w:rsidR="00455B33" w:rsidRPr="00C942B5" w:rsidRDefault="00455B33" w:rsidP="00BF0C47">
            <w:pPr>
              <w:ind w:left="113" w:right="113"/>
              <w:jc w:val="distribute"/>
              <w:rPr>
                <w:rFonts w:ascii="標楷體" w:hAnsi="標楷體"/>
                <w:sz w:val="22"/>
                <w:szCs w:val="22"/>
              </w:rPr>
            </w:pPr>
            <w:r w:rsidRPr="00C942B5">
              <w:rPr>
                <w:rFonts w:ascii="標楷體" w:hAnsi="標楷體" w:hint="eastAsia"/>
                <w:sz w:val="22"/>
                <w:szCs w:val="22"/>
              </w:rPr>
              <w:t>％</w:t>
            </w:r>
          </w:p>
        </w:tc>
      </w:tr>
      <w:bookmarkEnd w:id="1"/>
      <w:tr w:rsidR="00455B33" w:rsidRPr="00C942B5" w14:paraId="50FE2213" w14:textId="77777777" w:rsidTr="009744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7"/>
        </w:trPr>
        <w:tc>
          <w:tcPr>
            <w:tcW w:w="1183" w:type="pct"/>
            <w:tcBorders>
              <w:top w:val="single" w:sz="6" w:space="0" w:color="auto"/>
              <w:left w:val="nil"/>
              <w:bottom w:val="nil"/>
            </w:tcBorders>
            <w:vAlign w:val="center"/>
          </w:tcPr>
          <w:p w14:paraId="5209772A" w14:textId="77777777" w:rsidR="00455B33" w:rsidRPr="00C942B5" w:rsidRDefault="00455B33" w:rsidP="00BF0C47">
            <w:pPr>
              <w:jc w:val="distribute"/>
              <w:rPr>
                <w:rFonts w:ascii="標楷體" w:hAnsi="標楷體"/>
                <w:kern w:val="0"/>
                <w:sz w:val="22"/>
              </w:rPr>
            </w:pPr>
            <w:r w:rsidRPr="00C942B5">
              <w:rPr>
                <w:rFonts w:ascii="標楷體" w:hAnsi="標楷體" w:hint="eastAsia"/>
                <w:b/>
                <w:kern w:val="0"/>
                <w:sz w:val="22"/>
              </w:rPr>
              <w:t>業務收入</w:t>
            </w:r>
          </w:p>
        </w:tc>
        <w:tc>
          <w:tcPr>
            <w:tcW w:w="638" w:type="pct"/>
            <w:tcBorders>
              <w:top w:val="single" w:sz="6" w:space="0" w:color="auto"/>
              <w:bottom w:val="nil"/>
            </w:tcBorders>
            <w:vAlign w:val="center"/>
          </w:tcPr>
          <w:p w14:paraId="502D7334" w14:textId="77777777" w:rsidR="00455B33" w:rsidRPr="00C84F38" w:rsidRDefault="00455B33" w:rsidP="00BF0C47">
            <w:pPr>
              <w:jc w:val="right"/>
              <w:rPr>
                <w:rFonts w:asciiTheme="majorEastAsia" w:eastAsiaTheme="majorEastAsia" w:hAnsiTheme="majorEastAsia"/>
                <w:b/>
                <w:bCs/>
                <w:spacing w:val="8"/>
                <w:kern w:val="0"/>
                <w:sz w:val="18"/>
                <w:szCs w:val="18"/>
              </w:rPr>
            </w:pPr>
            <w:r w:rsidRPr="00C84F38">
              <w:rPr>
                <w:rFonts w:asciiTheme="majorEastAsia" w:eastAsiaTheme="majorEastAsia" w:hAnsiTheme="majorEastAsia" w:hint="eastAsia"/>
                <w:b/>
                <w:bCs/>
                <w:spacing w:val="8"/>
                <w:kern w:val="0"/>
                <w:sz w:val="18"/>
                <w:szCs w:val="18"/>
              </w:rPr>
              <w:t>248,798,000</w:t>
            </w:r>
          </w:p>
        </w:tc>
        <w:tc>
          <w:tcPr>
            <w:tcW w:w="673" w:type="pct"/>
            <w:tcBorders>
              <w:top w:val="single" w:sz="6" w:space="0" w:color="auto"/>
              <w:bottom w:val="nil"/>
            </w:tcBorders>
            <w:vAlign w:val="center"/>
          </w:tcPr>
          <w:p w14:paraId="7AA96FC6" w14:textId="77777777" w:rsidR="00455B33" w:rsidRPr="00C84F38" w:rsidRDefault="00455B33" w:rsidP="00BF0C47">
            <w:pPr>
              <w:jc w:val="right"/>
              <w:rPr>
                <w:rFonts w:asciiTheme="majorEastAsia" w:eastAsiaTheme="majorEastAsia" w:hAnsiTheme="majorEastAsia"/>
                <w:b/>
                <w:bCs/>
                <w:spacing w:val="8"/>
                <w:kern w:val="0"/>
                <w:sz w:val="18"/>
                <w:szCs w:val="18"/>
              </w:rPr>
            </w:pPr>
            <w:r w:rsidRPr="00C84F38">
              <w:rPr>
                <w:rFonts w:asciiTheme="majorEastAsia" w:eastAsiaTheme="majorEastAsia" w:hAnsiTheme="majorEastAsia" w:hint="eastAsia"/>
                <w:b/>
                <w:bCs/>
                <w:spacing w:val="8"/>
                <w:kern w:val="0"/>
                <w:sz w:val="18"/>
                <w:szCs w:val="18"/>
              </w:rPr>
              <w:t>241,161,455</w:t>
            </w:r>
          </w:p>
        </w:tc>
        <w:tc>
          <w:tcPr>
            <w:tcW w:w="658" w:type="pct"/>
            <w:tcBorders>
              <w:top w:val="single" w:sz="6" w:space="0" w:color="auto"/>
              <w:bottom w:val="nil"/>
            </w:tcBorders>
            <w:vAlign w:val="center"/>
          </w:tcPr>
          <w:p w14:paraId="5131EF9F" w14:textId="77777777" w:rsidR="00455B33" w:rsidRPr="00C84F38" w:rsidRDefault="00455B33" w:rsidP="00BF0C47">
            <w:pPr>
              <w:jc w:val="right"/>
              <w:rPr>
                <w:rFonts w:asciiTheme="majorEastAsia" w:eastAsiaTheme="majorEastAsia" w:hAnsiTheme="majorEastAsia"/>
                <w:b/>
                <w:bCs/>
                <w:spacing w:val="8"/>
                <w:kern w:val="0"/>
                <w:sz w:val="18"/>
                <w:szCs w:val="18"/>
              </w:rPr>
            </w:pPr>
            <w:r w:rsidRPr="00C84F38">
              <w:rPr>
                <w:rFonts w:asciiTheme="majorEastAsia" w:eastAsiaTheme="majorEastAsia" w:hAnsiTheme="majorEastAsia" w:hint="eastAsia"/>
                <w:b/>
                <w:bCs/>
                <w:spacing w:val="8"/>
                <w:kern w:val="0"/>
                <w:sz w:val="18"/>
                <w:szCs w:val="18"/>
              </w:rPr>
              <w:t>－</w:t>
            </w:r>
          </w:p>
        </w:tc>
        <w:tc>
          <w:tcPr>
            <w:tcW w:w="652" w:type="pct"/>
            <w:tcBorders>
              <w:top w:val="single" w:sz="6" w:space="0" w:color="auto"/>
              <w:bottom w:val="nil"/>
            </w:tcBorders>
            <w:vAlign w:val="center"/>
          </w:tcPr>
          <w:p w14:paraId="03C287CC" w14:textId="77777777" w:rsidR="00455B33" w:rsidRPr="00C84F38" w:rsidRDefault="00455B33" w:rsidP="00BF0C47">
            <w:pPr>
              <w:jc w:val="right"/>
              <w:rPr>
                <w:rFonts w:asciiTheme="majorEastAsia" w:eastAsiaTheme="majorEastAsia" w:hAnsiTheme="majorEastAsia"/>
                <w:b/>
                <w:bCs/>
                <w:spacing w:val="8"/>
                <w:kern w:val="0"/>
                <w:sz w:val="18"/>
                <w:szCs w:val="18"/>
              </w:rPr>
            </w:pPr>
            <w:r w:rsidRPr="00C84F38">
              <w:rPr>
                <w:rFonts w:asciiTheme="majorEastAsia" w:eastAsiaTheme="majorEastAsia" w:hAnsiTheme="majorEastAsia" w:hint="eastAsia"/>
                <w:b/>
                <w:bCs/>
                <w:spacing w:val="8"/>
                <w:kern w:val="0"/>
                <w:sz w:val="18"/>
                <w:szCs w:val="18"/>
              </w:rPr>
              <w:t>241,161,455</w:t>
            </w:r>
          </w:p>
        </w:tc>
        <w:tc>
          <w:tcPr>
            <w:tcW w:w="767" w:type="pct"/>
            <w:tcBorders>
              <w:top w:val="single" w:sz="6" w:space="0" w:color="auto"/>
              <w:bottom w:val="nil"/>
            </w:tcBorders>
            <w:vAlign w:val="center"/>
          </w:tcPr>
          <w:p w14:paraId="58E05933" w14:textId="77777777" w:rsidR="00455B33" w:rsidRPr="00C84F38" w:rsidRDefault="00455B33" w:rsidP="00BF0C47">
            <w:pPr>
              <w:jc w:val="right"/>
              <w:rPr>
                <w:rFonts w:asciiTheme="majorEastAsia" w:eastAsiaTheme="majorEastAsia" w:hAnsiTheme="majorEastAsia"/>
                <w:b/>
                <w:bCs/>
                <w:spacing w:val="8"/>
                <w:kern w:val="0"/>
                <w:sz w:val="18"/>
                <w:szCs w:val="18"/>
              </w:rPr>
            </w:pPr>
            <w:r w:rsidRPr="00C84F38">
              <w:rPr>
                <w:rFonts w:asciiTheme="majorEastAsia" w:eastAsiaTheme="majorEastAsia" w:hAnsiTheme="majorEastAsia" w:hint="eastAsia"/>
                <w:b/>
                <w:bCs/>
                <w:spacing w:val="8"/>
                <w:kern w:val="0"/>
                <w:sz w:val="18"/>
                <w:szCs w:val="18"/>
              </w:rPr>
              <w:t>- 7,636,545</w:t>
            </w:r>
          </w:p>
        </w:tc>
        <w:tc>
          <w:tcPr>
            <w:tcW w:w="429" w:type="pct"/>
            <w:tcBorders>
              <w:top w:val="single" w:sz="6" w:space="0" w:color="auto"/>
              <w:bottom w:val="nil"/>
              <w:right w:val="nil"/>
            </w:tcBorders>
            <w:vAlign w:val="center"/>
          </w:tcPr>
          <w:p w14:paraId="31CAED4B" w14:textId="77777777" w:rsidR="00455B33" w:rsidRPr="00C84F38" w:rsidRDefault="00455B33" w:rsidP="00BF0C47">
            <w:pPr>
              <w:jc w:val="right"/>
              <w:rPr>
                <w:rFonts w:asciiTheme="majorEastAsia" w:eastAsiaTheme="majorEastAsia" w:hAnsiTheme="majorEastAsia"/>
                <w:b/>
                <w:bCs/>
                <w:spacing w:val="8"/>
                <w:kern w:val="0"/>
                <w:sz w:val="18"/>
                <w:szCs w:val="18"/>
              </w:rPr>
            </w:pPr>
            <w:r w:rsidRPr="00C84F38">
              <w:rPr>
                <w:rFonts w:asciiTheme="majorEastAsia" w:eastAsiaTheme="majorEastAsia" w:hAnsiTheme="majorEastAsia" w:hint="eastAsia"/>
                <w:b/>
                <w:bCs/>
                <w:spacing w:val="8"/>
                <w:kern w:val="0"/>
                <w:sz w:val="18"/>
                <w:szCs w:val="18"/>
              </w:rPr>
              <w:t>- 3.07</w:t>
            </w:r>
          </w:p>
        </w:tc>
      </w:tr>
      <w:tr w:rsidR="00455B33" w:rsidRPr="00C942B5" w14:paraId="6C43B610" w14:textId="77777777" w:rsidTr="009744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7"/>
        </w:trPr>
        <w:tc>
          <w:tcPr>
            <w:tcW w:w="1183" w:type="pct"/>
            <w:tcBorders>
              <w:top w:val="nil"/>
              <w:left w:val="nil"/>
              <w:bottom w:val="nil"/>
            </w:tcBorders>
            <w:vAlign w:val="center"/>
          </w:tcPr>
          <w:p w14:paraId="406E05D9" w14:textId="77777777" w:rsidR="00455B33" w:rsidRPr="00C942B5" w:rsidRDefault="00455B33" w:rsidP="00BF0C47">
            <w:pPr>
              <w:ind w:leftChars="100" w:left="240"/>
              <w:jc w:val="distribute"/>
              <w:rPr>
                <w:rFonts w:ascii="標楷體" w:hAnsi="標楷體"/>
                <w:kern w:val="0"/>
                <w:sz w:val="22"/>
              </w:rPr>
            </w:pPr>
            <w:r w:rsidRPr="00C942B5">
              <w:rPr>
                <w:rFonts w:ascii="標楷體" w:hAnsi="標楷體" w:hint="eastAsia"/>
                <w:kern w:val="0"/>
                <w:sz w:val="22"/>
              </w:rPr>
              <w:t>銷貨收入</w:t>
            </w:r>
          </w:p>
        </w:tc>
        <w:tc>
          <w:tcPr>
            <w:tcW w:w="638" w:type="pct"/>
            <w:tcBorders>
              <w:top w:val="nil"/>
              <w:bottom w:val="nil"/>
            </w:tcBorders>
            <w:vAlign w:val="center"/>
          </w:tcPr>
          <w:p w14:paraId="57E33298" w14:textId="77777777" w:rsidR="00455B33" w:rsidRPr="00C84F38" w:rsidRDefault="00455B33" w:rsidP="00BF0C47">
            <w:pPr>
              <w:jc w:val="right"/>
              <w:rPr>
                <w:rFonts w:asciiTheme="majorEastAsia" w:eastAsiaTheme="majorEastAsia" w:hAnsiTheme="majorEastAsia"/>
                <w:bCs/>
                <w:spacing w:val="8"/>
                <w:kern w:val="0"/>
                <w:sz w:val="18"/>
                <w:szCs w:val="18"/>
              </w:rPr>
            </w:pPr>
            <w:r w:rsidRPr="00C84F38">
              <w:rPr>
                <w:rFonts w:asciiTheme="majorEastAsia" w:eastAsiaTheme="majorEastAsia" w:hAnsiTheme="majorEastAsia" w:hint="eastAsia"/>
                <w:bCs/>
                <w:spacing w:val="8"/>
                <w:kern w:val="0"/>
                <w:sz w:val="18"/>
                <w:szCs w:val="18"/>
              </w:rPr>
              <w:t>21,593,000</w:t>
            </w:r>
          </w:p>
        </w:tc>
        <w:tc>
          <w:tcPr>
            <w:tcW w:w="673" w:type="pct"/>
            <w:tcBorders>
              <w:top w:val="nil"/>
              <w:bottom w:val="nil"/>
            </w:tcBorders>
            <w:vAlign w:val="center"/>
          </w:tcPr>
          <w:p w14:paraId="4218C61D" w14:textId="77777777" w:rsidR="00455B33" w:rsidRPr="00C84F38" w:rsidRDefault="00455B33" w:rsidP="00BF0C47">
            <w:pPr>
              <w:jc w:val="right"/>
              <w:rPr>
                <w:rFonts w:asciiTheme="majorEastAsia" w:eastAsiaTheme="majorEastAsia" w:hAnsiTheme="majorEastAsia"/>
                <w:bCs/>
                <w:spacing w:val="8"/>
                <w:kern w:val="0"/>
                <w:sz w:val="18"/>
                <w:szCs w:val="18"/>
              </w:rPr>
            </w:pPr>
            <w:r w:rsidRPr="00C84F38">
              <w:rPr>
                <w:rFonts w:asciiTheme="majorEastAsia" w:eastAsiaTheme="majorEastAsia" w:hAnsiTheme="majorEastAsia" w:hint="eastAsia"/>
                <w:bCs/>
                <w:spacing w:val="8"/>
                <w:kern w:val="0"/>
                <w:sz w:val="18"/>
                <w:szCs w:val="18"/>
              </w:rPr>
              <w:t>19,526,018</w:t>
            </w:r>
          </w:p>
        </w:tc>
        <w:tc>
          <w:tcPr>
            <w:tcW w:w="658" w:type="pct"/>
            <w:tcBorders>
              <w:top w:val="nil"/>
              <w:bottom w:val="nil"/>
            </w:tcBorders>
            <w:vAlign w:val="center"/>
          </w:tcPr>
          <w:p w14:paraId="4B7518A8" w14:textId="77777777" w:rsidR="00455B33" w:rsidRPr="00C84F38" w:rsidRDefault="00455B33" w:rsidP="00BF0C47">
            <w:pPr>
              <w:jc w:val="right"/>
              <w:rPr>
                <w:rFonts w:asciiTheme="majorEastAsia" w:eastAsiaTheme="majorEastAsia" w:hAnsiTheme="majorEastAsia"/>
                <w:bCs/>
                <w:spacing w:val="8"/>
                <w:kern w:val="0"/>
                <w:sz w:val="18"/>
                <w:szCs w:val="18"/>
              </w:rPr>
            </w:pPr>
            <w:r w:rsidRPr="00C84F38">
              <w:rPr>
                <w:rFonts w:asciiTheme="majorEastAsia" w:eastAsiaTheme="majorEastAsia" w:hAnsiTheme="majorEastAsia" w:hint="eastAsia"/>
                <w:bCs/>
                <w:spacing w:val="8"/>
                <w:kern w:val="0"/>
                <w:sz w:val="18"/>
                <w:szCs w:val="18"/>
              </w:rPr>
              <w:t>－</w:t>
            </w:r>
          </w:p>
        </w:tc>
        <w:tc>
          <w:tcPr>
            <w:tcW w:w="652" w:type="pct"/>
            <w:tcBorders>
              <w:top w:val="nil"/>
              <w:bottom w:val="nil"/>
            </w:tcBorders>
            <w:vAlign w:val="center"/>
          </w:tcPr>
          <w:p w14:paraId="663FC1DE" w14:textId="77777777" w:rsidR="00455B33" w:rsidRPr="00C84F38" w:rsidRDefault="00455B33" w:rsidP="00BF0C47">
            <w:pPr>
              <w:jc w:val="right"/>
              <w:rPr>
                <w:rFonts w:asciiTheme="majorEastAsia" w:eastAsiaTheme="majorEastAsia" w:hAnsiTheme="majorEastAsia"/>
                <w:bCs/>
                <w:spacing w:val="8"/>
                <w:kern w:val="0"/>
                <w:sz w:val="18"/>
                <w:szCs w:val="18"/>
              </w:rPr>
            </w:pPr>
            <w:r w:rsidRPr="00C84F38">
              <w:rPr>
                <w:rFonts w:asciiTheme="majorEastAsia" w:eastAsiaTheme="majorEastAsia" w:hAnsiTheme="majorEastAsia" w:hint="eastAsia"/>
                <w:bCs/>
                <w:spacing w:val="8"/>
                <w:kern w:val="0"/>
                <w:sz w:val="18"/>
                <w:szCs w:val="18"/>
              </w:rPr>
              <w:t>19,526,018</w:t>
            </w:r>
          </w:p>
        </w:tc>
        <w:tc>
          <w:tcPr>
            <w:tcW w:w="767" w:type="pct"/>
            <w:tcBorders>
              <w:top w:val="nil"/>
              <w:bottom w:val="nil"/>
            </w:tcBorders>
            <w:vAlign w:val="center"/>
          </w:tcPr>
          <w:p w14:paraId="36FD3D83" w14:textId="77777777" w:rsidR="00455B33" w:rsidRPr="00C84F38" w:rsidRDefault="00455B33" w:rsidP="00BF0C47">
            <w:pPr>
              <w:jc w:val="right"/>
              <w:rPr>
                <w:rFonts w:asciiTheme="majorEastAsia" w:eastAsiaTheme="majorEastAsia" w:hAnsiTheme="majorEastAsia"/>
                <w:bCs/>
                <w:spacing w:val="8"/>
                <w:kern w:val="0"/>
                <w:sz w:val="18"/>
                <w:szCs w:val="18"/>
              </w:rPr>
            </w:pPr>
            <w:r w:rsidRPr="00C84F38">
              <w:rPr>
                <w:rFonts w:asciiTheme="majorEastAsia" w:eastAsiaTheme="majorEastAsia" w:hAnsiTheme="majorEastAsia" w:hint="eastAsia"/>
                <w:bCs/>
                <w:spacing w:val="8"/>
                <w:kern w:val="0"/>
                <w:sz w:val="18"/>
                <w:szCs w:val="18"/>
              </w:rPr>
              <w:t>- 2,066,982</w:t>
            </w:r>
          </w:p>
        </w:tc>
        <w:tc>
          <w:tcPr>
            <w:tcW w:w="429" w:type="pct"/>
            <w:tcBorders>
              <w:top w:val="nil"/>
              <w:bottom w:val="nil"/>
              <w:right w:val="nil"/>
            </w:tcBorders>
            <w:vAlign w:val="center"/>
          </w:tcPr>
          <w:p w14:paraId="2C2D9897" w14:textId="77777777" w:rsidR="00455B33" w:rsidRPr="00C84F38" w:rsidRDefault="00455B33" w:rsidP="00BF0C47">
            <w:pPr>
              <w:jc w:val="right"/>
              <w:rPr>
                <w:rFonts w:asciiTheme="majorEastAsia" w:eastAsiaTheme="majorEastAsia" w:hAnsiTheme="majorEastAsia"/>
                <w:bCs/>
                <w:spacing w:val="8"/>
                <w:kern w:val="0"/>
                <w:sz w:val="18"/>
                <w:szCs w:val="18"/>
              </w:rPr>
            </w:pPr>
            <w:r w:rsidRPr="00C84F38">
              <w:rPr>
                <w:rFonts w:asciiTheme="majorEastAsia" w:eastAsiaTheme="majorEastAsia" w:hAnsiTheme="majorEastAsia" w:hint="eastAsia"/>
                <w:bCs/>
                <w:spacing w:val="8"/>
                <w:kern w:val="0"/>
                <w:sz w:val="18"/>
                <w:szCs w:val="18"/>
              </w:rPr>
              <w:t>- 9.57</w:t>
            </w:r>
          </w:p>
        </w:tc>
      </w:tr>
      <w:tr w:rsidR="00455B33" w:rsidRPr="00C942B5" w14:paraId="4E7B0A67" w14:textId="77777777" w:rsidTr="009744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7"/>
        </w:trPr>
        <w:tc>
          <w:tcPr>
            <w:tcW w:w="1183" w:type="pct"/>
            <w:tcBorders>
              <w:top w:val="nil"/>
              <w:left w:val="nil"/>
              <w:bottom w:val="nil"/>
            </w:tcBorders>
            <w:vAlign w:val="center"/>
          </w:tcPr>
          <w:p w14:paraId="7CAC8283" w14:textId="77777777" w:rsidR="00455B33" w:rsidRPr="00C942B5" w:rsidRDefault="00455B33" w:rsidP="00BF0C47">
            <w:pPr>
              <w:ind w:leftChars="100" w:left="240"/>
              <w:jc w:val="distribute"/>
              <w:rPr>
                <w:rFonts w:ascii="標楷體" w:hAnsi="標楷體"/>
                <w:kern w:val="0"/>
                <w:sz w:val="22"/>
              </w:rPr>
            </w:pPr>
            <w:r w:rsidRPr="00C942B5">
              <w:rPr>
                <w:rFonts w:ascii="標楷體" w:hAnsi="標楷體" w:hint="eastAsia"/>
                <w:kern w:val="0"/>
                <w:sz w:val="22"/>
              </w:rPr>
              <w:t>醫療收入</w:t>
            </w:r>
          </w:p>
        </w:tc>
        <w:tc>
          <w:tcPr>
            <w:tcW w:w="638" w:type="pct"/>
            <w:tcBorders>
              <w:top w:val="nil"/>
              <w:bottom w:val="nil"/>
            </w:tcBorders>
            <w:vAlign w:val="center"/>
          </w:tcPr>
          <w:p w14:paraId="0117E1CA" w14:textId="77777777" w:rsidR="00455B33" w:rsidRPr="00C84F38" w:rsidRDefault="00455B33" w:rsidP="00BF0C47">
            <w:pPr>
              <w:jc w:val="right"/>
              <w:rPr>
                <w:rFonts w:asciiTheme="majorEastAsia" w:eastAsiaTheme="majorEastAsia" w:hAnsiTheme="majorEastAsia"/>
                <w:bCs/>
                <w:spacing w:val="8"/>
                <w:kern w:val="0"/>
                <w:sz w:val="18"/>
                <w:szCs w:val="18"/>
              </w:rPr>
            </w:pPr>
            <w:r w:rsidRPr="00C84F38">
              <w:rPr>
                <w:rFonts w:asciiTheme="majorEastAsia" w:eastAsiaTheme="majorEastAsia" w:hAnsiTheme="majorEastAsia" w:hint="eastAsia"/>
                <w:bCs/>
                <w:spacing w:val="8"/>
                <w:kern w:val="0"/>
                <w:sz w:val="18"/>
                <w:szCs w:val="18"/>
              </w:rPr>
              <w:t>167,505,000</w:t>
            </w:r>
          </w:p>
        </w:tc>
        <w:tc>
          <w:tcPr>
            <w:tcW w:w="673" w:type="pct"/>
            <w:tcBorders>
              <w:top w:val="nil"/>
              <w:bottom w:val="nil"/>
            </w:tcBorders>
            <w:vAlign w:val="center"/>
          </w:tcPr>
          <w:p w14:paraId="0C3DC226" w14:textId="77777777" w:rsidR="00455B33" w:rsidRPr="00C84F38" w:rsidRDefault="00455B33" w:rsidP="00BF0C47">
            <w:pPr>
              <w:jc w:val="right"/>
              <w:rPr>
                <w:rFonts w:asciiTheme="majorEastAsia" w:eastAsiaTheme="majorEastAsia" w:hAnsiTheme="majorEastAsia"/>
                <w:bCs/>
                <w:spacing w:val="8"/>
                <w:kern w:val="0"/>
                <w:sz w:val="18"/>
                <w:szCs w:val="18"/>
              </w:rPr>
            </w:pPr>
            <w:r w:rsidRPr="00C84F38">
              <w:rPr>
                <w:rFonts w:asciiTheme="majorEastAsia" w:eastAsiaTheme="majorEastAsia" w:hAnsiTheme="majorEastAsia" w:hint="eastAsia"/>
                <w:bCs/>
                <w:spacing w:val="8"/>
                <w:kern w:val="0"/>
                <w:sz w:val="18"/>
                <w:szCs w:val="18"/>
              </w:rPr>
              <w:t>161,935,437</w:t>
            </w:r>
          </w:p>
        </w:tc>
        <w:tc>
          <w:tcPr>
            <w:tcW w:w="658" w:type="pct"/>
            <w:tcBorders>
              <w:top w:val="nil"/>
              <w:bottom w:val="nil"/>
            </w:tcBorders>
            <w:vAlign w:val="center"/>
          </w:tcPr>
          <w:p w14:paraId="384DF563" w14:textId="77777777" w:rsidR="00455B33" w:rsidRPr="00C84F38" w:rsidRDefault="00455B33" w:rsidP="00BF0C47">
            <w:pPr>
              <w:jc w:val="right"/>
              <w:rPr>
                <w:rFonts w:asciiTheme="majorEastAsia" w:eastAsiaTheme="majorEastAsia" w:hAnsiTheme="majorEastAsia"/>
                <w:bCs/>
                <w:spacing w:val="8"/>
                <w:kern w:val="0"/>
                <w:sz w:val="18"/>
                <w:szCs w:val="18"/>
              </w:rPr>
            </w:pPr>
            <w:r w:rsidRPr="00C84F38">
              <w:rPr>
                <w:rFonts w:asciiTheme="majorEastAsia" w:eastAsiaTheme="majorEastAsia" w:hAnsiTheme="majorEastAsia" w:hint="eastAsia"/>
                <w:bCs/>
                <w:spacing w:val="8"/>
                <w:kern w:val="0"/>
                <w:sz w:val="18"/>
                <w:szCs w:val="18"/>
              </w:rPr>
              <w:t>－</w:t>
            </w:r>
          </w:p>
        </w:tc>
        <w:tc>
          <w:tcPr>
            <w:tcW w:w="652" w:type="pct"/>
            <w:tcBorders>
              <w:top w:val="nil"/>
              <w:bottom w:val="nil"/>
            </w:tcBorders>
            <w:vAlign w:val="center"/>
          </w:tcPr>
          <w:p w14:paraId="21CBA42E" w14:textId="77777777" w:rsidR="00455B33" w:rsidRPr="00C84F38" w:rsidRDefault="00455B33" w:rsidP="00BF0C47">
            <w:pPr>
              <w:jc w:val="right"/>
              <w:rPr>
                <w:rFonts w:asciiTheme="majorEastAsia" w:eastAsiaTheme="majorEastAsia" w:hAnsiTheme="majorEastAsia"/>
                <w:bCs/>
                <w:spacing w:val="8"/>
                <w:kern w:val="0"/>
                <w:sz w:val="18"/>
                <w:szCs w:val="18"/>
              </w:rPr>
            </w:pPr>
            <w:r w:rsidRPr="00C84F38">
              <w:rPr>
                <w:rFonts w:asciiTheme="majorEastAsia" w:eastAsiaTheme="majorEastAsia" w:hAnsiTheme="majorEastAsia" w:hint="eastAsia"/>
                <w:bCs/>
                <w:spacing w:val="8"/>
                <w:kern w:val="0"/>
                <w:sz w:val="18"/>
                <w:szCs w:val="18"/>
              </w:rPr>
              <w:t>161,935,437</w:t>
            </w:r>
          </w:p>
        </w:tc>
        <w:tc>
          <w:tcPr>
            <w:tcW w:w="767" w:type="pct"/>
            <w:tcBorders>
              <w:top w:val="nil"/>
              <w:bottom w:val="nil"/>
            </w:tcBorders>
            <w:vAlign w:val="center"/>
          </w:tcPr>
          <w:p w14:paraId="1C664657" w14:textId="77777777" w:rsidR="00455B33" w:rsidRPr="00C84F38" w:rsidRDefault="00455B33" w:rsidP="00BF0C47">
            <w:pPr>
              <w:jc w:val="right"/>
              <w:rPr>
                <w:rFonts w:asciiTheme="majorEastAsia" w:eastAsiaTheme="majorEastAsia" w:hAnsiTheme="majorEastAsia"/>
                <w:bCs/>
                <w:spacing w:val="8"/>
                <w:kern w:val="0"/>
                <w:sz w:val="18"/>
                <w:szCs w:val="18"/>
              </w:rPr>
            </w:pPr>
            <w:r w:rsidRPr="00C84F38">
              <w:rPr>
                <w:rFonts w:asciiTheme="majorEastAsia" w:eastAsiaTheme="majorEastAsia" w:hAnsiTheme="majorEastAsia" w:hint="eastAsia"/>
                <w:bCs/>
                <w:spacing w:val="8"/>
                <w:kern w:val="0"/>
                <w:sz w:val="18"/>
                <w:szCs w:val="18"/>
              </w:rPr>
              <w:t>- 5,569,563</w:t>
            </w:r>
          </w:p>
        </w:tc>
        <w:tc>
          <w:tcPr>
            <w:tcW w:w="429" w:type="pct"/>
            <w:tcBorders>
              <w:top w:val="nil"/>
              <w:bottom w:val="nil"/>
              <w:right w:val="nil"/>
            </w:tcBorders>
            <w:vAlign w:val="center"/>
          </w:tcPr>
          <w:p w14:paraId="1AA531FA" w14:textId="77777777" w:rsidR="00455B33" w:rsidRPr="00C84F38" w:rsidRDefault="00455B33" w:rsidP="00BF0C47">
            <w:pPr>
              <w:jc w:val="right"/>
              <w:rPr>
                <w:rFonts w:asciiTheme="majorEastAsia" w:eastAsiaTheme="majorEastAsia" w:hAnsiTheme="majorEastAsia"/>
                <w:bCs/>
                <w:spacing w:val="8"/>
                <w:kern w:val="0"/>
                <w:sz w:val="18"/>
                <w:szCs w:val="18"/>
              </w:rPr>
            </w:pPr>
            <w:r w:rsidRPr="00C84F38">
              <w:rPr>
                <w:rFonts w:asciiTheme="majorEastAsia" w:eastAsiaTheme="majorEastAsia" w:hAnsiTheme="majorEastAsia" w:hint="eastAsia"/>
                <w:bCs/>
                <w:spacing w:val="8"/>
                <w:kern w:val="0"/>
                <w:sz w:val="18"/>
                <w:szCs w:val="18"/>
              </w:rPr>
              <w:t>- 3.33</w:t>
            </w:r>
          </w:p>
        </w:tc>
      </w:tr>
      <w:tr w:rsidR="00455B33" w:rsidRPr="00C942B5" w14:paraId="6A43BB8E" w14:textId="77777777" w:rsidTr="009744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7"/>
        </w:trPr>
        <w:tc>
          <w:tcPr>
            <w:tcW w:w="1183" w:type="pct"/>
            <w:tcBorders>
              <w:top w:val="nil"/>
              <w:left w:val="nil"/>
              <w:bottom w:val="nil"/>
            </w:tcBorders>
            <w:vAlign w:val="center"/>
          </w:tcPr>
          <w:p w14:paraId="614AEF4D" w14:textId="77777777" w:rsidR="00455B33" w:rsidRPr="00C942B5" w:rsidRDefault="00455B33" w:rsidP="00BF0C47">
            <w:pPr>
              <w:ind w:leftChars="100" w:left="240"/>
              <w:jc w:val="distribute"/>
              <w:rPr>
                <w:rFonts w:ascii="標楷體" w:hAnsi="標楷體"/>
                <w:kern w:val="0"/>
                <w:sz w:val="22"/>
              </w:rPr>
            </w:pPr>
            <w:r w:rsidRPr="00C942B5">
              <w:rPr>
                <w:rFonts w:ascii="標楷體" w:hAnsi="標楷體" w:hint="eastAsia"/>
                <w:kern w:val="0"/>
                <w:sz w:val="22"/>
              </w:rPr>
              <w:t>其他業務收入</w:t>
            </w:r>
          </w:p>
        </w:tc>
        <w:tc>
          <w:tcPr>
            <w:tcW w:w="638" w:type="pct"/>
            <w:tcBorders>
              <w:top w:val="nil"/>
              <w:bottom w:val="nil"/>
            </w:tcBorders>
            <w:vAlign w:val="center"/>
          </w:tcPr>
          <w:p w14:paraId="12CB4DAB" w14:textId="77777777" w:rsidR="00455B33" w:rsidRPr="00C84F38" w:rsidRDefault="00455B33" w:rsidP="00BF0C47">
            <w:pPr>
              <w:jc w:val="right"/>
              <w:rPr>
                <w:rFonts w:asciiTheme="majorEastAsia" w:eastAsiaTheme="majorEastAsia" w:hAnsiTheme="majorEastAsia"/>
                <w:bCs/>
                <w:spacing w:val="8"/>
                <w:kern w:val="0"/>
                <w:sz w:val="18"/>
                <w:szCs w:val="18"/>
              </w:rPr>
            </w:pPr>
            <w:r w:rsidRPr="00C84F38">
              <w:rPr>
                <w:rFonts w:asciiTheme="majorEastAsia" w:eastAsiaTheme="majorEastAsia" w:hAnsiTheme="majorEastAsia" w:hint="eastAsia"/>
                <w:bCs/>
                <w:spacing w:val="8"/>
                <w:kern w:val="0"/>
                <w:sz w:val="18"/>
                <w:szCs w:val="18"/>
              </w:rPr>
              <w:t>59,700,000</w:t>
            </w:r>
          </w:p>
        </w:tc>
        <w:tc>
          <w:tcPr>
            <w:tcW w:w="673" w:type="pct"/>
            <w:tcBorders>
              <w:top w:val="nil"/>
              <w:bottom w:val="nil"/>
            </w:tcBorders>
            <w:vAlign w:val="center"/>
          </w:tcPr>
          <w:p w14:paraId="1C6F53CB" w14:textId="77777777" w:rsidR="00455B33" w:rsidRPr="00C84F38" w:rsidRDefault="00455B33" w:rsidP="00BF0C47">
            <w:pPr>
              <w:jc w:val="right"/>
              <w:rPr>
                <w:rFonts w:asciiTheme="majorEastAsia" w:eastAsiaTheme="majorEastAsia" w:hAnsiTheme="majorEastAsia"/>
                <w:bCs/>
                <w:spacing w:val="8"/>
                <w:kern w:val="0"/>
                <w:sz w:val="18"/>
                <w:szCs w:val="18"/>
              </w:rPr>
            </w:pPr>
            <w:r w:rsidRPr="00C84F38">
              <w:rPr>
                <w:rFonts w:asciiTheme="majorEastAsia" w:eastAsiaTheme="majorEastAsia" w:hAnsiTheme="majorEastAsia" w:hint="eastAsia"/>
                <w:bCs/>
                <w:spacing w:val="8"/>
                <w:kern w:val="0"/>
                <w:sz w:val="18"/>
                <w:szCs w:val="18"/>
              </w:rPr>
              <w:t>59,700,000</w:t>
            </w:r>
          </w:p>
        </w:tc>
        <w:tc>
          <w:tcPr>
            <w:tcW w:w="658" w:type="pct"/>
            <w:tcBorders>
              <w:top w:val="nil"/>
              <w:bottom w:val="nil"/>
            </w:tcBorders>
            <w:vAlign w:val="center"/>
          </w:tcPr>
          <w:p w14:paraId="75EE4ED6" w14:textId="77777777" w:rsidR="00455B33" w:rsidRPr="00C84F38" w:rsidRDefault="00455B33" w:rsidP="00BF0C47">
            <w:pPr>
              <w:jc w:val="right"/>
              <w:rPr>
                <w:rFonts w:asciiTheme="majorEastAsia" w:eastAsiaTheme="majorEastAsia" w:hAnsiTheme="majorEastAsia"/>
                <w:bCs/>
                <w:spacing w:val="8"/>
                <w:kern w:val="0"/>
                <w:sz w:val="18"/>
                <w:szCs w:val="18"/>
              </w:rPr>
            </w:pPr>
            <w:r w:rsidRPr="00C84F38">
              <w:rPr>
                <w:rFonts w:asciiTheme="majorEastAsia" w:eastAsiaTheme="majorEastAsia" w:hAnsiTheme="majorEastAsia" w:hint="eastAsia"/>
                <w:bCs/>
                <w:spacing w:val="8"/>
                <w:kern w:val="0"/>
                <w:sz w:val="18"/>
                <w:szCs w:val="18"/>
              </w:rPr>
              <w:t>－</w:t>
            </w:r>
          </w:p>
        </w:tc>
        <w:tc>
          <w:tcPr>
            <w:tcW w:w="652" w:type="pct"/>
            <w:tcBorders>
              <w:top w:val="nil"/>
              <w:bottom w:val="nil"/>
            </w:tcBorders>
            <w:vAlign w:val="center"/>
          </w:tcPr>
          <w:p w14:paraId="52535B81" w14:textId="77777777" w:rsidR="00455B33" w:rsidRPr="00C84F38" w:rsidRDefault="00455B33" w:rsidP="00BF0C47">
            <w:pPr>
              <w:jc w:val="right"/>
              <w:rPr>
                <w:rFonts w:asciiTheme="majorEastAsia" w:eastAsiaTheme="majorEastAsia" w:hAnsiTheme="majorEastAsia"/>
                <w:bCs/>
                <w:spacing w:val="8"/>
                <w:kern w:val="0"/>
                <w:sz w:val="18"/>
                <w:szCs w:val="18"/>
              </w:rPr>
            </w:pPr>
            <w:r w:rsidRPr="00C84F38">
              <w:rPr>
                <w:rFonts w:asciiTheme="majorEastAsia" w:eastAsiaTheme="majorEastAsia" w:hAnsiTheme="majorEastAsia" w:hint="eastAsia"/>
                <w:bCs/>
                <w:spacing w:val="8"/>
                <w:kern w:val="0"/>
                <w:sz w:val="18"/>
                <w:szCs w:val="18"/>
              </w:rPr>
              <w:t>59,700,000</w:t>
            </w:r>
          </w:p>
        </w:tc>
        <w:tc>
          <w:tcPr>
            <w:tcW w:w="767" w:type="pct"/>
            <w:tcBorders>
              <w:top w:val="nil"/>
              <w:bottom w:val="nil"/>
            </w:tcBorders>
            <w:vAlign w:val="center"/>
          </w:tcPr>
          <w:p w14:paraId="62EA5621" w14:textId="77777777" w:rsidR="00455B33" w:rsidRPr="00C84F38" w:rsidRDefault="00455B33" w:rsidP="00BF0C47">
            <w:pPr>
              <w:jc w:val="right"/>
              <w:rPr>
                <w:rFonts w:asciiTheme="majorEastAsia" w:eastAsiaTheme="majorEastAsia" w:hAnsiTheme="majorEastAsia"/>
                <w:bCs/>
                <w:spacing w:val="8"/>
                <w:kern w:val="0"/>
                <w:sz w:val="18"/>
                <w:szCs w:val="18"/>
              </w:rPr>
            </w:pPr>
            <w:r w:rsidRPr="00C84F38">
              <w:rPr>
                <w:rFonts w:asciiTheme="majorEastAsia" w:eastAsiaTheme="majorEastAsia" w:hAnsiTheme="majorEastAsia" w:hint="eastAsia"/>
                <w:bCs/>
                <w:spacing w:val="8"/>
                <w:kern w:val="0"/>
                <w:sz w:val="18"/>
                <w:szCs w:val="18"/>
              </w:rPr>
              <w:t>－</w:t>
            </w:r>
          </w:p>
        </w:tc>
        <w:tc>
          <w:tcPr>
            <w:tcW w:w="429" w:type="pct"/>
            <w:tcBorders>
              <w:top w:val="nil"/>
              <w:bottom w:val="nil"/>
              <w:right w:val="nil"/>
            </w:tcBorders>
            <w:vAlign w:val="center"/>
          </w:tcPr>
          <w:p w14:paraId="52F709E7" w14:textId="77777777" w:rsidR="00455B33" w:rsidRPr="00C84F38" w:rsidRDefault="00455B33" w:rsidP="00BF0C47">
            <w:pPr>
              <w:jc w:val="right"/>
              <w:rPr>
                <w:rFonts w:asciiTheme="majorEastAsia" w:eastAsiaTheme="majorEastAsia" w:hAnsiTheme="majorEastAsia"/>
                <w:bCs/>
                <w:spacing w:val="8"/>
                <w:kern w:val="0"/>
                <w:sz w:val="18"/>
                <w:szCs w:val="18"/>
              </w:rPr>
            </w:pPr>
            <w:r w:rsidRPr="00C84F38">
              <w:rPr>
                <w:rFonts w:asciiTheme="majorEastAsia" w:eastAsiaTheme="majorEastAsia" w:hAnsiTheme="majorEastAsia" w:hint="eastAsia"/>
                <w:bCs/>
                <w:spacing w:val="8"/>
                <w:kern w:val="0"/>
                <w:sz w:val="18"/>
                <w:szCs w:val="18"/>
              </w:rPr>
              <w:t>－</w:t>
            </w:r>
          </w:p>
        </w:tc>
      </w:tr>
      <w:tr w:rsidR="00455B33" w:rsidRPr="00C942B5" w14:paraId="760FFBEA" w14:textId="77777777" w:rsidTr="009744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7"/>
        </w:trPr>
        <w:tc>
          <w:tcPr>
            <w:tcW w:w="1183" w:type="pct"/>
            <w:tcBorders>
              <w:top w:val="nil"/>
              <w:left w:val="nil"/>
              <w:bottom w:val="nil"/>
            </w:tcBorders>
            <w:vAlign w:val="center"/>
          </w:tcPr>
          <w:p w14:paraId="437F3238" w14:textId="77777777" w:rsidR="00455B33" w:rsidRPr="00C942B5" w:rsidRDefault="00455B33" w:rsidP="00BF0C47">
            <w:pPr>
              <w:jc w:val="distribute"/>
              <w:rPr>
                <w:rFonts w:ascii="標楷體" w:hAnsi="標楷體"/>
                <w:kern w:val="0"/>
                <w:sz w:val="22"/>
              </w:rPr>
            </w:pPr>
            <w:r w:rsidRPr="00C942B5">
              <w:rPr>
                <w:rFonts w:ascii="標楷體" w:hAnsi="標楷體" w:hint="eastAsia"/>
                <w:b/>
                <w:kern w:val="0"/>
                <w:sz w:val="22"/>
              </w:rPr>
              <w:t>業務成本與費用</w:t>
            </w:r>
          </w:p>
        </w:tc>
        <w:tc>
          <w:tcPr>
            <w:tcW w:w="638" w:type="pct"/>
            <w:tcBorders>
              <w:top w:val="nil"/>
              <w:bottom w:val="nil"/>
            </w:tcBorders>
            <w:vAlign w:val="center"/>
          </w:tcPr>
          <w:p w14:paraId="01B65CF3" w14:textId="77777777" w:rsidR="00455B33" w:rsidRPr="00C84F38" w:rsidRDefault="00455B33" w:rsidP="00BF0C47">
            <w:pPr>
              <w:jc w:val="right"/>
              <w:rPr>
                <w:rFonts w:asciiTheme="majorEastAsia" w:eastAsiaTheme="majorEastAsia" w:hAnsiTheme="majorEastAsia"/>
                <w:b/>
                <w:bCs/>
                <w:spacing w:val="8"/>
                <w:kern w:val="0"/>
                <w:sz w:val="18"/>
                <w:szCs w:val="18"/>
              </w:rPr>
            </w:pPr>
            <w:r w:rsidRPr="00C84F38">
              <w:rPr>
                <w:rFonts w:asciiTheme="majorEastAsia" w:eastAsiaTheme="majorEastAsia" w:hAnsiTheme="majorEastAsia" w:hint="eastAsia"/>
                <w:b/>
                <w:bCs/>
                <w:spacing w:val="8"/>
                <w:kern w:val="0"/>
                <w:sz w:val="18"/>
                <w:szCs w:val="18"/>
              </w:rPr>
              <w:t>247,197,000</w:t>
            </w:r>
          </w:p>
        </w:tc>
        <w:tc>
          <w:tcPr>
            <w:tcW w:w="673" w:type="pct"/>
            <w:tcBorders>
              <w:top w:val="nil"/>
              <w:bottom w:val="nil"/>
            </w:tcBorders>
            <w:vAlign w:val="center"/>
          </w:tcPr>
          <w:p w14:paraId="4C187825" w14:textId="77777777" w:rsidR="00455B33" w:rsidRPr="00C84F38" w:rsidRDefault="00455B33" w:rsidP="00BF0C47">
            <w:pPr>
              <w:jc w:val="right"/>
              <w:rPr>
                <w:rFonts w:asciiTheme="majorEastAsia" w:eastAsiaTheme="majorEastAsia" w:hAnsiTheme="majorEastAsia"/>
                <w:b/>
                <w:bCs/>
                <w:spacing w:val="8"/>
                <w:kern w:val="0"/>
                <w:sz w:val="18"/>
                <w:szCs w:val="18"/>
              </w:rPr>
            </w:pPr>
            <w:r w:rsidRPr="00C84F38">
              <w:rPr>
                <w:rFonts w:asciiTheme="majorEastAsia" w:eastAsiaTheme="majorEastAsia" w:hAnsiTheme="majorEastAsia" w:hint="eastAsia"/>
                <w:b/>
                <w:bCs/>
                <w:spacing w:val="8"/>
                <w:kern w:val="0"/>
                <w:sz w:val="18"/>
                <w:szCs w:val="18"/>
              </w:rPr>
              <w:t>231,677,562</w:t>
            </w:r>
          </w:p>
        </w:tc>
        <w:tc>
          <w:tcPr>
            <w:tcW w:w="658" w:type="pct"/>
            <w:tcBorders>
              <w:top w:val="nil"/>
              <w:bottom w:val="nil"/>
            </w:tcBorders>
            <w:vAlign w:val="center"/>
          </w:tcPr>
          <w:p w14:paraId="61C6012D" w14:textId="77777777" w:rsidR="00455B33" w:rsidRPr="00C84F38" w:rsidRDefault="00455B33" w:rsidP="00BF0C47">
            <w:pPr>
              <w:jc w:val="right"/>
              <w:rPr>
                <w:rFonts w:asciiTheme="majorEastAsia" w:eastAsiaTheme="majorEastAsia" w:hAnsiTheme="majorEastAsia"/>
                <w:b/>
                <w:bCs/>
                <w:spacing w:val="8"/>
                <w:kern w:val="0"/>
                <w:sz w:val="18"/>
                <w:szCs w:val="18"/>
              </w:rPr>
            </w:pPr>
            <w:r w:rsidRPr="00C84F38">
              <w:rPr>
                <w:rFonts w:asciiTheme="majorEastAsia" w:eastAsiaTheme="majorEastAsia" w:hAnsiTheme="majorEastAsia" w:hint="eastAsia"/>
                <w:b/>
                <w:bCs/>
                <w:spacing w:val="8"/>
                <w:kern w:val="0"/>
                <w:sz w:val="18"/>
                <w:szCs w:val="18"/>
              </w:rPr>
              <w:t>－</w:t>
            </w:r>
          </w:p>
        </w:tc>
        <w:tc>
          <w:tcPr>
            <w:tcW w:w="652" w:type="pct"/>
            <w:tcBorders>
              <w:top w:val="nil"/>
              <w:bottom w:val="nil"/>
            </w:tcBorders>
            <w:vAlign w:val="center"/>
          </w:tcPr>
          <w:p w14:paraId="0428151C" w14:textId="77777777" w:rsidR="00455B33" w:rsidRPr="00C84F38" w:rsidRDefault="00455B33" w:rsidP="00BF0C47">
            <w:pPr>
              <w:jc w:val="right"/>
              <w:rPr>
                <w:rFonts w:asciiTheme="majorEastAsia" w:eastAsiaTheme="majorEastAsia" w:hAnsiTheme="majorEastAsia"/>
                <w:b/>
                <w:bCs/>
                <w:spacing w:val="8"/>
                <w:kern w:val="0"/>
                <w:sz w:val="18"/>
                <w:szCs w:val="18"/>
              </w:rPr>
            </w:pPr>
            <w:r w:rsidRPr="00C84F38">
              <w:rPr>
                <w:rFonts w:asciiTheme="majorEastAsia" w:eastAsiaTheme="majorEastAsia" w:hAnsiTheme="majorEastAsia" w:hint="eastAsia"/>
                <w:b/>
                <w:bCs/>
                <w:spacing w:val="8"/>
                <w:kern w:val="0"/>
                <w:sz w:val="18"/>
                <w:szCs w:val="18"/>
              </w:rPr>
              <w:t>231,677,562</w:t>
            </w:r>
          </w:p>
        </w:tc>
        <w:tc>
          <w:tcPr>
            <w:tcW w:w="767" w:type="pct"/>
            <w:tcBorders>
              <w:top w:val="nil"/>
              <w:bottom w:val="nil"/>
            </w:tcBorders>
            <w:vAlign w:val="center"/>
          </w:tcPr>
          <w:p w14:paraId="10BE8D05" w14:textId="77777777" w:rsidR="00455B33" w:rsidRPr="00C84F38" w:rsidRDefault="00455B33" w:rsidP="00BF0C47">
            <w:pPr>
              <w:jc w:val="right"/>
              <w:rPr>
                <w:rFonts w:asciiTheme="majorEastAsia" w:eastAsiaTheme="majorEastAsia" w:hAnsiTheme="majorEastAsia"/>
                <w:b/>
                <w:bCs/>
                <w:spacing w:val="8"/>
                <w:kern w:val="0"/>
                <w:sz w:val="18"/>
                <w:szCs w:val="18"/>
              </w:rPr>
            </w:pPr>
            <w:r w:rsidRPr="00C84F38">
              <w:rPr>
                <w:rFonts w:asciiTheme="majorEastAsia" w:eastAsiaTheme="majorEastAsia" w:hAnsiTheme="majorEastAsia" w:hint="eastAsia"/>
                <w:b/>
                <w:bCs/>
                <w:spacing w:val="8"/>
                <w:kern w:val="0"/>
                <w:sz w:val="18"/>
                <w:szCs w:val="18"/>
              </w:rPr>
              <w:t>- 15,519,438</w:t>
            </w:r>
          </w:p>
        </w:tc>
        <w:tc>
          <w:tcPr>
            <w:tcW w:w="429" w:type="pct"/>
            <w:tcBorders>
              <w:top w:val="nil"/>
              <w:bottom w:val="nil"/>
              <w:right w:val="nil"/>
            </w:tcBorders>
            <w:vAlign w:val="center"/>
          </w:tcPr>
          <w:p w14:paraId="7934B4FB" w14:textId="77777777" w:rsidR="00455B33" w:rsidRPr="00C84F38" w:rsidRDefault="00455B33" w:rsidP="00BF0C47">
            <w:pPr>
              <w:jc w:val="right"/>
              <w:rPr>
                <w:rFonts w:asciiTheme="majorEastAsia" w:eastAsiaTheme="majorEastAsia" w:hAnsiTheme="majorEastAsia"/>
                <w:b/>
                <w:bCs/>
                <w:spacing w:val="8"/>
                <w:kern w:val="0"/>
                <w:sz w:val="18"/>
                <w:szCs w:val="18"/>
              </w:rPr>
            </w:pPr>
            <w:r w:rsidRPr="00C84F38">
              <w:rPr>
                <w:rFonts w:asciiTheme="majorEastAsia" w:eastAsiaTheme="majorEastAsia" w:hAnsiTheme="majorEastAsia" w:hint="eastAsia"/>
                <w:b/>
                <w:bCs/>
                <w:spacing w:val="8"/>
                <w:kern w:val="0"/>
                <w:sz w:val="18"/>
                <w:szCs w:val="18"/>
              </w:rPr>
              <w:t>- 6.28</w:t>
            </w:r>
          </w:p>
        </w:tc>
      </w:tr>
      <w:tr w:rsidR="00455B33" w:rsidRPr="00C942B5" w14:paraId="466B9E51" w14:textId="77777777" w:rsidTr="009744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7"/>
        </w:trPr>
        <w:tc>
          <w:tcPr>
            <w:tcW w:w="1183" w:type="pct"/>
            <w:tcBorders>
              <w:top w:val="nil"/>
              <w:left w:val="nil"/>
              <w:bottom w:val="nil"/>
            </w:tcBorders>
            <w:vAlign w:val="center"/>
          </w:tcPr>
          <w:p w14:paraId="5E402E3A" w14:textId="77777777" w:rsidR="00455B33" w:rsidRPr="00C942B5" w:rsidRDefault="00455B33" w:rsidP="00BF0C47">
            <w:pPr>
              <w:ind w:leftChars="100" w:left="240"/>
              <w:jc w:val="distribute"/>
              <w:rPr>
                <w:rFonts w:ascii="標楷體" w:hAnsi="標楷體"/>
                <w:kern w:val="0"/>
                <w:sz w:val="22"/>
              </w:rPr>
            </w:pPr>
            <w:r w:rsidRPr="00C942B5">
              <w:rPr>
                <w:rFonts w:ascii="標楷體" w:hAnsi="標楷體" w:hint="eastAsia"/>
                <w:kern w:val="0"/>
                <w:sz w:val="22"/>
              </w:rPr>
              <w:t>銷貨成本</w:t>
            </w:r>
          </w:p>
        </w:tc>
        <w:tc>
          <w:tcPr>
            <w:tcW w:w="638" w:type="pct"/>
            <w:tcBorders>
              <w:top w:val="nil"/>
              <w:bottom w:val="nil"/>
            </w:tcBorders>
            <w:vAlign w:val="center"/>
          </w:tcPr>
          <w:p w14:paraId="5F3A4867" w14:textId="77777777" w:rsidR="00455B33" w:rsidRPr="00C84F38" w:rsidRDefault="00455B33" w:rsidP="00BF0C47">
            <w:pPr>
              <w:jc w:val="right"/>
              <w:rPr>
                <w:rFonts w:asciiTheme="majorEastAsia" w:eastAsiaTheme="majorEastAsia" w:hAnsiTheme="majorEastAsia"/>
                <w:bCs/>
                <w:spacing w:val="8"/>
                <w:kern w:val="0"/>
                <w:sz w:val="18"/>
                <w:szCs w:val="18"/>
              </w:rPr>
            </w:pPr>
            <w:r w:rsidRPr="00C84F38">
              <w:rPr>
                <w:rFonts w:asciiTheme="majorEastAsia" w:eastAsiaTheme="majorEastAsia" w:hAnsiTheme="majorEastAsia" w:hint="eastAsia"/>
                <w:bCs/>
                <w:spacing w:val="8"/>
                <w:kern w:val="0"/>
                <w:sz w:val="18"/>
                <w:szCs w:val="18"/>
              </w:rPr>
              <w:t>19,630,000</w:t>
            </w:r>
          </w:p>
        </w:tc>
        <w:tc>
          <w:tcPr>
            <w:tcW w:w="673" w:type="pct"/>
            <w:tcBorders>
              <w:top w:val="nil"/>
              <w:bottom w:val="nil"/>
            </w:tcBorders>
            <w:vAlign w:val="center"/>
          </w:tcPr>
          <w:p w14:paraId="59F86F62" w14:textId="77777777" w:rsidR="00455B33" w:rsidRPr="00C84F38" w:rsidRDefault="00455B33" w:rsidP="00BF0C47">
            <w:pPr>
              <w:jc w:val="right"/>
              <w:rPr>
                <w:rFonts w:asciiTheme="majorEastAsia" w:eastAsiaTheme="majorEastAsia" w:hAnsiTheme="majorEastAsia"/>
                <w:bCs/>
                <w:spacing w:val="8"/>
                <w:kern w:val="0"/>
                <w:sz w:val="18"/>
                <w:szCs w:val="18"/>
              </w:rPr>
            </w:pPr>
            <w:r w:rsidRPr="00C84F38">
              <w:rPr>
                <w:rFonts w:asciiTheme="majorEastAsia" w:eastAsiaTheme="majorEastAsia" w:hAnsiTheme="majorEastAsia" w:hint="eastAsia"/>
                <w:bCs/>
                <w:spacing w:val="8"/>
                <w:kern w:val="0"/>
                <w:sz w:val="18"/>
                <w:szCs w:val="18"/>
              </w:rPr>
              <w:t>18,334,708</w:t>
            </w:r>
          </w:p>
        </w:tc>
        <w:tc>
          <w:tcPr>
            <w:tcW w:w="658" w:type="pct"/>
            <w:tcBorders>
              <w:top w:val="nil"/>
              <w:bottom w:val="nil"/>
            </w:tcBorders>
            <w:vAlign w:val="center"/>
          </w:tcPr>
          <w:p w14:paraId="2AD5E5E2" w14:textId="77777777" w:rsidR="00455B33" w:rsidRPr="00C84F38" w:rsidRDefault="00455B33" w:rsidP="00BF0C47">
            <w:pPr>
              <w:jc w:val="right"/>
              <w:rPr>
                <w:rFonts w:asciiTheme="majorEastAsia" w:eastAsiaTheme="majorEastAsia" w:hAnsiTheme="majorEastAsia"/>
                <w:bCs/>
                <w:spacing w:val="8"/>
                <w:kern w:val="0"/>
                <w:sz w:val="18"/>
                <w:szCs w:val="18"/>
              </w:rPr>
            </w:pPr>
            <w:r w:rsidRPr="00C84F38">
              <w:rPr>
                <w:rFonts w:asciiTheme="majorEastAsia" w:eastAsiaTheme="majorEastAsia" w:hAnsiTheme="majorEastAsia" w:hint="eastAsia"/>
                <w:bCs/>
                <w:spacing w:val="8"/>
                <w:kern w:val="0"/>
                <w:sz w:val="18"/>
                <w:szCs w:val="18"/>
              </w:rPr>
              <w:t>－</w:t>
            </w:r>
          </w:p>
        </w:tc>
        <w:tc>
          <w:tcPr>
            <w:tcW w:w="652" w:type="pct"/>
            <w:tcBorders>
              <w:top w:val="nil"/>
              <w:bottom w:val="nil"/>
            </w:tcBorders>
            <w:vAlign w:val="center"/>
          </w:tcPr>
          <w:p w14:paraId="6AE0DC6D" w14:textId="77777777" w:rsidR="00455B33" w:rsidRPr="00C84F38" w:rsidRDefault="00455B33" w:rsidP="00BF0C47">
            <w:pPr>
              <w:jc w:val="right"/>
              <w:rPr>
                <w:rFonts w:asciiTheme="majorEastAsia" w:eastAsiaTheme="majorEastAsia" w:hAnsiTheme="majorEastAsia"/>
                <w:bCs/>
                <w:spacing w:val="8"/>
                <w:kern w:val="0"/>
                <w:sz w:val="18"/>
                <w:szCs w:val="18"/>
              </w:rPr>
            </w:pPr>
            <w:r w:rsidRPr="00C84F38">
              <w:rPr>
                <w:rFonts w:asciiTheme="majorEastAsia" w:eastAsiaTheme="majorEastAsia" w:hAnsiTheme="majorEastAsia" w:hint="eastAsia"/>
                <w:bCs/>
                <w:spacing w:val="8"/>
                <w:kern w:val="0"/>
                <w:sz w:val="18"/>
                <w:szCs w:val="18"/>
              </w:rPr>
              <w:t>18,334,708</w:t>
            </w:r>
          </w:p>
        </w:tc>
        <w:tc>
          <w:tcPr>
            <w:tcW w:w="767" w:type="pct"/>
            <w:tcBorders>
              <w:top w:val="nil"/>
              <w:bottom w:val="nil"/>
            </w:tcBorders>
            <w:vAlign w:val="center"/>
          </w:tcPr>
          <w:p w14:paraId="4F752CD2" w14:textId="77777777" w:rsidR="00455B33" w:rsidRPr="00C84F38" w:rsidRDefault="00455B33" w:rsidP="00BF0C47">
            <w:pPr>
              <w:jc w:val="right"/>
              <w:rPr>
                <w:rFonts w:asciiTheme="majorEastAsia" w:eastAsiaTheme="majorEastAsia" w:hAnsiTheme="majorEastAsia"/>
                <w:bCs/>
                <w:spacing w:val="8"/>
                <w:kern w:val="0"/>
                <w:sz w:val="18"/>
                <w:szCs w:val="18"/>
              </w:rPr>
            </w:pPr>
            <w:r w:rsidRPr="00C84F38">
              <w:rPr>
                <w:rFonts w:asciiTheme="majorEastAsia" w:eastAsiaTheme="majorEastAsia" w:hAnsiTheme="majorEastAsia" w:hint="eastAsia"/>
                <w:bCs/>
                <w:spacing w:val="8"/>
                <w:kern w:val="0"/>
                <w:sz w:val="18"/>
                <w:szCs w:val="18"/>
              </w:rPr>
              <w:t>- 1,295,292</w:t>
            </w:r>
          </w:p>
        </w:tc>
        <w:tc>
          <w:tcPr>
            <w:tcW w:w="429" w:type="pct"/>
            <w:tcBorders>
              <w:top w:val="nil"/>
              <w:bottom w:val="nil"/>
              <w:right w:val="nil"/>
            </w:tcBorders>
            <w:vAlign w:val="center"/>
          </w:tcPr>
          <w:p w14:paraId="5D454B6E" w14:textId="77777777" w:rsidR="00455B33" w:rsidRPr="00C84F38" w:rsidRDefault="00455B33" w:rsidP="00BF0C47">
            <w:pPr>
              <w:jc w:val="right"/>
              <w:rPr>
                <w:rFonts w:asciiTheme="majorEastAsia" w:eastAsiaTheme="majorEastAsia" w:hAnsiTheme="majorEastAsia"/>
                <w:bCs/>
                <w:spacing w:val="8"/>
                <w:kern w:val="0"/>
                <w:sz w:val="18"/>
                <w:szCs w:val="18"/>
              </w:rPr>
            </w:pPr>
            <w:r w:rsidRPr="00C84F38">
              <w:rPr>
                <w:rFonts w:asciiTheme="majorEastAsia" w:eastAsiaTheme="majorEastAsia" w:hAnsiTheme="majorEastAsia" w:hint="eastAsia"/>
                <w:bCs/>
                <w:spacing w:val="8"/>
                <w:kern w:val="0"/>
                <w:sz w:val="18"/>
                <w:szCs w:val="18"/>
              </w:rPr>
              <w:t>- 6.60</w:t>
            </w:r>
          </w:p>
        </w:tc>
      </w:tr>
      <w:tr w:rsidR="00455B33" w:rsidRPr="00C942B5" w14:paraId="219B51AD" w14:textId="77777777" w:rsidTr="009744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7"/>
        </w:trPr>
        <w:tc>
          <w:tcPr>
            <w:tcW w:w="1183" w:type="pct"/>
            <w:tcBorders>
              <w:top w:val="nil"/>
              <w:left w:val="nil"/>
              <w:bottom w:val="nil"/>
            </w:tcBorders>
            <w:vAlign w:val="center"/>
          </w:tcPr>
          <w:p w14:paraId="29A55DB9" w14:textId="77777777" w:rsidR="00455B33" w:rsidRPr="00C942B5" w:rsidRDefault="00455B33" w:rsidP="00BF0C47">
            <w:pPr>
              <w:ind w:leftChars="100" w:left="240"/>
              <w:jc w:val="distribute"/>
              <w:rPr>
                <w:rFonts w:ascii="標楷體" w:hAnsi="標楷體"/>
                <w:kern w:val="0"/>
                <w:sz w:val="22"/>
              </w:rPr>
            </w:pPr>
            <w:r w:rsidRPr="00C942B5">
              <w:rPr>
                <w:rFonts w:ascii="標楷體" w:hAnsi="標楷體" w:hint="eastAsia"/>
                <w:kern w:val="0"/>
                <w:sz w:val="22"/>
              </w:rPr>
              <w:t>業務費用</w:t>
            </w:r>
          </w:p>
        </w:tc>
        <w:tc>
          <w:tcPr>
            <w:tcW w:w="638" w:type="pct"/>
            <w:tcBorders>
              <w:top w:val="nil"/>
              <w:bottom w:val="nil"/>
            </w:tcBorders>
            <w:vAlign w:val="center"/>
          </w:tcPr>
          <w:p w14:paraId="480942F2" w14:textId="77777777" w:rsidR="00455B33" w:rsidRPr="00C84F38" w:rsidRDefault="00455B33" w:rsidP="00BF0C47">
            <w:pPr>
              <w:jc w:val="right"/>
              <w:rPr>
                <w:rFonts w:asciiTheme="majorEastAsia" w:eastAsiaTheme="majorEastAsia" w:hAnsiTheme="majorEastAsia"/>
                <w:bCs/>
                <w:spacing w:val="8"/>
                <w:kern w:val="0"/>
                <w:sz w:val="18"/>
                <w:szCs w:val="18"/>
              </w:rPr>
            </w:pPr>
            <w:r w:rsidRPr="00C84F38">
              <w:rPr>
                <w:rFonts w:asciiTheme="majorEastAsia" w:eastAsiaTheme="majorEastAsia" w:hAnsiTheme="majorEastAsia" w:hint="eastAsia"/>
                <w:bCs/>
                <w:spacing w:val="8"/>
                <w:kern w:val="0"/>
                <w:sz w:val="18"/>
                <w:szCs w:val="18"/>
              </w:rPr>
              <w:t>227,567,000</w:t>
            </w:r>
          </w:p>
        </w:tc>
        <w:tc>
          <w:tcPr>
            <w:tcW w:w="673" w:type="pct"/>
            <w:tcBorders>
              <w:top w:val="nil"/>
              <w:bottom w:val="nil"/>
            </w:tcBorders>
            <w:vAlign w:val="center"/>
          </w:tcPr>
          <w:p w14:paraId="265A155B" w14:textId="77777777" w:rsidR="00455B33" w:rsidRPr="00C84F38" w:rsidRDefault="00455B33" w:rsidP="00BF0C47">
            <w:pPr>
              <w:jc w:val="right"/>
              <w:rPr>
                <w:rFonts w:asciiTheme="majorEastAsia" w:eastAsiaTheme="majorEastAsia" w:hAnsiTheme="majorEastAsia"/>
                <w:bCs/>
                <w:spacing w:val="8"/>
                <w:kern w:val="0"/>
                <w:sz w:val="18"/>
                <w:szCs w:val="18"/>
              </w:rPr>
            </w:pPr>
            <w:r w:rsidRPr="00C84F38">
              <w:rPr>
                <w:rFonts w:asciiTheme="majorEastAsia" w:eastAsiaTheme="majorEastAsia" w:hAnsiTheme="majorEastAsia" w:hint="eastAsia"/>
                <w:bCs/>
                <w:spacing w:val="8"/>
                <w:kern w:val="0"/>
                <w:sz w:val="18"/>
                <w:szCs w:val="18"/>
              </w:rPr>
              <w:t>213,342,854</w:t>
            </w:r>
          </w:p>
        </w:tc>
        <w:tc>
          <w:tcPr>
            <w:tcW w:w="658" w:type="pct"/>
            <w:tcBorders>
              <w:top w:val="nil"/>
              <w:bottom w:val="nil"/>
            </w:tcBorders>
            <w:vAlign w:val="center"/>
          </w:tcPr>
          <w:p w14:paraId="68F21CEC" w14:textId="77777777" w:rsidR="00455B33" w:rsidRPr="00C84F38" w:rsidRDefault="00455B33" w:rsidP="00BF0C47">
            <w:pPr>
              <w:jc w:val="right"/>
              <w:rPr>
                <w:rFonts w:asciiTheme="majorEastAsia" w:eastAsiaTheme="majorEastAsia" w:hAnsiTheme="majorEastAsia"/>
                <w:bCs/>
                <w:spacing w:val="8"/>
                <w:kern w:val="0"/>
                <w:sz w:val="18"/>
                <w:szCs w:val="18"/>
              </w:rPr>
            </w:pPr>
            <w:r w:rsidRPr="00C84F38">
              <w:rPr>
                <w:rFonts w:asciiTheme="majorEastAsia" w:eastAsiaTheme="majorEastAsia" w:hAnsiTheme="majorEastAsia" w:hint="eastAsia"/>
                <w:bCs/>
                <w:spacing w:val="8"/>
                <w:kern w:val="0"/>
                <w:sz w:val="18"/>
                <w:szCs w:val="18"/>
              </w:rPr>
              <w:t>－</w:t>
            </w:r>
          </w:p>
        </w:tc>
        <w:tc>
          <w:tcPr>
            <w:tcW w:w="652" w:type="pct"/>
            <w:tcBorders>
              <w:top w:val="nil"/>
              <w:bottom w:val="nil"/>
            </w:tcBorders>
            <w:vAlign w:val="center"/>
          </w:tcPr>
          <w:p w14:paraId="2B4C73E9" w14:textId="77777777" w:rsidR="00455B33" w:rsidRPr="00C84F38" w:rsidRDefault="00455B33" w:rsidP="00BF0C47">
            <w:pPr>
              <w:jc w:val="right"/>
              <w:rPr>
                <w:rFonts w:asciiTheme="majorEastAsia" w:eastAsiaTheme="majorEastAsia" w:hAnsiTheme="majorEastAsia"/>
                <w:bCs/>
                <w:spacing w:val="8"/>
                <w:kern w:val="0"/>
                <w:sz w:val="18"/>
                <w:szCs w:val="18"/>
              </w:rPr>
            </w:pPr>
            <w:r w:rsidRPr="00C84F38">
              <w:rPr>
                <w:rFonts w:asciiTheme="majorEastAsia" w:eastAsiaTheme="majorEastAsia" w:hAnsiTheme="majorEastAsia" w:hint="eastAsia"/>
                <w:bCs/>
                <w:spacing w:val="8"/>
                <w:kern w:val="0"/>
                <w:sz w:val="18"/>
                <w:szCs w:val="18"/>
              </w:rPr>
              <w:t>213,342,854</w:t>
            </w:r>
          </w:p>
        </w:tc>
        <w:tc>
          <w:tcPr>
            <w:tcW w:w="767" w:type="pct"/>
            <w:tcBorders>
              <w:top w:val="nil"/>
              <w:bottom w:val="nil"/>
            </w:tcBorders>
            <w:vAlign w:val="center"/>
          </w:tcPr>
          <w:p w14:paraId="2F0773E2" w14:textId="77777777" w:rsidR="00455B33" w:rsidRPr="00C84F38" w:rsidRDefault="00455B33" w:rsidP="00BF0C47">
            <w:pPr>
              <w:jc w:val="right"/>
              <w:rPr>
                <w:rFonts w:asciiTheme="majorEastAsia" w:eastAsiaTheme="majorEastAsia" w:hAnsiTheme="majorEastAsia"/>
                <w:bCs/>
                <w:spacing w:val="8"/>
                <w:kern w:val="0"/>
                <w:sz w:val="18"/>
                <w:szCs w:val="18"/>
              </w:rPr>
            </w:pPr>
            <w:r w:rsidRPr="00C84F38">
              <w:rPr>
                <w:rFonts w:asciiTheme="majorEastAsia" w:eastAsiaTheme="majorEastAsia" w:hAnsiTheme="majorEastAsia" w:hint="eastAsia"/>
                <w:bCs/>
                <w:spacing w:val="8"/>
                <w:kern w:val="0"/>
                <w:sz w:val="18"/>
                <w:szCs w:val="18"/>
              </w:rPr>
              <w:t>- 14,224,146</w:t>
            </w:r>
          </w:p>
        </w:tc>
        <w:tc>
          <w:tcPr>
            <w:tcW w:w="429" w:type="pct"/>
            <w:tcBorders>
              <w:top w:val="nil"/>
              <w:bottom w:val="nil"/>
              <w:right w:val="nil"/>
            </w:tcBorders>
            <w:vAlign w:val="center"/>
          </w:tcPr>
          <w:p w14:paraId="4BF56E75" w14:textId="77777777" w:rsidR="00455B33" w:rsidRPr="00C84F38" w:rsidRDefault="00455B33" w:rsidP="00BF0C47">
            <w:pPr>
              <w:jc w:val="right"/>
              <w:rPr>
                <w:rFonts w:asciiTheme="majorEastAsia" w:eastAsiaTheme="majorEastAsia" w:hAnsiTheme="majorEastAsia"/>
                <w:bCs/>
                <w:spacing w:val="8"/>
                <w:kern w:val="0"/>
                <w:sz w:val="18"/>
                <w:szCs w:val="18"/>
              </w:rPr>
            </w:pPr>
            <w:r w:rsidRPr="00C84F38">
              <w:rPr>
                <w:rFonts w:asciiTheme="majorEastAsia" w:eastAsiaTheme="majorEastAsia" w:hAnsiTheme="majorEastAsia" w:hint="eastAsia"/>
                <w:bCs/>
                <w:spacing w:val="8"/>
                <w:kern w:val="0"/>
                <w:sz w:val="18"/>
                <w:szCs w:val="18"/>
              </w:rPr>
              <w:t>- 6.25</w:t>
            </w:r>
          </w:p>
        </w:tc>
      </w:tr>
      <w:tr w:rsidR="00455B33" w:rsidRPr="00C942B5" w14:paraId="0993AFC4" w14:textId="77777777" w:rsidTr="009744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7"/>
        </w:trPr>
        <w:tc>
          <w:tcPr>
            <w:tcW w:w="1183" w:type="pct"/>
            <w:tcBorders>
              <w:top w:val="nil"/>
              <w:left w:val="nil"/>
              <w:bottom w:val="nil"/>
            </w:tcBorders>
            <w:vAlign w:val="center"/>
          </w:tcPr>
          <w:p w14:paraId="5E992526" w14:textId="77777777" w:rsidR="00455B33" w:rsidRPr="00C942B5" w:rsidRDefault="00455B33" w:rsidP="00BF0C47">
            <w:pPr>
              <w:jc w:val="distribute"/>
              <w:rPr>
                <w:rFonts w:ascii="標楷體" w:hAnsi="標楷體"/>
                <w:kern w:val="0"/>
                <w:sz w:val="22"/>
              </w:rPr>
            </w:pPr>
            <w:r w:rsidRPr="00C942B5">
              <w:rPr>
                <w:rFonts w:ascii="標楷體" w:hAnsi="標楷體" w:hint="eastAsia"/>
                <w:b/>
                <w:kern w:val="0"/>
                <w:sz w:val="22"/>
              </w:rPr>
              <w:t>業務賸餘（短</w:t>
            </w:r>
            <w:proofErr w:type="gramStart"/>
            <w:r w:rsidRPr="00C942B5">
              <w:rPr>
                <w:rFonts w:ascii="標楷體" w:hAnsi="標楷體" w:hint="eastAsia"/>
                <w:b/>
                <w:kern w:val="0"/>
                <w:sz w:val="22"/>
              </w:rPr>
              <w:t>絀</w:t>
            </w:r>
            <w:proofErr w:type="gramEnd"/>
            <w:r w:rsidRPr="00C942B5">
              <w:rPr>
                <w:rFonts w:ascii="標楷體" w:hAnsi="標楷體" w:hint="eastAsia"/>
                <w:b/>
                <w:kern w:val="0"/>
                <w:sz w:val="22"/>
              </w:rPr>
              <w:t>）</w:t>
            </w:r>
          </w:p>
        </w:tc>
        <w:tc>
          <w:tcPr>
            <w:tcW w:w="638" w:type="pct"/>
            <w:tcBorders>
              <w:top w:val="nil"/>
              <w:bottom w:val="nil"/>
            </w:tcBorders>
            <w:vAlign w:val="center"/>
          </w:tcPr>
          <w:p w14:paraId="343311B3" w14:textId="77777777" w:rsidR="00455B33" w:rsidRPr="00C84F38" w:rsidRDefault="00455B33" w:rsidP="00BF0C47">
            <w:pPr>
              <w:jc w:val="right"/>
              <w:rPr>
                <w:rFonts w:asciiTheme="majorEastAsia" w:eastAsiaTheme="majorEastAsia" w:hAnsiTheme="majorEastAsia"/>
                <w:b/>
                <w:bCs/>
                <w:spacing w:val="8"/>
                <w:kern w:val="0"/>
                <w:sz w:val="18"/>
                <w:szCs w:val="18"/>
              </w:rPr>
            </w:pPr>
            <w:r w:rsidRPr="00C84F38">
              <w:rPr>
                <w:rFonts w:asciiTheme="majorEastAsia" w:eastAsiaTheme="majorEastAsia" w:hAnsiTheme="majorEastAsia" w:hint="eastAsia"/>
                <w:b/>
                <w:bCs/>
                <w:spacing w:val="8"/>
                <w:kern w:val="0"/>
                <w:sz w:val="18"/>
                <w:szCs w:val="18"/>
              </w:rPr>
              <w:t>1,601,000</w:t>
            </w:r>
          </w:p>
        </w:tc>
        <w:tc>
          <w:tcPr>
            <w:tcW w:w="673" w:type="pct"/>
            <w:tcBorders>
              <w:top w:val="nil"/>
              <w:bottom w:val="nil"/>
            </w:tcBorders>
            <w:vAlign w:val="center"/>
          </w:tcPr>
          <w:p w14:paraId="263AD346" w14:textId="77777777" w:rsidR="00455B33" w:rsidRPr="00C84F38" w:rsidRDefault="00455B33" w:rsidP="00BF0C47">
            <w:pPr>
              <w:jc w:val="right"/>
              <w:rPr>
                <w:rFonts w:asciiTheme="majorEastAsia" w:eastAsiaTheme="majorEastAsia" w:hAnsiTheme="majorEastAsia"/>
                <w:b/>
                <w:bCs/>
                <w:spacing w:val="8"/>
                <w:kern w:val="0"/>
                <w:sz w:val="18"/>
                <w:szCs w:val="18"/>
              </w:rPr>
            </w:pPr>
            <w:r w:rsidRPr="00C84F38">
              <w:rPr>
                <w:rFonts w:asciiTheme="majorEastAsia" w:eastAsiaTheme="majorEastAsia" w:hAnsiTheme="majorEastAsia" w:hint="eastAsia"/>
                <w:b/>
                <w:bCs/>
                <w:spacing w:val="8"/>
                <w:kern w:val="0"/>
                <w:sz w:val="18"/>
                <w:szCs w:val="18"/>
              </w:rPr>
              <w:t>9,483,893</w:t>
            </w:r>
          </w:p>
        </w:tc>
        <w:tc>
          <w:tcPr>
            <w:tcW w:w="658" w:type="pct"/>
            <w:tcBorders>
              <w:top w:val="nil"/>
              <w:bottom w:val="nil"/>
            </w:tcBorders>
            <w:vAlign w:val="center"/>
          </w:tcPr>
          <w:p w14:paraId="39C7F6B4" w14:textId="77777777" w:rsidR="00455B33" w:rsidRPr="00C84F38" w:rsidRDefault="00455B33" w:rsidP="00BF0C47">
            <w:pPr>
              <w:jc w:val="right"/>
              <w:rPr>
                <w:rFonts w:asciiTheme="majorEastAsia" w:eastAsiaTheme="majorEastAsia" w:hAnsiTheme="majorEastAsia"/>
                <w:b/>
                <w:bCs/>
                <w:spacing w:val="8"/>
                <w:kern w:val="0"/>
                <w:sz w:val="18"/>
                <w:szCs w:val="18"/>
              </w:rPr>
            </w:pPr>
            <w:r w:rsidRPr="00C84F38">
              <w:rPr>
                <w:rFonts w:asciiTheme="majorEastAsia" w:eastAsiaTheme="majorEastAsia" w:hAnsiTheme="majorEastAsia" w:hint="eastAsia"/>
                <w:b/>
                <w:bCs/>
                <w:spacing w:val="8"/>
                <w:kern w:val="0"/>
                <w:sz w:val="18"/>
                <w:szCs w:val="18"/>
              </w:rPr>
              <w:t>－</w:t>
            </w:r>
          </w:p>
        </w:tc>
        <w:tc>
          <w:tcPr>
            <w:tcW w:w="652" w:type="pct"/>
            <w:tcBorders>
              <w:top w:val="nil"/>
              <w:bottom w:val="nil"/>
            </w:tcBorders>
            <w:vAlign w:val="center"/>
          </w:tcPr>
          <w:p w14:paraId="47501BCD" w14:textId="77777777" w:rsidR="00455B33" w:rsidRPr="00C84F38" w:rsidRDefault="00455B33" w:rsidP="00BF0C47">
            <w:pPr>
              <w:jc w:val="right"/>
              <w:rPr>
                <w:rFonts w:asciiTheme="majorEastAsia" w:eastAsiaTheme="majorEastAsia" w:hAnsiTheme="majorEastAsia"/>
                <w:b/>
                <w:bCs/>
                <w:spacing w:val="8"/>
                <w:kern w:val="0"/>
                <w:sz w:val="18"/>
                <w:szCs w:val="18"/>
              </w:rPr>
            </w:pPr>
            <w:r w:rsidRPr="00C84F38">
              <w:rPr>
                <w:rFonts w:asciiTheme="majorEastAsia" w:eastAsiaTheme="majorEastAsia" w:hAnsiTheme="majorEastAsia" w:hint="eastAsia"/>
                <w:b/>
                <w:bCs/>
                <w:spacing w:val="8"/>
                <w:kern w:val="0"/>
                <w:sz w:val="18"/>
                <w:szCs w:val="18"/>
              </w:rPr>
              <w:t>9,483,893</w:t>
            </w:r>
          </w:p>
        </w:tc>
        <w:tc>
          <w:tcPr>
            <w:tcW w:w="767" w:type="pct"/>
            <w:tcBorders>
              <w:top w:val="nil"/>
              <w:bottom w:val="nil"/>
            </w:tcBorders>
            <w:vAlign w:val="center"/>
          </w:tcPr>
          <w:p w14:paraId="67475B17" w14:textId="77777777" w:rsidR="00455B33" w:rsidRPr="00C84F38" w:rsidRDefault="00455B33" w:rsidP="00BF0C47">
            <w:pPr>
              <w:jc w:val="right"/>
              <w:rPr>
                <w:rFonts w:asciiTheme="majorEastAsia" w:eastAsiaTheme="majorEastAsia" w:hAnsiTheme="majorEastAsia"/>
                <w:b/>
                <w:bCs/>
                <w:spacing w:val="8"/>
                <w:kern w:val="0"/>
                <w:sz w:val="18"/>
                <w:szCs w:val="18"/>
              </w:rPr>
            </w:pPr>
            <w:r w:rsidRPr="00C84F38">
              <w:rPr>
                <w:rFonts w:asciiTheme="majorEastAsia" w:eastAsiaTheme="majorEastAsia" w:hAnsiTheme="majorEastAsia" w:hint="eastAsia"/>
                <w:b/>
                <w:bCs/>
                <w:spacing w:val="8"/>
                <w:kern w:val="0"/>
                <w:sz w:val="18"/>
                <w:szCs w:val="18"/>
              </w:rPr>
              <w:t>7,882,893</w:t>
            </w:r>
          </w:p>
        </w:tc>
        <w:tc>
          <w:tcPr>
            <w:tcW w:w="429" w:type="pct"/>
            <w:tcBorders>
              <w:top w:val="nil"/>
              <w:bottom w:val="nil"/>
              <w:right w:val="nil"/>
            </w:tcBorders>
            <w:vAlign w:val="center"/>
          </w:tcPr>
          <w:p w14:paraId="377E7678" w14:textId="77777777" w:rsidR="00455B33" w:rsidRPr="00C84F38" w:rsidRDefault="00455B33" w:rsidP="00BF0C47">
            <w:pPr>
              <w:jc w:val="right"/>
              <w:rPr>
                <w:rFonts w:asciiTheme="majorEastAsia" w:eastAsiaTheme="majorEastAsia" w:hAnsiTheme="majorEastAsia"/>
                <w:b/>
                <w:bCs/>
                <w:spacing w:val="8"/>
                <w:kern w:val="0"/>
                <w:sz w:val="18"/>
                <w:szCs w:val="18"/>
              </w:rPr>
            </w:pPr>
            <w:r w:rsidRPr="00C84F38">
              <w:rPr>
                <w:rFonts w:asciiTheme="majorEastAsia" w:eastAsiaTheme="majorEastAsia" w:hAnsiTheme="majorEastAsia" w:hint="eastAsia"/>
                <w:b/>
                <w:bCs/>
                <w:spacing w:val="8"/>
                <w:kern w:val="0"/>
                <w:sz w:val="18"/>
                <w:szCs w:val="18"/>
              </w:rPr>
              <w:t>492.37</w:t>
            </w:r>
          </w:p>
        </w:tc>
      </w:tr>
      <w:tr w:rsidR="00455B33" w:rsidRPr="00C942B5" w14:paraId="2F086F5E" w14:textId="77777777" w:rsidTr="009744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7"/>
        </w:trPr>
        <w:tc>
          <w:tcPr>
            <w:tcW w:w="1183" w:type="pct"/>
            <w:tcBorders>
              <w:top w:val="nil"/>
              <w:left w:val="nil"/>
              <w:bottom w:val="nil"/>
            </w:tcBorders>
            <w:vAlign w:val="center"/>
          </w:tcPr>
          <w:p w14:paraId="01CAA156" w14:textId="77777777" w:rsidR="00455B33" w:rsidRPr="00C942B5" w:rsidRDefault="00455B33" w:rsidP="00BF0C47">
            <w:pPr>
              <w:jc w:val="distribute"/>
              <w:rPr>
                <w:rFonts w:ascii="標楷體" w:hAnsi="標楷體"/>
                <w:kern w:val="0"/>
                <w:sz w:val="22"/>
              </w:rPr>
            </w:pPr>
            <w:r w:rsidRPr="00C942B5">
              <w:rPr>
                <w:rFonts w:ascii="標楷體" w:hAnsi="標楷體" w:hint="eastAsia"/>
                <w:b/>
                <w:kern w:val="0"/>
                <w:sz w:val="22"/>
              </w:rPr>
              <w:t>業務外收入</w:t>
            </w:r>
          </w:p>
        </w:tc>
        <w:tc>
          <w:tcPr>
            <w:tcW w:w="638" w:type="pct"/>
            <w:tcBorders>
              <w:top w:val="nil"/>
              <w:bottom w:val="nil"/>
            </w:tcBorders>
            <w:vAlign w:val="center"/>
          </w:tcPr>
          <w:p w14:paraId="559C1D62" w14:textId="77777777" w:rsidR="00455B33" w:rsidRPr="00C84F38" w:rsidRDefault="00455B33" w:rsidP="00BF0C47">
            <w:pPr>
              <w:jc w:val="right"/>
              <w:rPr>
                <w:rFonts w:asciiTheme="majorEastAsia" w:eastAsiaTheme="majorEastAsia" w:hAnsiTheme="majorEastAsia"/>
                <w:b/>
                <w:bCs/>
                <w:spacing w:val="8"/>
                <w:kern w:val="0"/>
                <w:sz w:val="18"/>
                <w:szCs w:val="18"/>
              </w:rPr>
            </w:pPr>
            <w:r w:rsidRPr="00C84F38">
              <w:rPr>
                <w:rFonts w:asciiTheme="majorEastAsia" w:eastAsiaTheme="majorEastAsia" w:hAnsiTheme="majorEastAsia" w:hint="eastAsia"/>
                <w:b/>
                <w:bCs/>
                <w:spacing w:val="8"/>
                <w:kern w:val="0"/>
                <w:sz w:val="18"/>
                <w:szCs w:val="18"/>
              </w:rPr>
              <w:t>7,319,000</w:t>
            </w:r>
          </w:p>
        </w:tc>
        <w:tc>
          <w:tcPr>
            <w:tcW w:w="673" w:type="pct"/>
            <w:tcBorders>
              <w:top w:val="nil"/>
              <w:bottom w:val="nil"/>
            </w:tcBorders>
            <w:vAlign w:val="center"/>
          </w:tcPr>
          <w:p w14:paraId="61201AD5" w14:textId="77777777" w:rsidR="00455B33" w:rsidRPr="00C84F38" w:rsidRDefault="00455B33" w:rsidP="00BF0C47">
            <w:pPr>
              <w:jc w:val="right"/>
              <w:rPr>
                <w:rFonts w:asciiTheme="majorEastAsia" w:eastAsiaTheme="majorEastAsia" w:hAnsiTheme="majorEastAsia"/>
                <w:b/>
                <w:bCs/>
                <w:spacing w:val="8"/>
                <w:kern w:val="0"/>
                <w:sz w:val="18"/>
                <w:szCs w:val="18"/>
              </w:rPr>
            </w:pPr>
            <w:r w:rsidRPr="00C84F38">
              <w:rPr>
                <w:rFonts w:asciiTheme="majorEastAsia" w:eastAsiaTheme="majorEastAsia" w:hAnsiTheme="majorEastAsia" w:hint="eastAsia"/>
                <w:b/>
                <w:bCs/>
                <w:spacing w:val="8"/>
                <w:kern w:val="0"/>
                <w:sz w:val="18"/>
                <w:szCs w:val="18"/>
              </w:rPr>
              <w:t>30,616,948</w:t>
            </w:r>
          </w:p>
        </w:tc>
        <w:tc>
          <w:tcPr>
            <w:tcW w:w="658" w:type="pct"/>
            <w:tcBorders>
              <w:top w:val="nil"/>
              <w:bottom w:val="nil"/>
            </w:tcBorders>
            <w:vAlign w:val="center"/>
          </w:tcPr>
          <w:p w14:paraId="27B2533E" w14:textId="77777777" w:rsidR="00455B33" w:rsidRPr="00C84F38" w:rsidRDefault="00455B33" w:rsidP="00BF0C47">
            <w:pPr>
              <w:jc w:val="right"/>
              <w:rPr>
                <w:rFonts w:asciiTheme="majorEastAsia" w:eastAsiaTheme="majorEastAsia" w:hAnsiTheme="majorEastAsia"/>
                <w:b/>
                <w:bCs/>
                <w:spacing w:val="8"/>
                <w:kern w:val="0"/>
                <w:sz w:val="18"/>
                <w:szCs w:val="18"/>
              </w:rPr>
            </w:pPr>
            <w:r w:rsidRPr="00C84F38">
              <w:rPr>
                <w:rFonts w:asciiTheme="majorEastAsia" w:eastAsiaTheme="majorEastAsia" w:hAnsiTheme="majorEastAsia" w:hint="eastAsia"/>
                <w:b/>
                <w:bCs/>
                <w:spacing w:val="8"/>
                <w:kern w:val="0"/>
                <w:sz w:val="18"/>
                <w:szCs w:val="18"/>
              </w:rPr>
              <w:t>－</w:t>
            </w:r>
          </w:p>
        </w:tc>
        <w:tc>
          <w:tcPr>
            <w:tcW w:w="652" w:type="pct"/>
            <w:tcBorders>
              <w:top w:val="nil"/>
              <w:bottom w:val="nil"/>
            </w:tcBorders>
            <w:vAlign w:val="center"/>
          </w:tcPr>
          <w:p w14:paraId="7F3040A5" w14:textId="77777777" w:rsidR="00455B33" w:rsidRPr="00C84F38" w:rsidRDefault="00455B33" w:rsidP="00BF0C47">
            <w:pPr>
              <w:jc w:val="right"/>
              <w:rPr>
                <w:rFonts w:asciiTheme="majorEastAsia" w:eastAsiaTheme="majorEastAsia" w:hAnsiTheme="majorEastAsia"/>
                <w:b/>
                <w:bCs/>
                <w:spacing w:val="8"/>
                <w:kern w:val="0"/>
                <w:sz w:val="18"/>
                <w:szCs w:val="18"/>
              </w:rPr>
            </w:pPr>
            <w:r w:rsidRPr="00C84F38">
              <w:rPr>
                <w:rFonts w:asciiTheme="majorEastAsia" w:eastAsiaTheme="majorEastAsia" w:hAnsiTheme="majorEastAsia" w:hint="eastAsia"/>
                <w:b/>
                <w:bCs/>
                <w:spacing w:val="8"/>
                <w:kern w:val="0"/>
                <w:sz w:val="18"/>
                <w:szCs w:val="18"/>
              </w:rPr>
              <w:t>30,616,948</w:t>
            </w:r>
          </w:p>
        </w:tc>
        <w:tc>
          <w:tcPr>
            <w:tcW w:w="767" w:type="pct"/>
            <w:tcBorders>
              <w:top w:val="nil"/>
              <w:bottom w:val="nil"/>
            </w:tcBorders>
            <w:vAlign w:val="center"/>
          </w:tcPr>
          <w:p w14:paraId="792CF2F3" w14:textId="77777777" w:rsidR="00455B33" w:rsidRPr="00C84F38" w:rsidRDefault="00455B33" w:rsidP="00BF0C47">
            <w:pPr>
              <w:jc w:val="right"/>
              <w:rPr>
                <w:rFonts w:asciiTheme="majorEastAsia" w:eastAsiaTheme="majorEastAsia" w:hAnsiTheme="majorEastAsia"/>
                <w:b/>
                <w:bCs/>
                <w:spacing w:val="8"/>
                <w:kern w:val="0"/>
                <w:sz w:val="18"/>
                <w:szCs w:val="18"/>
              </w:rPr>
            </w:pPr>
            <w:r w:rsidRPr="00C84F38">
              <w:rPr>
                <w:rFonts w:asciiTheme="majorEastAsia" w:eastAsiaTheme="majorEastAsia" w:hAnsiTheme="majorEastAsia" w:hint="eastAsia"/>
                <w:b/>
                <w:bCs/>
                <w:spacing w:val="8"/>
                <w:kern w:val="0"/>
                <w:sz w:val="18"/>
                <w:szCs w:val="18"/>
              </w:rPr>
              <w:t>23,297,948</w:t>
            </w:r>
          </w:p>
        </w:tc>
        <w:tc>
          <w:tcPr>
            <w:tcW w:w="429" w:type="pct"/>
            <w:tcBorders>
              <w:top w:val="nil"/>
              <w:bottom w:val="nil"/>
              <w:right w:val="nil"/>
            </w:tcBorders>
            <w:vAlign w:val="center"/>
          </w:tcPr>
          <w:p w14:paraId="4C713B9A" w14:textId="77777777" w:rsidR="00455B33" w:rsidRPr="00C84F38" w:rsidRDefault="00455B33" w:rsidP="00BF0C47">
            <w:pPr>
              <w:jc w:val="right"/>
              <w:rPr>
                <w:rFonts w:asciiTheme="majorEastAsia" w:eastAsiaTheme="majorEastAsia" w:hAnsiTheme="majorEastAsia"/>
                <w:b/>
                <w:bCs/>
                <w:spacing w:val="8"/>
                <w:kern w:val="0"/>
                <w:sz w:val="18"/>
                <w:szCs w:val="18"/>
              </w:rPr>
            </w:pPr>
            <w:r w:rsidRPr="00C84F38">
              <w:rPr>
                <w:rFonts w:asciiTheme="majorEastAsia" w:eastAsiaTheme="majorEastAsia" w:hAnsiTheme="majorEastAsia" w:hint="eastAsia"/>
                <w:b/>
                <w:bCs/>
                <w:spacing w:val="8"/>
                <w:kern w:val="0"/>
                <w:sz w:val="18"/>
                <w:szCs w:val="18"/>
              </w:rPr>
              <w:t>318.32</w:t>
            </w:r>
          </w:p>
        </w:tc>
      </w:tr>
      <w:tr w:rsidR="00455B33" w:rsidRPr="00C942B5" w14:paraId="127D6EF9" w14:textId="77777777" w:rsidTr="009744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7"/>
        </w:trPr>
        <w:tc>
          <w:tcPr>
            <w:tcW w:w="1183" w:type="pct"/>
            <w:tcBorders>
              <w:top w:val="nil"/>
              <w:left w:val="nil"/>
              <w:bottom w:val="nil"/>
            </w:tcBorders>
            <w:vAlign w:val="center"/>
          </w:tcPr>
          <w:p w14:paraId="71A53C9E" w14:textId="77777777" w:rsidR="00455B33" w:rsidRPr="00C942B5" w:rsidRDefault="00455B33" w:rsidP="00BF0C47">
            <w:pPr>
              <w:ind w:leftChars="100" w:left="240"/>
              <w:jc w:val="distribute"/>
              <w:rPr>
                <w:rFonts w:ascii="標楷體" w:hAnsi="標楷體"/>
                <w:kern w:val="0"/>
                <w:sz w:val="22"/>
              </w:rPr>
            </w:pPr>
            <w:r w:rsidRPr="00C942B5">
              <w:rPr>
                <w:rFonts w:ascii="標楷體" w:hAnsi="標楷體" w:hint="eastAsia"/>
                <w:kern w:val="0"/>
                <w:sz w:val="22"/>
              </w:rPr>
              <w:t>財務收入</w:t>
            </w:r>
          </w:p>
        </w:tc>
        <w:tc>
          <w:tcPr>
            <w:tcW w:w="638" w:type="pct"/>
            <w:tcBorders>
              <w:top w:val="nil"/>
              <w:bottom w:val="nil"/>
            </w:tcBorders>
            <w:vAlign w:val="center"/>
          </w:tcPr>
          <w:p w14:paraId="6B136093" w14:textId="77777777" w:rsidR="00455B33" w:rsidRPr="00C84F38" w:rsidRDefault="00455B33" w:rsidP="00BF0C47">
            <w:pPr>
              <w:jc w:val="right"/>
              <w:rPr>
                <w:rFonts w:asciiTheme="majorEastAsia" w:eastAsiaTheme="majorEastAsia" w:hAnsiTheme="majorEastAsia"/>
                <w:bCs/>
                <w:spacing w:val="8"/>
                <w:kern w:val="0"/>
                <w:sz w:val="18"/>
                <w:szCs w:val="18"/>
              </w:rPr>
            </w:pPr>
            <w:r w:rsidRPr="00C84F38">
              <w:rPr>
                <w:rFonts w:asciiTheme="majorEastAsia" w:eastAsiaTheme="majorEastAsia" w:hAnsiTheme="majorEastAsia" w:hint="eastAsia"/>
                <w:bCs/>
                <w:spacing w:val="8"/>
                <w:kern w:val="0"/>
                <w:sz w:val="18"/>
                <w:szCs w:val="18"/>
              </w:rPr>
              <w:t>765,000</w:t>
            </w:r>
          </w:p>
        </w:tc>
        <w:tc>
          <w:tcPr>
            <w:tcW w:w="673" w:type="pct"/>
            <w:tcBorders>
              <w:top w:val="nil"/>
              <w:bottom w:val="nil"/>
            </w:tcBorders>
            <w:vAlign w:val="center"/>
          </w:tcPr>
          <w:p w14:paraId="616CC5E3" w14:textId="77777777" w:rsidR="00455B33" w:rsidRPr="00C84F38" w:rsidRDefault="00455B33" w:rsidP="00BF0C47">
            <w:pPr>
              <w:jc w:val="right"/>
              <w:rPr>
                <w:rFonts w:asciiTheme="majorEastAsia" w:eastAsiaTheme="majorEastAsia" w:hAnsiTheme="majorEastAsia"/>
                <w:bCs/>
                <w:spacing w:val="8"/>
                <w:kern w:val="0"/>
                <w:sz w:val="18"/>
                <w:szCs w:val="18"/>
              </w:rPr>
            </w:pPr>
            <w:r w:rsidRPr="00C84F38">
              <w:rPr>
                <w:rFonts w:asciiTheme="majorEastAsia" w:eastAsiaTheme="majorEastAsia" w:hAnsiTheme="majorEastAsia" w:hint="eastAsia"/>
                <w:bCs/>
                <w:spacing w:val="8"/>
                <w:kern w:val="0"/>
                <w:sz w:val="18"/>
                <w:szCs w:val="18"/>
              </w:rPr>
              <w:t>2,331,690</w:t>
            </w:r>
          </w:p>
        </w:tc>
        <w:tc>
          <w:tcPr>
            <w:tcW w:w="658" w:type="pct"/>
            <w:tcBorders>
              <w:top w:val="nil"/>
              <w:bottom w:val="nil"/>
            </w:tcBorders>
            <w:vAlign w:val="center"/>
          </w:tcPr>
          <w:p w14:paraId="24F07141" w14:textId="77777777" w:rsidR="00455B33" w:rsidRPr="00C84F38" w:rsidRDefault="00455B33" w:rsidP="00BF0C47">
            <w:pPr>
              <w:jc w:val="right"/>
              <w:rPr>
                <w:rFonts w:asciiTheme="majorEastAsia" w:eastAsiaTheme="majorEastAsia" w:hAnsiTheme="majorEastAsia"/>
                <w:bCs/>
                <w:spacing w:val="8"/>
                <w:kern w:val="0"/>
                <w:sz w:val="18"/>
                <w:szCs w:val="18"/>
              </w:rPr>
            </w:pPr>
            <w:r w:rsidRPr="00C84F38">
              <w:rPr>
                <w:rFonts w:asciiTheme="majorEastAsia" w:eastAsiaTheme="majorEastAsia" w:hAnsiTheme="majorEastAsia" w:hint="eastAsia"/>
                <w:bCs/>
                <w:spacing w:val="8"/>
                <w:kern w:val="0"/>
                <w:sz w:val="18"/>
                <w:szCs w:val="18"/>
              </w:rPr>
              <w:t>－</w:t>
            </w:r>
          </w:p>
        </w:tc>
        <w:tc>
          <w:tcPr>
            <w:tcW w:w="652" w:type="pct"/>
            <w:tcBorders>
              <w:top w:val="nil"/>
              <w:bottom w:val="nil"/>
            </w:tcBorders>
            <w:vAlign w:val="center"/>
          </w:tcPr>
          <w:p w14:paraId="373591A5" w14:textId="77777777" w:rsidR="00455B33" w:rsidRPr="00C84F38" w:rsidRDefault="00455B33" w:rsidP="00BF0C47">
            <w:pPr>
              <w:jc w:val="right"/>
              <w:rPr>
                <w:rFonts w:asciiTheme="majorEastAsia" w:eastAsiaTheme="majorEastAsia" w:hAnsiTheme="majorEastAsia"/>
                <w:bCs/>
                <w:spacing w:val="8"/>
                <w:kern w:val="0"/>
                <w:sz w:val="18"/>
                <w:szCs w:val="18"/>
              </w:rPr>
            </w:pPr>
            <w:r w:rsidRPr="00C84F38">
              <w:rPr>
                <w:rFonts w:asciiTheme="majorEastAsia" w:eastAsiaTheme="majorEastAsia" w:hAnsiTheme="majorEastAsia" w:hint="eastAsia"/>
                <w:bCs/>
                <w:spacing w:val="8"/>
                <w:kern w:val="0"/>
                <w:sz w:val="18"/>
                <w:szCs w:val="18"/>
              </w:rPr>
              <w:t>2,331,690</w:t>
            </w:r>
          </w:p>
        </w:tc>
        <w:tc>
          <w:tcPr>
            <w:tcW w:w="767" w:type="pct"/>
            <w:tcBorders>
              <w:top w:val="nil"/>
              <w:bottom w:val="nil"/>
            </w:tcBorders>
            <w:vAlign w:val="center"/>
          </w:tcPr>
          <w:p w14:paraId="1D214847" w14:textId="77777777" w:rsidR="00455B33" w:rsidRPr="00C84F38" w:rsidRDefault="00455B33" w:rsidP="00BF0C47">
            <w:pPr>
              <w:jc w:val="right"/>
              <w:rPr>
                <w:rFonts w:asciiTheme="majorEastAsia" w:eastAsiaTheme="majorEastAsia" w:hAnsiTheme="majorEastAsia"/>
                <w:bCs/>
                <w:spacing w:val="8"/>
                <w:kern w:val="0"/>
                <w:sz w:val="18"/>
                <w:szCs w:val="18"/>
              </w:rPr>
            </w:pPr>
            <w:r w:rsidRPr="00C84F38">
              <w:rPr>
                <w:rFonts w:asciiTheme="majorEastAsia" w:eastAsiaTheme="majorEastAsia" w:hAnsiTheme="majorEastAsia" w:hint="eastAsia"/>
                <w:bCs/>
                <w:spacing w:val="8"/>
                <w:kern w:val="0"/>
                <w:sz w:val="18"/>
                <w:szCs w:val="18"/>
              </w:rPr>
              <w:t>1,566,690</w:t>
            </w:r>
          </w:p>
        </w:tc>
        <w:tc>
          <w:tcPr>
            <w:tcW w:w="429" w:type="pct"/>
            <w:tcBorders>
              <w:top w:val="nil"/>
              <w:bottom w:val="nil"/>
              <w:right w:val="nil"/>
            </w:tcBorders>
            <w:vAlign w:val="center"/>
          </w:tcPr>
          <w:p w14:paraId="20DE7D66" w14:textId="77777777" w:rsidR="00455B33" w:rsidRPr="00C84F38" w:rsidRDefault="00455B33" w:rsidP="00BF0C47">
            <w:pPr>
              <w:jc w:val="right"/>
              <w:rPr>
                <w:rFonts w:asciiTheme="majorEastAsia" w:eastAsiaTheme="majorEastAsia" w:hAnsiTheme="majorEastAsia"/>
                <w:bCs/>
                <w:spacing w:val="8"/>
                <w:kern w:val="0"/>
                <w:sz w:val="18"/>
                <w:szCs w:val="18"/>
              </w:rPr>
            </w:pPr>
            <w:r w:rsidRPr="00C84F38">
              <w:rPr>
                <w:rFonts w:asciiTheme="majorEastAsia" w:eastAsiaTheme="majorEastAsia" w:hAnsiTheme="majorEastAsia" w:hint="eastAsia"/>
                <w:bCs/>
                <w:spacing w:val="8"/>
                <w:kern w:val="0"/>
                <w:sz w:val="18"/>
                <w:szCs w:val="18"/>
              </w:rPr>
              <w:t>204.80</w:t>
            </w:r>
          </w:p>
        </w:tc>
      </w:tr>
      <w:tr w:rsidR="00455B33" w:rsidRPr="00C942B5" w14:paraId="66F9BC63" w14:textId="77777777" w:rsidTr="009744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7"/>
        </w:trPr>
        <w:tc>
          <w:tcPr>
            <w:tcW w:w="1183" w:type="pct"/>
            <w:tcBorders>
              <w:top w:val="nil"/>
              <w:left w:val="nil"/>
              <w:bottom w:val="nil"/>
            </w:tcBorders>
            <w:vAlign w:val="center"/>
          </w:tcPr>
          <w:p w14:paraId="711713C8" w14:textId="77777777" w:rsidR="00455B33" w:rsidRPr="00C942B5" w:rsidRDefault="00455B33" w:rsidP="00BF0C47">
            <w:pPr>
              <w:ind w:leftChars="100" w:left="240"/>
              <w:jc w:val="distribute"/>
              <w:rPr>
                <w:rFonts w:ascii="標楷體" w:hAnsi="標楷體"/>
                <w:kern w:val="0"/>
                <w:sz w:val="22"/>
              </w:rPr>
            </w:pPr>
            <w:r w:rsidRPr="00C942B5">
              <w:rPr>
                <w:rFonts w:ascii="標楷體" w:hAnsi="標楷體" w:hint="eastAsia"/>
                <w:kern w:val="0"/>
                <w:sz w:val="22"/>
              </w:rPr>
              <w:t>其他業務外收入</w:t>
            </w:r>
          </w:p>
        </w:tc>
        <w:tc>
          <w:tcPr>
            <w:tcW w:w="638" w:type="pct"/>
            <w:tcBorders>
              <w:top w:val="nil"/>
              <w:bottom w:val="nil"/>
            </w:tcBorders>
            <w:vAlign w:val="center"/>
          </w:tcPr>
          <w:p w14:paraId="1D5ECAE2" w14:textId="77777777" w:rsidR="00455B33" w:rsidRPr="00C84F38" w:rsidRDefault="00455B33" w:rsidP="00BF0C47">
            <w:pPr>
              <w:jc w:val="right"/>
              <w:rPr>
                <w:rFonts w:asciiTheme="majorEastAsia" w:eastAsiaTheme="majorEastAsia" w:hAnsiTheme="majorEastAsia"/>
                <w:bCs/>
                <w:spacing w:val="8"/>
                <w:kern w:val="0"/>
                <w:sz w:val="18"/>
                <w:szCs w:val="18"/>
              </w:rPr>
            </w:pPr>
            <w:r w:rsidRPr="00C84F38">
              <w:rPr>
                <w:rFonts w:asciiTheme="majorEastAsia" w:eastAsiaTheme="majorEastAsia" w:hAnsiTheme="majorEastAsia" w:hint="eastAsia"/>
                <w:bCs/>
                <w:spacing w:val="8"/>
                <w:kern w:val="0"/>
                <w:sz w:val="18"/>
                <w:szCs w:val="18"/>
              </w:rPr>
              <w:t>6,554,000</w:t>
            </w:r>
          </w:p>
        </w:tc>
        <w:tc>
          <w:tcPr>
            <w:tcW w:w="673" w:type="pct"/>
            <w:tcBorders>
              <w:top w:val="nil"/>
              <w:bottom w:val="nil"/>
            </w:tcBorders>
            <w:vAlign w:val="center"/>
          </w:tcPr>
          <w:p w14:paraId="5899F0E1" w14:textId="77777777" w:rsidR="00455B33" w:rsidRPr="00C84F38" w:rsidRDefault="00455B33" w:rsidP="00BF0C47">
            <w:pPr>
              <w:jc w:val="right"/>
              <w:rPr>
                <w:rFonts w:asciiTheme="majorEastAsia" w:eastAsiaTheme="majorEastAsia" w:hAnsiTheme="majorEastAsia"/>
                <w:bCs/>
                <w:spacing w:val="8"/>
                <w:kern w:val="0"/>
                <w:sz w:val="18"/>
                <w:szCs w:val="18"/>
              </w:rPr>
            </w:pPr>
            <w:r w:rsidRPr="00C84F38">
              <w:rPr>
                <w:rFonts w:asciiTheme="majorEastAsia" w:eastAsiaTheme="majorEastAsia" w:hAnsiTheme="majorEastAsia" w:hint="eastAsia"/>
                <w:bCs/>
                <w:spacing w:val="8"/>
                <w:kern w:val="0"/>
                <w:sz w:val="18"/>
                <w:szCs w:val="18"/>
              </w:rPr>
              <w:t>28,285,258</w:t>
            </w:r>
          </w:p>
        </w:tc>
        <w:tc>
          <w:tcPr>
            <w:tcW w:w="658" w:type="pct"/>
            <w:tcBorders>
              <w:top w:val="nil"/>
              <w:bottom w:val="nil"/>
            </w:tcBorders>
            <w:vAlign w:val="center"/>
          </w:tcPr>
          <w:p w14:paraId="24BACB18" w14:textId="77777777" w:rsidR="00455B33" w:rsidRPr="00C84F38" w:rsidRDefault="00455B33" w:rsidP="00BF0C47">
            <w:pPr>
              <w:jc w:val="right"/>
              <w:rPr>
                <w:rFonts w:asciiTheme="majorEastAsia" w:eastAsiaTheme="majorEastAsia" w:hAnsiTheme="majorEastAsia"/>
                <w:bCs/>
                <w:spacing w:val="8"/>
                <w:kern w:val="0"/>
                <w:sz w:val="18"/>
                <w:szCs w:val="18"/>
              </w:rPr>
            </w:pPr>
            <w:r w:rsidRPr="00C84F38">
              <w:rPr>
                <w:rFonts w:asciiTheme="majorEastAsia" w:eastAsiaTheme="majorEastAsia" w:hAnsiTheme="majorEastAsia" w:hint="eastAsia"/>
                <w:bCs/>
                <w:spacing w:val="8"/>
                <w:kern w:val="0"/>
                <w:sz w:val="18"/>
                <w:szCs w:val="18"/>
              </w:rPr>
              <w:t>－</w:t>
            </w:r>
          </w:p>
        </w:tc>
        <w:tc>
          <w:tcPr>
            <w:tcW w:w="652" w:type="pct"/>
            <w:tcBorders>
              <w:top w:val="nil"/>
              <w:bottom w:val="nil"/>
            </w:tcBorders>
            <w:vAlign w:val="center"/>
          </w:tcPr>
          <w:p w14:paraId="2D0E2C04" w14:textId="77777777" w:rsidR="00455B33" w:rsidRPr="00C84F38" w:rsidRDefault="00455B33" w:rsidP="00BF0C47">
            <w:pPr>
              <w:jc w:val="right"/>
              <w:rPr>
                <w:rFonts w:asciiTheme="majorEastAsia" w:eastAsiaTheme="majorEastAsia" w:hAnsiTheme="majorEastAsia"/>
                <w:bCs/>
                <w:spacing w:val="8"/>
                <w:kern w:val="0"/>
                <w:sz w:val="18"/>
                <w:szCs w:val="18"/>
              </w:rPr>
            </w:pPr>
            <w:r w:rsidRPr="00C84F38">
              <w:rPr>
                <w:rFonts w:asciiTheme="majorEastAsia" w:eastAsiaTheme="majorEastAsia" w:hAnsiTheme="majorEastAsia" w:hint="eastAsia"/>
                <w:bCs/>
                <w:spacing w:val="8"/>
                <w:kern w:val="0"/>
                <w:sz w:val="18"/>
                <w:szCs w:val="18"/>
              </w:rPr>
              <w:t>28,285,258</w:t>
            </w:r>
          </w:p>
        </w:tc>
        <w:tc>
          <w:tcPr>
            <w:tcW w:w="767" w:type="pct"/>
            <w:tcBorders>
              <w:top w:val="nil"/>
              <w:bottom w:val="nil"/>
            </w:tcBorders>
            <w:vAlign w:val="center"/>
          </w:tcPr>
          <w:p w14:paraId="13BB5632" w14:textId="77777777" w:rsidR="00455B33" w:rsidRPr="00C84F38" w:rsidRDefault="00455B33" w:rsidP="00BF0C47">
            <w:pPr>
              <w:jc w:val="right"/>
              <w:rPr>
                <w:rFonts w:asciiTheme="majorEastAsia" w:eastAsiaTheme="majorEastAsia" w:hAnsiTheme="majorEastAsia"/>
                <w:bCs/>
                <w:spacing w:val="8"/>
                <w:kern w:val="0"/>
                <w:sz w:val="18"/>
                <w:szCs w:val="18"/>
              </w:rPr>
            </w:pPr>
            <w:r w:rsidRPr="00C84F38">
              <w:rPr>
                <w:rFonts w:asciiTheme="majorEastAsia" w:eastAsiaTheme="majorEastAsia" w:hAnsiTheme="majorEastAsia" w:hint="eastAsia"/>
                <w:bCs/>
                <w:spacing w:val="8"/>
                <w:kern w:val="0"/>
                <w:sz w:val="18"/>
                <w:szCs w:val="18"/>
              </w:rPr>
              <w:t>21,731,258</w:t>
            </w:r>
          </w:p>
        </w:tc>
        <w:tc>
          <w:tcPr>
            <w:tcW w:w="429" w:type="pct"/>
            <w:tcBorders>
              <w:top w:val="nil"/>
              <w:bottom w:val="nil"/>
              <w:right w:val="nil"/>
            </w:tcBorders>
            <w:vAlign w:val="center"/>
          </w:tcPr>
          <w:p w14:paraId="14E66D3F" w14:textId="77777777" w:rsidR="00455B33" w:rsidRPr="00C84F38" w:rsidRDefault="00455B33" w:rsidP="00BF0C47">
            <w:pPr>
              <w:jc w:val="right"/>
              <w:rPr>
                <w:rFonts w:asciiTheme="majorEastAsia" w:eastAsiaTheme="majorEastAsia" w:hAnsiTheme="majorEastAsia"/>
                <w:bCs/>
                <w:spacing w:val="8"/>
                <w:kern w:val="0"/>
                <w:sz w:val="18"/>
                <w:szCs w:val="18"/>
              </w:rPr>
            </w:pPr>
            <w:r w:rsidRPr="00C84F38">
              <w:rPr>
                <w:rFonts w:asciiTheme="majorEastAsia" w:eastAsiaTheme="majorEastAsia" w:hAnsiTheme="majorEastAsia" w:hint="eastAsia"/>
                <w:bCs/>
                <w:spacing w:val="8"/>
                <w:kern w:val="0"/>
                <w:sz w:val="18"/>
                <w:szCs w:val="18"/>
              </w:rPr>
              <w:t>331.57</w:t>
            </w:r>
          </w:p>
        </w:tc>
      </w:tr>
      <w:tr w:rsidR="00455B33" w:rsidRPr="00C942B5" w14:paraId="447EA88A" w14:textId="77777777" w:rsidTr="009744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7"/>
        </w:trPr>
        <w:tc>
          <w:tcPr>
            <w:tcW w:w="1183" w:type="pct"/>
            <w:tcBorders>
              <w:top w:val="nil"/>
              <w:left w:val="nil"/>
              <w:bottom w:val="nil"/>
            </w:tcBorders>
            <w:vAlign w:val="center"/>
          </w:tcPr>
          <w:p w14:paraId="15BD0C24" w14:textId="77777777" w:rsidR="00455B33" w:rsidRPr="00C942B5" w:rsidRDefault="00455B33" w:rsidP="00BF0C47">
            <w:pPr>
              <w:jc w:val="distribute"/>
              <w:rPr>
                <w:rFonts w:ascii="標楷體" w:hAnsi="標楷體"/>
                <w:kern w:val="0"/>
                <w:sz w:val="22"/>
              </w:rPr>
            </w:pPr>
            <w:r w:rsidRPr="00C942B5">
              <w:rPr>
                <w:rFonts w:ascii="標楷體" w:hAnsi="標楷體" w:hint="eastAsia"/>
                <w:b/>
                <w:kern w:val="0"/>
                <w:sz w:val="22"/>
              </w:rPr>
              <w:t>業務外費用</w:t>
            </w:r>
          </w:p>
        </w:tc>
        <w:tc>
          <w:tcPr>
            <w:tcW w:w="638" w:type="pct"/>
            <w:tcBorders>
              <w:top w:val="nil"/>
              <w:bottom w:val="nil"/>
            </w:tcBorders>
            <w:vAlign w:val="center"/>
          </w:tcPr>
          <w:p w14:paraId="10878351" w14:textId="77777777" w:rsidR="00455B33" w:rsidRPr="00C84F38" w:rsidRDefault="00455B33" w:rsidP="00BF0C47">
            <w:pPr>
              <w:jc w:val="right"/>
              <w:rPr>
                <w:rFonts w:asciiTheme="majorEastAsia" w:eastAsiaTheme="majorEastAsia" w:hAnsiTheme="majorEastAsia"/>
                <w:b/>
                <w:bCs/>
                <w:spacing w:val="8"/>
                <w:kern w:val="0"/>
                <w:sz w:val="18"/>
                <w:szCs w:val="18"/>
              </w:rPr>
            </w:pPr>
            <w:r w:rsidRPr="00C84F38">
              <w:rPr>
                <w:rFonts w:asciiTheme="majorEastAsia" w:eastAsiaTheme="majorEastAsia" w:hAnsiTheme="majorEastAsia" w:hint="eastAsia"/>
                <w:b/>
                <w:bCs/>
                <w:spacing w:val="8"/>
                <w:kern w:val="0"/>
                <w:sz w:val="18"/>
                <w:szCs w:val="18"/>
              </w:rPr>
              <w:t>5,630,000</w:t>
            </w:r>
          </w:p>
        </w:tc>
        <w:tc>
          <w:tcPr>
            <w:tcW w:w="673" w:type="pct"/>
            <w:tcBorders>
              <w:top w:val="nil"/>
              <w:bottom w:val="nil"/>
            </w:tcBorders>
            <w:vAlign w:val="center"/>
          </w:tcPr>
          <w:p w14:paraId="39C583C8" w14:textId="77777777" w:rsidR="00455B33" w:rsidRPr="00C84F38" w:rsidRDefault="00455B33" w:rsidP="00BF0C47">
            <w:pPr>
              <w:jc w:val="right"/>
              <w:rPr>
                <w:rFonts w:asciiTheme="majorEastAsia" w:eastAsiaTheme="majorEastAsia" w:hAnsiTheme="majorEastAsia"/>
                <w:b/>
                <w:bCs/>
                <w:spacing w:val="8"/>
                <w:kern w:val="0"/>
                <w:sz w:val="18"/>
                <w:szCs w:val="18"/>
              </w:rPr>
            </w:pPr>
            <w:r w:rsidRPr="00C84F38">
              <w:rPr>
                <w:rFonts w:asciiTheme="majorEastAsia" w:eastAsiaTheme="majorEastAsia" w:hAnsiTheme="majorEastAsia" w:hint="eastAsia"/>
                <w:b/>
                <w:bCs/>
                <w:spacing w:val="8"/>
                <w:kern w:val="0"/>
                <w:sz w:val="18"/>
                <w:szCs w:val="18"/>
              </w:rPr>
              <w:t>2,954,196</w:t>
            </w:r>
          </w:p>
        </w:tc>
        <w:tc>
          <w:tcPr>
            <w:tcW w:w="658" w:type="pct"/>
            <w:tcBorders>
              <w:top w:val="nil"/>
              <w:bottom w:val="nil"/>
            </w:tcBorders>
            <w:vAlign w:val="center"/>
          </w:tcPr>
          <w:p w14:paraId="695D62D3" w14:textId="77777777" w:rsidR="00455B33" w:rsidRPr="00C84F38" w:rsidRDefault="00455B33" w:rsidP="00BF0C47">
            <w:pPr>
              <w:jc w:val="right"/>
              <w:rPr>
                <w:rFonts w:asciiTheme="majorEastAsia" w:eastAsiaTheme="majorEastAsia" w:hAnsiTheme="majorEastAsia"/>
                <w:b/>
                <w:bCs/>
                <w:spacing w:val="8"/>
                <w:kern w:val="0"/>
                <w:sz w:val="18"/>
                <w:szCs w:val="18"/>
              </w:rPr>
            </w:pPr>
            <w:r w:rsidRPr="00C84F38">
              <w:rPr>
                <w:rFonts w:asciiTheme="majorEastAsia" w:eastAsiaTheme="majorEastAsia" w:hAnsiTheme="majorEastAsia" w:hint="eastAsia"/>
                <w:b/>
                <w:bCs/>
                <w:spacing w:val="8"/>
                <w:kern w:val="0"/>
                <w:sz w:val="18"/>
                <w:szCs w:val="18"/>
              </w:rPr>
              <w:t>－</w:t>
            </w:r>
          </w:p>
        </w:tc>
        <w:tc>
          <w:tcPr>
            <w:tcW w:w="652" w:type="pct"/>
            <w:tcBorders>
              <w:top w:val="nil"/>
              <w:bottom w:val="nil"/>
            </w:tcBorders>
            <w:vAlign w:val="center"/>
          </w:tcPr>
          <w:p w14:paraId="3EA52A52" w14:textId="77777777" w:rsidR="00455B33" w:rsidRPr="00C84F38" w:rsidRDefault="00455B33" w:rsidP="00BF0C47">
            <w:pPr>
              <w:jc w:val="right"/>
              <w:rPr>
                <w:rFonts w:asciiTheme="majorEastAsia" w:eastAsiaTheme="majorEastAsia" w:hAnsiTheme="majorEastAsia"/>
                <w:b/>
                <w:bCs/>
                <w:spacing w:val="8"/>
                <w:kern w:val="0"/>
                <w:sz w:val="18"/>
                <w:szCs w:val="18"/>
              </w:rPr>
            </w:pPr>
            <w:r w:rsidRPr="00C84F38">
              <w:rPr>
                <w:rFonts w:asciiTheme="majorEastAsia" w:eastAsiaTheme="majorEastAsia" w:hAnsiTheme="majorEastAsia" w:hint="eastAsia"/>
                <w:b/>
                <w:bCs/>
                <w:spacing w:val="8"/>
                <w:kern w:val="0"/>
                <w:sz w:val="18"/>
                <w:szCs w:val="18"/>
              </w:rPr>
              <w:t>2,954,196</w:t>
            </w:r>
          </w:p>
        </w:tc>
        <w:tc>
          <w:tcPr>
            <w:tcW w:w="767" w:type="pct"/>
            <w:tcBorders>
              <w:top w:val="nil"/>
              <w:bottom w:val="nil"/>
            </w:tcBorders>
            <w:vAlign w:val="center"/>
          </w:tcPr>
          <w:p w14:paraId="61555451" w14:textId="77777777" w:rsidR="00455B33" w:rsidRPr="00C84F38" w:rsidRDefault="00455B33" w:rsidP="00BF0C47">
            <w:pPr>
              <w:jc w:val="right"/>
              <w:rPr>
                <w:rFonts w:asciiTheme="majorEastAsia" w:eastAsiaTheme="majorEastAsia" w:hAnsiTheme="majorEastAsia"/>
                <w:b/>
                <w:bCs/>
                <w:spacing w:val="8"/>
                <w:kern w:val="0"/>
                <w:sz w:val="18"/>
                <w:szCs w:val="18"/>
              </w:rPr>
            </w:pPr>
            <w:r w:rsidRPr="00C84F38">
              <w:rPr>
                <w:rFonts w:asciiTheme="majorEastAsia" w:eastAsiaTheme="majorEastAsia" w:hAnsiTheme="majorEastAsia" w:hint="eastAsia"/>
                <w:b/>
                <w:bCs/>
                <w:spacing w:val="8"/>
                <w:kern w:val="0"/>
                <w:sz w:val="18"/>
                <w:szCs w:val="18"/>
              </w:rPr>
              <w:t>- 2,675,804</w:t>
            </w:r>
          </w:p>
        </w:tc>
        <w:tc>
          <w:tcPr>
            <w:tcW w:w="429" w:type="pct"/>
            <w:tcBorders>
              <w:top w:val="nil"/>
              <w:bottom w:val="nil"/>
              <w:right w:val="nil"/>
            </w:tcBorders>
            <w:vAlign w:val="center"/>
          </w:tcPr>
          <w:p w14:paraId="2190A109" w14:textId="77777777" w:rsidR="00455B33" w:rsidRPr="00C84F38" w:rsidRDefault="00455B33" w:rsidP="00BF0C47">
            <w:pPr>
              <w:jc w:val="right"/>
              <w:rPr>
                <w:rFonts w:asciiTheme="majorEastAsia" w:eastAsiaTheme="majorEastAsia" w:hAnsiTheme="majorEastAsia"/>
                <w:b/>
                <w:bCs/>
                <w:spacing w:val="8"/>
                <w:kern w:val="0"/>
                <w:sz w:val="18"/>
                <w:szCs w:val="18"/>
              </w:rPr>
            </w:pPr>
            <w:r w:rsidRPr="00C84F38">
              <w:rPr>
                <w:rFonts w:asciiTheme="majorEastAsia" w:eastAsiaTheme="majorEastAsia" w:hAnsiTheme="majorEastAsia" w:hint="eastAsia"/>
                <w:b/>
                <w:bCs/>
                <w:spacing w:val="8"/>
                <w:kern w:val="0"/>
                <w:sz w:val="18"/>
                <w:szCs w:val="18"/>
              </w:rPr>
              <w:t>- 47.53</w:t>
            </w:r>
          </w:p>
        </w:tc>
      </w:tr>
      <w:tr w:rsidR="00455B33" w:rsidRPr="00C942B5" w14:paraId="67647C73" w14:textId="77777777" w:rsidTr="009744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7"/>
        </w:trPr>
        <w:tc>
          <w:tcPr>
            <w:tcW w:w="1183" w:type="pct"/>
            <w:tcBorders>
              <w:top w:val="nil"/>
              <w:left w:val="nil"/>
              <w:bottom w:val="nil"/>
            </w:tcBorders>
            <w:vAlign w:val="center"/>
          </w:tcPr>
          <w:p w14:paraId="4A14A0E8" w14:textId="77777777" w:rsidR="00455B33" w:rsidRPr="00C942B5" w:rsidRDefault="00455B33" w:rsidP="00BF0C47">
            <w:pPr>
              <w:ind w:leftChars="100" w:left="240"/>
              <w:jc w:val="distribute"/>
              <w:rPr>
                <w:rFonts w:ascii="標楷體" w:hAnsi="標楷體"/>
                <w:b/>
                <w:kern w:val="0"/>
                <w:sz w:val="22"/>
              </w:rPr>
            </w:pPr>
            <w:r w:rsidRPr="00C942B5">
              <w:rPr>
                <w:rFonts w:ascii="標楷體" w:hAnsi="標楷體" w:hint="eastAsia"/>
                <w:kern w:val="0"/>
                <w:sz w:val="22"/>
              </w:rPr>
              <w:t>其他業務外費用</w:t>
            </w:r>
          </w:p>
        </w:tc>
        <w:tc>
          <w:tcPr>
            <w:tcW w:w="638" w:type="pct"/>
            <w:tcBorders>
              <w:top w:val="nil"/>
              <w:bottom w:val="nil"/>
            </w:tcBorders>
            <w:vAlign w:val="center"/>
          </w:tcPr>
          <w:p w14:paraId="146DB7E7" w14:textId="77777777" w:rsidR="00455B33" w:rsidRPr="00C84F38" w:rsidRDefault="00455B33" w:rsidP="00BF0C47">
            <w:pPr>
              <w:jc w:val="right"/>
              <w:rPr>
                <w:rFonts w:asciiTheme="majorEastAsia" w:eastAsiaTheme="majorEastAsia" w:hAnsiTheme="majorEastAsia"/>
                <w:bCs/>
                <w:spacing w:val="8"/>
                <w:kern w:val="0"/>
                <w:sz w:val="18"/>
                <w:szCs w:val="18"/>
              </w:rPr>
            </w:pPr>
            <w:r w:rsidRPr="00C84F38">
              <w:rPr>
                <w:rFonts w:asciiTheme="majorEastAsia" w:eastAsiaTheme="majorEastAsia" w:hAnsiTheme="majorEastAsia" w:hint="eastAsia"/>
                <w:bCs/>
                <w:spacing w:val="8"/>
                <w:kern w:val="0"/>
                <w:sz w:val="18"/>
                <w:szCs w:val="18"/>
              </w:rPr>
              <w:t>5,630,000</w:t>
            </w:r>
          </w:p>
        </w:tc>
        <w:tc>
          <w:tcPr>
            <w:tcW w:w="673" w:type="pct"/>
            <w:tcBorders>
              <w:top w:val="nil"/>
              <w:bottom w:val="nil"/>
            </w:tcBorders>
            <w:vAlign w:val="center"/>
          </w:tcPr>
          <w:p w14:paraId="5034E7AB" w14:textId="77777777" w:rsidR="00455B33" w:rsidRPr="00C84F38" w:rsidRDefault="00455B33" w:rsidP="00BF0C47">
            <w:pPr>
              <w:jc w:val="right"/>
              <w:rPr>
                <w:rFonts w:asciiTheme="majorEastAsia" w:eastAsiaTheme="majorEastAsia" w:hAnsiTheme="majorEastAsia"/>
                <w:bCs/>
                <w:spacing w:val="8"/>
                <w:kern w:val="0"/>
                <w:sz w:val="18"/>
                <w:szCs w:val="18"/>
              </w:rPr>
            </w:pPr>
            <w:r w:rsidRPr="00C84F38">
              <w:rPr>
                <w:rFonts w:asciiTheme="majorEastAsia" w:eastAsiaTheme="majorEastAsia" w:hAnsiTheme="majorEastAsia" w:hint="eastAsia"/>
                <w:bCs/>
                <w:spacing w:val="8"/>
                <w:kern w:val="0"/>
                <w:sz w:val="18"/>
                <w:szCs w:val="18"/>
              </w:rPr>
              <w:t>2,954,196</w:t>
            </w:r>
          </w:p>
        </w:tc>
        <w:tc>
          <w:tcPr>
            <w:tcW w:w="658" w:type="pct"/>
            <w:tcBorders>
              <w:top w:val="nil"/>
              <w:bottom w:val="nil"/>
            </w:tcBorders>
            <w:vAlign w:val="center"/>
          </w:tcPr>
          <w:p w14:paraId="18A8614B" w14:textId="77777777" w:rsidR="00455B33" w:rsidRPr="00C84F38" w:rsidRDefault="00455B33" w:rsidP="00BF0C47">
            <w:pPr>
              <w:jc w:val="right"/>
              <w:rPr>
                <w:rFonts w:asciiTheme="majorEastAsia" w:eastAsiaTheme="majorEastAsia" w:hAnsiTheme="majorEastAsia"/>
                <w:bCs/>
                <w:spacing w:val="8"/>
                <w:kern w:val="0"/>
                <w:sz w:val="18"/>
                <w:szCs w:val="18"/>
              </w:rPr>
            </w:pPr>
            <w:r w:rsidRPr="00C84F38">
              <w:rPr>
                <w:rFonts w:asciiTheme="majorEastAsia" w:eastAsiaTheme="majorEastAsia" w:hAnsiTheme="majorEastAsia" w:hint="eastAsia"/>
                <w:bCs/>
                <w:spacing w:val="8"/>
                <w:kern w:val="0"/>
                <w:sz w:val="18"/>
                <w:szCs w:val="18"/>
              </w:rPr>
              <w:t>－</w:t>
            </w:r>
          </w:p>
        </w:tc>
        <w:tc>
          <w:tcPr>
            <w:tcW w:w="652" w:type="pct"/>
            <w:tcBorders>
              <w:top w:val="nil"/>
              <w:bottom w:val="nil"/>
            </w:tcBorders>
            <w:vAlign w:val="center"/>
          </w:tcPr>
          <w:p w14:paraId="0EA92961" w14:textId="77777777" w:rsidR="00455B33" w:rsidRPr="00C84F38" w:rsidRDefault="00455B33" w:rsidP="00BF0C47">
            <w:pPr>
              <w:jc w:val="right"/>
              <w:rPr>
                <w:rFonts w:asciiTheme="majorEastAsia" w:eastAsiaTheme="majorEastAsia" w:hAnsiTheme="majorEastAsia"/>
                <w:bCs/>
                <w:spacing w:val="8"/>
                <w:kern w:val="0"/>
                <w:sz w:val="18"/>
                <w:szCs w:val="18"/>
              </w:rPr>
            </w:pPr>
            <w:r w:rsidRPr="00C84F38">
              <w:rPr>
                <w:rFonts w:asciiTheme="majorEastAsia" w:eastAsiaTheme="majorEastAsia" w:hAnsiTheme="majorEastAsia" w:hint="eastAsia"/>
                <w:bCs/>
                <w:spacing w:val="8"/>
                <w:kern w:val="0"/>
                <w:sz w:val="18"/>
                <w:szCs w:val="18"/>
              </w:rPr>
              <w:t>2,954,196</w:t>
            </w:r>
          </w:p>
        </w:tc>
        <w:tc>
          <w:tcPr>
            <w:tcW w:w="767" w:type="pct"/>
            <w:tcBorders>
              <w:top w:val="nil"/>
              <w:bottom w:val="nil"/>
            </w:tcBorders>
            <w:vAlign w:val="center"/>
          </w:tcPr>
          <w:p w14:paraId="0AA52B62" w14:textId="77777777" w:rsidR="00455B33" w:rsidRPr="00C84F38" w:rsidRDefault="00455B33" w:rsidP="00BF0C47">
            <w:pPr>
              <w:jc w:val="right"/>
              <w:rPr>
                <w:rFonts w:asciiTheme="majorEastAsia" w:eastAsiaTheme="majorEastAsia" w:hAnsiTheme="majorEastAsia"/>
                <w:bCs/>
                <w:spacing w:val="8"/>
                <w:kern w:val="0"/>
                <w:sz w:val="18"/>
                <w:szCs w:val="18"/>
              </w:rPr>
            </w:pPr>
            <w:r w:rsidRPr="00C84F38">
              <w:rPr>
                <w:rFonts w:asciiTheme="majorEastAsia" w:eastAsiaTheme="majorEastAsia" w:hAnsiTheme="majorEastAsia" w:hint="eastAsia"/>
                <w:bCs/>
                <w:spacing w:val="8"/>
                <w:kern w:val="0"/>
                <w:sz w:val="18"/>
                <w:szCs w:val="18"/>
              </w:rPr>
              <w:t>- 2,675,804</w:t>
            </w:r>
          </w:p>
        </w:tc>
        <w:tc>
          <w:tcPr>
            <w:tcW w:w="429" w:type="pct"/>
            <w:tcBorders>
              <w:top w:val="nil"/>
              <w:bottom w:val="nil"/>
              <w:right w:val="nil"/>
            </w:tcBorders>
            <w:vAlign w:val="center"/>
          </w:tcPr>
          <w:p w14:paraId="7D7E0A77" w14:textId="77777777" w:rsidR="00455B33" w:rsidRPr="00C84F38" w:rsidRDefault="00455B33" w:rsidP="00BF0C47">
            <w:pPr>
              <w:jc w:val="right"/>
              <w:rPr>
                <w:rFonts w:asciiTheme="majorEastAsia" w:eastAsiaTheme="majorEastAsia" w:hAnsiTheme="majorEastAsia"/>
                <w:bCs/>
                <w:spacing w:val="8"/>
                <w:kern w:val="0"/>
                <w:sz w:val="18"/>
                <w:szCs w:val="18"/>
              </w:rPr>
            </w:pPr>
            <w:r w:rsidRPr="00C84F38">
              <w:rPr>
                <w:rFonts w:asciiTheme="majorEastAsia" w:eastAsiaTheme="majorEastAsia" w:hAnsiTheme="majorEastAsia" w:hint="eastAsia"/>
                <w:bCs/>
                <w:spacing w:val="8"/>
                <w:kern w:val="0"/>
                <w:sz w:val="18"/>
                <w:szCs w:val="18"/>
              </w:rPr>
              <w:t>- 47.53</w:t>
            </w:r>
          </w:p>
        </w:tc>
      </w:tr>
      <w:tr w:rsidR="00455B33" w:rsidRPr="00C942B5" w14:paraId="26060789" w14:textId="77777777" w:rsidTr="009744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7"/>
        </w:trPr>
        <w:tc>
          <w:tcPr>
            <w:tcW w:w="1183" w:type="pct"/>
            <w:tcBorders>
              <w:top w:val="nil"/>
              <w:left w:val="nil"/>
              <w:bottom w:val="nil"/>
            </w:tcBorders>
            <w:vAlign w:val="center"/>
          </w:tcPr>
          <w:p w14:paraId="1507467C" w14:textId="77777777" w:rsidR="00455B33" w:rsidRPr="00C942B5" w:rsidRDefault="00455B33" w:rsidP="00BF0C47">
            <w:pPr>
              <w:jc w:val="distribute"/>
              <w:rPr>
                <w:rFonts w:ascii="標楷體" w:hAnsi="標楷體"/>
                <w:b/>
                <w:kern w:val="0"/>
                <w:sz w:val="22"/>
              </w:rPr>
            </w:pPr>
            <w:r w:rsidRPr="00C942B5">
              <w:rPr>
                <w:rFonts w:ascii="標楷體" w:hAnsi="標楷體" w:hint="eastAsia"/>
                <w:b/>
                <w:kern w:val="0"/>
                <w:sz w:val="22"/>
              </w:rPr>
              <w:t>業務外賸餘（短</w:t>
            </w:r>
            <w:proofErr w:type="gramStart"/>
            <w:r w:rsidRPr="00C942B5">
              <w:rPr>
                <w:rFonts w:ascii="標楷體" w:hAnsi="標楷體" w:hint="eastAsia"/>
                <w:b/>
                <w:kern w:val="0"/>
                <w:sz w:val="22"/>
              </w:rPr>
              <w:t>絀</w:t>
            </w:r>
            <w:proofErr w:type="gramEnd"/>
            <w:r w:rsidRPr="00C942B5">
              <w:rPr>
                <w:rFonts w:ascii="標楷體" w:hAnsi="標楷體" w:hint="eastAsia"/>
                <w:b/>
                <w:kern w:val="0"/>
                <w:sz w:val="22"/>
              </w:rPr>
              <w:t>）</w:t>
            </w:r>
          </w:p>
        </w:tc>
        <w:tc>
          <w:tcPr>
            <w:tcW w:w="638" w:type="pct"/>
            <w:tcBorders>
              <w:top w:val="nil"/>
              <w:bottom w:val="nil"/>
            </w:tcBorders>
            <w:vAlign w:val="center"/>
          </w:tcPr>
          <w:p w14:paraId="5327BC71" w14:textId="77777777" w:rsidR="00455B33" w:rsidRPr="00C84F38" w:rsidRDefault="00455B33" w:rsidP="00BF0C47">
            <w:pPr>
              <w:jc w:val="right"/>
              <w:rPr>
                <w:rFonts w:asciiTheme="majorEastAsia" w:eastAsiaTheme="majorEastAsia" w:hAnsiTheme="majorEastAsia"/>
                <w:b/>
                <w:bCs/>
                <w:spacing w:val="8"/>
                <w:kern w:val="0"/>
                <w:sz w:val="18"/>
                <w:szCs w:val="18"/>
              </w:rPr>
            </w:pPr>
            <w:r w:rsidRPr="00C84F38">
              <w:rPr>
                <w:rFonts w:asciiTheme="majorEastAsia" w:eastAsiaTheme="majorEastAsia" w:hAnsiTheme="majorEastAsia" w:hint="eastAsia"/>
                <w:b/>
                <w:bCs/>
                <w:spacing w:val="8"/>
                <w:kern w:val="0"/>
                <w:sz w:val="18"/>
                <w:szCs w:val="18"/>
              </w:rPr>
              <w:t>1,689,000</w:t>
            </w:r>
          </w:p>
        </w:tc>
        <w:tc>
          <w:tcPr>
            <w:tcW w:w="673" w:type="pct"/>
            <w:tcBorders>
              <w:top w:val="nil"/>
              <w:bottom w:val="nil"/>
            </w:tcBorders>
            <w:vAlign w:val="center"/>
          </w:tcPr>
          <w:p w14:paraId="36751A23" w14:textId="77777777" w:rsidR="00455B33" w:rsidRPr="00C84F38" w:rsidRDefault="00455B33" w:rsidP="00BF0C47">
            <w:pPr>
              <w:jc w:val="right"/>
              <w:rPr>
                <w:rFonts w:asciiTheme="majorEastAsia" w:eastAsiaTheme="majorEastAsia" w:hAnsiTheme="majorEastAsia"/>
                <w:b/>
                <w:bCs/>
                <w:spacing w:val="8"/>
                <w:kern w:val="0"/>
                <w:sz w:val="18"/>
                <w:szCs w:val="18"/>
              </w:rPr>
            </w:pPr>
            <w:r w:rsidRPr="00C84F38">
              <w:rPr>
                <w:rFonts w:asciiTheme="majorEastAsia" w:eastAsiaTheme="majorEastAsia" w:hAnsiTheme="majorEastAsia" w:hint="eastAsia"/>
                <w:b/>
                <w:bCs/>
                <w:spacing w:val="8"/>
                <w:kern w:val="0"/>
                <w:sz w:val="18"/>
                <w:szCs w:val="18"/>
              </w:rPr>
              <w:t>27,662,752</w:t>
            </w:r>
          </w:p>
        </w:tc>
        <w:tc>
          <w:tcPr>
            <w:tcW w:w="658" w:type="pct"/>
            <w:tcBorders>
              <w:top w:val="nil"/>
              <w:bottom w:val="nil"/>
            </w:tcBorders>
            <w:vAlign w:val="center"/>
          </w:tcPr>
          <w:p w14:paraId="45787772" w14:textId="77777777" w:rsidR="00455B33" w:rsidRPr="00C84F38" w:rsidRDefault="00455B33" w:rsidP="00BF0C47">
            <w:pPr>
              <w:jc w:val="right"/>
              <w:rPr>
                <w:rFonts w:asciiTheme="majorEastAsia" w:eastAsiaTheme="majorEastAsia" w:hAnsiTheme="majorEastAsia"/>
                <w:b/>
                <w:bCs/>
                <w:spacing w:val="8"/>
                <w:kern w:val="0"/>
                <w:sz w:val="18"/>
                <w:szCs w:val="18"/>
              </w:rPr>
            </w:pPr>
            <w:r w:rsidRPr="00C84F38">
              <w:rPr>
                <w:rFonts w:asciiTheme="majorEastAsia" w:eastAsiaTheme="majorEastAsia" w:hAnsiTheme="majorEastAsia" w:hint="eastAsia"/>
                <w:b/>
                <w:bCs/>
                <w:spacing w:val="8"/>
                <w:kern w:val="0"/>
                <w:sz w:val="18"/>
                <w:szCs w:val="18"/>
              </w:rPr>
              <w:t>－</w:t>
            </w:r>
          </w:p>
        </w:tc>
        <w:tc>
          <w:tcPr>
            <w:tcW w:w="652" w:type="pct"/>
            <w:tcBorders>
              <w:top w:val="nil"/>
              <w:bottom w:val="nil"/>
            </w:tcBorders>
            <w:vAlign w:val="center"/>
          </w:tcPr>
          <w:p w14:paraId="398B3C3D" w14:textId="77777777" w:rsidR="00455B33" w:rsidRPr="00C84F38" w:rsidRDefault="00455B33" w:rsidP="00BF0C47">
            <w:pPr>
              <w:jc w:val="right"/>
              <w:rPr>
                <w:rFonts w:asciiTheme="majorEastAsia" w:eastAsiaTheme="majorEastAsia" w:hAnsiTheme="majorEastAsia"/>
                <w:b/>
                <w:bCs/>
                <w:spacing w:val="8"/>
                <w:kern w:val="0"/>
                <w:sz w:val="18"/>
                <w:szCs w:val="18"/>
              </w:rPr>
            </w:pPr>
            <w:r w:rsidRPr="00C84F38">
              <w:rPr>
                <w:rFonts w:asciiTheme="majorEastAsia" w:eastAsiaTheme="majorEastAsia" w:hAnsiTheme="majorEastAsia" w:hint="eastAsia"/>
                <w:b/>
                <w:bCs/>
                <w:spacing w:val="8"/>
                <w:kern w:val="0"/>
                <w:sz w:val="18"/>
                <w:szCs w:val="18"/>
              </w:rPr>
              <w:t>27,662,752</w:t>
            </w:r>
          </w:p>
        </w:tc>
        <w:tc>
          <w:tcPr>
            <w:tcW w:w="767" w:type="pct"/>
            <w:tcBorders>
              <w:top w:val="nil"/>
              <w:bottom w:val="nil"/>
            </w:tcBorders>
            <w:vAlign w:val="center"/>
          </w:tcPr>
          <w:p w14:paraId="2D92B240" w14:textId="77777777" w:rsidR="00455B33" w:rsidRPr="00C84F38" w:rsidRDefault="00455B33" w:rsidP="00BF0C47">
            <w:pPr>
              <w:jc w:val="right"/>
              <w:rPr>
                <w:rFonts w:asciiTheme="majorEastAsia" w:eastAsiaTheme="majorEastAsia" w:hAnsiTheme="majorEastAsia"/>
                <w:b/>
                <w:bCs/>
                <w:spacing w:val="8"/>
                <w:kern w:val="0"/>
                <w:sz w:val="18"/>
                <w:szCs w:val="18"/>
              </w:rPr>
            </w:pPr>
            <w:r w:rsidRPr="00C84F38">
              <w:rPr>
                <w:rFonts w:asciiTheme="majorEastAsia" w:eastAsiaTheme="majorEastAsia" w:hAnsiTheme="majorEastAsia" w:hint="eastAsia"/>
                <w:b/>
                <w:bCs/>
                <w:spacing w:val="8"/>
                <w:kern w:val="0"/>
                <w:sz w:val="18"/>
                <w:szCs w:val="18"/>
              </w:rPr>
              <w:t>25,973,752</w:t>
            </w:r>
          </w:p>
        </w:tc>
        <w:tc>
          <w:tcPr>
            <w:tcW w:w="429" w:type="pct"/>
            <w:tcBorders>
              <w:top w:val="nil"/>
              <w:bottom w:val="nil"/>
              <w:right w:val="nil"/>
            </w:tcBorders>
            <w:vAlign w:val="center"/>
          </w:tcPr>
          <w:p w14:paraId="6FCCFCAA" w14:textId="77777777" w:rsidR="00455B33" w:rsidRPr="00C84F38" w:rsidRDefault="00455B33" w:rsidP="00BF0C47">
            <w:pPr>
              <w:jc w:val="right"/>
              <w:rPr>
                <w:rFonts w:asciiTheme="majorEastAsia" w:eastAsiaTheme="majorEastAsia" w:hAnsiTheme="majorEastAsia"/>
                <w:b/>
                <w:bCs/>
                <w:spacing w:val="8"/>
                <w:kern w:val="0"/>
                <w:sz w:val="18"/>
                <w:szCs w:val="18"/>
              </w:rPr>
            </w:pPr>
            <w:r w:rsidRPr="00C84F38">
              <w:rPr>
                <w:rFonts w:asciiTheme="majorEastAsia" w:eastAsiaTheme="majorEastAsia" w:hAnsiTheme="majorEastAsia" w:hint="eastAsia"/>
                <w:b/>
                <w:bCs/>
                <w:spacing w:val="8"/>
                <w:kern w:val="0"/>
                <w:sz w:val="18"/>
                <w:szCs w:val="18"/>
              </w:rPr>
              <w:t>1,537.82</w:t>
            </w:r>
          </w:p>
        </w:tc>
      </w:tr>
      <w:tr w:rsidR="00455B33" w:rsidRPr="00C942B5" w14:paraId="41375F4C" w14:textId="77777777" w:rsidTr="009744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7"/>
        </w:trPr>
        <w:tc>
          <w:tcPr>
            <w:tcW w:w="1183" w:type="pct"/>
            <w:tcBorders>
              <w:top w:val="nil"/>
              <w:left w:val="nil"/>
              <w:bottom w:val="single" w:sz="6" w:space="0" w:color="auto"/>
            </w:tcBorders>
            <w:vAlign w:val="center"/>
          </w:tcPr>
          <w:p w14:paraId="505BDD53" w14:textId="77777777" w:rsidR="00455B33" w:rsidRPr="00C942B5" w:rsidRDefault="00455B33" w:rsidP="00BF0C47">
            <w:pPr>
              <w:jc w:val="distribute"/>
              <w:rPr>
                <w:rFonts w:ascii="標楷體" w:hAnsi="標楷體"/>
                <w:b/>
                <w:kern w:val="0"/>
                <w:sz w:val="22"/>
              </w:rPr>
            </w:pPr>
            <w:r w:rsidRPr="00C942B5">
              <w:rPr>
                <w:rFonts w:ascii="標楷體" w:hAnsi="標楷體" w:hint="eastAsia"/>
                <w:b/>
                <w:kern w:val="0"/>
                <w:sz w:val="22"/>
              </w:rPr>
              <w:t>本期賸餘（短</w:t>
            </w:r>
            <w:proofErr w:type="gramStart"/>
            <w:r w:rsidRPr="00C942B5">
              <w:rPr>
                <w:rFonts w:ascii="標楷體" w:hAnsi="標楷體" w:hint="eastAsia"/>
                <w:b/>
                <w:kern w:val="0"/>
                <w:sz w:val="22"/>
              </w:rPr>
              <w:t>絀</w:t>
            </w:r>
            <w:proofErr w:type="gramEnd"/>
            <w:r w:rsidRPr="00C942B5">
              <w:rPr>
                <w:rFonts w:ascii="標楷體" w:hAnsi="標楷體" w:hint="eastAsia"/>
                <w:b/>
                <w:kern w:val="0"/>
                <w:sz w:val="22"/>
              </w:rPr>
              <w:t>）</w:t>
            </w:r>
          </w:p>
        </w:tc>
        <w:tc>
          <w:tcPr>
            <w:tcW w:w="638" w:type="pct"/>
            <w:tcBorders>
              <w:top w:val="nil"/>
              <w:bottom w:val="single" w:sz="6" w:space="0" w:color="auto"/>
            </w:tcBorders>
            <w:vAlign w:val="center"/>
          </w:tcPr>
          <w:p w14:paraId="6F4688B9" w14:textId="77777777" w:rsidR="00455B33" w:rsidRPr="00C84F38" w:rsidRDefault="00455B33" w:rsidP="00BF0C47">
            <w:pPr>
              <w:jc w:val="right"/>
              <w:rPr>
                <w:rFonts w:asciiTheme="majorEastAsia" w:eastAsiaTheme="majorEastAsia" w:hAnsiTheme="majorEastAsia"/>
                <w:b/>
                <w:bCs/>
                <w:spacing w:val="8"/>
                <w:kern w:val="0"/>
                <w:sz w:val="18"/>
                <w:szCs w:val="18"/>
              </w:rPr>
            </w:pPr>
            <w:r w:rsidRPr="00C84F38">
              <w:rPr>
                <w:rFonts w:asciiTheme="majorEastAsia" w:eastAsiaTheme="majorEastAsia" w:hAnsiTheme="majorEastAsia" w:hint="eastAsia"/>
                <w:b/>
                <w:bCs/>
                <w:spacing w:val="8"/>
                <w:kern w:val="0"/>
                <w:sz w:val="18"/>
                <w:szCs w:val="18"/>
              </w:rPr>
              <w:t>3,290,000</w:t>
            </w:r>
          </w:p>
        </w:tc>
        <w:tc>
          <w:tcPr>
            <w:tcW w:w="673" w:type="pct"/>
            <w:tcBorders>
              <w:top w:val="nil"/>
              <w:bottom w:val="single" w:sz="6" w:space="0" w:color="auto"/>
            </w:tcBorders>
            <w:vAlign w:val="center"/>
          </w:tcPr>
          <w:p w14:paraId="7FF81DA9" w14:textId="77777777" w:rsidR="00455B33" w:rsidRPr="00C84F38" w:rsidRDefault="00455B33" w:rsidP="00BF0C47">
            <w:pPr>
              <w:jc w:val="right"/>
              <w:rPr>
                <w:rFonts w:asciiTheme="majorEastAsia" w:eastAsiaTheme="majorEastAsia" w:hAnsiTheme="majorEastAsia"/>
                <w:b/>
                <w:bCs/>
                <w:spacing w:val="8"/>
                <w:kern w:val="0"/>
                <w:sz w:val="18"/>
                <w:szCs w:val="18"/>
              </w:rPr>
            </w:pPr>
            <w:r w:rsidRPr="00C84F38">
              <w:rPr>
                <w:rFonts w:asciiTheme="majorEastAsia" w:eastAsiaTheme="majorEastAsia" w:hAnsiTheme="majorEastAsia" w:hint="eastAsia"/>
                <w:b/>
                <w:bCs/>
                <w:spacing w:val="8"/>
                <w:kern w:val="0"/>
                <w:sz w:val="18"/>
                <w:szCs w:val="18"/>
              </w:rPr>
              <w:t>37,146,645</w:t>
            </w:r>
          </w:p>
        </w:tc>
        <w:tc>
          <w:tcPr>
            <w:tcW w:w="658" w:type="pct"/>
            <w:tcBorders>
              <w:top w:val="nil"/>
              <w:bottom w:val="single" w:sz="6" w:space="0" w:color="auto"/>
            </w:tcBorders>
            <w:vAlign w:val="center"/>
          </w:tcPr>
          <w:p w14:paraId="6C96D15B" w14:textId="77777777" w:rsidR="00455B33" w:rsidRPr="00C84F38" w:rsidRDefault="00455B33" w:rsidP="00BF0C47">
            <w:pPr>
              <w:jc w:val="right"/>
              <w:rPr>
                <w:rFonts w:asciiTheme="majorEastAsia" w:eastAsiaTheme="majorEastAsia" w:hAnsiTheme="majorEastAsia"/>
                <w:b/>
                <w:bCs/>
                <w:spacing w:val="8"/>
                <w:kern w:val="0"/>
                <w:sz w:val="18"/>
                <w:szCs w:val="18"/>
              </w:rPr>
            </w:pPr>
            <w:r w:rsidRPr="00C84F38">
              <w:rPr>
                <w:rFonts w:asciiTheme="majorEastAsia" w:eastAsiaTheme="majorEastAsia" w:hAnsiTheme="majorEastAsia" w:hint="eastAsia"/>
                <w:b/>
                <w:bCs/>
                <w:spacing w:val="8"/>
                <w:kern w:val="0"/>
                <w:sz w:val="18"/>
                <w:szCs w:val="18"/>
              </w:rPr>
              <w:t>－</w:t>
            </w:r>
          </w:p>
        </w:tc>
        <w:tc>
          <w:tcPr>
            <w:tcW w:w="652" w:type="pct"/>
            <w:tcBorders>
              <w:top w:val="nil"/>
              <w:bottom w:val="single" w:sz="6" w:space="0" w:color="auto"/>
            </w:tcBorders>
            <w:vAlign w:val="center"/>
          </w:tcPr>
          <w:p w14:paraId="70EA7EBA" w14:textId="77777777" w:rsidR="00455B33" w:rsidRPr="00C84F38" w:rsidRDefault="00455B33" w:rsidP="00BF0C47">
            <w:pPr>
              <w:jc w:val="right"/>
              <w:rPr>
                <w:rFonts w:asciiTheme="majorEastAsia" w:eastAsiaTheme="majorEastAsia" w:hAnsiTheme="majorEastAsia"/>
                <w:b/>
                <w:bCs/>
                <w:spacing w:val="8"/>
                <w:kern w:val="0"/>
                <w:sz w:val="18"/>
                <w:szCs w:val="18"/>
              </w:rPr>
            </w:pPr>
            <w:r w:rsidRPr="00C84F38">
              <w:rPr>
                <w:rFonts w:asciiTheme="majorEastAsia" w:eastAsiaTheme="majorEastAsia" w:hAnsiTheme="majorEastAsia" w:hint="eastAsia"/>
                <w:b/>
                <w:bCs/>
                <w:spacing w:val="8"/>
                <w:kern w:val="0"/>
                <w:sz w:val="18"/>
                <w:szCs w:val="18"/>
              </w:rPr>
              <w:t>37,146,645</w:t>
            </w:r>
          </w:p>
        </w:tc>
        <w:tc>
          <w:tcPr>
            <w:tcW w:w="767" w:type="pct"/>
            <w:tcBorders>
              <w:top w:val="nil"/>
              <w:bottom w:val="single" w:sz="6" w:space="0" w:color="auto"/>
            </w:tcBorders>
            <w:vAlign w:val="center"/>
          </w:tcPr>
          <w:p w14:paraId="6F0C8A59" w14:textId="77777777" w:rsidR="00455B33" w:rsidRPr="00C84F38" w:rsidRDefault="00455B33" w:rsidP="00BF0C47">
            <w:pPr>
              <w:jc w:val="right"/>
              <w:rPr>
                <w:rFonts w:asciiTheme="majorEastAsia" w:eastAsiaTheme="majorEastAsia" w:hAnsiTheme="majorEastAsia"/>
                <w:b/>
                <w:bCs/>
                <w:spacing w:val="8"/>
                <w:kern w:val="0"/>
                <w:sz w:val="18"/>
                <w:szCs w:val="18"/>
              </w:rPr>
            </w:pPr>
            <w:r w:rsidRPr="00C84F38">
              <w:rPr>
                <w:rFonts w:asciiTheme="majorEastAsia" w:eastAsiaTheme="majorEastAsia" w:hAnsiTheme="majorEastAsia" w:hint="eastAsia"/>
                <w:b/>
                <w:bCs/>
                <w:spacing w:val="8"/>
                <w:kern w:val="0"/>
                <w:sz w:val="18"/>
                <w:szCs w:val="18"/>
              </w:rPr>
              <w:t>33,856,645</w:t>
            </w:r>
          </w:p>
        </w:tc>
        <w:tc>
          <w:tcPr>
            <w:tcW w:w="429" w:type="pct"/>
            <w:tcBorders>
              <w:top w:val="nil"/>
              <w:bottom w:val="single" w:sz="6" w:space="0" w:color="auto"/>
              <w:right w:val="nil"/>
            </w:tcBorders>
            <w:vAlign w:val="center"/>
          </w:tcPr>
          <w:p w14:paraId="4F245E02" w14:textId="77777777" w:rsidR="00455B33" w:rsidRPr="00C84F38" w:rsidRDefault="00455B33" w:rsidP="00BF0C47">
            <w:pPr>
              <w:jc w:val="right"/>
              <w:rPr>
                <w:rFonts w:asciiTheme="majorEastAsia" w:eastAsiaTheme="majorEastAsia" w:hAnsiTheme="majorEastAsia"/>
                <w:b/>
                <w:bCs/>
                <w:spacing w:val="8"/>
                <w:kern w:val="0"/>
                <w:sz w:val="18"/>
                <w:szCs w:val="18"/>
              </w:rPr>
            </w:pPr>
            <w:r w:rsidRPr="00C84F38">
              <w:rPr>
                <w:rFonts w:asciiTheme="majorEastAsia" w:eastAsiaTheme="majorEastAsia" w:hAnsiTheme="majorEastAsia" w:hint="eastAsia"/>
                <w:b/>
                <w:bCs/>
                <w:spacing w:val="8"/>
                <w:kern w:val="0"/>
                <w:sz w:val="18"/>
                <w:szCs w:val="18"/>
              </w:rPr>
              <w:t>1,029.08</w:t>
            </w:r>
          </w:p>
        </w:tc>
      </w:tr>
    </w:tbl>
    <w:tbl>
      <w:tblPr>
        <w:tblpPr w:leftFromText="180" w:rightFromText="180" w:vertAnchor="text" w:horzAnchor="margin" w:tblpYSpec="inside"/>
        <w:tblW w:w="5000" w:type="pct"/>
        <w:tblCellMar>
          <w:left w:w="28" w:type="dxa"/>
          <w:right w:w="28" w:type="dxa"/>
        </w:tblCellMar>
        <w:tblLook w:val="0000" w:firstRow="0" w:lastRow="0" w:firstColumn="0" w:lastColumn="0" w:noHBand="0" w:noVBand="0"/>
      </w:tblPr>
      <w:tblGrid>
        <w:gridCol w:w="2344"/>
        <w:gridCol w:w="1490"/>
        <w:gridCol w:w="1296"/>
        <w:gridCol w:w="1077"/>
        <w:gridCol w:w="1341"/>
        <w:gridCol w:w="1510"/>
        <w:gridCol w:w="863"/>
      </w:tblGrid>
      <w:tr w:rsidR="00455B33" w:rsidRPr="00C942B5" w14:paraId="701C551F" w14:textId="77777777" w:rsidTr="00BF0C47">
        <w:trPr>
          <w:tblHeader/>
        </w:trPr>
        <w:tc>
          <w:tcPr>
            <w:tcW w:w="5000" w:type="pct"/>
            <w:gridSpan w:val="7"/>
          </w:tcPr>
          <w:p w14:paraId="044FC805" w14:textId="77777777" w:rsidR="00455B33" w:rsidRPr="00C942B5" w:rsidRDefault="00455B33" w:rsidP="00BF0C47">
            <w:pPr>
              <w:widowControl/>
              <w:spacing w:beforeLines="10" w:before="24"/>
              <w:jc w:val="center"/>
              <w:rPr>
                <w:rFonts w:ascii="標楷體" w:hAnsi="標楷體" w:cs="新細明體"/>
                <w:b/>
                <w:bCs/>
                <w:kern w:val="0"/>
                <w:sz w:val="28"/>
                <w:szCs w:val="28"/>
                <w:u w:val="single"/>
              </w:rPr>
            </w:pPr>
            <w:r w:rsidRPr="00C942B5">
              <w:br w:type="page"/>
            </w:r>
            <w:r w:rsidRPr="00C942B5">
              <w:br w:type="page"/>
            </w:r>
            <w:r w:rsidRPr="00C942B5">
              <w:rPr>
                <w:rFonts w:ascii="標楷體" w:hAnsi="標楷體" w:cs="新細明體"/>
                <w:b/>
                <w:bCs/>
                <w:kern w:val="0"/>
                <w:sz w:val="28"/>
                <w:szCs w:val="28"/>
                <w:u w:val="single"/>
              </w:rPr>
              <w:t>基隆市醫療作業基金</w:t>
            </w:r>
            <w:r w:rsidRPr="00C942B5">
              <w:rPr>
                <w:rFonts w:ascii="標楷體" w:hAnsi="標楷體" w:cs="新細明體" w:hint="eastAsia"/>
                <w:b/>
                <w:bCs/>
                <w:kern w:val="0"/>
                <w:sz w:val="28"/>
                <w:szCs w:val="28"/>
                <w:u w:val="single"/>
              </w:rPr>
              <w:t>餘</w:t>
            </w:r>
            <w:proofErr w:type="gramStart"/>
            <w:r w:rsidRPr="00C942B5">
              <w:rPr>
                <w:rFonts w:ascii="標楷體" w:hAnsi="標楷體" w:cs="新細明體" w:hint="eastAsia"/>
                <w:b/>
                <w:bCs/>
                <w:kern w:val="0"/>
                <w:sz w:val="28"/>
                <w:szCs w:val="28"/>
                <w:u w:val="single"/>
              </w:rPr>
              <w:t>絀</w:t>
            </w:r>
            <w:proofErr w:type="gramEnd"/>
            <w:r w:rsidRPr="00C942B5">
              <w:rPr>
                <w:rFonts w:ascii="標楷體" w:hAnsi="標楷體" w:cs="新細明體" w:hint="eastAsia"/>
                <w:b/>
                <w:bCs/>
                <w:kern w:val="0"/>
                <w:sz w:val="28"/>
                <w:szCs w:val="28"/>
                <w:u w:val="single"/>
              </w:rPr>
              <w:t>撥補審定表</w:t>
            </w:r>
          </w:p>
          <w:p w14:paraId="03B92064" w14:textId="77777777" w:rsidR="00455B33" w:rsidRPr="00C942B5" w:rsidRDefault="00455B33" w:rsidP="00DD6E9D">
            <w:pPr>
              <w:widowControl/>
              <w:spacing w:beforeLines="10" w:before="24" w:line="440" w:lineRule="exact"/>
              <w:ind w:leftChars="130" w:left="312"/>
              <w:jc w:val="right"/>
              <w:rPr>
                <w:rFonts w:ascii="標楷體" w:hAnsi="標楷體"/>
                <w:b/>
                <w:sz w:val="32"/>
                <w:u w:val="single"/>
              </w:rPr>
            </w:pPr>
            <w:r w:rsidRPr="00C942B5">
              <w:rPr>
                <w:rFonts w:ascii="標楷體" w:hAnsi="標楷體" w:hint="eastAsia"/>
              </w:rPr>
              <w:t>中華民國</w:t>
            </w:r>
            <w:proofErr w:type="gramStart"/>
            <w:r w:rsidRPr="00C942B5">
              <w:rPr>
                <w:rFonts w:ascii="標楷體" w:hAnsi="標楷體"/>
              </w:rPr>
              <w:t>11</w:t>
            </w:r>
            <w:r w:rsidRPr="00C942B5">
              <w:rPr>
                <w:rFonts w:ascii="標楷體" w:hAnsi="標楷體" w:hint="eastAsia"/>
              </w:rPr>
              <w:t>3</w:t>
            </w:r>
            <w:proofErr w:type="gramEnd"/>
            <w:r w:rsidRPr="00C942B5">
              <w:rPr>
                <w:rFonts w:ascii="標楷體" w:hAnsi="標楷體" w:hint="eastAsia"/>
              </w:rPr>
              <w:t>年度</w:t>
            </w:r>
            <w:r w:rsidRPr="00C942B5">
              <w:rPr>
                <w:rFonts w:ascii="標楷體" w:hAnsi="標楷體" w:hint="eastAsia"/>
              </w:rPr>
              <w:tab/>
            </w:r>
            <w:r w:rsidRPr="00C942B5">
              <w:rPr>
                <w:rFonts w:ascii="標楷體" w:hAnsi="標楷體" w:cs="新細明體" w:hint="eastAsia"/>
                <w:kern w:val="0"/>
                <w:szCs w:val="24"/>
              </w:rPr>
              <w:t xml:space="preserve">  </w:t>
            </w:r>
            <w:r w:rsidRPr="00C942B5">
              <w:rPr>
                <w:rFonts w:ascii="標楷體" w:hAnsi="標楷體" w:cs="新細明體"/>
                <w:kern w:val="0"/>
                <w:szCs w:val="24"/>
              </w:rPr>
              <w:t xml:space="preserve"> </w:t>
            </w:r>
            <w:r w:rsidRPr="00C942B5">
              <w:rPr>
                <w:rFonts w:ascii="標楷體" w:hAnsi="標楷體" w:cs="新細明體" w:hint="eastAsia"/>
                <w:kern w:val="0"/>
                <w:szCs w:val="24"/>
              </w:rPr>
              <w:t xml:space="preserve">               </w:t>
            </w:r>
            <w:r w:rsidRPr="00C942B5">
              <w:rPr>
                <w:rFonts w:ascii="標楷體" w:hAnsi="標楷體" w:cs="新細明體" w:hint="eastAsia"/>
                <w:kern w:val="0"/>
                <w:sz w:val="16"/>
                <w:szCs w:val="16"/>
              </w:rPr>
              <w:t xml:space="preserve">   </w:t>
            </w:r>
            <w:r w:rsidRPr="00C942B5">
              <w:rPr>
                <w:rFonts w:ascii="標楷體" w:hAnsi="標楷體" w:cs="新細明體" w:hint="eastAsia"/>
                <w:kern w:val="0"/>
                <w:sz w:val="20"/>
              </w:rPr>
              <w:t>單位：新臺幣元</w:t>
            </w:r>
          </w:p>
        </w:tc>
      </w:tr>
      <w:tr w:rsidR="00455B33" w:rsidRPr="00C942B5" w14:paraId="45AACD2B" w14:textId="77777777" w:rsidTr="00BF0C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blHeader/>
        </w:trPr>
        <w:tc>
          <w:tcPr>
            <w:tcW w:w="1181" w:type="pct"/>
            <w:vMerge w:val="restart"/>
            <w:tcBorders>
              <w:top w:val="single" w:sz="6" w:space="0" w:color="auto"/>
              <w:left w:val="nil"/>
              <w:bottom w:val="nil"/>
            </w:tcBorders>
            <w:vAlign w:val="center"/>
          </w:tcPr>
          <w:p w14:paraId="09FA7A54" w14:textId="77777777" w:rsidR="00455B33" w:rsidRPr="00C942B5" w:rsidRDefault="00455B33" w:rsidP="00BF0C47">
            <w:pPr>
              <w:ind w:left="113" w:right="113"/>
              <w:jc w:val="distribute"/>
              <w:rPr>
                <w:sz w:val="22"/>
                <w:szCs w:val="22"/>
              </w:rPr>
            </w:pPr>
            <w:r w:rsidRPr="00C942B5">
              <w:rPr>
                <w:rFonts w:hint="eastAsia"/>
                <w:sz w:val="22"/>
                <w:szCs w:val="22"/>
              </w:rPr>
              <w:t>項目</w:t>
            </w:r>
          </w:p>
        </w:tc>
        <w:tc>
          <w:tcPr>
            <w:tcW w:w="751" w:type="pct"/>
            <w:vMerge w:val="restart"/>
            <w:tcBorders>
              <w:top w:val="single" w:sz="6" w:space="0" w:color="auto"/>
            </w:tcBorders>
            <w:vAlign w:val="center"/>
          </w:tcPr>
          <w:p w14:paraId="6933A9ED" w14:textId="77777777" w:rsidR="00455B33" w:rsidRPr="00C942B5" w:rsidRDefault="00455B33" w:rsidP="00BF0C47">
            <w:pPr>
              <w:ind w:left="113" w:right="113"/>
              <w:jc w:val="distribute"/>
              <w:rPr>
                <w:sz w:val="22"/>
                <w:szCs w:val="22"/>
              </w:rPr>
            </w:pPr>
            <w:r w:rsidRPr="00C942B5">
              <w:rPr>
                <w:rFonts w:hint="eastAsia"/>
                <w:sz w:val="22"/>
                <w:szCs w:val="22"/>
              </w:rPr>
              <w:t>預算數</w:t>
            </w:r>
          </w:p>
        </w:tc>
        <w:tc>
          <w:tcPr>
            <w:tcW w:w="653" w:type="pct"/>
            <w:vMerge w:val="restart"/>
            <w:tcBorders>
              <w:top w:val="single" w:sz="6" w:space="0" w:color="auto"/>
            </w:tcBorders>
            <w:vAlign w:val="center"/>
          </w:tcPr>
          <w:p w14:paraId="7E0AD8E3" w14:textId="77777777" w:rsidR="00455B33" w:rsidRPr="00C942B5" w:rsidRDefault="00455B33" w:rsidP="00BF0C47">
            <w:pPr>
              <w:ind w:left="113" w:right="113"/>
              <w:jc w:val="distribute"/>
              <w:rPr>
                <w:spacing w:val="-20"/>
                <w:sz w:val="22"/>
                <w:szCs w:val="22"/>
              </w:rPr>
            </w:pPr>
            <w:r w:rsidRPr="00C942B5">
              <w:rPr>
                <w:rFonts w:hint="eastAsia"/>
                <w:spacing w:val="-20"/>
                <w:sz w:val="22"/>
                <w:szCs w:val="22"/>
              </w:rPr>
              <w:t>決算數</w:t>
            </w:r>
          </w:p>
        </w:tc>
        <w:tc>
          <w:tcPr>
            <w:tcW w:w="543" w:type="pct"/>
            <w:vMerge w:val="restart"/>
            <w:tcBorders>
              <w:top w:val="single" w:sz="6" w:space="0" w:color="auto"/>
              <w:bottom w:val="nil"/>
            </w:tcBorders>
            <w:vAlign w:val="center"/>
          </w:tcPr>
          <w:p w14:paraId="012F7CF9" w14:textId="77777777" w:rsidR="00455B33" w:rsidRPr="00C942B5" w:rsidRDefault="00455B33" w:rsidP="00BF0C47">
            <w:pPr>
              <w:jc w:val="distribute"/>
              <w:rPr>
                <w:spacing w:val="-30"/>
                <w:sz w:val="22"/>
                <w:szCs w:val="22"/>
              </w:rPr>
            </w:pPr>
            <w:r w:rsidRPr="00C942B5">
              <w:rPr>
                <w:rFonts w:ascii="標楷體" w:hAnsi="標楷體" w:hint="eastAsia"/>
                <w:bCs/>
                <w:sz w:val="22"/>
                <w:szCs w:val="22"/>
              </w:rPr>
              <w:t>修正數</w:t>
            </w:r>
          </w:p>
        </w:tc>
        <w:tc>
          <w:tcPr>
            <w:tcW w:w="676" w:type="pct"/>
            <w:vMerge w:val="restart"/>
            <w:tcBorders>
              <w:top w:val="single" w:sz="6" w:space="0" w:color="auto"/>
            </w:tcBorders>
            <w:vAlign w:val="center"/>
          </w:tcPr>
          <w:p w14:paraId="15D9FD5A" w14:textId="77777777" w:rsidR="00455B33" w:rsidRPr="00C942B5" w:rsidRDefault="00455B33" w:rsidP="00BF0C47">
            <w:pPr>
              <w:ind w:right="98" w:firstLineChars="11" w:firstLine="22"/>
              <w:jc w:val="distribute"/>
              <w:rPr>
                <w:spacing w:val="-10"/>
                <w:sz w:val="22"/>
                <w:szCs w:val="22"/>
              </w:rPr>
            </w:pPr>
            <w:r w:rsidRPr="00C942B5">
              <w:rPr>
                <w:rFonts w:hint="eastAsia"/>
                <w:spacing w:val="-10"/>
                <w:sz w:val="22"/>
                <w:szCs w:val="22"/>
              </w:rPr>
              <w:t>決算審定數</w:t>
            </w:r>
          </w:p>
        </w:tc>
        <w:tc>
          <w:tcPr>
            <w:tcW w:w="1196" w:type="pct"/>
            <w:gridSpan w:val="2"/>
            <w:tcBorders>
              <w:top w:val="single" w:sz="6" w:space="0" w:color="auto"/>
              <w:bottom w:val="nil"/>
              <w:right w:val="nil"/>
            </w:tcBorders>
            <w:vAlign w:val="center"/>
          </w:tcPr>
          <w:p w14:paraId="66D93591" w14:textId="77777777" w:rsidR="00455B33" w:rsidRPr="00C942B5" w:rsidRDefault="00455B33" w:rsidP="00BF0C47">
            <w:pPr>
              <w:spacing w:line="240" w:lineRule="exact"/>
              <w:jc w:val="distribute"/>
              <w:rPr>
                <w:rFonts w:ascii="標楷體" w:hAnsi="標楷體"/>
                <w:sz w:val="22"/>
                <w:szCs w:val="22"/>
              </w:rPr>
            </w:pPr>
            <w:r w:rsidRPr="00C942B5">
              <w:rPr>
                <w:rFonts w:ascii="標楷體" w:hAnsi="標楷體" w:hint="eastAsia"/>
                <w:sz w:val="22"/>
                <w:szCs w:val="22"/>
              </w:rPr>
              <w:t>審定數與預算數</w:t>
            </w:r>
          </w:p>
          <w:p w14:paraId="35E8F925" w14:textId="77777777" w:rsidR="00455B33" w:rsidRPr="00C942B5" w:rsidRDefault="00455B33" w:rsidP="00BF0C47">
            <w:pPr>
              <w:spacing w:line="240" w:lineRule="exact"/>
              <w:jc w:val="distribute"/>
              <w:rPr>
                <w:rFonts w:ascii="標楷體" w:hAnsi="標楷體"/>
                <w:sz w:val="22"/>
                <w:szCs w:val="22"/>
              </w:rPr>
            </w:pPr>
            <w:r w:rsidRPr="00C942B5">
              <w:rPr>
                <w:rFonts w:ascii="標楷體" w:hAnsi="標楷體" w:hint="eastAsia"/>
                <w:sz w:val="22"/>
                <w:szCs w:val="22"/>
              </w:rPr>
              <w:t>比較增減</w:t>
            </w:r>
          </w:p>
        </w:tc>
      </w:tr>
      <w:tr w:rsidR="00455B33" w:rsidRPr="00C942B5" w14:paraId="5A3774E7" w14:textId="77777777" w:rsidTr="00BF0C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blHeader/>
        </w:trPr>
        <w:tc>
          <w:tcPr>
            <w:tcW w:w="1181" w:type="pct"/>
            <w:vMerge/>
            <w:tcBorders>
              <w:top w:val="nil"/>
              <w:left w:val="nil"/>
              <w:bottom w:val="single" w:sz="6" w:space="0" w:color="auto"/>
            </w:tcBorders>
            <w:vAlign w:val="center"/>
          </w:tcPr>
          <w:p w14:paraId="448DC476" w14:textId="77777777" w:rsidR="00455B33" w:rsidRPr="00C942B5" w:rsidRDefault="00455B33" w:rsidP="00BF0C47">
            <w:pPr>
              <w:ind w:left="113" w:right="113"/>
              <w:jc w:val="distribute"/>
              <w:rPr>
                <w:sz w:val="22"/>
                <w:szCs w:val="22"/>
              </w:rPr>
            </w:pPr>
          </w:p>
        </w:tc>
        <w:tc>
          <w:tcPr>
            <w:tcW w:w="751" w:type="pct"/>
            <w:vMerge/>
            <w:tcBorders>
              <w:bottom w:val="single" w:sz="6" w:space="0" w:color="auto"/>
            </w:tcBorders>
            <w:vAlign w:val="center"/>
          </w:tcPr>
          <w:p w14:paraId="0DB6B48B" w14:textId="77777777" w:rsidR="00455B33" w:rsidRPr="00C942B5" w:rsidRDefault="00455B33" w:rsidP="00BF0C47">
            <w:pPr>
              <w:ind w:left="113" w:right="113"/>
              <w:jc w:val="distribute"/>
              <w:rPr>
                <w:sz w:val="22"/>
                <w:szCs w:val="22"/>
              </w:rPr>
            </w:pPr>
          </w:p>
        </w:tc>
        <w:tc>
          <w:tcPr>
            <w:tcW w:w="653" w:type="pct"/>
            <w:vMerge/>
            <w:tcBorders>
              <w:bottom w:val="single" w:sz="6" w:space="0" w:color="auto"/>
            </w:tcBorders>
            <w:vAlign w:val="center"/>
          </w:tcPr>
          <w:p w14:paraId="3538EB86" w14:textId="77777777" w:rsidR="00455B33" w:rsidRPr="00C942B5" w:rsidRDefault="00455B33" w:rsidP="00BF0C47">
            <w:pPr>
              <w:ind w:left="113" w:right="113"/>
              <w:jc w:val="distribute"/>
              <w:rPr>
                <w:sz w:val="22"/>
                <w:szCs w:val="22"/>
              </w:rPr>
            </w:pPr>
          </w:p>
        </w:tc>
        <w:tc>
          <w:tcPr>
            <w:tcW w:w="543" w:type="pct"/>
            <w:vMerge/>
            <w:tcBorders>
              <w:top w:val="nil"/>
              <w:bottom w:val="single" w:sz="6" w:space="0" w:color="auto"/>
            </w:tcBorders>
            <w:vAlign w:val="center"/>
          </w:tcPr>
          <w:p w14:paraId="63B041E7" w14:textId="77777777" w:rsidR="00455B33" w:rsidRPr="00C942B5" w:rsidRDefault="00455B33" w:rsidP="00BF0C47">
            <w:pPr>
              <w:ind w:left="113" w:right="113"/>
              <w:jc w:val="distribute"/>
              <w:rPr>
                <w:sz w:val="22"/>
                <w:szCs w:val="22"/>
              </w:rPr>
            </w:pPr>
          </w:p>
        </w:tc>
        <w:tc>
          <w:tcPr>
            <w:tcW w:w="676" w:type="pct"/>
            <w:vMerge/>
            <w:tcBorders>
              <w:bottom w:val="single" w:sz="6" w:space="0" w:color="auto"/>
            </w:tcBorders>
            <w:vAlign w:val="center"/>
          </w:tcPr>
          <w:p w14:paraId="7BDD2D08" w14:textId="77777777" w:rsidR="00455B33" w:rsidRPr="00C942B5" w:rsidRDefault="00455B33" w:rsidP="00BF0C47">
            <w:pPr>
              <w:ind w:left="113" w:right="113"/>
              <w:jc w:val="distribute"/>
              <w:rPr>
                <w:sz w:val="22"/>
                <w:szCs w:val="22"/>
              </w:rPr>
            </w:pPr>
          </w:p>
        </w:tc>
        <w:tc>
          <w:tcPr>
            <w:tcW w:w="761" w:type="pct"/>
            <w:tcBorders>
              <w:bottom w:val="single" w:sz="6" w:space="0" w:color="auto"/>
            </w:tcBorders>
            <w:vAlign w:val="center"/>
          </w:tcPr>
          <w:p w14:paraId="6F157E3F" w14:textId="77777777" w:rsidR="00455B33" w:rsidRPr="00C942B5" w:rsidRDefault="00455B33" w:rsidP="00BF0C47">
            <w:pPr>
              <w:ind w:left="113" w:right="113"/>
              <w:jc w:val="distribute"/>
              <w:rPr>
                <w:rFonts w:ascii="標楷體" w:hAnsi="標楷體"/>
                <w:sz w:val="22"/>
                <w:szCs w:val="22"/>
              </w:rPr>
            </w:pPr>
            <w:r w:rsidRPr="00C942B5">
              <w:rPr>
                <w:rFonts w:ascii="標楷體" w:hAnsi="標楷體" w:hint="eastAsia"/>
                <w:sz w:val="22"/>
                <w:szCs w:val="22"/>
              </w:rPr>
              <w:t>金額</w:t>
            </w:r>
          </w:p>
        </w:tc>
        <w:tc>
          <w:tcPr>
            <w:tcW w:w="435" w:type="pct"/>
            <w:tcBorders>
              <w:bottom w:val="single" w:sz="6" w:space="0" w:color="auto"/>
              <w:right w:val="nil"/>
            </w:tcBorders>
            <w:vAlign w:val="center"/>
          </w:tcPr>
          <w:p w14:paraId="269917EC" w14:textId="77777777" w:rsidR="00455B33" w:rsidRPr="00C942B5" w:rsidRDefault="00455B33" w:rsidP="00BF0C47">
            <w:pPr>
              <w:jc w:val="center"/>
              <w:rPr>
                <w:rFonts w:ascii="標楷體" w:hAnsi="標楷體"/>
                <w:sz w:val="22"/>
                <w:szCs w:val="22"/>
              </w:rPr>
            </w:pPr>
            <w:r w:rsidRPr="00C942B5">
              <w:rPr>
                <w:rFonts w:ascii="標楷體" w:hAnsi="標楷體" w:hint="eastAsia"/>
                <w:sz w:val="22"/>
                <w:szCs w:val="22"/>
              </w:rPr>
              <w:t>％</w:t>
            </w:r>
          </w:p>
        </w:tc>
      </w:tr>
      <w:tr w:rsidR="00455B33" w:rsidRPr="00C942B5" w14:paraId="211182F0" w14:textId="77777777" w:rsidTr="00BF0C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52"/>
        </w:trPr>
        <w:tc>
          <w:tcPr>
            <w:tcW w:w="1181" w:type="pct"/>
            <w:tcBorders>
              <w:top w:val="single" w:sz="6" w:space="0" w:color="auto"/>
              <w:left w:val="nil"/>
              <w:bottom w:val="nil"/>
            </w:tcBorders>
            <w:vAlign w:val="center"/>
          </w:tcPr>
          <w:p w14:paraId="1C8C964A" w14:textId="77777777" w:rsidR="00455B33" w:rsidRPr="00C942B5" w:rsidRDefault="00455B33" w:rsidP="00BF0C47">
            <w:pPr>
              <w:jc w:val="distribute"/>
              <w:rPr>
                <w:rFonts w:ascii="標楷體" w:hAnsi="標楷體"/>
                <w:kern w:val="0"/>
                <w:sz w:val="22"/>
              </w:rPr>
            </w:pPr>
            <w:r w:rsidRPr="00C942B5">
              <w:rPr>
                <w:rFonts w:ascii="標楷體" w:hAnsi="標楷體"/>
                <w:b/>
                <w:kern w:val="0"/>
                <w:sz w:val="22"/>
              </w:rPr>
              <w:t>賸餘之部</w:t>
            </w:r>
          </w:p>
        </w:tc>
        <w:tc>
          <w:tcPr>
            <w:tcW w:w="751" w:type="pct"/>
            <w:tcBorders>
              <w:top w:val="nil"/>
              <w:bottom w:val="nil"/>
            </w:tcBorders>
            <w:vAlign w:val="center"/>
          </w:tcPr>
          <w:p w14:paraId="586E5C97" w14:textId="77777777" w:rsidR="00455B33" w:rsidRPr="00C84F38" w:rsidRDefault="00455B33" w:rsidP="00BF0C47">
            <w:pPr>
              <w:jc w:val="right"/>
              <w:rPr>
                <w:rFonts w:asciiTheme="majorEastAsia" w:eastAsiaTheme="majorEastAsia" w:hAnsiTheme="majorEastAsia"/>
                <w:b/>
                <w:bCs/>
                <w:spacing w:val="8"/>
                <w:sz w:val="18"/>
                <w:szCs w:val="18"/>
              </w:rPr>
            </w:pPr>
            <w:r w:rsidRPr="00C84F38">
              <w:rPr>
                <w:rFonts w:asciiTheme="majorEastAsia" w:eastAsiaTheme="majorEastAsia" w:hAnsiTheme="majorEastAsia"/>
                <w:b/>
                <w:bCs/>
                <w:spacing w:val="8"/>
                <w:sz w:val="18"/>
                <w:szCs w:val="18"/>
              </w:rPr>
              <w:t>51,133,000</w:t>
            </w:r>
          </w:p>
        </w:tc>
        <w:tc>
          <w:tcPr>
            <w:tcW w:w="653" w:type="pct"/>
            <w:tcBorders>
              <w:top w:val="nil"/>
              <w:bottom w:val="nil"/>
            </w:tcBorders>
            <w:vAlign w:val="center"/>
          </w:tcPr>
          <w:p w14:paraId="1CE2E02E" w14:textId="77777777" w:rsidR="00455B33" w:rsidRPr="00C84F38" w:rsidRDefault="00455B33" w:rsidP="00BF0C47">
            <w:pPr>
              <w:jc w:val="right"/>
              <w:rPr>
                <w:rFonts w:asciiTheme="majorEastAsia" w:eastAsiaTheme="majorEastAsia" w:hAnsiTheme="majorEastAsia"/>
                <w:b/>
                <w:bCs/>
                <w:spacing w:val="8"/>
                <w:sz w:val="18"/>
                <w:szCs w:val="18"/>
              </w:rPr>
            </w:pPr>
            <w:r w:rsidRPr="00C84F38">
              <w:rPr>
                <w:rFonts w:asciiTheme="majorEastAsia" w:eastAsiaTheme="majorEastAsia" w:hAnsiTheme="majorEastAsia"/>
                <w:b/>
                <w:bCs/>
                <w:spacing w:val="8"/>
                <w:sz w:val="18"/>
                <w:szCs w:val="18"/>
              </w:rPr>
              <w:t>109,261,656</w:t>
            </w:r>
          </w:p>
        </w:tc>
        <w:tc>
          <w:tcPr>
            <w:tcW w:w="543" w:type="pct"/>
            <w:tcBorders>
              <w:top w:val="nil"/>
              <w:bottom w:val="nil"/>
            </w:tcBorders>
            <w:vAlign w:val="center"/>
          </w:tcPr>
          <w:p w14:paraId="46BEF796" w14:textId="77777777" w:rsidR="00455B33" w:rsidRPr="00C84F38" w:rsidRDefault="00455B33" w:rsidP="00BF0C47">
            <w:pPr>
              <w:jc w:val="right"/>
              <w:rPr>
                <w:rFonts w:asciiTheme="majorEastAsia" w:eastAsiaTheme="majorEastAsia" w:hAnsiTheme="majorEastAsia"/>
                <w:b/>
                <w:bCs/>
                <w:spacing w:val="8"/>
                <w:sz w:val="18"/>
                <w:szCs w:val="18"/>
              </w:rPr>
            </w:pPr>
            <w:r w:rsidRPr="00C84F38">
              <w:rPr>
                <w:rFonts w:asciiTheme="majorEastAsia" w:eastAsiaTheme="majorEastAsia" w:hAnsiTheme="majorEastAsia"/>
                <w:b/>
                <w:bCs/>
                <w:spacing w:val="8"/>
                <w:sz w:val="18"/>
                <w:szCs w:val="18"/>
              </w:rPr>
              <w:t>－</w:t>
            </w:r>
          </w:p>
        </w:tc>
        <w:tc>
          <w:tcPr>
            <w:tcW w:w="676" w:type="pct"/>
            <w:tcBorders>
              <w:top w:val="nil"/>
              <w:bottom w:val="nil"/>
            </w:tcBorders>
            <w:vAlign w:val="center"/>
          </w:tcPr>
          <w:p w14:paraId="272D1C25" w14:textId="77777777" w:rsidR="00455B33" w:rsidRPr="00C84F38" w:rsidRDefault="00455B33" w:rsidP="00BF0C47">
            <w:pPr>
              <w:jc w:val="right"/>
              <w:rPr>
                <w:rFonts w:asciiTheme="majorEastAsia" w:eastAsiaTheme="majorEastAsia" w:hAnsiTheme="majorEastAsia"/>
                <w:b/>
                <w:bCs/>
                <w:spacing w:val="8"/>
                <w:sz w:val="18"/>
                <w:szCs w:val="18"/>
              </w:rPr>
            </w:pPr>
            <w:r w:rsidRPr="00C84F38">
              <w:rPr>
                <w:rFonts w:asciiTheme="majorEastAsia" w:eastAsiaTheme="majorEastAsia" w:hAnsiTheme="majorEastAsia"/>
                <w:b/>
                <w:bCs/>
                <w:spacing w:val="8"/>
                <w:sz w:val="18"/>
                <w:szCs w:val="18"/>
              </w:rPr>
              <w:t>109,261,656</w:t>
            </w:r>
          </w:p>
        </w:tc>
        <w:tc>
          <w:tcPr>
            <w:tcW w:w="761" w:type="pct"/>
            <w:tcBorders>
              <w:top w:val="nil"/>
              <w:bottom w:val="nil"/>
            </w:tcBorders>
            <w:vAlign w:val="center"/>
          </w:tcPr>
          <w:p w14:paraId="089D8B71" w14:textId="77777777" w:rsidR="00455B33" w:rsidRPr="00C84F38" w:rsidRDefault="00455B33" w:rsidP="00BF0C47">
            <w:pPr>
              <w:jc w:val="right"/>
              <w:rPr>
                <w:rFonts w:asciiTheme="majorEastAsia" w:eastAsiaTheme="majorEastAsia" w:hAnsiTheme="majorEastAsia"/>
                <w:b/>
                <w:bCs/>
                <w:spacing w:val="8"/>
                <w:sz w:val="18"/>
                <w:szCs w:val="18"/>
              </w:rPr>
            </w:pPr>
            <w:r w:rsidRPr="00C84F38">
              <w:rPr>
                <w:rFonts w:asciiTheme="majorEastAsia" w:eastAsiaTheme="majorEastAsia" w:hAnsiTheme="majorEastAsia"/>
                <w:b/>
                <w:bCs/>
                <w:spacing w:val="8"/>
                <w:sz w:val="18"/>
                <w:szCs w:val="18"/>
              </w:rPr>
              <w:t>58,128,656</w:t>
            </w:r>
          </w:p>
        </w:tc>
        <w:tc>
          <w:tcPr>
            <w:tcW w:w="435" w:type="pct"/>
            <w:tcBorders>
              <w:top w:val="nil"/>
              <w:bottom w:val="nil"/>
              <w:right w:val="nil"/>
            </w:tcBorders>
            <w:vAlign w:val="center"/>
          </w:tcPr>
          <w:p w14:paraId="1EFB12EB" w14:textId="77777777" w:rsidR="00455B33" w:rsidRPr="00C84F38" w:rsidRDefault="00455B33" w:rsidP="00BF0C47">
            <w:pPr>
              <w:jc w:val="right"/>
              <w:rPr>
                <w:rFonts w:asciiTheme="majorEastAsia" w:eastAsiaTheme="majorEastAsia" w:hAnsiTheme="majorEastAsia"/>
                <w:b/>
                <w:bCs/>
                <w:spacing w:val="8"/>
                <w:sz w:val="18"/>
                <w:szCs w:val="18"/>
              </w:rPr>
            </w:pPr>
            <w:r w:rsidRPr="00C84F38">
              <w:rPr>
                <w:rFonts w:asciiTheme="majorEastAsia" w:eastAsiaTheme="majorEastAsia" w:hAnsiTheme="majorEastAsia"/>
                <w:b/>
                <w:bCs/>
                <w:spacing w:val="8"/>
                <w:sz w:val="18"/>
                <w:szCs w:val="18"/>
              </w:rPr>
              <w:t>113.68</w:t>
            </w:r>
          </w:p>
        </w:tc>
      </w:tr>
      <w:tr w:rsidR="00455B33" w:rsidRPr="00C942B5" w14:paraId="3F48FAC3" w14:textId="77777777" w:rsidTr="00BF0C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52"/>
        </w:trPr>
        <w:tc>
          <w:tcPr>
            <w:tcW w:w="1181" w:type="pct"/>
            <w:tcBorders>
              <w:top w:val="nil"/>
              <w:left w:val="nil"/>
              <w:bottom w:val="nil"/>
            </w:tcBorders>
            <w:vAlign w:val="center"/>
          </w:tcPr>
          <w:p w14:paraId="37D8E231" w14:textId="77777777" w:rsidR="00455B33" w:rsidRPr="00C942B5" w:rsidRDefault="00455B33" w:rsidP="00BF0C47">
            <w:pPr>
              <w:ind w:leftChars="100" w:left="240"/>
              <w:jc w:val="distribute"/>
              <w:rPr>
                <w:rFonts w:ascii="標楷體" w:hAnsi="標楷體"/>
                <w:kern w:val="0"/>
                <w:sz w:val="22"/>
              </w:rPr>
            </w:pPr>
            <w:r w:rsidRPr="00C942B5">
              <w:rPr>
                <w:rFonts w:ascii="標楷體" w:hAnsi="標楷體"/>
                <w:kern w:val="0"/>
                <w:sz w:val="22"/>
              </w:rPr>
              <w:t>本期賸餘</w:t>
            </w:r>
          </w:p>
        </w:tc>
        <w:tc>
          <w:tcPr>
            <w:tcW w:w="751" w:type="pct"/>
            <w:tcBorders>
              <w:top w:val="nil"/>
              <w:bottom w:val="nil"/>
            </w:tcBorders>
            <w:vAlign w:val="center"/>
          </w:tcPr>
          <w:p w14:paraId="166A43B3" w14:textId="77777777" w:rsidR="00455B33" w:rsidRPr="00C84F38" w:rsidRDefault="00455B33" w:rsidP="00BF0C47">
            <w:pPr>
              <w:jc w:val="right"/>
              <w:rPr>
                <w:rFonts w:asciiTheme="majorEastAsia" w:eastAsiaTheme="majorEastAsia" w:hAnsiTheme="majorEastAsia"/>
                <w:bCs/>
                <w:spacing w:val="8"/>
                <w:sz w:val="18"/>
                <w:szCs w:val="18"/>
              </w:rPr>
            </w:pPr>
            <w:r w:rsidRPr="00C84F38">
              <w:rPr>
                <w:rFonts w:asciiTheme="majorEastAsia" w:eastAsiaTheme="majorEastAsia" w:hAnsiTheme="majorEastAsia"/>
                <w:bCs/>
                <w:spacing w:val="8"/>
                <w:sz w:val="18"/>
                <w:szCs w:val="18"/>
              </w:rPr>
              <w:t>3,290,000</w:t>
            </w:r>
          </w:p>
        </w:tc>
        <w:tc>
          <w:tcPr>
            <w:tcW w:w="653" w:type="pct"/>
            <w:tcBorders>
              <w:top w:val="nil"/>
              <w:bottom w:val="nil"/>
            </w:tcBorders>
            <w:vAlign w:val="center"/>
          </w:tcPr>
          <w:p w14:paraId="05B3F1F6" w14:textId="77777777" w:rsidR="00455B33" w:rsidRPr="00C84F38" w:rsidRDefault="00455B33" w:rsidP="00BF0C47">
            <w:pPr>
              <w:jc w:val="right"/>
              <w:rPr>
                <w:rFonts w:asciiTheme="majorEastAsia" w:eastAsiaTheme="majorEastAsia" w:hAnsiTheme="majorEastAsia"/>
                <w:bCs/>
                <w:spacing w:val="8"/>
                <w:sz w:val="18"/>
                <w:szCs w:val="18"/>
              </w:rPr>
            </w:pPr>
            <w:r w:rsidRPr="00C84F38">
              <w:rPr>
                <w:rFonts w:asciiTheme="majorEastAsia" w:eastAsiaTheme="majorEastAsia" w:hAnsiTheme="majorEastAsia"/>
                <w:bCs/>
                <w:spacing w:val="8"/>
                <w:sz w:val="18"/>
                <w:szCs w:val="18"/>
              </w:rPr>
              <w:t>37,146,645</w:t>
            </w:r>
          </w:p>
        </w:tc>
        <w:tc>
          <w:tcPr>
            <w:tcW w:w="543" w:type="pct"/>
            <w:tcBorders>
              <w:top w:val="nil"/>
              <w:bottom w:val="nil"/>
            </w:tcBorders>
            <w:vAlign w:val="center"/>
          </w:tcPr>
          <w:p w14:paraId="63562C3A" w14:textId="77777777" w:rsidR="00455B33" w:rsidRPr="00C84F38" w:rsidRDefault="00455B33" w:rsidP="00BF0C47">
            <w:pPr>
              <w:jc w:val="right"/>
              <w:rPr>
                <w:rFonts w:asciiTheme="majorEastAsia" w:eastAsiaTheme="majorEastAsia" w:hAnsiTheme="majorEastAsia"/>
                <w:bCs/>
                <w:spacing w:val="8"/>
                <w:sz w:val="18"/>
                <w:szCs w:val="18"/>
              </w:rPr>
            </w:pPr>
            <w:r w:rsidRPr="00C84F38">
              <w:rPr>
                <w:rFonts w:asciiTheme="majorEastAsia" w:eastAsiaTheme="majorEastAsia" w:hAnsiTheme="majorEastAsia"/>
                <w:bCs/>
                <w:spacing w:val="8"/>
                <w:sz w:val="18"/>
                <w:szCs w:val="18"/>
              </w:rPr>
              <w:t>－</w:t>
            </w:r>
          </w:p>
        </w:tc>
        <w:tc>
          <w:tcPr>
            <w:tcW w:w="676" w:type="pct"/>
            <w:tcBorders>
              <w:top w:val="nil"/>
              <w:bottom w:val="nil"/>
            </w:tcBorders>
            <w:vAlign w:val="center"/>
          </w:tcPr>
          <w:p w14:paraId="7BEBA04F" w14:textId="77777777" w:rsidR="00455B33" w:rsidRPr="00C84F38" w:rsidRDefault="00455B33" w:rsidP="00BF0C47">
            <w:pPr>
              <w:jc w:val="right"/>
              <w:rPr>
                <w:rFonts w:asciiTheme="majorEastAsia" w:eastAsiaTheme="majorEastAsia" w:hAnsiTheme="majorEastAsia"/>
                <w:bCs/>
                <w:spacing w:val="8"/>
                <w:sz w:val="18"/>
                <w:szCs w:val="18"/>
              </w:rPr>
            </w:pPr>
            <w:r w:rsidRPr="00C84F38">
              <w:rPr>
                <w:rFonts w:asciiTheme="majorEastAsia" w:eastAsiaTheme="majorEastAsia" w:hAnsiTheme="majorEastAsia"/>
                <w:bCs/>
                <w:spacing w:val="8"/>
                <w:sz w:val="18"/>
                <w:szCs w:val="18"/>
              </w:rPr>
              <w:t>37,146,645</w:t>
            </w:r>
          </w:p>
        </w:tc>
        <w:tc>
          <w:tcPr>
            <w:tcW w:w="761" w:type="pct"/>
            <w:tcBorders>
              <w:top w:val="nil"/>
              <w:bottom w:val="nil"/>
            </w:tcBorders>
            <w:vAlign w:val="center"/>
          </w:tcPr>
          <w:p w14:paraId="1971DE7A" w14:textId="77777777" w:rsidR="00455B33" w:rsidRPr="00C84F38" w:rsidRDefault="00455B33" w:rsidP="00BF0C47">
            <w:pPr>
              <w:jc w:val="right"/>
              <w:rPr>
                <w:rFonts w:asciiTheme="majorEastAsia" w:eastAsiaTheme="majorEastAsia" w:hAnsiTheme="majorEastAsia"/>
                <w:bCs/>
                <w:spacing w:val="8"/>
                <w:sz w:val="18"/>
                <w:szCs w:val="18"/>
              </w:rPr>
            </w:pPr>
            <w:r w:rsidRPr="00C84F38">
              <w:rPr>
                <w:rFonts w:asciiTheme="majorEastAsia" w:eastAsiaTheme="majorEastAsia" w:hAnsiTheme="majorEastAsia"/>
                <w:bCs/>
                <w:spacing w:val="8"/>
                <w:sz w:val="18"/>
                <w:szCs w:val="18"/>
              </w:rPr>
              <w:t>33,856,645</w:t>
            </w:r>
          </w:p>
        </w:tc>
        <w:tc>
          <w:tcPr>
            <w:tcW w:w="435" w:type="pct"/>
            <w:tcBorders>
              <w:top w:val="nil"/>
              <w:bottom w:val="nil"/>
              <w:right w:val="nil"/>
            </w:tcBorders>
            <w:vAlign w:val="center"/>
          </w:tcPr>
          <w:p w14:paraId="4070B7D3" w14:textId="77777777" w:rsidR="00455B33" w:rsidRPr="00C84F38" w:rsidRDefault="00455B33" w:rsidP="00BF0C47">
            <w:pPr>
              <w:jc w:val="right"/>
              <w:rPr>
                <w:rFonts w:asciiTheme="majorEastAsia" w:eastAsiaTheme="majorEastAsia" w:hAnsiTheme="majorEastAsia"/>
                <w:bCs/>
                <w:spacing w:val="8"/>
                <w:sz w:val="18"/>
                <w:szCs w:val="18"/>
              </w:rPr>
            </w:pPr>
            <w:r w:rsidRPr="00C84F38">
              <w:rPr>
                <w:rFonts w:asciiTheme="majorEastAsia" w:eastAsiaTheme="majorEastAsia" w:hAnsiTheme="majorEastAsia"/>
                <w:bCs/>
                <w:spacing w:val="8"/>
                <w:sz w:val="18"/>
                <w:szCs w:val="18"/>
              </w:rPr>
              <w:t>1,029.08</w:t>
            </w:r>
          </w:p>
        </w:tc>
      </w:tr>
      <w:tr w:rsidR="00455B33" w:rsidRPr="00C942B5" w14:paraId="7D2BCEDE" w14:textId="77777777" w:rsidTr="00BF0C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52"/>
        </w:trPr>
        <w:tc>
          <w:tcPr>
            <w:tcW w:w="1181" w:type="pct"/>
            <w:tcBorders>
              <w:top w:val="nil"/>
              <w:left w:val="nil"/>
              <w:bottom w:val="nil"/>
            </w:tcBorders>
            <w:vAlign w:val="center"/>
          </w:tcPr>
          <w:p w14:paraId="6DC8CDE6" w14:textId="77777777" w:rsidR="00455B33" w:rsidRPr="00C942B5" w:rsidRDefault="00455B33" w:rsidP="00BF0C47">
            <w:pPr>
              <w:ind w:leftChars="100" w:left="240"/>
              <w:jc w:val="distribute"/>
              <w:rPr>
                <w:rFonts w:ascii="標楷體" w:hAnsi="標楷體"/>
                <w:kern w:val="0"/>
                <w:sz w:val="22"/>
              </w:rPr>
            </w:pPr>
            <w:r w:rsidRPr="00C942B5">
              <w:rPr>
                <w:rFonts w:ascii="標楷體" w:hAnsi="標楷體"/>
                <w:kern w:val="0"/>
                <w:sz w:val="22"/>
              </w:rPr>
              <w:t>前期未分配賸餘</w:t>
            </w:r>
          </w:p>
        </w:tc>
        <w:tc>
          <w:tcPr>
            <w:tcW w:w="751" w:type="pct"/>
            <w:tcBorders>
              <w:top w:val="nil"/>
              <w:bottom w:val="nil"/>
            </w:tcBorders>
            <w:vAlign w:val="center"/>
          </w:tcPr>
          <w:p w14:paraId="4B8FE033" w14:textId="77777777" w:rsidR="00455B33" w:rsidRPr="00C84F38" w:rsidRDefault="00455B33" w:rsidP="00BF0C47">
            <w:pPr>
              <w:jc w:val="right"/>
              <w:rPr>
                <w:rFonts w:asciiTheme="majorEastAsia" w:eastAsiaTheme="majorEastAsia" w:hAnsiTheme="majorEastAsia"/>
                <w:bCs/>
                <w:spacing w:val="8"/>
                <w:sz w:val="18"/>
                <w:szCs w:val="18"/>
              </w:rPr>
            </w:pPr>
            <w:r w:rsidRPr="00C84F38">
              <w:rPr>
                <w:rFonts w:asciiTheme="majorEastAsia" w:eastAsiaTheme="majorEastAsia" w:hAnsiTheme="majorEastAsia"/>
                <w:bCs/>
                <w:spacing w:val="8"/>
                <w:sz w:val="18"/>
                <w:szCs w:val="18"/>
              </w:rPr>
              <w:t>47,843,000</w:t>
            </w:r>
          </w:p>
        </w:tc>
        <w:tc>
          <w:tcPr>
            <w:tcW w:w="653" w:type="pct"/>
            <w:tcBorders>
              <w:top w:val="nil"/>
              <w:bottom w:val="nil"/>
            </w:tcBorders>
            <w:vAlign w:val="center"/>
          </w:tcPr>
          <w:p w14:paraId="6998D0E1" w14:textId="77777777" w:rsidR="00455B33" w:rsidRPr="00C84F38" w:rsidRDefault="00455B33" w:rsidP="00BF0C47">
            <w:pPr>
              <w:jc w:val="right"/>
              <w:rPr>
                <w:rFonts w:asciiTheme="majorEastAsia" w:eastAsiaTheme="majorEastAsia" w:hAnsiTheme="majorEastAsia"/>
                <w:bCs/>
                <w:spacing w:val="8"/>
                <w:sz w:val="18"/>
                <w:szCs w:val="18"/>
              </w:rPr>
            </w:pPr>
            <w:r w:rsidRPr="00C84F38">
              <w:rPr>
                <w:rFonts w:asciiTheme="majorEastAsia" w:eastAsiaTheme="majorEastAsia" w:hAnsiTheme="majorEastAsia"/>
                <w:bCs/>
                <w:spacing w:val="8"/>
                <w:sz w:val="18"/>
                <w:szCs w:val="18"/>
              </w:rPr>
              <w:t>72,115,011</w:t>
            </w:r>
          </w:p>
        </w:tc>
        <w:tc>
          <w:tcPr>
            <w:tcW w:w="543" w:type="pct"/>
            <w:tcBorders>
              <w:top w:val="nil"/>
              <w:bottom w:val="nil"/>
            </w:tcBorders>
            <w:vAlign w:val="center"/>
          </w:tcPr>
          <w:p w14:paraId="2692251A" w14:textId="77777777" w:rsidR="00455B33" w:rsidRPr="00C84F38" w:rsidRDefault="00455B33" w:rsidP="00BF0C47">
            <w:pPr>
              <w:jc w:val="right"/>
              <w:rPr>
                <w:rFonts w:asciiTheme="majorEastAsia" w:eastAsiaTheme="majorEastAsia" w:hAnsiTheme="majorEastAsia"/>
                <w:bCs/>
                <w:spacing w:val="8"/>
                <w:sz w:val="18"/>
                <w:szCs w:val="18"/>
              </w:rPr>
            </w:pPr>
            <w:r w:rsidRPr="00C84F38">
              <w:rPr>
                <w:rFonts w:asciiTheme="majorEastAsia" w:eastAsiaTheme="majorEastAsia" w:hAnsiTheme="majorEastAsia"/>
                <w:bCs/>
                <w:spacing w:val="8"/>
                <w:sz w:val="18"/>
                <w:szCs w:val="18"/>
              </w:rPr>
              <w:t>－</w:t>
            </w:r>
          </w:p>
        </w:tc>
        <w:tc>
          <w:tcPr>
            <w:tcW w:w="676" w:type="pct"/>
            <w:tcBorders>
              <w:top w:val="nil"/>
              <w:bottom w:val="nil"/>
            </w:tcBorders>
            <w:vAlign w:val="center"/>
          </w:tcPr>
          <w:p w14:paraId="4FA6165C" w14:textId="77777777" w:rsidR="00455B33" w:rsidRPr="00C84F38" w:rsidRDefault="00455B33" w:rsidP="00BF0C47">
            <w:pPr>
              <w:jc w:val="right"/>
              <w:rPr>
                <w:rFonts w:asciiTheme="majorEastAsia" w:eastAsiaTheme="majorEastAsia" w:hAnsiTheme="majorEastAsia"/>
                <w:bCs/>
                <w:spacing w:val="8"/>
                <w:sz w:val="18"/>
                <w:szCs w:val="18"/>
              </w:rPr>
            </w:pPr>
            <w:r w:rsidRPr="00C84F38">
              <w:rPr>
                <w:rFonts w:asciiTheme="majorEastAsia" w:eastAsiaTheme="majorEastAsia" w:hAnsiTheme="majorEastAsia"/>
                <w:bCs/>
                <w:spacing w:val="8"/>
                <w:sz w:val="18"/>
                <w:szCs w:val="18"/>
              </w:rPr>
              <w:t>72,115,011</w:t>
            </w:r>
          </w:p>
        </w:tc>
        <w:tc>
          <w:tcPr>
            <w:tcW w:w="761" w:type="pct"/>
            <w:tcBorders>
              <w:top w:val="nil"/>
              <w:bottom w:val="nil"/>
            </w:tcBorders>
            <w:vAlign w:val="center"/>
          </w:tcPr>
          <w:p w14:paraId="31B49EF0" w14:textId="77777777" w:rsidR="00455B33" w:rsidRPr="00C84F38" w:rsidRDefault="00455B33" w:rsidP="00BF0C47">
            <w:pPr>
              <w:jc w:val="right"/>
              <w:rPr>
                <w:rFonts w:asciiTheme="majorEastAsia" w:eastAsiaTheme="majorEastAsia" w:hAnsiTheme="majorEastAsia"/>
                <w:bCs/>
                <w:spacing w:val="8"/>
                <w:sz w:val="18"/>
                <w:szCs w:val="18"/>
              </w:rPr>
            </w:pPr>
            <w:r w:rsidRPr="00C84F38">
              <w:rPr>
                <w:rFonts w:asciiTheme="majorEastAsia" w:eastAsiaTheme="majorEastAsia" w:hAnsiTheme="majorEastAsia"/>
                <w:bCs/>
                <w:spacing w:val="8"/>
                <w:sz w:val="18"/>
                <w:szCs w:val="18"/>
              </w:rPr>
              <w:t>24,272,011</w:t>
            </w:r>
          </w:p>
        </w:tc>
        <w:tc>
          <w:tcPr>
            <w:tcW w:w="435" w:type="pct"/>
            <w:tcBorders>
              <w:top w:val="nil"/>
              <w:bottom w:val="nil"/>
              <w:right w:val="nil"/>
            </w:tcBorders>
            <w:vAlign w:val="center"/>
          </w:tcPr>
          <w:p w14:paraId="79423D05" w14:textId="77777777" w:rsidR="00455B33" w:rsidRPr="00C84F38" w:rsidRDefault="00455B33" w:rsidP="00BF0C47">
            <w:pPr>
              <w:jc w:val="right"/>
              <w:rPr>
                <w:rFonts w:asciiTheme="majorEastAsia" w:eastAsiaTheme="majorEastAsia" w:hAnsiTheme="majorEastAsia"/>
                <w:bCs/>
                <w:spacing w:val="8"/>
                <w:sz w:val="18"/>
                <w:szCs w:val="18"/>
              </w:rPr>
            </w:pPr>
            <w:r w:rsidRPr="00C84F38">
              <w:rPr>
                <w:rFonts w:asciiTheme="majorEastAsia" w:eastAsiaTheme="majorEastAsia" w:hAnsiTheme="majorEastAsia"/>
                <w:bCs/>
                <w:spacing w:val="8"/>
                <w:sz w:val="18"/>
                <w:szCs w:val="18"/>
              </w:rPr>
              <w:t>50.73</w:t>
            </w:r>
          </w:p>
        </w:tc>
      </w:tr>
      <w:tr w:rsidR="00455B33" w:rsidRPr="00C942B5" w14:paraId="2F02A56B" w14:textId="77777777" w:rsidTr="00BF0C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52"/>
        </w:trPr>
        <w:tc>
          <w:tcPr>
            <w:tcW w:w="1181" w:type="pct"/>
            <w:tcBorders>
              <w:top w:val="nil"/>
              <w:left w:val="nil"/>
              <w:bottom w:val="nil"/>
            </w:tcBorders>
            <w:vAlign w:val="center"/>
          </w:tcPr>
          <w:p w14:paraId="14AC03C7" w14:textId="77777777" w:rsidR="00455B33" w:rsidRPr="00C942B5" w:rsidRDefault="00455B33" w:rsidP="00BF0C47">
            <w:pPr>
              <w:jc w:val="distribute"/>
              <w:rPr>
                <w:rFonts w:ascii="標楷體" w:hAnsi="標楷體"/>
                <w:kern w:val="0"/>
                <w:sz w:val="22"/>
              </w:rPr>
            </w:pPr>
            <w:r w:rsidRPr="00C942B5">
              <w:rPr>
                <w:rFonts w:ascii="標楷體" w:hAnsi="標楷體"/>
                <w:b/>
                <w:kern w:val="0"/>
                <w:sz w:val="22"/>
              </w:rPr>
              <w:t>分配之部</w:t>
            </w:r>
          </w:p>
        </w:tc>
        <w:tc>
          <w:tcPr>
            <w:tcW w:w="751" w:type="pct"/>
            <w:tcBorders>
              <w:top w:val="nil"/>
              <w:bottom w:val="nil"/>
            </w:tcBorders>
            <w:vAlign w:val="center"/>
          </w:tcPr>
          <w:p w14:paraId="261996C7" w14:textId="77777777" w:rsidR="00455B33" w:rsidRPr="00C84F38" w:rsidRDefault="00455B33" w:rsidP="00BF0C47">
            <w:pPr>
              <w:jc w:val="right"/>
              <w:rPr>
                <w:rFonts w:asciiTheme="majorEastAsia" w:eastAsiaTheme="majorEastAsia" w:hAnsiTheme="majorEastAsia"/>
                <w:b/>
                <w:bCs/>
                <w:spacing w:val="8"/>
                <w:sz w:val="18"/>
                <w:szCs w:val="18"/>
              </w:rPr>
            </w:pPr>
            <w:r w:rsidRPr="00C84F38">
              <w:rPr>
                <w:rFonts w:asciiTheme="majorEastAsia" w:eastAsiaTheme="majorEastAsia" w:hAnsiTheme="majorEastAsia"/>
                <w:b/>
                <w:bCs/>
                <w:spacing w:val="8"/>
                <w:sz w:val="18"/>
                <w:szCs w:val="18"/>
              </w:rPr>
              <w:t>15,230,000</w:t>
            </w:r>
          </w:p>
        </w:tc>
        <w:tc>
          <w:tcPr>
            <w:tcW w:w="653" w:type="pct"/>
            <w:tcBorders>
              <w:top w:val="nil"/>
              <w:bottom w:val="nil"/>
            </w:tcBorders>
            <w:vAlign w:val="center"/>
          </w:tcPr>
          <w:p w14:paraId="3EBA0D96" w14:textId="77777777" w:rsidR="00455B33" w:rsidRPr="00C84F38" w:rsidRDefault="00455B33" w:rsidP="00BF0C47">
            <w:pPr>
              <w:jc w:val="right"/>
              <w:rPr>
                <w:rFonts w:asciiTheme="majorEastAsia" w:eastAsiaTheme="majorEastAsia" w:hAnsiTheme="majorEastAsia"/>
                <w:b/>
                <w:bCs/>
                <w:spacing w:val="8"/>
                <w:sz w:val="18"/>
                <w:szCs w:val="18"/>
              </w:rPr>
            </w:pPr>
            <w:r w:rsidRPr="00C84F38">
              <w:rPr>
                <w:rFonts w:asciiTheme="majorEastAsia" w:eastAsiaTheme="majorEastAsia" w:hAnsiTheme="majorEastAsia"/>
                <w:b/>
                <w:bCs/>
                <w:spacing w:val="8"/>
                <w:sz w:val="18"/>
                <w:szCs w:val="18"/>
              </w:rPr>
              <w:t>16,894,779</w:t>
            </w:r>
          </w:p>
        </w:tc>
        <w:tc>
          <w:tcPr>
            <w:tcW w:w="543" w:type="pct"/>
            <w:tcBorders>
              <w:top w:val="nil"/>
              <w:bottom w:val="nil"/>
            </w:tcBorders>
            <w:vAlign w:val="center"/>
          </w:tcPr>
          <w:p w14:paraId="02A7FD4D" w14:textId="77777777" w:rsidR="00455B33" w:rsidRPr="00C84F38" w:rsidRDefault="00455B33" w:rsidP="00BF0C47">
            <w:pPr>
              <w:jc w:val="right"/>
              <w:rPr>
                <w:rFonts w:asciiTheme="majorEastAsia" w:eastAsiaTheme="majorEastAsia" w:hAnsiTheme="majorEastAsia"/>
                <w:b/>
                <w:bCs/>
                <w:spacing w:val="8"/>
                <w:sz w:val="18"/>
                <w:szCs w:val="18"/>
              </w:rPr>
            </w:pPr>
            <w:r w:rsidRPr="00C84F38">
              <w:rPr>
                <w:rFonts w:asciiTheme="majorEastAsia" w:eastAsiaTheme="majorEastAsia" w:hAnsiTheme="majorEastAsia"/>
                <w:b/>
                <w:bCs/>
                <w:spacing w:val="8"/>
                <w:sz w:val="18"/>
                <w:szCs w:val="18"/>
              </w:rPr>
              <w:t>－</w:t>
            </w:r>
          </w:p>
        </w:tc>
        <w:tc>
          <w:tcPr>
            <w:tcW w:w="676" w:type="pct"/>
            <w:tcBorders>
              <w:top w:val="nil"/>
              <w:bottom w:val="nil"/>
            </w:tcBorders>
            <w:vAlign w:val="center"/>
          </w:tcPr>
          <w:p w14:paraId="01AD233B" w14:textId="77777777" w:rsidR="00455B33" w:rsidRPr="00C84F38" w:rsidRDefault="00455B33" w:rsidP="00BF0C47">
            <w:pPr>
              <w:jc w:val="right"/>
              <w:rPr>
                <w:rFonts w:asciiTheme="majorEastAsia" w:eastAsiaTheme="majorEastAsia" w:hAnsiTheme="majorEastAsia"/>
                <w:b/>
                <w:bCs/>
                <w:spacing w:val="8"/>
                <w:sz w:val="18"/>
                <w:szCs w:val="18"/>
              </w:rPr>
            </w:pPr>
            <w:r w:rsidRPr="00C84F38">
              <w:rPr>
                <w:rFonts w:asciiTheme="majorEastAsia" w:eastAsiaTheme="majorEastAsia" w:hAnsiTheme="majorEastAsia"/>
                <w:b/>
                <w:bCs/>
                <w:spacing w:val="8"/>
                <w:sz w:val="18"/>
                <w:szCs w:val="18"/>
              </w:rPr>
              <w:t>16,894,779</w:t>
            </w:r>
          </w:p>
        </w:tc>
        <w:tc>
          <w:tcPr>
            <w:tcW w:w="761" w:type="pct"/>
            <w:tcBorders>
              <w:top w:val="nil"/>
              <w:bottom w:val="nil"/>
            </w:tcBorders>
            <w:vAlign w:val="center"/>
          </w:tcPr>
          <w:p w14:paraId="6A2D4103" w14:textId="77777777" w:rsidR="00455B33" w:rsidRPr="00C84F38" w:rsidRDefault="00455B33" w:rsidP="00BF0C47">
            <w:pPr>
              <w:jc w:val="right"/>
              <w:rPr>
                <w:rFonts w:asciiTheme="majorEastAsia" w:eastAsiaTheme="majorEastAsia" w:hAnsiTheme="majorEastAsia"/>
                <w:b/>
                <w:bCs/>
                <w:spacing w:val="8"/>
                <w:sz w:val="18"/>
                <w:szCs w:val="18"/>
              </w:rPr>
            </w:pPr>
            <w:r w:rsidRPr="00C84F38">
              <w:rPr>
                <w:rFonts w:asciiTheme="majorEastAsia" w:eastAsiaTheme="majorEastAsia" w:hAnsiTheme="majorEastAsia"/>
                <w:b/>
                <w:bCs/>
                <w:spacing w:val="8"/>
                <w:sz w:val="18"/>
                <w:szCs w:val="18"/>
              </w:rPr>
              <w:t>1,664,779</w:t>
            </w:r>
          </w:p>
        </w:tc>
        <w:tc>
          <w:tcPr>
            <w:tcW w:w="435" w:type="pct"/>
            <w:tcBorders>
              <w:top w:val="nil"/>
              <w:bottom w:val="nil"/>
              <w:right w:val="nil"/>
            </w:tcBorders>
            <w:vAlign w:val="center"/>
          </w:tcPr>
          <w:p w14:paraId="6523F1DD" w14:textId="77777777" w:rsidR="00455B33" w:rsidRPr="00C84F38" w:rsidRDefault="00455B33" w:rsidP="00BF0C47">
            <w:pPr>
              <w:jc w:val="right"/>
              <w:rPr>
                <w:rFonts w:asciiTheme="majorEastAsia" w:eastAsiaTheme="majorEastAsia" w:hAnsiTheme="majorEastAsia"/>
                <w:b/>
                <w:bCs/>
                <w:spacing w:val="8"/>
                <w:sz w:val="18"/>
                <w:szCs w:val="18"/>
              </w:rPr>
            </w:pPr>
            <w:r w:rsidRPr="00C84F38">
              <w:rPr>
                <w:rFonts w:asciiTheme="majorEastAsia" w:eastAsiaTheme="majorEastAsia" w:hAnsiTheme="majorEastAsia"/>
                <w:b/>
                <w:bCs/>
                <w:spacing w:val="8"/>
                <w:sz w:val="18"/>
                <w:szCs w:val="18"/>
              </w:rPr>
              <w:t>10.93</w:t>
            </w:r>
          </w:p>
        </w:tc>
      </w:tr>
      <w:tr w:rsidR="00455B33" w:rsidRPr="00C942B5" w14:paraId="3189A884" w14:textId="77777777" w:rsidTr="00BF0C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52"/>
        </w:trPr>
        <w:tc>
          <w:tcPr>
            <w:tcW w:w="1181" w:type="pct"/>
            <w:tcBorders>
              <w:top w:val="nil"/>
              <w:left w:val="nil"/>
              <w:bottom w:val="nil"/>
            </w:tcBorders>
            <w:vAlign w:val="center"/>
          </w:tcPr>
          <w:p w14:paraId="1390D68F" w14:textId="77777777" w:rsidR="00455B33" w:rsidRPr="00C942B5" w:rsidRDefault="00455B33" w:rsidP="00BF0C47">
            <w:pPr>
              <w:ind w:leftChars="100" w:left="240"/>
              <w:jc w:val="distribute"/>
              <w:rPr>
                <w:rFonts w:ascii="標楷體" w:hAnsi="標楷體"/>
                <w:kern w:val="0"/>
                <w:sz w:val="22"/>
              </w:rPr>
            </w:pPr>
            <w:proofErr w:type="gramStart"/>
            <w:r w:rsidRPr="00C942B5">
              <w:rPr>
                <w:rFonts w:ascii="標楷體" w:hAnsi="標楷體"/>
                <w:kern w:val="0"/>
                <w:sz w:val="22"/>
              </w:rPr>
              <w:t>解繳公庫</w:t>
            </w:r>
            <w:proofErr w:type="gramEnd"/>
            <w:r w:rsidRPr="00C942B5">
              <w:rPr>
                <w:rFonts w:ascii="標楷體" w:hAnsi="標楷體"/>
                <w:kern w:val="0"/>
                <w:sz w:val="22"/>
              </w:rPr>
              <w:t>淨額</w:t>
            </w:r>
          </w:p>
        </w:tc>
        <w:tc>
          <w:tcPr>
            <w:tcW w:w="751" w:type="pct"/>
            <w:tcBorders>
              <w:top w:val="nil"/>
              <w:bottom w:val="nil"/>
            </w:tcBorders>
            <w:vAlign w:val="center"/>
          </w:tcPr>
          <w:p w14:paraId="3683F9E0" w14:textId="77777777" w:rsidR="00455B33" w:rsidRPr="00C84F38" w:rsidRDefault="00455B33" w:rsidP="00BF0C47">
            <w:pPr>
              <w:jc w:val="right"/>
              <w:rPr>
                <w:rFonts w:asciiTheme="majorEastAsia" w:eastAsiaTheme="majorEastAsia" w:hAnsiTheme="majorEastAsia"/>
                <w:bCs/>
                <w:spacing w:val="8"/>
                <w:sz w:val="18"/>
                <w:szCs w:val="18"/>
              </w:rPr>
            </w:pPr>
            <w:r w:rsidRPr="00C84F38">
              <w:rPr>
                <w:rFonts w:asciiTheme="majorEastAsia" w:eastAsiaTheme="majorEastAsia" w:hAnsiTheme="majorEastAsia"/>
                <w:bCs/>
                <w:spacing w:val="8"/>
                <w:sz w:val="18"/>
                <w:szCs w:val="18"/>
              </w:rPr>
              <w:t>15,230,000</w:t>
            </w:r>
          </w:p>
        </w:tc>
        <w:tc>
          <w:tcPr>
            <w:tcW w:w="653" w:type="pct"/>
            <w:tcBorders>
              <w:top w:val="nil"/>
              <w:bottom w:val="nil"/>
            </w:tcBorders>
            <w:vAlign w:val="center"/>
          </w:tcPr>
          <w:p w14:paraId="0015DC9F" w14:textId="77777777" w:rsidR="00455B33" w:rsidRPr="00C84F38" w:rsidRDefault="00455B33" w:rsidP="00BF0C47">
            <w:pPr>
              <w:jc w:val="right"/>
              <w:rPr>
                <w:rFonts w:asciiTheme="majorEastAsia" w:eastAsiaTheme="majorEastAsia" w:hAnsiTheme="majorEastAsia"/>
                <w:bCs/>
                <w:spacing w:val="8"/>
                <w:sz w:val="18"/>
                <w:szCs w:val="18"/>
              </w:rPr>
            </w:pPr>
            <w:r w:rsidRPr="00C84F38">
              <w:rPr>
                <w:rFonts w:asciiTheme="majorEastAsia" w:eastAsiaTheme="majorEastAsia" w:hAnsiTheme="majorEastAsia"/>
                <w:bCs/>
                <w:spacing w:val="8"/>
                <w:sz w:val="18"/>
                <w:szCs w:val="18"/>
              </w:rPr>
              <w:t>16,894,779</w:t>
            </w:r>
          </w:p>
        </w:tc>
        <w:tc>
          <w:tcPr>
            <w:tcW w:w="543" w:type="pct"/>
            <w:tcBorders>
              <w:top w:val="nil"/>
              <w:bottom w:val="nil"/>
            </w:tcBorders>
            <w:vAlign w:val="center"/>
          </w:tcPr>
          <w:p w14:paraId="61BD75DC" w14:textId="77777777" w:rsidR="00455B33" w:rsidRPr="00C84F38" w:rsidRDefault="00455B33" w:rsidP="00BF0C47">
            <w:pPr>
              <w:jc w:val="right"/>
              <w:rPr>
                <w:rFonts w:asciiTheme="majorEastAsia" w:eastAsiaTheme="majorEastAsia" w:hAnsiTheme="majorEastAsia"/>
                <w:bCs/>
                <w:spacing w:val="8"/>
                <w:sz w:val="18"/>
                <w:szCs w:val="18"/>
              </w:rPr>
            </w:pPr>
            <w:r w:rsidRPr="00C84F38">
              <w:rPr>
                <w:rFonts w:asciiTheme="majorEastAsia" w:eastAsiaTheme="majorEastAsia" w:hAnsiTheme="majorEastAsia"/>
                <w:bCs/>
                <w:spacing w:val="8"/>
                <w:sz w:val="18"/>
                <w:szCs w:val="18"/>
              </w:rPr>
              <w:t>－</w:t>
            </w:r>
          </w:p>
        </w:tc>
        <w:tc>
          <w:tcPr>
            <w:tcW w:w="676" w:type="pct"/>
            <w:tcBorders>
              <w:top w:val="nil"/>
              <w:bottom w:val="nil"/>
            </w:tcBorders>
            <w:vAlign w:val="center"/>
          </w:tcPr>
          <w:p w14:paraId="3C5F584F" w14:textId="77777777" w:rsidR="00455B33" w:rsidRPr="00C84F38" w:rsidRDefault="00455B33" w:rsidP="00BF0C47">
            <w:pPr>
              <w:jc w:val="right"/>
              <w:rPr>
                <w:rFonts w:asciiTheme="majorEastAsia" w:eastAsiaTheme="majorEastAsia" w:hAnsiTheme="majorEastAsia"/>
                <w:bCs/>
                <w:spacing w:val="8"/>
                <w:sz w:val="18"/>
                <w:szCs w:val="18"/>
              </w:rPr>
            </w:pPr>
            <w:r w:rsidRPr="00C84F38">
              <w:rPr>
                <w:rFonts w:asciiTheme="majorEastAsia" w:eastAsiaTheme="majorEastAsia" w:hAnsiTheme="majorEastAsia"/>
                <w:bCs/>
                <w:spacing w:val="8"/>
                <w:sz w:val="18"/>
                <w:szCs w:val="18"/>
              </w:rPr>
              <w:t>16,894,779</w:t>
            </w:r>
          </w:p>
        </w:tc>
        <w:tc>
          <w:tcPr>
            <w:tcW w:w="761" w:type="pct"/>
            <w:tcBorders>
              <w:top w:val="nil"/>
              <w:bottom w:val="nil"/>
            </w:tcBorders>
            <w:vAlign w:val="center"/>
          </w:tcPr>
          <w:p w14:paraId="30CB9894" w14:textId="77777777" w:rsidR="00455B33" w:rsidRPr="00C84F38" w:rsidRDefault="00455B33" w:rsidP="00BF0C47">
            <w:pPr>
              <w:jc w:val="right"/>
              <w:rPr>
                <w:rFonts w:asciiTheme="majorEastAsia" w:eastAsiaTheme="majorEastAsia" w:hAnsiTheme="majorEastAsia"/>
                <w:bCs/>
                <w:spacing w:val="8"/>
                <w:sz w:val="18"/>
                <w:szCs w:val="18"/>
              </w:rPr>
            </w:pPr>
            <w:r w:rsidRPr="00C84F38">
              <w:rPr>
                <w:rFonts w:asciiTheme="majorEastAsia" w:eastAsiaTheme="majorEastAsia" w:hAnsiTheme="majorEastAsia"/>
                <w:bCs/>
                <w:spacing w:val="8"/>
                <w:sz w:val="18"/>
                <w:szCs w:val="18"/>
              </w:rPr>
              <w:t>1,664,779</w:t>
            </w:r>
          </w:p>
        </w:tc>
        <w:tc>
          <w:tcPr>
            <w:tcW w:w="435" w:type="pct"/>
            <w:tcBorders>
              <w:top w:val="nil"/>
              <w:bottom w:val="nil"/>
              <w:right w:val="nil"/>
            </w:tcBorders>
            <w:vAlign w:val="center"/>
          </w:tcPr>
          <w:p w14:paraId="0DA9435B" w14:textId="77777777" w:rsidR="00455B33" w:rsidRPr="00C84F38" w:rsidRDefault="00455B33" w:rsidP="00BF0C47">
            <w:pPr>
              <w:jc w:val="right"/>
              <w:rPr>
                <w:rFonts w:asciiTheme="majorEastAsia" w:eastAsiaTheme="majorEastAsia" w:hAnsiTheme="majorEastAsia"/>
                <w:bCs/>
                <w:spacing w:val="8"/>
                <w:sz w:val="18"/>
                <w:szCs w:val="18"/>
              </w:rPr>
            </w:pPr>
            <w:r w:rsidRPr="00C84F38">
              <w:rPr>
                <w:rFonts w:asciiTheme="majorEastAsia" w:eastAsiaTheme="majorEastAsia" w:hAnsiTheme="majorEastAsia"/>
                <w:bCs/>
                <w:spacing w:val="8"/>
                <w:sz w:val="18"/>
                <w:szCs w:val="18"/>
              </w:rPr>
              <w:t>10.93</w:t>
            </w:r>
          </w:p>
        </w:tc>
      </w:tr>
      <w:tr w:rsidR="00455B33" w:rsidRPr="00C942B5" w14:paraId="4B5D5B34" w14:textId="77777777" w:rsidTr="00BF0C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52"/>
        </w:trPr>
        <w:tc>
          <w:tcPr>
            <w:tcW w:w="1181" w:type="pct"/>
            <w:tcBorders>
              <w:top w:val="nil"/>
              <w:left w:val="nil"/>
              <w:bottom w:val="single" w:sz="6" w:space="0" w:color="auto"/>
            </w:tcBorders>
            <w:vAlign w:val="center"/>
          </w:tcPr>
          <w:p w14:paraId="09129B1C" w14:textId="77777777" w:rsidR="00455B33" w:rsidRPr="00C942B5" w:rsidRDefault="00455B33" w:rsidP="00BF0C47">
            <w:pPr>
              <w:jc w:val="distribute"/>
              <w:rPr>
                <w:rFonts w:ascii="標楷體" w:hAnsi="標楷體"/>
                <w:kern w:val="0"/>
                <w:sz w:val="22"/>
              </w:rPr>
            </w:pPr>
            <w:r w:rsidRPr="00C942B5">
              <w:rPr>
                <w:rFonts w:ascii="標楷體" w:hAnsi="標楷體"/>
                <w:b/>
                <w:kern w:val="0"/>
                <w:sz w:val="22"/>
              </w:rPr>
              <w:t>未分配賸餘</w:t>
            </w:r>
          </w:p>
        </w:tc>
        <w:tc>
          <w:tcPr>
            <w:tcW w:w="751" w:type="pct"/>
            <w:tcBorders>
              <w:top w:val="nil"/>
              <w:bottom w:val="single" w:sz="6" w:space="0" w:color="auto"/>
            </w:tcBorders>
            <w:vAlign w:val="center"/>
          </w:tcPr>
          <w:p w14:paraId="29D53BC4" w14:textId="77777777" w:rsidR="00455B33" w:rsidRPr="00C84F38" w:rsidRDefault="00455B33" w:rsidP="00BF0C47">
            <w:pPr>
              <w:jc w:val="right"/>
              <w:rPr>
                <w:rFonts w:asciiTheme="majorEastAsia" w:eastAsiaTheme="majorEastAsia" w:hAnsiTheme="majorEastAsia"/>
                <w:b/>
                <w:bCs/>
                <w:spacing w:val="8"/>
                <w:sz w:val="18"/>
                <w:szCs w:val="18"/>
              </w:rPr>
            </w:pPr>
            <w:r w:rsidRPr="00C84F38">
              <w:rPr>
                <w:rFonts w:asciiTheme="majorEastAsia" w:eastAsiaTheme="majorEastAsia" w:hAnsiTheme="majorEastAsia"/>
                <w:b/>
                <w:bCs/>
                <w:spacing w:val="8"/>
                <w:sz w:val="18"/>
                <w:szCs w:val="18"/>
              </w:rPr>
              <w:t>35,903,000</w:t>
            </w:r>
          </w:p>
        </w:tc>
        <w:tc>
          <w:tcPr>
            <w:tcW w:w="653" w:type="pct"/>
            <w:tcBorders>
              <w:top w:val="nil"/>
              <w:bottom w:val="single" w:sz="6" w:space="0" w:color="auto"/>
            </w:tcBorders>
            <w:vAlign w:val="center"/>
          </w:tcPr>
          <w:p w14:paraId="7462A9B0" w14:textId="77777777" w:rsidR="00455B33" w:rsidRPr="00C84F38" w:rsidRDefault="00455B33" w:rsidP="00BF0C47">
            <w:pPr>
              <w:jc w:val="right"/>
              <w:rPr>
                <w:rFonts w:asciiTheme="majorEastAsia" w:eastAsiaTheme="majorEastAsia" w:hAnsiTheme="majorEastAsia"/>
                <w:b/>
                <w:bCs/>
                <w:spacing w:val="8"/>
                <w:sz w:val="18"/>
                <w:szCs w:val="18"/>
              </w:rPr>
            </w:pPr>
            <w:r w:rsidRPr="00C84F38">
              <w:rPr>
                <w:rFonts w:asciiTheme="majorEastAsia" w:eastAsiaTheme="majorEastAsia" w:hAnsiTheme="majorEastAsia"/>
                <w:b/>
                <w:bCs/>
                <w:spacing w:val="8"/>
                <w:sz w:val="18"/>
                <w:szCs w:val="18"/>
              </w:rPr>
              <w:t>92,366,877</w:t>
            </w:r>
          </w:p>
        </w:tc>
        <w:tc>
          <w:tcPr>
            <w:tcW w:w="543" w:type="pct"/>
            <w:tcBorders>
              <w:top w:val="nil"/>
              <w:bottom w:val="single" w:sz="6" w:space="0" w:color="auto"/>
            </w:tcBorders>
            <w:vAlign w:val="center"/>
          </w:tcPr>
          <w:p w14:paraId="0814BCD4" w14:textId="77777777" w:rsidR="00455B33" w:rsidRPr="00C84F38" w:rsidRDefault="00455B33" w:rsidP="00BF0C47">
            <w:pPr>
              <w:jc w:val="right"/>
              <w:rPr>
                <w:rFonts w:asciiTheme="majorEastAsia" w:eastAsiaTheme="majorEastAsia" w:hAnsiTheme="majorEastAsia"/>
                <w:b/>
                <w:bCs/>
                <w:spacing w:val="8"/>
                <w:sz w:val="18"/>
                <w:szCs w:val="18"/>
              </w:rPr>
            </w:pPr>
            <w:r w:rsidRPr="00C84F38">
              <w:rPr>
                <w:rFonts w:asciiTheme="majorEastAsia" w:eastAsiaTheme="majorEastAsia" w:hAnsiTheme="majorEastAsia"/>
                <w:b/>
                <w:bCs/>
                <w:spacing w:val="8"/>
                <w:sz w:val="18"/>
                <w:szCs w:val="18"/>
              </w:rPr>
              <w:t>－</w:t>
            </w:r>
          </w:p>
        </w:tc>
        <w:tc>
          <w:tcPr>
            <w:tcW w:w="676" w:type="pct"/>
            <w:tcBorders>
              <w:top w:val="nil"/>
              <w:bottom w:val="single" w:sz="6" w:space="0" w:color="auto"/>
            </w:tcBorders>
            <w:vAlign w:val="center"/>
          </w:tcPr>
          <w:p w14:paraId="1E9CB61C" w14:textId="77777777" w:rsidR="00455B33" w:rsidRPr="00C84F38" w:rsidRDefault="00455B33" w:rsidP="00BF0C47">
            <w:pPr>
              <w:jc w:val="right"/>
              <w:rPr>
                <w:rFonts w:asciiTheme="majorEastAsia" w:eastAsiaTheme="majorEastAsia" w:hAnsiTheme="majorEastAsia"/>
                <w:b/>
                <w:bCs/>
                <w:spacing w:val="8"/>
                <w:sz w:val="18"/>
                <w:szCs w:val="18"/>
              </w:rPr>
            </w:pPr>
            <w:r w:rsidRPr="00C84F38">
              <w:rPr>
                <w:rFonts w:asciiTheme="majorEastAsia" w:eastAsiaTheme="majorEastAsia" w:hAnsiTheme="majorEastAsia"/>
                <w:b/>
                <w:bCs/>
                <w:spacing w:val="8"/>
                <w:sz w:val="18"/>
                <w:szCs w:val="18"/>
              </w:rPr>
              <w:t>92,366,877</w:t>
            </w:r>
          </w:p>
        </w:tc>
        <w:tc>
          <w:tcPr>
            <w:tcW w:w="761" w:type="pct"/>
            <w:tcBorders>
              <w:top w:val="nil"/>
              <w:bottom w:val="single" w:sz="6" w:space="0" w:color="auto"/>
            </w:tcBorders>
            <w:vAlign w:val="center"/>
          </w:tcPr>
          <w:p w14:paraId="7D030046" w14:textId="77777777" w:rsidR="00455B33" w:rsidRPr="00C84F38" w:rsidRDefault="00455B33" w:rsidP="00BF0C47">
            <w:pPr>
              <w:jc w:val="right"/>
              <w:rPr>
                <w:rFonts w:asciiTheme="majorEastAsia" w:eastAsiaTheme="majorEastAsia" w:hAnsiTheme="majorEastAsia"/>
                <w:b/>
                <w:bCs/>
                <w:spacing w:val="8"/>
                <w:sz w:val="18"/>
                <w:szCs w:val="18"/>
              </w:rPr>
            </w:pPr>
            <w:r w:rsidRPr="00C84F38">
              <w:rPr>
                <w:rFonts w:asciiTheme="majorEastAsia" w:eastAsiaTheme="majorEastAsia" w:hAnsiTheme="majorEastAsia"/>
                <w:b/>
                <w:bCs/>
                <w:spacing w:val="8"/>
                <w:sz w:val="18"/>
                <w:szCs w:val="18"/>
              </w:rPr>
              <w:t>56,463,877</w:t>
            </w:r>
          </w:p>
        </w:tc>
        <w:tc>
          <w:tcPr>
            <w:tcW w:w="435" w:type="pct"/>
            <w:tcBorders>
              <w:top w:val="nil"/>
              <w:bottom w:val="single" w:sz="6" w:space="0" w:color="auto"/>
              <w:right w:val="nil"/>
            </w:tcBorders>
            <w:vAlign w:val="center"/>
          </w:tcPr>
          <w:p w14:paraId="772E6ECB" w14:textId="77777777" w:rsidR="00455B33" w:rsidRPr="00C84F38" w:rsidRDefault="00455B33" w:rsidP="00BF0C47">
            <w:pPr>
              <w:jc w:val="right"/>
              <w:rPr>
                <w:rFonts w:asciiTheme="majorEastAsia" w:eastAsiaTheme="majorEastAsia" w:hAnsiTheme="majorEastAsia"/>
                <w:b/>
                <w:bCs/>
                <w:spacing w:val="8"/>
                <w:sz w:val="18"/>
                <w:szCs w:val="18"/>
              </w:rPr>
            </w:pPr>
            <w:r w:rsidRPr="00C84F38">
              <w:rPr>
                <w:rFonts w:asciiTheme="majorEastAsia" w:eastAsiaTheme="majorEastAsia" w:hAnsiTheme="majorEastAsia"/>
                <w:b/>
                <w:bCs/>
                <w:spacing w:val="8"/>
                <w:sz w:val="18"/>
                <w:szCs w:val="18"/>
              </w:rPr>
              <w:t>157.27</w:t>
            </w:r>
          </w:p>
        </w:tc>
      </w:tr>
    </w:tbl>
    <w:tbl>
      <w:tblPr>
        <w:tblW w:w="9923" w:type="dxa"/>
        <w:tblLayout w:type="fixed"/>
        <w:tblCellMar>
          <w:left w:w="28" w:type="dxa"/>
          <w:right w:w="28" w:type="dxa"/>
        </w:tblCellMar>
        <w:tblLook w:val="04A0" w:firstRow="1" w:lastRow="0" w:firstColumn="1" w:lastColumn="0" w:noHBand="0" w:noVBand="1"/>
      </w:tblPr>
      <w:tblGrid>
        <w:gridCol w:w="1985"/>
        <w:gridCol w:w="779"/>
        <w:gridCol w:w="830"/>
        <w:gridCol w:w="876"/>
        <w:gridCol w:w="761"/>
        <w:gridCol w:w="796"/>
        <w:gridCol w:w="853"/>
        <w:gridCol w:w="742"/>
        <w:gridCol w:w="742"/>
        <w:gridCol w:w="779"/>
        <w:gridCol w:w="780"/>
      </w:tblGrid>
      <w:tr w:rsidR="00455B33" w:rsidRPr="00C942B5" w14:paraId="02058162" w14:textId="77777777" w:rsidTr="00BF0C47">
        <w:trPr>
          <w:trHeight w:val="664"/>
        </w:trPr>
        <w:tc>
          <w:tcPr>
            <w:tcW w:w="9923" w:type="dxa"/>
            <w:gridSpan w:val="11"/>
            <w:noWrap/>
            <w:hideMark/>
          </w:tcPr>
          <w:p w14:paraId="5780C4AA" w14:textId="77777777" w:rsidR="00455B33" w:rsidRPr="00F5495F" w:rsidRDefault="00455B33" w:rsidP="00BF0C47">
            <w:pPr>
              <w:widowControl/>
              <w:spacing w:beforeLines="10" w:before="24"/>
              <w:ind w:left="353" w:hangingChars="196" w:hanging="353"/>
              <w:jc w:val="both"/>
              <w:rPr>
                <w:rFonts w:ascii="標楷體" w:hAnsi="標楷體" w:cs="新細明體"/>
                <w:bCs/>
                <w:kern w:val="0"/>
                <w:sz w:val="18"/>
                <w:szCs w:val="18"/>
              </w:rPr>
            </w:pPr>
            <w:r w:rsidRPr="00F5495F">
              <w:rPr>
                <w:rFonts w:ascii="標楷體" w:hAnsi="標楷體" w:cs="新細明體" w:hint="eastAsia"/>
                <w:bCs/>
                <w:kern w:val="0"/>
                <w:sz w:val="18"/>
                <w:szCs w:val="18"/>
              </w:rPr>
              <w:t>註：</w:t>
            </w:r>
            <w:r w:rsidRPr="00C942B5">
              <w:rPr>
                <w:rFonts w:ascii="標楷體" w:hAnsi="標楷體" w:hint="eastAsia"/>
                <w:sz w:val="18"/>
                <w:szCs w:val="18"/>
              </w:rPr>
              <w:t>基隆市立慢性病防治所醫療作業基金</w:t>
            </w:r>
            <w:r>
              <w:rPr>
                <w:rFonts w:ascii="標楷體" w:hAnsi="標楷體" w:cs="新細明體" w:hint="eastAsia"/>
                <w:bCs/>
                <w:kern w:val="0"/>
                <w:sz w:val="18"/>
                <w:szCs w:val="18"/>
              </w:rPr>
              <w:t>於113年7月1日裁撤，其累積賸餘1</w:t>
            </w:r>
            <w:r>
              <w:rPr>
                <w:rFonts w:ascii="標楷體" w:hAnsi="標楷體" w:cs="新細明體"/>
                <w:bCs/>
                <w:kern w:val="0"/>
                <w:sz w:val="18"/>
                <w:szCs w:val="18"/>
              </w:rPr>
              <w:t>,</w:t>
            </w:r>
            <w:r>
              <w:rPr>
                <w:rFonts w:ascii="標楷體" w:hAnsi="標楷體" w:cs="新細明體" w:hint="eastAsia"/>
                <w:bCs/>
                <w:kern w:val="0"/>
                <w:sz w:val="18"/>
                <w:szCs w:val="18"/>
              </w:rPr>
              <w:t>774</w:t>
            </w:r>
            <w:r>
              <w:rPr>
                <w:rFonts w:ascii="標楷體" w:hAnsi="標楷體" w:cs="新細明體"/>
                <w:bCs/>
                <w:kern w:val="0"/>
                <w:sz w:val="18"/>
                <w:szCs w:val="18"/>
              </w:rPr>
              <w:t>,325</w:t>
            </w:r>
            <w:r>
              <w:rPr>
                <w:rFonts w:ascii="標楷體" w:hAnsi="標楷體" w:cs="新細明體" w:hint="eastAsia"/>
                <w:bCs/>
                <w:kern w:val="0"/>
                <w:sz w:val="18"/>
                <w:szCs w:val="18"/>
              </w:rPr>
              <w:t>元列入解繳公庫淨額，移由衛生局暫管承接。</w:t>
            </w:r>
          </w:p>
        </w:tc>
      </w:tr>
      <w:tr w:rsidR="00455B33" w:rsidRPr="00C942B5" w14:paraId="689AA414" w14:textId="77777777" w:rsidTr="00AB56BD">
        <w:trPr>
          <w:trHeight w:hRule="exact" w:val="567"/>
        </w:trPr>
        <w:tc>
          <w:tcPr>
            <w:tcW w:w="9923" w:type="dxa"/>
            <w:gridSpan w:val="11"/>
            <w:noWrap/>
            <w:vAlign w:val="center"/>
          </w:tcPr>
          <w:p w14:paraId="284134FD" w14:textId="77777777" w:rsidR="00455B33" w:rsidRPr="00C942B5" w:rsidRDefault="00455B33" w:rsidP="00BF0C47">
            <w:pPr>
              <w:widowControl/>
              <w:spacing w:beforeLines="10" w:before="24"/>
              <w:jc w:val="center"/>
              <w:rPr>
                <w:rFonts w:ascii="標楷體" w:hAnsi="標楷體" w:cs="新細明體"/>
                <w:b/>
                <w:bCs/>
                <w:kern w:val="0"/>
                <w:sz w:val="28"/>
                <w:szCs w:val="28"/>
                <w:u w:val="single"/>
              </w:rPr>
            </w:pPr>
            <w:r w:rsidRPr="00C942B5">
              <w:rPr>
                <w:rFonts w:ascii="標楷體" w:hAnsi="標楷體" w:cs="新細明體" w:hint="eastAsia"/>
                <w:b/>
                <w:bCs/>
                <w:kern w:val="0"/>
                <w:sz w:val="28"/>
                <w:szCs w:val="28"/>
                <w:u w:val="single"/>
              </w:rPr>
              <w:t>基隆市醫療作業基金所屬分預算收支餘</w:t>
            </w:r>
            <w:proofErr w:type="gramStart"/>
            <w:r w:rsidRPr="00C942B5">
              <w:rPr>
                <w:rFonts w:ascii="標楷體" w:hAnsi="標楷體" w:cs="新細明體" w:hint="eastAsia"/>
                <w:b/>
                <w:bCs/>
                <w:kern w:val="0"/>
                <w:sz w:val="28"/>
                <w:szCs w:val="28"/>
                <w:u w:val="single"/>
              </w:rPr>
              <w:t>絀</w:t>
            </w:r>
            <w:proofErr w:type="gramEnd"/>
            <w:r w:rsidRPr="00C942B5">
              <w:rPr>
                <w:rFonts w:ascii="標楷體" w:hAnsi="標楷體" w:cs="新細明體" w:hint="eastAsia"/>
                <w:b/>
                <w:bCs/>
                <w:kern w:val="0"/>
                <w:sz w:val="28"/>
                <w:szCs w:val="28"/>
                <w:u w:val="single"/>
              </w:rPr>
              <w:t>概況表</w:t>
            </w:r>
          </w:p>
        </w:tc>
      </w:tr>
      <w:tr w:rsidR="00455B33" w:rsidRPr="00C942B5" w14:paraId="75533646" w14:textId="77777777" w:rsidTr="00AB56BD">
        <w:trPr>
          <w:trHeight w:val="397"/>
        </w:trPr>
        <w:tc>
          <w:tcPr>
            <w:tcW w:w="9923" w:type="dxa"/>
            <w:gridSpan w:val="11"/>
            <w:tcBorders>
              <w:top w:val="nil"/>
              <w:left w:val="nil"/>
              <w:bottom w:val="single" w:sz="6" w:space="0" w:color="auto"/>
              <w:right w:val="nil"/>
            </w:tcBorders>
            <w:noWrap/>
            <w:vAlign w:val="bottom"/>
            <w:hideMark/>
          </w:tcPr>
          <w:p w14:paraId="0F957FC4" w14:textId="77777777" w:rsidR="00455B33" w:rsidRPr="00C942B5" w:rsidRDefault="00455B33" w:rsidP="00FA0578">
            <w:pPr>
              <w:widowControl/>
              <w:wordWrap w:val="0"/>
              <w:spacing w:line="440" w:lineRule="exact"/>
              <w:ind w:leftChars="250" w:left="600"/>
              <w:jc w:val="right"/>
              <w:rPr>
                <w:rFonts w:ascii="標楷體" w:hAnsi="標楷體" w:cs="新細明體"/>
                <w:kern w:val="0"/>
                <w:szCs w:val="24"/>
              </w:rPr>
            </w:pPr>
            <w:r w:rsidRPr="00C942B5">
              <w:rPr>
                <w:rFonts w:ascii="標楷體" w:hAnsi="標楷體" w:cs="新細明體" w:hint="eastAsia"/>
                <w:kern w:val="0"/>
                <w:szCs w:val="24"/>
              </w:rPr>
              <w:t>中華民國</w:t>
            </w:r>
            <w:proofErr w:type="gramStart"/>
            <w:r w:rsidRPr="00C942B5">
              <w:rPr>
                <w:rFonts w:ascii="標楷體" w:hAnsi="標楷體"/>
                <w:kern w:val="0"/>
                <w:szCs w:val="24"/>
              </w:rPr>
              <w:t>113</w:t>
            </w:r>
            <w:proofErr w:type="gramEnd"/>
            <w:r w:rsidRPr="00C942B5">
              <w:rPr>
                <w:rFonts w:ascii="標楷體" w:hAnsi="標楷體" w:cs="新細明體" w:hint="eastAsia"/>
                <w:kern w:val="0"/>
                <w:szCs w:val="24"/>
              </w:rPr>
              <w:t xml:space="preserve">年度                   </w:t>
            </w:r>
            <w:r w:rsidRPr="00C942B5">
              <w:rPr>
                <w:rFonts w:ascii="標楷體" w:hAnsi="標楷體" w:cs="新細明體" w:hint="eastAsia"/>
                <w:kern w:val="0"/>
                <w:sz w:val="16"/>
                <w:szCs w:val="16"/>
              </w:rPr>
              <w:t xml:space="preserve">   </w:t>
            </w:r>
            <w:r w:rsidRPr="00C942B5">
              <w:rPr>
                <w:rFonts w:ascii="標楷體" w:hAnsi="標楷體" w:cs="新細明體" w:hint="eastAsia"/>
                <w:kern w:val="0"/>
                <w:sz w:val="20"/>
              </w:rPr>
              <w:t>單位：新臺幣千元</w:t>
            </w:r>
          </w:p>
        </w:tc>
      </w:tr>
      <w:tr w:rsidR="00455B33" w:rsidRPr="00C942B5" w14:paraId="24AC0778" w14:textId="77777777" w:rsidTr="00AB56BD">
        <w:trPr>
          <w:trHeight w:hRule="exact" w:val="397"/>
        </w:trPr>
        <w:tc>
          <w:tcPr>
            <w:tcW w:w="1985" w:type="dxa"/>
            <w:vMerge w:val="restart"/>
            <w:tcBorders>
              <w:top w:val="single" w:sz="6" w:space="0" w:color="auto"/>
              <w:left w:val="nil"/>
              <w:bottom w:val="single" w:sz="6" w:space="0" w:color="auto"/>
              <w:right w:val="single" w:sz="4" w:space="0" w:color="auto"/>
            </w:tcBorders>
            <w:noWrap/>
            <w:vAlign w:val="center"/>
            <w:hideMark/>
          </w:tcPr>
          <w:p w14:paraId="145624DA" w14:textId="77777777" w:rsidR="00455B33" w:rsidRPr="00C942B5" w:rsidRDefault="00455B33" w:rsidP="00BF0C47">
            <w:pPr>
              <w:widowControl/>
              <w:jc w:val="distribute"/>
              <w:rPr>
                <w:rFonts w:ascii="標楷體" w:hAnsi="標楷體" w:cs="新細明體"/>
                <w:bCs/>
                <w:kern w:val="0"/>
                <w:sz w:val="22"/>
                <w:szCs w:val="22"/>
              </w:rPr>
            </w:pPr>
            <w:r w:rsidRPr="00C942B5">
              <w:rPr>
                <w:rFonts w:ascii="標楷體" w:hAnsi="標楷體" w:cs="新細明體" w:hint="eastAsia"/>
                <w:bCs/>
                <w:kern w:val="0"/>
                <w:sz w:val="22"/>
                <w:szCs w:val="22"/>
              </w:rPr>
              <w:t>分預算名稱</w:t>
            </w:r>
          </w:p>
        </w:tc>
        <w:tc>
          <w:tcPr>
            <w:tcW w:w="779" w:type="dxa"/>
            <w:vMerge w:val="restart"/>
            <w:tcBorders>
              <w:top w:val="single" w:sz="6" w:space="0" w:color="auto"/>
              <w:left w:val="single" w:sz="4" w:space="0" w:color="auto"/>
              <w:bottom w:val="single" w:sz="6" w:space="0" w:color="auto"/>
              <w:right w:val="single" w:sz="4" w:space="0" w:color="auto"/>
            </w:tcBorders>
            <w:vAlign w:val="center"/>
            <w:hideMark/>
          </w:tcPr>
          <w:p w14:paraId="47D077C4" w14:textId="77777777" w:rsidR="00455B33" w:rsidRPr="00C942B5" w:rsidRDefault="00455B33" w:rsidP="00BF0C47">
            <w:pPr>
              <w:widowControl/>
              <w:jc w:val="distribute"/>
              <w:rPr>
                <w:rFonts w:ascii="標楷體" w:hAnsi="標楷體" w:cs="新細明體"/>
                <w:bCs/>
                <w:kern w:val="0"/>
                <w:sz w:val="22"/>
                <w:szCs w:val="22"/>
              </w:rPr>
            </w:pPr>
            <w:r w:rsidRPr="00C942B5">
              <w:rPr>
                <w:rFonts w:ascii="標楷體" w:hAnsi="標楷體" w:cs="新細明體" w:hint="eastAsia"/>
                <w:bCs/>
                <w:kern w:val="0"/>
                <w:sz w:val="22"/>
                <w:szCs w:val="22"/>
              </w:rPr>
              <w:t>業務</w:t>
            </w:r>
          </w:p>
          <w:p w14:paraId="238F795D" w14:textId="77777777" w:rsidR="00455B33" w:rsidRPr="00C942B5" w:rsidRDefault="00455B33" w:rsidP="00BF0C47">
            <w:pPr>
              <w:widowControl/>
              <w:jc w:val="distribute"/>
              <w:rPr>
                <w:rFonts w:ascii="標楷體" w:hAnsi="標楷體" w:cs="新細明體"/>
                <w:bCs/>
                <w:kern w:val="0"/>
                <w:sz w:val="22"/>
                <w:szCs w:val="22"/>
              </w:rPr>
            </w:pPr>
            <w:r w:rsidRPr="00C942B5">
              <w:rPr>
                <w:rFonts w:ascii="標楷體" w:hAnsi="標楷體" w:cs="新細明體" w:hint="eastAsia"/>
                <w:bCs/>
                <w:kern w:val="0"/>
                <w:sz w:val="22"/>
                <w:szCs w:val="22"/>
              </w:rPr>
              <w:t>收入</w:t>
            </w:r>
          </w:p>
        </w:tc>
        <w:tc>
          <w:tcPr>
            <w:tcW w:w="830" w:type="dxa"/>
            <w:vMerge w:val="restart"/>
            <w:tcBorders>
              <w:top w:val="single" w:sz="6" w:space="0" w:color="auto"/>
              <w:left w:val="single" w:sz="4" w:space="0" w:color="auto"/>
              <w:bottom w:val="single" w:sz="6" w:space="0" w:color="auto"/>
              <w:right w:val="single" w:sz="4" w:space="0" w:color="auto"/>
            </w:tcBorders>
            <w:vAlign w:val="center"/>
            <w:hideMark/>
          </w:tcPr>
          <w:p w14:paraId="522FB27C" w14:textId="77777777" w:rsidR="00455B33" w:rsidRPr="00C942B5" w:rsidRDefault="00455B33" w:rsidP="00BF0C47">
            <w:pPr>
              <w:widowControl/>
              <w:jc w:val="distribute"/>
              <w:rPr>
                <w:rFonts w:ascii="標楷體" w:hAnsi="標楷體" w:cs="新細明體"/>
                <w:bCs/>
                <w:spacing w:val="-14"/>
                <w:kern w:val="0"/>
                <w:sz w:val="22"/>
                <w:szCs w:val="22"/>
              </w:rPr>
            </w:pPr>
            <w:r w:rsidRPr="00C942B5">
              <w:rPr>
                <w:rFonts w:ascii="標楷體" w:hAnsi="標楷體" w:cs="新細明體" w:hint="eastAsia"/>
                <w:bCs/>
                <w:spacing w:val="-14"/>
                <w:kern w:val="0"/>
                <w:sz w:val="22"/>
                <w:szCs w:val="22"/>
              </w:rPr>
              <w:t>業務成本與費用</w:t>
            </w:r>
          </w:p>
        </w:tc>
        <w:tc>
          <w:tcPr>
            <w:tcW w:w="876" w:type="dxa"/>
            <w:vMerge w:val="restart"/>
            <w:tcBorders>
              <w:top w:val="single" w:sz="6" w:space="0" w:color="auto"/>
              <w:left w:val="single" w:sz="4" w:space="0" w:color="auto"/>
              <w:bottom w:val="single" w:sz="6" w:space="0" w:color="auto"/>
              <w:right w:val="single" w:sz="4" w:space="0" w:color="auto"/>
            </w:tcBorders>
            <w:vAlign w:val="center"/>
            <w:hideMark/>
          </w:tcPr>
          <w:p w14:paraId="0ADF26C0" w14:textId="77777777" w:rsidR="00455B33" w:rsidRPr="00C942B5" w:rsidRDefault="00455B33" w:rsidP="00BF0C47">
            <w:pPr>
              <w:widowControl/>
              <w:jc w:val="distribute"/>
              <w:rPr>
                <w:rFonts w:ascii="標楷體" w:hAnsi="標楷體" w:cs="新細明體"/>
                <w:bCs/>
                <w:kern w:val="0"/>
                <w:sz w:val="22"/>
                <w:szCs w:val="22"/>
              </w:rPr>
            </w:pPr>
            <w:r w:rsidRPr="00C942B5">
              <w:rPr>
                <w:rFonts w:ascii="標楷體" w:hAnsi="標楷體" w:cs="新細明體" w:hint="eastAsia"/>
                <w:bCs/>
                <w:spacing w:val="-10"/>
                <w:kern w:val="0"/>
                <w:sz w:val="22"/>
                <w:szCs w:val="22"/>
              </w:rPr>
              <w:t>業務賸餘（短</w:t>
            </w:r>
            <w:proofErr w:type="gramStart"/>
            <w:r w:rsidRPr="00C942B5">
              <w:rPr>
                <w:rFonts w:ascii="標楷體" w:hAnsi="標楷體" w:cs="新細明體" w:hint="eastAsia"/>
                <w:bCs/>
                <w:spacing w:val="-10"/>
                <w:kern w:val="0"/>
                <w:sz w:val="22"/>
                <w:szCs w:val="22"/>
              </w:rPr>
              <w:t>絀</w:t>
            </w:r>
            <w:proofErr w:type="gramEnd"/>
            <w:r w:rsidRPr="00C942B5">
              <w:rPr>
                <w:rFonts w:ascii="標楷體" w:hAnsi="標楷體" w:cs="新細明體" w:hint="eastAsia"/>
                <w:bCs/>
                <w:spacing w:val="-10"/>
                <w:kern w:val="0"/>
                <w:sz w:val="22"/>
                <w:szCs w:val="22"/>
              </w:rPr>
              <w:t>）</w:t>
            </w:r>
          </w:p>
        </w:tc>
        <w:tc>
          <w:tcPr>
            <w:tcW w:w="761" w:type="dxa"/>
            <w:vMerge w:val="restart"/>
            <w:tcBorders>
              <w:top w:val="single" w:sz="6" w:space="0" w:color="auto"/>
              <w:left w:val="single" w:sz="4" w:space="0" w:color="auto"/>
              <w:bottom w:val="single" w:sz="6" w:space="0" w:color="auto"/>
              <w:right w:val="single" w:sz="4" w:space="0" w:color="auto"/>
            </w:tcBorders>
            <w:vAlign w:val="center"/>
            <w:hideMark/>
          </w:tcPr>
          <w:p w14:paraId="2DDE5636" w14:textId="77777777" w:rsidR="00455B33" w:rsidRPr="00C942B5" w:rsidRDefault="00455B33" w:rsidP="00BF0C47">
            <w:pPr>
              <w:widowControl/>
              <w:jc w:val="distribute"/>
              <w:rPr>
                <w:rFonts w:ascii="標楷體" w:hAnsi="標楷體" w:cs="新細明體"/>
                <w:bCs/>
                <w:kern w:val="0"/>
                <w:sz w:val="22"/>
                <w:szCs w:val="22"/>
              </w:rPr>
            </w:pPr>
            <w:r w:rsidRPr="00C942B5">
              <w:rPr>
                <w:rFonts w:ascii="標楷體" w:hAnsi="標楷體" w:cs="新細明體" w:hint="eastAsia"/>
                <w:bCs/>
                <w:kern w:val="0"/>
                <w:sz w:val="22"/>
                <w:szCs w:val="22"/>
              </w:rPr>
              <w:t>業務外</w:t>
            </w:r>
          </w:p>
          <w:p w14:paraId="459E33E1" w14:textId="77777777" w:rsidR="00455B33" w:rsidRPr="00C942B5" w:rsidRDefault="00455B33" w:rsidP="00BF0C47">
            <w:pPr>
              <w:widowControl/>
              <w:jc w:val="distribute"/>
              <w:rPr>
                <w:rFonts w:ascii="標楷體" w:hAnsi="標楷體" w:cs="新細明體"/>
                <w:bCs/>
                <w:kern w:val="0"/>
                <w:sz w:val="22"/>
                <w:szCs w:val="22"/>
              </w:rPr>
            </w:pPr>
            <w:r w:rsidRPr="00C942B5">
              <w:rPr>
                <w:rFonts w:ascii="標楷體" w:hAnsi="標楷體" w:cs="新細明體" w:hint="eastAsia"/>
                <w:bCs/>
                <w:kern w:val="0"/>
                <w:sz w:val="22"/>
                <w:szCs w:val="22"/>
              </w:rPr>
              <w:t>收入</w:t>
            </w:r>
          </w:p>
        </w:tc>
        <w:tc>
          <w:tcPr>
            <w:tcW w:w="796" w:type="dxa"/>
            <w:vMerge w:val="restart"/>
            <w:tcBorders>
              <w:top w:val="single" w:sz="6" w:space="0" w:color="auto"/>
              <w:left w:val="single" w:sz="4" w:space="0" w:color="auto"/>
              <w:bottom w:val="single" w:sz="6" w:space="0" w:color="auto"/>
              <w:right w:val="single" w:sz="4" w:space="0" w:color="auto"/>
            </w:tcBorders>
            <w:vAlign w:val="center"/>
            <w:hideMark/>
          </w:tcPr>
          <w:p w14:paraId="6139058B" w14:textId="77777777" w:rsidR="00455B33" w:rsidRPr="00C942B5" w:rsidRDefault="00455B33" w:rsidP="00BF0C47">
            <w:pPr>
              <w:widowControl/>
              <w:jc w:val="distribute"/>
              <w:rPr>
                <w:rFonts w:ascii="標楷體" w:hAnsi="標楷體" w:cs="新細明體"/>
                <w:bCs/>
                <w:kern w:val="0"/>
                <w:sz w:val="22"/>
                <w:szCs w:val="22"/>
              </w:rPr>
            </w:pPr>
            <w:r w:rsidRPr="00C942B5">
              <w:rPr>
                <w:rFonts w:ascii="標楷體" w:hAnsi="標楷體" w:cs="新細明體" w:hint="eastAsia"/>
                <w:bCs/>
                <w:kern w:val="0"/>
                <w:sz w:val="22"/>
                <w:szCs w:val="22"/>
              </w:rPr>
              <w:t>業務外</w:t>
            </w:r>
          </w:p>
          <w:p w14:paraId="63969849" w14:textId="77777777" w:rsidR="00455B33" w:rsidRPr="00C942B5" w:rsidRDefault="00455B33" w:rsidP="00BF0C47">
            <w:pPr>
              <w:widowControl/>
              <w:jc w:val="distribute"/>
              <w:rPr>
                <w:rFonts w:ascii="標楷體" w:hAnsi="標楷體" w:cs="新細明體"/>
                <w:bCs/>
                <w:kern w:val="0"/>
                <w:sz w:val="22"/>
                <w:szCs w:val="22"/>
              </w:rPr>
            </w:pPr>
            <w:r w:rsidRPr="00C942B5">
              <w:rPr>
                <w:rFonts w:ascii="標楷體" w:hAnsi="標楷體" w:cs="新細明體" w:hint="eastAsia"/>
                <w:bCs/>
                <w:kern w:val="0"/>
                <w:sz w:val="22"/>
                <w:szCs w:val="22"/>
              </w:rPr>
              <w:t>費用</w:t>
            </w:r>
          </w:p>
        </w:tc>
        <w:tc>
          <w:tcPr>
            <w:tcW w:w="853" w:type="dxa"/>
            <w:vMerge w:val="restart"/>
            <w:tcBorders>
              <w:top w:val="single" w:sz="6" w:space="0" w:color="auto"/>
              <w:left w:val="single" w:sz="4" w:space="0" w:color="auto"/>
              <w:bottom w:val="single" w:sz="6" w:space="0" w:color="auto"/>
              <w:right w:val="single" w:sz="4" w:space="0" w:color="auto"/>
            </w:tcBorders>
            <w:vAlign w:val="center"/>
            <w:hideMark/>
          </w:tcPr>
          <w:p w14:paraId="235D0CDA" w14:textId="77777777" w:rsidR="00455B33" w:rsidRPr="00C942B5" w:rsidRDefault="00455B33" w:rsidP="00BF0C47">
            <w:pPr>
              <w:widowControl/>
              <w:ind w:right="57"/>
              <w:jc w:val="distribute"/>
              <w:rPr>
                <w:rFonts w:ascii="標楷體" w:hAnsi="標楷體" w:cs="新細明體"/>
                <w:bCs/>
                <w:spacing w:val="-20"/>
                <w:kern w:val="0"/>
                <w:sz w:val="22"/>
                <w:szCs w:val="22"/>
              </w:rPr>
            </w:pPr>
            <w:r w:rsidRPr="00C942B5">
              <w:rPr>
                <w:rFonts w:ascii="標楷體" w:hAnsi="標楷體" w:cs="新細明體" w:hint="eastAsia"/>
                <w:bCs/>
                <w:spacing w:val="-20"/>
                <w:kern w:val="0"/>
                <w:sz w:val="22"/>
                <w:szCs w:val="22"/>
              </w:rPr>
              <w:t>業務外</w:t>
            </w:r>
          </w:p>
          <w:p w14:paraId="43C2C2FD" w14:textId="77777777" w:rsidR="00455B33" w:rsidRPr="00C942B5" w:rsidRDefault="00455B33" w:rsidP="00BF0C47">
            <w:pPr>
              <w:widowControl/>
              <w:ind w:right="57"/>
              <w:jc w:val="distribute"/>
              <w:rPr>
                <w:rFonts w:ascii="標楷體" w:hAnsi="標楷體" w:cs="新細明體"/>
                <w:bCs/>
                <w:spacing w:val="-20"/>
                <w:kern w:val="0"/>
                <w:sz w:val="22"/>
                <w:szCs w:val="22"/>
              </w:rPr>
            </w:pPr>
            <w:r w:rsidRPr="00C942B5">
              <w:rPr>
                <w:rFonts w:ascii="標楷體" w:hAnsi="標楷體" w:cs="新細明體" w:hint="eastAsia"/>
                <w:bCs/>
                <w:spacing w:val="-20"/>
                <w:kern w:val="0"/>
                <w:sz w:val="22"/>
                <w:szCs w:val="22"/>
              </w:rPr>
              <w:t>賸餘</w:t>
            </w:r>
          </w:p>
          <w:p w14:paraId="21BF3BCE" w14:textId="77777777" w:rsidR="00455B33" w:rsidRPr="00C942B5" w:rsidRDefault="00455B33" w:rsidP="00BF0C47">
            <w:pPr>
              <w:widowControl/>
              <w:ind w:right="57"/>
              <w:jc w:val="distribute"/>
              <w:rPr>
                <w:rFonts w:ascii="標楷體" w:hAnsi="標楷體" w:cs="新細明體"/>
                <w:bCs/>
                <w:spacing w:val="-20"/>
                <w:kern w:val="0"/>
                <w:sz w:val="22"/>
                <w:szCs w:val="22"/>
              </w:rPr>
            </w:pPr>
            <w:r w:rsidRPr="00C942B5">
              <w:rPr>
                <w:rFonts w:ascii="標楷體" w:hAnsi="標楷體" w:cs="新細明體" w:hint="eastAsia"/>
                <w:bCs/>
                <w:spacing w:val="-20"/>
                <w:kern w:val="0"/>
                <w:sz w:val="22"/>
                <w:szCs w:val="22"/>
              </w:rPr>
              <w:t>（短</w:t>
            </w:r>
            <w:proofErr w:type="gramStart"/>
            <w:r w:rsidRPr="00C942B5">
              <w:rPr>
                <w:rFonts w:ascii="標楷體" w:hAnsi="標楷體" w:cs="新細明體" w:hint="eastAsia"/>
                <w:bCs/>
                <w:spacing w:val="-20"/>
                <w:kern w:val="0"/>
                <w:sz w:val="22"/>
                <w:szCs w:val="22"/>
              </w:rPr>
              <w:t>絀</w:t>
            </w:r>
            <w:proofErr w:type="gramEnd"/>
            <w:r w:rsidRPr="00C942B5">
              <w:rPr>
                <w:rFonts w:ascii="標楷體" w:hAnsi="標楷體" w:cs="新細明體" w:hint="eastAsia"/>
                <w:bCs/>
                <w:spacing w:val="-20"/>
                <w:kern w:val="0"/>
                <w:sz w:val="22"/>
                <w:szCs w:val="22"/>
              </w:rPr>
              <w:t>）</w:t>
            </w:r>
          </w:p>
        </w:tc>
        <w:tc>
          <w:tcPr>
            <w:tcW w:w="3043" w:type="dxa"/>
            <w:gridSpan w:val="4"/>
            <w:tcBorders>
              <w:top w:val="single" w:sz="6" w:space="0" w:color="auto"/>
              <w:left w:val="single" w:sz="4" w:space="0" w:color="auto"/>
              <w:bottom w:val="single" w:sz="4" w:space="0" w:color="auto"/>
              <w:right w:val="nil"/>
            </w:tcBorders>
            <w:vAlign w:val="center"/>
            <w:hideMark/>
          </w:tcPr>
          <w:p w14:paraId="406603C9" w14:textId="77777777" w:rsidR="00455B33" w:rsidRPr="00C942B5" w:rsidRDefault="00455B33" w:rsidP="00BF0C47">
            <w:pPr>
              <w:widowControl/>
              <w:jc w:val="distribute"/>
              <w:rPr>
                <w:rFonts w:ascii="標楷體" w:hAnsi="標楷體" w:cs="新細明體"/>
                <w:bCs/>
                <w:kern w:val="0"/>
                <w:sz w:val="22"/>
                <w:szCs w:val="22"/>
              </w:rPr>
            </w:pPr>
            <w:r w:rsidRPr="00C942B5">
              <w:rPr>
                <w:rFonts w:ascii="標楷體" w:hAnsi="標楷體" w:cs="新細明體" w:hint="eastAsia"/>
                <w:bCs/>
                <w:kern w:val="0"/>
                <w:sz w:val="22"/>
                <w:szCs w:val="22"/>
              </w:rPr>
              <w:t xml:space="preserve">本 期 </w:t>
            </w:r>
            <w:proofErr w:type="gramStart"/>
            <w:r w:rsidRPr="00C942B5">
              <w:rPr>
                <w:rFonts w:ascii="標楷體" w:hAnsi="標楷體" w:cs="新細明體" w:hint="eastAsia"/>
                <w:bCs/>
                <w:kern w:val="0"/>
                <w:sz w:val="22"/>
                <w:szCs w:val="22"/>
              </w:rPr>
              <w:t>賸</w:t>
            </w:r>
            <w:proofErr w:type="gramEnd"/>
            <w:r w:rsidRPr="00C942B5">
              <w:rPr>
                <w:rFonts w:ascii="標楷體" w:hAnsi="標楷體" w:cs="新細明體" w:hint="eastAsia"/>
                <w:bCs/>
                <w:kern w:val="0"/>
                <w:sz w:val="22"/>
                <w:szCs w:val="22"/>
              </w:rPr>
              <w:t xml:space="preserve"> 餘（短</w:t>
            </w:r>
            <w:proofErr w:type="gramStart"/>
            <w:r w:rsidRPr="00C942B5">
              <w:rPr>
                <w:rFonts w:ascii="標楷體" w:hAnsi="標楷體" w:cs="新細明體" w:hint="eastAsia"/>
                <w:bCs/>
                <w:kern w:val="0"/>
                <w:sz w:val="22"/>
                <w:szCs w:val="22"/>
              </w:rPr>
              <w:t>絀</w:t>
            </w:r>
            <w:proofErr w:type="gramEnd"/>
            <w:r w:rsidRPr="00C942B5">
              <w:rPr>
                <w:rFonts w:ascii="標楷體" w:hAnsi="標楷體" w:cs="新細明體" w:hint="eastAsia"/>
                <w:bCs/>
                <w:kern w:val="0"/>
                <w:sz w:val="22"/>
                <w:szCs w:val="22"/>
              </w:rPr>
              <w:t>）</w:t>
            </w:r>
          </w:p>
        </w:tc>
      </w:tr>
      <w:tr w:rsidR="00455B33" w:rsidRPr="00C942B5" w14:paraId="3F544751" w14:textId="77777777" w:rsidTr="00BF0C47">
        <w:trPr>
          <w:trHeight w:hRule="exact" w:val="397"/>
        </w:trPr>
        <w:tc>
          <w:tcPr>
            <w:tcW w:w="1985" w:type="dxa"/>
            <w:vMerge/>
            <w:tcBorders>
              <w:top w:val="single" w:sz="6" w:space="0" w:color="auto"/>
              <w:left w:val="nil"/>
              <w:bottom w:val="single" w:sz="6" w:space="0" w:color="auto"/>
              <w:right w:val="single" w:sz="4" w:space="0" w:color="auto"/>
            </w:tcBorders>
            <w:vAlign w:val="center"/>
            <w:hideMark/>
          </w:tcPr>
          <w:p w14:paraId="76A74B13" w14:textId="77777777" w:rsidR="00455B33" w:rsidRPr="00C942B5" w:rsidRDefault="00455B33" w:rsidP="00BF0C47">
            <w:pPr>
              <w:widowControl/>
              <w:rPr>
                <w:rFonts w:ascii="標楷體" w:hAnsi="標楷體" w:cs="新細明體"/>
                <w:bCs/>
                <w:kern w:val="0"/>
                <w:sz w:val="22"/>
                <w:szCs w:val="22"/>
              </w:rPr>
            </w:pPr>
          </w:p>
        </w:tc>
        <w:tc>
          <w:tcPr>
            <w:tcW w:w="779" w:type="dxa"/>
            <w:vMerge/>
            <w:tcBorders>
              <w:top w:val="single" w:sz="6" w:space="0" w:color="auto"/>
              <w:left w:val="single" w:sz="4" w:space="0" w:color="auto"/>
              <w:bottom w:val="single" w:sz="6" w:space="0" w:color="auto"/>
              <w:right w:val="single" w:sz="4" w:space="0" w:color="auto"/>
            </w:tcBorders>
            <w:vAlign w:val="center"/>
            <w:hideMark/>
          </w:tcPr>
          <w:p w14:paraId="0AF818DC" w14:textId="77777777" w:rsidR="00455B33" w:rsidRPr="00C942B5" w:rsidRDefault="00455B33" w:rsidP="00BF0C47">
            <w:pPr>
              <w:widowControl/>
              <w:rPr>
                <w:rFonts w:ascii="標楷體" w:hAnsi="標楷體" w:cs="新細明體"/>
                <w:bCs/>
                <w:kern w:val="0"/>
                <w:sz w:val="22"/>
                <w:szCs w:val="22"/>
              </w:rPr>
            </w:pPr>
          </w:p>
        </w:tc>
        <w:tc>
          <w:tcPr>
            <w:tcW w:w="830" w:type="dxa"/>
            <w:vMerge/>
            <w:tcBorders>
              <w:top w:val="single" w:sz="6" w:space="0" w:color="auto"/>
              <w:left w:val="single" w:sz="4" w:space="0" w:color="auto"/>
              <w:bottom w:val="single" w:sz="6" w:space="0" w:color="auto"/>
              <w:right w:val="single" w:sz="4" w:space="0" w:color="auto"/>
            </w:tcBorders>
            <w:vAlign w:val="center"/>
            <w:hideMark/>
          </w:tcPr>
          <w:p w14:paraId="6ADE5443" w14:textId="77777777" w:rsidR="00455B33" w:rsidRPr="00C942B5" w:rsidRDefault="00455B33" w:rsidP="00BF0C47">
            <w:pPr>
              <w:widowControl/>
              <w:rPr>
                <w:rFonts w:ascii="標楷體" w:hAnsi="標楷體" w:cs="新細明體"/>
                <w:bCs/>
                <w:kern w:val="0"/>
                <w:sz w:val="22"/>
                <w:szCs w:val="22"/>
              </w:rPr>
            </w:pPr>
          </w:p>
        </w:tc>
        <w:tc>
          <w:tcPr>
            <w:tcW w:w="876" w:type="dxa"/>
            <w:vMerge/>
            <w:tcBorders>
              <w:top w:val="single" w:sz="6" w:space="0" w:color="auto"/>
              <w:left w:val="single" w:sz="4" w:space="0" w:color="auto"/>
              <w:bottom w:val="single" w:sz="6" w:space="0" w:color="auto"/>
              <w:right w:val="single" w:sz="4" w:space="0" w:color="auto"/>
            </w:tcBorders>
            <w:vAlign w:val="center"/>
            <w:hideMark/>
          </w:tcPr>
          <w:p w14:paraId="6E536BD9" w14:textId="77777777" w:rsidR="00455B33" w:rsidRPr="00C942B5" w:rsidRDefault="00455B33" w:rsidP="00BF0C47">
            <w:pPr>
              <w:widowControl/>
              <w:rPr>
                <w:rFonts w:ascii="標楷體" w:hAnsi="標楷體" w:cs="新細明體"/>
                <w:bCs/>
                <w:kern w:val="0"/>
                <w:sz w:val="22"/>
                <w:szCs w:val="22"/>
              </w:rPr>
            </w:pPr>
          </w:p>
        </w:tc>
        <w:tc>
          <w:tcPr>
            <w:tcW w:w="761" w:type="dxa"/>
            <w:vMerge/>
            <w:tcBorders>
              <w:top w:val="single" w:sz="6" w:space="0" w:color="auto"/>
              <w:left w:val="single" w:sz="4" w:space="0" w:color="auto"/>
              <w:bottom w:val="single" w:sz="6" w:space="0" w:color="auto"/>
              <w:right w:val="single" w:sz="4" w:space="0" w:color="auto"/>
            </w:tcBorders>
            <w:vAlign w:val="center"/>
            <w:hideMark/>
          </w:tcPr>
          <w:p w14:paraId="115D580D" w14:textId="77777777" w:rsidR="00455B33" w:rsidRPr="00C942B5" w:rsidRDefault="00455B33" w:rsidP="00BF0C47">
            <w:pPr>
              <w:widowControl/>
              <w:rPr>
                <w:rFonts w:ascii="標楷體" w:hAnsi="標楷體" w:cs="新細明體"/>
                <w:bCs/>
                <w:kern w:val="0"/>
                <w:sz w:val="22"/>
                <w:szCs w:val="22"/>
              </w:rPr>
            </w:pPr>
          </w:p>
        </w:tc>
        <w:tc>
          <w:tcPr>
            <w:tcW w:w="796" w:type="dxa"/>
            <w:vMerge/>
            <w:tcBorders>
              <w:top w:val="single" w:sz="6" w:space="0" w:color="auto"/>
              <w:left w:val="single" w:sz="4" w:space="0" w:color="auto"/>
              <w:bottom w:val="single" w:sz="6" w:space="0" w:color="auto"/>
              <w:right w:val="single" w:sz="4" w:space="0" w:color="auto"/>
            </w:tcBorders>
            <w:vAlign w:val="center"/>
            <w:hideMark/>
          </w:tcPr>
          <w:p w14:paraId="450793B5" w14:textId="77777777" w:rsidR="00455B33" w:rsidRPr="00C942B5" w:rsidRDefault="00455B33" w:rsidP="00BF0C47">
            <w:pPr>
              <w:widowControl/>
              <w:rPr>
                <w:rFonts w:ascii="標楷體" w:hAnsi="標楷體" w:cs="新細明體"/>
                <w:bCs/>
                <w:kern w:val="0"/>
                <w:sz w:val="22"/>
                <w:szCs w:val="22"/>
              </w:rPr>
            </w:pPr>
          </w:p>
        </w:tc>
        <w:tc>
          <w:tcPr>
            <w:tcW w:w="853" w:type="dxa"/>
            <w:vMerge/>
            <w:tcBorders>
              <w:top w:val="single" w:sz="6" w:space="0" w:color="auto"/>
              <w:left w:val="single" w:sz="4" w:space="0" w:color="auto"/>
              <w:bottom w:val="single" w:sz="6" w:space="0" w:color="auto"/>
              <w:right w:val="single" w:sz="4" w:space="0" w:color="auto"/>
            </w:tcBorders>
            <w:vAlign w:val="center"/>
            <w:hideMark/>
          </w:tcPr>
          <w:p w14:paraId="4EBA6E4E" w14:textId="77777777" w:rsidR="00455B33" w:rsidRPr="00C942B5" w:rsidRDefault="00455B33" w:rsidP="00BF0C47">
            <w:pPr>
              <w:widowControl/>
              <w:rPr>
                <w:rFonts w:ascii="標楷體" w:hAnsi="標楷體" w:cs="新細明體"/>
                <w:bCs/>
                <w:spacing w:val="-20"/>
                <w:kern w:val="0"/>
                <w:sz w:val="22"/>
                <w:szCs w:val="22"/>
              </w:rPr>
            </w:pPr>
          </w:p>
        </w:tc>
        <w:tc>
          <w:tcPr>
            <w:tcW w:w="742" w:type="dxa"/>
            <w:vMerge w:val="restart"/>
            <w:tcBorders>
              <w:top w:val="single" w:sz="4" w:space="0" w:color="auto"/>
              <w:left w:val="single" w:sz="4" w:space="0" w:color="auto"/>
              <w:bottom w:val="single" w:sz="6" w:space="0" w:color="auto"/>
              <w:right w:val="single" w:sz="4" w:space="0" w:color="auto"/>
            </w:tcBorders>
            <w:vAlign w:val="center"/>
            <w:hideMark/>
          </w:tcPr>
          <w:p w14:paraId="61268139" w14:textId="77777777" w:rsidR="00455B33" w:rsidRPr="00C942B5" w:rsidRDefault="00455B33" w:rsidP="00BF0C47">
            <w:pPr>
              <w:ind w:rightChars="15" w:right="36"/>
              <w:jc w:val="distribute"/>
              <w:rPr>
                <w:rFonts w:ascii="標楷體" w:hAnsi="標楷體" w:cs="新細明體"/>
                <w:bCs/>
                <w:spacing w:val="-20"/>
                <w:kern w:val="0"/>
                <w:sz w:val="22"/>
                <w:szCs w:val="22"/>
              </w:rPr>
            </w:pPr>
            <w:r w:rsidRPr="00C942B5">
              <w:rPr>
                <w:rFonts w:ascii="標楷體" w:hAnsi="標楷體" w:cs="新細明體" w:hint="eastAsia"/>
                <w:bCs/>
                <w:spacing w:val="-20"/>
                <w:kern w:val="0"/>
                <w:sz w:val="22"/>
                <w:szCs w:val="22"/>
              </w:rPr>
              <w:t>預算數</w:t>
            </w:r>
          </w:p>
        </w:tc>
        <w:tc>
          <w:tcPr>
            <w:tcW w:w="742" w:type="dxa"/>
            <w:vMerge w:val="restart"/>
            <w:tcBorders>
              <w:top w:val="single" w:sz="4" w:space="0" w:color="auto"/>
              <w:left w:val="single" w:sz="4" w:space="0" w:color="auto"/>
              <w:bottom w:val="single" w:sz="6" w:space="0" w:color="auto"/>
              <w:right w:val="single" w:sz="4" w:space="0" w:color="auto"/>
            </w:tcBorders>
            <w:vAlign w:val="center"/>
            <w:hideMark/>
          </w:tcPr>
          <w:p w14:paraId="1D384E36" w14:textId="77777777" w:rsidR="00455B33" w:rsidRPr="00C942B5" w:rsidRDefault="00455B33" w:rsidP="00BF0C47">
            <w:pPr>
              <w:ind w:rightChars="21" w:right="50"/>
              <w:jc w:val="distribute"/>
              <w:rPr>
                <w:rFonts w:ascii="標楷體" w:hAnsi="標楷體" w:cs="新細明體"/>
                <w:bCs/>
                <w:spacing w:val="-20"/>
                <w:kern w:val="0"/>
                <w:sz w:val="22"/>
                <w:szCs w:val="22"/>
              </w:rPr>
            </w:pPr>
            <w:r w:rsidRPr="00C942B5">
              <w:rPr>
                <w:rFonts w:ascii="標楷體" w:hAnsi="標楷體" w:cs="新細明體" w:hint="eastAsia"/>
                <w:bCs/>
                <w:spacing w:val="-20"/>
                <w:kern w:val="0"/>
                <w:sz w:val="22"/>
                <w:szCs w:val="22"/>
              </w:rPr>
              <w:t>審定數</w:t>
            </w:r>
          </w:p>
        </w:tc>
        <w:tc>
          <w:tcPr>
            <w:tcW w:w="1559" w:type="dxa"/>
            <w:gridSpan w:val="2"/>
            <w:tcBorders>
              <w:top w:val="single" w:sz="4" w:space="0" w:color="auto"/>
              <w:left w:val="single" w:sz="4" w:space="0" w:color="auto"/>
              <w:bottom w:val="single" w:sz="4" w:space="0" w:color="auto"/>
              <w:right w:val="nil"/>
            </w:tcBorders>
            <w:vAlign w:val="center"/>
            <w:hideMark/>
          </w:tcPr>
          <w:p w14:paraId="141D33AE" w14:textId="77777777" w:rsidR="00455B33" w:rsidRPr="00C942B5" w:rsidRDefault="00455B33" w:rsidP="00BF0C47">
            <w:pPr>
              <w:widowControl/>
              <w:ind w:rightChars="27" w:right="65"/>
              <w:jc w:val="distribute"/>
              <w:rPr>
                <w:rFonts w:ascii="標楷體" w:hAnsi="標楷體" w:cs="新細明體"/>
                <w:bCs/>
                <w:kern w:val="0"/>
                <w:sz w:val="22"/>
                <w:szCs w:val="22"/>
              </w:rPr>
            </w:pPr>
            <w:r w:rsidRPr="00C942B5">
              <w:rPr>
                <w:rFonts w:ascii="標楷體" w:hAnsi="標楷體" w:cs="新細明體" w:hint="eastAsia"/>
                <w:bCs/>
                <w:kern w:val="0"/>
                <w:sz w:val="22"/>
                <w:szCs w:val="22"/>
              </w:rPr>
              <w:t>比較增減</w:t>
            </w:r>
          </w:p>
        </w:tc>
      </w:tr>
      <w:tr w:rsidR="00455B33" w:rsidRPr="00C942B5" w14:paraId="2F879BA7" w14:textId="77777777" w:rsidTr="00BF0C47">
        <w:trPr>
          <w:trHeight w:hRule="exact" w:val="397"/>
        </w:trPr>
        <w:tc>
          <w:tcPr>
            <w:tcW w:w="1985" w:type="dxa"/>
            <w:vMerge/>
            <w:tcBorders>
              <w:top w:val="single" w:sz="6" w:space="0" w:color="auto"/>
              <w:left w:val="nil"/>
              <w:bottom w:val="single" w:sz="6" w:space="0" w:color="auto"/>
              <w:right w:val="single" w:sz="4" w:space="0" w:color="auto"/>
            </w:tcBorders>
            <w:vAlign w:val="center"/>
            <w:hideMark/>
          </w:tcPr>
          <w:p w14:paraId="1F40D59B" w14:textId="77777777" w:rsidR="00455B33" w:rsidRPr="00C942B5" w:rsidRDefault="00455B33" w:rsidP="00BF0C47">
            <w:pPr>
              <w:widowControl/>
              <w:rPr>
                <w:rFonts w:ascii="標楷體" w:hAnsi="標楷體" w:cs="新細明體"/>
                <w:bCs/>
                <w:kern w:val="0"/>
                <w:sz w:val="22"/>
                <w:szCs w:val="22"/>
              </w:rPr>
            </w:pPr>
          </w:p>
        </w:tc>
        <w:tc>
          <w:tcPr>
            <w:tcW w:w="779" w:type="dxa"/>
            <w:vMerge/>
            <w:tcBorders>
              <w:top w:val="single" w:sz="6" w:space="0" w:color="auto"/>
              <w:left w:val="single" w:sz="4" w:space="0" w:color="auto"/>
              <w:bottom w:val="single" w:sz="6" w:space="0" w:color="auto"/>
              <w:right w:val="single" w:sz="4" w:space="0" w:color="auto"/>
            </w:tcBorders>
            <w:vAlign w:val="center"/>
            <w:hideMark/>
          </w:tcPr>
          <w:p w14:paraId="154F535C" w14:textId="77777777" w:rsidR="00455B33" w:rsidRPr="00C942B5" w:rsidRDefault="00455B33" w:rsidP="00BF0C47">
            <w:pPr>
              <w:widowControl/>
              <w:rPr>
                <w:rFonts w:ascii="標楷體" w:hAnsi="標楷體" w:cs="新細明體"/>
                <w:bCs/>
                <w:kern w:val="0"/>
                <w:sz w:val="22"/>
                <w:szCs w:val="22"/>
              </w:rPr>
            </w:pPr>
          </w:p>
        </w:tc>
        <w:tc>
          <w:tcPr>
            <w:tcW w:w="830" w:type="dxa"/>
            <w:vMerge/>
            <w:tcBorders>
              <w:top w:val="single" w:sz="6" w:space="0" w:color="auto"/>
              <w:left w:val="single" w:sz="4" w:space="0" w:color="auto"/>
              <w:bottom w:val="single" w:sz="6" w:space="0" w:color="auto"/>
              <w:right w:val="single" w:sz="4" w:space="0" w:color="auto"/>
            </w:tcBorders>
            <w:vAlign w:val="center"/>
            <w:hideMark/>
          </w:tcPr>
          <w:p w14:paraId="1F3D9ECE" w14:textId="77777777" w:rsidR="00455B33" w:rsidRPr="00C942B5" w:rsidRDefault="00455B33" w:rsidP="00BF0C47">
            <w:pPr>
              <w:widowControl/>
              <w:rPr>
                <w:rFonts w:ascii="標楷體" w:hAnsi="標楷體" w:cs="新細明體"/>
                <w:bCs/>
                <w:kern w:val="0"/>
                <w:sz w:val="22"/>
                <w:szCs w:val="22"/>
              </w:rPr>
            </w:pPr>
          </w:p>
        </w:tc>
        <w:tc>
          <w:tcPr>
            <w:tcW w:w="876" w:type="dxa"/>
            <w:vMerge/>
            <w:tcBorders>
              <w:top w:val="single" w:sz="6" w:space="0" w:color="auto"/>
              <w:left w:val="single" w:sz="4" w:space="0" w:color="auto"/>
              <w:bottom w:val="single" w:sz="6" w:space="0" w:color="auto"/>
              <w:right w:val="single" w:sz="4" w:space="0" w:color="auto"/>
            </w:tcBorders>
            <w:vAlign w:val="center"/>
            <w:hideMark/>
          </w:tcPr>
          <w:p w14:paraId="1A020906" w14:textId="77777777" w:rsidR="00455B33" w:rsidRPr="00C942B5" w:rsidRDefault="00455B33" w:rsidP="00BF0C47">
            <w:pPr>
              <w:widowControl/>
              <w:rPr>
                <w:rFonts w:ascii="標楷體" w:hAnsi="標楷體" w:cs="新細明體"/>
                <w:bCs/>
                <w:kern w:val="0"/>
                <w:sz w:val="22"/>
                <w:szCs w:val="22"/>
              </w:rPr>
            </w:pPr>
          </w:p>
        </w:tc>
        <w:tc>
          <w:tcPr>
            <w:tcW w:w="761" w:type="dxa"/>
            <w:vMerge/>
            <w:tcBorders>
              <w:top w:val="single" w:sz="6" w:space="0" w:color="auto"/>
              <w:left w:val="single" w:sz="4" w:space="0" w:color="auto"/>
              <w:bottom w:val="single" w:sz="6" w:space="0" w:color="auto"/>
              <w:right w:val="single" w:sz="4" w:space="0" w:color="auto"/>
            </w:tcBorders>
            <w:vAlign w:val="center"/>
            <w:hideMark/>
          </w:tcPr>
          <w:p w14:paraId="5B20E9E5" w14:textId="77777777" w:rsidR="00455B33" w:rsidRPr="00C942B5" w:rsidRDefault="00455B33" w:rsidP="00BF0C47">
            <w:pPr>
              <w:widowControl/>
              <w:rPr>
                <w:rFonts w:ascii="標楷體" w:hAnsi="標楷體" w:cs="新細明體"/>
                <w:bCs/>
                <w:kern w:val="0"/>
                <w:sz w:val="22"/>
                <w:szCs w:val="22"/>
              </w:rPr>
            </w:pPr>
          </w:p>
        </w:tc>
        <w:tc>
          <w:tcPr>
            <w:tcW w:w="796" w:type="dxa"/>
            <w:vMerge/>
            <w:tcBorders>
              <w:top w:val="single" w:sz="6" w:space="0" w:color="auto"/>
              <w:left w:val="single" w:sz="4" w:space="0" w:color="auto"/>
              <w:bottom w:val="single" w:sz="6" w:space="0" w:color="auto"/>
              <w:right w:val="single" w:sz="4" w:space="0" w:color="auto"/>
            </w:tcBorders>
            <w:vAlign w:val="center"/>
            <w:hideMark/>
          </w:tcPr>
          <w:p w14:paraId="18B9D14F" w14:textId="77777777" w:rsidR="00455B33" w:rsidRPr="00C942B5" w:rsidRDefault="00455B33" w:rsidP="00BF0C47">
            <w:pPr>
              <w:widowControl/>
              <w:rPr>
                <w:rFonts w:ascii="標楷體" w:hAnsi="標楷體" w:cs="新細明體"/>
                <w:bCs/>
                <w:kern w:val="0"/>
                <w:sz w:val="22"/>
                <w:szCs w:val="22"/>
              </w:rPr>
            </w:pPr>
          </w:p>
        </w:tc>
        <w:tc>
          <w:tcPr>
            <w:tcW w:w="853" w:type="dxa"/>
            <w:vMerge/>
            <w:tcBorders>
              <w:top w:val="single" w:sz="6" w:space="0" w:color="auto"/>
              <w:left w:val="single" w:sz="4" w:space="0" w:color="auto"/>
              <w:bottom w:val="single" w:sz="6" w:space="0" w:color="auto"/>
              <w:right w:val="single" w:sz="4" w:space="0" w:color="auto"/>
            </w:tcBorders>
            <w:vAlign w:val="center"/>
            <w:hideMark/>
          </w:tcPr>
          <w:p w14:paraId="2B9F7262" w14:textId="77777777" w:rsidR="00455B33" w:rsidRPr="00C942B5" w:rsidRDefault="00455B33" w:rsidP="00BF0C47">
            <w:pPr>
              <w:widowControl/>
              <w:rPr>
                <w:rFonts w:ascii="標楷體" w:hAnsi="標楷體" w:cs="新細明體"/>
                <w:bCs/>
                <w:spacing w:val="-20"/>
                <w:kern w:val="0"/>
                <w:sz w:val="22"/>
                <w:szCs w:val="22"/>
              </w:rPr>
            </w:pPr>
          </w:p>
        </w:tc>
        <w:tc>
          <w:tcPr>
            <w:tcW w:w="742" w:type="dxa"/>
            <w:vMerge/>
            <w:tcBorders>
              <w:top w:val="single" w:sz="4" w:space="0" w:color="auto"/>
              <w:left w:val="single" w:sz="4" w:space="0" w:color="auto"/>
              <w:bottom w:val="single" w:sz="6" w:space="0" w:color="auto"/>
              <w:right w:val="single" w:sz="4" w:space="0" w:color="auto"/>
            </w:tcBorders>
            <w:vAlign w:val="center"/>
            <w:hideMark/>
          </w:tcPr>
          <w:p w14:paraId="1EF3D34C" w14:textId="77777777" w:rsidR="00455B33" w:rsidRPr="00C942B5" w:rsidRDefault="00455B33" w:rsidP="00BF0C47">
            <w:pPr>
              <w:widowControl/>
              <w:rPr>
                <w:rFonts w:ascii="標楷體" w:hAnsi="標楷體" w:cs="新細明體"/>
                <w:bCs/>
                <w:spacing w:val="-20"/>
                <w:kern w:val="0"/>
                <w:sz w:val="22"/>
                <w:szCs w:val="22"/>
              </w:rPr>
            </w:pPr>
          </w:p>
        </w:tc>
        <w:tc>
          <w:tcPr>
            <w:tcW w:w="742" w:type="dxa"/>
            <w:vMerge/>
            <w:tcBorders>
              <w:top w:val="single" w:sz="4" w:space="0" w:color="auto"/>
              <w:left w:val="single" w:sz="4" w:space="0" w:color="auto"/>
              <w:bottom w:val="single" w:sz="6" w:space="0" w:color="auto"/>
              <w:right w:val="single" w:sz="4" w:space="0" w:color="auto"/>
            </w:tcBorders>
            <w:vAlign w:val="center"/>
            <w:hideMark/>
          </w:tcPr>
          <w:p w14:paraId="0AFDDF35" w14:textId="77777777" w:rsidR="00455B33" w:rsidRPr="00C942B5" w:rsidRDefault="00455B33" w:rsidP="00BF0C47">
            <w:pPr>
              <w:widowControl/>
              <w:rPr>
                <w:rFonts w:ascii="標楷體" w:hAnsi="標楷體" w:cs="新細明體"/>
                <w:bCs/>
                <w:spacing w:val="-20"/>
                <w:kern w:val="0"/>
                <w:sz w:val="22"/>
                <w:szCs w:val="22"/>
              </w:rPr>
            </w:pPr>
          </w:p>
        </w:tc>
        <w:tc>
          <w:tcPr>
            <w:tcW w:w="779" w:type="dxa"/>
            <w:tcBorders>
              <w:top w:val="single" w:sz="4" w:space="0" w:color="auto"/>
              <w:left w:val="single" w:sz="4" w:space="0" w:color="auto"/>
              <w:bottom w:val="single" w:sz="6" w:space="0" w:color="auto"/>
              <w:right w:val="single" w:sz="4" w:space="0" w:color="auto"/>
            </w:tcBorders>
            <w:vAlign w:val="center"/>
            <w:hideMark/>
          </w:tcPr>
          <w:p w14:paraId="4868AA80" w14:textId="77777777" w:rsidR="00455B33" w:rsidRPr="00C942B5" w:rsidRDefault="00455B33" w:rsidP="00BF0C47">
            <w:pPr>
              <w:widowControl/>
              <w:jc w:val="distribute"/>
              <w:rPr>
                <w:rFonts w:ascii="標楷體" w:hAnsi="標楷體" w:cs="新細明體"/>
                <w:bCs/>
                <w:kern w:val="0"/>
                <w:sz w:val="22"/>
                <w:szCs w:val="22"/>
              </w:rPr>
            </w:pPr>
            <w:r w:rsidRPr="00C942B5">
              <w:rPr>
                <w:rFonts w:ascii="標楷體" w:hAnsi="標楷體" w:cs="新細明體" w:hint="eastAsia"/>
                <w:bCs/>
                <w:kern w:val="0"/>
                <w:sz w:val="22"/>
                <w:szCs w:val="22"/>
              </w:rPr>
              <w:t>金額</w:t>
            </w:r>
          </w:p>
        </w:tc>
        <w:tc>
          <w:tcPr>
            <w:tcW w:w="780" w:type="dxa"/>
            <w:tcBorders>
              <w:top w:val="single" w:sz="4" w:space="0" w:color="auto"/>
              <w:left w:val="single" w:sz="4" w:space="0" w:color="auto"/>
              <w:bottom w:val="single" w:sz="6" w:space="0" w:color="auto"/>
              <w:right w:val="nil"/>
            </w:tcBorders>
            <w:vAlign w:val="center"/>
            <w:hideMark/>
          </w:tcPr>
          <w:p w14:paraId="7261DDD1" w14:textId="77777777" w:rsidR="00455B33" w:rsidRPr="00C942B5" w:rsidRDefault="00455B33" w:rsidP="00BF0C47">
            <w:pPr>
              <w:widowControl/>
              <w:jc w:val="distribute"/>
              <w:rPr>
                <w:rFonts w:ascii="標楷體" w:hAnsi="標楷體" w:cs="新細明體"/>
                <w:bCs/>
                <w:kern w:val="0"/>
                <w:sz w:val="22"/>
                <w:szCs w:val="22"/>
              </w:rPr>
            </w:pPr>
            <w:r w:rsidRPr="00C942B5">
              <w:rPr>
                <w:rFonts w:ascii="標楷體" w:hAnsi="標楷體" w:cs="新細明體" w:hint="eastAsia"/>
                <w:bCs/>
                <w:kern w:val="0"/>
                <w:sz w:val="22"/>
                <w:szCs w:val="22"/>
              </w:rPr>
              <w:t>％</w:t>
            </w:r>
          </w:p>
        </w:tc>
      </w:tr>
      <w:tr w:rsidR="00455B33" w:rsidRPr="00C942B5" w14:paraId="5EE38222" w14:textId="77777777" w:rsidTr="00BF0C47">
        <w:trPr>
          <w:trHeight w:hRule="exact" w:val="1021"/>
        </w:trPr>
        <w:tc>
          <w:tcPr>
            <w:tcW w:w="1985" w:type="dxa"/>
            <w:tcBorders>
              <w:top w:val="nil"/>
              <w:left w:val="nil"/>
              <w:bottom w:val="nil"/>
              <w:right w:val="single" w:sz="4" w:space="0" w:color="auto"/>
            </w:tcBorders>
            <w:noWrap/>
            <w:vAlign w:val="center"/>
            <w:hideMark/>
          </w:tcPr>
          <w:p w14:paraId="006B31E9" w14:textId="77777777" w:rsidR="00455B33" w:rsidRPr="00C942B5" w:rsidRDefault="00455B33" w:rsidP="00BF0C47">
            <w:pPr>
              <w:widowControl/>
              <w:spacing w:line="240" w:lineRule="atLeast"/>
              <w:jc w:val="distribute"/>
              <w:rPr>
                <w:rFonts w:ascii="標楷體" w:hAnsi="標楷體" w:cs="新細明體"/>
                <w:bCs/>
                <w:kern w:val="0"/>
                <w:sz w:val="22"/>
                <w:szCs w:val="22"/>
              </w:rPr>
            </w:pPr>
            <w:r w:rsidRPr="00C942B5">
              <w:rPr>
                <w:rFonts w:ascii="標楷體" w:hAnsi="標楷體" w:cs="新細明體" w:hint="eastAsia"/>
                <w:bCs/>
                <w:kern w:val="0"/>
                <w:sz w:val="22"/>
                <w:szCs w:val="22"/>
              </w:rPr>
              <w:t>基隆市立醫院</w:t>
            </w:r>
          </w:p>
          <w:p w14:paraId="2B665BC3" w14:textId="77777777" w:rsidR="00455B33" w:rsidRPr="00C942B5" w:rsidRDefault="00455B33" w:rsidP="00BF0C47">
            <w:pPr>
              <w:widowControl/>
              <w:spacing w:line="240" w:lineRule="atLeast"/>
              <w:jc w:val="distribute"/>
              <w:rPr>
                <w:rFonts w:ascii="標楷體" w:hAnsi="標楷體" w:cs="新細明體"/>
                <w:bCs/>
                <w:kern w:val="0"/>
                <w:sz w:val="22"/>
                <w:szCs w:val="22"/>
              </w:rPr>
            </w:pPr>
            <w:r w:rsidRPr="00C942B5">
              <w:rPr>
                <w:rFonts w:ascii="標楷體" w:hAnsi="標楷體" w:cs="新細明體" w:hint="eastAsia"/>
                <w:bCs/>
                <w:kern w:val="0"/>
                <w:sz w:val="22"/>
                <w:szCs w:val="22"/>
              </w:rPr>
              <w:t>醫療作業基金</w:t>
            </w:r>
          </w:p>
        </w:tc>
        <w:tc>
          <w:tcPr>
            <w:tcW w:w="779" w:type="dxa"/>
            <w:tcBorders>
              <w:top w:val="nil"/>
              <w:left w:val="single" w:sz="4" w:space="0" w:color="auto"/>
              <w:bottom w:val="nil"/>
              <w:right w:val="single" w:sz="4" w:space="0" w:color="auto"/>
            </w:tcBorders>
            <w:vAlign w:val="center"/>
          </w:tcPr>
          <w:p w14:paraId="10DB1073" w14:textId="77777777" w:rsidR="00455B33" w:rsidRPr="00C84F38" w:rsidRDefault="00455B33" w:rsidP="00BF0C47">
            <w:pPr>
              <w:widowControl/>
              <w:spacing w:line="240" w:lineRule="atLeast"/>
              <w:ind w:right="28"/>
              <w:jc w:val="right"/>
              <w:rPr>
                <w:rFonts w:ascii="新細明體" w:eastAsia="新細明體" w:hAnsi="新細明體"/>
                <w:bCs/>
                <w:spacing w:val="8"/>
                <w:kern w:val="0"/>
                <w:sz w:val="18"/>
                <w:szCs w:val="18"/>
              </w:rPr>
            </w:pPr>
            <w:r w:rsidRPr="00C84F38">
              <w:rPr>
                <w:rFonts w:ascii="新細明體" w:eastAsia="新細明體" w:hAnsi="新細明體"/>
                <w:bCs/>
                <w:spacing w:val="8"/>
                <w:kern w:val="0"/>
                <w:sz w:val="18"/>
                <w:szCs w:val="18"/>
              </w:rPr>
              <w:t>23</w:t>
            </w:r>
            <w:r w:rsidRPr="00C84F38">
              <w:rPr>
                <w:rFonts w:ascii="新細明體" w:eastAsia="新細明體" w:hAnsi="新細明體" w:hint="eastAsia"/>
                <w:bCs/>
                <w:spacing w:val="8"/>
                <w:kern w:val="0"/>
                <w:sz w:val="18"/>
                <w:szCs w:val="18"/>
              </w:rPr>
              <w:t>3</w:t>
            </w:r>
            <w:r w:rsidRPr="00C84F38">
              <w:rPr>
                <w:rFonts w:ascii="新細明體" w:eastAsia="新細明體" w:hAnsi="新細明體"/>
                <w:bCs/>
                <w:spacing w:val="8"/>
                <w:kern w:val="0"/>
                <w:sz w:val="18"/>
                <w:szCs w:val="18"/>
              </w:rPr>
              <w:t>,724</w:t>
            </w:r>
          </w:p>
        </w:tc>
        <w:tc>
          <w:tcPr>
            <w:tcW w:w="830" w:type="dxa"/>
            <w:tcBorders>
              <w:top w:val="nil"/>
              <w:left w:val="single" w:sz="4" w:space="0" w:color="auto"/>
              <w:bottom w:val="nil"/>
              <w:right w:val="single" w:sz="4" w:space="0" w:color="auto"/>
            </w:tcBorders>
            <w:vAlign w:val="center"/>
          </w:tcPr>
          <w:p w14:paraId="3F12CB21" w14:textId="77777777" w:rsidR="00455B33" w:rsidRPr="00C84F38" w:rsidRDefault="00455B33" w:rsidP="00BF0C47">
            <w:pPr>
              <w:widowControl/>
              <w:spacing w:line="240" w:lineRule="atLeast"/>
              <w:ind w:right="28"/>
              <w:jc w:val="right"/>
              <w:rPr>
                <w:rFonts w:ascii="新細明體" w:eastAsia="新細明體" w:hAnsi="新細明體"/>
                <w:bCs/>
                <w:spacing w:val="8"/>
                <w:kern w:val="0"/>
                <w:sz w:val="18"/>
                <w:szCs w:val="18"/>
              </w:rPr>
            </w:pPr>
            <w:r w:rsidRPr="00C84F38">
              <w:rPr>
                <w:rFonts w:ascii="新細明體" w:eastAsia="新細明體" w:hAnsi="新細明體"/>
                <w:bCs/>
                <w:spacing w:val="8"/>
                <w:kern w:val="0"/>
                <w:sz w:val="18"/>
                <w:szCs w:val="18"/>
              </w:rPr>
              <w:t>224,935</w:t>
            </w:r>
          </w:p>
        </w:tc>
        <w:tc>
          <w:tcPr>
            <w:tcW w:w="876" w:type="dxa"/>
            <w:tcBorders>
              <w:top w:val="nil"/>
              <w:left w:val="single" w:sz="4" w:space="0" w:color="auto"/>
              <w:bottom w:val="nil"/>
              <w:right w:val="single" w:sz="4" w:space="0" w:color="auto"/>
            </w:tcBorders>
            <w:vAlign w:val="center"/>
          </w:tcPr>
          <w:p w14:paraId="4F078DC9" w14:textId="77777777" w:rsidR="00455B33" w:rsidRPr="00C84F38" w:rsidRDefault="00455B33" w:rsidP="00BF0C47">
            <w:pPr>
              <w:widowControl/>
              <w:spacing w:line="240" w:lineRule="atLeast"/>
              <w:ind w:right="28"/>
              <w:jc w:val="right"/>
              <w:rPr>
                <w:rFonts w:ascii="新細明體" w:eastAsia="新細明體" w:hAnsi="新細明體"/>
                <w:bCs/>
                <w:spacing w:val="8"/>
                <w:kern w:val="0"/>
                <w:sz w:val="18"/>
                <w:szCs w:val="18"/>
              </w:rPr>
            </w:pPr>
            <w:r w:rsidRPr="00C84F38">
              <w:rPr>
                <w:rFonts w:ascii="新細明體" w:eastAsia="新細明體" w:hAnsi="新細明體"/>
                <w:bCs/>
                <w:spacing w:val="8"/>
                <w:kern w:val="0"/>
                <w:sz w:val="18"/>
                <w:szCs w:val="18"/>
              </w:rPr>
              <w:t>8,788</w:t>
            </w:r>
          </w:p>
        </w:tc>
        <w:tc>
          <w:tcPr>
            <w:tcW w:w="761" w:type="dxa"/>
            <w:tcBorders>
              <w:top w:val="nil"/>
              <w:left w:val="single" w:sz="4" w:space="0" w:color="auto"/>
              <w:bottom w:val="nil"/>
              <w:right w:val="single" w:sz="4" w:space="0" w:color="auto"/>
            </w:tcBorders>
            <w:vAlign w:val="center"/>
          </w:tcPr>
          <w:p w14:paraId="6FD7439D" w14:textId="77777777" w:rsidR="00455B33" w:rsidRPr="00C84F38" w:rsidRDefault="00455B33" w:rsidP="00BF0C47">
            <w:pPr>
              <w:widowControl/>
              <w:spacing w:line="240" w:lineRule="atLeast"/>
              <w:ind w:right="28"/>
              <w:jc w:val="right"/>
              <w:rPr>
                <w:rFonts w:ascii="新細明體" w:eastAsia="新細明體" w:hAnsi="新細明體"/>
                <w:bCs/>
                <w:spacing w:val="8"/>
                <w:kern w:val="0"/>
                <w:sz w:val="18"/>
                <w:szCs w:val="18"/>
              </w:rPr>
            </w:pPr>
            <w:r w:rsidRPr="00C84F38">
              <w:rPr>
                <w:rFonts w:ascii="新細明體" w:eastAsia="新細明體" w:hAnsi="新細明體"/>
                <w:bCs/>
                <w:spacing w:val="8"/>
                <w:kern w:val="0"/>
                <w:sz w:val="18"/>
                <w:szCs w:val="18"/>
              </w:rPr>
              <w:t>30,477</w:t>
            </w:r>
          </w:p>
        </w:tc>
        <w:tc>
          <w:tcPr>
            <w:tcW w:w="796" w:type="dxa"/>
            <w:tcBorders>
              <w:top w:val="nil"/>
              <w:left w:val="single" w:sz="4" w:space="0" w:color="auto"/>
              <w:bottom w:val="nil"/>
              <w:right w:val="single" w:sz="4" w:space="0" w:color="auto"/>
            </w:tcBorders>
            <w:vAlign w:val="center"/>
          </w:tcPr>
          <w:p w14:paraId="3049D7F2" w14:textId="77777777" w:rsidR="00455B33" w:rsidRPr="00C84F38" w:rsidRDefault="00455B33" w:rsidP="00BF0C47">
            <w:pPr>
              <w:widowControl/>
              <w:spacing w:line="240" w:lineRule="atLeast"/>
              <w:ind w:right="28"/>
              <w:jc w:val="right"/>
              <w:rPr>
                <w:rFonts w:ascii="新細明體" w:eastAsia="新細明體" w:hAnsi="新細明體"/>
                <w:bCs/>
                <w:spacing w:val="8"/>
                <w:kern w:val="0"/>
                <w:sz w:val="18"/>
                <w:szCs w:val="18"/>
              </w:rPr>
            </w:pPr>
            <w:r w:rsidRPr="00C84F38">
              <w:rPr>
                <w:rFonts w:ascii="新細明體" w:eastAsia="新細明體" w:hAnsi="新細明體"/>
                <w:bCs/>
                <w:spacing w:val="8"/>
                <w:kern w:val="0"/>
                <w:sz w:val="18"/>
                <w:szCs w:val="18"/>
              </w:rPr>
              <w:t>2,954</w:t>
            </w:r>
          </w:p>
        </w:tc>
        <w:tc>
          <w:tcPr>
            <w:tcW w:w="853" w:type="dxa"/>
            <w:tcBorders>
              <w:top w:val="nil"/>
              <w:left w:val="single" w:sz="4" w:space="0" w:color="auto"/>
              <w:bottom w:val="nil"/>
              <w:right w:val="single" w:sz="4" w:space="0" w:color="auto"/>
            </w:tcBorders>
            <w:vAlign w:val="center"/>
          </w:tcPr>
          <w:p w14:paraId="1BEE26C6" w14:textId="77777777" w:rsidR="00455B33" w:rsidRPr="00C84F38" w:rsidRDefault="00455B33" w:rsidP="00BF0C47">
            <w:pPr>
              <w:widowControl/>
              <w:spacing w:line="240" w:lineRule="atLeast"/>
              <w:ind w:right="28"/>
              <w:jc w:val="right"/>
              <w:rPr>
                <w:rFonts w:ascii="新細明體" w:eastAsia="新細明體" w:hAnsi="新細明體"/>
                <w:bCs/>
                <w:spacing w:val="8"/>
                <w:kern w:val="0"/>
                <w:sz w:val="18"/>
                <w:szCs w:val="18"/>
              </w:rPr>
            </w:pPr>
            <w:r w:rsidRPr="00C84F38">
              <w:rPr>
                <w:rFonts w:ascii="新細明體" w:eastAsia="新細明體" w:hAnsi="新細明體"/>
                <w:bCs/>
                <w:spacing w:val="8"/>
                <w:kern w:val="0"/>
                <w:sz w:val="18"/>
                <w:szCs w:val="18"/>
              </w:rPr>
              <w:t>27,523</w:t>
            </w:r>
          </w:p>
        </w:tc>
        <w:tc>
          <w:tcPr>
            <w:tcW w:w="742" w:type="dxa"/>
            <w:tcBorders>
              <w:top w:val="nil"/>
              <w:left w:val="single" w:sz="4" w:space="0" w:color="auto"/>
              <w:bottom w:val="nil"/>
              <w:right w:val="single" w:sz="4" w:space="0" w:color="auto"/>
            </w:tcBorders>
            <w:vAlign w:val="center"/>
          </w:tcPr>
          <w:p w14:paraId="1A5234D3" w14:textId="77777777" w:rsidR="00455B33" w:rsidRPr="00C84F38" w:rsidRDefault="00455B33" w:rsidP="00BF0C47">
            <w:pPr>
              <w:widowControl/>
              <w:spacing w:line="240" w:lineRule="atLeast"/>
              <w:ind w:right="28"/>
              <w:jc w:val="right"/>
              <w:rPr>
                <w:rFonts w:ascii="新細明體" w:eastAsia="新細明體" w:hAnsi="新細明體"/>
                <w:bCs/>
                <w:spacing w:val="8"/>
                <w:kern w:val="0"/>
                <w:sz w:val="18"/>
                <w:szCs w:val="18"/>
              </w:rPr>
            </w:pPr>
            <w:r w:rsidRPr="00C84F38">
              <w:rPr>
                <w:rFonts w:ascii="新細明體" w:eastAsia="新細明體" w:hAnsi="新細明體"/>
                <w:bCs/>
                <w:spacing w:val="8"/>
                <w:kern w:val="0"/>
                <w:sz w:val="18"/>
                <w:szCs w:val="18"/>
              </w:rPr>
              <w:t>2,526</w:t>
            </w:r>
          </w:p>
        </w:tc>
        <w:tc>
          <w:tcPr>
            <w:tcW w:w="742" w:type="dxa"/>
            <w:tcBorders>
              <w:top w:val="nil"/>
              <w:left w:val="single" w:sz="4" w:space="0" w:color="auto"/>
              <w:bottom w:val="nil"/>
              <w:right w:val="single" w:sz="4" w:space="0" w:color="auto"/>
            </w:tcBorders>
            <w:vAlign w:val="center"/>
          </w:tcPr>
          <w:p w14:paraId="5EC153A6" w14:textId="77777777" w:rsidR="00455B33" w:rsidRPr="00C84F38" w:rsidRDefault="00455B33" w:rsidP="00BF0C47">
            <w:pPr>
              <w:widowControl/>
              <w:spacing w:line="240" w:lineRule="atLeast"/>
              <w:ind w:right="28"/>
              <w:jc w:val="right"/>
              <w:rPr>
                <w:rFonts w:ascii="新細明體" w:eastAsia="新細明體" w:hAnsi="新細明體"/>
                <w:bCs/>
                <w:spacing w:val="8"/>
                <w:kern w:val="0"/>
                <w:sz w:val="18"/>
                <w:szCs w:val="18"/>
              </w:rPr>
            </w:pPr>
            <w:r w:rsidRPr="00C84F38">
              <w:rPr>
                <w:rFonts w:ascii="新細明體" w:eastAsia="新細明體" w:hAnsi="新細明體"/>
                <w:bCs/>
                <w:spacing w:val="8"/>
                <w:kern w:val="0"/>
                <w:sz w:val="18"/>
                <w:szCs w:val="18"/>
              </w:rPr>
              <w:t>36,312</w:t>
            </w:r>
          </w:p>
        </w:tc>
        <w:tc>
          <w:tcPr>
            <w:tcW w:w="779" w:type="dxa"/>
            <w:tcBorders>
              <w:top w:val="nil"/>
              <w:left w:val="single" w:sz="4" w:space="0" w:color="auto"/>
              <w:bottom w:val="nil"/>
              <w:right w:val="single" w:sz="4" w:space="0" w:color="auto"/>
            </w:tcBorders>
            <w:vAlign w:val="center"/>
          </w:tcPr>
          <w:p w14:paraId="39B2EEB5" w14:textId="77777777" w:rsidR="00455B33" w:rsidRPr="00C84F38" w:rsidRDefault="00455B33" w:rsidP="00BF0C47">
            <w:pPr>
              <w:spacing w:line="240" w:lineRule="atLeast"/>
              <w:jc w:val="right"/>
              <w:rPr>
                <w:rFonts w:ascii="新細明體" w:eastAsia="新細明體" w:hAnsi="新細明體"/>
                <w:bCs/>
                <w:spacing w:val="8"/>
                <w:kern w:val="0"/>
                <w:sz w:val="18"/>
                <w:szCs w:val="18"/>
              </w:rPr>
            </w:pPr>
            <w:r w:rsidRPr="00C84F38">
              <w:rPr>
                <w:rFonts w:ascii="新細明體" w:eastAsia="新細明體" w:hAnsi="新細明體"/>
                <w:bCs/>
                <w:spacing w:val="8"/>
                <w:kern w:val="0"/>
                <w:sz w:val="18"/>
                <w:szCs w:val="18"/>
              </w:rPr>
              <w:t>33,786</w:t>
            </w:r>
          </w:p>
        </w:tc>
        <w:tc>
          <w:tcPr>
            <w:tcW w:w="780" w:type="dxa"/>
            <w:tcBorders>
              <w:top w:val="nil"/>
              <w:left w:val="single" w:sz="4" w:space="0" w:color="auto"/>
              <w:bottom w:val="nil"/>
              <w:right w:val="nil"/>
            </w:tcBorders>
            <w:vAlign w:val="center"/>
          </w:tcPr>
          <w:p w14:paraId="207C62B5" w14:textId="77777777" w:rsidR="00455B33" w:rsidRPr="00C84F38" w:rsidRDefault="00455B33" w:rsidP="00BF0C47">
            <w:pPr>
              <w:widowControl/>
              <w:spacing w:line="240" w:lineRule="atLeast"/>
              <w:jc w:val="right"/>
              <w:rPr>
                <w:rFonts w:ascii="新細明體" w:eastAsia="新細明體" w:hAnsi="新細明體"/>
                <w:bCs/>
                <w:spacing w:val="6"/>
                <w:kern w:val="0"/>
                <w:sz w:val="18"/>
                <w:szCs w:val="18"/>
              </w:rPr>
            </w:pPr>
            <w:r w:rsidRPr="00C84F38">
              <w:rPr>
                <w:rFonts w:ascii="新細明體" w:eastAsia="新細明體" w:hAnsi="新細明體"/>
                <w:bCs/>
                <w:spacing w:val="6"/>
                <w:kern w:val="0"/>
                <w:sz w:val="18"/>
                <w:szCs w:val="18"/>
              </w:rPr>
              <w:t>1,337.54</w:t>
            </w:r>
          </w:p>
        </w:tc>
      </w:tr>
      <w:tr w:rsidR="00455B33" w:rsidRPr="00C942B5" w14:paraId="7FA8E2F0" w14:textId="77777777" w:rsidTr="00BF0C47">
        <w:trPr>
          <w:trHeight w:hRule="exact" w:val="1021"/>
        </w:trPr>
        <w:tc>
          <w:tcPr>
            <w:tcW w:w="1985" w:type="dxa"/>
            <w:tcBorders>
              <w:top w:val="nil"/>
              <w:left w:val="nil"/>
              <w:right w:val="single" w:sz="4" w:space="0" w:color="auto"/>
            </w:tcBorders>
            <w:noWrap/>
            <w:vAlign w:val="center"/>
          </w:tcPr>
          <w:p w14:paraId="59043E06" w14:textId="77777777" w:rsidR="00455B33" w:rsidRPr="00C942B5" w:rsidRDefault="00455B33" w:rsidP="00BF0C47">
            <w:pPr>
              <w:widowControl/>
              <w:spacing w:line="240" w:lineRule="atLeast"/>
              <w:jc w:val="distribute"/>
              <w:rPr>
                <w:rFonts w:ascii="標楷體" w:hAnsi="標楷體" w:cs="新細明體"/>
                <w:bCs/>
                <w:kern w:val="0"/>
                <w:sz w:val="22"/>
                <w:szCs w:val="22"/>
              </w:rPr>
            </w:pPr>
            <w:r w:rsidRPr="00C942B5">
              <w:rPr>
                <w:rFonts w:ascii="標楷體" w:hAnsi="標楷體" w:cs="新細明體" w:hint="eastAsia"/>
                <w:bCs/>
                <w:kern w:val="0"/>
                <w:sz w:val="22"/>
                <w:szCs w:val="22"/>
              </w:rPr>
              <w:t>基隆市立慢性病防治所醫療作業基金</w:t>
            </w:r>
          </w:p>
        </w:tc>
        <w:tc>
          <w:tcPr>
            <w:tcW w:w="779" w:type="dxa"/>
            <w:tcBorders>
              <w:top w:val="nil"/>
              <w:left w:val="single" w:sz="4" w:space="0" w:color="auto"/>
              <w:right w:val="single" w:sz="4" w:space="0" w:color="auto"/>
            </w:tcBorders>
            <w:vAlign w:val="center"/>
          </w:tcPr>
          <w:p w14:paraId="12CC46B2" w14:textId="77777777" w:rsidR="00455B33" w:rsidRPr="00C84F38" w:rsidRDefault="00455B33" w:rsidP="00BF0C47">
            <w:pPr>
              <w:widowControl/>
              <w:spacing w:line="240" w:lineRule="atLeast"/>
              <w:ind w:right="28"/>
              <w:jc w:val="right"/>
              <w:rPr>
                <w:rFonts w:ascii="新細明體" w:eastAsia="新細明體" w:hAnsi="新細明體"/>
                <w:bCs/>
                <w:spacing w:val="8"/>
                <w:kern w:val="0"/>
                <w:sz w:val="18"/>
                <w:szCs w:val="18"/>
              </w:rPr>
            </w:pPr>
            <w:r w:rsidRPr="00C84F38">
              <w:rPr>
                <w:rFonts w:ascii="新細明體" w:eastAsia="新細明體" w:hAnsi="新細明體"/>
                <w:bCs/>
                <w:spacing w:val="8"/>
                <w:kern w:val="0"/>
                <w:sz w:val="18"/>
                <w:szCs w:val="18"/>
              </w:rPr>
              <w:t>337</w:t>
            </w:r>
          </w:p>
        </w:tc>
        <w:tc>
          <w:tcPr>
            <w:tcW w:w="830" w:type="dxa"/>
            <w:tcBorders>
              <w:top w:val="nil"/>
              <w:left w:val="single" w:sz="4" w:space="0" w:color="auto"/>
              <w:right w:val="single" w:sz="4" w:space="0" w:color="auto"/>
            </w:tcBorders>
            <w:vAlign w:val="center"/>
          </w:tcPr>
          <w:p w14:paraId="41C0DE53" w14:textId="77777777" w:rsidR="00455B33" w:rsidRPr="00C84F38" w:rsidRDefault="00455B33" w:rsidP="00BF0C47">
            <w:pPr>
              <w:widowControl/>
              <w:spacing w:line="240" w:lineRule="atLeast"/>
              <w:ind w:right="28"/>
              <w:jc w:val="right"/>
              <w:rPr>
                <w:rFonts w:ascii="新細明體" w:eastAsia="新細明體" w:hAnsi="新細明體"/>
                <w:bCs/>
                <w:spacing w:val="8"/>
                <w:kern w:val="0"/>
                <w:sz w:val="18"/>
                <w:szCs w:val="18"/>
              </w:rPr>
            </w:pPr>
            <w:r w:rsidRPr="00C84F38">
              <w:rPr>
                <w:rFonts w:ascii="新細明體" w:eastAsia="新細明體" w:hAnsi="新細明體"/>
                <w:bCs/>
                <w:spacing w:val="8"/>
                <w:kern w:val="0"/>
                <w:sz w:val="18"/>
                <w:szCs w:val="18"/>
              </w:rPr>
              <w:t>316</w:t>
            </w:r>
          </w:p>
        </w:tc>
        <w:tc>
          <w:tcPr>
            <w:tcW w:w="876" w:type="dxa"/>
            <w:tcBorders>
              <w:top w:val="nil"/>
              <w:left w:val="single" w:sz="4" w:space="0" w:color="auto"/>
              <w:right w:val="single" w:sz="4" w:space="0" w:color="auto"/>
            </w:tcBorders>
            <w:vAlign w:val="center"/>
          </w:tcPr>
          <w:p w14:paraId="1F1DF0D1" w14:textId="77777777" w:rsidR="00455B33" w:rsidRPr="00C84F38" w:rsidRDefault="00455B33" w:rsidP="00BF0C47">
            <w:pPr>
              <w:widowControl/>
              <w:spacing w:line="240" w:lineRule="atLeast"/>
              <w:ind w:right="28"/>
              <w:jc w:val="right"/>
              <w:rPr>
                <w:rFonts w:ascii="新細明體" w:eastAsia="新細明體" w:hAnsi="新細明體"/>
                <w:bCs/>
                <w:spacing w:val="8"/>
                <w:kern w:val="0"/>
                <w:sz w:val="18"/>
                <w:szCs w:val="18"/>
              </w:rPr>
            </w:pPr>
            <w:r w:rsidRPr="00C84F38">
              <w:rPr>
                <w:rFonts w:ascii="新細明體" w:eastAsia="新細明體" w:hAnsi="新細明體"/>
                <w:bCs/>
                <w:spacing w:val="8"/>
                <w:kern w:val="0"/>
                <w:sz w:val="18"/>
                <w:szCs w:val="18"/>
              </w:rPr>
              <w:t>21</w:t>
            </w:r>
          </w:p>
        </w:tc>
        <w:tc>
          <w:tcPr>
            <w:tcW w:w="761" w:type="dxa"/>
            <w:tcBorders>
              <w:top w:val="nil"/>
              <w:left w:val="single" w:sz="4" w:space="0" w:color="auto"/>
              <w:right w:val="single" w:sz="4" w:space="0" w:color="auto"/>
            </w:tcBorders>
            <w:vAlign w:val="center"/>
          </w:tcPr>
          <w:p w14:paraId="5AAC5385" w14:textId="77777777" w:rsidR="00455B33" w:rsidRPr="00C84F38" w:rsidRDefault="00455B33" w:rsidP="00BF0C47">
            <w:pPr>
              <w:widowControl/>
              <w:spacing w:line="240" w:lineRule="atLeast"/>
              <w:ind w:right="28"/>
              <w:jc w:val="right"/>
              <w:rPr>
                <w:rFonts w:ascii="新細明體" w:eastAsia="新細明體" w:hAnsi="新細明體"/>
                <w:bCs/>
                <w:spacing w:val="8"/>
                <w:kern w:val="0"/>
                <w:sz w:val="18"/>
                <w:szCs w:val="18"/>
              </w:rPr>
            </w:pPr>
            <w:r w:rsidRPr="00C84F38">
              <w:rPr>
                <w:rFonts w:ascii="新細明體" w:eastAsia="新細明體" w:hAnsi="新細明體"/>
                <w:bCs/>
                <w:spacing w:val="8"/>
                <w:kern w:val="0"/>
                <w:sz w:val="18"/>
                <w:szCs w:val="18"/>
              </w:rPr>
              <w:t>28</w:t>
            </w:r>
          </w:p>
        </w:tc>
        <w:tc>
          <w:tcPr>
            <w:tcW w:w="796" w:type="dxa"/>
            <w:tcBorders>
              <w:top w:val="nil"/>
              <w:left w:val="single" w:sz="4" w:space="0" w:color="auto"/>
              <w:right w:val="single" w:sz="4" w:space="0" w:color="auto"/>
            </w:tcBorders>
            <w:vAlign w:val="center"/>
          </w:tcPr>
          <w:p w14:paraId="200D0E1A" w14:textId="77777777" w:rsidR="00455B33" w:rsidRPr="00C84F38" w:rsidRDefault="00455B33" w:rsidP="00BF0C47">
            <w:pPr>
              <w:widowControl/>
              <w:spacing w:line="240" w:lineRule="atLeast"/>
              <w:ind w:right="28"/>
              <w:jc w:val="right"/>
              <w:rPr>
                <w:rFonts w:ascii="新細明體" w:eastAsia="新細明體" w:hAnsi="新細明體"/>
                <w:bCs/>
                <w:spacing w:val="8"/>
                <w:kern w:val="0"/>
                <w:sz w:val="18"/>
                <w:szCs w:val="18"/>
              </w:rPr>
            </w:pPr>
            <w:r w:rsidRPr="00C84F38">
              <w:rPr>
                <w:rFonts w:ascii="新細明體" w:eastAsia="新細明體" w:hAnsi="新細明體" w:hint="eastAsia"/>
                <w:bCs/>
                <w:spacing w:val="8"/>
                <w:kern w:val="0"/>
                <w:sz w:val="18"/>
                <w:szCs w:val="18"/>
              </w:rPr>
              <w:t>－</w:t>
            </w:r>
          </w:p>
        </w:tc>
        <w:tc>
          <w:tcPr>
            <w:tcW w:w="853" w:type="dxa"/>
            <w:tcBorders>
              <w:top w:val="nil"/>
              <w:left w:val="single" w:sz="4" w:space="0" w:color="auto"/>
              <w:right w:val="single" w:sz="4" w:space="0" w:color="auto"/>
            </w:tcBorders>
            <w:vAlign w:val="center"/>
          </w:tcPr>
          <w:p w14:paraId="2FE2CDCB" w14:textId="77777777" w:rsidR="00455B33" w:rsidRPr="00C84F38" w:rsidRDefault="00455B33" w:rsidP="00BF0C47">
            <w:pPr>
              <w:widowControl/>
              <w:spacing w:line="240" w:lineRule="atLeast"/>
              <w:ind w:right="28"/>
              <w:jc w:val="right"/>
              <w:rPr>
                <w:rFonts w:ascii="新細明體" w:eastAsia="新細明體" w:hAnsi="新細明體"/>
                <w:bCs/>
                <w:spacing w:val="8"/>
                <w:kern w:val="0"/>
                <w:sz w:val="18"/>
                <w:szCs w:val="18"/>
              </w:rPr>
            </w:pPr>
            <w:r w:rsidRPr="00C84F38">
              <w:rPr>
                <w:rFonts w:ascii="新細明體" w:eastAsia="新細明體" w:hAnsi="新細明體"/>
                <w:bCs/>
                <w:spacing w:val="8"/>
                <w:kern w:val="0"/>
                <w:sz w:val="18"/>
                <w:szCs w:val="18"/>
              </w:rPr>
              <w:t>28</w:t>
            </w:r>
          </w:p>
        </w:tc>
        <w:tc>
          <w:tcPr>
            <w:tcW w:w="742" w:type="dxa"/>
            <w:tcBorders>
              <w:top w:val="nil"/>
              <w:left w:val="single" w:sz="4" w:space="0" w:color="auto"/>
              <w:right w:val="single" w:sz="4" w:space="0" w:color="auto"/>
            </w:tcBorders>
            <w:vAlign w:val="center"/>
          </w:tcPr>
          <w:p w14:paraId="2AFDB020" w14:textId="77777777" w:rsidR="00455B33" w:rsidRPr="00C84F38" w:rsidRDefault="00455B33" w:rsidP="00BF0C47">
            <w:pPr>
              <w:widowControl/>
              <w:spacing w:line="240" w:lineRule="atLeast"/>
              <w:ind w:right="28"/>
              <w:jc w:val="right"/>
              <w:rPr>
                <w:rFonts w:ascii="新細明體" w:eastAsia="新細明體" w:hAnsi="新細明體"/>
                <w:bCs/>
                <w:spacing w:val="8"/>
                <w:kern w:val="0"/>
                <w:sz w:val="18"/>
                <w:szCs w:val="18"/>
              </w:rPr>
            </w:pPr>
            <w:r w:rsidRPr="00C84F38">
              <w:rPr>
                <w:rFonts w:ascii="新細明體" w:eastAsia="新細明體" w:hAnsi="新細明體" w:hint="eastAsia"/>
                <w:bCs/>
                <w:spacing w:val="8"/>
                <w:kern w:val="0"/>
                <w:sz w:val="18"/>
                <w:szCs w:val="18"/>
              </w:rPr>
              <w:t>2</w:t>
            </w:r>
            <w:r w:rsidRPr="00C84F38">
              <w:rPr>
                <w:rFonts w:ascii="新細明體" w:eastAsia="新細明體" w:hAnsi="新細明體"/>
                <w:bCs/>
                <w:spacing w:val="8"/>
                <w:kern w:val="0"/>
                <w:sz w:val="18"/>
                <w:szCs w:val="18"/>
              </w:rPr>
              <w:t>66</w:t>
            </w:r>
          </w:p>
        </w:tc>
        <w:tc>
          <w:tcPr>
            <w:tcW w:w="742" w:type="dxa"/>
            <w:tcBorders>
              <w:top w:val="nil"/>
              <w:left w:val="single" w:sz="4" w:space="0" w:color="auto"/>
              <w:right w:val="single" w:sz="4" w:space="0" w:color="auto"/>
            </w:tcBorders>
            <w:vAlign w:val="center"/>
          </w:tcPr>
          <w:p w14:paraId="615A8B1F" w14:textId="77777777" w:rsidR="00455B33" w:rsidRPr="00C84F38" w:rsidRDefault="00455B33" w:rsidP="00BF0C47">
            <w:pPr>
              <w:widowControl/>
              <w:spacing w:line="240" w:lineRule="atLeast"/>
              <w:ind w:right="28"/>
              <w:jc w:val="right"/>
              <w:rPr>
                <w:rFonts w:ascii="新細明體" w:eastAsia="新細明體" w:hAnsi="新細明體"/>
                <w:bCs/>
                <w:spacing w:val="8"/>
                <w:kern w:val="0"/>
                <w:sz w:val="18"/>
                <w:szCs w:val="18"/>
              </w:rPr>
            </w:pPr>
            <w:r w:rsidRPr="00C84F38">
              <w:rPr>
                <w:rFonts w:ascii="新細明體" w:eastAsia="新細明體" w:hAnsi="新細明體"/>
                <w:bCs/>
                <w:spacing w:val="8"/>
                <w:kern w:val="0"/>
                <w:sz w:val="18"/>
                <w:szCs w:val="18"/>
              </w:rPr>
              <w:t>50</w:t>
            </w:r>
          </w:p>
        </w:tc>
        <w:tc>
          <w:tcPr>
            <w:tcW w:w="779" w:type="dxa"/>
            <w:tcBorders>
              <w:top w:val="nil"/>
              <w:left w:val="single" w:sz="4" w:space="0" w:color="auto"/>
              <w:right w:val="single" w:sz="4" w:space="0" w:color="auto"/>
            </w:tcBorders>
            <w:vAlign w:val="center"/>
          </w:tcPr>
          <w:p w14:paraId="699819BF" w14:textId="77777777" w:rsidR="00455B33" w:rsidRPr="00C84F38" w:rsidRDefault="00455B33" w:rsidP="00BF0C47">
            <w:pPr>
              <w:spacing w:line="240" w:lineRule="atLeast"/>
              <w:jc w:val="right"/>
              <w:rPr>
                <w:rFonts w:ascii="新細明體" w:eastAsia="新細明體" w:hAnsi="新細明體"/>
                <w:bCs/>
                <w:spacing w:val="8"/>
                <w:kern w:val="0"/>
                <w:sz w:val="18"/>
                <w:szCs w:val="18"/>
              </w:rPr>
            </w:pPr>
            <w:r w:rsidRPr="00C84F38">
              <w:rPr>
                <w:rFonts w:asciiTheme="minorEastAsia" w:eastAsiaTheme="minorEastAsia" w:hAnsiTheme="minorEastAsia"/>
                <w:bCs/>
                <w:spacing w:val="8"/>
                <w:kern w:val="0"/>
                <w:sz w:val="18"/>
                <w:szCs w:val="18"/>
              </w:rPr>
              <w:t xml:space="preserve">- </w:t>
            </w:r>
            <w:r w:rsidRPr="00C84F38">
              <w:rPr>
                <w:rFonts w:ascii="新細明體" w:eastAsia="新細明體" w:hAnsi="新細明體"/>
                <w:bCs/>
                <w:spacing w:val="8"/>
                <w:kern w:val="0"/>
                <w:sz w:val="18"/>
                <w:szCs w:val="18"/>
              </w:rPr>
              <w:t>215</w:t>
            </w:r>
          </w:p>
        </w:tc>
        <w:tc>
          <w:tcPr>
            <w:tcW w:w="780" w:type="dxa"/>
            <w:tcBorders>
              <w:top w:val="nil"/>
              <w:left w:val="single" w:sz="4" w:space="0" w:color="auto"/>
              <w:right w:val="nil"/>
            </w:tcBorders>
            <w:vAlign w:val="center"/>
          </w:tcPr>
          <w:p w14:paraId="0B20AD66" w14:textId="77777777" w:rsidR="00455B33" w:rsidRPr="00C84F38" w:rsidRDefault="00455B33" w:rsidP="00BF0C47">
            <w:pPr>
              <w:widowControl/>
              <w:spacing w:line="240" w:lineRule="atLeast"/>
              <w:jc w:val="right"/>
              <w:rPr>
                <w:rFonts w:ascii="新細明體" w:eastAsia="新細明體" w:hAnsi="新細明體"/>
                <w:bCs/>
                <w:spacing w:val="8"/>
                <w:kern w:val="0"/>
                <w:sz w:val="18"/>
                <w:szCs w:val="18"/>
              </w:rPr>
            </w:pPr>
            <w:r w:rsidRPr="00C84F38">
              <w:rPr>
                <w:rFonts w:asciiTheme="minorEastAsia" w:eastAsiaTheme="minorEastAsia" w:hAnsiTheme="minorEastAsia"/>
                <w:bCs/>
                <w:spacing w:val="8"/>
                <w:kern w:val="0"/>
                <w:sz w:val="18"/>
                <w:szCs w:val="18"/>
              </w:rPr>
              <w:t xml:space="preserve">- </w:t>
            </w:r>
            <w:r w:rsidRPr="00C84F38">
              <w:rPr>
                <w:rFonts w:ascii="新細明體" w:eastAsia="新細明體" w:hAnsi="新細明體"/>
                <w:bCs/>
                <w:spacing w:val="8"/>
                <w:kern w:val="0"/>
                <w:sz w:val="18"/>
                <w:szCs w:val="18"/>
              </w:rPr>
              <w:t>81.03</w:t>
            </w:r>
          </w:p>
        </w:tc>
      </w:tr>
      <w:tr w:rsidR="00455B33" w:rsidRPr="00C942B5" w14:paraId="1D0946AC" w14:textId="77777777" w:rsidTr="00BF0C47">
        <w:trPr>
          <w:trHeight w:hRule="exact" w:val="1021"/>
        </w:trPr>
        <w:tc>
          <w:tcPr>
            <w:tcW w:w="1985" w:type="dxa"/>
            <w:tcBorders>
              <w:top w:val="nil"/>
              <w:left w:val="nil"/>
              <w:bottom w:val="single" w:sz="6" w:space="0" w:color="auto"/>
              <w:right w:val="single" w:sz="4" w:space="0" w:color="auto"/>
            </w:tcBorders>
            <w:noWrap/>
            <w:vAlign w:val="center"/>
            <w:hideMark/>
          </w:tcPr>
          <w:p w14:paraId="0D171CEF" w14:textId="77777777" w:rsidR="00455B33" w:rsidRPr="00C942B5" w:rsidRDefault="00455B33" w:rsidP="00BF0C47">
            <w:pPr>
              <w:widowControl/>
              <w:spacing w:afterLines="5" w:after="12"/>
              <w:jc w:val="distribute"/>
              <w:rPr>
                <w:rFonts w:ascii="標楷體" w:hAnsi="標楷體" w:cs="新細明體"/>
                <w:bCs/>
                <w:spacing w:val="-14"/>
                <w:kern w:val="0"/>
                <w:sz w:val="22"/>
                <w:szCs w:val="22"/>
              </w:rPr>
            </w:pPr>
            <w:r w:rsidRPr="00C942B5">
              <w:rPr>
                <w:rFonts w:ascii="標楷體" w:hAnsi="標楷體" w:cs="新細明體" w:hint="eastAsia"/>
                <w:bCs/>
                <w:spacing w:val="-14"/>
                <w:kern w:val="0"/>
                <w:sz w:val="22"/>
                <w:szCs w:val="22"/>
              </w:rPr>
              <w:t>基隆市衛生局暨所屬各區衛生所醫療作業基金</w:t>
            </w:r>
          </w:p>
        </w:tc>
        <w:tc>
          <w:tcPr>
            <w:tcW w:w="779" w:type="dxa"/>
            <w:tcBorders>
              <w:top w:val="nil"/>
              <w:left w:val="single" w:sz="4" w:space="0" w:color="auto"/>
              <w:bottom w:val="single" w:sz="6" w:space="0" w:color="auto"/>
              <w:right w:val="single" w:sz="4" w:space="0" w:color="auto"/>
            </w:tcBorders>
            <w:vAlign w:val="center"/>
          </w:tcPr>
          <w:p w14:paraId="4ABDA729" w14:textId="77777777" w:rsidR="00455B33" w:rsidRPr="00C84F38" w:rsidRDefault="00455B33" w:rsidP="00BF0C47">
            <w:pPr>
              <w:widowControl/>
              <w:ind w:right="28"/>
              <w:jc w:val="right"/>
              <w:rPr>
                <w:rFonts w:ascii="新細明體" w:eastAsia="新細明體" w:hAnsi="新細明體"/>
                <w:bCs/>
                <w:spacing w:val="8"/>
                <w:kern w:val="0"/>
                <w:sz w:val="18"/>
                <w:szCs w:val="18"/>
              </w:rPr>
            </w:pPr>
            <w:r w:rsidRPr="00C84F38">
              <w:rPr>
                <w:rFonts w:ascii="新細明體" w:eastAsia="新細明體" w:hAnsi="新細明體"/>
                <w:bCs/>
                <w:spacing w:val="8"/>
                <w:kern w:val="0"/>
                <w:sz w:val="18"/>
                <w:szCs w:val="18"/>
              </w:rPr>
              <w:t>7,099</w:t>
            </w:r>
          </w:p>
        </w:tc>
        <w:tc>
          <w:tcPr>
            <w:tcW w:w="830" w:type="dxa"/>
            <w:tcBorders>
              <w:top w:val="nil"/>
              <w:left w:val="single" w:sz="4" w:space="0" w:color="auto"/>
              <w:bottom w:val="single" w:sz="6" w:space="0" w:color="auto"/>
              <w:right w:val="single" w:sz="4" w:space="0" w:color="auto"/>
            </w:tcBorders>
            <w:vAlign w:val="center"/>
          </w:tcPr>
          <w:p w14:paraId="68C29B6C" w14:textId="77777777" w:rsidR="00455B33" w:rsidRPr="00C84F38" w:rsidRDefault="00455B33" w:rsidP="00BF0C47">
            <w:pPr>
              <w:widowControl/>
              <w:ind w:right="28"/>
              <w:jc w:val="right"/>
              <w:rPr>
                <w:rFonts w:ascii="新細明體" w:eastAsia="新細明體" w:hAnsi="新細明體"/>
                <w:bCs/>
                <w:spacing w:val="8"/>
                <w:kern w:val="0"/>
                <w:sz w:val="18"/>
                <w:szCs w:val="18"/>
              </w:rPr>
            </w:pPr>
            <w:r w:rsidRPr="00C84F38">
              <w:rPr>
                <w:rFonts w:ascii="新細明體" w:eastAsia="新細明體" w:hAnsi="新細明體"/>
                <w:bCs/>
                <w:spacing w:val="8"/>
                <w:kern w:val="0"/>
                <w:sz w:val="18"/>
                <w:szCs w:val="18"/>
              </w:rPr>
              <w:t>6,426</w:t>
            </w:r>
          </w:p>
        </w:tc>
        <w:tc>
          <w:tcPr>
            <w:tcW w:w="876" w:type="dxa"/>
            <w:tcBorders>
              <w:top w:val="nil"/>
              <w:left w:val="single" w:sz="4" w:space="0" w:color="auto"/>
              <w:bottom w:val="single" w:sz="6" w:space="0" w:color="auto"/>
              <w:right w:val="single" w:sz="4" w:space="0" w:color="auto"/>
            </w:tcBorders>
            <w:vAlign w:val="center"/>
          </w:tcPr>
          <w:p w14:paraId="0CD15BAC" w14:textId="77777777" w:rsidR="00455B33" w:rsidRPr="00C84F38" w:rsidRDefault="00455B33" w:rsidP="00BF0C47">
            <w:pPr>
              <w:widowControl/>
              <w:ind w:right="28"/>
              <w:jc w:val="right"/>
              <w:rPr>
                <w:rFonts w:ascii="新細明體" w:eastAsia="新細明體" w:hAnsi="新細明體"/>
                <w:bCs/>
                <w:spacing w:val="8"/>
                <w:kern w:val="0"/>
                <w:sz w:val="18"/>
                <w:szCs w:val="18"/>
              </w:rPr>
            </w:pPr>
            <w:r w:rsidRPr="00C84F38">
              <w:rPr>
                <w:rFonts w:ascii="新細明體" w:eastAsia="新細明體" w:hAnsi="新細明體"/>
                <w:bCs/>
                <w:spacing w:val="8"/>
                <w:kern w:val="0"/>
                <w:sz w:val="18"/>
                <w:szCs w:val="18"/>
              </w:rPr>
              <w:t>673</w:t>
            </w:r>
          </w:p>
        </w:tc>
        <w:tc>
          <w:tcPr>
            <w:tcW w:w="761" w:type="dxa"/>
            <w:tcBorders>
              <w:top w:val="nil"/>
              <w:left w:val="single" w:sz="4" w:space="0" w:color="auto"/>
              <w:bottom w:val="single" w:sz="6" w:space="0" w:color="auto"/>
              <w:right w:val="single" w:sz="4" w:space="0" w:color="auto"/>
            </w:tcBorders>
            <w:vAlign w:val="center"/>
          </w:tcPr>
          <w:p w14:paraId="56B69C5E" w14:textId="77777777" w:rsidR="00455B33" w:rsidRPr="00C84F38" w:rsidRDefault="00455B33" w:rsidP="00BF0C47">
            <w:pPr>
              <w:widowControl/>
              <w:ind w:right="28"/>
              <w:jc w:val="right"/>
              <w:rPr>
                <w:rFonts w:ascii="新細明體" w:eastAsia="新細明體" w:hAnsi="新細明體"/>
                <w:bCs/>
                <w:spacing w:val="8"/>
                <w:kern w:val="0"/>
                <w:sz w:val="18"/>
                <w:szCs w:val="18"/>
              </w:rPr>
            </w:pPr>
            <w:r w:rsidRPr="00C84F38">
              <w:rPr>
                <w:rFonts w:ascii="新細明體" w:eastAsia="新細明體" w:hAnsi="新細明體"/>
                <w:bCs/>
                <w:spacing w:val="8"/>
                <w:kern w:val="0"/>
                <w:sz w:val="18"/>
                <w:szCs w:val="18"/>
              </w:rPr>
              <w:t>110</w:t>
            </w:r>
          </w:p>
        </w:tc>
        <w:tc>
          <w:tcPr>
            <w:tcW w:w="796" w:type="dxa"/>
            <w:tcBorders>
              <w:top w:val="nil"/>
              <w:left w:val="single" w:sz="4" w:space="0" w:color="auto"/>
              <w:bottom w:val="single" w:sz="6" w:space="0" w:color="auto"/>
              <w:right w:val="single" w:sz="4" w:space="0" w:color="auto"/>
            </w:tcBorders>
            <w:vAlign w:val="center"/>
          </w:tcPr>
          <w:p w14:paraId="3699958B" w14:textId="77777777" w:rsidR="00455B33" w:rsidRPr="00C84F38" w:rsidRDefault="00455B33" w:rsidP="00BF0C47">
            <w:pPr>
              <w:widowControl/>
              <w:ind w:right="28"/>
              <w:jc w:val="right"/>
              <w:rPr>
                <w:rFonts w:ascii="新細明體" w:eastAsia="新細明體" w:hAnsi="新細明體"/>
                <w:bCs/>
                <w:spacing w:val="8"/>
                <w:kern w:val="0"/>
                <w:sz w:val="18"/>
                <w:szCs w:val="18"/>
              </w:rPr>
            </w:pPr>
            <w:r w:rsidRPr="00C84F38">
              <w:rPr>
                <w:rFonts w:ascii="新細明體" w:eastAsia="新細明體" w:hAnsi="新細明體" w:hint="eastAsia"/>
                <w:bCs/>
                <w:spacing w:val="8"/>
                <w:kern w:val="0"/>
                <w:sz w:val="18"/>
                <w:szCs w:val="18"/>
              </w:rPr>
              <w:t>－</w:t>
            </w:r>
          </w:p>
        </w:tc>
        <w:tc>
          <w:tcPr>
            <w:tcW w:w="853" w:type="dxa"/>
            <w:tcBorders>
              <w:top w:val="nil"/>
              <w:left w:val="single" w:sz="4" w:space="0" w:color="auto"/>
              <w:bottom w:val="single" w:sz="6" w:space="0" w:color="auto"/>
              <w:right w:val="single" w:sz="4" w:space="0" w:color="auto"/>
            </w:tcBorders>
            <w:vAlign w:val="center"/>
          </w:tcPr>
          <w:p w14:paraId="3D0AD5B4" w14:textId="77777777" w:rsidR="00455B33" w:rsidRPr="00C84F38" w:rsidRDefault="00455B33" w:rsidP="00BF0C47">
            <w:pPr>
              <w:widowControl/>
              <w:ind w:right="28"/>
              <w:jc w:val="right"/>
              <w:rPr>
                <w:rFonts w:ascii="新細明體" w:eastAsia="新細明體" w:hAnsi="新細明體"/>
                <w:bCs/>
                <w:spacing w:val="8"/>
                <w:kern w:val="0"/>
                <w:sz w:val="18"/>
                <w:szCs w:val="18"/>
              </w:rPr>
            </w:pPr>
            <w:r w:rsidRPr="00C84F38">
              <w:rPr>
                <w:rFonts w:ascii="新細明體" w:eastAsia="新細明體" w:hAnsi="新細明體"/>
                <w:bCs/>
                <w:spacing w:val="8"/>
                <w:kern w:val="0"/>
                <w:sz w:val="18"/>
                <w:szCs w:val="18"/>
              </w:rPr>
              <w:t>110</w:t>
            </w:r>
          </w:p>
        </w:tc>
        <w:tc>
          <w:tcPr>
            <w:tcW w:w="742" w:type="dxa"/>
            <w:tcBorders>
              <w:top w:val="nil"/>
              <w:left w:val="single" w:sz="4" w:space="0" w:color="auto"/>
              <w:bottom w:val="single" w:sz="6" w:space="0" w:color="auto"/>
              <w:right w:val="single" w:sz="4" w:space="0" w:color="auto"/>
            </w:tcBorders>
            <w:vAlign w:val="center"/>
          </w:tcPr>
          <w:p w14:paraId="63B53CEB" w14:textId="77777777" w:rsidR="00455B33" w:rsidRPr="00C84F38" w:rsidRDefault="00455B33" w:rsidP="00BF0C47">
            <w:pPr>
              <w:widowControl/>
              <w:ind w:right="28"/>
              <w:jc w:val="right"/>
              <w:rPr>
                <w:rFonts w:ascii="新細明體" w:eastAsia="新細明體" w:hAnsi="新細明體"/>
                <w:bCs/>
                <w:spacing w:val="8"/>
                <w:kern w:val="0"/>
                <w:sz w:val="18"/>
                <w:szCs w:val="18"/>
              </w:rPr>
            </w:pPr>
            <w:r w:rsidRPr="00C84F38">
              <w:rPr>
                <w:rFonts w:ascii="新細明體" w:eastAsia="新細明體" w:hAnsi="新細明體"/>
                <w:bCs/>
                <w:spacing w:val="8"/>
                <w:kern w:val="0"/>
                <w:sz w:val="18"/>
                <w:szCs w:val="18"/>
              </w:rPr>
              <w:t>498</w:t>
            </w:r>
          </w:p>
        </w:tc>
        <w:tc>
          <w:tcPr>
            <w:tcW w:w="742" w:type="dxa"/>
            <w:tcBorders>
              <w:top w:val="nil"/>
              <w:left w:val="single" w:sz="4" w:space="0" w:color="auto"/>
              <w:bottom w:val="single" w:sz="6" w:space="0" w:color="auto"/>
              <w:right w:val="single" w:sz="4" w:space="0" w:color="auto"/>
            </w:tcBorders>
            <w:vAlign w:val="center"/>
          </w:tcPr>
          <w:p w14:paraId="3AEEFE1B" w14:textId="77777777" w:rsidR="00455B33" w:rsidRPr="00C84F38" w:rsidRDefault="00455B33" w:rsidP="00BF0C47">
            <w:pPr>
              <w:widowControl/>
              <w:ind w:right="28"/>
              <w:jc w:val="right"/>
              <w:rPr>
                <w:rFonts w:ascii="新細明體" w:eastAsia="新細明體" w:hAnsi="新細明體"/>
                <w:bCs/>
                <w:spacing w:val="8"/>
                <w:kern w:val="0"/>
                <w:sz w:val="18"/>
                <w:szCs w:val="18"/>
              </w:rPr>
            </w:pPr>
            <w:r w:rsidRPr="00C84F38">
              <w:rPr>
                <w:rFonts w:ascii="新細明體" w:eastAsia="新細明體" w:hAnsi="新細明體"/>
                <w:bCs/>
                <w:spacing w:val="8"/>
                <w:kern w:val="0"/>
                <w:sz w:val="18"/>
                <w:szCs w:val="18"/>
              </w:rPr>
              <w:t>783</w:t>
            </w:r>
          </w:p>
        </w:tc>
        <w:tc>
          <w:tcPr>
            <w:tcW w:w="779" w:type="dxa"/>
            <w:tcBorders>
              <w:top w:val="nil"/>
              <w:left w:val="single" w:sz="4" w:space="0" w:color="auto"/>
              <w:bottom w:val="single" w:sz="6" w:space="0" w:color="auto"/>
              <w:right w:val="single" w:sz="4" w:space="0" w:color="auto"/>
            </w:tcBorders>
            <w:vAlign w:val="center"/>
          </w:tcPr>
          <w:p w14:paraId="7D971983" w14:textId="77777777" w:rsidR="00455B33" w:rsidRPr="00C84F38" w:rsidRDefault="00455B33" w:rsidP="00BF0C47">
            <w:pPr>
              <w:jc w:val="right"/>
              <w:rPr>
                <w:rFonts w:ascii="新細明體" w:eastAsia="新細明體" w:hAnsi="新細明體"/>
                <w:bCs/>
                <w:spacing w:val="8"/>
                <w:kern w:val="0"/>
                <w:sz w:val="18"/>
                <w:szCs w:val="18"/>
              </w:rPr>
            </w:pPr>
            <w:r w:rsidRPr="00C84F38">
              <w:rPr>
                <w:rFonts w:ascii="新細明體" w:eastAsia="新細明體" w:hAnsi="新細明體"/>
                <w:bCs/>
                <w:spacing w:val="8"/>
                <w:kern w:val="0"/>
                <w:sz w:val="18"/>
                <w:szCs w:val="18"/>
              </w:rPr>
              <w:t>285</w:t>
            </w:r>
          </w:p>
        </w:tc>
        <w:tc>
          <w:tcPr>
            <w:tcW w:w="780" w:type="dxa"/>
            <w:tcBorders>
              <w:top w:val="nil"/>
              <w:left w:val="single" w:sz="4" w:space="0" w:color="auto"/>
              <w:bottom w:val="single" w:sz="6" w:space="0" w:color="auto"/>
              <w:right w:val="nil"/>
            </w:tcBorders>
            <w:vAlign w:val="center"/>
          </w:tcPr>
          <w:p w14:paraId="28BAB046" w14:textId="77777777" w:rsidR="00455B33" w:rsidRPr="00C84F38" w:rsidRDefault="00455B33" w:rsidP="00BF0C47">
            <w:pPr>
              <w:jc w:val="right"/>
              <w:rPr>
                <w:rFonts w:ascii="新細明體" w:eastAsia="新細明體" w:hAnsi="新細明體"/>
                <w:bCs/>
                <w:spacing w:val="8"/>
                <w:kern w:val="0"/>
                <w:sz w:val="18"/>
                <w:szCs w:val="18"/>
              </w:rPr>
            </w:pPr>
            <w:r w:rsidRPr="00C84F38">
              <w:rPr>
                <w:rFonts w:ascii="新細明體" w:eastAsia="新細明體" w:hAnsi="新細明體"/>
                <w:bCs/>
                <w:spacing w:val="8"/>
                <w:kern w:val="0"/>
                <w:sz w:val="18"/>
                <w:szCs w:val="18"/>
              </w:rPr>
              <w:t>57.41</w:t>
            </w:r>
          </w:p>
        </w:tc>
      </w:tr>
    </w:tbl>
    <w:p w14:paraId="07E8F4C7" w14:textId="77777777" w:rsidR="00455B33" w:rsidRPr="00C942B5" w:rsidRDefault="00455B33" w:rsidP="00BF0C47">
      <w:pPr>
        <w:widowControl/>
        <w:spacing w:line="240" w:lineRule="exact"/>
        <w:ind w:right="799"/>
        <w:rPr>
          <w:rFonts w:ascii="標楷體" w:hAnsi="標楷體"/>
          <w:sz w:val="18"/>
          <w:szCs w:val="18"/>
        </w:rPr>
      </w:pPr>
      <w:proofErr w:type="gramStart"/>
      <w:r w:rsidRPr="00C942B5">
        <w:rPr>
          <w:rFonts w:ascii="標楷體" w:hAnsi="標楷體" w:cs="新細明體" w:hint="eastAsia"/>
          <w:bCs/>
          <w:kern w:val="0"/>
          <w:sz w:val="18"/>
          <w:szCs w:val="18"/>
        </w:rPr>
        <w:t>註</w:t>
      </w:r>
      <w:proofErr w:type="gramEnd"/>
      <w:r w:rsidRPr="00C942B5">
        <w:rPr>
          <w:rFonts w:ascii="標楷體" w:hAnsi="標楷體" w:cs="新細明體" w:hint="eastAsia"/>
          <w:bCs/>
          <w:kern w:val="0"/>
          <w:sz w:val="18"/>
          <w:szCs w:val="18"/>
        </w:rPr>
        <w:t>：1.</w:t>
      </w:r>
      <w:r w:rsidRPr="00C942B5">
        <w:rPr>
          <w:rFonts w:ascii="標楷體" w:hAnsi="標楷體" w:hint="eastAsia"/>
          <w:sz w:val="18"/>
          <w:szCs w:val="18"/>
        </w:rPr>
        <w:t>本表係</w:t>
      </w:r>
      <w:proofErr w:type="gramStart"/>
      <w:r w:rsidRPr="00C942B5">
        <w:rPr>
          <w:rFonts w:ascii="標楷體" w:hAnsi="標楷體" w:hint="eastAsia"/>
          <w:sz w:val="18"/>
          <w:szCs w:val="18"/>
        </w:rPr>
        <w:t>依本室審定</w:t>
      </w:r>
      <w:proofErr w:type="gramEnd"/>
      <w:r w:rsidRPr="00C942B5">
        <w:rPr>
          <w:rFonts w:ascii="標楷體" w:hAnsi="標楷體" w:hint="eastAsia"/>
          <w:sz w:val="18"/>
          <w:szCs w:val="18"/>
        </w:rPr>
        <w:t>該基金決算數額編列。</w:t>
      </w:r>
    </w:p>
    <w:p w14:paraId="0F0323ED" w14:textId="77777777" w:rsidR="00455B33" w:rsidRPr="00C942B5" w:rsidRDefault="00455B33" w:rsidP="00BF0C47">
      <w:pPr>
        <w:widowControl/>
        <w:spacing w:line="240" w:lineRule="exact"/>
        <w:ind w:right="799" w:firstLineChars="194" w:firstLine="349"/>
        <w:rPr>
          <w:rFonts w:ascii="新細明體" w:eastAsia="新細明體" w:hAnsi="新細明體"/>
          <w:bCs/>
          <w:kern w:val="0"/>
          <w:sz w:val="18"/>
          <w:szCs w:val="18"/>
        </w:rPr>
      </w:pPr>
      <w:r w:rsidRPr="00C942B5">
        <w:rPr>
          <w:rFonts w:ascii="標楷體" w:hAnsi="標楷體" w:hint="eastAsia"/>
          <w:sz w:val="18"/>
          <w:szCs w:val="18"/>
        </w:rPr>
        <w:t>2.基隆市立慢性病防治所醫療作業基金於113年7月1日裁撤，業依規定提送決算。</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4216"/>
        <w:gridCol w:w="1681"/>
        <w:gridCol w:w="1371"/>
        <w:gridCol w:w="310"/>
        <w:gridCol w:w="1460"/>
        <w:gridCol w:w="883"/>
      </w:tblGrid>
      <w:tr w:rsidR="00455B33" w:rsidRPr="00C942B5" w14:paraId="5EAD8614" w14:textId="77777777" w:rsidTr="00DF01F5">
        <w:trPr>
          <w:trHeight w:val="510"/>
          <w:jc w:val="center"/>
        </w:trPr>
        <w:tc>
          <w:tcPr>
            <w:tcW w:w="5000" w:type="pct"/>
            <w:gridSpan w:val="6"/>
            <w:tcBorders>
              <w:top w:val="nil"/>
              <w:left w:val="nil"/>
              <w:bottom w:val="nil"/>
              <w:right w:val="nil"/>
            </w:tcBorders>
            <w:hideMark/>
          </w:tcPr>
          <w:bookmarkEnd w:id="2"/>
          <w:p w14:paraId="06860654" w14:textId="77777777" w:rsidR="00455B33" w:rsidRPr="00C942B5" w:rsidRDefault="00455B33" w:rsidP="00BF0C47">
            <w:pPr>
              <w:widowControl/>
              <w:spacing w:beforeLines="10" w:before="24"/>
              <w:jc w:val="center"/>
              <w:rPr>
                <w:rFonts w:ascii="標楷體" w:hAnsi="標楷體" w:cs="新細明體"/>
                <w:b/>
                <w:bCs/>
                <w:kern w:val="0"/>
                <w:sz w:val="28"/>
                <w:szCs w:val="28"/>
                <w:u w:val="single"/>
              </w:rPr>
            </w:pPr>
            <w:r w:rsidRPr="00C942B5">
              <w:rPr>
                <w:rFonts w:ascii="標楷體" w:hAnsi="標楷體" w:cs="新細明體" w:hint="eastAsia"/>
                <w:b/>
                <w:bCs/>
                <w:kern w:val="0"/>
                <w:sz w:val="28"/>
                <w:szCs w:val="28"/>
                <w:u w:val="single"/>
              </w:rPr>
              <w:t>基隆市醫療作業基金餘</w:t>
            </w:r>
            <w:proofErr w:type="gramStart"/>
            <w:r w:rsidRPr="00C942B5">
              <w:rPr>
                <w:rFonts w:ascii="標楷體" w:hAnsi="標楷體" w:cs="新細明體" w:hint="eastAsia"/>
                <w:b/>
                <w:bCs/>
                <w:kern w:val="0"/>
                <w:sz w:val="28"/>
                <w:szCs w:val="28"/>
                <w:u w:val="single"/>
              </w:rPr>
              <w:t>絀</w:t>
            </w:r>
            <w:proofErr w:type="gramEnd"/>
            <w:r w:rsidRPr="00C942B5">
              <w:rPr>
                <w:rFonts w:ascii="標楷體" w:hAnsi="標楷體" w:cs="新細明體" w:hint="eastAsia"/>
                <w:b/>
                <w:bCs/>
                <w:kern w:val="0"/>
                <w:sz w:val="28"/>
                <w:szCs w:val="28"/>
                <w:u w:val="single"/>
              </w:rPr>
              <w:t>審定後現金流量表</w:t>
            </w:r>
          </w:p>
        </w:tc>
      </w:tr>
      <w:tr w:rsidR="00455B33" w:rsidRPr="00C942B5" w14:paraId="6FB3E9AE" w14:textId="77777777" w:rsidTr="00DF01F5">
        <w:trPr>
          <w:trHeight w:hRule="exact" w:val="454"/>
          <w:jc w:val="center"/>
        </w:trPr>
        <w:tc>
          <w:tcPr>
            <w:tcW w:w="3663" w:type="pct"/>
            <w:gridSpan w:val="3"/>
            <w:tcBorders>
              <w:top w:val="nil"/>
              <w:left w:val="nil"/>
              <w:bottom w:val="single" w:sz="6" w:space="0" w:color="auto"/>
              <w:right w:val="nil"/>
            </w:tcBorders>
            <w:noWrap/>
            <w:vAlign w:val="bottom"/>
            <w:hideMark/>
          </w:tcPr>
          <w:p w14:paraId="41FD84A2" w14:textId="77777777" w:rsidR="00455B33" w:rsidRPr="00C942B5" w:rsidRDefault="00455B33" w:rsidP="00BF0C47">
            <w:pPr>
              <w:widowControl/>
              <w:ind w:left="3629" w:firstLineChars="145" w:firstLine="348"/>
              <w:rPr>
                <w:rFonts w:ascii="標楷體" w:hAnsi="標楷體" w:cs="新細明體"/>
                <w:kern w:val="0"/>
                <w:sz w:val="22"/>
                <w:szCs w:val="22"/>
              </w:rPr>
            </w:pPr>
            <w:r w:rsidRPr="00C942B5">
              <w:rPr>
                <w:rFonts w:ascii="標楷體" w:hAnsi="標楷體" w:hint="eastAsia"/>
                <w:kern w:val="0"/>
                <w:szCs w:val="24"/>
              </w:rPr>
              <w:t>中華民國</w:t>
            </w:r>
            <w:proofErr w:type="gramStart"/>
            <w:r w:rsidRPr="00C942B5">
              <w:rPr>
                <w:rFonts w:ascii="標楷體" w:hAnsi="標楷體"/>
                <w:kern w:val="0"/>
                <w:szCs w:val="24"/>
              </w:rPr>
              <w:t>11</w:t>
            </w:r>
            <w:r w:rsidRPr="00C942B5">
              <w:rPr>
                <w:rFonts w:ascii="標楷體" w:hAnsi="標楷體" w:hint="eastAsia"/>
                <w:kern w:val="0"/>
                <w:szCs w:val="24"/>
              </w:rPr>
              <w:t>3</w:t>
            </w:r>
            <w:proofErr w:type="gramEnd"/>
            <w:r w:rsidRPr="00C942B5">
              <w:rPr>
                <w:rFonts w:ascii="標楷體" w:hAnsi="標楷體" w:hint="eastAsia"/>
                <w:kern w:val="0"/>
                <w:szCs w:val="24"/>
              </w:rPr>
              <w:t>年度</w:t>
            </w:r>
          </w:p>
        </w:tc>
        <w:tc>
          <w:tcPr>
            <w:tcW w:w="1337" w:type="pct"/>
            <w:gridSpan w:val="3"/>
            <w:tcBorders>
              <w:top w:val="nil"/>
              <w:left w:val="nil"/>
              <w:bottom w:val="single" w:sz="6" w:space="0" w:color="auto"/>
              <w:right w:val="nil"/>
            </w:tcBorders>
            <w:noWrap/>
            <w:vAlign w:val="bottom"/>
            <w:hideMark/>
          </w:tcPr>
          <w:p w14:paraId="35D60CC0" w14:textId="77777777" w:rsidR="00455B33" w:rsidRPr="00C942B5" w:rsidRDefault="00455B33" w:rsidP="00DF01F5">
            <w:pPr>
              <w:widowControl/>
              <w:jc w:val="right"/>
              <w:rPr>
                <w:rFonts w:ascii="標楷體" w:hAnsi="標楷體" w:cs="新細明體"/>
                <w:kern w:val="0"/>
                <w:sz w:val="20"/>
              </w:rPr>
            </w:pPr>
            <w:r w:rsidRPr="00C942B5">
              <w:rPr>
                <w:rFonts w:ascii="標楷體" w:hAnsi="標楷體" w:cs="新細明體" w:hint="eastAsia"/>
                <w:kern w:val="0"/>
                <w:sz w:val="20"/>
              </w:rPr>
              <w:t xml:space="preserve"> 單位：新臺幣元</w:t>
            </w:r>
          </w:p>
        </w:tc>
      </w:tr>
      <w:tr w:rsidR="00455B33" w:rsidRPr="00C942B5" w14:paraId="37349D70" w14:textId="77777777" w:rsidTr="00BF0C47">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54"/>
          <w:tblHeader/>
        </w:trPr>
        <w:tc>
          <w:tcPr>
            <w:tcW w:w="2125" w:type="pct"/>
            <w:vMerge w:val="restart"/>
            <w:tcBorders>
              <w:top w:val="single" w:sz="6" w:space="0" w:color="auto"/>
              <w:left w:val="nil"/>
              <w:bottom w:val="nil"/>
            </w:tcBorders>
            <w:vAlign w:val="center"/>
          </w:tcPr>
          <w:p w14:paraId="6418A06F" w14:textId="77777777" w:rsidR="00455B33" w:rsidRPr="00C942B5" w:rsidRDefault="00455B33" w:rsidP="00BF0C47">
            <w:pPr>
              <w:ind w:leftChars="30" w:left="72" w:rightChars="30" w:right="72"/>
              <w:jc w:val="distribute"/>
              <w:rPr>
                <w:rFonts w:ascii="標楷體"/>
                <w:sz w:val="22"/>
                <w:szCs w:val="22"/>
              </w:rPr>
            </w:pPr>
            <w:r w:rsidRPr="00C942B5">
              <w:rPr>
                <w:rFonts w:ascii="標楷體" w:hint="eastAsia"/>
                <w:sz w:val="22"/>
                <w:szCs w:val="22"/>
              </w:rPr>
              <w:t>項目</w:t>
            </w:r>
          </w:p>
        </w:tc>
        <w:tc>
          <w:tcPr>
            <w:tcW w:w="847" w:type="pct"/>
            <w:vMerge w:val="restart"/>
            <w:tcBorders>
              <w:top w:val="single" w:sz="6" w:space="0" w:color="auto"/>
              <w:bottom w:val="nil"/>
            </w:tcBorders>
            <w:vAlign w:val="center"/>
          </w:tcPr>
          <w:p w14:paraId="1FCFB5A4" w14:textId="77777777" w:rsidR="00455B33" w:rsidRPr="00C942B5" w:rsidRDefault="00455B33" w:rsidP="00BF0C47">
            <w:pPr>
              <w:ind w:leftChars="30" w:left="72" w:rightChars="30" w:right="72"/>
              <w:jc w:val="distribute"/>
              <w:rPr>
                <w:rFonts w:ascii="標楷體"/>
                <w:sz w:val="22"/>
                <w:szCs w:val="22"/>
              </w:rPr>
            </w:pPr>
            <w:r w:rsidRPr="00C942B5">
              <w:rPr>
                <w:rFonts w:ascii="標楷體" w:hint="eastAsia"/>
                <w:sz w:val="22"/>
                <w:szCs w:val="22"/>
              </w:rPr>
              <w:t>預算數</w:t>
            </w:r>
          </w:p>
        </w:tc>
        <w:tc>
          <w:tcPr>
            <w:tcW w:w="847" w:type="pct"/>
            <w:gridSpan w:val="2"/>
            <w:vMerge w:val="restart"/>
            <w:tcBorders>
              <w:top w:val="single" w:sz="6" w:space="0" w:color="auto"/>
            </w:tcBorders>
            <w:vAlign w:val="center"/>
          </w:tcPr>
          <w:p w14:paraId="7E781CF5" w14:textId="77777777" w:rsidR="00455B33" w:rsidRPr="00C942B5" w:rsidRDefault="00455B33" w:rsidP="00BF0C47">
            <w:pPr>
              <w:ind w:leftChars="30" w:left="72" w:rightChars="30" w:right="72"/>
              <w:jc w:val="distribute"/>
              <w:rPr>
                <w:rFonts w:ascii="標楷體"/>
                <w:sz w:val="22"/>
                <w:szCs w:val="22"/>
              </w:rPr>
            </w:pPr>
            <w:r w:rsidRPr="00C942B5">
              <w:rPr>
                <w:rFonts w:ascii="標楷體" w:hint="eastAsia"/>
                <w:sz w:val="22"/>
                <w:szCs w:val="22"/>
              </w:rPr>
              <w:t>決算數</w:t>
            </w:r>
          </w:p>
        </w:tc>
        <w:tc>
          <w:tcPr>
            <w:tcW w:w="1181" w:type="pct"/>
            <w:gridSpan w:val="2"/>
            <w:tcBorders>
              <w:top w:val="single" w:sz="6" w:space="0" w:color="auto"/>
              <w:bottom w:val="nil"/>
              <w:right w:val="nil"/>
            </w:tcBorders>
            <w:vAlign w:val="center"/>
          </w:tcPr>
          <w:p w14:paraId="60FBCEAD" w14:textId="77777777" w:rsidR="00455B33" w:rsidRPr="00C942B5" w:rsidRDefault="00455B33" w:rsidP="00BF0C47">
            <w:pPr>
              <w:ind w:leftChars="30" w:left="72" w:rightChars="30" w:right="72"/>
              <w:jc w:val="distribute"/>
              <w:rPr>
                <w:rFonts w:ascii="標楷體"/>
                <w:sz w:val="22"/>
                <w:szCs w:val="22"/>
              </w:rPr>
            </w:pPr>
            <w:r w:rsidRPr="00C942B5">
              <w:rPr>
                <w:rFonts w:ascii="標楷體" w:hint="eastAsia"/>
                <w:sz w:val="22"/>
                <w:szCs w:val="22"/>
              </w:rPr>
              <w:t>比較增減</w:t>
            </w:r>
          </w:p>
        </w:tc>
      </w:tr>
      <w:tr w:rsidR="00455B33" w:rsidRPr="00C942B5" w14:paraId="48D1272E" w14:textId="77777777" w:rsidTr="00BF0C47">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54"/>
          <w:tblHeader/>
        </w:trPr>
        <w:tc>
          <w:tcPr>
            <w:tcW w:w="2125" w:type="pct"/>
            <w:vMerge/>
            <w:tcBorders>
              <w:top w:val="nil"/>
              <w:left w:val="nil"/>
              <w:bottom w:val="single" w:sz="6" w:space="0" w:color="auto"/>
            </w:tcBorders>
            <w:vAlign w:val="center"/>
          </w:tcPr>
          <w:p w14:paraId="78889C50" w14:textId="77777777" w:rsidR="00455B33" w:rsidRPr="00C942B5" w:rsidRDefault="00455B33" w:rsidP="00BF0C47">
            <w:pPr>
              <w:ind w:leftChars="30" w:left="72" w:rightChars="30" w:right="72"/>
              <w:jc w:val="distribute"/>
              <w:rPr>
                <w:rFonts w:ascii="標楷體"/>
                <w:sz w:val="22"/>
                <w:szCs w:val="22"/>
              </w:rPr>
            </w:pPr>
          </w:p>
        </w:tc>
        <w:tc>
          <w:tcPr>
            <w:tcW w:w="847" w:type="pct"/>
            <w:vMerge/>
            <w:tcBorders>
              <w:top w:val="nil"/>
              <w:bottom w:val="single" w:sz="6" w:space="0" w:color="auto"/>
            </w:tcBorders>
            <w:vAlign w:val="center"/>
          </w:tcPr>
          <w:p w14:paraId="2BE1A5F8" w14:textId="77777777" w:rsidR="00455B33" w:rsidRPr="00C942B5" w:rsidRDefault="00455B33" w:rsidP="00BF0C47">
            <w:pPr>
              <w:ind w:leftChars="30" w:left="72" w:rightChars="30" w:right="72"/>
              <w:jc w:val="distribute"/>
              <w:rPr>
                <w:rFonts w:ascii="標楷體"/>
                <w:sz w:val="22"/>
                <w:szCs w:val="22"/>
              </w:rPr>
            </w:pPr>
          </w:p>
        </w:tc>
        <w:tc>
          <w:tcPr>
            <w:tcW w:w="847" w:type="pct"/>
            <w:gridSpan w:val="2"/>
            <w:vMerge/>
            <w:tcBorders>
              <w:bottom w:val="single" w:sz="6" w:space="0" w:color="auto"/>
            </w:tcBorders>
            <w:vAlign w:val="center"/>
          </w:tcPr>
          <w:p w14:paraId="0AA8ED25" w14:textId="77777777" w:rsidR="00455B33" w:rsidRPr="00C942B5" w:rsidRDefault="00455B33" w:rsidP="00BF0C47">
            <w:pPr>
              <w:ind w:leftChars="30" w:left="72" w:rightChars="30" w:right="72"/>
              <w:jc w:val="distribute"/>
              <w:rPr>
                <w:rFonts w:ascii="標楷體"/>
                <w:sz w:val="22"/>
                <w:szCs w:val="22"/>
              </w:rPr>
            </w:pPr>
          </w:p>
        </w:tc>
        <w:tc>
          <w:tcPr>
            <w:tcW w:w="736" w:type="pct"/>
            <w:tcBorders>
              <w:top w:val="single" w:sz="4" w:space="0" w:color="auto"/>
              <w:bottom w:val="single" w:sz="6" w:space="0" w:color="auto"/>
            </w:tcBorders>
            <w:vAlign w:val="center"/>
          </w:tcPr>
          <w:p w14:paraId="0D9E53F3" w14:textId="77777777" w:rsidR="00455B33" w:rsidRPr="00C942B5" w:rsidRDefault="00455B33" w:rsidP="00BF0C47">
            <w:pPr>
              <w:ind w:leftChars="30" w:left="72" w:rightChars="30" w:right="72"/>
              <w:jc w:val="distribute"/>
              <w:rPr>
                <w:rFonts w:ascii="標楷體"/>
                <w:sz w:val="22"/>
                <w:szCs w:val="22"/>
              </w:rPr>
            </w:pPr>
            <w:r w:rsidRPr="00C942B5">
              <w:rPr>
                <w:rFonts w:ascii="標楷體" w:hint="eastAsia"/>
                <w:sz w:val="22"/>
                <w:szCs w:val="22"/>
              </w:rPr>
              <w:t>金額</w:t>
            </w:r>
          </w:p>
        </w:tc>
        <w:tc>
          <w:tcPr>
            <w:tcW w:w="445" w:type="pct"/>
            <w:tcBorders>
              <w:top w:val="single" w:sz="4" w:space="0" w:color="auto"/>
              <w:bottom w:val="single" w:sz="6" w:space="0" w:color="auto"/>
              <w:right w:val="nil"/>
            </w:tcBorders>
            <w:vAlign w:val="center"/>
          </w:tcPr>
          <w:p w14:paraId="0E074AE7" w14:textId="77777777" w:rsidR="00455B33" w:rsidRPr="00C942B5" w:rsidRDefault="00455B33" w:rsidP="00BF0C47">
            <w:pPr>
              <w:ind w:leftChars="30" w:left="72" w:rightChars="30" w:right="72"/>
              <w:jc w:val="distribute"/>
              <w:rPr>
                <w:rFonts w:ascii="標楷體"/>
                <w:sz w:val="22"/>
                <w:szCs w:val="22"/>
              </w:rPr>
            </w:pPr>
            <w:r w:rsidRPr="00C942B5">
              <w:rPr>
                <w:rFonts w:ascii="標楷體" w:hint="eastAsia"/>
                <w:sz w:val="22"/>
                <w:szCs w:val="22"/>
              </w:rPr>
              <w:t>％</w:t>
            </w:r>
          </w:p>
        </w:tc>
      </w:tr>
      <w:tr w:rsidR="00455B33" w:rsidRPr="00C942B5" w14:paraId="1345C3EF" w14:textId="77777777" w:rsidTr="00735275">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15"/>
        </w:trPr>
        <w:tc>
          <w:tcPr>
            <w:tcW w:w="2125" w:type="pct"/>
            <w:tcBorders>
              <w:top w:val="single" w:sz="4" w:space="0" w:color="auto"/>
              <w:left w:val="nil"/>
              <w:bottom w:val="nil"/>
              <w:right w:val="single" w:sz="4" w:space="0" w:color="000000"/>
            </w:tcBorders>
            <w:vAlign w:val="center"/>
          </w:tcPr>
          <w:p w14:paraId="1AD8F072" w14:textId="77777777" w:rsidR="00455B33" w:rsidRPr="00C942B5" w:rsidRDefault="00455B33" w:rsidP="00BF0C47">
            <w:pPr>
              <w:widowControl/>
              <w:spacing w:line="240" w:lineRule="exact"/>
              <w:ind w:right="28"/>
              <w:jc w:val="distribute"/>
              <w:rPr>
                <w:rFonts w:ascii="標楷體" w:hAnsi="標楷體"/>
                <w:w w:val="90"/>
                <w:kern w:val="0"/>
                <w:sz w:val="22"/>
                <w:szCs w:val="22"/>
              </w:rPr>
            </w:pPr>
            <w:r w:rsidRPr="00C942B5">
              <w:rPr>
                <w:rFonts w:ascii="標楷體" w:hAnsi="標楷體" w:cs="新細明體" w:hint="eastAsia"/>
                <w:b/>
                <w:bCs/>
                <w:kern w:val="0"/>
                <w:sz w:val="22"/>
                <w:szCs w:val="22"/>
              </w:rPr>
              <w:t>業務活動之現金流量</w:t>
            </w:r>
          </w:p>
        </w:tc>
        <w:tc>
          <w:tcPr>
            <w:tcW w:w="847" w:type="pct"/>
            <w:tcBorders>
              <w:top w:val="single" w:sz="6" w:space="0" w:color="auto"/>
              <w:bottom w:val="nil"/>
            </w:tcBorders>
            <w:vAlign w:val="center"/>
          </w:tcPr>
          <w:p w14:paraId="0F8D0C00" w14:textId="77777777" w:rsidR="00455B33" w:rsidRPr="00C942B5" w:rsidRDefault="00455B33" w:rsidP="00BF0C47">
            <w:pPr>
              <w:autoSpaceDE w:val="0"/>
              <w:autoSpaceDN w:val="0"/>
              <w:adjustRightInd w:val="0"/>
              <w:spacing w:line="240" w:lineRule="exact"/>
              <w:jc w:val="right"/>
              <w:rPr>
                <w:rFonts w:ascii="新細明體" w:hAnsi="新細明體"/>
                <w:kern w:val="0"/>
                <w:sz w:val="18"/>
              </w:rPr>
            </w:pPr>
          </w:p>
        </w:tc>
        <w:tc>
          <w:tcPr>
            <w:tcW w:w="847" w:type="pct"/>
            <w:gridSpan w:val="2"/>
            <w:tcBorders>
              <w:top w:val="single" w:sz="6" w:space="0" w:color="auto"/>
              <w:bottom w:val="nil"/>
            </w:tcBorders>
            <w:vAlign w:val="center"/>
          </w:tcPr>
          <w:p w14:paraId="31121386" w14:textId="77777777" w:rsidR="00455B33" w:rsidRPr="00C942B5" w:rsidRDefault="00455B33" w:rsidP="00BF0C47">
            <w:pPr>
              <w:autoSpaceDE w:val="0"/>
              <w:autoSpaceDN w:val="0"/>
              <w:adjustRightInd w:val="0"/>
              <w:spacing w:line="240" w:lineRule="exact"/>
              <w:jc w:val="right"/>
              <w:rPr>
                <w:rFonts w:ascii="新細明體" w:hAnsi="新細明體"/>
                <w:kern w:val="0"/>
                <w:sz w:val="18"/>
              </w:rPr>
            </w:pPr>
          </w:p>
        </w:tc>
        <w:tc>
          <w:tcPr>
            <w:tcW w:w="736" w:type="pct"/>
            <w:tcBorders>
              <w:top w:val="single" w:sz="6" w:space="0" w:color="auto"/>
              <w:bottom w:val="nil"/>
            </w:tcBorders>
            <w:vAlign w:val="center"/>
          </w:tcPr>
          <w:p w14:paraId="1D83C603" w14:textId="77777777" w:rsidR="00455B33" w:rsidRPr="00C942B5" w:rsidRDefault="00455B33" w:rsidP="00BF0C47">
            <w:pPr>
              <w:autoSpaceDE w:val="0"/>
              <w:autoSpaceDN w:val="0"/>
              <w:adjustRightInd w:val="0"/>
              <w:spacing w:line="240" w:lineRule="exact"/>
              <w:jc w:val="right"/>
              <w:rPr>
                <w:rFonts w:ascii="新細明體" w:hAnsi="新細明體"/>
                <w:kern w:val="0"/>
                <w:sz w:val="18"/>
              </w:rPr>
            </w:pPr>
          </w:p>
        </w:tc>
        <w:tc>
          <w:tcPr>
            <w:tcW w:w="445" w:type="pct"/>
            <w:tcBorders>
              <w:top w:val="single" w:sz="6" w:space="0" w:color="auto"/>
              <w:bottom w:val="nil"/>
              <w:right w:val="nil"/>
            </w:tcBorders>
            <w:vAlign w:val="center"/>
          </w:tcPr>
          <w:p w14:paraId="63501BC2" w14:textId="77777777" w:rsidR="00455B33" w:rsidRPr="00C942B5" w:rsidRDefault="00455B33" w:rsidP="00BF0C47">
            <w:pPr>
              <w:autoSpaceDE w:val="0"/>
              <w:autoSpaceDN w:val="0"/>
              <w:adjustRightInd w:val="0"/>
              <w:spacing w:line="240" w:lineRule="exact"/>
              <w:jc w:val="right"/>
              <w:rPr>
                <w:rFonts w:ascii="新細明體" w:hAnsi="新細明體"/>
                <w:kern w:val="0"/>
                <w:sz w:val="18"/>
              </w:rPr>
            </w:pPr>
          </w:p>
        </w:tc>
      </w:tr>
      <w:tr w:rsidR="00455B33" w:rsidRPr="00C942B5" w14:paraId="5D3B74EB" w14:textId="77777777" w:rsidTr="00735275">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15"/>
        </w:trPr>
        <w:tc>
          <w:tcPr>
            <w:tcW w:w="2125" w:type="pct"/>
            <w:tcBorders>
              <w:top w:val="nil"/>
              <w:left w:val="nil"/>
              <w:bottom w:val="nil"/>
              <w:right w:val="single" w:sz="4" w:space="0" w:color="auto"/>
            </w:tcBorders>
            <w:vAlign w:val="center"/>
          </w:tcPr>
          <w:p w14:paraId="767A7539" w14:textId="77777777" w:rsidR="00455B33" w:rsidRPr="00C942B5" w:rsidRDefault="00455B33" w:rsidP="00BF0C47">
            <w:pPr>
              <w:widowControl/>
              <w:spacing w:line="240" w:lineRule="exact"/>
              <w:ind w:rightChars="-26" w:right="-62" w:firstLine="276"/>
              <w:jc w:val="distribute"/>
              <w:rPr>
                <w:rFonts w:ascii="標楷體" w:hAnsi="標楷體" w:cs="新細明體"/>
                <w:kern w:val="0"/>
                <w:sz w:val="22"/>
                <w:szCs w:val="22"/>
              </w:rPr>
            </w:pPr>
            <w:r w:rsidRPr="00C942B5">
              <w:rPr>
                <w:rFonts w:ascii="標楷體" w:hAnsi="標楷體" w:cs="新細明體" w:hint="eastAsia"/>
                <w:kern w:val="0"/>
                <w:sz w:val="22"/>
                <w:szCs w:val="22"/>
              </w:rPr>
              <w:t xml:space="preserve">  本期賸餘（短</w:t>
            </w:r>
            <w:proofErr w:type="gramStart"/>
            <w:r w:rsidRPr="00C942B5">
              <w:rPr>
                <w:rFonts w:ascii="標楷體" w:hAnsi="標楷體" w:cs="新細明體" w:hint="eastAsia"/>
                <w:kern w:val="0"/>
                <w:sz w:val="22"/>
                <w:szCs w:val="22"/>
              </w:rPr>
              <w:t>絀</w:t>
            </w:r>
            <w:proofErr w:type="gramEnd"/>
            <w:r w:rsidRPr="00C942B5">
              <w:rPr>
                <w:rFonts w:ascii="標楷體" w:hAnsi="標楷體" w:cs="新細明體" w:hint="eastAsia"/>
                <w:kern w:val="0"/>
                <w:sz w:val="22"/>
                <w:szCs w:val="22"/>
              </w:rPr>
              <w:t>）</w:t>
            </w:r>
          </w:p>
        </w:tc>
        <w:tc>
          <w:tcPr>
            <w:tcW w:w="847" w:type="pct"/>
            <w:tcBorders>
              <w:top w:val="nil"/>
              <w:bottom w:val="nil"/>
            </w:tcBorders>
            <w:vAlign w:val="center"/>
          </w:tcPr>
          <w:p w14:paraId="52EFFDE6" w14:textId="77777777" w:rsidR="00455B33" w:rsidRPr="00C84F38" w:rsidRDefault="00455B33" w:rsidP="00BF0C47">
            <w:pPr>
              <w:autoSpaceDE w:val="0"/>
              <w:autoSpaceDN w:val="0"/>
              <w:adjustRightInd w:val="0"/>
              <w:spacing w:line="240" w:lineRule="exact"/>
              <w:jc w:val="right"/>
              <w:rPr>
                <w:rFonts w:asciiTheme="minorEastAsia" w:eastAsiaTheme="minorEastAsia" w:hAnsiTheme="minorEastAsia"/>
                <w:bCs/>
                <w:spacing w:val="8"/>
                <w:kern w:val="0"/>
                <w:sz w:val="18"/>
                <w:szCs w:val="18"/>
              </w:rPr>
            </w:pPr>
            <w:r w:rsidRPr="00C84F38">
              <w:rPr>
                <w:rFonts w:asciiTheme="minorEastAsia" w:eastAsiaTheme="minorEastAsia" w:hAnsiTheme="minorEastAsia" w:hint="eastAsia"/>
                <w:bCs/>
                <w:spacing w:val="8"/>
                <w:kern w:val="0"/>
                <w:sz w:val="18"/>
                <w:szCs w:val="18"/>
              </w:rPr>
              <w:t>3,290,000</w:t>
            </w:r>
          </w:p>
        </w:tc>
        <w:tc>
          <w:tcPr>
            <w:tcW w:w="847" w:type="pct"/>
            <w:gridSpan w:val="2"/>
            <w:tcBorders>
              <w:top w:val="nil"/>
              <w:bottom w:val="nil"/>
            </w:tcBorders>
            <w:vAlign w:val="center"/>
          </w:tcPr>
          <w:p w14:paraId="5BEC3380" w14:textId="77777777" w:rsidR="00455B33" w:rsidRPr="00C84F38" w:rsidRDefault="00455B33" w:rsidP="00BF0C47">
            <w:pPr>
              <w:autoSpaceDE w:val="0"/>
              <w:autoSpaceDN w:val="0"/>
              <w:adjustRightInd w:val="0"/>
              <w:spacing w:line="240" w:lineRule="exact"/>
              <w:jc w:val="right"/>
              <w:rPr>
                <w:rFonts w:asciiTheme="minorEastAsia" w:eastAsiaTheme="minorEastAsia" w:hAnsiTheme="minorEastAsia"/>
                <w:bCs/>
                <w:spacing w:val="8"/>
                <w:kern w:val="0"/>
                <w:sz w:val="18"/>
                <w:szCs w:val="18"/>
              </w:rPr>
            </w:pPr>
            <w:r w:rsidRPr="00C84F38">
              <w:rPr>
                <w:rFonts w:asciiTheme="minorEastAsia" w:eastAsiaTheme="minorEastAsia" w:hAnsiTheme="minorEastAsia"/>
                <w:bCs/>
                <w:spacing w:val="8"/>
                <w:kern w:val="0"/>
                <w:sz w:val="18"/>
                <w:szCs w:val="18"/>
              </w:rPr>
              <w:t>37,146,645</w:t>
            </w:r>
          </w:p>
        </w:tc>
        <w:tc>
          <w:tcPr>
            <w:tcW w:w="736" w:type="pct"/>
            <w:tcBorders>
              <w:top w:val="nil"/>
              <w:bottom w:val="nil"/>
            </w:tcBorders>
            <w:vAlign w:val="center"/>
          </w:tcPr>
          <w:p w14:paraId="0F809244" w14:textId="77777777" w:rsidR="00455B33" w:rsidRPr="00C84F38" w:rsidRDefault="00455B33" w:rsidP="00BF0C47">
            <w:pPr>
              <w:autoSpaceDE w:val="0"/>
              <w:autoSpaceDN w:val="0"/>
              <w:adjustRightInd w:val="0"/>
              <w:spacing w:line="240" w:lineRule="exact"/>
              <w:jc w:val="right"/>
              <w:rPr>
                <w:rFonts w:asciiTheme="minorEastAsia" w:eastAsiaTheme="minorEastAsia" w:hAnsiTheme="minorEastAsia"/>
                <w:bCs/>
                <w:spacing w:val="8"/>
                <w:kern w:val="0"/>
                <w:sz w:val="18"/>
                <w:szCs w:val="18"/>
              </w:rPr>
            </w:pPr>
            <w:r w:rsidRPr="00C84F38">
              <w:rPr>
                <w:rFonts w:asciiTheme="minorEastAsia" w:eastAsiaTheme="minorEastAsia" w:hAnsiTheme="minorEastAsia"/>
                <w:bCs/>
                <w:spacing w:val="8"/>
                <w:kern w:val="0"/>
                <w:sz w:val="18"/>
                <w:szCs w:val="18"/>
              </w:rPr>
              <w:t>33,856,645</w:t>
            </w:r>
          </w:p>
        </w:tc>
        <w:tc>
          <w:tcPr>
            <w:tcW w:w="445" w:type="pct"/>
            <w:tcBorders>
              <w:top w:val="nil"/>
              <w:bottom w:val="nil"/>
              <w:right w:val="nil"/>
            </w:tcBorders>
            <w:vAlign w:val="center"/>
          </w:tcPr>
          <w:p w14:paraId="5277E93C" w14:textId="77777777" w:rsidR="00455B33" w:rsidRPr="00C84F38" w:rsidRDefault="00455B33" w:rsidP="00BF0C47">
            <w:pPr>
              <w:autoSpaceDE w:val="0"/>
              <w:autoSpaceDN w:val="0"/>
              <w:adjustRightInd w:val="0"/>
              <w:spacing w:line="240" w:lineRule="exact"/>
              <w:jc w:val="right"/>
              <w:rPr>
                <w:rFonts w:asciiTheme="minorEastAsia" w:eastAsiaTheme="minorEastAsia" w:hAnsiTheme="minorEastAsia"/>
                <w:bCs/>
                <w:spacing w:val="8"/>
                <w:kern w:val="0"/>
                <w:sz w:val="18"/>
                <w:szCs w:val="18"/>
              </w:rPr>
            </w:pPr>
            <w:r w:rsidRPr="00C84F38">
              <w:rPr>
                <w:rFonts w:asciiTheme="minorEastAsia" w:eastAsiaTheme="minorEastAsia" w:hAnsiTheme="minorEastAsia"/>
                <w:bCs/>
                <w:spacing w:val="8"/>
                <w:kern w:val="0"/>
                <w:sz w:val="18"/>
                <w:szCs w:val="18"/>
              </w:rPr>
              <w:t>1,029.08</w:t>
            </w:r>
          </w:p>
        </w:tc>
      </w:tr>
      <w:tr w:rsidR="00455B33" w:rsidRPr="00C942B5" w14:paraId="3B3C5441" w14:textId="77777777" w:rsidTr="00735275">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15"/>
        </w:trPr>
        <w:tc>
          <w:tcPr>
            <w:tcW w:w="2125" w:type="pct"/>
            <w:tcBorders>
              <w:top w:val="nil"/>
              <w:left w:val="nil"/>
              <w:bottom w:val="nil"/>
              <w:right w:val="single" w:sz="4" w:space="0" w:color="auto"/>
            </w:tcBorders>
            <w:vAlign w:val="center"/>
          </w:tcPr>
          <w:p w14:paraId="4D013835" w14:textId="77777777" w:rsidR="00455B33" w:rsidRPr="00C942B5" w:rsidRDefault="00455B33" w:rsidP="00BF0C47">
            <w:pPr>
              <w:widowControl/>
              <w:spacing w:line="240" w:lineRule="exact"/>
              <w:ind w:firstLine="276"/>
              <w:jc w:val="distribute"/>
              <w:rPr>
                <w:rFonts w:ascii="標楷體" w:hAnsi="標楷體" w:cs="新細明體"/>
                <w:kern w:val="0"/>
                <w:sz w:val="22"/>
                <w:szCs w:val="22"/>
              </w:rPr>
            </w:pPr>
            <w:r w:rsidRPr="00C942B5">
              <w:rPr>
                <w:rFonts w:ascii="標楷體" w:hAnsi="標楷體" w:cs="新細明體" w:hint="eastAsia"/>
                <w:kern w:val="0"/>
                <w:sz w:val="22"/>
                <w:szCs w:val="22"/>
              </w:rPr>
              <w:t xml:space="preserve">  利息股利之調整</w:t>
            </w:r>
          </w:p>
        </w:tc>
        <w:tc>
          <w:tcPr>
            <w:tcW w:w="847" w:type="pct"/>
            <w:tcBorders>
              <w:top w:val="nil"/>
              <w:bottom w:val="nil"/>
            </w:tcBorders>
            <w:vAlign w:val="center"/>
          </w:tcPr>
          <w:p w14:paraId="42D6251E" w14:textId="77777777" w:rsidR="00455B33" w:rsidRPr="00C84F38" w:rsidRDefault="00455B33" w:rsidP="00BF0C47">
            <w:pPr>
              <w:autoSpaceDE w:val="0"/>
              <w:autoSpaceDN w:val="0"/>
              <w:adjustRightInd w:val="0"/>
              <w:spacing w:line="240" w:lineRule="exact"/>
              <w:jc w:val="right"/>
              <w:rPr>
                <w:rFonts w:asciiTheme="minorEastAsia" w:eastAsiaTheme="minorEastAsia" w:hAnsiTheme="minorEastAsia"/>
                <w:bCs/>
                <w:spacing w:val="8"/>
                <w:kern w:val="0"/>
                <w:sz w:val="18"/>
                <w:szCs w:val="18"/>
              </w:rPr>
            </w:pPr>
            <w:r w:rsidRPr="00C84F38">
              <w:rPr>
                <w:rFonts w:asciiTheme="minorEastAsia" w:eastAsiaTheme="minorEastAsia" w:hAnsiTheme="minorEastAsia" w:hint="eastAsia"/>
                <w:bCs/>
                <w:spacing w:val="8"/>
                <w:kern w:val="0"/>
                <w:sz w:val="18"/>
                <w:szCs w:val="18"/>
              </w:rPr>
              <w:t>- 765,000</w:t>
            </w:r>
          </w:p>
        </w:tc>
        <w:tc>
          <w:tcPr>
            <w:tcW w:w="847" w:type="pct"/>
            <w:gridSpan w:val="2"/>
            <w:tcBorders>
              <w:top w:val="nil"/>
              <w:bottom w:val="nil"/>
            </w:tcBorders>
            <w:vAlign w:val="center"/>
          </w:tcPr>
          <w:p w14:paraId="2C5ABDE6" w14:textId="77777777" w:rsidR="00455B33" w:rsidRPr="00C84F38" w:rsidRDefault="00455B33" w:rsidP="00BF0C47">
            <w:pPr>
              <w:autoSpaceDE w:val="0"/>
              <w:autoSpaceDN w:val="0"/>
              <w:adjustRightInd w:val="0"/>
              <w:spacing w:line="240" w:lineRule="exact"/>
              <w:jc w:val="right"/>
              <w:rPr>
                <w:rFonts w:asciiTheme="minorEastAsia" w:eastAsiaTheme="minorEastAsia" w:hAnsiTheme="minorEastAsia"/>
                <w:bCs/>
                <w:spacing w:val="8"/>
                <w:kern w:val="0"/>
                <w:sz w:val="18"/>
                <w:szCs w:val="18"/>
              </w:rPr>
            </w:pPr>
            <w:r w:rsidRPr="00C84F38">
              <w:rPr>
                <w:rFonts w:asciiTheme="minorEastAsia" w:eastAsiaTheme="minorEastAsia" w:hAnsiTheme="minorEastAsia"/>
                <w:bCs/>
                <w:spacing w:val="8"/>
                <w:kern w:val="0"/>
                <w:sz w:val="18"/>
                <w:szCs w:val="18"/>
              </w:rPr>
              <w:t>- 2,331,690</w:t>
            </w:r>
          </w:p>
        </w:tc>
        <w:tc>
          <w:tcPr>
            <w:tcW w:w="736" w:type="pct"/>
            <w:tcBorders>
              <w:top w:val="nil"/>
              <w:bottom w:val="nil"/>
            </w:tcBorders>
            <w:vAlign w:val="center"/>
          </w:tcPr>
          <w:p w14:paraId="3033FDC4" w14:textId="77777777" w:rsidR="00455B33" w:rsidRPr="00C84F38" w:rsidRDefault="00455B33" w:rsidP="00BF0C47">
            <w:pPr>
              <w:autoSpaceDE w:val="0"/>
              <w:autoSpaceDN w:val="0"/>
              <w:adjustRightInd w:val="0"/>
              <w:spacing w:line="240" w:lineRule="exact"/>
              <w:jc w:val="right"/>
              <w:rPr>
                <w:rFonts w:asciiTheme="minorEastAsia" w:eastAsiaTheme="minorEastAsia" w:hAnsiTheme="minorEastAsia"/>
                <w:bCs/>
                <w:spacing w:val="8"/>
                <w:kern w:val="0"/>
                <w:sz w:val="18"/>
                <w:szCs w:val="18"/>
              </w:rPr>
            </w:pPr>
            <w:r w:rsidRPr="00C84F38">
              <w:rPr>
                <w:rFonts w:asciiTheme="minorEastAsia" w:eastAsiaTheme="minorEastAsia" w:hAnsiTheme="minorEastAsia"/>
                <w:bCs/>
                <w:spacing w:val="8"/>
                <w:kern w:val="0"/>
                <w:sz w:val="18"/>
                <w:szCs w:val="18"/>
              </w:rPr>
              <w:t>- 1,566,690</w:t>
            </w:r>
          </w:p>
        </w:tc>
        <w:tc>
          <w:tcPr>
            <w:tcW w:w="445" w:type="pct"/>
            <w:tcBorders>
              <w:top w:val="nil"/>
              <w:bottom w:val="nil"/>
              <w:right w:val="nil"/>
            </w:tcBorders>
            <w:vAlign w:val="center"/>
          </w:tcPr>
          <w:p w14:paraId="559B208B" w14:textId="77777777" w:rsidR="00455B33" w:rsidRPr="00C84F38" w:rsidRDefault="00455B33" w:rsidP="00BF0C47">
            <w:pPr>
              <w:autoSpaceDE w:val="0"/>
              <w:autoSpaceDN w:val="0"/>
              <w:adjustRightInd w:val="0"/>
              <w:spacing w:line="240" w:lineRule="exact"/>
              <w:jc w:val="right"/>
              <w:rPr>
                <w:rFonts w:asciiTheme="minorEastAsia" w:eastAsiaTheme="minorEastAsia" w:hAnsiTheme="minorEastAsia"/>
                <w:bCs/>
                <w:spacing w:val="8"/>
                <w:kern w:val="0"/>
                <w:sz w:val="18"/>
                <w:szCs w:val="18"/>
              </w:rPr>
            </w:pPr>
            <w:r w:rsidRPr="00C84F38">
              <w:rPr>
                <w:rFonts w:asciiTheme="minorEastAsia" w:eastAsiaTheme="minorEastAsia" w:hAnsiTheme="minorEastAsia"/>
                <w:bCs/>
                <w:spacing w:val="8"/>
                <w:kern w:val="0"/>
                <w:sz w:val="18"/>
                <w:szCs w:val="18"/>
              </w:rPr>
              <w:t>204.80</w:t>
            </w:r>
          </w:p>
        </w:tc>
      </w:tr>
      <w:tr w:rsidR="00455B33" w:rsidRPr="00C942B5" w14:paraId="2A71DAD9" w14:textId="77777777" w:rsidTr="00735275">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15"/>
        </w:trPr>
        <w:tc>
          <w:tcPr>
            <w:tcW w:w="2125" w:type="pct"/>
            <w:tcBorders>
              <w:top w:val="nil"/>
              <w:left w:val="nil"/>
              <w:bottom w:val="nil"/>
              <w:right w:val="single" w:sz="4" w:space="0" w:color="auto"/>
            </w:tcBorders>
            <w:vAlign w:val="center"/>
          </w:tcPr>
          <w:p w14:paraId="147920B3" w14:textId="77777777" w:rsidR="00455B33" w:rsidRPr="00C942B5" w:rsidRDefault="00455B33" w:rsidP="00BF0C47">
            <w:pPr>
              <w:widowControl/>
              <w:spacing w:line="240" w:lineRule="exact"/>
              <w:ind w:rightChars="-26" w:right="-62" w:firstLine="276"/>
              <w:jc w:val="distribute"/>
              <w:rPr>
                <w:rFonts w:ascii="標楷體" w:hAnsi="標楷體" w:cs="新細明體"/>
                <w:kern w:val="0"/>
                <w:sz w:val="22"/>
                <w:szCs w:val="22"/>
              </w:rPr>
            </w:pPr>
            <w:r w:rsidRPr="00C942B5">
              <w:rPr>
                <w:rFonts w:ascii="標楷體" w:hAnsi="標楷體" w:cs="新細明體" w:hint="eastAsia"/>
                <w:kern w:val="0"/>
                <w:sz w:val="22"/>
                <w:szCs w:val="22"/>
              </w:rPr>
              <w:t xml:space="preserve">  未計利息股利之本期賸餘（短</w:t>
            </w:r>
            <w:proofErr w:type="gramStart"/>
            <w:r w:rsidRPr="00C942B5">
              <w:rPr>
                <w:rFonts w:ascii="標楷體" w:hAnsi="標楷體" w:cs="新細明體" w:hint="eastAsia"/>
                <w:kern w:val="0"/>
                <w:sz w:val="22"/>
                <w:szCs w:val="22"/>
              </w:rPr>
              <w:t>絀</w:t>
            </w:r>
            <w:proofErr w:type="gramEnd"/>
            <w:r w:rsidRPr="00C942B5">
              <w:rPr>
                <w:rFonts w:ascii="標楷體" w:hAnsi="標楷體" w:cs="新細明體" w:hint="eastAsia"/>
                <w:kern w:val="0"/>
                <w:sz w:val="22"/>
                <w:szCs w:val="22"/>
              </w:rPr>
              <w:t>）</w:t>
            </w:r>
          </w:p>
        </w:tc>
        <w:tc>
          <w:tcPr>
            <w:tcW w:w="847" w:type="pct"/>
            <w:tcBorders>
              <w:top w:val="nil"/>
              <w:bottom w:val="nil"/>
            </w:tcBorders>
            <w:vAlign w:val="center"/>
          </w:tcPr>
          <w:p w14:paraId="05E839C3" w14:textId="77777777" w:rsidR="00455B33" w:rsidRPr="00C84F38" w:rsidRDefault="00455B33" w:rsidP="00BF0C47">
            <w:pPr>
              <w:autoSpaceDE w:val="0"/>
              <w:autoSpaceDN w:val="0"/>
              <w:adjustRightInd w:val="0"/>
              <w:spacing w:line="240" w:lineRule="exact"/>
              <w:jc w:val="right"/>
              <w:rPr>
                <w:rFonts w:asciiTheme="minorEastAsia" w:eastAsiaTheme="minorEastAsia" w:hAnsiTheme="minorEastAsia"/>
                <w:bCs/>
                <w:spacing w:val="8"/>
                <w:kern w:val="0"/>
                <w:sz w:val="18"/>
                <w:szCs w:val="18"/>
              </w:rPr>
            </w:pPr>
            <w:r w:rsidRPr="00C84F38">
              <w:rPr>
                <w:rFonts w:asciiTheme="minorEastAsia" w:eastAsiaTheme="minorEastAsia" w:hAnsiTheme="minorEastAsia" w:hint="eastAsia"/>
                <w:bCs/>
                <w:spacing w:val="8"/>
                <w:kern w:val="0"/>
                <w:sz w:val="18"/>
                <w:szCs w:val="18"/>
              </w:rPr>
              <w:t>2,525,000</w:t>
            </w:r>
          </w:p>
        </w:tc>
        <w:tc>
          <w:tcPr>
            <w:tcW w:w="847" w:type="pct"/>
            <w:gridSpan w:val="2"/>
            <w:tcBorders>
              <w:top w:val="nil"/>
              <w:bottom w:val="nil"/>
            </w:tcBorders>
            <w:vAlign w:val="center"/>
          </w:tcPr>
          <w:p w14:paraId="38FCB34D" w14:textId="77777777" w:rsidR="00455B33" w:rsidRPr="00C84F38" w:rsidRDefault="00455B33" w:rsidP="00BF0C47">
            <w:pPr>
              <w:autoSpaceDE w:val="0"/>
              <w:autoSpaceDN w:val="0"/>
              <w:adjustRightInd w:val="0"/>
              <w:spacing w:line="240" w:lineRule="exact"/>
              <w:jc w:val="right"/>
              <w:rPr>
                <w:rFonts w:asciiTheme="minorEastAsia" w:eastAsiaTheme="minorEastAsia" w:hAnsiTheme="minorEastAsia"/>
                <w:bCs/>
                <w:spacing w:val="8"/>
                <w:kern w:val="0"/>
                <w:sz w:val="18"/>
                <w:szCs w:val="18"/>
              </w:rPr>
            </w:pPr>
            <w:r w:rsidRPr="00C84F38">
              <w:rPr>
                <w:rFonts w:asciiTheme="minorEastAsia" w:eastAsiaTheme="minorEastAsia" w:hAnsiTheme="minorEastAsia"/>
                <w:bCs/>
                <w:spacing w:val="8"/>
                <w:kern w:val="0"/>
                <w:sz w:val="18"/>
                <w:szCs w:val="18"/>
              </w:rPr>
              <w:t>34,814,955</w:t>
            </w:r>
          </w:p>
        </w:tc>
        <w:tc>
          <w:tcPr>
            <w:tcW w:w="736" w:type="pct"/>
            <w:tcBorders>
              <w:top w:val="nil"/>
              <w:bottom w:val="nil"/>
            </w:tcBorders>
            <w:vAlign w:val="center"/>
          </w:tcPr>
          <w:p w14:paraId="5177530F" w14:textId="77777777" w:rsidR="00455B33" w:rsidRPr="00C84F38" w:rsidRDefault="00455B33" w:rsidP="00BF0C47">
            <w:pPr>
              <w:autoSpaceDE w:val="0"/>
              <w:autoSpaceDN w:val="0"/>
              <w:adjustRightInd w:val="0"/>
              <w:spacing w:line="240" w:lineRule="exact"/>
              <w:jc w:val="right"/>
              <w:rPr>
                <w:rFonts w:asciiTheme="minorEastAsia" w:eastAsiaTheme="minorEastAsia" w:hAnsiTheme="minorEastAsia"/>
                <w:bCs/>
                <w:spacing w:val="8"/>
                <w:kern w:val="0"/>
                <w:sz w:val="18"/>
                <w:szCs w:val="18"/>
              </w:rPr>
            </w:pPr>
            <w:r w:rsidRPr="00C84F38">
              <w:rPr>
                <w:rFonts w:asciiTheme="minorEastAsia" w:eastAsiaTheme="minorEastAsia" w:hAnsiTheme="minorEastAsia"/>
                <w:bCs/>
                <w:spacing w:val="8"/>
                <w:kern w:val="0"/>
                <w:sz w:val="18"/>
                <w:szCs w:val="18"/>
              </w:rPr>
              <w:t>32,289,955</w:t>
            </w:r>
          </w:p>
        </w:tc>
        <w:tc>
          <w:tcPr>
            <w:tcW w:w="445" w:type="pct"/>
            <w:tcBorders>
              <w:top w:val="nil"/>
              <w:bottom w:val="nil"/>
              <w:right w:val="nil"/>
            </w:tcBorders>
            <w:vAlign w:val="center"/>
          </w:tcPr>
          <w:p w14:paraId="69BA483A" w14:textId="77777777" w:rsidR="00455B33" w:rsidRPr="00C84F38" w:rsidRDefault="00455B33" w:rsidP="00BF0C47">
            <w:pPr>
              <w:autoSpaceDE w:val="0"/>
              <w:autoSpaceDN w:val="0"/>
              <w:adjustRightInd w:val="0"/>
              <w:spacing w:line="240" w:lineRule="exact"/>
              <w:jc w:val="right"/>
              <w:rPr>
                <w:rFonts w:asciiTheme="minorEastAsia" w:eastAsiaTheme="minorEastAsia" w:hAnsiTheme="minorEastAsia"/>
                <w:bCs/>
                <w:spacing w:val="8"/>
                <w:kern w:val="0"/>
                <w:sz w:val="18"/>
                <w:szCs w:val="18"/>
              </w:rPr>
            </w:pPr>
            <w:r w:rsidRPr="00C84F38">
              <w:rPr>
                <w:rFonts w:asciiTheme="minorEastAsia" w:eastAsiaTheme="minorEastAsia" w:hAnsiTheme="minorEastAsia"/>
                <w:bCs/>
                <w:spacing w:val="8"/>
                <w:kern w:val="0"/>
                <w:sz w:val="18"/>
                <w:szCs w:val="18"/>
              </w:rPr>
              <w:t>1,278.81</w:t>
            </w:r>
          </w:p>
        </w:tc>
      </w:tr>
      <w:tr w:rsidR="00455B33" w:rsidRPr="00C942B5" w14:paraId="1A2483CF" w14:textId="77777777" w:rsidTr="00735275">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15"/>
        </w:trPr>
        <w:tc>
          <w:tcPr>
            <w:tcW w:w="2125" w:type="pct"/>
            <w:tcBorders>
              <w:top w:val="nil"/>
              <w:left w:val="nil"/>
              <w:bottom w:val="nil"/>
              <w:right w:val="single" w:sz="4" w:space="0" w:color="auto"/>
            </w:tcBorders>
            <w:vAlign w:val="center"/>
          </w:tcPr>
          <w:p w14:paraId="6CE58162" w14:textId="77777777" w:rsidR="00455B33" w:rsidRPr="00C942B5" w:rsidRDefault="00455B33" w:rsidP="00BF0C47">
            <w:pPr>
              <w:widowControl/>
              <w:spacing w:line="240" w:lineRule="exact"/>
              <w:ind w:firstLine="276"/>
              <w:jc w:val="distribute"/>
              <w:rPr>
                <w:rFonts w:ascii="標楷體" w:hAnsi="標楷體" w:cs="新細明體"/>
                <w:kern w:val="0"/>
                <w:sz w:val="22"/>
                <w:szCs w:val="22"/>
              </w:rPr>
            </w:pPr>
            <w:r w:rsidRPr="00C942B5">
              <w:rPr>
                <w:rFonts w:ascii="標楷體" w:hAnsi="標楷體" w:cs="新細明體" w:hint="eastAsia"/>
                <w:kern w:val="0"/>
                <w:sz w:val="22"/>
                <w:szCs w:val="22"/>
              </w:rPr>
              <w:t xml:space="preserve">  調整項目</w:t>
            </w:r>
          </w:p>
        </w:tc>
        <w:tc>
          <w:tcPr>
            <w:tcW w:w="847" w:type="pct"/>
            <w:tcBorders>
              <w:top w:val="nil"/>
              <w:bottom w:val="nil"/>
            </w:tcBorders>
            <w:vAlign w:val="center"/>
          </w:tcPr>
          <w:p w14:paraId="3BA1828A" w14:textId="77777777" w:rsidR="00455B33" w:rsidRPr="00C84F38" w:rsidRDefault="00455B33" w:rsidP="00BF0C47">
            <w:pPr>
              <w:autoSpaceDE w:val="0"/>
              <w:autoSpaceDN w:val="0"/>
              <w:adjustRightInd w:val="0"/>
              <w:spacing w:line="240" w:lineRule="exact"/>
              <w:jc w:val="right"/>
              <w:rPr>
                <w:rFonts w:asciiTheme="minorEastAsia" w:eastAsiaTheme="minorEastAsia" w:hAnsiTheme="minorEastAsia"/>
                <w:bCs/>
                <w:spacing w:val="8"/>
                <w:kern w:val="0"/>
                <w:sz w:val="18"/>
                <w:szCs w:val="18"/>
              </w:rPr>
            </w:pPr>
            <w:r w:rsidRPr="00C84F38">
              <w:rPr>
                <w:rFonts w:asciiTheme="minorEastAsia" w:eastAsiaTheme="minorEastAsia" w:hAnsiTheme="minorEastAsia" w:hint="eastAsia"/>
                <w:bCs/>
                <w:spacing w:val="8"/>
                <w:kern w:val="0"/>
                <w:sz w:val="18"/>
                <w:szCs w:val="18"/>
              </w:rPr>
              <w:t>- 1,630,000</w:t>
            </w:r>
          </w:p>
        </w:tc>
        <w:tc>
          <w:tcPr>
            <w:tcW w:w="847" w:type="pct"/>
            <w:gridSpan w:val="2"/>
            <w:tcBorders>
              <w:top w:val="nil"/>
              <w:bottom w:val="nil"/>
            </w:tcBorders>
            <w:vAlign w:val="center"/>
          </w:tcPr>
          <w:p w14:paraId="3E19BE60" w14:textId="77777777" w:rsidR="00455B33" w:rsidRPr="00C84F38" w:rsidRDefault="00455B33" w:rsidP="00BF0C47">
            <w:pPr>
              <w:autoSpaceDE w:val="0"/>
              <w:autoSpaceDN w:val="0"/>
              <w:adjustRightInd w:val="0"/>
              <w:spacing w:line="240" w:lineRule="exact"/>
              <w:jc w:val="right"/>
              <w:rPr>
                <w:rFonts w:asciiTheme="minorEastAsia" w:eastAsiaTheme="minorEastAsia" w:hAnsiTheme="minorEastAsia"/>
                <w:bCs/>
                <w:spacing w:val="8"/>
                <w:kern w:val="0"/>
                <w:sz w:val="18"/>
                <w:szCs w:val="18"/>
              </w:rPr>
            </w:pPr>
            <w:r w:rsidRPr="00C84F38">
              <w:rPr>
                <w:rFonts w:asciiTheme="minorEastAsia" w:eastAsiaTheme="minorEastAsia" w:hAnsiTheme="minorEastAsia"/>
                <w:bCs/>
                <w:spacing w:val="8"/>
                <w:kern w:val="0"/>
                <w:sz w:val="18"/>
                <w:szCs w:val="18"/>
              </w:rPr>
              <w:t>- 13,521,812</w:t>
            </w:r>
          </w:p>
        </w:tc>
        <w:tc>
          <w:tcPr>
            <w:tcW w:w="736" w:type="pct"/>
            <w:tcBorders>
              <w:top w:val="nil"/>
              <w:bottom w:val="nil"/>
            </w:tcBorders>
            <w:vAlign w:val="center"/>
          </w:tcPr>
          <w:p w14:paraId="7CA94555" w14:textId="77777777" w:rsidR="00455B33" w:rsidRPr="00C84F38" w:rsidRDefault="00455B33" w:rsidP="00BF0C47">
            <w:pPr>
              <w:autoSpaceDE w:val="0"/>
              <w:autoSpaceDN w:val="0"/>
              <w:adjustRightInd w:val="0"/>
              <w:spacing w:line="240" w:lineRule="exact"/>
              <w:jc w:val="right"/>
              <w:rPr>
                <w:rFonts w:asciiTheme="minorEastAsia" w:eastAsiaTheme="minorEastAsia" w:hAnsiTheme="minorEastAsia"/>
                <w:bCs/>
                <w:spacing w:val="8"/>
                <w:kern w:val="0"/>
                <w:sz w:val="18"/>
                <w:szCs w:val="18"/>
              </w:rPr>
            </w:pPr>
            <w:r w:rsidRPr="00C84F38">
              <w:rPr>
                <w:rFonts w:asciiTheme="minorEastAsia" w:eastAsiaTheme="minorEastAsia" w:hAnsiTheme="minorEastAsia"/>
                <w:bCs/>
                <w:spacing w:val="8"/>
                <w:kern w:val="0"/>
                <w:sz w:val="18"/>
                <w:szCs w:val="18"/>
              </w:rPr>
              <w:t>- 11,891,812</w:t>
            </w:r>
          </w:p>
        </w:tc>
        <w:tc>
          <w:tcPr>
            <w:tcW w:w="445" w:type="pct"/>
            <w:tcBorders>
              <w:top w:val="nil"/>
              <w:bottom w:val="nil"/>
              <w:right w:val="nil"/>
            </w:tcBorders>
            <w:vAlign w:val="center"/>
          </w:tcPr>
          <w:p w14:paraId="04D5D3A1" w14:textId="77777777" w:rsidR="00455B33" w:rsidRPr="00C84F38" w:rsidRDefault="00455B33" w:rsidP="00BF0C47">
            <w:pPr>
              <w:autoSpaceDE w:val="0"/>
              <w:autoSpaceDN w:val="0"/>
              <w:adjustRightInd w:val="0"/>
              <w:spacing w:line="240" w:lineRule="exact"/>
              <w:jc w:val="right"/>
              <w:rPr>
                <w:rFonts w:asciiTheme="minorEastAsia" w:eastAsiaTheme="minorEastAsia" w:hAnsiTheme="minorEastAsia"/>
                <w:bCs/>
                <w:spacing w:val="8"/>
                <w:kern w:val="0"/>
                <w:sz w:val="18"/>
                <w:szCs w:val="18"/>
              </w:rPr>
            </w:pPr>
            <w:r w:rsidRPr="00C84F38">
              <w:rPr>
                <w:rFonts w:asciiTheme="minorEastAsia" w:eastAsiaTheme="minorEastAsia" w:hAnsiTheme="minorEastAsia"/>
                <w:bCs/>
                <w:spacing w:val="8"/>
                <w:kern w:val="0"/>
                <w:sz w:val="18"/>
                <w:szCs w:val="18"/>
              </w:rPr>
              <w:t>729.56</w:t>
            </w:r>
          </w:p>
        </w:tc>
      </w:tr>
      <w:tr w:rsidR="00455B33" w:rsidRPr="00C942B5" w14:paraId="4F2F4C98" w14:textId="77777777" w:rsidTr="00735275">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15"/>
        </w:trPr>
        <w:tc>
          <w:tcPr>
            <w:tcW w:w="2125" w:type="pct"/>
            <w:tcBorders>
              <w:top w:val="nil"/>
              <w:left w:val="nil"/>
              <w:bottom w:val="nil"/>
              <w:right w:val="single" w:sz="4" w:space="0" w:color="auto"/>
            </w:tcBorders>
            <w:vAlign w:val="center"/>
          </w:tcPr>
          <w:p w14:paraId="05E15825" w14:textId="77777777" w:rsidR="00455B33" w:rsidRPr="00C942B5" w:rsidRDefault="00455B33" w:rsidP="00BF0C47">
            <w:pPr>
              <w:widowControl/>
              <w:spacing w:line="240" w:lineRule="exact"/>
              <w:ind w:rightChars="-26" w:right="-62" w:firstLine="276"/>
              <w:jc w:val="distribute"/>
              <w:rPr>
                <w:rFonts w:ascii="標楷體" w:hAnsi="標楷體" w:cs="新細明體"/>
                <w:kern w:val="0"/>
                <w:sz w:val="22"/>
                <w:szCs w:val="22"/>
              </w:rPr>
            </w:pPr>
            <w:r w:rsidRPr="00C942B5">
              <w:rPr>
                <w:rFonts w:ascii="標楷體" w:hAnsi="標楷體" w:cs="新細明體" w:hint="eastAsia"/>
                <w:kern w:val="0"/>
                <w:sz w:val="22"/>
                <w:szCs w:val="22"/>
              </w:rPr>
              <w:t xml:space="preserve">  未計利息股利之現金流入（流出）</w:t>
            </w:r>
          </w:p>
        </w:tc>
        <w:tc>
          <w:tcPr>
            <w:tcW w:w="847" w:type="pct"/>
            <w:tcBorders>
              <w:top w:val="nil"/>
              <w:bottom w:val="nil"/>
            </w:tcBorders>
            <w:vAlign w:val="center"/>
          </w:tcPr>
          <w:p w14:paraId="30FF42E8" w14:textId="77777777" w:rsidR="00455B33" w:rsidRPr="00C84F38" w:rsidRDefault="00455B33" w:rsidP="00BF0C47">
            <w:pPr>
              <w:autoSpaceDE w:val="0"/>
              <w:autoSpaceDN w:val="0"/>
              <w:adjustRightInd w:val="0"/>
              <w:spacing w:line="240" w:lineRule="exact"/>
              <w:jc w:val="right"/>
              <w:rPr>
                <w:rFonts w:asciiTheme="minorEastAsia" w:eastAsiaTheme="minorEastAsia" w:hAnsiTheme="minorEastAsia"/>
                <w:bCs/>
                <w:spacing w:val="8"/>
                <w:kern w:val="0"/>
                <w:sz w:val="18"/>
                <w:szCs w:val="18"/>
              </w:rPr>
            </w:pPr>
            <w:r w:rsidRPr="00C84F38">
              <w:rPr>
                <w:rFonts w:asciiTheme="minorEastAsia" w:eastAsiaTheme="minorEastAsia" w:hAnsiTheme="minorEastAsia" w:hint="eastAsia"/>
                <w:bCs/>
                <w:spacing w:val="8"/>
                <w:kern w:val="0"/>
                <w:sz w:val="18"/>
                <w:szCs w:val="18"/>
              </w:rPr>
              <w:t>895,000</w:t>
            </w:r>
          </w:p>
        </w:tc>
        <w:tc>
          <w:tcPr>
            <w:tcW w:w="847" w:type="pct"/>
            <w:gridSpan w:val="2"/>
            <w:tcBorders>
              <w:top w:val="nil"/>
              <w:bottom w:val="nil"/>
            </w:tcBorders>
            <w:vAlign w:val="center"/>
          </w:tcPr>
          <w:p w14:paraId="4BB6925A" w14:textId="77777777" w:rsidR="00455B33" w:rsidRPr="00C84F38" w:rsidRDefault="00455B33" w:rsidP="00BF0C47">
            <w:pPr>
              <w:autoSpaceDE w:val="0"/>
              <w:autoSpaceDN w:val="0"/>
              <w:adjustRightInd w:val="0"/>
              <w:spacing w:line="240" w:lineRule="exact"/>
              <w:jc w:val="right"/>
              <w:rPr>
                <w:rFonts w:asciiTheme="minorEastAsia" w:eastAsiaTheme="minorEastAsia" w:hAnsiTheme="minorEastAsia"/>
                <w:bCs/>
                <w:spacing w:val="8"/>
                <w:kern w:val="0"/>
                <w:sz w:val="18"/>
                <w:szCs w:val="18"/>
              </w:rPr>
            </w:pPr>
            <w:r w:rsidRPr="00C84F38">
              <w:rPr>
                <w:rFonts w:asciiTheme="minorEastAsia" w:eastAsiaTheme="minorEastAsia" w:hAnsiTheme="minorEastAsia"/>
                <w:bCs/>
                <w:spacing w:val="8"/>
                <w:kern w:val="0"/>
                <w:sz w:val="18"/>
                <w:szCs w:val="18"/>
              </w:rPr>
              <w:t>21,293,143</w:t>
            </w:r>
          </w:p>
        </w:tc>
        <w:tc>
          <w:tcPr>
            <w:tcW w:w="736" w:type="pct"/>
            <w:tcBorders>
              <w:top w:val="nil"/>
              <w:bottom w:val="nil"/>
            </w:tcBorders>
            <w:vAlign w:val="center"/>
          </w:tcPr>
          <w:p w14:paraId="361958E5" w14:textId="77777777" w:rsidR="00455B33" w:rsidRPr="00C84F38" w:rsidRDefault="00455B33" w:rsidP="00BF0C47">
            <w:pPr>
              <w:autoSpaceDE w:val="0"/>
              <w:autoSpaceDN w:val="0"/>
              <w:adjustRightInd w:val="0"/>
              <w:spacing w:line="240" w:lineRule="exact"/>
              <w:jc w:val="right"/>
              <w:rPr>
                <w:rFonts w:asciiTheme="minorEastAsia" w:eastAsiaTheme="minorEastAsia" w:hAnsiTheme="minorEastAsia"/>
                <w:bCs/>
                <w:spacing w:val="8"/>
                <w:kern w:val="0"/>
                <w:sz w:val="18"/>
                <w:szCs w:val="18"/>
              </w:rPr>
            </w:pPr>
            <w:r w:rsidRPr="00C84F38">
              <w:rPr>
                <w:rFonts w:asciiTheme="minorEastAsia" w:eastAsiaTheme="minorEastAsia" w:hAnsiTheme="minorEastAsia"/>
                <w:bCs/>
                <w:spacing w:val="8"/>
                <w:kern w:val="0"/>
                <w:sz w:val="18"/>
                <w:szCs w:val="18"/>
              </w:rPr>
              <w:t>20,398,143</w:t>
            </w:r>
          </w:p>
        </w:tc>
        <w:tc>
          <w:tcPr>
            <w:tcW w:w="445" w:type="pct"/>
            <w:tcBorders>
              <w:top w:val="nil"/>
              <w:bottom w:val="nil"/>
              <w:right w:val="nil"/>
            </w:tcBorders>
            <w:vAlign w:val="center"/>
          </w:tcPr>
          <w:p w14:paraId="057406A3" w14:textId="77777777" w:rsidR="00455B33" w:rsidRPr="00C84F38" w:rsidRDefault="00455B33" w:rsidP="00BF0C47">
            <w:pPr>
              <w:autoSpaceDE w:val="0"/>
              <w:autoSpaceDN w:val="0"/>
              <w:adjustRightInd w:val="0"/>
              <w:spacing w:line="240" w:lineRule="exact"/>
              <w:jc w:val="right"/>
              <w:rPr>
                <w:rFonts w:asciiTheme="minorEastAsia" w:eastAsiaTheme="minorEastAsia" w:hAnsiTheme="minorEastAsia"/>
                <w:bCs/>
                <w:spacing w:val="8"/>
                <w:kern w:val="0"/>
                <w:sz w:val="18"/>
                <w:szCs w:val="18"/>
              </w:rPr>
            </w:pPr>
            <w:r w:rsidRPr="00C84F38">
              <w:rPr>
                <w:rFonts w:asciiTheme="minorEastAsia" w:eastAsiaTheme="minorEastAsia" w:hAnsiTheme="minorEastAsia"/>
                <w:bCs/>
                <w:spacing w:val="8"/>
                <w:kern w:val="0"/>
                <w:sz w:val="18"/>
                <w:szCs w:val="18"/>
              </w:rPr>
              <w:t>2,279.12</w:t>
            </w:r>
          </w:p>
        </w:tc>
      </w:tr>
      <w:tr w:rsidR="00455B33" w:rsidRPr="00C942B5" w14:paraId="4F118335" w14:textId="77777777" w:rsidTr="00735275">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15"/>
        </w:trPr>
        <w:tc>
          <w:tcPr>
            <w:tcW w:w="2125" w:type="pct"/>
            <w:tcBorders>
              <w:top w:val="nil"/>
              <w:left w:val="nil"/>
              <w:bottom w:val="nil"/>
              <w:right w:val="single" w:sz="4" w:space="0" w:color="auto"/>
            </w:tcBorders>
            <w:vAlign w:val="center"/>
          </w:tcPr>
          <w:p w14:paraId="649A3198" w14:textId="77777777" w:rsidR="00455B33" w:rsidRPr="00C942B5" w:rsidRDefault="00455B33" w:rsidP="00BF0C47">
            <w:pPr>
              <w:widowControl/>
              <w:spacing w:line="240" w:lineRule="exact"/>
              <w:ind w:firstLine="276"/>
              <w:jc w:val="distribute"/>
              <w:rPr>
                <w:rFonts w:ascii="標楷體" w:hAnsi="標楷體" w:cs="新細明體"/>
                <w:kern w:val="0"/>
                <w:sz w:val="22"/>
                <w:szCs w:val="22"/>
              </w:rPr>
            </w:pPr>
            <w:r w:rsidRPr="00C942B5">
              <w:rPr>
                <w:rFonts w:ascii="標楷體" w:hAnsi="標楷體" w:cs="新細明體" w:hint="eastAsia"/>
                <w:kern w:val="0"/>
                <w:sz w:val="22"/>
                <w:szCs w:val="22"/>
              </w:rPr>
              <w:t xml:space="preserve">  收取利息</w:t>
            </w:r>
          </w:p>
        </w:tc>
        <w:tc>
          <w:tcPr>
            <w:tcW w:w="847" w:type="pct"/>
            <w:tcBorders>
              <w:top w:val="nil"/>
              <w:bottom w:val="nil"/>
            </w:tcBorders>
            <w:vAlign w:val="center"/>
          </w:tcPr>
          <w:p w14:paraId="0A6D6DE9" w14:textId="77777777" w:rsidR="00455B33" w:rsidRPr="00C84F38" w:rsidRDefault="00455B33" w:rsidP="00BF0C47">
            <w:pPr>
              <w:autoSpaceDE w:val="0"/>
              <w:autoSpaceDN w:val="0"/>
              <w:adjustRightInd w:val="0"/>
              <w:spacing w:line="240" w:lineRule="exact"/>
              <w:jc w:val="right"/>
              <w:rPr>
                <w:rFonts w:asciiTheme="minorEastAsia" w:eastAsiaTheme="minorEastAsia" w:hAnsiTheme="minorEastAsia"/>
                <w:bCs/>
                <w:spacing w:val="8"/>
                <w:kern w:val="0"/>
                <w:sz w:val="18"/>
                <w:szCs w:val="18"/>
              </w:rPr>
            </w:pPr>
            <w:r w:rsidRPr="00C84F38">
              <w:rPr>
                <w:rFonts w:asciiTheme="minorEastAsia" w:eastAsiaTheme="minorEastAsia" w:hAnsiTheme="minorEastAsia" w:hint="eastAsia"/>
                <w:bCs/>
                <w:spacing w:val="8"/>
                <w:kern w:val="0"/>
                <w:sz w:val="18"/>
                <w:szCs w:val="18"/>
              </w:rPr>
              <w:t>765,000</w:t>
            </w:r>
          </w:p>
        </w:tc>
        <w:tc>
          <w:tcPr>
            <w:tcW w:w="847" w:type="pct"/>
            <w:gridSpan w:val="2"/>
            <w:tcBorders>
              <w:top w:val="nil"/>
              <w:bottom w:val="nil"/>
            </w:tcBorders>
            <w:vAlign w:val="center"/>
          </w:tcPr>
          <w:p w14:paraId="231E4762" w14:textId="77777777" w:rsidR="00455B33" w:rsidRPr="00C84F38" w:rsidRDefault="00455B33" w:rsidP="00BF0C47">
            <w:pPr>
              <w:autoSpaceDE w:val="0"/>
              <w:autoSpaceDN w:val="0"/>
              <w:adjustRightInd w:val="0"/>
              <w:spacing w:line="240" w:lineRule="exact"/>
              <w:jc w:val="right"/>
              <w:rPr>
                <w:rFonts w:asciiTheme="minorEastAsia" w:eastAsiaTheme="minorEastAsia" w:hAnsiTheme="minorEastAsia"/>
                <w:bCs/>
                <w:spacing w:val="8"/>
                <w:kern w:val="0"/>
                <w:sz w:val="18"/>
                <w:szCs w:val="18"/>
              </w:rPr>
            </w:pPr>
            <w:r w:rsidRPr="00C84F38">
              <w:rPr>
                <w:rFonts w:asciiTheme="minorEastAsia" w:eastAsiaTheme="minorEastAsia" w:hAnsiTheme="minorEastAsia"/>
                <w:bCs/>
                <w:spacing w:val="8"/>
                <w:kern w:val="0"/>
                <w:sz w:val="18"/>
                <w:szCs w:val="18"/>
              </w:rPr>
              <w:t>2,331,690</w:t>
            </w:r>
          </w:p>
        </w:tc>
        <w:tc>
          <w:tcPr>
            <w:tcW w:w="736" w:type="pct"/>
            <w:tcBorders>
              <w:top w:val="nil"/>
              <w:bottom w:val="nil"/>
            </w:tcBorders>
            <w:vAlign w:val="center"/>
          </w:tcPr>
          <w:p w14:paraId="5BA535DE" w14:textId="77777777" w:rsidR="00455B33" w:rsidRPr="00C84F38" w:rsidRDefault="00455B33" w:rsidP="00BF0C47">
            <w:pPr>
              <w:autoSpaceDE w:val="0"/>
              <w:autoSpaceDN w:val="0"/>
              <w:adjustRightInd w:val="0"/>
              <w:spacing w:line="240" w:lineRule="exact"/>
              <w:jc w:val="right"/>
              <w:rPr>
                <w:rFonts w:asciiTheme="minorEastAsia" w:eastAsiaTheme="minorEastAsia" w:hAnsiTheme="minorEastAsia"/>
                <w:bCs/>
                <w:spacing w:val="8"/>
                <w:kern w:val="0"/>
                <w:sz w:val="18"/>
                <w:szCs w:val="18"/>
              </w:rPr>
            </w:pPr>
            <w:r w:rsidRPr="00C84F38">
              <w:rPr>
                <w:rFonts w:asciiTheme="minorEastAsia" w:eastAsiaTheme="minorEastAsia" w:hAnsiTheme="minorEastAsia"/>
                <w:bCs/>
                <w:spacing w:val="8"/>
                <w:kern w:val="0"/>
                <w:sz w:val="18"/>
                <w:szCs w:val="18"/>
              </w:rPr>
              <w:t>1,566,690</w:t>
            </w:r>
          </w:p>
        </w:tc>
        <w:tc>
          <w:tcPr>
            <w:tcW w:w="445" w:type="pct"/>
            <w:tcBorders>
              <w:top w:val="nil"/>
              <w:bottom w:val="nil"/>
              <w:right w:val="nil"/>
            </w:tcBorders>
            <w:vAlign w:val="center"/>
          </w:tcPr>
          <w:p w14:paraId="6C10797C" w14:textId="77777777" w:rsidR="00455B33" w:rsidRPr="00C84F38" w:rsidRDefault="00455B33" w:rsidP="00BF0C47">
            <w:pPr>
              <w:autoSpaceDE w:val="0"/>
              <w:autoSpaceDN w:val="0"/>
              <w:adjustRightInd w:val="0"/>
              <w:spacing w:line="240" w:lineRule="exact"/>
              <w:jc w:val="right"/>
              <w:rPr>
                <w:rFonts w:asciiTheme="minorEastAsia" w:eastAsiaTheme="minorEastAsia" w:hAnsiTheme="minorEastAsia"/>
                <w:bCs/>
                <w:spacing w:val="8"/>
                <w:kern w:val="0"/>
                <w:sz w:val="18"/>
                <w:szCs w:val="18"/>
              </w:rPr>
            </w:pPr>
            <w:r w:rsidRPr="00C84F38">
              <w:rPr>
                <w:rFonts w:asciiTheme="minorEastAsia" w:eastAsiaTheme="minorEastAsia" w:hAnsiTheme="minorEastAsia"/>
                <w:bCs/>
                <w:spacing w:val="8"/>
                <w:kern w:val="0"/>
                <w:sz w:val="18"/>
                <w:szCs w:val="18"/>
              </w:rPr>
              <w:t>204.80</w:t>
            </w:r>
          </w:p>
        </w:tc>
      </w:tr>
      <w:tr w:rsidR="00455B33" w:rsidRPr="00C942B5" w14:paraId="0EE53CE3" w14:textId="77777777" w:rsidTr="00735275">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15"/>
        </w:trPr>
        <w:tc>
          <w:tcPr>
            <w:tcW w:w="2125" w:type="pct"/>
            <w:tcBorders>
              <w:top w:val="nil"/>
              <w:left w:val="nil"/>
              <w:bottom w:val="nil"/>
              <w:right w:val="single" w:sz="4" w:space="0" w:color="auto"/>
            </w:tcBorders>
            <w:vAlign w:val="center"/>
          </w:tcPr>
          <w:p w14:paraId="6DE35727" w14:textId="77777777" w:rsidR="00455B33" w:rsidRPr="00C942B5" w:rsidRDefault="00455B33" w:rsidP="00BF0C47">
            <w:pPr>
              <w:spacing w:line="240" w:lineRule="exact"/>
              <w:ind w:leftChars="100" w:left="240" w:rightChars="-26" w:right="-62"/>
              <w:jc w:val="distribute"/>
              <w:rPr>
                <w:rFonts w:ascii="標楷體" w:hAnsi="標楷體"/>
                <w:w w:val="90"/>
                <w:kern w:val="0"/>
                <w:sz w:val="22"/>
                <w:szCs w:val="22"/>
              </w:rPr>
            </w:pPr>
            <w:r w:rsidRPr="00C942B5">
              <w:rPr>
                <w:rFonts w:ascii="標楷體" w:hAnsi="標楷體" w:cs="新細明體" w:hint="eastAsia"/>
                <w:b/>
                <w:kern w:val="0"/>
                <w:sz w:val="22"/>
                <w:szCs w:val="22"/>
              </w:rPr>
              <w:t>業務活動之淨現金流入（流出）</w:t>
            </w:r>
          </w:p>
        </w:tc>
        <w:tc>
          <w:tcPr>
            <w:tcW w:w="847" w:type="pct"/>
            <w:tcBorders>
              <w:top w:val="nil"/>
              <w:bottom w:val="nil"/>
            </w:tcBorders>
            <w:vAlign w:val="center"/>
          </w:tcPr>
          <w:p w14:paraId="45935746" w14:textId="77777777" w:rsidR="00455B33" w:rsidRPr="00C84F38" w:rsidRDefault="00455B33" w:rsidP="00BF0C47">
            <w:pPr>
              <w:autoSpaceDE w:val="0"/>
              <w:autoSpaceDN w:val="0"/>
              <w:adjustRightInd w:val="0"/>
              <w:spacing w:line="240" w:lineRule="exact"/>
              <w:jc w:val="right"/>
              <w:rPr>
                <w:rFonts w:asciiTheme="minorEastAsia" w:eastAsiaTheme="minorEastAsia" w:hAnsiTheme="minorEastAsia"/>
                <w:b/>
                <w:bCs/>
                <w:spacing w:val="8"/>
                <w:kern w:val="0"/>
                <w:sz w:val="18"/>
                <w:szCs w:val="18"/>
              </w:rPr>
            </w:pPr>
            <w:r w:rsidRPr="00C84F38">
              <w:rPr>
                <w:rFonts w:asciiTheme="minorEastAsia" w:eastAsiaTheme="minorEastAsia" w:hAnsiTheme="minorEastAsia" w:hint="eastAsia"/>
                <w:b/>
                <w:bCs/>
                <w:spacing w:val="8"/>
                <w:kern w:val="0"/>
                <w:sz w:val="18"/>
                <w:szCs w:val="18"/>
              </w:rPr>
              <w:t>1,660,000</w:t>
            </w:r>
          </w:p>
        </w:tc>
        <w:tc>
          <w:tcPr>
            <w:tcW w:w="847" w:type="pct"/>
            <w:gridSpan w:val="2"/>
            <w:tcBorders>
              <w:top w:val="nil"/>
              <w:bottom w:val="nil"/>
            </w:tcBorders>
            <w:vAlign w:val="center"/>
          </w:tcPr>
          <w:p w14:paraId="4087E5AE" w14:textId="77777777" w:rsidR="00455B33" w:rsidRPr="00C84F38" w:rsidRDefault="00455B33" w:rsidP="00BF0C47">
            <w:pPr>
              <w:autoSpaceDE w:val="0"/>
              <w:autoSpaceDN w:val="0"/>
              <w:adjustRightInd w:val="0"/>
              <w:spacing w:line="240" w:lineRule="exact"/>
              <w:jc w:val="right"/>
              <w:rPr>
                <w:rFonts w:asciiTheme="minorEastAsia" w:eastAsiaTheme="minorEastAsia" w:hAnsiTheme="minorEastAsia"/>
                <w:b/>
                <w:bCs/>
                <w:spacing w:val="8"/>
                <w:kern w:val="0"/>
                <w:sz w:val="18"/>
                <w:szCs w:val="18"/>
              </w:rPr>
            </w:pPr>
            <w:r w:rsidRPr="00C84F38">
              <w:rPr>
                <w:rFonts w:asciiTheme="minorEastAsia" w:eastAsiaTheme="minorEastAsia" w:hAnsiTheme="minorEastAsia"/>
                <w:b/>
                <w:bCs/>
                <w:spacing w:val="8"/>
                <w:kern w:val="0"/>
                <w:sz w:val="18"/>
                <w:szCs w:val="18"/>
              </w:rPr>
              <w:t>23,624,833</w:t>
            </w:r>
          </w:p>
        </w:tc>
        <w:tc>
          <w:tcPr>
            <w:tcW w:w="736" w:type="pct"/>
            <w:tcBorders>
              <w:top w:val="nil"/>
              <w:bottom w:val="nil"/>
            </w:tcBorders>
            <w:vAlign w:val="center"/>
          </w:tcPr>
          <w:p w14:paraId="38832877" w14:textId="77777777" w:rsidR="00455B33" w:rsidRPr="00C84F38" w:rsidRDefault="00455B33" w:rsidP="00BF0C47">
            <w:pPr>
              <w:autoSpaceDE w:val="0"/>
              <w:autoSpaceDN w:val="0"/>
              <w:adjustRightInd w:val="0"/>
              <w:spacing w:line="240" w:lineRule="exact"/>
              <w:jc w:val="right"/>
              <w:rPr>
                <w:rFonts w:asciiTheme="minorEastAsia" w:eastAsiaTheme="minorEastAsia" w:hAnsiTheme="minorEastAsia"/>
                <w:b/>
                <w:bCs/>
                <w:spacing w:val="8"/>
                <w:kern w:val="0"/>
                <w:sz w:val="18"/>
                <w:szCs w:val="18"/>
              </w:rPr>
            </w:pPr>
            <w:r w:rsidRPr="00C84F38">
              <w:rPr>
                <w:rFonts w:asciiTheme="minorEastAsia" w:eastAsiaTheme="minorEastAsia" w:hAnsiTheme="minorEastAsia"/>
                <w:b/>
                <w:bCs/>
                <w:spacing w:val="8"/>
                <w:kern w:val="0"/>
                <w:sz w:val="18"/>
                <w:szCs w:val="18"/>
              </w:rPr>
              <w:t>21,964,833</w:t>
            </w:r>
          </w:p>
        </w:tc>
        <w:tc>
          <w:tcPr>
            <w:tcW w:w="445" w:type="pct"/>
            <w:tcBorders>
              <w:top w:val="nil"/>
              <w:bottom w:val="nil"/>
              <w:right w:val="nil"/>
            </w:tcBorders>
            <w:vAlign w:val="center"/>
          </w:tcPr>
          <w:p w14:paraId="1AB4386C" w14:textId="77777777" w:rsidR="00455B33" w:rsidRPr="00C84F38" w:rsidRDefault="00455B33" w:rsidP="00BF0C47">
            <w:pPr>
              <w:autoSpaceDE w:val="0"/>
              <w:autoSpaceDN w:val="0"/>
              <w:adjustRightInd w:val="0"/>
              <w:spacing w:line="240" w:lineRule="exact"/>
              <w:jc w:val="right"/>
              <w:rPr>
                <w:rFonts w:asciiTheme="minorEastAsia" w:eastAsiaTheme="minorEastAsia" w:hAnsiTheme="minorEastAsia"/>
                <w:b/>
                <w:bCs/>
                <w:spacing w:val="8"/>
                <w:kern w:val="0"/>
                <w:sz w:val="18"/>
                <w:szCs w:val="18"/>
              </w:rPr>
            </w:pPr>
            <w:r w:rsidRPr="00C84F38">
              <w:rPr>
                <w:rFonts w:asciiTheme="minorEastAsia" w:eastAsiaTheme="minorEastAsia" w:hAnsiTheme="minorEastAsia"/>
                <w:b/>
                <w:bCs/>
                <w:spacing w:val="8"/>
                <w:kern w:val="0"/>
                <w:sz w:val="18"/>
                <w:szCs w:val="18"/>
              </w:rPr>
              <w:t>1,323.18</w:t>
            </w:r>
          </w:p>
        </w:tc>
      </w:tr>
      <w:tr w:rsidR="00455B33" w:rsidRPr="00C942B5" w14:paraId="59D17F7E" w14:textId="77777777" w:rsidTr="00735275">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15"/>
        </w:trPr>
        <w:tc>
          <w:tcPr>
            <w:tcW w:w="2125" w:type="pct"/>
            <w:tcBorders>
              <w:top w:val="nil"/>
              <w:left w:val="nil"/>
              <w:bottom w:val="nil"/>
              <w:right w:val="single" w:sz="4" w:space="0" w:color="auto"/>
            </w:tcBorders>
            <w:vAlign w:val="center"/>
          </w:tcPr>
          <w:p w14:paraId="0B5D860B" w14:textId="77777777" w:rsidR="00455B33" w:rsidRPr="00C942B5" w:rsidRDefault="00455B33" w:rsidP="00BF0C47">
            <w:pPr>
              <w:spacing w:line="240" w:lineRule="exact"/>
              <w:jc w:val="distribute"/>
              <w:rPr>
                <w:rFonts w:ascii="標楷體" w:hAnsi="標楷體"/>
                <w:w w:val="90"/>
                <w:kern w:val="0"/>
                <w:sz w:val="22"/>
                <w:szCs w:val="22"/>
              </w:rPr>
            </w:pPr>
            <w:r w:rsidRPr="00C942B5">
              <w:rPr>
                <w:rFonts w:ascii="標楷體" w:hAnsi="標楷體" w:cs="新細明體" w:hint="eastAsia"/>
                <w:b/>
                <w:bCs/>
                <w:kern w:val="0"/>
                <w:sz w:val="22"/>
                <w:szCs w:val="22"/>
              </w:rPr>
              <w:t>投資活動之現金流量</w:t>
            </w:r>
          </w:p>
        </w:tc>
        <w:tc>
          <w:tcPr>
            <w:tcW w:w="847" w:type="pct"/>
            <w:tcBorders>
              <w:top w:val="nil"/>
              <w:bottom w:val="nil"/>
            </w:tcBorders>
            <w:vAlign w:val="center"/>
          </w:tcPr>
          <w:p w14:paraId="1DEC029B" w14:textId="77777777" w:rsidR="00455B33" w:rsidRPr="00C84F38" w:rsidRDefault="00455B33" w:rsidP="00BF0C47">
            <w:pPr>
              <w:autoSpaceDE w:val="0"/>
              <w:autoSpaceDN w:val="0"/>
              <w:adjustRightInd w:val="0"/>
              <w:spacing w:line="240" w:lineRule="exact"/>
              <w:jc w:val="right"/>
              <w:rPr>
                <w:rFonts w:asciiTheme="minorEastAsia" w:eastAsiaTheme="minorEastAsia" w:hAnsiTheme="minorEastAsia"/>
                <w:b/>
                <w:bCs/>
                <w:spacing w:val="8"/>
                <w:kern w:val="0"/>
                <w:sz w:val="18"/>
                <w:szCs w:val="18"/>
              </w:rPr>
            </w:pPr>
          </w:p>
        </w:tc>
        <w:tc>
          <w:tcPr>
            <w:tcW w:w="847" w:type="pct"/>
            <w:gridSpan w:val="2"/>
            <w:tcBorders>
              <w:top w:val="nil"/>
              <w:bottom w:val="nil"/>
            </w:tcBorders>
            <w:vAlign w:val="center"/>
          </w:tcPr>
          <w:p w14:paraId="022CA70A" w14:textId="77777777" w:rsidR="00455B33" w:rsidRPr="00C84F38" w:rsidRDefault="00455B33" w:rsidP="00BF0C47">
            <w:pPr>
              <w:autoSpaceDE w:val="0"/>
              <w:autoSpaceDN w:val="0"/>
              <w:adjustRightInd w:val="0"/>
              <w:spacing w:line="240" w:lineRule="exact"/>
              <w:jc w:val="right"/>
              <w:rPr>
                <w:rFonts w:asciiTheme="minorEastAsia" w:eastAsiaTheme="minorEastAsia" w:hAnsiTheme="minorEastAsia"/>
                <w:b/>
                <w:bCs/>
                <w:spacing w:val="8"/>
                <w:kern w:val="0"/>
                <w:sz w:val="18"/>
                <w:szCs w:val="18"/>
              </w:rPr>
            </w:pPr>
          </w:p>
        </w:tc>
        <w:tc>
          <w:tcPr>
            <w:tcW w:w="736" w:type="pct"/>
            <w:tcBorders>
              <w:top w:val="nil"/>
              <w:bottom w:val="nil"/>
            </w:tcBorders>
            <w:vAlign w:val="center"/>
          </w:tcPr>
          <w:p w14:paraId="0610DCFD" w14:textId="77777777" w:rsidR="00455B33" w:rsidRPr="00C84F38" w:rsidRDefault="00455B33" w:rsidP="00BF0C47">
            <w:pPr>
              <w:autoSpaceDE w:val="0"/>
              <w:autoSpaceDN w:val="0"/>
              <w:adjustRightInd w:val="0"/>
              <w:spacing w:line="240" w:lineRule="exact"/>
              <w:jc w:val="right"/>
              <w:rPr>
                <w:rFonts w:asciiTheme="minorEastAsia" w:eastAsiaTheme="minorEastAsia" w:hAnsiTheme="minorEastAsia"/>
                <w:b/>
                <w:bCs/>
                <w:spacing w:val="8"/>
                <w:kern w:val="0"/>
                <w:sz w:val="18"/>
                <w:szCs w:val="18"/>
              </w:rPr>
            </w:pPr>
          </w:p>
        </w:tc>
        <w:tc>
          <w:tcPr>
            <w:tcW w:w="445" w:type="pct"/>
            <w:tcBorders>
              <w:top w:val="nil"/>
              <w:bottom w:val="nil"/>
              <w:right w:val="nil"/>
            </w:tcBorders>
            <w:vAlign w:val="center"/>
          </w:tcPr>
          <w:p w14:paraId="4FFA8BC9" w14:textId="77777777" w:rsidR="00455B33" w:rsidRPr="00C84F38" w:rsidRDefault="00455B33" w:rsidP="00BF0C47">
            <w:pPr>
              <w:autoSpaceDE w:val="0"/>
              <w:autoSpaceDN w:val="0"/>
              <w:adjustRightInd w:val="0"/>
              <w:spacing w:line="240" w:lineRule="exact"/>
              <w:jc w:val="right"/>
              <w:rPr>
                <w:rFonts w:asciiTheme="minorEastAsia" w:eastAsiaTheme="minorEastAsia" w:hAnsiTheme="minorEastAsia"/>
                <w:b/>
                <w:bCs/>
                <w:spacing w:val="8"/>
                <w:kern w:val="0"/>
                <w:sz w:val="18"/>
                <w:szCs w:val="18"/>
              </w:rPr>
            </w:pPr>
          </w:p>
        </w:tc>
      </w:tr>
      <w:tr w:rsidR="00455B33" w:rsidRPr="00C942B5" w14:paraId="77B21B5F" w14:textId="77777777" w:rsidTr="00735275">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15"/>
        </w:trPr>
        <w:tc>
          <w:tcPr>
            <w:tcW w:w="2125" w:type="pct"/>
            <w:tcBorders>
              <w:top w:val="nil"/>
              <w:left w:val="nil"/>
              <w:bottom w:val="nil"/>
              <w:right w:val="single" w:sz="4" w:space="0" w:color="auto"/>
            </w:tcBorders>
            <w:vAlign w:val="center"/>
          </w:tcPr>
          <w:p w14:paraId="5514DB64" w14:textId="77777777" w:rsidR="00455B33" w:rsidRPr="00C942B5" w:rsidRDefault="00455B33" w:rsidP="00BF0C47">
            <w:pPr>
              <w:widowControl/>
              <w:spacing w:line="240" w:lineRule="exact"/>
              <w:ind w:firstLine="276"/>
              <w:jc w:val="distribute"/>
              <w:rPr>
                <w:rFonts w:ascii="標楷體" w:hAnsi="標楷體" w:cs="新細明體"/>
                <w:kern w:val="0"/>
                <w:sz w:val="22"/>
                <w:szCs w:val="22"/>
              </w:rPr>
            </w:pPr>
            <w:r w:rsidRPr="00C942B5">
              <w:rPr>
                <w:rFonts w:ascii="標楷體" w:hAnsi="標楷體" w:cs="新細明體" w:hint="eastAsia"/>
                <w:kern w:val="0"/>
                <w:sz w:val="22"/>
                <w:szCs w:val="22"/>
              </w:rPr>
              <w:t xml:space="preserve">  增加流動金融資產及短</w:t>
            </w:r>
            <w:proofErr w:type="gramStart"/>
            <w:r w:rsidRPr="00C942B5">
              <w:rPr>
                <w:rFonts w:ascii="標楷體" w:hAnsi="標楷體" w:cs="新細明體" w:hint="eastAsia"/>
                <w:kern w:val="0"/>
                <w:sz w:val="22"/>
                <w:szCs w:val="22"/>
              </w:rPr>
              <w:t>期貸</w:t>
            </w:r>
            <w:proofErr w:type="gramEnd"/>
            <w:r w:rsidRPr="00C942B5">
              <w:rPr>
                <w:rFonts w:ascii="標楷體" w:hAnsi="標楷體" w:cs="新細明體" w:hint="eastAsia"/>
                <w:kern w:val="0"/>
                <w:sz w:val="22"/>
                <w:szCs w:val="22"/>
              </w:rPr>
              <w:t>墊款</w:t>
            </w:r>
          </w:p>
        </w:tc>
        <w:tc>
          <w:tcPr>
            <w:tcW w:w="847" w:type="pct"/>
            <w:tcBorders>
              <w:top w:val="nil"/>
              <w:bottom w:val="nil"/>
            </w:tcBorders>
            <w:vAlign w:val="center"/>
          </w:tcPr>
          <w:p w14:paraId="1C316445" w14:textId="77777777" w:rsidR="00455B33" w:rsidRPr="00C84F38" w:rsidRDefault="00455B33" w:rsidP="00BF0C47">
            <w:pPr>
              <w:autoSpaceDE w:val="0"/>
              <w:autoSpaceDN w:val="0"/>
              <w:adjustRightInd w:val="0"/>
              <w:spacing w:line="240" w:lineRule="exact"/>
              <w:jc w:val="right"/>
              <w:rPr>
                <w:rFonts w:asciiTheme="minorEastAsia" w:eastAsiaTheme="minorEastAsia" w:hAnsiTheme="minorEastAsia"/>
                <w:bCs/>
                <w:spacing w:val="8"/>
                <w:kern w:val="0"/>
                <w:sz w:val="18"/>
                <w:szCs w:val="18"/>
              </w:rPr>
            </w:pPr>
            <w:r w:rsidRPr="00C84F38">
              <w:rPr>
                <w:rFonts w:asciiTheme="minorEastAsia" w:eastAsiaTheme="minorEastAsia" w:hAnsiTheme="minorEastAsia" w:hint="eastAsia"/>
                <w:bCs/>
                <w:spacing w:val="8"/>
                <w:kern w:val="0"/>
                <w:sz w:val="18"/>
                <w:szCs w:val="18"/>
              </w:rPr>
              <w:t>－</w:t>
            </w:r>
          </w:p>
        </w:tc>
        <w:tc>
          <w:tcPr>
            <w:tcW w:w="847" w:type="pct"/>
            <w:gridSpan w:val="2"/>
            <w:tcBorders>
              <w:top w:val="nil"/>
              <w:bottom w:val="nil"/>
            </w:tcBorders>
            <w:vAlign w:val="center"/>
          </w:tcPr>
          <w:p w14:paraId="2DE075D9" w14:textId="77777777" w:rsidR="00455B33" w:rsidRPr="00C84F38" w:rsidRDefault="00455B33" w:rsidP="00BF0C47">
            <w:pPr>
              <w:autoSpaceDE w:val="0"/>
              <w:autoSpaceDN w:val="0"/>
              <w:adjustRightInd w:val="0"/>
              <w:spacing w:line="240" w:lineRule="exact"/>
              <w:jc w:val="right"/>
              <w:rPr>
                <w:rFonts w:asciiTheme="minorEastAsia" w:eastAsiaTheme="minorEastAsia" w:hAnsiTheme="minorEastAsia"/>
                <w:bCs/>
                <w:spacing w:val="8"/>
                <w:kern w:val="0"/>
                <w:sz w:val="18"/>
                <w:szCs w:val="18"/>
              </w:rPr>
            </w:pPr>
            <w:r w:rsidRPr="00C84F38">
              <w:rPr>
                <w:rFonts w:asciiTheme="minorEastAsia" w:eastAsiaTheme="minorEastAsia" w:hAnsiTheme="minorEastAsia"/>
                <w:bCs/>
                <w:spacing w:val="8"/>
                <w:kern w:val="0"/>
                <w:sz w:val="18"/>
                <w:szCs w:val="18"/>
              </w:rPr>
              <w:t>- 19,800,000</w:t>
            </w:r>
          </w:p>
        </w:tc>
        <w:tc>
          <w:tcPr>
            <w:tcW w:w="736" w:type="pct"/>
            <w:tcBorders>
              <w:top w:val="nil"/>
              <w:bottom w:val="nil"/>
            </w:tcBorders>
            <w:vAlign w:val="center"/>
          </w:tcPr>
          <w:p w14:paraId="1715C3F3" w14:textId="77777777" w:rsidR="00455B33" w:rsidRPr="00C84F38" w:rsidRDefault="00455B33" w:rsidP="00BF0C47">
            <w:pPr>
              <w:autoSpaceDE w:val="0"/>
              <w:autoSpaceDN w:val="0"/>
              <w:adjustRightInd w:val="0"/>
              <w:spacing w:line="240" w:lineRule="exact"/>
              <w:jc w:val="right"/>
              <w:rPr>
                <w:rFonts w:asciiTheme="minorEastAsia" w:eastAsiaTheme="minorEastAsia" w:hAnsiTheme="minorEastAsia"/>
                <w:bCs/>
                <w:spacing w:val="8"/>
                <w:kern w:val="0"/>
                <w:sz w:val="18"/>
                <w:szCs w:val="18"/>
              </w:rPr>
            </w:pPr>
            <w:r w:rsidRPr="00C84F38">
              <w:rPr>
                <w:rFonts w:asciiTheme="minorEastAsia" w:eastAsiaTheme="minorEastAsia" w:hAnsiTheme="minorEastAsia"/>
                <w:bCs/>
                <w:spacing w:val="8"/>
                <w:kern w:val="0"/>
                <w:sz w:val="18"/>
                <w:szCs w:val="18"/>
              </w:rPr>
              <w:t>- 19,800,000</w:t>
            </w:r>
          </w:p>
        </w:tc>
        <w:tc>
          <w:tcPr>
            <w:tcW w:w="445" w:type="pct"/>
            <w:tcBorders>
              <w:top w:val="nil"/>
              <w:bottom w:val="nil"/>
              <w:right w:val="nil"/>
            </w:tcBorders>
            <w:vAlign w:val="center"/>
          </w:tcPr>
          <w:p w14:paraId="390B0B02" w14:textId="77777777" w:rsidR="00455B33" w:rsidRPr="00C84F38" w:rsidRDefault="00455B33" w:rsidP="00BF0C47">
            <w:pPr>
              <w:autoSpaceDE w:val="0"/>
              <w:autoSpaceDN w:val="0"/>
              <w:adjustRightInd w:val="0"/>
              <w:spacing w:line="240" w:lineRule="exact"/>
              <w:jc w:val="right"/>
              <w:rPr>
                <w:rFonts w:asciiTheme="minorEastAsia" w:eastAsiaTheme="minorEastAsia" w:hAnsiTheme="minorEastAsia"/>
                <w:bCs/>
                <w:spacing w:val="8"/>
                <w:kern w:val="0"/>
                <w:sz w:val="18"/>
                <w:szCs w:val="18"/>
              </w:rPr>
            </w:pPr>
            <w:r w:rsidRPr="00C84F38">
              <w:rPr>
                <w:rFonts w:asciiTheme="minorEastAsia" w:eastAsiaTheme="minorEastAsia" w:hAnsiTheme="minorEastAsia"/>
                <w:bCs/>
                <w:spacing w:val="8"/>
                <w:kern w:val="0"/>
                <w:sz w:val="18"/>
                <w:szCs w:val="18"/>
              </w:rPr>
              <w:t>--</w:t>
            </w:r>
          </w:p>
        </w:tc>
      </w:tr>
      <w:tr w:rsidR="00455B33" w:rsidRPr="00C942B5" w14:paraId="554F1D23" w14:textId="77777777" w:rsidTr="00735275">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15"/>
        </w:trPr>
        <w:tc>
          <w:tcPr>
            <w:tcW w:w="2125" w:type="pct"/>
            <w:tcBorders>
              <w:top w:val="nil"/>
              <w:left w:val="nil"/>
              <w:bottom w:val="nil"/>
              <w:right w:val="single" w:sz="4" w:space="0" w:color="auto"/>
            </w:tcBorders>
            <w:vAlign w:val="center"/>
          </w:tcPr>
          <w:p w14:paraId="06D10EF1" w14:textId="77777777" w:rsidR="00455B33" w:rsidRPr="00C942B5" w:rsidRDefault="00455B33" w:rsidP="00BF0C47">
            <w:pPr>
              <w:widowControl/>
              <w:spacing w:line="240" w:lineRule="exact"/>
              <w:ind w:firstLine="276"/>
              <w:jc w:val="distribute"/>
              <w:rPr>
                <w:rFonts w:ascii="標楷體" w:hAnsi="標楷體" w:cs="新細明體"/>
                <w:kern w:val="0"/>
                <w:sz w:val="22"/>
                <w:szCs w:val="22"/>
              </w:rPr>
            </w:pPr>
            <w:r w:rsidRPr="00C942B5">
              <w:rPr>
                <w:rFonts w:ascii="標楷體" w:hAnsi="標楷體" w:cs="新細明體" w:hint="eastAsia"/>
                <w:kern w:val="0"/>
                <w:sz w:val="22"/>
                <w:szCs w:val="22"/>
              </w:rPr>
              <w:t xml:space="preserve">  增加不動產、廠房及設備、礦產資源</w:t>
            </w:r>
          </w:p>
        </w:tc>
        <w:tc>
          <w:tcPr>
            <w:tcW w:w="847" w:type="pct"/>
            <w:tcBorders>
              <w:top w:val="nil"/>
              <w:bottom w:val="nil"/>
            </w:tcBorders>
            <w:vAlign w:val="center"/>
          </w:tcPr>
          <w:p w14:paraId="1D36D7BE" w14:textId="77777777" w:rsidR="00455B33" w:rsidRPr="00C84F38" w:rsidRDefault="00455B33" w:rsidP="00BF0C47">
            <w:pPr>
              <w:autoSpaceDE w:val="0"/>
              <w:autoSpaceDN w:val="0"/>
              <w:adjustRightInd w:val="0"/>
              <w:spacing w:line="240" w:lineRule="exact"/>
              <w:jc w:val="right"/>
              <w:rPr>
                <w:rFonts w:asciiTheme="minorEastAsia" w:eastAsiaTheme="minorEastAsia" w:hAnsiTheme="minorEastAsia"/>
                <w:bCs/>
                <w:spacing w:val="8"/>
                <w:kern w:val="0"/>
                <w:sz w:val="18"/>
                <w:szCs w:val="18"/>
              </w:rPr>
            </w:pPr>
            <w:r w:rsidRPr="00C84F38">
              <w:rPr>
                <w:rFonts w:asciiTheme="minorEastAsia" w:eastAsiaTheme="minorEastAsia" w:hAnsiTheme="minorEastAsia" w:hint="eastAsia"/>
                <w:bCs/>
                <w:spacing w:val="8"/>
                <w:kern w:val="0"/>
                <w:sz w:val="18"/>
                <w:szCs w:val="18"/>
              </w:rPr>
              <w:t>- 10,427,000</w:t>
            </w:r>
          </w:p>
        </w:tc>
        <w:tc>
          <w:tcPr>
            <w:tcW w:w="847" w:type="pct"/>
            <w:gridSpan w:val="2"/>
            <w:tcBorders>
              <w:top w:val="nil"/>
              <w:bottom w:val="nil"/>
            </w:tcBorders>
            <w:vAlign w:val="center"/>
          </w:tcPr>
          <w:p w14:paraId="5BFF6399" w14:textId="77777777" w:rsidR="00455B33" w:rsidRPr="00C84F38" w:rsidRDefault="00455B33" w:rsidP="00BF0C47">
            <w:pPr>
              <w:autoSpaceDE w:val="0"/>
              <w:autoSpaceDN w:val="0"/>
              <w:adjustRightInd w:val="0"/>
              <w:spacing w:line="240" w:lineRule="exact"/>
              <w:jc w:val="right"/>
              <w:rPr>
                <w:rFonts w:asciiTheme="minorEastAsia" w:eastAsiaTheme="minorEastAsia" w:hAnsiTheme="minorEastAsia"/>
                <w:bCs/>
                <w:spacing w:val="8"/>
                <w:kern w:val="0"/>
                <w:sz w:val="18"/>
                <w:szCs w:val="18"/>
              </w:rPr>
            </w:pPr>
            <w:r w:rsidRPr="00C84F38">
              <w:rPr>
                <w:rFonts w:asciiTheme="minorEastAsia" w:eastAsiaTheme="minorEastAsia" w:hAnsiTheme="minorEastAsia"/>
                <w:bCs/>
                <w:spacing w:val="8"/>
                <w:kern w:val="0"/>
                <w:sz w:val="18"/>
                <w:szCs w:val="18"/>
              </w:rPr>
              <w:t>- 5,587,514</w:t>
            </w:r>
          </w:p>
        </w:tc>
        <w:tc>
          <w:tcPr>
            <w:tcW w:w="736" w:type="pct"/>
            <w:tcBorders>
              <w:top w:val="nil"/>
              <w:bottom w:val="nil"/>
            </w:tcBorders>
            <w:vAlign w:val="center"/>
          </w:tcPr>
          <w:p w14:paraId="6F9CBAAC" w14:textId="77777777" w:rsidR="00455B33" w:rsidRPr="00C84F38" w:rsidRDefault="00455B33" w:rsidP="00BF0C47">
            <w:pPr>
              <w:autoSpaceDE w:val="0"/>
              <w:autoSpaceDN w:val="0"/>
              <w:adjustRightInd w:val="0"/>
              <w:spacing w:line="240" w:lineRule="exact"/>
              <w:jc w:val="right"/>
              <w:rPr>
                <w:rFonts w:asciiTheme="minorEastAsia" w:eastAsiaTheme="minorEastAsia" w:hAnsiTheme="minorEastAsia"/>
                <w:bCs/>
                <w:spacing w:val="8"/>
                <w:kern w:val="0"/>
                <w:sz w:val="18"/>
                <w:szCs w:val="18"/>
              </w:rPr>
            </w:pPr>
            <w:r w:rsidRPr="00C84F38">
              <w:rPr>
                <w:rFonts w:asciiTheme="minorEastAsia" w:eastAsiaTheme="minorEastAsia" w:hAnsiTheme="minorEastAsia"/>
                <w:bCs/>
                <w:spacing w:val="8"/>
                <w:kern w:val="0"/>
                <w:sz w:val="18"/>
                <w:szCs w:val="18"/>
              </w:rPr>
              <w:t>4,839,486</w:t>
            </w:r>
          </w:p>
        </w:tc>
        <w:tc>
          <w:tcPr>
            <w:tcW w:w="445" w:type="pct"/>
            <w:tcBorders>
              <w:top w:val="nil"/>
              <w:bottom w:val="nil"/>
              <w:right w:val="nil"/>
            </w:tcBorders>
            <w:vAlign w:val="center"/>
          </w:tcPr>
          <w:p w14:paraId="6AB24D5F" w14:textId="77777777" w:rsidR="00455B33" w:rsidRPr="00C84F38" w:rsidRDefault="00455B33" w:rsidP="00BF0C47">
            <w:pPr>
              <w:autoSpaceDE w:val="0"/>
              <w:autoSpaceDN w:val="0"/>
              <w:adjustRightInd w:val="0"/>
              <w:spacing w:line="240" w:lineRule="exact"/>
              <w:jc w:val="right"/>
              <w:rPr>
                <w:rFonts w:asciiTheme="minorEastAsia" w:eastAsiaTheme="minorEastAsia" w:hAnsiTheme="minorEastAsia"/>
                <w:bCs/>
                <w:spacing w:val="8"/>
                <w:kern w:val="0"/>
                <w:sz w:val="18"/>
                <w:szCs w:val="18"/>
              </w:rPr>
            </w:pPr>
            <w:r w:rsidRPr="00C84F38">
              <w:rPr>
                <w:rFonts w:asciiTheme="minorEastAsia" w:eastAsiaTheme="minorEastAsia" w:hAnsiTheme="minorEastAsia"/>
                <w:bCs/>
                <w:spacing w:val="8"/>
                <w:kern w:val="0"/>
                <w:sz w:val="18"/>
                <w:szCs w:val="18"/>
              </w:rPr>
              <w:t>- 46.41</w:t>
            </w:r>
          </w:p>
        </w:tc>
      </w:tr>
      <w:tr w:rsidR="00455B33" w:rsidRPr="00C942B5" w14:paraId="65B0DB75" w14:textId="77777777" w:rsidTr="00735275">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15"/>
        </w:trPr>
        <w:tc>
          <w:tcPr>
            <w:tcW w:w="2125" w:type="pct"/>
            <w:tcBorders>
              <w:top w:val="nil"/>
              <w:left w:val="nil"/>
              <w:bottom w:val="nil"/>
              <w:right w:val="single" w:sz="4" w:space="0" w:color="auto"/>
            </w:tcBorders>
            <w:vAlign w:val="center"/>
          </w:tcPr>
          <w:p w14:paraId="571DA992" w14:textId="77777777" w:rsidR="00455B33" w:rsidRPr="00C942B5" w:rsidRDefault="00455B33" w:rsidP="00BF0C47">
            <w:pPr>
              <w:widowControl/>
              <w:spacing w:line="240" w:lineRule="exact"/>
              <w:ind w:firstLine="276"/>
              <w:jc w:val="distribute"/>
              <w:rPr>
                <w:rFonts w:ascii="標楷體" w:hAnsi="標楷體" w:cs="新細明體"/>
                <w:kern w:val="0"/>
                <w:sz w:val="22"/>
                <w:szCs w:val="22"/>
              </w:rPr>
            </w:pPr>
            <w:r w:rsidRPr="00C942B5">
              <w:rPr>
                <w:rFonts w:ascii="標楷體" w:hAnsi="標楷體" w:cs="新細明體" w:hint="eastAsia"/>
                <w:kern w:val="0"/>
                <w:sz w:val="22"/>
                <w:szCs w:val="22"/>
              </w:rPr>
              <w:t xml:space="preserve">  增加無形資產及其他資產</w:t>
            </w:r>
          </w:p>
        </w:tc>
        <w:tc>
          <w:tcPr>
            <w:tcW w:w="847" w:type="pct"/>
            <w:tcBorders>
              <w:top w:val="nil"/>
              <w:bottom w:val="nil"/>
            </w:tcBorders>
            <w:vAlign w:val="center"/>
          </w:tcPr>
          <w:p w14:paraId="27FF286C" w14:textId="77777777" w:rsidR="00455B33" w:rsidRPr="00C84F38" w:rsidRDefault="00455B33" w:rsidP="00BF0C47">
            <w:pPr>
              <w:autoSpaceDE w:val="0"/>
              <w:autoSpaceDN w:val="0"/>
              <w:adjustRightInd w:val="0"/>
              <w:spacing w:line="240" w:lineRule="exact"/>
              <w:jc w:val="right"/>
              <w:rPr>
                <w:rFonts w:asciiTheme="minorEastAsia" w:eastAsiaTheme="minorEastAsia" w:hAnsiTheme="minorEastAsia"/>
                <w:bCs/>
                <w:spacing w:val="8"/>
                <w:kern w:val="0"/>
                <w:sz w:val="18"/>
                <w:szCs w:val="18"/>
              </w:rPr>
            </w:pPr>
            <w:r w:rsidRPr="00C84F38">
              <w:rPr>
                <w:rFonts w:asciiTheme="minorEastAsia" w:eastAsiaTheme="minorEastAsia" w:hAnsiTheme="minorEastAsia" w:hint="eastAsia"/>
                <w:bCs/>
                <w:spacing w:val="8"/>
                <w:kern w:val="0"/>
                <w:sz w:val="18"/>
                <w:szCs w:val="18"/>
              </w:rPr>
              <w:t>- 2,985,000</w:t>
            </w:r>
          </w:p>
        </w:tc>
        <w:tc>
          <w:tcPr>
            <w:tcW w:w="847" w:type="pct"/>
            <w:gridSpan w:val="2"/>
            <w:tcBorders>
              <w:top w:val="nil"/>
              <w:bottom w:val="nil"/>
            </w:tcBorders>
            <w:vAlign w:val="center"/>
          </w:tcPr>
          <w:p w14:paraId="02BE7DAC" w14:textId="77777777" w:rsidR="00455B33" w:rsidRPr="00C84F38" w:rsidRDefault="00455B33" w:rsidP="00BF0C47">
            <w:pPr>
              <w:autoSpaceDE w:val="0"/>
              <w:autoSpaceDN w:val="0"/>
              <w:adjustRightInd w:val="0"/>
              <w:spacing w:line="240" w:lineRule="exact"/>
              <w:jc w:val="right"/>
              <w:rPr>
                <w:rFonts w:asciiTheme="minorEastAsia" w:eastAsiaTheme="minorEastAsia" w:hAnsiTheme="minorEastAsia"/>
                <w:bCs/>
                <w:spacing w:val="8"/>
                <w:kern w:val="0"/>
                <w:sz w:val="18"/>
                <w:szCs w:val="18"/>
              </w:rPr>
            </w:pPr>
            <w:r w:rsidRPr="00C84F38">
              <w:rPr>
                <w:rFonts w:asciiTheme="minorEastAsia" w:eastAsiaTheme="minorEastAsia" w:hAnsiTheme="minorEastAsia"/>
                <w:bCs/>
                <w:spacing w:val="8"/>
                <w:kern w:val="0"/>
                <w:sz w:val="18"/>
                <w:szCs w:val="18"/>
              </w:rPr>
              <w:t>- 2,516,385</w:t>
            </w:r>
          </w:p>
        </w:tc>
        <w:tc>
          <w:tcPr>
            <w:tcW w:w="736" w:type="pct"/>
            <w:tcBorders>
              <w:top w:val="nil"/>
              <w:bottom w:val="nil"/>
            </w:tcBorders>
            <w:vAlign w:val="center"/>
          </w:tcPr>
          <w:p w14:paraId="60E7D911" w14:textId="77777777" w:rsidR="00455B33" w:rsidRPr="00C84F38" w:rsidRDefault="00455B33" w:rsidP="00BF0C47">
            <w:pPr>
              <w:autoSpaceDE w:val="0"/>
              <w:autoSpaceDN w:val="0"/>
              <w:adjustRightInd w:val="0"/>
              <w:spacing w:line="240" w:lineRule="exact"/>
              <w:jc w:val="right"/>
              <w:rPr>
                <w:rFonts w:asciiTheme="minorEastAsia" w:eastAsiaTheme="minorEastAsia" w:hAnsiTheme="minorEastAsia"/>
                <w:bCs/>
                <w:spacing w:val="8"/>
                <w:kern w:val="0"/>
                <w:sz w:val="18"/>
                <w:szCs w:val="18"/>
              </w:rPr>
            </w:pPr>
            <w:r w:rsidRPr="00C84F38">
              <w:rPr>
                <w:rFonts w:asciiTheme="minorEastAsia" w:eastAsiaTheme="minorEastAsia" w:hAnsiTheme="minorEastAsia"/>
                <w:bCs/>
                <w:spacing w:val="8"/>
                <w:kern w:val="0"/>
                <w:sz w:val="18"/>
                <w:szCs w:val="18"/>
              </w:rPr>
              <w:t>468,615</w:t>
            </w:r>
          </w:p>
        </w:tc>
        <w:tc>
          <w:tcPr>
            <w:tcW w:w="445" w:type="pct"/>
            <w:tcBorders>
              <w:top w:val="nil"/>
              <w:bottom w:val="nil"/>
              <w:right w:val="nil"/>
            </w:tcBorders>
            <w:vAlign w:val="center"/>
          </w:tcPr>
          <w:p w14:paraId="397F5A1D" w14:textId="77777777" w:rsidR="00455B33" w:rsidRPr="00C84F38" w:rsidRDefault="00455B33" w:rsidP="00BF0C47">
            <w:pPr>
              <w:autoSpaceDE w:val="0"/>
              <w:autoSpaceDN w:val="0"/>
              <w:adjustRightInd w:val="0"/>
              <w:spacing w:line="240" w:lineRule="exact"/>
              <w:jc w:val="right"/>
              <w:rPr>
                <w:rFonts w:asciiTheme="minorEastAsia" w:eastAsiaTheme="minorEastAsia" w:hAnsiTheme="minorEastAsia"/>
                <w:bCs/>
                <w:spacing w:val="8"/>
                <w:kern w:val="0"/>
                <w:sz w:val="18"/>
                <w:szCs w:val="18"/>
              </w:rPr>
            </w:pPr>
            <w:r w:rsidRPr="00C84F38">
              <w:rPr>
                <w:rFonts w:asciiTheme="minorEastAsia" w:eastAsiaTheme="minorEastAsia" w:hAnsiTheme="minorEastAsia"/>
                <w:bCs/>
                <w:spacing w:val="8"/>
                <w:kern w:val="0"/>
                <w:sz w:val="18"/>
                <w:szCs w:val="18"/>
              </w:rPr>
              <w:t>- 15.70</w:t>
            </w:r>
          </w:p>
        </w:tc>
      </w:tr>
      <w:tr w:rsidR="00455B33" w:rsidRPr="00C942B5" w14:paraId="42E20351" w14:textId="77777777" w:rsidTr="00735275">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15"/>
        </w:trPr>
        <w:tc>
          <w:tcPr>
            <w:tcW w:w="2125" w:type="pct"/>
            <w:tcBorders>
              <w:top w:val="nil"/>
              <w:left w:val="nil"/>
              <w:bottom w:val="nil"/>
              <w:right w:val="single" w:sz="4" w:space="0" w:color="auto"/>
            </w:tcBorders>
            <w:vAlign w:val="center"/>
          </w:tcPr>
          <w:p w14:paraId="4CDFF7F0" w14:textId="77777777" w:rsidR="00455B33" w:rsidRPr="00C942B5" w:rsidRDefault="00455B33" w:rsidP="00BF0C47">
            <w:pPr>
              <w:spacing w:line="240" w:lineRule="exact"/>
              <w:ind w:leftChars="100" w:left="240" w:rightChars="-26" w:right="-62"/>
              <w:jc w:val="distribute"/>
              <w:rPr>
                <w:rFonts w:ascii="標楷體" w:hAnsi="標楷體"/>
                <w:w w:val="90"/>
                <w:kern w:val="0"/>
                <w:sz w:val="22"/>
                <w:szCs w:val="22"/>
              </w:rPr>
            </w:pPr>
            <w:bookmarkStart w:id="3" w:name="_Hlk105233726"/>
            <w:r w:rsidRPr="00C942B5">
              <w:rPr>
                <w:rFonts w:ascii="標楷體" w:hAnsi="標楷體" w:cs="新細明體" w:hint="eastAsia"/>
                <w:b/>
                <w:kern w:val="0"/>
                <w:sz w:val="22"/>
                <w:szCs w:val="22"/>
              </w:rPr>
              <w:t>投資活動之淨現金流入</w:t>
            </w:r>
            <w:bookmarkEnd w:id="3"/>
            <w:r w:rsidRPr="00C942B5">
              <w:rPr>
                <w:rFonts w:ascii="標楷體" w:hAnsi="標楷體" w:cs="新細明體" w:hint="eastAsia"/>
                <w:b/>
                <w:kern w:val="0"/>
                <w:sz w:val="22"/>
                <w:szCs w:val="22"/>
              </w:rPr>
              <w:t>（流出）</w:t>
            </w:r>
          </w:p>
        </w:tc>
        <w:tc>
          <w:tcPr>
            <w:tcW w:w="847" w:type="pct"/>
            <w:tcBorders>
              <w:top w:val="nil"/>
              <w:bottom w:val="nil"/>
            </w:tcBorders>
            <w:vAlign w:val="center"/>
          </w:tcPr>
          <w:p w14:paraId="47378343" w14:textId="77777777" w:rsidR="00455B33" w:rsidRPr="00C84F38" w:rsidRDefault="00455B33" w:rsidP="00BF0C47">
            <w:pPr>
              <w:autoSpaceDE w:val="0"/>
              <w:autoSpaceDN w:val="0"/>
              <w:adjustRightInd w:val="0"/>
              <w:spacing w:line="240" w:lineRule="exact"/>
              <w:jc w:val="right"/>
              <w:rPr>
                <w:rFonts w:asciiTheme="minorEastAsia" w:eastAsiaTheme="minorEastAsia" w:hAnsiTheme="minorEastAsia"/>
                <w:b/>
                <w:bCs/>
                <w:spacing w:val="8"/>
                <w:kern w:val="0"/>
                <w:sz w:val="18"/>
                <w:szCs w:val="18"/>
              </w:rPr>
            </w:pPr>
            <w:r w:rsidRPr="00C84F38">
              <w:rPr>
                <w:rFonts w:asciiTheme="minorEastAsia" w:eastAsiaTheme="minorEastAsia" w:hAnsiTheme="minorEastAsia" w:hint="eastAsia"/>
                <w:b/>
                <w:bCs/>
                <w:spacing w:val="8"/>
                <w:kern w:val="0"/>
                <w:sz w:val="18"/>
                <w:szCs w:val="18"/>
              </w:rPr>
              <w:t>- 13,412,000</w:t>
            </w:r>
          </w:p>
        </w:tc>
        <w:tc>
          <w:tcPr>
            <w:tcW w:w="847" w:type="pct"/>
            <w:gridSpan w:val="2"/>
            <w:tcBorders>
              <w:top w:val="nil"/>
              <w:bottom w:val="nil"/>
            </w:tcBorders>
            <w:vAlign w:val="center"/>
          </w:tcPr>
          <w:p w14:paraId="37B36959" w14:textId="77777777" w:rsidR="00455B33" w:rsidRPr="00C84F38" w:rsidRDefault="00455B33" w:rsidP="00BF0C47">
            <w:pPr>
              <w:autoSpaceDE w:val="0"/>
              <w:autoSpaceDN w:val="0"/>
              <w:adjustRightInd w:val="0"/>
              <w:spacing w:line="240" w:lineRule="exact"/>
              <w:jc w:val="right"/>
              <w:rPr>
                <w:rFonts w:asciiTheme="minorEastAsia" w:eastAsiaTheme="minorEastAsia" w:hAnsiTheme="minorEastAsia"/>
                <w:b/>
                <w:bCs/>
                <w:spacing w:val="8"/>
                <w:kern w:val="0"/>
                <w:sz w:val="18"/>
                <w:szCs w:val="18"/>
              </w:rPr>
            </w:pPr>
            <w:r w:rsidRPr="00C84F38">
              <w:rPr>
                <w:rFonts w:asciiTheme="minorEastAsia" w:eastAsiaTheme="minorEastAsia" w:hAnsiTheme="minorEastAsia"/>
                <w:b/>
                <w:bCs/>
                <w:spacing w:val="8"/>
                <w:kern w:val="0"/>
                <w:sz w:val="18"/>
                <w:szCs w:val="18"/>
              </w:rPr>
              <w:t>- 27,903,899</w:t>
            </w:r>
          </w:p>
        </w:tc>
        <w:tc>
          <w:tcPr>
            <w:tcW w:w="736" w:type="pct"/>
            <w:tcBorders>
              <w:top w:val="nil"/>
              <w:bottom w:val="nil"/>
            </w:tcBorders>
            <w:vAlign w:val="center"/>
          </w:tcPr>
          <w:p w14:paraId="78DD4429" w14:textId="77777777" w:rsidR="00455B33" w:rsidRPr="00C84F38" w:rsidRDefault="00455B33" w:rsidP="00BF0C47">
            <w:pPr>
              <w:autoSpaceDE w:val="0"/>
              <w:autoSpaceDN w:val="0"/>
              <w:adjustRightInd w:val="0"/>
              <w:spacing w:line="240" w:lineRule="exact"/>
              <w:jc w:val="right"/>
              <w:rPr>
                <w:rFonts w:asciiTheme="minorEastAsia" w:eastAsiaTheme="minorEastAsia" w:hAnsiTheme="minorEastAsia"/>
                <w:b/>
                <w:bCs/>
                <w:spacing w:val="8"/>
                <w:kern w:val="0"/>
                <w:sz w:val="18"/>
                <w:szCs w:val="18"/>
              </w:rPr>
            </w:pPr>
            <w:r w:rsidRPr="00C84F38">
              <w:rPr>
                <w:rFonts w:asciiTheme="minorEastAsia" w:eastAsiaTheme="minorEastAsia" w:hAnsiTheme="minorEastAsia"/>
                <w:b/>
                <w:bCs/>
                <w:spacing w:val="8"/>
                <w:kern w:val="0"/>
                <w:sz w:val="18"/>
                <w:szCs w:val="18"/>
              </w:rPr>
              <w:t>- 14,491,899</w:t>
            </w:r>
          </w:p>
        </w:tc>
        <w:tc>
          <w:tcPr>
            <w:tcW w:w="445" w:type="pct"/>
            <w:tcBorders>
              <w:top w:val="nil"/>
              <w:bottom w:val="nil"/>
              <w:right w:val="nil"/>
            </w:tcBorders>
            <w:vAlign w:val="center"/>
          </w:tcPr>
          <w:p w14:paraId="5B8CC803" w14:textId="77777777" w:rsidR="00455B33" w:rsidRPr="00C84F38" w:rsidRDefault="00455B33" w:rsidP="00BF0C47">
            <w:pPr>
              <w:autoSpaceDE w:val="0"/>
              <w:autoSpaceDN w:val="0"/>
              <w:adjustRightInd w:val="0"/>
              <w:spacing w:line="240" w:lineRule="exact"/>
              <w:jc w:val="right"/>
              <w:rPr>
                <w:rFonts w:asciiTheme="minorEastAsia" w:eastAsiaTheme="minorEastAsia" w:hAnsiTheme="minorEastAsia"/>
                <w:b/>
                <w:bCs/>
                <w:spacing w:val="8"/>
                <w:kern w:val="0"/>
                <w:sz w:val="18"/>
                <w:szCs w:val="18"/>
              </w:rPr>
            </w:pPr>
            <w:r w:rsidRPr="00C84F38">
              <w:rPr>
                <w:rFonts w:asciiTheme="minorEastAsia" w:eastAsiaTheme="minorEastAsia" w:hAnsiTheme="minorEastAsia"/>
                <w:b/>
                <w:bCs/>
                <w:spacing w:val="8"/>
                <w:kern w:val="0"/>
                <w:sz w:val="18"/>
                <w:szCs w:val="18"/>
              </w:rPr>
              <w:t>108.05</w:t>
            </w:r>
          </w:p>
        </w:tc>
      </w:tr>
      <w:tr w:rsidR="00455B33" w:rsidRPr="00C942B5" w14:paraId="0567C15A" w14:textId="77777777" w:rsidTr="00735275">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15"/>
        </w:trPr>
        <w:tc>
          <w:tcPr>
            <w:tcW w:w="2125" w:type="pct"/>
            <w:tcBorders>
              <w:top w:val="nil"/>
              <w:left w:val="nil"/>
              <w:bottom w:val="nil"/>
              <w:right w:val="single" w:sz="4" w:space="0" w:color="auto"/>
            </w:tcBorders>
            <w:vAlign w:val="center"/>
          </w:tcPr>
          <w:p w14:paraId="73A6074D" w14:textId="77777777" w:rsidR="00455B33" w:rsidRPr="00C942B5" w:rsidRDefault="00455B33" w:rsidP="00BF0C47">
            <w:pPr>
              <w:spacing w:line="240" w:lineRule="exact"/>
              <w:jc w:val="distribute"/>
              <w:rPr>
                <w:rFonts w:ascii="標楷體" w:hAnsi="標楷體"/>
                <w:w w:val="90"/>
                <w:kern w:val="0"/>
                <w:sz w:val="22"/>
                <w:szCs w:val="22"/>
              </w:rPr>
            </w:pPr>
            <w:r w:rsidRPr="00C942B5">
              <w:rPr>
                <w:rFonts w:ascii="標楷體" w:hAnsi="標楷體" w:cs="新細明體" w:hint="eastAsia"/>
                <w:b/>
                <w:bCs/>
                <w:kern w:val="0"/>
                <w:sz w:val="22"/>
                <w:szCs w:val="22"/>
              </w:rPr>
              <w:t>籌資活動之現金流量</w:t>
            </w:r>
          </w:p>
        </w:tc>
        <w:tc>
          <w:tcPr>
            <w:tcW w:w="847" w:type="pct"/>
            <w:tcBorders>
              <w:top w:val="nil"/>
              <w:bottom w:val="nil"/>
            </w:tcBorders>
            <w:vAlign w:val="center"/>
          </w:tcPr>
          <w:p w14:paraId="4372FCC0" w14:textId="77777777" w:rsidR="00455B33" w:rsidRPr="00C84F38" w:rsidRDefault="00455B33" w:rsidP="00BF0C47">
            <w:pPr>
              <w:autoSpaceDE w:val="0"/>
              <w:autoSpaceDN w:val="0"/>
              <w:adjustRightInd w:val="0"/>
              <w:spacing w:line="240" w:lineRule="exact"/>
              <w:jc w:val="right"/>
              <w:rPr>
                <w:rFonts w:asciiTheme="minorEastAsia" w:eastAsiaTheme="minorEastAsia" w:hAnsiTheme="minorEastAsia"/>
                <w:b/>
                <w:bCs/>
                <w:spacing w:val="8"/>
                <w:kern w:val="0"/>
                <w:sz w:val="18"/>
                <w:szCs w:val="18"/>
              </w:rPr>
            </w:pPr>
          </w:p>
        </w:tc>
        <w:tc>
          <w:tcPr>
            <w:tcW w:w="847" w:type="pct"/>
            <w:gridSpan w:val="2"/>
            <w:tcBorders>
              <w:top w:val="nil"/>
              <w:bottom w:val="nil"/>
            </w:tcBorders>
            <w:vAlign w:val="center"/>
          </w:tcPr>
          <w:p w14:paraId="2D571B42" w14:textId="77777777" w:rsidR="00455B33" w:rsidRPr="00C84F38" w:rsidRDefault="00455B33" w:rsidP="00BF0C47">
            <w:pPr>
              <w:autoSpaceDE w:val="0"/>
              <w:autoSpaceDN w:val="0"/>
              <w:adjustRightInd w:val="0"/>
              <w:spacing w:line="240" w:lineRule="exact"/>
              <w:jc w:val="right"/>
              <w:rPr>
                <w:rFonts w:asciiTheme="minorEastAsia" w:eastAsiaTheme="minorEastAsia" w:hAnsiTheme="minorEastAsia"/>
                <w:b/>
                <w:bCs/>
                <w:spacing w:val="8"/>
                <w:kern w:val="0"/>
                <w:sz w:val="18"/>
                <w:szCs w:val="18"/>
              </w:rPr>
            </w:pPr>
          </w:p>
        </w:tc>
        <w:tc>
          <w:tcPr>
            <w:tcW w:w="736" w:type="pct"/>
            <w:tcBorders>
              <w:top w:val="nil"/>
              <w:bottom w:val="nil"/>
            </w:tcBorders>
            <w:vAlign w:val="center"/>
          </w:tcPr>
          <w:p w14:paraId="01BD6DB9" w14:textId="77777777" w:rsidR="00455B33" w:rsidRPr="00C84F38" w:rsidRDefault="00455B33" w:rsidP="00BF0C47">
            <w:pPr>
              <w:autoSpaceDE w:val="0"/>
              <w:autoSpaceDN w:val="0"/>
              <w:adjustRightInd w:val="0"/>
              <w:spacing w:line="240" w:lineRule="exact"/>
              <w:jc w:val="right"/>
              <w:rPr>
                <w:rFonts w:asciiTheme="minorEastAsia" w:eastAsiaTheme="minorEastAsia" w:hAnsiTheme="minorEastAsia"/>
                <w:b/>
                <w:bCs/>
                <w:spacing w:val="8"/>
                <w:kern w:val="0"/>
                <w:sz w:val="18"/>
                <w:szCs w:val="18"/>
              </w:rPr>
            </w:pPr>
          </w:p>
        </w:tc>
        <w:tc>
          <w:tcPr>
            <w:tcW w:w="445" w:type="pct"/>
            <w:tcBorders>
              <w:top w:val="nil"/>
              <w:bottom w:val="nil"/>
              <w:right w:val="nil"/>
            </w:tcBorders>
            <w:vAlign w:val="center"/>
          </w:tcPr>
          <w:p w14:paraId="5B271544" w14:textId="77777777" w:rsidR="00455B33" w:rsidRPr="00C84F38" w:rsidRDefault="00455B33" w:rsidP="00BF0C47">
            <w:pPr>
              <w:autoSpaceDE w:val="0"/>
              <w:autoSpaceDN w:val="0"/>
              <w:adjustRightInd w:val="0"/>
              <w:spacing w:line="240" w:lineRule="exact"/>
              <w:jc w:val="right"/>
              <w:rPr>
                <w:rFonts w:asciiTheme="minorEastAsia" w:eastAsiaTheme="minorEastAsia" w:hAnsiTheme="minorEastAsia"/>
                <w:b/>
                <w:bCs/>
                <w:spacing w:val="8"/>
                <w:kern w:val="0"/>
                <w:sz w:val="18"/>
                <w:szCs w:val="18"/>
              </w:rPr>
            </w:pPr>
          </w:p>
        </w:tc>
      </w:tr>
      <w:tr w:rsidR="00455B33" w:rsidRPr="00C942B5" w14:paraId="4538DC17" w14:textId="77777777" w:rsidTr="00735275">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15"/>
        </w:trPr>
        <w:tc>
          <w:tcPr>
            <w:tcW w:w="2125" w:type="pct"/>
            <w:tcBorders>
              <w:top w:val="nil"/>
              <w:left w:val="nil"/>
              <w:bottom w:val="nil"/>
              <w:right w:val="single" w:sz="4" w:space="0" w:color="auto"/>
            </w:tcBorders>
            <w:vAlign w:val="center"/>
          </w:tcPr>
          <w:p w14:paraId="78715689" w14:textId="77777777" w:rsidR="00455B33" w:rsidRPr="00C942B5" w:rsidRDefault="00455B33" w:rsidP="00BF0C47">
            <w:pPr>
              <w:widowControl/>
              <w:spacing w:line="240" w:lineRule="exact"/>
              <w:ind w:firstLine="276"/>
              <w:jc w:val="distribute"/>
              <w:rPr>
                <w:rFonts w:ascii="標楷體" w:hAnsi="標楷體" w:cs="新細明體"/>
                <w:kern w:val="0"/>
                <w:sz w:val="22"/>
                <w:szCs w:val="22"/>
              </w:rPr>
            </w:pPr>
            <w:r w:rsidRPr="00C942B5">
              <w:rPr>
                <w:rFonts w:ascii="標楷體" w:hAnsi="標楷體" w:cs="新細明體" w:hint="eastAsia"/>
                <w:kern w:val="0"/>
                <w:sz w:val="22"/>
                <w:szCs w:val="22"/>
              </w:rPr>
              <w:t xml:space="preserve">  增加短期債務、流動金融負債</w:t>
            </w:r>
          </w:p>
          <w:p w14:paraId="2F11B27E" w14:textId="77777777" w:rsidR="00455B33" w:rsidRPr="00C942B5" w:rsidRDefault="00455B33" w:rsidP="00BF0C47">
            <w:pPr>
              <w:widowControl/>
              <w:spacing w:line="240" w:lineRule="exact"/>
              <w:ind w:firstLine="276"/>
              <w:jc w:val="distribute"/>
              <w:rPr>
                <w:rFonts w:ascii="標楷體" w:hAnsi="標楷體" w:cs="新細明體"/>
                <w:kern w:val="0"/>
                <w:sz w:val="22"/>
                <w:szCs w:val="22"/>
              </w:rPr>
            </w:pPr>
            <w:r w:rsidRPr="00C942B5">
              <w:rPr>
                <w:rFonts w:ascii="標楷體" w:hAnsi="標楷體" w:cs="新細明體" w:hint="eastAsia"/>
                <w:kern w:val="0"/>
                <w:sz w:val="22"/>
                <w:szCs w:val="22"/>
              </w:rPr>
              <w:t xml:space="preserve">  及其他負債</w:t>
            </w:r>
          </w:p>
        </w:tc>
        <w:tc>
          <w:tcPr>
            <w:tcW w:w="847" w:type="pct"/>
            <w:tcBorders>
              <w:top w:val="nil"/>
              <w:bottom w:val="nil"/>
            </w:tcBorders>
            <w:vAlign w:val="center"/>
          </w:tcPr>
          <w:p w14:paraId="54F954D4" w14:textId="77777777" w:rsidR="00455B33" w:rsidRPr="00C84F38" w:rsidRDefault="00455B33" w:rsidP="00BF0C47">
            <w:pPr>
              <w:autoSpaceDE w:val="0"/>
              <w:autoSpaceDN w:val="0"/>
              <w:adjustRightInd w:val="0"/>
              <w:spacing w:line="240" w:lineRule="exact"/>
              <w:jc w:val="right"/>
              <w:rPr>
                <w:rFonts w:asciiTheme="minorEastAsia" w:eastAsiaTheme="minorEastAsia" w:hAnsiTheme="minorEastAsia"/>
                <w:bCs/>
                <w:spacing w:val="8"/>
                <w:kern w:val="0"/>
                <w:sz w:val="18"/>
                <w:szCs w:val="18"/>
              </w:rPr>
            </w:pPr>
            <w:r w:rsidRPr="00C84F38">
              <w:rPr>
                <w:rFonts w:asciiTheme="minorEastAsia" w:eastAsiaTheme="minorEastAsia" w:hAnsiTheme="minorEastAsia" w:hint="eastAsia"/>
                <w:bCs/>
                <w:spacing w:val="8"/>
                <w:kern w:val="0"/>
                <w:sz w:val="18"/>
                <w:szCs w:val="18"/>
              </w:rPr>
              <w:t>731,000</w:t>
            </w:r>
          </w:p>
        </w:tc>
        <w:tc>
          <w:tcPr>
            <w:tcW w:w="847" w:type="pct"/>
            <w:gridSpan w:val="2"/>
            <w:tcBorders>
              <w:top w:val="nil"/>
              <w:bottom w:val="nil"/>
            </w:tcBorders>
            <w:vAlign w:val="center"/>
          </w:tcPr>
          <w:p w14:paraId="7C3826AC" w14:textId="77777777" w:rsidR="00455B33" w:rsidRPr="00C84F38" w:rsidRDefault="00455B33" w:rsidP="00BF0C47">
            <w:pPr>
              <w:autoSpaceDE w:val="0"/>
              <w:autoSpaceDN w:val="0"/>
              <w:adjustRightInd w:val="0"/>
              <w:spacing w:line="240" w:lineRule="exact"/>
              <w:jc w:val="right"/>
              <w:rPr>
                <w:rFonts w:asciiTheme="minorEastAsia" w:eastAsiaTheme="minorEastAsia" w:hAnsiTheme="minorEastAsia"/>
                <w:bCs/>
                <w:spacing w:val="8"/>
                <w:kern w:val="0"/>
                <w:sz w:val="18"/>
                <w:szCs w:val="18"/>
              </w:rPr>
            </w:pPr>
            <w:r w:rsidRPr="00C84F38">
              <w:rPr>
                <w:rFonts w:asciiTheme="minorEastAsia" w:eastAsiaTheme="minorEastAsia" w:hAnsiTheme="minorEastAsia"/>
                <w:bCs/>
                <w:spacing w:val="8"/>
                <w:kern w:val="0"/>
                <w:sz w:val="18"/>
                <w:szCs w:val="18"/>
              </w:rPr>
              <w:t>－</w:t>
            </w:r>
          </w:p>
        </w:tc>
        <w:tc>
          <w:tcPr>
            <w:tcW w:w="736" w:type="pct"/>
            <w:tcBorders>
              <w:top w:val="nil"/>
              <w:bottom w:val="nil"/>
            </w:tcBorders>
            <w:vAlign w:val="center"/>
          </w:tcPr>
          <w:p w14:paraId="113096A3" w14:textId="77777777" w:rsidR="00455B33" w:rsidRPr="00C84F38" w:rsidRDefault="00455B33" w:rsidP="00BF0C47">
            <w:pPr>
              <w:autoSpaceDE w:val="0"/>
              <w:autoSpaceDN w:val="0"/>
              <w:adjustRightInd w:val="0"/>
              <w:spacing w:line="240" w:lineRule="exact"/>
              <w:jc w:val="right"/>
              <w:rPr>
                <w:rFonts w:asciiTheme="minorEastAsia" w:eastAsiaTheme="minorEastAsia" w:hAnsiTheme="minorEastAsia"/>
                <w:bCs/>
                <w:spacing w:val="8"/>
                <w:kern w:val="0"/>
                <w:sz w:val="18"/>
                <w:szCs w:val="18"/>
              </w:rPr>
            </w:pPr>
            <w:r w:rsidRPr="00C84F38">
              <w:rPr>
                <w:rFonts w:asciiTheme="minorEastAsia" w:eastAsiaTheme="minorEastAsia" w:hAnsiTheme="minorEastAsia"/>
                <w:bCs/>
                <w:spacing w:val="8"/>
                <w:kern w:val="0"/>
                <w:sz w:val="18"/>
                <w:szCs w:val="18"/>
              </w:rPr>
              <w:t>- 731,000</w:t>
            </w:r>
          </w:p>
        </w:tc>
        <w:tc>
          <w:tcPr>
            <w:tcW w:w="445" w:type="pct"/>
            <w:tcBorders>
              <w:top w:val="nil"/>
              <w:bottom w:val="nil"/>
              <w:right w:val="nil"/>
            </w:tcBorders>
            <w:vAlign w:val="center"/>
          </w:tcPr>
          <w:p w14:paraId="100FB253" w14:textId="77777777" w:rsidR="00455B33" w:rsidRPr="00C84F38" w:rsidRDefault="00455B33" w:rsidP="00BF0C47">
            <w:pPr>
              <w:autoSpaceDE w:val="0"/>
              <w:autoSpaceDN w:val="0"/>
              <w:adjustRightInd w:val="0"/>
              <w:spacing w:line="240" w:lineRule="exact"/>
              <w:jc w:val="right"/>
              <w:rPr>
                <w:rFonts w:asciiTheme="minorEastAsia" w:eastAsiaTheme="minorEastAsia" w:hAnsiTheme="minorEastAsia"/>
                <w:bCs/>
                <w:spacing w:val="8"/>
                <w:kern w:val="0"/>
                <w:sz w:val="18"/>
                <w:szCs w:val="18"/>
              </w:rPr>
            </w:pPr>
            <w:r w:rsidRPr="00C84F38">
              <w:rPr>
                <w:rFonts w:asciiTheme="minorEastAsia" w:eastAsiaTheme="minorEastAsia" w:hAnsiTheme="minorEastAsia"/>
                <w:bCs/>
                <w:spacing w:val="8"/>
                <w:kern w:val="0"/>
                <w:sz w:val="18"/>
                <w:szCs w:val="18"/>
              </w:rPr>
              <w:t>- 100.00</w:t>
            </w:r>
          </w:p>
        </w:tc>
      </w:tr>
      <w:tr w:rsidR="00455B33" w:rsidRPr="00C942B5" w14:paraId="3F5F18C6" w14:textId="77777777" w:rsidTr="00735275">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15"/>
        </w:trPr>
        <w:tc>
          <w:tcPr>
            <w:tcW w:w="2125" w:type="pct"/>
            <w:tcBorders>
              <w:top w:val="nil"/>
              <w:left w:val="nil"/>
              <w:bottom w:val="nil"/>
              <w:right w:val="single" w:sz="4" w:space="0" w:color="auto"/>
            </w:tcBorders>
            <w:vAlign w:val="center"/>
          </w:tcPr>
          <w:p w14:paraId="31603234" w14:textId="77777777" w:rsidR="00455B33" w:rsidRPr="00C942B5" w:rsidRDefault="00455B33" w:rsidP="00BF0C47">
            <w:pPr>
              <w:widowControl/>
              <w:spacing w:line="240" w:lineRule="exact"/>
              <w:ind w:firstLine="276"/>
              <w:jc w:val="distribute"/>
              <w:rPr>
                <w:rFonts w:ascii="標楷體" w:hAnsi="標楷體" w:cs="新細明體"/>
                <w:kern w:val="0"/>
                <w:sz w:val="22"/>
                <w:szCs w:val="22"/>
              </w:rPr>
            </w:pPr>
            <w:r w:rsidRPr="00C942B5">
              <w:rPr>
                <w:rFonts w:ascii="標楷體" w:hAnsi="標楷體" w:cs="新細明體" w:hint="eastAsia"/>
                <w:kern w:val="0"/>
                <w:sz w:val="22"/>
                <w:szCs w:val="22"/>
              </w:rPr>
              <w:t xml:space="preserve">  減少短期債務、流動金融負債</w:t>
            </w:r>
          </w:p>
          <w:p w14:paraId="5272B22E" w14:textId="77777777" w:rsidR="00455B33" w:rsidRPr="00C942B5" w:rsidRDefault="00455B33" w:rsidP="00BF0C47">
            <w:pPr>
              <w:widowControl/>
              <w:spacing w:line="240" w:lineRule="exact"/>
              <w:ind w:firstLine="276"/>
              <w:jc w:val="distribute"/>
              <w:rPr>
                <w:rFonts w:ascii="標楷體" w:hAnsi="標楷體" w:cs="新細明體"/>
                <w:kern w:val="0"/>
                <w:sz w:val="22"/>
                <w:szCs w:val="22"/>
              </w:rPr>
            </w:pPr>
            <w:r w:rsidRPr="00C942B5">
              <w:rPr>
                <w:rFonts w:ascii="標楷體" w:hAnsi="標楷體" w:cs="新細明體" w:hint="eastAsia"/>
                <w:kern w:val="0"/>
                <w:sz w:val="22"/>
                <w:szCs w:val="22"/>
              </w:rPr>
              <w:t xml:space="preserve">  及其他負債</w:t>
            </w:r>
          </w:p>
        </w:tc>
        <w:tc>
          <w:tcPr>
            <w:tcW w:w="847" w:type="pct"/>
            <w:tcBorders>
              <w:top w:val="nil"/>
              <w:bottom w:val="nil"/>
            </w:tcBorders>
            <w:vAlign w:val="center"/>
          </w:tcPr>
          <w:p w14:paraId="152A7EE2" w14:textId="77777777" w:rsidR="00455B33" w:rsidRPr="00C84F38" w:rsidRDefault="00455B33" w:rsidP="00BF0C47">
            <w:pPr>
              <w:autoSpaceDE w:val="0"/>
              <w:autoSpaceDN w:val="0"/>
              <w:adjustRightInd w:val="0"/>
              <w:spacing w:line="240" w:lineRule="exact"/>
              <w:jc w:val="right"/>
              <w:rPr>
                <w:rFonts w:asciiTheme="minorEastAsia" w:eastAsiaTheme="minorEastAsia" w:hAnsiTheme="minorEastAsia"/>
                <w:bCs/>
                <w:spacing w:val="8"/>
                <w:kern w:val="0"/>
                <w:sz w:val="18"/>
                <w:szCs w:val="18"/>
              </w:rPr>
            </w:pPr>
            <w:r w:rsidRPr="00C84F38">
              <w:rPr>
                <w:rFonts w:asciiTheme="minorEastAsia" w:eastAsiaTheme="minorEastAsia" w:hAnsiTheme="minorEastAsia" w:hint="eastAsia"/>
                <w:bCs/>
                <w:spacing w:val="8"/>
                <w:kern w:val="0"/>
                <w:sz w:val="18"/>
                <w:szCs w:val="18"/>
              </w:rPr>
              <w:t>- 1,069,000</w:t>
            </w:r>
          </w:p>
        </w:tc>
        <w:tc>
          <w:tcPr>
            <w:tcW w:w="847" w:type="pct"/>
            <w:gridSpan w:val="2"/>
            <w:tcBorders>
              <w:top w:val="nil"/>
              <w:bottom w:val="nil"/>
            </w:tcBorders>
            <w:vAlign w:val="center"/>
          </w:tcPr>
          <w:p w14:paraId="1A52545C" w14:textId="77777777" w:rsidR="00455B33" w:rsidRPr="00C84F38" w:rsidRDefault="00455B33" w:rsidP="00BF0C47">
            <w:pPr>
              <w:autoSpaceDE w:val="0"/>
              <w:autoSpaceDN w:val="0"/>
              <w:adjustRightInd w:val="0"/>
              <w:spacing w:line="240" w:lineRule="exact"/>
              <w:jc w:val="right"/>
              <w:rPr>
                <w:rFonts w:asciiTheme="minorEastAsia" w:eastAsiaTheme="minorEastAsia" w:hAnsiTheme="minorEastAsia"/>
                <w:bCs/>
                <w:spacing w:val="8"/>
                <w:kern w:val="0"/>
                <w:sz w:val="18"/>
                <w:szCs w:val="18"/>
              </w:rPr>
            </w:pPr>
            <w:r w:rsidRPr="00C84F38">
              <w:rPr>
                <w:rFonts w:asciiTheme="minorEastAsia" w:eastAsiaTheme="minorEastAsia" w:hAnsiTheme="minorEastAsia"/>
                <w:bCs/>
                <w:spacing w:val="8"/>
                <w:kern w:val="0"/>
                <w:sz w:val="18"/>
                <w:szCs w:val="18"/>
              </w:rPr>
              <w:t>- 3,553,455</w:t>
            </w:r>
          </w:p>
        </w:tc>
        <w:tc>
          <w:tcPr>
            <w:tcW w:w="736" w:type="pct"/>
            <w:tcBorders>
              <w:top w:val="nil"/>
              <w:bottom w:val="nil"/>
            </w:tcBorders>
            <w:vAlign w:val="center"/>
          </w:tcPr>
          <w:p w14:paraId="637AFFFF" w14:textId="77777777" w:rsidR="00455B33" w:rsidRPr="00C84F38" w:rsidRDefault="00455B33" w:rsidP="00BF0C47">
            <w:pPr>
              <w:autoSpaceDE w:val="0"/>
              <w:autoSpaceDN w:val="0"/>
              <w:adjustRightInd w:val="0"/>
              <w:spacing w:line="240" w:lineRule="exact"/>
              <w:jc w:val="right"/>
              <w:rPr>
                <w:rFonts w:asciiTheme="minorEastAsia" w:eastAsiaTheme="minorEastAsia" w:hAnsiTheme="minorEastAsia"/>
                <w:bCs/>
                <w:spacing w:val="8"/>
                <w:kern w:val="0"/>
                <w:sz w:val="18"/>
                <w:szCs w:val="18"/>
              </w:rPr>
            </w:pPr>
            <w:r w:rsidRPr="00C84F38">
              <w:rPr>
                <w:rFonts w:asciiTheme="minorEastAsia" w:eastAsiaTheme="minorEastAsia" w:hAnsiTheme="minorEastAsia"/>
                <w:bCs/>
                <w:spacing w:val="8"/>
                <w:kern w:val="0"/>
                <w:sz w:val="18"/>
                <w:szCs w:val="18"/>
              </w:rPr>
              <w:t>- 2,484,455</w:t>
            </w:r>
          </w:p>
        </w:tc>
        <w:tc>
          <w:tcPr>
            <w:tcW w:w="445" w:type="pct"/>
            <w:tcBorders>
              <w:top w:val="nil"/>
              <w:bottom w:val="nil"/>
              <w:right w:val="nil"/>
            </w:tcBorders>
            <w:vAlign w:val="center"/>
          </w:tcPr>
          <w:p w14:paraId="00BBCAC8" w14:textId="77777777" w:rsidR="00455B33" w:rsidRPr="00C84F38" w:rsidRDefault="00455B33" w:rsidP="00BF0C47">
            <w:pPr>
              <w:autoSpaceDE w:val="0"/>
              <w:autoSpaceDN w:val="0"/>
              <w:adjustRightInd w:val="0"/>
              <w:spacing w:line="240" w:lineRule="exact"/>
              <w:jc w:val="right"/>
              <w:rPr>
                <w:rFonts w:asciiTheme="minorEastAsia" w:eastAsiaTheme="minorEastAsia" w:hAnsiTheme="minorEastAsia"/>
                <w:bCs/>
                <w:spacing w:val="8"/>
                <w:kern w:val="0"/>
                <w:sz w:val="18"/>
                <w:szCs w:val="18"/>
              </w:rPr>
            </w:pPr>
            <w:r w:rsidRPr="00C84F38">
              <w:rPr>
                <w:rFonts w:asciiTheme="minorEastAsia" w:eastAsiaTheme="minorEastAsia" w:hAnsiTheme="minorEastAsia"/>
                <w:bCs/>
                <w:spacing w:val="8"/>
                <w:kern w:val="0"/>
                <w:sz w:val="18"/>
                <w:szCs w:val="18"/>
              </w:rPr>
              <w:t>232.41</w:t>
            </w:r>
          </w:p>
        </w:tc>
      </w:tr>
      <w:tr w:rsidR="00455B33" w:rsidRPr="00C942B5" w14:paraId="42E456F5" w14:textId="77777777" w:rsidTr="00735275">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15"/>
        </w:trPr>
        <w:tc>
          <w:tcPr>
            <w:tcW w:w="2125" w:type="pct"/>
            <w:tcBorders>
              <w:top w:val="nil"/>
              <w:left w:val="nil"/>
              <w:bottom w:val="nil"/>
              <w:right w:val="single" w:sz="4" w:space="0" w:color="auto"/>
            </w:tcBorders>
            <w:vAlign w:val="center"/>
          </w:tcPr>
          <w:p w14:paraId="3E462DA9" w14:textId="77777777" w:rsidR="00455B33" w:rsidRPr="00C942B5" w:rsidRDefault="00455B33" w:rsidP="00BF0C47">
            <w:pPr>
              <w:widowControl/>
              <w:spacing w:line="240" w:lineRule="exact"/>
              <w:ind w:firstLine="276"/>
              <w:jc w:val="distribute"/>
              <w:rPr>
                <w:rFonts w:ascii="標楷體" w:hAnsi="標楷體" w:cs="新細明體"/>
                <w:kern w:val="0"/>
                <w:sz w:val="22"/>
                <w:szCs w:val="22"/>
              </w:rPr>
            </w:pPr>
            <w:r>
              <w:rPr>
                <w:rFonts w:ascii="標楷體" w:hAnsi="標楷體" w:cs="新細明體" w:hint="eastAsia"/>
                <w:kern w:val="0"/>
                <w:sz w:val="22"/>
                <w:szCs w:val="22"/>
              </w:rPr>
              <w:t xml:space="preserve">  </w:t>
            </w:r>
            <w:r w:rsidRPr="00E76972">
              <w:rPr>
                <w:rFonts w:ascii="標楷體" w:hAnsi="標楷體" w:cs="新細明體" w:hint="eastAsia"/>
                <w:kern w:val="0"/>
                <w:sz w:val="22"/>
                <w:szCs w:val="22"/>
              </w:rPr>
              <w:t>減少基金及公積</w:t>
            </w:r>
          </w:p>
        </w:tc>
        <w:tc>
          <w:tcPr>
            <w:tcW w:w="847" w:type="pct"/>
            <w:tcBorders>
              <w:top w:val="nil"/>
              <w:bottom w:val="nil"/>
            </w:tcBorders>
            <w:vAlign w:val="center"/>
          </w:tcPr>
          <w:p w14:paraId="25528782" w14:textId="77777777" w:rsidR="00455B33" w:rsidRPr="00C84F38" w:rsidRDefault="00455B33" w:rsidP="00BF0C47">
            <w:pPr>
              <w:autoSpaceDE w:val="0"/>
              <w:autoSpaceDN w:val="0"/>
              <w:adjustRightInd w:val="0"/>
              <w:spacing w:line="240" w:lineRule="exact"/>
              <w:jc w:val="right"/>
              <w:rPr>
                <w:rFonts w:asciiTheme="minorEastAsia" w:eastAsiaTheme="minorEastAsia" w:hAnsiTheme="minorEastAsia"/>
                <w:bCs/>
                <w:spacing w:val="8"/>
                <w:kern w:val="0"/>
                <w:sz w:val="18"/>
                <w:szCs w:val="18"/>
              </w:rPr>
            </w:pPr>
            <w:r w:rsidRPr="00C84F38">
              <w:rPr>
                <w:rFonts w:asciiTheme="minorEastAsia" w:eastAsiaTheme="minorEastAsia" w:hAnsiTheme="minorEastAsia" w:hint="eastAsia"/>
                <w:bCs/>
                <w:spacing w:val="8"/>
                <w:kern w:val="0"/>
                <w:sz w:val="18"/>
                <w:szCs w:val="18"/>
              </w:rPr>
              <w:t>－</w:t>
            </w:r>
          </w:p>
        </w:tc>
        <w:tc>
          <w:tcPr>
            <w:tcW w:w="847" w:type="pct"/>
            <w:gridSpan w:val="2"/>
            <w:tcBorders>
              <w:top w:val="nil"/>
              <w:bottom w:val="nil"/>
            </w:tcBorders>
            <w:vAlign w:val="center"/>
          </w:tcPr>
          <w:p w14:paraId="6A255B45" w14:textId="77777777" w:rsidR="00455B33" w:rsidRPr="00C84F38" w:rsidRDefault="00455B33" w:rsidP="00BF0C47">
            <w:pPr>
              <w:autoSpaceDE w:val="0"/>
              <w:autoSpaceDN w:val="0"/>
              <w:adjustRightInd w:val="0"/>
              <w:spacing w:line="240" w:lineRule="exact"/>
              <w:jc w:val="right"/>
              <w:rPr>
                <w:rFonts w:asciiTheme="minorEastAsia" w:eastAsiaTheme="minorEastAsia" w:hAnsiTheme="minorEastAsia"/>
                <w:bCs/>
                <w:spacing w:val="8"/>
                <w:kern w:val="0"/>
                <w:sz w:val="18"/>
                <w:szCs w:val="18"/>
              </w:rPr>
            </w:pPr>
            <w:r w:rsidRPr="00C84F38">
              <w:rPr>
                <w:rFonts w:asciiTheme="minorEastAsia" w:eastAsiaTheme="minorEastAsia" w:hAnsiTheme="minorEastAsia"/>
                <w:bCs/>
                <w:spacing w:val="8"/>
                <w:kern w:val="0"/>
                <w:sz w:val="18"/>
                <w:szCs w:val="18"/>
              </w:rPr>
              <w:t>- 2,028,729</w:t>
            </w:r>
          </w:p>
        </w:tc>
        <w:tc>
          <w:tcPr>
            <w:tcW w:w="736" w:type="pct"/>
            <w:tcBorders>
              <w:top w:val="nil"/>
              <w:bottom w:val="nil"/>
            </w:tcBorders>
            <w:vAlign w:val="center"/>
          </w:tcPr>
          <w:p w14:paraId="362B4620" w14:textId="77777777" w:rsidR="00455B33" w:rsidRPr="00C84F38" w:rsidRDefault="00455B33" w:rsidP="00BF0C47">
            <w:pPr>
              <w:autoSpaceDE w:val="0"/>
              <w:autoSpaceDN w:val="0"/>
              <w:adjustRightInd w:val="0"/>
              <w:spacing w:line="240" w:lineRule="exact"/>
              <w:jc w:val="right"/>
              <w:rPr>
                <w:rFonts w:asciiTheme="minorEastAsia" w:eastAsiaTheme="minorEastAsia" w:hAnsiTheme="minorEastAsia"/>
                <w:bCs/>
                <w:spacing w:val="8"/>
                <w:kern w:val="0"/>
                <w:sz w:val="18"/>
                <w:szCs w:val="18"/>
              </w:rPr>
            </w:pPr>
            <w:r w:rsidRPr="00C84F38">
              <w:rPr>
                <w:rFonts w:asciiTheme="minorEastAsia" w:eastAsiaTheme="minorEastAsia" w:hAnsiTheme="minorEastAsia"/>
                <w:bCs/>
                <w:spacing w:val="8"/>
                <w:kern w:val="0"/>
                <w:sz w:val="18"/>
                <w:szCs w:val="18"/>
              </w:rPr>
              <w:t>- 2,028,729</w:t>
            </w:r>
          </w:p>
        </w:tc>
        <w:tc>
          <w:tcPr>
            <w:tcW w:w="445" w:type="pct"/>
            <w:tcBorders>
              <w:top w:val="nil"/>
              <w:bottom w:val="nil"/>
              <w:right w:val="nil"/>
            </w:tcBorders>
            <w:vAlign w:val="center"/>
          </w:tcPr>
          <w:p w14:paraId="352E0E38" w14:textId="77777777" w:rsidR="00455B33" w:rsidRPr="00C84F38" w:rsidRDefault="00455B33" w:rsidP="00BF0C47">
            <w:pPr>
              <w:autoSpaceDE w:val="0"/>
              <w:autoSpaceDN w:val="0"/>
              <w:adjustRightInd w:val="0"/>
              <w:spacing w:line="240" w:lineRule="exact"/>
              <w:jc w:val="right"/>
              <w:rPr>
                <w:rFonts w:asciiTheme="minorEastAsia" w:eastAsiaTheme="minorEastAsia" w:hAnsiTheme="minorEastAsia"/>
                <w:bCs/>
                <w:spacing w:val="8"/>
                <w:kern w:val="0"/>
                <w:sz w:val="18"/>
                <w:szCs w:val="18"/>
              </w:rPr>
            </w:pPr>
            <w:r w:rsidRPr="00C84F38">
              <w:rPr>
                <w:rFonts w:asciiTheme="minorEastAsia" w:eastAsiaTheme="minorEastAsia" w:hAnsiTheme="minorEastAsia"/>
                <w:bCs/>
                <w:spacing w:val="8"/>
                <w:kern w:val="0"/>
                <w:sz w:val="18"/>
                <w:szCs w:val="18"/>
              </w:rPr>
              <w:t>--</w:t>
            </w:r>
          </w:p>
        </w:tc>
      </w:tr>
      <w:tr w:rsidR="00455B33" w:rsidRPr="00C942B5" w14:paraId="32F0368D" w14:textId="77777777" w:rsidTr="00735275">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15"/>
        </w:trPr>
        <w:tc>
          <w:tcPr>
            <w:tcW w:w="2125" w:type="pct"/>
            <w:tcBorders>
              <w:top w:val="nil"/>
              <w:left w:val="nil"/>
              <w:bottom w:val="nil"/>
              <w:right w:val="single" w:sz="4" w:space="0" w:color="auto"/>
            </w:tcBorders>
            <w:vAlign w:val="center"/>
          </w:tcPr>
          <w:p w14:paraId="4CE8BBF6" w14:textId="77777777" w:rsidR="00455B33" w:rsidRPr="00C942B5" w:rsidRDefault="00455B33" w:rsidP="00BF0C47">
            <w:pPr>
              <w:widowControl/>
              <w:spacing w:line="240" w:lineRule="exact"/>
              <w:ind w:firstLine="276"/>
              <w:jc w:val="distribute"/>
              <w:rPr>
                <w:rFonts w:ascii="標楷體" w:hAnsi="標楷體" w:cs="新細明體"/>
                <w:kern w:val="0"/>
                <w:sz w:val="22"/>
                <w:szCs w:val="22"/>
              </w:rPr>
            </w:pPr>
            <w:r w:rsidRPr="00C942B5">
              <w:rPr>
                <w:rFonts w:ascii="標楷體" w:hAnsi="標楷體" w:cs="新細明體" w:hint="eastAsia"/>
                <w:kern w:val="0"/>
                <w:sz w:val="22"/>
                <w:szCs w:val="22"/>
              </w:rPr>
              <w:t xml:space="preserve">  賸餘分配款</w:t>
            </w:r>
          </w:p>
        </w:tc>
        <w:tc>
          <w:tcPr>
            <w:tcW w:w="847" w:type="pct"/>
            <w:tcBorders>
              <w:top w:val="nil"/>
              <w:bottom w:val="nil"/>
            </w:tcBorders>
            <w:vAlign w:val="center"/>
          </w:tcPr>
          <w:p w14:paraId="177FA6BC" w14:textId="77777777" w:rsidR="00455B33" w:rsidRPr="00C84F38" w:rsidRDefault="00455B33" w:rsidP="00BF0C47">
            <w:pPr>
              <w:autoSpaceDE w:val="0"/>
              <w:autoSpaceDN w:val="0"/>
              <w:adjustRightInd w:val="0"/>
              <w:spacing w:line="240" w:lineRule="exact"/>
              <w:jc w:val="right"/>
              <w:rPr>
                <w:rFonts w:asciiTheme="minorEastAsia" w:eastAsiaTheme="minorEastAsia" w:hAnsiTheme="minorEastAsia"/>
                <w:bCs/>
                <w:spacing w:val="8"/>
                <w:kern w:val="0"/>
                <w:sz w:val="18"/>
                <w:szCs w:val="18"/>
              </w:rPr>
            </w:pPr>
            <w:r w:rsidRPr="00C84F38">
              <w:rPr>
                <w:rFonts w:asciiTheme="minorEastAsia" w:eastAsiaTheme="minorEastAsia" w:hAnsiTheme="minorEastAsia" w:hint="eastAsia"/>
                <w:bCs/>
                <w:spacing w:val="8"/>
                <w:kern w:val="0"/>
                <w:sz w:val="18"/>
                <w:szCs w:val="18"/>
              </w:rPr>
              <w:t>- 15,230,000</w:t>
            </w:r>
          </w:p>
        </w:tc>
        <w:tc>
          <w:tcPr>
            <w:tcW w:w="847" w:type="pct"/>
            <w:gridSpan w:val="2"/>
            <w:tcBorders>
              <w:top w:val="nil"/>
              <w:bottom w:val="nil"/>
            </w:tcBorders>
            <w:vAlign w:val="center"/>
          </w:tcPr>
          <w:p w14:paraId="172C3006" w14:textId="77777777" w:rsidR="00455B33" w:rsidRPr="00C84F38" w:rsidRDefault="00455B33" w:rsidP="00BF0C47">
            <w:pPr>
              <w:autoSpaceDE w:val="0"/>
              <w:autoSpaceDN w:val="0"/>
              <w:adjustRightInd w:val="0"/>
              <w:spacing w:line="240" w:lineRule="exact"/>
              <w:jc w:val="right"/>
              <w:rPr>
                <w:rFonts w:asciiTheme="minorEastAsia" w:eastAsiaTheme="minorEastAsia" w:hAnsiTheme="minorEastAsia"/>
                <w:bCs/>
                <w:spacing w:val="8"/>
                <w:kern w:val="0"/>
                <w:sz w:val="18"/>
                <w:szCs w:val="18"/>
              </w:rPr>
            </w:pPr>
            <w:r w:rsidRPr="00C84F38">
              <w:rPr>
                <w:rFonts w:asciiTheme="minorEastAsia" w:eastAsiaTheme="minorEastAsia" w:hAnsiTheme="minorEastAsia"/>
                <w:bCs/>
                <w:spacing w:val="8"/>
                <w:kern w:val="0"/>
                <w:sz w:val="18"/>
                <w:szCs w:val="18"/>
              </w:rPr>
              <w:t>- 16,894,779</w:t>
            </w:r>
          </w:p>
        </w:tc>
        <w:tc>
          <w:tcPr>
            <w:tcW w:w="736" w:type="pct"/>
            <w:tcBorders>
              <w:top w:val="nil"/>
              <w:bottom w:val="nil"/>
            </w:tcBorders>
            <w:vAlign w:val="center"/>
          </w:tcPr>
          <w:p w14:paraId="153B12BA" w14:textId="77777777" w:rsidR="00455B33" w:rsidRPr="00C84F38" w:rsidRDefault="00455B33" w:rsidP="00BF0C47">
            <w:pPr>
              <w:autoSpaceDE w:val="0"/>
              <w:autoSpaceDN w:val="0"/>
              <w:adjustRightInd w:val="0"/>
              <w:spacing w:line="240" w:lineRule="exact"/>
              <w:jc w:val="right"/>
              <w:rPr>
                <w:rFonts w:asciiTheme="minorEastAsia" w:eastAsiaTheme="minorEastAsia" w:hAnsiTheme="minorEastAsia"/>
                <w:bCs/>
                <w:spacing w:val="8"/>
                <w:kern w:val="0"/>
                <w:sz w:val="18"/>
                <w:szCs w:val="18"/>
              </w:rPr>
            </w:pPr>
            <w:r w:rsidRPr="00C84F38">
              <w:rPr>
                <w:rFonts w:asciiTheme="minorEastAsia" w:eastAsiaTheme="minorEastAsia" w:hAnsiTheme="minorEastAsia"/>
                <w:bCs/>
                <w:spacing w:val="8"/>
                <w:kern w:val="0"/>
                <w:sz w:val="18"/>
                <w:szCs w:val="18"/>
              </w:rPr>
              <w:t>- 1,664,779</w:t>
            </w:r>
          </w:p>
        </w:tc>
        <w:tc>
          <w:tcPr>
            <w:tcW w:w="445" w:type="pct"/>
            <w:tcBorders>
              <w:top w:val="nil"/>
              <w:bottom w:val="nil"/>
              <w:right w:val="nil"/>
            </w:tcBorders>
            <w:vAlign w:val="center"/>
          </w:tcPr>
          <w:p w14:paraId="164A140F" w14:textId="77777777" w:rsidR="00455B33" w:rsidRPr="00C84F38" w:rsidRDefault="00455B33" w:rsidP="00BF0C47">
            <w:pPr>
              <w:autoSpaceDE w:val="0"/>
              <w:autoSpaceDN w:val="0"/>
              <w:adjustRightInd w:val="0"/>
              <w:spacing w:line="240" w:lineRule="exact"/>
              <w:jc w:val="right"/>
              <w:rPr>
                <w:rFonts w:asciiTheme="minorEastAsia" w:eastAsiaTheme="minorEastAsia" w:hAnsiTheme="minorEastAsia"/>
                <w:bCs/>
                <w:spacing w:val="8"/>
                <w:kern w:val="0"/>
                <w:sz w:val="18"/>
                <w:szCs w:val="18"/>
              </w:rPr>
            </w:pPr>
            <w:r w:rsidRPr="00C84F38">
              <w:rPr>
                <w:rFonts w:asciiTheme="minorEastAsia" w:eastAsiaTheme="minorEastAsia" w:hAnsiTheme="minorEastAsia"/>
                <w:bCs/>
                <w:spacing w:val="8"/>
                <w:kern w:val="0"/>
                <w:sz w:val="18"/>
                <w:szCs w:val="18"/>
              </w:rPr>
              <w:t>10.93</w:t>
            </w:r>
          </w:p>
        </w:tc>
      </w:tr>
      <w:tr w:rsidR="00455B33" w:rsidRPr="00C942B5" w14:paraId="4FA2349E" w14:textId="77777777" w:rsidTr="00735275">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15"/>
        </w:trPr>
        <w:tc>
          <w:tcPr>
            <w:tcW w:w="2125" w:type="pct"/>
            <w:tcBorders>
              <w:top w:val="nil"/>
              <w:left w:val="nil"/>
              <w:bottom w:val="nil"/>
              <w:right w:val="single" w:sz="4" w:space="0" w:color="auto"/>
            </w:tcBorders>
            <w:vAlign w:val="center"/>
          </w:tcPr>
          <w:p w14:paraId="4469946B" w14:textId="77777777" w:rsidR="00455B33" w:rsidRPr="00C942B5" w:rsidRDefault="00455B33" w:rsidP="00BF0C47">
            <w:pPr>
              <w:spacing w:line="240" w:lineRule="exact"/>
              <w:ind w:leftChars="100" w:left="240" w:rightChars="-26" w:right="-62"/>
              <w:jc w:val="distribute"/>
              <w:rPr>
                <w:rFonts w:ascii="標楷體" w:hAnsi="標楷體"/>
                <w:w w:val="90"/>
                <w:kern w:val="0"/>
                <w:sz w:val="22"/>
                <w:szCs w:val="22"/>
              </w:rPr>
            </w:pPr>
            <w:r w:rsidRPr="00C942B5">
              <w:rPr>
                <w:rFonts w:ascii="標楷體" w:hAnsi="標楷體" w:cs="新細明體" w:hint="eastAsia"/>
                <w:b/>
                <w:kern w:val="0"/>
                <w:sz w:val="22"/>
                <w:szCs w:val="22"/>
              </w:rPr>
              <w:t>籌資活動之淨現金流入（流出）</w:t>
            </w:r>
          </w:p>
        </w:tc>
        <w:tc>
          <w:tcPr>
            <w:tcW w:w="847" w:type="pct"/>
            <w:tcBorders>
              <w:top w:val="nil"/>
              <w:bottom w:val="nil"/>
            </w:tcBorders>
            <w:vAlign w:val="center"/>
          </w:tcPr>
          <w:p w14:paraId="216F9481" w14:textId="77777777" w:rsidR="00455B33" w:rsidRPr="00C84F38" w:rsidRDefault="00455B33" w:rsidP="00BF0C47">
            <w:pPr>
              <w:autoSpaceDE w:val="0"/>
              <w:autoSpaceDN w:val="0"/>
              <w:adjustRightInd w:val="0"/>
              <w:spacing w:line="240" w:lineRule="exact"/>
              <w:jc w:val="right"/>
              <w:rPr>
                <w:rFonts w:asciiTheme="minorEastAsia" w:eastAsiaTheme="minorEastAsia" w:hAnsiTheme="minorEastAsia"/>
                <w:b/>
                <w:bCs/>
                <w:spacing w:val="8"/>
                <w:kern w:val="0"/>
                <w:sz w:val="18"/>
                <w:szCs w:val="18"/>
              </w:rPr>
            </w:pPr>
            <w:r w:rsidRPr="00C84F38">
              <w:rPr>
                <w:rFonts w:asciiTheme="minorEastAsia" w:eastAsiaTheme="minorEastAsia" w:hAnsiTheme="minorEastAsia" w:hint="eastAsia"/>
                <w:b/>
                <w:bCs/>
                <w:spacing w:val="8"/>
                <w:kern w:val="0"/>
                <w:sz w:val="18"/>
                <w:szCs w:val="18"/>
              </w:rPr>
              <w:t>- 15,568,000</w:t>
            </w:r>
          </w:p>
        </w:tc>
        <w:tc>
          <w:tcPr>
            <w:tcW w:w="847" w:type="pct"/>
            <w:gridSpan w:val="2"/>
            <w:tcBorders>
              <w:top w:val="nil"/>
              <w:bottom w:val="nil"/>
            </w:tcBorders>
            <w:vAlign w:val="center"/>
          </w:tcPr>
          <w:p w14:paraId="50A0E537" w14:textId="77777777" w:rsidR="00455B33" w:rsidRPr="00C84F38" w:rsidRDefault="00455B33" w:rsidP="00BF0C47">
            <w:pPr>
              <w:autoSpaceDE w:val="0"/>
              <w:autoSpaceDN w:val="0"/>
              <w:adjustRightInd w:val="0"/>
              <w:spacing w:line="240" w:lineRule="exact"/>
              <w:jc w:val="right"/>
              <w:rPr>
                <w:rFonts w:asciiTheme="minorEastAsia" w:eastAsiaTheme="minorEastAsia" w:hAnsiTheme="minorEastAsia"/>
                <w:b/>
                <w:bCs/>
                <w:spacing w:val="8"/>
                <w:kern w:val="0"/>
                <w:sz w:val="18"/>
                <w:szCs w:val="18"/>
              </w:rPr>
            </w:pPr>
            <w:r w:rsidRPr="00C84F38">
              <w:rPr>
                <w:rFonts w:asciiTheme="minorEastAsia" w:eastAsiaTheme="minorEastAsia" w:hAnsiTheme="minorEastAsia"/>
                <w:b/>
                <w:bCs/>
                <w:spacing w:val="8"/>
                <w:kern w:val="0"/>
                <w:sz w:val="18"/>
                <w:szCs w:val="18"/>
              </w:rPr>
              <w:t>- 22,476,963</w:t>
            </w:r>
          </w:p>
        </w:tc>
        <w:tc>
          <w:tcPr>
            <w:tcW w:w="736" w:type="pct"/>
            <w:tcBorders>
              <w:top w:val="nil"/>
              <w:bottom w:val="nil"/>
            </w:tcBorders>
            <w:vAlign w:val="center"/>
          </w:tcPr>
          <w:p w14:paraId="47864C57" w14:textId="77777777" w:rsidR="00455B33" w:rsidRPr="00C84F38" w:rsidRDefault="00455B33" w:rsidP="00BF0C47">
            <w:pPr>
              <w:autoSpaceDE w:val="0"/>
              <w:autoSpaceDN w:val="0"/>
              <w:adjustRightInd w:val="0"/>
              <w:spacing w:line="240" w:lineRule="exact"/>
              <w:jc w:val="right"/>
              <w:rPr>
                <w:rFonts w:asciiTheme="minorEastAsia" w:eastAsiaTheme="minorEastAsia" w:hAnsiTheme="minorEastAsia"/>
                <w:b/>
                <w:bCs/>
                <w:spacing w:val="8"/>
                <w:kern w:val="0"/>
                <w:sz w:val="18"/>
                <w:szCs w:val="18"/>
              </w:rPr>
            </w:pPr>
            <w:r w:rsidRPr="00C84F38">
              <w:rPr>
                <w:rFonts w:asciiTheme="minorEastAsia" w:eastAsiaTheme="minorEastAsia" w:hAnsiTheme="minorEastAsia"/>
                <w:b/>
                <w:bCs/>
                <w:spacing w:val="8"/>
                <w:kern w:val="0"/>
                <w:sz w:val="18"/>
                <w:szCs w:val="18"/>
              </w:rPr>
              <w:t>- 6,908,963</w:t>
            </w:r>
          </w:p>
        </w:tc>
        <w:tc>
          <w:tcPr>
            <w:tcW w:w="445" w:type="pct"/>
            <w:tcBorders>
              <w:top w:val="nil"/>
              <w:bottom w:val="nil"/>
              <w:right w:val="nil"/>
            </w:tcBorders>
            <w:vAlign w:val="center"/>
          </w:tcPr>
          <w:p w14:paraId="062B8BE3" w14:textId="77777777" w:rsidR="00455B33" w:rsidRPr="00C84F38" w:rsidRDefault="00455B33" w:rsidP="00BF0C47">
            <w:pPr>
              <w:autoSpaceDE w:val="0"/>
              <w:autoSpaceDN w:val="0"/>
              <w:adjustRightInd w:val="0"/>
              <w:spacing w:line="240" w:lineRule="exact"/>
              <w:jc w:val="right"/>
              <w:rPr>
                <w:rFonts w:asciiTheme="minorEastAsia" w:eastAsiaTheme="minorEastAsia" w:hAnsiTheme="minorEastAsia"/>
                <w:b/>
                <w:bCs/>
                <w:spacing w:val="8"/>
                <w:kern w:val="0"/>
                <w:sz w:val="18"/>
                <w:szCs w:val="18"/>
              </w:rPr>
            </w:pPr>
            <w:r w:rsidRPr="00C84F38">
              <w:rPr>
                <w:rFonts w:asciiTheme="minorEastAsia" w:eastAsiaTheme="minorEastAsia" w:hAnsiTheme="minorEastAsia"/>
                <w:b/>
                <w:bCs/>
                <w:spacing w:val="8"/>
                <w:kern w:val="0"/>
                <w:sz w:val="18"/>
                <w:szCs w:val="18"/>
              </w:rPr>
              <w:t>44.38</w:t>
            </w:r>
          </w:p>
        </w:tc>
      </w:tr>
      <w:tr w:rsidR="00455B33" w:rsidRPr="00C942B5" w14:paraId="5D465AE2" w14:textId="77777777" w:rsidTr="00735275">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15"/>
        </w:trPr>
        <w:tc>
          <w:tcPr>
            <w:tcW w:w="2125" w:type="pct"/>
            <w:tcBorders>
              <w:top w:val="nil"/>
              <w:left w:val="nil"/>
              <w:bottom w:val="nil"/>
              <w:right w:val="single" w:sz="4" w:space="0" w:color="auto"/>
            </w:tcBorders>
            <w:vAlign w:val="center"/>
          </w:tcPr>
          <w:p w14:paraId="1CC9713C" w14:textId="77777777" w:rsidR="00455B33" w:rsidRPr="00C942B5" w:rsidRDefault="00455B33" w:rsidP="00BF0C47">
            <w:pPr>
              <w:spacing w:line="240" w:lineRule="exact"/>
              <w:ind w:rightChars="-26" w:right="-62"/>
              <w:jc w:val="distribute"/>
              <w:rPr>
                <w:rFonts w:ascii="標楷體" w:hAnsi="標楷體"/>
                <w:w w:val="90"/>
                <w:kern w:val="0"/>
                <w:sz w:val="22"/>
                <w:szCs w:val="22"/>
              </w:rPr>
            </w:pPr>
            <w:r w:rsidRPr="00C942B5">
              <w:rPr>
                <w:rFonts w:ascii="標楷體" w:hAnsi="標楷體" w:cs="新細明體" w:hint="eastAsia"/>
                <w:b/>
                <w:bCs/>
                <w:kern w:val="0"/>
                <w:sz w:val="22"/>
                <w:szCs w:val="22"/>
              </w:rPr>
              <w:t>現金及約當現金之淨增（淨減）</w:t>
            </w:r>
          </w:p>
        </w:tc>
        <w:tc>
          <w:tcPr>
            <w:tcW w:w="847" w:type="pct"/>
            <w:tcBorders>
              <w:top w:val="nil"/>
              <w:bottom w:val="nil"/>
            </w:tcBorders>
            <w:vAlign w:val="center"/>
          </w:tcPr>
          <w:p w14:paraId="7709CA7C" w14:textId="77777777" w:rsidR="00455B33" w:rsidRPr="00C84F38" w:rsidRDefault="00455B33" w:rsidP="00BF0C47">
            <w:pPr>
              <w:autoSpaceDE w:val="0"/>
              <w:autoSpaceDN w:val="0"/>
              <w:adjustRightInd w:val="0"/>
              <w:spacing w:line="240" w:lineRule="exact"/>
              <w:jc w:val="right"/>
              <w:rPr>
                <w:rFonts w:asciiTheme="minorEastAsia" w:eastAsiaTheme="minorEastAsia" w:hAnsiTheme="minorEastAsia"/>
                <w:b/>
                <w:bCs/>
                <w:spacing w:val="8"/>
                <w:kern w:val="0"/>
                <w:sz w:val="18"/>
                <w:szCs w:val="18"/>
              </w:rPr>
            </w:pPr>
            <w:r w:rsidRPr="00C84F38">
              <w:rPr>
                <w:rFonts w:asciiTheme="minorEastAsia" w:eastAsiaTheme="minorEastAsia" w:hAnsiTheme="minorEastAsia" w:hint="eastAsia"/>
                <w:b/>
                <w:bCs/>
                <w:spacing w:val="8"/>
                <w:kern w:val="0"/>
                <w:sz w:val="18"/>
                <w:szCs w:val="18"/>
              </w:rPr>
              <w:t>- 27,320,000</w:t>
            </w:r>
          </w:p>
        </w:tc>
        <w:tc>
          <w:tcPr>
            <w:tcW w:w="847" w:type="pct"/>
            <w:gridSpan w:val="2"/>
            <w:tcBorders>
              <w:top w:val="nil"/>
              <w:bottom w:val="nil"/>
            </w:tcBorders>
            <w:vAlign w:val="center"/>
          </w:tcPr>
          <w:p w14:paraId="4DA9E005" w14:textId="77777777" w:rsidR="00455B33" w:rsidRPr="00C84F38" w:rsidRDefault="00455B33" w:rsidP="00BF0C47">
            <w:pPr>
              <w:autoSpaceDE w:val="0"/>
              <w:autoSpaceDN w:val="0"/>
              <w:adjustRightInd w:val="0"/>
              <w:spacing w:line="240" w:lineRule="exact"/>
              <w:jc w:val="right"/>
              <w:rPr>
                <w:rFonts w:asciiTheme="minorEastAsia" w:eastAsiaTheme="minorEastAsia" w:hAnsiTheme="minorEastAsia"/>
                <w:b/>
                <w:bCs/>
                <w:spacing w:val="8"/>
                <w:kern w:val="0"/>
                <w:sz w:val="18"/>
                <w:szCs w:val="18"/>
              </w:rPr>
            </w:pPr>
            <w:r w:rsidRPr="00C84F38">
              <w:rPr>
                <w:rFonts w:asciiTheme="minorEastAsia" w:eastAsiaTheme="minorEastAsia" w:hAnsiTheme="minorEastAsia"/>
                <w:b/>
                <w:bCs/>
                <w:spacing w:val="8"/>
                <w:kern w:val="0"/>
                <w:sz w:val="18"/>
                <w:szCs w:val="18"/>
              </w:rPr>
              <w:t>- 26,756,029</w:t>
            </w:r>
          </w:p>
        </w:tc>
        <w:tc>
          <w:tcPr>
            <w:tcW w:w="736" w:type="pct"/>
            <w:tcBorders>
              <w:top w:val="nil"/>
              <w:bottom w:val="nil"/>
            </w:tcBorders>
            <w:vAlign w:val="center"/>
          </w:tcPr>
          <w:p w14:paraId="09040C17" w14:textId="77777777" w:rsidR="00455B33" w:rsidRPr="00C84F38" w:rsidRDefault="00455B33" w:rsidP="00BF0C47">
            <w:pPr>
              <w:autoSpaceDE w:val="0"/>
              <w:autoSpaceDN w:val="0"/>
              <w:adjustRightInd w:val="0"/>
              <w:spacing w:line="240" w:lineRule="exact"/>
              <w:jc w:val="right"/>
              <w:rPr>
                <w:rFonts w:asciiTheme="minorEastAsia" w:eastAsiaTheme="minorEastAsia" w:hAnsiTheme="minorEastAsia"/>
                <w:b/>
                <w:bCs/>
                <w:spacing w:val="8"/>
                <w:kern w:val="0"/>
                <w:sz w:val="18"/>
                <w:szCs w:val="18"/>
              </w:rPr>
            </w:pPr>
            <w:r w:rsidRPr="00C84F38">
              <w:rPr>
                <w:rFonts w:asciiTheme="minorEastAsia" w:eastAsiaTheme="minorEastAsia" w:hAnsiTheme="minorEastAsia"/>
                <w:b/>
                <w:bCs/>
                <w:spacing w:val="8"/>
                <w:kern w:val="0"/>
                <w:sz w:val="18"/>
                <w:szCs w:val="18"/>
              </w:rPr>
              <w:t>563,971</w:t>
            </w:r>
          </w:p>
        </w:tc>
        <w:tc>
          <w:tcPr>
            <w:tcW w:w="445" w:type="pct"/>
            <w:tcBorders>
              <w:top w:val="nil"/>
              <w:bottom w:val="nil"/>
              <w:right w:val="nil"/>
            </w:tcBorders>
            <w:vAlign w:val="center"/>
          </w:tcPr>
          <w:p w14:paraId="7B5093E3" w14:textId="77777777" w:rsidR="00455B33" w:rsidRPr="00C84F38" w:rsidRDefault="00455B33" w:rsidP="00BF0C47">
            <w:pPr>
              <w:autoSpaceDE w:val="0"/>
              <w:autoSpaceDN w:val="0"/>
              <w:adjustRightInd w:val="0"/>
              <w:spacing w:line="240" w:lineRule="exact"/>
              <w:jc w:val="right"/>
              <w:rPr>
                <w:rFonts w:asciiTheme="minorEastAsia" w:eastAsiaTheme="minorEastAsia" w:hAnsiTheme="minorEastAsia"/>
                <w:b/>
                <w:bCs/>
                <w:spacing w:val="8"/>
                <w:kern w:val="0"/>
                <w:sz w:val="18"/>
                <w:szCs w:val="18"/>
              </w:rPr>
            </w:pPr>
            <w:r w:rsidRPr="00C84F38">
              <w:rPr>
                <w:rFonts w:asciiTheme="minorEastAsia" w:eastAsiaTheme="minorEastAsia" w:hAnsiTheme="minorEastAsia"/>
                <w:b/>
                <w:bCs/>
                <w:spacing w:val="8"/>
                <w:kern w:val="0"/>
                <w:sz w:val="18"/>
                <w:szCs w:val="18"/>
              </w:rPr>
              <w:t>- 2.06</w:t>
            </w:r>
          </w:p>
        </w:tc>
      </w:tr>
      <w:tr w:rsidR="00455B33" w:rsidRPr="00C942B5" w14:paraId="4FE1FC66" w14:textId="77777777" w:rsidTr="00735275">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15"/>
        </w:trPr>
        <w:tc>
          <w:tcPr>
            <w:tcW w:w="2125" w:type="pct"/>
            <w:tcBorders>
              <w:top w:val="nil"/>
              <w:left w:val="nil"/>
              <w:bottom w:val="nil"/>
              <w:right w:val="single" w:sz="4" w:space="0" w:color="auto"/>
            </w:tcBorders>
            <w:vAlign w:val="center"/>
          </w:tcPr>
          <w:p w14:paraId="6F196DD6" w14:textId="77777777" w:rsidR="00455B33" w:rsidRPr="00C942B5" w:rsidRDefault="00455B33" w:rsidP="00BF0C47">
            <w:pPr>
              <w:spacing w:line="240" w:lineRule="exact"/>
              <w:jc w:val="distribute"/>
              <w:rPr>
                <w:rFonts w:ascii="標楷體" w:hAnsi="標楷體"/>
                <w:w w:val="90"/>
                <w:kern w:val="0"/>
                <w:sz w:val="22"/>
                <w:szCs w:val="22"/>
              </w:rPr>
            </w:pPr>
            <w:r w:rsidRPr="00C942B5">
              <w:rPr>
                <w:rFonts w:ascii="標楷體" w:hAnsi="標楷體" w:cs="新細明體" w:hint="eastAsia"/>
                <w:b/>
                <w:bCs/>
                <w:kern w:val="0"/>
                <w:sz w:val="22"/>
                <w:szCs w:val="22"/>
              </w:rPr>
              <w:t>期初現金及約當現金</w:t>
            </w:r>
          </w:p>
        </w:tc>
        <w:tc>
          <w:tcPr>
            <w:tcW w:w="847" w:type="pct"/>
            <w:tcBorders>
              <w:top w:val="nil"/>
              <w:bottom w:val="nil"/>
            </w:tcBorders>
            <w:vAlign w:val="center"/>
          </w:tcPr>
          <w:p w14:paraId="3D978D80" w14:textId="77777777" w:rsidR="00455B33" w:rsidRPr="00C84F38" w:rsidRDefault="00455B33" w:rsidP="00BF0C47">
            <w:pPr>
              <w:autoSpaceDE w:val="0"/>
              <w:autoSpaceDN w:val="0"/>
              <w:adjustRightInd w:val="0"/>
              <w:spacing w:line="240" w:lineRule="exact"/>
              <w:jc w:val="right"/>
              <w:rPr>
                <w:rFonts w:asciiTheme="minorEastAsia" w:eastAsiaTheme="minorEastAsia" w:hAnsiTheme="minorEastAsia"/>
                <w:b/>
                <w:bCs/>
                <w:spacing w:val="8"/>
                <w:kern w:val="0"/>
                <w:sz w:val="18"/>
                <w:szCs w:val="18"/>
              </w:rPr>
            </w:pPr>
            <w:r w:rsidRPr="00C84F38">
              <w:rPr>
                <w:rFonts w:asciiTheme="minorEastAsia" w:eastAsiaTheme="minorEastAsia" w:hAnsiTheme="minorEastAsia" w:hint="eastAsia"/>
                <w:b/>
                <w:bCs/>
                <w:spacing w:val="8"/>
                <w:kern w:val="0"/>
                <w:sz w:val="18"/>
                <w:szCs w:val="18"/>
              </w:rPr>
              <w:t>145,195,000</w:t>
            </w:r>
          </w:p>
        </w:tc>
        <w:tc>
          <w:tcPr>
            <w:tcW w:w="847" w:type="pct"/>
            <w:gridSpan w:val="2"/>
            <w:tcBorders>
              <w:top w:val="nil"/>
              <w:bottom w:val="nil"/>
            </w:tcBorders>
            <w:vAlign w:val="center"/>
          </w:tcPr>
          <w:p w14:paraId="7A1C2A8F" w14:textId="77777777" w:rsidR="00455B33" w:rsidRPr="00C84F38" w:rsidRDefault="00455B33" w:rsidP="00BF0C47">
            <w:pPr>
              <w:autoSpaceDE w:val="0"/>
              <w:autoSpaceDN w:val="0"/>
              <w:adjustRightInd w:val="0"/>
              <w:spacing w:line="240" w:lineRule="exact"/>
              <w:jc w:val="right"/>
              <w:rPr>
                <w:rFonts w:asciiTheme="minorEastAsia" w:eastAsiaTheme="minorEastAsia" w:hAnsiTheme="minorEastAsia"/>
                <w:b/>
                <w:bCs/>
                <w:spacing w:val="8"/>
                <w:kern w:val="0"/>
                <w:sz w:val="18"/>
                <w:szCs w:val="18"/>
              </w:rPr>
            </w:pPr>
            <w:r w:rsidRPr="00C84F38">
              <w:rPr>
                <w:rFonts w:asciiTheme="minorEastAsia" w:eastAsiaTheme="minorEastAsia" w:hAnsiTheme="minorEastAsia"/>
                <w:b/>
                <w:bCs/>
                <w:spacing w:val="8"/>
                <w:kern w:val="0"/>
                <w:sz w:val="18"/>
                <w:szCs w:val="18"/>
              </w:rPr>
              <w:t>97,593,655</w:t>
            </w:r>
          </w:p>
        </w:tc>
        <w:tc>
          <w:tcPr>
            <w:tcW w:w="736" w:type="pct"/>
            <w:tcBorders>
              <w:top w:val="nil"/>
              <w:bottom w:val="nil"/>
            </w:tcBorders>
            <w:vAlign w:val="center"/>
          </w:tcPr>
          <w:p w14:paraId="25999F98" w14:textId="77777777" w:rsidR="00455B33" w:rsidRPr="00C84F38" w:rsidRDefault="00455B33" w:rsidP="00BF0C47">
            <w:pPr>
              <w:autoSpaceDE w:val="0"/>
              <w:autoSpaceDN w:val="0"/>
              <w:adjustRightInd w:val="0"/>
              <w:spacing w:line="240" w:lineRule="exact"/>
              <w:jc w:val="right"/>
              <w:rPr>
                <w:rFonts w:asciiTheme="minorEastAsia" w:eastAsiaTheme="minorEastAsia" w:hAnsiTheme="minorEastAsia"/>
                <w:b/>
                <w:bCs/>
                <w:spacing w:val="8"/>
                <w:kern w:val="0"/>
                <w:sz w:val="18"/>
                <w:szCs w:val="18"/>
              </w:rPr>
            </w:pPr>
            <w:r w:rsidRPr="00C84F38">
              <w:rPr>
                <w:rFonts w:asciiTheme="minorEastAsia" w:eastAsiaTheme="minorEastAsia" w:hAnsiTheme="minorEastAsia"/>
                <w:b/>
                <w:bCs/>
                <w:spacing w:val="8"/>
                <w:kern w:val="0"/>
                <w:sz w:val="18"/>
                <w:szCs w:val="18"/>
              </w:rPr>
              <w:t>- 47,601,345</w:t>
            </w:r>
          </w:p>
        </w:tc>
        <w:tc>
          <w:tcPr>
            <w:tcW w:w="445" w:type="pct"/>
            <w:tcBorders>
              <w:top w:val="nil"/>
              <w:bottom w:val="nil"/>
              <w:right w:val="nil"/>
            </w:tcBorders>
            <w:vAlign w:val="center"/>
          </w:tcPr>
          <w:p w14:paraId="118C5693" w14:textId="77777777" w:rsidR="00455B33" w:rsidRPr="00C84F38" w:rsidRDefault="00455B33" w:rsidP="00BF0C47">
            <w:pPr>
              <w:autoSpaceDE w:val="0"/>
              <w:autoSpaceDN w:val="0"/>
              <w:adjustRightInd w:val="0"/>
              <w:spacing w:line="240" w:lineRule="exact"/>
              <w:jc w:val="right"/>
              <w:rPr>
                <w:rFonts w:asciiTheme="minorEastAsia" w:eastAsiaTheme="minorEastAsia" w:hAnsiTheme="minorEastAsia"/>
                <w:b/>
                <w:bCs/>
                <w:spacing w:val="8"/>
                <w:kern w:val="0"/>
                <w:sz w:val="18"/>
                <w:szCs w:val="18"/>
              </w:rPr>
            </w:pPr>
            <w:r w:rsidRPr="00C84F38">
              <w:rPr>
                <w:rFonts w:asciiTheme="minorEastAsia" w:eastAsiaTheme="minorEastAsia" w:hAnsiTheme="minorEastAsia"/>
                <w:b/>
                <w:bCs/>
                <w:spacing w:val="8"/>
                <w:kern w:val="0"/>
                <w:sz w:val="18"/>
                <w:szCs w:val="18"/>
              </w:rPr>
              <w:t>- 32.78</w:t>
            </w:r>
          </w:p>
        </w:tc>
      </w:tr>
      <w:tr w:rsidR="00455B33" w:rsidRPr="00C942B5" w14:paraId="44CF6D7A" w14:textId="77777777" w:rsidTr="00735275">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15"/>
        </w:trPr>
        <w:tc>
          <w:tcPr>
            <w:tcW w:w="2125" w:type="pct"/>
            <w:tcBorders>
              <w:top w:val="nil"/>
              <w:left w:val="nil"/>
              <w:bottom w:val="single" w:sz="6" w:space="0" w:color="auto"/>
              <w:right w:val="single" w:sz="4" w:space="0" w:color="000000"/>
            </w:tcBorders>
            <w:vAlign w:val="center"/>
          </w:tcPr>
          <w:p w14:paraId="2B9CBB55" w14:textId="77777777" w:rsidR="00455B33" w:rsidRPr="00C942B5" w:rsidRDefault="00455B33" w:rsidP="00BF0C47">
            <w:pPr>
              <w:spacing w:line="240" w:lineRule="exact"/>
              <w:jc w:val="distribute"/>
              <w:rPr>
                <w:rFonts w:ascii="標楷體" w:hAnsi="標楷體"/>
                <w:w w:val="90"/>
                <w:kern w:val="0"/>
                <w:sz w:val="22"/>
                <w:szCs w:val="22"/>
              </w:rPr>
            </w:pPr>
            <w:r w:rsidRPr="00C942B5">
              <w:rPr>
                <w:rFonts w:ascii="標楷體" w:hAnsi="標楷體" w:cs="新細明體" w:hint="eastAsia"/>
                <w:b/>
                <w:bCs/>
                <w:kern w:val="0"/>
                <w:sz w:val="22"/>
                <w:szCs w:val="22"/>
              </w:rPr>
              <w:t>期末現金及約當現金</w:t>
            </w:r>
          </w:p>
        </w:tc>
        <w:tc>
          <w:tcPr>
            <w:tcW w:w="847" w:type="pct"/>
            <w:tcBorders>
              <w:top w:val="nil"/>
              <w:bottom w:val="single" w:sz="6" w:space="0" w:color="auto"/>
            </w:tcBorders>
            <w:vAlign w:val="center"/>
          </w:tcPr>
          <w:p w14:paraId="36CB8365" w14:textId="77777777" w:rsidR="00455B33" w:rsidRPr="00C84F38" w:rsidRDefault="00455B33" w:rsidP="00BF0C47">
            <w:pPr>
              <w:autoSpaceDE w:val="0"/>
              <w:autoSpaceDN w:val="0"/>
              <w:adjustRightInd w:val="0"/>
              <w:spacing w:line="240" w:lineRule="exact"/>
              <w:jc w:val="right"/>
              <w:rPr>
                <w:rFonts w:asciiTheme="minorEastAsia" w:eastAsiaTheme="minorEastAsia" w:hAnsiTheme="minorEastAsia"/>
                <w:b/>
                <w:bCs/>
                <w:spacing w:val="8"/>
                <w:kern w:val="0"/>
                <w:sz w:val="18"/>
                <w:szCs w:val="18"/>
              </w:rPr>
            </w:pPr>
            <w:r w:rsidRPr="00C84F38">
              <w:rPr>
                <w:rFonts w:asciiTheme="minorEastAsia" w:eastAsiaTheme="minorEastAsia" w:hAnsiTheme="minorEastAsia" w:hint="eastAsia"/>
                <w:b/>
                <w:bCs/>
                <w:spacing w:val="8"/>
                <w:kern w:val="0"/>
                <w:sz w:val="18"/>
                <w:szCs w:val="18"/>
              </w:rPr>
              <w:t>117,875,000</w:t>
            </w:r>
          </w:p>
        </w:tc>
        <w:tc>
          <w:tcPr>
            <w:tcW w:w="847" w:type="pct"/>
            <w:gridSpan w:val="2"/>
            <w:tcBorders>
              <w:top w:val="nil"/>
              <w:bottom w:val="single" w:sz="6" w:space="0" w:color="auto"/>
            </w:tcBorders>
            <w:vAlign w:val="center"/>
          </w:tcPr>
          <w:p w14:paraId="387C9987" w14:textId="77777777" w:rsidR="00455B33" w:rsidRPr="00C84F38" w:rsidRDefault="00455B33" w:rsidP="00BF0C47">
            <w:pPr>
              <w:autoSpaceDE w:val="0"/>
              <w:autoSpaceDN w:val="0"/>
              <w:adjustRightInd w:val="0"/>
              <w:spacing w:line="240" w:lineRule="exact"/>
              <w:jc w:val="right"/>
              <w:rPr>
                <w:rFonts w:asciiTheme="minorEastAsia" w:eastAsiaTheme="minorEastAsia" w:hAnsiTheme="minorEastAsia"/>
                <w:b/>
                <w:bCs/>
                <w:spacing w:val="8"/>
                <w:kern w:val="0"/>
                <w:sz w:val="18"/>
                <w:szCs w:val="18"/>
              </w:rPr>
            </w:pPr>
            <w:r w:rsidRPr="00C84F38">
              <w:rPr>
                <w:rFonts w:asciiTheme="minorEastAsia" w:eastAsiaTheme="minorEastAsia" w:hAnsiTheme="minorEastAsia"/>
                <w:b/>
                <w:bCs/>
                <w:spacing w:val="8"/>
                <w:kern w:val="0"/>
                <w:sz w:val="18"/>
                <w:szCs w:val="18"/>
              </w:rPr>
              <w:t>70,837,626</w:t>
            </w:r>
          </w:p>
        </w:tc>
        <w:tc>
          <w:tcPr>
            <w:tcW w:w="736" w:type="pct"/>
            <w:tcBorders>
              <w:top w:val="nil"/>
              <w:bottom w:val="single" w:sz="6" w:space="0" w:color="auto"/>
            </w:tcBorders>
            <w:vAlign w:val="center"/>
          </w:tcPr>
          <w:p w14:paraId="1F1A8FBC" w14:textId="77777777" w:rsidR="00455B33" w:rsidRPr="00C84F38" w:rsidRDefault="00455B33" w:rsidP="00BF0C47">
            <w:pPr>
              <w:autoSpaceDE w:val="0"/>
              <w:autoSpaceDN w:val="0"/>
              <w:adjustRightInd w:val="0"/>
              <w:spacing w:line="240" w:lineRule="exact"/>
              <w:jc w:val="right"/>
              <w:rPr>
                <w:rFonts w:asciiTheme="minorEastAsia" w:eastAsiaTheme="minorEastAsia" w:hAnsiTheme="minorEastAsia"/>
                <w:b/>
                <w:bCs/>
                <w:spacing w:val="8"/>
                <w:kern w:val="0"/>
                <w:sz w:val="18"/>
                <w:szCs w:val="18"/>
              </w:rPr>
            </w:pPr>
            <w:r w:rsidRPr="00C84F38">
              <w:rPr>
                <w:rFonts w:asciiTheme="minorEastAsia" w:eastAsiaTheme="minorEastAsia" w:hAnsiTheme="minorEastAsia"/>
                <w:b/>
                <w:bCs/>
                <w:spacing w:val="8"/>
                <w:kern w:val="0"/>
                <w:sz w:val="18"/>
                <w:szCs w:val="18"/>
              </w:rPr>
              <w:t>- 47,037,374</w:t>
            </w:r>
          </w:p>
        </w:tc>
        <w:tc>
          <w:tcPr>
            <w:tcW w:w="445" w:type="pct"/>
            <w:tcBorders>
              <w:top w:val="nil"/>
              <w:bottom w:val="single" w:sz="6" w:space="0" w:color="auto"/>
              <w:right w:val="nil"/>
            </w:tcBorders>
            <w:vAlign w:val="center"/>
          </w:tcPr>
          <w:p w14:paraId="5908E1E8" w14:textId="77777777" w:rsidR="00455B33" w:rsidRPr="00C84F38" w:rsidRDefault="00455B33" w:rsidP="00BF0C47">
            <w:pPr>
              <w:autoSpaceDE w:val="0"/>
              <w:autoSpaceDN w:val="0"/>
              <w:adjustRightInd w:val="0"/>
              <w:spacing w:line="240" w:lineRule="exact"/>
              <w:jc w:val="right"/>
              <w:rPr>
                <w:rFonts w:asciiTheme="minorEastAsia" w:eastAsiaTheme="minorEastAsia" w:hAnsiTheme="minorEastAsia"/>
                <w:b/>
                <w:bCs/>
                <w:spacing w:val="8"/>
                <w:kern w:val="0"/>
                <w:sz w:val="18"/>
                <w:szCs w:val="18"/>
              </w:rPr>
            </w:pPr>
            <w:r w:rsidRPr="00C84F38">
              <w:rPr>
                <w:rFonts w:asciiTheme="minorEastAsia" w:eastAsiaTheme="minorEastAsia" w:hAnsiTheme="minorEastAsia"/>
                <w:b/>
                <w:bCs/>
                <w:spacing w:val="8"/>
                <w:kern w:val="0"/>
                <w:sz w:val="18"/>
                <w:szCs w:val="18"/>
              </w:rPr>
              <w:t>- 39.90</w:t>
            </w:r>
          </w:p>
        </w:tc>
      </w:tr>
    </w:tbl>
    <w:p w14:paraId="64A7C63F" w14:textId="77777777" w:rsidR="00455B33" w:rsidRPr="00C942B5" w:rsidRDefault="00455B33" w:rsidP="00735275">
      <w:pPr>
        <w:tabs>
          <w:tab w:val="left" w:pos="408"/>
        </w:tabs>
        <w:adjustRightInd w:val="0"/>
        <w:snapToGrid w:val="0"/>
        <w:spacing w:line="240" w:lineRule="exact"/>
        <w:ind w:leftChars="17" w:left="498" w:hangingChars="254" w:hanging="457"/>
        <w:rPr>
          <w:rFonts w:ascii="標楷體" w:hAnsi="標楷體"/>
          <w:sz w:val="18"/>
          <w:szCs w:val="18"/>
        </w:rPr>
      </w:pPr>
      <w:proofErr w:type="gramStart"/>
      <w:r w:rsidRPr="00C942B5">
        <w:rPr>
          <w:rFonts w:ascii="標楷體" w:hAnsi="標楷體" w:hint="eastAsia"/>
          <w:sz w:val="18"/>
          <w:szCs w:val="18"/>
        </w:rPr>
        <w:t>註</w:t>
      </w:r>
      <w:proofErr w:type="gramEnd"/>
      <w:r w:rsidRPr="00C942B5">
        <w:rPr>
          <w:rFonts w:ascii="標楷體" w:hAnsi="標楷體" w:hint="eastAsia"/>
          <w:sz w:val="18"/>
          <w:szCs w:val="18"/>
        </w:rPr>
        <w:t>：1.本表係</w:t>
      </w:r>
      <w:proofErr w:type="gramStart"/>
      <w:r w:rsidRPr="00C942B5">
        <w:rPr>
          <w:rFonts w:ascii="標楷體" w:hAnsi="標楷體" w:hint="eastAsia"/>
          <w:sz w:val="18"/>
          <w:szCs w:val="18"/>
        </w:rPr>
        <w:t>採</w:t>
      </w:r>
      <w:proofErr w:type="gramEnd"/>
      <w:r w:rsidRPr="00C942B5">
        <w:rPr>
          <w:rFonts w:ascii="標楷體" w:hAnsi="標楷體" w:hint="eastAsia"/>
          <w:sz w:val="18"/>
          <w:szCs w:val="18"/>
        </w:rPr>
        <w:t>現金及約當現金基礎，包括現金及自投資日起3個月內到期或清償之債權證券。</w:t>
      </w:r>
    </w:p>
    <w:p w14:paraId="136D526E" w14:textId="77777777" w:rsidR="00455B33" w:rsidRPr="00C942B5" w:rsidRDefault="00455B33" w:rsidP="00735275">
      <w:pPr>
        <w:tabs>
          <w:tab w:val="left" w:pos="602"/>
        </w:tabs>
        <w:adjustRightInd w:val="0"/>
        <w:snapToGrid w:val="0"/>
        <w:spacing w:line="240" w:lineRule="exact"/>
        <w:ind w:leftChars="172" w:left="602" w:hangingChars="105" w:hanging="189"/>
        <w:jc w:val="both"/>
        <w:rPr>
          <w:rFonts w:ascii="標楷體" w:hAnsi="標楷體"/>
          <w:sz w:val="18"/>
          <w:szCs w:val="18"/>
        </w:rPr>
      </w:pPr>
      <w:r w:rsidRPr="00C942B5">
        <w:rPr>
          <w:rFonts w:ascii="標楷體" w:hAnsi="標楷體" w:hint="eastAsia"/>
          <w:sz w:val="18"/>
          <w:szCs w:val="18"/>
        </w:rPr>
        <w:t>2.本表「調整項目」欄所列，包括提存呆帳、</w:t>
      </w:r>
      <w:proofErr w:type="gramStart"/>
      <w:r w:rsidRPr="00C942B5">
        <w:rPr>
          <w:rFonts w:ascii="標楷體" w:hAnsi="標楷體" w:hint="eastAsia"/>
          <w:sz w:val="18"/>
          <w:szCs w:val="18"/>
        </w:rPr>
        <w:t>醫療折</w:t>
      </w:r>
      <w:proofErr w:type="gramEnd"/>
      <w:r w:rsidRPr="00C942B5">
        <w:rPr>
          <w:rFonts w:ascii="標楷體" w:hAnsi="標楷體" w:hint="eastAsia"/>
          <w:sz w:val="18"/>
          <w:szCs w:val="18"/>
        </w:rPr>
        <w:t>讓及評價短</w:t>
      </w:r>
      <w:proofErr w:type="gramStart"/>
      <w:r w:rsidRPr="00C942B5">
        <w:rPr>
          <w:rFonts w:ascii="標楷體" w:hAnsi="標楷體" w:hint="eastAsia"/>
          <w:sz w:val="18"/>
          <w:szCs w:val="18"/>
        </w:rPr>
        <w:t>絀</w:t>
      </w:r>
      <w:proofErr w:type="gramEnd"/>
      <w:r w:rsidRPr="00C942B5">
        <w:rPr>
          <w:rFonts w:ascii="標楷體" w:hAnsi="標楷體" w:hint="eastAsia"/>
          <w:sz w:val="18"/>
          <w:szCs w:val="18"/>
        </w:rPr>
        <w:t>、提存各項準備、折舊、減損及折耗、攤銷、其他、</w:t>
      </w:r>
      <w:proofErr w:type="gramStart"/>
      <w:r w:rsidRPr="00C942B5">
        <w:rPr>
          <w:rFonts w:ascii="標楷體" w:hAnsi="標楷體" w:hint="eastAsia"/>
          <w:sz w:val="18"/>
          <w:szCs w:val="18"/>
        </w:rPr>
        <w:t>流動資產淨減</w:t>
      </w:r>
      <w:proofErr w:type="gramEnd"/>
      <w:r w:rsidRPr="00C942B5">
        <w:rPr>
          <w:rFonts w:ascii="標楷體" w:hAnsi="標楷體" w:hint="eastAsia"/>
          <w:sz w:val="18"/>
          <w:szCs w:val="18"/>
        </w:rPr>
        <w:t>（淨增）及流動負債淨增（淨減）等。</w:t>
      </w:r>
    </w:p>
    <w:tbl>
      <w:tblPr>
        <w:tblW w:w="99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091"/>
        <w:gridCol w:w="1375"/>
        <w:gridCol w:w="901"/>
        <w:gridCol w:w="1378"/>
        <w:gridCol w:w="901"/>
        <w:gridCol w:w="1378"/>
        <w:gridCol w:w="901"/>
      </w:tblGrid>
      <w:tr w:rsidR="00455B33" w:rsidRPr="00C942B5" w14:paraId="6E954968" w14:textId="77777777" w:rsidTr="00BF0C47">
        <w:trPr>
          <w:trHeight w:val="510"/>
          <w:jc w:val="center"/>
        </w:trPr>
        <w:tc>
          <w:tcPr>
            <w:tcW w:w="9925" w:type="dxa"/>
            <w:gridSpan w:val="7"/>
            <w:tcBorders>
              <w:top w:val="nil"/>
              <w:left w:val="nil"/>
              <w:bottom w:val="nil"/>
              <w:right w:val="nil"/>
            </w:tcBorders>
            <w:noWrap/>
            <w:vAlign w:val="center"/>
            <w:hideMark/>
          </w:tcPr>
          <w:p w14:paraId="63FFFCE2" w14:textId="77777777" w:rsidR="00455B33" w:rsidRPr="00C942B5" w:rsidRDefault="00455B33" w:rsidP="00BF0C47">
            <w:pPr>
              <w:widowControl/>
              <w:spacing w:line="340" w:lineRule="exact"/>
              <w:jc w:val="center"/>
              <w:rPr>
                <w:rFonts w:ascii="標楷體" w:hAnsi="標楷體" w:cs="新細明體"/>
                <w:bCs/>
                <w:kern w:val="0"/>
                <w:sz w:val="18"/>
                <w:szCs w:val="18"/>
              </w:rPr>
            </w:pPr>
            <w:r w:rsidRPr="00C942B5">
              <w:rPr>
                <w:rFonts w:ascii="標楷體" w:hAnsi="標楷體" w:cs="新細明體" w:hint="eastAsia"/>
                <w:b/>
                <w:bCs/>
                <w:kern w:val="0"/>
                <w:sz w:val="28"/>
                <w:szCs w:val="28"/>
                <w:u w:val="single"/>
              </w:rPr>
              <w:t>基隆市醫療作業基金餘</w:t>
            </w:r>
            <w:proofErr w:type="gramStart"/>
            <w:r w:rsidRPr="00C942B5">
              <w:rPr>
                <w:rFonts w:ascii="標楷體" w:hAnsi="標楷體" w:cs="新細明體" w:hint="eastAsia"/>
                <w:b/>
                <w:bCs/>
                <w:kern w:val="0"/>
                <w:sz w:val="28"/>
                <w:szCs w:val="28"/>
                <w:u w:val="single"/>
              </w:rPr>
              <w:t>絀</w:t>
            </w:r>
            <w:proofErr w:type="gramEnd"/>
            <w:r w:rsidRPr="00C942B5">
              <w:rPr>
                <w:rFonts w:ascii="標楷體" w:hAnsi="標楷體" w:cs="新細明體" w:hint="eastAsia"/>
                <w:b/>
                <w:bCs/>
                <w:kern w:val="0"/>
                <w:sz w:val="28"/>
                <w:szCs w:val="28"/>
                <w:u w:val="single"/>
              </w:rPr>
              <w:t>審定後平衡表</w:t>
            </w:r>
          </w:p>
        </w:tc>
      </w:tr>
      <w:tr w:rsidR="00455B33" w:rsidRPr="00C942B5" w14:paraId="34130431" w14:textId="77777777" w:rsidTr="00BF0C47">
        <w:trPr>
          <w:trHeight w:val="454"/>
          <w:jc w:val="center"/>
        </w:trPr>
        <w:tc>
          <w:tcPr>
            <w:tcW w:w="9925" w:type="dxa"/>
            <w:gridSpan w:val="7"/>
            <w:tcBorders>
              <w:top w:val="nil"/>
              <w:left w:val="nil"/>
              <w:bottom w:val="single" w:sz="6" w:space="0" w:color="auto"/>
              <w:right w:val="nil"/>
            </w:tcBorders>
            <w:noWrap/>
            <w:vAlign w:val="bottom"/>
            <w:hideMark/>
          </w:tcPr>
          <w:p w14:paraId="702E1CC7" w14:textId="77777777" w:rsidR="00455B33" w:rsidRPr="00C942B5" w:rsidRDefault="00455B33" w:rsidP="00BF0C47">
            <w:pPr>
              <w:widowControl/>
              <w:wordWrap w:val="0"/>
              <w:ind w:left="3515"/>
              <w:jc w:val="center"/>
              <w:rPr>
                <w:rFonts w:ascii="標楷體" w:hAnsi="標楷體" w:cs="新細明體"/>
                <w:kern w:val="0"/>
                <w:sz w:val="22"/>
                <w:szCs w:val="22"/>
              </w:rPr>
            </w:pPr>
            <w:r w:rsidRPr="00C942B5">
              <w:rPr>
                <w:rFonts w:ascii="標楷體" w:hAnsi="標楷體" w:hint="eastAsia"/>
                <w:kern w:val="0"/>
                <w:szCs w:val="24"/>
              </w:rPr>
              <w:t>中華民國</w:t>
            </w:r>
            <w:r w:rsidRPr="00C942B5">
              <w:rPr>
                <w:rFonts w:ascii="標楷體" w:hAnsi="標楷體"/>
                <w:kern w:val="0"/>
                <w:szCs w:val="24"/>
              </w:rPr>
              <w:t>11</w:t>
            </w:r>
            <w:r w:rsidRPr="00C942B5">
              <w:rPr>
                <w:rFonts w:ascii="標楷體" w:hAnsi="標楷體" w:hint="eastAsia"/>
                <w:kern w:val="0"/>
                <w:szCs w:val="24"/>
              </w:rPr>
              <w:t>3年12月31日</w:t>
            </w:r>
            <w:r w:rsidRPr="00C942B5">
              <w:rPr>
                <w:rFonts w:ascii="標楷體" w:hAnsi="標楷體" w:cs="新細明體" w:hint="eastAsia"/>
                <w:kern w:val="0"/>
                <w:szCs w:val="24"/>
              </w:rPr>
              <w:t xml:space="preserve">                 </w:t>
            </w:r>
            <w:r w:rsidRPr="00C942B5">
              <w:rPr>
                <w:rFonts w:ascii="標楷體" w:hAnsi="標楷體" w:cs="新細明體" w:hint="eastAsia"/>
                <w:kern w:val="0"/>
                <w:sz w:val="20"/>
              </w:rPr>
              <w:t>單位：新臺幣元</w:t>
            </w:r>
          </w:p>
        </w:tc>
      </w:tr>
      <w:tr w:rsidR="00455B33" w:rsidRPr="00C942B5" w14:paraId="442588D6" w14:textId="77777777" w:rsidTr="00BF0C47">
        <w:trPr>
          <w:cantSplit/>
          <w:trHeight w:val="413"/>
          <w:jc w:val="center"/>
        </w:trPr>
        <w:tc>
          <w:tcPr>
            <w:tcW w:w="3091" w:type="dxa"/>
            <w:vMerge w:val="restart"/>
            <w:tcBorders>
              <w:top w:val="single" w:sz="6" w:space="0" w:color="auto"/>
              <w:left w:val="nil"/>
              <w:bottom w:val="single" w:sz="6" w:space="0" w:color="auto"/>
              <w:right w:val="single" w:sz="4" w:space="0" w:color="auto"/>
            </w:tcBorders>
            <w:noWrap/>
            <w:vAlign w:val="center"/>
            <w:hideMark/>
          </w:tcPr>
          <w:p w14:paraId="5894960E" w14:textId="77777777" w:rsidR="00455B33" w:rsidRPr="00C942B5" w:rsidRDefault="00455B33" w:rsidP="00BF0C47">
            <w:pPr>
              <w:widowControl/>
              <w:ind w:rightChars="30" w:right="72"/>
              <w:jc w:val="distribute"/>
              <w:rPr>
                <w:rFonts w:ascii="標楷體" w:hAnsi="標楷體" w:cs="新細明體"/>
                <w:b/>
                <w:bCs/>
                <w:kern w:val="0"/>
                <w:sz w:val="20"/>
              </w:rPr>
            </w:pPr>
            <w:r w:rsidRPr="00C942B5">
              <w:rPr>
                <w:rFonts w:ascii="標楷體" w:hAnsi="標楷體" w:cs="新細明體" w:hint="eastAsia"/>
                <w:kern w:val="0"/>
                <w:sz w:val="22"/>
                <w:szCs w:val="22"/>
              </w:rPr>
              <w:t>科                      目</w:t>
            </w:r>
          </w:p>
        </w:tc>
        <w:tc>
          <w:tcPr>
            <w:tcW w:w="2276" w:type="dxa"/>
            <w:gridSpan w:val="2"/>
            <w:tcBorders>
              <w:top w:val="single" w:sz="6" w:space="0" w:color="auto"/>
              <w:left w:val="single" w:sz="4" w:space="0" w:color="auto"/>
              <w:bottom w:val="single" w:sz="4" w:space="0" w:color="auto"/>
              <w:right w:val="single" w:sz="4" w:space="0" w:color="auto"/>
            </w:tcBorders>
            <w:noWrap/>
            <w:vAlign w:val="center"/>
            <w:hideMark/>
          </w:tcPr>
          <w:p w14:paraId="574D7126" w14:textId="77777777" w:rsidR="00455B33" w:rsidRPr="00C942B5" w:rsidRDefault="00455B33" w:rsidP="00BF0C47">
            <w:pPr>
              <w:widowControl/>
              <w:jc w:val="center"/>
              <w:rPr>
                <w:rFonts w:ascii="標楷體" w:hAnsi="標楷體"/>
                <w:kern w:val="0"/>
                <w:sz w:val="22"/>
                <w:szCs w:val="22"/>
              </w:rPr>
            </w:pPr>
            <w:r w:rsidRPr="00C942B5">
              <w:rPr>
                <w:rFonts w:ascii="標楷體" w:hAnsi="標楷體" w:hint="eastAsia"/>
                <w:kern w:val="0"/>
                <w:sz w:val="22"/>
                <w:szCs w:val="22"/>
              </w:rPr>
              <w:t>1</w:t>
            </w:r>
            <w:r w:rsidRPr="00C942B5">
              <w:rPr>
                <w:rFonts w:ascii="標楷體" w:hAnsi="標楷體"/>
                <w:kern w:val="0"/>
                <w:sz w:val="22"/>
                <w:szCs w:val="22"/>
              </w:rPr>
              <w:t>1</w:t>
            </w:r>
            <w:r w:rsidRPr="00C942B5">
              <w:rPr>
                <w:rFonts w:ascii="標楷體" w:hAnsi="標楷體" w:hint="eastAsia"/>
                <w:kern w:val="0"/>
                <w:sz w:val="22"/>
                <w:szCs w:val="22"/>
              </w:rPr>
              <w:t xml:space="preserve">3年12月31日 </w:t>
            </w:r>
          </w:p>
        </w:tc>
        <w:tc>
          <w:tcPr>
            <w:tcW w:w="2279" w:type="dxa"/>
            <w:gridSpan w:val="2"/>
            <w:tcBorders>
              <w:top w:val="single" w:sz="6" w:space="0" w:color="auto"/>
              <w:left w:val="single" w:sz="4" w:space="0" w:color="auto"/>
              <w:bottom w:val="single" w:sz="4" w:space="0" w:color="auto"/>
              <w:right w:val="single" w:sz="4" w:space="0" w:color="auto"/>
            </w:tcBorders>
            <w:noWrap/>
            <w:vAlign w:val="center"/>
            <w:hideMark/>
          </w:tcPr>
          <w:p w14:paraId="50FAA561" w14:textId="77777777" w:rsidR="00455B33" w:rsidRPr="00C942B5" w:rsidRDefault="00455B33" w:rsidP="00BF0C47">
            <w:pPr>
              <w:widowControl/>
              <w:jc w:val="center"/>
              <w:rPr>
                <w:rFonts w:ascii="標楷體" w:hAnsi="標楷體"/>
                <w:kern w:val="0"/>
                <w:sz w:val="22"/>
                <w:szCs w:val="22"/>
              </w:rPr>
            </w:pPr>
            <w:r w:rsidRPr="00C942B5">
              <w:rPr>
                <w:rFonts w:ascii="標楷體" w:hAnsi="標楷體" w:hint="eastAsia"/>
                <w:kern w:val="0"/>
                <w:sz w:val="22"/>
                <w:szCs w:val="22"/>
              </w:rPr>
              <w:t xml:space="preserve">112年12月31日 </w:t>
            </w:r>
          </w:p>
        </w:tc>
        <w:tc>
          <w:tcPr>
            <w:tcW w:w="2279" w:type="dxa"/>
            <w:gridSpan w:val="2"/>
            <w:tcBorders>
              <w:top w:val="single" w:sz="6" w:space="0" w:color="auto"/>
              <w:left w:val="single" w:sz="4" w:space="0" w:color="auto"/>
              <w:bottom w:val="single" w:sz="4" w:space="0" w:color="auto"/>
              <w:right w:val="nil"/>
            </w:tcBorders>
            <w:noWrap/>
            <w:vAlign w:val="center"/>
            <w:hideMark/>
          </w:tcPr>
          <w:p w14:paraId="3AA76DA1" w14:textId="77777777" w:rsidR="00455B33" w:rsidRPr="00C942B5" w:rsidRDefault="00455B33" w:rsidP="00BF0C47">
            <w:pPr>
              <w:ind w:leftChars="30" w:left="72" w:rightChars="30" w:right="72"/>
              <w:jc w:val="distribute"/>
              <w:rPr>
                <w:rFonts w:ascii="標楷體" w:hAnsi="標楷體" w:cs="新細明體"/>
                <w:kern w:val="0"/>
                <w:sz w:val="22"/>
                <w:szCs w:val="22"/>
              </w:rPr>
            </w:pPr>
            <w:r w:rsidRPr="00C942B5">
              <w:rPr>
                <w:rFonts w:ascii="標楷體" w:hint="eastAsia"/>
                <w:sz w:val="22"/>
                <w:szCs w:val="22"/>
              </w:rPr>
              <w:t>比較</w:t>
            </w:r>
            <w:r w:rsidRPr="00C942B5">
              <w:rPr>
                <w:rFonts w:ascii="標楷體" w:hAnsi="標楷體" w:cs="新細明體" w:hint="eastAsia"/>
                <w:kern w:val="0"/>
                <w:sz w:val="22"/>
                <w:szCs w:val="22"/>
              </w:rPr>
              <w:t>增減</w:t>
            </w:r>
          </w:p>
        </w:tc>
      </w:tr>
      <w:tr w:rsidR="00455B33" w:rsidRPr="00C942B5" w14:paraId="57C7E376" w14:textId="77777777" w:rsidTr="00BF0C47">
        <w:trPr>
          <w:cantSplit/>
          <w:trHeight w:val="413"/>
          <w:jc w:val="center"/>
        </w:trPr>
        <w:tc>
          <w:tcPr>
            <w:tcW w:w="3091" w:type="dxa"/>
            <w:vMerge/>
            <w:tcBorders>
              <w:top w:val="single" w:sz="6" w:space="0" w:color="auto"/>
              <w:left w:val="nil"/>
              <w:bottom w:val="single" w:sz="6" w:space="0" w:color="auto"/>
              <w:right w:val="single" w:sz="4" w:space="0" w:color="auto"/>
            </w:tcBorders>
            <w:vAlign w:val="center"/>
            <w:hideMark/>
          </w:tcPr>
          <w:p w14:paraId="6EFF614A" w14:textId="77777777" w:rsidR="00455B33" w:rsidRPr="00C942B5" w:rsidRDefault="00455B33" w:rsidP="00BF0C47">
            <w:pPr>
              <w:widowControl/>
              <w:rPr>
                <w:rFonts w:ascii="標楷體" w:hAnsi="標楷體" w:cs="新細明體"/>
                <w:b/>
                <w:bCs/>
                <w:kern w:val="0"/>
                <w:sz w:val="20"/>
              </w:rPr>
            </w:pPr>
          </w:p>
        </w:tc>
        <w:tc>
          <w:tcPr>
            <w:tcW w:w="1375" w:type="dxa"/>
            <w:tcBorders>
              <w:top w:val="single" w:sz="4" w:space="0" w:color="auto"/>
              <w:left w:val="single" w:sz="4" w:space="0" w:color="auto"/>
              <w:bottom w:val="single" w:sz="6" w:space="0" w:color="auto"/>
              <w:right w:val="single" w:sz="4" w:space="0" w:color="auto"/>
            </w:tcBorders>
            <w:noWrap/>
            <w:vAlign w:val="center"/>
            <w:hideMark/>
          </w:tcPr>
          <w:p w14:paraId="56445522" w14:textId="77777777" w:rsidR="00455B33" w:rsidRPr="00C942B5" w:rsidRDefault="00455B33" w:rsidP="00BF0C47">
            <w:pPr>
              <w:widowControl/>
              <w:jc w:val="center"/>
              <w:rPr>
                <w:rFonts w:ascii="標楷體" w:hAnsi="標楷體" w:cs="新細明體"/>
                <w:kern w:val="0"/>
                <w:sz w:val="22"/>
                <w:szCs w:val="22"/>
              </w:rPr>
            </w:pPr>
            <w:r w:rsidRPr="00C942B5">
              <w:rPr>
                <w:rFonts w:ascii="標楷體" w:hAnsi="標楷體" w:cs="新細明體" w:hint="eastAsia"/>
                <w:kern w:val="0"/>
                <w:sz w:val="22"/>
                <w:szCs w:val="22"/>
              </w:rPr>
              <w:t>金　　　額</w:t>
            </w:r>
          </w:p>
        </w:tc>
        <w:tc>
          <w:tcPr>
            <w:tcW w:w="901" w:type="dxa"/>
            <w:tcBorders>
              <w:top w:val="single" w:sz="4" w:space="0" w:color="auto"/>
              <w:left w:val="single" w:sz="4" w:space="0" w:color="auto"/>
              <w:bottom w:val="single" w:sz="6" w:space="0" w:color="auto"/>
              <w:right w:val="single" w:sz="4" w:space="0" w:color="auto"/>
            </w:tcBorders>
            <w:noWrap/>
            <w:vAlign w:val="center"/>
            <w:hideMark/>
          </w:tcPr>
          <w:p w14:paraId="1682DFEE" w14:textId="77777777" w:rsidR="00455B33" w:rsidRPr="00C942B5" w:rsidRDefault="00455B33" w:rsidP="00BF0C47">
            <w:pPr>
              <w:widowControl/>
              <w:jc w:val="center"/>
              <w:rPr>
                <w:rFonts w:ascii="標楷體" w:hAnsi="標楷體" w:cs="新細明體"/>
                <w:kern w:val="0"/>
                <w:sz w:val="22"/>
                <w:szCs w:val="22"/>
              </w:rPr>
            </w:pPr>
            <w:r w:rsidRPr="00C942B5">
              <w:rPr>
                <w:rFonts w:ascii="標楷體" w:hAnsi="標楷體" w:cs="新細明體" w:hint="eastAsia"/>
                <w:kern w:val="0"/>
                <w:sz w:val="22"/>
                <w:szCs w:val="22"/>
              </w:rPr>
              <w:t>％</w:t>
            </w:r>
          </w:p>
        </w:tc>
        <w:tc>
          <w:tcPr>
            <w:tcW w:w="1378" w:type="dxa"/>
            <w:tcBorders>
              <w:top w:val="single" w:sz="4" w:space="0" w:color="auto"/>
              <w:left w:val="single" w:sz="4" w:space="0" w:color="auto"/>
              <w:bottom w:val="single" w:sz="6" w:space="0" w:color="auto"/>
              <w:right w:val="single" w:sz="4" w:space="0" w:color="auto"/>
            </w:tcBorders>
            <w:noWrap/>
            <w:vAlign w:val="center"/>
            <w:hideMark/>
          </w:tcPr>
          <w:p w14:paraId="35D57A7D" w14:textId="77777777" w:rsidR="00455B33" w:rsidRPr="00C942B5" w:rsidRDefault="00455B33" w:rsidP="00BF0C47">
            <w:pPr>
              <w:widowControl/>
              <w:jc w:val="center"/>
              <w:rPr>
                <w:rFonts w:ascii="標楷體" w:hAnsi="標楷體" w:cs="新細明體"/>
                <w:kern w:val="0"/>
                <w:sz w:val="22"/>
                <w:szCs w:val="22"/>
              </w:rPr>
            </w:pPr>
            <w:r w:rsidRPr="00C942B5">
              <w:rPr>
                <w:rFonts w:ascii="標楷體" w:hAnsi="標楷體" w:cs="新細明體" w:hint="eastAsia"/>
                <w:kern w:val="0"/>
                <w:sz w:val="22"/>
                <w:szCs w:val="22"/>
              </w:rPr>
              <w:t>金　　　額</w:t>
            </w:r>
          </w:p>
        </w:tc>
        <w:tc>
          <w:tcPr>
            <w:tcW w:w="901" w:type="dxa"/>
            <w:tcBorders>
              <w:top w:val="single" w:sz="4" w:space="0" w:color="auto"/>
              <w:left w:val="single" w:sz="4" w:space="0" w:color="auto"/>
              <w:bottom w:val="single" w:sz="6" w:space="0" w:color="auto"/>
              <w:right w:val="single" w:sz="4" w:space="0" w:color="auto"/>
            </w:tcBorders>
            <w:noWrap/>
            <w:vAlign w:val="center"/>
            <w:hideMark/>
          </w:tcPr>
          <w:p w14:paraId="59C8DCC2" w14:textId="77777777" w:rsidR="00455B33" w:rsidRPr="00C942B5" w:rsidRDefault="00455B33" w:rsidP="00BF0C47">
            <w:pPr>
              <w:widowControl/>
              <w:jc w:val="center"/>
              <w:rPr>
                <w:rFonts w:ascii="標楷體" w:hAnsi="標楷體" w:cs="新細明體"/>
                <w:kern w:val="0"/>
                <w:sz w:val="22"/>
                <w:szCs w:val="22"/>
              </w:rPr>
            </w:pPr>
            <w:r w:rsidRPr="00C942B5">
              <w:rPr>
                <w:rFonts w:ascii="標楷體" w:hAnsi="標楷體" w:cs="新細明體" w:hint="eastAsia"/>
                <w:kern w:val="0"/>
                <w:sz w:val="22"/>
                <w:szCs w:val="22"/>
              </w:rPr>
              <w:t>％</w:t>
            </w:r>
          </w:p>
        </w:tc>
        <w:tc>
          <w:tcPr>
            <w:tcW w:w="1378" w:type="dxa"/>
            <w:tcBorders>
              <w:top w:val="single" w:sz="4" w:space="0" w:color="auto"/>
              <w:left w:val="single" w:sz="4" w:space="0" w:color="auto"/>
              <w:bottom w:val="single" w:sz="6" w:space="0" w:color="auto"/>
              <w:right w:val="single" w:sz="4" w:space="0" w:color="auto"/>
            </w:tcBorders>
            <w:noWrap/>
            <w:vAlign w:val="center"/>
            <w:hideMark/>
          </w:tcPr>
          <w:p w14:paraId="09C9E608" w14:textId="77777777" w:rsidR="00455B33" w:rsidRPr="00C942B5" w:rsidRDefault="00455B33" w:rsidP="00BF0C47">
            <w:pPr>
              <w:widowControl/>
              <w:jc w:val="center"/>
              <w:rPr>
                <w:rFonts w:ascii="標楷體" w:hAnsi="標楷體" w:cs="新細明體"/>
                <w:kern w:val="0"/>
                <w:sz w:val="22"/>
                <w:szCs w:val="22"/>
              </w:rPr>
            </w:pPr>
            <w:r w:rsidRPr="00C942B5">
              <w:rPr>
                <w:rFonts w:ascii="標楷體" w:hAnsi="標楷體" w:cs="新細明體" w:hint="eastAsia"/>
                <w:kern w:val="0"/>
                <w:sz w:val="22"/>
                <w:szCs w:val="22"/>
              </w:rPr>
              <w:t>金　　  額</w:t>
            </w:r>
          </w:p>
        </w:tc>
        <w:tc>
          <w:tcPr>
            <w:tcW w:w="901" w:type="dxa"/>
            <w:tcBorders>
              <w:top w:val="single" w:sz="4" w:space="0" w:color="auto"/>
              <w:left w:val="single" w:sz="4" w:space="0" w:color="auto"/>
              <w:bottom w:val="single" w:sz="6" w:space="0" w:color="auto"/>
              <w:right w:val="nil"/>
            </w:tcBorders>
            <w:noWrap/>
            <w:vAlign w:val="center"/>
            <w:hideMark/>
          </w:tcPr>
          <w:p w14:paraId="218A756F" w14:textId="77777777" w:rsidR="00455B33" w:rsidRPr="00C942B5" w:rsidRDefault="00455B33" w:rsidP="00BF0C47">
            <w:pPr>
              <w:widowControl/>
              <w:jc w:val="center"/>
              <w:rPr>
                <w:rFonts w:ascii="標楷體" w:hAnsi="標楷體" w:cs="新細明體"/>
                <w:kern w:val="0"/>
                <w:sz w:val="22"/>
                <w:szCs w:val="22"/>
              </w:rPr>
            </w:pPr>
            <w:r w:rsidRPr="00C942B5">
              <w:rPr>
                <w:rFonts w:ascii="標楷體" w:hAnsi="標楷體" w:cs="新細明體" w:hint="eastAsia"/>
                <w:kern w:val="0"/>
                <w:sz w:val="22"/>
                <w:szCs w:val="22"/>
              </w:rPr>
              <w:t>％</w:t>
            </w:r>
          </w:p>
        </w:tc>
      </w:tr>
      <w:tr w:rsidR="00455B33" w:rsidRPr="00C942B5" w14:paraId="74C59576" w14:textId="77777777" w:rsidTr="008418D3">
        <w:trPr>
          <w:cantSplit/>
          <w:trHeight w:val="362"/>
          <w:jc w:val="center"/>
        </w:trPr>
        <w:tc>
          <w:tcPr>
            <w:tcW w:w="3091" w:type="dxa"/>
            <w:tcBorders>
              <w:top w:val="single" w:sz="6" w:space="0" w:color="auto"/>
              <w:left w:val="nil"/>
              <w:bottom w:val="nil"/>
              <w:right w:val="single" w:sz="4" w:space="0" w:color="auto"/>
            </w:tcBorders>
            <w:noWrap/>
            <w:vAlign w:val="center"/>
            <w:hideMark/>
          </w:tcPr>
          <w:p w14:paraId="2A6E124A" w14:textId="77777777" w:rsidR="00455B33" w:rsidRPr="00C942B5" w:rsidRDefault="00455B33" w:rsidP="00BF0C47">
            <w:pPr>
              <w:widowControl/>
              <w:spacing w:line="240" w:lineRule="exact"/>
              <w:ind w:right="28"/>
              <w:jc w:val="distribute"/>
              <w:rPr>
                <w:rFonts w:ascii="標楷體" w:hAnsi="標楷體" w:cs="新細明體"/>
                <w:b/>
                <w:bCs/>
                <w:kern w:val="0"/>
                <w:sz w:val="26"/>
                <w:szCs w:val="26"/>
              </w:rPr>
            </w:pPr>
            <w:r w:rsidRPr="00C942B5">
              <w:rPr>
                <w:rFonts w:ascii="標楷體" w:hAnsi="標楷體" w:cs="新細明體" w:hint="eastAsia"/>
                <w:b/>
                <w:bCs/>
                <w:kern w:val="0"/>
                <w:sz w:val="26"/>
                <w:szCs w:val="26"/>
              </w:rPr>
              <w:t>資產</w:t>
            </w:r>
          </w:p>
        </w:tc>
        <w:tc>
          <w:tcPr>
            <w:tcW w:w="1375" w:type="dxa"/>
            <w:tcBorders>
              <w:top w:val="single" w:sz="6" w:space="0" w:color="auto"/>
              <w:left w:val="single" w:sz="4" w:space="0" w:color="auto"/>
              <w:bottom w:val="nil"/>
              <w:right w:val="single" w:sz="4" w:space="0" w:color="auto"/>
            </w:tcBorders>
            <w:noWrap/>
            <w:vAlign w:val="center"/>
            <w:hideMark/>
          </w:tcPr>
          <w:p w14:paraId="5BC0745A" w14:textId="77777777" w:rsidR="00455B33" w:rsidRPr="00C84F38" w:rsidRDefault="00455B33" w:rsidP="00BF0C47">
            <w:pPr>
              <w:spacing w:line="240" w:lineRule="exact"/>
              <w:jc w:val="right"/>
              <w:rPr>
                <w:rFonts w:asciiTheme="minorEastAsia" w:eastAsiaTheme="minorEastAsia" w:hAnsiTheme="minorEastAsia"/>
                <w:b/>
                <w:bCs/>
                <w:spacing w:val="8"/>
                <w:sz w:val="18"/>
                <w:szCs w:val="18"/>
              </w:rPr>
            </w:pPr>
            <w:r w:rsidRPr="00C84F38">
              <w:rPr>
                <w:rFonts w:asciiTheme="minorEastAsia" w:eastAsiaTheme="minorEastAsia" w:hAnsiTheme="minorEastAsia"/>
                <w:b/>
                <w:bCs/>
                <w:spacing w:val="8"/>
                <w:sz w:val="18"/>
                <w:szCs w:val="18"/>
              </w:rPr>
              <w:t>274,756,595</w:t>
            </w:r>
          </w:p>
        </w:tc>
        <w:tc>
          <w:tcPr>
            <w:tcW w:w="901" w:type="dxa"/>
            <w:tcBorders>
              <w:top w:val="single" w:sz="6" w:space="0" w:color="auto"/>
              <w:left w:val="single" w:sz="4" w:space="0" w:color="auto"/>
              <w:bottom w:val="nil"/>
              <w:right w:val="single" w:sz="4" w:space="0" w:color="auto"/>
            </w:tcBorders>
            <w:noWrap/>
            <w:vAlign w:val="center"/>
            <w:hideMark/>
          </w:tcPr>
          <w:p w14:paraId="013C87E0" w14:textId="77777777" w:rsidR="00455B33" w:rsidRPr="00C84F38" w:rsidRDefault="00455B33" w:rsidP="00BF0C47">
            <w:pPr>
              <w:spacing w:line="240" w:lineRule="exact"/>
              <w:jc w:val="right"/>
              <w:rPr>
                <w:rFonts w:asciiTheme="minorEastAsia" w:eastAsiaTheme="minorEastAsia" w:hAnsiTheme="minorEastAsia"/>
                <w:b/>
                <w:bCs/>
                <w:spacing w:val="8"/>
                <w:sz w:val="18"/>
                <w:szCs w:val="18"/>
              </w:rPr>
            </w:pPr>
            <w:r w:rsidRPr="00C84F38">
              <w:rPr>
                <w:rFonts w:asciiTheme="minorEastAsia" w:eastAsiaTheme="minorEastAsia" w:hAnsiTheme="minorEastAsia"/>
                <w:b/>
                <w:bCs/>
                <w:spacing w:val="8"/>
                <w:sz w:val="18"/>
                <w:szCs w:val="18"/>
              </w:rPr>
              <w:t>100.00</w:t>
            </w:r>
          </w:p>
        </w:tc>
        <w:tc>
          <w:tcPr>
            <w:tcW w:w="1378" w:type="dxa"/>
            <w:tcBorders>
              <w:top w:val="single" w:sz="6" w:space="0" w:color="auto"/>
              <w:left w:val="single" w:sz="4" w:space="0" w:color="auto"/>
              <w:bottom w:val="nil"/>
              <w:right w:val="single" w:sz="4" w:space="0" w:color="auto"/>
            </w:tcBorders>
            <w:noWrap/>
            <w:vAlign w:val="center"/>
            <w:hideMark/>
          </w:tcPr>
          <w:p w14:paraId="0A35546D" w14:textId="77777777" w:rsidR="00455B33" w:rsidRPr="00C84F38" w:rsidRDefault="00455B33" w:rsidP="00BF0C47">
            <w:pPr>
              <w:spacing w:line="240" w:lineRule="exact"/>
              <w:jc w:val="right"/>
              <w:rPr>
                <w:rFonts w:asciiTheme="minorEastAsia" w:eastAsiaTheme="minorEastAsia" w:hAnsiTheme="minorEastAsia"/>
                <w:b/>
                <w:bCs/>
                <w:spacing w:val="8"/>
                <w:sz w:val="18"/>
                <w:szCs w:val="18"/>
              </w:rPr>
            </w:pPr>
            <w:r w:rsidRPr="00C84F38">
              <w:rPr>
                <w:rFonts w:asciiTheme="minorEastAsia" w:eastAsiaTheme="minorEastAsia" w:hAnsiTheme="minorEastAsia"/>
                <w:b/>
                <w:bCs/>
                <w:spacing w:val="8"/>
                <w:sz w:val="18"/>
                <w:szCs w:val="18"/>
              </w:rPr>
              <w:t>280,405,560</w:t>
            </w:r>
          </w:p>
        </w:tc>
        <w:tc>
          <w:tcPr>
            <w:tcW w:w="901" w:type="dxa"/>
            <w:tcBorders>
              <w:top w:val="single" w:sz="6" w:space="0" w:color="auto"/>
              <w:left w:val="single" w:sz="4" w:space="0" w:color="auto"/>
              <w:bottom w:val="nil"/>
              <w:right w:val="single" w:sz="4" w:space="0" w:color="auto"/>
            </w:tcBorders>
            <w:noWrap/>
            <w:vAlign w:val="center"/>
            <w:hideMark/>
          </w:tcPr>
          <w:p w14:paraId="3AF487FB" w14:textId="77777777" w:rsidR="00455B33" w:rsidRPr="00C84F38" w:rsidRDefault="00455B33" w:rsidP="00BF0C47">
            <w:pPr>
              <w:spacing w:line="240" w:lineRule="exact"/>
              <w:jc w:val="right"/>
              <w:rPr>
                <w:rFonts w:asciiTheme="minorEastAsia" w:eastAsiaTheme="minorEastAsia" w:hAnsiTheme="minorEastAsia"/>
                <w:b/>
                <w:bCs/>
                <w:spacing w:val="8"/>
                <w:sz w:val="18"/>
                <w:szCs w:val="18"/>
              </w:rPr>
            </w:pPr>
            <w:r w:rsidRPr="00C84F38">
              <w:rPr>
                <w:rFonts w:asciiTheme="minorEastAsia" w:eastAsiaTheme="minorEastAsia" w:hAnsiTheme="minorEastAsia"/>
                <w:b/>
                <w:bCs/>
                <w:spacing w:val="8"/>
                <w:sz w:val="18"/>
                <w:szCs w:val="18"/>
              </w:rPr>
              <w:t>100.00</w:t>
            </w:r>
          </w:p>
        </w:tc>
        <w:tc>
          <w:tcPr>
            <w:tcW w:w="1378" w:type="dxa"/>
            <w:tcBorders>
              <w:top w:val="single" w:sz="6" w:space="0" w:color="auto"/>
              <w:left w:val="single" w:sz="4" w:space="0" w:color="auto"/>
              <w:bottom w:val="nil"/>
              <w:right w:val="single" w:sz="4" w:space="0" w:color="auto"/>
            </w:tcBorders>
            <w:noWrap/>
            <w:vAlign w:val="center"/>
            <w:hideMark/>
          </w:tcPr>
          <w:p w14:paraId="521177DE" w14:textId="77777777" w:rsidR="00455B33" w:rsidRPr="00C84F38" w:rsidRDefault="00455B33" w:rsidP="00BF0C47">
            <w:pPr>
              <w:spacing w:line="240" w:lineRule="exact"/>
              <w:jc w:val="right"/>
              <w:rPr>
                <w:rFonts w:asciiTheme="minorEastAsia" w:eastAsiaTheme="minorEastAsia" w:hAnsiTheme="minorEastAsia"/>
                <w:b/>
                <w:bCs/>
                <w:spacing w:val="8"/>
                <w:sz w:val="18"/>
                <w:szCs w:val="18"/>
              </w:rPr>
            </w:pPr>
            <w:r w:rsidRPr="00C84F38">
              <w:rPr>
                <w:rFonts w:asciiTheme="minorEastAsia" w:eastAsiaTheme="minorEastAsia" w:hAnsiTheme="minorEastAsia"/>
                <w:b/>
                <w:bCs/>
                <w:spacing w:val="8"/>
                <w:sz w:val="18"/>
                <w:szCs w:val="18"/>
              </w:rPr>
              <w:t>- 5,648,965</w:t>
            </w:r>
          </w:p>
        </w:tc>
        <w:tc>
          <w:tcPr>
            <w:tcW w:w="901" w:type="dxa"/>
            <w:tcBorders>
              <w:top w:val="nil"/>
              <w:left w:val="single" w:sz="4" w:space="0" w:color="auto"/>
              <w:bottom w:val="nil"/>
              <w:right w:val="nil"/>
            </w:tcBorders>
            <w:noWrap/>
            <w:vAlign w:val="center"/>
            <w:hideMark/>
          </w:tcPr>
          <w:p w14:paraId="03307357" w14:textId="77777777" w:rsidR="00455B33" w:rsidRPr="00C84F38" w:rsidRDefault="00455B33" w:rsidP="00BF0C47">
            <w:pPr>
              <w:spacing w:line="240" w:lineRule="exact"/>
              <w:jc w:val="right"/>
              <w:rPr>
                <w:rFonts w:asciiTheme="minorEastAsia" w:eastAsiaTheme="minorEastAsia" w:hAnsiTheme="minorEastAsia"/>
                <w:b/>
                <w:bCs/>
                <w:spacing w:val="8"/>
                <w:sz w:val="18"/>
                <w:szCs w:val="18"/>
              </w:rPr>
            </w:pPr>
            <w:r w:rsidRPr="00C84F38">
              <w:rPr>
                <w:rFonts w:asciiTheme="minorEastAsia" w:eastAsiaTheme="minorEastAsia" w:hAnsiTheme="minorEastAsia"/>
                <w:b/>
                <w:bCs/>
                <w:spacing w:val="8"/>
                <w:sz w:val="18"/>
                <w:szCs w:val="18"/>
              </w:rPr>
              <w:t>- 2.01</w:t>
            </w:r>
          </w:p>
        </w:tc>
      </w:tr>
      <w:tr w:rsidR="00455B33" w:rsidRPr="00C942B5" w14:paraId="2528FE4D" w14:textId="77777777" w:rsidTr="008418D3">
        <w:trPr>
          <w:cantSplit/>
          <w:trHeight w:val="362"/>
          <w:jc w:val="center"/>
        </w:trPr>
        <w:tc>
          <w:tcPr>
            <w:tcW w:w="3091" w:type="dxa"/>
            <w:tcBorders>
              <w:top w:val="nil"/>
              <w:left w:val="nil"/>
              <w:bottom w:val="nil"/>
              <w:right w:val="single" w:sz="4" w:space="0" w:color="auto"/>
            </w:tcBorders>
            <w:noWrap/>
            <w:vAlign w:val="center"/>
            <w:hideMark/>
          </w:tcPr>
          <w:p w14:paraId="5B03CD4C" w14:textId="77777777" w:rsidR="00455B33" w:rsidRPr="00C942B5" w:rsidRDefault="00455B33" w:rsidP="00BF0C47">
            <w:pPr>
              <w:widowControl/>
              <w:spacing w:line="240" w:lineRule="exact"/>
              <w:ind w:right="28"/>
              <w:jc w:val="distribute"/>
              <w:rPr>
                <w:rFonts w:ascii="標楷體" w:hAnsi="標楷體" w:cs="新細明體"/>
                <w:kern w:val="0"/>
                <w:sz w:val="22"/>
                <w:szCs w:val="22"/>
              </w:rPr>
            </w:pPr>
            <w:r w:rsidRPr="00C942B5">
              <w:rPr>
                <w:rFonts w:ascii="標楷體" w:hAnsi="標楷體" w:cs="新細明體" w:hint="eastAsia"/>
                <w:b/>
                <w:bCs/>
                <w:kern w:val="0"/>
                <w:sz w:val="22"/>
                <w:szCs w:val="22"/>
              </w:rPr>
              <w:t xml:space="preserve">  </w:t>
            </w:r>
            <w:r w:rsidRPr="00C942B5">
              <w:rPr>
                <w:rFonts w:ascii="標楷體" w:hAnsi="標楷體" w:cs="新細明體" w:hint="eastAsia"/>
                <w:kern w:val="0"/>
                <w:sz w:val="22"/>
                <w:szCs w:val="22"/>
              </w:rPr>
              <w:t>流動資產</w:t>
            </w:r>
          </w:p>
        </w:tc>
        <w:tc>
          <w:tcPr>
            <w:tcW w:w="1375" w:type="dxa"/>
            <w:tcBorders>
              <w:top w:val="nil"/>
              <w:left w:val="single" w:sz="4" w:space="0" w:color="auto"/>
              <w:bottom w:val="nil"/>
              <w:right w:val="single" w:sz="4" w:space="0" w:color="auto"/>
            </w:tcBorders>
            <w:noWrap/>
            <w:vAlign w:val="center"/>
            <w:hideMark/>
          </w:tcPr>
          <w:p w14:paraId="3BE7D013"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242,875,092</w:t>
            </w:r>
          </w:p>
        </w:tc>
        <w:tc>
          <w:tcPr>
            <w:tcW w:w="901" w:type="dxa"/>
            <w:tcBorders>
              <w:top w:val="nil"/>
              <w:left w:val="single" w:sz="4" w:space="0" w:color="auto"/>
              <w:bottom w:val="nil"/>
              <w:right w:val="single" w:sz="4" w:space="0" w:color="auto"/>
            </w:tcBorders>
            <w:noWrap/>
            <w:vAlign w:val="center"/>
            <w:hideMark/>
          </w:tcPr>
          <w:p w14:paraId="47263F38"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88.40</w:t>
            </w:r>
          </w:p>
        </w:tc>
        <w:tc>
          <w:tcPr>
            <w:tcW w:w="1378" w:type="dxa"/>
            <w:tcBorders>
              <w:top w:val="nil"/>
              <w:left w:val="single" w:sz="4" w:space="0" w:color="auto"/>
              <w:bottom w:val="nil"/>
              <w:right w:val="single" w:sz="4" w:space="0" w:color="auto"/>
            </w:tcBorders>
            <w:noWrap/>
            <w:vAlign w:val="center"/>
            <w:hideMark/>
          </w:tcPr>
          <w:p w14:paraId="21542AC7"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250,613,677</w:t>
            </w:r>
          </w:p>
        </w:tc>
        <w:tc>
          <w:tcPr>
            <w:tcW w:w="901" w:type="dxa"/>
            <w:tcBorders>
              <w:top w:val="nil"/>
              <w:left w:val="single" w:sz="4" w:space="0" w:color="auto"/>
              <w:bottom w:val="nil"/>
              <w:right w:val="single" w:sz="4" w:space="0" w:color="auto"/>
            </w:tcBorders>
            <w:noWrap/>
            <w:vAlign w:val="center"/>
            <w:hideMark/>
          </w:tcPr>
          <w:p w14:paraId="34F9C931"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89.38</w:t>
            </w:r>
          </w:p>
        </w:tc>
        <w:tc>
          <w:tcPr>
            <w:tcW w:w="1378" w:type="dxa"/>
            <w:tcBorders>
              <w:top w:val="nil"/>
              <w:left w:val="single" w:sz="4" w:space="0" w:color="auto"/>
              <w:bottom w:val="nil"/>
              <w:right w:val="single" w:sz="4" w:space="0" w:color="auto"/>
            </w:tcBorders>
            <w:noWrap/>
            <w:vAlign w:val="center"/>
            <w:hideMark/>
          </w:tcPr>
          <w:p w14:paraId="6DA83FC7"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- 7,738,585</w:t>
            </w:r>
          </w:p>
        </w:tc>
        <w:tc>
          <w:tcPr>
            <w:tcW w:w="901" w:type="dxa"/>
            <w:tcBorders>
              <w:top w:val="nil"/>
              <w:left w:val="single" w:sz="4" w:space="0" w:color="auto"/>
              <w:bottom w:val="nil"/>
              <w:right w:val="nil"/>
            </w:tcBorders>
            <w:noWrap/>
            <w:vAlign w:val="center"/>
            <w:hideMark/>
          </w:tcPr>
          <w:p w14:paraId="6AA3B378"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- 3.09</w:t>
            </w:r>
          </w:p>
        </w:tc>
      </w:tr>
      <w:tr w:rsidR="00455B33" w:rsidRPr="00C942B5" w14:paraId="5E57CADA" w14:textId="77777777" w:rsidTr="008418D3">
        <w:trPr>
          <w:cantSplit/>
          <w:trHeight w:val="362"/>
          <w:jc w:val="center"/>
        </w:trPr>
        <w:tc>
          <w:tcPr>
            <w:tcW w:w="3091" w:type="dxa"/>
            <w:tcBorders>
              <w:top w:val="nil"/>
              <w:left w:val="nil"/>
              <w:bottom w:val="nil"/>
              <w:right w:val="single" w:sz="4" w:space="0" w:color="auto"/>
            </w:tcBorders>
            <w:noWrap/>
            <w:vAlign w:val="center"/>
          </w:tcPr>
          <w:p w14:paraId="30B0A58B" w14:textId="77777777" w:rsidR="00455B33" w:rsidRPr="00C942B5" w:rsidRDefault="00455B33" w:rsidP="00BF0C47">
            <w:pPr>
              <w:widowControl/>
              <w:spacing w:line="240" w:lineRule="exact"/>
              <w:ind w:leftChars="184" w:left="442" w:right="28"/>
              <w:jc w:val="distribute"/>
              <w:rPr>
                <w:rFonts w:ascii="標楷體" w:hAnsi="標楷體" w:cs="新細明體"/>
                <w:kern w:val="0"/>
                <w:sz w:val="22"/>
                <w:szCs w:val="22"/>
              </w:rPr>
            </w:pPr>
            <w:r w:rsidRPr="00C942B5">
              <w:rPr>
                <w:rFonts w:ascii="標楷體" w:hAnsi="標楷體" w:cs="新細明體" w:hint="eastAsia"/>
                <w:kern w:val="0"/>
                <w:sz w:val="22"/>
                <w:szCs w:val="22"/>
              </w:rPr>
              <w:t>現金</w:t>
            </w:r>
          </w:p>
        </w:tc>
        <w:tc>
          <w:tcPr>
            <w:tcW w:w="1375" w:type="dxa"/>
            <w:tcBorders>
              <w:top w:val="nil"/>
              <w:left w:val="single" w:sz="4" w:space="0" w:color="auto"/>
              <w:bottom w:val="nil"/>
              <w:right w:val="single" w:sz="4" w:space="0" w:color="auto"/>
            </w:tcBorders>
            <w:noWrap/>
            <w:vAlign w:val="center"/>
            <w:hideMark/>
          </w:tcPr>
          <w:p w14:paraId="03CB899C"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70,837,626</w:t>
            </w:r>
          </w:p>
        </w:tc>
        <w:tc>
          <w:tcPr>
            <w:tcW w:w="901" w:type="dxa"/>
            <w:tcBorders>
              <w:top w:val="nil"/>
              <w:left w:val="single" w:sz="4" w:space="0" w:color="auto"/>
              <w:bottom w:val="nil"/>
              <w:right w:val="single" w:sz="4" w:space="0" w:color="auto"/>
            </w:tcBorders>
            <w:noWrap/>
            <w:vAlign w:val="center"/>
            <w:hideMark/>
          </w:tcPr>
          <w:p w14:paraId="326ADD6B"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25.78</w:t>
            </w:r>
          </w:p>
        </w:tc>
        <w:tc>
          <w:tcPr>
            <w:tcW w:w="1378" w:type="dxa"/>
            <w:tcBorders>
              <w:top w:val="nil"/>
              <w:left w:val="single" w:sz="4" w:space="0" w:color="auto"/>
              <w:bottom w:val="nil"/>
              <w:right w:val="single" w:sz="4" w:space="0" w:color="auto"/>
            </w:tcBorders>
            <w:noWrap/>
            <w:vAlign w:val="center"/>
            <w:hideMark/>
          </w:tcPr>
          <w:p w14:paraId="48BD311B"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97,593,655</w:t>
            </w:r>
          </w:p>
        </w:tc>
        <w:tc>
          <w:tcPr>
            <w:tcW w:w="901" w:type="dxa"/>
            <w:tcBorders>
              <w:top w:val="nil"/>
              <w:left w:val="single" w:sz="4" w:space="0" w:color="auto"/>
              <w:bottom w:val="nil"/>
              <w:right w:val="single" w:sz="4" w:space="0" w:color="auto"/>
            </w:tcBorders>
            <w:noWrap/>
            <w:vAlign w:val="center"/>
            <w:hideMark/>
          </w:tcPr>
          <w:p w14:paraId="1D11AD7B"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34.80</w:t>
            </w:r>
          </w:p>
        </w:tc>
        <w:tc>
          <w:tcPr>
            <w:tcW w:w="1378" w:type="dxa"/>
            <w:tcBorders>
              <w:top w:val="nil"/>
              <w:left w:val="single" w:sz="4" w:space="0" w:color="auto"/>
              <w:bottom w:val="nil"/>
              <w:right w:val="single" w:sz="4" w:space="0" w:color="auto"/>
            </w:tcBorders>
            <w:noWrap/>
            <w:vAlign w:val="center"/>
            <w:hideMark/>
          </w:tcPr>
          <w:p w14:paraId="4A3904E6"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- 26,756,029</w:t>
            </w:r>
          </w:p>
        </w:tc>
        <w:tc>
          <w:tcPr>
            <w:tcW w:w="901" w:type="dxa"/>
            <w:tcBorders>
              <w:top w:val="nil"/>
              <w:left w:val="single" w:sz="4" w:space="0" w:color="auto"/>
              <w:bottom w:val="nil"/>
              <w:right w:val="nil"/>
            </w:tcBorders>
            <w:noWrap/>
            <w:vAlign w:val="center"/>
            <w:hideMark/>
          </w:tcPr>
          <w:p w14:paraId="087DD4C2"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- 27.42</w:t>
            </w:r>
          </w:p>
        </w:tc>
      </w:tr>
      <w:tr w:rsidR="00455B33" w:rsidRPr="00C942B5" w14:paraId="3BD56C74" w14:textId="77777777" w:rsidTr="008418D3">
        <w:trPr>
          <w:cantSplit/>
          <w:trHeight w:val="362"/>
          <w:jc w:val="center"/>
        </w:trPr>
        <w:tc>
          <w:tcPr>
            <w:tcW w:w="3091" w:type="dxa"/>
            <w:tcBorders>
              <w:top w:val="nil"/>
              <w:left w:val="nil"/>
              <w:bottom w:val="nil"/>
              <w:right w:val="single" w:sz="4" w:space="0" w:color="auto"/>
            </w:tcBorders>
            <w:noWrap/>
            <w:vAlign w:val="center"/>
          </w:tcPr>
          <w:p w14:paraId="690DE5C2" w14:textId="77777777" w:rsidR="00455B33" w:rsidRPr="00C942B5" w:rsidRDefault="00455B33" w:rsidP="00BF0C47">
            <w:pPr>
              <w:widowControl/>
              <w:spacing w:line="240" w:lineRule="exact"/>
              <w:ind w:leftChars="184" w:left="442" w:right="28"/>
              <w:jc w:val="distribute"/>
              <w:rPr>
                <w:rFonts w:ascii="標楷體" w:hAnsi="標楷體" w:cs="新細明體"/>
                <w:kern w:val="0"/>
                <w:sz w:val="22"/>
                <w:szCs w:val="22"/>
              </w:rPr>
            </w:pPr>
            <w:r w:rsidRPr="00C942B5">
              <w:rPr>
                <w:rFonts w:ascii="標楷體" w:hAnsi="標楷體" w:cs="新細明體" w:hint="eastAsia"/>
                <w:kern w:val="0"/>
                <w:sz w:val="22"/>
                <w:szCs w:val="22"/>
              </w:rPr>
              <w:t>流動金融資產</w:t>
            </w:r>
          </w:p>
        </w:tc>
        <w:tc>
          <w:tcPr>
            <w:tcW w:w="1375" w:type="dxa"/>
            <w:tcBorders>
              <w:top w:val="nil"/>
              <w:left w:val="single" w:sz="4" w:space="0" w:color="auto"/>
              <w:bottom w:val="nil"/>
              <w:right w:val="single" w:sz="4" w:space="0" w:color="auto"/>
            </w:tcBorders>
            <w:noWrap/>
            <w:vAlign w:val="center"/>
          </w:tcPr>
          <w:p w14:paraId="55343824"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158,500,000</w:t>
            </w:r>
          </w:p>
        </w:tc>
        <w:tc>
          <w:tcPr>
            <w:tcW w:w="901" w:type="dxa"/>
            <w:tcBorders>
              <w:top w:val="nil"/>
              <w:left w:val="single" w:sz="4" w:space="0" w:color="auto"/>
              <w:bottom w:val="nil"/>
              <w:right w:val="single" w:sz="4" w:space="0" w:color="auto"/>
            </w:tcBorders>
            <w:noWrap/>
            <w:vAlign w:val="center"/>
          </w:tcPr>
          <w:p w14:paraId="4F5A8FCC"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57.69</w:t>
            </w:r>
          </w:p>
        </w:tc>
        <w:tc>
          <w:tcPr>
            <w:tcW w:w="1378" w:type="dxa"/>
            <w:tcBorders>
              <w:top w:val="nil"/>
              <w:left w:val="single" w:sz="4" w:space="0" w:color="auto"/>
              <w:bottom w:val="nil"/>
              <w:right w:val="single" w:sz="4" w:space="0" w:color="auto"/>
            </w:tcBorders>
            <w:noWrap/>
            <w:vAlign w:val="center"/>
          </w:tcPr>
          <w:p w14:paraId="604B7354"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139,700,000</w:t>
            </w:r>
          </w:p>
        </w:tc>
        <w:tc>
          <w:tcPr>
            <w:tcW w:w="901" w:type="dxa"/>
            <w:tcBorders>
              <w:top w:val="nil"/>
              <w:left w:val="single" w:sz="4" w:space="0" w:color="auto"/>
              <w:bottom w:val="nil"/>
              <w:right w:val="single" w:sz="4" w:space="0" w:color="auto"/>
            </w:tcBorders>
            <w:noWrap/>
            <w:vAlign w:val="center"/>
          </w:tcPr>
          <w:p w14:paraId="49943EC6"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49.82</w:t>
            </w:r>
          </w:p>
        </w:tc>
        <w:tc>
          <w:tcPr>
            <w:tcW w:w="1378" w:type="dxa"/>
            <w:tcBorders>
              <w:top w:val="nil"/>
              <w:left w:val="single" w:sz="4" w:space="0" w:color="auto"/>
              <w:bottom w:val="nil"/>
              <w:right w:val="single" w:sz="4" w:space="0" w:color="auto"/>
            </w:tcBorders>
            <w:noWrap/>
            <w:vAlign w:val="center"/>
          </w:tcPr>
          <w:p w14:paraId="573902ED"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18,800,000</w:t>
            </w:r>
          </w:p>
        </w:tc>
        <w:tc>
          <w:tcPr>
            <w:tcW w:w="901" w:type="dxa"/>
            <w:tcBorders>
              <w:top w:val="nil"/>
              <w:left w:val="single" w:sz="4" w:space="0" w:color="auto"/>
              <w:bottom w:val="nil"/>
              <w:right w:val="nil"/>
            </w:tcBorders>
            <w:noWrap/>
            <w:vAlign w:val="center"/>
          </w:tcPr>
          <w:p w14:paraId="41322580"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13.46</w:t>
            </w:r>
          </w:p>
        </w:tc>
      </w:tr>
      <w:tr w:rsidR="00455B33" w:rsidRPr="00C942B5" w14:paraId="0784F6C9" w14:textId="77777777" w:rsidTr="008418D3">
        <w:trPr>
          <w:cantSplit/>
          <w:trHeight w:val="362"/>
          <w:jc w:val="center"/>
        </w:trPr>
        <w:tc>
          <w:tcPr>
            <w:tcW w:w="3091" w:type="dxa"/>
            <w:tcBorders>
              <w:top w:val="nil"/>
              <w:left w:val="nil"/>
              <w:bottom w:val="nil"/>
              <w:right w:val="single" w:sz="4" w:space="0" w:color="auto"/>
            </w:tcBorders>
            <w:noWrap/>
            <w:vAlign w:val="center"/>
          </w:tcPr>
          <w:p w14:paraId="05AE6686" w14:textId="77777777" w:rsidR="00455B33" w:rsidRPr="00C942B5" w:rsidRDefault="00455B33" w:rsidP="00BF0C47">
            <w:pPr>
              <w:widowControl/>
              <w:spacing w:line="240" w:lineRule="exact"/>
              <w:ind w:leftChars="184" w:left="442" w:right="28"/>
              <w:jc w:val="distribute"/>
              <w:rPr>
                <w:rFonts w:ascii="標楷體" w:hAnsi="標楷體" w:cs="新細明體"/>
                <w:kern w:val="0"/>
                <w:sz w:val="22"/>
                <w:szCs w:val="22"/>
              </w:rPr>
            </w:pPr>
            <w:r w:rsidRPr="00C942B5">
              <w:rPr>
                <w:rFonts w:ascii="標楷體" w:hAnsi="標楷體" w:cs="新細明體" w:hint="eastAsia"/>
                <w:kern w:val="0"/>
                <w:sz w:val="22"/>
                <w:szCs w:val="22"/>
              </w:rPr>
              <w:t>應收款項</w:t>
            </w:r>
          </w:p>
        </w:tc>
        <w:tc>
          <w:tcPr>
            <w:tcW w:w="1375" w:type="dxa"/>
            <w:tcBorders>
              <w:top w:val="nil"/>
              <w:left w:val="single" w:sz="4" w:space="0" w:color="auto"/>
              <w:bottom w:val="nil"/>
              <w:right w:val="single" w:sz="4" w:space="0" w:color="auto"/>
            </w:tcBorders>
            <w:noWrap/>
            <w:vAlign w:val="center"/>
            <w:hideMark/>
          </w:tcPr>
          <w:p w14:paraId="0E9FE7FE"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7,668,968</w:t>
            </w:r>
          </w:p>
        </w:tc>
        <w:tc>
          <w:tcPr>
            <w:tcW w:w="901" w:type="dxa"/>
            <w:tcBorders>
              <w:top w:val="nil"/>
              <w:left w:val="single" w:sz="4" w:space="0" w:color="auto"/>
              <w:bottom w:val="nil"/>
              <w:right w:val="single" w:sz="4" w:space="0" w:color="auto"/>
            </w:tcBorders>
            <w:noWrap/>
            <w:vAlign w:val="center"/>
            <w:hideMark/>
          </w:tcPr>
          <w:p w14:paraId="2793AF6D"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2.79</w:t>
            </w:r>
          </w:p>
        </w:tc>
        <w:tc>
          <w:tcPr>
            <w:tcW w:w="1378" w:type="dxa"/>
            <w:tcBorders>
              <w:top w:val="nil"/>
              <w:left w:val="single" w:sz="4" w:space="0" w:color="auto"/>
              <w:bottom w:val="nil"/>
              <w:right w:val="single" w:sz="4" w:space="0" w:color="auto"/>
            </w:tcBorders>
            <w:noWrap/>
            <w:vAlign w:val="center"/>
            <w:hideMark/>
          </w:tcPr>
          <w:p w14:paraId="67BDAC41"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6,499,793</w:t>
            </w:r>
          </w:p>
        </w:tc>
        <w:tc>
          <w:tcPr>
            <w:tcW w:w="901" w:type="dxa"/>
            <w:tcBorders>
              <w:top w:val="nil"/>
              <w:left w:val="single" w:sz="4" w:space="0" w:color="auto"/>
              <w:bottom w:val="nil"/>
              <w:right w:val="single" w:sz="4" w:space="0" w:color="auto"/>
            </w:tcBorders>
            <w:noWrap/>
            <w:vAlign w:val="center"/>
            <w:hideMark/>
          </w:tcPr>
          <w:p w14:paraId="72863AA3"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2.32</w:t>
            </w:r>
          </w:p>
        </w:tc>
        <w:tc>
          <w:tcPr>
            <w:tcW w:w="1378" w:type="dxa"/>
            <w:tcBorders>
              <w:top w:val="nil"/>
              <w:left w:val="single" w:sz="4" w:space="0" w:color="auto"/>
              <w:bottom w:val="nil"/>
              <w:right w:val="single" w:sz="4" w:space="0" w:color="auto"/>
            </w:tcBorders>
            <w:noWrap/>
            <w:vAlign w:val="center"/>
            <w:hideMark/>
          </w:tcPr>
          <w:p w14:paraId="2284772D"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1,169,175</w:t>
            </w:r>
          </w:p>
        </w:tc>
        <w:tc>
          <w:tcPr>
            <w:tcW w:w="901" w:type="dxa"/>
            <w:tcBorders>
              <w:top w:val="nil"/>
              <w:left w:val="single" w:sz="4" w:space="0" w:color="auto"/>
              <w:bottom w:val="nil"/>
              <w:right w:val="nil"/>
            </w:tcBorders>
            <w:noWrap/>
            <w:vAlign w:val="center"/>
            <w:hideMark/>
          </w:tcPr>
          <w:p w14:paraId="4EDCCBD8"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17.99</w:t>
            </w:r>
          </w:p>
        </w:tc>
      </w:tr>
      <w:tr w:rsidR="00455B33" w:rsidRPr="00C942B5" w14:paraId="40E2840B" w14:textId="77777777" w:rsidTr="008418D3">
        <w:trPr>
          <w:cantSplit/>
          <w:trHeight w:val="362"/>
          <w:jc w:val="center"/>
        </w:trPr>
        <w:tc>
          <w:tcPr>
            <w:tcW w:w="3091" w:type="dxa"/>
            <w:tcBorders>
              <w:top w:val="nil"/>
              <w:left w:val="nil"/>
              <w:bottom w:val="nil"/>
              <w:right w:val="single" w:sz="4" w:space="0" w:color="auto"/>
            </w:tcBorders>
            <w:noWrap/>
            <w:vAlign w:val="center"/>
            <w:hideMark/>
          </w:tcPr>
          <w:p w14:paraId="12FC4448" w14:textId="77777777" w:rsidR="00455B33" w:rsidRPr="00C942B5" w:rsidRDefault="00455B33" w:rsidP="00BF0C47">
            <w:pPr>
              <w:widowControl/>
              <w:spacing w:line="240" w:lineRule="exact"/>
              <w:ind w:leftChars="184" w:left="442" w:right="28"/>
              <w:jc w:val="distribute"/>
              <w:rPr>
                <w:rFonts w:ascii="標楷體" w:hAnsi="標楷體" w:cs="新細明體"/>
                <w:kern w:val="0"/>
                <w:sz w:val="22"/>
                <w:szCs w:val="22"/>
              </w:rPr>
            </w:pPr>
            <w:r w:rsidRPr="00C942B5">
              <w:rPr>
                <w:rFonts w:ascii="標楷體" w:hAnsi="標楷體" w:cs="新細明體" w:hint="eastAsia"/>
                <w:kern w:val="0"/>
                <w:sz w:val="22"/>
                <w:szCs w:val="22"/>
              </w:rPr>
              <w:t>存貨</w:t>
            </w:r>
          </w:p>
        </w:tc>
        <w:tc>
          <w:tcPr>
            <w:tcW w:w="1375" w:type="dxa"/>
            <w:tcBorders>
              <w:top w:val="nil"/>
              <w:left w:val="single" w:sz="4" w:space="0" w:color="auto"/>
              <w:bottom w:val="nil"/>
              <w:right w:val="single" w:sz="4" w:space="0" w:color="auto"/>
            </w:tcBorders>
            <w:noWrap/>
            <w:vAlign w:val="center"/>
            <w:hideMark/>
          </w:tcPr>
          <w:p w14:paraId="72D427AA"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2,795,089</w:t>
            </w:r>
          </w:p>
        </w:tc>
        <w:tc>
          <w:tcPr>
            <w:tcW w:w="901" w:type="dxa"/>
            <w:tcBorders>
              <w:top w:val="nil"/>
              <w:left w:val="single" w:sz="4" w:space="0" w:color="auto"/>
              <w:bottom w:val="nil"/>
              <w:right w:val="single" w:sz="4" w:space="0" w:color="auto"/>
            </w:tcBorders>
            <w:noWrap/>
            <w:vAlign w:val="center"/>
            <w:hideMark/>
          </w:tcPr>
          <w:p w14:paraId="500296B9"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1.02</w:t>
            </w:r>
          </w:p>
        </w:tc>
        <w:tc>
          <w:tcPr>
            <w:tcW w:w="1378" w:type="dxa"/>
            <w:tcBorders>
              <w:top w:val="nil"/>
              <w:left w:val="single" w:sz="4" w:space="0" w:color="auto"/>
              <w:bottom w:val="nil"/>
              <w:right w:val="single" w:sz="4" w:space="0" w:color="auto"/>
            </w:tcBorders>
            <w:noWrap/>
            <w:vAlign w:val="center"/>
            <w:hideMark/>
          </w:tcPr>
          <w:p w14:paraId="0E5D1BB0"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3,061,707</w:t>
            </w:r>
          </w:p>
        </w:tc>
        <w:tc>
          <w:tcPr>
            <w:tcW w:w="901" w:type="dxa"/>
            <w:tcBorders>
              <w:top w:val="nil"/>
              <w:left w:val="single" w:sz="4" w:space="0" w:color="auto"/>
              <w:bottom w:val="nil"/>
              <w:right w:val="single" w:sz="4" w:space="0" w:color="auto"/>
            </w:tcBorders>
            <w:noWrap/>
            <w:vAlign w:val="center"/>
            <w:hideMark/>
          </w:tcPr>
          <w:p w14:paraId="24FBF8AB"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1.09</w:t>
            </w:r>
          </w:p>
        </w:tc>
        <w:tc>
          <w:tcPr>
            <w:tcW w:w="1378" w:type="dxa"/>
            <w:tcBorders>
              <w:top w:val="nil"/>
              <w:left w:val="single" w:sz="4" w:space="0" w:color="auto"/>
              <w:bottom w:val="nil"/>
              <w:right w:val="single" w:sz="4" w:space="0" w:color="auto"/>
            </w:tcBorders>
            <w:noWrap/>
            <w:vAlign w:val="center"/>
            <w:hideMark/>
          </w:tcPr>
          <w:p w14:paraId="717F87C4"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- 266,618</w:t>
            </w:r>
          </w:p>
        </w:tc>
        <w:tc>
          <w:tcPr>
            <w:tcW w:w="901" w:type="dxa"/>
            <w:tcBorders>
              <w:top w:val="nil"/>
              <w:left w:val="single" w:sz="4" w:space="0" w:color="auto"/>
              <w:bottom w:val="nil"/>
              <w:right w:val="nil"/>
            </w:tcBorders>
            <w:noWrap/>
            <w:vAlign w:val="center"/>
            <w:hideMark/>
          </w:tcPr>
          <w:p w14:paraId="44886DA1"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- 8.71</w:t>
            </w:r>
          </w:p>
        </w:tc>
      </w:tr>
      <w:tr w:rsidR="00455B33" w:rsidRPr="00C942B5" w14:paraId="3F92016D" w14:textId="77777777" w:rsidTr="008418D3">
        <w:trPr>
          <w:cantSplit/>
          <w:trHeight w:val="362"/>
          <w:jc w:val="center"/>
        </w:trPr>
        <w:tc>
          <w:tcPr>
            <w:tcW w:w="3091" w:type="dxa"/>
            <w:tcBorders>
              <w:top w:val="nil"/>
              <w:left w:val="nil"/>
              <w:bottom w:val="nil"/>
              <w:right w:val="single" w:sz="4" w:space="0" w:color="auto"/>
            </w:tcBorders>
            <w:noWrap/>
            <w:vAlign w:val="center"/>
          </w:tcPr>
          <w:p w14:paraId="4CF06992" w14:textId="77777777" w:rsidR="00455B33" w:rsidRPr="00C942B5" w:rsidRDefault="00455B33" w:rsidP="00BF0C47">
            <w:pPr>
              <w:widowControl/>
              <w:spacing w:line="240" w:lineRule="exact"/>
              <w:ind w:leftChars="184" w:left="442" w:right="28"/>
              <w:jc w:val="distribute"/>
              <w:rPr>
                <w:rFonts w:ascii="標楷體" w:hAnsi="標楷體" w:cs="新細明體"/>
                <w:kern w:val="0"/>
                <w:sz w:val="22"/>
                <w:szCs w:val="22"/>
              </w:rPr>
            </w:pPr>
            <w:r w:rsidRPr="00C942B5">
              <w:rPr>
                <w:rFonts w:ascii="標楷體" w:hAnsi="標楷體" w:cs="新細明體" w:hint="eastAsia"/>
                <w:kern w:val="0"/>
                <w:sz w:val="22"/>
                <w:szCs w:val="22"/>
              </w:rPr>
              <w:t>預付款項</w:t>
            </w:r>
          </w:p>
        </w:tc>
        <w:tc>
          <w:tcPr>
            <w:tcW w:w="1375" w:type="dxa"/>
            <w:tcBorders>
              <w:top w:val="nil"/>
              <w:left w:val="single" w:sz="4" w:space="0" w:color="auto"/>
              <w:bottom w:val="nil"/>
              <w:right w:val="single" w:sz="4" w:space="0" w:color="auto"/>
            </w:tcBorders>
            <w:noWrap/>
            <w:vAlign w:val="center"/>
            <w:hideMark/>
          </w:tcPr>
          <w:p w14:paraId="3E0EDC22"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3,073,409</w:t>
            </w:r>
          </w:p>
        </w:tc>
        <w:tc>
          <w:tcPr>
            <w:tcW w:w="901" w:type="dxa"/>
            <w:tcBorders>
              <w:top w:val="nil"/>
              <w:left w:val="single" w:sz="4" w:space="0" w:color="auto"/>
              <w:bottom w:val="nil"/>
              <w:right w:val="single" w:sz="4" w:space="0" w:color="auto"/>
            </w:tcBorders>
            <w:noWrap/>
            <w:vAlign w:val="center"/>
            <w:hideMark/>
          </w:tcPr>
          <w:p w14:paraId="5B1FD2E0"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1.12</w:t>
            </w:r>
          </w:p>
        </w:tc>
        <w:tc>
          <w:tcPr>
            <w:tcW w:w="1378" w:type="dxa"/>
            <w:tcBorders>
              <w:top w:val="nil"/>
              <w:left w:val="single" w:sz="4" w:space="0" w:color="auto"/>
              <w:bottom w:val="nil"/>
              <w:right w:val="single" w:sz="4" w:space="0" w:color="auto"/>
            </w:tcBorders>
            <w:noWrap/>
            <w:vAlign w:val="center"/>
            <w:hideMark/>
          </w:tcPr>
          <w:p w14:paraId="6EE9C300"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3,758,522</w:t>
            </w:r>
          </w:p>
        </w:tc>
        <w:tc>
          <w:tcPr>
            <w:tcW w:w="901" w:type="dxa"/>
            <w:tcBorders>
              <w:top w:val="nil"/>
              <w:left w:val="single" w:sz="4" w:space="0" w:color="auto"/>
              <w:bottom w:val="nil"/>
              <w:right w:val="single" w:sz="4" w:space="0" w:color="auto"/>
            </w:tcBorders>
            <w:noWrap/>
            <w:vAlign w:val="center"/>
            <w:hideMark/>
          </w:tcPr>
          <w:p w14:paraId="18EAB8DC"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1.34</w:t>
            </w:r>
          </w:p>
        </w:tc>
        <w:tc>
          <w:tcPr>
            <w:tcW w:w="1378" w:type="dxa"/>
            <w:tcBorders>
              <w:top w:val="nil"/>
              <w:left w:val="single" w:sz="4" w:space="0" w:color="auto"/>
              <w:bottom w:val="nil"/>
              <w:right w:val="single" w:sz="4" w:space="0" w:color="auto"/>
            </w:tcBorders>
            <w:noWrap/>
            <w:vAlign w:val="center"/>
            <w:hideMark/>
          </w:tcPr>
          <w:p w14:paraId="7FC28C16"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- 685,113</w:t>
            </w:r>
          </w:p>
        </w:tc>
        <w:tc>
          <w:tcPr>
            <w:tcW w:w="901" w:type="dxa"/>
            <w:tcBorders>
              <w:top w:val="nil"/>
              <w:left w:val="single" w:sz="4" w:space="0" w:color="auto"/>
              <w:bottom w:val="nil"/>
              <w:right w:val="nil"/>
            </w:tcBorders>
            <w:noWrap/>
            <w:vAlign w:val="center"/>
            <w:hideMark/>
          </w:tcPr>
          <w:p w14:paraId="658522B9"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- 18.23</w:t>
            </w:r>
          </w:p>
        </w:tc>
      </w:tr>
      <w:tr w:rsidR="00455B33" w:rsidRPr="00C942B5" w14:paraId="48B601ED" w14:textId="77777777" w:rsidTr="008418D3">
        <w:trPr>
          <w:cantSplit/>
          <w:trHeight w:val="362"/>
          <w:jc w:val="center"/>
        </w:trPr>
        <w:tc>
          <w:tcPr>
            <w:tcW w:w="3091" w:type="dxa"/>
            <w:tcBorders>
              <w:top w:val="nil"/>
              <w:left w:val="nil"/>
              <w:bottom w:val="nil"/>
              <w:right w:val="single" w:sz="4" w:space="0" w:color="auto"/>
            </w:tcBorders>
            <w:noWrap/>
            <w:vAlign w:val="center"/>
            <w:hideMark/>
          </w:tcPr>
          <w:p w14:paraId="5F4D93DA" w14:textId="77777777" w:rsidR="00455B33" w:rsidRPr="00C942B5" w:rsidRDefault="00455B33" w:rsidP="00BF0C47">
            <w:pPr>
              <w:widowControl/>
              <w:spacing w:line="240" w:lineRule="exact"/>
              <w:ind w:right="28"/>
              <w:jc w:val="distribute"/>
              <w:rPr>
                <w:rFonts w:ascii="標楷體" w:hAnsi="標楷體" w:cs="新細明體"/>
                <w:kern w:val="0"/>
                <w:sz w:val="22"/>
                <w:szCs w:val="22"/>
              </w:rPr>
            </w:pPr>
            <w:r w:rsidRPr="00C942B5">
              <w:rPr>
                <w:rFonts w:ascii="標楷體" w:hAnsi="標楷體" w:cs="新細明體" w:hint="eastAsia"/>
                <w:kern w:val="0"/>
                <w:sz w:val="22"/>
                <w:szCs w:val="22"/>
              </w:rPr>
              <w:t xml:space="preserve">  不動產、廠房及設備</w:t>
            </w:r>
          </w:p>
        </w:tc>
        <w:tc>
          <w:tcPr>
            <w:tcW w:w="1375" w:type="dxa"/>
            <w:tcBorders>
              <w:top w:val="nil"/>
              <w:left w:val="single" w:sz="4" w:space="0" w:color="auto"/>
              <w:bottom w:val="nil"/>
              <w:right w:val="single" w:sz="4" w:space="0" w:color="auto"/>
            </w:tcBorders>
            <w:noWrap/>
            <w:vAlign w:val="center"/>
            <w:hideMark/>
          </w:tcPr>
          <w:p w14:paraId="3E2E098E"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29,207,248</w:t>
            </w:r>
          </w:p>
        </w:tc>
        <w:tc>
          <w:tcPr>
            <w:tcW w:w="901" w:type="dxa"/>
            <w:tcBorders>
              <w:top w:val="nil"/>
              <w:left w:val="single" w:sz="4" w:space="0" w:color="auto"/>
              <w:bottom w:val="nil"/>
              <w:right w:val="single" w:sz="4" w:space="0" w:color="auto"/>
            </w:tcBorders>
            <w:noWrap/>
            <w:vAlign w:val="center"/>
            <w:hideMark/>
          </w:tcPr>
          <w:p w14:paraId="073173FE"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10.63</w:t>
            </w:r>
          </w:p>
        </w:tc>
        <w:tc>
          <w:tcPr>
            <w:tcW w:w="1378" w:type="dxa"/>
            <w:tcBorders>
              <w:top w:val="nil"/>
              <w:left w:val="single" w:sz="4" w:space="0" w:color="auto"/>
              <w:bottom w:val="nil"/>
              <w:right w:val="single" w:sz="4" w:space="0" w:color="auto"/>
            </w:tcBorders>
            <w:noWrap/>
            <w:vAlign w:val="center"/>
            <w:hideMark/>
          </w:tcPr>
          <w:p w14:paraId="0F3B7DDD"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29,066,229</w:t>
            </w:r>
          </w:p>
        </w:tc>
        <w:tc>
          <w:tcPr>
            <w:tcW w:w="901" w:type="dxa"/>
            <w:tcBorders>
              <w:top w:val="nil"/>
              <w:left w:val="single" w:sz="4" w:space="0" w:color="auto"/>
              <w:bottom w:val="nil"/>
              <w:right w:val="single" w:sz="4" w:space="0" w:color="auto"/>
            </w:tcBorders>
            <w:noWrap/>
            <w:vAlign w:val="center"/>
            <w:hideMark/>
          </w:tcPr>
          <w:p w14:paraId="78584FAA"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10.37</w:t>
            </w:r>
          </w:p>
        </w:tc>
        <w:tc>
          <w:tcPr>
            <w:tcW w:w="1378" w:type="dxa"/>
            <w:tcBorders>
              <w:top w:val="nil"/>
              <w:left w:val="single" w:sz="4" w:space="0" w:color="auto"/>
              <w:bottom w:val="nil"/>
              <w:right w:val="single" w:sz="4" w:space="0" w:color="auto"/>
            </w:tcBorders>
            <w:noWrap/>
            <w:vAlign w:val="center"/>
            <w:hideMark/>
          </w:tcPr>
          <w:p w14:paraId="6EF5186D"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141,019</w:t>
            </w:r>
          </w:p>
        </w:tc>
        <w:tc>
          <w:tcPr>
            <w:tcW w:w="901" w:type="dxa"/>
            <w:tcBorders>
              <w:top w:val="nil"/>
              <w:left w:val="single" w:sz="4" w:space="0" w:color="auto"/>
              <w:bottom w:val="nil"/>
              <w:right w:val="nil"/>
            </w:tcBorders>
            <w:noWrap/>
            <w:vAlign w:val="center"/>
            <w:hideMark/>
          </w:tcPr>
          <w:p w14:paraId="4BB70E8D"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0.49</w:t>
            </w:r>
          </w:p>
        </w:tc>
      </w:tr>
      <w:tr w:rsidR="00455B33" w:rsidRPr="00C942B5" w14:paraId="6C33AC53" w14:textId="77777777" w:rsidTr="008418D3">
        <w:trPr>
          <w:cantSplit/>
          <w:trHeight w:val="362"/>
          <w:jc w:val="center"/>
        </w:trPr>
        <w:tc>
          <w:tcPr>
            <w:tcW w:w="3091" w:type="dxa"/>
            <w:tcBorders>
              <w:top w:val="nil"/>
              <w:left w:val="nil"/>
              <w:bottom w:val="nil"/>
              <w:right w:val="single" w:sz="4" w:space="0" w:color="auto"/>
            </w:tcBorders>
            <w:noWrap/>
            <w:vAlign w:val="center"/>
          </w:tcPr>
          <w:p w14:paraId="0974BE9D" w14:textId="77777777" w:rsidR="00455B33" w:rsidRPr="00C942B5" w:rsidRDefault="00455B33" w:rsidP="00BF0C47">
            <w:pPr>
              <w:widowControl/>
              <w:spacing w:line="240" w:lineRule="exact"/>
              <w:ind w:leftChars="184" w:left="442" w:right="28"/>
              <w:jc w:val="distribute"/>
              <w:rPr>
                <w:rFonts w:ascii="標楷體" w:hAnsi="標楷體" w:cs="新細明體"/>
                <w:kern w:val="0"/>
                <w:sz w:val="22"/>
                <w:szCs w:val="22"/>
              </w:rPr>
            </w:pPr>
            <w:r w:rsidRPr="00C942B5">
              <w:rPr>
                <w:rFonts w:ascii="標楷體" w:hAnsi="標楷體" w:cs="新細明體" w:hint="eastAsia"/>
                <w:kern w:val="0"/>
                <w:sz w:val="22"/>
                <w:szCs w:val="22"/>
              </w:rPr>
              <w:t>房屋及建築</w:t>
            </w:r>
          </w:p>
        </w:tc>
        <w:tc>
          <w:tcPr>
            <w:tcW w:w="1375" w:type="dxa"/>
            <w:tcBorders>
              <w:top w:val="nil"/>
              <w:left w:val="single" w:sz="4" w:space="0" w:color="auto"/>
              <w:bottom w:val="nil"/>
              <w:right w:val="single" w:sz="4" w:space="0" w:color="auto"/>
            </w:tcBorders>
            <w:noWrap/>
            <w:vAlign w:val="center"/>
            <w:hideMark/>
          </w:tcPr>
          <w:p w14:paraId="5EC13485"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6,728,478</w:t>
            </w:r>
          </w:p>
        </w:tc>
        <w:tc>
          <w:tcPr>
            <w:tcW w:w="901" w:type="dxa"/>
            <w:tcBorders>
              <w:top w:val="nil"/>
              <w:left w:val="single" w:sz="4" w:space="0" w:color="auto"/>
              <w:bottom w:val="nil"/>
              <w:right w:val="single" w:sz="4" w:space="0" w:color="auto"/>
            </w:tcBorders>
            <w:noWrap/>
            <w:vAlign w:val="center"/>
            <w:hideMark/>
          </w:tcPr>
          <w:p w14:paraId="3508C7F4"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2.45</w:t>
            </w:r>
          </w:p>
        </w:tc>
        <w:tc>
          <w:tcPr>
            <w:tcW w:w="1378" w:type="dxa"/>
            <w:tcBorders>
              <w:top w:val="nil"/>
              <w:left w:val="single" w:sz="4" w:space="0" w:color="auto"/>
              <w:bottom w:val="nil"/>
              <w:right w:val="single" w:sz="4" w:space="0" w:color="auto"/>
            </w:tcBorders>
            <w:noWrap/>
            <w:vAlign w:val="center"/>
            <w:hideMark/>
          </w:tcPr>
          <w:p w14:paraId="2CEBBC3A"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4,766,261</w:t>
            </w:r>
          </w:p>
        </w:tc>
        <w:tc>
          <w:tcPr>
            <w:tcW w:w="901" w:type="dxa"/>
            <w:tcBorders>
              <w:top w:val="nil"/>
              <w:left w:val="single" w:sz="4" w:space="0" w:color="auto"/>
              <w:bottom w:val="nil"/>
              <w:right w:val="single" w:sz="4" w:space="0" w:color="auto"/>
            </w:tcBorders>
            <w:noWrap/>
            <w:vAlign w:val="center"/>
            <w:hideMark/>
          </w:tcPr>
          <w:p w14:paraId="6AA0B5B7"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1.70</w:t>
            </w:r>
          </w:p>
        </w:tc>
        <w:tc>
          <w:tcPr>
            <w:tcW w:w="1378" w:type="dxa"/>
            <w:tcBorders>
              <w:top w:val="nil"/>
              <w:left w:val="single" w:sz="4" w:space="0" w:color="auto"/>
              <w:bottom w:val="nil"/>
              <w:right w:val="single" w:sz="4" w:space="0" w:color="auto"/>
            </w:tcBorders>
            <w:noWrap/>
            <w:vAlign w:val="center"/>
            <w:hideMark/>
          </w:tcPr>
          <w:p w14:paraId="3268139C"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1,962,217</w:t>
            </w:r>
          </w:p>
        </w:tc>
        <w:tc>
          <w:tcPr>
            <w:tcW w:w="901" w:type="dxa"/>
            <w:tcBorders>
              <w:top w:val="nil"/>
              <w:left w:val="single" w:sz="4" w:space="0" w:color="auto"/>
              <w:bottom w:val="nil"/>
              <w:right w:val="nil"/>
            </w:tcBorders>
            <w:noWrap/>
            <w:vAlign w:val="center"/>
            <w:hideMark/>
          </w:tcPr>
          <w:p w14:paraId="5DC51140"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41.17</w:t>
            </w:r>
          </w:p>
        </w:tc>
      </w:tr>
      <w:tr w:rsidR="00455B33" w:rsidRPr="00C942B5" w14:paraId="5BD9066C" w14:textId="77777777" w:rsidTr="008418D3">
        <w:trPr>
          <w:cantSplit/>
          <w:trHeight w:val="362"/>
          <w:jc w:val="center"/>
        </w:trPr>
        <w:tc>
          <w:tcPr>
            <w:tcW w:w="3091" w:type="dxa"/>
            <w:tcBorders>
              <w:top w:val="nil"/>
              <w:left w:val="nil"/>
              <w:bottom w:val="nil"/>
              <w:right w:val="single" w:sz="4" w:space="0" w:color="auto"/>
            </w:tcBorders>
            <w:noWrap/>
            <w:vAlign w:val="center"/>
          </w:tcPr>
          <w:p w14:paraId="1566D175" w14:textId="77777777" w:rsidR="00455B33" w:rsidRPr="00C942B5" w:rsidRDefault="00455B33" w:rsidP="00BF0C47">
            <w:pPr>
              <w:widowControl/>
              <w:spacing w:line="240" w:lineRule="exact"/>
              <w:ind w:leftChars="184" w:left="442" w:right="28"/>
              <w:jc w:val="distribute"/>
              <w:rPr>
                <w:rFonts w:ascii="標楷體" w:hAnsi="標楷體" w:cs="新細明體"/>
                <w:kern w:val="0"/>
                <w:sz w:val="22"/>
                <w:szCs w:val="22"/>
              </w:rPr>
            </w:pPr>
            <w:r w:rsidRPr="00C942B5">
              <w:rPr>
                <w:rFonts w:ascii="標楷體" w:hAnsi="標楷體" w:cs="新細明體" w:hint="eastAsia"/>
                <w:kern w:val="0"/>
                <w:sz w:val="22"/>
                <w:szCs w:val="22"/>
              </w:rPr>
              <w:t>機械及設備</w:t>
            </w:r>
          </w:p>
        </w:tc>
        <w:tc>
          <w:tcPr>
            <w:tcW w:w="1375" w:type="dxa"/>
            <w:tcBorders>
              <w:top w:val="nil"/>
              <w:left w:val="single" w:sz="4" w:space="0" w:color="auto"/>
              <w:bottom w:val="nil"/>
              <w:right w:val="single" w:sz="4" w:space="0" w:color="auto"/>
            </w:tcBorders>
            <w:noWrap/>
            <w:vAlign w:val="center"/>
            <w:hideMark/>
          </w:tcPr>
          <w:p w14:paraId="247E3F29"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14,515,481</w:t>
            </w:r>
          </w:p>
        </w:tc>
        <w:tc>
          <w:tcPr>
            <w:tcW w:w="901" w:type="dxa"/>
            <w:tcBorders>
              <w:top w:val="nil"/>
              <w:left w:val="single" w:sz="4" w:space="0" w:color="auto"/>
              <w:bottom w:val="nil"/>
              <w:right w:val="single" w:sz="4" w:space="0" w:color="auto"/>
            </w:tcBorders>
            <w:noWrap/>
            <w:vAlign w:val="center"/>
            <w:hideMark/>
          </w:tcPr>
          <w:p w14:paraId="1A49D094"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5.28</w:t>
            </w:r>
          </w:p>
        </w:tc>
        <w:tc>
          <w:tcPr>
            <w:tcW w:w="1378" w:type="dxa"/>
            <w:tcBorders>
              <w:top w:val="nil"/>
              <w:left w:val="single" w:sz="4" w:space="0" w:color="auto"/>
              <w:bottom w:val="nil"/>
              <w:right w:val="single" w:sz="4" w:space="0" w:color="auto"/>
            </w:tcBorders>
            <w:noWrap/>
            <w:vAlign w:val="center"/>
            <w:hideMark/>
          </w:tcPr>
          <w:p w14:paraId="1CD37896"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16,871,778</w:t>
            </w:r>
          </w:p>
        </w:tc>
        <w:tc>
          <w:tcPr>
            <w:tcW w:w="901" w:type="dxa"/>
            <w:tcBorders>
              <w:top w:val="nil"/>
              <w:left w:val="single" w:sz="4" w:space="0" w:color="auto"/>
              <w:bottom w:val="nil"/>
              <w:right w:val="single" w:sz="4" w:space="0" w:color="auto"/>
            </w:tcBorders>
            <w:noWrap/>
            <w:vAlign w:val="center"/>
            <w:hideMark/>
          </w:tcPr>
          <w:p w14:paraId="77C5DC85"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6.02</w:t>
            </w:r>
          </w:p>
        </w:tc>
        <w:tc>
          <w:tcPr>
            <w:tcW w:w="1378" w:type="dxa"/>
            <w:tcBorders>
              <w:top w:val="nil"/>
              <w:left w:val="single" w:sz="4" w:space="0" w:color="auto"/>
              <w:bottom w:val="nil"/>
              <w:right w:val="single" w:sz="4" w:space="0" w:color="auto"/>
            </w:tcBorders>
            <w:noWrap/>
            <w:vAlign w:val="center"/>
            <w:hideMark/>
          </w:tcPr>
          <w:p w14:paraId="7CA9C5D6"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- 2,356,297</w:t>
            </w:r>
          </w:p>
        </w:tc>
        <w:tc>
          <w:tcPr>
            <w:tcW w:w="901" w:type="dxa"/>
            <w:tcBorders>
              <w:top w:val="nil"/>
              <w:left w:val="single" w:sz="4" w:space="0" w:color="auto"/>
              <w:bottom w:val="nil"/>
              <w:right w:val="nil"/>
            </w:tcBorders>
            <w:noWrap/>
            <w:vAlign w:val="center"/>
            <w:hideMark/>
          </w:tcPr>
          <w:p w14:paraId="181795C3"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- 13.97</w:t>
            </w:r>
          </w:p>
        </w:tc>
      </w:tr>
      <w:tr w:rsidR="00455B33" w:rsidRPr="00C942B5" w14:paraId="601BBABF" w14:textId="77777777" w:rsidTr="008418D3">
        <w:trPr>
          <w:cantSplit/>
          <w:trHeight w:val="362"/>
          <w:jc w:val="center"/>
        </w:trPr>
        <w:tc>
          <w:tcPr>
            <w:tcW w:w="3091" w:type="dxa"/>
            <w:tcBorders>
              <w:top w:val="nil"/>
              <w:left w:val="nil"/>
              <w:bottom w:val="nil"/>
              <w:right w:val="single" w:sz="4" w:space="0" w:color="auto"/>
            </w:tcBorders>
            <w:noWrap/>
            <w:vAlign w:val="center"/>
          </w:tcPr>
          <w:p w14:paraId="2FD839FF" w14:textId="77777777" w:rsidR="00455B33" w:rsidRPr="00C942B5" w:rsidRDefault="00455B33" w:rsidP="00BF0C47">
            <w:pPr>
              <w:widowControl/>
              <w:spacing w:line="240" w:lineRule="exact"/>
              <w:ind w:leftChars="184" w:left="442" w:right="28"/>
              <w:jc w:val="distribute"/>
              <w:rPr>
                <w:rFonts w:ascii="標楷體" w:hAnsi="標楷體" w:cs="新細明體"/>
                <w:kern w:val="0"/>
                <w:sz w:val="22"/>
                <w:szCs w:val="22"/>
              </w:rPr>
            </w:pPr>
            <w:r w:rsidRPr="00C942B5">
              <w:rPr>
                <w:rFonts w:ascii="標楷體" w:hAnsi="標楷體" w:cs="新細明體" w:hint="eastAsia"/>
                <w:kern w:val="0"/>
                <w:sz w:val="22"/>
                <w:szCs w:val="22"/>
              </w:rPr>
              <w:t>交通及運輸設備</w:t>
            </w:r>
          </w:p>
        </w:tc>
        <w:tc>
          <w:tcPr>
            <w:tcW w:w="1375" w:type="dxa"/>
            <w:tcBorders>
              <w:top w:val="nil"/>
              <w:left w:val="single" w:sz="4" w:space="0" w:color="auto"/>
              <w:bottom w:val="nil"/>
              <w:right w:val="single" w:sz="4" w:space="0" w:color="auto"/>
            </w:tcBorders>
            <w:noWrap/>
            <w:vAlign w:val="center"/>
            <w:hideMark/>
          </w:tcPr>
          <w:p w14:paraId="1535C089"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3,565,417</w:t>
            </w:r>
          </w:p>
        </w:tc>
        <w:tc>
          <w:tcPr>
            <w:tcW w:w="901" w:type="dxa"/>
            <w:tcBorders>
              <w:top w:val="nil"/>
              <w:left w:val="single" w:sz="4" w:space="0" w:color="auto"/>
              <w:bottom w:val="nil"/>
              <w:right w:val="single" w:sz="4" w:space="0" w:color="auto"/>
            </w:tcBorders>
            <w:noWrap/>
            <w:vAlign w:val="center"/>
            <w:hideMark/>
          </w:tcPr>
          <w:p w14:paraId="4A27F387"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1.30</w:t>
            </w:r>
          </w:p>
        </w:tc>
        <w:tc>
          <w:tcPr>
            <w:tcW w:w="1378" w:type="dxa"/>
            <w:tcBorders>
              <w:top w:val="nil"/>
              <w:left w:val="single" w:sz="4" w:space="0" w:color="auto"/>
              <w:bottom w:val="nil"/>
              <w:right w:val="single" w:sz="4" w:space="0" w:color="auto"/>
            </w:tcBorders>
            <w:noWrap/>
            <w:vAlign w:val="center"/>
            <w:hideMark/>
          </w:tcPr>
          <w:p w14:paraId="79B65EE0"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2,587,249</w:t>
            </w:r>
          </w:p>
        </w:tc>
        <w:tc>
          <w:tcPr>
            <w:tcW w:w="901" w:type="dxa"/>
            <w:tcBorders>
              <w:top w:val="nil"/>
              <w:left w:val="single" w:sz="4" w:space="0" w:color="auto"/>
              <w:bottom w:val="nil"/>
              <w:right w:val="single" w:sz="4" w:space="0" w:color="auto"/>
            </w:tcBorders>
            <w:noWrap/>
            <w:vAlign w:val="center"/>
            <w:hideMark/>
          </w:tcPr>
          <w:p w14:paraId="6462B999"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0.92</w:t>
            </w:r>
          </w:p>
        </w:tc>
        <w:tc>
          <w:tcPr>
            <w:tcW w:w="1378" w:type="dxa"/>
            <w:tcBorders>
              <w:top w:val="nil"/>
              <w:left w:val="single" w:sz="4" w:space="0" w:color="auto"/>
              <w:bottom w:val="nil"/>
              <w:right w:val="single" w:sz="4" w:space="0" w:color="auto"/>
            </w:tcBorders>
            <w:noWrap/>
            <w:vAlign w:val="center"/>
            <w:hideMark/>
          </w:tcPr>
          <w:p w14:paraId="3A771719"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978,168</w:t>
            </w:r>
          </w:p>
        </w:tc>
        <w:tc>
          <w:tcPr>
            <w:tcW w:w="901" w:type="dxa"/>
            <w:tcBorders>
              <w:top w:val="nil"/>
              <w:left w:val="single" w:sz="4" w:space="0" w:color="auto"/>
              <w:bottom w:val="nil"/>
              <w:right w:val="nil"/>
            </w:tcBorders>
            <w:noWrap/>
            <w:vAlign w:val="center"/>
            <w:hideMark/>
          </w:tcPr>
          <w:p w14:paraId="05BDDEDF"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37.81</w:t>
            </w:r>
          </w:p>
        </w:tc>
      </w:tr>
      <w:tr w:rsidR="00455B33" w:rsidRPr="00C942B5" w14:paraId="60931D51" w14:textId="77777777" w:rsidTr="008418D3">
        <w:trPr>
          <w:cantSplit/>
          <w:trHeight w:val="362"/>
          <w:jc w:val="center"/>
        </w:trPr>
        <w:tc>
          <w:tcPr>
            <w:tcW w:w="3091" w:type="dxa"/>
            <w:tcBorders>
              <w:top w:val="nil"/>
              <w:left w:val="nil"/>
              <w:bottom w:val="nil"/>
              <w:right w:val="single" w:sz="4" w:space="0" w:color="auto"/>
            </w:tcBorders>
            <w:noWrap/>
            <w:vAlign w:val="center"/>
          </w:tcPr>
          <w:p w14:paraId="22D811E5" w14:textId="77777777" w:rsidR="00455B33" w:rsidRPr="00C942B5" w:rsidRDefault="00455B33" w:rsidP="00BF0C47">
            <w:pPr>
              <w:widowControl/>
              <w:spacing w:line="240" w:lineRule="exact"/>
              <w:ind w:leftChars="184" w:left="442" w:right="28"/>
              <w:jc w:val="distribute"/>
              <w:rPr>
                <w:rFonts w:ascii="標楷體" w:hAnsi="標楷體" w:cs="新細明體"/>
                <w:kern w:val="0"/>
                <w:sz w:val="22"/>
                <w:szCs w:val="22"/>
              </w:rPr>
            </w:pPr>
            <w:r w:rsidRPr="00C942B5">
              <w:rPr>
                <w:rFonts w:ascii="標楷體" w:hAnsi="標楷體" w:cs="新細明體" w:hint="eastAsia"/>
                <w:kern w:val="0"/>
                <w:sz w:val="22"/>
                <w:szCs w:val="22"/>
              </w:rPr>
              <w:t>什項設備</w:t>
            </w:r>
          </w:p>
        </w:tc>
        <w:tc>
          <w:tcPr>
            <w:tcW w:w="1375" w:type="dxa"/>
            <w:tcBorders>
              <w:top w:val="nil"/>
              <w:left w:val="single" w:sz="4" w:space="0" w:color="auto"/>
              <w:bottom w:val="nil"/>
              <w:right w:val="single" w:sz="4" w:space="0" w:color="auto"/>
            </w:tcBorders>
            <w:noWrap/>
            <w:vAlign w:val="center"/>
            <w:hideMark/>
          </w:tcPr>
          <w:p w14:paraId="5633563B"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4,397,872</w:t>
            </w:r>
          </w:p>
        </w:tc>
        <w:tc>
          <w:tcPr>
            <w:tcW w:w="901" w:type="dxa"/>
            <w:tcBorders>
              <w:top w:val="nil"/>
              <w:left w:val="single" w:sz="4" w:space="0" w:color="auto"/>
              <w:bottom w:val="nil"/>
              <w:right w:val="single" w:sz="4" w:space="0" w:color="auto"/>
            </w:tcBorders>
            <w:noWrap/>
            <w:vAlign w:val="center"/>
            <w:hideMark/>
          </w:tcPr>
          <w:p w14:paraId="0A7FFFAF"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1.60</w:t>
            </w:r>
          </w:p>
        </w:tc>
        <w:tc>
          <w:tcPr>
            <w:tcW w:w="1378" w:type="dxa"/>
            <w:tcBorders>
              <w:top w:val="nil"/>
              <w:left w:val="single" w:sz="4" w:space="0" w:color="auto"/>
              <w:bottom w:val="nil"/>
              <w:right w:val="single" w:sz="4" w:space="0" w:color="auto"/>
            </w:tcBorders>
            <w:noWrap/>
            <w:vAlign w:val="center"/>
            <w:hideMark/>
          </w:tcPr>
          <w:p w14:paraId="6B80A5C7"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4,840,941</w:t>
            </w:r>
          </w:p>
        </w:tc>
        <w:tc>
          <w:tcPr>
            <w:tcW w:w="901" w:type="dxa"/>
            <w:tcBorders>
              <w:top w:val="nil"/>
              <w:left w:val="single" w:sz="4" w:space="0" w:color="auto"/>
              <w:bottom w:val="nil"/>
              <w:right w:val="single" w:sz="4" w:space="0" w:color="auto"/>
            </w:tcBorders>
            <w:noWrap/>
            <w:vAlign w:val="center"/>
            <w:hideMark/>
          </w:tcPr>
          <w:p w14:paraId="4164AEE4"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1.73</w:t>
            </w:r>
          </w:p>
        </w:tc>
        <w:tc>
          <w:tcPr>
            <w:tcW w:w="1378" w:type="dxa"/>
            <w:tcBorders>
              <w:top w:val="nil"/>
              <w:left w:val="single" w:sz="4" w:space="0" w:color="auto"/>
              <w:bottom w:val="nil"/>
              <w:right w:val="single" w:sz="4" w:space="0" w:color="auto"/>
            </w:tcBorders>
            <w:noWrap/>
            <w:vAlign w:val="center"/>
            <w:hideMark/>
          </w:tcPr>
          <w:p w14:paraId="4E96345F"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- 443,069</w:t>
            </w:r>
          </w:p>
        </w:tc>
        <w:tc>
          <w:tcPr>
            <w:tcW w:w="901" w:type="dxa"/>
            <w:tcBorders>
              <w:top w:val="nil"/>
              <w:left w:val="single" w:sz="4" w:space="0" w:color="auto"/>
              <w:bottom w:val="nil"/>
              <w:right w:val="nil"/>
            </w:tcBorders>
            <w:noWrap/>
            <w:vAlign w:val="center"/>
            <w:hideMark/>
          </w:tcPr>
          <w:p w14:paraId="73640EA7"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- 9.15</w:t>
            </w:r>
          </w:p>
        </w:tc>
      </w:tr>
      <w:tr w:rsidR="00455B33" w:rsidRPr="00C942B5" w14:paraId="32B02462" w14:textId="77777777" w:rsidTr="008418D3">
        <w:trPr>
          <w:cantSplit/>
          <w:trHeight w:val="362"/>
          <w:jc w:val="center"/>
        </w:trPr>
        <w:tc>
          <w:tcPr>
            <w:tcW w:w="3091" w:type="dxa"/>
            <w:tcBorders>
              <w:top w:val="nil"/>
              <w:left w:val="nil"/>
              <w:bottom w:val="nil"/>
              <w:right w:val="single" w:sz="4" w:space="0" w:color="auto"/>
            </w:tcBorders>
            <w:noWrap/>
            <w:vAlign w:val="center"/>
          </w:tcPr>
          <w:p w14:paraId="06D8A7FD" w14:textId="77777777" w:rsidR="00455B33" w:rsidRPr="00C942B5" w:rsidRDefault="00455B33" w:rsidP="00BF0C47">
            <w:pPr>
              <w:widowControl/>
              <w:spacing w:line="240" w:lineRule="exact"/>
              <w:ind w:right="28"/>
              <w:jc w:val="distribute"/>
            </w:pPr>
            <w:r w:rsidRPr="00C942B5">
              <w:rPr>
                <w:rFonts w:ascii="標楷體" w:hAnsi="標楷體" w:cs="新細明體" w:hint="eastAsia"/>
                <w:kern w:val="0"/>
                <w:sz w:val="22"/>
                <w:szCs w:val="22"/>
              </w:rPr>
              <w:t xml:space="preserve">  無形資產</w:t>
            </w:r>
          </w:p>
        </w:tc>
        <w:tc>
          <w:tcPr>
            <w:tcW w:w="1375" w:type="dxa"/>
            <w:tcBorders>
              <w:top w:val="nil"/>
              <w:left w:val="single" w:sz="4" w:space="0" w:color="auto"/>
              <w:bottom w:val="nil"/>
              <w:right w:val="single" w:sz="4" w:space="0" w:color="auto"/>
            </w:tcBorders>
            <w:noWrap/>
            <w:vAlign w:val="center"/>
          </w:tcPr>
          <w:p w14:paraId="40B1362E"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2,674,255</w:t>
            </w:r>
          </w:p>
        </w:tc>
        <w:tc>
          <w:tcPr>
            <w:tcW w:w="901" w:type="dxa"/>
            <w:tcBorders>
              <w:top w:val="nil"/>
              <w:left w:val="single" w:sz="4" w:space="0" w:color="auto"/>
              <w:bottom w:val="nil"/>
              <w:right w:val="single" w:sz="4" w:space="0" w:color="auto"/>
            </w:tcBorders>
            <w:noWrap/>
            <w:vAlign w:val="center"/>
          </w:tcPr>
          <w:p w14:paraId="69784F10"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0.97</w:t>
            </w:r>
          </w:p>
        </w:tc>
        <w:tc>
          <w:tcPr>
            <w:tcW w:w="1378" w:type="dxa"/>
            <w:tcBorders>
              <w:top w:val="nil"/>
              <w:left w:val="single" w:sz="4" w:space="0" w:color="auto"/>
              <w:bottom w:val="nil"/>
              <w:right w:val="single" w:sz="4" w:space="0" w:color="auto"/>
            </w:tcBorders>
            <w:noWrap/>
            <w:vAlign w:val="center"/>
          </w:tcPr>
          <w:p w14:paraId="477DF62C"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676,054</w:t>
            </w:r>
          </w:p>
        </w:tc>
        <w:tc>
          <w:tcPr>
            <w:tcW w:w="901" w:type="dxa"/>
            <w:tcBorders>
              <w:top w:val="nil"/>
              <w:left w:val="single" w:sz="4" w:space="0" w:color="auto"/>
              <w:bottom w:val="nil"/>
              <w:right w:val="single" w:sz="4" w:space="0" w:color="auto"/>
            </w:tcBorders>
            <w:noWrap/>
            <w:vAlign w:val="center"/>
          </w:tcPr>
          <w:p w14:paraId="4659DC43"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0.24</w:t>
            </w:r>
          </w:p>
        </w:tc>
        <w:tc>
          <w:tcPr>
            <w:tcW w:w="1378" w:type="dxa"/>
            <w:tcBorders>
              <w:top w:val="nil"/>
              <w:left w:val="single" w:sz="4" w:space="0" w:color="auto"/>
              <w:bottom w:val="nil"/>
              <w:right w:val="single" w:sz="4" w:space="0" w:color="auto"/>
            </w:tcBorders>
            <w:noWrap/>
            <w:vAlign w:val="center"/>
          </w:tcPr>
          <w:p w14:paraId="0063CDDC"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1,998,201</w:t>
            </w:r>
          </w:p>
        </w:tc>
        <w:tc>
          <w:tcPr>
            <w:tcW w:w="901" w:type="dxa"/>
            <w:tcBorders>
              <w:top w:val="nil"/>
              <w:left w:val="single" w:sz="4" w:space="0" w:color="auto"/>
              <w:bottom w:val="nil"/>
              <w:right w:val="nil"/>
            </w:tcBorders>
            <w:noWrap/>
            <w:vAlign w:val="center"/>
          </w:tcPr>
          <w:p w14:paraId="0FDD2A65"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295.57</w:t>
            </w:r>
          </w:p>
        </w:tc>
      </w:tr>
      <w:tr w:rsidR="00455B33" w:rsidRPr="00C942B5" w14:paraId="7A0A868E" w14:textId="77777777" w:rsidTr="008418D3">
        <w:trPr>
          <w:cantSplit/>
          <w:trHeight w:val="362"/>
          <w:jc w:val="center"/>
        </w:trPr>
        <w:tc>
          <w:tcPr>
            <w:tcW w:w="3091" w:type="dxa"/>
            <w:tcBorders>
              <w:top w:val="nil"/>
              <w:left w:val="nil"/>
              <w:bottom w:val="nil"/>
              <w:right w:val="single" w:sz="4" w:space="0" w:color="auto"/>
            </w:tcBorders>
            <w:noWrap/>
            <w:vAlign w:val="center"/>
          </w:tcPr>
          <w:p w14:paraId="2A709495" w14:textId="77777777" w:rsidR="00455B33" w:rsidRPr="00C942B5" w:rsidRDefault="00455B33" w:rsidP="00BF0C47">
            <w:pPr>
              <w:widowControl/>
              <w:spacing w:line="240" w:lineRule="exact"/>
              <w:ind w:leftChars="184" w:left="442" w:right="28"/>
              <w:jc w:val="distribute"/>
            </w:pPr>
            <w:r w:rsidRPr="00C942B5">
              <w:rPr>
                <w:rFonts w:ascii="標楷體" w:hAnsi="標楷體" w:cs="新細明體" w:hint="eastAsia"/>
                <w:kern w:val="0"/>
                <w:sz w:val="22"/>
                <w:szCs w:val="22"/>
              </w:rPr>
              <w:t>無形資產</w:t>
            </w:r>
          </w:p>
        </w:tc>
        <w:tc>
          <w:tcPr>
            <w:tcW w:w="1375" w:type="dxa"/>
            <w:tcBorders>
              <w:top w:val="nil"/>
              <w:left w:val="single" w:sz="4" w:space="0" w:color="auto"/>
              <w:bottom w:val="nil"/>
              <w:right w:val="single" w:sz="4" w:space="0" w:color="auto"/>
            </w:tcBorders>
            <w:noWrap/>
            <w:vAlign w:val="center"/>
          </w:tcPr>
          <w:p w14:paraId="3C00E109"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2,674,255</w:t>
            </w:r>
          </w:p>
        </w:tc>
        <w:tc>
          <w:tcPr>
            <w:tcW w:w="901" w:type="dxa"/>
            <w:tcBorders>
              <w:top w:val="nil"/>
              <w:left w:val="single" w:sz="4" w:space="0" w:color="auto"/>
              <w:bottom w:val="nil"/>
              <w:right w:val="single" w:sz="4" w:space="0" w:color="auto"/>
            </w:tcBorders>
            <w:noWrap/>
            <w:vAlign w:val="center"/>
          </w:tcPr>
          <w:p w14:paraId="08C5E5FF"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0.97</w:t>
            </w:r>
          </w:p>
        </w:tc>
        <w:tc>
          <w:tcPr>
            <w:tcW w:w="1378" w:type="dxa"/>
            <w:tcBorders>
              <w:top w:val="nil"/>
              <w:left w:val="single" w:sz="4" w:space="0" w:color="auto"/>
              <w:bottom w:val="nil"/>
              <w:right w:val="single" w:sz="4" w:space="0" w:color="auto"/>
            </w:tcBorders>
            <w:noWrap/>
            <w:vAlign w:val="center"/>
          </w:tcPr>
          <w:p w14:paraId="2B15254E"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676,054</w:t>
            </w:r>
          </w:p>
        </w:tc>
        <w:tc>
          <w:tcPr>
            <w:tcW w:w="901" w:type="dxa"/>
            <w:tcBorders>
              <w:top w:val="nil"/>
              <w:left w:val="single" w:sz="4" w:space="0" w:color="auto"/>
              <w:bottom w:val="nil"/>
              <w:right w:val="single" w:sz="4" w:space="0" w:color="auto"/>
            </w:tcBorders>
            <w:noWrap/>
            <w:vAlign w:val="center"/>
          </w:tcPr>
          <w:p w14:paraId="6544E79E"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0.24</w:t>
            </w:r>
          </w:p>
        </w:tc>
        <w:tc>
          <w:tcPr>
            <w:tcW w:w="1378" w:type="dxa"/>
            <w:tcBorders>
              <w:top w:val="nil"/>
              <w:left w:val="single" w:sz="4" w:space="0" w:color="auto"/>
              <w:bottom w:val="nil"/>
              <w:right w:val="single" w:sz="4" w:space="0" w:color="auto"/>
            </w:tcBorders>
            <w:noWrap/>
            <w:vAlign w:val="center"/>
          </w:tcPr>
          <w:p w14:paraId="1F7680C7"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1,998,201</w:t>
            </w:r>
          </w:p>
        </w:tc>
        <w:tc>
          <w:tcPr>
            <w:tcW w:w="901" w:type="dxa"/>
            <w:tcBorders>
              <w:top w:val="nil"/>
              <w:left w:val="single" w:sz="4" w:space="0" w:color="auto"/>
              <w:bottom w:val="nil"/>
              <w:right w:val="nil"/>
            </w:tcBorders>
            <w:noWrap/>
            <w:vAlign w:val="center"/>
          </w:tcPr>
          <w:p w14:paraId="203706BF"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295.57</w:t>
            </w:r>
          </w:p>
        </w:tc>
      </w:tr>
      <w:tr w:rsidR="00455B33" w:rsidRPr="00C942B5" w14:paraId="0B569BCE" w14:textId="77777777" w:rsidTr="008418D3">
        <w:trPr>
          <w:cantSplit/>
          <w:trHeight w:val="362"/>
          <w:jc w:val="center"/>
        </w:trPr>
        <w:tc>
          <w:tcPr>
            <w:tcW w:w="3091" w:type="dxa"/>
            <w:tcBorders>
              <w:top w:val="nil"/>
              <w:left w:val="nil"/>
              <w:bottom w:val="nil"/>
              <w:right w:val="single" w:sz="4" w:space="0" w:color="auto"/>
            </w:tcBorders>
            <w:noWrap/>
            <w:vAlign w:val="center"/>
            <w:hideMark/>
          </w:tcPr>
          <w:p w14:paraId="00D8E622" w14:textId="77777777" w:rsidR="00455B33" w:rsidRPr="00C942B5" w:rsidRDefault="00455B33" w:rsidP="00BF0C47">
            <w:pPr>
              <w:widowControl/>
              <w:spacing w:line="240" w:lineRule="exact"/>
              <w:ind w:right="28"/>
              <w:jc w:val="distribute"/>
              <w:rPr>
                <w:rFonts w:ascii="標楷體" w:hAnsi="標楷體" w:cs="新細明體"/>
                <w:kern w:val="0"/>
                <w:sz w:val="22"/>
                <w:szCs w:val="22"/>
              </w:rPr>
            </w:pPr>
            <w:r w:rsidRPr="00C942B5">
              <w:rPr>
                <w:rFonts w:ascii="標楷體" w:hAnsi="標楷體" w:cs="新細明體" w:hint="eastAsia"/>
                <w:kern w:val="0"/>
                <w:sz w:val="22"/>
                <w:szCs w:val="22"/>
              </w:rPr>
              <w:t xml:space="preserve">  其他資產</w:t>
            </w:r>
          </w:p>
        </w:tc>
        <w:tc>
          <w:tcPr>
            <w:tcW w:w="1375" w:type="dxa"/>
            <w:tcBorders>
              <w:top w:val="nil"/>
              <w:left w:val="single" w:sz="4" w:space="0" w:color="auto"/>
              <w:bottom w:val="nil"/>
              <w:right w:val="single" w:sz="4" w:space="0" w:color="auto"/>
            </w:tcBorders>
            <w:noWrap/>
            <w:vAlign w:val="center"/>
            <w:hideMark/>
          </w:tcPr>
          <w:p w14:paraId="1C01533C"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w:t>
            </w:r>
          </w:p>
        </w:tc>
        <w:tc>
          <w:tcPr>
            <w:tcW w:w="901" w:type="dxa"/>
            <w:tcBorders>
              <w:top w:val="nil"/>
              <w:left w:val="single" w:sz="4" w:space="0" w:color="auto"/>
              <w:bottom w:val="nil"/>
              <w:right w:val="single" w:sz="4" w:space="0" w:color="auto"/>
            </w:tcBorders>
            <w:noWrap/>
            <w:vAlign w:val="center"/>
            <w:hideMark/>
          </w:tcPr>
          <w:p w14:paraId="79E2F711"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w:t>
            </w:r>
          </w:p>
        </w:tc>
        <w:tc>
          <w:tcPr>
            <w:tcW w:w="1378" w:type="dxa"/>
            <w:tcBorders>
              <w:top w:val="nil"/>
              <w:left w:val="single" w:sz="4" w:space="0" w:color="auto"/>
              <w:bottom w:val="nil"/>
              <w:right w:val="single" w:sz="4" w:space="0" w:color="auto"/>
            </w:tcBorders>
            <w:noWrap/>
            <w:vAlign w:val="center"/>
            <w:hideMark/>
          </w:tcPr>
          <w:p w14:paraId="132D3D74"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49,600</w:t>
            </w:r>
          </w:p>
        </w:tc>
        <w:tc>
          <w:tcPr>
            <w:tcW w:w="901" w:type="dxa"/>
            <w:tcBorders>
              <w:top w:val="nil"/>
              <w:left w:val="single" w:sz="4" w:space="0" w:color="auto"/>
              <w:bottom w:val="nil"/>
              <w:right w:val="single" w:sz="4" w:space="0" w:color="auto"/>
            </w:tcBorders>
            <w:noWrap/>
            <w:vAlign w:val="center"/>
            <w:hideMark/>
          </w:tcPr>
          <w:p w14:paraId="499B4728"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0.02</w:t>
            </w:r>
          </w:p>
        </w:tc>
        <w:tc>
          <w:tcPr>
            <w:tcW w:w="1378" w:type="dxa"/>
            <w:tcBorders>
              <w:top w:val="nil"/>
              <w:left w:val="single" w:sz="4" w:space="0" w:color="auto"/>
              <w:bottom w:val="nil"/>
              <w:right w:val="single" w:sz="4" w:space="0" w:color="auto"/>
            </w:tcBorders>
            <w:noWrap/>
            <w:vAlign w:val="center"/>
            <w:hideMark/>
          </w:tcPr>
          <w:p w14:paraId="6505B653"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- 49,600</w:t>
            </w:r>
          </w:p>
        </w:tc>
        <w:tc>
          <w:tcPr>
            <w:tcW w:w="901" w:type="dxa"/>
            <w:tcBorders>
              <w:top w:val="nil"/>
              <w:left w:val="single" w:sz="4" w:space="0" w:color="auto"/>
              <w:bottom w:val="nil"/>
              <w:right w:val="nil"/>
            </w:tcBorders>
            <w:noWrap/>
            <w:vAlign w:val="center"/>
            <w:hideMark/>
          </w:tcPr>
          <w:p w14:paraId="27308477"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- 100.00</w:t>
            </w:r>
          </w:p>
        </w:tc>
      </w:tr>
      <w:tr w:rsidR="00455B33" w:rsidRPr="00C942B5" w14:paraId="53D12798" w14:textId="77777777" w:rsidTr="008418D3">
        <w:trPr>
          <w:cantSplit/>
          <w:trHeight w:val="362"/>
          <w:jc w:val="center"/>
        </w:trPr>
        <w:tc>
          <w:tcPr>
            <w:tcW w:w="3091" w:type="dxa"/>
            <w:tcBorders>
              <w:top w:val="nil"/>
              <w:left w:val="nil"/>
              <w:bottom w:val="nil"/>
              <w:right w:val="single" w:sz="4" w:space="0" w:color="auto"/>
            </w:tcBorders>
            <w:noWrap/>
            <w:vAlign w:val="center"/>
          </w:tcPr>
          <w:p w14:paraId="14A3E7C2" w14:textId="77777777" w:rsidR="00455B33" w:rsidRPr="00C942B5" w:rsidRDefault="00455B33" w:rsidP="00BF0C47">
            <w:pPr>
              <w:widowControl/>
              <w:spacing w:line="240" w:lineRule="exact"/>
              <w:ind w:leftChars="184" w:left="442" w:right="28"/>
              <w:jc w:val="distribute"/>
              <w:rPr>
                <w:rFonts w:ascii="標楷體" w:hAnsi="標楷體" w:cs="新細明體"/>
                <w:kern w:val="0"/>
                <w:sz w:val="22"/>
                <w:szCs w:val="22"/>
              </w:rPr>
            </w:pPr>
            <w:r w:rsidRPr="00C942B5">
              <w:rPr>
                <w:rFonts w:ascii="標楷體" w:hAnsi="標楷體" w:cs="新細明體" w:hint="eastAsia"/>
                <w:kern w:val="0"/>
                <w:sz w:val="22"/>
                <w:szCs w:val="22"/>
              </w:rPr>
              <w:t>什項資產</w:t>
            </w:r>
          </w:p>
        </w:tc>
        <w:tc>
          <w:tcPr>
            <w:tcW w:w="1375" w:type="dxa"/>
            <w:tcBorders>
              <w:top w:val="nil"/>
              <w:left w:val="single" w:sz="4" w:space="0" w:color="auto"/>
              <w:bottom w:val="nil"/>
              <w:right w:val="single" w:sz="4" w:space="0" w:color="auto"/>
            </w:tcBorders>
            <w:noWrap/>
            <w:vAlign w:val="center"/>
            <w:hideMark/>
          </w:tcPr>
          <w:p w14:paraId="6EFEC09C"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w:t>
            </w:r>
          </w:p>
        </w:tc>
        <w:tc>
          <w:tcPr>
            <w:tcW w:w="901" w:type="dxa"/>
            <w:tcBorders>
              <w:top w:val="nil"/>
              <w:left w:val="single" w:sz="4" w:space="0" w:color="auto"/>
              <w:bottom w:val="nil"/>
              <w:right w:val="single" w:sz="4" w:space="0" w:color="auto"/>
            </w:tcBorders>
            <w:noWrap/>
            <w:vAlign w:val="center"/>
            <w:hideMark/>
          </w:tcPr>
          <w:p w14:paraId="3E301749"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w:t>
            </w:r>
          </w:p>
        </w:tc>
        <w:tc>
          <w:tcPr>
            <w:tcW w:w="1378" w:type="dxa"/>
            <w:tcBorders>
              <w:top w:val="nil"/>
              <w:left w:val="single" w:sz="4" w:space="0" w:color="auto"/>
              <w:bottom w:val="nil"/>
              <w:right w:val="single" w:sz="4" w:space="0" w:color="auto"/>
            </w:tcBorders>
            <w:noWrap/>
            <w:vAlign w:val="center"/>
            <w:hideMark/>
          </w:tcPr>
          <w:p w14:paraId="55FA13AD"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49,600</w:t>
            </w:r>
          </w:p>
        </w:tc>
        <w:tc>
          <w:tcPr>
            <w:tcW w:w="901" w:type="dxa"/>
            <w:tcBorders>
              <w:top w:val="nil"/>
              <w:left w:val="single" w:sz="4" w:space="0" w:color="auto"/>
              <w:bottom w:val="nil"/>
              <w:right w:val="single" w:sz="4" w:space="0" w:color="auto"/>
            </w:tcBorders>
            <w:noWrap/>
            <w:vAlign w:val="center"/>
            <w:hideMark/>
          </w:tcPr>
          <w:p w14:paraId="75D1AA9D"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0.02</w:t>
            </w:r>
          </w:p>
        </w:tc>
        <w:tc>
          <w:tcPr>
            <w:tcW w:w="1378" w:type="dxa"/>
            <w:tcBorders>
              <w:top w:val="nil"/>
              <w:left w:val="single" w:sz="4" w:space="0" w:color="auto"/>
              <w:bottom w:val="nil"/>
              <w:right w:val="single" w:sz="4" w:space="0" w:color="auto"/>
            </w:tcBorders>
            <w:noWrap/>
            <w:vAlign w:val="center"/>
            <w:hideMark/>
          </w:tcPr>
          <w:p w14:paraId="078B2FEA"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- 49,600</w:t>
            </w:r>
          </w:p>
        </w:tc>
        <w:tc>
          <w:tcPr>
            <w:tcW w:w="901" w:type="dxa"/>
            <w:tcBorders>
              <w:top w:val="nil"/>
              <w:left w:val="single" w:sz="4" w:space="0" w:color="auto"/>
              <w:bottom w:val="nil"/>
              <w:right w:val="nil"/>
            </w:tcBorders>
            <w:noWrap/>
            <w:vAlign w:val="center"/>
            <w:hideMark/>
          </w:tcPr>
          <w:p w14:paraId="01B9E6A0"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- 100.00</w:t>
            </w:r>
          </w:p>
        </w:tc>
      </w:tr>
      <w:tr w:rsidR="00455B33" w:rsidRPr="00C942B5" w14:paraId="3E73F3AD" w14:textId="77777777" w:rsidTr="008418D3">
        <w:trPr>
          <w:cantSplit/>
          <w:trHeight w:val="362"/>
          <w:jc w:val="center"/>
        </w:trPr>
        <w:tc>
          <w:tcPr>
            <w:tcW w:w="3091" w:type="dxa"/>
            <w:tcBorders>
              <w:top w:val="nil"/>
              <w:left w:val="nil"/>
              <w:bottom w:val="nil"/>
              <w:right w:val="single" w:sz="4" w:space="0" w:color="auto"/>
            </w:tcBorders>
            <w:noWrap/>
            <w:vAlign w:val="center"/>
            <w:hideMark/>
          </w:tcPr>
          <w:p w14:paraId="19E8D727" w14:textId="77777777" w:rsidR="00455B33" w:rsidRPr="00C942B5" w:rsidRDefault="00455B33" w:rsidP="00BF0C47">
            <w:pPr>
              <w:widowControl/>
              <w:spacing w:line="240" w:lineRule="exact"/>
              <w:ind w:right="28"/>
              <w:jc w:val="distribute"/>
              <w:rPr>
                <w:rFonts w:ascii="標楷體" w:hAnsi="標楷體" w:cs="新細明體"/>
                <w:b/>
                <w:bCs/>
                <w:kern w:val="0"/>
                <w:sz w:val="22"/>
                <w:szCs w:val="22"/>
              </w:rPr>
            </w:pPr>
            <w:r w:rsidRPr="00C942B5">
              <w:rPr>
                <w:rFonts w:ascii="標楷體" w:hAnsi="標楷體" w:cs="新細明體" w:hint="eastAsia"/>
                <w:b/>
                <w:kern w:val="0"/>
                <w:sz w:val="26"/>
                <w:szCs w:val="26"/>
              </w:rPr>
              <w:t>合計</w:t>
            </w:r>
          </w:p>
        </w:tc>
        <w:tc>
          <w:tcPr>
            <w:tcW w:w="1375" w:type="dxa"/>
            <w:tcBorders>
              <w:top w:val="nil"/>
              <w:left w:val="single" w:sz="4" w:space="0" w:color="auto"/>
              <w:bottom w:val="nil"/>
              <w:right w:val="single" w:sz="4" w:space="0" w:color="auto"/>
            </w:tcBorders>
            <w:noWrap/>
            <w:vAlign w:val="center"/>
            <w:hideMark/>
          </w:tcPr>
          <w:p w14:paraId="1492B0FD" w14:textId="77777777" w:rsidR="00455B33" w:rsidRPr="00C84F38" w:rsidRDefault="00455B33" w:rsidP="00BF0C47">
            <w:pPr>
              <w:spacing w:line="240" w:lineRule="exact"/>
              <w:jc w:val="right"/>
              <w:rPr>
                <w:rFonts w:asciiTheme="minorEastAsia" w:eastAsiaTheme="minorEastAsia" w:hAnsiTheme="minorEastAsia"/>
                <w:b/>
                <w:bCs/>
                <w:spacing w:val="8"/>
                <w:sz w:val="18"/>
                <w:szCs w:val="18"/>
              </w:rPr>
            </w:pPr>
            <w:r w:rsidRPr="00C84F38">
              <w:rPr>
                <w:rFonts w:asciiTheme="minorEastAsia" w:eastAsiaTheme="minorEastAsia" w:hAnsiTheme="minorEastAsia"/>
                <w:b/>
                <w:bCs/>
                <w:spacing w:val="8"/>
                <w:sz w:val="18"/>
                <w:szCs w:val="18"/>
              </w:rPr>
              <w:t>274,756,595</w:t>
            </w:r>
          </w:p>
        </w:tc>
        <w:tc>
          <w:tcPr>
            <w:tcW w:w="901" w:type="dxa"/>
            <w:tcBorders>
              <w:top w:val="nil"/>
              <w:left w:val="single" w:sz="4" w:space="0" w:color="auto"/>
              <w:bottom w:val="nil"/>
              <w:right w:val="single" w:sz="4" w:space="0" w:color="auto"/>
            </w:tcBorders>
            <w:noWrap/>
            <w:vAlign w:val="center"/>
            <w:hideMark/>
          </w:tcPr>
          <w:p w14:paraId="5A9C87C4" w14:textId="77777777" w:rsidR="00455B33" w:rsidRPr="00C84F38" w:rsidRDefault="00455B33" w:rsidP="00BF0C47">
            <w:pPr>
              <w:spacing w:line="240" w:lineRule="exact"/>
              <w:jc w:val="right"/>
              <w:rPr>
                <w:rFonts w:asciiTheme="minorEastAsia" w:eastAsiaTheme="minorEastAsia" w:hAnsiTheme="minorEastAsia"/>
                <w:b/>
                <w:bCs/>
                <w:spacing w:val="8"/>
                <w:sz w:val="18"/>
                <w:szCs w:val="18"/>
              </w:rPr>
            </w:pPr>
            <w:r w:rsidRPr="00C84F38">
              <w:rPr>
                <w:rFonts w:asciiTheme="minorEastAsia" w:eastAsiaTheme="minorEastAsia" w:hAnsiTheme="minorEastAsia"/>
                <w:b/>
                <w:bCs/>
                <w:spacing w:val="8"/>
                <w:sz w:val="18"/>
                <w:szCs w:val="18"/>
              </w:rPr>
              <w:t>100.00</w:t>
            </w:r>
          </w:p>
        </w:tc>
        <w:tc>
          <w:tcPr>
            <w:tcW w:w="1378" w:type="dxa"/>
            <w:tcBorders>
              <w:top w:val="nil"/>
              <w:left w:val="single" w:sz="4" w:space="0" w:color="auto"/>
              <w:bottom w:val="nil"/>
              <w:right w:val="single" w:sz="4" w:space="0" w:color="auto"/>
            </w:tcBorders>
            <w:noWrap/>
            <w:vAlign w:val="center"/>
            <w:hideMark/>
          </w:tcPr>
          <w:p w14:paraId="42114A56" w14:textId="77777777" w:rsidR="00455B33" w:rsidRPr="00C84F38" w:rsidRDefault="00455B33" w:rsidP="00BF0C47">
            <w:pPr>
              <w:spacing w:line="240" w:lineRule="exact"/>
              <w:jc w:val="right"/>
              <w:rPr>
                <w:rFonts w:asciiTheme="minorEastAsia" w:eastAsiaTheme="minorEastAsia" w:hAnsiTheme="minorEastAsia"/>
                <w:b/>
                <w:bCs/>
                <w:spacing w:val="8"/>
                <w:sz w:val="18"/>
                <w:szCs w:val="18"/>
              </w:rPr>
            </w:pPr>
            <w:r w:rsidRPr="00C84F38">
              <w:rPr>
                <w:rFonts w:asciiTheme="minorEastAsia" w:eastAsiaTheme="minorEastAsia" w:hAnsiTheme="minorEastAsia"/>
                <w:b/>
                <w:bCs/>
                <w:spacing w:val="8"/>
                <w:sz w:val="18"/>
                <w:szCs w:val="18"/>
              </w:rPr>
              <w:t>280,405,560</w:t>
            </w:r>
          </w:p>
        </w:tc>
        <w:tc>
          <w:tcPr>
            <w:tcW w:w="901" w:type="dxa"/>
            <w:tcBorders>
              <w:top w:val="nil"/>
              <w:left w:val="single" w:sz="4" w:space="0" w:color="auto"/>
              <w:bottom w:val="nil"/>
              <w:right w:val="single" w:sz="4" w:space="0" w:color="auto"/>
            </w:tcBorders>
            <w:noWrap/>
            <w:vAlign w:val="center"/>
            <w:hideMark/>
          </w:tcPr>
          <w:p w14:paraId="2C5DA0CE" w14:textId="77777777" w:rsidR="00455B33" w:rsidRPr="00C84F38" w:rsidRDefault="00455B33" w:rsidP="00BF0C47">
            <w:pPr>
              <w:spacing w:line="240" w:lineRule="exact"/>
              <w:jc w:val="right"/>
              <w:rPr>
                <w:rFonts w:asciiTheme="minorEastAsia" w:eastAsiaTheme="minorEastAsia" w:hAnsiTheme="minorEastAsia"/>
                <w:b/>
                <w:bCs/>
                <w:spacing w:val="8"/>
                <w:sz w:val="18"/>
                <w:szCs w:val="18"/>
              </w:rPr>
            </w:pPr>
            <w:r w:rsidRPr="00C84F38">
              <w:rPr>
                <w:rFonts w:asciiTheme="minorEastAsia" w:eastAsiaTheme="minorEastAsia" w:hAnsiTheme="minorEastAsia"/>
                <w:b/>
                <w:bCs/>
                <w:spacing w:val="8"/>
                <w:sz w:val="18"/>
                <w:szCs w:val="18"/>
              </w:rPr>
              <w:t>100.00</w:t>
            </w:r>
          </w:p>
        </w:tc>
        <w:tc>
          <w:tcPr>
            <w:tcW w:w="1378" w:type="dxa"/>
            <w:tcBorders>
              <w:top w:val="nil"/>
              <w:left w:val="single" w:sz="4" w:space="0" w:color="auto"/>
              <w:bottom w:val="nil"/>
              <w:right w:val="single" w:sz="4" w:space="0" w:color="auto"/>
            </w:tcBorders>
            <w:noWrap/>
            <w:vAlign w:val="center"/>
            <w:hideMark/>
          </w:tcPr>
          <w:p w14:paraId="1EEED754" w14:textId="77777777" w:rsidR="00455B33" w:rsidRPr="00C84F38" w:rsidRDefault="00455B33" w:rsidP="00BF0C47">
            <w:pPr>
              <w:spacing w:line="240" w:lineRule="exact"/>
              <w:jc w:val="right"/>
              <w:rPr>
                <w:rFonts w:asciiTheme="minorEastAsia" w:eastAsiaTheme="minorEastAsia" w:hAnsiTheme="minorEastAsia"/>
                <w:b/>
                <w:bCs/>
                <w:spacing w:val="8"/>
                <w:sz w:val="18"/>
                <w:szCs w:val="18"/>
              </w:rPr>
            </w:pPr>
            <w:r w:rsidRPr="00C84F38">
              <w:rPr>
                <w:rFonts w:asciiTheme="minorEastAsia" w:eastAsiaTheme="minorEastAsia" w:hAnsiTheme="minorEastAsia"/>
                <w:b/>
                <w:bCs/>
                <w:spacing w:val="8"/>
                <w:sz w:val="18"/>
                <w:szCs w:val="18"/>
              </w:rPr>
              <w:t>- 5,648,965</w:t>
            </w:r>
          </w:p>
        </w:tc>
        <w:tc>
          <w:tcPr>
            <w:tcW w:w="901" w:type="dxa"/>
            <w:tcBorders>
              <w:top w:val="nil"/>
              <w:left w:val="single" w:sz="4" w:space="0" w:color="auto"/>
              <w:bottom w:val="nil"/>
              <w:right w:val="nil"/>
            </w:tcBorders>
            <w:noWrap/>
            <w:vAlign w:val="center"/>
            <w:hideMark/>
          </w:tcPr>
          <w:p w14:paraId="4BC778D9" w14:textId="77777777" w:rsidR="00455B33" w:rsidRPr="00C84F38" w:rsidRDefault="00455B33" w:rsidP="00BF0C47">
            <w:pPr>
              <w:spacing w:line="240" w:lineRule="exact"/>
              <w:jc w:val="right"/>
              <w:rPr>
                <w:rFonts w:asciiTheme="minorEastAsia" w:eastAsiaTheme="minorEastAsia" w:hAnsiTheme="minorEastAsia"/>
                <w:b/>
                <w:bCs/>
                <w:spacing w:val="8"/>
                <w:sz w:val="18"/>
                <w:szCs w:val="18"/>
              </w:rPr>
            </w:pPr>
            <w:r w:rsidRPr="00C84F38">
              <w:rPr>
                <w:rFonts w:asciiTheme="minorEastAsia" w:eastAsiaTheme="minorEastAsia" w:hAnsiTheme="minorEastAsia"/>
                <w:b/>
                <w:bCs/>
                <w:spacing w:val="8"/>
                <w:sz w:val="18"/>
                <w:szCs w:val="18"/>
              </w:rPr>
              <w:t>- 2.01</w:t>
            </w:r>
          </w:p>
        </w:tc>
      </w:tr>
      <w:tr w:rsidR="00455B33" w:rsidRPr="00C942B5" w14:paraId="7E7BCD00" w14:textId="77777777" w:rsidTr="008418D3">
        <w:trPr>
          <w:cantSplit/>
          <w:trHeight w:val="362"/>
          <w:jc w:val="center"/>
        </w:trPr>
        <w:tc>
          <w:tcPr>
            <w:tcW w:w="3091" w:type="dxa"/>
            <w:tcBorders>
              <w:top w:val="nil"/>
              <w:left w:val="nil"/>
              <w:bottom w:val="nil"/>
              <w:right w:val="single" w:sz="4" w:space="0" w:color="auto"/>
            </w:tcBorders>
            <w:noWrap/>
            <w:vAlign w:val="center"/>
            <w:hideMark/>
          </w:tcPr>
          <w:p w14:paraId="0157FB55" w14:textId="77777777" w:rsidR="00455B33" w:rsidRPr="00C942B5" w:rsidRDefault="00455B33" w:rsidP="00BF0C47">
            <w:pPr>
              <w:widowControl/>
              <w:spacing w:line="240" w:lineRule="exact"/>
              <w:ind w:right="28"/>
              <w:jc w:val="distribute"/>
              <w:rPr>
                <w:rFonts w:ascii="標楷體" w:hAnsi="標楷體" w:cs="新細明體"/>
                <w:b/>
                <w:kern w:val="0"/>
                <w:sz w:val="26"/>
                <w:szCs w:val="26"/>
              </w:rPr>
            </w:pPr>
            <w:r w:rsidRPr="00C942B5">
              <w:rPr>
                <w:rFonts w:ascii="標楷體" w:hAnsi="標楷體" w:cs="新細明體" w:hint="eastAsia"/>
                <w:b/>
                <w:kern w:val="0"/>
                <w:sz w:val="26"/>
                <w:szCs w:val="26"/>
              </w:rPr>
              <w:t>負債</w:t>
            </w:r>
          </w:p>
        </w:tc>
        <w:tc>
          <w:tcPr>
            <w:tcW w:w="1375" w:type="dxa"/>
            <w:tcBorders>
              <w:top w:val="nil"/>
              <w:left w:val="single" w:sz="4" w:space="0" w:color="auto"/>
              <w:bottom w:val="nil"/>
              <w:right w:val="single" w:sz="4" w:space="0" w:color="auto"/>
            </w:tcBorders>
            <w:noWrap/>
            <w:vAlign w:val="center"/>
            <w:hideMark/>
          </w:tcPr>
          <w:p w14:paraId="2751AA4C" w14:textId="77777777" w:rsidR="00455B33" w:rsidRPr="00C84F38" w:rsidRDefault="00455B33" w:rsidP="00BF0C47">
            <w:pPr>
              <w:spacing w:line="240" w:lineRule="exact"/>
              <w:jc w:val="right"/>
              <w:rPr>
                <w:rFonts w:asciiTheme="minorEastAsia" w:eastAsiaTheme="minorEastAsia" w:hAnsiTheme="minorEastAsia"/>
                <w:b/>
                <w:bCs/>
                <w:spacing w:val="8"/>
                <w:sz w:val="18"/>
                <w:szCs w:val="18"/>
              </w:rPr>
            </w:pPr>
            <w:r w:rsidRPr="00C84F38">
              <w:rPr>
                <w:rFonts w:asciiTheme="minorEastAsia" w:eastAsiaTheme="minorEastAsia" w:hAnsiTheme="minorEastAsia"/>
                <w:b/>
                <w:bCs/>
                <w:spacing w:val="8"/>
                <w:sz w:val="18"/>
                <w:szCs w:val="18"/>
              </w:rPr>
              <w:t>100,164,363</w:t>
            </w:r>
          </w:p>
        </w:tc>
        <w:tc>
          <w:tcPr>
            <w:tcW w:w="901" w:type="dxa"/>
            <w:tcBorders>
              <w:top w:val="nil"/>
              <w:left w:val="single" w:sz="4" w:space="0" w:color="auto"/>
              <w:bottom w:val="nil"/>
              <w:right w:val="single" w:sz="4" w:space="0" w:color="auto"/>
            </w:tcBorders>
            <w:noWrap/>
            <w:vAlign w:val="center"/>
            <w:hideMark/>
          </w:tcPr>
          <w:p w14:paraId="02FEE4DB" w14:textId="77777777" w:rsidR="00455B33" w:rsidRPr="00C84F38" w:rsidRDefault="00455B33" w:rsidP="00BF0C47">
            <w:pPr>
              <w:spacing w:line="240" w:lineRule="exact"/>
              <w:jc w:val="right"/>
              <w:rPr>
                <w:rFonts w:asciiTheme="minorEastAsia" w:eastAsiaTheme="minorEastAsia" w:hAnsiTheme="minorEastAsia"/>
                <w:b/>
                <w:bCs/>
                <w:spacing w:val="8"/>
                <w:sz w:val="18"/>
                <w:szCs w:val="18"/>
              </w:rPr>
            </w:pPr>
            <w:r w:rsidRPr="00C84F38">
              <w:rPr>
                <w:rFonts w:asciiTheme="minorEastAsia" w:eastAsiaTheme="minorEastAsia" w:hAnsiTheme="minorEastAsia"/>
                <w:b/>
                <w:bCs/>
                <w:spacing w:val="8"/>
                <w:sz w:val="18"/>
                <w:szCs w:val="18"/>
              </w:rPr>
              <w:t>36.46</w:t>
            </w:r>
          </w:p>
        </w:tc>
        <w:tc>
          <w:tcPr>
            <w:tcW w:w="1378" w:type="dxa"/>
            <w:tcBorders>
              <w:top w:val="nil"/>
              <w:left w:val="single" w:sz="4" w:space="0" w:color="auto"/>
              <w:bottom w:val="nil"/>
              <w:right w:val="single" w:sz="4" w:space="0" w:color="auto"/>
            </w:tcBorders>
            <w:noWrap/>
            <w:vAlign w:val="center"/>
            <w:hideMark/>
          </w:tcPr>
          <w:p w14:paraId="079E49DD" w14:textId="77777777" w:rsidR="00455B33" w:rsidRPr="00C84F38" w:rsidRDefault="00455B33" w:rsidP="00BF0C47">
            <w:pPr>
              <w:spacing w:line="240" w:lineRule="exact"/>
              <w:jc w:val="right"/>
              <w:rPr>
                <w:rFonts w:asciiTheme="minorEastAsia" w:eastAsiaTheme="minorEastAsia" w:hAnsiTheme="minorEastAsia"/>
                <w:b/>
                <w:bCs/>
                <w:spacing w:val="8"/>
                <w:sz w:val="18"/>
                <w:szCs w:val="18"/>
              </w:rPr>
            </w:pPr>
            <w:r w:rsidRPr="00C84F38">
              <w:rPr>
                <w:rFonts w:asciiTheme="minorEastAsia" w:eastAsiaTheme="minorEastAsia" w:hAnsiTheme="minorEastAsia"/>
                <w:b/>
                <w:bCs/>
                <w:spacing w:val="8"/>
                <w:sz w:val="18"/>
                <w:szCs w:val="18"/>
              </w:rPr>
              <w:t>124,036,464</w:t>
            </w:r>
          </w:p>
        </w:tc>
        <w:tc>
          <w:tcPr>
            <w:tcW w:w="901" w:type="dxa"/>
            <w:tcBorders>
              <w:top w:val="nil"/>
              <w:left w:val="single" w:sz="4" w:space="0" w:color="auto"/>
              <w:bottom w:val="nil"/>
              <w:right w:val="single" w:sz="4" w:space="0" w:color="auto"/>
            </w:tcBorders>
            <w:noWrap/>
            <w:vAlign w:val="center"/>
            <w:hideMark/>
          </w:tcPr>
          <w:p w14:paraId="5E846A21" w14:textId="77777777" w:rsidR="00455B33" w:rsidRPr="00C84F38" w:rsidRDefault="00455B33" w:rsidP="00BF0C47">
            <w:pPr>
              <w:spacing w:line="240" w:lineRule="exact"/>
              <w:jc w:val="right"/>
              <w:rPr>
                <w:rFonts w:asciiTheme="minorEastAsia" w:eastAsiaTheme="minorEastAsia" w:hAnsiTheme="minorEastAsia"/>
                <w:b/>
                <w:bCs/>
                <w:spacing w:val="8"/>
                <w:sz w:val="18"/>
                <w:szCs w:val="18"/>
              </w:rPr>
            </w:pPr>
            <w:r w:rsidRPr="00C84F38">
              <w:rPr>
                <w:rFonts w:asciiTheme="minorEastAsia" w:eastAsiaTheme="minorEastAsia" w:hAnsiTheme="minorEastAsia"/>
                <w:b/>
                <w:bCs/>
                <w:spacing w:val="8"/>
                <w:sz w:val="18"/>
                <w:szCs w:val="18"/>
              </w:rPr>
              <w:t>44.23</w:t>
            </w:r>
          </w:p>
        </w:tc>
        <w:tc>
          <w:tcPr>
            <w:tcW w:w="1378" w:type="dxa"/>
            <w:tcBorders>
              <w:top w:val="nil"/>
              <w:left w:val="single" w:sz="4" w:space="0" w:color="auto"/>
              <w:bottom w:val="nil"/>
              <w:right w:val="single" w:sz="4" w:space="0" w:color="auto"/>
            </w:tcBorders>
            <w:noWrap/>
            <w:vAlign w:val="center"/>
            <w:hideMark/>
          </w:tcPr>
          <w:p w14:paraId="18E86E14" w14:textId="77777777" w:rsidR="00455B33" w:rsidRPr="00C84F38" w:rsidRDefault="00455B33" w:rsidP="00BF0C47">
            <w:pPr>
              <w:spacing w:line="240" w:lineRule="exact"/>
              <w:jc w:val="right"/>
              <w:rPr>
                <w:rFonts w:asciiTheme="minorEastAsia" w:eastAsiaTheme="minorEastAsia" w:hAnsiTheme="minorEastAsia"/>
                <w:b/>
                <w:bCs/>
                <w:spacing w:val="8"/>
                <w:sz w:val="18"/>
                <w:szCs w:val="18"/>
              </w:rPr>
            </w:pPr>
            <w:r w:rsidRPr="00C84F38">
              <w:rPr>
                <w:rFonts w:asciiTheme="minorEastAsia" w:eastAsiaTheme="minorEastAsia" w:hAnsiTheme="minorEastAsia"/>
                <w:b/>
                <w:bCs/>
                <w:spacing w:val="8"/>
                <w:sz w:val="18"/>
                <w:szCs w:val="18"/>
              </w:rPr>
              <w:t>- 23,872,101</w:t>
            </w:r>
          </w:p>
        </w:tc>
        <w:tc>
          <w:tcPr>
            <w:tcW w:w="901" w:type="dxa"/>
            <w:tcBorders>
              <w:top w:val="nil"/>
              <w:left w:val="single" w:sz="4" w:space="0" w:color="auto"/>
              <w:bottom w:val="nil"/>
              <w:right w:val="nil"/>
            </w:tcBorders>
            <w:noWrap/>
            <w:vAlign w:val="center"/>
            <w:hideMark/>
          </w:tcPr>
          <w:p w14:paraId="27D3AC0A" w14:textId="77777777" w:rsidR="00455B33" w:rsidRPr="00C84F38" w:rsidRDefault="00455B33" w:rsidP="00BF0C47">
            <w:pPr>
              <w:spacing w:line="240" w:lineRule="exact"/>
              <w:jc w:val="right"/>
              <w:rPr>
                <w:rFonts w:asciiTheme="minorEastAsia" w:eastAsiaTheme="minorEastAsia" w:hAnsiTheme="minorEastAsia"/>
                <w:b/>
                <w:bCs/>
                <w:spacing w:val="8"/>
                <w:sz w:val="18"/>
                <w:szCs w:val="18"/>
              </w:rPr>
            </w:pPr>
            <w:r w:rsidRPr="00C84F38">
              <w:rPr>
                <w:rFonts w:asciiTheme="minorEastAsia" w:eastAsiaTheme="minorEastAsia" w:hAnsiTheme="minorEastAsia"/>
                <w:b/>
                <w:bCs/>
                <w:spacing w:val="8"/>
                <w:sz w:val="18"/>
                <w:szCs w:val="18"/>
              </w:rPr>
              <w:t>- 19.25</w:t>
            </w:r>
          </w:p>
        </w:tc>
      </w:tr>
      <w:tr w:rsidR="00455B33" w:rsidRPr="00C942B5" w14:paraId="44DB1B52" w14:textId="77777777" w:rsidTr="008418D3">
        <w:trPr>
          <w:cantSplit/>
          <w:trHeight w:val="362"/>
          <w:jc w:val="center"/>
        </w:trPr>
        <w:tc>
          <w:tcPr>
            <w:tcW w:w="3091" w:type="dxa"/>
            <w:tcBorders>
              <w:top w:val="nil"/>
              <w:left w:val="nil"/>
              <w:bottom w:val="nil"/>
              <w:right w:val="single" w:sz="4" w:space="0" w:color="auto"/>
            </w:tcBorders>
            <w:noWrap/>
            <w:vAlign w:val="center"/>
            <w:hideMark/>
          </w:tcPr>
          <w:p w14:paraId="6E74833D" w14:textId="77777777" w:rsidR="00455B33" w:rsidRPr="00C942B5" w:rsidRDefault="00455B33" w:rsidP="00BF0C47">
            <w:pPr>
              <w:widowControl/>
              <w:spacing w:line="240" w:lineRule="exact"/>
              <w:ind w:right="28"/>
              <w:jc w:val="distribute"/>
              <w:rPr>
                <w:rFonts w:ascii="標楷體" w:hAnsi="標楷體" w:cs="新細明體"/>
                <w:kern w:val="0"/>
                <w:sz w:val="22"/>
                <w:szCs w:val="22"/>
              </w:rPr>
            </w:pPr>
            <w:r w:rsidRPr="00C942B5">
              <w:rPr>
                <w:rFonts w:ascii="標楷體" w:hAnsi="標楷體" w:cs="新細明體" w:hint="eastAsia"/>
                <w:kern w:val="0"/>
                <w:sz w:val="22"/>
                <w:szCs w:val="22"/>
              </w:rPr>
              <w:t xml:space="preserve">  流動負債</w:t>
            </w:r>
          </w:p>
        </w:tc>
        <w:tc>
          <w:tcPr>
            <w:tcW w:w="1375" w:type="dxa"/>
            <w:tcBorders>
              <w:top w:val="nil"/>
              <w:left w:val="single" w:sz="4" w:space="0" w:color="auto"/>
              <w:bottom w:val="nil"/>
              <w:right w:val="single" w:sz="4" w:space="0" w:color="auto"/>
            </w:tcBorders>
            <w:noWrap/>
            <w:vAlign w:val="center"/>
            <w:hideMark/>
          </w:tcPr>
          <w:p w14:paraId="06DBC050"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60,452,948</w:t>
            </w:r>
          </w:p>
        </w:tc>
        <w:tc>
          <w:tcPr>
            <w:tcW w:w="901" w:type="dxa"/>
            <w:tcBorders>
              <w:top w:val="nil"/>
              <w:left w:val="single" w:sz="4" w:space="0" w:color="auto"/>
              <w:bottom w:val="nil"/>
              <w:right w:val="single" w:sz="4" w:space="0" w:color="auto"/>
            </w:tcBorders>
            <w:noWrap/>
            <w:vAlign w:val="center"/>
            <w:hideMark/>
          </w:tcPr>
          <w:p w14:paraId="376D67FF"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22.00</w:t>
            </w:r>
          </w:p>
        </w:tc>
        <w:tc>
          <w:tcPr>
            <w:tcW w:w="1378" w:type="dxa"/>
            <w:tcBorders>
              <w:top w:val="nil"/>
              <w:left w:val="single" w:sz="4" w:space="0" w:color="auto"/>
              <w:bottom w:val="nil"/>
              <w:right w:val="single" w:sz="4" w:space="0" w:color="auto"/>
            </w:tcBorders>
            <w:noWrap/>
            <w:vAlign w:val="center"/>
            <w:hideMark/>
          </w:tcPr>
          <w:p w14:paraId="7B3B7E8B"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82,831,594</w:t>
            </w:r>
          </w:p>
        </w:tc>
        <w:tc>
          <w:tcPr>
            <w:tcW w:w="901" w:type="dxa"/>
            <w:tcBorders>
              <w:top w:val="nil"/>
              <w:left w:val="single" w:sz="4" w:space="0" w:color="auto"/>
              <w:bottom w:val="nil"/>
              <w:right w:val="single" w:sz="4" w:space="0" w:color="auto"/>
            </w:tcBorders>
            <w:noWrap/>
            <w:vAlign w:val="center"/>
            <w:hideMark/>
          </w:tcPr>
          <w:p w14:paraId="3472A3B1"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29.54</w:t>
            </w:r>
          </w:p>
        </w:tc>
        <w:tc>
          <w:tcPr>
            <w:tcW w:w="1378" w:type="dxa"/>
            <w:tcBorders>
              <w:top w:val="nil"/>
              <w:left w:val="single" w:sz="4" w:space="0" w:color="auto"/>
              <w:bottom w:val="nil"/>
              <w:right w:val="single" w:sz="4" w:space="0" w:color="auto"/>
            </w:tcBorders>
            <w:noWrap/>
            <w:vAlign w:val="center"/>
            <w:hideMark/>
          </w:tcPr>
          <w:p w14:paraId="2CFE8742"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- 22,378,646</w:t>
            </w:r>
          </w:p>
        </w:tc>
        <w:tc>
          <w:tcPr>
            <w:tcW w:w="901" w:type="dxa"/>
            <w:tcBorders>
              <w:top w:val="nil"/>
              <w:left w:val="single" w:sz="4" w:space="0" w:color="auto"/>
              <w:bottom w:val="nil"/>
              <w:right w:val="nil"/>
            </w:tcBorders>
            <w:noWrap/>
            <w:vAlign w:val="center"/>
            <w:hideMark/>
          </w:tcPr>
          <w:p w14:paraId="3B97AD2B"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- 27.02</w:t>
            </w:r>
          </w:p>
        </w:tc>
      </w:tr>
      <w:tr w:rsidR="00455B33" w:rsidRPr="00C942B5" w14:paraId="7D60BF4C" w14:textId="77777777" w:rsidTr="008418D3">
        <w:trPr>
          <w:cantSplit/>
          <w:trHeight w:val="362"/>
          <w:jc w:val="center"/>
        </w:trPr>
        <w:tc>
          <w:tcPr>
            <w:tcW w:w="3091" w:type="dxa"/>
            <w:tcBorders>
              <w:top w:val="nil"/>
              <w:left w:val="nil"/>
              <w:bottom w:val="nil"/>
              <w:right w:val="single" w:sz="4" w:space="0" w:color="auto"/>
            </w:tcBorders>
            <w:noWrap/>
            <w:vAlign w:val="center"/>
          </w:tcPr>
          <w:p w14:paraId="24B3E452" w14:textId="77777777" w:rsidR="00455B33" w:rsidRPr="00C942B5" w:rsidRDefault="00455B33" w:rsidP="00BF0C47">
            <w:pPr>
              <w:widowControl/>
              <w:spacing w:line="240" w:lineRule="exact"/>
              <w:ind w:leftChars="184" w:left="442" w:right="28"/>
              <w:jc w:val="distribute"/>
              <w:rPr>
                <w:rFonts w:ascii="標楷體" w:hAnsi="標楷體" w:cs="新細明體"/>
                <w:kern w:val="0"/>
                <w:sz w:val="22"/>
                <w:szCs w:val="22"/>
              </w:rPr>
            </w:pPr>
            <w:r w:rsidRPr="00C942B5">
              <w:rPr>
                <w:rFonts w:ascii="標楷體" w:hAnsi="標楷體" w:cs="新細明體" w:hint="eastAsia"/>
                <w:kern w:val="0"/>
                <w:sz w:val="22"/>
                <w:szCs w:val="22"/>
              </w:rPr>
              <w:t>應付款項</w:t>
            </w:r>
          </w:p>
        </w:tc>
        <w:tc>
          <w:tcPr>
            <w:tcW w:w="1375" w:type="dxa"/>
            <w:tcBorders>
              <w:top w:val="nil"/>
              <w:left w:val="single" w:sz="4" w:space="0" w:color="auto"/>
              <w:bottom w:val="nil"/>
              <w:right w:val="single" w:sz="4" w:space="0" w:color="auto"/>
            </w:tcBorders>
            <w:noWrap/>
            <w:vAlign w:val="center"/>
            <w:hideMark/>
          </w:tcPr>
          <w:p w14:paraId="244AD4DD"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60,452,948</w:t>
            </w:r>
          </w:p>
        </w:tc>
        <w:tc>
          <w:tcPr>
            <w:tcW w:w="901" w:type="dxa"/>
            <w:tcBorders>
              <w:top w:val="nil"/>
              <w:left w:val="single" w:sz="4" w:space="0" w:color="auto"/>
              <w:bottom w:val="nil"/>
              <w:right w:val="single" w:sz="4" w:space="0" w:color="auto"/>
            </w:tcBorders>
            <w:noWrap/>
            <w:vAlign w:val="center"/>
            <w:hideMark/>
          </w:tcPr>
          <w:p w14:paraId="65D4E92A"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22.00</w:t>
            </w:r>
          </w:p>
        </w:tc>
        <w:tc>
          <w:tcPr>
            <w:tcW w:w="1378" w:type="dxa"/>
            <w:tcBorders>
              <w:top w:val="nil"/>
              <w:left w:val="single" w:sz="4" w:space="0" w:color="auto"/>
              <w:bottom w:val="nil"/>
              <w:right w:val="single" w:sz="4" w:space="0" w:color="auto"/>
            </w:tcBorders>
            <w:noWrap/>
            <w:vAlign w:val="center"/>
            <w:hideMark/>
          </w:tcPr>
          <w:p w14:paraId="3401EA04"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82,831,594</w:t>
            </w:r>
          </w:p>
        </w:tc>
        <w:tc>
          <w:tcPr>
            <w:tcW w:w="901" w:type="dxa"/>
            <w:tcBorders>
              <w:top w:val="nil"/>
              <w:left w:val="single" w:sz="4" w:space="0" w:color="auto"/>
              <w:bottom w:val="nil"/>
              <w:right w:val="single" w:sz="4" w:space="0" w:color="auto"/>
            </w:tcBorders>
            <w:noWrap/>
            <w:vAlign w:val="center"/>
            <w:hideMark/>
          </w:tcPr>
          <w:p w14:paraId="487B7BA9"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29.54</w:t>
            </w:r>
          </w:p>
        </w:tc>
        <w:tc>
          <w:tcPr>
            <w:tcW w:w="1378" w:type="dxa"/>
            <w:tcBorders>
              <w:top w:val="nil"/>
              <w:left w:val="single" w:sz="4" w:space="0" w:color="auto"/>
              <w:bottom w:val="nil"/>
              <w:right w:val="single" w:sz="4" w:space="0" w:color="auto"/>
            </w:tcBorders>
            <w:noWrap/>
            <w:vAlign w:val="center"/>
            <w:hideMark/>
          </w:tcPr>
          <w:p w14:paraId="4443E4ED"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- 22,378,646</w:t>
            </w:r>
          </w:p>
        </w:tc>
        <w:tc>
          <w:tcPr>
            <w:tcW w:w="901" w:type="dxa"/>
            <w:tcBorders>
              <w:top w:val="nil"/>
              <w:left w:val="single" w:sz="4" w:space="0" w:color="auto"/>
              <w:bottom w:val="nil"/>
              <w:right w:val="nil"/>
            </w:tcBorders>
            <w:noWrap/>
            <w:vAlign w:val="center"/>
            <w:hideMark/>
          </w:tcPr>
          <w:p w14:paraId="7BB22C77"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- 27.02</w:t>
            </w:r>
          </w:p>
        </w:tc>
      </w:tr>
      <w:tr w:rsidR="00455B33" w:rsidRPr="00C942B5" w14:paraId="541B2904" w14:textId="77777777" w:rsidTr="008418D3">
        <w:trPr>
          <w:cantSplit/>
          <w:trHeight w:val="362"/>
          <w:jc w:val="center"/>
        </w:trPr>
        <w:tc>
          <w:tcPr>
            <w:tcW w:w="3091" w:type="dxa"/>
            <w:tcBorders>
              <w:top w:val="nil"/>
              <w:left w:val="nil"/>
              <w:bottom w:val="nil"/>
              <w:right w:val="single" w:sz="4" w:space="0" w:color="auto"/>
            </w:tcBorders>
            <w:noWrap/>
            <w:vAlign w:val="center"/>
            <w:hideMark/>
          </w:tcPr>
          <w:p w14:paraId="0397C05F" w14:textId="77777777" w:rsidR="00455B33" w:rsidRPr="00C942B5" w:rsidRDefault="00455B33" w:rsidP="00BF0C47">
            <w:pPr>
              <w:widowControl/>
              <w:spacing w:line="240" w:lineRule="exact"/>
              <w:ind w:right="28"/>
              <w:jc w:val="distribute"/>
              <w:rPr>
                <w:rFonts w:ascii="標楷體" w:hAnsi="標楷體" w:cs="新細明體"/>
                <w:kern w:val="0"/>
                <w:sz w:val="22"/>
                <w:szCs w:val="22"/>
              </w:rPr>
            </w:pPr>
            <w:r w:rsidRPr="00C942B5">
              <w:rPr>
                <w:rFonts w:ascii="標楷體" w:hAnsi="標楷體" w:cs="新細明體" w:hint="eastAsia"/>
                <w:kern w:val="0"/>
                <w:sz w:val="22"/>
                <w:szCs w:val="22"/>
              </w:rPr>
              <w:t xml:space="preserve">  其他負債</w:t>
            </w:r>
          </w:p>
        </w:tc>
        <w:tc>
          <w:tcPr>
            <w:tcW w:w="1375" w:type="dxa"/>
            <w:tcBorders>
              <w:top w:val="nil"/>
              <w:left w:val="single" w:sz="4" w:space="0" w:color="auto"/>
              <w:bottom w:val="nil"/>
              <w:right w:val="single" w:sz="4" w:space="0" w:color="auto"/>
            </w:tcBorders>
            <w:noWrap/>
            <w:vAlign w:val="center"/>
            <w:hideMark/>
          </w:tcPr>
          <w:p w14:paraId="6FBBB66E"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39,711,415</w:t>
            </w:r>
          </w:p>
        </w:tc>
        <w:tc>
          <w:tcPr>
            <w:tcW w:w="901" w:type="dxa"/>
            <w:tcBorders>
              <w:top w:val="nil"/>
              <w:left w:val="single" w:sz="4" w:space="0" w:color="auto"/>
              <w:bottom w:val="nil"/>
              <w:right w:val="single" w:sz="4" w:space="0" w:color="auto"/>
            </w:tcBorders>
            <w:noWrap/>
            <w:vAlign w:val="center"/>
            <w:hideMark/>
          </w:tcPr>
          <w:p w14:paraId="0F528377"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14.45</w:t>
            </w:r>
          </w:p>
        </w:tc>
        <w:tc>
          <w:tcPr>
            <w:tcW w:w="1378" w:type="dxa"/>
            <w:tcBorders>
              <w:top w:val="nil"/>
              <w:left w:val="single" w:sz="4" w:space="0" w:color="auto"/>
              <w:bottom w:val="nil"/>
              <w:right w:val="single" w:sz="4" w:space="0" w:color="auto"/>
            </w:tcBorders>
            <w:noWrap/>
            <w:vAlign w:val="center"/>
            <w:hideMark/>
          </w:tcPr>
          <w:p w14:paraId="6B8A161D"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41,204,870</w:t>
            </w:r>
          </w:p>
        </w:tc>
        <w:tc>
          <w:tcPr>
            <w:tcW w:w="901" w:type="dxa"/>
            <w:tcBorders>
              <w:top w:val="nil"/>
              <w:left w:val="single" w:sz="4" w:space="0" w:color="auto"/>
              <w:bottom w:val="nil"/>
              <w:right w:val="single" w:sz="4" w:space="0" w:color="auto"/>
            </w:tcBorders>
            <w:noWrap/>
            <w:vAlign w:val="center"/>
            <w:hideMark/>
          </w:tcPr>
          <w:p w14:paraId="2B7F44FB"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14.69</w:t>
            </w:r>
          </w:p>
        </w:tc>
        <w:tc>
          <w:tcPr>
            <w:tcW w:w="1378" w:type="dxa"/>
            <w:tcBorders>
              <w:top w:val="nil"/>
              <w:left w:val="single" w:sz="4" w:space="0" w:color="auto"/>
              <w:bottom w:val="nil"/>
              <w:right w:val="single" w:sz="4" w:space="0" w:color="auto"/>
            </w:tcBorders>
            <w:noWrap/>
            <w:vAlign w:val="center"/>
            <w:hideMark/>
          </w:tcPr>
          <w:p w14:paraId="4C862122"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- 1,493,455</w:t>
            </w:r>
          </w:p>
        </w:tc>
        <w:tc>
          <w:tcPr>
            <w:tcW w:w="901" w:type="dxa"/>
            <w:tcBorders>
              <w:top w:val="nil"/>
              <w:left w:val="single" w:sz="4" w:space="0" w:color="auto"/>
              <w:bottom w:val="nil"/>
              <w:right w:val="nil"/>
            </w:tcBorders>
            <w:noWrap/>
            <w:vAlign w:val="center"/>
            <w:hideMark/>
          </w:tcPr>
          <w:p w14:paraId="50B1E7EC"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- 3.62</w:t>
            </w:r>
          </w:p>
        </w:tc>
      </w:tr>
      <w:tr w:rsidR="00455B33" w:rsidRPr="00C942B5" w14:paraId="3997BD7D" w14:textId="77777777" w:rsidTr="008418D3">
        <w:trPr>
          <w:cantSplit/>
          <w:trHeight w:val="362"/>
          <w:jc w:val="center"/>
        </w:trPr>
        <w:tc>
          <w:tcPr>
            <w:tcW w:w="3091" w:type="dxa"/>
            <w:tcBorders>
              <w:top w:val="nil"/>
              <w:left w:val="nil"/>
              <w:bottom w:val="nil"/>
              <w:right w:val="single" w:sz="4" w:space="0" w:color="auto"/>
            </w:tcBorders>
            <w:noWrap/>
            <w:vAlign w:val="center"/>
          </w:tcPr>
          <w:p w14:paraId="310167F4" w14:textId="77777777" w:rsidR="00455B33" w:rsidRPr="00C942B5" w:rsidRDefault="00455B33" w:rsidP="00BF0C47">
            <w:pPr>
              <w:widowControl/>
              <w:spacing w:line="240" w:lineRule="exact"/>
              <w:ind w:leftChars="184" w:left="442" w:right="28"/>
              <w:jc w:val="distribute"/>
              <w:rPr>
                <w:rFonts w:ascii="標楷體" w:hAnsi="標楷體" w:cs="新細明體"/>
                <w:kern w:val="0"/>
                <w:sz w:val="22"/>
                <w:szCs w:val="22"/>
              </w:rPr>
            </w:pPr>
            <w:r w:rsidRPr="00C942B5">
              <w:rPr>
                <w:rFonts w:ascii="標楷體" w:hAnsi="標楷體" w:cs="新細明體" w:hint="eastAsia"/>
                <w:kern w:val="0"/>
                <w:sz w:val="22"/>
                <w:szCs w:val="22"/>
              </w:rPr>
              <w:t>遞延負債</w:t>
            </w:r>
          </w:p>
        </w:tc>
        <w:tc>
          <w:tcPr>
            <w:tcW w:w="1375" w:type="dxa"/>
            <w:tcBorders>
              <w:top w:val="nil"/>
              <w:left w:val="single" w:sz="4" w:space="0" w:color="auto"/>
              <w:bottom w:val="nil"/>
              <w:right w:val="single" w:sz="4" w:space="0" w:color="auto"/>
            </w:tcBorders>
            <w:noWrap/>
            <w:vAlign w:val="center"/>
            <w:hideMark/>
          </w:tcPr>
          <w:p w14:paraId="1DFDCBE4"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12,310,864</w:t>
            </w:r>
          </w:p>
        </w:tc>
        <w:tc>
          <w:tcPr>
            <w:tcW w:w="901" w:type="dxa"/>
            <w:tcBorders>
              <w:top w:val="nil"/>
              <w:left w:val="single" w:sz="4" w:space="0" w:color="auto"/>
              <w:bottom w:val="nil"/>
              <w:right w:val="single" w:sz="4" w:space="0" w:color="auto"/>
            </w:tcBorders>
            <w:noWrap/>
            <w:vAlign w:val="center"/>
            <w:hideMark/>
          </w:tcPr>
          <w:p w14:paraId="2C83B1E9"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4.48</w:t>
            </w:r>
          </w:p>
        </w:tc>
        <w:tc>
          <w:tcPr>
            <w:tcW w:w="1378" w:type="dxa"/>
            <w:tcBorders>
              <w:top w:val="nil"/>
              <w:left w:val="single" w:sz="4" w:space="0" w:color="auto"/>
              <w:bottom w:val="nil"/>
              <w:right w:val="single" w:sz="4" w:space="0" w:color="auto"/>
            </w:tcBorders>
            <w:noWrap/>
            <w:vAlign w:val="center"/>
            <w:hideMark/>
          </w:tcPr>
          <w:p w14:paraId="534D0771"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12,772,718</w:t>
            </w:r>
          </w:p>
        </w:tc>
        <w:tc>
          <w:tcPr>
            <w:tcW w:w="901" w:type="dxa"/>
            <w:tcBorders>
              <w:top w:val="nil"/>
              <w:left w:val="single" w:sz="4" w:space="0" w:color="auto"/>
              <w:bottom w:val="nil"/>
              <w:right w:val="single" w:sz="4" w:space="0" w:color="auto"/>
            </w:tcBorders>
            <w:noWrap/>
            <w:vAlign w:val="center"/>
            <w:hideMark/>
          </w:tcPr>
          <w:p w14:paraId="4D23650C"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4.56</w:t>
            </w:r>
          </w:p>
        </w:tc>
        <w:tc>
          <w:tcPr>
            <w:tcW w:w="1378" w:type="dxa"/>
            <w:tcBorders>
              <w:top w:val="nil"/>
              <w:left w:val="single" w:sz="4" w:space="0" w:color="auto"/>
              <w:bottom w:val="nil"/>
              <w:right w:val="single" w:sz="4" w:space="0" w:color="auto"/>
            </w:tcBorders>
            <w:noWrap/>
            <w:vAlign w:val="center"/>
          </w:tcPr>
          <w:p w14:paraId="61E865E2"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- 461,854</w:t>
            </w:r>
          </w:p>
        </w:tc>
        <w:tc>
          <w:tcPr>
            <w:tcW w:w="901" w:type="dxa"/>
            <w:tcBorders>
              <w:top w:val="nil"/>
              <w:left w:val="single" w:sz="4" w:space="0" w:color="auto"/>
              <w:bottom w:val="nil"/>
              <w:right w:val="nil"/>
            </w:tcBorders>
            <w:noWrap/>
            <w:vAlign w:val="center"/>
          </w:tcPr>
          <w:p w14:paraId="2B9977DA"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- 3.62</w:t>
            </w:r>
          </w:p>
        </w:tc>
      </w:tr>
      <w:tr w:rsidR="00455B33" w:rsidRPr="00C942B5" w14:paraId="4E4C9CF5" w14:textId="77777777" w:rsidTr="008418D3">
        <w:trPr>
          <w:cantSplit/>
          <w:trHeight w:val="362"/>
          <w:jc w:val="center"/>
        </w:trPr>
        <w:tc>
          <w:tcPr>
            <w:tcW w:w="3091" w:type="dxa"/>
            <w:tcBorders>
              <w:top w:val="nil"/>
              <w:left w:val="nil"/>
              <w:bottom w:val="nil"/>
              <w:right w:val="single" w:sz="4" w:space="0" w:color="auto"/>
            </w:tcBorders>
            <w:noWrap/>
            <w:vAlign w:val="center"/>
          </w:tcPr>
          <w:p w14:paraId="0D4D2F58" w14:textId="77777777" w:rsidR="00455B33" w:rsidRPr="00C942B5" w:rsidRDefault="00455B33" w:rsidP="00BF0C47">
            <w:pPr>
              <w:widowControl/>
              <w:spacing w:line="240" w:lineRule="exact"/>
              <w:ind w:leftChars="184" w:left="442" w:right="28"/>
              <w:jc w:val="distribute"/>
              <w:rPr>
                <w:rFonts w:ascii="標楷體" w:hAnsi="標楷體" w:cs="新細明體"/>
                <w:kern w:val="0"/>
                <w:sz w:val="22"/>
                <w:szCs w:val="22"/>
              </w:rPr>
            </w:pPr>
            <w:r w:rsidRPr="00C942B5">
              <w:rPr>
                <w:rFonts w:ascii="標楷體" w:hAnsi="標楷體" w:cs="新細明體" w:hint="eastAsia"/>
                <w:kern w:val="0"/>
                <w:sz w:val="22"/>
                <w:szCs w:val="22"/>
              </w:rPr>
              <w:t>什項負債</w:t>
            </w:r>
          </w:p>
        </w:tc>
        <w:tc>
          <w:tcPr>
            <w:tcW w:w="1375" w:type="dxa"/>
            <w:tcBorders>
              <w:top w:val="nil"/>
              <w:left w:val="single" w:sz="4" w:space="0" w:color="auto"/>
              <w:bottom w:val="nil"/>
              <w:right w:val="single" w:sz="4" w:space="0" w:color="auto"/>
            </w:tcBorders>
            <w:noWrap/>
            <w:vAlign w:val="center"/>
          </w:tcPr>
          <w:p w14:paraId="651DE8A8"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27,400,551</w:t>
            </w:r>
          </w:p>
        </w:tc>
        <w:tc>
          <w:tcPr>
            <w:tcW w:w="901" w:type="dxa"/>
            <w:tcBorders>
              <w:top w:val="nil"/>
              <w:left w:val="single" w:sz="4" w:space="0" w:color="auto"/>
              <w:bottom w:val="nil"/>
              <w:right w:val="single" w:sz="4" w:space="0" w:color="auto"/>
            </w:tcBorders>
            <w:noWrap/>
            <w:vAlign w:val="center"/>
          </w:tcPr>
          <w:p w14:paraId="47735CE2"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9.97</w:t>
            </w:r>
          </w:p>
        </w:tc>
        <w:tc>
          <w:tcPr>
            <w:tcW w:w="1378" w:type="dxa"/>
            <w:tcBorders>
              <w:top w:val="nil"/>
              <w:left w:val="single" w:sz="4" w:space="0" w:color="auto"/>
              <w:bottom w:val="nil"/>
              <w:right w:val="single" w:sz="4" w:space="0" w:color="auto"/>
            </w:tcBorders>
            <w:noWrap/>
            <w:vAlign w:val="center"/>
          </w:tcPr>
          <w:p w14:paraId="2FBF1A80"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28,432,152</w:t>
            </w:r>
          </w:p>
        </w:tc>
        <w:tc>
          <w:tcPr>
            <w:tcW w:w="901" w:type="dxa"/>
            <w:tcBorders>
              <w:top w:val="nil"/>
              <w:left w:val="single" w:sz="4" w:space="0" w:color="auto"/>
              <w:bottom w:val="nil"/>
              <w:right w:val="single" w:sz="4" w:space="0" w:color="auto"/>
            </w:tcBorders>
            <w:noWrap/>
            <w:vAlign w:val="center"/>
          </w:tcPr>
          <w:p w14:paraId="51687684"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10.14</w:t>
            </w:r>
          </w:p>
        </w:tc>
        <w:tc>
          <w:tcPr>
            <w:tcW w:w="1378" w:type="dxa"/>
            <w:tcBorders>
              <w:top w:val="nil"/>
              <w:left w:val="single" w:sz="4" w:space="0" w:color="auto"/>
              <w:bottom w:val="nil"/>
              <w:right w:val="single" w:sz="4" w:space="0" w:color="auto"/>
            </w:tcBorders>
            <w:noWrap/>
            <w:vAlign w:val="center"/>
          </w:tcPr>
          <w:p w14:paraId="2F9793E0"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- 1,031,601</w:t>
            </w:r>
          </w:p>
        </w:tc>
        <w:tc>
          <w:tcPr>
            <w:tcW w:w="901" w:type="dxa"/>
            <w:tcBorders>
              <w:top w:val="nil"/>
              <w:left w:val="single" w:sz="4" w:space="0" w:color="auto"/>
              <w:bottom w:val="nil"/>
              <w:right w:val="nil"/>
            </w:tcBorders>
            <w:noWrap/>
            <w:vAlign w:val="center"/>
          </w:tcPr>
          <w:p w14:paraId="6510BDC2"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- 3.63</w:t>
            </w:r>
          </w:p>
        </w:tc>
      </w:tr>
      <w:tr w:rsidR="00455B33" w:rsidRPr="00C942B5" w14:paraId="6E0D2069" w14:textId="77777777" w:rsidTr="008418D3">
        <w:trPr>
          <w:cantSplit/>
          <w:trHeight w:val="362"/>
          <w:jc w:val="center"/>
        </w:trPr>
        <w:tc>
          <w:tcPr>
            <w:tcW w:w="3091" w:type="dxa"/>
            <w:tcBorders>
              <w:top w:val="nil"/>
              <w:left w:val="nil"/>
              <w:bottom w:val="nil"/>
              <w:right w:val="single" w:sz="4" w:space="0" w:color="auto"/>
            </w:tcBorders>
            <w:noWrap/>
            <w:vAlign w:val="center"/>
          </w:tcPr>
          <w:p w14:paraId="6C2E48E7" w14:textId="77777777" w:rsidR="00455B33" w:rsidRPr="00C942B5" w:rsidRDefault="00455B33" w:rsidP="00BF0C47">
            <w:pPr>
              <w:widowControl/>
              <w:spacing w:line="240" w:lineRule="exact"/>
              <w:ind w:right="28"/>
              <w:jc w:val="distribute"/>
              <w:rPr>
                <w:rFonts w:ascii="標楷體" w:hAnsi="標楷體" w:cs="新細明體"/>
                <w:b/>
                <w:bCs/>
                <w:kern w:val="0"/>
                <w:sz w:val="26"/>
                <w:szCs w:val="26"/>
              </w:rPr>
            </w:pPr>
            <w:r w:rsidRPr="00C942B5">
              <w:rPr>
                <w:rFonts w:ascii="標楷體" w:hAnsi="標楷體" w:cs="新細明體" w:hint="eastAsia"/>
                <w:b/>
                <w:bCs/>
                <w:kern w:val="0"/>
                <w:sz w:val="26"/>
                <w:szCs w:val="26"/>
              </w:rPr>
              <w:t>淨值</w:t>
            </w:r>
          </w:p>
        </w:tc>
        <w:tc>
          <w:tcPr>
            <w:tcW w:w="1375" w:type="dxa"/>
            <w:tcBorders>
              <w:top w:val="nil"/>
              <w:left w:val="single" w:sz="4" w:space="0" w:color="auto"/>
              <w:bottom w:val="nil"/>
              <w:right w:val="single" w:sz="4" w:space="0" w:color="auto"/>
            </w:tcBorders>
            <w:noWrap/>
            <w:vAlign w:val="center"/>
          </w:tcPr>
          <w:p w14:paraId="46AFC752" w14:textId="77777777" w:rsidR="00455B33" w:rsidRPr="00C84F38" w:rsidRDefault="00455B33" w:rsidP="00BF0C47">
            <w:pPr>
              <w:spacing w:line="240" w:lineRule="exact"/>
              <w:jc w:val="right"/>
              <w:rPr>
                <w:rFonts w:asciiTheme="minorEastAsia" w:eastAsiaTheme="minorEastAsia" w:hAnsiTheme="minorEastAsia"/>
                <w:b/>
                <w:bCs/>
                <w:spacing w:val="8"/>
                <w:sz w:val="18"/>
                <w:szCs w:val="18"/>
              </w:rPr>
            </w:pPr>
            <w:r w:rsidRPr="00C84F38">
              <w:rPr>
                <w:rFonts w:asciiTheme="minorEastAsia" w:eastAsiaTheme="minorEastAsia" w:hAnsiTheme="minorEastAsia"/>
                <w:b/>
                <w:bCs/>
                <w:spacing w:val="8"/>
                <w:sz w:val="18"/>
                <w:szCs w:val="18"/>
              </w:rPr>
              <w:t>174,592,232</w:t>
            </w:r>
          </w:p>
        </w:tc>
        <w:tc>
          <w:tcPr>
            <w:tcW w:w="901" w:type="dxa"/>
            <w:tcBorders>
              <w:top w:val="nil"/>
              <w:left w:val="single" w:sz="4" w:space="0" w:color="auto"/>
              <w:bottom w:val="nil"/>
              <w:right w:val="single" w:sz="4" w:space="0" w:color="auto"/>
            </w:tcBorders>
            <w:noWrap/>
            <w:vAlign w:val="center"/>
          </w:tcPr>
          <w:p w14:paraId="607E62F0" w14:textId="77777777" w:rsidR="00455B33" w:rsidRPr="00C84F38" w:rsidRDefault="00455B33" w:rsidP="00BF0C47">
            <w:pPr>
              <w:spacing w:line="240" w:lineRule="exact"/>
              <w:jc w:val="right"/>
              <w:rPr>
                <w:rFonts w:asciiTheme="minorEastAsia" w:eastAsiaTheme="minorEastAsia" w:hAnsiTheme="minorEastAsia"/>
                <w:b/>
                <w:bCs/>
                <w:spacing w:val="8"/>
                <w:sz w:val="18"/>
                <w:szCs w:val="18"/>
              </w:rPr>
            </w:pPr>
            <w:r w:rsidRPr="00C84F38">
              <w:rPr>
                <w:rFonts w:asciiTheme="minorEastAsia" w:eastAsiaTheme="minorEastAsia" w:hAnsiTheme="minorEastAsia"/>
                <w:b/>
                <w:bCs/>
                <w:spacing w:val="8"/>
                <w:sz w:val="18"/>
                <w:szCs w:val="18"/>
              </w:rPr>
              <w:t>63.54</w:t>
            </w:r>
          </w:p>
        </w:tc>
        <w:tc>
          <w:tcPr>
            <w:tcW w:w="1378" w:type="dxa"/>
            <w:tcBorders>
              <w:top w:val="nil"/>
              <w:left w:val="single" w:sz="4" w:space="0" w:color="auto"/>
              <w:bottom w:val="nil"/>
              <w:right w:val="single" w:sz="4" w:space="0" w:color="auto"/>
            </w:tcBorders>
            <w:noWrap/>
            <w:vAlign w:val="center"/>
          </w:tcPr>
          <w:p w14:paraId="6BA67C55" w14:textId="77777777" w:rsidR="00455B33" w:rsidRPr="00C84F38" w:rsidRDefault="00455B33" w:rsidP="00BF0C47">
            <w:pPr>
              <w:spacing w:line="240" w:lineRule="exact"/>
              <w:jc w:val="right"/>
              <w:rPr>
                <w:rFonts w:asciiTheme="minorEastAsia" w:eastAsiaTheme="minorEastAsia" w:hAnsiTheme="minorEastAsia"/>
                <w:b/>
                <w:bCs/>
                <w:spacing w:val="8"/>
                <w:sz w:val="18"/>
                <w:szCs w:val="18"/>
              </w:rPr>
            </w:pPr>
            <w:r w:rsidRPr="00C84F38">
              <w:rPr>
                <w:rFonts w:asciiTheme="minorEastAsia" w:eastAsiaTheme="minorEastAsia" w:hAnsiTheme="minorEastAsia"/>
                <w:b/>
                <w:bCs/>
                <w:spacing w:val="8"/>
                <w:sz w:val="18"/>
                <w:szCs w:val="18"/>
              </w:rPr>
              <w:t>156,369,096</w:t>
            </w:r>
          </w:p>
        </w:tc>
        <w:tc>
          <w:tcPr>
            <w:tcW w:w="901" w:type="dxa"/>
            <w:tcBorders>
              <w:top w:val="nil"/>
              <w:left w:val="single" w:sz="4" w:space="0" w:color="auto"/>
              <w:bottom w:val="nil"/>
              <w:right w:val="single" w:sz="4" w:space="0" w:color="auto"/>
            </w:tcBorders>
            <w:noWrap/>
            <w:vAlign w:val="center"/>
          </w:tcPr>
          <w:p w14:paraId="6CFCBF57" w14:textId="77777777" w:rsidR="00455B33" w:rsidRPr="00C84F38" w:rsidRDefault="00455B33" w:rsidP="00BF0C47">
            <w:pPr>
              <w:spacing w:line="240" w:lineRule="exact"/>
              <w:jc w:val="right"/>
              <w:rPr>
                <w:rFonts w:asciiTheme="minorEastAsia" w:eastAsiaTheme="minorEastAsia" w:hAnsiTheme="minorEastAsia"/>
                <w:b/>
                <w:bCs/>
                <w:spacing w:val="8"/>
                <w:sz w:val="18"/>
                <w:szCs w:val="18"/>
              </w:rPr>
            </w:pPr>
            <w:r w:rsidRPr="00C84F38">
              <w:rPr>
                <w:rFonts w:asciiTheme="minorEastAsia" w:eastAsiaTheme="minorEastAsia" w:hAnsiTheme="minorEastAsia"/>
                <w:b/>
                <w:bCs/>
                <w:spacing w:val="8"/>
                <w:sz w:val="18"/>
                <w:szCs w:val="18"/>
              </w:rPr>
              <w:t>55.77</w:t>
            </w:r>
          </w:p>
        </w:tc>
        <w:tc>
          <w:tcPr>
            <w:tcW w:w="1378" w:type="dxa"/>
            <w:tcBorders>
              <w:top w:val="nil"/>
              <w:left w:val="single" w:sz="4" w:space="0" w:color="auto"/>
              <w:bottom w:val="nil"/>
              <w:right w:val="single" w:sz="4" w:space="0" w:color="auto"/>
            </w:tcBorders>
            <w:noWrap/>
            <w:vAlign w:val="center"/>
          </w:tcPr>
          <w:p w14:paraId="37454D30" w14:textId="77777777" w:rsidR="00455B33" w:rsidRPr="00C84F38" w:rsidRDefault="00455B33" w:rsidP="00BF0C47">
            <w:pPr>
              <w:spacing w:line="240" w:lineRule="exact"/>
              <w:jc w:val="right"/>
              <w:rPr>
                <w:rFonts w:asciiTheme="minorEastAsia" w:eastAsiaTheme="minorEastAsia" w:hAnsiTheme="minorEastAsia"/>
                <w:b/>
                <w:bCs/>
                <w:spacing w:val="8"/>
                <w:sz w:val="18"/>
                <w:szCs w:val="18"/>
              </w:rPr>
            </w:pPr>
            <w:r w:rsidRPr="00C84F38">
              <w:rPr>
                <w:rFonts w:asciiTheme="minorEastAsia" w:eastAsiaTheme="minorEastAsia" w:hAnsiTheme="minorEastAsia"/>
                <w:b/>
                <w:bCs/>
                <w:spacing w:val="8"/>
                <w:sz w:val="18"/>
                <w:szCs w:val="18"/>
              </w:rPr>
              <w:t>18,223,136</w:t>
            </w:r>
          </w:p>
        </w:tc>
        <w:tc>
          <w:tcPr>
            <w:tcW w:w="901" w:type="dxa"/>
            <w:tcBorders>
              <w:top w:val="nil"/>
              <w:left w:val="single" w:sz="4" w:space="0" w:color="auto"/>
              <w:bottom w:val="nil"/>
              <w:right w:val="nil"/>
            </w:tcBorders>
            <w:noWrap/>
            <w:vAlign w:val="center"/>
          </w:tcPr>
          <w:p w14:paraId="78AF0985" w14:textId="77777777" w:rsidR="00455B33" w:rsidRPr="00C84F38" w:rsidRDefault="00455B33" w:rsidP="00BF0C47">
            <w:pPr>
              <w:spacing w:line="240" w:lineRule="exact"/>
              <w:jc w:val="right"/>
              <w:rPr>
                <w:rFonts w:asciiTheme="minorEastAsia" w:eastAsiaTheme="minorEastAsia" w:hAnsiTheme="minorEastAsia"/>
                <w:b/>
                <w:bCs/>
                <w:spacing w:val="8"/>
                <w:sz w:val="18"/>
                <w:szCs w:val="18"/>
              </w:rPr>
            </w:pPr>
            <w:r w:rsidRPr="00C84F38">
              <w:rPr>
                <w:rFonts w:asciiTheme="minorEastAsia" w:eastAsiaTheme="minorEastAsia" w:hAnsiTheme="minorEastAsia"/>
                <w:b/>
                <w:bCs/>
                <w:spacing w:val="8"/>
                <w:sz w:val="18"/>
                <w:szCs w:val="18"/>
              </w:rPr>
              <w:t>11.65</w:t>
            </w:r>
          </w:p>
        </w:tc>
      </w:tr>
      <w:tr w:rsidR="00455B33" w:rsidRPr="00C942B5" w14:paraId="02993CC8" w14:textId="77777777" w:rsidTr="008418D3">
        <w:trPr>
          <w:cantSplit/>
          <w:trHeight w:val="362"/>
          <w:jc w:val="center"/>
        </w:trPr>
        <w:tc>
          <w:tcPr>
            <w:tcW w:w="3091" w:type="dxa"/>
            <w:tcBorders>
              <w:top w:val="nil"/>
              <w:left w:val="nil"/>
              <w:bottom w:val="nil"/>
              <w:right w:val="single" w:sz="4" w:space="0" w:color="auto"/>
            </w:tcBorders>
            <w:noWrap/>
            <w:vAlign w:val="center"/>
            <w:hideMark/>
          </w:tcPr>
          <w:p w14:paraId="08A147F8" w14:textId="77777777" w:rsidR="00455B33" w:rsidRPr="00C942B5" w:rsidRDefault="00455B33" w:rsidP="00BF0C47">
            <w:pPr>
              <w:widowControl/>
              <w:spacing w:line="240" w:lineRule="exact"/>
              <w:ind w:right="28"/>
              <w:jc w:val="distribute"/>
              <w:rPr>
                <w:rFonts w:ascii="標楷體" w:hAnsi="標楷體" w:cs="新細明體"/>
                <w:kern w:val="0"/>
                <w:sz w:val="26"/>
                <w:szCs w:val="26"/>
              </w:rPr>
            </w:pPr>
            <w:r w:rsidRPr="00C942B5">
              <w:rPr>
                <w:rFonts w:ascii="標楷體" w:hAnsi="標楷體" w:cs="新細明體" w:hint="eastAsia"/>
                <w:kern w:val="0"/>
                <w:sz w:val="22"/>
                <w:szCs w:val="22"/>
              </w:rPr>
              <w:t xml:space="preserve">  基金</w:t>
            </w:r>
          </w:p>
        </w:tc>
        <w:tc>
          <w:tcPr>
            <w:tcW w:w="1375" w:type="dxa"/>
            <w:tcBorders>
              <w:top w:val="nil"/>
              <w:left w:val="single" w:sz="4" w:space="0" w:color="auto"/>
              <w:bottom w:val="nil"/>
              <w:right w:val="single" w:sz="4" w:space="0" w:color="auto"/>
            </w:tcBorders>
            <w:noWrap/>
            <w:vAlign w:val="center"/>
            <w:hideMark/>
          </w:tcPr>
          <w:p w14:paraId="2E52B742"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74,008,728</w:t>
            </w:r>
          </w:p>
        </w:tc>
        <w:tc>
          <w:tcPr>
            <w:tcW w:w="901" w:type="dxa"/>
            <w:tcBorders>
              <w:top w:val="nil"/>
              <w:left w:val="single" w:sz="4" w:space="0" w:color="auto"/>
              <w:bottom w:val="nil"/>
              <w:right w:val="single" w:sz="4" w:space="0" w:color="auto"/>
            </w:tcBorders>
            <w:noWrap/>
            <w:vAlign w:val="center"/>
            <w:hideMark/>
          </w:tcPr>
          <w:p w14:paraId="364D215D"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26.94</w:t>
            </w:r>
          </w:p>
        </w:tc>
        <w:tc>
          <w:tcPr>
            <w:tcW w:w="1378" w:type="dxa"/>
            <w:tcBorders>
              <w:top w:val="nil"/>
              <w:left w:val="single" w:sz="4" w:space="0" w:color="auto"/>
              <w:bottom w:val="nil"/>
              <w:right w:val="single" w:sz="4" w:space="0" w:color="auto"/>
            </w:tcBorders>
            <w:noWrap/>
            <w:vAlign w:val="center"/>
            <w:hideMark/>
          </w:tcPr>
          <w:p w14:paraId="4805C414"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74,038,728</w:t>
            </w:r>
          </w:p>
        </w:tc>
        <w:tc>
          <w:tcPr>
            <w:tcW w:w="901" w:type="dxa"/>
            <w:tcBorders>
              <w:top w:val="nil"/>
              <w:left w:val="single" w:sz="4" w:space="0" w:color="auto"/>
              <w:bottom w:val="nil"/>
              <w:right w:val="single" w:sz="4" w:space="0" w:color="auto"/>
            </w:tcBorders>
            <w:noWrap/>
            <w:vAlign w:val="center"/>
            <w:hideMark/>
          </w:tcPr>
          <w:p w14:paraId="203FFE32"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26.40</w:t>
            </w:r>
          </w:p>
        </w:tc>
        <w:tc>
          <w:tcPr>
            <w:tcW w:w="1378" w:type="dxa"/>
            <w:tcBorders>
              <w:top w:val="nil"/>
              <w:left w:val="single" w:sz="4" w:space="0" w:color="auto"/>
              <w:bottom w:val="nil"/>
              <w:right w:val="single" w:sz="4" w:space="0" w:color="auto"/>
            </w:tcBorders>
            <w:noWrap/>
            <w:vAlign w:val="center"/>
            <w:hideMark/>
          </w:tcPr>
          <w:p w14:paraId="52079037"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- 30,000</w:t>
            </w:r>
          </w:p>
        </w:tc>
        <w:tc>
          <w:tcPr>
            <w:tcW w:w="901" w:type="dxa"/>
            <w:tcBorders>
              <w:top w:val="nil"/>
              <w:left w:val="single" w:sz="4" w:space="0" w:color="auto"/>
              <w:bottom w:val="nil"/>
              <w:right w:val="nil"/>
            </w:tcBorders>
            <w:noWrap/>
            <w:vAlign w:val="center"/>
            <w:hideMark/>
          </w:tcPr>
          <w:p w14:paraId="073475D6"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- 0.04</w:t>
            </w:r>
          </w:p>
        </w:tc>
      </w:tr>
      <w:tr w:rsidR="00455B33" w:rsidRPr="00C942B5" w14:paraId="28814BD4" w14:textId="77777777" w:rsidTr="008418D3">
        <w:trPr>
          <w:cantSplit/>
          <w:trHeight w:val="362"/>
          <w:jc w:val="center"/>
        </w:trPr>
        <w:tc>
          <w:tcPr>
            <w:tcW w:w="3091" w:type="dxa"/>
            <w:tcBorders>
              <w:top w:val="nil"/>
              <w:left w:val="nil"/>
              <w:bottom w:val="nil"/>
              <w:right w:val="single" w:sz="4" w:space="0" w:color="auto"/>
            </w:tcBorders>
            <w:noWrap/>
            <w:vAlign w:val="center"/>
            <w:hideMark/>
          </w:tcPr>
          <w:p w14:paraId="4BBD744F" w14:textId="77777777" w:rsidR="00455B33" w:rsidRPr="00C942B5" w:rsidRDefault="00455B33" w:rsidP="00BF0C47">
            <w:pPr>
              <w:widowControl/>
              <w:spacing w:line="240" w:lineRule="exact"/>
              <w:ind w:leftChars="184" w:left="442" w:right="28"/>
              <w:jc w:val="distribute"/>
              <w:rPr>
                <w:rFonts w:ascii="標楷體" w:hAnsi="標楷體" w:cs="新細明體"/>
                <w:kern w:val="0"/>
                <w:sz w:val="22"/>
                <w:szCs w:val="22"/>
              </w:rPr>
            </w:pPr>
            <w:r w:rsidRPr="00C942B5">
              <w:rPr>
                <w:rFonts w:ascii="標楷體" w:hAnsi="標楷體" w:cs="新細明體" w:hint="eastAsia"/>
                <w:kern w:val="0"/>
                <w:sz w:val="22"/>
                <w:szCs w:val="22"/>
              </w:rPr>
              <w:t>基金</w:t>
            </w:r>
          </w:p>
        </w:tc>
        <w:tc>
          <w:tcPr>
            <w:tcW w:w="1375" w:type="dxa"/>
            <w:tcBorders>
              <w:top w:val="nil"/>
              <w:left w:val="single" w:sz="4" w:space="0" w:color="auto"/>
              <w:bottom w:val="nil"/>
              <w:right w:val="single" w:sz="4" w:space="0" w:color="auto"/>
            </w:tcBorders>
            <w:noWrap/>
            <w:vAlign w:val="center"/>
            <w:hideMark/>
          </w:tcPr>
          <w:p w14:paraId="3E23E89F"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74,008,728</w:t>
            </w:r>
          </w:p>
        </w:tc>
        <w:tc>
          <w:tcPr>
            <w:tcW w:w="901" w:type="dxa"/>
            <w:tcBorders>
              <w:top w:val="nil"/>
              <w:left w:val="single" w:sz="4" w:space="0" w:color="auto"/>
              <w:bottom w:val="nil"/>
              <w:right w:val="single" w:sz="4" w:space="0" w:color="auto"/>
            </w:tcBorders>
            <w:noWrap/>
            <w:vAlign w:val="center"/>
            <w:hideMark/>
          </w:tcPr>
          <w:p w14:paraId="029FF827"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26.94</w:t>
            </w:r>
          </w:p>
        </w:tc>
        <w:tc>
          <w:tcPr>
            <w:tcW w:w="1378" w:type="dxa"/>
            <w:tcBorders>
              <w:top w:val="nil"/>
              <w:left w:val="single" w:sz="4" w:space="0" w:color="auto"/>
              <w:bottom w:val="nil"/>
              <w:right w:val="single" w:sz="4" w:space="0" w:color="auto"/>
            </w:tcBorders>
            <w:noWrap/>
            <w:vAlign w:val="center"/>
            <w:hideMark/>
          </w:tcPr>
          <w:p w14:paraId="4DFFA238"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74,038,728</w:t>
            </w:r>
          </w:p>
        </w:tc>
        <w:tc>
          <w:tcPr>
            <w:tcW w:w="901" w:type="dxa"/>
            <w:tcBorders>
              <w:top w:val="nil"/>
              <w:left w:val="single" w:sz="4" w:space="0" w:color="auto"/>
              <w:bottom w:val="nil"/>
              <w:right w:val="single" w:sz="4" w:space="0" w:color="auto"/>
            </w:tcBorders>
            <w:noWrap/>
            <w:vAlign w:val="center"/>
            <w:hideMark/>
          </w:tcPr>
          <w:p w14:paraId="62FF2512"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26.40</w:t>
            </w:r>
          </w:p>
        </w:tc>
        <w:tc>
          <w:tcPr>
            <w:tcW w:w="1378" w:type="dxa"/>
            <w:tcBorders>
              <w:top w:val="nil"/>
              <w:left w:val="single" w:sz="4" w:space="0" w:color="auto"/>
              <w:bottom w:val="nil"/>
              <w:right w:val="single" w:sz="4" w:space="0" w:color="auto"/>
            </w:tcBorders>
            <w:noWrap/>
            <w:vAlign w:val="center"/>
            <w:hideMark/>
          </w:tcPr>
          <w:p w14:paraId="713E1581"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- 30,000</w:t>
            </w:r>
          </w:p>
        </w:tc>
        <w:tc>
          <w:tcPr>
            <w:tcW w:w="901" w:type="dxa"/>
            <w:tcBorders>
              <w:top w:val="nil"/>
              <w:left w:val="single" w:sz="4" w:space="0" w:color="auto"/>
              <w:bottom w:val="nil"/>
              <w:right w:val="nil"/>
            </w:tcBorders>
            <w:noWrap/>
            <w:vAlign w:val="center"/>
            <w:hideMark/>
          </w:tcPr>
          <w:p w14:paraId="75CBDA44"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- 0.04</w:t>
            </w:r>
          </w:p>
        </w:tc>
      </w:tr>
      <w:tr w:rsidR="00455B33" w:rsidRPr="00C942B5" w14:paraId="7BB611BF" w14:textId="77777777" w:rsidTr="008418D3">
        <w:trPr>
          <w:cantSplit/>
          <w:trHeight w:val="362"/>
          <w:jc w:val="center"/>
        </w:trPr>
        <w:tc>
          <w:tcPr>
            <w:tcW w:w="3091" w:type="dxa"/>
            <w:tcBorders>
              <w:top w:val="nil"/>
              <w:left w:val="nil"/>
              <w:bottom w:val="nil"/>
              <w:right w:val="single" w:sz="4" w:space="0" w:color="auto"/>
            </w:tcBorders>
            <w:noWrap/>
            <w:vAlign w:val="center"/>
          </w:tcPr>
          <w:p w14:paraId="0346D7DD" w14:textId="77777777" w:rsidR="00455B33" w:rsidRPr="00C942B5" w:rsidRDefault="00455B33" w:rsidP="00BF0C47">
            <w:pPr>
              <w:widowControl/>
              <w:spacing w:line="240" w:lineRule="exact"/>
              <w:ind w:right="28"/>
              <w:jc w:val="distribute"/>
              <w:rPr>
                <w:rFonts w:ascii="標楷體" w:hAnsi="標楷體" w:cs="新細明體"/>
                <w:kern w:val="0"/>
                <w:sz w:val="22"/>
                <w:szCs w:val="22"/>
              </w:rPr>
            </w:pPr>
            <w:r w:rsidRPr="00C942B5">
              <w:rPr>
                <w:rFonts w:ascii="標楷體" w:hAnsi="標楷體" w:cs="新細明體" w:hint="eastAsia"/>
                <w:kern w:val="0"/>
                <w:sz w:val="22"/>
                <w:szCs w:val="22"/>
              </w:rPr>
              <w:t xml:space="preserve">  公積</w:t>
            </w:r>
          </w:p>
        </w:tc>
        <w:tc>
          <w:tcPr>
            <w:tcW w:w="1375" w:type="dxa"/>
            <w:tcBorders>
              <w:top w:val="nil"/>
              <w:left w:val="single" w:sz="4" w:space="0" w:color="auto"/>
              <w:bottom w:val="nil"/>
              <w:right w:val="single" w:sz="4" w:space="0" w:color="auto"/>
            </w:tcBorders>
            <w:noWrap/>
            <w:vAlign w:val="center"/>
            <w:hideMark/>
          </w:tcPr>
          <w:p w14:paraId="4FD3F693"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8,216,627</w:t>
            </w:r>
          </w:p>
        </w:tc>
        <w:tc>
          <w:tcPr>
            <w:tcW w:w="901" w:type="dxa"/>
            <w:tcBorders>
              <w:top w:val="nil"/>
              <w:left w:val="single" w:sz="4" w:space="0" w:color="auto"/>
              <w:bottom w:val="nil"/>
              <w:right w:val="single" w:sz="4" w:space="0" w:color="auto"/>
            </w:tcBorders>
            <w:noWrap/>
            <w:vAlign w:val="center"/>
            <w:hideMark/>
          </w:tcPr>
          <w:p w14:paraId="11A75593"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2.99</w:t>
            </w:r>
          </w:p>
        </w:tc>
        <w:tc>
          <w:tcPr>
            <w:tcW w:w="1378" w:type="dxa"/>
            <w:tcBorders>
              <w:top w:val="nil"/>
              <w:left w:val="single" w:sz="4" w:space="0" w:color="auto"/>
              <w:bottom w:val="nil"/>
              <w:right w:val="single" w:sz="4" w:space="0" w:color="auto"/>
            </w:tcBorders>
            <w:noWrap/>
            <w:vAlign w:val="center"/>
            <w:hideMark/>
          </w:tcPr>
          <w:p w14:paraId="5B8AAFA8"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10,215,357</w:t>
            </w:r>
          </w:p>
        </w:tc>
        <w:tc>
          <w:tcPr>
            <w:tcW w:w="901" w:type="dxa"/>
            <w:tcBorders>
              <w:top w:val="nil"/>
              <w:left w:val="single" w:sz="4" w:space="0" w:color="auto"/>
              <w:bottom w:val="nil"/>
              <w:right w:val="single" w:sz="4" w:space="0" w:color="auto"/>
            </w:tcBorders>
            <w:noWrap/>
            <w:vAlign w:val="center"/>
            <w:hideMark/>
          </w:tcPr>
          <w:p w14:paraId="7281B644"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3.64</w:t>
            </w:r>
          </w:p>
        </w:tc>
        <w:tc>
          <w:tcPr>
            <w:tcW w:w="1378" w:type="dxa"/>
            <w:tcBorders>
              <w:top w:val="nil"/>
              <w:left w:val="single" w:sz="4" w:space="0" w:color="auto"/>
              <w:bottom w:val="nil"/>
              <w:right w:val="single" w:sz="4" w:space="0" w:color="auto"/>
            </w:tcBorders>
            <w:noWrap/>
            <w:vAlign w:val="center"/>
            <w:hideMark/>
          </w:tcPr>
          <w:p w14:paraId="753A40AB"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- 1,998,730</w:t>
            </w:r>
          </w:p>
        </w:tc>
        <w:tc>
          <w:tcPr>
            <w:tcW w:w="901" w:type="dxa"/>
            <w:tcBorders>
              <w:top w:val="nil"/>
              <w:left w:val="single" w:sz="4" w:space="0" w:color="auto"/>
              <w:bottom w:val="nil"/>
              <w:right w:val="nil"/>
            </w:tcBorders>
            <w:noWrap/>
            <w:vAlign w:val="center"/>
            <w:hideMark/>
          </w:tcPr>
          <w:p w14:paraId="56CFC499"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- 19.57</w:t>
            </w:r>
          </w:p>
        </w:tc>
      </w:tr>
      <w:tr w:rsidR="00455B33" w:rsidRPr="00C942B5" w14:paraId="2050831A" w14:textId="77777777" w:rsidTr="008418D3">
        <w:trPr>
          <w:cantSplit/>
          <w:trHeight w:val="362"/>
          <w:jc w:val="center"/>
        </w:trPr>
        <w:tc>
          <w:tcPr>
            <w:tcW w:w="3091" w:type="dxa"/>
            <w:tcBorders>
              <w:top w:val="nil"/>
              <w:left w:val="nil"/>
              <w:bottom w:val="nil"/>
              <w:right w:val="single" w:sz="4" w:space="0" w:color="auto"/>
            </w:tcBorders>
            <w:noWrap/>
            <w:vAlign w:val="center"/>
            <w:hideMark/>
          </w:tcPr>
          <w:p w14:paraId="12D3C95F" w14:textId="77777777" w:rsidR="00455B33" w:rsidRPr="00C942B5" w:rsidRDefault="00455B33" w:rsidP="00BF0C47">
            <w:pPr>
              <w:widowControl/>
              <w:spacing w:line="240" w:lineRule="exact"/>
              <w:ind w:leftChars="184" w:left="442" w:right="28"/>
              <w:jc w:val="distribute"/>
              <w:rPr>
                <w:rFonts w:ascii="標楷體" w:hAnsi="標楷體" w:cs="新細明體"/>
                <w:kern w:val="0"/>
                <w:sz w:val="22"/>
                <w:szCs w:val="22"/>
              </w:rPr>
            </w:pPr>
            <w:r w:rsidRPr="00C942B5">
              <w:rPr>
                <w:rFonts w:ascii="標楷體" w:hAnsi="標楷體" w:cs="新細明體" w:hint="eastAsia"/>
                <w:kern w:val="0"/>
                <w:sz w:val="22"/>
                <w:szCs w:val="22"/>
              </w:rPr>
              <w:t>資本公積</w:t>
            </w:r>
          </w:p>
        </w:tc>
        <w:tc>
          <w:tcPr>
            <w:tcW w:w="1375" w:type="dxa"/>
            <w:tcBorders>
              <w:top w:val="nil"/>
              <w:left w:val="single" w:sz="4" w:space="0" w:color="auto"/>
              <w:bottom w:val="nil"/>
              <w:right w:val="single" w:sz="4" w:space="0" w:color="auto"/>
            </w:tcBorders>
            <w:noWrap/>
            <w:vAlign w:val="center"/>
            <w:hideMark/>
          </w:tcPr>
          <w:p w14:paraId="61E0F416"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6,248,433</w:t>
            </w:r>
          </w:p>
        </w:tc>
        <w:tc>
          <w:tcPr>
            <w:tcW w:w="901" w:type="dxa"/>
            <w:tcBorders>
              <w:top w:val="nil"/>
              <w:left w:val="single" w:sz="4" w:space="0" w:color="auto"/>
              <w:bottom w:val="nil"/>
              <w:right w:val="single" w:sz="4" w:space="0" w:color="auto"/>
            </w:tcBorders>
            <w:noWrap/>
            <w:vAlign w:val="center"/>
            <w:hideMark/>
          </w:tcPr>
          <w:p w14:paraId="0E00E123"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2.27</w:t>
            </w:r>
          </w:p>
        </w:tc>
        <w:tc>
          <w:tcPr>
            <w:tcW w:w="1378" w:type="dxa"/>
            <w:tcBorders>
              <w:top w:val="nil"/>
              <w:left w:val="single" w:sz="4" w:space="0" w:color="auto"/>
              <w:bottom w:val="nil"/>
              <w:right w:val="single" w:sz="4" w:space="0" w:color="auto"/>
            </w:tcBorders>
            <w:noWrap/>
            <w:vAlign w:val="center"/>
            <w:hideMark/>
          </w:tcPr>
          <w:p w14:paraId="52C9B9D4"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7,619,331</w:t>
            </w:r>
          </w:p>
        </w:tc>
        <w:tc>
          <w:tcPr>
            <w:tcW w:w="901" w:type="dxa"/>
            <w:tcBorders>
              <w:top w:val="nil"/>
              <w:left w:val="single" w:sz="4" w:space="0" w:color="auto"/>
              <w:bottom w:val="nil"/>
              <w:right w:val="single" w:sz="4" w:space="0" w:color="auto"/>
            </w:tcBorders>
            <w:noWrap/>
            <w:vAlign w:val="center"/>
            <w:hideMark/>
          </w:tcPr>
          <w:p w14:paraId="1FEAEA1C"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2.72</w:t>
            </w:r>
          </w:p>
        </w:tc>
        <w:tc>
          <w:tcPr>
            <w:tcW w:w="1378" w:type="dxa"/>
            <w:tcBorders>
              <w:top w:val="nil"/>
              <w:left w:val="single" w:sz="4" w:space="0" w:color="auto"/>
              <w:bottom w:val="nil"/>
              <w:right w:val="single" w:sz="4" w:space="0" w:color="auto"/>
            </w:tcBorders>
            <w:noWrap/>
            <w:vAlign w:val="center"/>
            <w:hideMark/>
          </w:tcPr>
          <w:p w14:paraId="122403D3"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- 1,370,898</w:t>
            </w:r>
          </w:p>
        </w:tc>
        <w:tc>
          <w:tcPr>
            <w:tcW w:w="901" w:type="dxa"/>
            <w:tcBorders>
              <w:top w:val="nil"/>
              <w:left w:val="single" w:sz="4" w:space="0" w:color="auto"/>
              <w:bottom w:val="nil"/>
              <w:right w:val="nil"/>
            </w:tcBorders>
            <w:noWrap/>
            <w:vAlign w:val="center"/>
            <w:hideMark/>
          </w:tcPr>
          <w:p w14:paraId="0AB36C5B"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- 17.99</w:t>
            </w:r>
          </w:p>
        </w:tc>
      </w:tr>
      <w:tr w:rsidR="00455B33" w:rsidRPr="00C942B5" w14:paraId="3AC8992C" w14:textId="77777777" w:rsidTr="008418D3">
        <w:trPr>
          <w:cantSplit/>
          <w:trHeight w:val="362"/>
          <w:jc w:val="center"/>
        </w:trPr>
        <w:tc>
          <w:tcPr>
            <w:tcW w:w="3091" w:type="dxa"/>
            <w:tcBorders>
              <w:top w:val="nil"/>
              <w:left w:val="nil"/>
              <w:bottom w:val="nil"/>
              <w:right w:val="single" w:sz="4" w:space="0" w:color="auto"/>
            </w:tcBorders>
            <w:noWrap/>
            <w:vAlign w:val="center"/>
          </w:tcPr>
          <w:p w14:paraId="4BC23E15" w14:textId="77777777" w:rsidR="00455B33" w:rsidRPr="00C942B5" w:rsidRDefault="00455B33" w:rsidP="00BF0C47">
            <w:pPr>
              <w:widowControl/>
              <w:spacing w:line="240" w:lineRule="exact"/>
              <w:ind w:leftChars="184" w:left="442" w:right="28"/>
              <w:jc w:val="distribute"/>
              <w:rPr>
                <w:rFonts w:ascii="標楷體" w:hAnsi="標楷體" w:cs="新細明體"/>
                <w:kern w:val="0"/>
                <w:sz w:val="22"/>
                <w:szCs w:val="22"/>
              </w:rPr>
            </w:pPr>
            <w:r w:rsidRPr="00C942B5">
              <w:rPr>
                <w:rFonts w:ascii="標楷體" w:hAnsi="標楷體" w:cs="新細明體" w:hint="eastAsia"/>
                <w:kern w:val="0"/>
                <w:sz w:val="22"/>
                <w:szCs w:val="22"/>
              </w:rPr>
              <w:t>特別公積</w:t>
            </w:r>
          </w:p>
        </w:tc>
        <w:tc>
          <w:tcPr>
            <w:tcW w:w="1375" w:type="dxa"/>
            <w:tcBorders>
              <w:top w:val="nil"/>
              <w:left w:val="single" w:sz="4" w:space="0" w:color="auto"/>
              <w:bottom w:val="nil"/>
              <w:right w:val="single" w:sz="4" w:space="0" w:color="auto"/>
            </w:tcBorders>
            <w:noWrap/>
            <w:vAlign w:val="center"/>
            <w:hideMark/>
          </w:tcPr>
          <w:p w14:paraId="75D489F6"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1,968,194</w:t>
            </w:r>
          </w:p>
        </w:tc>
        <w:tc>
          <w:tcPr>
            <w:tcW w:w="901" w:type="dxa"/>
            <w:tcBorders>
              <w:top w:val="nil"/>
              <w:left w:val="single" w:sz="4" w:space="0" w:color="auto"/>
              <w:bottom w:val="nil"/>
              <w:right w:val="single" w:sz="4" w:space="0" w:color="auto"/>
            </w:tcBorders>
            <w:noWrap/>
            <w:vAlign w:val="center"/>
            <w:hideMark/>
          </w:tcPr>
          <w:p w14:paraId="75BD9681"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0.72</w:t>
            </w:r>
          </w:p>
        </w:tc>
        <w:tc>
          <w:tcPr>
            <w:tcW w:w="1378" w:type="dxa"/>
            <w:tcBorders>
              <w:top w:val="nil"/>
              <w:left w:val="single" w:sz="4" w:space="0" w:color="auto"/>
              <w:bottom w:val="nil"/>
              <w:right w:val="single" w:sz="4" w:space="0" w:color="auto"/>
            </w:tcBorders>
            <w:noWrap/>
            <w:vAlign w:val="center"/>
            <w:hideMark/>
          </w:tcPr>
          <w:p w14:paraId="0543C1B0"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2,596,026</w:t>
            </w:r>
          </w:p>
        </w:tc>
        <w:tc>
          <w:tcPr>
            <w:tcW w:w="901" w:type="dxa"/>
            <w:tcBorders>
              <w:top w:val="nil"/>
              <w:left w:val="single" w:sz="4" w:space="0" w:color="auto"/>
              <w:bottom w:val="nil"/>
              <w:right w:val="single" w:sz="4" w:space="0" w:color="auto"/>
            </w:tcBorders>
            <w:noWrap/>
            <w:vAlign w:val="center"/>
            <w:hideMark/>
          </w:tcPr>
          <w:p w14:paraId="136A22EE"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0.93</w:t>
            </w:r>
          </w:p>
        </w:tc>
        <w:tc>
          <w:tcPr>
            <w:tcW w:w="1378" w:type="dxa"/>
            <w:tcBorders>
              <w:top w:val="nil"/>
              <w:left w:val="single" w:sz="4" w:space="0" w:color="auto"/>
              <w:bottom w:val="nil"/>
              <w:right w:val="single" w:sz="4" w:space="0" w:color="auto"/>
            </w:tcBorders>
            <w:noWrap/>
            <w:vAlign w:val="center"/>
            <w:hideMark/>
          </w:tcPr>
          <w:p w14:paraId="69CABB75"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- 627,832</w:t>
            </w:r>
          </w:p>
        </w:tc>
        <w:tc>
          <w:tcPr>
            <w:tcW w:w="901" w:type="dxa"/>
            <w:tcBorders>
              <w:top w:val="nil"/>
              <w:left w:val="single" w:sz="4" w:space="0" w:color="auto"/>
              <w:bottom w:val="nil"/>
              <w:right w:val="nil"/>
            </w:tcBorders>
            <w:noWrap/>
            <w:vAlign w:val="center"/>
            <w:hideMark/>
          </w:tcPr>
          <w:p w14:paraId="21865DC9"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- 24.18</w:t>
            </w:r>
          </w:p>
        </w:tc>
      </w:tr>
      <w:tr w:rsidR="00455B33" w:rsidRPr="00C942B5" w14:paraId="264EE3A4" w14:textId="77777777" w:rsidTr="008418D3">
        <w:trPr>
          <w:cantSplit/>
          <w:trHeight w:val="362"/>
          <w:jc w:val="center"/>
        </w:trPr>
        <w:tc>
          <w:tcPr>
            <w:tcW w:w="3091" w:type="dxa"/>
            <w:tcBorders>
              <w:top w:val="nil"/>
              <w:left w:val="nil"/>
              <w:bottom w:val="nil"/>
              <w:right w:val="single" w:sz="4" w:space="0" w:color="auto"/>
            </w:tcBorders>
            <w:noWrap/>
            <w:vAlign w:val="center"/>
          </w:tcPr>
          <w:p w14:paraId="3CA90CD1" w14:textId="77777777" w:rsidR="00455B33" w:rsidRPr="00C942B5" w:rsidRDefault="00455B33" w:rsidP="00BF0C47">
            <w:pPr>
              <w:widowControl/>
              <w:spacing w:line="240" w:lineRule="exact"/>
              <w:ind w:right="28"/>
              <w:jc w:val="distribute"/>
              <w:rPr>
                <w:rFonts w:ascii="標楷體" w:hAnsi="標楷體" w:cs="新細明體"/>
                <w:kern w:val="0"/>
                <w:sz w:val="22"/>
                <w:szCs w:val="22"/>
              </w:rPr>
            </w:pPr>
            <w:r w:rsidRPr="00C942B5">
              <w:rPr>
                <w:rFonts w:ascii="標楷體" w:hAnsi="標楷體" w:cs="新細明體" w:hint="eastAsia"/>
                <w:b/>
                <w:bCs/>
                <w:kern w:val="0"/>
                <w:sz w:val="22"/>
                <w:szCs w:val="22"/>
              </w:rPr>
              <w:t xml:space="preserve">  </w:t>
            </w:r>
            <w:r w:rsidRPr="00C942B5">
              <w:rPr>
                <w:rFonts w:ascii="標楷體" w:hAnsi="標楷體" w:cs="新細明體" w:hint="eastAsia"/>
                <w:kern w:val="0"/>
                <w:sz w:val="22"/>
                <w:szCs w:val="22"/>
              </w:rPr>
              <w:t xml:space="preserve">累   積   餘   </w:t>
            </w:r>
            <w:proofErr w:type="gramStart"/>
            <w:r w:rsidRPr="00C942B5">
              <w:rPr>
                <w:rFonts w:ascii="標楷體" w:hAnsi="標楷體" w:cs="新細明體" w:hint="eastAsia"/>
                <w:kern w:val="0"/>
                <w:sz w:val="22"/>
                <w:szCs w:val="22"/>
              </w:rPr>
              <w:t>絀</w:t>
            </w:r>
            <w:proofErr w:type="gramEnd"/>
          </w:p>
        </w:tc>
        <w:tc>
          <w:tcPr>
            <w:tcW w:w="1375" w:type="dxa"/>
            <w:tcBorders>
              <w:top w:val="nil"/>
              <w:left w:val="single" w:sz="4" w:space="0" w:color="auto"/>
              <w:bottom w:val="nil"/>
              <w:right w:val="single" w:sz="4" w:space="0" w:color="auto"/>
            </w:tcBorders>
            <w:noWrap/>
            <w:vAlign w:val="center"/>
            <w:hideMark/>
          </w:tcPr>
          <w:p w14:paraId="3C5D93FB"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92,366,877</w:t>
            </w:r>
          </w:p>
        </w:tc>
        <w:tc>
          <w:tcPr>
            <w:tcW w:w="901" w:type="dxa"/>
            <w:tcBorders>
              <w:top w:val="nil"/>
              <w:left w:val="single" w:sz="4" w:space="0" w:color="auto"/>
              <w:bottom w:val="nil"/>
              <w:right w:val="single" w:sz="4" w:space="0" w:color="auto"/>
            </w:tcBorders>
            <w:noWrap/>
            <w:vAlign w:val="center"/>
            <w:hideMark/>
          </w:tcPr>
          <w:p w14:paraId="6D02C6CB"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33.62</w:t>
            </w:r>
          </w:p>
        </w:tc>
        <w:tc>
          <w:tcPr>
            <w:tcW w:w="1378" w:type="dxa"/>
            <w:tcBorders>
              <w:top w:val="nil"/>
              <w:left w:val="single" w:sz="4" w:space="0" w:color="auto"/>
              <w:bottom w:val="nil"/>
              <w:right w:val="single" w:sz="4" w:space="0" w:color="auto"/>
            </w:tcBorders>
            <w:noWrap/>
            <w:vAlign w:val="center"/>
            <w:hideMark/>
          </w:tcPr>
          <w:p w14:paraId="1E9145F2"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72,115,011</w:t>
            </w:r>
          </w:p>
        </w:tc>
        <w:tc>
          <w:tcPr>
            <w:tcW w:w="901" w:type="dxa"/>
            <w:tcBorders>
              <w:top w:val="nil"/>
              <w:left w:val="single" w:sz="4" w:space="0" w:color="auto"/>
              <w:bottom w:val="nil"/>
              <w:right w:val="single" w:sz="4" w:space="0" w:color="auto"/>
            </w:tcBorders>
            <w:noWrap/>
            <w:vAlign w:val="center"/>
            <w:hideMark/>
          </w:tcPr>
          <w:p w14:paraId="4635137B"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25.72</w:t>
            </w:r>
          </w:p>
        </w:tc>
        <w:tc>
          <w:tcPr>
            <w:tcW w:w="1378" w:type="dxa"/>
            <w:tcBorders>
              <w:top w:val="nil"/>
              <w:left w:val="single" w:sz="4" w:space="0" w:color="auto"/>
              <w:bottom w:val="nil"/>
              <w:right w:val="single" w:sz="4" w:space="0" w:color="auto"/>
            </w:tcBorders>
            <w:noWrap/>
            <w:vAlign w:val="center"/>
            <w:hideMark/>
          </w:tcPr>
          <w:p w14:paraId="7D3922DB"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20,251,866</w:t>
            </w:r>
          </w:p>
        </w:tc>
        <w:tc>
          <w:tcPr>
            <w:tcW w:w="901" w:type="dxa"/>
            <w:tcBorders>
              <w:top w:val="nil"/>
              <w:left w:val="single" w:sz="4" w:space="0" w:color="auto"/>
              <w:bottom w:val="nil"/>
              <w:right w:val="nil"/>
            </w:tcBorders>
            <w:noWrap/>
            <w:vAlign w:val="center"/>
            <w:hideMark/>
          </w:tcPr>
          <w:p w14:paraId="13FB2F36"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28.08</w:t>
            </w:r>
          </w:p>
        </w:tc>
      </w:tr>
      <w:tr w:rsidR="00455B33" w:rsidRPr="00C942B5" w14:paraId="3A3B1E8F" w14:textId="77777777" w:rsidTr="008418D3">
        <w:trPr>
          <w:cantSplit/>
          <w:trHeight w:val="362"/>
          <w:jc w:val="center"/>
        </w:trPr>
        <w:tc>
          <w:tcPr>
            <w:tcW w:w="3091" w:type="dxa"/>
            <w:tcBorders>
              <w:top w:val="nil"/>
              <w:left w:val="nil"/>
              <w:bottom w:val="nil"/>
              <w:right w:val="single" w:sz="4" w:space="0" w:color="auto"/>
            </w:tcBorders>
            <w:noWrap/>
            <w:vAlign w:val="center"/>
            <w:hideMark/>
          </w:tcPr>
          <w:p w14:paraId="3B7FC6D2" w14:textId="77777777" w:rsidR="00455B33" w:rsidRPr="00C942B5" w:rsidRDefault="00455B33" w:rsidP="00BF0C47">
            <w:pPr>
              <w:widowControl/>
              <w:spacing w:line="240" w:lineRule="exact"/>
              <w:ind w:leftChars="184" w:left="442" w:right="28"/>
              <w:jc w:val="distribute"/>
              <w:rPr>
                <w:rFonts w:ascii="標楷體" w:hAnsi="標楷體" w:cs="新細明體"/>
                <w:b/>
                <w:bCs/>
                <w:kern w:val="0"/>
                <w:sz w:val="22"/>
                <w:szCs w:val="22"/>
              </w:rPr>
            </w:pPr>
            <w:r w:rsidRPr="00C942B5">
              <w:rPr>
                <w:rFonts w:ascii="標楷體" w:hAnsi="標楷體" w:cs="新細明體" w:hint="eastAsia"/>
                <w:kern w:val="0"/>
                <w:sz w:val="22"/>
                <w:szCs w:val="22"/>
              </w:rPr>
              <w:t>累積賸餘</w:t>
            </w:r>
          </w:p>
        </w:tc>
        <w:tc>
          <w:tcPr>
            <w:tcW w:w="1375" w:type="dxa"/>
            <w:tcBorders>
              <w:top w:val="nil"/>
              <w:left w:val="single" w:sz="4" w:space="0" w:color="auto"/>
              <w:bottom w:val="nil"/>
              <w:right w:val="single" w:sz="4" w:space="0" w:color="auto"/>
            </w:tcBorders>
            <w:noWrap/>
            <w:vAlign w:val="center"/>
            <w:hideMark/>
          </w:tcPr>
          <w:p w14:paraId="2FFB41A1"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92,366,877</w:t>
            </w:r>
          </w:p>
        </w:tc>
        <w:tc>
          <w:tcPr>
            <w:tcW w:w="901" w:type="dxa"/>
            <w:tcBorders>
              <w:top w:val="nil"/>
              <w:left w:val="single" w:sz="4" w:space="0" w:color="auto"/>
              <w:bottom w:val="nil"/>
              <w:right w:val="single" w:sz="4" w:space="0" w:color="auto"/>
            </w:tcBorders>
            <w:noWrap/>
            <w:vAlign w:val="center"/>
            <w:hideMark/>
          </w:tcPr>
          <w:p w14:paraId="55118113"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33.62</w:t>
            </w:r>
          </w:p>
        </w:tc>
        <w:tc>
          <w:tcPr>
            <w:tcW w:w="1378" w:type="dxa"/>
            <w:tcBorders>
              <w:top w:val="nil"/>
              <w:left w:val="single" w:sz="4" w:space="0" w:color="auto"/>
              <w:bottom w:val="nil"/>
              <w:right w:val="single" w:sz="4" w:space="0" w:color="auto"/>
            </w:tcBorders>
            <w:noWrap/>
            <w:vAlign w:val="center"/>
            <w:hideMark/>
          </w:tcPr>
          <w:p w14:paraId="1B91899A"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72,115,011</w:t>
            </w:r>
          </w:p>
        </w:tc>
        <w:tc>
          <w:tcPr>
            <w:tcW w:w="901" w:type="dxa"/>
            <w:tcBorders>
              <w:top w:val="nil"/>
              <w:left w:val="single" w:sz="4" w:space="0" w:color="auto"/>
              <w:bottom w:val="nil"/>
              <w:right w:val="single" w:sz="4" w:space="0" w:color="auto"/>
            </w:tcBorders>
            <w:noWrap/>
            <w:vAlign w:val="center"/>
            <w:hideMark/>
          </w:tcPr>
          <w:p w14:paraId="3958884D"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25.72</w:t>
            </w:r>
          </w:p>
        </w:tc>
        <w:tc>
          <w:tcPr>
            <w:tcW w:w="1378" w:type="dxa"/>
            <w:tcBorders>
              <w:top w:val="nil"/>
              <w:left w:val="single" w:sz="4" w:space="0" w:color="auto"/>
              <w:bottom w:val="nil"/>
              <w:right w:val="single" w:sz="4" w:space="0" w:color="auto"/>
            </w:tcBorders>
            <w:noWrap/>
            <w:vAlign w:val="center"/>
            <w:hideMark/>
          </w:tcPr>
          <w:p w14:paraId="1471C406"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20,251,866</w:t>
            </w:r>
          </w:p>
        </w:tc>
        <w:tc>
          <w:tcPr>
            <w:tcW w:w="901" w:type="dxa"/>
            <w:tcBorders>
              <w:top w:val="nil"/>
              <w:left w:val="single" w:sz="4" w:space="0" w:color="auto"/>
              <w:bottom w:val="nil"/>
              <w:right w:val="nil"/>
            </w:tcBorders>
            <w:noWrap/>
            <w:vAlign w:val="center"/>
            <w:hideMark/>
          </w:tcPr>
          <w:p w14:paraId="6B79C9AF" w14:textId="77777777" w:rsidR="00455B33" w:rsidRPr="00C84F38" w:rsidRDefault="00455B33" w:rsidP="00BF0C47">
            <w:pPr>
              <w:spacing w:line="240" w:lineRule="exact"/>
              <w:jc w:val="right"/>
              <w:rPr>
                <w:rFonts w:asciiTheme="minorEastAsia" w:eastAsiaTheme="minorEastAsia" w:hAnsiTheme="minorEastAsia"/>
                <w:bCs/>
                <w:spacing w:val="8"/>
                <w:sz w:val="18"/>
                <w:szCs w:val="18"/>
              </w:rPr>
            </w:pPr>
            <w:r w:rsidRPr="00C84F38">
              <w:rPr>
                <w:rFonts w:asciiTheme="minorEastAsia" w:eastAsiaTheme="minorEastAsia" w:hAnsiTheme="minorEastAsia"/>
                <w:bCs/>
                <w:spacing w:val="8"/>
                <w:sz w:val="18"/>
                <w:szCs w:val="18"/>
              </w:rPr>
              <w:t>28.08</w:t>
            </w:r>
          </w:p>
        </w:tc>
      </w:tr>
      <w:tr w:rsidR="00455B33" w:rsidRPr="00C942B5" w14:paraId="5579D76F" w14:textId="77777777" w:rsidTr="008418D3">
        <w:trPr>
          <w:cantSplit/>
          <w:trHeight w:val="362"/>
          <w:jc w:val="center"/>
        </w:trPr>
        <w:tc>
          <w:tcPr>
            <w:tcW w:w="3091" w:type="dxa"/>
            <w:tcBorders>
              <w:top w:val="nil"/>
              <w:left w:val="nil"/>
              <w:bottom w:val="single" w:sz="6" w:space="0" w:color="auto"/>
              <w:right w:val="single" w:sz="4" w:space="0" w:color="auto"/>
            </w:tcBorders>
            <w:noWrap/>
            <w:vAlign w:val="center"/>
            <w:hideMark/>
          </w:tcPr>
          <w:p w14:paraId="091021A7" w14:textId="77777777" w:rsidR="00455B33" w:rsidRPr="00C942B5" w:rsidRDefault="00455B33" w:rsidP="00BF0C47">
            <w:pPr>
              <w:widowControl/>
              <w:spacing w:line="240" w:lineRule="exact"/>
              <w:ind w:right="28"/>
              <w:jc w:val="distribute"/>
              <w:rPr>
                <w:rFonts w:ascii="標楷體" w:hAnsi="標楷體" w:cs="新細明體"/>
                <w:b/>
                <w:kern w:val="0"/>
                <w:sz w:val="22"/>
                <w:szCs w:val="22"/>
              </w:rPr>
            </w:pPr>
            <w:r w:rsidRPr="00C942B5">
              <w:rPr>
                <w:rFonts w:ascii="標楷體" w:hAnsi="標楷體" w:cs="新細明體" w:hint="eastAsia"/>
                <w:b/>
                <w:kern w:val="0"/>
                <w:sz w:val="26"/>
                <w:szCs w:val="26"/>
              </w:rPr>
              <w:t>合計</w:t>
            </w:r>
          </w:p>
        </w:tc>
        <w:tc>
          <w:tcPr>
            <w:tcW w:w="1375" w:type="dxa"/>
            <w:tcBorders>
              <w:top w:val="nil"/>
              <w:left w:val="single" w:sz="4" w:space="0" w:color="auto"/>
              <w:bottom w:val="single" w:sz="6" w:space="0" w:color="auto"/>
              <w:right w:val="single" w:sz="4" w:space="0" w:color="auto"/>
            </w:tcBorders>
            <w:noWrap/>
            <w:vAlign w:val="center"/>
            <w:hideMark/>
          </w:tcPr>
          <w:p w14:paraId="4AE7C501" w14:textId="77777777" w:rsidR="00455B33" w:rsidRPr="00C84F38" w:rsidRDefault="00455B33" w:rsidP="00BF0C47">
            <w:pPr>
              <w:spacing w:line="240" w:lineRule="exact"/>
              <w:jc w:val="right"/>
              <w:rPr>
                <w:rFonts w:asciiTheme="minorEastAsia" w:eastAsiaTheme="minorEastAsia" w:hAnsiTheme="minorEastAsia"/>
                <w:b/>
                <w:bCs/>
                <w:spacing w:val="8"/>
                <w:sz w:val="18"/>
                <w:szCs w:val="18"/>
              </w:rPr>
            </w:pPr>
            <w:r w:rsidRPr="00C84F38">
              <w:rPr>
                <w:rFonts w:asciiTheme="minorEastAsia" w:eastAsiaTheme="minorEastAsia" w:hAnsiTheme="minorEastAsia"/>
                <w:b/>
                <w:bCs/>
                <w:spacing w:val="8"/>
                <w:sz w:val="18"/>
                <w:szCs w:val="18"/>
              </w:rPr>
              <w:t>274,756,595</w:t>
            </w:r>
          </w:p>
        </w:tc>
        <w:tc>
          <w:tcPr>
            <w:tcW w:w="901" w:type="dxa"/>
            <w:tcBorders>
              <w:top w:val="nil"/>
              <w:left w:val="single" w:sz="4" w:space="0" w:color="auto"/>
              <w:bottom w:val="single" w:sz="6" w:space="0" w:color="auto"/>
              <w:right w:val="single" w:sz="4" w:space="0" w:color="auto"/>
            </w:tcBorders>
            <w:noWrap/>
            <w:vAlign w:val="center"/>
            <w:hideMark/>
          </w:tcPr>
          <w:p w14:paraId="387DA030" w14:textId="77777777" w:rsidR="00455B33" w:rsidRPr="00C84F38" w:rsidRDefault="00455B33" w:rsidP="00BF0C47">
            <w:pPr>
              <w:spacing w:line="240" w:lineRule="exact"/>
              <w:jc w:val="right"/>
              <w:rPr>
                <w:rFonts w:asciiTheme="minorEastAsia" w:eastAsiaTheme="minorEastAsia" w:hAnsiTheme="minorEastAsia"/>
                <w:b/>
                <w:bCs/>
                <w:spacing w:val="8"/>
                <w:sz w:val="18"/>
                <w:szCs w:val="18"/>
              </w:rPr>
            </w:pPr>
            <w:r w:rsidRPr="00C84F38">
              <w:rPr>
                <w:rFonts w:asciiTheme="minorEastAsia" w:eastAsiaTheme="minorEastAsia" w:hAnsiTheme="minorEastAsia"/>
                <w:b/>
                <w:bCs/>
                <w:spacing w:val="8"/>
                <w:sz w:val="18"/>
                <w:szCs w:val="18"/>
              </w:rPr>
              <w:t>100.00</w:t>
            </w:r>
          </w:p>
        </w:tc>
        <w:tc>
          <w:tcPr>
            <w:tcW w:w="1378" w:type="dxa"/>
            <w:tcBorders>
              <w:top w:val="nil"/>
              <w:left w:val="single" w:sz="4" w:space="0" w:color="auto"/>
              <w:bottom w:val="single" w:sz="6" w:space="0" w:color="auto"/>
              <w:right w:val="single" w:sz="4" w:space="0" w:color="auto"/>
            </w:tcBorders>
            <w:noWrap/>
            <w:vAlign w:val="center"/>
            <w:hideMark/>
          </w:tcPr>
          <w:p w14:paraId="46772FB2" w14:textId="77777777" w:rsidR="00455B33" w:rsidRPr="00C84F38" w:rsidRDefault="00455B33" w:rsidP="00BF0C47">
            <w:pPr>
              <w:spacing w:line="240" w:lineRule="exact"/>
              <w:jc w:val="right"/>
              <w:rPr>
                <w:rFonts w:asciiTheme="minorEastAsia" w:eastAsiaTheme="minorEastAsia" w:hAnsiTheme="minorEastAsia"/>
                <w:b/>
                <w:bCs/>
                <w:spacing w:val="8"/>
                <w:sz w:val="18"/>
                <w:szCs w:val="18"/>
              </w:rPr>
            </w:pPr>
            <w:r w:rsidRPr="00C84F38">
              <w:rPr>
                <w:rFonts w:asciiTheme="minorEastAsia" w:eastAsiaTheme="minorEastAsia" w:hAnsiTheme="minorEastAsia"/>
                <w:b/>
                <w:bCs/>
                <w:spacing w:val="8"/>
                <w:sz w:val="18"/>
                <w:szCs w:val="18"/>
              </w:rPr>
              <w:t>280,405,560</w:t>
            </w:r>
          </w:p>
        </w:tc>
        <w:tc>
          <w:tcPr>
            <w:tcW w:w="901" w:type="dxa"/>
            <w:tcBorders>
              <w:top w:val="nil"/>
              <w:left w:val="single" w:sz="4" w:space="0" w:color="auto"/>
              <w:bottom w:val="single" w:sz="6" w:space="0" w:color="auto"/>
              <w:right w:val="single" w:sz="4" w:space="0" w:color="auto"/>
            </w:tcBorders>
            <w:noWrap/>
            <w:vAlign w:val="center"/>
            <w:hideMark/>
          </w:tcPr>
          <w:p w14:paraId="656DACD5" w14:textId="77777777" w:rsidR="00455B33" w:rsidRPr="00C84F38" w:rsidRDefault="00455B33" w:rsidP="00BF0C47">
            <w:pPr>
              <w:spacing w:line="240" w:lineRule="exact"/>
              <w:jc w:val="right"/>
              <w:rPr>
                <w:rFonts w:asciiTheme="minorEastAsia" w:eastAsiaTheme="minorEastAsia" w:hAnsiTheme="minorEastAsia"/>
                <w:b/>
                <w:bCs/>
                <w:spacing w:val="8"/>
                <w:sz w:val="18"/>
                <w:szCs w:val="18"/>
              </w:rPr>
            </w:pPr>
            <w:r w:rsidRPr="00C84F38">
              <w:rPr>
                <w:rFonts w:asciiTheme="minorEastAsia" w:eastAsiaTheme="minorEastAsia" w:hAnsiTheme="minorEastAsia"/>
                <w:b/>
                <w:bCs/>
                <w:spacing w:val="8"/>
                <w:sz w:val="18"/>
                <w:szCs w:val="18"/>
              </w:rPr>
              <w:t>100.00</w:t>
            </w:r>
          </w:p>
        </w:tc>
        <w:tc>
          <w:tcPr>
            <w:tcW w:w="1378" w:type="dxa"/>
            <w:tcBorders>
              <w:top w:val="nil"/>
              <w:left w:val="single" w:sz="4" w:space="0" w:color="auto"/>
              <w:bottom w:val="single" w:sz="6" w:space="0" w:color="auto"/>
              <w:right w:val="single" w:sz="4" w:space="0" w:color="auto"/>
            </w:tcBorders>
            <w:noWrap/>
            <w:vAlign w:val="center"/>
            <w:hideMark/>
          </w:tcPr>
          <w:p w14:paraId="3B8C5A2B" w14:textId="77777777" w:rsidR="00455B33" w:rsidRPr="00C84F38" w:rsidRDefault="00455B33" w:rsidP="00BF0C47">
            <w:pPr>
              <w:spacing w:line="240" w:lineRule="exact"/>
              <w:jc w:val="right"/>
              <w:rPr>
                <w:rFonts w:asciiTheme="minorEastAsia" w:eastAsiaTheme="minorEastAsia" w:hAnsiTheme="minorEastAsia"/>
                <w:b/>
                <w:bCs/>
                <w:spacing w:val="8"/>
                <w:sz w:val="18"/>
                <w:szCs w:val="18"/>
              </w:rPr>
            </w:pPr>
            <w:r w:rsidRPr="00C84F38">
              <w:rPr>
                <w:rFonts w:asciiTheme="minorEastAsia" w:eastAsiaTheme="minorEastAsia" w:hAnsiTheme="minorEastAsia"/>
                <w:b/>
                <w:bCs/>
                <w:spacing w:val="8"/>
                <w:sz w:val="18"/>
                <w:szCs w:val="18"/>
              </w:rPr>
              <w:t>- 5,648,965</w:t>
            </w:r>
          </w:p>
        </w:tc>
        <w:tc>
          <w:tcPr>
            <w:tcW w:w="901" w:type="dxa"/>
            <w:tcBorders>
              <w:top w:val="nil"/>
              <w:left w:val="single" w:sz="4" w:space="0" w:color="auto"/>
              <w:bottom w:val="single" w:sz="6" w:space="0" w:color="auto"/>
              <w:right w:val="nil"/>
            </w:tcBorders>
            <w:noWrap/>
            <w:vAlign w:val="center"/>
            <w:hideMark/>
          </w:tcPr>
          <w:p w14:paraId="126C07F4" w14:textId="77777777" w:rsidR="00455B33" w:rsidRPr="00C84F38" w:rsidRDefault="00455B33" w:rsidP="00BF0C47">
            <w:pPr>
              <w:spacing w:line="240" w:lineRule="exact"/>
              <w:jc w:val="right"/>
              <w:rPr>
                <w:rFonts w:asciiTheme="minorEastAsia" w:eastAsiaTheme="minorEastAsia" w:hAnsiTheme="minorEastAsia"/>
                <w:b/>
                <w:bCs/>
                <w:spacing w:val="8"/>
                <w:sz w:val="18"/>
                <w:szCs w:val="18"/>
              </w:rPr>
            </w:pPr>
            <w:r w:rsidRPr="00C84F38">
              <w:rPr>
                <w:rFonts w:asciiTheme="minorEastAsia" w:eastAsiaTheme="minorEastAsia" w:hAnsiTheme="minorEastAsia"/>
                <w:b/>
                <w:bCs/>
                <w:spacing w:val="8"/>
                <w:sz w:val="18"/>
                <w:szCs w:val="18"/>
              </w:rPr>
              <w:t>- 2.01</w:t>
            </w:r>
          </w:p>
        </w:tc>
      </w:tr>
    </w:tbl>
    <w:p w14:paraId="3E4A9537" w14:textId="1100B50F" w:rsidR="00455B33" w:rsidRPr="00C5592D" w:rsidRDefault="00455B33" w:rsidP="00605AE6">
      <w:pPr>
        <w:overflowPunct w:val="0"/>
        <w:ind w:left="335" w:hangingChars="186" w:hanging="335"/>
        <w:jc w:val="both"/>
        <w:rPr>
          <w:rFonts w:ascii="標楷體" w:hAnsi="標楷體"/>
          <w:sz w:val="18"/>
          <w:szCs w:val="18"/>
        </w:rPr>
      </w:pPr>
      <w:proofErr w:type="gramStart"/>
      <w:r w:rsidRPr="00C5592D">
        <w:rPr>
          <w:rFonts w:ascii="標楷體" w:hAnsi="標楷體" w:cs="新細明體" w:hint="eastAsia"/>
          <w:bCs/>
          <w:kern w:val="0"/>
          <w:sz w:val="18"/>
          <w:szCs w:val="18"/>
        </w:rPr>
        <w:t>註</w:t>
      </w:r>
      <w:proofErr w:type="gramEnd"/>
      <w:r w:rsidRPr="00C5592D">
        <w:rPr>
          <w:rFonts w:ascii="標楷體" w:hAnsi="標楷體" w:cs="新細明體" w:hint="eastAsia"/>
          <w:bCs/>
          <w:kern w:val="0"/>
          <w:sz w:val="18"/>
          <w:szCs w:val="18"/>
        </w:rPr>
        <w:t>：</w:t>
      </w:r>
      <w:r w:rsidR="00605AE6" w:rsidRPr="00605AE6">
        <w:rPr>
          <w:rFonts w:ascii="標楷體" w:hAnsi="標楷體" w:cs="新細明體" w:hint="eastAsia"/>
          <w:bCs/>
          <w:kern w:val="0"/>
          <w:sz w:val="18"/>
          <w:szCs w:val="18"/>
        </w:rPr>
        <w:t>本表「什項資產」與「什項負債」112年12月31日金額，配合行政院主計總處自</w:t>
      </w:r>
      <w:proofErr w:type="gramStart"/>
      <w:r w:rsidR="00605AE6" w:rsidRPr="00605AE6">
        <w:rPr>
          <w:rFonts w:ascii="標楷體" w:hAnsi="標楷體" w:cs="新細明體" w:hint="eastAsia"/>
          <w:bCs/>
          <w:kern w:val="0"/>
          <w:sz w:val="18"/>
          <w:szCs w:val="18"/>
        </w:rPr>
        <w:t>113</w:t>
      </w:r>
      <w:proofErr w:type="gramEnd"/>
      <w:r w:rsidR="00605AE6" w:rsidRPr="00605AE6">
        <w:rPr>
          <w:rFonts w:ascii="標楷體" w:hAnsi="標楷體" w:cs="新細明體" w:hint="eastAsia"/>
          <w:bCs/>
          <w:kern w:val="0"/>
          <w:sz w:val="18"/>
          <w:szCs w:val="18"/>
        </w:rPr>
        <w:t>年度起將「應付代管資產」由「什項負債」移列至「什項資產」之減項，辦理重分類。</w:t>
      </w:r>
    </w:p>
    <w:p w14:paraId="48416B4E" w14:textId="77777777" w:rsidR="00455B33" w:rsidRPr="00E65B3C" w:rsidRDefault="00455B33" w:rsidP="00BF0C47">
      <w:pPr>
        <w:overflowPunct w:val="0"/>
        <w:spacing w:line="500" w:lineRule="exact"/>
        <w:ind w:firstLineChars="100" w:firstLine="260"/>
        <w:jc w:val="both"/>
        <w:rPr>
          <w:rFonts w:ascii="標楷體" w:hAnsi="標楷體"/>
          <w:b/>
          <w:sz w:val="26"/>
          <w:szCs w:val="26"/>
        </w:rPr>
      </w:pPr>
      <w:r>
        <w:rPr>
          <w:rFonts w:ascii="標楷體" w:hAnsi="標楷體" w:hint="eastAsia"/>
          <w:b/>
          <w:sz w:val="26"/>
          <w:szCs w:val="26"/>
        </w:rPr>
        <w:t>二、</w:t>
      </w:r>
      <w:r w:rsidRPr="00E65B3C">
        <w:rPr>
          <w:rFonts w:ascii="標楷體" w:hAnsi="標楷體" w:hint="eastAsia"/>
          <w:b/>
          <w:sz w:val="26"/>
          <w:szCs w:val="26"/>
        </w:rPr>
        <w:t>特別收入基金</w:t>
      </w:r>
    </w:p>
    <w:p w14:paraId="10BE6A9A" w14:textId="77777777" w:rsidR="00455B33" w:rsidRPr="00E65B3C" w:rsidRDefault="00455B33" w:rsidP="00BF0C47">
      <w:pPr>
        <w:overflowPunct w:val="0"/>
        <w:spacing w:line="500" w:lineRule="exact"/>
        <w:ind w:firstLineChars="245" w:firstLine="589"/>
        <w:jc w:val="both"/>
        <w:outlineLvl w:val="0"/>
        <w:rPr>
          <w:rFonts w:ascii="標楷體" w:hAnsi="標楷體"/>
          <w:b/>
          <w:szCs w:val="24"/>
        </w:rPr>
      </w:pPr>
      <w:r>
        <w:rPr>
          <w:rFonts w:ascii="標楷體" w:hAnsi="標楷體" w:hint="eastAsia"/>
          <w:b/>
          <w:szCs w:val="24"/>
        </w:rPr>
        <w:t>（一</w:t>
      </w:r>
      <w:r w:rsidRPr="00D42F7C">
        <w:rPr>
          <w:rFonts w:ascii="標楷體" w:hAnsi="標楷體" w:hint="eastAsia"/>
          <w:b/>
          <w:szCs w:val="24"/>
        </w:rPr>
        <w:t>）</w:t>
      </w:r>
      <w:r w:rsidRPr="00E65B3C">
        <w:rPr>
          <w:rFonts w:ascii="標楷體" w:hAnsi="標楷體" w:hint="eastAsia"/>
          <w:b/>
          <w:szCs w:val="24"/>
        </w:rPr>
        <w:t>市政府主管</w:t>
      </w:r>
    </w:p>
    <w:p w14:paraId="740C528F" w14:textId="77777777" w:rsidR="00455B33" w:rsidRPr="00E65B3C" w:rsidRDefault="00455B33" w:rsidP="00BF0C47">
      <w:pPr>
        <w:overflowPunct w:val="0"/>
        <w:spacing w:line="500" w:lineRule="exact"/>
        <w:ind w:firstLineChars="338" w:firstLine="812"/>
        <w:jc w:val="both"/>
        <w:outlineLvl w:val="2"/>
        <w:rPr>
          <w:rFonts w:ascii="標楷體" w:hAnsi="標楷體"/>
          <w:b/>
        </w:rPr>
      </w:pPr>
      <w:r>
        <w:rPr>
          <w:rFonts w:ascii="標楷體" w:hAnsi="標楷體" w:hint="eastAsia"/>
          <w:b/>
        </w:rPr>
        <w:t>1.</w:t>
      </w:r>
      <w:r w:rsidRPr="00E65B3C">
        <w:rPr>
          <w:rFonts w:ascii="標楷體" w:hAnsi="標楷體" w:hint="eastAsia"/>
          <w:b/>
        </w:rPr>
        <w:t>基隆市政府公益彩券盈餘分配</w:t>
      </w:r>
      <w:r>
        <w:rPr>
          <w:rFonts w:ascii="標楷體" w:hAnsi="標楷體" w:hint="eastAsia"/>
          <w:b/>
        </w:rPr>
        <w:t>特種</w:t>
      </w:r>
      <w:r w:rsidRPr="00E65B3C">
        <w:rPr>
          <w:rFonts w:ascii="標楷體" w:hAnsi="標楷體" w:hint="eastAsia"/>
          <w:b/>
        </w:rPr>
        <w:t>基金</w:t>
      </w:r>
    </w:p>
    <w:p w14:paraId="17C83622" w14:textId="77777777" w:rsidR="00455B33" w:rsidRPr="00E65B3C" w:rsidRDefault="00455B33" w:rsidP="00BF0C47">
      <w:pPr>
        <w:overflowPunct w:val="0"/>
        <w:snapToGrid w:val="0"/>
        <w:spacing w:line="500" w:lineRule="exact"/>
        <w:ind w:firstLineChars="200" w:firstLine="480"/>
        <w:jc w:val="both"/>
        <w:rPr>
          <w:rFonts w:ascii="標楷體" w:hAnsi="標楷體"/>
          <w:szCs w:val="24"/>
        </w:rPr>
      </w:pPr>
      <w:r w:rsidRPr="00E65B3C">
        <w:rPr>
          <w:rFonts w:ascii="標楷體" w:hAnsi="標楷體"/>
          <w:szCs w:val="24"/>
        </w:rPr>
        <w:t>基隆市政府為有效管理及運用公益彩券盈餘分配款，辦理各項社會福利及慈善等公益活動，依公益彩券發行條例規定，設立</w:t>
      </w:r>
      <w:r w:rsidRPr="00E65B3C">
        <w:rPr>
          <w:rFonts w:ascii="標楷體" w:hAnsi="標楷體" w:hint="eastAsia"/>
          <w:szCs w:val="24"/>
        </w:rPr>
        <w:t>基隆市政</w:t>
      </w:r>
      <w:r w:rsidRPr="00E65B3C">
        <w:rPr>
          <w:rFonts w:ascii="標楷體" w:hAnsi="標楷體"/>
          <w:szCs w:val="24"/>
        </w:rPr>
        <w:t>府公益彩券盈餘分配</w:t>
      </w:r>
      <w:r>
        <w:rPr>
          <w:rFonts w:ascii="標楷體" w:hAnsi="標楷體" w:hint="eastAsia"/>
          <w:szCs w:val="24"/>
        </w:rPr>
        <w:t>特種</w:t>
      </w:r>
      <w:r w:rsidRPr="00E65B3C">
        <w:rPr>
          <w:rFonts w:ascii="標楷體" w:hAnsi="標楷體"/>
          <w:szCs w:val="24"/>
        </w:rPr>
        <w:t>基金</w:t>
      </w:r>
      <w:r w:rsidRPr="00E65B3C">
        <w:rPr>
          <w:rFonts w:ascii="標楷體" w:hAnsi="標楷體" w:hint="eastAsia"/>
          <w:szCs w:val="24"/>
        </w:rPr>
        <w:t>。該基金</w:t>
      </w:r>
      <w:proofErr w:type="gramStart"/>
      <w:r w:rsidRPr="00E65B3C">
        <w:rPr>
          <w:rFonts w:ascii="標楷體" w:hAnsi="標楷體" w:hint="eastAsia"/>
          <w:szCs w:val="24"/>
        </w:rPr>
        <w:t>1</w:t>
      </w:r>
      <w:r w:rsidRPr="00E65B3C">
        <w:rPr>
          <w:rFonts w:ascii="標楷體" w:hAnsi="標楷體"/>
          <w:szCs w:val="24"/>
        </w:rPr>
        <w:t>1</w:t>
      </w:r>
      <w:r>
        <w:rPr>
          <w:rFonts w:ascii="標楷體" w:hAnsi="標楷體" w:hint="eastAsia"/>
          <w:szCs w:val="24"/>
        </w:rPr>
        <w:t>3</w:t>
      </w:r>
      <w:proofErr w:type="gramEnd"/>
      <w:r>
        <w:rPr>
          <w:rFonts w:ascii="標楷體" w:hAnsi="標楷體" w:hint="eastAsia"/>
          <w:szCs w:val="24"/>
        </w:rPr>
        <w:t>年度各項業務計畫及預算之執行等，經予書面審核</w:t>
      </w:r>
      <w:r w:rsidRPr="00EF60E2">
        <w:rPr>
          <w:rFonts w:ascii="標楷體" w:hAnsi="標楷體" w:hint="eastAsia"/>
          <w:szCs w:val="24"/>
        </w:rPr>
        <w:t>，</w:t>
      </w:r>
      <w:r w:rsidRPr="00EF60E2">
        <w:rPr>
          <w:rFonts w:ascii="標楷體" w:hAnsi="標楷體"/>
          <w:szCs w:val="24"/>
        </w:rPr>
        <w:t>並派員就地抽查</w:t>
      </w:r>
      <w:r>
        <w:rPr>
          <w:rFonts w:ascii="標楷體" w:hAnsi="標楷體" w:hint="eastAsia"/>
          <w:szCs w:val="24"/>
        </w:rPr>
        <w:t>，茲將查</w:t>
      </w:r>
      <w:r w:rsidRPr="00E65B3C">
        <w:rPr>
          <w:rFonts w:ascii="標楷體" w:hAnsi="標楷體" w:hint="eastAsia"/>
          <w:szCs w:val="24"/>
        </w:rPr>
        <w:t>核結果說明如次：</w:t>
      </w:r>
    </w:p>
    <w:p w14:paraId="76D16554" w14:textId="77777777" w:rsidR="00455B33" w:rsidRPr="00E65B3C" w:rsidRDefault="00455B33" w:rsidP="00BF0C47">
      <w:pPr>
        <w:overflowPunct w:val="0"/>
        <w:snapToGrid w:val="0"/>
        <w:spacing w:line="500" w:lineRule="exact"/>
        <w:ind w:firstLineChars="400" w:firstLine="961"/>
        <w:jc w:val="both"/>
        <w:rPr>
          <w:rFonts w:ascii="標楷體" w:hAnsi="標楷體"/>
          <w:b/>
          <w:bCs/>
          <w:szCs w:val="24"/>
        </w:rPr>
      </w:pPr>
      <w:r w:rsidRPr="00D42F7C">
        <w:rPr>
          <w:rFonts w:ascii="標楷體" w:hAnsi="標楷體" w:hint="eastAsia"/>
          <w:b/>
          <w:bCs/>
          <w:szCs w:val="24"/>
        </w:rPr>
        <w:t>（1）</w:t>
      </w:r>
      <w:r w:rsidRPr="00E65B3C">
        <w:rPr>
          <w:rFonts w:ascii="標楷體" w:hAnsi="標楷體" w:hint="eastAsia"/>
          <w:b/>
          <w:bCs/>
          <w:szCs w:val="24"/>
        </w:rPr>
        <w:t>業務計畫實施情形之查核</w:t>
      </w:r>
    </w:p>
    <w:p w14:paraId="5A294372" w14:textId="77777777" w:rsidR="00455B33" w:rsidRPr="00E65B3C" w:rsidRDefault="00455B33" w:rsidP="00BF0C47">
      <w:pPr>
        <w:overflowPunct w:val="0"/>
        <w:snapToGrid w:val="0"/>
        <w:spacing w:afterLines="50" w:after="120" w:line="500" w:lineRule="exact"/>
        <w:ind w:firstLineChars="200" w:firstLine="480"/>
        <w:jc w:val="both"/>
        <w:rPr>
          <w:rFonts w:ascii="標楷體" w:hAnsi="標楷體"/>
          <w:szCs w:val="24"/>
        </w:rPr>
      </w:pPr>
      <w:r w:rsidRPr="00E65B3C">
        <w:rPr>
          <w:rFonts w:ascii="標楷體" w:hAnsi="標楷體" w:hint="eastAsia"/>
          <w:szCs w:val="24"/>
        </w:rPr>
        <w:t>該基金主要業務為辦理各項社會福利事項。</w:t>
      </w:r>
      <w:proofErr w:type="gramStart"/>
      <w:r>
        <w:rPr>
          <w:rFonts w:ascii="標楷體" w:hAnsi="標楷體" w:hint="eastAsia"/>
          <w:szCs w:val="24"/>
        </w:rPr>
        <w:t>113</w:t>
      </w:r>
      <w:proofErr w:type="gramEnd"/>
      <w:r w:rsidRPr="00832A99">
        <w:rPr>
          <w:rFonts w:ascii="標楷體" w:hAnsi="標楷體" w:hint="eastAsia"/>
          <w:szCs w:val="24"/>
        </w:rPr>
        <w:t>年度業務計畫3項，</w:t>
      </w:r>
      <w:r>
        <w:rPr>
          <w:rFonts w:ascii="標楷體" w:hAnsi="標楷體" w:hint="eastAsia"/>
          <w:szCs w:val="24"/>
        </w:rPr>
        <w:t>實施結果，</w:t>
      </w:r>
      <w:r w:rsidRPr="00832A99">
        <w:rPr>
          <w:rFonts w:ascii="標楷體" w:hAnsi="標楷體" w:hint="eastAsia"/>
          <w:szCs w:val="24"/>
        </w:rPr>
        <w:t>實際數較原預計增加者</w:t>
      </w:r>
      <w:r>
        <w:rPr>
          <w:rFonts w:ascii="標楷體" w:hAnsi="標楷體" w:hint="eastAsia"/>
          <w:szCs w:val="24"/>
        </w:rPr>
        <w:t>1</w:t>
      </w:r>
      <w:r w:rsidRPr="00832A99">
        <w:rPr>
          <w:rFonts w:ascii="標楷體" w:hAnsi="標楷體" w:hint="eastAsia"/>
          <w:szCs w:val="24"/>
        </w:rPr>
        <w:t>項，減少者</w:t>
      </w:r>
      <w:r>
        <w:rPr>
          <w:rFonts w:ascii="標楷體" w:hAnsi="標楷體" w:hint="eastAsia"/>
          <w:szCs w:val="24"/>
        </w:rPr>
        <w:t>2</w:t>
      </w:r>
      <w:r w:rsidRPr="00832A99">
        <w:rPr>
          <w:rFonts w:ascii="標楷體" w:hAnsi="標楷體" w:hint="eastAsia"/>
          <w:szCs w:val="24"/>
        </w:rPr>
        <w:t>項</w:t>
      </w:r>
      <w:r w:rsidRPr="00E65B3C">
        <w:rPr>
          <w:rFonts w:ascii="標楷體" w:hAnsi="標楷體" w:hint="eastAsia"/>
          <w:szCs w:val="24"/>
        </w:rPr>
        <w:t>，其執行情形</w:t>
      </w:r>
      <w:r>
        <w:rPr>
          <w:rFonts w:ascii="標楷體" w:hAnsi="標楷體" w:hint="eastAsia"/>
          <w:szCs w:val="24"/>
        </w:rPr>
        <w:t>列表</w:t>
      </w:r>
      <w:r w:rsidRPr="00E65B3C">
        <w:rPr>
          <w:rFonts w:ascii="標楷體" w:hAnsi="標楷體" w:hint="eastAsia"/>
          <w:szCs w:val="24"/>
        </w:rPr>
        <w:t>如次：</w:t>
      </w:r>
    </w:p>
    <w:tbl>
      <w:tblPr>
        <w:tblW w:w="9900" w:type="dxa"/>
        <w:tblInd w:w="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14"/>
        <w:gridCol w:w="896"/>
        <w:gridCol w:w="902"/>
        <w:gridCol w:w="900"/>
        <w:gridCol w:w="1170"/>
        <w:gridCol w:w="900"/>
        <w:gridCol w:w="3718"/>
      </w:tblGrid>
      <w:tr w:rsidR="00455B33" w:rsidRPr="00E65B3C" w14:paraId="167EE6B5" w14:textId="77777777" w:rsidTr="00BF0C47">
        <w:trPr>
          <w:trHeight w:val="723"/>
        </w:trPr>
        <w:tc>
          <w:tcPr>
            <w:tcW w:w="1414" w:type="dxa"/>
            <w:vMerge w:val="restart"/>
            <w:tcBorders>
              <w:top w:val="single" w:sz="6" w:space="0" w:color="auto"/>
              <w:left w:val="nil"/>
              <w:bottom w:val="single" w:sz="4" w:space="0" w:color="auto"/>
              <w:right w:val="single" w:sz="4" w:space="0" w:color="auto"/>
            </w:tcBorders>
            <w:vAlign w:val="center"/>
          </w:tcPr>
          <w:p w14:paraId="7C0D5709" w14:textId="77777777" w:rsidR="00455B33" w:rsidRPr="00E65B3C" w:rsidRDefault="00455B33" w:rsidP="00BF0C47">
            <w:pPr>
              <w:widowControl/>
              <w:overflowPunct w:val="0"/>
              <w:ind w:leftChars="30" w:left="72" w:rightChars="30" w:right="72"/>
              <w:jc w:val="distribute"/>
              <w:rPr>
                <w:sz w:val="22"/>
                <w:szCs w:val="22"/>
              </w:rPr>
            </w:pPr>
            <w:r w:rsidRPr="00E65B3C">
              <w:rPr>
                <w:rFonts w:hAnsi="標楷體"/>
                <w:sz w:val="22"/>
                <w:szCs w:val="22"/>
              </w:rPr>
              <w:t>項目</w:t>
            </w:r>
          </w:p>
        </w:tc>
        <w:tc>
          <w:tcPr>
            <w:tcW w:w="896" w:type="dxa"/>
            <w:vMerge w:val="restart"/>
            <w:tcBorders>
              <w:top w:val="single" w:sz="6" w:space="0" w:color="auto"/>
              <w:left w:val="single" w:sz="4" w:space="0" w:color="auto"/>
              <w:bottom w:val="single" w:sz="4" w:space="0" w:color="auto"/>
              <w:right w:val="single" w:sz="4" w:space="0" w:color="auto"/>
            </w:tcBorders>
            <w:vAlign w:val="center"/>
          </w:tcPr>
          <w:p w14:paraId="26D0E051" w14:textId="77777777" w:rsidR="00455B33" w:rsidRPr="00E65B3C" w:rsidRDefault="00455B33" w:rsidP="00BF0C47">
            <w:pPr>
              <w:widowControl/>
              <w:overflowPunct w:val="0"/>
              <w:ind w:leftChars="30" w:left="72" w:rightChars="30" w:right="72"/>
              <w:jc w:val="distribute"/>
              <w:rPr>
                <w:sz w:val="22"/>
                <w:szCs w:val="22"/>
              </w:rPr>
            </w:pPr>
            <w:r w:rsidRPr="00E65B3C">
              <w:rPr>
                <w:rFonts w:hint="eastAsia"/>
                <w:sz w:val="22"/>
                <w:szCs w:val="22"/>
              </w:rPr>
              <w:t>單位</w:t>
            </w:r>
          </w:p>
        </w:tc>
        <w:tc>
          <w:tcPr>
            <w:tcW w:w="902" w:type="dxa"/>
            <w:vMerge w:val="restart"/>
            <w:tcBorders>
              <w:top w:val="single" w:sz="6" w:space="0" w:color="auto"/>
              <w:left w:val="single" w:sz="4" w:space="0" w:color="auto"/>
              <w:bottom w:val="single" w:sz="4" w:space="0" w:color="auto"/>
              <w:right w:val="single" w:sz="4" w:space="0" w:color="auto"/>
            </w:tcBorders>
            <w:vAlign w:val="center"/>
          </w:tcPr>
          <w:p w14:paraId="363A5A91" w14:textId="77777777" w:rsidR="00455B33" w:rsidRPr="00E65B3C" w:rsidRDefault="00455B33" w:rsidP="00BF0C47">
            <w:pPr>
              <w:widowControl/>
              <w:overflowPunct w:val="0"/>
              <w:ind w:leftChars="30" w:left="72" w:rightChars="30" w:right="72"/>
              <w:jc w:val="distribute"/>
              <w:rPr>
                <w:sz w:val="22"/>
                <w:szCs w:val="22"/>
              </w:rPr>
            </w:pPr>
            <w:r w:rsidRPr="00E65B3C">
              <w:rPr>
                <w:rFonts w:hint="eastAsia"/>
                <w:sz w:val="22"/>
                <w:szCs w:val="22"/>
              </w:rPr>
              <w:t>預計數</w:t>
            </w:r>
          </w:p>
        </w:tc>
        <w:tc>
          <w:tcPr>
            <w:tcW w:w="900" w:type="dxa"/>
            <w:vMerge w:val="restart"/>
            <w:tcBorders>
              <w:top w:val="single" w:sz="6" w:space="0" w:color="auto"/>
              <w:left w:val="single" w:sz="4" w:space="0" w:color="auto"/>
              <w:bottom w:val="single" w:sz="4" w:space="0" w:color="auto"/>
              <w:right w:val="single" w:sz="4" w:space="0" w:color="auto"/>
            </w:tcBorders>
            <w:vAlign w:val="center"/>
          </w:tcPr>
          <w:p w14:paraId="77B15007" w14:textId="77777777" w:rsidR="00455B33" w:rsidRPr="00E65B3C" w:rsidRDefault="00455B33" w:rsidP="00BF0C47">
            <w:pPr>
              <w:widowControl/>
              <w:overflowPunct w:val="0"/>
              <w:ind w:leftChars="30" w:left="72" w:rightChars="30" w:right="72"/>
              <w:jc w:val="distribute"/>
              <w:rPr>
                <w:sz w:val="22"/>
                <w:szCs w:val="22"/>
              </w:rPr>
            </w:pPr>
            <w:r w:rsidRPr="00E65B3C">
              <w:rPr>
                <w:rFonts w:hAnsi="標楷體"/>
                <w:sz w:val="22"/>
                <w:szCs w:val="22"/>
              </w:rPr>
              <w:t>實</w:t>
            </w:r>
            <w:r w:rsidRPr="00E65B3C">
              <w:rPr>
                <w:rFonts w:hAnsi="標楷體" w:hint="eastAsia"/>
                <w:sz w:val="22"/>
                <w:szCs w:val="22"/>
              </w:rPr>
              <w:t>際數</w:t>
            </w:r>
          </w:p>
        </w:tc>
        <w:tc>
          <w:tcPr>
            <w:tcW w:w="5788" w:type="dxa"/>
            <w:gridSpan w:val="3"/>
            <w:tcBorders>
              <w:top w:val="single" w:sz="6" w:space="0" w:color="auto"/>
              <w:left w:val="single" w:sz="4" w:space="0" w:color="auto"/>
              <w:bottom w:val="single" w:sz="4" w:space="0" w:color="auto"/>
              <w:right w:val="nil"/>
            </w:tcBorders>
            <w:vAlign w:val="center"/>
          </w:tcPr>
          <w:p w14:paraId="68581733" w14:textId="77777777" w:rsidR="00455B33" w:rsidRPr="00E65B3C" w:rsidRDefault="00455B33" w:rsidP="00BF0C47">
            <w:pPr>
              <w:pStyle w:val="a4"/>
              <w:overflowPunct w:val="0"/>
              <w:snapToGrid w:val="0"/>
              <w:spacing w:before="72" w:after="48"/>
              <w:ind w:leftChars="39" w:left="94" w:rightChars="39" w:right="94"/>
              <w:jc w:val="distribute"/>
              <w:rPr>
                <w:rFonts w:ascii="Times New Roman" w:eastAsia="標楷體" w:hAnsi="標楷體"/>
                <w:sz w:val="22"/>
                <w:szCs w:val="22"/>
              </w:rPr>
            </w:pPr>
            <w:r w:rsidRPr="00E65B3C">
              <w:rPr>
                <w:rFonts w:ascii="Times New Roman" w:eastAsia="標楷體" w:hAnsi="標楷體"/>
                <w:sz w:val="22"/>
                <w:szCs w:val="22"/>
              </w:rPr>
              <w:t>比較增減</w:t>
            </w:r>
          </w:p>
        </w:tc>
      </w:tr>
      <w:tr w:rsidR="00455B33" w:rsidRPr="00E65B3C" w14:paraId="7F7E908D" w14:textId="77777777" w:rsidTr="00BF0C47">
        <w:trPr>
          <w:trHeight w:val="723"/>
        </w:trPr>
        <w:tc>
          <w:tcPr>
            <w:tcW w:w="1414" w:type="dxa"/>
            <w:vMerge/>
            <w:tcBorders>
              <w:top w:val="single" w:sz="4" w:space="0" w:color="auto"/>
              <w:left w:val="nil"/>
              <w:bottom w:val="single" w:sz="6" w:space="0" w:color="auto"/>
              <w:right w:val="single" w:sz="4" w:space="0" w:color="auto"/>
            </w:tcBorders>
            <w:vAlign w:val="center"/>
          </w:tcPr>
          <w:p w14:paraId="1D6565CD" w14:textId="77777777" w:rsidR="00455B33" w:rsidRPr="00E65B3C" w:rsidRDefault="00455B33" w:rsidP="00BF0C47">
            <w:pPr>
              <w:pStyle w:val="a4"/>
              <w:overflowPunct w:val="0"/>
              <w:snapToGrid w:val="0"/>
              <w:spacing w:beforeLines="30" w:before="72" w:afterLines="20" w:after="48"/>
              <w:ind w:right="-40"/>
              <w:jc w:val="both"/>
              <w:rPr>
                <w:rFonts w:ascii="Times New Roman" w:eastAsia="標楷體" w:hAnsi="Times New Roman"/>
                <w:sz w:val="22"/>
                <w:szCs w:val="22"/>
              </w:rPr>
            </w:pPr>
          </w:p>
        </w:tc>
        <w:tc>
          <w:tcPr>
            <w:tcW w:w="896" w:type="dxa"/>
            <w:vMerge/>
            <w:tcBorders>
              <w:top w:val="single" w:sz="4" w:space="0" w:color="auto"/>
              <w:left w:val="single" w:sz="4" w:space="0" w:color="auto"/>
              <w:bottom w:val="single" w:sz="6" w:space="0" w:color="auto"/>
              <w:right w:val="single" w:sz="4" w:space="0" w:color="auto"/>
            </w:tcBorders>
            <w:vAlign w:val="center"/>
          </w:tcPr>
          <w:p w14:paraId="55FF3E37" w14:textId="77777777" w:rsidR="00455B33" w:rsidRPr="00E65B3C" w:rsidRDefault="00455B33" w:rsidP="00BF0C47">
            <w:pPr>
              <w:pStyle w:val="a4"/>
              <w:overflowPunct w:val="0"/>
              <w:snapToGrid w:val="0"/>
              <w:spacing w:beforeLines="30" w:before="72" w:afterLines="20" w:after="48"/>
              <w:ind w:right="-40"/>
              <w:jc w:val="both"/>
              <w:rPr>
                <w:rFonts w:ascii="Times New Roman" w:eastAsia="標楷體" w:hAnsi="Times New Roman"/>
                <w:sz w:val="22"/>
                <w:szCs w:val="22"/>
              </w:rPr>
            </w:pPr>
          </w:p>
        </w:tc>
        <w:tc>
          <w:tcPr>
            <w:tcW w:w="902" w:type="dxa"/>
            <w:vMerge/>
            <w:tcBorders>
              <w:top w:val="single" w:sz="4" w:space="0" w:color="auto"/>
              <w:left w:val="single" w:sz="4" w:space="0" w:color="auto"/>
              <w:bottom w:val="single" w:sz="6" w:space="0" w:color="auto"/>
              <w:right w:val="single" w:sz="4" w:space="0" w:color="auto"/>
            </w:tcBorders>
            <w:vAlign w:val="center"/>
          </w:tcPr>
          <w:p w14:paraId="3C02AE87" w14:textId="77777777" w:rsidR="00455B33" w:rsidRPr="00E65B3C" w:rsidRDefault="00455B33" w:rsidP="00BF0C47">
            <w:pPr>
              <w:pStyle w:val="a4"/>
              <w:overflowPunct w:val="0"/>
              <w:snapToGrid w:val="0"/>
              <w:spacing w:beforeLines="30" w:before="72" w:afterLines="20" w:after="48"/>
              <w:ind w:right="-40"/>
              <w:jc w:val="both"/>
              <w:rPr>
                <w:rFonts w:ascii="Times New Roman" w:eastAsia="標楷體" w:hAnsi="Times New Roman"/>
                <w:sz w:val="22"/>
                <w:szCs w:val="22"/>
              </w:rPr>
            </w:pPr>
          </w:p>
        </w:tc>
        <w:tc>
          <w:tcPr>
            <w:tcW w:w="900" w:type="dxa"/>
            <w:vMerge/>
            <w:tcBorders>
              <w:top w:val="single" w:sz="4" w:space="0" w:color="auto"/>
              <w:left w:val="single" w:sz="4" w:space="0" w:color="auto"/>
              <w:bottom w:val="single" w:sz="6" w:space="0" w:color="auto"/>
              <w:right w:val="single" w:sz="4" w:space="0" w:color="auto"/>
            </w:tcBorders>
            <w:vAlign w:val="center"/>
          </w:tcPr>
          <w:p w14:paraId="4DEE561F" w14:textId="77777777" w:rsidR="00455B33" w:rsidRPr="00E65B3C" w:rsidRDefault="00455B33" w:rsidP="00BF0C47">
            <w:pPr>
              <w:pStyle w:val="a4"/>
              <w:overflowPunct w:val="0"/>
              <w:snapToGrid w:val="0"/>
              <w:spacing w:beforeLines="30" w:before="72" w:afterLines="20" w:after="48"/>
              <w:ind w:right="-40"/>
              <w:jc w:val="both"/>
              <w:rPr>
                <w:rFonts w:ascii="Times New Roman" w:eastAsia="標楷體" w:hAnsi="Times New Roman"/>
                <w:sz w:val="22"/>
                <w:szCs w:val="22"/>
              </w:rPr>
            </w:pPr>
          </w:p>
        </w:tc>
        <w:tc>
          <w:tcPr>
            <w:tcW w:w="1170" w:type="dxa"/>
            <w:tcBorders>
              <w:top w:val="single" w:sz="4" w:space="0" w:color="auto"/>
              <w:left w:val="single" w:sz="4" w:space="0" w:color="auto"/>
              <w:bottom w:val="single" w:sz="6" w:space="0" w:color="auto"/>
              <w:right w:val="single" w:sz="4" w:space="0" w:color="auto"/>
            </w:tcBorders>
            <w:vAlign w:val="center"/>
          </w:tcPr>
          <w:p w14:paraId="4B6ABE60" w14:textId="77777777" w:rsidR="00455B33" w:rsidRPr="00E65B3C" w:rsidRDefault="00455B33" w:rsidP="00BF0C47">
            <w:pPr>
              <w:widowControl/>
              <w:overflowPunct w:val="0"/>
              <w:ind w:leftChars="30" w:left="72" w:rightChars="30" w:right="72"/>
              <w:jc w:val="distribute"/>
              <w:rPr>
                <w:sz w:val="22"/>
                <w:szCs w:val="22"/>
              </w:rPr>
            </w:pPr>
            <w:r w:rsidRPr="00E65B3C">
              <w:rPr>
                <w:rFonts w:ascii="標楷體" w:hAnsi="標楷體" w:cs="新細明體"/>
                <w:kern w:val="0"/>
                <w:sz w:val="22"/>
                <w:szCs w:val="22"/>
              </w:rPr>
              <w:t>增減</w:t>
            </w:r>
            <w:r w:rsidRPr="00E65B3C">
              <w:rPr>
                <w:rFonts w:hAnsi="標楷體"/>
                <w:sz w:val="22"/>
                <w:szCs w:val="22"/>
              </w:rPr>
              <w:t>數</w:t>
            </w:r>
          </w:p>
        </w:tc>
        <w:tc>
          <w:tcPr>
            <w:tcW w:w="900" w:type="dxa"/>
            <w:tcBorders>
              <w:top w:val="single" w:sz="4" w:space="0" w:color="auto"/>
              <w:left w:val="single" w:sz="4" w:space="0" w:color="auto"/>
              <w:bottom w:val="single" w:sz="6" w:space="0" w:color="auto"/>
              <w:right w:val="single" w:sz="4" w:space="0" w:color="auto"/>
            </w:tcBorders>
            <w:vAlign w:val="center"/>
          </w:tcPr>
          <w:p w14:paraId="59163DEB" w14:textId="77777777" w:rsidR="00455B33" w:rsidRPr="00E65B3C" w:rsidRDefault="00455B33" w:rsidP="00BF0C47">
            <w:pPr>
              <w:pStyle w:val="a4"/>
              <w:overflowPunct w:val="0"/>
              <w:snapToGrid w:val="0"/>
              <w:spacing w:beforeLines="30" w:before="72" w:afterLines="20" w:after="48"/>
              <w:ind w:right="-40"/>
              <w:jc w:val="center"/>
              <w:rPr>
                <w:rFonts w:ascii="Times New Roman" w:eastAsia="標楷體" w:hAnsi="Times New Roman"/>
                <w:sz w:val="22"/>
                <w:szCs w:val="22"/>
              </w:rPr>
            </w:pPr>
            <w:r w:rsidRPr="00E65B3C">
              <w:rPr>
                <w:rFonts w:ascii="Times New Roman" w:eastAsia="標楷體" w:hAnsi="標楷體"/>
                <w:sz w:val="22"/>
                <w:szCs w:val="22"/>
              </w:rPr>
              <w:t>％</w:t>
            </w:r>
          </w:p>
        </w:tc>
        <w:tc>
          <w:tcPr>
            <w:tcW w:w="3718" w:type="dxa"/>
            <w:tcBorders>
              <w:top w:val="single" w:sz="4" w:space="0" w:color="auto"/>
              <w:left w:val="single" w:sz="4" w:space="0" w:color="auto"/>
              <w:bottom w:val="single" w:sz="6" w:space="0" w:color="auto"/>
              <w:right w:val="nil"/>
            </w:tcBorders>
            <w:vAlign w:val="center"/>
          </w:tcPr>
          <w:p w14:paraId="4552406E" w14:textId="77777777" w:rsidR="00455B33" w:rsidRPr="00E65B3C" w:rsidRDefault="00455B33" w:rsidP="00BF0C47">
            <w:pPr>
              <w:pStyle w:val="a4"/>
              <w:overflowPunct w:val="0"/>
              <w:snapToGrid w:val="0"/>
              <w:spacing w:before="72" w:after="48"/>
              <w:ind w:leftChars="39" w:left="94" w:rightChars="39" w:right="94"/>
              <w:jc w:val="distribute"/>
              <w:rPr>
                <w:rFonts w:ascii="Times New Roman" w:eastAsia="標楷體" w:hAnsi="Times New Roman"/>
                <w:snapToGrid w:val="0"/>
                <w:sz w:val="22"/>
              </w:rPr>
            </w:pPr>
            <w:r w:rsidRPr="00E65B3C">
              <w:rPr>
                <w:rFonts w:ascii="Times New Roman" w:eastAsia="標楷體" w:hAnsi="Times New Roman"/>
                <w:snapToGrid w:val="0"/>
                <w:sz w:val="22"/>
              </w:rPr>
              <w:t>原因</w:t>
            </w:r>
          </w:p>
        </w:tc>
      </w:tr>
      <w:tr w:rsidR="00455B33" w:rsidRPr="00E65B3C" w14:paraId="1D740A7F" w14:textId="77777777" w:rsidTr="00BF0C47">
        <w:trPr>
          <w:trHeight w:val="784"/>
        </w:trPr>
        <w:tc>
          <w:tcPr>
            <w:tcW w:w="1414" w:type="dxa"/>
            <w:tcBorders>
              <w:top w:val="single" w:sz="6" w:space="0" w:color="auto"/>
              <w:left w:val="nil"/>
              <w:bottom w:val="nil"/>
              <w:right w:val="single" w:sz="4" w:space="0" w:color="auto"/>
            </w:tcBorders>
            <w:vAlign w:val="center"/>
          </w:tcPr>
          <w:p w14:paraId="357C7433" w14:textId="77777777" w:rsidR="00455B33" w:rsidRPr="00E65B3C" w:rsidRDefault="00455B33" w:rsidP="00BF0C47">
            <w:pPr>
              <w:pStyle w:val="a4"/>
              <w:overflowPunct w:val="0"/>
              <w:snapToGrid w:val="0"/>
              <w:spacing w:line="240" w:lineRule="exact"/>
              <w:ind w:right="34"/>
              <w:jc w:val="distribute"/>
              <w:rPr>
                <w:rFonts w:ascii="Times New Roman" w:eastAsia="標楷體" w:hAnsi="Times New Roman"/>
                <w:sz w:val="22"/>
                <w:szCs w:val="22"/>
              </w:rPr>
            </w:pPr>
            <w:r w:rsidRPr="00E65B3C">
              <w:rPr>
                <w:rFonts w:ascii="Times New Roman" w:eastAsia="標楷體" w:hAnsi="標楷體"/>
                <w:sz w:val="22"/>
                <w:szCs w:val="22"/>
              </w:rPr>
              <w:t>福利服務計畫</w:t>
            </w:r>
          </w:p>
        </w:tc>
        <w:tc>
          <w:tcPr>
            <w:tcW w:w="896" w:type="dxa"/>
            <w:tcBorders>
              <w:top w:val="single" w:sz="6" w:space="0" w:color="auto"/>
              <w:left w:val="single" w:sz="4" w:space="0" w:color="auto"/>
              <w:bottom w:val="nil"/>
              <w:right w:val="single" w:sz="4" w:space="0" w:color="auto"/>
            </w:tcBorders>
            <w:vAlign w:val="center"/>
          </w:tcPr>
          <w:p w14:paraId="02828F7D" w14:textId="77777777" w:rsidR="00455B33" w:rsidRPr="00E65B3C" w:rsidRDefault="00455B33" w:rsidP="00BF0C47">
            <w:pPr>
              <w:widowControl/>
              <w:overflowPunct w:val="0"/>
              <w:spacing w:line="240" w:lineRule="exact"/>
              <w:ind w:leftChars="30" w:left="72" w:rightChars="30" w:right="72"/>
              <w:jc w:val="distribute"/>
              <w:rPr>
                <w:sz w:val="22"/>
                <w:szCs w:val="22"/>
              </w:rPr>
            </w:pPr>
            <w:r w:rsidRPr="00E65B3C">
              <w:rPr>
                <w:rFonts w:hint="eastAsia"/>
                <w:sz w:val="22"/>
                <w:szCs w:val="22"/>
              </w:rPr>
              <w:t>千元</w:t>
            </w:r>
          </w:p>
        </w:tc>
        <w:tc>
          <w:tcPr>
            <w:tcW w:w="902" w:type="dxa"/>
            <w:tcBorders>
              <w:top w:val="single" w:sz="6" w:space="0" w:color="auto"/>
              <w:left w:val="single" w:sz="4" w:space="0" w:color="auto"/>
              <w:bottom w:val="nil"/>
              <w:right w:val="single" w:sz="4" w:space="0" w:color="auto"/>
            </w:tcBorders>
            <w:shd w:val="clear" w:color="auto" w:fill="auto"/>
            <w:vAlign w:val="center"/>
          </w:tcPr>
          <w:p w14:paraId="65C76269" w14:textId="77777777" w:rsidR="00455B33" w:rsidRPr="00E65B3C" w:rsidRDefault="00455B33" w:rsidP="00BF0C47">
            <w:pPr>
              <w:overflowPunct w:val="0"/>
              <w:spacing w:line="240" w:lineRule="exact"/>
              <w:ind w:rightChars="10" w:right="24"/>
              <w:jc w:val="right"/>
              <w:rPr>
                <w:rFonts w:asciiTheme="minorEastAsia" w:eastAsiaTheme="minorEastAsia" w:hAnsiTheme="minorEastAsia"/>
                <w:spacing w:val="8"/>
                <w:sz w:val="20"/>
              </w:rPr>
            </w:pPr>
            <w:r w:rsidRPr="00331696">
              <w:rPr>
                <w:rFonts w:asciiTheme="minorEastAsia" w:eastAsiaTheme="minorEastAsia" w:hAnsiTheme="minorEastAsia" w:hint="eastAsia"/>
                <w:spacing w:val="8"/>
                <w:sz w:val="20"/>
              </w:rPr>
              <w:t>345</w:t>
            </w:r>
            <w:r w:rsidRPr="00331696">
              <w:rPr>
                <w:rFonts w:asciiTheme="minorEastAsia" w:eastAsiaTheme="minorEastAsia" w:hAnsiTheme="minorEastAsia"/>
                <w:spacing w:val="8"/>
                <w:sz w:val="20"/>
              </w:rPr>
              <w:t>,811</w:t>
            </w:r>
          </w:p>
        </w:tc>
        <w:tc>
          <w:tcPr>
            <w:tcW w:w="900" w:type="dxa"/>
            <w:tcBorders>
              <w:top w:val="single" w:sz="6" w:space="0" w:color="auto"/>
              <w:left w:val="single" w:sz="4" w:space="0" w:color="auto"/>
              <w:bottom w:val="nil"/>
              <w:right w:val="single" w:sz="4" w:space="0" w:color="auto"/>
            </w:tcBorders>
            <w:shd w:val="clear" w:color="auto" w:fill="auto"/>
            <w:vAlign w:val="center"/>
          </w:tcPr>
          <w:p w14:paraId="2D17323C" w14:textId="77777777" w:rsidR="00455B33" w:rsidRPr="00E65B3C" w:rsidRDefault="00455B33" w:rsidP="00BF0C47">
            <w:pPr>
              <w:overflowPunct w:val="0"/>
              <w:spacing w:line="240" w:lineRule="exact"/>
              <w:ind w:rightChars="10" w:right="24"/>
              <w:jc w:val="right"/>
              <w:rPr>
                <w:rFonts w:asciiTheme="minorEastAsia" w:eastAsiaTheme="minorEastAsia" w:hAnsiTheme="minorEastAsia"/>
                <w:spacing w:val="8"/>
                <w:sz w:val="20"/>
              </w:rPr>
            </w:pPr>
            <w:r w:rsidRPr="00331696">
              <w:rPr>
                <w:rFonts w:asciiTheme="minorEastAsia" w:eastAsiaTheme="minorEastAsia" w:hAnsiTheme="minorEastAsia"/>
                <w:spacing w:val="8"/>
                <w:sz w:val="20"/>
              </w:rPr>
              <w:t>348,321</w:t>
            </w:r>
          </w:p>
        </w:tc>
        <w:tc>
          <w:tcPr>
            <w:tcW w:w="1170" w:type="dxa"/>
            <w:tcBorders>
              <w:top w:val="single" w:sz="6" w:space="0" w:color="auto"/>
              <w:left w:val="single" w:sz="4" w:space="0" w:color="auto"/>
              <w:bottom w:val="nil"/>
              <w:right w:val="single" w:sz="4" w:space="0" w:color="auto"/>
            </w:tcBorders>
            <w:shd w:val="clear" w:color="auto" w:fill="auto"/>
            <w:vAlign w:val="center"/>
          </w:tcPr>
          <w:p w14:paraId="6DEEFB57" w14:textId="77777777" w:rsidR="00455B33" w:rsidRPr="00E65B3C" w:rsidRDefault="00455B33" w:rsidP="00BF0C47">
            <w:pPr>
              <w:overflowPunct w:val="0"/>
              <w:spacing w:line="240" w:lineRule="exact"/>
              <w:ind w:rightChars="10" w:right="24"/>
              <w:jc w:val="right"/>
              <w:rPr>
                <w:rFonts w:asciiTheme="minorEastAsia" w:eastAsiaTheme="minorEastAsia" w:hAnsiTheme="minorEastAsia"/>
                <w:spacing w:val="8"/>
                <w:sz w:val="20"/>
              </w:rPr>
            </w:pPr>
            <w:r w:rsidRPr="00331696">
              <w:rPr>
                <w:rFonts w:asciiTheme="minorEastAsia" w:eastAsiaTheme="minorEastAsia" w:hAnsiTheme="minorEastAsia"/>
                <w:spacing w:val="8"/>
                <w:sz w:val="20"/>
              </w:rPr>
              <w:t>2,510</w:t>
            </w:r>
          </w:p>
        </w:tc>
        <w:tc>
          <w:tcPr>
            <w:tcW w:w="900" w:type="dxa"/>
            <w:tcBorders>
              <w:top w:val="single" w:sz="6" w:space="0" w:color="auto"/>
              <w:left w:val="single" w:sz="4" w:space="0" w:color="auto"/>
              <w:bottom w:val="nil"/>
              <w:right w:val="single" w:sz="4" w:space="0" w:color="auto"/>
            </w:tcBorders>
            <w:shd w:val="clear" w:color="auto" w:fill="auto"/>
            <w:vAlign w:val="center"/>
          </w:tcPr>
          <w:p w14:paraId="042D26C1" w14:textId="77777777" w:rsidR="00455B33" w:rsidRPr="00E65B3C" w:rsidRDefault="00455B33" w:rsidP="00BF0C47">
            <w:pPr>
              <w:overflowPunct w:val="0"/>
              <w:spacing w:line="240" w:lineRule="exact"/>
              <w:ind w:rightChars="10" w:right="24"/>
              <w:jc w:val="right"/>
              <w:rPr>
                <w:rFonts w:asciiTheme="minorEastAsia" w:eastAsiaTheme="minorEastAsia" w:hAnsiTheme="minorEastAsia"/>
                <w:spacing w:val="8"/>
                <w:sz w:val="20"/>
              </w:rPr>
            </w:pPr>
            <w:r w:rsidRPr="00331696">
              <w:rPr>
                <w:rFonts w:asciiTheme="minorEastAsia" w:eastAsiaTheme="minorEastAsia" w:hAnsiTheme="minorEastAsia"/>
                <w:spacing w:val="8"/>
                <w:sz w:val="20"/>
              </w:rPr>
              <w:t>0.73</w:t>
            </w:r>
          </w:p>
        </w:tc>
        <w:tc>
          <w:tcPr>
            <w:tcW w:w="3718" w:type="dxa"/>
            <w:tcBorders>
              <w:top w:val="single" w:sz="6" w:space="0" w:color="auto"/>
              <w:left w:val="single" w:sz="4" w:space="0" w:color="auto"/>
              <w:bottom w:val="nil"/>
              <w:right w:val="nil"/>
            </w:tcBorders>
            <w:vAlign w:val="center"/>
          </w:tcPr>
          <w:p w14:paraId="53346E30" w14:textId="77777777" w:rsidR="00455B33" w:rsidRPr="00E65B3C" w:rsidRDefault="00455B33" w:rsidP="00BF0C47">
            <w:pPr>
              <w:overflowPunct w:val="0"/>
              <w:spacing w:line="240" w:lineRule="exact"/>
              <w:ind w:leftChars="10" w:left="24" w:rightChars="10" w:right="24"/>
              <w:jc w:val="both"/>
              <w:rPr>
                <w:rFonts w:ascii="標楷體" w:hAnsi="標楷體" w:cs="新細明體"/>
                <w:sz w:val="22"/>
                <w:szCs w:val="22"/>
              </w:rPr>
            </w:pPr>
            <w:r>
              <w:rPr>
                <w:rFonts w:ascii="標楷體" w:hAnsi="標楷體" w:cs="新細明體" w:hint="eastAsia"/>
                <w:sz w:val="20"/>
              </w:rPr>
              <w:t>兒少保護個案</w:t>
            </w:r>
            <w:r w:rsidRPr="00AF78FD">
              <w:rPr>
                <w:rFonts w:ascii="標楷體" w:hAnsi="標楷體" w:cs="新細明體" w:hint="eastAsia"/>
                <w:sz w:val="20"/>
              </w:rPr>
              <w:t>與</w:t>
            </w:r>
            <w:r>
              <w:rPr>
                <w:rFonts w:ascii="標楷體" w:hAnsi="標楷體" w:cs="新細明體" w:hint="eastAsia"/>
                <w:sz w:val="20"/>
              </w:rPr>
              <w:t>中低收入戶失能</w:t>
            </w:r>
            <w:r w:rsidRPr="00AF78FD">
              <w:rPr>
                <w:rFonts w:ascii="標楷體" w:hAnsi="標楷體" w:cs="新細明體" w:hint="eastAsia"/>
                <w:sz w:val="20"/>
              </w:rPr>
              <w:t>老人安置費用等支出較預計增加。</w:t>
            </w:r>
          </w:p>
        </w:tc>
      </w:tr>
      <w:tr w:rsidR="00455B33" w:rsidRPr="00E65B3C" w14:paraId="4375191A" w14:textId="77777777" w:rsidTr="00BF0C47">
        <w:trPr>
          <w:trHeight w:val="784"/>
        </w:trPr>
        <w:tc>
          <w:tcPr>
            <w:tcW w:w="1414" w:type="dxa"/>
            <w:tcBorders>
              <w:top w:val="nil"/>
              <w:left w:val="nil"/>
              <w:bottom w:val="nil"/>
              <w:right w:val="single" w:sz="4" w:space="0" w:color="auto"/>
            </w:tcBorders>
            <w:vAlign w:val="center"/>
          </w:tcPr>
          <w:p w14:paraId="07C36290" w14:textId="77777777" w:rsidR="00455B33" w:rsidRDefault="00455B33" w:rsidP="00BF0C47">
            <w:pPr>
              <w:pStyle w:val="a4"/>
              <w:overflowPunct w:val="0"/>
              <w:snapToGrid w:val="0"/>
              <w:spacing w:line="240" w:lineRule="exact"/>
              <w:ind w:right="34"/>
              <w:jc w:val="distribute"/>
              <w:rPr>
                <w:rFonts w:ascii="Times New Roman" w:eastAsia="標楷體" w:hAnsi="標楷體"/>
                <w:sz w:val="22"/>
                <w:szCs w:val="22"/>
              </w:rPr>
            </w:pPr>
            <w:r w:rsidRPr="00E65B3C">
              <w:rPr>
                <w:rFonts w:ascii="Times New Roman" w:eastAsia="標楷體" w:hAnsi="標楷體"/>
                <w:sz w:val="22"/>
                <w:szCs w:val="22"/>
              </w:rPr>
              <w:t>一般行政</w:t>
            </w:r>
          </w:p>
          <w:p w14:paraId="6DA8D92B" w14:textId="77777777" w:rsidR="00455B33" w:rsidRPr="00E65B3C" w:rsidRDefault="00455B33" w:rsidP="00BF0C47">
            <w:pPr>
              <w:pStyle w:val="a4"/>
              <w:overflowPunct w:val="0"/>
              <w:snapToGrid w:val="0"/>
              <w:spacing w:line="240" w:lineRule="exact"/>
              <w:ind w:right="34"/>
              <w:jc w:val="distribute"/>
              <w:rPr>
                <w:rFonts w:ascii="Times New Roman" w:eastAsia="標楷體" w:hAnsi="Times New Roman"/>
                <w:snapToGrid w:val="0"/>
                <w:sz w:val="22"/>
                <w:szCs w:val="22"/>
              </w:rPr>
            </w:pPr>
            <w:r w:rsidRPr="00E65B3C">
              <w:rPr>
                <w:rFonts w:ascii="Times New Roman" w:eastAsia="標楷體" w:hAnsi="標楷體"/>
                <w:sz w:val="22"/>
                <w:szCs w:val="22"/>
              </w:rPr>
              <w:t>管理</w:t>
            </w:r>
            <w:r>
              <w:rPr>
                <w:rFonts w:ascii="Times New Roman" w:eastAsia="標楷體" w:hAnsi="標楷體" w:hint="eastAsia"/>
                <w:sz w:val="22"/>
                <w:szCs w:val="22"/>
              </w:rPr>
              <w:t>計畫</w:t>
            </w:r>
          </w:p>
        </w:tc>
        <w:tc>
          <w:tcPr>
            <w:tcW w:w="896" w:type="dxa"/>
            <w:tcBorders>
              <w:top w:val="nil"/>
              <w:left w:val="single" w:sz="4" w:space="0" w:color="auto"/>
              <w:bottom w:val="nil"/>
              <w:right w:val="single" w:sz="4" w:space="0" w:color="auto"/>
            </w:tcBorders>
            <w:vAlign w:val="center"/>
          </w:tcPr>
          <w:p w14:paraId="01A042EE" w14:textId="77777777" w:rsidR="00455B33" w:rsidRPr="00E65B3C" w:rsidRDefault="00455B33" w:rsidP="00BF0C47">
            <w:pPr>
              <w:widowControl/>
              <w:overflowPunct w:val="0"/>
              <w:spacing w:line="240" w:lineRule="exact"/>
              <w:ind w:leftChars="30" w:left="72" w:rightChars="30" w:right="72"/>
              <w:jc w:val="distribute"/>
              <w:rPr>
                <w:sz w:val="22"/>
                <w:szCs w:val="22"/>
              </w:rPr>
            </w:pPr>
            <w:r w:rsidRPr="00E65B3C">
              <w:rPr>
                <w:rFonts w:hint="eastAsia"/>
                <w:sz w:val="22"/>
                <w:szCs w:val="22"/>
              </w:rPr>
              <w:t>千元</w:t>
            </w:r>
          </w:p>
        </w:tc>
        <w:tc>
          <w:tcPr>
            <w:tcW w:w="902" w:type="dxa"/>
            <w:tcBorders>
              <w:top w:val="nil"/>
              <w:left w:val="single" w:sz="4" w:space="0" w:color="auto"/>
              <w:bottom w:val="nil"/>
              <w:right w:val="single" w:sz="4" w:space="0" w:color="auto"/>
            </w:tcBorders>
            <w:shd w:val="clear" w:color="auto" w:fill="auto"/>
            <w:vAlign w:val="center"/>
          </w:tcPr>
          <w:p w14:paraId="7C34651F" w14:textId="77777777" w:rsidR="00455B33" w:rsidRPr="00E65B3C" w:rsidRDefault="00455B33" w:rsidP="00BF0C47">
            <w:pPr>
              <w:overflowPunct w:val="0"/>
              <w:spacing w:line="240" w:lineRule="exact"/>
              <w:ind w:rightChars="10" w:right="24"/>
              <w:jc w:val="right"/>
              <w:rPr>
                <w:rFonts w:asciiTheme="minorEastAsia" w:eastAsiaTheme="minorEastAsia" w:hAnsiTheme="minorEastAsia"/>
                <w:spacing w:val="8"/>
                <w:sz w:val="20"/>
              </w:rPr>
            </w:pPr>
            <w:r w:rsidRPr="00331696">
              <w:rPr>
                <w:rFonts w:asciiTheme="minorEastAsia" w:eastAsiaTheme="minorEastAsia" w:hAnsiTheme="minorEastAsia"/>
                <w:spacing w:val="8"/>
                <w:sz w:val="20"/>
              </w:rPr>
              <w:t>1,231</w:t>
            </w:r>
          </w:p>
        </w:tc>
        <w:tc>
          <w:tcPr>
            <w:tcW w:w="900" w:type="dxa"/>
            <w:tcBorders>
              <w:top w:val="nil"/>
              <w:left w:val="single" w:sz="4" w:space="0" w:color="auto"/>
              <w:bottom w:val="nil"/>
              <w:right w:val="single" w:sz="4" w:space="0" w:color="auto"/>
            </w:tcBorders>
            <w:shd w:val="clear" w:color="auto" w:fill="auto"/>
            <w:vAlign w:val="center"/>
          </w:tcPr>
          <w:p w14:paraId="01184D1A" w14:textId="77777777" w:rsidR="00455B33" w:rsidRPr="00E65B3C" w:rsidRDefault="00455B33" w:rsidP="00BF0C47">
            <w:pPr>
              <w:overflowPunct w:val="0"/>
              <w:spacing w:line="240" w:lineRule="exact"/>
              <w:ind w:rightChars="10" w:right="24"/>
              <w:jc w:val="right"/>
              <w:rPr>
                <w:rFonts w:asciiTheme="minorEastAsia" w:eastAsiaTheme="minorEastAsia" w:hAnsiTheme="minorEastAsia"/>
                <w:spacing w:val="8"/>
                <w:sz w:val="20"/>
              </w:rPr>
            </w:pPr>
            <w:r w:rsidRPr="00331696">
              <w:rPr>
                <w:rFonts w:asciiTheme="minorEastAsia" w:eastAsiaTheme="minorEastAsia" w:hAnsiTheme="minorEastAsia"/>
                <w:spacing w:val="8"/>
                <w:sz w:val="20"/>
              </w:rPr>
              <w:t>1,010</w:t>
            </w:r>
          </w:p>
        </w:tc>
        <w:tc>
          <w:tcPr>
            <w:tcW w:w="1170" w:type="dxa"/>
            <w:tcBorders>
              <w:top w:val="nil"/>
              <w:left w:val="single" w:sz="4" w:space="0" w:color="auto"/>
              <w:bottom w:val="nil"/>
              <w:right w:val="single" w:sz="4" w:space="0" w:color="auto"/>
            </w:tcBorders>
            <w:shd w:val="clear" w:color="auto" w:fill="auto"/>
            <w:vAlign w:val="center"/>
          </w:tcPr>
          <w:p w14:paraId="1C52A09C" w14:textId="77777777" w:rsidR="00455B33" w:rsidRPr="00E65B3C" w:rsidRDefault="00455B33" w:rsidP="00BF0C47">
            <w:pPr>
              <w:overflowPunct w:val="0"/>
              <w:spacing w:line="240" w:lineRule="exact"/>
              <w:ind w:rightChars="10" w:right="24"/>
              <w:jc w:val="right"/>
              <w:rPr>
                <w:rFonts w:asciiTheme="minorEastAsia" w:eastAsiaTheme="minorEastAsia" w:hAnsiTheme="minorEastAsia"/>
                <w:spacing w:val="8"/>
                <w:sz w:val="20"/>
              </w:rPr>
            </w:pPr>
            <w:r w:rsidRPr="00331696">
              <w:rPr>
                <w:rFonts w:asciiTheme="minorEastAsia" w:eastAsiaTheme="minorEastAsia" w:hAnsiTheme="minorEastAsia"/>
                <w:spacing w:val="8"/>
                <w:sz w:val="20"/>
              </w:rPr>
              <w:t>-</w:t>
            </w:r>
            <w:r w:rsidRPr="00331696">
              <w:rPr>
                <w:rFonts w:asciiTheme="minorEastAsia" w:eastAsiaTheme="minorEastAsia" w:hAnsiTheme="minorEastAsia" w:hint="eastAsia"/>
                <w:spacing w:val="8"/>
                <w:sz w:val="20"/>
              </w:rPr>
              <w:t xml:space="preserve"> </w:t>
            </w:r>
            <w:r w:rsidRPr="00331696">
              <w:rPr>
                <w:rFonts w:asciiTheme="minorEastAsia" w:eastAsiaTheme="minorEastAsia" w:hAnsiTheme="minorEastAsia"/>
                <w:spacing w:val="8"/>
                <w:sz w:val="20"/>
              </w:rPr>
              <w:t>220</w:t>
            </w:r>
          </w:p>
        </w:tc>
        <w:tc>
          <w:tcPr>
            <w:tcW w:w="900" w:type="dxa"/>
            <w:tcBorders>
              <w:top w:val="nil"/>
              <w:left w:val="single" w:sz="4" w:space="0" w:color="auto"/>
              <w:bottom w:val="nil"/>
              <w:right w:val="single" w:sz="4" w:space="0" w:color="auto"/>
            </w:tcBorders>
            <w:shd w:val="clear" w:color="auto" w:fill="auto"/>
            <w:vAlign w:val="center"/>
          </w:tcPr>
          <w:p w14:paraId="28E84310" w14:textId="77777777" w:rsidR="00455B33" w:rsidRPr="00E65B3C" w:rsidRDefault="00455B33" w:rsidP="00BF0C47">
            <w:pPr>
              <w:overflowPunct w:val="0"/>
              <w:spacing w:line="240" w:lineRule="exact"/>
              <w:ind w:rightChars="10" w:right="24"/>
              <w:jc w:val="right"/>
              <w:rPr>
                <w:rFonts w:asciiTheme="minorEastAsia" w:eastAsiaTheme="minorEastAsia" w:hAnsiTheme="minorEastAsia"/>
                <w:spacing w:val="8"/>
                <w:sz w:val="20"/>
              </w:rPr>
            </w:pPr>
            <w:r w:rsidRPr="00331696">
              <w:rPr>
                <w:rFonts w:asciiTheme="minorEastAsia" w:eastAsiaTheme="minorEastAsia" w:hAnsiTheme="minorEastAsia"/>
                <w:spacing w:val="8"/>
                <w:sz w:val="20"/>
              </w:rPr>
              <w:t>-</w:t>
            </w:r>
            <w:r w:rsidRPr="00331696">
              <w:rPr>
                <w:rFonts w:asciiTheme="minorEastAsia" w:eastAsiaTheme="minorEastAsia" w:hAnsiTheme="minorEastAsia" w:hint="eastAsia"/>
                <w:spacing w:val="8"/>
                <w:sz w:val="20"/>
              </w:rPr>
              <w:t xml:space="preserve"> </w:t>
            </w:r>
            <w:r w:rsidRPr="00331696">
              <w:rPr>
                <w:rFonts w:asciiTheme="minorEastAsia" w:eastAsiaTheme="minorEastAsia" w:hAnsiTheme="minorEastAsia"/>
                <w:spacing w:val="8"/>
                <w:sz w:val="20"/>
              </w:rPr>
              <w:t>17.95</w:t>
            </w:r>
          </w:p>
        </w:tc>
        <w:tc>
          <w:tcPr>
            <w:tcW w:w="3718" w:type="dxa"/>
            <w:tcBorders>
              <w:top w:val="nil"/>
              <w:left w:val="single" w:sz="4" w:space="0" w:color="auto"/>
              <w:bottom w:val="nil"/>
              <w:right w:val="nil"/>
            </w:tcBorders>
            <w:vAlign w:val="center"/>
          </w:tcPr>
          <w:p w14:paraId="7161793D" w14:textId="77777777" w:rsidR="00455B33" w:rsidRPr="00331696" w:rsidRDefault="00455B33" w:rsidP="00BF0C47">
            <w:pPr>
              <w:overflowPunct w:val="0"/>
              <w:spacing w:line="240" w:lineRule="exact"/>
              <w:ind w:leftChars="10" w:left="24" w:rightChars="10" w:right="24"/>
              <w:jc w:val="both"/>
              <w:rPr>
                <w:rFonts w:ascii="標楷體" w:hAnsi="標楷體" w:cs="新細明體"/>
                <w:sz w:val="20"/>
              </w:rPr>
            </w:pPr>
            <w:r>
              <w:rPr>
                <w:rFonts w:ascii="標楷體" w:hAnsi="標楷體" w:cs="新細明體" w:hint="eastAsia"/>
                <w:sz w:val="20"/>
              </w:rPr>
              <w:t>臨時人員服務費用較預計減少</w:t>
            </w:r>
            <w:r w:rsidRPr="00331696">
              <w:rPr>
                <w:rFonts w:ascii="標楷體" w:hAnsi="標楷體" w:cs="新細明體" w:hint="eastAsia"/>
                <w:sz w:val="20"/>
              </w:rPr>
              <w:t>。</w:t>
            </w:r>
          </w:p>
        </w:tc>
      </w:tr>
      <w:tr w:rsidR="00455B33" w:rsidRPr="00E65B3C" w14:paraId="0E2D593B" w14:textId="77777777" w:rsidTr="00BF0C47">
        <w:trPr>
          <w:trHeight w:val="784"/>
        </w:trPr>
        <w:tc>
          <w:tcPr>
            <w:tcW w:w="1414" w:type="dxa"/>
            <w:tcBorders>
              <w:top w:val="nil"/>
              <w:left w:val="nil"/>
              <w:bottom w:val="single" w:sz="6" w:space="0" w:color="auto"/>
              <w:right w:val="single" w:sz="4" w:space="0" w:color="auto"/>
            </w:tcBorders>
            <w:vAlign w:val="center"/>
          </w:tcPr>
          <w:p w14:paraId="7E50C6F2" w14:textId="77777777" w:rsidR="00455B33" w:rsidRPr="00E65B3C" w:rsidRDefault="00455B33" w:rsidP="00BF0C47">
            <w:pPr>
              <w:pStyle w:val="a4"/>
              <w:overflowPunct w:val="0"/>
              <w:snapToGrid w:val="0"/>
              <w:spacing w:line="240" w:lineRule="exact"/>
              <w:ind w:right="34"/>
              <w:jc w:val="distribute"/>
              <w:rPr>
                <w:rFonts w:ascii="Times New Roman" w:eastAsia="標楷體" w:hAnsi="標楷體"/>
                <w:sz w:val="22"/>
                <w:szCs w:val="22"/>
              </w:rPr>
            </w:pPr>
            <w:r w:rsidRPr="00E65B3C">
              <w:rPr>
                <w:rFonts w:ascii="Times New Roman" w:eastAsia="標楷體" w:hAnsi="標楷體"/>
                <w:sz w:val="22"/>
                <w:szCs w:val="22"/>
              </w:rPr>
              <w:t>一般建築及</w:t>
            </w:r>
          </w:p>
          <w:p w14:paraId="7BED1D35" w14:textId="77777777" w:rsidR="00455B33" w:rsidRPr="00E65B3C" w:rsidRDefault="00455B33" w:rsidP="00BF0C47">
            <w:pPr>
              <w:pStyle w:val="a4"/>
              <w:overflowPunct w:val="0"/>
              <w:snapToGrid w:val="0"/>
              <w:spacing w:line="240" w:lineRule="exact"/>
              <w:ind w:right="34"/>
              <w:jc w:val="distribute"/>
              <w:rPr>
                <w:rFonts w:ascii="Times New Roman" w:eastAsia="標楷體" w:hAnsi="Times New Roman"/>
                <w:snapToGrid w:val="0"/>
                <w:sz w:val="22"/>
                <w:szCs w:val="22"/>
              </w:rPr>
            </w:pPr>
            <w:r w:rsidRPr="00E65B3C">
              <w:rPr>
                <w:rFonts w:ascii="Times New Roman" w:eastAsia="標楷體" w:hAnsi="標楷體"/>
                <w:sz w:val="22"/>
                <w:szCs w:val="22"/>
              </w:rPr>
              <w:t>設備計畫</w:t>
            </w:r>
          </w:p>
        </w:tc>
        <w:tc>
          <w:tcPr>
            <w:tcW w:w="896" w:type="dxa"/>
            <w:tcBorders>
              <w:top w:val="nil"/>
              <w:left w:val="single" w:sz="4" w:space="0" w:color="auto"/>
              <w:bottom w:val="single" w:sz="6" w:space="0" w:color="auto"/>
              <w:right w:val="single" w:sz="4" w:space="0" w:color="auto"/>
            </w:tcBorders>
            <w:vAlign w:val="center"/>
          </w:tcPr>
          <w:p w14:paraId="52867EA7" w14:textId="77777777" w:rsidR="00455B33" w:rsidRPr="00E65B3C" w:rsidRDefault="00455B33" w:rsidP="00BF0C47">
            <w:pPr>
              <w:widowControl/>
              <w:overflowPunct w:val="0"/>
              <w:spacing w:line="240" w:lineRule="exact"/>
              <w:ind w:leftChars="30" w:left="72" w:rightChars="30" w:right="72"/>
              <w:jc w:val="distribute"/>
              <w:rPr>
                <w:sz w:val="22"/>
                <w:szCs w:val="22"/>
              </w:rPr>
            </w:pPr>
            <w:r w:rsidRPr="00E65B3C">
              <w:rPr>
                <w:rFonts w:hint="eastAsia"/>
                <w:sz w:val="22"/>
                <w:szCs w:val="22"/>
              </w:rPr>
              <w:t>千元</w:t>
            </w:r>
          </w:p>
        </w:tc>
        <w:tc>
          <w:tcPr>
            <w:tcW w:w="902" w:type="dxa"/>
            <w:tcBorders>
              <w:top w:val="nil"/>
              <w:left w:val="single" w:sz="4" w:space="0" w:color="auto"/>
              <w:bottom w:val="single" w:sz="6" w:space="0" w:color="auto"/>
              <w:right w:val="single" w:sz="4" w:space="0" w:color="auto"/>
            </w:tcBorders>
            <w:shd w:val="clear" w:color="auto" w:fill="auto"/>
            <w:vAlign w:val="center"/>
          </w:tcPr>
          <w:p w14:paraId="0CB5A503" w14:textId="77777777" w:rsidR="00455B33" w:rsidRPr="00E65B3C" w:rsidRDefault="00455B33" w:rsidP="00BF0C47">
            <w:pPr>
              <w:overflowPunct w:val="0"/>
              <w:spacing w:line="240" w:lineRule="exact"/>
              <w:ind w:rightChars="10" w:right="24"/>
              <w:jc w:val="right"/>
              <w:rPr>
                <w:rFonts w:asciiTheme="minorEastAsia" w:eastAsiaTheme="minorEastAsia" w:hAnsiTheme="minorEastAsia"/>
                <w:spacing w:val="8"/>
                <w:sz w:val="20"/>
              </w:rPr>
            </w:pPr>
            <w:r w:rsidRPr="00331696">
              <w:rPr>
                <w:rFonts w:asciiTheme="minorEastAsia" w:eastAsiaTheme="minorEastAsia" w:hAnsiTheme="minorEastAsia"/>
                <w:spacing w:val="8"/>
                <w:sz w:val="20"/>
              </w:rPr>
              <w:t>16,608</w:t>
            </w:r>
          </w:p>
        </w:tc>
        <w:tc>
          <w:tcPr>
            <w:tcW w:w="900" w:type="dxa"/>
            <w:tcBorders>
              <w:top w:val="nil"/>
              <w:left w:val="single" w:sz="4" w:space="0" w:color="auto"/>
              <w:bottom w:val="single" w:sz="6" w:space="0" w:color="auto"/>
              <w:right w:val="single" w:sz="4" w:space="0" w:color="auto"/>
            </w:tcBorders>
            <w:shd w:val="clear" w:color="auto" w:fill="auto"/>
            <w:vAlign w:val="center"/>
          </w:tcPr>
          <w:p w14:paraId="2F881D7C" w14:textId="77777777" w:rsidR="00455B33" w:rsidRPr="00E65B3C" w:rsidRDefault="00455B33" w:rsidP="00BF0C47">
            <w:pPr>
              <w:overflowPunct w:val="0"/>
              <w:spacing w:line="240" w:lineRule="exact"/>
              <w:ind w:rightChars="10" w:right="24"/>
              <w:jc w:val="right"/>
              <w:rPr>
                <w:rFonts w:asciiTheme="minorEastAsia" w:eastAsiaTheme="minorEastAsia" w:hAnsiTheme="minorEastAsia"/>
                <w:spacing w:val="8"/>
                <w:sz w:val="20"/>
              </w:rPr>
            </w:pPr>
            <w:r w:rsidRPr="00331696">
              <w:rPr>
                <w:rFonts w:asciiTheme="minorEastAsia" w:eastAsiaTheme="minorEastAsia" w:hAnsiTheme="minorEastAsia"/>
                <w:spacing w:val="8"/>
                <w:sz w:val="20"/>
              </w:rPr>
              <w:t>10,575</w:t>
            </w:r>
          </w:p>
        </w:tc>
        <w:tc>
          <w:tcPr>
            <w:tcW w:w="1170" w:type="dxa"/>
            <w:tcBorders>
              <w:top w:val="nil"/>
              <w:left w:val="single" w:sz="4" w:space="0" w:color="auto"/>
              <w:bottom w:val="single" w:sz="6" w:space="0" w:color="auto"/>
              <w:right w:val="single" w:sz="4" w:space="0" w:color="auto"/>
            </w:tcBorders>
            <w:shd w:val="clear" w:color="auto" w:fill="auto"/>
            <w:vAlign w:val="center"/>
          </w:tcPr>
          <w:p w14:paraId="13DFFD22" w14:textId="77777777" w:rsidR="00455B33" w:rsidRPr="00E65B3C" w:rsidRDefault="00455B33" w:rsidP="00BF0C47">
            <w:pPr>
              <w:overflowPunct w:val="0"/>
              <w:spacing w:line="240" w:lineRule="exact"/>
              <w:ind w:rightChars="10" w:right="24"/>
              <w:jc w:val="right"/>
              <w:rPr>
                <w:rFonts w:asciiTheme="minorEastAsia" w:eastAsiaTheme="minorEastAsia" w:hAnsiTheme="minorEastAsia"/>
                <w:spacing w:val="8"/>
                <w:sz w:val="20"/>
              </w:rPr>
            </w:pPr>
            <w:r w:rsidRPr="00331696">
              <w:rPr>
                <w:rFonts w:asciiTheme="minorEastAsia" w:eastAsiaTheme="minorEastAsia" w:hAnsiTheme="minorEastAsia"/>
                <w:spacing w:val="8"/>
                <w:sz w:val="20"/>
              </w:rPr>
              <w:t>-</w:t>
            </w:r>
            <w:r w:rsidRPr="00331696">
              <w:rPr>
                <w:rFonts w:asciiTheme="minorEastAsia" w:eastAsiaTheme="minorEastAsia" w:hAnsiTheme="minorEastAsia" w:hint="eastAsia"/>
                <w:spacing w:val="8"/>
                <w:sz w:val="20"/>
              </w:rPr>
              <w:t xml:space="preserve"> </w:t>
            </w:r>
            <w:r w:rsidRPr="00331696">
              <w:rPr>
                <w:rFonts w:asciiTheme="minorEastAsia" w:eastAsiaTheme="minorEastAsia" w:hAnsiTheme="minorEastAsia"/>
                <w:spacing w:val="8"/>
                <w:sz w:val="20"/>
              </w:rPr>
              <w:t>6,032</w:t>
            </w:r>
          </w:p>
        </w:tc>
        <w:tc>
          <w:tcPr>
            <w:tcW w:w="900" w:type="dxa"/>
            <w:tcBorders>
              <w:top w:val="nil"/>
              <w:left w:val="single" w:sz="4" w:space="0" w:color="auto"/>
              <w:bottom w:val="single" w:sz="6" w:space="0" w:color="auto"/>
              <w:right w:val="single" w:sz="4" w:space="0" w:color="auto"/>
            </w:tcBorders>
            <w:shd w:val="clear" w:color="auto" w:fill="auto"/>
            <w:vAlign w:val="center"/>
          </w:tcPr>
          <w:p w14:paraId="12FEC816" w14:textId="77777777" w:rsidR="00455B33" w:rsidRPr="00E65B3C" w:rsidRDefault="00455B33" w:rsidP="00BF0C47">
            <w:pPr>
              <w:overflowPunct w:val="0"/>
              <w:spacing w:line="240" w:lineRule="exact"/>
              <w:ind w:rightChars="10" w:right="24"/>
              <w:jc w:val="right"/>
              <w:rPr>
                <w:rFonts w:asciiTheme="minorEastAsia" w:eastAsiaTheme="minorEastAsia" w:hAnsiTheme="minorEastAsia"/>
                <w:spacing w:val="8"/>
                <w:sz w:val="20"/>
              </w:rPr>
            </w:pPr>
            <w:r w:rsidRPr="00331696">
              <w:rPr>
                <w:rFonts w:asciiTheme="minorEastAsia" w:eastAsiaTheme="minorEastAsia" w:hAnsiTheme="minorEastAsia"/>
                <w:spacing w:val="8"/>
                <w:sz w:val="20"/>
              </w:rPr>
              <w:t>-</w:t>
            </w:r>
            <w:r w:rsidRPr="00331696">
              <w:rPr>
                <w:rFonts w:asciiTheme="minorEastAsia" w:eastAsiaTheme="minorEastAsia" w:hAnsiTheme="minorEastAsia" w:hint="eastAsia"/>
                <w:spacing w:val="8"/>
                <w:sz w:val="20"/>
              </w:rPr>
              <w:t xml:space="preserve"> </w:t>
            </w:r>
            <w:r w:rsidRPr="00331696">
              <w:rPr>
                <w:rFonts w:asciiTheme="minorEastAsia" w:eastAsiaTheme="minorEastAsia" w:hAnsiTheme="minorEastAsia"/>
                <w:spacing w:val="8"/>
                <w:sz w:val="20"/>
              </w:rPr>
              <w:t>36.32</w:t>
            </w:r>
          </w:p>
        </w:tc>
        <w:tc>
          <w:tcPr>
            <w:tcW w:w="3718" w:type="dxa"/>
            <w:tcBorders>
              <w:top w:val="nil"/>
              <w:left w:val="single" w:sz="4" w:space="0" w:color="auto"/>
              <w:bottom w:val="single" w:sz="6" w:space="0" w:color="auto"/>
              <w:right w:val="nil"/>
            </w:tcBorders>
            <w:vAlign w:val="center"/>
          </w:tcPr>
          <w:p w14:paraId="534EB973" w14:textId="77777777" w:rsidR="00455B33" w:rsidRPr="00331696" w:rsidRDefault="00455B33" w:rsidP="00BF0C47">
            <w:pPr>
              <w:overflowPunct w:val="0"/>
              <w:spacing w:line="240" w:lineRule="exact"/>
              <w:ind w:leftChars="10" w:left="24" w:rightChars="10" w:right="24"/>
              <w:jc w:val="both"/>
              <w:rPr>
                <w:rFonts w:ascii="標楷體" w:hAnsi="標楷體" w:cs="新細明體"/>
                <w:sz w:val="20"/>
              </w:rPr>
            </w:pPr>
            <w:r w:rsidRPr="00331696">
              <w:rPr>
                <w:rFonts w:ascii="標楷體" w:hAnsi="標楷體" w:cs="新細明體" w:hint="eastAsia"/>
                <w:sz w:val="20"/>
              </w:rPr>
              <w:t>公私協力托嬰中心工程</w:t>
            </w:r>
            <w:r>
              <w:rPr>
                <w:rFonts w:ascii="標楷體" w:hAnsi="標楷體" w:cs="新細明體" w:hint="eastAsia"/>
                <w:sz w:val="20"/>
              </w:rPr>
              <w:t>等案保留經費</w:t>
            </w:r>
            <w:r w:rsidRPr="00331696">
              <w:rPr>
                <w:rFonts w:ascii="標楷體" w:hAnsi="標楷體" w:cs="新細明體" w:hint="eastAsia"/>
                <w:sz w:val="20"/>
              </w:rPr>
              <w:t>。</w:t>
            </w:r>
          </w:p>
        </w:tc>
      </w:tr>
    </w:tbl>
    <w:p w14:paraId="7CC4E7D9" w14:textId="77777777" w:rsidR="00455B33" w:rsidRDefault="00455B33" w:rsidP="00BF0C47">
      <w:pPr>
        <w:overflowPunct w:val="0"/>
        <w:snapToGrid w:val="0"/>
        <w:spacing w:line="240" w:lineRule="exact"/>
        <w:rPr>
          <w:rFonts w:ascii="標楷體" w:hAnsi="標楷體"/>
          <w:sz w:val="18"/>
          <w:szCs w:val="18"/>
        </w:rPr>
      </w:pPr>
      <w:proofErr w:type="gramStart"/>
      <w:r w:rsidRPr="00E65B3C">
        <w:rPr>
          <w:rFonts w:ascii="標楷體" w:hAnsi="標楷體" w:hint="eastAsia"/>
          <w:sz w:val="18"/>
          <w:szCs w:val="18"/>
        </w:rPr>
        <w:t>註</w:t>
      </w:r>
      <w:proofErr w:type="gramEnd"/>
      <w:r w:rsidRPr="00E65B3C">
        <w:rPr>
          <w:rFonts w:ascii="標楷體" w:hAnsi="標楷體" w:hint="eastAsia"/>
          <w:sz w:val="18"/>
          <w:szCs w:val="18"/>
        </w:rPr>
        <w:t>：本表係就業務計畫實際數與預計數差異達1</w:t>
      </w:r>
      <w:r w:rsidRPr="00E65B3C">
        <w:rPr>
          <w:rFonts w:ascii="標楷體" w:hAnsi="標楷體"/>
          <w:sz w:val="18"/>
          <w:szCs w:val="18"/>
        </w:rPr>
        <w:t>0</w:t>
      </w:r>
      <w:r w:rsidRPr="00E65B3C">
        <w:rPr>
          <w:rFonts w:ascii="標楷體" w:hAnsi="標楷體" w:hint="eastAsia"/>
          <w:sz w:val="18"/>
          <w:szCs w:val="18"/>
        </w:rPr>
        <w:t>％或達1</w:t>
      </w:r>
      <w:r w:rsidRPr="00E65B3C">
        <w:rPr>
          <w:rFonts w:ascii="標楷體" w:hAnsi="標楷體"/>
          <w:sz w:val="18"/>
          <w:szCs w:val="18"/>
        </w:rPr>
        <w:t>00</w:t>
      </w:r>
      <w:r w:rsidRPr="00E65B3C">
        <w:rPr>
          <w:rFonts w:ascii="標楷體" w:hAnsi="標楷體" w:hint="eastAsia"/>
          <w:sz w:val="18"/>
          <w:szCs w:val="18"/>
        </w:rPr>
        <w:t>萬</w:t>
      </w:r>
      <w:r>
        <w:rPr>
          <w:rFonts w:ascii="標楷體" w:hAnsi="標楷體" w:hint="eastAsia"/>
          <w:sz w:val="18"/>
          <w:szCs w:val="18"/>
        </w:rPr>
        <w:t>元</w:t>
      </w:r>
      <w:r w:rsidRPr="00E65B3C">
        <w:rPr>
          <w:rFonts w:ascii="標楷體" w:hAnsi="標楷體" w:hint="eastAsia"/>
          <w:sz w:val="18"/>
          <w:szCs w:val="18"/>
        </w:rPr>
        <w:t>以上者，說明差異原因。</w:t>
      </w:r>
    </w:p>
    <w:p w14:paraId="28FF719C" w14:textId="77777777" w:rsidR="00455B33" w:rsidRPr="006C4711" w:rsidRDefault="00455B33" w:rsidP="00BF0C47">
      <w:pPr>
        <w:overflowPunct w:val="0"/>
        <w:snapToGrid w:val="0"/>
        <w:spacing w:line="480" w:lineRule="exact"/>
        <w:ind w:firstLineChars="200" w:firstLine="480"/>
        <w:jc w:val="both"/>
        <w:rPr>
          <w:rFonts w:ascii="標楷體" w:hAnsi="標楷體"/>
          <w:bCs/>
          <w:szCs w:val="24"/>
        </w:rPr>
      </w:pPr>
      <w:r w:rsidRPr="006C4711">
        <w:rPr>
          <w:rFonts w:ascii="標楷體" w:hAnsi="標楷體" w:hint="eastAsia"/>
          <w:bCs/>
          <w:szCs w:val="24"/>
        </w:rPr>
        <w:t>有關該基金部分業務計畫執行率欠佳情形，</w:t>
      </w:r>
      <w:proofErr w:type="gramStart"/>
      <w:r w:rsidRPr="006C4711">
        <w:rPr>
          <w:rFonts w:ascii="標楷體" w:hAnsi="標楷體" w:hint="eastAsia"/>
          <w:bCs/>
          <w:szCs w:val="24"/>
        </w:rPr>
        <w:t>本室已</w:t>
      </w:r>
      <w:proofErr w:type="gramEnd"/>
      <w:r w:rsidRPr="006C4711">
        <w:rPr>
          <w:rFonts w:ascii="標楷體" w:hAnsi="標楷體" w:hint="eastAsia"/>
          <w:bCs/>
          <w:szCs w:val="24"/>
        </w:rPr>
        <w:t>函請基隆市政府督促檢討改善，</w:t>
      </w:r>
      <w:proofErr w:type="gramStart"/>
      <w:r w:rsidRPr="006C4711">
        <w:rPr>
          <w:rFonts w:ascii="標楷體" w:hAnsi="標楷體" w:hint="eastAsia"/>
          <w:bCs/>
          <w:szCs w:val="24"/>
        </w:rPr>
        <w:t>俾</w:t>
      </w:r>
      <w:proofErr w:type="gramEnd"/>
      <w:r w:rsidRPr="006C4711">
        <w:rPr>
          <w:rFonts w:ascii="標楷體" w:hAnsi="標楷體" w:hint="eastAsia"/>
          <w:bCs/>
          <w:szCs w:val="24"/>
        </w:rPr>
        <w:t>達成預計目標。</w:t>
      </w:r>
    </w:p>
    <w:p w14:paraId="6AB63839" w14:textId="77777777" w:rsidR="00455B33" w:rsidRPr="00E65B3C" w:rsidRDefault="00455B33" w:rsidP="00BF0C47">
      <w:pPr>
        <w:overflowPunct w:val="0"/>
        <w:snapToGrid w:val="0"/>
        <w:spacing w:line="480" w:lineRule="exact"/>
        <w:ind w:firstLineChars="400" w:firstLine="961"/>
        <w:jc w:val="both"/>
        <w:rPr>
          <w:rFonts w:ascii="標楷體" w:hAnsi="標楷體"/>
          <w:b/>
          <w:bCs/>
          <w:szCs w:val="24"/>
        </w:rPr>
      </w:pPr>
      <w:r w:rsidRPr="00D42F7C">
        <w:rPr>
          <w:rFonts w:ascii="標楷體" w:hAnsi="標楷體" w:hint="eastAsia"/>
          <w:b/>
          <w:bCs/>
          <w:szCs w:val="24"/>
        </w:rPr>
        <w:t>（</w:t>
      </w:r>
      <w:r>
        <w:rPr>
          <w:rFonts w:ascii="標楷體" w:hAnsi="標楷體" w:hint="eastAsia"/>
          <w:b/>
          <w:bCs/>
          <w:szCs w:val="24"/>
        </w:rPr>
        <w:t>2</w:t>
      </w:r>
      <w:r w:rsidRPr="00D42F7C">
        <w:rPr>
          <w:rFonts w:ascii="標楷體" w:hAnsi="標楷體" w:hint="eastAsia"/>
          <w:b/>
          <w:bCs/>
          <w:szCs w:val="24"/>
        </w:rPr>
        <w:t>）</w:t>
      </w:r>
      <w:r w:rsidRPr="00E65B3C">
        <w:rPr>
          <w:rFonts w:ascii="標楷體" w:hAnsi="標楷體" w:hint="eastAsia"/>
          <w:b/>
          <w:bCs/>
          <w:szCs w:val="24"/>
        </w:rPr>
        <w:t>預算執行情形之審核</w:t>
      </w:r>
    </w:p>
    <w:p w14:paraId="6B97D8A4" w14:textId="77777777" w:rsidR="00455B33" w:rsidRPr="00E65B3C" w:rsidRDefault="00455B33" w:rsidP="00BF0C47">
      <w:pPr>
        <w:overflowPunct w:val="0"/>
        <w:snapToGrid w:val="0"/>
        <w:spacing w:line="480" w:lineRule="exact"/>
        <w:ind w:firstLineChars="200" w:firstLine="480"/>
        <w:jc w:val="both"/>
        <w:rPr>
          <w:rFonts w:ascii="標楷體" w:hAnsi="標楷體"/>
          <w:szCs w:val="24"/>
        </w:rPr>
      </w:pPr>
      <w:proofErr w:type="gramStart"/>
      <w:r w:rsidRPr="00E65B3C">
        <w:rPr>
          <w:rFonts w:ascii="標楷體" w:hAnsi="標楷體" w:hint="eastAsia"/>
          <w:szCs w:val="24"/>
        </w:rPr>
        <w:t>1</w:t>
      </w:r>
      <w:r w:rsidRPr="00E65B3C">
        <w:rPr>
          <w:rFonts w:ascii="標楷體" w:hAnsi="標楷體"/>
          <w:szCs w:val="24"/>
        </w:rPr>
        <w:t>1</w:t>
      </w:r>
      <w:r>
        <w:rPr>
          <w:rFonts w:ascii="標楷體" w:hAnsi="標楷體" w:hint="eastAsia"/>
          <w:szCs w:val="24"/>
        </w:rPr>
        <w:t>3</w:t>
      </w:r>
      <w:proofErr w:type="gramEnd"/>
      <w:r w:rsidRPr="00E65B3C">
        <w:rPr>
          <w:rFonts w:ascii="標楷體" w:hAnsi="標楷體" w:hint="eastAsia"/>
          <w:szCs w:val="24"/>
        </w:rPr>
        <w:t>年度決算審核結果，審定本期賸餘</w:t>
      </w:r>
      <w:r>
        <w:rPr>
          <w:rFonts w:ascii="標楷體" w:hAnsi="標楷體" w:hint="eastAsia"/>
          <w:szCs w:val="24"/>
        </w:rPr>
        <w:t>6</w:t>
      </w:r>
      <w:r>
        <w:rPr>
          <w:rFonts w:ascii="標楷體" w:hAnsi="標楷體"/>
          <w:szCs w:val="24"/>
        </w:rPr>
        <w:t>,376</w:t>
      </w:r>
      <w:r w:rsidRPr="00084C62">
        <w:rPr>
          <w:rFonts w:ascii="標楷體" w:hAnsi="標楷體" w:hint="eastAsia"/>
          <w:szCs w:val="24"/>
        </w:rPr>
        <w:t>萬餘元，與預算短</w:t>
      </w:r>
      <w:proofErr w:type="gramStart"/>
      <w:r w:rsidRPr="00084C62">
        <w:rPr>
          <w:rFonts w:ascii="標楷體" w:hAnsi="標楷體" w:hint="eastAsia"/>
          <w:szCs w:val="24"/>
        </w:rPr>
        <w:t>絀</w:t>
      </w:r>
      <w:proofErr w:type="gramEnd"/>
      <w:r>
        <w:rPr>
          <w:rFonts w:ascii="標楷體" w:hAnsi="標楷體" w:hint="eastAsia"/>
          <w:szCs w:val="24"/>
        </w:rPr>
        <w:t>1億1</w:t>
      </w:r>
      <w:r>
        <w:rPr>
          <w:rFonts w:ascii="標楷體" w:hAnsi="標楷體"/>
          <w:szCs w:val="24"/>
        </w:rPr>
        <w:t>,411</w:t>
      </w:r>
      <w:r w:rsidRPr="00084C62">
        <w:rPr>
          <w:rFonts w:ascii="標楷體" w:hAnsi="標楷體" w:hint="eastAsia"/>
          <w:szCs w:val="24"/>
        </w:rPr>
        <w:t>萬餘元，相距</w:t>
      </w:r>
      <w:r>
        <w:rPr>
          <w:rFonts w:ascii="標楷體" w:hAnsi="標楷體" w:hint="eastAsia"/>
          <w:szCs w:val="24"/>
        </w:rPr>
        <w:t>1億</w:t>
      </w:r>
      <w:r>
        <w:rPr>
          <w:rFonts w:ascii="標楷體" w:hAnsi="標楷體"/>
          <w:szCs w:val="24"/>
        </w:rPr>
        <w:t>7,787</w:t>
      </w:r>
      <w:r w:rsidRPr="00084C62">
        <w:rPr>
          <w:rFonts w:ascii="標楷體" w:hAnsi="標楷體" w:hint="eastAsia"/>
          <w:szCs w:val="24"/>
        </w:rPr>
        <w:t>萬餘元，主要係公益彩券獲配收入較預計增加所致</w:t>
      </w:r>
      <w:r w:rsidRPr="00E65B3C">
        <w:rPr>
          <w:rFonts w:ascii="標楷體" w:hAnsi="標楷體" w:hint="eastAsia"/>
          <w:szCs w:val="24"/>
        </w:rPr>
        <w:t>。</w:t>
      </w:r>
    </w:p>
    <w:p w14:paraId="3B5F0809" w14:textId="77777777" w:rsidR="00455B33" w:rsidRPr="00E65B3C" w:rsidRDefault="00455B33" w:rsidP="00BF0C47">
      <w:pPr>
        <w:overflowPunct w:val="0"/>
        <w:snapToGrid w:val="0"/>
        <w:spacing w:line="480" w:lineRule="exact"/>
        <w:ind w:firstLineChars="400" w:firstLine="961"/>
        <w:jc w:val="both"/>
        <w:rPr>
          <w:rFonts w:ascii="標楷體" w:hAnsi="標楷體"/>
          <w:b/>
          <w:bCs/>
          <w:szCs w:val="24"/>
        </w:rPr>
      </w:pPr>
      <w:r w:rsidRPr="00D42F7C">
        <w:rPr>
          <w:rFonts w:ascii="標楷體" w:hAnsi="標楷體" w:hint="eastAsia"/>
          <w:b/>
          <w:bCs/>
          <w:szCs w:val="24"/>
        </w:rPr>
        <w:t>（</w:t>
      </w:r>
      <w:r>
        <w:rPr>
          <w:rFonts w:ascii="標楷體" w:hAnsi="標楷體" w:hint="eastAsia"/>
          <w:b/>
          <w:bCs/>
          <w:szCs w:val="24"/>
        </w:rPr>
        <w:t>3</w:t>
      </w:r>
      <w:r w:rsidRPr="00D42F7C">
        <w:rPr>
          <w:rFonts w:ascii="標楷體" w:hAnsi="標楷體" w:hint="eastAsia"/>
          <w:b/>
          <w:bCs/>
          <w:szCs w:val="24"/>
        </w:rPr>
        <w:t>）</w:t>
      </w:r>
      <w:r w:rsidRPr="00E65B3C">
        <w:rPr>
          <w:rFonts w:ascii="標楷體" w:hAnsi="標楷體" w:hint="eastAsia"/>
          <w:b/>
          <w:bCs/>
          <w:szCs w:val="24"/>
        </w:rPr>
        <w:t>餘</w:t>
      </w:r>
      <w:proofErr w:type="gramStart"/>
      <w:r w:rsidRPr="00E65B3C">
        <w:rPr>
          <w:rFonts w:ascii="標楷體" w:hAnsi="標楷體" w:hint="eastAsia"/>
          <w:b/>
          <w:bCs/>
          <w:szCs w:val="24"/>
        </w:rPr>
        <w:t>絀</w:t>
      </w:r>
      <w:proofErr w:type="gramEnd"/>
      <w:r w:rsidRPr="00E65B3C">
        <w:rPr>
          <w:rFonts w:ascii="標楷體" w:hAnsi="標楷體" w:hint="eastAsia"/>
          <w:b/>
          <w:bCs/>
          <w:szCs w:val="24"/>
        </w:rPr>
        <w:t>之審定</w:t>
      </w:r>
    </w:p>
    <w:p w14:paraId="47C40FDF" w14:textId="77777777" w:rsidR="00455B33" w:rsidRPr="00E65B3C" w:rsidRDefault="00455B33" w:rsidP="00BF0C47">
      <w:pPr>
        <w:overflowPunct w:val="0"/>
        <w:snapToGrid w:val="0"/>
        <w:spacing w:line="480" w:lineRule="exact"/>
        <w:ind w:firstLineChars="200" w:firstLine="480"/>
        <w:jc w:val="both"/>
        <w:rPr>
          <w:rFonts w:ascii="標楷體" w:hAnsi="標楷體"/>
          <w:szCs w:val="24"/>
        </w:rPr>
      </w:pPr>
      <w:proofErr w:type="gramStart"/>
      <w:r w:rsidRPr="00E65B3C">
        <w:rPr>
          <w:rFonts w:ascii="標楷體" w:hAnsi="標楷體" w:hint="eastAsia"/>
          <w:szCs w:val="24"/>
        </w:rPr>
        <w:t>1</w:t>
      </w:r>
      <w:r w:rsidRPr="00E65B3C">
        <w:rPr>
          <w:rFonts w:ascii="標楷體" w:hAnsi="標楷體"/>
          <w:szCs w:val="24"/>
        </w:rPr>
        <w:t>1</w:t>
      </w:r>
      <w:r>
        <w:rPr>
          <w:rFonts w:ascii="標楷體" w:hAnsi="標楷體"/>
          <w:szCs w:val="24"/>
        </w:rPr>
        <w:t>3</w:t>
      </w:r>
      <w:proofErr w:type="gramEnd"/>
      <w:r w:rsidRPr="00E65B3C">
        <w:rPr>
          <w:rFonts w:ascii="標楷體" w:hAnsi="標楷體" w:hint="eastAsia"/>
          <w:szCs w:val="24"/>
        </w:rPr>
        <w:t>年度決算經基隆市政府核定賸餘</w:t>
      </w:r>
      <w:r>
        <w:rPr>
          <w:rFonts w:ascii="標楷體" w:hAnsi="標楷體"/>
          <w:szCs w:val="24"/>
        </w:rPr>
        <w:t>63,760,624</w:t>
      </w:r>
      <w:r w:rsidRPr="00E65B3C">
        <w:rPr>
          <w:rFonts w:ascii="標楷體" w:hAnsi="標楷體" w:hint="eastAsia"/>
          <w:szCs w:val="24"/>
        </w:rPr>
        <w:t>元，</w:t>
      </w:r>
      <w:proofErr w:type="gramStart"/>
      <w:r w:rsidRPr="00E65B3C">
        <w:rPr>
          <w:rFonts w:ascii="標楷體" w:hAnsi="標楷體" w:hint="eastAsia"/>
          <w:szCs w:val="24"/>
        </w:rPr>
        <w:t>經核尚無</w:t>
      </w:r>
      <w:proofErr w:type="gramEnd"/>
      <w:r w:rsidRPr="00E65B3C">
        <w:rPr>
          <w:rFonts w:ascii="標楷體" w:hAnsi="標楷體" w:hint="eastAsia"/>
          <w:szCs w:val="24"/>
        </w:rPr>
        <w:t>不合，予以照數審定。</w:t>
      </w:r>
    </w:p>
    <w:p w14:paraId="47A1A63E" w14:textId="77777777" w:rsidR="00455B33" w:rsidRPr="00E65B3C" w:rsidRDefault="00455B33" w:rsidP="00BF0C47">
      <w:pPr>
        <w:overflowPunct w:val="0"/>
        <w:snapToGrid w:val="0"/>
        <w:spacing w:line="480" w:lineRule="exact"/>
        <w:ind w:firstLineChars="400" w:firstLine="961"/>
        <w:jc w:val="both"/>
        <w:rPr>
          <w:rFonts w:ascii="標楷體" w:hAnsi="標楷體"/>
          <w:b/>
          <w:bCs/>
          <w:szCs w:val="24"/>
        </w:rPr>
      </w:pPr>
      <w:r w:rsidRPr="00D42F7C">
        <w:rPr>
          <w:rFonts w:ascii="標楷體" w:hAnsi="標楷體" w:hint="eastAsia"/>
          <w:b/>
          <w:bCs/>
          <w:szCs w:val="24"/>
        </w:rPr>
        <w:t>（</w:t>
      </w:r>
      <w:r>
        <w:rPr>
          <w:rFonts w:ascii="標楷體" w:hAnsi="標楷體" w:hint="eastAsia"/>
          <w:b/>
          <w:bCs/>
          <w:szCs w:val="24"/>
        </w:rPr>
        <w:t>4</w:t>
      </w:r>
      <w:r w:rsidRPr="00D42F7C">
        <w:rPr>
          <w:rFonts w:ascii="標楷體" w:hAnsi="標楷體" w:hint="eastAsia"/>
          <w:b/>
          <w:bCs/>
          <w:szCs w:val="24"/>
        </w:rPr>
        <w:t>）</w:t>
      </w:r>
      <w:r w:rsidRPr="00E65B3C">
        <w:rPr>
          <w:rFonts w:ascii="標楷體" w:hAnsi="標楷體" w:hint="eastAsia"/>
          <w:b/>
          <w:bCs/>
          <w:szCs w:val="24"/>
        </w:rPr>
        <w:t>現金流量之查核</w:t>
      </w:r>
    </w:p>
    <w:p w14:paraId="1F737643" w14:textId="77777777" w:rsidR="00455B33" w:rsidRPr="00E65B3C" w:rsidRDefault="00455B33" w:rsidP="00BF0C47">
      <w:pPr>
        <w:overflowPunct w:val="0"/>
        <w:snapToGrid w:val="0"/>
        <w:spacing w:line="480" w:lineRule="exact"/>
        <w:ind w:firstLineChars="200" w:firstLine="480"/>
        <w:jc w:val="both"/>
        <w:rPr>
          <w:rFonts w:ascii="標楷體" w:hAnsi="標楷體"/>
          <w:szCs w:val="24"/>
        </w:rPr>
      </w:pPr>
      <w:proofErr w:type="gramStart"/>
      <w:r w:rsidRPr="00E65B3C">
        <w:rPr>
          <w:rFonts w:ascii="標楷體" w:hAnsi="標楷體" w:hint="eastAsia"/>
          <w:szCs w:val="24"/>
        </w:rPr>
        <w:t>1</w:t>
      </w:r>
      <w:r w:rsidRPr="00E65B3C">
        <w:rPr>
          <w:rFonts w:ascii="標楷體" w:hAnsi="標楷體"/>
          <w:szCs w:val="24"/>
        </w:rPr>
        <w:t>1</w:t>
      </w:r>
      <w:r>
        <w:rPr>
          <w:rFonts w:ascii="標楷體" w:hAnsi="標楷體"/>
          <w:szCs w:val="24"/>
        </w:rPr>
        <w:t>3</w:t>
      </w:r>
      <w:proofErr w:type="gramEnd"/>
      <w:r w:rsidRPr="00E65B3C">
        <w:rPr>
          <w:rFonts w:ascii="標楷體" w:hAnsi="標楷體" w:hint="eastAsia"/>
          <w:szCs w:val="24"/>
        </w:rPr>
        <w:t>年度期初現金及約當現金</w:t>
      </w:r>
      <w:r w:rsidRPr="0067308F">
        <w:rPr>
          <w:rFonts w:ascii="標楷體" w:hAnsi="標楷體" w:hint="eastAsia"/>
          <w:szCs w:val="24"/>
        </w:rPr>
        <w:t>3億8,759萬餘元</w:t>
      </w:r>
      <w:r w:rsidRPr="00E65B3C">
        <w:rPr>
          <w:rFonts w:ascii="標楷體" w:hAnsi="標楷體" w:hint="eastAsia"/>
          <w:szCs w:val="24"/>
        </w:rPr>
        <w:t>，經業務及投資活動結果，現金及約當現金淨增</w:t>
      </w:r>
      <w:r>
        <w:rPr>
          <w:rFonts w:ascii="標楷體" w:hAnsi="標楷體"/>
          <w:szCs w:val="24"/>
        </w:rPr>
        <w:t>8,708</w:t>
      </w:r>
      <w:r w:rsidRPr="00E65B3C">
        <w:rPr>
          <w:rFonts w:ascii="標楷體" w:hAnsi="標楷體" w:hint="eastAsia"/>
          <w:szCs w:val="24"/>
        </w:rPr>
        <w:t>萬餘元，期末現金及約當現金</w:t>
      </w:r>
      <w:r>
        <w:rPr>
          <w:rFonts w:ascii="標楷體" w:hAnsi="標楷體"/>
          <w:szCs w:val="24"/>
        </w:rPr>
        <w:t>4</w:t>
      </w:r>
      <w:r w:rsidRPr="00E65B3C">
        <w:rPr>
          <w:rFonts w:ascii="標楷體" w:hAnsi="標楷體" w:hint="eastAsia"/>
          <w:szCs w:val="24"/>
        </w:rPr>
        <w:t>億</w:t>
      </w:r>
      <w:r>
        <w:rPr>
          <w:rFonts w:ascii="標楷體" w:hAnsi="標楷體"/>
          <w:szCs w:val="24"/>
        </w:rPr>
        <w:t>7,467</w:t>
      </w:r>
      <w:r w:rsidRPr="00E65B3C">
        <w:rPr>
          <w:rFonts w:ascii="標楷體" w:hAnsi="標楷體" w:hint="eastAsia"/>
          <w:szCs w:val="24"/>
        </w:rPr>
        <w:t>萬餘元。</w:t>
      </w:r>
    </w:p>
    <w:p w14:paraId="2B8CA4BC" w14:textId="77777777" w:rsidR="00455B33" w:rsidRPr="00E65B3C" w:rsidRDefault="00455B33" w:rsidP="00BF0C47">
      <w:pPr>
        <w:overflowPunct w:val="0"/>
        <w:snapToGrid w:val="0"/>
        <w:spacing w:line="480" w:lineRule="exact"/>
        <w:ind w:firstLineChars="200" w:firstLine="464"/>
        <w:jc w:val="both"/>
        <w:rPr>
          <w:rFonts w:ascii="標楷體" w:hAnsi="標楷體"/>
          <w:szCs w:val="24"/>
        </w:rPr>
      </w:pPr>
      <w:r w:rsidRPr="00E65B3C">
        <w:rPr>
          <w:rFonts w:ascii="標楷體" w:hAnsi="標楷體" w:hint="eastAsia"/>
          <w:spacing w:val="-4"/>
          <w:szCs w:val="24"/>
        </w:rPr>
        <w:t>茲將該基金來源用途及餘</w:t>
      </w:r>
      <w:proofErr w:type="gramStart"/>
      <w:r w:rsidRPr="00E65B3C">
        <w:rPr>
          <w:rFonts w:ascii="標楷體" w:hAnsi="標楷體" w:hint="eastAsia"/>
          <w:spacing w:val="-4"/>
          <w:szCs w:val="24"/>
        </w:rPr>
        <w:t>絀</w:t>
      </w:r>
      <w:proofErr w:type="gramEnd"/>
      <w:r w:rsidRPr="00E65B3C">
        <w:rPr>
          <w:rFonts w:ascii="標楷體" w:hAnsi="標楷體" w:hint="eastAsia"/>
          <w:spacing w:val="-4"/>
          <w:szCs w:val="24"/>
        </w:rPr>
        <w:t>之審定，暨餘</w:t>
      </w:r>
      <w:proofErr w:type="gramStart"/>
      <w:r w:rsidRPr="00E65B3C">
        <w:rPr>
          <w:rFonts w:ascii="標楷體" w:hAnsi="標楷體" w:hint="eastAsia"/>
          <w:spacing w:val="-4"/>
          <w:szCs w:val="24"/>
        </w:rPr>
        <w:t>絀</w:t>
      </w:r>
      <w:proofErr w:type="gramEnd"/>
      <w:r w:rsidRPr="00E65B3C">
        <w:rPr>
          <w:rFonts w:ascii="標楷體" w:hAnsi="標楷體" w:hint="eastAsia"/>
          <w:spacing w:val="-4"/>
          <w:szCs w:val="24"/>
        </w:rPr>
        <w:t>審定後現金流量及資產負債狀況，分別列表如次：</w:t>
      </w:r>
    </w:p>
    <w:tbl>
      <w:tblPr>
        <w:tblW w:w="9920" w:type="dxa"/>
        <w:jc w:val="center"/>
        <w:tblLayout w:type="fixed"/>
        <w:tblCellMar>
          <w:left w:w="28" w:type="dxa"/>
          <w:right w:w="28" w:type="dxa"/>
        </w:tblCellMar>
        <w:tblLook w:val="0000" w:firstRow="0" w:lastRow="0" w:firstColumn="0" w:lastColumn="0" w:noHBand="0" w:noVBand="0"/>
      </w:tblPr>
      <w:tblGrid>
        <w:gridCol w:w="2603"/>
        <w:gridCol w:w="1245"/>
        <w:gridCol w:w="1247"/>
        <w:gridCol w:w="1246"/>
        <w:gridCol w:w="1247"/>
        <w:gridCol w:w="1343"/>
        <w:gridCol w:w="964"/>
        <w:gridCol w:w="25"/>
      </w:tblGrid>
      <w:tr w:rsidR="00455B33" w:rsidRPr="00E65B3C" w14:paraId="6EEE69F5" w14:textId="77777777" w:rsidTr="00BF0C47">
        <w:trPr>
          <w:trHeight w:hRule="exact" w:val="567"/>
          <w:jc w:val="center"/>
        </w:trPr>
        <w:tc>
          <w:tcPr>
            <w:tcW w:w="9920" w:type="dxa"/>
            <w:gridSpan w:val="8"/>
            <w:tcBorders>
              <w:top w:val="nil"/>
              <w:left w:val="nil"/>
              <w:bottom w:val="nil"/>
              <w:right w:val="nil"/>
            </w:tcBorders>
            <w:noWrap/>
            <w:vAlign w:val="center"/>
          </w:tcPr>
          <w:p w14:paraId="4D988335" w14:textId="77777777" w:rsidR="00455B33" w:rsidRPr="00E65B3C" w:rsidRDefault="00455B33" w:rsidP="00BF0C47">
            <w:pPr>
              <w:widowControl/>
              <w:overflowPunct w:val="0"/>
              <w:spacing w:beforeLines="50" w:before="120"/>
              <w:jc w:val="center"/>
              <w:rPr>
                <w:rFonts w:ascii="標楷體" w:hAnsi="標楷體" w:cs="新細明體"/>
                <w:b/>
                <w:bCs/>
                <w:kern w:val="0"/>
                <w:sz w:val="28"/>
                <w:szCs w:val="28"/>
                <w:u w:val="single"/>
              </w:rPr>
            </w:pPr>
            <w:r w:rsidRPr="00E65B3C">
              <w:br w:type="page"/>
            </w:r>
            <w:r w:rsidRPr="00E65B3C">
              <w:rPr>
                <w:rFonts w:ascii="標楷體" w:hAnsi="標楷體" w:cs="新細明體" w:hint="eastAsia"/>
                <w:b/>
                <w:bCs/>
                <w:kern w:val="0"/>
                <w:sz w:val="28"/>
                <w:szCs w:val="28"/>
                <w:u w:val="single"/>
              </w:rPr>
              <w:t>基隆市政府公益彩券盈餘分配</w:t>
            </w:r>
            <w:r>
              <w:rPr>
                <w:rFonts w:ascii="標楷體" w:hAnsi="標楷體" w:cs="新細明體" w:hint="eastAsia"/>
                <w:b/>
                <w:bCs/>
                <w:kern w:val="0"/>
                <w:sz w:val="28"/>
                <w:szCs w:val="28"/>
                <w:u w:val="single"/>
              </w:rPr>
              <w:t>特種</w:t>
            </w:r>
            <w:r w:rsidRPr="00E65B3C">
              <w:rPr>
                <w:rFonts w:ascii="標楷體" w:hAnsi="標楷體" w:cs="新細明體" w:hint="eastAsia"/>
                <w:b/>
                <w:bCs/>
                <w:kern w:val="0"/>
                <w:sz w:val="28"/>
                <w:szCs w:val="28"/>
                <w:u w:val="single"/>
              </w:rPr>
              <w:t>基金來源用途及餘</w:t>
            </w:r>
            <w:proofErr w:type="gramStart"/>
            <w:r w:rsidRPr="00E65B3C">
              <w:rPr>
                <w:rFonts w:ascii="標楷體" w:hAnsi="標楷體" w:cs="新細明體" w:hint="eastAsia"/>
                <w:b/>
                <w:bCs/>
                <w:kern w:val="0"/>
                <w:sz w:val="28"/>
                <w:szCs w:val="28"/>
                <w:u w:val="single"/>
              </w:rPr>
              <w:t>絀</w:t>
            </w:r>
            <w:proofErr w:type="gramEnd"/>
            <w:r w:rsidRPr="00E65B3C">
              <w:rPr>
                <w:rFonts w:ascii="標楷體" w:hAnsi="標楷體" w:cs="新細明體" w:hint="eastAsia"/>
                <w:b/>
                <w:bCs/>
                <w:kern w:val="0"/>
                <w:sz w:val="28"/>
                <w:szCs w:val="28"/>
                <w:u w:val="single"/>
              </w:rPr>
              <w:t>審定表</w:t>
            </w:r>
          </w:p>
        </w:tc>
      </w:tr>
      <w:tr w:rsidR="00455B33" w:rsidRPr="00E65B3C" w14:paraId="5034B850" w14:textId="77777777" w:rsidTr="00BF0C47">
        <w:trPr>
          <w:trHeight w:hRule="exact" w:val="431"/>
          <w:jc w:val="center"/>
        </w:trPr>
        <w:tc>
          <w:tcPr>
            <w:tcW w:w="9920" w:type="dxa"/>
            <w:gridSpan w:val="8"/>
            <w:tcBorders>
              <w:top w:val="nil"/>
              <w:left w:val="nil"/>
              <w:bottom w:val="nil"/>
              <w:right w:val="nil"/>
            </w:tcBorders>
            <w:noWrap/>
            <w:vAlign w:val="bottom"/>
          </w:tcPr>
          <w:p w14:paraId="4B63D6D0" w14:textId="77777777" w:rsidR="00455B33" w:rsidRPr="00E65B3C" w:rsidRDefault="00455B33" w:rsidP="00BF0C47">
            <w:pPr>
              <w:overflowPunct w:val="0"/>
              <w:jc w:val="right"/>
              <w:rPr>
                <w:rFonts w:ascii="標楷體" w:hAnsi="標楷體"/>
                <w:szCs w:val="24"/>
              </w:rPr>
            </w:pPr>
            <w:r w:rsidRPr="00E65B3C">
              <w:rPr>
                <w:rFonts w:ascii="標楷體" w:hAnsi="標楷體"/>
                <w:kern w:val="0"/>
                <w:szCs w:val="24"/>
              </w:rPr>
              <w:t>中華民國</w:t>
            </w:r>
            <w:proofErr w:type="gramStart"/>
            <w:r w:rsidRPr="00E65B3C">
              <w:rPr>
                <w:rFonts w:ascii="標楷體" w:hAnsi="標楷體" w:hint="eastAsia"/>
                <w:kern w:val="0"/>
                <w:szCs w:val="24"/>
              </w:rPr>
              <w:t>1</w:t>
            </w:r>
            <w:r>
              <w:rPr>
                <w:rFonts w:ascii="標楷體" w:hAnsi="標楷體" w:hint="eastAsia"/>
                <w:kern w:val="0"/>
                <w:szCs w:val="24"/>
              </w:rPr>
              <w:t>13</w:t>
            </w:r>
            <w:proofErr w:type="gramEnd"/>
            <w:r w:rsidRPr="00E65B3C">
              <w:rPr>
                <w:rFonts w:ascii="標楷體" w:hAnsi="標楷體" w:hint="eastAsia"/>
                <w:kern w:val="0"/>
                <w:szCs w:val="24"/>
              </w:rPr>
              <w:t xml:space="preserve">年度 </w:t>
            </w:r>
            <w:r w:rsidRPr="00E65B3C">
              <w:rPr>
                <w:rFonts w:ascii="標楷體" w:hAnsi="標楷體"/>
                <w:kern w:val="0"/>
                <w:szCs w:val="24"/>
              </w:rPr>
              <w:t xml:space="preserve">                   </w:t>
            </w:r>
            <w:r w:rsidRPr="00E65B3C">
              <w:rPr>
                <w:rFonts w:ascii="標楷體" w:hAnsi="標楷體" w:cs="新細明體" w:hint="eastAsia"/>
                <w:kern w:val="0"/>
                <w:sz w:val="20"/>
              </w:rPr>
              <w:t>單位：新臺幣元</w:t>
            </w:r>
          </w:p>
        </w:tc>
      </w:tr>
      <w:tr w:rsidR="00455B33" w:rsidRPr="00E65B3C" w14:paraId="363595FF" w14:textId="77777777" w:rsidTr="00BF0C47">
        <w:trPr>
          <w:trHeight w:hRule="exact" w:val="510"/>
          <w:jc w:val="center"/>
        </w:trPr>
        <w:tc>
          <w:tcPr>
            <w:tcW w:w="2603" w:type="dxa"/>
            <w:vMerge w:val="restart"/>
            <w:tcBorders>
              <w:top w:val="single" w:sz="6" w:space="0" w:color="auto"/>
              <w:left w:val="nil"/>
              <w:bottom w:val="single" w:sz="4" w:space="0" w:color="000000"/>
              <w:right w:val="single" w:sz="4" w:space="0" w:color="auto"/>
            </w:tcBorders>
            <w:noWrap/>
            <w:vAlign w:val="center"/>
          </w:tcPr>
          <w:p w14:paraId="118FAB3C" w14:textId="77777777" w:rsidR="00455B33" w:rsidRPr="00E65B3C" w:rsidRDefault="00455B33" w:rsidP="00BF0C47">
            <w:pPr>
              <w:widowControl/>
              <w:overflowPunct w:val="0"/>
              <w:spacing w:line="240" w:lineRule="exact"/>
              <w:ind w:leftChars="50" w:left="120" w:rightChars="50" w:right="120"/>
              <w:jc w:val="distribute"/>
              <w:rPr>
                <w:rFonts w:ascii="標楷體" w:hAnsi="標楷體" w:cs="新細明體"/>
                <w:kern w:val="0"/>
                <w:sz w:val="22"/>
                <w:szCs w:val="22"/>
              </w:rPr>
            </w:pPr>
            <w:r>
              <w:rPr>
                <w:rFonts w:ascii="標楷體" w:hAnsi="標楷體" w:cs="新細明體" w:hint="eastAsia"/>
                <w:bCs/>
                <w:kern w:val="0"/>
                <w:sz w:val="22"/>
                <w:szCs w:val="22"/>
              </w:rPr>
              <w:t>項</w:t>
            </w:r>
            <w:r w:rsidRPr="00E65B3C">
              <w:rPr>
                <w:rFonts w:ascii="標楷體" w:hAnsi="標楷體" w:cs="新細明體" w:hint="eastAsia"/>
                <w:bCs/>
                <w:kern w:val="0"/>
                <w:sz w:val="22"/>
                <w:szCs w:val="22"/>
              </w:rPr>
              <w:t>目</w:t>
            </w:r>
          </w:p>
        </w:tc>
        <w:tc>
          <w:tcPr>
            <w:tcW w:w="1245" w:type="dxa"/>
            <w:vMerge w:val="restart"/>
            <w:tcBorders>
              <w:top w:val="single" w:sz="6" w:space="0" w:color="auto"/>
              <w:left w:val="single" w:sz="4" w:space="0" w:color="auto"/>
              <w:bottom w:val="single" w:sz="4" w:space="0" w:color="000000"/>
              <w:right w:val="single" w:sz="4" w:space="0" w:color="auto"/>
            </w:tcBorders>
            <w:noWrap/>
            <w:vAlign w:val="center"/>
          </w:tcPr>
          <w:p w14:paraId="4FA8CBED" w14:textId="77777777" w:rsidR="00455B33" w:rsidRPr="00E65B3C" w:rsidRDefault="00455B33" w:rsidP="00BF0C47">
            <w:pPr>
              <w:widowControl/>
              <w:overflowPunct w:val="0"/>
              <w:spacing w:line="240" w:lineRule="exact"/>
              <w:ind w:leftChars="10" w:left="24" w:rightChars="10" w:right="24"/>
              <w:jc w:val="distribute"/>
              <w:rPr>
                <w:rFonts w:ascii="標楷體" w:hAnsi="標楷體" w:cs="新細明體"/>
                <w:kern w:val="0"/>
                <w:sz w:val="22"/>
                <w:szCs w:val="22"/>
              </w:rPr>
            </w:pPr>
            <w:r w:rsidRPr="00E65B3C">
              <w:rPr>
                <w:rFonts w:ascii="標楷體" w:hAnsi="標楷體" w:cs="新細明體" w:hint="eastAsia"/>
                <w:kern w:val="0"/>
                <w:sz w:val="22"/>
                <w:szCs w:val="22"/>
              </w:rPr>
              <w:t>預算數</w:t>
            </w:r>
          </w:p>
        </w:tc>
        <w:tc>
          <w:tcPr>
            <w:tcW w:w="1247" w:type="dxa"/>
            <w:vMerge w:val="restart"/>
            <w:tcBorders>
              <w:top w:val="single" w:sz="6" w:space="0" w:color="auto"/>
              <w:left w:val="single" w:sz="4" w:space="0" w:color="auto"/>
              <w:bottom w:val="single" w:sz="4" w:space="0" w:color="000000"/>
              <w:right w:val="single" w:sz="4" w:space="0" w:color="auto"/>
            </w:tcBorders>
            <w:noWrap/>
            <w:vAlign w:val="center"/>
          </w:tcPr>
          <w:p w14:paraId="19A4269B" w14:textId="77777777" w:rsidR="00455B33" w:rsidRPr="00E65B3C" w:rsidRDefault="00455B33" w:rsidP="00BF0C47">
            <w:pPr>
              <w:widowControl/>
              <w:overflowPunct w:val="0"/>
              <w:spacing w:line="240" w:lineRule="exact"/>
              <w:ind w:leftChars="10" w:left="24" w:rightChars="10" w:right="24"/>
              <w:jc w:val="distribute"/>
              <w:rPr>
                <w:rFonts w:ascii="標楷體" w:hAnsi="標楷體" w:cs="新細明體"/>
                <w:kern w:val="0"/>
                <w:sz w:val="22"/>
                <w:szCs w:val="22"/>
              </w:rPr>
            </w:pPr>
            <w:r w:rsidRPr="00E65B3C">
              <w:rPr>
                <w:rFonts w:ascii="標楷體" w:hAnsi="標楷體" w:cs="新細明體" w:hint="eastAsia"/>
                <w:kern w:val="0"/>
                <w:sz w:val="22"/>
                <w:szCs w:val="22"/>
              </w:rPr>
              <w:t>決　算　數</w:t>
            </w:r>
          </w:p>
        </w:tc>
        <w:tc>
          <w:tcPr>
            <w:tcW w:w="1246" w:type="dxa"/>
            <w:vMerge w:val="restart"/>
            <w:tcBorders>
              <w:top w:val="single" w:sz="6" w:space="0" w:color="auto"/>
              <w:left w:val="single" w:sz="4" w:space="0" w:color="auto"/>
              <w:bottom w:val="single" w:sz="4" w:space="0" w:color="000000"/>
              <w:right w:val="single" w:sz="4" w:space="0" w:color="auto"/>
            </w:tcBorders>
            <w:vAlign w:val="center"/>
          </w:tcPr>
          <w:p w14:paraId="4969C42D" w14:textId="77777777" w:rsidR="00455B33" w:rsidRPr="00E65B3C" w:rsidRDefault="00455B33" w:rsidP="00BF0C47">
            <w:pPr>
              <w:widowControl/>
              <w:overflowPunct w:val="0"/>
              <w:spacing w:line="240" w:lineRule="exact"/>
              <w:ind w:leftChars="10" w:left="24" w:rightChars="10" w:right="24"/>
              <w:jc w:val="distribute"/>
              <w:rPr>
                <w:rFonts w:ascii="標楷體" w:hAnsi="標楷體" w:cs="新細明體"/>
                <w:kern w:val="0"/>
                <w:sz w:val="22"/>
                <w:szCs w:val="22"/>
              </w:rPr>
            </w:pPr>
            <w:r w:rsidRPr="00E65B3C">
              <w:rPr>
                <w:rFonts w:ascii="標楷體" w:hAnsi="標楷體" w:cs="新細明體" w:hint="eastAsia"/>
                <w:kern w:val="0"/>
                <w:sz w:val="22"/>
                <w:szCs w:val="22"/>
              </w:rPr>
              <w:t>修正數</w:t>
            </w:r>
          </w:p>
        </w:tc>
        <w:tc>
          <w:tcPr>
            <w:tcW w:w="1247" w:type="dxa"/>
            <w:vMerge w:val="restart"/>
            <w:tcBorders>
              <w:top w:val="single" w:sz="6" w:space="0" w:color="auto"/>
              <w:left w:val="single" w:sz="4" w:space="0" w:color="auto"/>
              <w:bottom w:val="single" w:sz="4" w:space="0" w:color="000000"/>
              <w:right w:val="single" w:sz="4" w:space="0" w:color="auto"/>
            </w:tcBorders>
            <w:noWrap/>
            <w:vAlign w:val="center"/>
          </w:tcPr>
          <w:p w14:paraId="7997D134" w14:textId="77777777" w:rsidR="00455B33" w:rsidRPr="00E65B3C" w:rsidRDefault="00455B33" w:rsidP="00BF0C47">
            <w:pPr>
              <w:widowControl/>
              <w:overflowPunct w:val="0"/>
              <w:spacing w:line="240" w:lineRule="exact"/>
              <w:ind w:leftChars="10" w:left="24" w:rightChars="10" w:right="24"/>
              <w:jc w:val="distribute"/>
              <w:rPr>
                <w:rFonts w:ascii="標楷體" w:hAnsi="標楷體" w:cs="新細明體"/>
                <w:spacing w:val="-12"/>
                <w:kern w:val="0"/>
                <w:sz w:val="22"/>
                <w:szCs w:val="22"/>
              </w:rPr>
            </w:pPr>
            <w:r w:rsidRPr="00E65B3C">
              <w:rPr>
                <w:rFonts w:ascii="標楷體" w:hAnsi="標楷體" w:cs="新細明體" w:hint="eastAsia"/>
                <w:spacing w:val="-12"/>
                <w:kern w:val="0"/>
                <w:sz w:val="22"/>
                <w:szCs w:val="22"/>
              </w:rPr>
              <w:t>決算審定數</w:t>
            </w:r>
          </w:p>
        </w:tc>
        <w:tc>
          <w:tcPr>
            <w:tcW w:w="2332" w:type="dxa"/>
            <w:gridSpan w:val="3"/>
            <w:tcBorders>
              <w:top w:val="single" w:sz="6" w:space="0" w:color="auto"/>
              <w:left w:val="single" w:sz="4" w:space="0" w:color="auto"/>
              <w:bottom w:val="single" w:sz="4" w:space="0" w:color="auto"/>
              <w:right w:val="nil"/>
            </w:tcBorders>
            <w:noWrap/>
            <w:vAlign w:val="center"/>
          </w:tcPr>
          <w:p w14:paraId="5041B672" w14:textId="77777777" w:rsidR="00455B33" w:rsidRPr="00E65B3C" w:rsidRDefault="00455B33" w:rsidP="00BF0C47">
            <w:pPr>
              <w:overflowPunct w:val="0"/>
              <w:spacing w:line="240" w:lineRule="exact"/>
              <w:jc w:val="distribute"/>
              <w:rPr>
                <w:rFonts w:ascii="標楷體" w:hAnsi="標楷體"/>
                <w:sz w:val="22"/>
                <w:szCs w:val="22"/>
              </w:rPr>
            </w:pPr>
            <w:r w:rsidRPr="00E65B3C">
              <w:rPr>
                <w:rFonts w:ascii="標楷體" w:hAnsi="標楷體" w:hint="eastAsia"/>
                <w:sz w:val="22"/>
                <w:szCs w:val="22"/>
              </w:rPr>
              <w:t>審定數與預算數</w:t>
            </w:r>
          </w:p>
          <w:p w14:paraId="04010551" w14:textId="77777777" w:rsidR="00455B33" w:rsidRPr="00E65B3C" w:rsidRDefault="00455B33" w:rsidP="00BF0C47">
            <w:pPr>
              <w:overflowPunct w:val="0"/>
              <w:spacing w:line="240" w:lineRule="exact"/>
              <w:jc w:val="distribute"/>
              <w:rPr>
                <w:rFonts w:ascii="標楷體" w:hAnsi="標楷體"/>
              </w:rPr>
            </w:pPr>
            <w:r w:rsidRPr="00E65B3C">
              <w:rPr>
                <w:rFonts w:ascii="標楷體" w:hAnsi="標楷體" w:hint="eastAsia"/>
                <w:sz w:val="22"/>
                <w:szCs w:val="22"/>
              </w:rPr>
              <w:t>比較增減</w:t>
            </w:r>
          </w:p>
        </w:tc>
      </w:tr>
      <w:tr w:rsidR="00455B33" w:rsidRPr="00E65B3C" w14:paraId="6508BB18" w14:textId="77777777" w:rsidTr="007F085D">
        <w:trPr>
          <w:gridAfter w:val="1"/>
          <w:wAfter w:w="25" w:type="dxa"/>
          <w:trHeight w:hRule="exact" w:val="386"/>
          <w:jc w:val="center"/>
        </w:trPr>
        <w:tc>
          <w:tcPr>
            <w:tcW w:w="2603" w:type="dxa"/>
            <w:vMerge/>
            <w:tcBorders>
              <w:top w:val="single" w:sz="4" w:space="0" w:color="auto"/>
              <w:left w:val="nil"/>
              <w:bottom w:val="single" w:sz="6" w:space="0" w:color="auto"/>
              <w:right w:val="single" w:sz="4" w:space="0" w:color="auto"/>
            </w:tcBorders>
            <w:vAlign w:val="center"/>
          </w:tcPr>
          <w:p w14:paraId="40C81980" w14:textId="77777777" w:rsidR="00455B33" w:rsidRPr="00E65B3C" w:rsidRDefault="00455B33" w:rsidP="00BF0C47">
            <w:pPr>
              <w:widowControl/>
              <w:overflowPunct w:val="0"/>
              <w:spacing w:line="240" w:lineRule="exact"/>
              <w:ind w:leftChars="10" w:left="24" w:rightChars="30" w:right="72"/>
              <w:rPr>
                <w:rFonts w:ascii="標楷體" w:hAnsi="標楷體" w:cs="新細明體"/>
                <w:kern w:val="0"/>
                <w:sz w:val="22"/>
                <w:szCs w:val="22"/>
              </w:rPr>
            </w:pPr>
          </w:p>
        </w:tc>
        <w:tc>
          <w:tcPr>
            <w:tcW w:w="1245" w:type="dxa"/>
            <w:vMerge/>
            <w:tcBorders>
              <w:top w:val="single" w:sz="4" w:space="0" w:color="auto"/>
              <w:left w:val="single" w:sz="4" w:space="0" w:color="auto"/>
              <w:bottom w:val="single" w:sz="6" w:space="0" w:color="auto"/>
              <w:right w:val="single" w:sz="4" w:space="0" w:color="auto"/>
            </w:tcBorders>
            <w:vAlign w:val="center"/>
          </w:tcPr>
          <w:p w14:paraId="57871060" w14:textId="77777777" w:rsidR="00455B33" w:rsidRPr="00E65B3C" w:rsidRDefault="00455B33" w:rsidP="00BF0C47">
            <w:pPr>
              <w:widowControl/>
              <w:overflowPunct w:val="0"/>
              <w:spacing w:line="240" w:lineRule="exact"/>
              <w:ind w:leftChars="10" w:left="24" w:rightChars="10" w:right="24"/>
              <w:rPr>
                <w:rFonts w:ascii="標楷體" w:hAnsi="標楷體" w:cs="新細明體"/>
                <w:kern w:val="0"/>
                <w:sz w:val="22"/>
                <w:szCs w:val="22"/>
              </w:rPr>
            </w:pPr>
          </w:p>
        </w:tc>
        <w:tc>
          <w:tcPr>
            <w:tcW w:w="1247" w:type="dxa"/>
            <w:vMerge/>
            <w:tcBorders>
              <w:top w:val="single" w:sz="4" w:space="0" w:color="auto"/>
              <w:left w:val="single" w:sz="4" w:space="0" w:color="auto"/>
              <w:bottom w:val="single" w:sz="6" w:space="0" w:color="auto"/>
              <w:right w:val="single" w:sz="4" w:space="0" w:color="auto"/>
            </w:tcBorders>
            <w:vAlign w:val="center"/>
          </w:tcPr>
          <w:p w14:paraId="738C1AA6" w14:textId="77777777" w:rsidR="00455B33" w:rsidRPr="00E65B3C" w:rsidRDefault="00455B33" w:rsidP="00BF0C47">
            <w:pPr>
              <w:widowControl/>
              <w:overflowPunct w:val="0"/>
              <w:spacing w:line="240" w:lineRule="exact"/>
              <w:ind w:leftChars="10" w:left="24" w:rightChars="10" w:right="24"/>
              <w:rPr>
                <w:rFonts w:ascii="標楷體" w:hAnsi="標楷體" w:cs="新細明體"/>
                <w:kern w:val="0"/>
                <w:sz w:val="22"/>
                <w:szCs w:val="22"/>
              </w:rPr>
            </w:pPr>
          </w:p>
        </w:tc>
        <w:tc>
          <w:tcPr>
            <w:tcW w:w="1246" w:type="dxa"/>
            <w:vMerge/>
            <w:tcBorders>
              <w:top w:val="single" w:sz="4" w:space="0" w:color="auto"/>
              <w:left w:val="single" w:sz="4" w:space="0" w:color="auto"/>
              <w:bottom w:val="single" w:sz="6" w:space="0" w:color="auto"/>
              <w:right w:val="single" w:sz="4" w:space="0" w:color="auto"/>
            </w:tcBorders>
            <w:vAlign w:val="center"/>
          </w:tcPr>
          <w:p w14:paraId="60E74219" w14:textId="77777777" w:rsidR="00455B33" w:rsidRPr="00E65B3C" w:rsidRDefault="00455B33" w:rsidP="00BF0C47">
            <w:pPr>
              <w:widowControl/>
              <w:overflowPunct w:val="0"/>
              <w:spacing w:line="240" w:lineRule="exact"/>
              <w:ind w:leftChars="10" w:left="24" w:rightChars="10" w:right="24"/>
              <w:rPr>
                <w:rFonts w:ascii="標楷體" w:hAnsi="標楷體" w:cs="新細明體"/>
                <w:kern w:val="0"/>
                <w:sz w:val="22"/>
                <w:szCs w:val="22"/>
              </w:rPr>
            </w:pPr>
          </w:p>
        </w:tc>
        <w:tc>
          <w:tcPr>
            <w:tcW w:w="1247" w:type="dxa"/>
            <w:vMerge/>
            <w:tcBorders>
              <w:top w:val="single" w:sz="4" w:space="0" w:color="auto"/>
              <w:left w:val="single" w:sz="4" w:space="0" w:color="auto"/>
              <w:bottom w:val="single" w:sz="6" w:space="0" w:color="auto"/>
              <w:right w:val="single" w:sz="4" w:space="0" w:color="auto"/>
            </w:tcBorders>
            <w:vAlign w:val="center"/>
          </w:tcPr>
          <w:p w14:paraId="22DF9339" w14:textId="77777777" w:rsidR="00455B33" w:rsidRPr="00E65B3C" w:rsidRDefault="00455B33" w:rsidP="00BF0C47">
            <w:pPr>
              <w:widowControl/>
              <w:overflowPunct w:val="0"/>
              <w:spacing w:line="240" w:lineRule="exact"/>
              <w:ind w:leftChars="10" w:left="24" w:rightChars="10" w:right="24"/>
              <w:rPr>
                <w:rFonts w:ascii="標楷體" w:hAnsi="標楷體" w:cs="新細明體"/>
                <w:kern w:val="0"/>
                <w:sz w:val="22"/>
                <w:szCs w:val="22"/>
              </w:rPr>
            </w:pPr>
          </w:p>
        </w:tc>
        <w:tc>
          <w:tcPr>
            <w:tcW w:w="1343" w:type="dxa"/>
            <w:tcBorders>
              <w:top w:val="nil"/>
              <w:left w:val="single" w:sz="4" w:space="0" w:color="auto"/>
              <w:bottom w:val="single" w:sz="6" w:space="0" w:color="auto"/>
              <w:right w:val="single" w:sz="4" w:space="0" w:color="auto"/>
            </w:tcBorders>
            <w:noWrap/>
            <w:vAlign w:val="center"/>
          </w:tcPr>
          <w:p w14:paraId="761FB8E3" w14:textId="77777777" w:rsidR="00455B33" w:rsidRPr="00E65B3C" w:rsidRDefault="00455B33" w:rsidP="007F085D">
            <w:pPr>
              <w:widowControl/>
              <w:overflowPunct w:val="0"/>
              <w:spacing w:line="240" w:lineRule="exact"/>
              <w:jc w:val="center"/>
              <w:rPr>
                <w:rFonts w:ascii="標楷體" w:hAnsi="標楷體" w:cs="新細明體"/>
                <w:kern w:val="0"/>
                <w:sz w:val="22"/>
                <w:szCs w:val="22"/>
              </w:rPr>
            </w:pPr>
            <w:r w:rsidRPr="00E65B3C">
              <w:rPr>
                <w:rFonts w:ascii="標楷體" w:hAnsi="標楷體" w:cs="新細明體" w:hint="eastAsia"/>
                <w:kern w:val="0"/>
                <w:sz w:val="22"/>
                <w:szCs w:val="22"/>
              </w:rPr>
              <w:t>金　　　額</w:t>
            </w:r>
          </w:p>
        </w:tc>
        <w:tc>
          <w:tcPr>
            <w:tcW w:w="964" w:type="dxa"/>
            <w:tcBorders>
              <w:top w:val="nil"/>
              <w:left w:val="single" w:sz="4" w:space="0" w:color="auto"/>
              <w:bottom w:val="single" w:sz="6" w:space="0" w:color="auto"/>
              <w:right w:val="nil"/>
            </w:tcBorders>
            <w:noWrap/>
            <w:vAlign w:val="center"/>
          </w:tcPr>
          <w:p w14:paraId="3A04CBBC" w14:textId="77777777" w:rsidR="00455B33" w:rsidRPr="00E65B3C" w:rsidRDefault="00455B33" w:rsidP="007F085D">
            <w:pPr>
              <w:widowControl/>
              <w:overflowPunct w:val="0"/>
              <w:spacing w:line="240" w:lineRule="exact"/>
              <w:jc w:val="center"/>
              <w:rPr>
                <w:rFonts w:ascii="標楷體" w:hAnsi="標楷體" w:cs="新細明體"/>
                <w:kern w:val="0"/>
                <w:sz w:val="22"/>
                <w:szCs w:val="22"/>
              </w:rPr>
            </w:pPr>
            <w:r w:rsidRPr="00E65B3C">
              <w:rPr>
                <w:rFonts w:ascii="標楷體" w:hAnsi="標楷體" w:cs="新細明體" w:hint="eastAsia"/>
                <w:kern w:val="0"/>
                <w:sz w:val="22"/>
                <w:szCs w:val="22"/>
              </w:rPr>
              <w:t>％</w:t>
            </w:r>
          </w:p>
        </w:tc>
      </w:tr>
      <w:tr w:rsidR="00455B33" w:rsidRPr="00E65B3C" w14:paraId="646EFE86" w14:textId="77777777" w:rsidTr="00BF0C47">
        <w:trPr>
          <w:gridAfter w:val="1"/>
          <w:wAfter w:w="25" w:type="dxa"/>
          <w:trHeight w:val="415"/>
          <w:jc w:val="center"/>
        </w:trPr>
        <w:tc>
          <w:tcPr>
            <w:tcW w:w="2603" w:type="dxa"/>
            <w:tcBorders>
              <w:top w:val="single" w:sz="6" w:space="0" w:color="auto"/>
              <w:left w:val="nil"/>
              <w:bottom w:val="nil"/>
              <w:right w:val="single" w:sz="4" w:space="0" w:color="auto"/>
            </w:tcBorders>
            <w:shd w:val="clear" w:color="auto" w:fill="auto"/>
            <w:noWrap/>
            <w:vAlign w:val="center"/>
          </w:tcPr>
          <w:p w14:paraId="1AFE72B8" w14:textId="77777777" w:rsidR="00455B33" w:rsidRPr="00E65B3C" w:rsidRDefault="00455B33" w:rsidP="00BF0C47">
            <w:pPr>
              <w:widowControl/>
              <w:overflowPunct w:val="0"/>
              <w:spacing w:line="240" w:lineRule="exact"/>
              <w:ind w:leftChars="10" w:left="24" w:rightChars="30" w:right="72"/>
              <w:jc w:val="distribute"/>
              <w:rPr>
                <w:rFonts w:ascii="標楷體" w:hAnsi="標楷體" w:cs="新細明體"/>
                <w:b/>
                <w:bCs/>
                <w:kern w:val="0"/>
                <w:sz w:val="20"/>
              </w:rPr>
            </w:pPr>
            <w:r w:rsidRPr="00E65B3C">
              <w:rPr>
                <w:rFonts w:ascii="標楷體" w:hAnsi="標楷體" w:cs="新細明體" w:hint="eastAsia"/>
                <w:b/>
                <w:bCs/>
                <w:kern w:val="0"/>
                <w:sz w:val="22"/>
                <w:szCs w:val="22"/>
              </w:rPr>
              <w:t>基金來源</w:t>
            </w:r>
          </w:p>
        </w:tc>
        <w:tc>
          <w:tcPr>
            <w:tcW w:w="1245" w:type="dxa"/>
            <w:tcBorders>
              <w:top w:val="single" w:sz="6" w:space="0" w:color="auto"/>
              <w:bottom w:val="nil"/>
              <w:right w:val="single" w:sz="4" w:space="0" w:color="auto"/>
            </w:tcBorders>
            <w:noWrap/>
            <w:vAlign w:val="center"/>
          </w:tcPr>
          <w:p w14:paraId="2E83BF02" w14:textId="77777777" w:rsidR="00455B33" w:rsidRPr="00C84F38" w:rsidRDefault="00455B33" w:rsidP="00BF0C47">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C84F38">
              <w:rPr>
                <w:rFonts w:asciiTheme="minorEastAsia" w:eastAsiaTheme="minorEastAsia" w:hAnsiTheme="minorEastAsia" w:hint="eastAsia"/>
                <w:b/>
                <w:bCs/>
                <w:noProof/>
                <w:spacing w:val="8"/>
                <w:sz w:val="18"/>
                <w:szCs w:val="18"/>
              </w:rPr>
              <w:t>249,538,000</w:t>
            </w:r>
          </w:p>
        </w:tc>
        <w:tc>
          <w:tcPr>
            <w:tcW w:w="1247" w:type="dxa"/>
            <w:tcBorders>
              <w:top w:val="single" w:sz="6" w:space="0" w:color="auto"/>
              <w:left w:val="single" w:sz="4" w:space="0" w:color="auto"/>
              <w:bottom w:val="nil"/>
              <w:right w:val="single" w:sz="4" w:space="0" w:color="auto"/>
            </w:tcBorders>
            <w:noWrap/>
            <w:vAlign w:val="center"/>
          </w:tcPr>
          <w:p w14:paraId="0F43721E" w14:textId="77777777" w:rsidR="00455B33" w:rsidRPr="00C84F38" w:rsidRDefault="00455B33" w:rsidP="00BF0C47">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C84F38">
              <w:rPr>
                <w:rFonts w:asciiTheme="minorEastAsia" w:eastAsiaTheme="minorEastAsia" w:hAnsiTheme="minorEastAsia" w:hint="eastAsia"/>
                <w:b/>
                <w:bCs/>
                <w:noProof/>
                <w:spacing w:val="8"/>
                <w:sz w:val="18"/>
                <w:szCs w:val="18"/>
              </w:rPr>
              <w:t>423,667,968</w:t>
            </w:r>
          </w:p>
        </w:tc>
        <w:tc>
          <w:tcPr>
            <w:tcW w:w="1246" w:type="dxa"/>
            <w:tcBorders>
              <w:top w:val="single" w:sz="6" w:space="0" w:color="auto"/>
              <w:left w:val="single" w:sz="4" w:space="0" w:color="auto"/>
              <w:bottom w:val="nil"/>
              <w:right w:val="single" w:sz="4" w:space="0" w:color="auto"/>
            </w:tcBorders>
            <w:vAlign w:val="center"/>
          </w:tcPr>
          <w:p w14:paraId="297D99D4" w14:textId="77777777" w:rsidR="00455B33" w:rsidRPr="00C84F38" w:rsidRDefault="00455B33" w:rsidP="00BF0C47">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C84F38">
              <w:rPr>
                <w:rFonts w:asciiTheme="minorEastAsia" w:eastAsiaTheme="minorEastAsia" w:hAnsiTheme="minorEastAsia" w:hint="eastAsia"/>
                <w:b/>
                <w:bCs/>
                <w:noProof/>
                <w:spacing w:val="8"/>
                <w:sz w:val="18"/>
                <w:szCs w:val="18"/>
              </w:rPr>
              <w:t>－</w:t>
            </w:r>
          </w:p>
        </w:tc>
        <w:tc>
          <w:tcPr>
            <w:tcW w:w="1247" w:type="dxa"/>
            <w:tcBorders>
              <w:top w:val="single" w:sz="6" w:space="0" w:color="auto"/>
              <w:left w:val="single" w:sz="4" w:space="0" w:color="auto"/>
              <w:bottom w:val="nil"/>
              <w:right w:val="single" w:sz="4" w:space="0" w:color="auto"/>
            </w:tcBorders>
            <w:noWrap/>
            <w:vAlign w:val="center"/>
          </w:tcPr>
          <w:p w14:paraId="528324F1" w14:textId="77777777" w:rsidR="00455B33" w:rsidRPr="00C84F38" w:rsidRDefault="00455B33" w:rsidP="00BF0C47">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C84F38">
              <w:rPr>
                <w:rFonts w:asciiTheme="minorEastAsia" w:eastAsiaTheme="minorEastAsia" w:hAnsiTheme="minorEastAsia" w:hint="eastAsia"/>
                <w:b/>
                <w:bCs/>
                <w:noProof/>
                <w:spacing w:val="8"/>
                <w:sz w:val="18"/>
                <w:szCs w:val="18"/>
              </w:rPr>
              <w:t>423,667,968</w:t>
            </w:r>
          </w:p>
        </w:tc>
        <w:tc>
          <w:tcPr>
            <w:tcW w:w="1343" w:type="dxa"/>
            <w:tcBorders>
              <w:top w:val="single" w:sz="6" w:space="0" w:color="auto"/>
              <w:left w:val="single" w:sz="4" w:space="0" w:color="auto"/>
              <w:bottom w:val="nil"/>
              <w:right w:val="single" w:sz="4" w:space="0" w:color="auto"/>
            </w:tcBorders>
            <w:noWrap/>
            <w:vAlign w:val="center"/>
          </w:tcPr>
          <w:p w14:paraId="0C2D23F8" w14:textId="77777777" w:rsidR="00455B33" w:rsidRPr="00C84F38" w:rsidRDefault="00455B33" w:rsidP="00BF0C47">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C84F38">
              <w:rPr>
                <w:rFonts w:asciiTheme="minorEastAsia" w:eastAsiaTheme="minorEastAsia" w:hAnsiTheme="minorEastAsia" w:hint="eastAsia"/>
                <w:b/>
                <w:bCs/>
                <w:noProof/>
                <w:spacing w:val="8"/>
                <w:sz w:val="18"/>
                <w:szCs w:val="18"/>
              </w:rPr>
              <w:t>174,129,968</w:t>
            </w:r>
          </w:p>
        </w:tc>
        <w:tc>
          <w:tcPr>
            <w:tcW w:w="964" w:type="dxa"/>
            <w:tcBorders>
              <w:top w:val="nil"/>
              <w:left w:val="single" w:sz="4" w:space="0" w:color="auto"/>
              <w:bottom w:val="nil"/>
              <w:right w:val="nil"/>
            </w:tcBorders>
            <w:vAlign w:val="center"/>
          </w:tcPr>
          <w:p w14:paraId="3AC9A295" w14:textId="77777777" w:rsidR="00455B33" w:rsidRPr="00C84F38" w:rsidRDefault="00455B33" w:rsidP="00BF0C47">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C84F38">
              <w:rPr>
                <w:rFonts w:asciiTheme="minorEastAsia" w:eastAsiaTheme="minorEastAsia" w:hAnsiTheme="minorEastAsia" w:hint="eastAsia"/>
                <w:b/>
                <w:bCs/>
                <w:noProof/>
                <w:spacing w:val="8"/>
                <w:sz w:val="18"/>
                <w:szCs w:val="18"/>
              </w:rPr>
              <w:t>69.78</w:t>
            </w:r>
          </w:p>
        </w:tc>
      </w:tr>
      <w:tr w:rsidR="00455B33" w:rsidRPr="00E65B3C" w14:paraId="1616ECDF" w14:textId="77777777" w:rsidTr="00BF0C47">
        <w:trPr>
          <w:gridAfter w:val="1"/>
          <w:wAfter w:w="25" w:type="dxa"/>
          <w:trHeight w:val="415"/>
          <w:jc w:val="center"/>
        </w:trPr>
        <w:tc>
          <w:tcPr>
            <w:tcW w:w="2603" w:type="dxa"/>
            <w:tcBorders>
              <w:top w:val="nil"/>
              <w:left w:val="nil"/>
              <w:bottom w:val="nil"/>
              <w:right w:val="single" w:sz="4" w:space="0" w:color="auto"/>
            </w:tcBorders>
            <w:shd w:val="clear" w:color="auto" w:fill="auto"/>
            <w:noWrap/>
            <w:vAlign w:val="center"/>
          </w:tcPr>
          <w:p w14:paraId="11275710" w14:textId="77777777" w:rsidR="00455B33" w:rsidRPr="00E65B3C" w:rsidRDefault="00455B33" w:rsidP="00BF0C47">
            <w:pPr>
              <w:widowControl/>
              <w:overflowPunct w:val="0"/>
              <w:spacing w:line="240" w:lineRule="exact"/>
              <w:ind w:rightChars="30" w:right="72" w:firstLineChars="100" w:firstLine="220"/>
              <w:jc w:val="distribute"/>
              <w:rPr>
                <w:rFonts w:ascii="標楷體" w:hAnsi="標楷體" w:cs="新細明體"/>
                <w:kern w:val="0"/>
                <w:sz w:val="22"/>
                <w:szCs w:val="22"/>
              </w:rPr>
            </w:pPr>
            <w:r w:rsidRPr="00E65B3C">
              <w:rPr>
                <w:rFonts w:ascii="標楷體" w:hAnsi="標楷體" w:cs="新細明體" w:hint="eastAsia"/>
                <w:kern w:val="0"/>
                <w:sz w:val="22"/>
                <w:szCs w:val="22"/>
              </w:rPr>
              <w:t>徵收及依法分配收入</w:t>
            </w:r>
          </w:p>
        </w:tc>
        <w:tc>
          <w:tcPr>
            <w:tcW w:w="1245" w:type="dxa"/>
            <w:tcBorders>
              <w:top w:val="nil"/>
              <w:bottom w:val="nil"/>
              <w:right w:val="single" w:sz="4" w:space="0" w:color="auto"/>
            </w:tcBorders>
            <w:noWrap/>
            <w:vAlign w:val="center"/>
          </w:tcPr>
          <w:p w14:paraId="2D43C85F" w14:textId="77777777" w:rsidR="00455B33" w:rsidRPr="00C84F38" w:rsidRDefault="00455B33" w:rsidP="00BF0C47">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C84F38">
              <w:rPr>
                <w:rFonts w:asciiTheme="minorEastAsia" w:eastAsiaTheme="minorEastAsia" w:hAnsiTheme="minorEastAsia" w:hint="eastAsia"/>
                <w:bCs/>
                <w:noProof/>
                <w:spacing w:val="8"/>
                <w:sz w:val="18"/>
                <w:szCs w:val="18"/>
              </w:rPr>
              <w:t>246,538,000</w:t>
            </w:r>
          </w:p>
        </w:tc>
        <w:tc>
          <w:tcPr>
            <w:tcW w:w="1247" w:type="dxa"/>
            <w:tcBorders>
              <w:top w:val="nil"/>
              <w:left w:val="single" w:sz="4" w:space="0" w:color="auto"/>
              <w:bottom w:val="nil"/>
              <w:right w:val="single" w:sz="4" w:space="0" w:color="auto"/>
            </w:tcBorders>
            <w:noWrap/>
            <w:vAlign w:val="center"/>
          </w:tcPr>
          <w:p w14:paraId="1C6AA9E6" w14:textId="77777777" w:rsidR="00455B33" w:rsidRPr="00C84F38" w:rsidRDefault="00455B33" w:rsidP="00BF0C47">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C84F38">
              <w:rPr>
                <w:rFonts w:asciiTheme="minorEastAsia" w:eastAsiaTheme="minorEastAsia" w:hAnsiTheme="minorEastAsia" w:hint="eastAsia"/>
                <w:bCs/>
                <w:noProof/>
                <w:spacing w:val="8"/>
                <w:sz w:val="18"/>
                <w:szCs w:val="18"/>
              </w:rPr>
              <w:t>418,946,706</w:t>
            </w:r>
          </w:p>
        </w:tc>
        <w:tc>
          <w:tcPr>
            <w:tcW w:w="1246" w:type="dxa"/>
            <w:tcBorders>
              <w:top w:val="nil"/>
              <w:left w:val="single" w:sz="4" w:space="0" w:color="auto"/>
              <w:bottom w:val="nil"/>
              <w:right w:val="single" w:sz="4" w:space="0" w:color="auto"/>
            </w:tcBorders>
            <w:vAlign w:val="center"/>
          </w:tcPr>
          <w:p w14:paraId="430497AC" w14:textId="77777777" w:rsidR="00455B33" w:rsidRPr="00C84F38" w:rsidRDefault="00455B33" w:rsidP="00BF0C47">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C84F38">
              <w:rPr>
                <w:rFonts w:asciiTheme="minorEastAsia" w:eastAsiaTheme="minorEastAsia" w:hAnsiTheme="minorEastAsia" w:hint="eastAsia"/>
                <w:bCs/>
                <w:noProof/>
                <w:spacing w:val="8"/>
                <w:sz w:val="18"/>
                <w:szCs w:val="18"/>
              </w:rPr>
              <w:t>－</w:t>
            </w:r>
          </w:p>
        </w:tc>
        <w:tc>
          <w:tcPr>
            <w:tcW w:w="1247" w:type="dxa"/>
            <w:tcBorders>
              <w:top w:val="nil"/>
              <w:left w:val="single" w:sz="4" w:space="0" w:color="auto"/>
              <w:bottom w:val="nil"/>
              <w:right w:val="single" w:sz="4" w:space="0" w:color="auto"/>
            </w:tcBorders>
            <w:noWrap/>
            <w:vAlign w:val="center"/>
          </w:tcPr>
          <w:p w14:paraId="223B8764" w14:textId="77777777" w:rsidR="00455B33" w:rsidRPr="00C84F38" w:rsidRDefault="00455B33" w:rsidP="00BF0C47">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C84F38">
              <w:rPr>
                <w:rFonts w:asciiTheme="minorEastAsia" w:eastAsiaTheme="minorEastAsia" w:hAnsiTheme="minorEastAsia" w:hint="eastAsia"/>
                <w:bCs/>
                <w:noProof/>
                <w:spacing w:val="8"/>
                <w:sz w:val="18"/>
                <w:szCs w:val="18"/>
              </w:rPr>
              <w:t>418,946,706</w:t>
            </w:r>
          </w:p>
        </w:tc>
        <w:tc>
          <w:tcPr>
            <w:tcW w:w="1343" w:type="dxa"/>
            <w:tcBorders>
              <w:top w:val="nil"/>
              <w:left w:val="single" w:sz="4" w:space="0" w:color="auto"/>
              <w:bottom w:val="nil"/>
              <w:right w:val="single" w:sz="4" w:space="0" w:color="auto"/>
            </w:tcBorders>
            <w:noWrap/>
            <w:vAlign w:val="center"/>
          </w:tcPr>
          <w:p w14:paraId="60C5BC00" w14:textId="77777777" w:rsidR="00455B33" w:rsidRPr="00C84F38" w:rsidRDefault="00455B33" w:rsidP="00BF0C47">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C84F38">
              <w:rPr>
                <w:rFonts w:asciiTheme="minorEastAsia" w:eastAsiaTheme="minorEastAsia" w:hAnsiTheme="minorEastAsia" w:hint="eastAsia"/>
                <w:bCs/>
                <w:noProof/>
                <w:spacing w:val="8"/>
                <w:sz w:val="18"/>
                <w:szCs w:val="18"/>
              </w:rPr>
              <w:t>172,408,706</w:t>
            </w:r>
          </w:p>
        </w:tc>
        <w:tc>
          <w:tcPr>
            <w:tcW w:w="964" w:type="dxa"/>
            <w:tcBorders>
              <w:top w:val="nil"/>
              <w:left w:val="single" w:sz="4" w:space="0" w:color="auto"/>
              <w:bottom w:val="nil"/>
              <w:right w:val="nil"/>
            </w:tcBorders>
            <w:vAlign w:val="center"/>
          </w:tcPr>
          <w:p w14:paraId="1CCA4071" w14:textId="77777777" w:rsidR="00455B33" w:rsidRPr="00C84F38" w:rsidRDefault="00455B33" w:rsidP="00BF0C47">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C84F38">
              <w:rPr>
                <w:rFonts w:asciiTheme="minorEastAsia" w:eastAsiaTheme="minorEastAsia" w:hAnsiTheme="minorEastAsia" w:hint="eastAsia"/>
                <w:bCs/>
                <w:noProof/>
                <w:spacing w:val="8"/>
                <w:sz w:val="18"/>
                <w:szCs w:val="18"/>
              </w:rPr>
              <w:t>69.93</w:t>
            </w:r>
          </w:p>
        </w:tc>
      </w:tr>
      <w:tr w:rsidR="00455B33" w:rsidRPr="00E65B3C" w14:paraId="60E053A1" w14:textId="77777777" w:rsidTr="00BF0C47">
        <w:trPr>
          <w:gridAfter w:val="1"/>
          <w:wAfter w:w="25" w:type="dxa"/>
          <w:trHeight w:val="415"/>
          <w:jc w:val="center"/>
        </w:trPr>
        <w:tc>
          <w:tcPr>
            <w:tcW w:w="2603" w:type="dxa"/>
            <w:tcBorders>
              <w:top w:val="nil"/>
              <w:left w:val="nil"/>
              <w:bottom w:val="nil"/>
              <w:right w:val="single" w:sz="4" w:space="0" w:color="auto"/>
            </w:tcBorders>
            <w:shd w:val="clear" w:color="auto" w:fill="auto"/>
            <w:noWrap/>
            <w:vAlign w:val="center"/>
          </w:tcPr>
          <w:p w14:paraId="0889D4DF" w14:textId="77777777" w:rsidR="00455B33" w:rsidRPr="00E65B3C" w:rsidRDefault="00455B33" w:rsidP="00BF0C47">
            <w:pPr>
              <w:widowControl/>
              <w:overflowPunct w:val="0"/>
              <w:spacing w:line="240" w:lineRule="exact"/>
              <w:ind w:rightChars="30" w:right="72" w:firstLineChars="100" w:firstLine="220"/>
              <w:jc w:val="distribute"/>
              <w:rPr>
                <w:rFonts w:ascii="標楷體" w:hAnsi="標楷體" w:cs="新細明體"/>
                <w:kern w:val="0"/>
                <w:sz w:val="22"/>
                <w:szCs w:val="22"/>
              </w:rPr>
            </w:pPr>
            <w:r w:rsidRPr="00E65B3C">
              <w:rPr>
                <w:rFonts w:ascii="標楷體" w:hAnsi="標楷體" w:cs="新細明體" w:hint="eastAsia"/>
                <w:kern w:val="0"/>
                <w:sz w:val="22"/>
                <w:szCs w:val="22"/>
              </w:rPr>
              <w:t>財產收入</w:t>
            </w:r>
          </w:p>
        </w:tc>
        <w:tc>
          <w:tcPr>
            <w:tcW w:w="1245" w:type="dxa"/>
            <w:tcBorders>
              <w:top w:val="nil"/>
              <w:bottom w:val="nil"/>
              <w:right w:val="single" w:sz="4" w:space="0" w:color="auto"/>
            </w:tcBorders>
            <w:noWrap/>
            <w:vAlign w:val="center"/>
          </w:tcPr>
          <w:p w14:paraId="2AB828C8" w14:textId="77777777" w:rsidR="00455B33" w:rsidRPr="00C84F38" w:rsidRDefault="00455B33" w:rsidP="00BF0C47">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C84F38">
              <w:rPr>
                <w:rFonts w:asciiTheme="minorEastAsia" w:eastAsiaTheme="minorEastAsia" w:hAnsiTheme="minorEastAsia" w:hint="eastAsia"/>
                <w:bCs/>
                <w:noProof/>
                <w:spacing w:val="8"/>
                <w:sz w:val="18"/>
                <w:szCs w:val="18"/>
              </w:rPr>
              <w:t>1,500,000</w:t>
            </w:r>
          </w:p>
        </w:tc>
        <w:tc>
          <w:tcPr>
            <w:tcW w:w="1247" w:type="dxa"/>
            <w:tcBorders>
              <w:top w:val="nil"/>
              <w:left w:val="single" w:sz="4" w:space="0" w:color="auto"/>
              <w:bottom w:val="nil"/>
              <w:right w:val="single" w:sz="4" w:space="0" w:color="auto"/>
            </w:tcBorders>
            <w:noWrap/>
            <w:vAlign w:val="center"/>
          </w:tcPr>
          <w:p w14:paraId="76015C37" w14:textId="77777777" w:rsidR="00455B33" w:rsidRPr="00C84F38" w:rsidRDefault="00455B33" w:rsidP="00BF0C47">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C84F38">
              <w:rPr>
                <w:rFonts w:asciiTheme="minorEastAsia" w:eastAsiaTheme="minorEastAsia" w:hAnsiTheme="minorEastAsia" w:hint="eastAsia"/>
                <w:bCs/>
                <w:noProof/>
                <w:spacing w:val="8"/>
                <w:sz w:val="18"/>
                <w:szCs w:val="18"/>
              </w:rPr>
              <w:t>3,245,183</w:t>
            </w:r>
          </w:p>
        </w:tc>
        <w:tc>
          <w:tcPr>
            <w:tcW w:w="1246" w:type="dxa"/>
            <w:tcBorders>
              <w:top w:val="nil"/>
              <w:left w:val="single" w:sz="4" w:space="0" w:color="auto"/>
              <w:bottom w:val="nil"/>
              <w:right w:val="single" w:sz="4" w:space="0" w:color="auto"/>
            </w:tcBorders>
            <w:vAlign w:val="center"/>
          </w:tcPr>
          <w:p w14:paraId="2D3BA8D6" w14:textId="77777777" w:rsidR="00455B33" w:rsidRPr="00C84F38" w:rsidRDefault="00455B33" w:rsidP="00BF0C47">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C84F38">
              <w:rPr>
                <w:rFonts w:asciiTheme="minorEastAsia" w:eastAsiaTheme="minorEastAsia" w:hAnsiTheme="minorEastAsia" w:hint="eastAsia"/>
                <w:bCs/>
                <w:noProof/>
                <w:spacing w:val="8"/>
                <w:sz w:val="18"/>
                <w:szCs w:val="18"/>
              </w:rPr>
              <w:t>－</w:t>
            </w:r>
          </w:p>
        </w:tc>
        <w:tc>
          <w:tcPr>
            <w:tcW w:w="1247" w:type="dxa"/>
            <w:tcBorders>
              <w:top w:val="nil"/>
              <w:left w:val="single" w:sz="4" w:space="0" w:color="auto"/>
              <w:bottom w:val="nil"/>
              <w:right w:val="single" w:sz="4" w:space="0" w:color="auto"/>
            </w:tcBorders>
            <w:noWrap/>
            <w:vAlign w:val="center"/>
          </w:tcPr>
          <w:p w14:paraId="64C8E126" w14:textId="77777777" w:rsidR="00455B33" w:rsidRPr="00C84F38" w:rsidRDefault="00455B33" w:rsidP="00BF0C47">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C84F38">
              <w:rPr>
                <w:rFonts w:asciiTheme="minorEastAsia" w:eastAsiaTheme="minorEastAsia" w:hAnsiTheme="minorEastAsia" w:hint="eastAsia"/>
                <w:bCs/>
                <w:noProof/>
                <w:spacing w:val="8"/>
                <w:sz w:val="18"/>
                <w:szCs w:val="18"/>
              </w:rPr>
              <w:t>3,245,183</w:t>
            </w:r>
          </w:p>
        </w:tc>
        <w:tc>
          <w:tcPr>
            <w:tcW w:w="1343" w:type="dxa"/>
            <w:tcBorders>
              <w:top w:val="nil"/>
              <w:left w:val="single" w:sz="4" w:space="0" w:color="auto"/>
              <w:bottom w:val="nil"/>
              <w:right w:val="single" w:sz="4" w:space="0" w:color="auto"/>
            </w:tcBorders>
            <w:noWrap/>
            <w:vAlign w:val="center"/>
          </w:tcPr>
          <w:p w14:paraId="09724C9E" w14:textId="77777777" w:rsidR="00455B33" w:rsidRPr="00C84F38" w:rsidRDefault="00455B33" w:rsidP="00BF0C47">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C84F38">
              <w:rPr>
                <w:rFonts w:asciiTheme="minorEastAsia" w:eastAsiaTheme="minorEastAsia" w:hAnsiTheme="minorEastAsia" w:hint="eastAsia"/>
                <w:bCs/>
                <w:noProof/>
                <w:spacing w:val="8"/>
                <w:sz w:val="18"/>
                <w:szCs w:val="18"/>
              </w:rPr>
              <w:t>1,745,183</w:t>
            </w:r>
          </w:p>
        </w:tc>
        <w:tc>
          <w:tcPr>
            <w:tcW w:w="964" w:type="dxa"/>
            <w:tcBorders>
              <w:top w:val="nil"/>
              <w:left w:val="single" w:sz="4" w:space="0" w:color="auto"/>
              <w:bottom w:val="nil"/>
              <w:right w:val="nil"/>
            </w:tcBorders>
            <w:vAlign w:val="center"/>
          </w:tcPr>
          <w:p w14:paraId="00F20CC3" w14:textId="77777777" w:rsidR="00455B33" w:rsidRPr="00C84F38" w:rsidRDefault="00455B33" w:rsidP="00BF0C47">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C84F38">
              <w:rPr>
                <w:rFonts w:asciiTheme="minorEastAsia" w:eastAsiaTheme="minorEastAsia" w:hAnsiTheme="minorEastAsia" w:hint="eastAsia"/>
                <w:bCs/>
                <w:noProof/>
                <w:spacing w:val="8"/>
                <w:sz w:val="18"/>
                <w:szCs w:val="18"/>
              </w:rPr>
              <w:t>116.35</w:t>
            </w:r>
          </w:p>
        </w:tc>
      </w:tr>
      <w:tr w:rsidR="00455B33" w:rsidRPr="00E65B3C" w14:paraId="7977FA77" w14:textId="77777777" w:rsidTr="00BF0C47">
        <w:trPr>
          <w:gridAfter w:val="1"/>
          <w:wAfter w:w="25" w:type="dxa"/>
          <w:trHeight w:val="415"/>
          <w:jc w:val="center"/>
        </w:trPr>
        <w:tc>
          <w:tcPr>
            <w:tcW w:w="2603" w:type="dxa"/>
            <w:tcBorders>
              <w:top w:val="nil"/>
              <w:left w:val="nil"/>
              <w:bottom w:val="nil"/>
              <w:right w:val="single" w:sz="4" w:space="0" w:color="auto"/>
            </w:tcBorders>
            <w:shd w:val="clear" w:color="auto" w:fill="auto"/>
            <w:noWrap/>
            <w:vAlign w:val="center"/>
          </w:tcPr>
          <w:p w14:paraId="18F52993" w14:textId="77777777" w:rsidR="00455B33" w:rsidRPr="00E65B3C" w:rsidRDefault="00455B33" w:rsidP="00BF0C47">
            <w:pPr>
              <w:widowControl/>
              <w:overflowPunct w:val="0"/>
              <w:spacing w:line="240" w:lineRule="exact"/>
              <w:ind w:rightChars="30" w:right="72" w:firstLineChars="100" w:firstLine="220"/>
              <w:jc w:val="distribute"/>
              <w:rPr>
                <w:rFonts w:ascii="標楷體" w:hAnsi="標楷體" w:cs="新細明體"/>
                <w:kern w:val="0"/>
                <w:sz w:val="22"/>
                <w:szCs w:val="22"/>
              </w:rPr>
            </w:pPr>
            <w:r w:rsidRPr="00E65B3C">
              <w:rPr>
                <w:rFonts w:ascii="標楷體" w:hAnsi="標楷體" w:cs="新細明體" w:hint="eastAsia"/>
                <w:kern w:val="0"/>
                <w:sz w:val="22"/>
                <w:szCs w:val="22"/>
              </w:rPr>
              <w:t>其他收入</w:t>
            </w:r>
          </w:p>
        </w:tc>
        <w:tc>
          <w:tcPr>
            <w:tcW w:w="1245" w:type="dxa"/>
            <w:tcBorders>
              <w:top w:val="nil"/>
              <w:bottom w:val="nil"/>
              <w:right w:val="single" w:sz="4" w:space="0" w:color="auto"/>
            </w:tcBorders>
            <w:noWrap/>
            <w:vAlign w:val="center"/>
          </w:tcPr>
          <w:p w14:paraId="1048A26E" w14:textId="77777777" w:rsidR="00455B33" w:rsidRPr="00C84F38" w:rsidRDefault="00455B33" w:rsidP="00BF0C47">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C84F38">
              <w:rPr>
                <w:rFonts w:asciiTheme="minorEastAsia" w:eastAsiaTheme="minorEastAsia" w:hAnsiTheme="minorEastAsia" w:hint="eastAsia"/>
                <w:bCs/>
                <w:noProof/>
                <w:spacing w:val="8"/>
                <w:sz w:val="18"/>
                <w:szCs w:val="18"/>
              </w:rPr>
              <w:t>1,500,000</w:t>
            </w:r>
          </w:p>
        </w:tc>
        <w:tc>
          <w:tcPr>
            <w:tcW w:w="1247" w:type="dxa"/>
            <w:tcBorders>
              <w:top w:val="nil"/>
              <w:left w:val="single" w:sz="4" w:space="0" w:color="auto"/>
              <w:bottom w:val="nil"/>
              <w:right w:val="single" w:sz="4" w:space="0" w:color="auto"/>
            </w:tcBorders>
            <w:noWrap/>
            <w:vAlign w:val="center"/>
          </w:tcPr>
          <w:p w14:paraId="4D8C0803" w14:textId="77777777" w:rsidR="00455B33" w:rsidRPr="00C84F38" w:rsidRDefault="00455B33" w:rsidP="00BF0C47">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C84F38">
              <w:rPr>
                <w:rFonts w:asciiTheme="minorEastAsia" w:eastAsiaTheme="minorEastAsia" w:hAnsiTheme="minorEastAsia" w:hint="eastAsia"/>
                <w:bCs/>
                <w:noProof/>
                <w:spacing w:val="8"/>
                <w:sz w:val="18"/>
                <w:szCs w:val="18"/>
              </w:rPr>
              <w:t>1,476,079</w:t>
            </w:r>
          </w:p>
        </w:tc>
        <w:tc>
          <w:tcPr>
            <w:tcW w:w="1246" w:type="dxa"/>
            <w:tcBorders>
              <w:top w:val="nil"/>
              <w:left w:val="single" w:sz="4" w:space="0" w:color="auto"/>
              <w:bottom w:val="nil"/>
              <w:right w:val="single" w:sz="4" w:space="0" w:color="auto"/>
            </w:tcBorders>
            <w:vAlign w:val="center"/>
          </w:tcPr>
          <w:p w14:paraId="101C41D2" w14:textId="77777777" w:rsidR="00455B33" w:rsidRPr="00C84F38" w:rsidRDefault="00455B33" w:rsidP="00BF0C47">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C84F38">
              <w:rPr>
                <w:rFonts w:asciiTheme="minorEastAsia" w:eastAsiaTheme="minorEastAsia" w:hAnsiTheme="minorEastAsia" w:hint="eastAsia"/>
                <w:bCs/>
                <w:noProof/>
                <w:spacing w:val="8"/>
                <w:sz w:val="18"/>
                <w:szCs w:val="18"/>
              </w:rPr>
              <w:t>－</w:t>
            </w:r>
          </w:p>
        </w:tc>
        <w:tc>
          <w:tcPr>
            <w:tcW w:w="1247" w:type="dxa"/>
            <w:tcBorders>
              <w:top w:val="nil"/>
              <w:left w:val="single" w:sz="4" w:space="0" w:color="auto"/>
              <w:bottom w:val="nil"/>
              <w:right w:val="single" w:sz="4" w:space="0" w:color="auto"/>
            </w:tcBorders>
            <w:noWrap/>
            <w:vAlign w:val="center"/>
          </w:tcPr>
          <w:p w14:paraId="2715C9E4" w14:textId="77777777" w:rsidR="00455B33" w:rsidRPr="00C84F38" w:rsidRDefault="00455B33" w:rsidP="00BF0C47">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C84F38">
              <w:rPr>
                <w:rFonts w:asciiTheme="minorEastAsia" w:eastAsiaTheme="minorEastAsia" w:hAnsiTheme="minorEastAsia" w:hint="eastAsia"/>
                <w:bCs/>
                <w:noProof/>
                <w:spacing w:val="8"/>
                <w:sz w:val="18"/>
                <w:szCs w:val="18"/>
              </w:rPr>
              <w:t>1,476,079</w:t>
            </w:r>
          </w:p>
        </w:tc>
        <w:tc>
          <w:tcPr>
            <w:tcW w:w="1343" w:type="dxa"/>
            <w:tcBorders>
              <w:top w:val="nil"/>
              <w:left w:val="single" w:sz="4" w:space="0" w:color="auto"/>
              <w:bottom w:val="nil"/>
              <w:right w:val="single" w:sz="4" w:space="0" w:color="auto"/>
            </w:tcBorders>
            <w:noWrap/>
            <w:vAlign w:val="center"/>
          </w:tcPr>
          <w:p w14:paraId="09EEF6F0" w14:textId="77777777" w:rsidR="00455B33" w:rsidRPr="00C84F38" w:rsidRDefault="00455B33" w:rsidP="00BF0C47">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C84F38">
              <w:rPr>
                <w:rFonts w:asciiTheme="minorEastAsia" w:eastAsiaTheme="minorEastAsia" w:hAnsiTheme="minorEastAsia" w:hint="eastAsia"/>
                <w:bCs/>
                <w:noProof/>
                <w:spacing w:val="8"/>
                <w:sz w:val="18"/>
                <w:szCs w:val="18"/>
              </w:rPr>
              <w:t>- 23,921</w:t>
            </w:r>
          </w:p>
        </w:tc>
        <w:tc>
          <w:tcPr>
            <w:tcW w:w="964" w:type="dxa"/>
            <w:tcBorders>
              <w:top w:val="nil"/>
              <w:left w:val="single" w:sz="4" w:space="0" w:color="auto"/>
              <w:bottom w:val="nil"/>
              <w:right w:val="nil"/>
            </w:tcBorders>
            <w:vAlign w:val="center"/>
          </w:tcPr>
          <w:p w14:paraId="2F841720" w14:textId="77777777" w:rsidR="00455B33" w:rsidRPr="00C84F38" w:rsidRDefault="00455B33" w:rsidP="00BF0C47">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C84F38">
              <w:rPr>
                <w:rFonts w:asciiTheme="minorEastAsia" w:eastAsiaTheme="minorEastAsia" w:hAnsiTheme="minorEastAsia" w:hint="eastAsia"/>
                <w:bCs/>
                <w:noProof/>
                <w:spacing w:val="8"/>
                <w:sz w:val="18"/>
                <w:szCs w:val="18"/>
              </w:rPr>
              <w:t>- 1.59</w:t>
            </w:r>
          </w:p>
        </w:tc>
      </w:tr>
      <w:tr w:rsidR="00455B33" w:rsidRPr="00E65B3C" w14:paraId="72EC55FE" w14:textId="77777777" w:rsidTr="00BF0C47">
        <w:trPr>
          <w:gridAfter w:val="1"/>
          <w:wAfter w:w="25" w:type="dxa"/>
          <w:trHeight w:val="415"/>
          <w:jc w:val="center"/>
        </w:trPr>
        <w:tc>
          <w:tcPr>
            <w:tcW w:w="2603" w:type="dxa"/>
            <w:tcBorders>
              <w:top w:val="nil"/>
              <w:left w:val="nil"/>
              <w:bottom w:val="nil"/>
              <w:right w:val="single" w:sz="4" w:space="0" w:color="auto"/>
            </w:tcBorders>
            <w:shd w:val="clear" w:color="auto" w:fill="auto"/>
            <w:noWrap/>
            <w:vAlign w:val="center"/>
          </w:tcPr>
          <w:p w14:paraId="0AD0B141" w14:textId="77777777" w:rsidR="00455B33" w:rsidRPr="00E65B3C" w:rsidRDefault="00455B33" w:rsidP="00BF0C47">
            <w:pPr>
              <w:widowControl/>
              <w:overflowPunct w:val="0"/>
              <w:spacing w:line="240" w:lineRule="exact"/>
              <w:ind w:leftChars="10" w:left="24" w:rightChars="30" w:right="72"/>
              <w:jc w:val="distribute"/>
              <w:rPr>
                <w:rFonts w:ascii="標楷體" w:hAnsi="標楷體" w:cs="新細明體"/>
                <w:b/>
                <w:bCs/>
                <w:kern w:val="0"/>
                <w:sz w:val="20"/>
              </w:rPr>
            </w:pPr>
            <w:r w:rsidRPr="00E65B3C">
              <w:rPr>
                <w:rFonts w:ascii="標楷體" w:hAnsi="標楷體" w:cs="新細明體" w:hint="eastAsia"/>
                <w:b/>
                <w:bCs/>
                <w:kern w:val="0"/>
                <w:sz w:val="22"/>
                <w:szCs w:val="22"/>
              </w:rPr>
              <w:t>基金用途</w:t>
            </w:r>
          </w:p>
        </w:tc>
        <w:tc>
          <w:tcPr>
            <w:tcW w:w="1245" w:type="dxa"/>
            <w:tcBorders>
              <w:top w:val="nil"/>
              <w:bottom w:val="nil"/>
              <w:right w:val="single" w:sz="4" w:space="0" w:color="auto"/>
            </w:tcBorders>
            <w:noWrap/>
            <w:vAlign w:val="center"/>
          </w:tcPr>
          <w:p w14:paraId="032CAE35" w14:textId="77777777" w:rsidR="00455B33" w:rsidRPr="00C84F38" w:rsidRDefault="00455B33" w:rsidP="00BF0C47">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C84F38">
              <w:rPr>
                <w:rFonts w:asciiTheme="minorEastAsia" w:eastAsiaTheme="minorEastAsia" w:hAnsiTheme="minorEastAsia" w:hint="eastAsia"/>
                <w:b/>
                <w:bCs/>
                <w:noProof/>
                <w:spacing w:val="8"/>
                <w:sz w:val="18"/>
                <w:szCs w:val="18"/>
              </w:rPr>
              <w:t>363,650,000</w:t>
            </w:r>
          </w:p>
        </w:tc>
        <w:tc>
          <w:tcPr>
            <w:tcW w:w="1247" w:type="dxa"/>
            <w:tcBorders>
              <w:top w:val="nil"/>
              <w:left w:val="single" w:sz="4" w:space="0" w:color="auto"/>
              <w:bottom w:val="nil"/>
              <w:right w:val="single" w:sz="4" w:space="0" w:color="auto"/>
            </w:tcBorders>
            <w:noWrap/>
            <w:vAlign w:val="center"/>
          </w:tcPr>
          <w:p w14:paraId="6423E571" w14:textId="77777777" w:rsidR="00455B33" w:rsidRPr="00C84F38" w:rsidRDefault="00455B33" w:rsidP="00BF0C47">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C84F38">
              <w:rPr>
                <w:rFonts w:asciiTheme="minorEastAsia" w:eastAsiaTheme="minorEastAsia" w:hAnsiTheme="minorEastAsia" w:hint="eastAsia"/>
                <w:b/>
                <w:bCs/>
                <w:noProof/>
                <w:spacing w:val="8"/>
                <w:sz w:val="18"/>
                <w:szCs w:val="18"/>
              </w:rPr>
              <w:t>359,907,344</w:t>
            </w:r>
          </w:p>
        </w:tc>
        <w:tc>
          <w:tcPr>
            <w:tcW w:w="1246" w:type="dxa"/>
            <w:tcBorders>
              <w:top w:val="nil"/>
              <w:left w:val="single" w:sz="4" w:space="0" w:color="auto"/>
              <w:bottom w:val="nil"/>
              <w:right w:val="single" w:sz="4" w:space="0" w:color="auto"/>
            </w:tcBorders>
            <w:vAlign w:val="center"/>
          </w:tcPr>
          <w:p w14:paraId="5026171D" w14:textId="77777777" w:rsidR="00455B33" w:rsidRPr="00C84F38" w:rsidRDefault="00455B33" w:rsidP="00BF0C47">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C84F38">
              <w:rPr>
                <w:rFonts w:asciiTheme="minorEastAsia" w:eastAsiaTheme="minorEastAsia" w:hAnsiTheme="minorEastAsia" w:hint="eastAsia"/>
                <w:b/>
                <w:bCs/>
                <w:noProof/>
                <w:spacing w:val="8"/>
                <w:sz w:val="18"/>
                <w:szCs w:val="18"/>
              </w:rPr>
              <w:t>－</w:t>
            </w:r>
          </w:p>
        </w:tc>
        <w:tc>
          <w:tcPr>
            <w:tcW w:w="1247" w:type="dxa"/>
            <w:tcBorders>
              <w:top w:val="nil"/>
              <w:left w:val="single" w:sz="4" w:space="0" w:color="auto"/>
              <w:bottom w:val="nil"/>
              <w:right w:val="single" w:sz="4" w:space="0" w:color="auto"/>
            </w:tcBorders>
            <w:noWrap/>
            <w:vAlign w:val="center"/>
          </w:tcPr>
          <w:p w14:paraId="60519610" w14:textId="77777777" w:rsidR="00455B33" w:rsidRPr="00C84F38" w:rsidRDefault="00455B33" w:rsidP="00BF0C47">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C84F38">
              <w:rPr>
                <w:rFonts w:asciiTheme="minorEastAsia" w:eastAsiaTheme="minorEastAsia" w:hAnsiTheme="minorEastAsia" w:hint="eastAsia"/>
                <w:b/>
                <w:bCs/>
                <w:noProof/>
                <w:spacing w:val="8"/>
                <w:sz w:val="18"/>
                <w:szCs w:val="18"/>
              </w:rPr>
              <w:t>359,907,344</w:t>
            </w:r>
          </w:p>
        </w:tc>
        <w:tc>
          <w:tcPr>
            <w:tcW w:w="1343" w:type="dxa"/>
            <w:tcBorders>
              <w:top w:val="nil"/>
              <w:left w:val="single" w:sz="4" w:space="0" w:color="auto"/>
              <w:bottom w:val="nil"/>
              <w:right w:val="single" w:sz="4" w:space="0" w:color="auto"/>
            </w:tcBorders>
            <w:noWrap/>
            <w:vAlign w:val="center"/>
          </w:tcPr>
          <w:p w14:paraId="34F6DE8C" w14:textId="77777777" w:rsidR="00455B33" w:rsidRPr="00C84F38" w:rsidRDefault="00455B33" w:rsidP="00BF0C47">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C84F38">
              <w:rPr>
                <w:rFonts w:asciiTheme="minorEastAsia" w:eastAsiaTheme="minorEastAsia" w:hAnsiTheme="minorEastAsia" w:hint="eastAsia"/>
                <w:b/>
                <w:bCs/>
                <w:noProof/>
                <w:spacing w:val="8"/>
                <w:sz w:val="18"/>
                <w:szCs w:val="18"/>
              </w:rPr>
              <w:t>- 3,742,656</w:t>
            </w:r>
          </w:p>
        </w:tc>
        <w:tc>
          <w:tcPr>
            <w:tcW w:w="964" w:type="dxa"/>
            <w:tcBorders>
              <w:top w:val="nil"/>
              <w:left w:val="single" w:sz="4" w:space="0" w:color="auto"/>
              <w:bottom w:val="nil"/>
              <w:right w:val="nil"/>
            </w:tcBorders>
            <w:vAlign w:val="center"/>
          </w:tcPr>
          <w:p w14:paraId="7DC46890" w14:textId="77777777" w:rsidR="00455B33" w:rsidRPr="00C84F38" w:rsidRDefault="00455B33" w:rsidP="00BF0C47">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C84F38">
              <w:rPr>
                <w:rFonts w:asciiTheme="minorEastAsia" w:eastAsiaTheme="minorEastAsia" w:hAnsiTheme="minorEastAsia" w:hint="eastAsia"/>
                <w:b/>
                <w:bCs/>
                <w:noProof/>
                <w:spacing w:val="8"/>
                <w:sz w:val="18"/>
                <w:szCs w:val="18"/>
              </w:rPr>
              <w:t>- 1.03</w:t>
            </w:r>
          </w:p>
        </w:tc>
      </w:tr>
      <w:tr w:rsidR="00455B33" w:rsidRPr="00E65B3C" w14:paraId="32D3A7FB" w14:textId="77777777" w:rsidTr="00BF0C47">
        <w:trPr>
          <w:gridAfter w:val="1"/>
          <w:wAfter w:w="25" w:type="dxa"/>
          <w:trHeight w:val="415"/>
          <w:jc w:val="center"/>
        </w:trPr>
        <w:tc>
          <w:tcPr>
            <w:tcW w:w="2603" w:type="dxa"/>
            <w:tcBorders>
              <w:top w:val="nil"/>
              <w:left w:val="nil"/>
              <w:bottom w:val="nil"/>
              <w:right w:val="single" w:sz="4" w:space="0" w:color="auto"/>
            </w:tcBorders>
            <w:shd w:val="clear" w:color="auto" w:fill="auto"/>
            <w:noWrap/>
            <w:vAlign w:val="center"/>
          </w:tcPr>
          <w:p w14:paraId="6FABF0E0" w14:textId="77777777" w:rsidR="00455B33" w:rsidRPr="00E65B3C" w:rsidRDefault="00455B33" w:rsidP="00BF0C47">
            <w:pPr>
              <w:widowControl/>
              <w:overflowPunct w:val="0"/>
              <w:spacing w:line="240" w:lineRule="exact"/>
              <w:ind w:rightChars="30" w:right="72" w:firstLineChars="100" w:firstLine="220"/>
              <w:jc w:val="distribute"/>
              <w:rPr>
                <w:rFonts w:ascii="標楷體" w:hAnsi="標楷體" w:cs="新細明體"/>
                <w:kern w:val="0"/>
                <w:sz w:val="22"/>
                <w:szCs w:val="22"/>
              </w:rPr>
            </w:pPr>
            <w:r w:rsidRPr="00E65B3C">
              <w:rPr>
                <w:rFonts w:ascii="標楷體" w:hAnsi="標楷體" w:cs="新細明體" w:hint="eastAsia"/>
                <w:kern w:val="0"/>
                <w:sz w:val="22"/>
                <w:szCs w:val="22"/>
              </w:rPr>
              <w:t>福利服務計畫</w:t>
            </w:r>
          </w:p>
        </w:tc>
        <w:tc>
          <w:tcPr>
            <w:tcW w:w="1245" w:type="dxa"/>
            <w:tcBorders>
              <w:top w:val="nil"/>
              <w:bottom w:val="nil"/>
              <w:right w:val="single" w:sz="4" w:space="0" w:color="auto"/>
            </w:tcBorders>
            <w:noWrap/>
            <w:vAlign w:val="center"/>
          </w:tcPr>
          <w:p w14:paraId="3244A81A" w14:textId="77777777" w:rsidR="00455B33" w:rsidRPr="00C84F38" w:rsidRDefault="00455B33" w:rsidP="00BF0C47">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C84F38">
              <w:rPr>
                <w:rFonts w:asciiTheme="minorEastAsia" w:eastAsiaTheme="minorEastAsia" w:hAnsiTheme="minorEastAsia" w:hint="eastAsia"/>
                <w:bCs/>
                <w:noProof/>
                <w:spacing w:val="8"/>
                <w:sz w:val="18"/>
                <w:szCs w:val="18"/>
              </w:rPr>
              <w:t>345,811,000</w:t>
            </w:r>
          </w:p>
        </w:tc>
        <w:tc>
          <w:tcPr>
            <w:tcW w:w="1247" w:type="dxa"/>
            <w:tcBorders>
              <w:top w:val="nil"/>
              <w:left w:val="single" w:sz="4" w:space="0" w:color="auto"/>
              <w:bottom w:val="nil"/>
              <w:right w:val="single" w:sz="4" w:space="0" w:color="auto"/>
            </w:tcBorders>
            <w:noWrap/>
            <w:vAlign w:val="center"/>
          </w:tcPr>
          <w:p w14:paraId="0EF1C87D" w14:textId="77777777" w:rsidR="00455B33" w:rsidRPr="00C84F38" w:rsidRDefault="00455B33" w:rsidP="00BF0C47">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C84F38">
              <w:rPr>
                <w:rFonts w:asciiTheme="minorEastAsia" w:eastAsiaTheme="minorEastAsia" w:hAnsiTheme="minorEastAsia" w:hint="eastAsia"/>
                <w:bCs/>
                <w:noProof/>
                <w:spacing w:val="8"/>
                <w:sz w:val="18"/>
                <w:szCs w:val="18"/>
              </w:rPr>
              <w:t>348,321,968</w:t>
            </w:r>
          </w:p>
        </w:tc>
        <w:tc>
          <w:tcPr>
            <w:tcW w:w="1246" w:type="dxa"/>
            <w:tcBorders>
              <w:top w:val="nil"/>
              <w:left w:val="single" w:sz="4" w:space="0" w:color="auto"/>
              <w:bottom w:val="nil"/>
              <w:right w:val="single" w:sz="4" w:space="0" w:color="auto"/>
            </w:tcBorders>
            <w:vAlign w:val="center"/>
          </w:tcPr>
          <w:p w14:paraId="6CA50B1F" w14:textId="77777777" w:rsidR="00455B33" w:rsidRPr="00C84F38" w:rsidRDefault="00455B33" w:rsidP="00BF0C47">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C84F38">
              <w:rPr>
                <w:rFonts w:asciiTheme="minorEastAsia" w:eastAsiaTheme="minorEastAsia" w:hAnsiTheme="minorEastAsia" w:hint="eastAsia"/>
                <w:bCs/>
                <w:noProof/>
                <w:spacing w:val="8"/>
                <w:sz w:val="18"/>
                <w:szCs w:val="18"/>
              </w:rPr>
              <w:t>－</w:t>
            </w:r>
          </w:p>
        </w:tc>
        <w:tc>
          <w:tcPr>
            <w:tcW w:w="1247" w:type="dxa"/>
            <w:tcBorders>
              <w:top w:val="nil"/>
              <w:left w:val="single" w:sz="4" w:space="0" w:color="auto"/>
              <w:bottom w:val="nil"/>
              <w:right w:val="single" w:sz="4" w:space="0" w:color="auto"/>
            </w:tcBorders>
            <w:noWrap/>
            <w:vAlign w:val="center"/>
          </w:tcPr>
          <w:p w14:paraId="12A88872" w14:textId="77777777" w:rsidR="00455B33" w:rsidRPr="00C84F38" w:rsidRDefault="00455B33" w:rsidP="00BF0C47">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C84F38">
              <w:rPr>
                <w:rFonts w:asciiTheme="minorEastAsia" w:eastAsiaTheme="minorEastAsia" w:hAnsiTheme="minorEastAsia" w:hint="eastAsia"/>
                <w:bCs/>
                <w:noProof/>
                <w:spacing w:val="8"/>
                <w:sz w:val="18"/>
                <w:szCs w:val="18"/>
              </w:rPr>
              <w:t>348,321,968</w:t>
            </w:r>
          </w:p>
        </w:tc>
        <w:tc>
          <w:tcPr>
            <w:tcW w:w="1343" w:type="dxa"/>
            <w:tcBorders>
              <w:top w:val="nil"/>
              <w:left w:val="single" w:sz="4" w:space="0" w:color="auto"/>
              <w:bottom w:val="nil"/>
              <w:right w:val="single" w:sz="4" w:space="0" w:color="auto"/>
            </w:tcBorders>
            <w:noWrap/>
            <w:vAlign w:val="center"/>
          </w:tcPr>
          <w:p w14:paraId="66872B58" w14:textId="77777777" w:rsidR="00455B33" w:rsidRPr="00C84F38" w:rsidRDefault="00455B33" w:rsidP="00BF0C47">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C84F38">
              <w:rPr>
                <w:rFonts w:asciiTheme="minorEastAsia" w:eastAsiaTheme="minorEastAsia" w:hAnsiTheme="minorEastAsia" w:hint="eastAsia"/>
                <w:bCs/>
                <w:noProof/>
                <w:spacing w:val="8"/>
                <w:sz w:val="18"/>
                <w:szCs w:val="18"/>
              </w:rPr>
              <w:t>2,510,968</w:t>
            </w:r>
          </w:p>
        </w:tc>
        <w:tc>
          <w:tcPr>
            <w:tcW w:w="964" w:type="dxa"/>
            <w:tcBorders>
              <w:top w:val="nil"/>
              <w:left w:val="single" w:sz="4" w:space="0" w:color="auto"/>
              <w:bottom w:val="nil"/>
              <w:right w:val="nil"/>
            </w:tcBorders>
            <w:vAlign w:val="center"/>
          </w:tcPr>
          <w:p w14:paraId="6A96B611" w14:textId="77777777" w:rsidR="00455B33" w:rsidRPr="00C84F38" w:rsidRDefault="00455B33" w:rsidP="00BF0C47">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C84F38">
              <w:rPr>
                <w:rFonts w:asciiTheme="minorEastAsia" w:eastAsiaTheme="minorEastAsia" w:hAnsiTheme="minorEastAsia" w:hint="eastAsia"/>
                <w:bCs/>
                <w:noProof/>
                <w:spacing w:val="8"/>
                <w:sz w:val="18"/>
                <w:szCs w:val="18"/>
              </w:rPr>
              <w:t>0.73</w:t>
            </w:r>
          </w:p>
        </w:tc>
      </w:tr>
      <w:tr w:rsidR="00455B33" w:rsidRPr="00E65B3C" w14:paraId="346D4CCE" w14:textId="77777777" w:rsidTr="00BF0C47">
        <w:trPr>
          <w:gridAfter w:val="1"/>
          <w:wAfter w:w="25" w:type="dxa"/>
          <w:trHeight w:val="415"/>
          <w:jc w:val="center"/>
        </w:trPr>
        <w:tc>
          <w:tcPr>
            <w:tcW w:w="2603" w:type="dxa"/>
            <w:tcBorders>
              <w:top w:val="nil"/>
              <w:left w:val="nil"/>
              <w:bottom w:val="nil"/>
              <w:right w:val="single" w:sz="4" w:space="0" w:color="auto"/>
            </w:tcBorders>
            <w:shd w:val="clear" w:color="auto" w:fill="auto"/>
            <w:noWrap/>
            <w:vAlign w:val="center"/>
          </w:tcPr>
          <w:p w14:paraId="7CE0210C" w14:textId="77777777" w:rsidR="00455B33" w:rsidRPr="00E65B3C" w:rsidRDefault="00455B33" w:rsidP="00BF0C47">
            <w:pPr>
              <w:widowControl/>
              <w:overflowPunct w:val="0"/>
              <w:spacing w:line="240" w:lineRule="exact"/>
              <w:ind w:rightChars="30" w:right="72" w:firstLineChars="100" w:firstLine="220"/>
              <w:jc w:val="distribute"/>
              <w:rPr>
                <w:rFonts w:ascii="標楷體" w:hAnsi="標楷體" w:cs="新細明體"/>
                <w:kern w:val="0"/>
                <w:sz w:val="22"/>
                <w:szCs w:val="22"/>
              </w:rPr>
            </w:pPr>
            <w:r w:rsidRPr="00E65B3C">
              <w:rPr>
                <w:rFonts w:ascii="標楷體" w:hAnsi="標楷體" w:cs="新細明體" w:hint="eastAsia"/>
                <w:kern w:val="0"/>
                <w:sz w:val="22"/>
                <w:szCs w:val="22"/>
              </w:rPr>
              <w:t>一般行政管理</w:t>
            </w:r>
            <w:r>
              <w:rPr>
                <w:rFonts w:ascii="標楷體" w:hAnsi="標楷體" w:cs="新細明體" w:hint="eastAsia"/>
                <w:kern w:val="0"/>
                <w:sz w:val="22"/>
                <w:szCs w:val="22"/>
              </w:rPr>
              <w:t>計畫</w:t>
            </w:r>
          </w:p>
        </w:tc>
        <w:tc>
          <w:tcPr>
            <w:tcW w:w="1245" w:type="dxa"/>
            <w:tcBorders>
              <w:top w:val="nil"/>
              <w:bottom w:val="nil"/>
              <w:right w:val="single" w:sz="4" w:space="0" w:color="auto"/>
            </w:tcBorders>
            <w:noWrap/>
            <w:vAlign w:val="center"/>
          </w:tcPr>
          <w:p w14:paraId="3D60B389" w14:textId="77777777" w:rsidR="00455B33" w:rsidRPr="00C84F38" w:rsidRDefault="00455B33" w:rsidP="00BF0C47">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C84F38">
              <w:rPr>
                <w:rFonts w:asciiTheme="minorEastAsia" w:eastAsiaTheme="minorEastAsia" w:hAnsiTheme="minorEastAsia" w:hint="eastAsia"/>
                <w:bCs/>
                <w:noProof/>
                <w:spacing w:val="8"/>
                <w:sz w:val="18"/>
                <w:szCs w:val="18"/>
              </w:rPr>
              <w:t>1,231,000</w:t>
            </w:r>
          </w:p>
        </w:tc>
        <w:tc>
          <w:tcPr>
            <w:tcW w:w="1247" w:type="dxa"/>
            <w:tcBorders>
              <w:top w:val="nil"/>
              <w:left w:val="single" w:sz="4" w:space="0" w:color="auto"/>
              <w:bottom w:val="nil"/>
              <w:right w:val="single" w:sz="4" w:space="0" w:color="auto"/>
            </w:tcBorders>
            <w:noWrap/>
            <w:vAlign w:val="center"/>
          </w:tcPr>
          <w:p w14:paraId="41D45115" w14:textId="77777777" w:rsidR="00455B33" w:rsidRPr="00C84F38" w:rsidRDefault="00455B33" w:rsidP="00BF0C47">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C84F38">
              <w:rPr>
                <w:rFonts w:asciiTheme="minorEastAsia" w:eastAsiaTheme="minorEastAsia" w:hAnsiTheme="minorEastAsia" w:hint="eastAsia"/>
                <w:bCs/>
                <w:noProof/>
                <w:spacing w:val="8"/>
                <w:sz w:val="18"/>
                <w:szCs w:val="18"/>
              </w:rPr>
              <w:t>1,010,033</w:t>
            </w:r>
          </w:p>
        </w:tc>
        <w:tc>
          <w:tcPr>
            <w:tcW w:w="1246" w:type="dxa"/>
            <w:tcBorders>
              <w:top w:val="nil"/>
              <w:left w:val="single" w:sz="4" w:space="0" w:color="auto"/>
              <w:bottom w:val="nil"/>
              <w:right w:val="single" w:sz="4" w:space="0" w:color="auto"/>
            </w:tcBorders>
            <w:vAlign w:val="center"/>
          </w:tcPr>
          <w:p w14:paraId="093762F5" w14:textId="77777777" w:rsidR="00455B33" w:rsidRPr="00C84F38" w:rsidRDefault="00455B33" w:rsidP="00BF0C47">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C84F38">
              <w:rPr>
                <w:rFonts w:asciiTheme="minorEastAsia" w:eastAsiaTheme="minorEastAsia" w:hAnsiTheme="minorEastAsia" w:hint="eastAsia"/>
                <w:bCs/>
                <w:noProof/>
                <w:spacing w:val="8"/>
                <w:sz w:val="18"/>
                <w:szCs w:val="18"/>
              </w:rPr>
              <w:t>－</w:t>
            </w:r>
          </w:p>
        </w:tc>
        <w:tc>
          <w:tcPr>
            <w:tcW w:w="1247" w:type="dxa"/>
            <w:tcBorders>
              <w:top w:val="nil"/>
              <w:left w:val="single" w:sz="4" w:space="0" w:color="auto"/>
              <w:bottom w:val="nil"/>
              <w:right w:val="single" w:sz="4" w:space="0" w:color="auto"/>
            </w:tcBorders>
            <w:noWrap/>
            <w:vAlign w:val="center"/>
          </w:tcPr>
          <w:p w14:paraId="2CDBF9B1" w14:textId="77777777" w:rsidR="00455B33" w:rsidRPr="00C84F38" w:rsidRDefault="00455B33" w:rsidP="00BF0C47">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C84F38">
              <w:rPr>
                <w:rFonts w:asciiTheme="minorEastAsia" w:eastAsiaTheme="minorEastAsia" w:hAnsiTheme="minorEastAsia" w:hint="eastAsia"/>
                <w:bCs/>
                <w:noProof/>
                <w:spacing w:val="8"/>
                <w:sz w:val="18"/>
                <w:szCs w:val="18"/>
              </w:rPr>
              <w:t>1,010,033</w:t>
            </w:r>
          </w:p>
        </w:tc>
        <w:tc>
          <w:tcPr>
            <w:tcW w:w="1343" w:type="dxa"/>
            <w:tcBorders>
              <w:top w:val="nil"/>
              <w:left w:val="single" w:sz="4" w:space="0" w:color="auto"/>
              <w:bottom w:val="nil"/>
              <w:right w:val="single" w:sz="4" w:space="0" w:color="auto"/>
            </w:tcBorders>
            <w:noWrap/>
            <w:vAlign w:val="center"/>
          </w:tcPr>
          <w:p w14:paraId="0E06C6FB" w14:textId="77777777" w:rsidR="00455B33" w:rsidRPr="00C84F38" w:rsidRDefault="00455B33" w:rsidP="00BF0C47">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C84F38">
              <w:rPr>
                <w:rFonts w:asciiTheme="minorEastAsia" w:eastAsiaTheme="minorEastAsia" w:hAnsiTheme="minorEastAsia" w:hint="eastAsia"/>
                <w:bCs/>
                <w:noProof/>
                <w:spacing w:val="8"/>
                <w:sz w:val="18"/>
                <w:szCs w:val="18"/>
              </w:rPr>
              <w:t>- 220,967</w:t>
            </w:r>
          </w:p>
        </w:tc>
        <w:tc>
          <w:tcPr>
            <w:tcW w:w="964" w:type="dxa"/>
            <w:tcBorders>
              <w:top w:val="nil"/>
              <w:left w:val="single" w:sz="4" w:space="0" w:color="auto"/>
              <w:bottom w:val="nil"/>
              <w:right w:val="nil"/>
            </w:tcBorders>
            <w:vAlign w:val="center"/>
          </w:tcPr>
          <w:p w14:paraId="350C5032" w14:textId="77777777" w:rsidR="00455B33" w:rsidRPr="00C84F38" w:rsidRDefault="00455B33" w:rsidP="00BF0C47">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C84F38">
              <w:rPr>
                <w:rFonts w:asciiTheme="minorEastAsia" w:eastAsiaTheme="minorEastAsia" w:hAnsiTheme="minorEastAsia" w:hint="eastAsia"/>
                <w:bCs/>
                <w:noProof/>
                <w:spacing w:val="8"/>
                <w:sz w:val="18"/>
                <w:szCs w:val="18"/>
              </w:rPr>
              <w:t>- 17.95</w:t>
            </w:r>
          </w:p>
        </w:tc>
      </w:tr>
      <w:tr w:rsidR="00455B33" w:rsidRPr="00E65B3C" w14:paraId="72392C83" w14:textId="77777777" w:rsidTr="00BF0C47">
        <w:trPr>
          <w:gridAfter w:val="1"/>
          <w:wAfter w:w="25" w:type="dxa"/>
          <w:trHeight w:val="415"/>
          <w:jc w:val="center"/>
        </w:trPr>
        <w:tc>
          <w:tcPr>
            <w:tcW w:w="2603" w:type="dxa"/>
            <w:tcBorders>
              <w:top w:val="nil"/>
              <w:left w:val="nil"/>
              <w:bottom w:val="nil"/>
              <w:right w:val="single" w:sz="4" w:space="0" w:color="auto"/>
            </w:tcBorders>
            <w:shd w:val="clear" w:color="auto" w:fill="auto"/>
            <w:noWrap/>
            <w:vAlign w:val="center"/>
          </w:tcPr>
          <w:p w14:paraId="60284EFB" w14:textId="77777777" w:rsidR="00455B33" w:rsidRPr="00E65B3C" w:rsidRDefault="00455B33" w:rsidP="00BF0C47">
            <w:pPr>
              <w:widowControl/>
              <w:overflowPunct w:val="0"/>
              <w:spacing w:line="240" w:lineRule="exact"/>
              <w:ind w:rightChars="30" w:right="72" w:firstLineChars="100" w:firstLine="220"/>
              <w:jc w:val="distribute"/>
              <w:rPr>
                <w:rFonts w:ascii="標楷體" w:hAnsi="標楷體" w:cs="新細明體"/>
                <w:kern w:val="0"/>
                <w:sz w:val="22"/>
                <w:szCs w:val="22"/>
              </w:rPr>
            </w:pPr>
            <w:r w:rsidRPr="00E65B3C">
              <w:rPr>
                <w:rFonts w:ascii="標楷體" w:hAnsi="標楷體" w:cs="新細明體" w:hint="eastAsia"/>
                <w:kern w:val="0"/>
                <w:sz w:val="22"/>
                <w:szCs w:val="22"/>
              </w:rPr>
              <w:t>一般建築及設備計畫</w:t>
            </w:r>
          </w:p>
        </w:tc>
        <w:tc>
          <w:tcPr>
            <w:tcW w:w="1245" w:type="dxa"/>
            <w:tcBorders>
              <w:top w:val="nil"/>
              <w:bottom w:val="nil"/>
              <w:right w:val="single" w:sz="4" w:space="0" w:color="auto"/>
            </w:tcBorders>
            <w:noWrap/>
            <w:vAlign w:val="center"/>
          </w:tcPr>
          <w:p w14:paraId="056ACC5A" w14:textId="77777777" w:rsidR="00455B33" w:rsidRPr="00C84F38" w:rsidRDefault="00455B33" w:rsidP="00BF0C47">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C84F38">
              <w:rPr>
                <w:rFonts w:asciiTheme="minorEastAsia" w:eastAsiaTheme="minorEastAsia" w:hAnsiTheme="minorEastAsia" w:hint="eastAsia"/>
                <w:bCs/>
                <w:noProof/>
                <w:spacing w:val="8"/>
                <w:sz w:val="18"/>
                <w:szCs w:val="18"/>
              </w:rPr>
              <w:t>16,608,000</w:t>
            </w:r>
          </w:p>
        </w:tc>
        <w:tc>
          <w:tcPr>
            <w:tcW w:w="1247" w:type="dxa"/>
            <w:tcBorders>
              <w:top w:val="nil"/>
              <w:left w:val="single" w:sz="4" w:space="0" w:color="auto"/>
              <w:bottom w:val="nil"/>
              <w:right w:val="single" w:sz="4" w:space="0" w:color="auto"/>
            </w:tcBorders>
            <w:noWrap/>
            <w:vAlign w:val="center"/>
          </w:tcPr>
          <w:p w14:paraId="6D2E5203" w14:textId="77777777" w:rsidR="00455B33" w:rsidRPr="00C84F38" w:rsidRDefault="00455B33" w:rsidP="00BF0C47">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C84F38">
              <w:rPr>
                <w:rFonts w:asciiTheme="minorEastAsia" w:eastAsiaTheme="minorEastAsia" w:hAnsiTheme="minorEastAsia" w:hint="eastAsia"/>
                <w:bCs/>
                <w:noProof/>
                <w:spacing w:val="8"/>
                <w:sz w:val="18"/>
                <w:szCs w:val="18"/>
              </w:rPr>
              <w:t>10,575,343</w:t>
            </w:r>
          </w:p>
        </w:tc>
        <w:tc>
          <w:tcPr>
            <w:tcW w:w="1246" w:type="dxa"/>
            <w:tcBorders>
              <w:top w:val="nil"/>
              <w:left w:val="single" w:sz="4" w:space="0" w:color="auto"/>
              <w:bottom w:val="nil"/>
              <w:right w:val="single" w:sz="4" w:space="0" w:color="auto"/>
            </w:tcBorders>
            <w:vAlign w:val="center"/>
          </w:tcPr>
          <w:p w14:paraId="250D3B92" w14:textId="77777777" w:rsidR="00455B33" w:rsidRPr="00C84F38" w:rsidRDefault="00455B33" w:rsidP="00BF0C47">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C84F38">
              <w:rPr>
                <w:rFonts w:asciiTheme="minorEastAsia" w:eastAsiaTheme="minorEastAsia" w:hAnsiTheme="minorEastAsia" w:hint="eastAsia"/>
                <w:bCs/>
                <w:noProof/>
                <w:spacing w:val="8"/>
                <w:sz w:val="18"/>
                <w:szCs w:val="18"/>
              </w:rPr>
              <w:t>－</w:t>
            </w:r>
          </w:p>
        </w:tc>
        <w:tc>
          <w:tcPr>
            <w:tcW w:w="1247" w:type="dxa"/>
            <w:tcBorders>
              <w:top w:val="nil"/>
              <w:left w:val="single" w:sz="4" w:space="0" w:color="auto"/>
              <w:bottom w:val="nil"/>
              <w:right w:val="single" w:sz="4" w:space="0" w:color="auto"/>
            </w:tcBorders>
            <w:noWrap/>
            <w:vAlign w:val="center"/>
          </w:tcPr>
          <w:p w14:paraId="07B31AE5" w14:textId="77777777" w:rsidR="00455B33" w:rsidRPr="00C84F38" w:rsidRDefault="00455B33" w:rsidP="00BF0C47">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C84F38">
              <w:rPr>
                <w:rFonts w:asciiTheme="minorEastAsia" w:eastAsiaTheme="minorEastAsia" w:hAnsiTheme="minorEastAsia" w:hint="eastAsia"/>
                <w:bCs/>
                <w:noProof/>
                <w:spacing w:val="8"/>
                <w:sz w:val="18"/>
                <w:szCs w:val="18"/>
              </w:rPr>
              <w:t>10,575,343</w:t>
            </w:r>
          </w:p>
        </w:tc>
        <w:tc>
          <w:tcPr>
            <w:tcW w:w="1343" w:type="dxa"/>
            <w:tcBorders>
              <w:top w:val="nil"/>
              <w:left w:val="single" w:sz="4" w:space="0" w:color="auto"/>
              <w:bottom w:val="nil"/>
              <w:right w:val="single" w:sz="4" w:space="0" w:color="auto"/>
            </w:tcBorders>
            <w:noWrap/>
            <w:vAlign w:val="center"/>
          </w:tcPr>
          <w:p w14:paraId="7D1B8846" w14:textId="77777777" w:rsidR="00455B33" w:rsidRPr="00C84F38" w:rsidRDefault="00455B33" w:rsidP="00BF0C47">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C84F38">
              <w:rPr>
                <w:rFonts w:asciiTheme="minorEastAsia" w:eastAsiaTheme="minorEastAsia" w:hAnsiTheme="minorEastAsia" w:hint="eastAsia"/>
                <w:bCs/>
                <w:noProof/>
                <w:spacing w:val="8"/>
                <w:sz w:val="18"/>
                <w:szCs w:val="18"/>
              </w:rPr>
              <w:t>- 6,032,657</w:t>
            </w:r>
          </w:p>
        </w:tc>
        <w:tc>
          <w:tcPr>
            <w:tcW w:w="964" w:type="dxa"/>
            <w:tcBorders>
              <w:top w:val="nil"/>
              <w:left w:val="single" w:sz="4" w:space="0" w:color="auto"/>
              <w:bottom w:val="nil"/>
              <w:right w:val="nil"/>
            </w:tcBorders>
            <w:vAlign w:val="center"/>
          </w:tcPr>
          <w:p w14:paraId="2447D167" w14:textId="77777777" w:rsidR="00455B33" w:rsidRPr="00C84F38" w:rsidRDefault="00455B33" w:rsidP="00BF0C47">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C84F38">
              <w:rPr>
                <w:rFonts w:asciiTheme="minorEastAsia" w:eastAsiaTheme="minorEastAsia" w:hAnsiTheme="minorEastAsia" w:hint="eastAsia"/>
                <w:bCs/>
                <w:noProof/>
                <w:spacing w:val="8"/>
                <w:sz w:val="18"/>
                <w:szCs w:val="18"/>
              </w:rPr>
              <w:t>- 36.32</w:t>
            </w:r>
          </w:p>
        </w:tc>
      </w:tr>
      <w:tr w:rsidR="00455B33" w:rsidRPr="000625D3" w14:paraId="0595C217" w14:textId="77777777" w:rsidTr="00BF0C47">
        <w:trPr>
          <w:gridAfter w:val="1"/>
          <w:wAfter w:w="25" w:type="dxa"/>
          <w:trHeight w:val="415"/>
          <w:jc w:val="center"/>
        </w:trPr>
        <w:tc>
          <w:tcPr>
            <w:tcW w:w="2603" w:type="dxa"/>
            <w:tcBorders>
              <w:top w:val="nil"/>
              <w:left w:val="nil"/>
              <w:bottom w:val="nil"/>
              <w:right w:val="single" w:sz="4" w:space="0" w:color="auto"/>
            </w:tcBorders>
            <w:shd w:val="clear" w:color="auto" w:fill="auto"/>
            <w:noWrap/>
            <w:vAlign w:val="center"/>
          </w:tcPr>
          <w:p w14:paraId="166DA477" w14:textId="77777777" w:rsidR="00455B33" w:rsidRPr="00E65B3C" w:rsidRDefault="00455B33" w:rsidP="00BF0C47">
            <w:pPr>
              <w:widowControl/>
              <w:overflowPunct w:val="0"/>
              <w:spacing w:line="240" w:lineRule="exact"/>
              <w:ind w:leftChars="10" w:left="24" w:rightChars="-15" w:right="-36"/>
              <w:jc w:val="distribute"/>
              <w:rPr>
                <w:rFonts w:ascii="標楷體" w:hAnsi="標楷體" w:cs="新細明體"/>
                <w:b/>
                <w:bCs/>
                <w:kern w:val="0"/>
                <w:sz w:val="22"/>
                <w:szCs w:val="22"/>
              </w:rPr>
            </w:pPr>
            <w:r w:rsidRPr="00E65B3C">
              <w:rPr>
                <w:rFonts w:ascii="標楷體" w:hAnsi="標楷體" w:cs="新細明體" w:hint="eastAsia"/>
                <w:b/>
                <w:bCs/>
                <w:kern w:val="0"/>
                <w:sz w:val="22"/>
                <w:szCs w:val="22"/>
              </w:rPr>
              <w:t>本期賸餘（短</w:t>
            </w:r>
            <w:proofErr w:type="gramStart"/>
            <w:r w:rsidRPr="00E65B3C">
              <w:rPr>
                <w:rFonts w:ascii="標楷體" w:hAnsi="標楷體" w:cs="新細明體" w:hint="eastAsia"/>
                <w:b/>
                <w:bCs/>
                <w:kern w:val="0"/>
                <w:sz w:val="22"/>
                <w:szCs w:val="22"/>
              </w:rPr>
              <w:t>絀</w:t>
            </w:r>
            <w:proofErr w:type="gramEnd"/>
            <w:r w:rsidRPr="00E65B3C">
              <w:rPr>
                <w:rFonts w:ascii="標楷體" w:hAnsi="標楷體" w:cs="新細明體" w:hint="eastAsia"/>
                <w:b/>
                <w:bCs/>
                <w:kern w:val="0"/>
                <w:sz w:val="22"/>
                <w:szCs w:val="22"/>
              </w:rPr>
              <w:t>）</w:t>
            </w:r>
          </w:p>
        </w:tc>
        <w:tc>
          <w:tcPr>
            <w:tcW w:w="1245" w:type="dxa"/>
            <w:tcBorders>
              <w:top w:val="nil"/>
              <w:bottom w:val="nil"/>
              <w:right w:val="single" w:sz="4" w:space="0" w:color="auto"/>
            </w:tcBorders>
            <w:noWrap/>
            <w:vAlign w:val="center"/>
          </w:tcPr>
          <w:p w14:paraId="074B1AE9" w14:textId="77777777" w:rsidR="00455B33" w:rsidRPr="00C84F38" w:rsidRDefault="00455B33" w:rsidP="00BF0C47">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C84F38">
              <w:rPr>
                <w:rFonts w:asciiTheme="minorEastAsia" w:eastAsiaTheme="minorEastAsia" w:hAnsiTheme="minorEastAsia" w:hint="eastAsia"/>
                <w:b/>
                <w:bCs/>
                <w:noProof/>
                <w:spacing w:val="8"/>
                <w:sz w:val="18"/>
                <w:szCs w:val="18"/>
              </w:rPr>
              <w:t>- 114,112,000</w:t>
            </w:r>
          </w:p>
        </w:tc>
        <w:tc>
          <w:tcPr>
            <w:tcW w:w="1247" w:type="dxa"/>
            <w:tcBorders>
              <w:top w:val="nil"/>
              <w:left w:val="single" w:sz="4" w:space="0" w:color="auto"/>
              <w:bottom w:val="nil"/>
              <w:right w:val="single" w:sz="4" w:space="0" w:color="auto"/>
            </w:tcBorders>
            <w:noWrap/>
            <w:vAlign w:val="center"/>
          </w:tcPr>
          <w:p w14:paraId="67542087" w14:textId="77777777" w:rsidR="00455B33" w:rsidRPr="00C84F38" w:rsidRDefault="00455B33" w:rsidP="00BF0C47">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C84F38">
              <w:rPr>
                <w:rFonts w:asciiTheme="minorEastAsia" w:eastAsiaTheme="minorEastAsia" w:hAnsiTheme="minorEastAsia" w:hint="eastAsia"/>
                <w:b/>
                <w:bCs/>
                <w:noProof/>
                <w:spacing w:val="8"/>
                <w:sz w:val="18"/>
                <w:szCs w:val="18"/>
              </w:rPr>
              <w:t>63,760,624</w:t>
            </w:r>
          </w:p>
        </w:tc>
        <w:tc>
          <w:tcPr>
            <w:tcW w:w="1246" w:type="dxa"/>
            <w:tcBorders>
              <w:top w:val="nil"/>
              <w:left w:val="single" w:sz="4" w:space="0" w:color="auto"/>
              <w:bottom w:val="nil"/>
              <w:right w:val="single" w:sz="4" w:space="0" w:color="auto"/>
            </w:tcBorders>
            <w:vAlign w:val="center"/>
          </w:tcPr>
          <w:p w14:paraId="2170CA9D" w14:textId="77777777" w:rsidR="00455B33" w:rsidRPr="00C84F38" w:rsidRDefault="00455B33" w:rsidP="00BF0C47">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C84F38">
              <w:rPr>
                <w:rFonts w:asciiTheme="minorEastAsia" w:eastAsiaTheme="minorEastAsia" w:hAnsiTheme="minorEastAsia" w:hint="eastAsia"/>
                <w:b/>
                <w:bCs/>
                <w:noProof/>
                <w:spacing w:val="8"/>
                <w:sz w:val="18"/>
                <w:szCs w:val="18"/>
              </w:rPr>
              <w:t>－</w:t>
            </w:r>
          </w:p>
        </w:tc>
        <w:tc>
          <w:tcPr>
            <w:tcW w:w="1247" w:type="dxa"/>
            <w:tcBorders>
              <w:top w:val="nil"/>
              <w:left w:val="single" w:sz="4" w:space="0" w:color="auto"/>
              <w:bottom w:val="nil"/>
              <w:right w:val="single" w:sz="4" w:space="0" w:color="auto"/>
            </w:tcBorders>
            <w:noWrap/>
            <w:vAlign w:val="center"/>
          </w:tcPr>
          <w:p w14:paraId="7F19AE44" w14:textId="77777777" w:rsidR="00455B33" w:rsidRPr="00C84F38" w:rsidRDefault="00455B33" w:rsidP="00BF0C47">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C84F38">
              <w:rPr>
                <w:rFonts w:asciiTheme="minorEastAsia" w:eastAsiaTheme="minorEastAsia" w:hAnsiTheme="minorEastAsia" w:hint="eastAsia"/>
                <w:b/>
                <w:bCs/>
                <w:noProof/>
                <w:spacing w:val="8"/>
                <w:sz w:val="18"/>
                <w:szCs w:val="18"/>
              </w:rPr>
              <w:t>63,760,624</w:t>
            </w:r>
          </w:p>
        </w:tc>
        <w:tc>
          <w:tcPr>
            <w:tcW w:w="1343" w:type="dxa"/>
            <w:tcBorders>
              <w:top w:val="nil"/>
              <w:left w:val="single" w:sz="4" w:space="0" w:color="auto"/>
              <w:bottom w:val="nil"/>
              <w:right w:val="single" w:sz="4" w:space="0" w:color="auto"/>
            </w:tcBorders>
            <w:noWrap/>
            <w:vAlign w:val="center"/>
          </w:tcPr>
          <w:p w14:paraId="173F609D" w14:textId="77777777" w:rsidR="00455B33" w:rsidRPr="00C84F38" w:rsidRDefault="00455B33" w:rsidP="00BF0C47">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C84F38">
              <w:rPr>
                <w:rFonts w:asciiTheme="minorEastAsia" w:eastAsiaTheme="minorEastAsia" w:hAnsiTheme="minorEastAsia" w:hint="eastAsia"/>
                <w:b/>
                <w:bCs/>
                <w:noProof/>
                <w:spacing w:val="8"/>
                <w:sz w:val="18"/>
                <w:szCs w:val="18"/>
              </w:rPr>
              <w:t>177,872,624</w:t>
            </w:r>
          </w:p>
        </w:tc>
        <w:tc>
          <w:tcPr>
            <w:tcW w:w="964" w:type="dxa"/>
            <w:tcBorders>
              <w:top w:val="nil"/>
              <w:left w:val="single" w:sz="4" w:space="0" w:color="auto"/>
              <w:bottom w:val="nil"/>
              <w:right w:val="nil"/>
            </w:tcBorders>
            <w:vAlign w:val="center"/>
          </w:tcPr>
          <w:p w14:paraId="756A2EE3" w14:textId="77777777" w:rsidR="00455B33" w:rsidRPr="00C84F38" w:rsidRDefault="00455B33" w:rsidP="00BF0C47">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C84F38">
              <w:rPr>
                <w:rFonts w:asciiTheme="minorEastAsia" w:eastAsiaTheme="minorEastAsia" w:hAnsiTheme="minorEastAsia" w:hint="eastAsia"/>
                <w:b/>
                <w:bCs/>
                <w:noProof/>
                <w:spacing w:val="8"/>
                <w:sz w:val="18"/>
                <w:szCs w:val="18"/>
              </w:rPr>
              <w:t>--</w:t>
            </w:r>
          </w:p>
        </w:tc>
      </w:tr>
      <w:tr w:rsidR="00455B33" w:rsidRPr="000625D3" w14:paraId="6334A9CC" w14:textId="77777777" w:rsidTr="00BF0C47">
        <w:trPr>
          <w:gridAfter w:val="1"/>
          <w:wAfter w:w="25" w:type="dxa"/>
          <w:trHeight w:val="415"/>
          <w:jc w:val="center"/>
        </w:trPr>
        <w:tc>
          <w:tcPr>
            <w:tcW w:w="2603" w:type="dxa"/>
            <w:tcBorders>
              <w:top w:val="nil"/>
              <w:left w:val="nil"/>
              <w:right w:val="single" w:sz="4" w:space="0" w:color="auto"/>
            </w:tcBorders>
            <w:shd w:val="clear" w:color="auto" w:fill="auto"/>
            <w:noWrap/>
            <w:vAlign w:val="center"/>
          </w:tcPr>
          <w:p w14:paraId="5D439723" w14:textId="77777777" w:rsidR="00455B33" w:rsidRPr="00E65B3C" w:rsidRDefault="00455B33" w:rsidP="00BF0C47">
            <w:pPr>
              <w:widowControl/>
              <w:overflowPunct w:val="0"/>
              <w:spacing w:line="240" w:lineRule="exact"/>
              <w:ind w:leftChars="10" w:left="24" w:rightChars="30" w:right="72"/>
              <w:jc w:val="distribute"/>
              <w:rPr>
                <w:rFonts w:ascii="標楷體" w:hAnsi="標楷體" w:cs="新細明體"/>
                <w:b/>
                <w:bCs/>
                <w:kern w:val="0"/>
                <w:sz w:val="22"/>
                <w:szCs w:val="22"/>
              </w:rPr>
            </w:pPr>
            <w:r w:rsidRPr="00E65B3C">
              <w:rPr>
                <w:rFonts w:ascii="標楷體" w:hAnsi="標楷體" w:cs="新細明體" w:hint="eastAsia"/>
                <w:b/>
                <w:bCs/>
                <w:kern w:val="0"/>
                <w:sz w:val="22"/>
                <w:szCs w:val="22"/>
              </w:rPr>
              <w:t>期初基金餘額</w:t>
            </w:r>
          </w:p>
        </w:tc>
        <w:tc>
          <w:tcPr>
            <w:tcW w:w="1245" w:type="dxa"/>
            <w:tcBorders>
              <w:top w:val="nil"/>
              <w:bottom w:val="nil"/>
              <w:right w:val="single" w:sz="4" w:space="0" w:color="auto"/>
            </w:tcBorders>
            <w:noWrap/>
            <w:vAlign w:val="center"/>
          </w:tcPr>
          <w:p w14:paraId="050A0F0E" w14:textId="77777777" w:rsidR="00455B33" w:rsidRPr="00C84F38" w:rsidRDefault="00455B33" w:rsidP="00BF0C47">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C84F38">
              <w:rPr>
                <w:rFonts w:asciiTheme="minorEastAsia" w:eastAsiaTheme="minorEastAsia" w:hAnsiTheme="minorEastAsia" w:hint="eastAsia"/>
                <w:b/>
                <w:bCs/>
                <w:noProof/>
                <w:spacing w:val="8"/>
                <w:sz w:val="18"/>
                <w:szCs w:val="18"/>
              </w:rPr>
              <w:t>300,000,000</w:t>
            </w:r>
          </w:p>
        </w:tc>
        <w:tc>
          <w:tcPr>
            <w:tcW w:w="1247" w:type="dxa"/>
            <w:tcBorders>
              <w:top w:val="nil"/>
              <w:left w:val="single" w:sz="4" w:space="0" w:color="auto"/>
              <w:bottom w:val="nil"/>
              <w:right w:val="single" w:sz="4" w:space="0" w:color="auto"/>
            </w:tcBorders>
            <w:noWrap/>
            <w:vAlign w:val="center"/>
          </w:tcPr>
          <w:p w14:paraId="6DF050CB" w14:textId="77777777" w:rsidR="00455B33" w:rsidRPr="00C84F38" w:rsidRDefault="00455B33" w:rsidP="00BF0C47">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C84F38">
              <w:rPr>
                <w:rFonts w:asciiTheme="minorEastAsia" w:eastAsiaTheme="minorEastAsia" w:hAnsiTheme="minorEastAsia" w:hint="eastAsia"/>
                <w:b/>
                <w:bCs/>
                <w:noProof/>
                <w:spacing w:val="8"/>
                <w:sz w:val="18"/>
                <w:szCs w:val="18"/>
              </w:rPr>
              <w:t>364,420,612</w:t>
            </w:r>
          </w:p>
        </w:tc>
        <w:tc>
          <w:tcPr>
            <w:tcW w:w="1246" w:type="dxa"/>
            <w:tcBorders>
              <w:top w:val="nil"/>
              <w:left w:val="single" w:sz="4" w:space="0" w:color="auto"/>
              <w:bottom w:val="nil"/>
              <w:right w:val="single" w:sz="4" w:space="0" w:color="auto"/>
            </w:tcBorders>
            <w:vAlign w:val="center"/>
          </w:tcPr>
          <w:p w14:paraId="37586B3E" w14:textId="77777777" w:rsidR="00455B33" w:rsidRPr="00C84F38" w:rsidRDefault="00455B33" w:rsidP="00BF0C47">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C84F38">
              <w:rPr>
                <w:rFonts w:asciiTheme="minorEastAsia" w:eastAsiaTheme="minorEastAsia" w:hAnsiTheme="minorEastAsia" w:hint="eastAsia"/>
                <w:b/>
                <w:bCs/>
                <w:noProof/>
                <w:spacing w:val="8"/>
                <w:sz w:val="18"/>
                <w:szCs w:val="18"/>
              </w:rPr>
              <w:t>－</w:t>
            </w:r>
          </w:p>
        </w:tc>
        <w:tc>
          <w:tcPr>
            <w:tcW w:w="1247" w:type="dxa"/>
            <w:tcBorders>
              <w:top w:val="nil"/>
              <w:left w:val="single" w:sz="4" w:space="0" w:color="auto"/>
              <w:bottom w:val="nil"/>
              <w:right w:val="single" w:sz="4" w:space="0" w:color="auto"/>
            </w:tcBorders>
            <w:noWrap/>
            <w:vAlign w:val="center"/>
          </w:tcPr>
          <w:p w14:paraId="5616E7CA" w14:textId="77777777" w:rsidR="00455B33" w:rsidRPr="00C84F38" w:rsidRDefault="00455B33" w:rsidP="00BF0C47">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C84F38">
              <w:rPr>
                <w:rFonts w:asciiTheme="minorEastAsia" w:eastAsiaTheme="minorEastAsia" w:hAnsiTheme="minorEastAsia" w:hint="eastAsia"/>
                <w:b/>
                <w:bCs/>
                <w:noProof/>
                <w:spacing w:val="8"/>
                <w:sz w:val="18"/>
                <w:szCs w:val="18"/>
              </w:rPr>
              <w:t>364,420,612</w:t>
            </w:r>
          </w:p>
        </w:tc>
        <w:tc>
          <w:tcPr>
            <w:tcW w:w="1343" w:type="dxa"/>
            <w:tcBorders>
              <w:top w:val="nil"/>
              <w:left w:val="single" w:sz="4" w:space="0" w:color="auto"/>
              <w:bottom w:val="nil"/>
              <w:right w:val="single" w:sz="4" w:space="0" w:color="auto"/>
            </w:tcBorders>
            <w:noWrap/>
            <w:vAlign w:val="center"/>
          </w:tcPr>
          <w:p w14:paraId="47C7080C" w14:textId="77777777" w:rsidR="00455B33" w:rsidRPr="00C84F38" w:rsidRDefault="00455B33" w:rsidP="00BF0C47">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C84F38">
              <w:rPr>
                <w:rFonts w:asciiTheme="minorEastAsia" w:eastAsiaTheme="minorEastAsia" w:hAnsiTheme="minorEastAsia" w:hint="eastAsia"/>
                <w:b/>
                <w:bCs/>
                <w:noProof/>
                <w:spacing w:val="8"/>
                <w:sz w:val="18"/>
                <w:szCs w:val="18"/>
              </w:rPr>
              <w:t>64,420,612</w:t>
            </w:r>
          </w:p>
        </w:tc>
        <w:tc>
          <w:tcPr>
            <w:tcW w:w="964" w:type="dxa"/>
            <w:tcBorders>
              <w:top w:val="nil"/>
              <w:left w:val="single" w:sz="4" w:space="0" w:color="auto"/>
              <w:bottom w:val="nil"/>
              <w:right w:val="nil"/>
            </w:tcBorders>
            <w:vAlign w:val="center"/>
          </w:tcPr>
          <w:p w14:paraId="398CA221" w14:textId="77777777" w:rsidR="00455B33" w:rsidRPr="00C84F38" w:rsidRDefault="00455B33" w:rsidP="00BF0C47">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C84F38">
              <w:rPr>
                <w:rFonts w:asciiTheme="minorEastAsia" w:eastAsiaTheme="minorEastAsia" w:hAnsiTheme="minorEastAsia" w:hint="eastAsia"/>
                <w:b/>
                <w:bCs/>
                <w:noProof/>
                <w:spacing w:val="8"/>
                <w:sz w:val="18"/>
                <w:szCs w:val="18"/>
              </w:rPr>
              <w:t>21.47</w:t>
            </w:r>
          </w:p>
        </w:tc>
      </w:tr>
      <w:tr w:rsidR="00455B33" w:rsidRPr="000625D3" w14:paraId="2CCE07DA" w14:textId="77777777" w:rsidTr="00BF0C47">
        <w:trPr>
          <w:gridAfter w:val="1"/>
          <w:wAfter w:w="25" w:type="dxa"/>
          <w:trHeight w:val="415"/>
          <w:jc w:val="center"/>
        </w:trPr>
        <w:tc>
          <w:tcPr>
            <w:tcW w:w="2603" w:type="dxa"/>
            <w:tcBorders>
              <w:top w:val="nil"/>
              <w:left w:val="nil"/>
              <w:bottom w:val="single" w:sz="6" w:space="0" w:color="auto"/>
              <w:right w:val="single" w:sz="4" w:space="0" w:color="auto"/>
            </w:tcBorders>
            <w:shd w:val="clear" w:color="auto" w:fill="auto"/>
            <w:noWrap/>
            <w:vAlign w:val="center"/>
          </w:tcPr>
          <w:p w14:paraId="7662E0D5" w14:textId="77777777" w:rsidR="00455B33" w:rsidRPr="00E65B3C" w:rsidRDefault="00455B33" w:rsidP="00BF0C47">
            <w:pPr>
              <w:widowControl/>
              <w:overflowPunct w:val="0"/>
              <w:spacing w:line="240" w:lineRule="exact"/>
              <w:ind w:leftChars="10" w:left="24" w:rightChars="30" w:right="72"/>
              <w:jc w:val="distribute"/>
              <w:rPr>
                <w:rFonts w:ascii="標楷體" w:hAnsi="標楷體" w:cs="新細明體"/>
                <w:b/>
                <w:bCs/>
                <w:kern w:val="0"/>
                <w:sz w:val="22"/>
                <w:szCs w:val="22"/>
              </w:rPr>
            </w:pPr>
            <w:r w:rsidRPr="00E65B3C">
              <w:rPr>
                <w:rFonts w:ascii="標楷體" w:hAnsi="標楷體" w:cs="新細明體" w:hint="eastAsia"/>
                <w:b/>
                <w:bCs/>
                <w:kern w:val="0"/>
                <w:sz w:val="22"/>
                <w:szCs w:val="22"/>
              </w:rPr>
              <w:t>期末基金餘額</w:t>
            </w:r>
          </w:p>
        </w:tc>
        <w:tc>
          <w:tcPr>
            <w:tcW w:w="1245" w:type="dxa"/>
            <w:tcBorders>
              <w:top w:val="nil"/>
              <w:bottom w:val="single" w:sz="6" w:space="0" w:color="auto"/>
              <w:right w:val="single" w:sz="4" w:space="0" w:color="auto"/>
            </w:tcBorders>
            <w:noWrap/>
            <w:vAlign w:val="center"/>
          </w:tcPr>
          <w:p w14:paraId="4A583088" w14:textId="77777777" w:rsidR="00455B33" w:rsidRPr="00C84F38" w:rsidRDefault="00455B33" w:rsidP="00BF0C47">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C84F38">
              <w:rPr>
                <w:rFonts w:asciiTheme="minorEastAsia" w:eastAsiaTheme="minorEastAsia" w:hAnsiTheme="minorEastAsia" w:hint="eastAsia"/>
                <w:b/>
                <w:bCs/>
                <w:noProof/>
                <w:spacing w:val="8"/>
                <w:sz w:val="18"/>
                <w:szCs w:val="18"/>
              </w:rPr>
              <w:t>185,888,000</w:t>
            </w:r>
          </w:p>
        </w:tc>
        <w:tc>
          <w:tcPr>
            <w:tcW w:w="1247" w:type="dxa"/>
            <w:tcBorders>
              <w:top w:val="nil"/>
              <w:left w:val="single" w:sz="4" w:space="0" w:color="auto"/>
              <w:bottom w:val="single" w:sz="6" w:space="0" w:color="auto"/>
              <w:right w:val="single" w:sz="4" w:space="0" w:color="auto"/>
            </w:tcBorders>
            <w:noWrap/>
            <w:vAlign w:val="center"/>
          </w:tcPr>
          <w:p w14:paraId="344AB3A3" w14:textId="77777777" w:rsidR="00455B33" w:rsidRPr="00C84F38" w:rsidRDefault="00455B33" w:rsidP="00BF0C47">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C84F38">
              <w:rPr>
                <w:rFonts w:asciiTheme="minorEastAsia" w:eastAsiaTheme="minorEastAsia" w:hAnsiTheme="minorEastAsia" w:hint="eastAsia"/>
                <w:b/>
                <w:bCs/>
                <w:noProof/>
                <w:spacing w:val="8"/>
                <w:sz w:val="18"/>
                <w:szCs w:val="18"/>
              </w:rPr>
              <w:t>428,181,236</w:t>
            </w:r>
          </w:p>
        </w:tc>
        <w:tc>
          <w:tcPr>
            <w:tcW w:w="1246" w:type="dxa"/>
            <w:tcBorders>
              <w:top w:val="nil"/>
              <w:left w:val="single" w:sz="4" w:space="0" w:color="auto"/>
              <w:bottom w:val="single" w:sz="6" w:space="0" w:color="auto"/>
              <w:right w:val="single" w:sz="4" w:space="0" w:color="auto"/>
            </w:tcBorders>
            <w:vAlign w:val="center"/>
          </w:tcPr>
          <w:p w14:paraId="30DA5313" w14:textId="77777777" w:rsidR="00455B33" w:rsidRPr="00C84F38" w:rsidRDefault="00455B33" w:rsidP="00BF0C47">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C84F38">
              <w:rPr>
                <w:rFonts w:asciiTheme="minorEastAsia" w:eastAsiaTheme="minorEastAsia" w:hAnsiTheme="minorEastAsia" w:hint="eastAsia"/>
                <w:b/>
                <w:bCs/>
                <w:noProof/>
                <w:spacing w:val="8"/>
                <w:sz w:val="18"/>
                <w:szCs w:val="18"/>
              </w:rPr>
              <w:t>－</w:t>
            </w:r>
          </w:p>
        </w:tc>
        <w:tc>
          <w:tcPr>
            <w:tcW w:w="1247" w:type="dxa"/>
            <w:tcBorders>
              <w:top w:val="nil"/>
              <w:left w:val="single" w:sz="4" w:space="0" w:color="auto"/>
              <w:bottom w:val="single" w:sz="6" w:space="0" w:color="auto"/>
              <w:right w:val="single" w:sz="4" w:space="0" w:color="auto"/>
            </w:tcBorders>
            <w:noWrap/>
            <w:vAlign w:val="center"/>
          </w:tcPr>
          <w:p w14:paraId="42B1D818" w14:textId="77777777" w:rsidR="00455B33" w:rsidRPr="00C84F38" w:rsidRDefault="00455B33" w:rsidP="00BF0C47">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C84F38">
              <w:rPr>
                <w:rFonts w:asciiTheme="minorEastAsia" w:eastAsiaTheme="minorEastAsia" w:hAnsiTheme="minorEastAsia" w:hint="eastAsia"/>
                <w:b/>
                <w:bCs/>
                <w:noProof/>
                <w:spacing w:val="8"/>
                <w:sz w:val="18"/>
                <w:szCs w:val="18"/>
              </w:rPr>
              <w:t>428,181,236</w:t>
            </w:r>
          </w:p>
        </w:tc>
        <w:tc>
          <w:tcPr>
            <w:tcW w:w="1343" w:type="dxa"/>
            <w:tcBorders>
              <w:top w:val="nil"/>
              <w:left w:val="single" w:sz="4" w:space="0" w:color="auto"/>
              <w:bottom w:val="single" w:sz="6" w:space="0" w:color="auto"/>
              <w:right w:val="single" w:sz="4" w:space="0" w:color="auto"/>
            </w:tcBorders>
            <w:noWrap/>
            <w:vAlign w:val="center"/>
          </w:tcPr>
          <w:p w14:paraId="3BBBE28B" w14:textId="77777777" w:rsidR="00455B33" w:rsidRPr="00C84F38" w:rsidRDefault="00455B33" w:rsidP="00BF0C47">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C84F38">
              <w:rPr>
                <w:rFonts w:asciiTheme="minorEastAsia" w:eastAsiaTheme="minorEastAsia" w:hAnsiTheme="minorEastAsia" w:hint="eastAsia"/>
                <w:b/>
                <w:bCs/>
                <w:noProof/>
                <w:spacing w:val="8"/>
                <w:sz w:val="18"/>
                <w:szCs w:val="18"/>
              </w:rPr>
              <w:t>242,293,236</w:t>
            </w:r>
          </w:p>
        </w:tc>
        <w:tc>
          <w:tcPr>
            <w:tcW w:w="964" w:type="dxa"/>
            <w:tcBorders>
              <w:top w:val="nil"/>
              <w:left w:val="single" w:sz="4" w:space="0" w:color="auto"/>
              <w:bottom w:val="single" w:sz="6" w:space="0" w:color="auto"/>
              <w:right w:val="nil"/>
            </w:tcBorders>
            <w:vAlign w:val="center"/>
          </w:tcPr>
          <w:p w14:paraId="31EEAF76" w14:textId="77777777" w:rsidR="00455B33" w:rsidRPr="00C84F38" w:rsidRDefault="00455B33" w:rsidP="00BF0C47">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C84F38">
              <w:rPr>
                <w:rFonts w:asciiTheme="minorEastAsia" w:eastAsiaTheme="minorEastAsia" w:hAnsiTheme="minorEastAsia" w:hint="eastAsia"/>
                <w:b/>
                <w:bCs/>
                <w:noProof/>
                <w:spacing w:val="8"/>
                <w:sz w:val="18"/>
                <w:szCs w:val="18"/>
              </w:rPr>
              <w:t>130.34</w:t>
            </w:r>
          </w:p>
        </w:tc>
      </w:tr>
      <w:tr w:rsidR="00455B33" w:rsidRPr="00E65B3C" w14:paraId="3C4451F6" w14:textId="77777777" w:rsidTr="00BF0C47">
        <w:trPr>
          <w:trHeight w:val="283"/>
          <w:jc w:val="center"/>
        </w:trPr>
        <w:tc>
          <w:tcPr>
            <w:tcW w:w="9920" w:type="dxa"/>
            <w:gridSpan w:val="8"/>
            <w:tcBorders>
              <w:top w:val="single" w:sz="6" w:space="0" w:color="auto"/>
              <w:left w:val="nil"/>
            </w:tcBorders>
            <w:shd w:val="clear" w:color="auto" w:fill="auto"/>
            <w:noWrap/>
          </w:tcPr>
          <w:p w14:paraId="771002B2" w14:textId="77777777" w:rsidR="00455B33" w:rsidRPr="00E65B3C" w:rsidRDefault="00455B33" w:rsidP="00BF0C47">
            <w:pPr>
              <w:overflowPunct w:val="0"/>
              <w:spacing w:line="260" w:lineRule="exact"/>
              <w:ind w:left="360" w:hangingChars="200" w:hanging="360"/>
              <w:jc w:val="both"/>
              <w:rPr>
                <w:rFonts w:ascii="標楷體" w:hAnsi="標楷體"/>
                <w:sz w:val="18"/>
                <w:szCs w:val="18"/>
              </w:rPr>
            </w:pPr>
            <w:proofErr w:type="gramStart"/>
            <w:r w:rsidRPr="001232A2">
              <w:rPr>
                <w:rFonts w:ascii="標楷體" w:hAnsi="標楷體"/>
                <w:sz w:val="18"/>
                <w:szCs w:val="18"/>
              </w:rPr>
              <w:t>註</w:t>
            </w:r>
            <w:proofErr w:type="gramEnd"/>
            <w:r w:rsidRPr="001232A2">
              <w:rPr>
                <w:rFonts w:ascii="標楷體" w:hAnsi="標楷體"/>
                <w:sz w:val="18"/>
                <w:szCs w:val="18"/>
              </w:rPr>
              <w:t>：本表</w:t>
            </w:r>
            <w:r w:rsidRPr="001232A2">
              <w:rPr>
                <w:rFonts w:ascii="標楷體" w:hAnsi="標楷體" w:hint="eastAsia"/>
                <w:sz w:val="18"/>
                <w:szCs w:val="18"/>
              </w:rPr>
              <w:t>一般建築及設備計畫</w:t>
            </w:r>
            <w:bookmarkStart w:id="4" w:name="_Hlk135400434"/>
            <w:r w:rsidRPr="001232A2">
              <w:rPr>
                <w:rFonts w:ascii="標楷體" w:hAnsi="標楷體"/>
                <w:sz w:val="18"/>
                <w:szCs w:val="18"/>
              </w:rPr>
              <w:t>決算審定數10,575,343元，</w:t>
            </w:r>
            <w:r w:rsidRPr="00B55D95">
              <w:rPr>
                <w:rFonts w:ascii="標楷體" w:hAnsi="標楷體"/>
                <w:sz w:val="18"/>
                <w:szCs w:val="18"/>
              </w:rPr>
              <w:t>包含以前年度保留數之執行數8,</w:t>
            </w:r>
            <w:r w:rsidRPr="00B55D95">
              <w:rPr>
                <w:rFonts w:ascii="標楷體" w:hAnsi="標楷體" w:hint="eastAsia"/>
                <w:sz w:val="18"/>
                <w:szCs w:val="18"/>
              </w:rPr>
              <w:t>353</w:t>
            </w:r>
            <w:r w:rsidRPr="00B55D95">
              <w:rPr>
                <w:rFonts w:ascii="標楷體" w:hAnsi="標楷體"/>
                <w:sz w:val="18"/>
                <w:szCs w:val="18"/>
              </w:rPr>
              <w:t>,</w:t>
            </w:r>
            <w:r w:rsidRPr="00B55D95">
              <w:rPr>
                <w:rFonts w:ascii="標楷體" w:hAnsi="標楷體" w:hint="eastAsia"/>
                <w:sz w:val="18"/>
                <w:szCs w:val="18"/>
              </w:rPr>
              <w:t>323</w:t>
            </w:r>
            <w:r w:rsidRPr="00B55D95">
              <w:rPr>
                <w:rFonts w:ascii="標楷體" w:hAnsi="標楷體"/>
                <w:sz w:val="18"/>
                <w:szCs w:val="18"/>
              </w:rPr>
              <w:t>元</w:t>
            </w:r>
            <w:bookmarkEnd w:id="4"/>
            <w:r w:rsidRPr="00B55D95">
              <w:rPr>
                <w:rFonts w:ascii="標楷體" w:hAnsi="標楷體"/>
                <w:sz w:val="18"/>
                <w:szCs w:val="18"/>
              </w:rPr>
              <w:t>。</w:t>
            </w:r>
          </w:p>
        </w:tc>
      </w:tr>
      <w:tr w:rsidR="00455B33" w:rsidRPr="00E65B3C" w14:paraId="0E5FCFB0" w14:textId="77777777" w:rsidTr="00BF0C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567"/>
          <w:jc w:val="center"/>
        </w:trPr>
        <w:tc>
          <w:tcPr>
            <w:tcW w:w="9920" w:type="dxa"/>
            <w:gridSpan w:val="8"/>
            <w:tcBorders>
              <w:top w:val="nil"/>
              <w:left w:val="nil"/>
              <w:bottom w:val="nil"/>
              <w:right w:val="nil"/>
            </w:tcBorders>
            <w:vAlign w:val="center"/>
          </w:tcPr>
          <w:p w14:paraId="24092867" w14:textId="77777777" w:rsidR="00455B33" w:rsidRPr="00E65B3C" w:rsidRDefault="00455B33" w:rsidP="00F67301">
            <w:pPr>
              <w:overflowPunct w:val="0"/>
              <w:spacing w:beforeLines="50" w:before="120"/>
              <w:jc w:val="center"/>
              <w:rPr>
                <w:rFonts w:cs="新細明體"/>
                <w:b/>
                <w:bCs/>
                <w:kern w:val="0"/>
                <w:sz w:val="28"/>
                <w:szCs w:val="28"/>
                <w:u w:val="single"/>
              </w:rPr>
            </w:pPr>
            <w:r w:rsidRPr="00E65B3C">
              <w:br w:type="page"/>
            </w:r>
            <w:r w:rsidRPr="00E65B3C">
              <w:rPr>
                <w:rFonts w:cs="新細明體" w:hint="eastAsia"/>
                <w:b/>
                <w:bCs/>
                <w:kern w:val="0"/>
                <w:sz w:val="28"/>
                <w:szCs w:val="28"/>
                <w:u w:val="single"/>
              </w:rPr>
              <w:t>基隆市政府公益彩券盈餘分配</w:t>
            </w:r>
            <w:r>
              <w:rPr>
                <w:rFonts w:cs="新細明體" w:hint="eastAsia"/>
                <w:b/>
                <w:bCs/>
                <w:kern w:val="0"/>
                <w:sz w:val="28"/>
                <w:szCs w:val="28"/>
                <w:u w:val="single"/>
              </w:rPr>
              <w:t>特種</w:t>
            </w:r>
            <w:r w:rsidRPr="00E65B3C">
              <w:rPr>
                <w:rFonts w:cs="新細明體" w:hint="eastAsia"/>
                <w:b/>
                <w:bCs/>
                <w:kern w:val="0"/>
                <w:sz w:val="28"/>
                <w:szCs w:val="28"/>
                <w:u w:val="single"/>
              </w:rPr>
              <w:t>基金餘</w:t>
            </w:r>
            <w:proofErr w:type="gramStart"/>
            <w:r w:rsidRPr="00E65B3C">
              <w:rPr>
                <w:rFonts w:cs="新細明體" w:hint="eastAsia"/>
                <w:b/>
                <w:bCs/>
                <w:kern w:val="0"/>
                <w:sz w:val="28"/>
                <w:szCs w:val="28"/>
                <w:u w:val="single"/>
              </w:rPr>
              <w:t>絀</w:t>
            </w:r>
            <w:proofErr w:type="gramEnd"/>
            <w:r w:rsidRPr="00E65B3C">
              <w:rPr>
                <w:rFonts w:cs="新細明體" w:hint="eastAsia"/>
                <w:b/>
                <w:bCs/>
                <w:kern w:val="0"/>
                <w:sz w:val="28"/>
                <w:szCs w:val="28"/>
                <w:u w:val="single"/>
              </w:rPr>
              <w:t>審定後現金流量表</w:t>
            </w:r>
          </w:p>
        </w:tc>
      </w:tr>
    </w:tbl>
    <w:tbl>
      <w:tblPr>
        <w:tblStyle w:val="aff3"/>
        <w:tblW w:w="9911" w:type="dxa"/>
        <w:tblInd w:w="-5" w:type="dxa"/>
        <w:tblLayout w:type="fixed"/>
        <w:tblLook w:val="04A0" w:firstRow="1" w:lastRow="0" w:firstColumn="1" w:lastColumn="0" w:noHBand="0" w:noVBand="1"/>
      </w:tblPr>
      <w:tblGrid>
        <w:gridCol w:w="4955"/>
        <w:gridCol w:w="4956"/>
      </w:tblGrid>
      <w:tr w:rsidR="00455B33" w:rsidRPr="00E65B3C" w14:paraId="3B04E3FE" w14:textId="77777777" w:rsidTr="00BF0C47">
        <w:trPr>
          <w:trHeight w:val="380"/>
        </w:trPr>
        <w:tc>
          <w:tcPr>
            <w:tcW w:w="9911" w:type="dxa"/>
            <w:gridSpan w:val="2"/>
            <w:tcBorders>
              <w:top w:val="nil"/>
              <w:left w:val="nil"/>
              <w:bottom w:val="single" w:sz="6" w:space="0" w:color="auto"/>
              <w:right w:val="nil"/>
            </w:tcBorders>
            <w:noWrap/>
            <w:vAlign w:val="bottom"/>
          </w:tcPr>
          <w:p w14:paraId="0CAF455E" w14:textId="77777777" w:rsidR="00455B33" w:rsidRPr="00E65B3C" w:rsidRDefault="00455B33" w:rsidP="00BF0C47">
            <w:pPr>
              <w:widowControl/>
              <w:overflowPunct w:val="0"/>
              <w:ind w:left="3629" w:rightChars="-30" w:right="-72"/>
              <w:jc w:val="right"/>
              <w:rPr>
                <w:rFonts w:ascii="標楷體" w:hAnsi="標楷體" w:cs="新細明體"/>
                <w:kern w:val="0"/>
                <w:sz w:val="20"/>
              </w:rPr>
            </w:pPr>
            <w:r w:rsidRPr="00E65B3C">
              <w:rPr>
                <w:rFonts w:ascii="標楷體" w:hAnsi="標楷體"/>
                <w:kern w:val="0"/>
                <w:szCs w:val="24"/>
              </w:rPr>
              <w:t>中華民國</w:t>
            </w:r>
            <w:proofErr w:type="gramStart"/>
            <w:r w:rsidRPr="00E65B3C">
              <w:rPr>
                <w:rFonts w:ascii="標楷體" w:hAnsi="標楷體" w:hint="eastAsia"/>
                <w:kern w:val="0"/>
                <w:szCs w:val="24"/>
              </w:rPr>
              <w:t>1</w:t>
            </w:r>
            <w:r w:rsidRPr="00E65B3C">
              <w:rPr>
                <w:rFonts w:ascii="標楷體" w:hAnsi="標楷體"/>
                <w:kern w:val="0"/>
                <w:szCs w:val="24"/>
              </w:rPr>
              <w:t>1</w:t>
            </w:r>
            <w:r>
              <w:rPr>
                <w:rFonts w:ascii="標楷體" w:hAnsi="標楷體" w:hint="eastAsia"/>
                <w:kern w:val="0"/>
                <w:szCs w:val="24"/>
              </w:rPr>
              <w:t>3</w:t>
            </w:r>
            <w:proofErr w:type="gramEnd"/>
            <w:r w:rsidRPr="00E65B3C">
              <w:rPr>
                <w:rFonts w:ascii="標楷體" w:hAnsi="標楷體" w:hint="eastAsia"/>
                <w:kern w:val="0"/>
                <w:szCs w:val="24"/>
              </w:rPr>
              <w:t xml:space="preserve">年度 </w:t>
            </w:r>
            <w:r w:rsidRPr="00E65B3C">
              <w:rPr>
                <w:rFonts w:ascii="標楷體" w:hAnsi="標楷體"/>
                <w:kern w:val="0"/>
                <w:szCs w:val="24"/>
              </w:rPr>
              <w:t xml:space="preserve">                   </w:t>
            </w:r>
            <w:r w:rsidRPr="00E65B3C">
              <w:rPr>
                <w:rFonts w:ascii="標楷體" w:hAnsi="標楷體" w:cs="新細明體" w:hint="eastAsia"/>
                <w:kern w:val="0"/>
                <w:sz w:val="20"/>
              </w:rPr>
              <w:t>單位：新臺幣元</w:t>
            </w:r>
          </w:p>
        </w:tc>
      </w:tr>
      <w:tr w:rsidR="00455B33" w:rsidRPr="00E65B3C" w14:paraId="1635AA13" w14:textId="77777777" w:rsidTr="00BF0C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4955" w:type="dxa"/>
            <w:tcBorders>
              <w:top w:val="single" w:sz="6" w:space="0" w:color="auto"/>
              <w:bottom w:val="single" w:sz="6" w:space="0" w:color="auto"/>
              <w:right w:val="single" w:sz="4" w:space="0" w:color="auto"/>
            </w:tcBorders>
            <w:vAlign w:val="center"/>
          </w:tcPr>
          <w:p w14:paraId="45AB4DA2" w14:textId="77777777" w:rsidR="00455B33" w:rsidRPr="00E65B3C" w:rsidRDefault="00455B33" w:rsidP="00BF0C47">
            <w:pPr>
              <w:widowControl/>
              <w:overflowPunct w:val="0"/>
              <w:jc w:val="distribute"/>
              <w:rPr>
                <w:rFonts w:ascii="標楷體" w:hAnsi="標楷體" w:cs="新細明體"/>
                <w:kern w:val="0"/>
                <w:sz w:val="22"/>
                <w:szCs w:val="22"/>
              </w:rPr>
            </w:pPr>
            <w:r w:rsidRPr="00E65B3C">
              <w:rPr>
                <w:rFonts w:ascii="標楷體" w:hAnsi="標楷體" w:cs="新細明體" w:hint="eastAsia"/>
                <w:kern w:val="0"/>
                <w:sz w:val="22"/>
                <w:szCs w:val="22"/>
              </w:rPr>
              <w:t>項目</w:t>
            </w:r>
          </w:p>
        </w:tc>
        <w:tc>
          <w:tcPr>
            <w:tcW w:w="4956" w:type="dxa"/>
            <w:tcBorders>
              <w:top w:val="single" w:sz="6" w:space="0" w:color="auto"/>
              <w:left w:val="single" w:sz="4" w:space="0" w:color="auto"/>
              <w:bottom w:val="single" w:sz="6" w:space="0" w:color="auto"/>
            </w:tcBorders>
            <w:vAlign w:val="center"/>
          </w:tcPr>
          <w:p w14:paraId="57CE08D5" w14:textId="77777777" w:rsidR="00455B33" w:rsidRPr="00E65B3C" w:rsidRDefault="00455B33" w:rsidP="00BF0C47">
            <w:pPr>
              <w:widowControl/>
              <w:overflowPunct w:val="0"/>
              <w:jc w:val="distribute"/>
              <w:rPr>
                <w:rFonts w:ascii="標楷體" w:hAnsi="標楷體" w:cs="新細明體"/>
                <w:kern w:val="0"/>
                <w:sz w:val="22"/>
                <w:szCs w:val="22"/>
              </w:rPr>
            </w:pPr>
            <w:r w:rsidRPr="00E65B3C">
              <w:rPr>
                <w:rFonts w:ascii="標楷體" w:hAnsi="標楷體" w:cs="新細明體" w:hint="eastAsia"/>
                <w:kern w:val="0"/>
                <w:sz w:val="22"/>
                <w:szCs w:val="22"/>
              </w:rPr>
              <w:t>決算數</w:t>
            </w:r>
          </w:p>
        </w:tc>
      </w:tr>
      <w:tr w:rsidR="00455B33" w:rsidRPr="00E65B3C" w14:paraId="0F30352E" w14:textId="77777777" w:rsidTr="00BF0C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4955" w:type="dxa"/>
            <w:tcBorders>
              <w:top w:val="single" w:sz="6" w:space="0" w:color="auto"/>
              <w:right w:val="single" w:sz="4" w:space="0" w:color="auto"/>
            </w:tcBorders>
            <w:vAlign w:val="center"/>
          </w:tcPr>
          <w:p w14:paraId="23CA5473" w14:textId="77777777" w:rsidR="00455B33" w:rsidRPr="00E65B3C" w:rsidRDefault="00455B33" w:rsidP="00BF0C47">
            <w:pPr>
              <w:widowControl/>
              <w:overflowPunct w:val="0"/>
              <w:spacing w:line="240" w:lineRule="exact"/>
              <w:ind w:rightChars="10" w:right="24"/>
              <w:jc w:val="distribute"/>
              <w:rPr>
                <w:rFonts w:ascii="標楷體" w:hAnsi="標楷體" w:cs="新細明體"/>
                <w:b/>
                <w:bCs/>
                <w:kern w:val="0"/>
                <w:sz w:val="22"/>
                <w:szCs w:val="22"/>
              </w:rPr>
            </w:pPr>
            <w:r w:rsidRPr="00E65B3C">
              <w:rPr>
                <w:rFonts w:ascii="標楷體" w:hAnsi="標楷體" w:cs="新細明體" w:hint="eastAsia"/>
                <w:b/>
                <w:bCs/>
                <w:kern w:val="0"/>
                <w:sz w:val="22"/>
                <w:szCs w:val="22"/>
              </w:rPr>
              <w:t>業務活動之現金流量</w:t>
            </w:r>
          </w:p>
        </w:tc>
        <w:tc>
          <w:tcPr>
            <w:tcW w:w="4956" w:type="dxa"/>
            <w:tcBorders>
              <w:top w:val="single" w:sz="6" w:space="0" w:color="auto"/>
              <w:left w:val="single" w:sz="4" w:space="0" w:color="auto"/>
            </w:tcBorders>
            <w:vAlign w:val="center"/>
          </w:tcPr>
          <w:p w14:paraId="24168670" w14:textId="77777777" w:rsidR="00455B33" w:rsidRPr="00E65B3C" w:rsidRDefault="00455B33" w:rsidP="00BF0C47">
            <w:pPr>
              <w:overflowPunct w:val="0"/>
              <w:spacing w:line="240" w:lineRule="exact"/>
              <w:jc w:val="right"/>
              <w:rPr>
                <w:rFonts w:ascii="新細明體" w:eastAsia="新細明體" w:hAnsi="新細明體"/>
                <w:b/>
                <w:bCs/>
                <w:noProof/>
                <w:spacing w:val="8"/>
                <w:kern w:val="0"/>
                <w:sz w:val="20"/>
              </w:rPr>
            </w:pPr>
          </w:p>
        </w:tc>
      </w:tr>
      <w:tr w:rsidR="00455B33" w:rsidRPr="00E65B3C" w14:paraId="607EEC3A" w14:textId="77777777" w:rsidTr="00BF0C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4955" w:type="dxa"/>
            <w:tcBorders>
              <w:right w:val="single" w:sz="4" w:space="0" w:color="auto"/>
            </w:tcBorders>
            <w:vAlign w:val="center"/>
          </w:tcPr>
          <w:p w14:paraId="4774EBEB" w14:textId="77777777" w:rsidR="00455B33" w:rsidRPr="00E65B3C" w:rsidRDefault="00455B33" w:rsidP="00BF0C47">
            <w:pPr>
              <w:widowControl/>
              <w:overflowPunct w:val="0"/>
              <w:spacing w:line="240" w:lineRule="exact"/>
              <w:ind w:leftChars="93" w:left="223" w:rightChars="-30" w:right="-72" w:firstLineChars="132" w:firstLine="290"/>
              <w:jc w:val="distribute"/>
              <w:rPr>
                <w:rFonts w:ascii="標楷體" w:hAnsi="標楷體" w:cs="新細明體"/>
                <w:kern w:val="0"/>
                <w:sz w:val="22"/>
                <w:szCs w:val="22"/>
              </w:rPr>
            </w:pPr>
            <w:r w:rsidRPr="00E65B3C">
              <w:rPr>
                <w:rFonts w:ascii="標楷體" w:hAnsi="標楷體" w:cs="新細明體" w:hint="eastAsia"/>
                <w:kern w:val="0"/>
                <w:sz w:val="22"/>
                <w:szCs w:val="22"/>
              </w:rPr>
              <w:t>本期賸餘（短</w:t>
            </w:r>
            <w:proofErr w:type="gramStart"/>
            <w:r w:rsidRPr="00E65B3C">
              <w:rPr>
                <w:rFonts w:ascii="標楷體" w:hAnsi="標楷體" w:cs="新細明體" w:hint="eastAsia"/>
                <w:kern w:val="0"/>
                <w:sz w:val="22"/>
                <w:szCs w:val="22"/>
              </w:rPr>
              <w:t>絀</w:t>
            </w:r>
            <w:proofErr w:type="gramEnd"/>
            <w:r w:rsidRPr="00E65B3C">
              <w:rPr>
                <w:rFonts w:ascii="標楷體" w:hAnsi="標楷體" w:cs="新細明體" w:hint="eastAsia"/>
                <w:kern w:val="0"/>
                <w:sz w:val="22"/>
                <w:szCs w:val="22"/>
              </w:rPr>
              <w:t>）</w:t>
            </w:r>
          </w:p>
        </w:tc>
        <w:tc>
          <w:tcPr>
            <w:tcW w:w="4956" w:type="dxa"/>
            <w:tcBorders>
              <w:top w:val="nil"/>
              <w:left w:val="nil"/>
              <w:bottom w:val="nil"/>
              <w:right w:val="nil"/>
            </w:tcBorders>
            <w:vAlign w:val="center"/>
          </w:tcPr>
          <w:p w14:paraId="6B8B77C7" w14:textId="77777777" w:rsidR="00455B33" w:rsidRPr="00C84F38" w:rsidRDefault="00455B33" w:rsidP="00BF0C47">
            <w:pPr>
              <w:overflowPunct w:val="0"/>
              <w:spacing w:line="240" w:lineRule="exact"/>
              <w:jc w:val="right"/>
              <w:rPr>
                <w:rFonts w:ascii="新細明體" w:eastAsia="新細明體" w:hAnsi="新細明體"/>
                <w:bCs/>
                <w:noProof/>
                <w:spacing w:val="8"/>
                <w:kern w:val="0"/>
                <w:sz w:val="18"/>
                <w:szCs w:val="18"/>
              </w:rPr>
            </w:pPr>
            <w:r w:rsidRPr="00C84F38">
              <w:rPr>
                <w:rFonts w:ascii="新細明體" w:eastAsia="新細明體" w:hAnsi="新細明體"/>
                <w:bCs/>
                <w:noProof/>
                <w:spacing w:val="8"/>
                <w:kern w:val="0"/>
                <w:sz w:val="18"/>
                <w:szCs w:val="18"/>
              </w:rPr>
              <w:t>72,378,117</w:t>
            </w:r>
          </w:p>
        </w:tc>
      </w:tr>
      <w:tr w:rsidR="00455B33" w:rsidRPr="00E65B3C" w14:paraId="44CC06F2" w14:textId="77777777" w:rsidTr="00BF0C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4955" w:type="dxa"/>
            <w:tcBorders>
              <w:right w:val="single" w:sz="4" w:space="0" w:color="auto"/>
            </w:tcBorders>
            <w:vAlign w:val="center"/>
          </w:tcPr>
          <w:p w14:paraId="00394C4F" w14:textId="77777777" w:rsidR="00455B33" w:rsidRPr="00E65B3C" w:rsidRDefault="00455B33" w:rsidP="00BF0C47">
            <w:pPr>
              <w:widowControl/>
              <w:overflowPunct w:val="0"/>
              <w:spacing w:line="240" w:lineRule="exact"/>
              <w:ind w:leftChars="93" w:left="223" w:rightChars="-30" w:right="-72" w:firstLineChars="132" w:firstLine="290"/>
              <w:jc w:val="distribute"/>
              <w:rPr>
                <w:rFonts w:ascii="標楷體" w:hAnsi="標楷體" w:cs="新細明體"/>
                <w:kern w:val="0"/>
                <w:sz w:val="22"/>
                <w:szCs w:val="22"/>
              </w:rPr>
            </w:pPr>
            <w:r w:rsidRPr="00E65B3C">
              <w:rPr>
                <w:rFonts w:ascii="標楷體" w:hAnsi="標楷體" w:cs="新細明體" w:hint="eastAsia"/>
                <w:kern w:val="0"/>
                <w:sz w:val="22"/>
                <w:szCs w:val="22"/>
              </w:rPr>
              <w:t>調整非現金項目</w:t>
            </w:r>
          </w:p>
        </w:tc>
        <w:tc>
          <w:tcPr>
            <w:tcW w:w="4956" w:type="dxa"/>
            <w:tcBorders>
              <w:top w:val="nil"/>
              <w:left w:val="nil"/>
              <w:bottom w:val="nil"/>
              <w:right w:val="nil"/>
            </w:tcBorders>
            <w:vAlign w:val="center"/>
          </w:tcPr>
          <w:p w14:paraId="31312102" w14:textId="77777777" w:rsidR="00455B33" w:rsidRPr="00C84F38" w:rsidRDefault="00455B33" w:rsidP="00BF0C47">
            <w:pPr>
              <w:overflowPunct w:val="0"/>
              <w:spacing w:line="240" w:lineRule="exact"/>
              <w:jc w:val="right"/>
              <w:rPr>
                <w:rFonts w:ascii="新細明體" w:eastAsia="新細明體" w:hAnsi="新細明體"/>
                <w:bCs/>
                <w:noProof/>
                <w:spacing w:val="8"/>
                <w:kern w:val="0"/>
                <w:sz w:val="18"/>
                <w:szCs w:val="18"/>
              </w:rPr>
            </w:pPr>
            <w:r w:rsidRPr="00C84F38">
              <w:rPr>
                <w:rFonts w:ascii="新細明體" w:eastAsia="新細明體" w:hAnsi="新細明體"/>
                <w:bCs/>
                <w:noProof/>
                <w:spacing w:val="8"/>
                <w:kern w:val="0"/>
                <w:sz w:val="18"/>
                <w:szCs w:val="18"/>
              </w:rPr>
              <w:t>24,284,823</w:t>
            </w:r>
          </w:p>
        </w:tc>
      </w:tr>
      <w:tr w:rsidR="00455B33" w:rsidRPr="00811E14" w14:paraId="0F65F2FC" w14:textId="77777777" w:rsidTr="00BF0C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4955" w:type="dxa"/>
            <w:tcBorders>
              <w:right w:val="single" w:sz="4" w:space="0" w:color="auto"/>
            </w:tcBorders>
            <w:vAlign w:val="center"/>
          </w:tcPr>
          <w:p w14:paraId="62334322" w14:textId="77777777" w:rsidR="00455B33" w:rsidRPr="00E65B3C" w:rsidRDefault="00455B33" w:rsidP="00BF0C47">
            <w:pPr>
              <w:widowControl/>
              <w:overflowPunct w:val="0"/>
              <w:spacing w:line="240" w:lineRule="exact"/>
              <w:ind w:leftChars="105" w:left="813" w:rightChars="-30" w:right="-72" w:hanging="561"/>
              <w:jc w:val="distribute"/>
              <w:rPr>
                <w:rFonts w:ascii="標楷體" w:hAnsi="標楷體" w:cs="新細明體"/>
                <w:b/>
                <w:bCs/>
                <w:kern w:val="0"/>
                <w:sz w:val="22"/>
                <w:szCs w:val="22"/>
              </w:rPr>
            </w:pPr>
            <w:r w:rsidRPr="00E65B3C">
              <w:rPr>
                <w:rFonts w:ascii="標楷體" w:hAnsi="標楷體" w:cs="新細明體" w:hint="eastAsia"/>
                <w:b/>
                <w:bCs/>
                <w:kern w:val="0"/>
                <w:sz w:val="22"/>
                <w:szCs w:val="22"/>
              </w:rPr>
              <w:t>業務活動之淨現金流入（流出）</w:t>
            </w:r>
          </w:p>
        </w:tc>
        <w:tc>
          <w:tcPr>
            <w:tcW w:w="4956" w:type="dxa"/>
            <w:tcBorders>
              <w:top w:val="nil"/>
              <w:left w:val="nil"/>
              <w:bottom w:val="nil"/>
              <w:right w:val="nil"/>
            </w:tcBorders>
            <w:vAlign w:val="center"/>
          </w:tcPr>
          <w:p w14:paraId="63A36BA8" w14:textId="77777777" w:rsidR="00455B33" w:rsidRPr="00C84F38" w:rsidRDefault="00455B33" w:rsidP="00BF0C47">
            <w:pPr>
              <w:overflowPunct w:val="0"/>
              <w:spacing w:line="240" w:lineRule="exact"/>
              <w:jc w:val="right"/>
              <w:rPr>
                <w:rFonts w:ascii="新細明體" w:eastAsia="新細明體" w:hAnsi="新細明體"/>
                <w:b/>
                <w:bCs/>
                <w:noProof/>
                <w:spacing w:val="8"/>
                <w:kern w:val="0"/>
                <w:sz w:val="18"/>
                <w:szCs w:val="18"/>
              </w:rPr>
            </w:pPr>
            <w:r w:rsidRPr="00C84F38">
              <w:rPr>
                <w:rFonts w:ascii="新細明體" w:eastAsia="新細明體" w:hAnsi="新細明體"/>
                <w:b/>
                <w:bCs/>
                <w:noProof/>
                <w:spacing w:val="8"/>
                <w:kern w:val="0"/>
                <w:sz w:val="18"/>
                <w:szCs w:val="18"/>
              </w:rPr>
              <w:t>96,662,940</w:t>
            </w:r>
          </w:p>
        </w:tc>
      </w:tr>
      <w:tr w:rsidR="00455B33" w:rsidRPr="00E65B3C" w14:paraId="6AB8C470" w14:textId="77777777" w:rsidTr="00BF0C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4955" w:type="dxa"/>
            <w:tcBorders>
              <w:right w:val="single" w:sz="4" w:space="0" w:color="auto"/>
            </w:tcBorders>
            <w:vAlign w:val="center"/>
          </w:tcPr>
          <w:p w14:paraId="5527770D" w14:textId="77777777" w:rsidR="00455B33" w:rsidRPr="00E65B3C" w:rsidRDefault="00455B33" w:rsidP="00BF0C47">
            <w:pPr>
              <w:widowControl/>
              <w:overflowPunct w:val="0"/>
              <w:spacing w:line="240" w:lineRule="exact"/>
              <w:ind w:rightChars="10" w:right="24"/>
              <w:jc w:val="distribute"/>
              <w:rPr>
                <w:rFonts w:ascii="標楷體" w:hAnsi="標楷體" w:cs="新細明體"/>
                <w:b/>
                <w:bCs/>
                <w:kern w:val="0"/>
                <w:sz w:val="22"/>
                <w:szCs w:val="22"/>
              </w:rPr>
            </w:pPr>
            <w:r w:rsidRPr="00E65B3C">
              <w:rPr>
                <w:rFonts w:ascii="標楷體" w:hAnsi="標楷體" w:cs="新細明體" w:hint="eastAsia"/>
                <w:b/>
                <w:bCs/>
                <w:kern w:val="0"/>
                <w:sz w:val="22"/>
                <w:szCs w:val="22"/>
              </w:rPr>
              <w:t>投資活動之現金流量</w:t>
            </w:r>
          </w:p>
        </w:tc>
        <w:tc>
          <w:tcPr>
            <w:tcW w:w="4956" w:type="dxa"/>
            <w:tcBorders>
              <w:top w:val="nil"/>
              <w:left w:val="nil"/>
              <w:bottom w:val="nil"/>
              <w:right w:val="nil"/>
            </w:tcBorders>
            <w:vAlign w:val="center"/>
          </w:tcPr>
          <w:p w14:paraId="660F0ED4" w14:textId="77777777" w:rsidR="00455B33" w:rsidRPr="00C84F38" w:rsidRDefault="00455B33" w:rsidP="00BF0C47">
            <w:pPr>
              <w:overflowPunct w:val="0"/>
              <w:spacing w:line="240" w:lineRule="exact"/>
              <w:jc w:val="right"/>
              <w:rPr>
                <w:rFonts w:ascii="新細明體" w:eastAsia="新細明體" w:hAnsi="新細明體"/>
                <w:b/>
                <w:bCs/>
                <w:noProof/>
                <w:spacing w:val="8"/>
                <w:kern w:val="0"/>
                <w:sz w:val="18"/>
                <w:szCs w:val="18"/>
              </w:rPr>
            </w:pPr>
          </w:p>
        </w:tc>
      </w:tr>
      <w:tr w:rsidR="00455B33" w:rsidRPr="00E65B3C" w14:paraId="3B96060E" w14:textId="77777777" w:rsidTr="00BF0C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4955" w:type="dxa"/>
            <w:tcBorders>
              <w:right w:val="single" w:sz="4" w:space="0" w:color="auto"/>
            </w:tcBorders>
            <w:vAlign w:val="center"/>
          </w:tcPr>
          <w:p w14:paraId="4D54EC55" w14:textId="77777777" w:rsidR="00455B33" w:rsidRPr="00E65B3C" w:rsidRDefault="00455B33" w:rsidP="00BF0C47">
            <w:pPr>
              <w:widowControl/>
              <w:overflowPunct w:val="0"/>
              <w:spacing w:line="240" w:lineRule="exact"/>
              <w:ind w:leftChars="93" w:left="223" w:rightChars="-30" w:right="-72" w:firstLineChars="132" w:firstLine="290"/>
              <w:jc w:val="distribute"/>
              <w:rPr>
                <w:rFonts w:ascii="標楷體" w:hAnsi="標楷體" w:cs="新細明體"/>
                <w:kern w:val="0"/>
                <w:sz w:val="22"/>
                <w:szCs w:val="22"/>
              </w:rPr>
            </w:pPr>
            <w:r w:rsidRPr="00E65B3C">
              <w:rPr>
                <w:rFonts w:ascii="標楷體" w:hAnsi="標楷體" w:cs="新細明體"/>
                <w:kern w:val="0"/>
                <w:sz w:val="22"/>
                <w:szCs w:val="22"/>
              </w:rPr>
              <w:t>其他投資活動之現金流入</w:t>
            </w:r>
          </w:p>
        </w:tc>
        <w:tc>
          <w:tcPr>
            <w:tcW w:w="4956" w:type="dxa"/>
            <w:tcBorders>
              <w:top w:val="nil"/>
              <w:left w:val="nil"/>
              <w:bottom w:val="nil"/>
              <w:right w:val="nil"/>
            </w:tcBorders>
            <w:vAlign w:val="center"/>
          </w:tcPr>
          <w:p w14:paraId="4DFB4515" w14:textId="77777777" w:rsidR="00455B33" w:rsidRPr="00C84F38" w:rsidRDefault="00455B33" w:rsidP="00BF0C47">
            <w:pPr>
              <w:overflowPunct w:val="0"/>
              <w:spacing w:line="240" w:lineRule="exact"/>
              <w:jc w:val="right"/>
              <w:rPr>
                <w:rFonts w:ascii="新細明體" w:eastAsia="新細明體" w:hAnsi="新細明體"/>
                <w:bCs/>
                <w:noProof/>
                <w:spacing w:val="8"/>
                <w:kern w:val="0"/>
                <w:sz w:val="18"/>
                <w:szCs w:val="18"/>
              </w:rPr>
            </w:pPr>
            <w:r w:rsidRPr="00C84F38">
              <w:rPr>
                <w:rFonts w:ascii="新細明體" w:eastAsia="新細明體" w:hAnsi="新細明體"/>
                <w:bCs/>
                <w:noProof/>
                <w:spacing w:val="8"/>
                <w:kern w:val="0"/>
                <w:sz w:val="18"/>
                <w:szCs w:val="18"/>
              </w:rPr>
              <w:t>1,000,000</w:t>
            </w:r>
          </w:p>
        </w:tc>
      </w:tr>
      <w:tr w:rsidR="00455B33" w:rsidRPr="00E65B3C" w14:paraId="18231861" w14:textId="77777777" w:rsidTr="00BF0C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567"/>
        </w:trPr>
        <w:tc>
          <w:tcPr>
            <w:tcW w:w="4955" w:type="dxa"/>
            <w:tcBorders>
              <w:right w:val="single" w:sz="4" w:space="0" w:color="auto"/>
            </w:tcBorders>
            <w:vAlign w:val="center"/>
          </w:tcPr>
          <w:p w14:paraId="05730F3F" w14:textId="77777777" w:rsidR="00455B33" w:rsidRPr="00E65B3C" w:rsidRDefault="00455B33" w:rsidP="00BF0C47">
            <w:pPr>
              <w:widowControl/>
              <w:overflowPunct w:val="0"/>
              <w:spacing w:line="240" w:lineRule="exact"/>
              <w:ind w:leftChars="93" w:left="223" w:rightChars="-30" w:right="-72" w:firstLineChars="132" w:firstLine="290"/>
              <w:jc w:val="distribute"/>
              <w:rPr>
                <w:rFonts w:ascii="標楷體" w:hAnsi="標楷體" w:cs="新細明體"/>
                <w:kern w:val="0"/>
                <w:sz w:val="22"/>
                <w:szCs w:val="22"/>
              </w:rPr>
            </w:pPr>
            <w:r w:rsidRPr="00E65B3C">
              <w:rPr>
                <w:rFonts w:ascii="標楷體" w:hAnsi="標楷體" w:cs="新細明體"/>
                <w:kern w:val="0"/>
                <w:sz w:val="22"/>
                <w:szCs w:val="22"/>
              </w:rPr>
              <w:t>增加固定資產、遞耗資產、</w:t>
            </w:r>
          </w:p>
          <w:p w14:paraId="2A1C944B" w14:textId="77777777" w:rsidR="00455B33" w:rsidRPr="00E65B3C" w:rsidRDefault="00455B33" w:rsidP="00BF0C47">
            <w:pPr>
              <w:widowControl/>
              <w:overflowPunct w:val="0"/>
              <w:spacing w:line="240" w:lineRule="exact"/>
              <w:ind w:leftChars="93" w:left="223" w:rightChars="-30" w:right="-72" w:firstLineChars="132" w:firstLine="290"/>
              <w:jc w:val="distribute"/>
              <w:rPr>
                <w:rFonts w:ascii="標楷體" w:hAnsi="標楷體" w:cs="新細明體"/>
                <w:kern w:val="0"/>
                <w:sz w:val="22"/>
                <w:szCs w:val="22"/>
              </w:rPr>
            </w:pPr>
            <w:r w:rsidRPr="00E65B3C">
              <w:rPr>
                <w:rFonts w:ascii="標楷體" w:hAnsi="標楷體" w:cs="新細明體"/>
                <w:kern w:val="0"/>
                <w:sz w:val="22"/>
                <w:szCs w:val="22"/>
              </w:rPr>
              <w:t>無形資產及其他資產</w:t>
            </w:r>
          </w:p>
        </w:tc>
        <w:tc>
          <w:tcPr>
            <w:tcW w:w="4956" w:type="dxa"/>
            <w:tcBorders>
              <w:top w:val="nil"/>
              <w:left w:val="nil"/>
              <w:bottom w:val="nil"/>
              <w:right w:val="nil"/>
            </w:tcBorders>
            <w:vAlign w:val="center"/>
          </w:tcPr>
          <w:p w14:paraId="2571C1C3" w14:textId="77777777" w:rsidR="00455B33" w:rsidRPr="00C84F38" w:rsidRDefault="00455B33" w:rsidP="00BF0C47">
            <w:pPr>
              <w:overflowPunct w:val="0"/>
              <w:spacing w:line="240" w:lineRule="exact"/>
              <w:jc w:val="right"/>
              <w:rPr>
                <w:rFonts w:ascii="新細明體" w:eastAsia="新細明體" w:hAnsi="新細明體"/>
                <w:bCs/>
                <w:noProof/>
                <w:spacing w:val="8"/>
                <w:kern w:val="0"/>
                <w:sz w:val="18"/>
                <w:szCs w:val="18"/>
              </w:rPr>
            </w:pPr>
            <w:r w:rsidRPr="00C84F38">
              <w:rPr>
                <w:rFonts w:ascii="新細明體" w:eastAsia="新細明體" w:hAnsi="新細明體"/>
                <w:bCs/>
                <w:noProof/>
                <w:spacing w:val="8"/>
                <w:kern w:val="0"/>
                <w:sz w:val="18"/>
                <w:szCs w:val="18"/>
              </w:rPr>
              <w:t>- 10,575,343</w:t>
            </w:r>
          </w:p>
        </w:tc>
      </w:tr>
      <w:tr w:rsidR="00455B33" w:rsidRPr="00E65B3C" w14:paraId="3ED1AAF0" w14:textId="77777777" w:rsidTr="00BF0C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3"/>
        </w:trPr>
        <w:tc>
          <w:tcPr>
            <w:tcW w:w="4955" w:type="dxa"/>
            <w:tcBorders>
              <w:right w:val="single" w:sz="4" w:space="0" w:color="auto"/>
            </w:tcBorders>
            <w:vAlign w:val="center"/>
          </w:tcPr>
          <w:p w14:paraId="156B001B" w14:textId="77777777" w:rsidR="00455B33" w:rsidRPr="00E65B3C" w:rsidRDefault="00455B33" w:rsidP="00BF0C47">
            <w:pPr>
              <w:widowControl/>
              <w:overflowPunct w:val="0"/>
              <w:spacing w:line="240" w:lineRule="exact"/>
              <w:ind w:leftChars="105" w:left="813" w:rightChars="-30" w:right="-72" w:hanging="561"/>
              <w:jc w:val="distribute"/>
              <w:rPr>
                <w:rFonts w:ascii="標楷體" w:hAnsi="標楷體" w:cs="新細明體"/>
                <w:b/>
                <w:bCs/>
                <w:kern w:val="0"/>
                <w:sz w:val="22"/>
                <w:szCs w:val="22"/>
              </w:rPr>
            </w:pPr>
            <w:r w:rsidRPr="00E65B3C">
              <w:rPr>
                <w:rFonts w:ascii="標楷體" w:hAnsi="標楷體" w:cs="新細明體" w:hint="eastAsia"/>
                <w:b/>
                <w:bCs/>
                <w:kern w:val="0"/>
                <w:sz w:val="22"/>
                <w:szCs w:val="22"/>
              </w:rPr>
              <w:t>投資活動之淨現金流入（流出）</w:t>
            </w:r>
          </w:p>
        </w:tc>
        <w:tc>
          <w:tcPr>
            <w:tcW w:w="4956" w:type="dxa"/>
            <w:tcBorders>
              <w:top w:val="nil"/>
              <w:left w:val="nil"/>
              <w:bottom w:val="nil"/>
              <w:right w:val="nil"/>
            </w:tcBorders>
            <w:vAlign w:val="center"/>
          </w:tcPr>
          <w:p w14:paraId="44EFCE7F" w14:textId="77777777" w:rsidR="00455B33" w:rsidRPr="00C84F38" w:rsidRDefault="00455B33" w:rsidP="00BF0C47">
            <w:pPr>
              <w:overflowPunct w:val="0"/>
              <w:spacing w:line="240" w:lineRule="exact"/>
              <w:jc w:val="right"/>
              <w:rPr>
                <w:rFonts w:ascii="新細明體" w:eastAsia="新細明體" w:hAnsi="新細明體"/>
                <w:b/>
                <w:bCs/>
                <w:noProof/>
                <w:spacing w:val="8"/>
                <w:kern w:val="0"/>
                <w:sz w:val="18"/>
                <w:szCs w:val="18"/>
              </w:rPr>
            </w:pPr>
            <w:r w:rsidRPr="00C84F38">
              <w:rPr>
                <w:rFonts w:ascii="新細明體" w:eastAsia="新細明體" w:hAnsi="新細明體"/>
                <w:b/>
                <w:bCs/>
                <w:noProof/>
                <w:spacing w:val="8"/>
                <w:kern w:val="0"/>
                <w:sz w:val="18"/>
                <w:szCs w:val="18"/>
              </w:rPr>
              <w:t>- 9,575,343</w:t>
            </w:r>
          </w:p>
        </w:tc>
      </w:tr>
      <w:tr w:rsidR="00455B33" w:rsidRPr="00E65B3C" w14:paraId="0530A035" w14:textId="77777777" w:rsidTr="00BF0C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3"/>
        </w:trPr>
        <w:tc>
          <w:tcPr>
            <w:tcW w:w="4955" w:type="dxa"/>
            <w:tcBorders>
              <w:right w:val="single" w:sz="4" w:space="0" w:color="auto"/>
            </w:tcBorders>
            <w:vAlign w:val="center"/>
          </w:tcPr>
          <w:p w14:paraId="0C979A00" w14:textId="77777777" w:rsidR="00455B33" w:rsidRPr="00E65B3C" w:rsidRDefault="00455B33" w:rsidP="00BF0C47">
            <w:pPr>
              <w:widowControl/>
              <w:overflowPunct w:val="0"/>
              <w:spacing w:line="240" w:lineRule="exact"/>
              <w:ind w:rightChars="-30" w:right="-72"/>
              <w:jc w:val="distribute"/>
              <w:rPr>
                <w:rFonts w:ascii="標楷體" w:hAnsi="標楷體" w:cs="新細明體"/>
                <w:b/>
                <w:bCs/>
                <w:kern w:val="0"/>
                <w:sz w:val="22"/>
                <w:szCs w:val="22"/>
              </w:rPr>
            </w:pPr>
            <w:r w:rsidRPr="00E65B3C">
              <w:rPr>
                <w:rFonts w:ascii="標楷體" w:hAnsi="標楷體" w:cs="新細明體" w:hint="eastAsia"/>
                <w:b/>
                <w:bCs/>
                <w:kern w:val="0"/>
                <w:sz w:val="22"/>
                <w:szCs w:val="22"/>
              </w:rPr>
              <w:t>現金及約當現金之淨增（淨減）</w:t>
            </w:r>
          </w:p>
        </w:tc>
        <w:tc>
          <w:tcPr>
            <w:tcW w:w="4956" w:type="dxa"/>
            <w:tcBorders>
              <w:top w:val="nil"/>
              <w:left w:val="nil"/>
              <w:bottom w:val="nil"/>
              <w:right w:val="nil"/>
            </w:tcBorders>
            <w:vAlign w:val="center"/>
          </w:tcPr>
          <w:p w14:paraId="2EFB9930" w14:textId="77777777" w:rsidR="00455B33" w:rsidRPr="00C84F38" w:rsidRDefault="00455B33" w:rsidP="00BF0C47">
            <w:pPr>
              <w:overflowPunct w:val="0"/>
              <w:spacing w:line="240" w:lineRule="exact"/>
              <w:jc w:val="right"/>
              <w:rPr>
                <w:rFonts w:ascii="新細明體" w:eastAsia="新細明體" w:hAnsi="新細明體"/>
                <w:b/>
                <w:bCs/>
                <w:noProof/>
                <w:spacing w:val="8"/>
                <w:kern w:val="0"/>
                <w:sz w:val="18"/>
                <w:szCs w:val="18"/>
              </w:rPr>
            </w:pPr>
            <w:r w:rsidRPr="00C84F38">
              <w:rPr>
                <w:rFonts w:ascii="新細明體" w:eastAsia="新細明體" w:hAnsi="新細明體"/>
                <w:b/>
                <w:bCs/>
                <w:noProof/>
                <w:spacing w:val="8"/>
                <w:kern w:val="0"/>
                <w:sz w:val="18"/>
                <w:szCs w:val="18"/>
              </w:rPr>
              <w:t>87,087,597</w:t>
            </w:r>
          </w:p>
        </w:tc>
      </w:tr>
      <w:tr w:rsidR="00455B33" w:rsidRPr="00E65B3C" w14:paraId="589084C8" w14:textId="77777777" w:rsidTr="00BF0C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3"/>
        </w:trPr>
        <w:tc>
          <w:tcPr>
            <w:tcW w:w="4955" w:type="dxa"/>
            <w:tcBorders>
              <w:right w:val="single" w:sz="4" w:space="0" w:color="auto"/>
            </w:tcBorders>
            <w:vAlign w:val="center"/>
          </w:tcPr>
          <w:p w14:paraId="357EB598" w14:textId="77777777" w:rsidR="00455B33" w:rsidRPr="00E65B3C" w:rsidRDefault="00455B33" w:rsidP="00BF0C47">
            <w:pPr>
              <w:widowControl/>
              <w:overflowPunct w:val="0"/>
              <w:spacing w:line="240" w:lineRule="exact"/>
              <w:ind w:rightChars="10" w:right="24"/>
              <w:jc w:val="distribute"/>
              <w:rPr>
                <w:rFonts w:ascii="標楷體" w:hAnsi="標楷體" w:cs="新細明體"/>
                <w:b/>
                <w:bCs/>
                <w:kern w:val="0"/>
                <w:sz w:val="22"/>
                <w:szCs w:val="22"/>
              </w:rPr>
            </w:pPr>
            <w:r w:rsidRPr="00E65B3C">
              <w:rPr>
                <w:rFonts w:ascii="標楷體" w:hAnsi="標楷體" w:cs="新細明體" w:hint="eastAsia"/>
                <w:b/>
                <w:bCs/>
                <w:kern w:val="0"/>
                <w:sz w:val="22"/>
                <w:szCs w:val="22"/>
              </w:rPr>
              <w:t>期初現金及約當現金</w:t>
            </w:r>
          </w:p>
        </w:tc>
        <w:tc>
          <w:tcPr>
            <w:tcW w:w="4956" w:type="dxa"/>
            <w:tcBorders>
              <w:top w:val="nil"/>
              <w:left w:val="nil"/>
              <w:bottom w:val="nil"/>
              <w:right w:val="nil"/>
            </w:tcBorders>
            <w:vAlign w:val="center"/>
          </w:tcPr>
          <w:p w14:paraId="590965BA" w14:textId="77777777" w:rsidR="00455B33" w:rsidRPr="00C84F38" w:rsidRDefault="00455B33" w:rsidP="00BF0C47">
            <w:pPr>
              <w:overflowPunct w:val="0"/>
              <w:spacing w:line="240" w:lineRule="exact"/>
              <w:jc w:val="right"/>
              <w:rPr>
                <w:rFonts w:ascii="新細明體" w:eastAsia="新細明體" w:hAnsi="新細明體"/>
                <w:b/>
                <w:bCs/>
                <w:noProof/>
                <w:spacing w:val="8"/>
                <w:kern w:val="0"/>
                <w:sz w:val="18"/>
                <w:szCs w:val="18"/>
              </w:rPr>
            </w:pPr>
            <w:r w:rsidRPr="00C84F38">
              <w:rPr>
                <w:rFonts w:ascii="新細明體" w:eastAsia="新細明體" w:hAnsi="新細明體"/>
                <w:b/>
                <w:bCs/>
                <w:noProof/>
                <w:spacing w:val="8"/>
                <w:kern w:val="0"/>
                <w:sz w:val="18"/>
                <w:szCs w:val="18"/>
              </w:rPr>
              <w:t>387,591,753</w:t>
            </w:r>
          </w:p>
        </w:tc>
      </w:tr>
      <w:tr w:rsidR="00455B33" w:rsidRPr="00E65B3C" w14:paraId="0D9A9F07" w14:textId="77777777" w:rsidTr="00BF0C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3"/>
        </w:trPr>
        <w:tc>
          <w:tcPr>
            <w:tcW w:w="4955" w:type="dxa"/>
            <w:tcBorders>
              <w:bottom w:val="single" w:sz="6" w:space="0" w:color="auto"/>
              <w:right w:val="single" w:sz="4" w:space="0" w:color="auto"/>
            </w:tcBorders>
            <w:vAlign w:val="center"/>
          </w:tcPr>
          <w:p w14:paraId="3B42E24B" w14:textId="77777777" w:rsidR="00455B33" w:rsidRPr="00E65B3C" w:rsidRDefault="00455B33" w:rsidP="00BF0C47">
            <w:pPr>
              <w:widowControl/>
              <w:overflowPunct w:val="0"/>
              <w:spacing w:line="240" w:lineRule="exact"/>
              <w:ind w:rightChars="10" w:right="24"/>
              <w:jc w:val="distribute"/>
              <w:rPr>
                <w:rFonts w:ascii="標楷體" w:hAnsi="標楷體" w:cs="新細明體"/>
                <w:b/>
                <w:bCs/>
                <w:kern w:val="0"/>
                <w:sz w:val="22"/>
                <w:szCs w:val="22"/>
              </w:rPr>
            </w:pPr>
            <w:r w:rsidRPr="00E65B3C">
              <w:rPr>
                <w:rFonts w:ascii="標楷體" w:hAnsi="標楷體" w:cs="新細明體" w:hint="eastAsia"/>
                <w:b/>
                <w:bCs/>
                <w:kern w:val="0"/>
                <w:sz w:val="22"/>
                <w:szCs w:val="22"/>
              </w:rPr>
              <w:t>期末現金及約當現金</w:t>
            </w:r>
          </w:p>
        </w:tc>
        <w:tc>
          <w:tcPr>
            <w:tcW w:w="4956" w:type="dxa"/>
            <w:tcBorders>
              <w:left w:val="single" w:sz="4" w:space="0" w:color="auto"/>
              <w:bottom w:val="single" w:sz="6" w:space="0" w:color="auto"/>
            </w:tcBorders>
            <w:vAlign w:val="center"/>
          </w:tcPr>
          <w:p w14:paraId="0FF037D5" w14:textId="77777777" w:rsidR="00455B33" w:rsidRPr="00C84F38" w:rsidRDefault="00455B33" w:rsidP="00BF0C47">
            <w:pPr>
              <w:overflowPunct w:val="0"/>
              <w:spacing w:line="240" w:lineRule="exact"/>
              <w:jc w:val="right"/>
              <w:rPr>
                <w:rFonts w:ascii="新細明體" w:eastAsia="新細明體" w:hAnsi="新細明體"/>
                <w:b/>
                <w:bCs/>
                <w:noProof/>
                <w:spacing w:val="8"/>
                <w:kern w:val="0"/>
                <w:sz w:val="18"/>
                <w:szCs w:val="18"/>
              </w:rPr>
            </w:pPr>
            <w:r w:rsidRPr="00C84F38">
              <w:rPr>
                <w:rFonts w:ascii="新細明體" w:eastAsia="新細明體" w:hAnsi="新細明體"/>
                <w:b/>
                <w:bCs/>
                <w:noProof/>
                <w:spacing w:val="8"/>
                <w:kern w:val="0"/>
                <w:sz w:val="18"/>
                <w:szCs w:val="18"/>
              </w:rPr>
              <w:t>474,679,350</w:t>
            </w:r>
          </w:p>
        </w:tc>
      </w:tr>
    </w:tbl>
    <w:p w14:paraId="7FD38F4E" w14:textId="77777777" w:rsidR="00455B33" w:rsidRPr="00E65B3C" w:rsidRDefault="00455B33" w:rsidP="00BF0C47">
      <w:pPr>
        <w:overflowPunct w:val="0"/>
        <w:spacing w:line="260" w:lineRule="exact"/>
        <w:ind w:left="360" w:hangingChars="200" w:hanging="360"/>
        <w:jc w:val="both"/>
        <w:rPr>
          <w:rFonts w:ascii="標楷體" w:hAnsi="標楷體"/>
          <w:sz w:val="18"/>
          <w:szCs w:val="18"/>
        </w:rPr>
      </w:pPr>
      <w:proofErr w:type="gramStart"/>
      <w:r w:rsidRPr="00E65B3C">
        <w:rPr>
          <w:rFonts w:ascii="標楷體" w:hAnsi="標楷體"/>
          <w:sz w:val="18"/>
          <w:szCs w:val="18"/>
        </w:rPr>
        <w:t>註</w:t>
      </w:r>
      <w:proofErr w:type="gramEnd"/>
      <w:r w:rsidRPr="00E65B3C">
        <w:rPr>
          <w:rFonts w:ascii="標楷體" w:hAnsi="標楷體"/>
          <w:sz w:val="18"/>
          <w:szCs w:val="18"/>
        </w:rPr>
        <w:t>：1.本表係</w:t>
      </w:r>
      <w:proofErr w:type="gramStart"/>
      <w:r w:rsidRPr="00E65B3C">
        <w:rPr>
          <w:rFonts w:ascii="標楷體" w:hAnsi="標楷體"/>
          <w:sz w:val="18"/>
          <w:szCs w:val="18"/>
        </w:rPr>
        <w:t>採</w:t>
      </w:r>
      <w:proofErr w:type="gramEnd"/>
      <w:r w:rsidRPr="00E65B3C">
        <w:rPr>
          <w:rFonts w:ascii="標楷體" w:hAnsi="標楷體"/>
          <w:sz w:val="18"/>
          <w:szCs w:val="18"/>
        </w:rPr>
        <w:t>現金及約當現金基礎，包括現金及自投資日起3個月內到期或清償之債權證券。</w:t>
      </w:r>
    </w:p>
    <w:p w14:paraId="722D9347" w14:textId="77777777" w:rsidR="00455B33" w:rsidRPr="00CD46F9" w:rsidRDefault="00455B33" w:rsidP="00BF0C47">
      <w:pPr>
        <w:overflowPunct w:val="0"/>
        <w:spacing w:line="260" w:lineRule="exact"/>
        <w:ind w:leftChars="151" w:left="546" w:hangingChars="102" w:hanging="184"/>
        <w:jc w:val="both"/>
        <w:rPr>
          <w:rFonts w:ascii="標楷體" w:hAnsi="標楷體"/>
          <w:sz w:val="18"/>
          <w:szCs w:val="18"/>
        </w:rPr>
      </w:pPr>
      <w:r w:rsidRPr="00CD46F9">
        <w:rPr>
          <w:rFonts w:ascii="標楷體" w:hAnsi="標楷體" w:hint="eastAsia"/>
          <w:sz w:val="18"/>
          <w:szCs w:val="18"/>
        </w:rPr>
        <w:t>2.本表「調整非現金項目」欄所列，包括提存呆帳及評價損益、折舊、</w:t>
      </w:r>
      <w:proofErr w:type="gramStart"/>
      <w:r w:rsidRPr="00CD46F9">
        <w:rPr>
          <w:rFonts w:ascii="標楷體" w:hAnsi="標楷體" w:hint="eastAsia"/>
          <w:sz w:val="18"/>
          <w:szCs w:val="18"/>
        </w:rPr>
        <w:t>折耗及攤</w:t>
      </w:r>
      <w:proofErr w:type="gramEnd"/>
      <w:r w:rsidRPr="00CD46F9">
        <w:rPr>
          <w:rFonts w:ascii="標楷體" w:hAnsi="標楷體" w:hint="eastAsia"/>
          <w:sz w:val="18"/>
          <w:szCs w:val="18"/>
        </w:rPr>
        <w:t>銷、處理資產損失（利益）、其他、</w:t>
      </w:r>
      <w:proofErr w:type="gramStart"/>
      <w:r w:rsidRPr="00CD46F9">
        <w:rPr>
          <w:rFonts w:ascii="標楷體" w:hAnsi="標楷體" w:hint="eastAsia"/>
          <w:sz w:val="18"/>
          <w:szCs w:val="18"/>
        </w:rPr>
        <w:t>流動資產淨減</w:t>
      </w:r>
      <w:proofErr w:type="gramEnd"/>
      <w:r w:rsidRPr="00CD46F9">
        <w:rPr>
          <w:rFonts w:ascii="標楷體" w:hAnsi="標楷體" w:hint="eastAsia"/>
          <w:sz w:val="18"/>
          <w:szCs w:val="18"/>
        </w:rPr>
        <w:t>（淨增）及流動負債淨增（淨減）。</w:t>
      </w:r>
    </w:p>
    <w:p w14:paraId="5977F304" w14:textId="77777777" w:rsidR="00455B33" w:rsidRPr="00E65B3C" w:rsidRDefault="00455B33" w:rsidP="00BF0C47">
      <w:pPr>
        <w:overflowPunct w:val="0"/>
        <w:spacing w:line="260" w:lineRule="exact"/>
        <w:ind w:leftChars="151" w:left="546" w:hangingChars="102" w:hanging="184"/>
        <w:jc w:val="both"/>
        <w:rPr>
          <w:rFonts w:ascii="標楷體" w:hAnsi="標楷體"/>
          <w:sz w:val="18"/>
          <w:szCs w:val="18"/>
        </w:rPr>
      </w:pPr>
      <w:r w:rsidRPr="00CD46F9">
        <w:rPr>
          <w:rFonts w:ascii="標楷體" w:hAnsi="標楷體" w:hint="eastAsia"/>
          <w:sz w:val="18"/>
          <w:szCs w:val="18"/>
        </w:rPr>
        <w:t>3.</w:t>
      </w:r>
      <w:proofErr w:type="gramStart"/>
      <w:r w:rsidRPr="00CD46F9">
        <w:rPr>
          <w:rFonts w:ascii="標楷體" w:hAnsi="標楷體" w:hint="eastAsia"/>
          <w:sz w:val="18"/>
          <w:szCs w:val="18"/>
        </w:rPr>
        <w:t>本表編製</w:t>
      </w:r>
      <w:proofErr w:type="gramEnd"/>
      <w:r w:rsidRPr="00CD46F9">
        <w:rPr>
          <w:rFonts w:ascii="標楷體" w:hAnsi="標楷體" w:hint="eastAsia"/>
          <w:sz w:val="18"/>
          <w:szCs w:val="18"/>
        </w:rPr>
        <w:t>基礎係依會計法刪除第29條後，平衡表已納入固定資產及長期負債等科目，與預算編列基礎不同。</w:t>
      </w:r>
    </w:p>
    <w:tbl>
      <w:tblPr>
        <w:tblW w:w="9920" w:type="dxa"/>
        <w:jc w:val="center"/>
        <w:tblLayout w:type="fixed"/>
        <w:tblCellMar>
          <w:left w:w="28" w:type="dxa"/>
          <w:right w:w="28" w:type="dxa"/>
        </w:tblCellMar>
        <w:tblLook w:val="0000" w:firstRow="0" w:lastRow="0" w:firstColumn="0" w:lastColumn="0" w:noHBand="0" w:noVBand="0"/>
      </w:tblPr>
      <w:tblGrid>
        <w:gridCol w:w="2236"/>
        <w:gridCol w:w="1846"/>
        <w:gridCol w:w="728"/>
        <w:gridCol w:w="1847"/>
        <w:gridCol w:w="728"/>
        <w:gridCol w:w="801"/>
        <w:gridCol w:w="935"/>
        <w:gridCol w:w="799"/>
      </w:tblGrid>
      <w:tr w:rsidR="00455B33" w:rsidRPr="00E65B3C" w14:paraId="0C72F4F3" w14:textId="77777777" w:rsidTr="00BF0C47">
        <w:trPr>
          <w:trHeight w:hRule="exact" w:val="510"/>
          <w:jc w:val="center"/>
        </w:trPr>
        <w:tc>
          <w:tcPr>
            <w:tcW w:w="9920" w:type="dxa"/>
            <w:gridSpan w:val="8"/>
            <w:tcBorders>
              <w:top w:val="nil"/>
              <w:left w:val="nil"/>
              <w:bottom w:val="nil"/>
              <w:right w:val="nil"/>
            </w:tcBorders>
            <w:noWrap/>
            <w:vAlign w:val="center"/>
          </w:tcPr>
          <w:p w14:paraId="69B2D3C4" w14:textId="77777777" w:rsidR="00455B33" w:rsidRPr="00E65B3C" w:rsidRDefault="00455B33" w:rsidP="00BF0C47">
            <w:pPr>
              <w:widowControl/>
              <w:overflowPunct w:val="0"/>
              <w:spacing w:beforeLines="50" w:before="120"/>
              <w:jc w:val="center"/>
              <w:rPr>
                <w:rFonts w:ascii="標楷體" w:hAnsi="標楷體" w:cs="新細明體"/>
                <w:b/>
                <w:bCs/>
                <w:kern w:val="0"/>
                <w:sz w:val="28"/>
                <w:szCs w:val="28"/>
                <w:u w:val="single"/>
              </w:rPr>
            </w:pPr>
            <w:r w:rsidRPr="00E65B3C">
              <w:rPr>
                <w:rFonts w:ascii="標楷體" w:hAnsi="標楷體" w:cs="新細明體" w:hint="eastAsia"/>
                <w:b/>
                <w:bCs/>
                <w:kern w:val="0"/>
                <w:sz w:val="28"/>
                <w:szCs w:val="28"/>
                <w:u w:val="single"/>
              </w:rPr>
              <w:t>基隆市政府公益彩券盈餘分配</w:t>
            </w:r>
            <w:r>
              <w:rPr>
                <w:rFonts w:ascii="標楷體" w:hAnsi="標楷體" w:cs="新細明體" w:hint="eastAsia"/>
                <w:b/>
                <w:bCs/>
                <w:kern w:val="0"/>
                <w:sz w:val="28"/>
                <w:szCs w:val="28"/>
                <w:u w:val="single"/>
              </w:rPr>
              <w:t>特種</w:t>
            </w:r>
            <w:r w:rsidRPr="00E65B3C">
              <w:rPr>
                <w:rFonts w:ascii="標楷體" w:hAnsi="標楷體" w:cs="新細明體" w:hint="eastAsia"/>
                <w:b/>
                <w:bCs/>
                <w:kern w:val="0"/>
                <w:sz w:val="28"/>
                <w:szCs w:val="28"/>
                <w:u w:val="single"/>
              </w:rPr>
              <w:t>基金餘</w:t>
            </w:r>
            <w:proofErr w:type="gramStart"/>
            <w:r w:rsidRPr="00E65B3C">
              <w:rPr>
                <w:rFonts w:ascii="標楷體" w:hAnsi="標楷體" w:cs="新細明體" w:hint="eastAsia"/>
                <w:b/>
                <w:bCs/>
                <w:kern w:val="0"/>
                <w:sz w:val="28"/>
                <w:szCs w:val="28"/>
                <w:u w:val="single"/>
              </w:rPr>
              <w:t>絀</w:t>
            </w:r>
            <w:proofErr w:type="gramEnd"/>
            <w:r w:rsidRPr="00E65B3C">
              <w:rPr>
                <w:rFonts w:ascii="標楷體" w:hAnsi="標楷體" w:cs="新細明體" w:hint="eastAsia"/>
                <w:b/>
                <w:bCs/>
                <w:kern w:val="0"/>
                <w:sz w:val="28"/>
                <w:szCs w:val="28"/>
                <w:u w:val="single"/>
              </w:rPr>
              <w:t>審定後平衡表</w:t>
            </w:r>
          </w:p>
        </w:tc>
      </w:tr>
      <w:tr w:rsidR="00455B33" w:rsidRPr="00E65B3C" w14:paraId="18B09C64" w14:textId="77777777" w:rsidTr="00BF0C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431"/>
          <w:jc w:val="center"/>
        </w:trPr>
        <w:tc>
          <w:tcPr>
            <w:tcW w:w="8186" w:type="dxa"/>
            <w:gridSpan w:val="6"/>
            <w:tcBorders>
              <w:top w:val="nil"/>
              <w:left w:val="nil"/>
              <w:bottom w:val="single" w:sz="6" w:space="0" w:color="auto"/>
              <w:right w:val="nil"/>
            </w:tcBorders>
            <w:vAlign w:val="bottom"/>
          </w:tcPr>
          <w:p w14:paraId="312BD396" w14:textId="77777777" w:rsidR="00455B33" w:rsidRPr="00E65B3C" w:rsidRDefault="00455B33" w:rsidP="00BF0C47">
            <w:pPr>
              <w:overflowPunct w:val="0"/>
              <w:ind w:left="3629"/>
              <w:rPr>
                <w:rFonts w:ascii="標楷體" w:hAnsi="標楷體"/>
                <w:szCs w:val="24"/>
              </w:rPr>
            </w:pPr>
            <w:r w:rsidRPr="00E65B3C">
              <w:rPr>
                <w:rFonts w:ascii="標楷體" w:hAnsi="標楷體"/>
                <w:szCs w:val="24"/>
              </w:rPr>
              <w:t>中華民國</w:t>
            </w:r>
            <w:r w:rsidRPr="00E65B3C">
              <w:rPr>
                <w:rFonts w:ascii="標楷體" w:hAnsi="標楷體" w:hint="eastAsia"/>
                <w:szCs w:val="24"/>
              </w:rPr>
              <w:t>1</w:t>
            </w:r>
            <w:r w:rsidRPr="00E65B3C">
              <w:rPr>
                <w:rFonts w:ascii="標楷體" w:hAnsi="標楷體"/>
                <w:szCs w:val="24"/>
              </w:rPr>
              <w:t>1</w:t>
            </w:r>
            <w:r>
              <w:rPr>
                <w:rFonts w:ascii="標楷體" w:hAnsi="標楷體" w:hint="eastAsia"/>
                <w:szCs w:val="24"/>
              </w:rPr>
              <w:t>3</w:t>
            </w:r>
            <w:r w:rsidRPr="00E65B3C">
              <w:rPr>
                <w:rFonts w:ascii="標楷體" w:hAnsi="標楷體"/>
                <w:szCs w:val="24"/>
              </w:rPr>
              <w:t>年12月31日</w:t>
            </w:r>
          </w:p>
        </w:tc>
        <w:tc>
          <w:tcPr>
            <w:tcW w:w="1734" w:type="dxa"/>
            <w:gridSpan w:val="2"/>
            <w:tcBorders>
              <w:top w:val="nil"/>
              <w:left w:val="nil"/>
              <w:bottom w:val="single" w:sz="6" w:space="0" w:color="auto"/>
              <w:right w:val="nil"/>
            </w:tcBorders>
            <w:vAlign w:val="bottom"/>
          </w:tcPr>
          <w:p w14:paraId="7960FC01" w14:textId="77777777" w:rsidR="00455B33" w:rsidRPr="00E65B3C" w:rsidRDefault="00455B33" w:rsidP="00E416F7">
            <w:pPr>
              <w:overflowPunct w:val="0"/>
              <w:jc w:val="right"/>
              <w:rPr>
                <w:rFonts w:ascii="標楷體" w:hAnsi="標楷體"/>
                <w:sz w:val="20"/>
              </w:rPr>
            </w:pPr>
            <w:r w:rsidRPr="00E65B3C">
              <w:rPr>
                <w:rFonts w:ascii="標楷體" w:hAnsi="標楷體" w:hint="eastAsia"/>
                <w:sz w:val="20"/>
              </w:rPr>
              <w:t>單位：新臺幣元</w:t>
            </w:r>
          </w:p>
        </w:tc>
      </w:tr>
      <w:tr w:rsidR="00455B33" w:rsidRPr="00E65B3C" w14:paraId="7C053C4D" w14:textId="77777777" w:rsidTr="00BF0C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47"/>
          <w:jc w:val="center"/>
        </w:trPr>
        <w:tc>
          <w:tcPr>
            <w:tcW w:w="2236" w:type="dxa"/>
            <w:vMerge w:val="restart"/>
            <w:tcBorders>
              <w:top w:val="single" w:sz="6" w:space="0" w:color="auto"/>
              <w:left w:val="nil"/>
              <w:bottom w:val="single" w:sz="4" w:space="0" w:color="auto"/>
              <w:right w:val="single" w:sz="4" w:space="0" w:color="auto"/>
            </w:tcBorders>
            <w:vAlign w:val="center"/>
          </w:tcPr>
          <w:p w14:paraId="4A6C5CB4" w14:textId="77777777" w:rsidR="00455B33" w:rsidRPr="00E65B3C" w:rsidRDefault="00455B33" w:rsidP="00BF0C47">
            <w:pPr>
              <w:overflowPunct w:val="0"/>
              <w:adjustRightInd w:val="0"/>
              <w:snapToGrid w:val="0"/>
              <w:spacing w:before="72" w:after="48"/>
              <w:ind w:left="113" w:right="113"/>
              <w:jc w:val="distribute"/>
              <w:rPr>
                <w:rFonts w:ascii="標楷體" w:hAnsi="標楷體"/>
                <w:sz w:val="22"/>
                <w:szCs w:val="22"/>
              </w:rPr>
            </w:pPr>
            <w:r w:rsidRPr="00E65B3C">
              <w:rPr>
                <w:rFonts w:ascii="標楷體" w:hAnsi="標楷體" w:hint="eastAsia"/>
                <w:sz w:val="22"/>
                <w:szCs w:val="22"/>
              </w:rPr>
              <w:t>科目</w:t>
            </w:r>
          </w:p>
        </w:tc>
        <w:tc>
          <w:tcPr>
            <w:tcW w:w="2574" w:type="dxa"/>
            <w:gridSpan w:val="2"/>
            <w:tcBorders>
              <w:top w:val="single" w:sz="6" w:space="0" w:color="auto"/>
              <w:left w:val="nil"/>
              <w:bottom w:val="single" w:sz="4" w:space="0" w:color="auto"/>
              <w:right w:val="single" w:sz="4" w:space="0" w:color="auto"/>
            </w:tcBorders>
            <w:vAlign w:val="center"/>
          </w:tcPr>
          <w:p w14:paraId="3A2D3DF5" w14:textId="77777777" w:rsidR="00455B33" w:rsidRPr="00E65B3C" w:rsidRDefault="00455B33" w:rsidP="00BF0C47">
            <w:pPr>
              <w:overflowPunct w:val="0"/>
              <w:adjustRightInd w:val="0"/>
              <w:snapToGrid w:val="0"/>
              <w:spacing w:before="72" w:after="48" w:line="240" w:lineRule="exact"/>
              <w:ind w:left="113" w:right="113"/>
              <w:jc w:val="center"/>
              <w:rPr>
                <w:rFonts w:ascii="標楷體" w:hAnsi="標楷體"/>
                <w:sz w:val="22"/>
                <w:szCs w:val="22"/>
              </w:rPr>
            </w:pPr>
            <w:r w:rsidRPr="00E65B3C">
              <w:rPr>
                <w:rFonts w:ascii="標楷體" w:hAnsi="標楷體" w:hint="eastAsia"/>
                <w:sz w:val="22"/>
                <w:szCs w:val="22"/>
              </w:rPr>
              <w:t>1</w:t>
            </w:r>
            <w:r w:rsidRPr="00E65B3C">
              <w:rPr>
                <w:rFonts w:ascii="標楷體" w:hAnsi="標楷體"/>
                <w:sz w:val="22"/>
                <w:szCs w:val="22"/>
              </w:rPr>
              <w:t>1</w:t>
            </w:r>
            <w:r>
              <w:rPr>
                <w:rFonts w:ascii="標楷體" w:hAnsi="標楷體" w:hint="eastAsia"/>
                <w:sz w:val="22"/>
                <w:szCs w:val="22"/>
              </w:rPr>
              <w:t>3</w:t>
            </w:r>
            <w:r w:rsidRPr="00E65B3C">
              <w:rPr>
                <w:rFonts w:ascii="標楷體" w:hAnsi="標楷體"/>
                <w:sz w:val="22"/>
                <w:szCs w:val="22"/>
              </w:rPr>
              <w:t>年12月31日</w:t>
            </w:r>
          </w:p>
        </w:tc>
        <w:tc>
          <w:tcPr>
            <w:tcW w:w="2575" w:type="dxa"/>
            <w:gridSpan w:val="2"/>
            <w:tcBorders>
              <w:top w:val="single" w:sz="6" w:space="0" w:color="auto"/>
              <w:left w:val="single" w:sz="4" w:space="0" w:color="auto"/>
              <w:bottom w:val="single" w:sz="4" w:space="0" w:color="auto"/>
              <w:right w:val="single" w:sz="4" w:space="0" w:color="auto"/>
            </w:tcBorders>
            <w:vAlign w:val="center"/>
          </w:tcPr>
          <w:p w14:paraId="74AEAE4D" w14:textId="77777777" w:rsidR="00455B33" w:rsidRPr="00E65B3C" w:rsidRDefault="00455B33" w:rsidP="00BF0C47">
            <w:pPr>
              <w:overflowPunct w:val="0"/>
              <w:adjustRightInd w:val="0"/>
              <w:snapToGrid w:val="0"/>
              <w:spacing w:before="72" w:after="48" w:line="240" w:lineRule="exact"/>
              <w:ind w:left="113" w:right="113"/>
              <w:jc w:val="center"/>
              <w:rPr>
                <w:rFonts w:ascii="標楷體" w:hAnsi="標楷體"/>
                <w:sz w:val="22"/>
                <w:szCs w:val="22"/>
              </w:rPr>
            </w:pPr>
            <w:r w:rsidRPr="00E65B3C">
              <w:rPr>
                <w:rFonts w:ascii="標楷體" w:hAnsi="標楷體" w:hint="eastAsia"/>
                <w:sz w:val="22"/>
                <w:szCs w:val="22"/>
              </w:rPr>
              <w:t>1</w:t>
            </w:r>
            <w:r>
              <w:rPr>
                <w:rFonts w:ascii="標楷體" w:hAnsi="標楷體"/>
                <w:sz w:val="22"/>
                <w:szCs w:val="22"/>
              </w:rPr>
              <w:t>1</w:t>
            </w:r>
            <w:r>
              <w:rPr>
                <w:rFonts w:ascii="標楷體" w:hAnsi="標楷體" w:hint="eastAsia"/>
                <w:sz w:val="22"/>
                <w:szCs w:val="22"/>
              </w:rPr>
              <w:t>2</w:t>
            </w:r>
            <w:r w:rsidRPr="00E65B3C">
              <w:rPr>
                <w:rFonts w:ascii="標楷體" w:hAnsi="標楷體"/>
                <w:sz w:val="22"/>
                <w:szCs w:val="22"/>
              </w:rPr>
              <w:t>年12月31日</w:t>
            </w:r>
          </w:p>
        </w:tc>
        <w:tc>
          <w:tcPr>
            <w:tcW w:w="2535" w:type="dxa"/>
            <w:gridSpan w:val="3"/>
            <w:tcBorders>
              <w:top w:val="single" w:sz="6" w:space="0" w:color="auto"/>
              <w:left w:val="nil"/>
              <w:bottom w:val="single" w:sz="4" w:space="0" w:color="auto"/>
              <w:right w:val="nil"/>
            </w:tcBorders>
            <w:vAlign w:val="center"/>
          </w:tcPr>
          <w:p w14:paraId="6C61B90E" w14:textId="77777777" w:rsidR="00455B33" w:rsidRPr="00E65B3C" w:rsidRDefault="00455B33" w:rsidP="00BF0C47">
            <w:pPr>
              <w:overflowPunct w:val="0"/>
              <w:adjustRightInd w:val="0"/>
              <w:snapToGrid w:val="0"/>
              <w:spacing w:before="72" w:after="48" w:line="240" w:lineRule="exact"/>
              <w:ind w:left="113" w:right="113"/>
              <w:jc w:val="distribute"/>
              <w:rPr>
                <w:rFonts w:ascii="標楷體" w:hAnsi="標楷體"/>
                <w:sz w:val="22"/>
                <w:szCs w:val="22"/>
              </w:rPr>
            </w:pPr>
            <w:r w:rsidRPr="00E65B3C">
              <w:rPr>
                <w:rFonts w:ascii="標楷體" w:hAnsi="標楷體" w:hint="eastAsia"/>
                <w:sz w:val="22"/>
                <w:szCs w:val="22"/>
              </w:rPr>
              <w:t>比較增減</w:t>
            </w:r>
          </w:p>
        </w:tc>
      </w:tr>
      <w:tr w:rsidR="00455B33" w:rsidRPr="00E65B3C" w14:paraId="4C9CB178" w14:textId="77777777" w:rsidTr="00BF0C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47"/>
          <w:jc w:val="center"/>
        </w:trPr>
        <w:tc>
          <w:tcPr>
            <w:tcW w:w="2236" w:type="dxa"/>
            <w:vMerge/>
            <w:tcBorders>
              <w:top w:val="single" w:sz="4" w:space="0" w:color="auto"/>
              <w:left w:val="nil"/>
              <w:bottom w:val="single" w:sz="6" w:space="0" w:color="auto"/>
              <w:right w:val="single" w:sz="4" w:space="0" w:color="auto"/>
            </w:tcBorders>
            <w:vAlign w:val="center"/>
          </w:tcPr>
          <w:p w14:paraId="6FE75DAA" w14:textId="77777777" w:rsidR="00455B33" w:rsidRPr="00E65B3C" w:rsidRDefault="00455B33" w:rsidP="00BF0C47">
            <w:pPr>
              <w:overflowPunct w:val="0"/>
              <w:snapToGrid w:val="0"/>
              <w:spacing w:before="72" w:after="48"/>
              <w:jc w:val="center"/>
              <w:rPr>
                <w:sz w:val="22"/>
                <w:szCs w:val="22"/>
              </w:rPr>
            </w:pPr>
          </w:p>
        </w:tc>
        <w:tc>
          <w:tcPr>
            <w:tcW w:w="1846" w:type="dxa"/>
            <w:tcBorders>
              <w:top w:val="single" w:sz="4" w:space="0" w:color="auto"/>
              <w:left w:val="nil"/>
              <w:bottom w:val="single" w:sz="6" w:space="0" w:color="auto"/>
              <w:right w:val="single" w:sz="4" w:space="0" w:color="auto"/>
            </w:tcBorders>
            <w:vAlign w:val="center"/>
          </w:tcPr>
          <w:p w14:paraId="1A01412A" w14:textId="77777777" w:rsidR="00455B33" w:rsidRPr="00E65B3C" w:rsidRDefault="00455B33" w:rsidP="00BF0C47">
            <w:pPr>
              <w:overflowPunct w:val="0"/>
              <w:adjustRightInd w:val="0"/>
              <w:snapToGrid w:val="0"/>
              <w:spacing w:before="72" w:after="48" w:line="240" w:lineRule="exact"/>
              <w:ind w:left="113" w:right="113"/>
              <w:jc w:val="distribute"/>
              <w:rPr>
                <w:sz w:val="22"/>
                <w:szCs w:val="22"/>
              </w:rPr>
            </w:pPr>
            <w:r w:rsidRPr="00E65B3C">
              <w:rPr>
                <w:rFonts w:hint="eastAsia"/>
                <w:sz w:val="22"/>
                <w:szCs w:val="22"/>
              </w:rPr>
              <w:t>金額</w:t>
            </w:r>
          </w:p>
        </w:tc>
        <w:tc>
          <w:tcPr>
            <w:tcW w:w="728" w:type="dxa"/>
            <w:tcBorders>
              <w:top w:val="single" w:sz="4" w:space="0" w:color="auto"/>
              <w:left w:val="single" w:sz="4" w:space="0" w:color="auto"/>
              <w:bottom w:val="single" w:sz="6" w:space="0" w:color="auto"/>
              <w:right w:val="single" w:sz="4" w:space="0" w:color="auto"/>
            </w:tcBorders>
            <w:vAlign w:val="center"/>
          </w:tcPr>
          <w:p w14:paraId="3D2DAC38" w14:textId="77777777" w:rsidR="00455B33" w:rsidRPr="00E65B3C" w:rsidRDefault="00455B33" w:rsidP="00BF0C47">
            <w:pPr>
              <w:overflowPunct w:val="0"/>
              <w:snapToGrid w:val="0"/>
              <w:spacing w:before="72" w:after="48" w:line="240" w:lineRule="exact"/>
              <w:jc w:val="center"/>
              <w:rPr>
                <w:sz w:val="22"/>
                <w:szCs w:val="22"/>
              </w:rPr>
            </w:pPr>
            <w:r w:rsidRPr="00E65B3C">
              <w:rPr>
                <w:rFonts w:hint="eastAsia"/>
                <w:sz w:val="22"/>
                <w:szCs w:val="22"/>
              </w:rPr>
              <w:t>％</w:t>
            </w:r>
          </w:p>
        </w:tc>
        <w:tc>
          <w:tcPr>
            <w:tcW w:w="1847" w:type="dxa"/>
            <w:tcBorders>
              <w:top w:val="single" w:sz="4" w:space="0" w:color="auto"/>
              <w:left w:val="single" w:sz="4" w:space="0" w:color="auto"/>
              <w:bottom w:val="single" w:sz="6" w:space="0" w:color="auto"/>
              <w:right w:val="single" w:sz="4" w:space="0" w:color="auto"/>
            </w:tcBorders>
            <w:vAlign w:val="center"/>
          </w:tcPr>
          <w:p w14:paraId="1C34B085" w14:textId="77777777" w:rsidR="00455B33" w:rsidRPr="00E65B3C" w:rsidRDefault="00455B33" w:rsidP="00BF0C47">
            <w:pPr>
              <w:overflowPunct w:val="0"/>
              <w:adjustRightInd w:val="0"/>
              <w:snapToGrid w:val="0"/>
              <w:spacing w:before="72" w:after="48" w:line="240" w:lineRule="exact"/>
              <w:ind w:left="113" w:right="113"/>
              <w:jc w:val="distribute"/>
              <w:rPr>
                <w:sz w:val="22"/>
                <w:szCs w:val="22"/>
              </w:rPr>
            </w:pPr>
            <w:r w:rsidRPr="00E65B3C">
              <w:rPr>
                <w:rFonts w:hint="eastAsia"/>
                <w:sz w:val="22"/>
                <w:szCs w:val="22"/>
              </w:rPr>
              <w:t>金額</w:t>
            </w:r>
          </w:p>
        </w:tc>
        <w:tc>
          <w:tcPr>
            <w:tcW w:w="728" w:type="dxa"/>
            <w:tcBorders>
              <w:top w:val="single" w:sz="4" w:space="0" w:color="auto"/>
              <w:left w:val="single" w:sz="4" w:space="0" w:color="auto"/>
              <w:bottom w:val="single" w:sz="6" w:space="0" w:color="auto"/>
              <w:right w:val="single" w:sz="4" w:space="0" w:color="auto"/>
            </w:tcBorders>
            <w:vAlign w:val="center"/>
          </w:tcPr>
          <w:p w14:paraId="2C649F6E" w14:textId="77777777" w:rsidR="00455B33" w:rsidRPr="00E65B3C" w:rsidRDefault="00455B33" w:rsidP="00BF0C47">
            <w:pPr>
              <w:overflowPunct w:val="0"/>
              <w:snapToGrid w:val="0"/>
              <w:spacing w:before="72" w:after="48" w:line="240" w:lineRule="exact"/>
              <w:jc w:val="center"/>
              <w:rPr>
                <w:sz w:val="22"/>
                <w:szCs w:val="22"/>
              </w:rPr>
            </w:pPr>
            <w:r w:rsidRPr="00E65B3C">
              <w:rPr>
                <w:rFonts w:hint="eastAsia"/>
                <w:sz w:val="22"/>
                <w:szCs w:val="22"/>
              </w:rPr>
              <w:t>％</w:t>
            </w:r>
          </w:p>
        </w:tc>
        <w:tc>
          <w:tcPr>
            <w:tcW w:w="1736" w:type="dxa"/>
            <w:gridSpan w:val="2"/>
            <w:tcBorders>
              <w:top w:val="single" w:sz="4" w:space="0" w:color="auto"/>
              <w:left w:val="nil"/>
              <w:bottom w:val="single" w:sz="6" w:space="0" w:color="auto"/>
              <w:right w:val="single" w:sz="4" w:space="0" w:color="auto"/>
            </w:tcBorders>
            <w:vAlign w:val="center"/>
          </w:tcPr>
          <w:p w14:paraId="2B4512E2" w14:textId="77777777" w:rsidR="00455B33" w:rsidRPr="00E65B3C" w:rsidRDefault="00455B33" w:rsidP="00BF0C47">
            <w:pPr>
              <w:overflowPunct w:val="0"/>
              <w:adjustRightInd w:val="0"/>
              <w:snapToGrid w:val="0"/>
              <w:spacing w:before="72" w:after="48" w:line="240" w:lineRule="exact"/>
              <w:ind w:left="113" w:right="113"/>
              <w:jc w:val="distribute"/>
              <w:rPr>
                <w:sz w:val="22"/>
                <w:szCs w:val="22"/>
              </w:rPr>
            </w:pPr>
            <w:r w:rsidRPr="00E65B3C">
              <w:rPr>
                <w:rFonts w:hint="eastAsia"/>
                <w:sz w:val="22"/>
                <w:szCs w:val="22"/>
              </w:rPr>
              <w:t>金額</w:t>
            </w:r>
          </w:p>
        </w:tc>
        <w:tc>
          <w:tcPr>
            <w:tcW w:w="799" w:type="dxa"/>
            <w:tcBorders>
              <w:top w:val="single" w:sz="4" w:space="0" w:color="auto"/>
              <w:left w:val="nil"/>
              <w:bottom w:val="single" w:sz="6" w:space="0" w:color="auto"/>
              <w:right w:val="nil"/>
            </w:tcBorders>
            <w:vAlign w:val="center"/>
          </w:tcPr>
          <w:p w14:paraId="13F22C5D" w14:textId="77777777" w:rsidR="00455B33" w:rsidRPr="00E65B3C" w:rsidRDefault="00455B33" w:rsidP="00BF0C47">
            <w:pPr>
              <w:overflowPunct w:val="0"/>
              <w:snapToGrid w:val="0"/>
              <w:spacing w:before="72" w:after="48" w:line="240" w:lineRule="exact"/>
              <w:jc w:val="center"/>
              <w:rPr>
                <w:sz w:val="22"/>
                <w:szCs w:val="22"/>
              </w:rPr>
            </w:pPr>
            <w:r w:rsidRPr="00E65B3C">
              <w:rPr>
                <w:rFonts w:hint="eastAsia"/>
                <w:sz w:val="22"/>
                <w:szCs w:val="22"/>
              </w:rPr>
              <w:t>％</w:t>
            </w:r>
          </w:p>
        </w:tc>
      </w:tr>
      <w:tr w:rsidR="00455B33" w:rsidRPr="004B559D" w14:paraId="65056DCD" w14:textId="77777777" w:rsidTr="00BF0C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5"/>
          <w:jc w:val="center"/>
        </w:trPr>
        <w:tc>
          <w:tcPr>
            <w:tcW w:w="2236" w:type="dxa"/>
            <w:tcBorders>
              <w:top w:val="single" w:sz="6" w:space="0" w:color="auto"/>
              <w:left w:val="nil"/>
              <w:bottom w:val="nil"/>
              <w:right w:val="single" w:sz="4" w:space="0" w:color="auto"/>
            </w:tcBorders>
            <w:vAlign w:val="center"/>
          </w:tcPr>
          <w:p w14:paraId="32511F96" w14:textId="77777777" w:rsidR="00455B33" w:rsidRPr="00E65B3C" w:rsidRDefault="00455B33" w:rsidP="00BF0C47">
            <w:pPr>
              <w:widowControl/>
              <w:overflowPunct w:val="0"/>
              <w:spacing w:line="360" w:lineRule="exact"/>
              <w:ind w:rightChars="10" w:right="24"/>
              <w:jc w:val="distribute"/>
              <w:rPr>
                <w:rFonts w:ascii="標楷體" w:hAnsi="標楷體" w:cs="新細明體"/>
                <w:b/>
                <w:bCs/>
                <w:kern w:val="0"/>
                <w:sz w:val="26"/>
                <w:szCs w:val="26"/>
              </w:rPr>
            </w:pPr>
            <w:r w:rsidRPr="00E65B3C">
              <w:rPr>
                <w:rFonts w:ascii="標楷體" w:hAnsi="標楷體" w:cs="新細明體" w:hint="eastAsia"/>
                <w:b/>
                <w:bCs/>
                <w:kern w:val="0"/>
                <w:sz w:val="26"/>
                <w:szCs w:val="26"/>
              </w:rPr>
              <w:t>資產</w:t>
            </w:r>
          </w:p>
        </w:tc>
        <w:tc>
          <w:tcPr>
            <w:tcW w:w="1846" w:type="dxa"/>
            <w:tcBorders>
              <w:top w:val="nil"/>
              <w:bottom w:val="nil"/>
            </w:tcBorders>
            <w:vAlign w:val="center"/>
          </w:tcPr>
          <w:p w14:paraId="6D3592E8"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b/>
                <w:noProof/>
                <w:spacing w:val="8"/>
                <w:sz w:val="18"/>
                <w:szCs w:val="18"/>
              </w:rPr>
            </w:pPr>
            <w:r w:rsidRPr="00C84F38">
              <w:rPr>
                <w:rFonts w:asciiTheme="majorEastAsia" w:eastAsiaTheme="majorEastAsia" w:hAnsiTheme="majorEastAsia"/>
                <w:b/>
                <w:noProof/>
                <w:spacing w:val="8"/>
                <w:sz w:val="18"/>
                <w:szCs w:val="18"/>
              </w:rPr>
              <w:t>494,865,337</w:t>
            </w:r>
          </w:p>
        </w:tc>
        <w:tc>
          <w:tcPr>
            <w:tcW w:w="728" w:type="dxa"/>
            <w:tcBorders>
              <w:top w:val="nil"/>
              <w:bottom w:val="nil"/>
            </w:tcBorders>
            <w:vAlign w:val="center"/>
          </w:tcPr>
          <w:p w14:paraId="3B51D12E"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b/>
                <w:noProof/>
                <w:spacing w:val="8"/>
                <w:sz w:val="18"/>
                <w:szCs w:val="18"/>
              </w:rPr>
            </w:pPr>
            <w:r w:rsidRPr="00C84F38">
              <w:rPr>
                <w:rFonts w:asciiTheme="majorEastAsia" w:eastAsiaTheme="majorEastAsia" w:hAnsiTheme="majorEastAsia"/>
                <w:b/>
                <w:noProof/>
                <w:spacing w:val="8"/>
                <w:sz w:val="18"/>
                <w:szCs w:val="18"/>
              </w:rPr>
              <w:t>100.00</w:t>
            </w:r>
          </w:p>
        </w:tc>
        <w:tc>
          <w:tcPr>
            <w:tcW w:w="1847" w:type="dxa"/>
            <w:tcBorders>
              <w:top w:val="nil"/>
              <w:bottom w:val="nil"/>
            </w:tcBorders>
            <w:vAlign w:val="center"/>
          </w:tcPr>
          <w:p w14:paraId="4CD2B823"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b/>
                <w:noProof/>
                <w:spacing w:val="8"/>
                <w:sz w:val="18"/>
                <w:szCs w:val="18"/>
              </w:rPr>
            </w:pPr>
            <w:r w:rsidRPr="00C84F38">
              <w:rPr>
                <w:rFonts w:asciiTheme="majorEastAsia" w:eastAsiaTheme="majorEastAsia" w:hAnsiTheme="majorEastAsia"/>
                <w:b/>
                <w:noProof/>
                <w:spacing w:val="8"/>
                <w:sz w:val="18"/>
                <w:szCs w:val="18"/>
              </w:rPr>
              <w:t>400,612,545</w:t>
            </w:r>
          </w:p>
        </w:tc>
        <w:tc>
          <w:tcPr>
            <w:tcW w:w="728" w:type="dxa"/>
            <w:tcBorders>
              <w:top w:val="nil"/>
              <w:bottom w:val="nil"/>
            </w:tcBorders>
            <w:vAlign w:val="center"/>
          </w:tcPr>
          <w:p w14:paraId="4AEEFC2B"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b/>
                <w:noProof/>
                <w:spacing w:val="8"/>
                <w:sz w:val="18"/>
                <w:szCs w:val="18"/>
              </w:rPr>
            </w:pPr>
            <w:r w:rsidRPr="00C84F38">
              <w:rPr>
                <w:rFonts w:asciiTheme="majorEastAsia" w:eastAsiaTheme="majorEastAsia" w:hAnsiTheme="majorEastAsia"/>
                <w:b/>
                <w:noProof/>
                <w:spacing w:val="8"/>
                <w:sz w:val="18"/>
                <w:szCs w:val="18"/>
              </w:rPr>
              <w:t>100.00</w:t>
            </w:r>
          </w:p>
        </w:tc>
        <w:tc>
          <w:tcPr>
            <w:tcW w:w="1736" w:type="dxa"/>
            <w:gridSpan w:val="2"/>
            <w:tcBorders>
              <w:top w:val="nil"/>
              <w:bottom w:val="nil"/>
            </w:tcBorders>
            <w:vAlign w:val="center"/>
          </w:tcPr>
          <w:p w14:paraId="4D4CD536"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b/>
                <w:noProof/>
                <w:spacing w:val="8"/>
                <w:sz w:val="18"/>
                <w:szCs w:val="18"/>
              </w:rPr>
            </w:pPr>
            <w:r w:rsidRPr="00C84F38">
              <w:rPr>
                <w:rFonts w:asciiTheme="majorEastAsia" w:eastAsiaTheme="majorEastAsia" w:hAnsiTheme="majorEastAsia"/>
                <w:b/>
                <w:noProof/>
                <w:spacing w:val="8"/>
                <w:sz w:val="18"/>
                <w:szCs w:val="18"/>
              </w:rPr>
              <w:t>94,252,792</w:t>
            </w:r>
          </w:p>
        </w:tc>
        <w:tc>
          <w:tcPr>
            <w:tcW w:w="799" w:type="dxa"/>
            <w:tcBorders>
              <w:top w:val="nil"/>
              <w:bottom w:val="nil"/>
              <w:right w:val="nil"/>
            </w:tcBorders>
            <w:vAlign w:val="center"/>
          </w:tcPr>
          <w:p w14:paraId="179C5F6C"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b/>
                <w:noProof/>
                <w:spacing w:val="8"/>
                <w:sz w:val="18"/>
                <w:szCs w:val="18"/>
              </w:rPr>
            </w:pPr>
            <w:r w:rsidRPr="00C84F38">
              <w:rPr>
                <w:rFonts w:asciiTheme="majorEastAsia" w:eastAsiaTheme="majorEastAsia" w:hAnsiTheme="majorEastAsia"/>
                <w:b/>
                <w:noProof/>
                <w:spacing w:val="8"/>
                <w:sz w:val="18"/>
                <w:szCs w:val="18"/>
              </w:rPr>
              <w:t>23.53</w:t>
            </w:r>
          </w:p>
        </w:tc>
      </w:tr>
      <w:tr w:rsidR="00455B33" w:rsidRPr="00E65B3C" w14:paraId="31B83E0D" w14:textId="77777777" w:rsidTr="00BF0C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5"/>
          <w:jc w:val="center"/>
        </w:trPr>
        <w:tc>
          <w:tcPr>
            <w:tcW w:w="2236" w:type="dxa"/>
            <w:tcBorders>
              <w:top w:val="nil"/>
              <w:left w:val="nil"/>
              <w:bottom w:val="nil"/>
              <w:right w:val="single" w:sz="4" w:space="0" w:color="auto"/>
            </w:tcBorders>
            <w:vAlign w:val="center"/>
          </w:tcPr>
          <w:p w14:paraId="1C523AD3" w14:textId="77777777" w:rsidR="00455B33" w:rsidRPr="00E65B3C" w:rsidRDefault="00455B33" w:rsidP="00BF0C47">
            <w:pPr>
              <w:widowControl/>
              <w:overflowPunct w:val="0"/>
              <w:spacing w:line="360" w:lineRule="exact"/>
              <w:ind w:rightChars="10" w:right="24" w:firstLineChars="100" w:firstLine="220"/>
              <w:jc w:val="distribute"/>
              <w:rPr>
                <w:rFonts w:ascii="標楷體" w:hAnsi="標楷體" w:cs="新細明體"/>
                <w:bCs/>
                <w:kern w:val="0"/>
                <w:sz w:val="22"/>
                <w:szCs w:val="22"/>
              </w:rPr>
            </w:pPr>
            <w:r w:rsidRPr="00E65B3C">
              <w:rPr>
                <w:rFonts w:ascii="標楷體" w:hAnsi="標楷體" w:cs="新細明體" w:hint="eastAsia"/>
                <w:bCs/>
                <w:kern w:val="0"/>
                <w:sz w:val="22"/>
                <w:szCs w:val="22"/>
              </w:rPr>
              <w:t>流動資產</w:t>
            </w:r>
          </w:p>
        </w:tc>
        <w:tc>
          <w:tcPr>
            <w:tcW w:w="1846" w:type="dxa"/>
            <w:tcBorders>
              <w:top w:val="nil"/>
              <w:bottom w:val="nil"/>
            </w:tcBorders>
            <w:vAlign w:val="center"/>
          </w:tcPr>
          <w:p w14:paraId="19A772F7"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477,763,461</w:t>
            </w:r>
          </w:p>
        </w:tc>
        <w:tc>
          <w:tcPr>
            <w:tcW w:w="728" w:type="dxa"/>
            <w:tcBorders>
              <w:top w:val="nil"/>
              <w:bottom w:val="nil"/>
            </w:tcBorders>
            <w:vAlign w:val="center"/>
          </w:tcPr>
          <w:p w14:paraId="47F23E0E"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96.54</w:t>
            </w:r>
          </w:p>
        </w:tc>
        <w:tc>
          <w:tcPr>
            <w:tcW w:w="1847" w:type="dxa"/>
            <w:tcBorders>
              <w:top w:val="nil"/>
              <w:bottom w:val="nil"/>
            </w:tcBorders>
            <w:vAlign w:val="center"/>
          </w:tcPr>
          <w:p w14:paraId="33436E23"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391,596,882</w:t>
            </w:r>
          </w:p>
        </w:tc>
        <w:tc>
          <w:tcPr>
            <w:tcW w:w="728" w:type="dxa"/>
            <w:tcBorders>
              <w:top w:val="nil"/>
              <w:bottom w:val="nil"/>
            </w:tcBorders>
            <w:vAlign w:val="center"/>
          </w:tcPr>
          <w:p w14:paraId="3CE50065"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97.75</w:t>
            </w:r>
          </w:p>
        </w:tc>
        <w:tc>
          <w:tcPr>
            <w:tcW w:w="1736" w:type="dxa"/>
            <w:gridSpan w:val="2"/>
            <w:tcBorders>
              <w:top w:val="nil"/>
              <w:bottom w:val="nil"/>
            </w:tcBorders>
            <w:vAlign w:val="center"/>
          </w:tcPr>
          <w:p w14:paraId="384CE7B3"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86,166,579</w:t>
            </w:r>
          </w:p>
        </w:tc>
        <w:tc>
          <w:tcPr>
            <w:tcW w:w="799" w:type="dxa"/>
            <w:tcBorders>
              <w:top w:val="nil"/>
              <w:bottom w:val="nil"/>
              <w:right w:val="nil"/>
            </w:tcBorders>
            <w:vAlign w:val="center"/>
          </w:tcPr>
          <w:p w14:paraId="7961A307"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22.00</w:t>
            </w:r>
          </w:p>
        </w:tc>
      </w:tr>
      <w:tr w:rsidR="00455B33" w:rsidRPr="00E65B3C" w14:paraId="2F0ACFA3" w14:textId="77777777" w:rsidTr="00BF0C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5"/>
          <w:jc w:val="center"/>
        </w:trPr>
        <w:tc>
          <w:tcPr>
            <w:tcW w:w="2236" w:type="dxa"/>
            <w:tcBorders>
              <w:top w:val="nil"/>
              <w:left w:val="nil"/>
              <w:bottom w:val="nil"/>
              <w:right w:val="single" w:sz="4" w:space="0" w:color="auto"/>
            </w:tcBorders>
            <w:vAlign w:val="center"/>
          </w:tcPr>
          <w:p w14:paraId="043151F7" w14:textId="77777777" w:rsidR="00455B33" w:rsidRPr="00E65B3C" w:rsidRDefault="00455B33" w:rsidP="00BF0C47">
            <w:pPr>
              <w:widowControl/>
              <w:overflowPunct w:val="0"/>
              <w:spacing w:line="360" w:lineRule="exact"/>
              <w:ind w:rightChars="10" w:right="24" w:firstLineChars="200" w:firstLine="440"/>
              <w:jc w:val="distribute"/>
              <w:rPr>
                <w:rFonts w:ascii="標楷體" w:hAnsi="標楷體" w:cs="新細明體"/>
                <w:kern w:val="0"/>
                <w:sz w:val="22"/>
                <w:szCs w:val="22"/>
              </w:rPr>
            </w:pPr>
            <w:r w:rsidRPr="00E65B3C">
              <w:rPr>
                <w:rFonts w:ascii="標楷體" w:hAnsi="標楷體" w:cs="新細明體" w:hint="eastAsia"/>
                <w:kern w:val="0"/>
                <w:sz w:val="22"/>
                <w:szCs w:val="22"/>
              </w:rPr>
              <w:t>現金</w:t>
            </w:r>
          </w:p>
        </w:tc>
        <w:tc>
          <w:tcPr>
            <w:tcW w:w="1846" w:type="dxa"/>
            <w:tcBorders>
              <w:top w:val="nil"/>
              <w:bottom w:val="nil"/>
            </w:tcBorders>
            <w:vAlign w:val="center"/>
          </w:tcPr>
          <w:p w14:paraId="73223104"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474,679,350</w:t>
            </w:r>
          </w:p>
        </w:tc>
        <w:tc>
          <w:tcPr>
            <w:tcW w:w="728" w:type="dxa"/>
            <w:tcBorders>
              <w:top w:val="nil"/>
              <w:bottom w:val="nil"/>
            </w:tcBorders>
            <w:vAlign w:val="center"/>
          </w:tcPr>
          <w:p w14:paraId="01BF60D1"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95.92</w:t>
            </w:r>
          </w:p>
        </w:tc>
        <w:tc>
          <w:tcPr>
            <w:tcW w:w="1847" w:type="dxa"/>
            <w:tcBorders>
              <w:top w:val="nil"/>
              <w:bottom w:val="nil"/>
            </w:tcBorders>
            <w:vAlign w:val="center"/>
          </w:tcPr>
          <w:p w14:paraId="25F1D6DE"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387,591,753</w:t>
            </w:r>
          </w:p>
        </w:tc>
        <w:tc>
          <w:tcPr>
            <w:tcW w:w="728" w:type="dxa"/>
            <w:tcBorders>
              <w:top w:val="nil"/>
              <w:bottom w:val="nil"/>
            </w:tcBorders>
            <w:vAlign w:val="center"/>
          </w:tcPr>
          <w:p w14:paraId="49CCCB2E"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96.75</w:t>
            </w:r>
          </w:p>
        </w:tc>
        <w:tc>
          <w:tcPr>
            <w:tcW w:w="1736" w:type="dxa"/>
            <w:gridSpan w:val="2"/>
            <w:tcBorders>
              <w:top w:val="nil"/>
              <w:bottom w:val="nil"/>
            </w:tcBorders>
            <w:vAlign w:val="center"/>
          </w:tcPr>
          <w:p w14:paraId="509B8DF5"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87,087,597</w:t>
            </w:r>
          </w:p>
        </w:tc>
        <w:tc>
          <w:tcPr>
            <w:tcW w:w="799" w:type="dxa"/>
            <w:tcBorders>
              <w:top w:val="nil"/>
              <w:bottom w:val="nil"/>
              <w:right w:val="nil"/>
            </w:tcBorders>
            <w:vAlign w:val="center"/>
          </w:tcPr>
          <w:p w14:paraId="7AA1DF92"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22.47</w:t>
            </w:r>
          </w:p>
        </w:tc>
      </w:tr>
      <w:tr w:rsidR="00455B33" w:rsidRPr="00E65B3C" w14:paraId="643BC503" w14:textId="77777777" w:rsidTr="00BF0C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5"/>
          <w:jc w:val="center"/>
        </w:trPr>
        <w:tc>
          <w:tcPr>
            <w:tcW w:w="2236" w:type="dxa"/>
            <w:tcBorders>
              <w:top w:val="nil"/>
              <w:left w:val="nil"/>
              <w:bottom w:val="nil"/>
              <w:right w:val="single" w:sz="4" w:space="0" w:color="auto"/>
            </w:tcBorders>
            <w:vAlign w:val="center"/>
          </w:tcPr>
          <w:p w14:paraId="4CCC73C2" w14:textId="77777777" w:rsidR="00455B33" w:rsidRPr="00E65B3C" w:rsidRDefault="00455B33" w:rsidP="00BF0C47">
            <w:pPr>
              <w:widowControl/>
              <w:overflowPunct w:val="0"/>
              <w:spacing w:line="360" w:lineRule="exact"/>
              <w:ind w:rightChars="10" w:right="24" w:firstLineChars="200" w:firstLine="440"/>
              <w:jc w:val="distribute"/>
              <w:rPr>
                <w:rFonts w:ascii="標楷體" w:hAnsi="標楷體" w:cs="新細明體"/>
                <w:kern w:val="0"/>
                <w:sz w:val="22"/>
                <w:szCs w:val="22"/>
              </w:rPr>
            </w:pPr>
            <w:r w:rsidRPr="00E65B3C">
              <w:rPr>
                <w:rFonts w:ascii="標楷體" w:hAnsi="標楷體" w:cs="新細明體" w:hint="eastAsia"/>
                <w:kern w:val="0"/>
                <w:sz w:val="22"/>
                <w:szCs w:val="22"/>
              </w:rPr>
              <w:t>應收款項</w:t>
            </w:r>
          </w:p>
        </w:tc>
        <w:tc>
          <w:tcPr>
            <w:tcW w:w="1846" w:type="dxa"/>
            <w:tcBorders>
              <w:top w:val="nil"/>
              <w:bottom w:val="nil"/>
            </w:tcBorders>
            <w:vAlign w:val="center"/>
          </w:tcPr>
          <w:p w14:paraId="5A81C79F"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3,000,000</w:t>
            </w:r>
          </w:p>
        </w:tc>
        <w:tc>
          <w:tcPr>
            <w:tcW w:w="728" w:type="dxa"/>
            <w:tcBorders>
              <w:top w:val="nil"/>
              <w:bottom w:val="nil"/>
            </w:tcBorders>
            <w:vAlign w:val="center"/>
          </w:tcPr>
          <w:p w14:paraId="3FD3F90D"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0.61</w:t>
            </w:r>
          </w:p>
        </w:tc>
        <w:tc>
          <w:tcPr>
            <w:tcW w:w="1847" w:type="dxa"/>
            <w:tcBorders>
              <w:top w:val="nil"/>
              <w:bottom w:val="nil"/>
            </w:tcBorders>
            <w:vAlign w:val="center"/>
          </w:tcPr>
          <w:p w14:paraId="42063CD7"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4,005,129</w:t>
            </w:r>
          </w:p>
        </w:tc>
        <w:tc>
          <w:tcPr>
            <w:tcW w:w="728" w:type="dxa"/>
            <w:tcBorders>
              <w:top w:val="nil"/>
              <w:bottom w:val="nil"/>
            </w:tcBorders>
            <w:vAlign w:val="center"/>
          </w:tcPr>
          <w:p w14:paraId="0458EB23"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1.00</w:t>
            </w:r>
          </w:p>
        </w:tc>
        <w:tc>
          <w:tcPr>
            <w:tcW w:w="1736" w:type="dxa"/>
            <w:gridSpan w:val="2"/>
            <w:tcBorders>
              <w:top w:val="nil"/>
              <w:bottom w:val="nil"/>
            </w:tcBorders>
            <w:vAlign w:val="center"/>
          </w:tcPr>
          <w:p w14:paraId="624147D3"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- 1,005,129</w:t>
            </w:r>
          </w:p>
        </w:tc>
        <w:tc>
          <w:tcPr>
            <w:tcW w:w="799" w:type="dxa"/>
            <w:tcBorders>
              <w:top w:val="nil"/>
              <w:bottom w:val="nil"/>
              <w:right w:val="nil"/>
            </w:tcBorders>
            <w:vAlign w:val="center"/>
          </w:tcPr>
          <w:p w14:paraId="7D6D46A3"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- 25.10</w:t>
            </w:r>
          </w:p>
        </w:tc>
      </w:tr>
      <w:tr w:rsidR="00455B33" w:rsidRPr="00E65B3C" w14:paraId="2FCB0F0F" w14:textId="77777777" w:rsidTr="00BF0C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5"/>
          <w:jc w:val="center"/>
        </w:trPr>
        <w:tc>
          <w:tcPr>
            <w:tcW w:w="2236" w:type="dxa"/>
            <w:tcBorders>
              <w:top w:val="nil"/>
              <w:left w:val="nil"/>
              <w:bottom w:val="nil"/>
              <w:right w:val="single" w:sz="4" w:space="0" w:color="auto"/>
            </w:tcBorders>
            <w:vAlign w:val="center"/>
          </w:tcPr>
          <w:p w14:paraId="6401F036" w14:textId="77777777" w:rsidR="00455B33" w:rsidRPr="00E65B3C" w:rsidRDefault="00455B33" w:rsidP="00BF0C47">
            <w:pPr>
              <w:widowControl/>
              <w:overflowPunct w:val="0"/>
              <w:spacing w:line="360" w:lineRule="exact"/>
              <w:ind w:rightChars="10" w:right="24" w:firstLineChars="200" w:firstLine="440"/>
              <w:jc w:val="distribute"/>
              <w:rPr>
                <w:rFonts w:ascii="標楷體" w:hAnsi="標楷體" w:cs="新細明體"/>
                <w:kern w:val="0"/>
                <w:sz w:val="22"/>
                <w:szCs w:val="22"/>
              </w:rPr>
            </w:pPr>
            <w:r>
              <w:rPr>
                <w:rFonts w:ascii="標楷體" w:hAnsi="標楷體" w:cs="新細明體" w:hint="eastAsia"/>
                <w:kern w:val="0"/>
                <w:sz w:val="22"/>
                <w:szCs w:val="22"/>
              </w:rPr>
              <w:t>預付款項</w:t>
            </w:r>
          </w:p>
        </w:tc>
        <w:tc>
          <w:tcPr>
            <w:tcW w:w="1846" w:type="dxa"/>
            <w:tcBorders>
              <w:top w:val="nil"/>
              <w:bottom w:val="nil"/>
            </w:tcBorders>
            <w:vAlign w:val="center"/>
          </w:tcPr>
          <w:p w14:paraId="39692594"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84,111</w:t>
            </w:r>
          </w:p>
        </w:tc>
        <w:tc>
          <w:tcPr>
            <w:tcW w:w="728" w:type="dxa"/>
            <w:tcBorders>
              <w:top w:val="nil"/>
              <w:bottom w:val="nil"/>
            </w:tcBorders>
            <w:vAlign w:val="center"/>
          </w:tcPr>
          <w:p w14:paraId="11D37011"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0.02</w:t>
            </w:r>
          </w:p>
        </w:tc>
        <w:tc>
          <w:tcPr>
            <w:tcW w:w="1847" w:type="dxa"/>
            <w:tcBorders>
              <w:top w:val="nil"/>
              <w:bottom w:val="nil"/>
            </w:tcBorders>
            <w:vAlign w:val="center"/>
          </w:tcPr>
          <w:p w14:paraId="777EF2B8"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w:t>
            </w:r>
          </w:p>
        </w:tc>
        <w:tc>
          <w:tcPr>
            <w:tcW w:w="728" w:type="dxa"/>
            <w:tcBorders>
              <w:top w:val="nil"/>
              <w:bottom w:val="nil"/>
            </w:tcBorders>
            <w:vAlign w:val="center"/>
          </w:tcPr>
          <w:p w14:paraId="5C328609"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w:t>
            </w:r>
          </w:p>
        </w:tc>
        <w:tc>
          <w:tcPr>
            <w:tcW w:w="1736" w:type="dxa"/>
            <w:gridSpan w:val="2"/>
            <w:tcBorders>
              <w:top w:val="nil"/>
              <w:bottom w:val="nil"/>
            </w:tcBorders>
            <w:vAlign w:val="center"/>
          </w:tcPr>
          <w:p w14:paraId="194CF797"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84,111</w:t>
            </w:r>
          </w:p>
        </w:tc>
        <w:tc>
          <w:tcPr>
            <w:tcW w:w="799" w:type="dxa"/>
            <w:tcBorders>
              <w:top w:val="nil"/>
              <w:bottom w:val="nil"/>
              <w:right w:val="nil"/>
            </w:tcBorders>
            <w:vAlign w:val="center"/>
          </w:tcPr>
          <w:p w14:paraId="38C31A0C"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w:t>
            </w:r>
          </w:p>
        </w:tc>
      </w:tr>
      <w:tr w:rsidR="00455B33" w:rsidRPr="00E65B3C" w14:paraId="53A5812A" w14:textId="77777777" w:rsidTr="00BF0C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5"/>
          <w:jc w:val="center"/>
        </w:trPr>
        <w:tc>
          <w:tcPr>
            <w:tcW w:w="2236" w:type="dxa"/>
            <w:tcBorders>
              <w:top w:val="nil"/>
              <w:left w:val="nil"/>
              <w:bottom w:val="nil"/>
              <w:right w:val="single" w:sz="4" w:space="0" w:color="auto"/>
            </w:tcBorders>
            <w:vAlign w:val="center"/>
          </w:tcPr>
          <w:p w14:paraId="1C0D7DFB" w14:textId="77777777" w:rsidR="00455B33" w:rsidRPr="00E65B3C" w:rsidRDefault="00455B33" w:rsidP="00BF0C47">
            <w:pPr>
              <w:widowControl/>
              <w:overflowPunct w:val="0"/>
              <w:spacing w:line="360" w:lineRule="exact"/>
              <w:ind w:rightChars="10" w:right="24" w:firstLineChars="100" w:firstLine="220"/>
              <w:jc w:val="distribute"/>
              <w:rPr>
                <w:rFonts w:ascii="標楷體" w:hAnsi="標楷體" w:cs="新細明體"/>
                <w:kern w:val="0"/>
                <w:sz w:val="22"/>
                <w:szCs w:val="22"/>
              </w:rPr>
            </w:pPr>
            <w:r w:rsidRPr="00E65B3C">
              <w:rPr>
                <w:rFonts w:ascii="標楷體" w:hAnsi="標楷體" w:cs="新細明體" w:hint="eastAsia"/>
                <w:bCs/>
                <w:kern w:val="0"/>
                <w:sz w:val="22"/>
                <w:szCs w:val="22"/>
              </w:rPr>
              <w:t>固定資產</w:t>
            </w:r>
          </w:p>
        </w:tc>
        <w:tc>
          <w:tcPr>
            <w:tcW w:w="1846" w:type="dxa"/>
            <w:tcBorders>
              <w:top w:val="nil"/>
              <w:bottom w:val="nil"/>
            </w:tcBorders>
            <w:vAlign w:val="center"/>
          </w:tcPr>
          <w:p w14:paraId="4CA6BD41"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16,779,328</w:t>
            </w:r>
          </w:p>
        </w:tc>
        <w:tc>
          <w:tcPr>
            <w:tcW w:w="728" w:type="dxa"/>
            <w:tcBorders>
              <w:top w:val="nil"/>
              <w:bottom w:val="nil"/>
            </w:tcBorders>
            <w:vAlign w:val="center"/>
          </w:tcPr>
          <w:p w14:paraId="33B753DC"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3.39</w:t>
            </w:r>
          </w:p>
        </w:tc>
        <w:tc>
          <w:tcPr>
            <w:tcW w:w="1847" w:type="dxa"/>
            <w:tcBorders>
              <w:top w:val="nil"/>
              <w:bottom w:val="nil"/>
            </w:tcBorders>
            <w:vAlign w:val="center"/>
          </w:tcPr>
          <w:p w14:paraId="1B18F252"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8,696,913</w:t>
            </w:r>
          </w:p>
        </w:tc>
        <w:tc>
          <w:tcPr>
            <w:tcW w:w="728" w:type="dxa"/>
            <w:tcBorders>
              <w:top w:val="nil"/>
              <w:bottom w:val="nil"/>
            </w:tcBorders>
            <w:vAlign w:val="center"/>
          </w:tcPr>
          <w:p w14:paraId="2714EDA3"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2.17</w:t>
            </w:r>
          </w:p>
        </w:tc>
        <w:tc>
          <w:tcPr>
            <w:tcW w:w="1736" w:type="dxa"/>
            <w:gridSpan w:val="2"/>
            <w:tcBorders>
              <w:top w:val="nil"/>
              <w:bottom w:val="nil"/>
            </w:tcBorders>
            <w:vAlign w:val="center"/>
          </w:tcPr>
          <w:p w14:paraId="68ED4261"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8,082,415</w:t>
            </w:r>
          </w:p>
        </w:tc>
        <w:tc>
          <w:tcPr>
            <w:tcW w:w="799" w:type="dxa"/>
            <w:tcBorders>
              <w:top w:val="nil"/>
              <w:bottom w:val="nil"/>
              <w:right w:val="nil"/>
            </w:tcBorders>
            <w:vAlign w:val="center"/>
          </w:tcPr>
          <w:p w14:paraId="71187DF8"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92.93</w:t>
            </w:r>
          </w:p>
        </w:tc>
      </w:tr>
      <w:tr w:rsidR="00455B33" w:rsidRPr="00E65B3C" w14:paraId="586562F6" w14:textId="77777777" w:rsidTr="00BF0C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5"/>
          <w:jc w:val="center"/>
        </w:trPr>
        <w:tc>
          <w:tcPr>
            <w:tcW w:w="2236" w:type="dxa"/>
            <w:tcBorders>
              <w:top w:val="nil"/>
              <w:left w:val="nil"/>
              <w:bottom w:val="nil"/>
              <w:right w:val="single" w:sz="4" w:space="0" w:color="auto"/>
            </w:tcBorders>
            <w:vAlign w:val="center"/>
          </w:tcPr>
          <w:p w14:paraId="0F58FBA8" w14:textId="77777777" w:rsidR="00455B33" w:rsidRPr="00E65B3C" w:rsidRDefault="00455B33" w:rsidP="00BF0C47">
            <w:pPr>
              <w:widowControl/>
              <w:overflowPunct w:val="0"/>
              <w:spacing w:line="360" w:lineRule="exact"/>
              <w:ind w:rightChars="10" w:right="24" w:firstLineChars="200" w:firstLine="440"/>
              <w:jc w:val="distribute"/>
              <w:rPr>
                <w:rFonts w:ascii="標楷體" w:hAnsi="標楷體" w:cs="新細明體"/>
                <w:kern w:val="0"/>
                <w:sz w:val="22"/>
                <w:szCs w:val="22"/>
              </w:rPr>
            </w:pPr>
            <w:r w:rsidRPr="00E65B3C">
              <w:rPr>
                <w:rFonts w:ascii="標楷體" w:hAnsi="標楷體" w:cs="新細明體" w:hint="eastAsia"/>
                <w:kern w:val="0"/>
                <w:sz w:val="22"/>
                <w:szCs w:val="22"/>
              </w:rPr>
              <w:t>房屋建築及設備</w:t>
            </w:r>
          </w:p>
        </w:tc>
        <w:tc>
          <w:tcPr>
            <w:tcW w:w="1846" w:type="dxa"/>
            <w:tcBorders>
              <w:top w:val="nil"/>
              <w:bottom w:val="nil"/>
            </w:tcBorders>
            <w:vAlign w:val="center"/>
          </w:tcPr>
          <w:p w14:paraId="63BB15E0"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148,000</w:t>
            </w:r>
          </w:p>
        </w:tc>
        <w:tc>
          <w:tcPr>
            <w:tcW w:w="728" w:type="dxa"/>
            <w:tcBorders>
              <w:top w:val="nil"/>
              <w:bottom w:val="nil"/>
            </w:tcBorders>
            <w:vAlign w:val="center"/>
          </w:tcPr>
          <w:p w14:paraId="1B4314E9"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0.03</w:t>
            </w:r>
          </w:p>
        </w:tc>
        <w:tc>
          <w:tcPr>
            <w:tcW w:w="1847" w:type="dxa"/>
            <w:tcBorders>
              <w:top w:val="nil"/>
              <w:bottom w:val="nil"/>
            </w:tcBorders>
            <w:vAlign w:val="center"/>
          </w:tcPr>
          <w:p w14:paraId="7785DCA6"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531,280</w:t>
            </w:r>
          </w:p>
        </w:tc>
        <w:tc>
          <w:tcPr>
            <w:tcW w:w="728" w:type="dxa"/>
            <w:tcBorders>
              <w:top w:val="nil"/>
              <w:bottom w:val="nil"/>
            </w:tcBorders>
            <w:vAlign w:val="center"/>
          </w:tcPr>
          <w:p w14:paraId="656EBA5F"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0.13</w:t>
            </w:r>
          </w:p>
        </w:tc>
        <w:tc>
          <w:tcPr>
            <w:tcW w:w="1736" w:type="dxa"/>
            <w:gridSpan w:val="2"/>
            <w:tcBorders>
              <w:top w:val="nil"/>
              <w:bottom w:val="nil"/>
            </w:tcBorders>
            <w:vAlign w:val="center"/>
          </w:tcPr>
          <w:p w14:paraId="63F0C845"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- 383,280</w:t>
            </w:r>
          </w:p>
        </w:tc>
        <w:tc>
          <w:tcPr>
            <w:tcW w:w="799" w:type="dxa"/>
            <w:tcBorders>
              <w:top w:val="nil"/>
              <w:bottom w:val="nil"/>
              <w:right w:val="nil"/>
            </w:tcBorders>
            <w:vAlign w:val="center"/>
          </w:tcPr>
          <w:p w14:paraId="273FDF47"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- 72.14</w:t>
            </w:r>
          </w:p>
        </w:tc>
      </w:tr>
      <w:tr w:rsidR="00455B33" w:rsidRPr="00E65B3C" w14:paraId="2D94B626" w14:textId="77777777" w:rsidTr="00BF0C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5"/>
          <w:jc w:val="center"/>
        </w:trPr>
        <w:tc>
          <w:tcPr>
            <w:tcW w:w="2236" w:type="dxa"/>
            <w:tcBorders>
              <w:top w:val="nil"/>
              <w:left w:val="nil"/>
              <w:bottom w:val="nil"/>
              <w:right w:val="single" w:sz="4" w:space="0" w:color="auto"/>
            </w:tcBorders>
            <w:vAlign w:val="center"/>
          </w:tcPr>
          <w:p w14:paraId="44924BBD" w14:textId="77777777" w:rsidR="00455B33" w:rsidRPr="00E65B3C" w:rsidRDefault="00455B33" w:rsidP="00BF0C47">
            <w:pPr>
              <w:widowControl/>
              <w:overflowPunct w:val="0"/>
              <w:spacing w:line="360" w:lineRule="exact"/>
              <w:ind w:rightChars="10" w:right="24" w:firstLineChars="200" w:firstLine="440"/>
              <w:jc w:val="distribute"/>
              <w:rPr>
                <w:rFonts w:ascii="標楷體" w:hAnsi="標楷體" w:cs="新細明體"/>
                <w:kern w:val="0"/>
                <w:sz w:val="22"/>
                <w:szCs w:val="22"/>
              </w:rPr>
            </w:pPr>
            <w:r w:rsidRPr="00E65B3C">
              <w:rPr>
                <w:rFonts w:ascii="標楷體" w:hAnsi="標楷體" w:cs="新細明體" w:hint="eastAsia"/>
                <w:kern w:val="0"/>
                <w:sz w:val="22"/>
                <w:szCs w:val="22"/>
              </w:rPr>
              <w:t>機械及設備</w:t>
            </w:r>
          </w:p>
        </w:tc>
        <w:tc>
          <w:tcPr>
            <w:tcW w:w="1846" w:type="dxa"/>
            <w:tcBorders>
              <w:top w:val="nil"/>
              <w:bottom w:val="nil"/>
            </w:tcBorders>
            <w:vAlign w:val="center"/>
          </w:tcPr>
          <w:p w14:paraId="3B70595E"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4,430,320</w:t>
            </w:r>
          </w:p>
        </w:tc>
        <w:tc>
          <w:tcPr>
            <w:tcW w:w="728" w:type="dxa"/>
            <w:tcBorders>
              <w:top w:val="nil"/>
              <w:bottom w:val="nil"/>
            </w:tcBorders>
            <w:vAlign w:val="center"/>
          </w:tcPr>
          <w:p w14:paraId="60213E78"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0.90</w:t>
            </w:r>
          </w:p>
        </w:tc>
        <w:tc>
          <w:tcPr>
            <w:tcW w:w="1847" w:type="dxa"/>
            <w:tcBorders>
              <w:top w:val="nil"/>
              <w:bottom w:val="nil"/>
            </w:tcBorders>
            <w:vAlign w:val="center"/>
          </w:tcPr>
          <w:p w14:paraId="76665AD5"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4,271,420</w:t>
            </w:r>
          </w:p>
        </w:tc>
        <w:tc>
          <w:tcPr>
            <w:tcW w:w="728" w:type="dxa"/>
            <w:tcBorders>
              <w:top w:val="nil"/>
              <w:bottom w:val="nil"/>
            </w:tcBorders>
            <w:vAlign w:val="center"/>
          </w:tcPr>
          <w:p w14:paraId="4FB78408"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1.07</w:t>
            </w:r>
          </w:p>
        </w:tc>
        <w:tc>
          <w:tcPr>
            <w:tcW w:w="1736" w:type="dxa"/>
            <w:gridSpan w:val="2"/>
            <w:tcBorders>
              <w:top w:val="nil"/>
              <w:bottom w:val="nil"/>
            </w:tcBorders>
            <w:vAlign w:val="center"/>
          </w:tcPr>
          <w:p w14:paraId="4E50FB0D"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158,900</w:t>
            </w:r>
          </w:p>
        </w:tc>
        <w:tc>
          <w:tcPr>
            <w:tcW w:w="799" w:type="dxa"/>
            <w:tcBorders>
              <w:top w:val="nil"/>
              <w:bottom w:val="nil"/>
              <w:right w:val="nil"/>
            </w:tcBorders>
            <w:vAlign w:val="center"/>
          </w:tcPr>
          <w:p w14:paraId="13BBFAE4"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3.72</w:t>
            </w:r>
          </w:p>
        </w:tc>
      </w:tr>
      <w:tr w:rsidR="00455B33" w:rsidRPr="00E65B3C" w14:paraId="36BE5995" w14:textId="77777777" w:rsidTr="00BF0C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5"/>
          <w:jc w:val="center"/>
        </w:trPr>
        <w:tc>
          <w:tcPr>
            <w:tcW w:w="2236" w:type="dxa"/>
            <w:tcBorders>
              <w:top w:val="nil"/>
              <w:left w:val="nil"/>
              <w:bottom w:val="nil"/>
              <w:right w:val="single" w:sz="4" w:space="0" w:color="auto"/>
            </w:tcBorders>
            <w:vAlign w:val="center"/>
          </w:tcPr>
          <w:p w14:paraId="3D1CA7EC" w14:textId="77777777" w:rsidR="00455B33" w:rsidRPr="00E65B3C" w:rsidRDefault="00455B33" w:rsidP="00BF0C47">
            <w:pPr>
              <w:widowControl/>
              <w:overflowPunct w:val="0"/>
              <w:spacing w:line="360" w:lineRule="exact"/>
              <w:ind w:rightChars="10" w:right="24" w:firstLineChars="200" w:firstLine="440"/>
              <w:jc w:val="distribute"/>
              <w:rPr>
                <w:rFonts w:ascii="標楷體" w:hAnsi="標楷體" w:cs="新細明體"/>
                <w:kern w:val="0"/>
                <w:sz w:val="22"/>
                <w:szCs w:val="22"/>
              </w:rPr>
            </w:pPr>
            <w:r w:rsidRPr="00E65B3C">
              <w:rPr>
                <w:rFonts w:ascii="標楷體" w:hAnsi="標楷體" w:cs="新細明體" w:hint="eastAsia"/>
                <w:kern w:val="0"/>
                <w:sz w:val="22"/>
                <w:szCs w:val="22"/>
              </w:rPr>
              <w:t>交通及運輸設備</w:t>
            </w:r>
          </w:p>
        </w:tc>
        <w:tc>
          <w:tcPr>
            <w:tcW w:w="1846" w:type="dxa"/>
            <w:tcBorders>
              <w:top w:val="nil"/>
              <w:bottom w:val="nil"/>
            </w:tcBorders>
            <w:vAlign w:val="center"/>
          </w:tcPr>
          <w:p w14:paraId="0F62D397"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202,357</w:t>
            </w:r>
          </w:p>
        </w:tc>
        <w:tc>
          <w:tcPr>
            <w:tcW w:w="728" w:type="dxa"/>
            <w:tcBorders>
              <w:top w:val="nil"/>
              <w:bottom w:val="nil"/>
            </w:tcBorders>
            <w:vAlign w:val="center"/>
          </w:tcPr>
          <w:p w14:paraId="5D5C0CF0"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0.04</w:t>
            </w:r>
          </w:p>
        </w:tc>
        <w:tc>
          <w:tcPr>
            <w:tcW w:w="1847" w:type="dxa"/>
            <w:tcBorders>
              <w:top w:val="nil"/>
              <w:bottom w:val="nil"/>
            </w:tcBorders>
            <w:vAlign w:val="center"/>
          </w:tcPr>
          <w:p w14:paraId="2F693F29"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270,354</w:t>
            </w:r>
          </w:p>
        </w:tc>
        <w:tc>
          <w:tcPr>
            <w:tcW w:w="728" w:type="dxa"/>
            <w:tcBorders>
              <w:top w:val="nil"/>
              <w:bottom w:val="nil"/>
            </w:tcBorders>
            <w:vAlign w:val="center"/>
          </w:tcPr>
          <w:p w14:paraId="73A8D7EA"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0.07</w:t>
            </w:r>
          </w:p>
        </w:tc>
        <w:tc>
          <w:tcPr>
            <w:tcW w:w="1736" w:type="dxa"/>
            <w:gridSpan w:val="2"/>
            <w:tcBorders>
              <w:top w:val="nil"/>
              <w:bottom w:val="nil"/>
            </w:tcBorders>
            <w:vAlign w:val="center"/>
          </w:tcPr>
          <w:p w14:paraId="2F702BE9"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- 67,997</w:t>
            </w:r>
          </w:p>
        </w:tc>
        <w:tc>
          <w:tcPr>
            <w:tcW w:w="799" w:type="dxa"/>
            <w:tcBorders>
              <w:top w:val="nil"/>
              <w:bottom w:val="nil"/>
              <w:right w:val="nil"/>
            </w:tcBorders>
            <w:vAlign w:val="center"/>
          </w:tcPr>
          <w:p w14:paraId="7D5165E1"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- 25.15</w:t>
            </w:r>
          </w:p>
        </w:tc>
      </w:tr>
      <w:tr w:rsidR="00455B33" w:rsidRPr="00E65B3C" w14:paraId="42E03106" w14:textId="77777777" w:rsidTr="00BF0C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5"/>
          <w:jc w:val="center"/>
        </w:trPr>
        <w:tc>
          <w:tcPr>
            <w:tcW w:w="2236" w:type="dxa"/>
            <w:tcBorders>
              <w:top w:val="nil"/>
              <w:left w:val="nil"/>
              <w:bottom w:val="nil"/>
              <w:right w:val="single" w:sz="4" w:space="0" w:color="auto"/>
            </w:tcBorders>
            <w:vAlign w:val="center"/>
          </w:tcPr>
          <w:p w14:paraId="3F7F71E2" w14:textId="77777777" w:rsidR="00455B33" w:rsidRPr="00E65B3C" w:rsidRDefault="00455B33" w:rsidP="00BF0C47">
            <w:pPr>
              <w:widowControl/>
              <w:overflowPunct w:val="0"/>
              <w:spacing w:line="360" w:lineRule="exact"/>
              <w:ind w:rightChars="10" w:right="24" w:firstLineChars="200" w:firstLine="440"/>
              <w:jc w:val="distribute"/>
              <w:rPr>
                <w:rFonts w:ascii="標楷體" w:hAnsi="標楷體" w:cs="新細明體"/>
                <w:kern w:val="0"/>
                <w:sz w:val="22"/>
                <w:szCs w:val="22"/>
              </w:rPr>
            </w:pPr>
            <w:r w:rsidRPr="00E65B3C">
              <w:rPr>
                <w:rFonts w:ascii="標楷體" w:hAnsi="標楷體" w:cs="新細明體" w:hint="eastAsia"/>
                <w:kern w:val="0"/>
                <w:sz w:val="22"/>
                <w:szCs w:val="22"/>
              </w:rPr>
              <w:t>雜項設備</w:t>
            </w:r>
          </w:p>
        </w:tc>
        <w:tc>
          <w:tcPr>
            <w:tcW w:w="1846" w:type="dxa"/>
            <w:tcBorders>
              <w:top w:val="nil"/>
              <w:bottom w:val="nil"/>
            </w:tcBorders>
            <w:vAlign w:val="center"/>
          </w:tcPr>
          <w:p w14:paraId="1740D341"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1,469,002</w:t>
            </w:r>
          </w:p>
        </w:tc>
        <w:tc>
          <w:tcPr>
            <w:tcW w:w="728" w:type="dxa"/>
            <w:tcBorders>
              <w:top w:val="nil"/>
              <w:bottom w:val="nil"/>
            </w:tcBorders>
            <w:vAlign w:val="center"/>
          </w:tcPr>
          <w:p w14:paraId="2CF52A86"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0.30</w:t>
            </w:r>
          </w:p>
        </w:tc>
        <w:tc>
          <w:tcPr>
            <w:tcW w:w="1847" w:type="dxa"/>
            <w:tcBorders>
              <w:top w:val="nil"/>
              <w:bottom w:val="nil"/>
            </w:tcBorders>
            <w:vAlign w:val="center"/>
          </w:tcPr>
          <w:p w14:paraId="546D1C36"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1,447,533</w:t>
            </w:r>
          </w:p>
        </w:tc>
        <w:tc>
          <w:tcPr>
            <w:tcW w:w="728" w:type="dxa"/>
            <w:tcBorders>
              <w:top w:val="nil"/>
              <w:bottom w:val="nil"/>
            </w:tcBorders>
            <w:vAlign w:val="center"/>
          </w:tcPr>
          <w:p w14:paraId="78E03308"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0.36</w:t>
            </w:r>
          </w:p>
        </w:tc>
        <w:tc>
          <w:tcPr>
            <w:tcW w:w="1736" w:type="dxa"/>
            <w:gridSpan w:val="2"/>
            <w:tcBorders>
              <w:top w:val="nil"/>
              <w:bottom w:val="nil"/>
            </w:tcBorders>
            <w:vAlign w:val="center"/>
          </w:tcPr>
          <w:p w14:paraId="4C12BDEE"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21,469</w:t>
            </w:r>
          </w:p>
        </w:tc>
        <w:tc>
          <w:tcPr>
            <w:tcW w:w="799" w:type="dxa"/>
            <w:tcBorders>
              <w:top w:val="nil"/>
              <w:bottom w:val="nil"/>
              <w:right w:val="nil"/>
            </w:tcBorders>
            <w:vAlign w:val="center"/>
          </w:tcPr>
          <w:p w14:paraId="060D2F67"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1.48</w:t>
            </w:r>
          </w:p>
        </w:tc>
      </w:tr>
      <w:tr w:rsidR="00455B33" w:rsidRPr="00CA6437" w14:paraId="728C8895" w14:textId="77777777" w:rsidTr="00BF0C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5"/>
          <w:jc w:val="center"/>
        </w:trPr>
        <w:tc>
          <w:tcPr>
            <w:tcW w:w="2236" w:type="dxa"/>
            <w:tcBorders>
              <w:top w:val="nil"/>
              <w:left w:val="nil"/>
              <w:bottom w:val="nil"/>
              <w:right w:val="single" w:sz="4" w:space="0" w:color="auto"/>
            </w:tcBorders>
            <w:vAlign w:val="center"/>
          </w:tcPr>
          <w:p w14:paraId="2DC58C45" w14:textId="77777777" w:rsidR="00455B33" w:rsidRPr="00E65B3C" w:rsidRDefault="00455B33" w:rsidP="00BF0C47">
            <w:pPr>
              <w:widowControl/>
              <w:overflowPunct w:val="0"/>
              <w:spacing w:line="360" w:lineRule="exact"/>
              <w:ind w:rightChars="10" w:right="24" w:firstLineChars="200" w:firstLine="440"/>
              <w:jc w:val="distribute"/>
              <w:rPr>
                <w:rFonts w:ascii="標楷體" w:hAnsi="標楷體" w:cs="新細明體"/>
                <w:kern w:val="0"/>
                <w:sz w:val="22"/>
                <w:szCs w:val="22"/>
              </w:rPr>
            </w:pPr>
            <w:r w:rsidRPr="00CA6437">
              <w:rPr>
                <w:rFonts w:ascii="標楷體" w:hAnsi="標楷體" w:cs="新細明體" w:hint="eastAsia"/>
                <w:kern w:val="0"/>
                <w:sz w:val="22"/>
                <w:szCs w:val="22"/>
              </w:rPr>
              <w:t>購建中固定資產</w:t>
            </w:r>
          </w:p>
        </w:tc>
        <w:tc>
          <w:tcPr>
            <w:tcW w:w="1846" w:type="dxa"/>
            <w:tcBorders>
              <w:top w:val="nil"/>
              <w:bottom w:val="nil"/>
            </w:tcBorders>
            <w:vAlign w:val="center"/>
          </w:tcPr>
          <w:p w14:paraId="0EA30BC9"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10,529,649</w:t>
            </w:r>
          </w:p>
        </w:tc>
        <w:tc>
          <w:tcPr>
            <w:tcW w:w="728" w:type="dxa"/>
            <w:tcBorders>
              <w:top w:val="nil"/>
              <w:bottom w:val="nil"/>
            </w:tcBorders>
            <w:vAlign w:val="center"/>
          </w:tcPr>
          <w:p w14:paraId="2007D3E5"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2.13</w:t>
            </w:r>
          </w:p>
        </w:tc>
        <w:tc>
          <w:tcPr>
            <w:tcW w:w="1847" w:type="dxa"/>
            <w:tcBorders>
              <w:top w:val="nil"/>
              <w:bottom w:val="nil"/>
            </w:tcBorders>
            <w:vAlign w:val="center"/>
          </w:tcPr>
          <w:p w14:paraId="6758C2AB"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2,176,326</w:t>
            </w:r>
          </w:p>
        </w:tc>
        <w:tc>
          <w:tcPr>
            <w:tcW w:w="728" w:type="dxa"/>
            <w:tcBorders>
              <w:top w:val="nil"/>
              <w:bottom w:val="nil"/>
            </w:tcBorders>
            <w:vAlign w:val="center"/>
          </w:tcPr>
          <w:p w14:paraId="53310917"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0.54</w:t>
            </w:r>
          </w:p>
        </w:tc>
        <w:tc>
          <w:tcPr>
            <w:tcW w:w="1736" w:type="dxa"/>
            <w:gridSpan w:val="2"/>
            <w:tcBorders>
              <w:top w:val="nil"/>
              <w:bottom w:val="nil"/>
            </w:tcBorders>
            <w:vAlign w:val="center"/>
          </w:tcPr>
          <w:p w14:paraId="1B369192"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8,353,323</w:t>
            </w:r>
          </w:p>
        </w:tc>
        <w:tc>
          <w:tcPr>
            <w:tcW w:w="799" w:type="dxa"/>
            <w:tcBorders>
              <w:top w:val="nil"/>
              <w:bottom w:val="nil"/>
              <w:right w:val="nil"/>
            </w:tcBorders>
            <w:vAlign w:val="center"/>
          </w:tcPr>
          <w:p w14:paraId="177B5C31"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383.83</w:t>
            </w:r>
          </w:p>
        </w:tc>
      </w:tr>
      <w:tr w:rsidR="00455B33" w:rsidRPr="00E65B3C" w14:paraId="07E932BD" w14:textId="77777777" w:rsidTr="00BF0C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5"/>
          <w:jc w:val="center"/>
        </w:trPr>
        <w:tc>
          <w:tcPr>
            <w:tcW w:w="2236" w:type="dxa"/>
            <w:tcBorders>
              <w:top w:val="nil"/>
              <w:left w:val="nil"/>
              <w:bottom w:val="nil"/>
              <w:right w:val="single" w:sz="4" w:space="0" w:color="auto"/>
            </w:tcBorders>
            <w:vAlign w:val="center"/>
          </w:tcPr>
          <w:p w14:paraId="1460B298" w14:textId="77777777" w:rsidR="00455B33" w:rsidRPr="00E65B3C" w:rsidRDefault="00455B33" w:rsidP="00BF0C47">
            <w:pPr>
              <w:widowControl/>
              <w:overflowPunct w:val="0"/>
              <w:spacing w:line="360" w:lineRule="exact"/>
              <w:ind w:rightChars="10" w:right="24" w:firstLineChars="100" w:firstLine="220"/>
              <w:jc w:val="distribute"/>
              <w:rPr>
                <w:rFonts w:ascii="標楷體" w:hAnsi="標楷體" w:cs="新細明體"/>
                <w:bCs/>
                <w:kern w:val="0"/>
                <w:sz w:val="22"/>
                <w:szCs w:val="22"/>
              </w:rPr>
            </w:pPr>
            <w:r w:rsidRPr="00E65B3C">
              <w:rPr>
                <w:rFonts w:ascii="標楷體" w:hAnsi="標楷體" w:cs="新細明體" w:hint="eastAsia"/>
                <w:bCs/>
                <w:kern w:val="0"/>
                <w:sz w:val="22"/>
                <w:szCs w:val="22"/>
              </w:rPr>
              <w:t>無形資產</w:t>
            </w:r>
          </w:p>
        </w:tc>
        <w:tc>
          <w:tcPr>
            <w:tcW w:w="1846" w:type="dxa"/>
            <w:tcBorders>
              <w:top w:val="nil"/>
              <w:bottom w:val="nil"/>
            </w:tcBorders>
            <w:vAlign w:val="center"/>
          </w:tcPr>
          <w:p w14:paraId="5CB02B70"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322,548</w:t>
            </w:r>
          </w:p>
        </w:tc>
        <w:tc>
          <w:tcPr>
            <w:tcW w:w="728" w:type="dxa"/>
            <w:tcBorders>
              <w:top w:val="nil"/>
              <w:bottom w:val="nil"/>
            </w:tcBorders>
            <w:vAlign w:val="center"/>
          </w:tcPr>
          <w:p w14:paraId="6D7F46B2"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0.07</w:t>
            </w:r>
          </w:p>
        </w:tc>
        <w:tc>
          <w:tcPr>
            <w:tcW w:w="1847" w:type="dxa"/>
            <w:tcBorders>
              <w:top w:val="nil"/>
              <w:bottom w:val="nil"/>
            </w:tcBorders>
            <w:vAlign w:val="center"/>
          </w:tcPr>
          <w:p w14:paraId="46C800CB"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318,750</w:t>
            </w:r>
          </w:p>
        </w:tc>
        <w:tc>
          <w:tcPr>
            <w:tcW w:w="728" w:type="dxa"/>
            <w:tcBorders>
              <w:top w:val="nil"/>
              <w:bottom w:val="nil"/>
            </w:tcBorders>
            <w:vAlign w:val="center"/>
          </w:tcPr>
          <w:p w14:paraId="01D33568"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0.08</w:t>
            </w:r>
          </w:p>
        </w:tc>
        <w:tc>
          <w:tcPr>
            <w:tcW w:w="1736" w:type="dxa"/>
            <w:gridSpan w:val="2"/>
            <w:tcBorders>
              <w:top w:val="nil"/>
              <w:bottom w:val="nil"/>
            </w:tcBorders>
            <w:vAlign w:val="center"/>
          </w:tcPr>
          <w:p w14:paraId="1EB4791A"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3,798</w:t>
            </w:r>
          </w:p>
        </w:tc>
        <w:tc>
          <w:tcPr>
            <w:tcW w:w="799" w:type="dxa"/>
            <w:tcBorders>
              <w:top w:val="nil"/>
              <w:bottom w:val="nil"/>
              <w:right w:val="nil"/>
            </w:tcBorders>
            <w:vAlign w:val="center"/>
          </w:tcPr>
          <w:p w14:paraId="0C969545"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1.19</w:t>
            </w:r>
          </w:p>
        </w:tc>
      </w:tr>
      <w:tr w:rsidR="00455B33" w:rsidRPr="00E65B3C" w14:paraId="3F987B61" w14:textId="77777777" w:rsidTr="00BF0C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5"/>
          <w:jc w:val="center"/>
        </w:trPr>
        <w:tc>
          <w:tcPr>
            <w:tcW w:w="2236" w:type="dxa"/>
            <w:tcBorders>
              <w:top w:val="nil"/>
              <w:left w:val="nil"/>
              <w:bottom w:val="nil"/>
              <w:right w:val="single" w:sz="4" w:space="0" w:color="auto"/>
            </w:tcBorders>
            <w:vAlign w:val="center"/>
          </w:tcPr>
          <w:p w14:paraId="184C38C1" w14:textId="77777777" w:rsidR="00455B33" w:rsidRPr="00E65B3C" w:rsidRDefault="00455B33" w:rsidP="00BF0C47">
            <w:pPr>
              <w:widowControl/>
              <w:overflowPunct w:val="0"/>
              <w:spacing w:line="360" w:lineRule="exact"/>
              <w:ind w:rightChars="10" w:right="24" w:firstLineChars="200" w:firstLine="440"/>
              <w:jc w:val="distribute"/>
              <w:rPr>
                <w:rFonts w:ascii="標楷體" w:hAnsi="標楷體" w:cs="新細明體"/>
                <w:kern w:val="0"/>
                <w:sz w:val="22"/>
                <w:szCs w:val="22"/>
              </w:rPr>
            </w:pPr>
            <w:r w:rsidRPr="00E65B3C">
              <w:rPr>
                <w:rFonts w:ascii="標楷體" w:hAnsi="標楷體" w:cs="新細明體" w:hint="eastAsia"/>
                <w:kern w:val="0"/>
                <w:sz w:val="22"/>
                <w:szCs w:val="22"/>
              </w:rPr>
              <w:t>無形資產</w:t>
            </w:r>
          </w:p>
        </w:tc>
        <w:tc>
          <w:tcPr>
            <w:tcW w:w="1846" w:type="dxa"/>
            <w:tcBorders>
              <w:top w:val="nil"/>
              <w:bottom w:val="nil"/>
            </w:tcBorders>
            <w:vAlign w:val="center"/>
          </w:tcPr>
          <w:p w14:paraId="3F2A1184"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322,548</w:t>
            </w:r>
          </w:p>
        </w:tc>
        <w:tc>
          <w:tcPr>
            <w:tcW w:w="728" w:type="dxa"/>
            <w:tcBorders>
              <w:top w:val="nil"/>
              <w:bottom w:val="nil"/>
            </w:tcBorders>
            <w:vAlign w:val="center"/>
          </w:tcPr>
          <w:p w14:paraId="4BEEC0C8"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0.07</w:t>
            </w:r>
          </w:p>
        </w:tc>
        <w:tc>
          <w:tcPr>
            <w:tcW w:w="1847" w:type="dxa"/>
            <w:tcBorders>
              <w:top w:val="nil"/>
              <w:bottom w:val="nil"/>
            </w:tcBorders>
            <w:vAlign w:val="center"/>
          </w:tcPr>
          <w:p w14:paraId="21668B9B"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318,750</w:t>
            </w:r>
          </w:p>
        </w:tc>
        <w:tc>
          <w:tcPr>
            <w:tcW w:w="728" w:type="dxa"/>
            <w:tcBorders>
              <w:top w:val="nil"/>
              <w:bottom w:val="nil"/>
            </w:tcBorders>
            <w:vAlign w:val="center"/>
          </w:tcPr>
          <w:p w14:paraId="76066FB4"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0.08</w:t>
            </w:r>
          </w:p>
        </w:tc>
        <w:tc>
          <w:tcPr>
            <w:tcW w:w="1736" w:type="dxa"/>
            <w:gridSpan w:val="2"/>
            <w:tcBorders>
              <w:top w:val="nil"/>
              <w:bottom w:val="nil"/>
            </w:tcBorders>
            <w:vAlign w:val="center"/>
          </w:tcPr>
          <w:p w14:paraId="6FF847A5"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3,798</w:t>
            </w:r>
          </w:p>
        </w:tc>
        <w:tc>
          <w:tcPr>
            <w:tcW w:w="799" w:type="dxa"/>
            <w:tcBorders>
              <w:top w:val="nil"/>
              <w:bottom w:val="nil"/>
              <w:right w:val="nil"/>
            </w:tcBorders>
            <w:vAlign w:val="center"/>
          </w:tcPr>
          <w:p w14:paraId="22E17D81"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1.19</w:t>
            </w:r>
          </w:p>
        </w:tc>
      </w:tr>
      <w:tr w:rsidR="00455B33" w:rsidRPr="00E65B3C" w14:paraId="3D6ABD0C" w14:textId="77777777" w:rsidTr="00BF0C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5"/>
          <w:jc w:val="center"/>
        </w:trPr>
        <w:tc>
          <w:tcPr>
            <w:tcW w:w="2236" w:type="dxa"/>
            <w:tcBorders>
              <w:top w:val="nil"/>
              <w:left w:val="nil"/>
              <w:bottom w:val="nil"/>
              <w:right w:val="single" w:sz="4" w:space="0" w:color="auto"/>
            </w:tcBorders>
            <w:vAlign w:val="center"/>
          </w:tcPr>
          <w:p w14:paraId="57C216F2" w14:textId="77777777" w:rsidR="00455B33" w:rsidRPr="00E65B3C" w:rsidRDefault="00455B33" w:rsidP="00BF0C47">
            <w:pPr>
              <w:widowControl/>
              <w:overflowPunct w:val="0"/>
              <w:spacing w:line="360" w:lineRule="exact"/>
              <w:ind w:rightChars="10" w:right="24"/>
              <w:jc w:val="distribute"/>
              <w:rPr>
                <w:rFonts w:ascii="標楷體" w:hAnsi="標楷體" w:cs="新細明體"/>
                <w:b/>
                <w:bCs/>
                <w:kern w:val="0"/>
                <w:sz w:val="26"/>
                <w:szCs w:val="26"/>
              </w:rPr>
            </w:pPr>
            <w:r w:rsidRPr="00E65B3C">
              <w:rPr>
                <w:rFonts w:ascii="標楷體" w:hAnsi="標楷體" w:cs="新細明體" w:hint="eastAsia"/>
                <w:b/>
                <w:bCs/>
                <w:kern w:val="0"/>
                <w:sz w:val="26"/>
                <w:szCs w:val="26"/>
              </w:rPr>
              <w:t>合計</w:t>
            </w:r>
          </w:p>
        </w:tc>
        <w:tc>
          <w:tcPr>
            <w:tcW w:w="1846" w:type="dxa"/>
            <w:tcBorders>
              <w:top w:val="nil"/>
              <w:bottom w:val="nil"/>
            </w:tcBorders>
            <w:vAlign w:val="center"/>
          </w:tcPr>
          <w:p w14:paraId="4BF73288"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b/>
                <w:noProof/>
                <w:spacing w:val="8"/>
                <w:sz w:val="18"/>
                <w:szCs w:val="18"/>
              </w:rPr>
            </w:pPr>
            <w:r w:rsidRPr="00C84F38">
              <w:rPr>
                <w:rFonts w:asciiTheme="majorEastAsia" w:eastAsiaTheme="majorEastAsia" w:hAnsiTheme="majorEastAsia"/>
                <w:b/>
                <w:noProof/>
                <w:spacing w:val="8"/>
                <w:sz w:val="18"/>
                <w:szCs w:val="18"/>
              </w:rPr>
              <w:t>494,865,337</w:t>
            </w:r>
          </w:p>
        </w:tc>
        <w:tc>
          <w:tcPr>
            <w:tcW w:w="728" w:type="dxa"/>
            <w:tcBorders>
              <w:top w:val="nil"/>
              <w:bottom w:val="nil"/>
            </w:tcBorders>
            <w:vAlign w:val="center"/>
          </w:tcPr>
          <w:p w14:paraId="655A6578"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b/>
                <w:noProof/>
                <w:spacing w:val="8"/>
                <w:sz w:val="18"/>
                <w:szCs w:val="18"/>
              </w:rPr>
            </w:pPr>
            <w:r w:rsidRPr="00C84F38">
              <w:rPr>
                <w:rFonts w:asciiTheme="majorEastAsia" w:eastAsiaTheme="majorEastAsia" w:hAnsiTheme="majorEastAsia"/>
                <w:b/>
                <w:noProof/>
                <w:spacing w:val="8"/>
                <w:sz w:val="18"/>
                <w:szCs w:val="18"/>
              </w:rPr>
              <w:t>100.00</w:t>
            </w:r>
          </w:p>
        </w:tc>
        <w:tc>
          <w:tcPr>
            <w:tcW w:w="1847" w:type="dxa"/>
            <w:tcBorders>
              <w:top w:val="nil"/>
              <w:bottom w:val="nil"/>
            </w:tcBorders>
            <w:vAlign w:val="center"/>
          </w:tcPr>
          <w:p w14:paraId="57F3932B"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b/>
                <w:noProof/>
                <w:spacing w:val="8"/>
                <w:sz w:val="18"/>
                <w:szCs w:val="18"/>
              </w:rPr>
            </w:pPr>
            <w:r w:rsidRPr="00C84F38">
              <w:rPr>
                <w:rFonts w:asciiTheme="majorEastAsia" w:eastAsiaTheme="majorEastAsia" w:hAnsiTheme="majorEastAsia"/>
                <w:b/>
                <w:noProof/>
                <w:spacing w:val="8"/>
                <w:sz w:val="18"/>
                <w:szCs w:val="18"/>
              </w:rPr>
              <w:t>400,612,545</w:t>
            </w:r>
          </w:p>
        </w:tc>
        <w:tc>
          <w:tcPr>
            <w:tcW w:w="728" w:type="dxa"/>
            <w:tcBorders>
              <w:top w:val="nil"/>
              <w:bottom w:val="nil"/>
            </w:tcBorders>
            <w:vAlign w:val="center"/>
          </w:tcPr>
          <w:p w14:paraId="3661CC03"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b/>
                <w:noProof/>
                <w:spacing w:val="8"/>
                <w:sz w:val="18"/>
                <w:szCs w:val="18"/>
              </w:rPr>
            </w:pPr>
            <w:r w:rsidRPr="00C84F38">
              <w:rPr>
                <w:rFonts w:asciiTheme="majorEastAsia" w:eastAsiaTheme="majorEastAsia" w:hAnsiTheme="majorEastAsia"/>
                <w:b/>
                <w:noProof/>
                <w:spacing w:val="8"/>
                <w:sz w:val="18"/>
                <w:szCs w:val="18"/>
              </w:rPr>
              <w:t>100.00</w:t>
            </w:r>
          </w:p>
        </w:tc>
        <w:tc>
          <w:tcPr>
            <w:tcW w:w="1736" w:type="dxa"/>
            <w:gridSpan w:val="2"/>
            <w:tcBorders>
              <w:top w:val="nil"/>
              <w:bottom w:val="nil"/>
            </w:tcBorders>
            <w:vAlign w:val="center"/>
          </w:tcPr>
          <w:p w14:paraId="60DC5E70"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b/>
                <w:noProof/>
                <w:spacing w:val="8"/>
                <w:sz w:val="18"/>
                <w:szCs w:val="18"/>
              </w:rPr>
            </w:pPr>
            <w:r w:rsidRPr="00C84F38">
              <w:rPr>
                <w:rFonts w:asciiTheme="majorEastAsia" w:eastAsiaTheme="majorEastAsia" w:hAnsiTheme="majorEastAsia"/>
                <w:b/>
                <w:noProof/>
                <w:spacing w:val="8"/>
                <w:sz w:val="18"/>
                <w:szCs w:val="18"/>
              </w:rPr>
              <w:t>94,252,792</w:t>
            </w:r>
          </w:p>
        </w:tc>
        <w:tc>
          <w:tcPr>
            <w:tcW w:w="799" w:type="dxa"/>
            <w:tcBorders>
              <w:top w:val="nil"/>
              <w:bottom w:val="nil"/>
              <w:right w:val="nil"/>
            </w:tcBorders>
            <w:vAlign w:val="center"/>
          </w:tcPr>
          <w:p w14:paraId="011FD63E"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b/>
                <w:noProof/>
                <w:spacing w:val="8"/>
                <w:sz w:val="18"/>
                <w:szCs w:val="18"/>
              </w:rPr>
            </w:pPr>
            <w:r w:rsidRPr="00C84F38">
              <w:rPr>
                <w:rFonts w:asciiTheme="majorEastAsia" w:eastAsiaTheme="majorEastAsia" w:hAnsiTheme="majorEastAsia"/>
                <w:b/>
                <w:noProof/>
                <w:spacing w:val="8"/>
                <w:sz w:val="18"/>
                <w:szCs w:val="18"/>
              </w:rPr>
              <w:t>23.53</w:t>
            </w:r>
          </w:p>
        </w:tc>
      </w:tr>
      <w:tr w:rsidR="00455B33" w:rsidRPr="00E65B3C" w14:paraId="4B8CD31E" w14:textId="77777777" w:rsidTr="00BF0C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5"/>
          <w:jc w:val="center"/>
        </w:trPr>
        <w:tc>
          <w:tcPr>
            <w:tcW w:w="2236" w:type="dxa"/>
            <w:tcBorders>
              <w:top w:val="nil"/>
              <w:left w:val="nil"/>
              <w:bottom w:val="nil"/>
              <w:right w:val="single" w:sz="4" w:space="0" w:color="auto"/>
            </w:tcBorders>
            <w:vAlign w:val="center"/>
          </w:tcPr>
          <w:p w14:paraId="42E35BDD" w14:textId="77777777" w:rsidR="00455B33" w:rsidRPr="00E65B3C" w:rsidRDefault="00455B33" w:rsidP="00BF0C47">
            <w:pPr>
              <w:widowControl/>
              <w:overflowPunct w:val="0"/>
              <w:spacing w:line="360" w:lineRule="exact"/>
              <w:ind w:rightChars="10" w:right="24"/>
              <w:jc w:val="distribute"/>
              <w:rPr>
                <w:rFonts w:ascii="標楷體" w:hAnsi="標楷體" w:cs="新細明體"/>
                <w:b/>
                <w:bCs/>
                <w:kern w:val="0"/>
                <w:sz w:val="26"/>
                <w:szCs w:val="26"/>
              </w:rPr>
            </w:pPr>
            <w:r w:rsidRPr="00E65B3C">
              <w:rPr>
                <w:rFonts w:ascii="標楷體" w:hAnsi="標楷體" w:cs="新細明體" w:hint="eastAsia"/>
                <w:b/>
                <w:bCs/>
                <w:kern w:val="0"/>
                <w:sz w:val="26"/>
                <w:szCs w:val="26"/>
              </w:rPr>
              <w:t>負債</w:t>
            </w:r>
          </w:p>
        </w:tc>
        <w:tc>
          <w:tcPr>
            <w:tcW w:w="1846" w:type="dxa"/>
            <w:tcBorders>
              <w:top w:val="nil"/>
              <w:bottom w:val="nil"/>
            </w:tcBorders>
            <w:vAlign w:val="center"/>
          </w:tcPr>
          <w:p w14:paraId="2747FECF"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b/>
                <w:noProof/>
                <w:spacing w:val="8"/>
                <w:sz w:val="18"/>
                <w:szCs w:val="18"/>
              </w:rPr>
            </w:pPr>
            <w:r w:rsidRPr="00C84F38">
              <w:rPr>
                <w:rFonts w:asciiTheme="majorEastAsia" w:eastAsiaTheme="majorEastAsia" w:hAnsiTheme="majorEastAsia"/>
                <w:b/>
                <w:noProof/>
                <w:spacing w:val="8"/>
                <w:sz w:val="18"/>
                <w:szCs w:val="18"/>
              </w:rPr>
              <w:t>49,582,225</w:t>
            </w:r>
          </w:p>
        </w:tc>
        <w:tc>
          <w:tcPr>
            <w:tcW w:w="728" w:type="dxa"/>
            <w:tcBorders>
              <w:top w:val="nil"/>
              <w:bottom w:val="nil"/>
            </w:tcBorders>
            <w:vAlign w:val="center"/>
          </w:tcPr>
          <w:p w14:paraId="100716A8"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b/>
                <w:noProof/>
                <w:spacing w:val="8"/>
                <w:sz w:val="18"/>
                <w:szCs w:val="18"/>
              </w:rPr>
            </w:pPr>
            <w:r w:rsidRPr="00C84F38">
              <w:rPr>
                <w:rFonts w:asciiTheme="majorEastAsia" w:eastAsiaTheme="majorEastAsia" w:hAnsiTheme="majorEastAsia"/>
                <w:b/>
                <w:noProof/>
                <w:spacing w:val="8"/>
                <w:sz w:val="18"/>
                <w:szCs w:val="18"/>
              </w:rPr>
              <w:t>10.02</w:t>
            </w:r>
          </w:p>
        </w:tc>
        <w:tc>
          <w:tcPr>
            <w:tcW w:w="1847" w:type="dxa"/>
            <w:tcBorders>
              <w:top w:val="nil"/>
              <w:bottom w:val="nil"/>
            </w:tcBorders>
            <w:vAlign w:val="center"/>
          </w:tcPr>
          <w:p w14:paraId="7AFCDB22"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b/>
                <w:noProof/>
                <w:spacing w:val="8"/>
                <w:sz w:val="18"/>
                <w:szCs w:val="18"/>
              </w:rPr>
            </w:pPr>
            <w:r w:rsidRPr="00C84F38">
              <w:rPr>
                <w:rFonts w:asciiTheme="majorEastAsia" w:eastAsiaTheme="majorEastAsia" w:hAnsiTheme="majorEastAsia"/>
                <w:b/>
                <w:noProof/>
                <w:spacing w:val="8"/>
                <w:sz w:val="18"/>
                <w:szCs w:val="18"/>
              </w:rPr>
              <w:t>27,176,270</w:t>
            </w:r>
          </w:p>
        </w:tc>
        <w:tc>
          <w:tcPr>
            <w:tcW w:w="728" w:type="dxa"/>
            <w:tcBorders>
              <w:top w:val="nil"/>
              <w:bottom w:val="nil"/>
            </w:tcBorders>
            <w:vAlign w:val="center"/>
          </w:tcPr>
          <w:p w14:paraId="516F98B8"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b/>
                <w:noProof/>
                <w:spacing w:val="8"/>
                <w:sz w:val="18"/>
                <w:szCs w:val="18"/>
              </w:rPr>
            </w:pPr>
            <w:r w:rsidRPr="00C84F38">
              <w:rPr>
                <w:rFonts w:asciiTheme="majorEastAsia" w:eastAsiaTheme="majorEastAsia" w:hAnsiTheme="majorEastAsia"/>
                <w:b/>
                <w:noProof/>
                <w:spacing w:val="8"/>
                <w:sz w:val="18"/>
                <w:szCs w:val="18"/>
              </w:rPr>
              <w:t>6.78</w:t>
            </w:r>
          </w:p>
        </w:tc>
        <w:tc>
          <w:tcPr>
            <w:tcW w:w="1736" w:type="dxa"/>
            <w:gridSpan w:val="2"/>
            <w:tcBorders>
              <w:top w:val="nil"/>
              <w:bottom w:val="nil"/>
            </w:tcBorders>
            <w:vAlign w:val="center"/>
          </w:tcPr>
          <w:p w14:paraId="41429DF1"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b/>
                <w:noProof/>
                <w:spacing w:val="8"/>
                <w:sz w:val="18"/>
                <w:szCs w:val="18"/>
              </w:rPr>
            </w:pPr>
            <w:r w:rsidRPr="00C84F38">
              <w:rPr>
                <w:rFonts w:asciiTheme="majorEastAsia" w:eastAsiaTheme="majorEastAsia" w:hAnsiTheme="majorEastAsia"/>
                <w:b/>
                <w:noProof/>
                <w:spacing w:val="8"/>
                <w:sz w:val="18"/>
                <w:szCs w:val="18"/>
              </w:rPr>
              <w:t>22,405,955</w:t>
            </w:r>
          </w:p>
        </w:tc>
        <w:tc>
          <w:tcPr>
            <w:tcW w:w="799" w:type="dxa"/>
            <w:tcBorders>
              <w:top w:val="nil"/>
              <w:bottom w:val="nil"/>
              <w:right w:val="nil"/>
            </w:tcBorders>
            <w:vAlign w:val="center"/>
          </w:tcPr>
          <w:p w14:paraId="33B1EAE3"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b/>
                <w:noProof/>
                <w:spacing w:val="8"/>
                <w:sz w:val="18"/>
                <w:szCs w:val="18"/>
              </w:rPr>
            </w:pPr>
            <w:r w:rsidRPr="00C84F38">
              <w:rPr>
                <w:rFonts w:asciiTheme="majorEastAsia" w:eastAsiaTheme="majorEastAsia" w:hAnsiTheme="majorEastAsia"/>
                <w:b/>
                <w:noProof/>
                <w:spacing w:val="8"/>
                <w:sz w:val="18"/>
                <w:szCs w:val="18"/>
              </w:rPr>
              <w:t>82.45</w:t>
            </w:r>
          </w:p>
        </w:tc>
      </w:tr>
      <w:tr w:rsidR="00455B33" w:rsidRPr="00E65B3C" w14:paraId="32D255DC" w14:textId="77777777" w:rsidTr="00BF0C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5"/>
          <w:jc w:val="center"/>
        </w:trPr>
        <w:tc>
          <w:tcPr>
            <w:tcW w:w="2236" w:type="dxa"/>
            <w:tcBorders>
              <w:top w:val="nil"/>
              <w:left w:val="nil"/>
              <w:bottom w:val="nil"/>
              <w:right w:val="single" w:sz="4" w:space="0" w:color="auto"/>
            </w:tcBorders>
            <w:vAlign w:val="center"/>
          </w:tcPr>
          <w:p w14:paraId="748BF8C4" w14:textId="77777777" w:rsidR="00455B33" w:rsidRPr="00E65B3C" w:rsidRDefault="00455B33" w:rsidP="00BF0C47">
            <w:pPr>
              <w:widowControl/>
              <w:overflowPunct w:val="0"/>
              <w:spacing w:line="360" w:lineRule="exact"/>
              <w:ind w:rightChars="10" w:right="24" w:firstLineChars="100" w:firstLine="220"/>
              <w:jc w:val="distribute"/>
              <w:rPr>
                <w:rFonts w:ascii="標楷體" w:hAnsi="標楷體" w:cs="新細明體"/>
                <w:bCs/>
                <w:kern w:val="0"/>
                <w:sz w:val="22"/>
                <w:szCs w:val="22"/>
              </w:rPr>
            </w:pPr>
            <w:r w:rsidRPr="00E65B3C">
              <w:rPr>
                <w:rFonts w:ascii="標楷體" w:hAnsi="標楷體" w:cs="新細明體" w:hint="eastAsia"/>
                <w:bCs/>
                <w:kern w:val="0"/>
                <w:sz w:val="22"/>
                <w:szCs w:val="22"/>
              </w:rPr>
              <w:t>流動負債</w:t>
            </w:r>
          </w:p>
        </w:tc>
        <w:tc>
          <w:tcPr>
            <w:tcW w:w="1846" w:type="dxa"/>
            <w:tcBorders>
              <w:top w:val="nil"/>
              <w:bottom w:val="nil"/>
            </w:tcBorders>
            <w:vAlign w:val="center"/>
          </w:tcPr>
          <w:p w14:paraId="38D3735C"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49,582,225</w:t>
            </w:r>
          </w:p>
        </w:tc>
        <w:tc>
          <w:tcPr>
            <w:tcW w:w="728" w:type="dxa"/>
            <w:tcBorders>
              <w:top w:val="nil"/>
              <w:bottom w:val="nil"/>
            </w:tcBorders>
            <w:vAlign w:val="center"/>
          </w:tcPr>
          <w:p w14:paraId="22FD6984"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10.02</w:t>
            </w:r>
          </w:p>
        </w:tc>
        <w:tc>
          <w:tcPr>
            <w:tcW w:w="1847" w:type="dxa"/>
            <w:tcBorders>
              <w:top w:val="nil"/>
              <w:bottom w:val="nil"/>
            </w:tcBorders>
            <w:vAlign w:val="center"/>
          </w:tcPr>
          <w:p w14:paraId="6EC59F4D"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27,176,270</w:t>
            </w:r>
          </w:p>
        </w:tc>
        <w:tc>
          <w:tcPr>
            <w:tcW w:w="728" w:type="dxa"/>
            <w:tcBorders>
              <w:top w:val="nil"/>
              <w:bottom w:val="nil"/>
            </w:tcBorders>
            <w:vAlign w:val="center"/>
          </w:tcPr>
          <w:p w14:paraId="2E7D4F93"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6.78</w:t>
            </w:r>
          </w:p>
        </w:tc>
        <w:tc>
          <w:tcPr>
            <w:tcW w:w="1736" w:type="dxa"/>
            <w:gridSpan w:val="2"/>
            <w:tcBorders>
              <w:top w:val="nil"/>
              <w:bottom w:val="nil"/>
            </w:tcBorders>
            <w:vAlign w:val="center"/>
          </w:tcPr>
          <w:p w14:paraId="186284F5"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22,405,955</w:t>
            </w:r>
          </w:p>
        </w:tc>
        <w:tc>
          <w:tcPr>
            <w:tcW w:w="799" w:type="dxa"/>
            <w:tcBorders>
              <w:top w:val="nil"/>
              <w:bottom w:val="nil"/>
              <w:right w:val="nil"/>
            </w:tcBorders>
            <w:vAlign w:val="center"/>
          </w:tcPr>
          <w:p w14:paraId="16937A95"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82.45</w:t>
            </w:r>
          </w:p>
        </w:tc>
      </w:tr>
      <w:tr w:rsidR="00455B33" w:rsidRPr="00E65B3C" w14:paraId="09AE1C05" w14:textId="77777777" w:rsidTr="00BF0C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5"/>
          <w:jc w:val="center"/>
        </w:trPr>
        <w:tc>
          <w:tcPr>
            <w:tcW w:w="2236" w:type="dxa"/>
            <w:tcBorders>
              <w:top w:val="nil"/>
              <w:left w:val="nil"/>
              <w:bottom w:val="nil"/>
              <w:right w:val="single" w:sz="4" w:space="0" w:color="auto"/>
            </w:tcBorders>
            <w:vAlign w:val="center"/>
          </w:tcPr>
          <w:p w14:paraId="4A34A772" w14:textId="77777777" w:rsidR="00455B33" w:rsidRPr="00E65B3C" w:rsidRDefault="00455B33" w:rsidP="00BF0C47">
            <w:pPr>
              <w:widowControl/>
              <w:overflowPunct w:val="0"/>
              <w:spacing w:line="360" w:lineRule="exact"/>
              <w:ind w:rightChars="10" w:right="24" w:firstLineChars="200" w:firstLine="440"/>
              <w:jc w:val="distribute"/>
              <w:rPr>
                <w:rFonts w:ascii="標楷體" w:hAnsi="標楷體" w:cs="新細明體"/>
                <w:bCs/>
                <w:kern w:val="0"/>
                <w:sz w:val="22"/>
                <w:szCs w:val="22"/>
              </w:rPr>
            </w:pPr>
            <w:r w:rsidRPr="00E65B3C">
              <w:rPr>
                <w:rFonts w:ascii="標楷體" w:hAnsi="標楷體" w:cs="新細明體" w:hint="eastAsia"/>
                <w:kern w:val="0"/>
                <w:sz w:val="22"/>
                <w:szCs w:val="22"/>
              </w:rPr>
              <w:t>應付款項</w:t>
            </w:r>
          </w:p>
        </w:tc>
        <w:tc>
          <w:tcPr>
            <w:tcW w:w="1846" w:type="dxa"/>
            <w:tcBorders>
              <w:top w:val="nil"/>
              <w:bottom w:val="nil"/>
            </w:tcBorders>
            <w:vAlign w:val="center"/>
          </w:tcPr>
          <w:p w14:paraId="6108A80A"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49,582,225</w:t>
            </w:r>
          </w:p>
        </w:tc>
        <w:tc>
          <w:tcPr>
            <w:tcW w:w="728" w:type="dxa"/>
            <w:tcBorders>
              <w:top w:val="nil"/>
              <w:bottom w:val="nil"/>
            </w:tcBorders>
            <w:vAlign w:val="center"/>
          </w:tcPr>
          <w:p w14:paraId="2423697E"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10.02</w:t>
            </w:r>
          </w:p>
        </w:tc>
        <w:tc>
          <w:tcPr>
            <w:tcW w:w="1847" w:type="dxa"/>
            <w:tcBorders>
              <w:top w:val="nil"/>
              <w:bottom w:val="nil"/>
            </w:tcBorders>
            <w:vAlign w:val="center"/>
          </w:tcPr>
          <w:p w14:paraId="7D92C2CA"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27,176,270</w:t>
            </w:r>
          </w:p>
        </w:tc>
        <w:tc>
          <w:tcPr>
            <w:tcW w:w="728" w:type="dxa"/>
            <w:tcBorders>
              <w:top w:val="nil"/>
              <w:bottom w:val="nil"/>
            </w:tcBorders>
            <w:vAlign w:val="center"/>
          </w:tcPr>
          <w:p w14:paraId="0247AC2F"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6.78</w:t>
            </w:r>
          </w:p>
        </w:tc>
        <w:tc>
          <w:tcPr>
            <w:tcW w:w="1736" w:type="dxa"/>
            <w:gridSpan w:val="2"/>
            <w:tcBorders>
              <w:top w:val="nil"/>
              <w:bottom w:val="nil"/>
            </w:tcBorders>
            <w:vAlign w:val="center"/>
          </w:tcPr>
          <w:p w14:paraId="12A530AA"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22,405,955</w:t>
            </w:r>
          </w:p>
        </w:tc>
        <w:tc>
          <w:tcPr>
            <w:tcW w:w="799" w:type="dxa"/>
            <w:tcBorders>
              <w:top w:val="nil"/>
              <w:bottom w:val="nil"/>
              <w:right w:val="nil"/>
            </w:tcBorders>
            <w:vAlign w:val="center"/>
          </w:tcPr>
          <w:p w14:paraId="664895F7"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82.45</w:t>
            </w:r>
          </w:p>
        </w:tc>
      </w:tr>
      <w:tr w:rsidR="00455B33" w:rsidRPr="004B559D" w14:paraId="01C86E2A" w14:textId="77777777" w:rsidTr="00BF0C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5"/>
          <w:jc w:val="center"/>
        </w:trPr>
        <w:tc>
          <w:tcPr>
            <w:tcW w:w="2236" w:type="dxa"/>
            <w:tcBorders>
              <w:top w:val="nil"/>
              <w:left w:val="nil"/>
              <w:bottom w:val="nil"/>
              <w:right w:val="single" w:sz="4" w:space="0" w:color="auto"/>
            </w:tcBorders>
            <w:vAlign w:val="center"/>
          </w:tcPr>
          <w:p w14:paraId="7775A5E2" w14:textId="77777777" w:rsidR="00455B33" w:rsidRPr="00E65B3C" w:rsidRDefault="00455B33" w:rsidP="00BF0C47">
            <w:pPr>
              <w:widowControl/>
              <w:overflowPunct w:val="0"/>
              <w:spacing w:line="360" w:lineRule="exact"/>
              <w:ind w:rightChars="10" w:right="24"/>
              <w:jc w:val="distribute"/>
              <w:rPr>
                <w:rFonts w:ascii="標楷體" w:hAnsi="標楷體" w:cs="新細明體"/>
                <w:b/>
                <w:bCs/>
                <w:kern w:val="0"/>
                <w:sz w:val="22"/>
                <w:szCs w:val="22"/>
              </w:rPr>
            </w:pPr>
            <w:r w:rsidRPr="00E65B3C">
              <w:rPr>
                <w:rFonts w:ascii="標楷體" w:hAnsi="標楷體" w:cs="新細明體" w:hint="eastAsia"/>
                <w:b/>
                <w:bCs/>
                <w:kern w:val="0"/>
                <w:sz w:val="26"/>
                <w:szCs w:val="26"/>
              </w:rPr>
              <w:t>淨資產</w:t>
            </w:r>
          </w:p>
        </w:tc>
        <w:tc>
          <w:tcPr>
            <w:tcW w:w="1846" w:type="dxa"/>
            <w:tcBorders>
              <w:top w:val="nil"/>
              <w:bottom w:val="nil"/>
            </w:tcBorders>
            <w:vAlign w:val="center"/>
          </w:tcPr>
          <w:p w14:paraId="7769C689"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b/>
                <w:noProof/>
                <w:spacing w:val="8"/>
                <w:sz w:val="18"/>
                <w:szCs w:val="18"/>
              </w:rPr>
            </w:pPr>
            <w:r w:rsidRPr="00C84F38">
              <w:rPr>
                <w:rFonts w:asciiTheme="majorEastAsia" w:eastAsiaTheme="majorEastAsia" w:hAnsiTheme="majorEastAsia"/>
                <w:b/>
                <w:noProof/>
                <w:spacing w:val="8"/>
                <w:sz w:val="18"/>
                <w:szCs w:val="18"/>
              </w:rPr>
              <w:t>445,283,112</w:t>
            </w:r>
          </w:p>
        </w:tc>
        <w:tc>
          <w:tcPr>
            <w:tcW w:w="728" w:type="dxa"/>
            <w:tcBorders>
              <w:top w:val="nil"/>
              <w:bottom w:val="nil"/>
            </w:tcBorders>
            <w:vAlign w:val="center"/>
          </w:tcPr>
          <w:p w14:paraId="2FF2644A"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b/>
                <w:noProof/>
                <w:spacing w:val="8"/>
                <w:sz w:val="18"/>
                <w:szCs w:val="18"/>
              </w:rPr>
            </w:pPr>
            <w:r w:rsidRPr="00C84F38">
              <w:rPr>
                <w:rFonts w:asciiTheme="majorEastAsia" w:eastAsiaTheme="majorEastAsia" w:hAnsiTheme="majorEastAsia"/>
                <w:b/>
                <w:noProof/>
                <w:spacing w:val="8"/>
                <w:sz w:val="18"/>
                <w:szCs w:val="18"/>
              </w:rPr>
              <w:t>89.98</w:t>
            </w:r>
          </w:p>
        </w:tc>
        <w:tc>
          <w:tcPr>
            <w:tcW w:w="1847" w:type="dxa"/>
            <w:tcBorders>
              <w:top w:val="nil"/>
              <w:bottom w:val="nil"/>
            </w:tcBorders>
            <w:vAlign w:val="center"/>
          </w:tcPr>
          <w:p w14:paraId="00FE41BB"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b/>
                <w:noProof/>
                <w:spacing w:val="8"/>
                <w:sz w:val="18"/>
                <w:szCs w:val="18"/>
              </w:rPr>
            </w:pPr>
            <w:r w:rsidRPr="00C84F38">
              <w:rPr>
                <w:rFonts w:asciiTheme="majorEastAsia" w:eastAsiaTheme="majorEastAsia" w:hAnsiTheme="majorEastAsia"/>
                <w:b/>
                <w:noProof/>
                <w:spacing w:val="8"/>
                <w:sz w:val="18"/>
                <w:szCs w:val="18"/>
              </w:rPr>
              <w:t>373,436,275</w:t>
            </w:r>
          </w:p>
        </w:tc>
        <w:tc>
          <w:tcPr>
            <w:tcW w:w="728" w:type="dxa"/>
            <w:tcBorders>
              <w:top w:val="nil"/>
              <w:bottom w:val="nil"/>
            </w:tcBorders>
            <w:vAlign w:val="center"/>
          </w:tcPr>
          <w:p w14:paraId="352C440E"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b/>
                <w:noProof/>
                <w:spacing w:val="8"/>
                <w:sz w:val="18"/>
                <w:szCs w:val="18"/>
              </w:rPr>
            </w:pPr>
            <w:r w:rsidRPr="00C84F38">
              <w:rPr>
                <w:rFonts w:asciiTheme="majorEastAsia" w:eastAsiaTheme="majorEastAsia" w:hAnsiTheme="majorEastAsia"/>
                <w:b/>
                <w:noProof/>
                <w:spacing w:val="8"/>
                <w:sz w:val="18"/>
                <w:szCs w:val="18"/>
              </w:rPr>
              <w:t>93.22</w:t>
            </w:r>
          </w:p>
        </w:tc>
        <w:tc>
          <w:tcPr>
            <w:tcW w:w="1736" w:type="dxa"/>
            <w:gridSpan w:val="2"/>
            <w:tcBorders>
              <w:top w:val="nil"/>
              <w:bottom w:val="nil"/>
            </w:tcBorders>
            <w:vAlign w:val="center"/>
          </w:tcPr>
          <w:p w14:paraId="7E3B8B80"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b/>
                <w:noProof/>
                <w:spacing w:val="8"/>
                <w:sz w:val="18"/>
                <w:szCs w:val="18"/>
              </w:rPr>
            </w:pPr>
            <w:r w:rsidRPr="00C84F38">
              <w:rPr>
                <w:rFonts w:asciiTheme="majorEastAsia" w:eastAsiaTheme="majorEastAsia" w:hAnsiTheme="majorEastAsia"/>
                <w:b/>
                <w:noProof/>
                <w:spacing w:val="8"/>
                <w:sz w:val="18"/>
                <w:szCs w:val="18"/>
              </w:rPr>
              <w:t>71,846,837</w:t>
            </w:r>
          </w:p>
        </w:tc>
        <w:tc>
          <w:tcPr>
            <w:tcW w:w="799" w:type="dxa"/>
            <w:tcBorders>
              <w:top w:val="nil"/>
              <w:bottom w:val="nil"/>
              <w:right w:val="nil"/>
            </w:tcBorders>
            <w:vAlign w:val="center"/>
          </w:tcPr>
          <w:p w14:paraId="4D639E9B"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b/>
                <w:noProof/>
                <w:spacing w:val="8"/>
                <w:sz w:val="18"/>
                <w:szCs w:val="18"/>
              </w:rPr>
            </w:pPr>
            <w:r w:rsidRPr="00C84F38">
              <w:rPr>
                <w:rFonts w:asciiTheme="majorEastAsia" w:eastAsiaTheme="majorEastAsia" w:hAnsiTheme="majorEastAsia"/>
                <w:b/>
                <w:noProof/>
                <w:spacing w:val="8"/>
                <w:sz w:val="18"/>
                <w:szCs w:val="18"/>
              </w:rPr>
              <w:t>19.24</w:t>
            </w:r>
          </w:p>
        </w:tc>
      </w:tr>
      <w:tr w:rsidR="00455B33" w:rsidRPr="00E65B3C" w14:paraId="4068BB58" w14:textId="77777777" w:rsidTr="00BF0C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5"/>
          <w:jc w:val="center"/>
        </w:trPr>
        <w:tc>
          <w:tcPr>
            <w:tcW w:w="2236" w:type="dxa"/>
            <w:tcBorders>
              <w:top w:val="nil"/>
              <w:left w:val="nil"/>
              <w:bottom w:val="nil"/>
              <w:right w:val="single" w:sz="4" w:space="0" w:color="auto"/>
            </w:tcBorders>
            <w:vAlign w:val="center"/>
          </w:tcPr>
          <w:p w14:paraId="0136EA2C" w14:textId="77777777" w:rsidR="00455B33" w:rsidRPr="00E65B3C" w:rsidRDefault="00455B33" w:rsidP="00BF0C47">
            <w:pPr>
              <w:widowControl/>
              <w:overflowPunct w:val="0"/>
              <w:spacing w:line="360" w:lineRule="exact"/>
              <w:ind w:rightChars="10" w:right="24" w:firstLineChars="100" w:firstLine="220"/>
              <w:jc w:val="distribute"/>
              <w:rPr>
                <w:rFonts w:ascii="標楷體" w:hAnsi="標楷體" w:cs="新細明體"/>
                <w:bCs/>
                <w:kern w:val="0"/>
                <w:sz w:val="22"/>
                <w:szCs w:val="22"/>
              </w:rPr>
            </w:pPr>
            <w:r w:rsidRPr="00E65B3C">
              <w:rPr>
                <w:rFonts w:ascii="標楷體" w:hAnsi="標楷體" w:cs="新細明體" w:hint="eastAsia"/>
                <w:bCs/>
                <w:kern w:val="0"/>
                <w:sz w:val="22"/>
                <w:szCs w:val="22"/>
              </w:rPr>
              <w:t>淨資產</w:t>
            </w:r>
          </w:p>
        </w:tc>
        <w:tc>
          <w:tcPr>
            <w:tcW w:w="1846" w:type="dxa"/>
            <w:tcBorders>
              <w:top w:val="nil"/>
              <w:bottom w:val="nil"/>
            </w:tcBorders>
            <w:vAlign w:val="center"/>
          </w:tcPr>
          <w:p w14:paraId="32C25435"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445,283,112</w:t>
            </w:r>
          </w:p>
        </w:tc>
        <w:tc>
          <w:tcPr>
            <w:tcW w:w="728" w:type="dxa"/>
            <w:tcBorders>
              <w:top w:val="nil"/>
              <w:bottom w:val="nil"/>
            </w:tcBorders>
            <w:vAlign w:val="center"/>
          </w:tcPr>
          <w:p w14:paraId="642544E5"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89.98</w:t>
            </w:r>
          </w:p>
        </w:tc>
        <w:tc>
          <w:tcPr>
            <w:tcW w:w="1847" w:type="dxa"/>
            <w:tcBorders>
              <w:top w:val="nil"/>
              <w:bottom w:val="nil"/>
            </w:tcBorders>
            <w:vAlign w:val="center"/>
          </w:tcPr>
          <w:p w14:paraId="04D0F57A"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373,436,275</w:t>
            </w:r>
          </w:p>
        </w:tc>
        <w:tc>
          <w:tcPr>
            <w:tcW w:w="728" w:type="dxa"/>
            <w:tcBorders>
              <w:top w:val="nil"/>
              <w:bottom w:val="nil"/>
            </w:tcBorders>
            <w:vAlign w:val="center"/>
          </w:tcPr>
          <w:p w14:paraId="5F65F0E2"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93.22</w:t>
            </w:r>
          </w:p>
        </w:tc>
        <w:tc>
          <w:tcPr>
            <w:tcW w:w="1736" w:type="dxa"/>
            <w:gridSpan w:val="2"/>
            <w:tcBorders>
              <w:top w:val="nil"/>
              <w:bottom w:val="nil"/>
            </w:tcBorders>
            <w:vAlign w:val="center"/>
          </w:tcPr>
          <w:p w14:paraId="64D6E458"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71,846,837</w:t>
            </w:r>
          </w:p>
        </w:tc>
        <w:tc>
          <w:tcPr>
            <w:tcW w:w="799" w:type="dxa"/>
            <w:tcBorders>
              <w:top w:val="nil"/>
              <w:bottom w:val="nil"/>
              <w:right w:val="nil"/>
            </w:tcBorders>
            <w:vAlign w:val="center"/>
          </w:tcPr>
          <w:p w14:paraId="2302E06F"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19.24</w:t>
            </w:r>
          </w:p>
        </w:tc>
      </w:tr>
      <w:tr w:rsidR="00455B33" w:rsidRPr="00E65B3C" w14:paraId="5B6C5F55" w14:textId="77777777" w:rsidTr="00BF0C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5"/>
          <w:jc w:val="center"/>
        </w:trPr>
        <w:tc>
          <w:tcPr>
            <w:tcW w:w="2236" w:type="dxa"/>
            <w:tcBorders>
              <w:top w:val="nil"/>
              <w:left w:val="nil"/>
              <w:bottom w:val="nil"/>
              <w:right w:val="single" w:sz="4" w:space="0" w:color="auto"/>
            </w:tcBorders>
            <w:vAlign w:val="center"/>
          </w:tcPr>
          <w:p w14:paraId="0CE80194" w14:textId="77777777" w:rsidR="00455B33" w:rsidRPr="00E65B3C" w:rsidRDefault="00455B33" w:rsidP="00BF0C47">
            <w:pPr>
              <w:widowControl/>
              <w:overflowPunct w:val="0"/>
              <w:spacing w:line="360" w:lineRule="exact"/>
              <w:ind w:rightChars="10" w:right="24" w:firstLineChars="200" w:firstLine="440"/>
              <w:jc w:val="distribute"/>
              <w:rPr>
                <w:rFonts w:ascii="標楷體" w:hAnsi="標楷體" w:cs="新細明體"/>
                <w:bCs/>
                <w:kern w:val="0"/>
                <w:sz w:val="22"/>
                <w:szCs w:val="22"/>
              </w:rPr>
            </w:pPr>
            <w:r w:rsidRPr="00E65B3C">
              <w:rPr>
                <w:rFonts w:ascii="標楷體" w:hAnsi="標楷體" w:cs="新細明體" w:hint="eastAsia"/>
                <w:kern w:val="0"/>
                <w:sz w:val="22"/>
                <w:szCs w:val="22"/>
              </w:rPr>
              <w:t>淨資產</w:t>
            </w:r>
          </w:p>
        </w:tc>
        <w:tc>
          <w:tcPr>
            <w:tcW w:w="1846" w:type="dxa"/>
            <w:tcBorders>
              <w:top w:val="nil"/>
              <w:bottom w:val="nil"/>
            </w:tcBorders>
            <w:vAlign w:val="center"/>
          </w:tcPr>
          <w:p w14:paraId="3B913FBE"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445,283,112</w:t>
            </w:r>
          </w:p>
        </w:tc>
        <w:tc>
          <w:tcPr>
            <w:tcW w:w="728" w:type="dxa"/>
            <w:tcBorders>
              <w:top w:val="nil"/>
              <w:bottom w:val="nil"/>
            </w:tcBorders>
            <w:vAlign w:val="center"/>
          </w:tcPr>
          <w:p w14:paraId="4E471F9C"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89.98</w:t>
            </w:r>
          </w:p>
        </w:tc>
        <w:tc>
          <w:tcPr>
            <w:tcW w:w="1847" w:type="dxa"/>
            <w:tcBorders>
              <w:top w:val="nil"/>
              <w:bottom w:val="nil"/>
            </w:tcBorders>
            <w:vAlign w:val="center"/>
          </w:tcPr>
          <w:p w14:paraId="1994775F"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373,436,275</w:t>
            </w:r>
          </w:p>
        </w:tc>
        <w:tc>
          <w:tcPr>
            <w:tcW w:w="728" w:type="dxa"/>
            <w:tcBorders>
              <w:top w:val="nil"/>
              <w:bottom w:val="nil"/>
            </w:tcBorders>
            <w:vAlign w:val="center"/>
          </w:tcPr>
          <w:p w14:paraId="6FB426DD"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93.22</w:t>
            </w:r>
          </w:p>
        </w:tc>
        <w:tc>
          <w:tcPr>
            <w:tcW w:w="1736" w:type="dxa"/>
            <w:gridSpan w:val="2"/>
            <w:tcBorders>
              <w:top w:val="nil"/>
              <w:bottom w:val="nil"/>
            </w:tcBorders>
            <w:vAlign w:val="center"/>
          </w:tcPr>
          <w:p w14:paraId="6D43E4B1"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71,846,837</w:t>
            </w:r>
          </w:p>
        </w:tc>
        <w:tc>
          <w:tcPr>
            <w:tcW w:w="799" w:type="dxa"/>
            <w:tcBorders>
              <w:top w:val="nil"/>
              <w:bottom w:val="nil"/>
              <w:right w:val="nil"/>
            </w:tcBorders>
            <w:vAlign w:val="center"/>
          </w:tcPr>
          <w:p w14:paraId="60A9569B"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noProof/>
                <w:spacing w:val="8"/>
                <w:sz w:val="18"/>
                <w:szCs w:val="18"/>
              </w:rPr>
            </w:pPr>
            <w:r w:rsidRPr="00C84F38">
              <w:rPr>
                <w:rFonts w:asciiTheme="majorEastAsia" w:eastAsiaTheme="majorEastAsia" w:hAnsiTheme="majorEastAsia"/>
                <w:noProof/>
                <w:spacing w:val="8"/>
                <w:sz w:val="18"/>
                <w:szCs w:val="18"/>
              </w:rPr>
              <w:t>19.24</w:t>
            </w:r>
          </w:p>
        </w:tc>
      </w:tr>
      <w:tr w:rsidR="00455B33" w:rsidRPr="004B559D" w14:paraId="23A3C404" w14:textId="77777777" w:rsidTr="00BF0C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5"/>
          <w:jc w:val="center"/>
        </w:trPr>
        <w:tc>
          <w:tcPr>
            <w:tcW w:w="2236" w:type="dxa"/>
            <w:tcBorders>
              <w:top w:val="nil"/>
              <w:left w:val="nil"/>
              <w:bottom w:val="single" w:sz="6" w:space="0" w:color="auto"/>
              <w:right w:val="single" w:sz="4" w:space="0" w:color="auto"/>
            </w:tcBorders>
            <w:vAlign w:val="center"/>
          </w:tcPr>
          <w:p w14:paraId="679236B7" w14:textId="77777777" w:rsidR="00455B33" w:rsidRPr="00E65B3C" w:rsidRDefault="00455B33" w:rsidP="00BF0C47">
            <w:pPr>
              <w:widowControl/>
              <w:overflowPunct w:val="0"/>
              <w:spacing w:line="360" w:lineRule="exact"/>
              <w:ind w:rightChars="10" w:right="24"/>
              <w:jc w:val="distribute"/>
              <w:rPr>
                <w:rFonts w:ascii="標楷體" w:hAnsi="標楷體" w:cs="新細明體"/>
                <w:b/>
                <w:bCs/>
                <w:kern w:val="0"/>
                <w:sz w:val="22"/>
                <w:szCs w:val="22"/>
              </w:rPr>
            </w:pPr>
            <w:r w:rsidRPr="00E65B3C">
              <w:rPr>
                <w:rFonts w:ascii="標楷體" w:hAnsi="標楷體" w:cs="新細明體" w:hint="eastAsia"/>
                <w:b/>
                <w:bCs/>
                <w:kern w:val="0"/>
                <w:sz w:val="26"/>
                <w:szCs w:val="26"/>
              </w:rPr>
              <w:t>合計</w:t>
            </w:r>
          </w:p>
        </w:tc>
        <w:tc>
          <w:tcPr>
            <w:tcW w:w="1846" w:type="dxa"/>
            <w:tcBorders>
              <w:top w:val="nil"/>
              <w:bottom w:val="single" w:sz="6" w:space="0" w:color="auto"/>
            </w:tcBorders>
            <w:vAlign w:val="center"/>
          </w:tcPr>
          <w:p w14:paraId="6F49E777"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b/>
                <w:noProof/>
                <w:spacing w:val="8"/>
                <w:sz w:val="18"/>
                <w:szCs w:val="18"/>
              </w:rPr>
            </w:pPr>
            <w:r w:rsidRPr="00C84F38">
              <w:rPr>
                <w:rFonts w:asciiTheme="majorEastAsia" w:eastAsiaTheme="majorEastAsia" w:hAnsiTheme="majorEastAsia"/>
                <w:b/>
                <w:noProof/>
                <w:spacing w:val="8"/>
                <w:sz w:val="18"/>
                <w:szCs w:val="18"/>
              </w:rPr>
              <w:t>494,865,337</w:t>
            </w:r>
          </w:p>
        </w:tc>
        <w:tc>
          <w:tcPr>
            <w:tcW w:w="728" w:type="dxa"/>
            <w:tcBorders>
              <w:top w:val="nil"/>
              <w:bottom w:val="single" w:sz="6" w:space="0" w:color="auto"/>
            </w:tcBorders>
            <w:vAlign w:val="center"/>
          </w:tcPr>
          <w:p w14:paraId="0141AA09"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b/>
                <w:noProof/>
                <w:spacing w:val="8"/>
                <w:sz w:val="18"/>
                <w:szCs w:val="18"/>
              </w:rPr>
            </w:pPr>
            <w:r w:rsidRPr="00C84F38">
              <w:rPr>
                <w:rFonts w:asciiTheme="majorEastAsia" w:eastAsiaTheme="majorEastAsia" w:hAnsiTheme="majorEastAsia"/>
                <w:b/>
                <w:noProof/>
                <w:spacing w:val="8"/>
                <w:sz w:val="18"/>
                <w:szCs w:val="18"/>
              </w:rPr>
              <w:t>100.00</w:t>
            </w:r>
          </w:p>
        </w:tc>
        <w:tc>
          <w:tcPr>
            <w:tcW w:w="1847" w:type="dxa"/>
            <w:tcBorders>
              <w:top w:val="nil"/>
              <w:bottom w:val="single" w:sz="6" w:space="0" w:color="auto"/>
            </w:tcBorders>
            <w:vAlign w:val="center"/>
          </w:tcPr>
          <w:p w14:paraId="4F24BAAA"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b/>
                <w:noProof/>
                <w:spacing w:val="8"/>
                <w:sz w:val="18"/>
                <w:szCs w:val="18"/>
              </w:rPr>
            </w:pPr>
            <w:r w:rsidRPr="00C84F38">
              <w:rPr>
                <w:rFonts w:asciiTheme="majorEastAsia" w:eastAsiaTheme="majorEastAsia" w:hAnsiTheme="majorEastAsia"/>
                <w:b/>
                <w:noProof/>
                <w:spacing w:val="8"/>
                <w:sz w:val="18"/>
                <w:szCs w:val="18"/>
              </w:rPr>
              <w:t>400,612,545</w:t>
            </w:r>
          </w:p>
        </w:tc>
        <w:tc>
          <w:tcPr>
            <w:tcW w:w="728" w:type="dxa"/>
            <w:tcBorders>
              <w:top w:val="nil"/>
              <w:bottom w:val="single" w:sz="6" w:space="0" w:color="auto"/>
            </w:tcBorders>
            <w:vAlign w:val="center"/>
          </w:tcPr>
          <w:p w14:paraId="4F19E9B8"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b/>
                <w:noProof/>
                <w:spacing w:val="8"/>
                <w:sz w:val="18"/>
                <w:szCs w:val="18"/>
              </w:rPr>
            </w:pPr>
            <w:r w:rsidRPr="00C84F38">
              <w:rPr>
                <w:rFonts w:asciiTheme="majorEastAsia" w:eastAsiaTheme="majorEastAsia" w:hAnsiTheme="majorEastAsia"/>
                <w:b/>
                <w:noProof/>
                <w:spacing w:val="8"/>
                <w:sz w:val="18"/>
                <w:szCs w:val="18"/>
              </w:rPr>
              <w:t>100.00</w:t>
            </w:r>
          </w:p>
        </w:tc>
        <w:tc>
          <w:tcPr>
            <w:tcW w:w="1736" w:type="dxa"/>
            <w:gridSpan w:val="2"/>
            <w:tcBorders>
              <w:top w:val="nil"/>
              <w:bottom w:val="single" w:sz="6" w:space="0" w:color="auto"/>
            </w:tcBorders>
            <w:vAlign w:val="center"/>
          </w:tcPr>
          <w:p w14:paraId="3028149B"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b/>
                <w:noProof/>
                <w:spacing w:val="8"/>
                <w:sz w:val="18"/>
                <w:szCs w:val="18"/>
              </w:rPr>
            </w:pPr>
            <w:r w:rsidRPr="00C84F38">
              <w:rPr>
                <w:rFonts w:asciiTheme="majorEastAsia" w:eastAsiaTheme="majorEastAsia" w:hAnsiTheme="majorEastAsia"/>
                <w:b/>
                <w:noProof/>
                <w:spacing w:val="8"/>
                <w:sz w:val="18"/>
                <w:szCs w:val="18"/>
              </w:rPr>
              <w:t>94,252,792</w:t>
            </w:r>
          </w:p>
        </w:tc>
        <w:tc>
          <w:tcPr>
            <w:tcW w:w="799" w:type="dxa"/>
            <w:tcBorders>
              <w:top w:val="nil"/>
              <w:bottom w:val="single" w:sz="6" w:space="0" w:color="auto"/>
              <w:right w:val="nil"/>
            </w:tcBorders>
            <w:vAlign w:val="center"/>
          </w:tcPr>
          <w:p w14:paraId="0CAB5335" w14:textId="77777777" w:rsidR="00455B33" w:rsidRPr="00C84F38" w:rsidRDefault="00455B33" w:rsidP="00BF0C47">
            <w:pPr>
              <w:overflowPunct w:val="0"/>
              <w:autoSpaceDE w:val="0"/>
              <w:autoSpaceDN w:val="0"/>
              <w:adjustRightInd w:val="0"/>
              <w:spacing w:line="360" w:lineRule="exact"/>
              <w:jc w:val="right"/>
              <w:rPr>
                <w:rFonts w:asciiTheme="majorEastAsia" w:eastAsiaTheme="majorEastAsia" w:hAnsiTheme="majorEastAsia"/>
                <w:b/>
                <w:noProof/>
                <w:spacing w:val="8"/>
                <w:sz w:val="18"/>
                <w:szCs w:val="18"/>
              </w:rPr>
            </w:pPr>
            <w:r w:rsidRPr="00C84F38">
              <w:rPr>
                <w:rFonts w:asciiTheme="majorEastAsia" w:eastAsiaTheme="majorEastAsia" w:hAnsiTheme="majorEastAsia"/>
                <w:b/>
                <w:noProof/>
                <w:spacing w:val="8"/>
                <w:sz w:val="18"/>
                <w:szCs w:val="18"/>
              </w:rPr>
              <w:t>23.53</w:t>
            </w:r>
          </w:p>
        </w:tc>
      </w:tr>
    </w:tbl>
    <w:p w14:paraId="5CA383ED" w14:textId="77777777" w:rsidR="00455B33" w:rsidRPr="00960675" w:rsidRDefault="00455B33" w:rsidP="00BF0C47">
      <w:pPr>
        <w:overflowPunct w:val="0"/>
        <w:spacing w:line="200" w:lineRule="exact"/>
        <w:ind w:left="360" w:hangingChars="200" w:hanging="360"/>
        <w:jc w:val="both"/>
        <w:rPr>
          <w:rFonts w:ascii="標楷體" w:hAnsi="標楷體"/>
          <w:sz w:val="18"/>
          <w:szCs w:val="18"/>
        </w:rPr>
      </w:pPr>
      <w:proofErr w:type="gramStart"/>
      <w:r w:rsidRPr="00E65B3C">
        <w:rPr>
          <w:rFonts w:ascii="標楷體" w:hAnsi="標楷體"/>
          <w:sz w:val="18"/>
          <w:szCs w:val="18"/>
        </w:rPr>
        <w:t>註</w:t>
      </w:r>
      <w:proofErr w:type="gramEnd"/>
      <w:r w:rsidRPr="00E65B3C">
        <w:rPr>
          <w:rFonts w:ascii="標楷體" w:hAnsi="標楷體"/>
          <w:sz w:val="18"/>
          <w:szCs w:val="18"/>
        </w:rPr>
        <w:t>：</w:t>
      </w:r>
      <w:proofErr w:type="gramStart"/>
      <w:r w:rsidRPr="002B48B9">
        <w:rPr>
          <w:rFonts w:ascii="標楷體" w:hAnsi="標楷體" w:hint="eastAsia"/>
          <w:sz w:val="18"/>
          <w:szCs w:val="18"/>
        </w:rPr>
        <w:t>本表編製</w:t>
      </w:r>
      <w:proofErr w:type="gramEnd"/>
      <w:r w:rsidRPr="002B48B9">
        <w:rPr>
          <w:rFonts w:ascii="標楷體" w:hAnsi="標楷體" w:hint="eastAsia"/>
          <w:sz w:val="18"/>
          <w:szCs w:val="18"/>
        </w:rPr>
        <w:t>基礎係依會計法刪除第29條後，納入固定資產及長期負債等科目，與預算編列基礎不同</w:t>
      </w:r>
      <w:r w:rsidRPr="00E65B3C">
        <w:rPr>
          <w:rFonts w:ascii="標楷體" w:hAnsi="標楷體" w:hint="eastAsia"/>
          <w:sz w:val="18"/>
          <w:szCs w:val="18"/>
        </w:rPr>
        <w:t>。</w:t>
      </w:r>
    </w:p>
    <w:p w14:paraId="775F3063" w14:textId="77777777" w:rsidR="00455B33" w:rsidRPr="00960675" w:rsidRDefault="00455B33" w:rsidP="00BF0C47">
      <w:pPr>
        <w:tabs>
          <w:tab w:val="left" w:pos="408"/>
        </w:tabs>
        <w:adjustRightInd w:val="0"/>
        <w:snapToGrid w:val="0"/>
        <w:spacing w:line="20" w:lineRule="exact"/>
        <w:rPr>
          <w:rFonts w:ascii="標楷體" w:hAnsi="標楷體"/>
          <w:sz w:val="18"/>
          <w:szCs w:val="18"/>
        </w:rPr>
      </w:pPr>
    </w:p>
    <w:p w14:paraId="19D04319" w14:textId="77777777" w:rsidR="00455B33" w:rsidRPr="00A10EBB" w:rsidRDefault="00455B33" w:rsidP="00BF0C47">
      <w:pPr>
        <w:spacing w:line="440" w:lineRule="exact"/>
        <w:ind w:firstLineChars="338" w:firstLine="812"/>
        <w:jc w:val="both"/>
        <w:outlineLvl w:val="2"/>
        <w:rPr>
          <w:rFonts w:ascii="標楷體" w:hAnsi="標楷體"/>
          <w:b/>
        </w:rPr>
      </w:pPr>
      <w:r>
        <w:rPr>
          <w:rFonts w:ascii="標楷體" w:hAnsi="標楷體" w:hint="eastAsia"/>
          <w:b/>
        </w:rPr>
        <w:t>2.</w:t>
      </w:r>
      <w:r w:rsidRPr="00A10EBB">
        <w:rPr>
          <w:rFonts w:ascii="標楷體" w:hAnsi="標楷體" w:hint="eastAsia"/>
          <w:b/>
        </w:rPr>
        <w:t>基隆市身心障礙者就業基金</w:t>
      </w:r>
    </w:p>
    <w:p w14:paraId="65AAD6BE" w14:textId="77777777" w:rsidR="00455B33" w:rsidRPr="00A10EBB" w:rsidRDefault="00455B33" w:rsidP="00BF0C47">
      <w:pPr>
        <w:snapToGrid w:val="0"/>
        <w:spacing w:line="440" w:lineRule="exact"/>
        <w:ind w:firstLineChars="200" w:firstLine="480"/>
        <w:jc w:val="both"/>
        <w:rPr>
          <w:rFonts w:ascii="標楷體" w:hAnsi="標楷體"/>
        </w:rPr>
      </w:pPr>
      <w:r w:rsidRPr="00A10EBB">
        <w:rPr>
          <w:rFonts w:ascii="標楷體" w:hAnsi="標楷體" w:hint="eastAsia"/>
        </w:rPr>
        <w:t>基隆市政府為辦理身心障礙者就業服務、輔導及職業訓練、定額進用及就業權益保障之規劃與執行，依據身心障礙者權益保障法規定，設立基隆市身心障礙者就業基金。該基金1</w:t>
      </w:r>
      <w:r w:rsidRPr="00A10EBB">
        <w:rPr>
          <w:rFonts w:ascii="標楷體" w:hAnsi="標楷體"/>
        </w:rPr>
        <w:t>1</w:t>
      </w:r>
      <w:r>
        <w:rPr>
          <w:rFonts w:ascii="標楷體" w:hAnsi="標楷體" w:hint="eastAsia"/>
        </w:rPr>
        <w:t>3</w:t>
      </w:r>
      <w:r w:rsidRPr="00A10EBB">
        <w:rPr>
          <w:rFonts w:ascii="標楷體" w:hAnsi="標楷體" w:hint="eastAsia"/>
        </w:rPr>
        <w:t>年度業務計畫及預算之執行等，經予書面審核，</w:t>
      </w:r>
      <w:r>
        <w:rPr>
          <w:rFonts w:ascii="標楷體" w:hAnsi="標楷體" w:hint="eastAsia"/>
          <w:szCs w:val="24"/>
        </w:rPr>
        <w:t>茲將審</w:t>
      </w:r>
      <w:r w:rsidRPr="00A10EBB">
        <w:rPr>
          <w:rFonts w:ascii="標楷體" w:hAnsi="標楷體" w:hint="eastAsia"/>
          <w:szCs w:val="24"/>
        </w:rPr>
        <w:t>核結果說明如次</w:t>
      </w:r>
      <w:r w:rsidRPr="00A10EBB">
        <w:rPr>
          <w:rFonts w:ascii="標楷體" w:hAnsi="標楷體" w:hint="eastAsia"/>
        </w:rPr>
        <w:t>：</w:t>
      </w:r>
    </w:p>
    <w:p w14:paraId="65FD2DDC" w14:textId="77777777" w:rsidR="00455B33" w:rsidRPr="00A10EBB" w:rsidRDefault="00455B33" w:rsidP="00BF0C47">
      <w:pPr>
        <w:snapToGrid w:val="0"/>
        <w:spacing w:line="440" w:lineRule="exact"/>
        <w:ind w:firstLineChars="400" w:firstLine="961"/>
        <w:jc w:val="both"/>
        <w:rPr>
          <w:rFonts w:ascii="標楷體" w:hAnsi="標楷體"/>
          <w:b/>
          <w:bCs/>
          <w:szCs w:val="24"/>
        </w:rPr>
      </w:pPr>
      <w:r w:rsidRPr="00A10EBB">
        <w:rPr>
          <w:rFonts w:ascii="標楷體" w:hAnsi="標楷體" w:hint="eastAsia"/>
          <w:b/>
        </w:rPr>
        <w:t>（</w:t>
      </w:r>
      <w:r>
        <w:rPr>
          <w:rFonts w:ascii="標楷體" w:hAnsi="標楷體" w:hint="eastAsia"/>
          <w:b/>
        </w:rPr>
        <w:t>1</w:t>
      </w:r>
      <w:r w:rsidRPr="00A10EBB">
        <w:rPr>
          <w:rFonts w:ascii="標楷體" w:hAnsi="標楷體" w:hint="eastAsia"/>
          <w:b/>
        </w:rPr>
        <w:t>）</w:t>
      </w:r>
      <w:r w:rsidRPr="00A10EBB">
        <w:rPr>
          <w:rFonts w:ascii="標楷體" w:hAnsi="標楷體" w:hint="eastAsia"/>
          <w:b/>
          <w:bCs/>
          <w:szCs w:val="24"/>
        </w:rPr>
        <w:t>業務計畫實施情形之查核</w:t>
      </w:r>
    </w:p>
    <w:p w14:paraId="3CD52DE9" w14:textId="77777777" w:rsidR="00455B33" w:rsidRPr="00A10EBB" w:rsidRDefault="00455B33" w:rsidP="00BF0C47">
      <w:pPr>
        <w:snapToGrid w:val="0"/>
        <w:spacing w:line="440" w:lineRule="exact"/>
        <w:ind w:firstLineChars="200" w:firstLine="480"/>
        <w:jc w:val="both"/>
        <w:rPr>
          <w:rFonts w:ascii="標楷體" w:hAnsi="標楷體"/>
        </w:rPr>
      </w:pPr>
      <w:r>
        <w:rPr>
          <w:rFonts w:ascii="標楷體" w:hAnsi="標楷體" w:hint="eastAsia"/>
        </w:rPr>
        <w:t>該基金主要業務係辦理</w:t>
      </w:r>
      <w:r w:rsidRPr="00A10EBB">
        <w:rPr>
          <w:rFonts w:ascii="標楷體" w:hAnsi="標楷體" w:hint="eastAsia"/>
        </w:rPr>
        <w:t>身心障礙者就業服務相關事宜之規劃與執行。</w:t>
      </w:r>
      <w:proofErr w:type="gramStart"/>
      <w:r>
        <w:rPr>
          <w:rFonts w:ascii="標楷體" w:hAnsi="標楷體" w:hint="eastAsia"/>
        </w:rPr>
        <w:t>113</w:t>
      </w:r>
      <w:proofErr w:type="gramEnd"/>
      <w:r w:rsidRPr="00092313">
        <w:rPr>
          <w:rFonts w:ascii="標楷體" w:hAnsi="標楷體" w:hint="eastAsia"/>
        </w:rPr>
        <w:t>年度預計支出</w:t>
      </w:r>
      <w:r w:rsidRPr="00C3024F">
        <w:rPr>
          <w:rFonts w:ascii="標楷體" w:hAnsi="標楷體" w:hint="eastAsia"/>
        </w:rPr>
        <w:t>1,782萬餘元，實際支出1,503萬餘元，較預計減少278萬</w:t>
      </w:r>
      <w:r>
        <w:rPr>
          <w:rFonts w:ascii="標楷體" w:hAnsi="標楷體" w:hint="eastAsia"/>
        </w:rPr>
        <w:t>餘</w:t>
      </w:r>
      <w:r w:rsidRPr="00C3024F">
        <w:rPr>
          <w:rFonts w:ascii="標楷體" w:hAnsi="標楷體" w:hint="eastAsia"/>
        </w:rPr>
        <w:t>元，約15.64％，</w:t>
      </w:r>
      <w:r>
        <w:rPr>
          <w:rFonts w:ascii="標楷體" w:hAnsi="標楷體" w:hint="eastAsia"/>
        </w:rPr>
        <w:t>主要係補助身心障礙者庇護性就業服務，與委託機構辦理身心障礙者各項就業服務</w:t>
      </w:r>
      <w:r w:rsidRPr="001750C9">
        <w:rPr>
          <w:rFonts w:ascii="標楷體" w:hAnsi="標楷體" w:hint="eastAsia"/>
        </w:rPr>
        <w:t>等款項較預計減少</w:t>
      </w:r>
      <w:r w:rsidRPr="00A10EBB">
        <w:rPr>
          <w:rFonts w:ascii="標楷體" w:hAnsi="標楷體" w:hint="eastAsia"/>
        </w:rPr>
        <w:t>。</w:t>
      </w:r>
    </w:p>
    <w:p w14:paraId="594F0714" w14:textId="77777777" w:rsidR="00455B33" w:rsidRPr="00A10EBB" w:rsidRDefault="00455B33" w:rsidP="00BF0C47">
      <w:pPr>
        <w:snapToGrid w:val="0"/>
        <w:spacing w:line="440" w:lineRule="exact"/>
        <w:ind w:firstLineChars="400" w:firstLine="961"/>
        <w:jc w:val="both"/>
        <w:rPr>
          <w:rFonts w:ascii="標楷體" w:hAnsi="標楷體"/>
          <w:b/>
          <w:bCs/>
          <w:szCs w:val="24"/>
        </w:rPr>
      </w:pPr>
      <w:r w:rsidRPr="00A10EBB">
        <w:rPr>
          <w:rFonts w:ascii="標楷體" w:hAnsi="標楷體" w:hint="eastAsia"/>
          <w:b/>
        </w:rPr>
        <w:t>（2）</w:t>
      </w:r>
      <w:r w:rsidRPr="00A10EBB">
        <w:rPr>
          <w:rFonts w:ascii="標楷體" w:hAnsi="標楷體" w:hint="eastAsia"/>
          <w:b/>
          <w:bCs/>
          <w:szCs w:val="24"/>
        </w:rPr>
        <w:t>預算執行情形之審核</w:t>
      </w:r>
    </w:p>
    <w:p w14:paraId="47CF7663" w14:textId="77777777" w:rsidR="00455B33" w:rsidRPr="00A10EBB" w:rsidRDefault="00455B33" w:rsidP="00BF0C47">
      <w:pPr>
        <w:snapToGrid w:val="0"/>
        <w:spacing w:line="440" w:lineRule="exact"/>
        <w:ind w:firstLineChars="200" w:firstLine="480"/>
        <w:jc w:val="both"/>
        <w:rPr>
          <w:rFonts w:ascii="標楷體" w:hAnsi="標楷體"/>
        </w:rPr>
      </w:pPr>
      <w:proofErr w:type="gramStart"/>
      <w:r w:rsidRPr="00A10EBB">
        <w:rPr>
          <w:rFonts w:ascii="標楷體" w:hAnsi="標楷體" w:hint="eastAsia"/>
        </w:rPr>
        <w:t>1</w:t>
      </w:r>
      <w:r w:rsidRPr="00A10EBB">
        <w:rPr>
          <w:rFonts w:ascii="標楷體" w:hAnsi="標楷體"/>
        </w:rPr>
        <w:t>1</w:t>
      </w:r>
      <w:r>
        <w:rPr>
          <w:rFonts w:ascii="標楷體" w:hAnsi="標楷體" w:hint="eastAsia"/>
        </w:rPr>
        <w:t>3</w:t>
      </w:r>
      <w:proofErr w:type="gramEnd"/>
      <w:r w:rsidRPr="00A10EBB">
        <w:rPr>
          <w:rFonts w:ascii="標楷體" w:hAnsi="標楷體" w:hint="eastAsia"/>
        </w:rPr>
        <w:t>年度決算審核結果，審定</w:t>
      </w:r>
      <w:r w:rsidRPr="00D00BAC">
        <w:rPr>
          <w:rFonts w:ascii="標楷體" w:hAnsi="標楷體" w:hint="eastAsia"/>
        </w:rPr>
        <w:t>本期賸餘</w:t>
      </w:r>
      <w:r>
        <w:rPr>
          <w:rFonts w:ascii="標楷體" w:hAnsi="標楷體" w:hint="eastAsia"/>
        </w:rPr>
        <w:t>155萬餘元，與</w:t>
      </w:r>
      <w:r w:rsidRPr="00D00BAC">
        <w:rPr>
          <w:rFonts w:ascii="標楷體" w:hAnsi="標楷體" w:hint="eastAsia"/>
        </w:rPr>
        <w:t>預算</w:t>
      </w:r>
      <w:r>
        <w:rPr>
          <w:rFonts w:ascii="標楷體" w:hAnsi="標楷體" w:hint="eastAsia"/>
        </w:rPr>
        <w:t>短</w:t>
      </w:r>
      <w:proofErr w:type="gramStart"/>
      <w:r>
        <w:rPr>
          <w:rFonts w:ascii="標楷體" w:hAnsi="標楷體" w:hint="eastAsia"/>
        </w:rPr>
        <w:t>絀</w:t>
      </w:r>
      <w:proofErr w:type="gramEnd"/>
      <w:r>
        <w:rPr>
          <w:rFonts w:ascii="標楷體" w:hAnsi="標楷體" w:hint="eastAsia"/>
        </w:rPr>
        <w:t>251萬餘元，相距406</w:t>
      </w:r>
      <w:r w:rsidRPr="00D00BAC">
        <w:rPr>
          <w:rFonts w:ascii="標楷體" w:hAnsi="標楷體" w:hint="eastAsia"/>
        </w:rPr>
        <w:t>萬餘元</w:t>
      </w:r>
      <w:r>
        <w:rPr>
          <w:rFonts w:ascii="標楷體" w:hAnsi="標楷體" w:hint="eastAsia"/>
        </w:rPr>
        <w:t>，</w:t>
      </w:r>
      <w:r w:rsidRPr="002C7F25">
        <w:rPr>
          <w:rFonts w:ascii="標楷體" w:hAnsi="標楷體" w:hint="eastAsia"/>
        </w:rPr>
        <w:t>主要係補助身心障礙者庇護性就業服務，與委託機構辦理身心障礙者各項就業服務等款項較預計減少</w:t>
      </w:r>
    </w:p>
    <w:p w14:paraId="7CFD91EC" w14:textId="77777777" w:rsidR="00455B33" w:rsidRPr="00A10EBB" w:rsidRDefault="00455B33" w:rsidP="00BF0C47">
      <w:pPr>
        <w:snapToGrid w:val="0"/>
        <w:spacing w:line="440" w:lineRule="exact"/>
        <w:ind w:firstLineChars="400" w:firstLine="961"/>
        <w:jc w:val="both"/>
        <w:rPr>
          <w:rFonts w:ascii="標楷體" w:hAnsi="標楷體"/>
          <w:b/>
          <w:bCs/>
          <w:szCs w:val="24"/>
        </w:rPr>
      </w:pPr>
      <w:r w:rsidRPr="00A10EBB">
        <w:rPr>
          <w:rFonts w:ascii="標楷體" w:hAnsi="標楷體" w:hint="eastAsia"/>
          <w:b/>
        </w:rPr>
        <w:t>（</w:t>
      </w:r>
      <w:r>
        <w:rPr>
          <w:rFonts w:ascii="標楷體" w:hAnsi="標楷體" w:hint="eastAsia"/>
          <w:b/>
        </w:rPr>
        <w:t>3</w:t>
      </w:r>
      <w:r w:rsidRPr="00A10EBB">
        <w:rPr>
          <w:rFonts w:ascii="標楷體" w:hAnsi="標楷體" w:hint="eastAsia"/>
          <w:b/>
        </w:rPr>
        <w:t>）</w:t>
      </w:r>
      <w:r w:rsidRPr="00A10EBB">
        <w:rPr>
          <w:rFonts w:ascii="標楷體" w:hAnsi="標楷體" w:hint="eastAsia"/>
          <w:b/>
          <w:bCs/>
          <w:szCs w:val="24"/>
        </w:rPr>
        <w:t>餘</w:t>
      </w:r>
      <w:proofErr w:type="gramStart"/>
      <w:r w:rsidRPr="00A10EBB">
        <w:rPr>
          <w:rFonts w:ascii="標楷體" w:hAnsi="標楷體" w:hint="eastAsia"/>
          <w:b/>
          <w:bCs/>
          <w:szCs w:val="24"/>
        </w:rPr>
        <w:t>絀</w:t>
      </w:r>
      <w:proofErr w:type="gramEnd"/>
      <w:r w:rsidRPr="00A10EBB">
        <w:rPr>
          <w:rFonts w:ascii="標楷體" w:hAnsi="標楷體" w:hint="eastAsia"/>
          <w:b/>
          <w:bCs/>
          <w:szCs w:val="24"/>
        </w:rPr>
        <w:t>之審定</w:t>
      </w:r>
    </w:p>
    <w:p w14:paraId="26D40266" w14:textId="77777777" w:rsidR="00455B33" w:rsidRPr="00A10EBB" w:rsidRDefault="00455B33" w:rsidP="00BF0C47">
      <w:pPr>
        <w:snapToGrid w:val="0"/>
        <w:spacing w:line="440" w:lineRule="exact"/>
        <w:ind w:firstLineChars="200" w:firstLine="480"/>
        <w:jc w:val="both"/>
        <w:rPr>
          <w:rFonts w:ascii="標楷體" w:hAnsi="標楷體"/>
        </w:rPr>
      </w:pPr>
      <w:proofErr w:type="gramStart"/>
      <w:r w:rsidRPr="00A10EBB">
        <w:rPr>
          <w:rFonts w:ascii="標楷體" w:hAnsi="標楷體" w:hint="eastAsia"/>
        </w:rPr>
        <w:t>1</w:t>
      </w:r>
      <w:r w:rsidRPr="00A10EBB">
        <w:rPr>
          <w:rFonts w:ascii="標楷體" w:hAnsi="標楷體"/>
        </w:rPr>
        <w:t>1</w:t>
      </w:r>
      <w:r>
        <w:rPr>
          <w:rFonts w:ascii="標楷體" w:hAnsi="標楷體" w:hint="eastAsia"/>
        </w:rPr>
        <w:t>3</w:t>
      </w:r>
      <w:proofErr w:type="gramEnd"/>
      <w:r w:rsidRPr="00A10EBB">
        <w:rPr>
          <w:rFonts w:ascii="標楷體" w:hAnsi="標楷體" w:hint="eastAsia"/>
        </w:rPr>
        <w:t>年度決算經基隆市政府核定賸餘</w:t>
      </w:r>
      <w:r w:rsidRPr="00D250DA">
        <w:rPr>
          <w:rFonts w:ascii="標楷體" w:hAnsi="標楷體"/>
        </w:rPr>
        <w:t>1,550,072</w:t>
      </w:r>
      <w:r w:rsidRPr="00A10EBB">
        <w:rPr>
          <w:rFonts w:ascii="標楷體" w:hAnsi="標楷體" w:hint="eastAsia"/>
        </w:rPr>
        <w:t>元，</w:t>
      </w:r>
      <w:proofErr w:type="gramStart"/>
      <w:r w:rsidRPr="00A10EBB">
        <w:rPr>
          <w:rFonts w:ascii="標楷體" w:hAnsi="標楷體" w:hint="eastAsia"/>
        </w:rPr>
        <w:t>經核尚無</w:t>
      </w:r>
      <w:proofErr w:type="gramEnd"/>
      <w:r w:rsidRPr="00A10EBB">
        <w:rPr>
          <w:rFonts w:ascii="標楷體" w:hAnsi="標楷體" w:hint="eastAsia"/>
        </w:rPr>
        <w:t>不合，予以照數審定。</w:t>
      </w:r>
    </w:p>
    <w:p w14:paraId="2E6CB9AE" w14:textId="77777777" w:rsidR="00455B33" w:rsidRPr="00A10EBB" w:rsidRDefault="00455B33" w:rsidP="00BF0C47">
      <w:pPr>
        <w:snapToGrid w:val="0"/>
        <w:spacing w:line="440" w:lineRule="exact"/>
        <w:ind w:firstLineChars="400" w:firstLine="961"/>
        <w:jc w:val="both"/>
        <w:rPr>
          <w:rFonts w:ascii="標楷體" w:hAnsi="標楷體"/>
          <w:b/>
          <w:bCs/>
          <w:szCs w:val="24"/>
        </w:rPr>
      </w:pPr>
      <w:r w:rsidRPr="00A10EBB">
        <w:rPr>
          <w:rFonts w:ascii="標楷體" w:hAnsi="標楷體" w:hint="eastAsia"/>
          <w:b/>
        </w:rPr>
        <w:t>（</w:t>
      </w:r>
      <w:r>
        <w:rPr>
          <w:rFonts w:ascii="標楷體" w:hAnsi="標楷體" w:hint="eastAsia"/>
          <w:b/>
        </w:rPr>
        <w:t>4</w:t>
      </w:r>
      <w:r w:rsidRPr="00A10EBB">
        <w:rPr>
          <w:rFonts w:ascii="標楷體" w:hAnsi="標楷體" w:hint="eastAsia"/>
          <w:b/>
        </w:rPr>
        <w:t>）</w:t>
      </w:r>
      <w:r w:rsidRPr="00A10EBB">
        <w:rPr>
          <w:rFonts w:ascii="標楷體" w:hAnsi="標楷體" w:hint="eastAsia"/>
          <w:b/>
          <w:bCs/>
          <w:szCs w:val="24"/>
        </w:rPr>
        <w:t>現金流量之查核</w:t>
      </w:r>
    </w:p>
    <w:p w14:paraId="1C1C0BA6" w14:textId="77777777" w:rsidR="00455B33" w:rsidRPr="00A10EBB" w:rsidRDefault="00455B33" w:rsidP="00BF0C47">
      <w:pPr>
        <w:snapToGrid w:val="0"/>
        <w:spacing w:line="440" w:lineRule="exact"/>
        <w:ind w:firstLineChars="200" w:firstLine="480"/>
        <w:jc w:val="both"/>
        <w:rPr>
          <w:rFonts w:ascii="標楷體" w:hAnsi="標楷體"/>
        </w:rPr>
      </w:pPr>
      <w:proofErr w:type="gramStart"/>
      <w:r w:rsidRPr="00A10EBB">
        <w:rPr>
          <w:rFonts w:ascii="標楷體" w:hAnsi="標楷體"/>
        </w:rPr>
        <w:t>11</w:t>
      </w:r>
      <w:r>
        <w:rPr>
          <w:rFonts w:ascii="標楷體" w:hAnsi="標楷體" w:hint="eastAsia"/>
        </w:rPr>
        <w:t>3</w:t>
      </w:r>
      <w:proofErr w:type="gramEnd"/>
      <w:r w:rsidRPr="00A10EBB">
        <w:rPr>
          <w:rFonts w:ascii="標楷體" w:hAnsi="標楷體"/>
        </w:rPr>
        <w:t>年度期初現金及約當現金6,</w:t>
      </w:r>
      <w:r>
        <w:rPr>
          <w:rFonts w:ascii="標楷體" w:hAnsi="標楷體"/>
        </w:rPr>
        <w:t>710</w:t>
      </w:r>
      <w:r w:rsidRPr="00281FDC">
        <w:rPr>
          <w:rFonts w:ascii="標楷體" w:hAnsi="標楷體" w:hint="eastAsia"/>
        </w:rPr>
        <w:t>萬</w:t>
      </w:r>
      <w:r w:rsidRPr="00A10EBB">
        <w:rPr>
          <w:rFonts w:ascii="標楷體" w:hAnsi="標楷體" w:hint="eastAsia"/>
        </w:rPr>
        <w:t>餘元，經業務活動結果，現金及約當現金淨增</w:t>
      </w:r>
      <w:r>
        <w:rPr>
          <w:rFonts w:ascii="標楷體" w:hAnsi="標楷體" w:hint="eastAsia"/>
        </w:rPr>
        <w:t>217</w:t>
      </w:r>
      <w:r w:rsidRPr="00A10EBB">
        <w:rPr>
          <w:rFonts w:ascii="標楷體" w:hAnsi="標楷體" w:hint="eastAsia"/>
        </w:rPr>
        <w:t>萬餘元，期末現金及約當現金</w:t>
      </w:r>
      <w:r w:rsidRPr="00281FDC">
        <w:rPr>
          <w:rFonts w:ascii="標楷體" w:hAnsi="標楷體" w:hint="eastAsia"/>
        </w:rPr>
        <w:t>6,</w:t>
      </w:r>
      <w:r>
        <w:rPr>
          <w:rFonts w:ascii="標楷體" w:hAnsi="標楷體" w:hint="eastAsia"/>
        </w:rPr>
        <w:t>927</w:t>
      </w:r>
      <w:r w:rsidRPr="00A10EBB">
        <w:rPr>
          <w:rFonts w:ascii="標楷體" w:hAnsi="標楷體" w:hint="eastAsia"/>
        </w:rPr>
        <w:t>萬餘元。</w:t>
      </w:r>
    </w:p>
    <w:p w14:paraId="7AF7A50F" w14:textId="77777777" w:rsidR="00455B33" w:rsidRPr="00A10EBB" w:rsidRDefault="00455B33" w:rsidP="00BF0C47">
      <w:pPr>
        <w:snapToGrid w:val="0"/>
        <w:spacing w:line="440" w:lineRule="exact"/>
        <w:ind w:firstLineChars="200" w:firstLine="464"/>
        <w:jc w:val="both"/>
        <w:rPr>
          <w:rFonts w:ascii="標楷體" w:hAnsi="標楷體"/>
          <w:spacing w:val="-4"/>
          <w:szCs w:val="24"/>
        </w:rPr>
      </w:pPr>
      <w:r w:rsidRPr="00A10EBB">
        <w:rPr>
          <w:rFonts w:ascii="標楷體" w:hAnsi="標楷體" w:hint="eastAsia"/>
          <w:spacing w:val="-4"/>
          <w:szCs w:val="24"/>
        </w:rPr>
        <w:t>茲將該基金來源用途及餘</w:t>
      </w:r>
      <w:proofErr w:type="gramStart"/>
      <w:r w:rsidRPr="00A10EBB">
        <w:rPr>
          <w:rFonts w:ascii="標楷體" w:hAnsi="標楷體" w:hint="eastAsia"/>
          <w:spacing w:val="-4"/>
          <w:szCs w:val="24"/>
        </w:rPr>
        <w:t>絀</w:t>
      </w:r>
      <w:proofErr w:type="gramEnd"/>
      <w:r w:rsidRPr="00A10EBB">
        <w:rPr>
          <w:rFonts w:ascii="標楷體" w:hAnsi="標楷體" w:hint="eastAsia"/>
          <w:spacing w:val="-4"/>
          <w:szCs w:val="24"/>
        </w:rPr>
        <w:t>之審定，暨餘</w:t>
      </w:r>
      <w:proofErr w:type="gramStart"/>
      <w:r w:rsidRPr="00A10EBB">
        <w:rPr>
          <w:rFonts w:ascii="標楷體" w:hAnsi="標楷體" w:hint="eastAsia"/>
          <w:spacing w:val="-4"/>
          <w:szCs w:val="24"/>
        </w:rPr>
        <w:t>絀</w:t>
      </w:r>
      <w:proofErr w:type="gramEnd"/>
      <w:r w:rsidRPr="00A10EBB">
        <w:rPr>
          <w:rFonts w:ascii="標楷體" w:hAnsi="標楷體" w:hint="eastAsia"/>
          <w:spacing w:val="-4"/>
          <w:szCs w:val="24"/>
        </w:rPr>
        <w:t>審定後現金流量及資產負債狀況，分別列表如次：</w:t>
      </w:r>
    </w:p>
    <w:p w14:paraId="098434C7" w14:textId="77777777" w:rsidR="00455B33" w:rsidRPr="00A10EBB" w:rsidRDefault="00455B33" w:rsidP="00BF0C47">
      <w:pPr>
        <w:pStyle w:val="ab"/>
        <w:adjustRightInd w:val="0"/>
        <w:spacing w:line="540" w:lineRule="exact"/>
        <w:ind w:firstLineChars="650" w:firstLine="1822"/>
        <w:rPr>
          <w:rFonts w:ascii="標楷體" w:hAnsi="標楷體" w:cs="新細明體"/>
          <w:b/>
          <w:bCs/>
          <w:kern w:val="0"/>
          <w:sz w:val="28"/>
          <w:szCs w:val="28"/>
          <w:u w:val="single"/>
        </w:rPr>
      </w:pPr>
      <w:r w:rsidRPr="00A10EBB">
        <w:rPr>
          <w:rFonts w:ascii="標楷體" w:hAnsi="標楷體" w:cs="新細明體" w:hint="eastAsia"/>
          <w:b/>
          <w:bCs/>
          <w:kern w:val="0"/>
          <w:sz w:val="28"/>
          <w:szCs w:val="28"/>
          <w:u w:val="single"/>
        </w:rPr>
        <w:t>基隆市身心障礙者就業基金來源用途及餘</w:t>
      </w:r>
      <w:proofErr w:type="gramStart"/>
      <w:r w:rsidRPr="00A10EBB">
        <w:rPr>
          <w:rFonts w:ascii="標楷體" w:hAnsi="標楷體" w:cs="新細明體" w:hint="eastAsia"/>
          <w:b/>
          <w:bCs/>
          <w:kern w:val="0"/>
          <w:sz w:val="28"/>
          <w:szCs w:val="28"/>
          <w:u w:val="single"/>
        </w:rPr>
        <w:t>絀</w:t>
      </w:r>
      <w:proofErr w:type="gramEnd"/>
      <w:r w:rsidRPr="00A10EBB">
        <w:rPr>
          <w:rFonts w:ascii="標楷體" w:hAnsi="標楷體" w:cs="新細明體" w:hint="eastAsia"/>
          <w:b/>
          <w:bCs/>
          <w:kern w:val="0"/>
          <w:sz w:val="28"/>
          <w:szCs w:val="28"/>
          <w:u w:val="single"/>
        </w:rPr>
        <w:t>審定表</w:t>
      </w:r>
    </w:p>
    <w:p w14:paraId="2FE96161" w14:textId="77777777" w:rsidR="00455B33" w:rsidRPr="00A10EBB" w:rsidRDefault="00455B33" w:rsidP="00BF0C47">
      <w:pPr>
        <w:pStyle w:val="ab"/>
        <w:spacing w:line="360" w:lineRule="exact"/>
        <w:ind w:firstLineChars="1450" w:firstLine="3480"/>
        <w:jc w:val="right"/>
        <w:rPr>
          <w:rFonts w:ascii="標楷體"/>
          <w:spacing w:val="2"/>
        </w:rPr>
      </w:pPr>
      <w:r w:rsidRPr="00A10EBB">
        <w:rPr>
          <w:rFonts w:ascii="標楷體" w:hAnsi="標楷體"/>
          <w:kern w:val="0"/>
          <w:szCs w:val="24"/>
        </w:rPr>
        <w:t>中華民國</w:t>
      </w:r>
      <w:proofErr w:type="gramStart"/>
      <w:r w:rsidRPr="00A10EBB">
        <w:rPr>
          <w:rFonts w:ascii="標楷體" w:hAnsi="標楷體" w:hint="eastAsia"/>
          <w:kern w:val="0"/>
          <w:szCs w:val="24"/>
        </w:rPr>
        <w:t>1</w:t>
      </w:r>
      <w:r w:rsidRPr="00A10EBB">
        <w:rPr>
          <w:rFonts w:ascii="標楷體" w:hAnsi="標楷體"/>
          <w:kern w:val="0"/>
          <w:szCs w:val="24"/>
        </w:rPr>
        <w:t>1</w:t>
      </w:r>
      <w:r>
        <w:rPr>
          <w:rFonts w:ascii="標楷體" w:hAnsi="標楷體" w:hint="eastAsia"/>
          <w:kern w:val="0"/>
          <w:szCs w:val="24"/>
        </w:rPr>
        <w:t>3</w:t>
      </w:r>
      <w:proofErr w:type="gramEnd"/>
      <w:r w:rsidRPr="00A10EBB">
        <w:rPr>
          <w:rFonts w:ascii="標楷體" w:hAnsi="標楷體"/>
          <w:kern w:val="0"/>
          <w:szCs w:val="24"/>
        </w:rPr>
        <w:t>年度</w:t>
      </w:r>
      <w:r w:rsidRPr="00A10EBB">
        <w:rPr>
          <w:rFonts w:hint="eastAsia"/>
          <w:kern w:val="0"/>
          <w:szCs w:val="24"/>
        </w:rPr>
        <w:t xml:space="preserve">                   </w:t>
      </w:r>
      <w:r w:rsidRPr="00A10EBB">
        <w:rPr>
          <w:rFonts w:ascii="標楷體" w:hAnsi="標楷體" w:cs="新細明體" w:hint="eastAsia"/>
          <w:kern w:val="0"/>
          <w:sz w:val="20"/>
        </w:rPr>
        <w:t>單位：新臺幣元</w:t>
      </w:r>
    </w:p>
    <w:tbl>
      <w:tblPr>
        <w:tblW w:w="9923" w:type="dxa"/>
        <w:jc w:val="center"/>
        <w:tblLayout w:type="fixed"/>
        <w:tblCellMar>
          <w:left w:w="28" w:type="dxa"/>
          <w:right w:w="28" w:type="dxa"/>
        </w:tblCellMar>
        <w:tblLook w:val="0000" w:firstRow="0" w:lastRow="0" w:firstColumn="0" w:lastColumn="0" w:noHBand="0" w:noVBand="0"/>
      </w:tblPr>
      <w:tblGrid>
        <w:gridCol w:w="2818"/>
        <w:gridCol w:w="1284"/>
        <w:gridCol w:w="1283"/>
        <w:gridCol w:w="1283"/>
        <w:gridCol w:w="1283"/>
        <w:gridCol w:w="1203"/>
        <w:gridCol w:w="769"/>
      </w:tblGrid>
      <w:tr w:rsidR="00455B33" w:rsidRPr="00A10EBB" w14:paraId="78ECF7F5" w14:textId="77777777" w:rsidTr="00BF0C47">
        <w:trPr>
          <w:trHeight w:val="514"/>
          <w:jc w:val="center"/>
        </w:trPr>
        <w:tc>
          <w:tcPr>
            <w:tcW w:w="2818" w:type="dxa"/>
            <w:vMerge w:val="restart"/>
            <w:tcBorders>
              <w:top w:val="single" w:sz="6" w:space="0" w:color="auto"/>
              <w:left w:val="nil"/>
              <w:bottom w:val="nil"/>
              <w:right w:val="single" w:sz="4" w:space="0" w:color="auto"/>
            </w:tcBorders>
            <w:shd w:val="clear" w:color="auto" w:fill="auto"/>
            <w:noWrap/>
            <w:vAlign w:val="center"/>
          </w:tcPr>
          <w:p w14:paraId="27498AB9" w14:textId="77777777" w:rsidR="00455B33" w:rsidRPr="00A10EBB" w:rsidRDefault="00455B33" w:rsidP="00BF0C47">
            <w:pPr>
              <w:widowControl/>
              <w:spacing w:line="240" w:lineRule="exact"/>
              <w:ind w:leftChars="30" w:left="72" w:rightChars="50" w:right="120"/>
              <w:jc w:val="distribute"/>
              <w:rPr>
                <w:rFonts w:ascii="標楷體" w:hAnsi="標楷體" w:cs="新細明體"/>
                <w:b/>
                <w:bCs/>
                <w:kern w:val="0"/>
                <w:sz w:val="22"/>
                <w:szCs w:val="22"/>
              </w:rPr>
            </w:pPr>
            <w:r>
              <w:rPr>
                <w:rFonts w:ascii="標楷體" w:hAnsi="標楷體" w:cs="新細明體" w:hint="eastAsia"/>
                <w:kern w:val="0"/>
                <w:sz w:val="22"/>
                <w:szCs w:val="22"/>
              </w:rPr>
              <w:t>項</w:t>
            </w:r>
            <w:r w:rsidRPr="00A10EBB">
              <w:rPr>
                <w:rFonts w:ascii="標楷體" w:hAnsi="標楷體" w:cs="新細明體" w:hint="eastAsia"/>
                <w:kern w:val="0"/>
                <w:sz w:val="22"/>
                <w:szCs w:val="22"/>
              </w:rPr>
              <w:t>目</w:t>
            </w:r>
          </w:p>
        </w:tc>
        <w:tc>
          <w:tcPr>
            <w:tcW w:w="1284" w:type="dxa"/>
            <w:vMerge w:val="restart"/>
            <w:tcBorders>
              <w:top w:val="single" w:sz="6" w:space="0" w:color="auto"/>
              <w:left w:val="single" w:sz="4" w:space="0" w:color="auto"/>
              <w:bottom w:val="nil"/>
              <w:right w:val="single" w:sz="4" w:space="0" w:color="auto"/>
            </w:tcBorders>
            <w:shd w:val="clear" w:color="auto" w:fill="auto"/>
            <w:noWrap/>
            <w:vAlign w:val="center"/>
          </w:tcPr>
          <w:p w14:paraId="4B5BB5CC" w14:textId="77777777" w:rsidR="00455B33" w:rsidRPr="00A10EBB" w:rsidRDefault="00455B33" w:rsidP="00BF0C47">
            <w:pPr>
              <w:widowControl/>
              <w:spacing w:line="240" w:lineRule="exact"/>
              <w:ind w:leftChars="10" w:left="24" w:rightChars="10" w:right="24"/>
              <w:jc w:val="distribute"/>
              <w:rPr>
                <w:rFonts w:ascii="標楷體" w:hAnsi="標楷體"/>
                <w:b/>
                <w:bCs/>
                <w:kern w:val="0"/>
                <w:sz w:val="22"/>
                <w:szCs w:val="22"/>
              </w:rPr>
            </w:pPr>
            <w:r w:rsidRPr="00A10EBB">
              <w:rPr>
                <w:rFonts w:ascii="標楷體" w:hAnsi="標楷體" w:cs="新細明體" w:hint="eastAsia"/>
                <w:kern w:val="0"/>
                <w:sz w:val="22"/>
                <w:szCs w:val="22"/>
              </w:rPr>
              <w:t>預算數</w:t>
            </w:r>
          </w:p>
        </w:tc>
        <w:tc>
          <w:tcPr>
            <w:tcW w:w="1283" w:type="dxa"/>
            <w:vMerge w:val="restart"/>
            <w:tcBorders>
              <w:top w:val="single" w:sz="6" w:space="0" w:color="auto"/>
              <w:left w:val="single" w:sz="4" w:space="0" w:color="auto"/>
              <w:bottom w:val="single" w:sz="8" w:space="0" w:color="000000"/>
              <w:right w:val="single" w:sz="4" w:space="0" w:color="auto"/>
            </w:tcBorders>
            <w:shd w:val="clear" w:color="auto" w:fill="auto"/>
            <w:noWrap/>
            <w:vAlign w:val="center"/>
          </w:tcPr>
          <w:p w14:paraId="185A1DBE" w14:textId="77777777" w:rsidR="00455B33" w:rsidRPr="00A10EBB" w:rsidRDefault="00455B33" w:rsidP="00BF0C47">
            <w:pPr>
              <w:widowControl/>
              <w:spacing w:line="240" w:lineRule="exact"/>
              <w:ind w:leftChars="10" w:left="24" w:rightChars="10" w:right="24"/>
              <w:jc w:val="distribute"/>
              <w:rPr>
                <w:rFonts w:ascii="標楷體" w:hAnsi="標楷體"/>
                <w:b/>
                <w:bCs/>
                <w:kern w:val="0"/>
                <w:sz w:val="22"/>
                <w:szCs w:val="22"/>
              </w:rPr>
            </w:pPr>
            <w:r w:rsidRPr="00A10EBB">
              <w:rPr>
                <w:rFonts w:ascii="標楷體" w:hAnsi="標楷體" w:cs="新細明體" w:hint="eastAsia"/>
                <w:kern w:val="0"/>
                <w:sz w:val="22"/>
                <w:szCs w:val="22"/>
              </w:rPr>
              <w:t>決算數</w:t>
            </w:r>
          </w:p>
        </w:tc>
        <w:tc>
          <w:tcPr>
            <w:tcW w:w="1283" w:type="dxa"/>
            <w:vMerge w:val="restart"/>
            <w:tcBorders>
              <w:top w:val="single" w:sz="6" w:space="0" w:color="auto"/>
              <w:left w:val="single" w:sz="4" w:space="0" w:color="auto"/>
              <w:right w:val="single" w:sz="4" w:space="0" w:color="auto"/>
            </w:tcBorders>
            <w:shd w:val="clear" w:color="auto" w:fill="auto"/>
            <w:noWrap/>
            <w:vAlign w:val="center"/>
          </w:tcPr>
          <w:p w14:paraId="5433B234" w14:textId="77777777" w:rsidR="00455B33" w:rsidRPr="00A10EBB" w:rsidRDefault="00455B33" w:rsidP="00BF0C47">
            <w:pPr>
              <w:spacing w:line="240" w:lineRule="exact"/>
              <w:ind w:leftChars="10" w:left="24" w:rightChars="10" w:right="24"/>
              <w:jc w:val="distribute"/>
              <w:rPr>
                <w:rFonts w:ascii="標楷體" w:hAnsi="標楷體" w:cs="新細明體"/>
                <w:kern w:val="0"/>
                <w:sz w:val="22"/>
                <w:szCs w:val="22"/>
              </w:rPr>
            </w:pPr>
            <w:r w:rsidRPr="00A10EBB">
              <w:rPr>
                <w:rFonts w:ascii="標楷體" w:hAnsi="標楷體" w:cs="新細明體" w:hint="eastAsia"/>
                <w:kern w:val="0"/>
                <w:sz w:val="22"/>
                <w:szCs w:val="22"/>
              </w:rPr>
              <w:t>修正數</w:t>
            </w:r>
          </w:p>
        </w:tc>
        <w:tc>
          <w:tcPr>
            <w:tcW w:w="1283" w:type="dxa"/>
            <w:vMerge w:val="restart"/>
            <w:tcBorders>
              <w:top w:val="single" w:sz="6" w:space="0" w:color="auto"/>
              <w:left w:val="single" w:sz="4" w:space="0" w:color="auto"/>
              <w:bottom w:val="single" w:sz="8" w:space="0" w:color="000000"/>
              <w:right w:val="single" w:sz="4" w:space="0" w:color="auto"/>
            </w:tcBorders>
            <w:shd w:val="clear" w:color="auto" w:fill="auto"/>
            <w:noWrap/>
            <w:vAlign w:val="center"/>
          </w:tcPr>
          <w:p w14:paraId="5E4846DC" w14:textId="77777777" w:rsidR="00455B33" w:rsidRPr="00A10EBB" w:rsidRDefault="00455B33" w:rsidP="00BF0C47">
            <w:pPr>
              <w:widowControl/>
              <w:spacing w:line="240" w:lineRule="exact"/>
              <w:ind w:leftChars="10" w:left="24" w:rightChars="10" w:right="24"/>
              <w:jc w:val="distribute"/>
              <w:rPr>
                <w:rFonts w:ascii="標楷體" w:hAnsi="標楷體" w:cs="新細明體"/>
                <w:kern w:val="0"/>
                <w:sz w:val="22"/>
                <w:szCs w:val="22"/>
              </w:rPr>
            </w:pPr>
            <w:r w:rsidRPr="00A10EBB">
              <w:rPr>
                <w:rFonts w:ascii="標楷體" w:hAnsi="標楷體" w:cs="新細明體" w:hint="eastAsia"/>
                <w:kern w:val="0"/>
                <w:sz w:val="22"/>
                <w:szCs w:val="22"/>
              </w:rPr>
              <w:t>決算審定數</w:t>
            </w:r>
          </w:p>
        </w:tc>
        <w:tc>
          <w:tcPr>
            <w:tcW w:w="1972" w:type="dxa"/>
            <w:gridSpan w:val="2"/>
            <w:tcBorders>
              <w:top w:val="single" w:sz="6" w:space="0" w:color="auto"/>
              <w:left w:val="single" w:sz="4" w:space="0" w:color="auto"/>
              <w:bottom w:val="single" w:sz="4" w:space="0" w:color="auto"/>
              <w:right w:val="nil"/>
            </w:tcBorders>
            <w:shd w:val="clear" w:color="auto" w:fill="auto"/>
            <w:noWrap/>
            <w:vAlign w:val="center"/>
          </w:tcPr>
          <w:p w14:paraId="15D35B30" w14:textId="77777777" w:rsidR="00455B33" w:rsidRPr="00A10EBB" w:rsidRDefault="00455B33" w:rsidP="00BF0C47">
            <w:pPr>
              <w:widowControl/>
              <w:spacing w:line="240" w:lineRule="exact"/>
              <w:jc w:val="distribute"/>
              <w:rPr>
                <w:rFonts w:ascii="標楷體" w:hAnsi="標楷體" w:cs="新細明體"/>
                <w:kern w:val="0"/>
                <w:sz w:val="22"/>
                <w:szCs w:val="22"/>
              </w:rPr>
            </w:pPr>
            <w:r w:rsidRPr="00A10EBB">
              <w:rPr>
                <w:rFonts w:ascii="標楷體" w:hAnsi="標楷體" w:cs="新細明體" w:hint="eastAsia"/>
                <w:kern w:val="0"/>
                <w:sz w:val="22"/>
                <w:szCs w:val="22"/>
              </w:rPr>
              <w:t>審定數與預算數</w:t>
            </w:r>
          </w:p>
          <w:p w14:paraId="685DFE2D" w14:textId="77777777" w:rsidR="00455B33" w:rsidRPr="00A10EBB" w:rsidRDefault="00455B33" w:rsidP="00BF0C47">
            <w:pPr>
              <w:widowControl/>
              <w:spacing w:line="240" w:lineRule="exact"/>
              <w:jc w:val="distribute"/>
              <w:rPr>
                <w:rFonts w:ascii="標楷體" w:hAnsi="標楷體" w:cs="新細明體"/>
                <w:kern w:val="0"/>
                <w:sz w:val="22"/>
                <w:szCs w:val="22"/>
              </w:rPr>
            </w:pPr>
            <w:r w:rsidRPr="00A10EBB">
              <w:rPr>
                <w:rFonts w:ascii="標楷體" w:hAnsi="標楷體" w:cs="新細明體" w:hint="eastAsia"/>
                <w:kern w:val="0"/>
                <w:sz w:val="22"/>
                <w:szCs w:val="22"/>
              </w:rPr>
              <w:t>比較增減</w:t>
            </w:r>
          </w:p>
        </w:tc>
      </w:tr>
      <w:tr w:rsidR="00455B33" w:rsidRPr="00A10EBB" w14:paraId="18294B60" w14:textId="77777777" w:rsidTr="00BF0C47">
        <w:trPr>
          <w:trHeight w:hRule="exact" w:val="340"/>
          <w:jc w:val="center"/>
        </w:trPr>
        <w:tc>
          <w:tcPr>
            <w:tcW w:w="2818" w:type="dxa"/>
            <w:vMerge/>
            <w:tcBorders>
              <w:top w:val="single" w:sz="8" w:space="0" w:color="auto"/>
              <w:left w:val="nil"/>
              <w:bottom w:val="single" w:sz="6" w:space="0" w:color="auto"/>
              <w:right w:val="single" w:sz="4" w:space="0" w:color="auto"/>
            </w:tcBorders>
            <w:shd w:val="clear" w:color="auto" w:fill="auto"/>
            <w:vAlign w:val="center"/>
          </w:tcPr>
          <w:p w14:paraId="35F17C9F" w14:textId="77777777" w:rsidR="00455B33" w:rsidRPr="00A10EBB" w:rsidRDefault="00455B33" w:rsidP="00BF0C47">
            <w:pPr>
              <w:widowControl/>
              <w:spacing w:line="240" w:lineRule="exact"/>
              <w:rPr>
                <w:rFonts w:ascii="標楷體" w:hAnsi="標楷體" w:cs="新細明體"/>
                <w:kern w:val="0"/>
                <w:sz w:val="22"/>
                <w:szCs w:val="22"/>
              </w:rPr>
            </w:pPr>
          </w:p>
        </w:tc>
        <w:tc>
          <w:tcPr>
            <w:tcW w:w="1284" w:type="dxa"/>
            <w:vMerge/>
            <w:tcBorders>
              <w:top w:val="single" w:sz="8" w:space="0" w:color="auto"/>
              <w:left w:val="single" w:sz="4" w:space="0" w:color="auto"/>
              <w:bottom w:val="single" w:sz="6" w:space="0" w:color="auto"/>
              <w:right w:val="single" w:sz="4" w:space="0" w:color="auto"/>
            </w:tcBorders>
            <w:shd w:val="clear" w:color="auto" w:fill="auto"/>
            <w:vAlign w:val="center"/>
          </w:tcPr>
          <w:p w14:paraId="0C46BB1A" w14:textId="77777777" w:rsidR="00455B33" w:rsidRPr="00A10EBB" w:rsidRDefault="00455B33" w:rsidP="00BF0C47">
            <w:pPr>
              <w:widowControl/>
              <w:spacing w:line="240" w:lineRule="exact"/>
              <w:rPr>
                <w:rFonts w:ascii="標楷體" w:hAnsi="標楷體" w:cs="新細明體"/>
                <w:kern w:val="0"/>
                <w:sz w:val="22"/>
                <w:szCs w:val="22"/>
              </w:rPr>
            </w:pPr>
          </w:p>
        </w:tc>
        <w:tc>
          <w:tcPr>
            <w:tcW w:w="1283" w:type="dxa"/>
            <w:vMerge/>
            <w:tcBorders>
              <w:top w:val="single" w:sz="8" w:space="0" w:color="auto"/>
              <w:left w:val="single" w:sz="4" w:space="0" w:color="auto"/>
              <w:bottom w:val="single" w:sz="6" w:space="0" w:color="auto"/>
              <w:right w:val="single" w:sz="4" w:space="0" w:color="auto"/>
            </w:tcBorders>
            <w:shd w:val="clear" w:color="auto" w:fill="auto"/>
            <w:vAlign w:val="center"/>
          </w:tcPr>
          <w:p w14:paraId="10849809" w14:textId="77777777" w:rsidR="00455B33" w:rsidRPr="00A10EBB" w:rsidRDefault="00455B33" w:rsidP="00BF0C47">
            <w:pPr>
              <w:widowControl/>
              <w:spacing w:line="240" w:lineRule="exact"/>
              <w:rPr>
                <w:rFonts w:ascii="標楷體" w:hAnsi="標楷體" w:cs="新細明體"/>
                <w:kern w:val="0"/>
                <w:sz w:val="22"/>
                <w:szCs w:val="22"/>
              </w:rPr>
            </w:pPr>
          </w:p>
        </w:tc>
        <w:tc>
          <w:tcPr>
            <w:tcW w:w="1283" w:type="dxa"/>
            <w:vMerge/>
            <w:tcBorders>
              <w:left w:val="single" w:sz="4" w:space="0" w:color="auto"/>
              <w:bottom w:val="single" w:sz="6" w:space="0" w:color="auto"/>
              <w:right w:val="single" w:sz="4" w:space="0" w:color="auto"/>
            </w:tcBorders>
            <w:shd w:val="clear" w:color="auto" w:fill="auto"/>
            <w:vAlign w:val="center"/>
          </w:tcPr>
          <w:p w14:paraId="49C93E9A" w14:textId="77777777" w:rsidR="00455B33" w:rsidRPr="00A10EBB" w:rsidRDefault="00455B33" w:rsidP="00BF0C47">
            <w:pPr>
              <w:widowControl/>
              <w:spacing w:line="240" w:lineRule="exact"/>
              <w:jc w:val="center"/>
              <w:rPr>
                <w:rFonts w:ascii="標楷體" w:hAnsi="標楷體" w:cs="新細明體"/>
                <w:kern w:val="0"/>
                <w:sz w:val="20"/>
              </w:rPr>
            </w:pPr>
          </w:p>
        </w:tc>
        <w:tc>
          <w:tcPr>
            <w:tcW w:w="1283" w:type="dxa"/>
            <w:vMerge/>
            <w:tcBorders>
              <w:top w:val="single" w:sz="8" w:space="0" w:color="auto"/>
              <w:left w:val="single" w:sz="4" w:space="0" w:color="auto"/>
              <w:bottom w:val="single" w:sz="6" w:space="0" w:color="auto"/>
              <w:right w:val="single" w:sz="4" w:space="0" w:color="auto"/>
            </w:tcBorders>
            <w:shd w:val="clear" w:color="auto" w:fill="auto"/>
            <w:vAlign w:val="center"/>
          </w:tcPr>
          <w:p w14:paraId="48736FAA" w14:textId="77777777" w:rsidR="00455B33" w:rsidRPr="00A10EBB" w:rsidRDefault="00455B33" w:rsidP="00BF0C47">
            <w:pPr>
              <w:widowControl/>
              <w:spacing w:line="240" w:lineRule="exact"/>
              <w:rPr>
                <w:rFonts w:ascii="標楷體" w:hAnsi="標楷體" w:cs="新細明體"/>
                <w:kern w:val="0"/>
                <w:sz w:val="22"/>
                <w:szCs w:val="22"/>
              </w:rPr>
            </w:pPr>
          </w:p>
        </w:tc>
        <w:tc>
          <w:tcPr>
            <w:tcW w:w="1203" w:type="dxa"/>
            <w:tcBorders>
              <w:top w:val="single" w:sz="4" w:space="0" w:color="auto"/>
              <w:left w:val="single" w:sz="4" w:space="0" w:color="auto"/>
              <w:bottom w:val="single" w:sz="6" w:space="0" w:color="auto"/>
              <w:right w:val="single" w:sz="4" w:space="0" w:color="auto"/>
            </w:tcBorders>
            <w:shd w:val="clear" w:color="auto" w:fill="auto"/>
            <w:noWrap/>
            <w:vAlign w:val="center"/>
          </w:tcPr>
          <w:p w14:paraId="0F8F9ECF" w14:textId="77777777" w:rsidR="00455B33" w:rsidRPr="00A10EBB" w:rsidRDefault="00455B33" w:rsidP="00BF0C47">
            <w:pPr>
              <w:widowControl/>
              <w:spacing w:line="240" w:lineRule="exact"/>
              <w:ind w:leftChars="-4" w:left="-1" w:hangingChars="4" w:hanging="9"/>
              <w:jc w:val="center"/>
              <w:rPr>
                <w:rFonts w:ascii="標楷體" w:hAnsi="標楷體" w:cs="新細明體"/>
                <w:kern w:val="0"/>
                <w:sz w:val="22"/>
                <w:szCs w:val="22"/>
              </w:rPr>
            </w:pPr>
            <w:r w:rsidRPr="00A10EBB">
              <w:rPr>
                <w:rFonts w:ascii="標楷體" w:hAnsi="標楷體" w:cs="新細明體" w:hint="eastAsia"/>
                <w:kern w:val="0"/>
                <w:sz w:val="22"/>
                <w:szCs w:val="22"/>
              </w:rPr>
              <w:t>金      額</w:t>
            </w:r>
          </w:p>
        </w:tc>
        <w:tc>
          <w:tcPr>
            <w:tcW w:w="769" w:type="dxa"/>
            <w:tcBorders>
              <w:top w:val="single" w:sz="4" w:space="0" w:color="auto"/>
              <w:left w:val="single" w:sz="4" w:space="0" w:color="auto"/>
              <w:bottom w:val="single" w:sz="6" w:space="0" w:color="auto"/>
              <w:right w:val="nil"/>
            </w:tcBorders>
            <w:shd w:val="clear" w:color="auto" w:fill="auto"/>
            <w:vAlign w:val="center"/>
          </w:tcPr>
          <w:p w14:paraId="13CC1AB5" w14:textId="77777777" w:rsidR="00455B33" w:rsidRPr="00A10EBB" w:rsidRDefault="00455B33" w:rsidP="00BF0C47">
            <w:pPr>
              <w:widowControl/>
              <w:spacing w:line="240" w:lineRule="exact"/>
              <w:jc w:val="center"/>
              <w:rPr>
                <w:rFonts w:ascii="標楷體" w:hAnsi="標楷體" w:cs="新細明體"/>
                <w:kern w:val="0"/>
                <w:sz w:val="22"/>
                <w:szCs w:val="22"/>
              </w:rPr>
            </w:pPr>
            <w:r w:rsidRPr="00A10EBB">
              <w:rPr>
                <w:rFonts w:ascii="標楷體" w:hAnsi="標楷體" w:cs="新細明體" w:hint="eastAsia"/>
                <w:kern w:val="0"/>
                <w:sz w:val="22"/>
                <w:szCs w:val="22"/>
              </w:rPr>
              <w:t>％</w:t>
            </w:r>
          </w:p>
        </w:tc>
      </w:tr>
      <w:tr w:rsidR="00455B33" w:rsidRPr="00CF1229" w14:paraId="698FF83B" w14:textId="77777777" w:rsidTr="00BF0C47">
        <w:trPr>
          <w:trHeight w:val="471"/>
          <w:jc w:val="center"/>
        </w:trPr>
        <w:tc>
          <w:tcPr>
            <w:tcW w:w="2818" w:type="dxa"/>
            <w:tcBorders>
              <w:top w:val="single" w:sz="6" w:space="0" w:color="auto"/>
              <w:left w:val="nil"/>
              <w:right w:val="single" w:sz="4" w:space="0" w:color="auto"/>
            </w:tcBorders>
            <w:shd w:val="clear" w:color="auto" w:fill="auto"/>
            <w:noWrap/>
            <w:vAlign w:val="center"/>
          </w:tcPr>
          <w:p w14:paraId="033D6F81" w14:textId="77777777" w:rsidR="00455B33" w:rsidRPr="00A10EBB" w:rsidRDefault="00455B33" w:rsidP="00BF0C47">
            <w:pPr>
              <w:widowControl/>
              <w:spacing w:line="240" w:lineRule="exact"/>
              <w:jc w:val="distribute"/>
              <w:rPr>
                <w:rFonts w:ascii="標楷體" w:hAnsi="標楷體" w:cs="新細明體"/>
                <w:b/>
                <w:bCs/>
                <w:kern w:val="0"/>
                <w:sz w:val="22"/>
                <w:szCs w:val="22"/>
              </w:rPr>
            </w:pPr>
            <w:r w:rsidRPr="00A10EBB">
              <w:rPr>
                <w:rFonts w:ascii="標楷體" w:hAnsi="標楷體" w:cs="新細明體" w:hint="eastAsia"/>
                <w:b/>
                <w:bCs/>
                <w:kern w:val="0"/>
                <w:sz w:val="22"/>
                <w:szCs w:val="22"/>
              </w:rPr>
              <w:t>基金來源</w:t>
            </w:r>
          </w:p>
        </w:tc>
        <w:tc>
          <w:tcPr>
            <w:tcW w:w="1284" w:type="dxa"/>
            <w:tcBorders>
              <w:top w:val="single" w:sz="6" w:space="0" w:color="auto"/>
              <w:bottom w:val="nil"/>
              <w:right w:val="single" w:sz="4" w:space="0" w:color="auto"/>
            </w:tcBorders>
            <w:vAlign w:val="center"/>
          </w:tcPr>
          <w:p w14:paraId="66EB623B" w14:textId="77777777" w:rsidR="00455B33" w:rsidRPr="00C84F38" w:rsidRDefault="00455B33" w:rsidP="00BF0C47">
            <w:pPr>
              <w:spacing w:line="240" w:lineRule="exact"/>
              <w:jc w:val="right"/>
              <w:rPr>
                <w:rFonts w:asciiTheme="minorEastAsia" w:eastAsiaTheme="minorEastAsia" w:hAnsiTheme="minorEastAsia"/>
                <w:b/>
                <w:bCs/>
                <w:noProof/>
                <w:spacing w:val="8"/>
                <w:kern w:val="0"/>
                <w:sz w:val="18"/>
                <w:szCs w:val="18"/>
              </w:rPr>
            </w:pPr>
            <w:r w:rsidRPr="00C84F38">
              <w:rPr>
                <w:rFonts w:asciiTheme="minorEastAsia" w:eastAsiaTheme="minorEastAsia" w:hAnsiTheme="minorEastAsia" w:hint="eastAsia"/>
                <w:b/>
                <w:bCs/>
                <w:noProof/>
                <w:spacing w:val="8"/>
                <w:kern w:val="0"/>
                <w:sz w:val="18"/>
                <w:szCs w:val="18"/>
              </w:rPr>
              <w:t>15,304,000</w:t>
            </w:r>
          </w:p>
        </w:tc>
        <w:tc>
          <w:tcPr>
            <w:tcW w:w="1283" w:type="dxa"/>
            <w:tcBorders>
              <w:top w:val="single" w:sz="6" w:space="0" w:color="auto"/>
              <w:left w:val="single" w:sz="4" w:space="0" w:color="auto"/>
              <w:bottom w:val="nil"/>
              <w:right w:val="single" w:sz="4" w:space="0" w:color="auto"/>
            </w:tcBorders>
            <w:vAlign w:val="center"/>
          </w:tcPr>
          <w:p w14:paraId="6F245E61" w14:textId="77777777" w:rsidR="00455B33" w:rsidRPr="00C84F38" w:rsidRDefault="00455B33" w:rsidP="00BF0C47">
            <w:pPr>
              <w:spacing w:line="240" w:lineRule="exact"/>
              <w:jc w:val="right"/>
              <w:rPr>
                <w:rFonts w:asciiTheme="minorEastAsia" w:eastAsiaTheme="minorEastAsia" w:hAnsiTheme="minorEastAsia"/>
                <w:b/>
                <w:bCs/>
                <w:noProof/>
                <w:spacing w:val="8"/>
                <w:kern w:val="0"/>
                <w:sz w:val="18"/>
                <w:szCs w:val="18"/>
              </w:rPr>
            </w:pPr>
            <w:r w:rsidRPr="00C84F38">
              <w:rPr>
                <w:rFonts w:asciiTheme="minorEastAsia" w:eastAsiaTheme="minorEastAsia" w:hAnsiTheme="minorEastAsia" w:hint="eastAsia"/>
                <w:b/>
                <w:bCs/>
                <w:noProof/>
                <w:spacing w:val="8"/>
                <w:kern w:val="0"/>
                <w:sz w:val="18"/>
                <w:szCs w:val="18"/>
              </w:rPr>
              <w:t>16,586,144</w:t>
            </w:r>
          </w:p>
        </w:tc>
        <w:tc>
          <w:tcPr>
            <w:tcW w:w="1283" w:type="dxa"/>
            <w:tcBorders>
              <w:top w:val="single" w:sz="6" w:space="0" w:color="auto"/>
              <w:left w:val="single" w:sz="4" w:space="0" w:color="auto"/>
              <w:bottom w:val="nil"/>
              <w:right w:val="single" w:sz="4" w:space="0" w:color="auto"/>
            </w:tcBorders>
            <w:vAlign w:val="center"/>
          </w:tcPr>
          <w:p w14:paraId="6145A420" w14:textId="77777777" w:rsidR="00455B33" w:rsidRPr="00C84F38" w:rsidRDefault="00455B33" w:rsidP="00BF0C47">
            <w:pPr>
              <w:spacing w:line="240" w:lineRule="exact"/>
              <w:jc w:val="right"/>
              <w:rPr>
                <w:rFonts w:asciiTheme="minorEastAsia" w:eastAsiaTheme="minorEastAsia" w:hAnsiTheme="minorEastAsia"/>
                <w:b/>
                <w:bCs/>
                <w:noProof/>
                <w:spacing w:val="8"/>
                <w:kern w:val="0"/>
                <w:sz w:val="18"/>
                <w:szCs w:val="18"/>
              </w:rPr>
            </w:pPr>
            <w:r w:rsidRPr="00C84F38">
              <w:rPr>
                <w:rFonts w:asciiTheme="minorEastAsia" w:eastAsiaTheme="minorEastAsia" w:hAnsiTheme="minorEastAsia" w:hint="eastAsia"/>
                <w:b/>
                <w:bCs/>
                <w:noProof/>
                <w:spacing w:val="8"/>
                <w:kern w:val="0"/>
                <w:sz w:val="18"/>
                <w:szCs w:val="18"/>
              </w:rPr>
              <w:t>－</w:t>
            </w:r>
          </w:p>
        </w:tc>
        <w:tc>
          <w:tcPr>
            <w:tcW w:w="1283" w:type="dxa"/>
            <w:tcBorders>
              <w:top w:val="single" w:sz="6" w:space="0" w:color="auto"/>
              <w:left w:val="single" w:sz="4" w:space="0" w:color="auto"/>
              <w:bottom w:val="nil"/>
              <w:right w:val="single" w:sz="4" w:space="0" w:color="auto"/>
            </w:tcBorders>
            <w:vAlign w:val="center"/>
          </w:tcPr>
          <w:p w14:paraId="47B64740" w14:textId="77777777" w:rsidR="00455B33" w:rsidRPr="00C84F38" w:rsidRDefault="00455B33" w:rsidP="00BF0C47">
            <w:pPr>
              <w:spacing w:line="240" w:lineRule="exact"/>
              <w:jc w:val="right"/>
              <w:rPr>
                <w:rFonts w:asciiTheme="minorEastAsia" w:eastAsiaTheme="minorEastAsia" w:hAnsiTheme="minorEastAsia"/>
                <w:b/>
                <w:bCs/>
                <w:noProof/>
                <w:spacing w:val="8"/>
                <w:kern w:val="0"/>
                <w:sz w:val="18"/>
                <w:szCs w:val="18"/>
              </w:rPr>
            </w:pPr>
            <w:r w:rsidRPr="00C84F38">
              <w:rPr>
                <w:rFonts w:asciiTheme="minorEastAsia" w:eastAsiaTheme="minorEastAsia" w:hAnsiTheme="minorEastAsia" w:hint="eastAsia"/>
                <w:b/>
                <w:bCs/>
                <w:noProof/>
                <w:spacing w:val="8"/>
                <w:kern w:val="0"/>
                <w:sz w:val="18"/>
                <w:szCs w:val="18"/>
              </w:rPr>
              <w:t>16,586,144</w:t>
            </w:r>
          </w:p>
        </w:tc>
        <w:tc>
          <w:tcPr>
            <w:tcW w:w="1203" w:type="dxa"/>
            <w:tcBorders>
              <w:top w:val="single" w:sz="6" w:space="0" w:color="auto"/>
              <w:left w:val="single" w:sz="4" w:space="0" w:color="auto"/>
              <w:bottom w:val="nil"/>
              <w:right w:val="single" w:sz="4" w:space="0" w:color="auto"/>
            </w:tcBorders>
            <w:noWrap/>
            <w:vAlign w:val="center"/>
          </w:tcPr>
          <w:p w14:paraId="36D8441B" w14:textId="77777777" w:rsidR="00455B33" w:rsidRPr="00C84F38" w:rsidRDefault="00455B33" w:rsidP="00BF0C47">
            <w:pPr>
              <w:spacing w:line="240" w:lineRule="exact"/>
              <w:jc w:val="right"/>
              <w:rPr>
                <w:rFonts w:asciiTheme="minorEastAsia" w:eastAsiaTheme="minorEastAsia" w:hAnsiTheme="minorEastAsia"/>
                <w:b/>
                <w:bCs/>
                <w:noProof/>
                <w:spacing w:val="8"/>
                <w:kern w:val="0"/>
                <w:sz w:val="18"/>
                <w:szCs w:val="18"/>
              </w:rPr>
            </w:pPr>
            <w:r w:rsidRPr="00C84F38">
              <w:rPr>
                <w:rFonts w:asciiTheme="minorEastAsia" w:eastAsiaTheme="minorEastAsia" w:hAnsiTheme="minorEastAsia" w:hint="eastAsia"/>
                <w:b/>
                <w:bCs/>
                <w:noProof/>
                <w:spacing w:val="8"/>
                <w:kern w:val="0"/>
                <w:sz w:val="18"/>
                <w:szCs w:val="18"/>
              </w:rPr>
              <w:t>1,282,144</w:t>
            </w:r>
          </w:p>
        </w:tc>
        <w:tc>
          <w:tcPr>
            <w:tcW w:w="769" w:type="dxa"/>
            <w:tcBorders>
              <w:top w:val="nil"/>
              <w:left w:val="single" w:sz="4" w:space="0" w:color="auto"/>
              <w:bottom w:val="nil"/>
              <w:right w:val="nil"/>
            </w:tcBorders>
            <w:noWrap/>
            <w:vAlign w:val="center"/>
          </w:tcPr>
          <w:p w14:paraId="21B9A231" w14:textId="77777777" w:rsidR="00455B33" w:rsidRPr="00C84F38" w:rsidRDefault="00455B33" w:rsidP="00BF0C47">
            <w:pPr>
              <w:spacing w:line="240" w:lineRule="exact"/>
              <w:jc w:val="right"/>
              <w:rPr>
                <w:rFonts w:asciiTheme="minorEastAsia" w:eastAsiaTheme="minorEastAsia" w:hAnsiTheme="minorEastAsia"/>
                <w:b/>
                <w:bCs/>
                <w:noProof/>
                <w:spacing w:val="8"/>
                <w:kern w:val="0"/>
                <w:sz w:val="18"/>
                <w:szCs w:val="18"/>
              </w:rPr>
            </w:pPr>
            <w:r w:rsidRPr="00C84F38">
              <w:rPr>
                <w:rFonts w:asciiTheme="minorEastAsia" w:eastAsiaTheme="minorEastAsia" w:hAnsiTheme="minorEastAsia" w:hint="eastAsia"/>
                <w:b/>
                <w:bCs/>
                <w:noProof/>
                <w:spacing w:val="8"/>
                <w:kern w:val="0"/>
                <w:sz w:val="18"/>
                <w:szCs w:val="18"/>
              </w:rPr>
              <w:t>8.38</w:t>
            </w:r>
          </w:p>
        </w:tc>
      </w:tr>
      <w:tr w:rsidR="00455B33" w:rsidRPr="00A10EBB" w14:paraId="1D7BF8EE" w14:textId="77777777" w:rsidTr="00BF0C47">
        <w:trPr>
          <w:trHeight w:val="471"/>
          <w:jc w:val="center"/>
        </w:trPr>
        <w:tc>
          <w:tcPr>
            <w:tcW w:w="2818" w:type="dxa"/>
            <w:tcBorders>
              <w:top w:val="nil"/>
              <w:left w:val="nil"/>
              <w:bottom w:val="nil"/>
              <w:right w:val="single" w:sz="4" w:space="0" w:color="auto"/>
            </w:tcBorders>
            <w:shd w:val="clear" w:color="auto" w:fill="auto"/>
            <w:noWrap/>
            <w:vAlign w:val="center"/>
          </w:tcPr>
          <w:p w14:paraId="5332E5BF" w14:textId="77777777" w:rsidR="00455B33" w:rsidRPr="00A10EBB" w:rsidRDefault="00455B33" w:rsidP="00BF0C47">
            <w:pPr>
              <w:widowControl/>
              <w:spacing w:line="240" w:lineRule="exact"/>
              <w:ind w:leftChars="100" w:left="240"/>
              <w:jc w:val="distribute"/>
              <w:rPr>
                <w:rFonts w:ascii="標楷體" w:hAnsi="標楷體" w:cs="新細明體"/>
                <w:kern w:val="0"/>
                <w:sz w:val="22"/>
                <w:szCs w:val="22"/>
              </w:rPr>
            </w:pPr>
            <w:r w:rsidRPr="00A10EBB">
              <w:rPr>
                <w:rFonts w:ascii="標楷體" w:hAnsi="標楷體" w:cs="新細明體" w:hint="eastAsia"/>
                <w:kern w:val="0"/>
                <w:sz w:val="22"/>
                <w:szCs w:val="22"/>
              </w:rPr>
              <w:t>財產收入</w:t>
            </w:r>
          </w:p>
        </w:tc>
        <w:tc>
          <w:tcPr>
            <w:tcW w:w="1284" w:type="dxa"/>
            <w:tcBorders>
              <w:top w:val="nil"/>
              <w:bottom w:val="nil"/>
              <w:right w:val="single" w:sz="4" w:space="0" w:color="auto"/>
            </w:tcBorders>
            <w:vAlign w:val="center"/>
          </w:tcPr>
          <w:p w14:paraId="62A4A2F5" w14:textId="77777777" w:rsidR="00455B33" w:rsidRPr="00C84F38" w:rsidRDefault="00455B33" w:rsidP="00BF0C47">
            <w:pPr>
              <w:spacing w:line="240" w:lineRule="exact"/>
              <w:jc w:val="right"/>
              <w:rPr>
                <w:rFonts w:asciiTheme="minorEastAsia" w:eastAsiaTheme="minorEastAsia" w:hAnsiTheme="minorEastAsia"/>
                <w:bCs/>
                <w:noProof/>
                <w:spacing w:val="8"/>
                <w:kern w:val="0"/>
                <w:sz w:val="18"/>
                <w:szCs w:val="18"/>
              </w:rPr>
            </w:pPr>
            <w:r w:rsidRPr="00C84F38">
              <w:rPr>
                <w:rFonts w:asciiTheme="minorEastAsia" w:eastAsiaTheme="minorEastAsia" w:hAnsiTheme="minorEastAsia" w:hint="eastAsia"/>
                <w:bCs/>
                <w:noProof/>
                <w:spacing w:val="8"/>
                <w:kern w:val="0"/>
                <w:sz w:val="18"/>
                <w:szCs w:val="18"/>
              </w:rPr>
              <w:t>436,000</w:t>
            </w:r>
          </w:p>
        </w:tc>
        <w:tc>
          <w:tcPr>
            <w:tcW w:w="1283" w:type="dxa"/>
            <w:tcBorders>
              <w:top w:val="nil"/>
              <w:left w:val="single" w:sz="4" w:space="0" w:color="auto"/>
              <w:bottom w:val="nil"/>
              <w:right w:val="single" w:sz="4" w:space="0" w:color="auto"/>
            </w:tcBorders>
            <w:vAlign w:val="center"/>
          </w:tcPr>
          <w:p w14:paraId="610C7149" w14:textId="77777777" w:rsidR="00455B33" w:rsidRPr="00C84F38" w:rsidRDefault="00455B33" w:rsidP="00BF0C47">
            <w:pPr>
              <w:spacing w:line="240" w:lineRule="exact"/>
              <w:jc w:val="right"/>
              <w:rPr>
                <w:rFonts w:asciiTheme="minorEastAsia" w:eastAsiaTheme="minorEastAsia" w:hAnsiTheme="minorEastAsia"/>
                <w:bCs/>
                <w:noProof/>
                <w:spacing w:val="8"/>
                <w:kern w:val="0"/>
                <w:sz w:val="18"/>
                <w:szCs w:val="18"/>
              </w:rPr>
            </w:pPr>
            <w:r w:rsidRPr="00C84F38">
              <w:rPr>
                <w:rFonts w:asciiTheme="minorEastAsia" w:eastAsiaTheme="minorEastAsia" w:hAnsiTheme="minorEastAsia" w:hint="eastAsia"/>
                <w:bCs/>
                <w:noProof/>
                <w:spacing w:val="8"/>
                <w:kern w:val="0"/>
                <w:sz w:val="18"/>
                <w:szCs w:val="18"/>
              </w:rPr>
              <w:t>578,160</w:t>
            </w:r>
          </w:p>
        </w:tc>
        <w:tc>
          <w:tcPr>
            <w:tcW w:w="1283" w:type="dxa"/>
            <w:tcBorders>
              <w:top w:val="nil"/>
              <w:left w:val="single" w:sz="4" w:space="0" w:color="auto"/>
              <w:bottom w:val="nil"/>
              <w:right w:val="single" w:sz="4" w:space="0" w:color="auto"/>
            </w:tcBorders>
            <w:vAlign w:val="center"/>
          </w:tcPr>
          <w:p w14:paraId="3562E705" w14:textId="77777777" w:rsidR="00455B33" w:rsidRPr="00C84F38" w:rsidRDefault="00455B33" w:rsidP="00BF0C47">
            <w:pPr>
              <w:spacing w:line="240" w:lineRule="exact"/>
              <w:jc w:val="right"/>
              <w:rPr>
                <w:rFonts w:asciiTheme="minorEastAsia" w:eastAsiaTheme="minorEastAsia" w:hAnsiTheme="minorEastAsia"/>
                <w:bCs/>
                <w:noProof/>
                <w:spacing w:val="8"/>
                <w:kern w:val="0"/>
                <w:sz w:val="18"/>
                <w:szCs w:val="18"/>
              </w:rPr>
            </w:pPr>
            <w:r w:rsidRPr="00C84F38">
              <w:rPr>
                <w:rFonts w:asciiTheme="minorEastAsia" w:eastAsiaTheme="minorEastAsia" w:hAnsiTheme="minorEastAsia" w:hint="eastAsia"/>
                <w:bCs/>
                <w:noProof/>
                <w:spacing w:val="8"/>
                <w:kern w:val="0"/>
                <w:sz w:val="18"/>
                <w:szCs w:val="18"/>
              </w:rPr>
              <w:t>－</w:t>
            </w:r>
          </w:p>
        </w:tc>
        <w:tc>
          <w:tcPr>
            <w:tcW w:w="1283" w:type="dxa"/>
            <w:tcBorders>
              <w:top w:val="nil"/>
              <w:left w:val="single" w:sz="4" w:space="0" w:color="auto"/>
              <w:bottom w:val="nil"/>
              <w:right w:val="single" w:sz="4" w:space="0" w:color="auto"/>
            </w:tcBorders>
            <w:vAlign w:val="center"/>
          </w:tcPr>
          <w:p w14:paraId="2E457B11" w14:textId="77777777" w:rsidR="00455B33" w:rsidRPr="00C84F38" w:rsidRDefault="00455B33" w:rsidP="00BF0C47">
            <w:pPr>
              <w:spacing w:line="240" w:lineRule="exact"/>
              <w:jc w:val="right"/>
              <w:rPr>
                <w:rFonts w:asciiTheme="minorEastAsia" w:eastAsiaTheme="minorEastAsia" w:hAnsiTheme="minorEastAsia"/>
                <w:bCs/>
                <w:noProof/>
                <w:spacing w:val="8"/>
                <w:kern w:val="0"/>
                <w:sz w:val="18"/>
                <w:szCs w:val="18"/>
              </w:rPr>
            </w:pPr>
            <w:r w:rsidRPr="00C84F38">
              <w:rPr>
                <w:rFonts w:asciiTheme="minorEastAsia" w:eastAsiaTheme="minorEastAsia" w:hAnsiTheme="minorEastAsia" w:hint="eastAsia"/>
                <w:bCs/>
                <w:noProof/>
                <w:spacing w:val="8"/>
                <w:kern w:val="0"/>
                <w:sz w:val="18"/>
                <w:szCs w:val="18"/>
              </w:rPr>
              <w:t>578,160</w:t>
            </w:r>
          </w:p>
        </w:tc>
        <w:tc>
          <w:tcPr>
            <w:tcW w:w="1203" w:type="dxa"/>
            <w:tcBorders>
              <w:top w:val="nil"/>
              <w:left w:val="single" w:sz="4" w:space="0" w:color="auto"/>
              <w:bottom w:val="nil"/>
              <w:right w:val="single" w:sz="4" w:space="0" w:color="auto"/>
            </w:tcBorders>
            <w:noWrap/>
            <w:vAlign w:val="center"/>
          </w:tcPr>
          <w:p w14:paraId="3A8F0342" w14:textId="77777777" w:rsidR="00455B33" w:rsidRPr="00C84F38" w:rsidRDefault="00455B33" w:rsidP="00BF0C47">
            <w:pPr>
              <w:spacing w:line="240" w:lineRule="exact"/>
              <w:jc w:val="right"/>
              <w:rPr>
                <w:rFonts w:asciiTheme="minorEastAsia" w:eastAsiaTheme="minorEastAsia" w:hAnsiTheme="minorEastAsia"/>
                <w:bCs/>
                <w:noProof/>
                <w:spacing w:val="8"/>
                <w:kern w:val="0"/>
                <w:sz w:val="18"/>
                <w:szCs w:val="18"/>
              </w:rPr>
            </w:pPr>
            <w:r w:rsidRPr="00C84F38">
              <w:rPr>
                <w:rFonts w:asciiTheme="minorEastAsia" w:eastAsiaTheme="minorEastAsia" w:hAnsiTheme="minorEastAsia" w:hint="eastAsia"/>
                <w:bCs/>
                <w:noProof/>
                <w:spacing w:val="8"/>
                <w:kern w:val="0"/>
                <w:sz w:val="18"/>
                <w:szCs w:val="18"/>
              </w:rPr>
              <w:t>142,160</w:t>
            </w:r>
          </w:p>
        </w:tc>
        <w:tc>
          <w:tcPr>
            <w:tcW w:w="769" w:type="dxa"/>
            <w:tcBorders>
              <w:top w:val="nil"/>
              <w:left w:val="single" w:sz="4" w:space="0" w:color="auto"/>
              <w:bottom w:val="nil"/>
              <w:right w:val="nil"/>
            </w:tcBorders>
            <w:noWrap/>
            <w:vAlign w:val="center"/>
          </w:tcPr>
          <w:p w14:paraId="1B7CCAC7" w14:textId="77777777" w:rsidR="00455B33" w:rsidRPr="00C84F38" w:rsidRDefault="00455B33" w:rsidP="00BF0C47">
            <w:pPr>
              <w:spacing w:line="240" w:lineRule="exact"/>
              <w:jc w:val="right"/>
              <w:rPr>
                <w:rFonts w:asciiTheme="minorEastAsia" w:eastAsiaTheme="minorEastAsia" w:hAnsiTheme="minorEastAsia"/>
                <w:bCs/>
                <w:noProof/>
                <w:spacing w:val="8"/>
                <w:kern w:val="0"/>
                <w:sz w:val="18"/>
                <w:szCs w:val="18"/>
              </w:rPr>
            </w:pPr>
            <w:r w:rsidRPr="00C84F38">
              <w:rPr>
                <w:rFonts w:asciiTheme="minorEastAsia" w:eastAsiaTheme="minorEastAsia" w:hAnsiTheme="minorEastAsia" w:hint="eastAsia"/>
                <w:bCs/>
                <w:noProof/>
                <w:spacing w:val="8"/>
                <w:kern w:val="0"/>
                <w:sz w:val="18"/>
                <w:szCs w:val="18"/>
              </w:rPr>
              <w:t>32.61</w:t>
            </w:r>
          </w:p>
        </w:tc>
      </w:tr>
      <w:tr w:rsidR="00455B33" w:rsidRPr="00A10EBB" w14:paraId="3E220EC3" w14:textId="77777777" w:rsidTr="00BF0C47">
        <w:trPr>
          <w:trHeight w:val="471"/>
          <w:jc w:val="center"/>
        </w:trPr>
        <w:tc>
          <w:tcPr>
            <w:tcW w:w="2818" w:type="dxa"/>
            <w:tcBorders>
              <w:top w:val="nil"/>
              <w:left w:val="nil"/>
              <w:bottom w:val="nil"/>
              <w:right w:val="single" w:sz="4" w:space="0" w:color="auto"/>
            </w:tcBorders>
            <w:shd w:val="clear" w:color="auto" w:fill="auto"/>
            <w:noWrap/>
            <w:vAlign w:val="center"/>
          </w:tcPr>
          <w:p w14:paraId="380984A0" w14:textId="77777777" w:rsidR="00455B33" w:rsidRPr="00A10EBB" w:rsidRDefault="00455B33" w:rsidP="00BF0C47">
            <w:pPr>
              <w:widowControl/>
              <w:spacing w:line="240" w:lineRule="exact"/>
              <w:ind w:leftChars="100" w:left="240"/>
              <w:jc w:val="distribute"/>
              <w:rPr>
                <w:rFonts w:ascii="標楷體" w:hAnsi="標楷體" w:cs="新細明體"/>
                <w:kern w:val="0"/>
                <w:sz w:val="22"/>
                <w:szCs w:val="22"/>
              </w:rPr>
            </w:pPr>
            <w:r w:rsidRPr="00A10EBB">
              <w:rPr>
                <w:rFonts w:ascii="標楷體" w:hAnsi="標楷體" w:cs="新細明體" w:hint="eastAsia"/>
                <w:kern w:val="0"/>
                <w:sz w:val="22"/>
                <w:szCs w:val="22"/>
              </w:rPr>
              <w:t>政府撥入收入</w:t>
            </w:r>
          </w:p>
        </w:tc>
        <w:tc>
          <w:tcPr>
            <w:tcW w:w="1284" w:type="dxa"/>
            <w:tcBorders>
              <w:top w:val="nil"/>
              <w:bottom w:val="nil"/>
              <w:right w:val="single" w:sz="4" w:space="0" w:color="auto"/>
            </w:tcBorders>
            <w:vAlign w:val="center"/>
          </w:tcPr>
          <w:p w14:paraId="6031B083" w14:textId="77777777" w:rsidR="00455B33" w:rsidRPr="00C84F38" w:rsidRDefault="00455B33" w:rsidP="00BF0C47">
            <w:pPr>
              <w:spacing w:line="240" w:lineRule="exact"/>
              <w:jc w:val="right"/>
              <w:rPr>
                <w:rFonts w:asciiTheme="minorEastAsia" w:eastAsiaTheme="minorEastAsia" w:hAnsiTheme="minorEastAsia"/>
                <w:bCs/>
                <w:noProof/>
                <w:spacing w:val="8"/>
                <w:kern w:val="0"/>
                <w:sz w:val="18"/>
                <w:szCs w:val="18"/>
              </w:rPr>
            </w:pPr>
            <w:r w:rsidRPr="00C84F38">
              <w:rPr>
                <w:rFonts w:asciiTheme="minorEastAsia" w:eastAsiaTheme="minorEastAsia" w:hAnsiTheme="minorEastAsia" w:hint="eastAsia"/>
                <w:bCs/>
                <w:noProof/>
                <w:spacing w:val="8"/>
                <w:kern w:val="0"/>
                <w:sz w:val="18"/>
                <w:szCs w:val="18"/>
              </w:rPr>
              <w:t>14,551,000</w:t>
            </w:r>
          </w:p>
        </w:tc>
        <w:tc>
          <w:tcPr>
            <w:tcW w:w="1283" w:type="dxa"/>
            <w:tcBorders>
              <w:top w:val="nil"/>
              <w:left w:val="single" w:sz="4" w:space="0" w:color="auto"/>
              <w:bottom w:val="nil"/>
              <w:right w:val="single" w:sz="4" w:space="0" w:color="auto"/>
            </w:tcBorders>
            <w:vAlign w:val="center"/>
          </w:tcPr>
          <w:p w14:paraId="6D4D68E1" w14:textId="77777777" w:rsidR="00455B33" w:rsidRPr="00C84F38" w:rsidRDefault="00455B33" w:rsidP="00BF0C47">
            <w:pPr>
              <w:spacing w:line="240" w:lineRule="exact"/>
              <w:jc w:val="right"/>
              <w:rPr>
                <w:rFonts w:asciiTheme="minorEastAsia" w:eastAsiaTheme="minorEastAsia" w:hAnsiTheme="minorEastAsia"/>
                <w:bCs/>
                <w:noProof/>
                <w:spacing w:val="8"/>
                <w:kern w:val="0"/>
                <w:sz w:val="18"/>
                <w:szCs w:val="18"/>
              </w:rPr>
            </w:pPr>
            <w:r w:rsidRPr="00C84F38">
              <w:rPr>
                <w:rFonts w:asciiTheme="minorEastAsia" w:eastAsiaTheme="minorEastAsia" w:hAnsiTheme="minorEastAsia" w:hint="eastAsia"/>
                <w:bCs/>
                <w:noProof/>
                <w:spacing w:val="8"/>
                <w:kern w:val="0"/>
                <w:sz w:val="18"/>
                <w:szCs w:val="18"/>
              </w:rPr>
              <w:t>14,854,244</w:t>
            </w:r>
          </w:p>
        </w:tc>
        <w:tc>
          <w:tcPr>
            <w:tcW w:w="1283" w:type="dxa"/>
            <w:tcBorders>
              <w:top w:val="nil"/>
              <w:left w:val="single" w:sz="4" w:space="0" w:color="auto"/>
              <w:bottom w:val="nil"/>
              <w:right w:val="single" w:sz="4" w:space="0" w:color="auto"/>
            </w:tcBorders>
            <w:vAlign w:val="center"/>
          </w:tcPr>
          <w:p w14:paraId="4DBD7108" w14:textId="77777777" w:rsidR="00455B33" w:rsidRPr="00C84F38" w:rsidRDefault="00455B33" w:rsidP="00BF0C47">
            <w:pPr>
              <w:spacing w:line="240" w:lineRule="exact"/>
              <w:jc w:val="right"/>
              <w:rPr>
                <w:rFonts w:asciiTheme="minorEastAsia" w:eastAsiaTheme="minorEastAsia" w:hAnsiTheme="minorEastAsia"/>
                <w:bCs/>
                <w:noProof/>
                <w:spacing w:val="8"/>
                <w:kern w:val="0"/>
                <w:sz w:val="18"/>
                <w:szCs w:val="18"/>
              </w:rPr>
            </w:pPr>
            <w:r w:rsidRPr="00C84F38">
              <w:rPr>
                <w:rFonts w:asciiTheme="minorEastAsia" w:eastAsiaTheme="minorEastAsia" w:hAnsiTheme="minorEastAsia" w:hint="eastAsia"/>
                <w:bCs/>
                <w:noProof/>
                <w:spacing w:val="8"/>
                <w:kern w:val="0"/>
                <w:sz w:val="18"/>
                <w:szCs w:val="18"/>
              </w:rPr>
              <w:t>－</w:t>
            </w:r>
          </w:p>
        </w:tc>
        <w:tc>
          <w:tcPr>
            <w:tcW w:w="1283" w:type="dxa"/>
            <w:tcBorders>
              <w:top w:val="nil"/>
              <w:left w:val="single" w:sz="4" w:space="0" w:color="auto"/>
              <w:bottom w:val="nil"/>
              <w:right w:val="single" w:sz="4" w:space="0" w:color="auto"/>
            </w:tcBorders>
            <w:vAlign w:val="center"/>
          </w:tcPr>
          <w:p w14:paraId="77A60BF5" w14:textId="77777777" w:rsidR="00455B33" w:rsidRPr="00C84F38" w:rsidRDefault="00455B33" w:rsidP="00BF0C47">
            <w:pPr>
              <w:spacing w:line="240" w:lineRule="exact"/>
              <w:jc w:val="right"/>
              <w:rPr>
                <w:rFonts w:asciiTheme="minorEastAsia" w:eastAsiaTheme="minorEastAsia" w:hAnsiTheme="minorEastAsia"/>
                <w:bCs/>
                <w:noProof/>
                <w:spacing w:val="8"/>
                <w:kern w:val="0"/>
                <w:sz w:val="18"/>
                <w:szCs w:val="18"/>
              </w:rPr>
            </w:pPr>
            <w:r w:rsidRPr="00C84F38">
              <w:rPr>
                <w:rFonts w:asciiTheme="minorEastAsia" w:eastAsiaTheme="minorEastAsia" w:hAnsiTheme="minorEastAsia" w:hint="eastAsia"/>
                <w:bCs/>
                <w:noProof/>
                <w:spacing w:val="8"/>
                <w:kern w:val="0"/>
                <w:sz w:val="18"/>
                <w:szCs w:val="18"/>
              </w:rPr>
              <w:t>14,854,244</w:t>
            </w:r>
          </w:p>
        </w:tc>
        <w:tc>
          <w:tcPr>
            <w:tcW w:w="1203" w:type="dxa"/>
            <w:tcBorders>
              <w:top w:val="nil"/>
              <w:left w:val="single" w:sz="4" w:space="0" w:color="auto"/>
              <w:bottom w:val="nil"/>
              <w:right w:val="single" w:sz="4" w:space="0" w:color="auto"/>
            </w:tcBorders>
            <w:noWrap/>
            <w:vAlign w:val="center"/>
          </w:tcPr>
          <w:p w14:paraId="38259DDB" w14:textId="77777777" w:rsidR="00455B33" w:rsidRPr="00C84F38" w:rsidRDefault="00455B33" w:rsidP="00BF0C47">
            <w:pPr>
              <w:spacing w:line="240" w:lineRule="exact"/>
              <w:jc w:val="right"/>
              <w:rPr>
                <w:rFonts w:asciiTheme="minorEastAsia" w:eastAsiaTheme="minorEastAsia" w:hAnsiTheme="minorEastAsia"/>
                <w:bCs/>
                <w:noProof/>
                <w:spacing w:val="8"/>
                <w:kern w:val="0"/>
                <w:sz w:val="18"/>
                <w:szCs w:val="18"/>
              </w:rPr>
            </w:pPr>
            <w:r w:rsidRPr="00C84F38">
              <w:rPr>
                <w:rFonts w:asciiTheme="minorEastAsia" w:eastAsiaTheme="minorEastAsia" w:hAnsiTheme="minorEastAsia" w:hint="eastAsia"/>
                <w:bCs/>
                <w:noProof/>
                <w:spacing w:val="8"/>
                <w:kern w:val="0"/>
                <w:sz w:val="18"/>
                <w:szCs w:val="18"/>
              </w:rPr>
              <w:t>303,244</w:t>
            </w:r>
          </w:p>
        </w:tc>
        <w:tc>
          <w:tcPr>
            <w:tcW w:w="769" w:type="dxa"/>
            <w:tcBorders>
              <w:top w:val="nil"/>
              <w:left w:val="single" w:sz="4" w:space="0" w:color="auto"/>
              <w:bottom w:val="nil"/>
              <w:right w:val="nil"/>
            </w:tcBorders>
            <w:noWrap/>
            <w:vAlign w:val="center"/>
          </w:tcPr>
          <w:p w14:paraId="1625AB1C" w14:textId="77777777" w:rsidR="00455B33" w:rsidRPr="00C84F38" w:rsidRDefault="00455B33" w:rsidP="00BF0C47">
            <w:pPr>
              <w:spacing w:line="240" w:lineRule="exact"/>
              <w:jc w:val="right"/>
              <w:rPr>
                <w:rFonts w:asciiTheme="minorEastAsia" w:eastAsiaTheme="minorEastAsia" w:hAnsiTheme="minorEastAsia"/>
                <w:bCs/>
                <w:noProof/>
                <w:spacing w:val="8"/>
                <w:kern w:val="0"/>
                <w:sz w:val="18"/>
                <w:szCs w:val="18"/>
              </w:rPr>
            </w:pPr>
            <w:r w:rsidRPr="00C84F38">
              <w:rPr>
                <w:rFonts w:asciiTheme="minorEastAsia" w:eastAsiaTheme="minorEastAsia" w:hAnsiTheme="minorEastAsia" w:hint="eastAsia"/>
                <w:bCs/>
                <w:noProof/>
                <w:spacing w:val="8"/>
                <w:kern w:val="0"/>
                <w:sz w:val="18"/>
                <w:szCs w:val="18"/>
              </w:rPr>
              <w:t>2.08</w:t>
            </w:r>
          </w:p>
        </w:tc>
      </w:tr>
      <w:tr w:rsidR="00455B33" w:rsidRPr="00A10EBB" w14:paraId="4E5F5C4C" w14:textId="77777777" w:rsidTr="00BF0C47">
        <w:trPr>
          <w:trHeight w:val="471"/>
          <w:jc w:val="center"/>
        </w:trPr>
        <w:tc>
          <w:tcPr>
            <w:tcW w:w="2818" w:type="dxa"/>
            <w:tcBorders>
              <w:top w:val="nil"/>
              <w:left w:val="nil"/>
              <w:bottom w:val="nil"/>
              <w:right w:val="single" w:sz="4" w:space="0" w:color="auto"/>
            </w:tcBorders>
            <w:shd w:val="clear" w:color="auto" w:fill="auto"/>
            <w:noWrap/>
            <w:vAlign w:val="center"/>
          </w:tcPr>
          <w:p w14:paraId="3B9D3485" w14:textId="77777777" w:rsidR="00455B33" w:rsidRPr="00A10EBB" w:rsidRDefault="00455B33" w:rsidP="00BF0C47">
            <w:pPr>
              <w:widowControl/>
              <w:spacing w:line="240" w:lineRule="exact"/>
              <w:ind w:leftChars="100" w:left="240"/>
              <w:jc w:val="distribute"/>
              <w:rPr>
                <w:rFonts w:ascii="標楷體" w:hAnsi="標楷體" w:cs="新細明體"/>
                <w:kern w:val="0"/>
                <w:sz w:val="22"/>
                <w:szCs w:val="22"/>
              </w:rPr>
            </w:pPr>
            <w:r w:rsidRPr="00A10EBB">
              <w:rPr>
                <w:rFonts w:ascii="標楷體" w:hAnsi="標楷體" w:cs="新細明體" w:hint="eastAsia"/>
                <w:kern w:val="0"/>
                <w:sz w:val="22"/>
                <w:szCs w:val="22"/>
              </w:rPr>
              <w:t>其他收入</w:t>
            </w:r>
          </w:p>
        </w:tc>
        <w:tc>
          <w:tcPr>
            <w:tcW w:w="1284" w:type="dxa"/>
            <w:tcBorders>
              <w:top w:val="nil"/>
              <w:bottom w:val="nil"/>
              <w:right w:val="single" w:sz="4" w:space="0" w:color="auto"/>
            </w:tcBorders>
            <w:vAlign w:val="center"/>
          </w:tcPr>
          <w:p w14:paraId="18F49874" w14:textId="77777777" w:rsidR="00455B33" w:rsidRPr="00C84F38" w:rsidRDefault="00455B33" w:rsidP="00BF0C47">
            <w:pPr>
              <w:spacing w:line="240" w:lineRule="exact"/>
              <w:jc w:val="right"/>
              <w:rPr>
                <w:rFonts w:asciiTheme="minorEastAsia" w:eastAsiaTheme="minorEastAsia" w:hAnsiTheme="minorEastAsia"/>
                <w:bCs/>
                <w:noProof/>
                <w:spacing w:val="8"/>
                <w:kern w:val="0"/>
                <w:sz w:val="18"/>
                <w:szCs w:val="18"/>
              </w:rPr>
            </w:pPr>
            <w:r w:rsidRPr="00C84F38">
              <w:rPr>
                <w:rFonts w:asciiTheme="minorEastAsia" w:eastAsiaTheme="minorEastAsia" w:hAnsiTheme="minorEastAsia" w:hint="eastAsia"/>
                <w:bCs/>
                <w:noProof/>
                <w:spacing w:val="8"/>
                <w:kern w:val="0"/>
                <w:sz w:val="18"/>
                <w:szCs w:val="18"/>
              </w:rPr>
              <w:t>317,000</w:t>
            </w:r>
          </w:p>
        </w:tc>
        <w:tc>
          <w:tcPr>
            <w:tcW w:w="1283" w:type="dxa"/>
            <w:tcBorders>
              <w:top w:val="nil"/>
              <w:left w:val="single" w:sz="4" w:space="0" w:color="auto"/>
              <w:bottom w:val="nil"/>
              <w:right w:val="single" w:sz="4" w:space="0" w:color="auto"/>
            </w:tcBorders>
            <w:vAlign w:val="center"/>
          </w:tcPr>
          <w:p w14:paraId="7A894E36" w14:textId="77777777" w:rsidR="00455B33" w:rsidRPr="00C84F38" w:rsidRDefault="00455B33" w:rsidP="00BF0C47">
            <w:pPr>
              <w:spacing w:line="240" w:lineRule="exact"/>
              <w:jc w:val="right"/>
              <w:rPr>
                <w:rFonts w:asciiTheme="minorEastAsia" w:eastAsiaTheme="minorEastAsia" w:hAnsiTheme="minorEastAsia"/>
                <w:bCs/>
                <w:noProof/>
                <w:spacing w:val="8"/>
                <w:kern w:val="0"/>
                <w:sz w:val="18"/>
                <w:szCs w:val="18"/>
              </w:rPr>
            </w:pPr>
            <w:r w:rsidRPr="00C84F38">
              <w:rPr>
                <w:rFonts w:asciiTheme="minorEastAsia" w:eastAsiaTheme="minorEastAsia" w:hAnsiTheme="minorEastAsia" w:hint="eastAsia"/>
                <w:bCs/>
                <w:noProof/>
                <w:spacing w:val="8"/>
                <w:kern w:val="0"/>
                <w:sz w:val="18"/>
                <w:szCs w:val="18"/>
              </w:rPr>
              <w:t>1,153,740</w:t>
            </w:r>
          </w:p>
        </w:tc>
        <w:tc>
          <w:tcPr>
            <w:tcW w:w="1283" w:type="dxa"/>
            <w:tcBorders>
              <w:top w:val="nil"/>
              <w:left w:val="single" w:sz="4" w:space="0" w:color="auto"/>
              <w:bottom w:val="nil"/>
              <w:right w:val="single" w:sz="4" w:space="0" w:color="auto"/>
            </w:tcBorders>
            <w:vAlign w:val="center"/>
          </w:tcPr>
          <w:p w14:paraId="008A770A" w14:textId="77777777" w:rsidR="00455B33" w:rsidRPr="00C84F38" w:rsidRDefault="00455B33" w:rsidP="00BF0C47">
            <w:pPr>
              <w:spacing w:line="240" w:lineRule="exact"/>
              <w:jc w:val="right"/>
              <w:rPr>
                <w:rFonts w:asciiTheme="minorEastAsia" w:eastAsiaTheme="minorEastAsia" w:hAnsiTheme="minorEastAsia"/>
                <w:bCs/>
                <w:noProof/>
                <w:spacing w:val="8"/>
                <w:kern w:val="0"/>
                <w:sz w:val="18"/>
                <w:szCs w:val="18"/>
              </w:rPr>
            </w:pPr>
            <w:r w:rsidRPr="00C84F38">
              <w:rPr>
                <w:rFonts w:asciiTheme="minorEastAsia" w:eastAsiaTheme="minorEastAsia" w:hAnsiTheme="minorEastAsia" w:hint="eastAsia"/>
                <w:bCs/>
                <w:noProof/>
                <w:spacing w:val="8"/>
                <w:kern w:val="0"/>
                <w:sz w:val="18"/>
                <w:szCs w:val="18"/>
              </w:rPr>
              <w:t>－</w:t>
            </w:r>
          </w:p>
        </w:tc>
        <w:tc>
          <w:tcPr>
            <w:tcW w:w="1283" w:type="dxa"/>
            <w:tcBorders>
              <w:top w:val="nil"/>
              <w:left w:val="single" w:sz="4" w:space="0" w:color="auto"/>
              <w:bottom w:val="nil"/>
              <w:right w:val="single" w:sz="4" w:space="0" w:color="auto"/>
            </w:tcBorders>
            <w:vAlign w:val="center"/>
          </w:tcPr>
          <w:p w14:paraId="5B057334" w14:textId="77777777" w:rsidR="00455B33" w:rsidRPr="00C84F38" w:rsidRDefault="00455B33" w:rsidP="00BF0C47">
            <w:pPr>
              <w:spacing w:line="240" w:lineRule="exact"/>
              <w:jc w:val="right"/>
              <w:rPr>
                <w:rFonts w:asciiTheme="minorEastAsia" w:eastAsiaTheme="minorEastAsia" w:hAnsiTheme="minorEastAsia"/>
                <w:bCs/>
                <w:noProof/>
                <w:spacing w:val="8"/>
                <w:kern w:val="0"/>
                <w:sz w:val="18"/>
                <w:szCs w:val="18"/>
              </w:rPr>
            </w:pPr>
            <w:r w:rsidRPr="00C84F38">
              <w:rPr>
                <w:rFonts w:asciiTheme="minorEastAsia" w:eastAsiaTheme="minorEastAsia" w:hAnsiTheme="minorEastAsia" w:hint="eastAsia"/>
                <w:bCs/>
                <w:noProof/>
                <w:spacing w:val="8"/>
                <w:kern w:val="0"/>
                <w:sz w:val="18"/>
                <w:szCs w:val="18"/>
              </w:rPr>
              <w:t>1,153,740</w:t>
            </w:r>
          </w:p>
        </w:tc>
        <w:tc>
          <w:tcPr>
            <w:tcW w:w="1203" w:type="dxa"/>
            <w:tcBorders>
              <w:top w:val="nil"/>
              <w:left w:val="single" w:sz="4" w:space="0" w:color="auto"/>
              <w:bottom w:val="nil"/>
              <w:right w:val="single" w:sz="4" w:space="0" w:color="auto"/>
            </w:tcBorders>
            <w:noWrap/>
            <w:vAlign w:val="center"/>
          </w:tcPr>
          <w:p w14:paraId="7B21710C" w14:textId="77777777" w:rsidR="00455B33" w:rsidRPr="00C84F38" w:rsidRDefault="00455B33" w:rsidP="00BF0C47">
            <w:pPr>
              <w:spacing w:line="240" w:lineRule="exact"/>
              <w:jc w:val="right"/>
              <w:rPr>
                <w:rFonts w:asciiTheme="minorEastAsia" w:eastAsiaTheme="minorEastAsia" w:hAnsiTheme="minorEastAsia"/>
                <w:bCs/>
                <w:noProof/>
                <w:spacing w:val="8"/>
                <w:kern w:val="0"/>
                <w:sz w:val="18"/>
                <w:szCs w:val="18"/>
              </w:rPr>
            </w:pPr>
            <w:r w:rsidRPr="00C84F38">
              <w:rPr>
                <w:rFonts w:asciiTheme="minorEastAsia" w:eastAsiaTheme="minorEastAsia" w:hAnsiTheme="minorEastAsia" w:hint="eastAsia"/>
                <w:bCs/>
                <w:noProof/>
                <w:spacing w:val="8"/>
                <w:kern w:val="0"/>
                <w:sz w:val="18"/>
                <w:szCs w:val="18"/>
              </w:rPr>
              <w:t>836,740</w:t>
            </w:r>
          </w:p>
        </w:tc>
        <w:tc>
          <w:tcPr>
            <w:tcW w:w="769" w:type="dxa"/>
            <w:tcBorders>
              <w:top w:val="nil"/>
              <w:left w:val="single" w:sz="4" w:space="0" w:color="auto"/>
              <w:bottom w:val="nil"/>
              <w:right w:val="nil"/>
            </w:tcBorders>
            <w:noWrap/>
            <w:vAlign w:val="center"/>
          </w:tcPr>
          <w:p w14:paraId="4CFAD8E3" w14:textId="77777777" w:rsidR="00455B33" w:rsidRPr="00C84F38" w:rsidRDefault="00455B33" w:rsidP="00BF0C47">
            <w:pPr>
              <w:spacing w:line="240" w:lineRule="exact"/>
              <w:jc w:val="right"/>
              <w:rPr>
                <w:rFonts w:asciiTheme="minorEastAsia" w:eastAsiaTheme="minorEastAsia" w:hAnsiTheme="minorEastAsia"/>
                <w:bCs/>
                <w:noProof/>
                <w:spacing w:val="8"/>
                <w:kern w:val="0"/>
                <w:sz w:val="18"/>
                <w:szCs w:val="18"/>
              </w:rPr>
            </w:pPr>
            <w:r w:rsidRPr="00C84F38">
              <w:rPr>
                <w:rFonts w:asciiTheme="minorEastAsia" w:eastAsiaTheme="minorEastAsia" w:hAnsiTheme="minorEastAsia" w:hint="eastAsia"/>
                <w:bCs/>
                <w:noProof/>
                <w:spacing w:val="8"/>
                <w:kern w:val="0"/>
                <w:sz w:val="18"/>
                <w:szCs w:val="18"/>
              </w:rPr>
              <w:t>263.96</w:t>
            </w:r>
          </w:p>
        </w:tc>
      </w:tr>
      <w:tr w:rsidR="00455B33" w:rsidRPr="00CF1229" w14:paraId="38F7AB4E" w14:textId="77777777" w:rsidTr="00BF0C47">
        <w:trPr>
          <w:trHeight w:val="471"/>
          <w:jc w:val="center"/>
        </w:trPr>
        <w:tc>
          <w:tcPr>
            <w:tcW w:w="2818" w:type="dxa"/>
            <w:tcBorders>
              <w:top w:val="nil"/>
              <w:left w:val="nil"/>
              <w:bottom w:val="nil"/>
              <w:right w:val="single" w:sz="4" w:space="0" w:color="auto"/>
            </w:tcBorders>
            <w:shd w:val="clear" w:color="auto" w:fill="auto"/>
            <w:noWrap/>
            <w:vAlign w:val="center"/>
          </w:tcPr>
          <w:p w14:paraId="3B64B5AA" w14:textId="77777777" w:rsidR="00455B33" w:rsidRPr="00A10EBB" w:rsidRDefault="00455B33" w:rsidP="00BF0C47">
            <w:pPr>
              <w:widowControl/>
              <w:spacing w:line="240" w:lineRule="exact"/>
              <w:jc w:val="distribute"/>
              <w:rPr>
                <w:rFonts w:ascii="標楷體" w:hAnsi="標楷體" w:cs="新細明體"/>
                <w:b/>
                <w:bCs/>
                <w:kern w:val="0"/>
                <w:sz w:val="22"/>
                <w:szCs w:val="22"/>
              </w:rPr>
            </w:pPr>
            <w:r w:rsidRPr="00A10EBB">
              <w:rPr>
                <w:rFonts w:ascii="標楷體" w:hAnsi="標楷體" w:cs="新細明體" w:hint="eastAsia"/>
                <w:b/>
                <w:bCs/>
                <w:kern w:val="0"/>
                <w:sz w:val="22"/>
                <w:szCs w:val="22"/>
              </w:rPr>
              <w:t>基金用途</w:t>
            </w:r>
          </w:p>
        </w:tc>
        <w:tc>
          <w:tcPr>
            <w:tcW w:w="1284" w:type="dxa"/>
            <w:tcBorders>
              <w:top w:val="nil"/>
              <w:bottom w:val="nil"/>
              <w:right w:val="single" w:sz="4" w:space="0" w:color="auto"/>
            </w:tcBorders>
            <w:vAlign w:val="center"/>
          </w:tcPr>
          <w:p w14:paraId="2199FD5F" w14:textId="77777777" w:rsidR="00455B33" w:rsidRPr="00C84F38" w:rsidRDefault="00455B33" w:rsidP="00BF0C47">
            <w:pPr>
              <w:spacing w:line="240" w:lineRule="exact"/>
              <w:jc w:val="right"/>
              <w:rPr>
                <w:rFonts w:asciiTheme="minorEastAsia" w:eastAsiaTheme="minorEastAsia" w:hAnsiTheme="minorEastAsia"/>
                <w:b/>
                <w:bCs/>
                <w:noProof/>
                <w:spacing w:val="8"/>
                <w:kern w:val="0"/>
                <w:sz w:val="18"/>
                <w:szCs w:val="18"/>
              </w:rPr>
            </w:pPr>
            <w:r w:rsidRPr="00C84F38">
              <w:rPr>
                <w:rFonts w:asciiTheme="minorEastAsia" w:eastAsiaTheme="minorEastAsia" w:hAnsiTheme="minorEastAsia" w:hint="eastAsia"/>
                <w:b/>
                <w:bCs/>
                <w:noProof/>
                <w:spacing w:val="8"/>
                <w:kern w:val="0"/>
                <w:sz w:val="18"/>
                <w:szCs w:val="18"/>
              </w:rPr>
              <w:t>17,823,000</w:t>
            </w:r>
          </w:p>
        </w:tc>
        <w:tc>
          <w:tcPr>
            <w:tcW w:w="1283" w:type="dxa"/>
            <w:tcBorders>
              <w:top w:val="nil"/>
              <w:left w:val="single" w:sz="4" w:space="0" w:color="auto"/>
              <w:bottom w:val="nil"/>
              <w:right w:val="single" w:sz="4" w:space="0" w:color="auto"/>
            </w:tcBorders>
            <w:vAlign w:val="center"/>
          </w:tcPr>
          <w:p w14:paraId="2B99EB59" w14:textId="77777777" w:rsidR="00455B33" w:rsidRPr="00C84F38" w:rsidRDefault="00455B33" w:rsidP="00BF0C47">
            <w:pPr>
              <w:spacing w:line="240" w:lineRule="exact"/>
              <w:jc w:val="right"/>
              <w:rPr>
                <w:rFonts w:asciiTheme="minorEastAsia" w:eastAsiaTheme="minorEastAsia" w:hAnsiTheme="minorEastAsia"/>
                <w:b/>
                <w:bCs/>
                <w:noProof/>
                <w:spacing w:val="8"/>
                <w:kern w:val="0"/>
                <w:sz w:val="18"/>
                <w:szCs w:val="18"/>
              </w:rPr>
            </w:pPr>
            <w:r w:rsidRPr="00C84F38">
              <w:rPr>
                <w:rFonts w:asciiTheme="minorEastAsia" w:eastAsiaTheme="minorEastAsia" w:hAnsiTheme="minorEastAsia" w:hint="eastAsia"/>
                <w:b/>
                <w:bCs/>
                <w:noProof/>
                <w:spacing w:val="8"/>
                <w:kern w:val="0"/>
                <w:sz w:val="18"/>
                <w:szCs w:val="18"/>
              </w:rPr>
              <w:t>15,036,072</w:t>
            </w:r>
          </w:p>
        </w:tc>
        <w:tc>
          <w:tcPr>
            <w:tcW w:w="1283" w:type="dxa"/>
            <w:tcBorders>
              <w:top w:val="nil"/>
              <w:left w:val="single" w:sz="4" w:space="0" w:color="auto"/>
              <w:bottom w:val="nil"/>
              <w:right w:val="single" w:sz="4" w:space="0" w:color="auto"/>
            </w:tcBorders>
            <w:vAlign w:val="center"/>
          </w:tcPr>
          <w:p w14:paraId="4AE673E6" w14:textId="77777777" w:rsidR="00455B33" w:rsidRPr="00C84F38" w:rsidRDefault="00455B33" w:rsidP="00BF0C47">
            <w:pPr>
              <w:spacing w:line="240" w:lineRule="exact"/>
              <w:jc w:val="right"/>
              <w:rPr>
                <w:rFonts w:asciiTheme="minorEastAsia" w:eastAsiaTheme="minorEastAsia" w:hAnsiTheme="minorEastAsia"/>
                <w:b/>
                <w:bCs/>
                <w:noProof/>
                <w:spacing w:val="8"/>
                <w:kern w:val="0"/>
                <w:sz w:val="18"/>
                <w:szCs w:val="18"/>
              </w:rPr>
            </w:pPr>
            <w:r w:rsidRPr="00C84F38">
              <w:rPr>
                <w:rFonts w:asciiTheme="minorEastAsia" w:eastAsiaTheme="minorEastAsia" w:hAnsiTheme="minorEastAsia" w:hint="eastAsia"/>
                <w:b/>
                <w:bCs/>
                <w:noProof/>
                <w:spacing w:val="8"/>
                <w:kern w:val="0"/>
                <w:sz w:val="18"/>
                <w:szCs w:val="18"/>
              </w:rPr>
              <w:t>－</w:t>
            </w:r>
          </w:p>
        </w:tc>
        <w:tc>
          <w:tcPr>
            <w:tcW w:w="1283" w:type="dxa"/>
            <w:tcBorders>
              <w:top w:val="nil"/>
              <w:left w:val="single" w:sz="4" w:space="0" w:color="auto"/>
              <w:bottom w:val="nil"/>
              <w:right w:val="single" w:sz="4" w:space="0" w:color="auto"/>
            </w:tcBorders>
            <w:vAlign w:val="center"/>
          </w:tcPr>
          <w:p w14:paraId="05F90BBC" w14:textId="77777777" w:rsidR="00455B33" w:rsidRPr="00C84F38" w:rsidRDefault="00455B33" w:rsidP="00BF0C47">
            <w:pPr>
              <w:spacing w:line="240" w:lineRule="exact"/>
              <w:jc w:val="right"/>
              <w:rPr>
                <w:rFonts w:asciiTheme="minorEastAsia" w:eastAsiaTheme="minorEastAsia" w:hAnsiTheme="minorEastAsia"/>
                <w:b/>
                <w:bCs/>
                <w:noProof/>
                <w:spacing w:val="8"/>
                <w:kern w:val="0"/>
                <w:sz w:val="18"/>
                <w:szCs w:val="18"/>
              </w:rPr>
            </w:pPr>
            <w:r w:rsidRPr="00C84F38">
              <w:rPr>
                <w:rFonts w:asciiTheme="minorEastAsia" w:eastAsiaTheme="minorEastAsia" w:hAnsiTheme="minorEastAsia" w:hint="eastAsia"/>
                <w:b/>
                <w:bCs/>
                <w:noProof/>
                <w:spacing w:val="8"/>
                <w:kern w:val="0"/>
                <w:sz w:val="18"/>
                <w:szCs w:val="18"/>
              </w:rPr>
              <w:t>15,036,072</w:t>
            </w:r>
          </w:p>
        </w:tc>
        <w:tc>
          <w:tcPr>
            <w:tcW w:w="1203" w:type="dxa"/>
            <w:tcBorders>
              <w:top w:val="nil"/>
              <w:left w:val="single" w:sz="4" w:space="0" w:color="auto"/>
              <w:bottom w:val="nil"/>
              <w:right w:val="single" w:sz="4" w:space="0" w:color="auto"/>
            </w:tcBorders>
            <w:noWrap/>
            <w:vAlign w:val="center"/>
          </w:tcPr>
          <w:p w14:paraId="3E43E238" w14:textId="77777777" w:rsidR="00455B33" w:rsidRPr="00C84F38" w:rsidRDefault="00455B33" w:rsidP="00BF0C47">
            <w:pPr>
              <w:spacing w:line="240" w:lineRule="exact"/>
              <w:jc w:val="right"/>
              <w:rPr>
                <w:rFonts w:asciiTheme="minorEastAsia" w:eastAsiaTheme="minorEastAsia" w:hAnsiTheme="minorEastAsia"/>
                <w:b/>
                <w:bCs/>
                <w:noProof/>
                <w:spacing w:val="8"/>
                <w:kern w:val="0"/>
                <w:sz w:val="18"/>
                <w:szCs w:val="18"/>
              </w:rPr>
            </w:pPr>
            <w:r w:rsidRPr="00C84F38">
              <w:rPr>
                <w:rFonts w:asciiTheme="minorEastAsia" w:eastAsiaTheme="minorEastAsia" w:hAnsiTheme="minorEastAsia" w:hint="eastAsia"/>
                <w:b/>
                <w:bCs/>
                <w:noProof/>
                <w:spacing w:val="8"/>
                <w:kern w:val="0"/>
                <w:sz w:val="18"/>
                <w:szCs w:val="18"/>
              </w:rPr>
              <w:t>- 2,786,928</w:t>
            </w:r>
          </w:p>
        </w:tc>
        <w:tc>
          <w:tcPr>
            <w:tcW w:w="769" w:type="dxa"/>
            <w:tcBorders>
              <w:top w:val="nil"/>
              <w:left w:val="single" w:sz="4" w:space="0" w:color="auto"/>
              <w:bottom w:val="nil"/>
              <w:right w:val="nil"/>
            </w:tcBorders>
            <w:noWrap/>
            <w:vAlign w:val="center"/>
          </w:tcPr>
          <w:p w14:paraId="4D4A5DA7" w14:textId="77777777" w:rsidR="00455B33" w:rsidRPr="00C84F38" w:rsidRDefault="00455B33" w:rsidP="00BF0C47">
            <w:pPr>
              <w:spacing w:line="240" w:lineRule="exact"/>
              <w:jc w:val="right"/>
              <w:rPr>
                <w:rFonts w:asciiTheme="minorEastAsia" w:eastAsiaTheme="minorEastAsia" w:hAnsiTheme="minorEastAsia"/>
                <w:b/>
                <w:bCs/>
                <w:noProof/>
                <w:spacing w:val="8"/>
                <w:kern w:val="0"/>
                <w:sz w:val="18"/>
                <w:szCs w:val="18"/>
              </w:rPr>
            </w:pPr>
            <w:r w:rsidRPr="00C84F38">
              <w:rPr>
                <w:rFonts w:asciiTheme="minorEastAsia" w:eastAsiaTheme="minorEastAsia" w:hAnsiTheme="minorEastAsia" w:hint="eastAsia"/>
                <w:b/>
                <w:bCs/>
                <w:noProof/>
                <w:spacing w:val="8"/>
                <w:kern w:val="0"/>
                <w:sz w:val="18"/>
                <w:szCs w:val="18"/>
              </w:rPr>
              <w:t>- 15.64</w:t>
            </w:r>
          </w:p>
        </w:tc>
      </w:tr>
      <w:tr w:rsidR="00455B33" w:rsidRPr="00A10EBB" w14:paraId="2DBC7A34" w14:textId="77777777" w:rsidTr="00BF0C47">
        <w:trPr>
          <w:trHeight w:val="471"/>
          <w:jc w:val="center"/>
        </w:trPr>
        <w:tc>
          <w:tcPr>
            <w:tcW w:w="2818" w:type="dxa"/>
            <w:tcBorders>
              <w:top w:val="nil"/>
              <w:left w:val="nil"/>
              <w:bottom w:val="nil"/>
              <w:right w:val="single" w:sz="4" w:space="0" w:color="auto"/>
            </w:tcBorders>
            <w:shd w:val="clear" w:color="auto" w:fill="auto"/>
            <w:noWrap/>
            <w:vAlign w:val="center"/>
          </w:tcPr>
          <w:p w14:paraId="1073AECC" w14:textId="77777777" w:rsidR="00455B33" w:rsidRPr="00A10EBB" w:rsidRDefault="00455B33" w:rsidP="00BF0C47">
            <w:pPr>
              <w:widowControl/>
              <w:spacing w:line="240" w:lineRule="exact"/>
              <w:ind w:firstLineChars="100" w:firstLine="220"/>
              <w:jc w:val="distribute"/>
              <w:rPr>
                <w:rFonts w:ascii="標楷體" w:hAnsi="標楷體" w:cs="新細明體"/>
                <w:kern w:val="0"/>
                <w:sz w:val="22"/>
                <w:szCs w:val="22"/>
              </w:rPr>
            </w:pPr>
            <w:r w:rsidRPr="00A10EBB">
              <w:rPr>
                <w:rFonts w:ascii="標楷體" w:hAnsi="標楷體" w:cs="新細明體" w:hint="eastAsia"/>
                <w:kern w:val="0"/>
                <w:sz w:val="22"/>
                <w:szCs w:val="22"/>
              </w:rPr>
              <w:t>身心障礙者就業服務計畫</w:t>
            </w:r>
          </w:p>
        </w:tc>
        <w:tc>
          <w:tcPr>
            <w:tcW w:w="1284" w:type="dxa"/>
            <w:tcBorders>
              <w:top w:val="nil"/>
              <w:bottom w:val="nil"/>
              <w:right w:val="single" w:sz="4" w:space="0" w:color="auto"/>
            </w:tcBorders>
            <w:vAlign w:val="center"/>
          </w:tcPr>
          <w:p w14:paraId="41058B52" w14:textId="77777777" w:rsidR="00455B33" w:rsidRPr="00C84F38" w:rsidRDefault="00455B33" w:rsidP="00BF0C47">
            <w:pPr>
              <w:spacing w:line="240" w:lineRule="exact"/>
              <w:jc w:val="right"/>
              <w:rPr>
                <w:rFonts w:asciiTheme="minorEastAsia" w:eastAsiaTheme="minorEastAsia" w:hAnsiTheme="minorEastAsia"/>
                <w:bCs/>
                <w:noProof/>
                <w:spacing w:val="8"/>
                <w:kern w:val="0"/>
                <w:sz w:val="18"/>
                <w:szCs w:val="18"/>
              </w:rPr>
            </w:pPr>
            <w:r w:rsidRPr="00C84F38">
              <w:rPr>
                <w:rFonts w:asciiTheme="minorEastAsia" w:eastAsiaTheme="minorEastAsia" w:hAnsiTheme="minorEastAsia" w:hint="eastAsia"/>
                <w:bCs/>
                <w:noProof/>
                <w:spacing w:val="8"/>
                <w:kern w:val="0"/>
                <w:sz w:val="18"/>
                <w:szCs w:val="18"/>
              </w:rPr>
              <w:t>17,823,000</w:t>
            </w:r>
          </w:p>
        </w:tc>
        <w:tc>
          <w:tcPr>
            <w:tcW w:w="1283" w:type="dxa"/>
            <w:tcBorders>
              <w:top w:val="nil"/>
              <w:left w:val="single" w:sz="4" w:space="0" w:color="auto"/>
              <w:bottom w:val="nil"/>
              <w:right w:val="single" w:sz="4" w:space="0" w:color="auto"/>
            </w:tcBorders>
            <w:vAlign w:val="center"/>
          </w:tcPr>
          <w:p w14:paraId="0CBEA002" w14:textId="77777777" w:rsidR="00455B33" w:rsidRPr="00C84F38" w:rsidRDefault="00455B33" w:rsidP="00BF0C47">
            <w:pPr>
              <w:spacing w:line="240" w:lineRule="exact"/>
              <w:jc w:val="right"/>
              <w:rPr>
                <w:rFonts w:asciiTheme="minorEastAsia" w:eastAsiaTheme="minorEastAsia" w:hAnsiTheme="minorEastAsia"/>
                <w:bCs/>
                <w:noProof/>
                <w:spacing w:val="8"/>
                <w:kern w:val="0"/>
                <w:sz w:val="18"/>
                <w:szCs w:val="18"/>
              </w:rPr>
            </w:pPr>
            <w:r w:rsidRPr="00C84F38">
              <w:rPr>
                <w:rFonts w:asciiTheme="minorEastAsia" w:eastAsiaTheme="minorEastAsia" w:hAnsiTheme="minorEastAsia" w:hint="eastAsia"/>
                <w:bCs/>
                <w:noProof/>
                <w:spacing w:val="8"/>
                <w:kern w:val="0"/>
                <w:sz w:val="18"/>
                <w:szCs w:val="18"/>
              </w:rPr>
              <w:t>15,036,072</w:t>
            </w:r>
          </w:p>
        </w:tc>
        <w:tc>
          <w:tcPr>
            <w:tcW w:w="1283" w:type="dxa"/>
            <w:tcBorders>
              <w:top w:val="nil"/>
              <w:left w:val="single" w:sz="4" w:space="0" w:color="auto"/>
              <w:bottom w:val="nil"/>
              <w:right w:val="single" w:sz="4" w:space="0" w:color="auto"/>
            </w:tcBorders>
            <w:vAlign w:val="center"/>
          </w:tcPr>
          <w:p w14:paraId="080D30B1" w14:textId="77777777" w:rsidR="00455B33" w:rsidRPr="00C84F38" w:rsidRDefault="00455B33" w:rsidP="00BF0C47">
            <w:pPr>
              <w:spacing w:line="240" w:lineRule="exact"/>
              <w:jc w:val="right"/>
              <w:rPr>
                <w:rFonts w:asciiTheme="minorEastAsia" w:eastAsiaTheme="minorEastAsia" w:hAnsiTheme="minorEastAsia"/>
                <w:bCs/>
                <w:noProof/>
                <w:spacing w:val="8"/>
                <w:kern w:val="0"/>
                <w:sz w:val="18"/>
                <w:szCs w:val="18"/>
              </w:rPr>
            </w:pPr>
            <w:r w:rsidRPr="00C84F38">
              <w:rPr>
                <w:rFonts w:asciiTheme="minorEastAsia" w:eastAsiaTheme="minorEastAsia" w:hAnsiTheme="minorEastAsia" w:hint="eastAsia"/>
                <w:bCs/>
                <w:noProof/>
                <w:spacing w:val="8"/>
                <w:kern w:val="0"/>
                <w:sz w:val="18"/>
                <w:szCs w:val="18"/>
              </w:rPr>
              <w:t>－</w:t>
            </w:r>
          </w:p>
        </w:tc>
        <w:tc>
          <w:tcPr>
            <w:tcW w:w="1283" w:type="dxa"/>
            <w:tcBorders>
              <w:top w:val="nil"/>
              <w:left w:val="single" w:sz="4" w:space="0" w:color="auto"/>
              <w:bottom w:val="nil"/>
              <w:right w:val="single" w:sz="4" w:space="0" w:color="auto"/>
            </w:tcBorders>
            <w:vAlign w:val="center"/>
          </w:tcPr>
          <w:p w14:paraId="7D11A01B" w14:textId="77777777" w:rsidR="00455B33" w:rsidRPr="00C84F38" w:rsidRDefault="00455B33" w:rsidP="00BF0C47">
            <w:pPr>
              <w:spacing w:line="240" w:lineRule="exact"/>
              <w:jc w:val="right"/>
              <w:rPr>
                <w:rFonts w:asciiTheme="minorEastAsia" w:eastAsiaTheme="minorEastAsia" w:hAnsiTheme="minorEastAsia"/>
                <w:bCs/>
                <w:noProof/>
                <w:spacing w:val="8"/>
                <w:kern w:val="0"/>
                <w:sz w:val="18"/>
                <w:szCs w:val="18"/>
              </w:rPr>
            </w:pPr>
            <w:r w:rsidRPr="00C84F38">
              <w:rPr>
                <w:rFonts w:asciiTheme="minorEastAsia" w:eastAsiaTheme="minorEastAsia" w:hAnsiTheme="minorEastAsia" w:hint="eastAsia"/>
                <w:bCs/>
                <w:noProof/>
                <w:spacing w:val="8"/>
                <w:kern w:val="0"/>
                <w:sz w:val="18"/>
                <w:szCs w:val="18"/>
              </w:rPr>
              <w:t>15,036,072</w:t>
            </w:r>
          </w:p>
        </w:tc>
        <w:tc>
          <w:tcPr>
            <w:tcW w:w="1203" w:type="dxa"/>
            <w:tcBorders>
              <w:top w:val="nil"/>
              <w:left w:val="single" w:sz="4" w:space="0" w:color="auto"/>
              <w:bottom w:val="nil"/>
              <w:right w:val="single" w:sz="4" w:space="0" w:color="auto"/>
            </w:tcBorders>
            <w:noWrap/>
            <w:vAlign w:val="center"/>
          </w:tcPr>
          <w:p w14:paraId="283839A6" w14:textId="77777777" w:rsidR="00455B33" w:rsidRPr="00C84F38" w:rsidRDefault="00455B33" w:rsidP="00BF0C47">
            <w:pPr>
              <w:spacing w:line="240" w:lineRule="exact"/>
              <w:jc w:val="right"/>
              <w:rPr>
                <w:rFonts w:asciiTheme="minorEastAsia" w:eastAsiaTheme="minorEastAsia" w:hAnsiTheme="minorEastAsia"/>
                <w:bCs/>
                <w:noProof/>
                <w:spacing w:val="8"/>
                <w:kern w:val="0"/>
                <w:sz w:val="18"/>
                <w:szCs w:val="18"/>
              </w:rPr>
            </w:pPr>
            <w:r w:rsidRPr="00C84F38">
              <w:rPr>
                <w:rFonts w:asciiTheme="minorEastAsia" w:eastAsiaTheme="minorEastAsia" w:hAnsiTheme="minorEastAsia" w:hint="eastAsia"/>
                <w:bCs/>
                <w:noProof/>
                <w:spacing w:val="8"/>
                <w:kern w:val="0"/>
                <w:sz w:val="18"/>
                <w:szCs w:val="18"/>
              </w:rPr>
              <w:t>- 2,786,928</w:t>
            </w:r>
          </w:p>
        </w:tc>
        <w:tc>
          <w:tcPr>
            <w:tcW w:w="769" w:type="dxa"/>
            <w:tcBorders>
              <w:top w:val="nil"/>
              <w:left w:val="single" w:sz="4" w:space="0" w:color="auto"/>
              <w:bottom w:val="nil"/>
              <w:right w:val="nil"/>
            </w:tcBorders>
            <w:noWrap/>
            <w:vAlign w:val="center"/>
          </w:tcPr>
          <w:p w14:paraId="1008694D" w14:textId="77777777" w:rsidR="00455B33" w:rsidRPr="00C84F38" w:rsidRDefault="00455B33" w:rsidP="00BF0C47">
            <w:pPr>
              <w:spacing w:line="240" w:lineRule="exact"/>
              <w:jc w:val="right"/>
              <w:rPr>
                <w:rFonts w:asciiTheme="minorEastAsia" w:eastAsiaTheme="minorEastAsia" w:hAnsiTheme="minorEastAsia"/>
                <w:bCs/>
                <w:noProof/>
                <w:spacing w:val="8"/>
                <w:kern w:val="0"/>
                <w:sz w:val="18"/>
                <w:szCs w:val="18"/>
              </w:rPr>
            </w:pPr>
            <w:r w:rsidRPr="00C84F38">
              <w:rPr>
                <w:rFonts w:asciiTheme="minorEastAsia" w:eastAsiaTheme="minorEastAsia" w:hAnsiTheme="minorEastAsia" w:hint="eastAsia"/>
                <w:bCs/>
                <w:noProof/>
                <w:spacing w:val="8"/>
                <w:kern w:val="0"/>
                <w:sz w:val="18"/>
                <w:szCs w:val="18"/>
              </w:rPr>
              <w:t>- 15.64</w:t>
            </w:r>
          </w:p>
        </w:tc>
      </w:tr>
      <w:tr w:rsidR="00455B33" w:rsidRPr="00A10EBB" w14:paraId="769944A8" w14:textId="77777777" w:rsidTr="00BF0C47">
        <w:trPr>
          <w:trHeight w:val="471"/>
          <w:jc w:val="center"/>
        </w:trPr>
        <w:tc>
          <w:tcPr>
            <w:tcW w:w="2818" w:type="dxa"/>
            <w:tcBorders>
              <w:top w:val="nil"/>
              <w:left w:val="nil"/>
              <w:bottom w:val="nil"/>
              <w:right w:val="single" w:sz="4" w:space="0" w:color="auto"/>
            </w:tcBorders>
            <w:shd w:val="clear" w:color="auto" w:fill="auto"/>
            <w:noWrap/>
            <w:vAlign w:val="center"/>
          </w:tcPr>
          <w:p w14:paraId="32A8DE74" w14:textId="77777777" w:rsidR="00455B33" w:rsidRPr="00A10EBB" w:rsidRDefault="00455B33" w:rsidP="00BF0C47">
            <w:pPr>
              <w:widowControl/>
              <w:spacing w:line="240" w:lineRule="exact"/>
              <w:ind w:rightChars="-35" w:right="-84"/>
              <w:jc w:val="distribute"/>
              <w:rPr>
                <w:rFonts w:ascii="標楷體" w:hAnsi="標楷體" w:cs="新細明體"/>
                <w:b/>
                <w:bCs/>
                <w:kern w:val="0"/>
                <w:sz w:val="22"/>
                <w:szCs w:val="22"/>
              </w:rPr>
            </w:pPr>
            <w:r w:rsidRPr="00A10EBB">
              <w:rPr>
                <w:rFonts w:ascii="標楷體" w:hAnsi="標楷體" w:cs="新細明體" w:hint="eastAsia"/>
                <w:b/>
                <w:bCs/>
                <w:kern w:val="0"/>
                <w:sz w:val="22"/>
                <w:szCs w:val="22"/>
              </w:rPr>
              <w:t>本期賸餘（短</w:t>
            </w:r>
            <w:proofErr w:type="gramStart"/>
            <w:r w:rsidRPr="00A10EBB">
              <w:rPr>
                <w:rFonts w:ascii="標楷體" w:hAnsi="標楷體" w:cs="新細明體" w:hint="eastAsia"/>
                <w:b/>
                <w:bCs/>
                <w:kern w:val="0"/>
                <w:sz w:val="22"/>
                <w:szCs w:val="22"/>
              </w:rPr>
              <w:t>絀</w:t>
            </w:r>
            <w:proofErr w:type="gramEnd"/>
            <w:r w:rsidRPr="00A10EBB">
              <w:rPr>
                <w:rFonts w:ascii="標楷體" w:hAnsi="標楷體" w:cs="新細明體" w:hint="eastAsia"/>
                <w:b/>
                <w:bCs/>
                <w:kern w:val="0"/>
                <w:sz w:val="22"/>
                <w:szCs w:val="22"/>
              </w:rPr>
              <w:t>）</w:t>
            </w:r>
          </w:p>
        </w:tc>
        <w:tc>
          <w:tcPr>
            <w:tcW w:w="1284" w:type="dxa"/>
            <w:tcBorders>
              <w:top w:val="nil"/>
              <w:bottom w:val="nil"/>
              <w:right w:val="single" w:sz="4" w:space="0" w:color="auto"/>
            </w:tcBorders>
            <w:vAlign w:val="center"/>
          </w:tcPr>
          <w:p w14:paraId="136ADF83" w14:textId="77777777" w:rsidR="00455B33" w:rsidRPr="00C84F38" w:rsidRDefault="00455B33" w:rsidP="00BF0C47">
            <w:pPr>
              <w:spacing w:line="240" w:lineRule="exact"/>
              <w:jc w:val="right"/>
              <w:rPr>
                <w:rFonts w:asciiTheme="minorEastAsia" w:eastAsiaTheme="minorEastAsia" w:hAnsiTheme="minorEastAsia"/>
                <w:b/>
                <w:bCs/>
                <w:noProof/>
                <w:spacing w:val="8"/>
                <w:kern w:val="0"/>
                <w:sz w:val="18"/>
                <w:szCs w:val="18"/>
              </w:rPr>
            </w:pPr>
            <w:r w:rsidRPr="00C84F38">
              <w:rPr>
                <w:rFonts w:asciiTheme="minorEastAsia" w:eastAsiaTheme="minorEastAsia" w:hAnsiTheme="minorEastAsia" w:hint="eastAsia"/>
                <w:b/>
                <w:bCs/>
                <w:noProof/>
                <w:spacing w:val="8"/>
                <w:kern w:val="0"/>
                <w:sz w:val="18"/>
                <w:szCs w:val="18"/>
              </w:rPr>
              <w:t>- 2,519,000</w:t>
            </w:r>
          </w:p>
        </w:tc>
        <w:tc>
          <w:tcPr>
            <w:tcW w:w="1283" w:type="dxa"/>
            <w:tcBorders>
              <w:top w:val="nil"/>
              <w:left w:val="single" w:sz="4" w:space="0" w:color="auto"/>
              <w:bottom w:val="nil"/>
              <w:right w:val="single" w:sz="4" w:space="0" w:color="auto"/>
            </w:tcBorders>
            <w:vAlign w:val="center"/>
          </w:tcPr>
          <w:p w14:paraId="060D5021" w14:textId="77777777" w:rsidR="00455B33" w:rsidRPr="00C84F38" w:rsidRDefault="00455B33" w:rsidP="00BF0C47">
            <w:pPr>
              <w:spacing w:line="240" w:lineRule="exact"/>
              <w:jc w:val="right"/>
              <w:rPr>
                <w:rFonts w:asciiTheme="minorEastAsia" w:eastAsiaTheme="minorEastAsia" w:hAnsiTheme="minorEastAsia"/>
                <w:b/>
                <w:bCs/>
                <w:noProof/>
                <w:spacing w:val="8"/>
                <w:kern w:val="0"/>
                <w:sz w:val="18"/>
                <w:szCs w:val="18"/>
              </w:rPr>
            </w:pPr>
            <w:r w:rsidRPr="00C84F38">
              <w:rPr>
                <w:rFonts w:asciiTheme="minorEastAsia" w:eastAsiaTheme="minorEastAsia" w:hAnsiTheme="minorEastAsia" w:hint="eastAsia"/>
                <w:b/>
                <w:bCs/>
                <w:noProof/>
                <w:spacing w:val="8"/>
                <w:kern w:val="0"/>
                <w:sz w:val="18"/>
                <w:szCs w:val="18"/>
              </w:rPr>
              <w:t>1,550,072</w:t>
            </w:r>
          </w:p>
        </w:tc>
        <w:tc>
          <w:tcPr>
            <w:tcW w:w="1283" w:type="dxa"/>
            <w:tcBorders>
              <w:top w:val="nil"/>
              <w:left w:val="single" w:sz="4" w:space="0" w:color="auto"/>
              <w:bottom w:val="nil"/>
              <w:right w:val="single" w:sz="4" w:space="0" w:color="auto"/>
            </w:tcBorders>
            <w:vAlign w:val="center"/>
          </w:tcPr>
          <w:p w14:paraId="47C7A38E" w14:textId="77777777" w:rsidR="00455B33" w:rsidRPr="00C84F38" w:rsidRDefault="00455B33" w:rsidP="00BF0C47">
            <w:pPr>
              <w:spacing w:line="240" w:lineRule="exact"/>
              <w:jc w:val="right"/>
              <w:rPr>
                <w:rFonts w:asciiTheme="minorEastAsia" w:eastAsiaTheme="minorEastAsia" w:hAnsiTheme="minorEastAsia"/>
                <w:b/>
                <w:bCs/>
                <w:noProof/>
                <w:spacing w:val="8"/>
                <w:kern w:val="0"/>
                <w:sz w:val="18"/>
                <w:szCs w:val="18"/>
              </w:rPr>
            </w:pPr>
            <w:r w:rsidRPr="00C84F38">
              <w:rPr>
                <w:rFonts w:asciiTheme="minorEastAsia" w:eastAsiaTheme="minorEastAsia" w:hAnsiTheme="minorEastAsia" w:hint="eastAsia"/>
                <w:b/>
                <w:bCs/>
                <w:noProof/>
                <w:spacing w:val="8"/>
                <w:kern w:val="0"/>
                <w:sz w:val="18"/>
                <w:szCs w:val="18"/>
              </w:rPr>
              <w:t>－</w:t>
            </w:r>
          </w:p>
        </w:tc>
        <w:tc>
          <w:tcPr>
            <w:tcW w:w="1283" w:type="dxa"/>
            <w:tcBorders>
              <w:top w:val="nil"/>
              <w:left w:val="single" w:sz="4" w:space="0" w:color="auto"/>
              <w:bottom w:val="nil"/>
              <w:right w:val="single" w:sz="4" w:space="0" w:color="auto"/>
            </w:tcBorders>
            <w:vAlign w:val="center"/>
          </w:tcPr>
          <w:p w14:paraId="50DA66CF" w14:textId="77777777" w:rsidR="00455B33" w:rsidRPr="00C84F38" w:rsidRDefault="00455B33" w:rsidP="00BF0C47">
            <w:pPr>
              <w:spacing w:line="240" w:lineRule="exact"/>
              <w:jc w:val="right"/>
              <w:rPr>
                <w:rFonts w:asciiTheme="minorEastAsia" w:eastAsiaTheme="minorEastAsia" w:hAnsiTheme="minorEastAsia"/>
                <w:b/>
                <w:bCs/>
                <w:noProof/>
                <w:spacing w:val="8"/>
                <w:kern w:val="0"/>
                <w:sz w:val="18"/>
                <w:szCs w:val="18"/>
              </w:rPr>
            </w:pPr>
            <w:r w:rsidRPr="00C84F38">
              <w:rPr>
                <w:rFonts w:asciiTheme="minorEastAsia" w:eastAsiaTheme="minorEastAsia" w:hAnsiTheme="minorEastAsia" w:hint="eastAsia"/>
                <w:b/>
                <w:bCs/>
                <w:noProof/>
                <w:spacing w:val="8"/>
                <w:kern w:val="0"/>
                <w:sz w:val="18"/>
                <w:szCs w:val="18"/>
              </w:rPr>
              <w:t>1,550,072</w:t>
            </w:r>
          </w:p>
        </w:tc>
        <w:tc>
          <w:tcPr>
            <w:tcW w:w="1203" w:type="dxa"/>
            <w:tcBorders>
              <w:top w:val="nil"/>
              <w:left w:val="single" w:sz="4" w:space="0" w:color="auto"/>
              <w:bottom w:val="nil"/>
              <w:right w:val="single" w:sz="4" w:space="0" w:color="auto"/>
            </w:tcBorders>
            <w:noWrap/>
            <w:vAlign w:val="center"/>
          </w:tcPr>
          <w:p w14:paraId="65A70670" w14:textId="77777777" w:rsidR="00455B33" w:rsidRPr="00C84F38" w:rsidRDefault="00455B33" w:rsidP="00BF0C47">
            <w:pPr>
              <w:spacing w:line="240" w:lineRule="exact"/>
              <w:jc w:val="right"/>
              <w:rPr>
                <w:rFonts w:asciiTheme="minorEastAsia" w:eastAsiaTheme="minorEastAsia" w:hAnsiTheme="minorEastAsia"/>
                <w:b/>
                <w:bCs/>
                <w:noProof/>
                <w:spacing w:val="8"/>
                <w:kern w:val="0"/>
                <w:sz w:val="18"/>
                <w:szCs w:val="18"/>
              </w:rPr>
            </w:pPr>
            <w:r w:rsidRPr="00C84F38">
              <w:rPr>
                <w:rFonts w:asciiTheme="minorEastAsia" w:eastAsiaTheme="minorEastAsia" w:hAnsiTheme="minorEastAsia" w:hint="eastAsia"/>
                <w:b/>
                <w:bCs/>
                <w:noProof/>
                <w:spacing w:val="8"/>
                <w:kern w:val="0"/>
                <w:sz w:val="18"/>
                <w:szCs w:val="18"/>
              </w:rPr>
              <w:t>4,069,072</w:t>
            </w:r>
          </w:p>
        </w:tc>
        <w:tc>
          <w:tcPr>
            <w:tcW w:w="769" w:type="dxa"/>
            <w:tcBorders>
              <w:top w:val="nil"/>
              <w:left w:val="single" w:sz="4" w:space="0" w:color="auto"/>
              <w:bottom w:val="nil"/>
              <w:right w:val="nil"/>
            </w:tcBorders>
            <w:noWrap/>
            <w:vAlign w:val="center"/>
          </w:tcPr>
          <w:p w14:paraId="53AEDE76" w14:textId="77777777" w:rsidR="00455B33" w:rsidRPr="00C84F38" w:rsidRDefault="00455B33" w:rsidP="00BF0C47">
            <w:pPr>
              <w:spacing w:line="240" w:lineRule="exact"/>
              <w:jc w:val="right"/>
              <w:rPr>
                <w:rFonts w:asciiTheme="minorEastAsia" w:eastAsiaTheme="minorEastAsia" w:hAnsiTheme="minorEastAsia"/>
                <w:b/>
                <w:bCs/>
                <w:noProof/>
                <w:spacing w:val="8"/>
                <w:kern w:val="0"/>
                <w:sz w:val="18"/>
                <w:szCs w:val="18"/>
              </w:rPr>
            </w:pPr>
            <w:r w:rsidRPr="00C84F38">
              <w:rPr>
                <w:rFonts w:asciiTheme="minorEastAsia" w:eastAsiaTheme="minorEastAsia" w:hAnsiTheme="minorEastAsia" w:hint="eastAsia"/>
                <w:b/>
                <w:bCs/>
                <w:noProof/>
                <w:spacing w:val="8"/>
                <w:kern w:val="0"/>
                <w:sz w:val="18"/>
                <w:szCs w:val="18"/>
              </w:rPr>
              <w:t>--</w:t>
            </w:r>
          </w:p>
        </w:tc>
      </w:tr>
      <w:tr w:rsidR="00455B33" w:rsidRPr="00A10EBB" w14:paraId="1184E216" w14:textId="77777777" w:rsidTr="00BF0C47">
        <w:trPr>
          <w:trHeight w:val="471"/>
          <w:jc w:val="center"/>
        </w:trPr>
        <w:tc>
          <w:tcPr>
            <w:tcW w:w="2818" w:type="dxa"/>
            <w:tcBorders>
              <w:top w:val="nil"/>
              <w:left w:val="nil"/>
              <w:right w:val="single" w:sz="4" w:space="0" w:color="auto"/>
            </w:tcBorders>
            <w:shd w:val="clear" w:color="auto" w:fill="auto"/>
            <w:noWrap/>
            <w:vAlign w:val="center"/>
          </w:tcPr>
          <w:p w14:paraId="70EBE188" w14:textId="77777777" w:rsidR="00455B33" w:rsidRPr="00A10EBB" w:rsidRDefault="00455B33" w:rsidP="00BF0C47">
            <w:pPr>
              <w:widowControl/>
              <w:spacing w:line="240" w:lineRule="exact"/>
              <w:jc w:val="distribute"/>
              <w:rPr>
                <w:rFonts w:ascii="標楷體" w:hAnsi="標楷體" w:cs="新細明體"/>
                <w:b/>
                <w:bCs/>
                <w:kern w:val="0"/>
                <w:sz w:val="22"/>
                <w:szCs w:val="22"/>
              </w:rPr>
            </w:pPr>
            <w:r w:rsidRPr="00A10EBB">
              <w:rPr>
                <w:rFonts w:ascii="標楷體" w:hAnsi="標楷體" w:cs="新細明體" w:hint="eastAsia"/>
                <w:b/>
                <w:bCs/>
                <w:kern w:val="0"/>
                <w:sz w:val="22"/>
                <w:szCs w:val="22"/>
              </w:rPr>
              <w:t>期初基金餘額</w:t>
            </w:r>
          </w:p>
        </w:tc>
        <w:tc>
          <w:tcPr>
            <w:tcW w:w="1284" w:type="dxa"/>
            <w:tcBorders>
              <w:top w:val="nil"/>
              <w:bottom w:val="nil"/>
              <w:right w:val="single" w:sz="4" w:space="0" w:color="auto"/>
            </w:tcBorders>
            <w:vAlign w:val="center"/>
          </w:tcPr>
          <w:p w14:paraId="24380C07" w14:textId="77777777" w:rsidR="00455B33" w:rsidRPr="00C84F38" w:rsidRDefault="00455B33" w:rsidP="00BF0C47">
            <w:pPr>
              <w:spacing w:line="240" w:lineRule="exact"/>
              <w:jc w:val="right"/>
              <w:rPr>
                <w:rFonts w:asciiTheme="minorEastAsia" w:eastAsiaTheme="minorEastAsia" w:hAnsiTheme="minorEastAsia"/>
                <w:b/>
                <w:bCs/>
                <w:noProof/>
                <w:spacing w:val="8"/>
                <w:kern w:val="0"/>
                <w:sz w:val="18"/>
                <w:szCs w:val="18"/>
              </w:rPr>
            </w:pPr>
            <w:r w:rsidRPr="00C84F38">
              <w:rPr>
                <w:rFonts w:asciiTheme="minorEastAsia" w:eastAsiaTheme="minorEastAsia" w:hAnsiTheme="minorEastAsia" w:hint="eastAsia"/>
                <w:b/>
                <w:bCs/>
                <w:noProof/>
                <w:spacing w:val="8"/>
                <w:kern w:val="0"/>
                <w:sz w:val="18"/>
                <w:szCs w:val="18"/>
              </w:rPr>
              <w:t>64,952,000</w:t>
            </w:r>
          </w:p>
        </w:tc>
        <w:tc>
          <w:tcPr>
            <w:tcW w:w="1283" w:type="dxa"/>
            <w:tcBorders>
              <w:top w:val="nil"/>
              <w:left w:val="single" w:sz="4" w:space="0" w:color="auto"/>
              <w:bottom w:val="nil"/>
              <w:right w:val="single" w:sz="4" w:space="0" w:color="auto"/>
            </w:tcBorders>
            <w:vAlign w:val="center"/>
          </w:tcPr>
          <w:p w14:paraId="1532387F" w14:textId="77777777" w:rsidR="00455B33" w:rsidRPr="00C84F38" w:rsidRDefault="00455B33" w:rsidP="00BF0C47">
            <w:pPr>
              <w:spacing w:line="240" w:lineRule="exact"/>
              <w:jc w:val="right"/>
              <w:rPr>
                <w:rFonts w:asciiTheme="minorEastAsia" w:eastAsiaTheme="minorEastAsia" w:hAnsiTheme="minorEastAsia"/>
                <w:b/>
                <w:bCs/>
                <w:noProof/>
                <w:spacing w:val="8"/>
                <w:kern w:val="0"/>
                <w:sz w:val="18"/>
                <w:szCs w:val="18"/>
              </w:rPr>
            </w:pPr>
            <w:r w:rsidRPr="00C84F38">
              <w:rPr>
                <w:rFonts w:asciiTheme="minorEastAsia" w:eastAsiaTheme="minorEastAsia" w:hAnsiTheme="minorEastAsia" w:hint="eastAsia"/>
                <w:b/>
                <w:bCs/>
                <w:noProof/>
                <w:spacing w:val="8"/>
                <w:kern w:val="0"/>
                <w:sz w:val="18"/>
                <w:szCs w:val="18"/>
              </w:rPr>
              <w:t>64,899,085</w:t>
            </w:r>
          </w:p>
        </w:tc>
        <w:tc>
          <w:tcPr>
            <w:tcW w:w="1283" w:type="dxa"/>
            <w:tcBorders>
              <w:top w:val="nil"/>
              <w:left w:val="single" w:sz="4" w:space="0" w:color="auto"/>
              <w:bottom w:val="nil"/>
              <w:right w:val="single" w:sz="4" w:space="0" w:color="auto"/>
            </w:tcBorders>
            <w:vAlign w:val="center"/>
          </w:tcPr>
          <w:p w14:paraId="42AE0C58" w14:textId="77777777" w:rsidR="00455B33" w:rsidRPr="00C84F38" w:rsidRDefault="00455B33" w:rsidP="00BF0C47">
            <w:pPr>
              <w:spacing w:line="240" w:lineRule="exact"/>
              <w:jc w:val="right"/>
              <w:rPr>
                <w:rFonts w:asciiTheme="minorEastAsia" w:eastAsiaTheme="minorEastAsia" w:hAnsiTheme="minorEastAsia"/>
                <w:b/>
                <w:bCs/>
                <w:noProof/>
                <w:spacing w:val="8"/>
                <w:kern w:val="0"/>
                <w:sz w:val="18"/>
                <w:szCs w:val="18"/>
              </w:rPr>
            </w:pPr>
            <w:r w:rsidRPr="00C84F38">
              <w:rPr>
                <w:rFonts w:asciiTheme="minorEastAsia" w:eastAsiaTheme="minorEastAsia" w:hAnsiTheme="minorEastAsia" w:hint="eastAsia"/>
                <w:b/>
                <w:bCs/>
                <w:noProof/>
                <w:spacing w:val="8"/>
                <w:kern w:val="0"/>
                <w:sz w:val="18"/>
                <w:szCs w:val="18"/>
              </w:rPr>
              <w:t>－</w:t>
            </w:r>
          </w:p>
        </w:tc>
        <w:tc>
          <w:tcPr>
            <w:tcW w:w="1283" w:type="dxa"/>
            <w:tcBorders>
              <w:top w:val="nil"/>
              <w:left w:val="single" w:sz="4" w:space="0" w:color="auto"/>
              <w:bottom w:val="nil"/>
              <w:right w:val="single" w:sz="4" w:space="0" w:color="auto"/>
            </w:tcBorders>
            <w:vAlign w:val="center"/>
          </w:tcPr>
          <w:p w14:paraId="2A1C6C41" w14:textId="77777777" w:rsidR="00455B33" w:rsidRPr="00C84F38" w:rsidRDefault="00455B33" w:rsidP="00BF0C47">
            <w:pPr>
              <w:spacing w:line="240" w:lineRule="exact"/>
              <w:jc w:val="right"/>
              <w:rPr>
                <w:rFonts w:asciiTheme="minorEastAsia" w:eastAsiaTheme="minorEastAsia" w:hAnsiTheme="minorEastAsia"/>
                <w:b/>
                <w:bCs/>
                <w:noProof/>
                <w:spacing w:val="8"/>
                <w:kern w:val="0"/>
                <w:sz w:val="18"/>
                <w:szCs w:val="18"/>
              </w:rPr>
            </w:pPr>
            <w:r w:rsidRPr="00C84F38">
              <w:rPr>
                <w:rFonts w:asciiTheme="minorEastAsia" w:eastAsiaTheme="minorEastAsia" w:hAnsiTheme="minorEastAsia" w:hint="eastAsia"/>
                <w:b/>
                <w:bCs/>
                <w:noProof/>
                <w:spacing w:val="8"/>
                <w:kern w:val="0"/>
                <w:sz w:val="18"/>
                <w:szCs w:val="18"/>
              </w:rPr>
              <w:t>64,899,085</w:t>
            </w:r>
          </w:p>
        </w:tc>
        <w:tc>
          <w:tcPr>
            <w:tcW w:w="1203" w:type="dxa"/>
            <w:tcBorders>
              <w:top w:val="nil"/>
              <w:left w:val="single" w:sz="4" w:space="0" w:color="auto"/>
              <w:bottom w:val="nil"/>
              <w:right w:val="single" w:sz="4" w:space="0" w:color="auto"/>
            </w:tcBorders>
            <w:noWrap/>
            <w:vAlign w:val="center"/>
          </w:tcPr>
          <w:p w14:paraId="1F71BCC0" w14:textId="77777777" w:rsidR="00455B33" w:rsidRPr="00C84F38" w:rsidRDefault="00455B33" w:rsidP="00BF0C47">
            <w:pPr>
              <w:spacing w:line="240" w:lineRule="exact"/>
              <w:jc w:val="right"/>
              <w:rPr>
                <w:rFonts w:asciiTheme="minorEastAsia" w:eastAsiaTheme="minorEastAsia" w:hAnsiTheme="minorEastAsia"/>
                <w:b/>
                <w:bCs/>
                <w:noProof/>
                <w:spacing w:val="8"/>
                <w:kern w:val="0"/>
                <w:sz w:val="18"/>
                <w:szCs w:val="18"/>
              </w:rPr>
            </w:pPr>
            <w:r w:rsidRPr="00C84F38">
              <w:rPr>
                <w:rFonts w:asciiTheme="minorEastAsia" w:eastAsiaTheme="minorEastAsia" w:hAnsiTheme="minorEastAsia" w:hint="eastAsia"/>
                <w:b/>
                <w:bCs/>
                <w:noProof/>
                <w:spacing w:val="8"/>
                <w:kern w:val="0"/>
                <w:sz w:val="18"/>
                <w:szCs w:val="18"/>
              </w:rPr>
              <w:t>- 52,915</w:t>
            </w:r>
          </w:p>
        </w:tc>
        <w:tc>
          <w:tcPr>
            <w:tcW w:w="769" w:type="dxa"/>
            <w:tcBorders>
              <w:top w:val="nil"/>
              <w:left w:val="single" w:sz="4" w:space="0" w:color="auto"/>
              <w:bottom w:val="nil"/>
              <w:right w:val="nil"/>
            </w:tcBorders>
            <w:vAlign w:val="center"/>
          </w:tcPr>
          <w:p w14:paraId="6962E1FF" w14:textId="77777777" w:rsidR="00455B33" w:rsidRPr="00C84F38" w:rsidRDefault="00455B33" w:rsidP="00BF0C47">
            <w:pPr>
              <w:spacing w:line="240" w:lineRule="exact"/>
              <w:jc w:val="right"/>
              <w:rPr>
                <w:rFonts w:asciiTheme="minorEastAsia" w:eastAsiaTheme="minorEastAsia" w:hAnsiTheme="minorEastAsia"/>
                <w:b/>
                <w:bCs/>
                <w:noProof/>
                <w:spacing w:val="8"/>
                <w:kern w:val="0"/>
                <w:sz w:val="18"/>
                <w:szCs w:val="18"/>
              </w:rPr>
            </w:pPr>
            <w:r w:rsidRPr="00C84F38">
              <w:rPr>
                <w:rFonts w:asciiTheme="minorEastAsia" w:eastAsiaTheme="minorEastAsia" w:hAnsiTheme="minorEastAsia" w:hint="eastAsia"/>
                <w:b/>
                <w:bCs/>
                <w:noProof/>
                <w:spacing w:val="8"/>
                <w:kern w:val="0"/>
                <w:sz w:val="18"/>
                <w:szCs w:val="18"/>
              </w:rPr>
              <w:t>- 0.08</w:t>
            </w:r>
          </w:p>
        </w:tc>
      </w:tr>
      <w:tr w:rsidR="00455B33" w:rsidRPr="00A10EBB" w14:paraId="6123C8A1" w14:textId="77777777" w:rsidTr="00BF0C47">
        <w:trPr>
          <w:trHeight w:val="471"/>
          <w:jc w:val="center"/>
        </w:trPr>
        <w:tc>
          <w:tcPr>
            <w:tcW w:w="2818" w:type="dxa"/>
            <w:tcBorders>
              <w:left w:val="nil"/>
              <w:bottom w:val="single" w:sz="6" w:space="0" w:color="auto"/>
              <w:right w:val="single" w:sz="4" w:space="0" w:color="auto"/>
            </w:tcBorders>
            <w:shd w:val="clear" w:color="auto" w:fill="auto"/>
            <w:noWrap/>
            <w:vAlign w:val="center"/>
          </w:tcPr>
          <w:p w14:paraId="31E20F6E" w14:textId="77777777" w:rsidR="00455B33" w:rsidRPr="00A10EBB" w:rsidRDefault="00455B33" w:rsidP="00BF0C47">
            <w:pPr>
              <w:widowControl/>
              <w:spacing w:line="240" w:lineRule="exact"/>
              <w:jc w:val="distribute"/>
              <w:rPr>
                <w:rFonts w:ascii="標楷體" w:hAnsi="標楷體" w:cs="新細明體"/>
                <w:b/>
                <w:bCs/>
                <w:kern w:val="0"/>
                <w:sz w:val="22"/>
                <w:szCs w:val="22"/>
              </w:rPr>
            </w:pPr>
            <w:r w:rsidRPr="00A10EBB">
              <w:rPr>
                <w:rFonts w:ascii="標楷體" w:hAnsi="標楷體" w:cs="新細明體" w:hint="eastAsia"/>
                <w:b/>
                <w:bCs/>
                <w:kern w:val="0"/>
                <w:sz w:val="22"/>
                <w:szCs w:val="22"/>
              </w:rPr>
              <w:t>期末基金餘額</w:t>
            </w:r>
          </w:p>
        </w:tc>
        <w:tc>
          <w:tcPr>
            <w:tcW w:w="1284" w:type="dxa"/>
            <w:tcBorders>
              <w:top w:val="nil"/>
              <w:bottom w:val="single" w:sz="6" w:space="0" w:color="auto"/>
              <w:right w:val="single" w:sz="4" w:space="0" w:color="auto"/>
            </w:tcBorders>
            <w:vAlign w:val="center"/>
          </w:tcPr>
          <w:p w14:paraId="4876B398" w14:textId="77777777" w:rsidR="00455B33" w:rsidRPr="00C84F38" w:rsidRDefault="00455B33" w:rsidP="00BF0C47">
            <w:pPr>
              <w:spacing w:line="240" w:lineRule="exact"/>
              <w:jc w:val="right"/>
              <w:rPr>
                <w:rFonts w:asciiTheme="minorEastAsia" w:eastAsiaTheme="minorEastAsia" w:hAnsiTheme="minorEastAsia"/>
                <w:b/>
                <w:bCs/>
                <w:noProof/>
                <w:spacing w:val="8"/>
                <w:kern w:val="0"/>
                <w:sz w:val="18"/>
                <w:szCs w:val="18"/>
              </w:rPr>
            </w:pPr>
            <w:r w:rsidRPr="00C84F38">
              <w:rPr>
                <w:rFonts w:asciiTheme="minorEastAsia" w:eastAsiaTheme="minorEastAsia" w:hAnsiTheme="minorEastAsia" w:hint="eastAsia"/>
                <w:b/>
                <w:bCs/>
                <w:noProof/>
                <w:spacing w:val="8"/>
                <w:kern w:val="0"/>
                <w:sz w:val="18"/>
                <w:szCs w:val="18"/>
              </w:rPr>
              <w:t>62,433,000</w:t>
            </w:r>
          </w:p>
        </w:tc>
        <w:tc>
          <w:tcPr>
            <w:tcW w:w="1283" w:type="dxa"/>
            <w:tcBorders>
              <w:top w:val="nil"/>
              <w:left w:val="single" w:sz="4" w:space="0" w:color="auto"/>
              <w:bottom w:val="single" w:sz="6" w:space="0" w:color="auto"/>
              <w:right w:val="single" w:sz="4" w:space="0" w:color="auto"/>
            </w:tcBorders>
            <w:vAlign w:val="center"/>
          </w:tcPr>
          <w:p w14:paraId="0CD4B6BF" w14:textId="77777777" w:rsidR="00455B33" w:rsidRPr="00C84F38" w:rsidRDefault="00455B33" w:rsidP="00BF0C47">
            <w:pPr>
              <w:spacing w:line="240" w:lineRule="exact"/>
              <w:jc w:val="right"/>
              <w:rPr>
                <w:rFonts w:asciiTheme="minorEastAsia" w:eastAsiaTheme="minorEastAsia" w:hAnsiTheme="minorEastAsia"/>
                <w:b/>
                <w:bCs/>
                <w:noProof/>
                <w:spacing w:val="8"/>
                <w:kern w:val="0"/>
                <w:sz w:val="18"/>
                <w:szCs w:val="18"/>
              </w:rPr>
            </w:pPr>
            <w:r w:rsidRPr="00C84F38">
              <w:rPr>
                <w:rFonts w:asciiTheme="minorEastAsia" w:eastAsiaTheme="minorEastAsia" w:hAnsiTheme="minorEastAsia" w:hint="eastAsia"/>
                <w:b/>
                <w:bCs/>
                <w:noProof/>
                <w:spacing w:val="8"/>
                <w:kern w:val="0"/>
                <w:sz w:val="18"/>
                <w:szCs w:val="18"/>
              </w:rPr>
              <w:t>66,449,157</w:t>
            </w:r>
          </w:p>
        </w:tc>
        <w:tc>
          <w:tcPr>
            <w:tcW w:w="1283" w:type="dxa"/>
            <w:tcBorders>
              <w:top w:val="nil"/>
              <w:left w:val="single" w:sz="4" w:space="0" w:color="auto"/>
              <w:bottom w:val="single" w:sz="6" w:space="0" w:color="auto"/>
              <w:right w:val="single" w:sz="4" w:space="0" w:color="auto"/>
            </w:tcBorders>
            <w:vAlign w:val="center"/>
          </w:tcPr>
          <w:p w14:paraId="57737FC6" w14:textId="77777777" w:rsidR="00455B33" w:rsidRPr="00C84F38" w:rsidRDefault="00455B33" w:rsidP="00BF0C47">
            <w:pPr>
              <w:spacing w:line="240" w:lineRule="exact"/>
              <w:jc w:val="right"/>
              <w:rPr>
                <w:rFonts w:asciiTheme="minorEastAsia" w:eastAsiaTheme="minorEastAsia" w:hAnsiTheme="minorEastAsia"/>
                <w:b/>
                <w:bCs/>
                <w:noProof/>
                <w:spacing w:val="8"/>
                <w:kern w:val="0"/>
                <w:sz w:val="18"/>
                <w:szCs w:val="18"/>
              </w:rPr>
            </w:pPr>
            <w:r w:rsidRPr="00C84F38">
              <w:rPr>
                <w:rFonts w:asciiTheme="minorEastAsia" w:eastAsiaTheme="minorEastAsia" w:hAnsiTheme="minorEastAsia" w:hint="eastAsia"/>
                <w:b/>
                <w:bCs/>
                <w:noProof/>
                <w:spacing w:val="8"/>
                <w:kern w:val="0"/>
                <w:sz w:val="18"/>
                <w:szCs w:val="18"/>
              </w:rPr>
              <w:t>－</w:t>
            </w:r>
          </w:p>
        </w:tc>
        <w:tc>
          <w:tcPr>
            <w:tcW w:w="1283" w:type="dxa"/>
            <w:tcBorders>
              <w:top w:val="nil"/>
              <w:left w:val="single" w:sz="4" w:space="0" w:color="auto"/>
              <w:bottom w:val="single" w:sz="6" w:space="0" w:color="auto"/>
              <w:right w:val="single" w:sz="4" w:space="0" w:color="auto"/>
            </w:tcBorders>
            <w:vAlign w:val="center"/>
          </w:tcPr>
          <w:p w14:paraId="04F9A63A" w14:textId="77777777" w:rsidR="00455B33" w:rsidRPr="00C84F38" w:rsidRDefault="00455B33" w:rsidP="00BF0C47">
            <w:pPr>
              <w:spacing w:line="240" w:lineRule="exact"/>
              <w:jc w:val="right"/>
              <w:rPr>
                <w:rFonts w:asciiTheme="minorEastAsia" w:eastAsiaTheme="minorEastAsia" w:hAnsiTheme="minorEastAsia"/>
                <w:b/>
                <w:bCs/>
                <w:noProof/>
                <w:spacing w:val="8"/>
                <w:kern w:val="0"/>
                <w:sz w:val="18"/>
                <w:szCs w:val="18"/>
              </w:rPr>
            </w:pPr>
            <w:r w:rsidRPr="00C84F38">
              <w:rPr>
                <w:rFonts w:asciiTheme="minorEastAsia" w:eastAsiaTheme="minorEastAsia" w:hAnsiTheme="minorEastAsia" w:hint="eastAsia"/>
                <w:b/>
                <w:bCs/>
                <w:noProof/>
                <w:spacing w:val="8"/>
                <w:kern w:val="0"/>
                <w:sz w:val="18"/>
                <w:szCs w:val="18"/>
              </w:rPr>
              <w:t>66,449,157</w:t>
            </w:r>
          </w:p>
        </w:tc>
        <w:tc>
          <w:tcPr>
            <w:tcW w:w="1203" w:type="dxa"/>
            <w:tcBorders>
              <w:top w:val="nil"/>
              <w:left w:val="single" w:sz="4" w:space="0" w:color="auto"/>
              <w:bottom w:val="single" w:sz="6" w:space="0" w:color="auto"/>
              <w:right w:val="single" w:sz="4" w:space="0" w:color="auto"/>
            </w:tcBorders>
            <w:noWrap/>
            <w:vAlign w:val="center"/>
          </w:tcPr>
          <w:p w14:paraId="786AA3A2" w14:textId="77777777" w:rsidR="00455B33" w:rsidRPr="00C84F38" w:rsidRDefault="00455B33" w:rsidP="00BF0C47">
            <w:pPr>
              <w:spacing w:line="240" w:lineRule="exact"/>
              <w:jc w:val="right"/>
              <w:rPr>
                <w:rFonts w:asciiTheme="minorEastAsia" w:eastAsiaTheme="minorEastAsia" w:hAnsiTheme="minorEastAsia"/>
                <w:b/>
                <w:bCs/>
                <w:noProof/>
                <w:spacing w:val="8"/>
                <w:kern w:val="0"/>
                <w:sz w:val="18"/>
                <w:szCs w:val="18"/>
              </w:rPr>
            </w:pPr>
            <w:r w:rsidRPr="00C84F38">
              <w:rPr>
                <w:rFonts w:asciiTheme="minorEastAsia" w:eastAsiaTheme="minorEastAsia" w:hAnsiTheme="minorEastAsia" w:hint="eastAsia"/>
                <w:b/>
                <w:bCs/>
                <w:noProof/>
                <w:spacing w:val="8"/>
                <w:kern w:val="0"/>
                <w:sz w:val="18"/>
                <w:szCs w:val="18"/>
              </w:rPr>
              <w:t>4,016,157</w:t>
            </w:r>
          </w:p>
        </w:tc>
        <w:tc>
          <w:tcPr>
            <w:tcW w:w="769" w:type="dxa"/>
            <w:tcBorders>
              <w:top w:val="nil"/>
              <w:left w:val="single" w:sz="4" w:space="0" w:color="auto"/>
              <w:bottom w:val="single" w:sz="6" w:space="0" w:color="auto"/>
              <w:right w:val="nil"/>
            </w:tcBorders>
            <w:noWrap/>
            <w:vAlign w:val="center"/>
          </w:tcPr>
          <w:p w14:paraId="2E147045" w14:textId="77777777" w:rsidR="00455B33" w:rsidRPr="00C84F38" w:rsidRDefault="00455B33" w:rsidP="00BF0C47">
            <w:pPr>
              <w:spacing w:line="240" w:lineRule="exact"/>
              <w:jc w:val="right"/>
              <w:rPr>
                <w:rFonts w:asciiTheme="minorEastAsia" w:eastAsiaTheme="minorEastAsia" w:hAnsiTheme="minorEastAsia"/>
                <w:b/>
                <w:bCs/>
                <w:noProof/>
                <w:spacing w:val="8"/>
                <w:kern w:val="0"/>
                <w:sz w:val="18"/>
                <w:szCs w:val="18"/>
              </w:rPr>
            </w:pPr>
            <w:r w:rsidRPr="00C84F38">
              <w:rPr>
                <w:rFonts w:asciiTheme="minorEastAsia" w:eastAsiaTheme="minorEastAsia" w:hAnsiTheme="minorEastAsia" w:hint="eastAsia"/>
                <w:b/>
                <w:bCs/>
                <w:noProof/>
                <w:spacing w:val="8"/>
                <w:kern w:val="0"/>
                <w:sz w:val="18"/>
                <w:szCs w:val="18"/>
              </w:rPr>
              <w:t>6.43</w:t>
            </w:r>
          </w:p>
        </w:tc>
      </w:tr>
    </w:tbl>
    <w:p w14:paraId="34D49FDB" w14:textId="77777777" w:rsidR="00455B33" w:rsidRPr="00A10EBB" w:rsidRDefault="00455B33" w:rsidP="00BF0C47">
      <w:pPr>
        <w:pStyle w:val="a4"/>
        <w:snapToGrid w:val="0"/>
        <w:spacing w:beforeLines="50" w:before="120" w:line="480" w:lineRule="exact"/>
        <w:ind w:firstLineChars="200" w:firstLine="561"/>
        <w:jc w:val="center"/>
        <w:rPr>
          <w:rFonts w:ascii="標楷體" w:eastAsia="標楷體" w:hAnsi="標楷體" w:cs="新細明體"/>
          <w:b/>
          <w:bCs/>
          <w:kern w:val="0"/>
          <w:sz w:val="28"/>
          <w:szCs w:val="28"/>
          <w:u w:val="single"/>
        </w:rPr>
      </w:pPr>
      <w:r w:rsidRPr="00A10EBB">
        <w:rPr>
          <w:rFonts w:ascii="標楷體" w:eastAsia="標楷體" w:hAnsi="標楷體" w:cs="新細明體" w:hint="eastAsia"/>
          <w:b/>
          <w:bCs/>
          <w:kern w:val="0"/>
          <w:sz w:val="28"/>
          <w:szCs w:val="28"/>
          <w:u w:val="single"/>
        </w:rPr>
        <w:t>基隆市身心障礙者就業基金餘</w:t>
      </w:r>
      <w:proofErr w:type="gramStart"/>
      <w:r w:rsidRPr="00A10EBB">
        <w:rPr>
          <w:rFonts w:ascii="標楷體" w:eastAsia="標楷體" w:hAnsi="標楷體" w:cs="新細明體" w:hint="eastAsia"/>
          <w:b/>
          <w:bCs/>
          <w:kern w:val="0"/>
          <w:sz w:val="28"/>
          <w:szCs w:val="28"/>
          <w:u w:val="single"/>
        </w:rPr>
        <w:t>絀</w:t>
      </w:r>
      <w:proofErr w:type="gramEnd"/>
      <w:r w:rsidRPr="00A10EBB">
        <w:rPr>
          <w:rFonts w:ascii="標楷體" w:eastAsia="標楷體" w:hAnsi="標楷體" w:cs="新細明體" w:hint="eastAsia"/>
          <w:b/>
          <w:bCs/>
          <w:kern w:val="0"/>
          <w:sz w:val="28"/>
          <w:szCs w:val="28"/>
          <w:u w:val="single"/>
        </w:rPr>
        <w:t>審定後現金流量表</w:t>
      </w:r>
    </w:p>
    <w:tbl>
      <w:tblPr>
        <w:tblStyle w:val="aff3"/>
        <w:tblW w:w="9911" w:type="dxa"/>
        <w:jc w:val="center"/>
        <w:tblLayout w:type="fixed"/>
        <w:tblLook w:val="04A0" w:firstRow="1" w:lastRow="0" w:firstColumn="1" w:lastColumn="0" w:noHBand="0" w:noVBand="1"/>
      </w:tblPr>
      <w:tblGrid>
        <w:gridCol w:w="5245"/>
        <w:gridCol w:w="4666"/>
      </w:tblGrid>
      <w:tr w:rsidR="00455B33" w:rsidRPr="00A10EBB" w14:paraId="56385E6F" w14:textId="77777777" w:rsidTr="00BF0C47">
        <w:trPr>
          <w:trHeight w:val="380"/>
          <w:jc w:val="center"/>
        </w:trPr>
        <w:tc>
          <w:tcPr>
            <w:tcW w:w="9911" w:type="dxa"/>
            <w:gridSpan w:val="2"/>
            <w:tcBorders>
              <w:top w:val="nil"/>
              <w:left w:val="nil"/>
              <w:bottom w:val="single" w:sz="6" w:space="0" w:color="auto"/>
              <w:right w:val="nil"/>
            </w:tcBorders>
            <w:noWrap/>
            <w:vAlign w:val="bottom"/>
          </w:tcPr>
          <w:p w14:paraId="5C056674" w14:textId="77777777" w:rsidR="00455B33" w:rsidRPr="00A10EBB" w:rsidRDefault="00455B33" w:rsidP="00741802">
            <w:pPr>
              <w:widowControl/>
              <w:ind w:left="3969" w:rightChars="-20" w:right="-48"/>
              <w:jc w:val="right"/>
              <w:rPr>
                <w:rFonts w:ascii="標楷體" w:hAnsi="標楷體" w:cs="新細明體"/>
                <w:kern w:val="0"/>
                <w:sz w:val="20"/>
              </w:rPr>
            </w:pPr>
            <w:r w:rsidRPr="00A10EBB">
              <w:rPr>
                <w:rFonts w:ascii="標楷體" w:hAnsi="標楷體"/>
                <w:kern w:val="0"/>
                <w:szCs w:val="24"/>
              </w:rPr>
              <w:t>中華民國</w:t>
            </w:r>
            <w:proofErr w:type="gramStart"/>
            <w:r w:rsidRPr="00A10EBB">
              <w:rPr>
                <w:rFonts w:ascii="標楷體" w:hAnsi="標楷體" w:hint="eastAsia"/>
                <w:kern w:val="0"/>
                <w:szCs w:val="24"/>
              </w:rPr>
              <w:t>1</w:t>
            </w:r>
            <w:r w:rsidRPr="00A10EBB">
              <w:rPr>
                <w:rFonts w:ascii="標楷體" w:hAnsi="標楷體"/>
                <w:kern w:val="0"/>
                <w:szCs w:val="24"/>
              </w:rPr>
              <w:t>1</w:t>
            </w:r>
            <w:r>
              <w:rPr>
                <w:rFonts w:ascii="標楷體" w:hAnsi="標楷體" w:hint="eastAsia"/>
                <w:kern w:val="0"/>
                <w:szCs w:val="24"/>
              </w:rPr>
              <w:t>3</w:t>
            </w:r>
            <w:proofErr w:type="gramEnd"/>
            <w:r w:rsidRPr="00A10EBB">
              <w:rPr>
                <w:rFonts w:ascii="標楷體" w:hAnsi="標楷體" w:hint="eastAsia"/>
                <w:kern w:val="0"/>
                <w:szCs w:val="24"/>
              </w:rPr>
              <w:t xml:space="preserve">年度 </w:t>
            </w:r>
            <w:r w:rsidRPr="00A10EBB">
              <w:rPr>
                <w:rFonts w:ascii="標楷體" w:hAnsi="標楷體"/>
                <w:kern w:val="0"/>
                <w:szCs w:val="24"/>
              </w:rPr>
              <w:t xml:space="preserve">                  </w:t>
            </w:r>
            <w:r w:rsidRPr="00A10EBB">
              <w:rPr>
                <w:rFonts w:ascii="標楷體" w:hAnsi="標楷體" w:cs="新細明體" w:hint="eastAsia"/>
                <w:kern w:val="0"/>
                <w:sz w:val="20"/>
              </w:rPr>
              <w:t>單位：新臺幣元</w:t>
            </w:r>
          </w:p>
        </w:tc>
      </w:tr>
      <w:tr w:rsidR="00455B33" w:rsidRPr="00A10EBB" w14:paraId="41554CDC" w14:textId="77777777" w:rsidTr="006773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jc w:val="center"/>
        </w:trPr>
        <w:tc>
          <w:tcPr>
            <w:tcW w:w="5245" w:type="dxa"/>
            <w:tcBorders>
              <w:top w:val="single" w:sz="6" w:space="0" w:color="auto"/>
              <w:bottom w:val="single" w:sz="6" w:space="0" w:color="auto"/>
              <w:right w:val="single" w:sz="4" w:space="0" w:color="auto"/>
            </w:tcBorders>
            <w:vAlign w:val="center"/>
          </w:tcPr>
          <w:p w14:paraId="4B8BB08D" w14:textId="77777777" w:rsidR="00455B33" w:rsidRPr="00A10EBB" w:rsidRDefault="00455B33" w:rsidP="00BF0C47">
            <w:pPr>
              <w:widowControl/>
              <w:jc w:val="distribute"/>
              <w:rPr>
                <w:rFonts w:ascii="標楷體" w:hAnsi="標楷體" w:cs="新細明體"/>
                <w:kern w:val="0"/>
                <w:sz w:val="22"/>
                <w:szCs w:val="22"/>
              </w:rPr>
            </w:pPr>
            <w:r w:rsidRPr="00A10EBB">
              <w:rPr>
                <w:rFonts w:ascii="標楷體" w:hAnsi="標楷體" w:cs="新細明體" w:hint="eastAsia"/>
                <w:kern w:val="0"/>
                <w:sz w:val="22"/>
                <w:szCs w:val="22"/>
              </w:rPr>
              <w:t>項目</w:t>
            </w:r>
          </w:p>
        </w:tc>
        <w:tc>
          <w:tcPr>
            <w:tcW w:w="4666" w:type="dxa"/>
            <w:tcBorders>
              <w:top w:val="single" w:sz="6" w:space="0" w:color="auto"/>
              <w:left w:val="single" w:sz="4" w:space="0" w:color="auto"/>
              <w:bottom w:val="single" w:sz="6" w:space="0" w:color="auto"/>
            </w:tcBorders>
            <w:vAlign w:val="center"/>
          </w:tcPr>
          <w:p w14:paraId="4900DE19" w14:textId="77777777" w:rsidR="00455B33" w:rsidRPr="00A10EBB" w:rsidRDefault="00455B33" w:rsidP="00BF0C47">
            <w:pPr>
              <w:widowControl/>
              <w:jc w:val="distribute"/>
              <w:rPr>
                <w:rFonts w:ascii="標楷體" w:hAnsi="標楷體" w:cs="新細明體"/>
                <w:kern w:val="0"/>
                <w:sz w:val="22"/>
                <w:szCs w:val="22"/>
              </w:rPr>
            </w:pPr>
            <w:r w:rsidRPr="00A10EBB">
              <w:rPr>
                <w:rFonts w:ascii="標楷體" w:hAnsi="標楷體" w:cs="新細明體" w:hint="eastAsia"/>
                <w:kern w:val="0"/>
                <w:sz w:val="22"/>
                <w:szCs w:val="22"/>
              </w:rPr>
              <w:t>決算數</w:t>
            </w:r>
          </w:p>
        </w:tc>
      </w:tr>
      <w:tr w:rsidR="00455B33" w:rsidRPr="00A10EBB" w14:paraId="07F61BEE" w14:textId="77777777" w:rsidTr="006773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1"/>
          <w:jc w:val="center"/>
        </w:trPr>
        <w:tc>
          <w:tcPr>
            <w:tcW w:w="5245" w:type="dxa"/>
            <w:tcBorders>
              <w:top w:val="single" w:sz="6" w:space="0" w:color="auto"/>
              <w:right w:val="single" w:sz="4" w:space="0" w:color="auto"/>
            </w:tcBorders>
            <w:vAlign w:val="center"/>
          </w:tcPr>
          <w:p w14:paraId="00725D5B" w14:textId="77777777" w:rsidR="00455B33" w:rsidRPr="00A10EBB" w:rsidRDefault="00455B33" w:rsidP="00BF0C47">
            <w:pPr>
              <w:widowControl/>
              <w:spacing w:line="240" w:lineRule="exact"/>
              <w:ind w:rightChars="10" w:right="24"/>
              <w:jc w:val="distribute"/>
              <w:rPr>
                <w:rFonts w:ascii="標楷體" w:hAnsi="標楷體" w:cs="新細明體"/>
                <w:b/>
                <w:bCs/>
                <w:kern w:val="0"/>
                <w:sz w:val="22"/>
                <w:szCs w:val="22"/>
              </w:rPr>
            </w:pPr>
            <w:r w:rsidRPr="00A10EBB">
              <w:rPr>
                <w:rFonts w:ascii="標楷體" w:hAnsi="標楷體" w:cs="新細明體" w:hint="eastAsia"/>
                <w:b/>
                <w:bCs/>
                <w:kern w:val="0"/>
                <w:sz w:val="22"/>
                <w:szCs w:val="22"/>
              </w:rPr>
              <w:t>業務活動之現金流量</w:t>
            </w:r>
          </w:p>
        </w:tc>
        <w:tc>
          <w:tcPr>
            <w:tcW w:w="4666" w:type="dxa"/>
            <w:tcBorders>
              <w:top w:val="single" w:sz="6" w:space="0" w:color="auto"/>
              <w:left w:val="single" w:sz="4" w:space="0" w:color="auto"/>
            </w:tcBorders>
            <w:vAlign w:val="center"/>
          </w:tcPr>
          <w:p w14:paraId="3E741FD6" w14:textId="77777777" w:rsidR="00455B33" w:rsidRPr="00C84F38" w:rsidRDefault="00455B33" w:rsidP="00BF0C47">
            <w:pPr>
              <w:spacing w:line="240" w:lineRule="exact"/>
              <w:jc w:val="right"/>
              <w:rPr>
                <w:rFonts w:ascii="新細明體" w:eastAsia="新細明體" w:hAnsi="新細明體"/>
                <w:bCs/>
                <w:noProof/>
                <w:kern w:val="0"/>
                <w:sz w:val="18"/>
                <w:szCs w:val="18"/>
              </w:rPr>
            </w:pPr>
          </w:p>
        </w:tc>
      </w:tr>
      <w:tr w:rsidR="00455B33" w:rsidRPr="00681769" w14:paraId="660AD34A" w14:textId="77777777" w:rsidTr="00BF0C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1"/>
          <w:jc w:val="center"/>
        </w:trPr>
        <w:tc>
          <w:tcPr>
            <w:tcW w:w="5245" w:type="dxa"/>
            <w:tcBorders>
              <w:right w:val="single" w:sz="4" w:space="0" w:color="auto"/>
            </w:tcBorders>
            <w:vAlign w:val="center"/>
          </w:tcPr>
          <w:p w14:paraId="079A2778" w14:textId="77777777" w:rsidR="00455B33" w:rsidRPr="00A10EBB" w:rsidRDefault="00455B33" w:rsidP="00BF0C47">
            <w:pPr>
              <w:widowControl/>
              <w:spacing w:line="240" w:lineRule="exact"/>
              <w:ind w:leftChars="93" w:left="223" w:rightChars="-30" w:right="-72" w:firstLineChars="132" w:firstLine="290"/>
              <w:jc w:val="distribute"/>
              <w:rPr>
                <w:rFonts w:ascii="標楷體" w:hAnsi="標楷體" w:cs="新細明體"/>
                <w:kern w:val="0"/>
                <w:sz w:val="22"/>
                <w:szCs w:val="22"/>
              </w:rPr>
            </w:pPr>
            <w:r w:rsidRPr="00A10EBB">
              <w:rPr>
                <w:rFonts w:ascii="標楷體" w:hAnsi="標楷體" w:cs="新細明體" w:hint="eastAsia"/>
                <w:kern w:val="0"/>
                <w:sz w:val="22"/>
                <w:szCs w:val="22"/>
              </w:rPr>
              <w:t>本</w:t>
            </w:r>
            <w:r>
              <w:rPr>
                <w:rFonts w:ascii="標楷體" w:hAnsi="標楷體" w:cs="新細明體" w:hint="eastAsia"/>
                <w:kern w:val="0"/>
                <w:sz w:val="22"/>
                <w:szCs w:val="22"/>
              </w:rPr>
              <w:t xml:space="preserve">  </w:t>
            </w:r>
            <w:r w:rsidRPr="00A10EBB">
              <w:rPr>
                <w:rFonts w:ascii="標楷體" w:hAnsi="標楷體" w:cs="新細明體" w:hint="eastAsia"/>
                <w:kern w:val="0"/>
                <w:sz w:val="22"/>
                <w:szCs w:val="22"/>
              </w:rPr>
              <w:t>期</w:t>
            </w:r>
            <w:r>
              <w:rPr>
                <w:rFonts w:ascii="標楷體" w:hAnsi="標楷體" w:cs="新細明體" w:hint="eastAsia"/>
                <w:kern w:val="0"/>
                <w:sz w:val="22"/>
                <w:szCs w:val="22"/>
              </w:rPr>
              <w:t xml:space="preserve">  </w:t>
            </w:r>
            <w:proofErr w:type="gramStart"/>
            <w:r w:rsidRPr="00A10EBB">
              <w:rPr>
                <w:rFonts w:ascii="標楷體" w:hAnsi="標楷體" w:cs="新細明體" w:hint="eastAsia"/>
                <w:kern w:val="0"/>
                <w:sz w:val="22"/>
                <w:szCs w:val="22"/>
              </w:rPr>
              <w:t>賸</w:t>
            </w:r>
            <w:proofErr w:type="gramEnd"/>
            <w:r>
              <w:rPr>
                <w:rFonts w:ascii="標楷體" w:hAnsi="標楷體" w:cs="新細明體" w:hint="eastAsia"/>
                <w:kern w:val="0"/>
                <w:sz w:val="22"/>
                <w:szCs w:val="22"/>
              </w:rPr>
              <w:t xml:space="preserve">  </w:t>
            </w:r>
            <w:r w:rsidRPr="00A10EBB">
              <w:rPr>
                <w:rFonts w:ascii="標楷體" w:hAnsi="標楷體" w:cs="新細明體" w:hint="eastAsia"/>
                <w:kern w:val="0"/>
                <w:sz w:val="22"/>
                <w:szCs w:val="22"/>
              </w:rPr>
              <w:t>餘（短</w:t>
            </w:r>
            <w:proofErr w:type="gramStart"/>
            <w:r w:rsidRPr="00A10EBB">
              <w:rPr>
                <w:rFonts w:ascii="標楷體" w:hAnsi="標楷體" w:cs="新細明體" w:hint="eastAsia"/>
                <w:kern w:val="0"/>
                <w:sz w:val="22"/>
                <w:szCs w:val="22"/>
              </w:rPr>
              <w:t>絀</w:t>
            </w:r>
            <w:proofErr w:type="gramEnd"/>
            <w:r w:rsidRPr="00A10EBB">
              <w:rPr>
                <w:rFonts w:ascii="標楷體" w:hAnsi="標楷體" w:cs="新細明體" w:hint="eastAsia"/>
                <w:kern w:val="0"/>
                <w:sz w:val="22"/>
                <w:szCs w:val="22"/>
              </w:rPr>
              <w:t>）</w:t>
            </w:r>
          </w:p>
        </w:tc>
        <w:tc>
          <w:tcPr>
            <w:tcW w:w="4666" w:type="dxa"/>
            <w:tcBorders>
              <w:top w:val="nil"/>
              <w:left w:val="nil"/>
              <w:bottom w:val="nil"/>
              <w:right w:val="nil"/>
            </w:tcBorders>
            <w:vAlign w:val="center"/>
          </w:tcPr>
          <w:p w14:paraId="3FE8EE4D" w14:textId="77777777" w:rsidR="00455B33" w:rsidRPr="00C84F38" w:rsidRDefault="00455B33" w:rsidP="00BF0C47">
            <w:pPr>
              <w:spacing w:line="240" w:lineRule="exact"/>
              <w:jc w:val="right"/>
              <w:rPr>
                <w:rFonts w:asciiTheme="minorEastAsia" w:eastAsiaTheme="minorEastAsia" w:hAnsiTheme="minorEastAsia"/>
                <w:noProof/>
                <w:spacing w:val="8"/>
                <w:kern w:val="0"/>
                <w:sz w:val="18"/>
                <w:szCs w:val="18"/>
              </w:rPr>
            </w:pPr>
            <w:r w:rsidRPr="00C84F38">
              <w:rPr>
                <w:rFonts w:asciiTheme="minorEastAsia" w:eastAsiaTheme="minorEastAsia" w:hAnsiTheme="minorEastAsia"/>
                <w:noProof/>
                <w:spacing w:val="8"/>
                <w:kern w:val="0"/>
                <w:sz w:val="18"/>
                <w:szCs w:val="18"/>
              </w:rPr>
              <w:t>1,545,867</w:t>
            </w:r>
          </w:p>
        </w:tc>
      </w:tr>
      <w:tr w:rsidR="00455B33" w:rsidRPr="00681769" w14:paraId="760EBB05" w14:textId="77777777" w:rsidTr="00BF0C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1"/>
          <w:jc w:val="center"/>
        </w:trPr>
        <w:tc>
          <w:tcPr>
            <w:tcW w:w="5245" w:type="dxa"/>
            <w:tcBorders>
              <w:right w:val="single" w:sz="4" w:space="0" w:color="auto"/>
            </w:tcBorders>
            <w:vAlign w:val="center"/>
          </w:tcPr>
          <w:p w14:paraId="4858BD7C" w14:textId="77777777" w:rsidR="00455B33" w:rsidRPr="00A10EBB" w:rsidRDefault="00455B33" w:rsidP="00BF0C47">
            <w:pPr>
              <w:widowControl/>
              <w:spacing w:line="240" w:lineRule="exact"/>
              <w:ind w:leftChars="93" w:left="223" w:rightChars="-10" w:right="-24" w:firstLineChars="132" w:firstLine="290"/>
              <w:jc w:val="distribute"/>
              <w:rPr>
                <w:rFonts w:ascii="標楷體" w:hAnsi="標楷體" w:cs="新細明體"/>
                <w:kern w:val="0"/>
                <w:sz w:val="22"/>
                <w:szCs w:val="22"/>
              </w:rPr>
            </w:pPr>
            <w:r w:rsidRPr="00A10EBB">
              <w:rPr>
                <w:rFonts w:ascii="標楷體" w:hAnsi="標楷體" w:cs="新細明體" w:hint="eastAsia"/>
                <w:kern w:val="0"/>
                <w:sz w:val="22"/>
                <w:szCs w:val="22"/>
              </w:rPr>
              <w:t>調整非現金項目</w:t>
            </w:r>
          </w:p>
        </w:tc>
        <w:tc>
          <w:tcPr>
            <w:tcW w:w="4666" w:type="dxa"/>
            <w:tcBorders>
              <w:top w:val="nil"/>
              <w:left w:val="nil"/>
              <w:bottom w:val="nil"/>
              <w:right w:val="nil"/>
            </w:tcBorders>
            <w:vAlign w:val="center"/>
          </w:tcPr>
          <w:p w14:paraId="0F6A24B4" w14:textId="77777777" w:rsidR="00455B33" w:rsidRPr="00C84F38" w:rsidRDefault="00455B33" w:rsidP="00BF0C47">
            <w:pPr>
              <w:spacing w:line="240" w:lineRule="exact"/>
              <w:jc w:val="right"/>
              <w:rPr>
                <w:rFonts w:asciiTheme="minorEastAsia" w:eastAsiaTheme="minorEastAsia" w:hAnsiTheme="minorEastAsia"/>
                <w:noProof/>
                <w:spacing w:val="8"/>
                <w:kern w:val="0"/>
                <w:sz w:val="18"/>
                <w:szCs w:val="18"/>
              </w:rPr>
            </w:pPr>
            <w:r w:rsidRPr="00C84F38">
              <w:rPr>
                <w:rFonts w:asciiTheme="minorEastAsia" w:eastAsiaTheme="minorEastAsia" w:hAnsiTheme="minorEastAsia"/>
                <w:noProof/>
                <w:spacing w:val="8"/>
                <w:kern w:val="0"/>
                <w:sz w:val="18"/>
                <w:szCs w:val="18"/>
              </w:rPr>
              <w:t>627,339</w:t>
            </w:r>
          </w:p>
        </w:tc>
      </w:tr>
      <w:tr w:rsidR="00455B33" w:rsidRPr="00A10EBB" w14:paraId="08DE0020" w14:textId="77777777" w:rsidTr="00BF0C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1"/>
          <w:jc w:val="center"/>
        </w:trPr>
        <w:tc>
          <w:tcPr>
            <w:tcW w:w="5245" w:type="dxa"/>
            <w:tcBorders>
              <w:right w:val="single" w:sz="4" w:space="0" w:color="auto"/>
            </w:tcBorders>
            <w:vAlign w:val="center"/>
          </w:tcPr>
          <w:p w14:paraId="2E29A069" w14:textId="77777777" w:rsidR="00455B33" w:rsidRPr="00A10EBB" w:rsidRDefault="00455B33" w:rsidP="00BF0C47">
            <w:pPr>
              <w:widowControl/>
              <w:spacing w:line="240" w:lineRule="exact"/>
              <w:ind w:leftChars="105" w:left="813" w:rightChars="-30" w:right="-72" w:hanging="561"/>
              <w:jc w:val="distribute"/>
              <w:rPr>
                <w:rFonts w:ascii="標楷體" w:hAnsi="標楷體" w:cs="新細明體"/>
                <w:b/>
                <w:bCs/>
                <w:kern w:val="0"/>
                <w:sz w:val="22"/>
                <w:szCs w:val="22"/>
              </w:rPr>
            </w:pPr>
            <w:r w:rsidRPr="00A10EBB">
              <w:rPr>
                <w:rFonts w:ascii="標楷體" w:hAnsi="標楷體" w:cs="新細明體" w:hint="eastAsia"/>
                <w:b/>
                <w:bCs/>
                <w:kern w:val="0"/>
                <w:sz w:val="22"/>
                <w:szCs w:val="22"/>
              </w:rPr>
              <w:t>業務活動之淨現金流入（流出）</w:t>
            </w:r>
          </w:p>
        </w:tc>
        <w:tc>
          <w:tcPr>
            <w:tcW w:w="4666" w:type="dxa"/>
            <w:tcBorders>
              <w:top w:val="nil"/>
              <w:left w:val="nil"/>
              <w:bottom w:val="nil"/>
              <w:right w:val="nil"/>
            </w:tcBorders>
            <w:vAlign w:val="center"/>
          </w:tcPr>
          <w:p w14:paraId="0DFB9DB6" w14:textId="77777777" w:rsidR="00455B33" w:rsidRPr="00C84F38" w:rsidRDefault="00455B33" w:rsidP="00BF0C47">
            <w:pPr>
              <w:spacing w:line="240" w:lineRule="exact"/>
              <w:jc w:val="right"/>
              <w:rPr>
                <w:rFonts w:asciiTheme="minorEastAsia" w:eastAsiaTheme="minorEastAsia" w:hAnsiTheme="minorEastAsia"/>
                <w:b/>
                <w:noProof/>
                <w:spacing w:val="8"/>
                <w:kern w:val="0"/>
                <w:sz w:val="18"/>
                <w:szCs w:val="18"/>
              </w:rPr>
            </w:pPr>
            <w:r w:rsidRPr="00C84F38">
              <w:rPr>
                <w:rFonts w:asciiTheme="minorEastAsia" w:eastAsiaTheme="minorEastAsia" w:hAnsiTheme="minorEastAsia"/>
                <w:b/>
                <w:noProof/>
                <w:spacing w:val="8"/>
                <w:kern w:val="0"/>
                <w:sz w:val="18"/>
                <w:szCs w:val="18"/>
              </w:rPr>
              <w:t>2,173,206</w:t>
            </w:r>
          </w:p>
        </w:tc>
      </w:tr>
      <w:tr w:rsidR="00455B33" w:rsidRPr="00A10EBB" w14:paraId="4AFBB1E1" w14:textId="77777777" w:rsidTr="00BF0C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1"/>
          <w:jc w:val="center"/>
        </w:trPr>
        <w:tc>
          <w:tcPr>
            <w:tcW w:w="5245" w:type="dxa"/>
            <w:tcBorders>
              <w:right w:val="single" w:sz="4" w:space="0" w:color="auto"/>
            </w:tcBorders>
            <w:vAlign w:val="center"/>
          </w:tcPr>
          <w:p w14:paraId="47B77728" w14:textId="77777777" w:rsidR="00455B33" w:rsidRPr="00A10EBB" w:rsidRDefault="00455B33" w:rsidP="00BF0C47">
            <w:pPr>
              <w:widowControl/>
              <w:spacing w:line="240" w:lineRule="exact"/>
              <w:ind w:rightChars="-30" w:right="-72"/>
              <w:jc w:val="distribute"/>
              <w:rPr>
                <w:rFonts w:ascii="標楷體" w:hAnsi="標楷體" w:cs="新細明體"/>
                <w:b/>
                <w:bCs/>
                <w:kern w:val="0"/>
                <w:sz w:val="22"/>
                <w:szCs w:val="22"/>
              </w:rPr>
            </w:pPr>
            <w:r w:rsidRPr="00A10EBB">
              <w:rPr>
                <w:rFonts w:ascii="標楷體" w:hAnsi="標楷體" w:cs="新細明體" w:hint="eastAsia"/>
                <w:b/>
                <w:bCs/>
                <w:kern w:val="0"/>
                <w:sz w:val="22"/>
                <w:szCs w:val="22"/>
              </w:rPr>
              <w:t>現金及約當現金之淨增（淨減）</w:t>
            </w:r>
          </w:p>
        </w:tc>
        <w:tc>
          <w:tcPr>
            <w:tcW w:w="4666" w:type="dxa"/>
            <w:tcBorders>
              <w:top w:val="nil"/>
              <w:left w:val="nil"/>
              <w:bottom w:val="nil"/>
              <w:right w:val="nil"/>
            </w:tcBorders>
            <w:vAlign w:val="center"/>
          </w:tcPr>
          <w:p w14:paraId="646327D3" w14:textId="77777777" w:rsidR="00455B33" w:rsidRPr="00C84F38" w:rsidRDefault="00455B33" w:rsidP="00BF0C47">
            <w:pPr>
              <w:spacing w:line="240" w:lineRule="exact"/>
              <w:jc w:val="right"/>
              <w:rPr>
                <w:rFonts w:asciiTheme="minorEastAsia" w:eastAsiaTheme="minorEastAsia" w:hAnsiTheme="minorEastAsia"/>
                <w:b/>
                <w:noProof/>
                <w:spacing w:val="8"/>
                <w:kern w:val="0"/>
                <w:sz w:val="18"/>
                <w:szCs w:val="18"/>
              </w:rPr>
            </w:pPr>
            <w:r w:rsidRPr="00C84F38">
              <w:rPr>
                <w:rFonts w:asciiTheme="minorEastAsia" w:eastAsiaTheme="minorEastAsia" w:hAnsiTheme="minorEastAsia"/>
                <w:b/>
                <w:noProof/>
                <w:spacing w:val="8"/>
                <w:kern w:val="0"/>
                <w:sz w:val="18"/>
                <w:szCs w:val="18"/>
              </w:rPr>
              <w:t>2,173,206</w:t>
            </w:r>
          </w:p>
        </w:tc>
      </w:tr>
      <w:tr w:rsidR="00455B33" w:rsidRPr="00A10EBB" w14:paraId="06E803FF" w14:textId="77777777" w:rsidTr="00BF0C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1"/>
          <w:jc w:val="center"/>
        </w:trPr>
        <w:tc>
          <w:tcPr>
            <w:tcW w:w="5245" w:type="dxa"/>
            <w:tcBorders>
              <w:right w:val="single" w:sz="4" w:space="0" w:color="auto"/>
            </w:tcBorders>
            <w:vAlign w:val="center"/>
          </w:tcPr>
          <w:p w14:paraId="34E3D19E" w14:textId="77777777" w:rsidR="00455B33" w:rsidRPr="00A10EBB" w:rsidRDefault="00455B33" w:rsidP="00BF0C47">
            <w:pPr>
              <w:widowControl/>
              <w:spacing w:line="240" w:lineRule="exact"/>
              <w:ind w:rightChars="10" w:right="24"/>
              <w:jc w:val="distribute"/>
              <w:rPr>
                <w:rFonts w:ascii="標楷體" w:hAnsi="標楷體" w:cs="新細明體"/>
                <w:b/>
                <w:bCs/>
                <w:kern w:val="0"/>
                <w:sz w:val="22"/>
                <w:szCs w:val="22"/>
              </w:rPr>
            </w:pPr>
            <w:r w:rsidRPr="00A10EBB">
              <w:rPr>
                <w:rFonts w:ascii="標楷體" w:hAnsi="標楷體" w:cs="新細明體" w:hint="eastAsia"/>
                <w:b/>
                <w:bCs/>
                <w:kern w:val="0"/>
                <w:sz w:val="22"/>
                <w:szCs w:val="22"/>
              </w:rPr>
              <w:t>期初現金及約當現金</w:t>
            </w:r>
          </w:p>
        </w:tc>
        <w:tc>
          <w:tcPr>
            <w:tcW w:w="4666" w:type="dxa"/>
            <w:tcBorders>
              <w:top w:val="nil"/>
              <w:left w:val="nil"/>
              <w:bottom w:val="nil"/>
              <w:right w:val="nil"/>
            </w:tcBorders>
            <w:vAlign w:val="center"/>
          </w:tcPr>
          <w:p w14:paraId="22ED5BD0" w14:textId="77777777" w:rsidR="00455B33" w:rsidRPr="00C84F38" w:rsidRDefault="00455B33" w:rsidP="00BF0C47">
            <w:pPr>
              <w:spacing w:line="240" w:lineRule="exact"/>
              <w:jc w:val="right"/>
              <w:rPr>
                <w:rFonts w:asciiTheme="minorEastAsia" w:eastAsiaTheme="minorEastAsia" w:hAnsiTheme="minorEastAsia"/>
                <w:b/>
                <w:noProof/>
                <w:spacing w:val="8"/>
                <w:kern w:val="0"/>
                <w:sz w:val="18"/>
                <w:szCs w:val="18"/>
              </w:rPr>
            </w:pPr>
            <w:r w:rsidRPr="00C84F38">
              <w:rPr>
                <w:rFonts w:asciiTheme="minorEastAsia" w:eastAsiaTheme="minorEastAsia" w:hAnsiTheme="minorEastAsia"/>
                <w:b/>
                <w:noProof/>
                <w:spacing w:val="8"/>
                <w:kern w:val="0"/>
                <w:sz w:val="18"/>
                <w:szCs w:val="18"/>
              </w:rPr>
              <w:t>67,103,001</w:t>
            </w:r>
          </w:p>
        </w:tc>
      </w:tr>
      <w:tr w:rsidR="00455B33" w:rsidRPr="00A10EBB" w14:paraId="1B427D35" w14:textId="77777777" w:rsidTr="006773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1"/>
          <w:jc w:val="center"/>
        </w:trPr>
        <w:tc>
          <w:tcPr>
            <w:tcW w:w="5245" w:type="dxa"/>
            <w:tcBorders>
              <w:bottom w:val="single" w:sz="6" w:space="0" w:color="auto"/>
              <w:right w:val="single" w:sz="4" w:space="0" w:color="auto"/>
            </w:tcBorders>
            <w:vAlign w:val="center"/>
          </w:tcPr>
          <w:p w14:paraId="0DEE016A" w14:textId="77777777" w:rsidR="00455B33" w:rsidRPr="00A10EBB" w:rsidRDefault="00455B33" w:rsidP="00BF0C47">
            <w:pPr>
              <w:widowControl/>
              <w:spacing w:line="240" w:lineRule="exact"/>
              <w:ind w:rightChars="10" w:right="24"/>
              <w:jc w:val="distribute"/>
              <w:rPr>
                <w:rFonts w:ascii="標楷體" w:hAnsi="標楷體" w:cs="新細明體"/>
                <w:b/>
                <w:bCs/>
                <w:kern w:val="0"/>
                <w:sz w:val="22"/>
                <w:szCs w:val="22"/>
              </w:rPr>
            </w:pPr>
            <w:r w:rsidRPr="00A10EBB">
              <w:rPr>
                <w:rFonts w:ascii="標楷體" w:hAnsi="標楷體" w:cs="新細明體" w:hint="eastAsia"/>
                <w:b/>
                <w:bCs/>
                <w:kern w:val="0"/>
                <w:sz w:val="22"/>
                <w:szCs w:val="22"/>
              </w:rPr>
              <w:t>期末現金及約當現金</w:t>
            </w:r>
          </w:p>
        </w:tc>
        <w:tc>
          <w:tcPr>
            <w:tcW w:w="4666" w:type="dxa"/>
            <w:tcBorders>
              <w:left w:val="single" w:sz="4" w:space="0" w:color="auto"/>
              <w:bottom w:val="single" w:sz="6" w:space="0" w:color="auto"/>
            </w:tcBorders>
            <w:vAlign w:val="center"/>
          </w:tcPr>
          <w:p w14:paraId="7EB906B0" w14:textId="77777777" w:rsidR="00455B33" w:rsidRPr="00C84F38" w:rsidRDefault="00455B33" w:rsidP="00BF0C47">
            <w:pPr>
              <w:spacing w:line="240" w:lineRule="exact"/>
              <w:jc w:val="right"/>
              <w:rPr>
                <w:rFonts w:asciiTheme="minorEastAsia" w:eastAsiaTheme="minorEastAsia" w:hAnsiTheme="minorEastAsia"/>
                <w:b/>
                <w:noProof/>
                <w:spacing w:val="8"/>
                <w:kern w:val="0"/>
                <w:sz w:val="18"/>
                <w:szCs w:val="18"/>
              </w:rPr>
            </w:pPr>
            <w:r w:rsidRPr="00C84F38">
              <w:rPr>
                <w:rFonts w:asciiTheme="minorEastAsia" w:eastAsiaTheme="minorEastAsia" w:hAnsiTheme="minorEastAsia"/>
                <w:b/>
                <w:noProof/>
                <w:spacing w:val="8"/>
                <w:kern w:val="0"/>
                <w:sz w:val="18"/>
                <w:szCs w:val="18"/>
              </w:rPr>
              <w:t>69,276,207</w:t>
            </w:r>
          </w:p>
        </w:tc>
      </w:tr>
    </w:tbl>
    <w:p w14:paraId="60CA2A0D" w14:textId="77777777" w:rsidR="00455B33" w:rsidRPr="00A10EBB" w:rsidRDefault="00455B33" w:rsidP="00BF0C47">
      <w:pPr>
        <w:overflowPunct w:val="0"/>
        <w:spacing w:line="240" w:lineRule="exact"/>
        <w:ind w:left="360" w:hangingChars="200" w:hanging="360"/>
        <w:rPr>
          <w:rFonts w:ascii="標楷體" w:hAnsi="標楷體"/>
          <w:sz w:val="18"/>
          <w:szCs w:val="18"/>
        </w:rPr>
      </w:pPr>
      <w:proofErr w:type="gramStart"/>
      <w:r w:rsidRPr="00A10EBB">
        <w:rPr>
          <w:rFonts w:ascii="標楷體" w:hAnsi="標楷體"/>
          <w:sz w:val="18"/>
          <w:szCs w:val="18"/>
        </w:rPr>
        <w:t>註</w:t>
      </w:r>
      <w:proofErr w:type="gramEnd"/>
      <w:r w:rsidRPr="00A10EBB">
        <w:rPr>
          <w:rFonts w:ascii="標楷體" w:hAnsi="標楷體"/>
          <w:sz w:val="18"/>
          <w:szCs w:val="18"/>
        </w:rPr>
        <w:t>：1.本表係</w:t>
      </w:r>
      <w:proofErr w:type="gramStart"/>
      <w:r w:rsidRPr="00A10EBB">
        <w:rPr>
          <w:rFonts w:ascii="標楷體" w:hAnsi="標楷體"/>
          <w:sz w:val="18"/>
          <w:szCs w:val="18"/>
        </w:rPr>
        <w:t>採</w:t>
      </w:r>
      <w:proofErr w:type="gramEnd"/>
      <w:r w:rsidRPr="00A10EBB">
        <w:rPr>
          <w:rFonts w:ascii="標楷體" w:hAnsi="標楷體"/>
          <w:sz w:val="18"/>
          <w:szCs w:val="18"/>
        </w:rPr>
        <w:t xml:space="preserve">現金及約當現金基礎，包括現金及自投資日起3個月內到期或清償之債權證券。 </w:t>
      </w:r>
    </w:p>
    <w:p w14:paraId="46BC1FB8" w14:textId="77777777" w:rsidR="00455B33" w:rsidRDefault="00455B33" w:rsidP="00E72620">
      <w:pPr>
        <w:overflowPunct w:val="0"/>
        <w:spacing w:line="240" w:lineRule="exact"/>
        <w:ind w:leftChars="150" w:left="545" w:hangingChars="103" w:hanging="185"/>
        <w:jc w:val="both"/>
        <w:rPr>
          <w:rFonts w:ascii="標楷體" w:hAnsi="標楷體"/>
          <w:sz w:val="18"/>
          <w:szCs w:val="18"/>
        </w:rPr>
      </w:pPr>
      <w:r w:rsidRPr="001C463F">
        <w:rPr>
          <w:rFonts w:ascii="標楷體" w:hAnsi="標楷體" w:hint="eastAsia"/>
          <w:sz w:val="18"/>
          <w:szCs w:val="18"/>
        </w:rPr>
        <w:t>2.</w:t>
      </w:r>
      <w:r w:rsidRPr="004E79BF">
        <w:rPr>
          <w:rFonts w:ascii="標楷體" w:hAnsi="標楷體" w:hint="eastAsia"/>
          <w:sz w:val="18"/>
          <w:szCs w:val="18"/>
        </w:rPr>
        <w:t>本表「調整非現金項目」欄所列，包括提存呆帳及評價損益、折舊、</w:t>
      </w:r>
      <w:proofErr w:type="gramStart"/>
      <w:r w:rsidRPr="004E79BF">
        <w:rPr>
          <w:rFonts w:ascii="標楷體" w:hAnsi="標楷體" w:hint="eastAsia"/>
          <w:sz w:val="18"/>
          <w:szCs w:val="18"/>
        </w:rPr>
        <w:t>折耗及攤</w:t>
      </w:r>
      <w:proofErr w:type="gramEnd"/>
      <w:r w:rsidRPr="004E79BF">
        <w:rPr>
          <w:rFonts w:ascii="標楷體" w:hAnsi="標楷體" w:hint="eastAsia"/>
          <w:sz w:val="18"/>
          <w:szCs w:val="18"/>
        </w:rPr>
        <w:t>銷、處理資產損失（利益）、其他、</w:t>
      </w:r>
      <w:proofErr w:type="gramStart"/>
      <w:r w:rsidRPr="004E79BF">
        <w:rPr>
          <w:rFonts w:ascii="標楷體" w:hAnsi="標楷體" w:hint="eastAsia"/>
          <w:sz w:val="18"/>
          <w:szCs w:val="18"/>
        </w:rPr>
        <w:t>流動資產淨減</w:t>
      </w:r>
      <w:proofErr w:type="gramEnd"/>
      <w:r w:rsidRPr="004E79BF">
        <w:rPr>
          <w:rFonts w:ascii="標楷體" w:hAnsi="標楷體" w:hint="eastAsia"/>
          <w:sz w:val="18"/>
          <w:szCs w:val="18"/>
        </w:rPr>
        <w:t>（淨增）及流動負債淨增（淨減）。</w:t>
      </w:r>
    </w:p>
    <w:p w14:paraId="3A19BE5F" w14:textId="77777777" w:rsidR="00455B33" w:rsidRPr="004E79BF" w:rsidRDefault="00455B33" w:rsidP="00E72620">
      <w:pPr>
        <w:overflowPunct w:val="0"/>
        <w:spacing w:line="240" w:lineRule="exact"/>
        <w:ind w:leftChars="150" w:left="545" w:hangingChars="103" w:hanging="185"/>
        <w:jc w:val="both"/>
        <w:rPr>
          <w:rFonts w:ascii="標楷體" w:hAnsi="標楷體"/>
          <w:sz w:val="18"/>
          <w:szCs w:val="18"/>
        </w:rPr>
      </w:pPr>
      <w:r w:rsidRPr="004E79BF">
        <w:rPr>
          <w:rFonts w:ascii="標楷體" w:hAnsi="標楷體" w:hint="eastAsia"/>
          <w:sz w:val="18"/>
          <w:szCs w:val="18"/>
        </w:rPr>
        <w:t>3.</w:t>
      </w:r>
      <w:proofErr w:type="gramStart"/>
      <w:r w:rsidRPr="004E79BF">
        <w:rPr>
          <w:rFonts w:ascii="標楷體" w:hAnsi="標楷體" w:hint="eastAsia"/>
          <w:sz w:val="18"/>
          <w:szCs w:val="18"/>
        </w:rPr>
        <w:t>本表編製</w:t>
      </w:r>
      <w:proofErr w:type="gramEnd"/>
      <w:r w:rsidRPr="004E79BF">
        <w:rPr>
          <w:rFonts w:ascii="標楷體" w:hAnsi="標楷體" w:hint="eastAsia"/>
          <w:sz w:val="18"/>
          <w:szCs w:val="18"/>
        </w:rPr>
        <w:t>基礎係依會計法刪除第29條後，平衡表已納入固定資產及長期負債等科目，與預算編列基礎不同。</w:t>
      </w:r>
    </w:p>
    <w:p w14:paraId="08A904E7" w14:textId="77777777" w:rsidR="00455B33" w:rsidRPr="00A10EBB" w:rsidRDefault="00455B33" w:rsidP="00BF0C47">
      <w:pPr>
        <w:pStyle w:val="a4"/>
        <w:snapToGrid w:val="0"/>
        <w:spacing w:beforeLines="50" w:before="120" w:line="480" w:lineRule="exact"/>
        <w:ind w:firstLineChars="200" w:firstLine="561"/>
        <w:jc w:val="center"/>
        <w:rPr>
          <w:rFonts w:ascii="標楷體" w:eastAsia="標楷體" w:hAnsi="標楷體" w:cs="新細明體"/>
          <w:b/>
          <w:bCs/>
          <w:kern w:val="0"/>
          <w:sz w:val="28"/>
          <w:szCs w:val="28"/>
          <w:u w:val="single"/>
        </w:rPr>
      </w:pPr>
      <w:r w:rsidRPr="00A10EBB">
        <w:rPr>
          <w:rFonts w:ascii="標楷體" w:eastAsia="標楷體" w:hAnsi="標楷體" w:cs="新細明體" w:hint="eastAsia"/>
          <w:b/>
          <w:bCs/>
          <w:kern w:val="0"/>
          <w:sz w:val="28"/>
          <w:szCs w:val="28"/>
          <w:u w:val="single"/>
        </w:rPr>
        <w:t>基隆市身心障礙者就業基金餘</w:t>
      </w:r>
      <w:proofErr w:type="gramStart"/>
      <w:r w:rsidRPr="00A10EBB">
        <w:rPr>
          <w:rFonts w:ascii="標楷體" w:eastAsia="標楷體" w:hAnsi="標楷體" w:cs="新細明體" w:hint="eastAsia"/>
          <w:b/>
          <w:bCs/>
          <w:kern w:val="0"/>
          <w:sz w:val="28"/>
          <w:szCs w:val="28"/>
          <w:u w:val="single"/>
        </w:rPr>
        <w:t>絀</w:t>
      </w:r>
      <w:proofErr w:type="gramEnd"/>
      <w:r w:rsidRPr="00A10EBB">
        <w:rPr>
          <w:rFonts w:ascii="標楷體" w:eastAsia="標楷體" w:hAnsi="標楷體" w:cs="新細明體" w:hint="eastAsia"/>
          <w:b/>
          <w:bCs/>
          <w:kern w:val="0"/>
          <w:sz w:val="28"/>
          <w:szCs w:val="28"/>
          <w:u w:val="single"/>
        </w:rPr>
        <w:t>審定後平衡表</w:t>
      </w:r>
    </w:p>
    <w:tbl>
      <w:tblPr>
        <w:tblW w:w="9929" w:type="dxa"/>
        <w:jc w:val="center"/>
        <w:tblLayout w:type="fixed"/>
        <w:tblCellMar>
          <w:left w:w="28" w:type="dxa"/>
          <w:right w:w="28" w:type="dxa"/>
        </w:tblCellMar>
        <w:tblLook w:val="0000" w:firstRow="0" w:lastRow="0" w:firstColumn="0" w:lastColumn="0" w:noHBand="0" w:noVBand="0"/>
      </w:tblPr>
      <w:tblGrid>
        <w:gridCol w:w="2785"/>
        <w:gridCol w:w="1661"/>
        <w:gridCol w:w="885"/>
        <w:gridCol w:w="1547"/>
        <w:gridCol w:w="1037"/>
        <w:gridCol w:w="1277"/>
        <w:gridCol w:w="731"/>
        <w:gridCol w:w="6"/>
      </w:tblGrid>
      <w:tr w:rsidR="00455B33" w:rsidRPr="00A10EBB" w14:paraId="2D8109E5" w14:textId="77777777" w:rsidTr="00BF0C47">
        <w:trPr>
          <w:trHeight w:hRule="exact" w:val="380"/>
          <w:jc w:val="center"/>
        </w:trPr>
        <w:tc>
          <w:tcPr>
            <w:tcW w:w="7915" w:type="dxa"/>
            <w:gridSpan w:val="5"/>
            <w:tcBorders>
              <w:top w:val="nil"/>
              <w:left w:val="nil"/>
              <w:bottom w:val="single" w:sz="6" w:space="0" w:color="auto"/>
              <w:right w:val="nil"/>
            </w:tcBorders>
            <w:noWrap/>
            <w:vAlign w:val="bottom"/>
          </w:tcPr>
          <w:p w14:paraId="572DC2D8" w14:textId="77777777" w:rsidR="00455B33" w:rsidRPr="00A10EBB" w:rsidRDefault="00455B33" w:rsidP="00BF0C47">
            <w:pPr>
              <w:widowControl/>
              <w:ind w:left="3629"/>
              <w:rPr>
                <w:rFonts w:ascii="標楷體" w:hAnsi="標楷體" w:cs="新細明體"/>
                <w:kern w:val="0"/>
                <w:szCs w:val="24"/>
              </w:rPr>
            </w:pPr>
            <w:r w:rsidRPr="00A10EBB">
              <w:rPr>
                <w:rFonts w:ascii="標楷體" w:hAnsi="標楷體"/>
                <w:kern w:val="0"/>
                <w:szCs w:val="24"/>
              </w:rPr>
              <w:t>中華民國</w:t>
            </w:r>
            <w:r w:rsidRPr="00A10EBB">
              <w:rPr>
                <w:rFonts w:ascii="標楷體" w:hAnsi="標楷體" w:hint="eastAsia"/>
                <w:kern w:val="0"/>
                <w:szCs w:val="24"/>
              </w:rPr>
              <w:t>1</w:t>
            </w:r>
            <w:r w:rsidRPr="00A10EBB">
              <w:rPr>
                <w:rFonts w:ascii="標楷體" w:hAnsi="標楷體"/>
                <w:kern w:val="0"/>
                <w:szCs w:val="24"/>
              </w:rPr>
              <w:t>1</w:t>
            </w:r>
            <w:r>
              <w:rPr>
                <w:rFonts w:ascii="標楷體" w:hAnsi="標楷體" w:hint="eastAsia"/>
                <w:kern w:val="0"/>
                <w:szCs w:val="24"/>
              </w:rPr>
              <w:t>3</w:t>
            </w:r>
            <w:r w:rsidRPr="00A10EBB">
              <w:rPr>
                <w:rFonts w:ascii="標楷體" w:hAnsi="標楷體"/>
                <w:kern w:val="0"/>
                <w:szCs w:val="24"/>
              </w:rPr>
              <w:t>年12月31日</w:t>
            </w:r>
          </w:p>
        </w:tc>
        <w:tc>
          <w:tcPr>
            <w:tcW w:w="2014" w:type="dxa"/>
            <w:gridSpan w:val="3"/>
            <w:tcBorders>
              <w:top w:val="nil"/>
              <w:left w:val="nil"/>
              <w:bottom w:val="single" w:sz="6" w:space="0" w:color="auto"/>
              <w:right w:val="nil"/>
            </w:tcBorders>
            <w:noWrap/>
            <w:vAlign w:val="bottom"/>
          </w:tcPr>
          <w:p w14:paraId="1198C9C3" w14:textId="77777777" w:rsidR="00455B33" w:rsidRPr="00A10EBB" w:rsidRDefault="00455B33" w:rsidP="00BF0C47">
            <w:pPr>
              <w:widowControl/>
              <w:jc w:val="right"/>
              <w:rPr>
                <w:rFonts w:ascii="標楷體" w:hAnsi="標楷體" w:cs="新細明體"/>
                <w:kern w:val="0"/>
                <w:sz w:val="20"/>
              </w:rPr>
            </w:pPr>
            <w:r w:rsidRPr="00A10EBB">
              <w:rPr>
                <w:rFonts w:ascii="標楷體" w:hAnsi="標楷體" w:cs="新細明體" w:hint="eastAsia"/>
                <w:kern w:val="0"/>
                <w:sz w:val="20"/>
              </w:rPr>
              <w:t>單位：新臺幣元</w:t>
            </w:r>
          </w:p>
        </w:tc>
      </w:tr>
      <w:tr w:rsidR="00455B33" w:rsidRPr="00A10EBB" w14:paraId="0806924F" w14:textId="77777777" w:rsidTr="00BF0C47">
        <w:trPr>
          <w:gridAfter w:val="1"/>
          <w:wAfter w:w="6" w:type="dxa"/>
          <w:trHeight w:val="397"/>
          <w:jc w:val="center"/>
        </w:trPr>
        <w:tc>
          <w:tcPr>
            <w:tcW w:w="2785" w:type="dxa"/>
            <w:vMerge w:val="restart"/>
            <w:tcBorders>
              <w:top w:val="single" w:sz="6" w:space="0" w:color="auto"/>
              <w:left w:val="nil"/>
              <w:right w:val="single" w:sz="4" w:space="0" w:color="auto"/>
            </w:tcBorders>
            <w:vAlign w:val="center"/>
          </w:tcPr>
          <w:p w14:paraId="4A6557AE" w14:textId="77777777" w:rsidR="00455B33" w:rsidRPr="00A10EBB" w:rsidRDefault="00455B33" w:rsidP="00BF0C47">
            <w:pPr>
              <w:widowControl/>
              <w:jc w:val="distribute"/>
              <w:rPr>
                <w:rFonts w:ascii="標楷體" w:hAnsi="標楷體" w:cs="新細明體"/>
                <w:kern w:val="0"/>
                <w:sz w:val="22"/>
                <w:szCs w:val="22"/>
              </w:rPr>
            </w:pPr>
            <w:r w:rsidRPr="00A10EBB">
              <w:rPr>
                <w:rFonts w:ascii="標楷體" w:hAnsi="標楷體" w:cs="新細明體" w:hint="eastAsia"/>
                <w:kern w:val="0"/>
                <w:sz w:val="22"/>
                <w:szCs w:val="22"/>
              </w:rPr>
              <w:t>科目</w:t>
            </w:r>
          </w:p>
        </w:tc>
        <w:tc>
          <w:tcPr>
            <w:tcW w:w="2546" w:type="dxa"/>
            <w:gridSpan w:val="2"/>
            <w:tcBorders>
              <w:top w:val="single" w:sz="6" w:space="0" w:color="auto"/>
              <w:left w:val="nil"/>
              <w:bottom w:val="single" w:sz="4" w:space="0" w:color="000000"/>
              <w:right w:val="single" w:sz="4" w:space="0" w:color="auto"/>
            </w:tcBorders>
            <w:vAlign w:val="center"/>
          </w:tcPr>
          <w:p w14:paraId="2CE17E9C" w14:textId="77777777" w:rsidR="00455B33" w:rsidRPr="00A10EBB" w:rsidRDefault="00455B33" w:rsidP="00BF0C47">
            <w:pPr>
              <w:widowControl/>
              <w:spacing w:line="240" w:lineRule="exact"/>
              <w:jc w:val="center"/>
              <w:rPr>
                <w:rFonts w:ascii="標楷體" w:hAnsi="標楷體"/>
                <w:kern w:val="0"/>
                <w:sz w:val="22"/>
                <w:szCs w:val="22"/>
              </w:rPr>
            </w:pPr>
            <w:r w:rsidRPr="00A10EBB">
              <w:rPr>
                <w:rFonts w:ascii="標楷體" w:hAnsi="標楷體" w:hint="eastAsia"/>
                <w:kern w:val="0"/>
                <w:sz w:val="22"/>
                <w:szCs w:val="22"/>
              </w:rPr>
              <w:t>1</w:t>
            </w:r>
            <w:r w:rsidRPr="00A10EBB">
              <w:rPr>
                <w:rFonts w:ascii="標楷體" w:hAnsi="標楷體"/>
                <w:kern w:val="0"/>
                <w:sz w:val="22"/>
                <w:szCs w:val="22"/>
              </w:rPr>
              <w:t>1</w:t>
            </w:r>
            <w:r>
              <w:rPr>
                <w:rFonts w:ascii="標楷體" w:hAnsi="標楷體" w:hint="eastAsia"/>
                <w:kern w:val="0"/>
                <w:sz w:val="22"/>
                <w:szCs w:val="22"/>
              </w:rPr>
              <w:t>3</w:t>
            </w:r>
            <w:r w:rsidRPr="00A10EBB">
              <w:rPr>
                <w:rFonts w:ascii="標楷體" w:hAnsi="標楷體"/>
                <w:kern w:val="0"/>
                <w:sz w:val="22"/>
                <w:szCs w:val="22"/>
              </w:rPr>
              <w:t>年12月31日</w:t>
            </w:r>
          </w:p>
        </w:tc>
        <w:tc>
          <w:tcPr>
            <w:tcW w:w="2584" w:type="dxa"/>
            <w:gridSpan w:val="2"/>
            <w:tcBorders>
              <w:top w:val="single" w:sz="6" w:space="0" w:color="auto"/>
              <w:left w:val="nil"/>
              <w:bottom w:val="single" w:sz="4" w:space="0" w:color="auto"/>
              <w:right w:val="single" w:sz="4" w:space="0" w:color="auto"/>
            </w:tcBorders>
            <w:noWrap/>
            <w:vAlign w:val="center"/>
          </w:tcPr>
          <w:p w14:paraId="61C2FCB0" w14:textId="77777777" w:rsidR="00455B33" w:rsidRPr="00A10EBB" w:rsidRDefault="00455B33" w:rsidP="00BF0C47">
            <w:pPr>
              <w:widowControl/>
              <w:spacing w:line="240" w:lineRule="exact"/>
              <w:jc w:val="center"/>
              <w:rPr>
                <w:rFonts w:ascii="標楷體" w:hAnsi="標楷體"/>
                <w:kern w:val="0"/>
                <w:sz w:val="22"/>
                <w:szCs w:val="22"/>
              </w:rPr>
            </w:pPr>
            <w:r w:rsidRPr="00A10EBB">
              <w:rPr>
                <w:rFonts w:ascii="標楷體" w:hAnsi="標楷體" w:hint="eastAsia"/>
                <w:kern w:val="0"/>
                <w:sz w:val="22"/>
                <w:szCs w:val="22"/>
              </w:rPr>
              <w:t>1</w:t>
            </w:r>
            <w:r>
              <w:rPr>
                <w:rFonts w:ascii="標楷體" w:hAnsi="標楷體" w:hint="eastAsia"/>
                <w:kern w:val="0"/>
                <w:sz w:val="22"/>
                <w:szCs w:val="22"/>
              </w:rPr>
              <w:t>12</w:t>
            </w:r>
            <w:r w:rsidRPr="00A10EBB">
              <w:rPr>
                <w:rFonts w:ascii="標楷體" w:hAnsi="標楷體"/>
                <w:kern w:val="0"/>
                <w:sz w:val="22"/>
                <w:szCs w:val="22"/>
              </w:rPr>
              <w:t>年12月31日</w:t>
            </w:r>
          </w:p>
        </w:tc>
        <w:tc>
          <w:tcPr>
            <w:tcW w:w="2008" w:type="dxa"/>
            <w:gridSpan w:val="2"/>
            <w:tcBorders>
              <w:top w:val="single" w:sz="6" w:space="0" w:color="auto"/>
              <w:left w:val="nil"/>
              <w:bottom w:val="single" w:sz="4" w:space="0" w:color="auto"/>
            </w:tcBorders>
            <w:noWrap/>
            <w:vAlign w:val="center"/>
          </w:tcPr>
          <w:p w14:paraId="1064D9DC" w14:textId="77777777" w:rsidR="00455B33" w:rsidRPr="00A10EBB" w:rsidRDefault="00455B33" w:rsidP="00BF0C47">
            <w:pPr>
              <w:widowControl/>
              <w:spacing w:line="240" w:lineRule="exact"/>
              <w:jc w:val="distribute"/>
              <w:rPr>
                <w:rFonts w:ascii="標楷體" w:hAnsi="標楷體" w:cs="新細明體"/>
                <w:kern w:val="0"/>
                <w:sz w:val="22"/>
                <w:szCs w:val="22"/>
              </w:rPr>
            </w:pPr>
            <w:r w:rsidRPr="00A10EBB">
              <w:rPr>
                <w:rFonts w:ascii="標楷體" w:hAnsi="標楷體" w:cs="新細明體" w:hint="eastAsia"/>
                <w:kern w:val="0"/>
                <w:sz w:val="22"/>
                <w:szCs w:val="22"/>
              </w:rPr>
              <w:t>比較增減</w:t>
            </w:r>
          </w:p>
        </w:tc>
      </w:tr>
      <w:tr w:rsidR="00455B33" w:rsidRPr="00A10EBB" w14:paraId="32A81E41" w14:textId="77777777" w:rsidTr="00BF0C47">
        <w:trPr>
          <w:gridAfter w:val="1"/>
          <w:wAfter w:w="6" w:type="dxa"/>
          <w:trHeight w:val="397"/>
          <w:jc w:val="center"/>
        </w:trPr>
        <w:tc>
          <w:tcPr>
            <w:tcW w:w="2785" w:type="dxa"/>
            <w:vMerge/>
            <w:tcBorders>
              <w:left w:val="nil"/>
              <w:bottom w:val="single" w:sz="6" w:space="0" w:color="auto"/>
              <w:right w:val="single" w:sz="4" w:space="0" w:color="auto"/>
            </w:tcBorders>
            <w:vAlign w:val="center"/>
          </w:tcPr>
          <w:p w14:paraId="7F279BD0" w14:textId="77777777" w:rsidR="00455B33" w:rsidRPr="00A10EBB" w:rsidRDefault="00455B33" w:rsidP="00BF0C47">
            <w:pPr>
              <w:widowControl/>
              <w:rPr>
                <w:rFonts w:ascii="標楷體" w:hAnsi="標楷體" w:cs="新細明體"/>
                <w:kern w:val="0"/>
                <w:sz w:val="22"/>
                <w:szCs w:val="22"/>
              </w:rPr>
            </w:pPr>
          </w:p>
        </w:tc>
        <w:tc>
          <w:tcPr>
            <w:tcW w:w="1661" w:type="dxa"/>
            <w:tcBorders>
              <w:top w:val="single" w:sz="4" w:space="0" w:color="auto"/>
              <w:left w:val="nil"/>
              <w:bottom w:val="single" w:sz="6" w:space="0" w:color="auto"/>
              <w:right w:val="single" w:sz="4" w:space="0" w:color="auto"/>
            </w:tcBorders>
            <w:vAlign w:val="center"/>
          </w:tcPr>
          <w:p w14:paraId="2D9186D4" w14:textId="77777777" w:rsidR="00455B33" w:rsidRPr="00A10EBB" w:rsidRDefault="00455B33" w:rsidP="00BF0C47">
            <w:pPr>
              <w:widowControl/>
              <w:spacing w:line="240" w:lineRule="exact"/>
              <w:jc w:val="center"/>
              <w:rPr>
                <w:rFonts w:ascii="標楷體" w:hAnsi="標楷體" w:cs="新細明體"/>
                <w:kern w:val="0"/>
                <w:sz w:val="22"/>
                <w:szCs w:val="22"/>
              </w:rPr>
            </w:pPr>
            <w:r w:rsidRPr="00A10EBB">
              <w:rPr>
                <w:rFonts w:ascii="標楷體" w:hAnsi="標楷體" w:cs="新細明體" w:hint="eastAsia"/>
                <w:kern w:val="0"/>
                <w:sz w:val="22"/>
                <w:szCs w:val="22"/>
              </w:rPr>
              <w:t>金　　　　　額</w:t>
            </w:r>
          </w:p>
        </w:tc>
        <w:tc>
          <w:tcPr>
            <w:tcW w:w="885" w:type="dxa"/>
            <w:tcBorders>
              <w:top w:val="nil"/>
              <w:left w:val="nil"/>
              <w:bottom w:val="single" w:sz="6" w:space="0" w:color="auto"/>
              <w:right w:val="single" w:sz="4" w:space="0" w:color="auto"/>
            </w:tcBorders>
            <w:noWrap/>
            <w:vAlign w:val="center"/>
          </w:tcPr>
          <w:p w14:paraId="42EE4E0E" w14:textId="77777777" w:rsidR="00455B33" w:rsidRPr="00A10EBB" w:rsidRDefault="00455B33" w:rsidP="00BF0C47">
            <w:pPr>
              <w:widowControl/>
              <w:spacing w:line="240" w:lineRule="exact"/>
              <w:jc w:val="center"/>
              <w:rPr>
                <w:rFonts w:ascii="標楷體" w:hAnsi="標楷體" w:cs="新細明體"/>
                <w:kern w:val="0"/>
                <w:sz w:val="22"/>
                <w:szCs w:val="22"/>
              </w:rPr>
            </w:pPr>
            <w:r w:rsidRPr="00A10EBB">
              <w:rPr>
                <w:rFonts w:ascii="標楷體" w:hAnsi="標楷體" w:cs="新細明體" w:hint="eastAsia"/>
                <w:kern w:val="0"/>
                <w:sz w:val="22"/>
                <w:szCs w:val="22"/>
              </w:rPr>
              <w:t>％</w:t>
            </w:r>
          </w:p>
        </w:tc>
        <w:tc>
          <w:tcPr>
            <w:tcW w:w="1547" w:type="dxa"/>
            <w:tcBorders>
              <w:top w:val="nil"/>
              <w:left w:val="nil"/>
              <w:bottom w:val="single" w:sz="6" w:space="0" w:color="auto"/>
              <w:right w:val="single" w:sz="4" w:space="0" w:color="auto"/>
            </w:tcBorders>
            <w:noWrap/>
            <w:vAlign w:val="center"/>
          </w:tcPr>
          <w:p w14:paraId="4B353D29" w14:textId="77777777" w:rsidR="00455B33" w:rsidRPr="00A10EBB" w:rsidRDefault="00455B33" w:rsidP="00BF0C47">
            <w:pPr>
              <w:widowControl/>
              <w:spacing w:line="240" w:lineRule="exact"/>
              <w:jc w:val="center"/>
              <w:rPr>
                <w:rFonts w:ascii="標楷體" w:hAnsi="標楷體" w:cs="新細明體"/>
                <w:kern w:val="0"/>
                <w:sz w:val="22"/>
                <w:szCs w:val="22"/>
              </w:rPr>
            </w:pPr>
            <w:r w:rsidRPr="00A10EBB">
              <w:rPr>
                <w:rFonts w:ascii="標楷體" w:hAnsi="標楷體" w:cs="新細明體" w:hint="eastAsia"/>
                <w:kern w:val="0"/>
                <w:sz w:val="22"/>
                <w:szCs w:val="22"/>
              </w:rPr>
              <w:t>金　　　　額</w:t>
            </w:r>
          </w:p>
        </w:tc>
        <w:tc>
          <w:tcPr>
            <w:tcW w:w="1037" w:type="dxa"/>
            <w:tcBorders>
              <w:top w:val="nil"/>
              <w:left w:val="nil"/>
              <w:bottom w:val="single" w:sz="6" w:space="0" w:color="auto"/>
              <w:right w:val="single" w:sz="4" w:space="0" w:color="auto"/>
            </w:tcBorders>
            <w:noWrap/>
            <w:vAlign w:val="center"/>
          </w:tcPr>
          <w:p w14:paraId="54783213" w14:textId="77777777" w:rsidR="00455B33" w:rsidRPr="00A10EBB" w:rsidRDefault="00455B33" w:rsidP="00BF0C47">
            <w:pPr>
              <w:widowControl/>
              <w:spacing w:line="240" w:lineRule="exact"/>
              <w:jc w:val="center"/>
              <w:rPr>
                <w:rFonts w:ascii="標楷體" w:hAnsi="標楷體" w:cs="新細明體"/>
                <w:kern w:val="0"/>
                <w:sz w:val="22"/>
                <w:szCs w:val="22"/>
              </w:rPr>
            </w:pPr>
            <w:r w:rsidRPr="00A10EBB">
              <w:rPr>
                <w:rFonts w:ascii="標楷體" w:hAnsi="標楷體" w:cs="新細明體" w:hint="eastAsia"/>
                <w:kern w:val="0"/>
                <w:sz w:val="22"/>
                <w:szCs w:val="22"/>
              </w:rPr>
              <w:t>％</w:t>
            </w:r>
          </w:p>
        </w:tc>
        <w:tc>
          <w:tcPr>
            <w:tcW w:w="1277" w:type="dxa"/>
            <w:tcBorders>
              <w:top w:val="nil"/>
              <w:left w:val="nil"/>
              <w:bottom w:val="single" w:sz="6" w:space="0" w:color="auto"/>
              <w:right w:val="single" w:sz="4" w:space="0" w:color="auto"/>
            </w:tcBorders>
            <w:noWrap/>
            <w:vAlign w:val="center"/>
          </w:tcPr>
          <w:p w14:paraId="2225D720" w14:textId="77777777" w:rsidR="00455B33" w:rsidRPr="00A10EBB" w:rsidRDefault="00455B33" w:rsidP="00BF0C47">
            <w:pPr>
              <w:widowControl/>
              <w:spacing w:line="240" w:lineRule="exact"/>
              <w:jc w:val="distribute"/>
              <w:rPr>
                <w:rFonts w:ascii="標楷體" w:hAnsi="標楷體" w:cs="新細明體"/>
                <w:kern w:val="0"/>
                <w:sz w:val="22"/>
                <w:szCs w:val="22"/>
              </w:rPr>
            </w:pPr>
            <w:r w:rsidRPr="00A10EBB">
              <w:rPr>
                <w:rFonts w:ascii="標楷體" w:hAnsi="標楷體" w:cs="新細明體" w:hint="eastAsia"/>
                <w:kern w:val="0"/>
                <w:sz w:val="22"/>
                <w:szCs w:val="22"/>
              </w:rPr>
              <w:t>金額</w:t>
            </w:r>
          </w:p>
        </w:tc>
        <w:tc>
          <w:tcPr>
            <w:tcW w:w="731" w:type="dxa"/>
            <w:tcBorders>
              <w:top w:val="nil"/>
              <w:left w:val="nil"/>
              <w:bottom w:val="single" w:sz="6" w:space="0" w:color="auto"/>
              <w:right w:val="nil"/>
            </w:tcBorders>
            <w:noWrap/>
            <w:vAlign w:val="center"/>
          </w:tcPr>
          <w:p w14:paraId="20BAA066" w14:textId="77777777" w:rsidR="00455B33" w:rsidRPr="00A10EBB" w:rsidRDefault="00455B33" w:rsidP="00BF0C47">
            <w:pPr>
              <w:widowControl/>
              <w:spacing w:line="240" w:lineRule="exact"/>
              <w:jc w:val="center"/>
              <w:rPr>
                <w:rFonts w:ascii="標楷體" w:hAnsi="標楷體" w:cs="新細明體"/>
                <w:kern w:val="0"/>
                <w:sz w:val="22"/>
                <w:szCs w:val="22"/>
              </w:rPr>
            </w:pPr>
            <w:r w:rsidRPr="00A10EBB">
              <w:rPr>
                <w:rFonts w:ascii="標楷體" w:hAnsi="標楷體" w:cs="新細明體" w:hint="eastAsia"/>
                <w:kern w:val="0"/>
                <w:sz w:val="22"/>
                <w:szCs w:val="22"/>
              </w:rPr>
              <w:t>％</w:t>
            </w:r>
          </w:p>
        </w:tc>
      </w:tr>
      <w:tr w:rsidR="00455B33" w:rsidRPr="008A2A89" w14:paraId="35781B62" w14:textId="77777777" w:rsidTr="00BF0C47">
        <w:trPr>
          <w:gridAfter w:val="1"/>
          <w:wAfter w:w="6" w:type="dxa"/>
          <w:trHeight w:val="437"/>
          <w:jc w:val="center"/>
        </w:trPr>
        <w:tc>
          <w:tcPr>
            <w:tcW w:w="2785" w:type="dxa"/>
            <w:tcBorders>
              <w:top w:val="single" w:sz="6" w:space="0" w:color="auto"/>
              <w:left w:val="nil"/>
              <w:bottom w:val="nil"/>
              <w:right w:val="single" w:sz="4" w:space="0" w:color="auto"/>
            </w:tcBorders>
            <w:noWrap/>
            <w:vAlign w:val="center"/>
          </w:tcPr>
          <w:p w14:paraId="769D7C1A" w14:textId="77777777" w:rsidR="00455B33" w:rsidRPr="00A10EBB" w:rsidRDefault="00455B33" w:rsidP="00BF0C47">
            <w:pPr>
              <w:widowControl/>
              <w:spacing w:line="240" w:lineRule="exact"/>
              <w:jc w:val="distribute"/>
              <w:rPr>
                <w:rFonts w:ascii="標楷體" w:hAnsi="標楷體" w:cs="新細明體"/>
                <w:b/>
                <w:bCs/>
                <w:kern w:val="0"/>
                <w:sz w:val="26"/>
                <w:szCs w:val="26"/>
              </w:rPr>
            </w:pPr>
            <w:r w:rsidRPr="00A10EBB">
              <w:rPr>
                <w:rFonts w:ascii="標楷體" w:hAnsi="標楷體" w:cs="新細明體" w:hint="eastAsia"/>
                <w:b/>
                <w:bCs/>
                <w:kern w:val="0"/>
                <w:sz w:val="26"/>
                <w:szCs w:val="26"/>
              </w:rPr>
              <w:t>資產</w:t>
            </w:r>
          </w:p>
        </w:tc>
        <w:tc>
          <w:tcPr>
            <w:tcW w:w="1661" w:type="dxa"/>
            <w:tcBorders>
              <w:top w:val="single" w:sz="6" w:space="0" w:color="auto"/>
              <w:bottom w:val="nil"/>
              <w:right w:val="single" w:sz="4" w:space="0" w:color="auto"/>
            </w:tcBorders>
            <w:noWrap/>
            <w:vAlign w:val="center"/>
          </w:tcPr>
          <w:p w14:paraId="12AEDF25" w14:textId="77777777" w:rsidR="00455B33" w:rsidRPr="00473165" w:rsidRDefault="00455B33" w:rsidP="00BF0C47">
            <w:pPr>
              <w:spacing w:line="240" w:lineRule="exact"/>
              <w:jc w:val="right"/>
              <w:rPr>
                <w:rFonts w:asciiTheme="minorEastAsia" w:eastAsiaTheme="minorEastAsia" w:hAnsiTheme="minorEastAsia"/>
                <w:b/>
                <w:noProof/>
                <w:spacing w:val="8"/>
                <w:kern w:val="0"/>
                <w:sz w:val="18"/>
                <w:szCs w:val="18"/>
              </w:rPr>
            </w:pPr>
            <w:r w:rsidRPr="00473165">
              <w:rPr>
                <w:rFonts w:asciiTheme="minorEastAsia" w:eastAsiaTheme="minorEastAsia" w:hAnsiTheme="minorEastAsia"/>
                <w:b/>
                <w:noProof/>
                <w:spacing w:val="8"/>
                <w:kern w:val="0"/>
                <w:sz w:val="18"/>
                <w:szCs w:val="18"/>
              </w:rPr>
              <w:t>69,593,826</w:t>
            </w:r>
          </w:p>
        </w:tc>
        <w:tc>
          <w:tcPr>
            <w:tcW w:w="885" w:type="dxa"/>
            <w:tcBorders>
              <w:top w:val="single" w:sz="6" w:space="0" w:color="auto"/>
              <w:left w:val="single" w:sz="4" w:space="0" w:color="auto"/>
              <w:bottom w:val="nil"/>
              <w:right w:val="single" w:sz="4" w:space="0" w:color="auto"/>
            </w:tcBorders>
            <w:noWrap/>
            <w:vAlign w:val="center"/>
          </w:tcPr>
          <w:p w14:paraId="59B33EEB" w14:textId="77777777" w:rsidR="00455B33" w:rsidRPr="00473165" w:rsidRDefault="00455B33" w:rsidP="00BF0C47">
            <w:pPr>
              <w:spacing w:line="240" w:lineRule="exact"/>
              <w:jc w:val="right"/>
              <w:rPr>
                <w:rFonts w:asciiTheme="minorEastAsia" w:eastAsiaTheme="minorEastAsia" w:hAnsiTheme="minorEastAsia"/>
                <w:b/>
                <w:noProof/>
                <w:spacing w:val="8"/>
                <w:kern w:val="0"/>
                <w:sz w:val="18"/>
                <w:szCs w:val="18"/>
              </w:rPr>
            </w:pPr>
            <w:r w:rsidRPr="00473165">
              <w:rPr>
                <w:rFonts w:asciiTheme="minorEastAsia" w:eastAsiaTheme="minorEastAsia" w:hAnsiTheme="minorEastAsia"/>
                <w:b/>
                <w:noProof/>
                <w:spacing w:val="8"/>
                <w:kern w:val="0"/>
                <w:sz w:val="18"/>
                <w:szCs w:val="18"/>
              </w:rPr>
              <w:t>100.00</w:t>
            </w:r>
          </w:p>
        </w:tc>
        <w:tc>
          <w:tcPr>
            <w:tcW w:w="1547" w:type="dxa"/>
            <w:tcBorders>
              <w:top w:val="single" w:sz="6" w:space="0" w:color="auto"/>
              <w:left w:val="single" w:sz="4" w:space="0" w:color="auto"/>
              <w:bottom w:val="nil"/>
              <w:right w:val="single" w:sz="4" w:space="0" w:color="auto"/>
            </w:tcBorders>
            <w:noWrap/>
            <w:vAlign w:val="center"/>
          </w:tcPr>
          <w:p w14:paraId="4C81AB37" w14:textId="77777777" w:rsidR="00455B33" w:rsidRPr="00473165" w:rsidRDefault="00455B33" w:rsidP="00BF0C47">
            <w:pPr>
              <w:spacing w:line="240" w:lineRule="exact"/>
              <w:jc w:val="right"/>
              <w:rPr>
                <w:rFonts w:asciiTheme="minorEastAsia" w:eastAsiaTheme="minorEastAsia" w:hAnsiTheme="minorEastAsia"/>
                <w:b/>
                <w:noProof/>
                <w:spacing w:val="8"/>
                <w:kern w:val="0"/>
                <w:sz w:val="18"/>
                <w:szCs w:val="18"/>
              </w:rPr>
            </w:pPr>
            <w:r w:rsidRPr="00473165">
              <w:rPr>
                <w:rFonts w:asciiTheme="minorEastAsia" w:eastAsiaTheme="minorEastAsia" w:hAnsiTheme="minorEastAsia"/>
                <w:b/>
                <w:noProof/>
                <w:spacing w:val="8"/>
                <w:kern w:val="0"/>
                <w:sz w:val="18"/>
                <w:szCs w:val="18"/>
              </w:rPr>
              <w:t>67,341,722</w:t>
            </w:r>
          </w:p>
        </w:tc>
        <w:tc>
          <w:tcPr>
            <w:tcW w:w="1037" w:type="dxa"/>
            <w:tcBorders>
              <w:top w:val="single" w:sz="6" w:space="0" w:color="auto"/>
              <w:left w:val="single" w:sz="4" w:space="0" w:color="auto"/>
              <w:bottom w:val="nil"/>
              <w:right w:val="single" w:sz="4" w:space="0" w:color="auto"/>
            </w:tcBorders>
            <w:noWrap/>
            <w:vAlign w:val="center"/>
          </w:tcPr>
          <w:p w14:paraId="259241C3" w14:textId="77777777" w:rsidR="00455B33" w:rsidRPr="00473165" w:rsidRDefault="00455B33" w:rsidP="00BF0C47">
            <w:pPr>
              <w:spacing w:line="240" w:lineRule="exact"/>
              <w:jc w:val="right"/>
              <w:rPr>
                <w:rFonts w:asciiTheme="minorEastAsia" w:eastAsiaTheme="minorEastAsia" w:hAnsiTheme="minorEastAsia"/>
                <w:b/>
                <w:noProof/>
                <w:spacing w:val="8"/>
                <w:kern w:val="0"/>
                <w:sz w:val="18"/>
                <w:szCs w:val="18"/>
              </w:rPr>
            </w:pPr>
            <w:r w:rsidRPr="00473165">
              <w:rPr>
                <w:rFonts w:asciiTheme="minorEastAsia" w:eastAsiaTheme="minorEastAsia" w:hAnsiTheme="minorEastAsia"/>
                <w:b/>
                <w:noProof/>
                <w:spacing w:val="8"/>
                <w:kern w:val="0"/>
                <w:sz w:val="18"/>
                <w:szCs w:val="18"/>
              </w:rPr>
              <w:t>100.00</w:t>
            </w:r>
          </w:p>
        </w:tc>
        <w:tc>
          <w:tcPr>
            <w:tcW w:w="1277" w:type="dxa"/>
            <w:tcBorders>
              <w:top w:val="single" w:sz="6" w:space="0" w:color="auto"/>
              <w:left w:val="single" w:sz="4" w:space="0" w:color="auto"/>
              <w:bottom w:val="nil"/>
              <w:right w:val="single" w:sz="4" w:space="0" w:color="auto"/>
            </w:tcBorders>
            <w:noWrap/>
            <w:vAlign w:val="center"/>
          </w:tcPr>
          <w:p w14:paraId="76F19514" w14:textId="77777777" w:rsidR="00455B33" w:rsidRPr="00473165" w:rsidRDefault="00455B33" w:rsidP="00BF0C47">
            <w:pPr>
              <w:spacing w:line="240" w:lineRule="exact"/>
              <w:jc w:val="right"/>
              <w:rPr>
                <w:rFonts w:asciiTheme="minorEastAsia" w:eastAsiaTheme="minorEastAsia" w:hAnsiTheme="minorEastAsia"/>
                <w:b/>
                <w:noProof/>
                <w:spacing w:val="8"/>
                <w:kern w:val="0"/>
                <w:sz w:val="18"/>
                <w:szCs w:val="18"/>
              </w:rPr>
            </w:pPr>
            <w:r w:rsidRPr="00473165">
              <w:rPr>
                <w:rFonts w:asciiTheme="minorEastAsia" w:eastAsiaTheme="minorEastAsia" w:hAnsiTheme="minorEastAsia"/>
                <w:b/>
                <w:noProof/>
                <w:spacing w:val="8"/>
                <w:kern w:val="0"/>
                <w:sz w:val="18"/>
                <w:szCs w:val="18"/>
              </w:rPr>
              <w:t>2,252,104</w:t>
            </w:r>
          </w:p>
        </w:tc>
        <w:tc>
          <w:tcPr>
            <w:tcW w:w="731" w:type="dxa"/>
            <w:tcBorders>
              <w:top w:val="nil"/>
              <w:left w:val="single" w:sz="4" w:space="0" w:color="auto"/>
              <w:bottom w:val="nil"/>
              <w:right w:val="nil"/>
            </w:tcBorders>
            <w:vAlign w:val="center"/>
          </w:tcPr>
          <w:p w14:paraId="2CF105CC" w14:textId="77777777" w:rsidR="00455B33" w:rsidRPr="00473165" w:rsidRDefault="00455B33" w:rsidP="00BF0C47">
            <w:pPr>
              <w:spacing w:line="240" w:lineRule="exact"/>
              <w:jc w:val="right"/>
              <w:rPr>
                <w:rFonts w:asciiTheme="minorEastAsia" w:eastAsiaTheme="minorEastAsia" w:hAnsiTheme="minorEastAsia"/>
                <w:b/>
                <w:noProof/>
                <w:spacing w:val="8"/>
                <w:kern w:val="0"/>
                <w:sz w:val="18"/>
                <w:szCs w:val="18"/>
              </w:rPr>
            </w:pPr>
            <w:r w:rsidRPr="00473165">
              <w:rPr>
                <w:rFonts w:asciiTheme="minorEastAsia" w:eastAsiaTheme="minorEastAsia" w:hAnsiTheme="minorEastAsia"/>
                <w:b/>
                <w:noProof/>
                <w:spacing w:val="8"/>
                <w:kern w:val="0"/>
                <w:sz w:val="18"/>
                <w:szCs w:val="18"/>
              </w:rPr>
              <w:t>3.34</w:t>
            </w:r>
          </w:p>
        </w:tc>
      </w:tr>
      <w:tr w:rsidR="00455B33" w:rsidRPr="00A10EBB" w14:paraId="598BCF9A" w14:textId="77777777" w:rsidTr="00BF0C47">
        <w:trPr>
          <w:gridAfter w:val="1"/>
          <w:wAfter w:w="6" w:type="dxa"/>
          <w:trHeight w:val="437"/>
          <w:jc w:val="center"/>
        </w:trPr>
        <w:tc>
          <w:tcPr>
            <w:tcW w:w="2785" w:type="dxa"/>
            <w:tcBorders>
              <w:top w:val="nil"/>
              <w:left w:val="nil"/>
              <w:bottom w:val="nil"/>
              <w:right w:val="single" w:sz="4" w:space="0" w:color="auto"/>
            </w:tcBorders>
            <w:noWrap/>
            <w:vAlign w:val="center"/>
          </w:tcPr>
          <w:p w14:paraId="5BBF41E3" w14:textId="77777777" w:rsidR="00455B33" w:rsidRPr="00A10EBB" w:rsidRDefault="00455B33" w:rsidP="00BF0C47">
            <w:pPr>
              <w:widowControl/>
              <w:spacing w:line="240" w:lineRule="exact"/>
              <w:ind w:firstLineChars="100" w:firstLine="220"/>
              <w:jc w:val="distribute"/>
              <w:rPr>
                <w:rFonts w:ascii="標楷體" w:hAnsi="標楷體" w:cs="新細明體"/>
                <w:bCs/>
                <w:kern w:val="0"/>
                <w:sz w:val="22"/>
                <w:szCs w:val="22"/>
              </w:rPr>
            </w:pPr>
            <w:r w:rsidRPr="00A10EBB">
              <w:rPr>
                <w:rFonts w:ascii="標楷體" w:hAnsi="標楷體" w:cs="新細明體" w:hint="eastAsia"/>
                <w:bCs/>
                <w:kern w:val="0"/>
                <w:sz w:val="22"/>
                <w:szCs w:val="22"/>
              </w:rPr>
              <w:t>流動資產</w:t>
            </w:r>
          </w:p>
        </w:tc>
        <w:tc>
          <w:tcPr>
            <w:tcW w:w="1661" w:type="dxa"/>
            <w:tcBorders>
              <w:top w:val="nil"/>
              <w:bottom w:val="nil"/>
              <w:right w:val="single" w:sz="4" w:space="0" w:color="auto"/>
            </w:tcBorders>
            <w:noWrap/>
            <w:vAlign w:val="center"/>
          </w:tcPr>
          <w:p w14:paraId="534F7FA6" w14:textId="77777777" w:rsidR="00455B33" w:rsidRPr="00473165" w:rsidRDefault="00455B33" w:rsidP="00BF0C47">
            <w:pPr>
              <w:spacing w:line="240" w:lineRule="exact"/>
              <w:jc w:val="right"/>
              <w:rPr>
                <w:rFonts w:asciiTheme="minorEastAsia" w:eastAsiaTheme="minorEastAsia" w:hAnsiTheme="minorEastAsia"/>
                <w:noProof/>
                <w:spacing w:val="8"/>
                <w:kern w:val="0"/>
                <w:sz w:val="18"/>
                <w:szCs w:val="18"/>
              </w:rPr>
            </w:pPr>
            <w:r w:rsidRPr="00473165">
              <w:rPr>
                <w:rFonts w:asciiTheme="minorEastAsia" w:eastAsiaTheme="minorEastAsia" w:hAnsiTheme="minorEastAsia"/>
                <w:noProof/>
                <w:spacing w:val="8"/>
                <w:kern w:val="0"/>
                <w:sz w:val="18"/>
                <w:szCs w:val="18"/>
              </w:rPr>
              <w:t>69,588,146</w:t>
            </w:r>
          </w:p>
        </w:tc>
        <w:tc>
          <w:tcPr>
            <w:tcW w:w="885" w:type="dxa"/>
            <w:tcBorders>
              <w:top w:val="nil"/>
              <w:left w:val="single" w:sz="4" w:space="0" w:color="auto"/>
              <w:bottom w:val="nil"/>
              <w:right w:val="single" w:sz="4" w:space="0" w:color="auto"/>
            </w:tcBorders>
            <w:noWrap/>
            <w:vAlign w:val="center"/>
          </w:tcPr>
          <w:p w14:paraId="2BE0E982" w14:textId="77777777" w:rsidR="00455B33" w:rsidRPr="00473165" w:rsidRDefault="00455B33" w:rsidP="00BF0C47">
            <w:pPr>
              <w:spacing w:line="240" w:lineRule="exact"/>
              <w:jc w:val="right"/>
              <w:rPr>
                <w:rFonts w:asciiTheme="minorEastAsia" w:eastAsiaTheme="minorEastAsia" w:hAnsiTheme="minorEastAsia"/>
                <w:noProof/>
                <w:spacing w:val="8"/>
                <w:kern w:val="0"/>
                <w:sz w:val="18"/>
                <w:szCs w:val="18"/>
              </w:rPr>
            </w:pPr>
            <w:r w:rsidRPr="00473165">
              <w:rPr>
                <w:rFonts w:asciiTheme="minorEastAsia" w:eastAsiaTheme="minorEastAsia" w:hAnsiTheme="minorEastAsia"/>
                <w:noProof/>
                <w:spacing w:val="8"/>
                <w:kern w:val="0"/>
                <w:sz w:val="18"/>
                <w:szCs w:val="18"/>
              </w:rPr>
              <w:t>99.99</w:t>
            </w:r>
          </w:p>
        </w:tc>
        <w:tc>
          <w:tcPr>
            <w:tcW w:w="1547" w:type="dxa"/>
            <w:tcBorders>
              <w:top w:val="nil"/>
              <w:left w:val="single" w:sz="4" w:space="0" w:color="auto"/>
              <w:bottom w:val="nil"/>
              <w:right w:val="single" w:sz="4" w:space="0" w:color="auto"/>
            </w:tcBorders>
            <w:noWrap/>
            <w:vAlign w:val="center"/>
          </w:tcPr>
          <w:p w14:paraId="6E6AF0C6" w14:textId="77777777" w:rsidR="00455B33" w:rsidRPr="00473165" w:rsidRDefault="00455B33" w:rsidP="00BF0C47">
            <w:pPr>
              <w:spacing w:line="240" w:lineRule="exact"/>
              <w:jc w:val="right"/>
              <w:rPr>
                <w:rFonts w:asciiTheme="minorEastAsia" w:eastAsiaTheme="minorEastAsia" w:hAnsiTheme="minorEastAsia"/>
                <w:noProof/>
                <w:spacing w:val="8"/>
                <w:kern w:val="0"/>
                <w:sz w:val="18"/>
                <w:szCs w:val="18"/>
              </w:rPr>
            </w:pPr>
            <w:r w:rsidRPr="00473165">
              <w:rPr>
                <w:rFonts w:asciiTheme="minorEastAsia" w:eastAsiaTheme="minorEastAsia" w:hAnsiTheme="minorEastAsia"/>
                <w:noProof/>
                <w:spacing w:val="8"/>
                <w:kern w:val="0"/>
                <w:sz w:val="18"/>
                <w:szCs w:val="18"/>
              </w:rPr>
              <w:t>67,331,837</w:t>
            </w:r>
          </w:p>
        </w:tc>
        <w:tc>
          <w:tcPr>
            <w:tcW w:w="1037" w:type="dxa"/>
            <w:tcBorders>
              <w:top w:val="nil"/>
              <w:left w:val="single" w:sz="4" w:space="0" w:color="auto"/>
              <w:bottom w:val="nil"/>
              <w:right w:val="single" w:sz="4" w:space="0" w:color="auto"/>
            </w:tcBorders>
            <w:noWrap/>
            <w:vAlign w:val="center"/>
          </w:tcPr>
          <w:p w14:paraId="17A3BFE3" w14:textId="77777777" w:rsidR="00455B33" w:rsidRPr="00473165" w:rsidRDefault="00455B33" w:rsidP="00BF0C47">
            <w:pPr>
              <w:spacing w:line="240" w:lineRule="exact"/>
              <w:jc w:val="right"/>
              <w:rPr>
                <w:rFonts w:asciiTheme="minorEastAsia" w:eastAsiaTheme="minorEastAsia" w:hAnsiTheme="minorEastAsia"/>
                <w:noProof/>
                <w:spacing w:val="8"/>
                <w:kern w:val="0"/>
                <w:sz w:val="18"/>
                <w:szCs w:val="18"/>
              </w:rPr>
            </w:pPr>
            <w:r w:rsidRPr="00473165">
              <w:rPr>
                <w:rFonts w:asciiTheme="minorEastAsia" w:eastAsiaTheme="minorEastAsia" w:hAnsiTheme="minorEastAsia"/>
                <w:noProof/>
                <w:spacing w:val="8"/>
                <w:kern w:val="0"/>
                <w:sz w:val="18"/>
                <w:szCs w:val="18"/>
              </w:rPr>
              <w:t>99.99</w:t>
            </w:r>
          </w:p>
        </w:tc>
        <w:tc>
          <w:tcPr>
            <w:tcW w:w="1277" w:type="dxa"/>
            <w:tcBorders>
              <w:top w:val="nil"/>
              <w:left w:val="single" w:sz="4" w:space="0" w:color="auto"/>
              <w:bottom w:val="nil"/>
              <w:right w:val="single" w:sz="4" w:space="0" w:color="auto"/>
            </w:tcBorders>
            <w:noWrap/>
            <w:vAlign w:val="center"/>
          </w:tcPr>
          <w:p w14:paraId="000526EF" w14:textId="77777777" w:rsidR="00455B33" w:rsidRPr="00473165" w:rsidRDefault="00455B33" w:rsidP="00BF0C47">
            <w:pPr>
              <w:spacing w:line="240" w:lineRule="exact"/>
              <w:jc w:val="right"/>
              <w:rPr>
                <w:rFonts w:asciiTheme="minorEastAsia" w:eastAsiaTheme="minorEastAsia" w:hAnsiTheme="minorEastAsia"/>
                <w:noProof/>
                <w:spacing w:val="8"/>
                <w:kern w:val="0"/>
                <w:sz w:val="18"/>
                <w:szCs w:val="18"/>
              </w:rPr>
            </w:pPr>
            <w:r w:rsidRPr="00473165">
              <w:rPr>
                <w:rFonts w:asciiTheme="minorEastAsia" w:eastAsiaTheme="minorEastAsia" w:hAnsiTheme="minorEastAsia"/>
                <w:noProof/>
                <w:spacing w:val="8"/>
                <w:kern w:val="0"/>
                <w:sz w:val="18"/>
                <w:szCs w:val="18"/>
              </w:rPr>
              <w:t>2,256,309</w:t>
            </w:r>
          </w:p>
        </w:tc>
        <w:tc>
          <w:tcPr>
            <w:tcW w:w="731" w:type="dxa"/>
            <w:tcBorders>
              <w:top w:val="nil"/>
              <w:left w:val="single" w:sz="4" w:space="0" w:color="auto"/>
              <w:bottom w:val="nil"/>
              <w:right w:val="nil"/>
            </w:tcBorders>
            <w:vAlign w:val="center"/>
          </w:tcPr>
          <w:p w14:paraId="60B34C87" w14:textId="77777777" w:rsidR="00455B33" w:rsidRPr="00473165" w:rsidRDefault="00455B33" w:rsidP="00BF0C47">
            <w:pPr>
              <w:spacing w:line="240" w:lineRule="exact"/>
              <w:jc w:val="right"/>
              <w:rPr>
                <w:rFonts w:asciiTheme="minorEastAsia" w:eastAsiaTheme="minorEastAsia" w:hAnsiTheme="minorEastAsia"/>
                <w:noProof/>
                <w:spacing w:val="8"/>
                <w:kern w:val="0"/>
                <w:sz w:val="18"/>
                <w:szCs w:val="18"/>
              </w:rPr>
            </w:pPr>
            <w:r w:rsidRPr="00473165">
              <w:rPr>
                <w:rFonts w:asciiTheme="minorEastAsia" w:eastAsiaTheme="minorEastAsia" w:hAnsiTheme="minorEastAsia"/>
                <w:noProof/>
                <w:spacing w:val="8"/>
                <w:kern w:val="0"/>
                <w:sz w:val="18"/>
                <w:szCs w:val="18"/>
              </w:rPr>
              <w:t>3.35</w:t>
            </w:r>
          </w:p>
        </w:tc>
      </w:tr>
      <w:tr w:rsidR="00455B33" w:rsidRPr="00A10EBB" w14:paraId="3BD1B271" w14:textId="77777777" w:rsidTr="00BF0C47">
        <w:trPr>
          <w:gridAfter w:val="1"/>
          <w:wAfter w:w="6" w:type="dxa"/>
          <w:trHeight w:val="437"/>
          <w:jc w:val="center"/>
        </w:trPr>
        <w:tc>
          <w:tcPr>
            <w:tcW w:w="2785" w:type="dxa"/>
            <w:tcBorders>
              <w:top w:val="nil"/>
              <w:left w:val="nil"/>
              <w:bottom w:val="nil"/>
              <w:right w:val="single" w:sz="4" w:space="0" w:color="auto"/>
            </w:tcBorders>
            <w:noWrap/>
            <w:vAlign w:val="center"/>
          </w:tcPr>
          <w:p w14:paraId="63A8389C" w14:textId="77777777" w:rsidR="00455B33" w:rsidRPr="00A10EBB" w:rsidRDefault="00455B33" w:rsidP="00BF0C47">
            <w:pPr>
              <w:spacing w:line="240" w:lineRule="exact"/>
              <w:ind w:firstLineChars="200" w:firstLine="440"/>
              <w:jc w:val="distribute"/>
              <w:rPr>
                <w:rFonts w:ascii="標楷體" w:hAnsi="標楷體"/>
                <w:bCs/>
                <w:sz w:val="22"/>
                <w:szCs w:val="22"/>
              </w:rPr>
            </w:pPr>
            <w:r w:rsidRPr="00A10EBB">
              <w:rPr>
                <w:rFonts w:ascii="標楷體" w:hAnsi="標楷體" w:hint="eastAsia"/>
                <w:bCs/>
                <w:sz w:val="22"/>
                <w:szCs w:val="22"/>
              </w:rPr>
              <w:t>現金</w:t>
            </w:r>
          </w:p>
        </w:tc>
        <w:tc>
          <w:tcPr>
            <w:tcW w:w="1661" w:type="dxa"/>
            <w:tcBorders>
              <w:top w:val="nil"/>
              <w:bottom w:val="nil"/>
              <w:right w:val="single" w:sz="4" w:space="0" w:color="auto"/>
            </w:tcBorders>
            <w:noWrap/>
            <w:vAlign w:val="center"/>
          </w:tcPr>
          <w:p w14:paraId="4790A791" w14:textId="77777777" w:rsidR="00455B33" w:rsidRPr="00473165" w:rsidRDefault="00455B33" w:rsidP="00BF0C47">
            <w:pPr>
              <w:spacing w:line="240" w:lineRule="exact"/>
              <w:jc w:val="right"/>
              <w:rPr>
                <w:rFonts w:asciiTheme="minorEastAsia" w:eastAsiaTheme="minorEastAsia" w:hAnsiTheme="minorEastAsia"/>
                <w:noProof/>
                <w:spacing w:val="8"/>
                <w:kern w:val="0"/>
                <w:sz w:val="18"/>
                <w:szCs w:val="18"/>
              </w:rPr>
            </w:pPr>
            <w:r w:rsidRPr="00473165">
              <w:rPr>
                <w:rFonts w:asciiTheme="minorEastAsia" w:eastAsiaTheme="minorEastAsia" w:hAnsiTheme="minorEastAsia"/>
                <w:noProof/>
                <w:spacing w:val="8"/>
                <w:kern w:val="0"/>
                <w:sz w:val="18"/>
                <w:szCs w:val="18"/>
              </w:rPr>
              <w:t>69,276,207</w:t>
            </w:r>
          </w:p>
        </w:tc>
        <w:tc>
          <w:tcPr>
            <w:tcW w:w="885" w:type="dxa"/>
            <w:tcBorders>
              <w:top w:val="nil"/>
              <w:left w:val="single" w:sz="4" w:space="0" w:color="auto"/>
              <w:bottom w:val="nil"/>
              <w:right w:val="single" w:sz="4" w:space="0" w:color="auto"/>
            </w:tcBorders>
            <w:noWrap/>
            <w:vAlign w:val="center"/>
          </w:tcPr>
          <w:p w14:paraId="137938ED" w14:textId="77777777" w:rsidR="00455B33" w:rsidRPr="00473165" w:rsidRDefault="00455B33" w:rsidP="00BF0C47">
            <w:pPr>
              <w:spacing w:line="240" w:lineRule="exact"/>
              <w:jc w:val="right"/>
              <w:rPr>
                <w:rFonts w:asciiTheme="minorEastAsia" w:eastAsiaTheme="minorEastAsia" w:hAnsiTheme="minorEastAsia"/>
                <w:noProof/>
                <w:spacing w:val="8"/>
                <w:kern w:val="0"/>
                <w:sz w:val="18"/>
                <w:szCs w:val="18"/>
              </w:rPr>
            </w:pPr>
            <w:r w:rsidRPr="00473165">
              <w:rPr>
                <w:rFonts w:asciiTheme="minorEastAsia" w:eastAsiaTheme="minorEastAsia" w:hAnsiTheme="minorEastAsia"/>
                <w:noProof/>
                <w:spacing w:val="8"/>
                <w:kern w:val="0"/>
                <w:sz w:val="18"/>
                <w:szCs w:val="18"/>
              </w:rPr>
              <w:t>99.54</w:t>
            </w:r>
          </w:p>
        </w:tc>
        <w:tc>
          <w:tcPr>
            <w:tcW w:w="1547" w:type="dxa"/>
            <w:tcBorders>
              <w:top w:val="nil"/>
              <w:left w:val="single" w:sz="4" w:space="0" w:color="auto"/>
              <w:bottom w:val="nil"/>
              <w:right w:val="single" w:sz="4" w:space="0" w:color="auto"/>
            </w:tcBorders>
            <w:noWrap/>
            <w:vAlign w:val="center"/>
          </w:tcPr>
          <w:p w14:paraId="2C898802" w14:textId="77777777" w:rsidR="00455B33" w:rsidRPr="00473165" w:rsidRDefault="00455B33" w:rsidP="00BF0C47">
            <w:pPr>
              <w:spacing w:line="240" w:lineRule="exact"/>
              <w:jc w:val="right"/>
              <w:rPr>
                <w:rFonts w:asciiTheme="minorEastAsia" w:eastAsiaTheme="minorEastAsia" w:hAnsiTheme="minorEastAsia"/>
                <w:noProof/>
                <w:spacing w:val="8"/>
                <w:kern w:val="0"/>
                <w:sz w:val="18"/>
                <w:szCs w:val="18"/>
              </w:rPr>
            </w:pPr>
            <w:r w:rsidRPr="00473165">
              <w:rPr>
                <w:rFonts w:asciiTheme="minorEastAsia" w:eastAsiaTheme="minorEastAsia" w:hAnsiTheme="minorEastAsia"/>
                <w:noProof/>
                <w:spacing w:val="8"/>
                <w:kern w:val="0"/>
                <w:sz w:val="18"/>
                <w:szCs w:val="18"/>
              </w:rPr>
              <w:t>67,103,001</w:t>
            </w:r>
          </w:p>
        </w:tc>
        <w:tc>
          <w:tcPr>
            <w:tcW w:w="1037" w:type="dxa"/>
            <w:tcBorders>
              <w:top w:val="nil"/>
              <w:left w:val="single" w:sz="4" w:space="0" w:color="auto"/>
              <w:bottom w:val="nil"/>
              <w:right w:val="single" w:sz="4" w:space="0" w:color="auto"/>
            </w:tcBorders>
            <w:noWrap/>
            <w:vAlign w:val="center"/>
          </w:tcPr>
          <w:p w14:paraId="33337923" w14:textId="77777777" w:rsidR="00455B33" w:rsidRPr="00473165" w:rsidRDefault="00455B33" w:rsidP="00BF0C47">
            <w:pPr>
              <w:spacing w:line="240" w:lineRule="exact"/>
              <w:jc w:val="right"/>
              <w:rPr>
                <w:rFonts w:asciiTheme="minorEastAsia" w:eastAsiaTheme="minorEastAsia" w:hAnsiTheme="minorEastAsia"/>
                <w:noProof/>
                <w:spacing w:val="8"/>
                <w:kern w:val="0"/>
                <w:sz w:val="18"/>
                <w:szCs w:val="18"/>
              </w:rPr>
            </w:pPr>
            <w:r w:rsidRPr="00473165">
              <w:rPr>
                <w:rFonts w:asciiTheme="minorEastAsia" w:eastAsiaTheme="minorEastAsia" w:hAnsiTheme="minorEastAsia"/>
                <w:noProof/>
                <w:spacing w:val="8"/>
                <w:kern w:val="0"/>
                <w:sz w:val="18"/>
                <w:szCs w:val="18"/>
              </w:rPr>
              <w:t>99.65</w:t>
            </w:r>
          </w:p>
        </w:tc>
        <w:tc>
          <w:tcPr>
            <w:tcW w:w="1277" w:type="dxa"/>
            <w:tcBorders>
              <w:top w:val="nil"/>
              <w:left w:val="single" w:sz="4" w:space="0" w:color="auto"/>
              <w:bottom w:val="nil"/>
              <w:right w:val="single" w:sz="4" w:space="0" w:color="auto"/>
            </w:tcBorders>
            <w:noWrap/>
            <w:vAlign w:val="center"/>
          </w:tcPr>
          <w:p w14:paraId="58BB0755" w14:textId="77777777" w:rsidR="00455B33" w:rsidRPr="00473165" w:rsidRDefault="00455B33" w:rsidP="00BF0C47">
            <w:pPr>
              <w:spacing w:line="240" w:lineRule="exact"/>
              <w:jc w:val="right"/>
              <w:rPr>
                <w:rFonts w:asciiTheme="minorEastAsia" w:eastAsiaTheme="minorEastAsia" w:hAnsiTheme="minorEastAsia"/>
                <w:noProof/>
                <w:spacing w:val="8"/>
                <w:kern w:val="0"/>
                <w:sz w:val="18"/>
                <w:szCs w:val="18"/>
              </w:rPr>
            </w:pPr>
            <w:r w:rsidRPr="00473165">
              <w:rPr>
                <w:rFonts w:asciiTheme="minorEastAsia" w:eastAsiaTheme="minorEastAsia" w:hAnsiTheme="minorEastAsia"/>
                <w:noProof/>
                <w:spacing w:val="8"/>
                <w:kern w:val="0"/>
                <w:sz w:val="18"/>
                <w:szCs w:val="18"/>
              </w:rPr>
              <w:t>2,173,206</w:t>
            </w:r>
          </w:p>
        </w:tc>
        <w:tc>
          <w:tcPr>
            <w:tcW w:w="731" w:type="dxa"/>
            <w:tcBorders>
              <w:top w:val="nil"/>
              <w:left w:val="single" w:sz="4" w:space="0" w:color="auto"/>
              <w:bottom w:val="nil"/>
              <w:right w:val="nil"/>
            </w:tcBorders>
            <w:vAlign w:val="center"/>
          </w:tcPr>
          <w:p w14:paraId="1A153CFF" w14:textId="77777777" w:rsidR="00455B33" w:rsidRPr="00473165" w:rsidRDefault="00455B33" w:rsidP="00BF0C47">
            <w:pPr>
              <w:spacing w:line="240" w:lineRule="exact"/>
              <w:jc w:val="right"/>
              <w:rPr>
                <w:rFonts w:asciiTheme="minorEastAsia" w:eastAsiaTheme="minorEastAsia" w:hAnsiTheme="minorEastAsia"/>
                <w:noProof/>
                <w:spacing w:val="8"/>
                <w:kern w:val="0"/>
                <w:sz w:val="18"/>
                <w:szCs w:val="18"/>
              </w:rPr>
            </w:pPr>
            <w:r w:rsidRPr="00473165">
              <w:rPr>
                <w:rFonts w:asciiTheme="minorEastAsia" w:eastAsiaTheme="minorEastAsia" w:hAnsiTheme="minorEastAsia"/>
                <w:noProof/>
                <w:spacing w:val="8"/>
                <w:kern w:val="0"/>
                <w:sz w:val="18"/>
                <w:szCs w:val="18"/>
              </w:rPr>
              <w:t>3.24</w:t>
            </w:r>
          </w:p>
        </w:tc>
      </w:tr>
      <w:tr w:rsidR="00455B33" w:rsidRPr="00A10EBB" w14:paraId="2E849FF0" w14:textId="77777777" w:rsidTr="00BF0C47">
        <w:trPr>
          <w:gridAfter w:val="1"/>
          <w:wAfter w:w="6" w:type="dxa"/>
          <w:trHeight w:val="437"/>
          <w:jc w:val="center"/>
        </w:trPr>
        <w:tc>
          <w:tcPr>
            <w:tcW w:w="2785" w:type="dxa"/>
            <w:tcBorders>
              <w:top w:val="nil"/>
              <w:left w:val="nil"/>
              <w:bottom w:val="nil"/>
              <w:right w:val="single" w:sz="4" w:space="0" w:color="auto"/>
            </w:tcBorders>
            <w:noWrap/>
            <w:vAlign w:val="center"/>
          </w:tcPr>
          <w:p w14:paraId="76B76E8A" w14:textId="77777777" w:rsidR="00455B33" w:rsidRPr="00A10EBB" w:rsidRDefault="00455B33" w:rsidP="00BF0C47">
            <w:pPr>
              <w:spacing w:line="240" w:lineRule="exact"/>
              <w:ind w:firstLineChars="200" w:firstLine="440"/>
              <w:jc w:val="distribute"/>
              <w:rPr>
                <w:rFonts w:ascii="標楷體" w:hAnsi="標楷體" w:cs="新細明體"/>
                <w:bCs/>
                <w:kern w:val="0"/>
                <w:sz w:val="22"/>
                <w:szCs w:val="22"/>
              </w:rPr>
            </w:pPr>
            <w:r w:rsidRPr="00A10EBB">
              <w:rPr>
                <w:rFonts w:ascii="標楷體" w:hAnsi="標楷體" w:hint="eastAsia"/>
                <w:bCs/>
                <w:sz w:val="22"/>
                <w:szCs w:val="22"/>
              </w:rPr>
              <w:t>應收款項</w:t>
            </w:r>
          </w:p>
        </w:tc>
        <w:tc>
          <w:tcPr>
            <w:tcW w:w="1661" w:type="dxa"/>
            <w:tcBorders>
              <w:top w:val="nil"/>
              <w:bottom w:val="nil"/>
              <w:right w:val="single" w:sz="4" w:space="0" w:color="auto"/>
            </w:tcBorders>
            <w:noWrap/>
            <w:vAlign w:val="center"/>
          </w:tcPr>
          <w:p w14:paraId="7618ADFF" w14:textId="77777777" w:rsidR="00455B33" w:rsidRPr="00473165" w:rsidRDefault="00455B33" w:rsidP="00BF0C47">
            <w:pPr>
              <w:spacing w:line="240" w:lineRule="exact"/>
              <w:jc w:val="right"/>
              <w:rPr>
                <w:rFonts w:asciiTheme="minorEastAsia" w:eastAsiaTheme="minorEastAsia" w:hAnsiTheme="minorEastAsia"/>
                <w:noProof/>
                <w:spacing w:val="8"/>
                <w:kern w:val="0"/>
                <w:sz w:val="18"/>
                <w:szCs w:val="18"/>
              </w:rPr>
            </w:pPr>
            <w:r w:rsidRPr="00473165">
              <w:rPr>
                <w:rFonts w:asciiTheme="minorEastAsia" w:eastAsiaTheme="minorEastAsia" w:hAnsiTheme="minorEastAsia"/>
                <w:noProof/>
                <w:spacing w:val="8"/>
                <w:kern w:val="0"/>
                <w:sz w:val="18"/>
                <w:szCs w:val="18"/>
              </w:rPr>
              <w:t>311,939</w:t>
            </w:r>
          </w:p>
        </w:tc>
        <w:tc>
          <w:tcPr>
            <w:tcW w:w="885" w:type="dxa"/>
            <w:tcBorders>
              <w:top w:val="nil"/>
              <w:left w:val="single" w:sz="4" w:space="0" w:color="auto"/>
              <w:bottom w:val="nil"/>
              <w:right w:val="single" w:sz="4" w:space="0" w:color="auto"/>
            </w:tcBorders>
            <w:noWrap/>
            <w:vAlign w:val="center"/>
          </w:tcPr>
          <w:p w14:paraId="2BD8183C" w14:textId="77777777" w:rsidR="00455B33" w:rsidRPr="00473165" w:rsidRDefault="00455B33" w:rsidP="00BF0C47">
            <w:pPr>
              <w:spacing w:line="240" w:lineRule="exact"/>
              <w:jc w:val="right"/>
              <w:rPr>
                <w:rFonts w:asciiTheme="minorEastAsia" w:eastAsiaTheme="minorEastAsia" w:hAnsiTheme="minorEastAsia"/>
                <w:noProof/>
                <w:spacing w:val="8"/>
                <w:kern w:val="0"/>
                <w:sz w:val="18"/>
                <w:szCs w:val="18"/>
              </w:rPr>
            </w:pPr>
            <w:r w:rsidRPr="00473165">
              <w:rPr>
                <w:rFonts w:asciiTheme="minorEastAsia" w:eastAsiaTheme="minorEastAsia" w:hAnsiTheme="minorEastAsia"/>
                <w:noProof/>
                <w:spacing w:val="8"/>
                <w:kern w:val="0"/>
                <w:sz w:val="18"/>
                <w:szCs w:val="18"/>
              </w:rPr>
              <w:t>0.45</w:t>
            </w:r>
          </w:p>
        </w:tc>
        <w:tc>
          <w:tcPr>
            <w:tcW w:w="1547" w:type="dxa"/>
            <w:tcBorders>
              <w:top w:val="nil"/>
              <w:left w:val="single" w:sz="4" w:space="0" w:color="auto"/>
              <w:bottom w:val="nil"/>
              <w:right w:val="single" w:sz="4" w:space="0" w:color="auto"/>
            </w:tcBorders>
            <w:noWrap/>
            <w:vAlign w:val="center"/>
          </w:tcPr>
          <w:p w14:paraId="1C266E5F" w14:textId="77777777" w:rsidR="00455B33" w:rsidRPr="00473165" w:rsidRDefault="00455B33" w:rsidP="00BF0C47">
            <w:pPr>
              <w:spacing w:line="240" w:lineRule="exact"/>
              <w:jc w:val="right"/>
              <w:rPr>
                <w:rFonts w:asciiTheme="minorEastAsia" w:eastAsiaTheme="minorEastAsia" w:hAnsiTheme="minorEastAsia"/>
                <w:noProof/>
                <w:spacing w:val="8"/>
                <w:kern w:val="0"/>
                <w:sz w:val="18"/>
                <w:szCs w:val="18"/>
              </w:rPr>
            </w:pPr>
            <w:r w:rsidRPr="00473165">
              <w:rPr>
                <w:rFonts w:asciiTheme="minorEastAsia" w:eastAsiaTheme="minorEastAsia" w:hAnsiTheme="minorEastAsia"/>
                <w:noProof/>
                <w:spacing w:val="8"/>
                <w:kern w:val="0"/>
                <w:sz w:val="18"/>
                <w:szCs w:val="18"/>
              </w:rPr>
              <w:t>228,836</w:t>
            </w:r>
          </w:p>
        </w:tc>
        <w:tc>
          <w:tcPr>
            <w:tcW w:w="1037" w:type="dxa"/>
            <w:tcBorders>
              <w:top w:val="nil"/>
              <w:left w:val="single" w:sz="4" w:space="0" w:color="auto"/>
              <w:bottom w:val="nil"/>
              <w:right w:val="single" w:sz="4" w:space="0" w:color="auto"/>
            </w:tcBorders>
            <w:noWrap/>
            <w:vAlign w:val="center"/>
          </w:tcPr>
          <w:p w14:paraId="0964EB50" w14:textId="77777777" w:rsidR="00455B33" w:rsidRPr="00473165" w:rsidRDefault="00455B33" w:rsidP="00BF0C47">
            <w:pPr>
              <w:spacing w:line="240" w:lineRule="exact"/>
              <w:jc w:val="right"/>
              <w:rPr>
                <w:rFonts w:asciiTheme="minorEastAsia" w:eastAsiaTheme="minorEastAsia" w:hAnsiTheme="minorEastAsia"/>
                <w:noProof/>
                <w:spacing w:val="8"/>
                <w:kern w:val="0"/>
                <w:sz w:val="18"/>
                <w:szCs w:val="18"/>
              </w:rPr>
            </w:pPr>
            <w:r w:rsidRPr="00473165">
              <w:rPr>
                <w:rFonts w:asciiTheme="minorEastAsia" w:eastAsiaTheme="minorEastAsia" w:hAnsiTheme="minorEastAsia"/>
                <w:noProof/>
                <w:spacing w:val="8"/>
                <w:kern w:val="0"/>
                <w:sz w:val="18"/>
                <w:szCs w:val="18"/>
              </w:rPr>
              <w:t>0.34</w:t>
            </w:r>
          </w:p>
        </w:tc>
        <w:tc>
          <w:tcPr>
            <w:tcW w:w="1277" w:type="dxa"/>
            <w:tcBorders>
              <w:top w:val="nil"/>
              <w:left w:val="single" w:sz="4" w:space="0" w:color="auto"/>
              <w:bottom w:val="nil"/>
              <w:right w:val="single" w:sz="4" w:space="0" w:color="auto"/>
            </w:tcBorders>
            <w:noWrap/>
            <w:vAlign w:val="center"/>
          </w:tcPr>
          <w:p w14:paraId="7FA40365" w14:textId="77777777" w:rsidR="00455B33" w:rsidRPr="00473165" w:rsidRDefault="00455B33" w:rsidP="00BF0C47">
            <w:pPr>
              <w:spacing w:line="240" w:lineRule="exact"/>
              <w:jc w:val="right"/>
              <w:rPr>
                <w:rFonts w:asciiTheme="minorEastAsia" w:eastAsiaTheme="minorEastAsia" w:hAnsiTheme="minorEastAsia"/>
                <w:noProof/>
                <w:spacing w:val="8"/>
                <w:kern w:val="0"/>
                <w:sz w:val="18"/>
                <w:szCs w:val="18"/>
              </w:rPr>
            </w:pPr>
            <w:r w:rsidRPr="00473165">
              <w:rPr>
                <w:rFonts w:asciiTheme="minorEastAsia" w:eastAsiaTheme="minorEastAsia" w:hAnsiTheme="minorEastAsia"/>
                <w:noProof/>
                <w:spacing w:val="8"/>
                <w:kern w:val="0"/>
                <w:sz w:val="18"/>
                <w:szCs w:val="18"/>
              </w:rPr>
              <w:t>83,103</w:t>
            </w:r>
          </w:p>
        </w:tc>
        <w:tc>
          <w:tcPr>
            <w:tcW w:w="731" w:type="dxa"/>
            <w:tcBorders>
              <w:top w:val="nil"/>
              <w:left w:val="single" w:sz="4" w:space="0" w:color="auto"/>
              <w:bottom w:val="nil"/>
              <w:right w:val="nil"/>
            </w:tcBorders>
            <w:vAlign w:val="center"/>
          </w:tcPr>
          <w:p w14:paraId="522347C1" w14:textId="77777777" w:rsidR="00455B33" w:rsidRPr="00473165" w:rsidRDefault="00455B33" w:rsidP="00BF0C47">
            <w:pPr>
              <w:spacing w:line="240" w:lineRule="exact"/>
              <w:jc w:val="right"/>
              <w:rPr>
                <w:rFonts w:asciiTheme="minorEastAsia" w:eastAsiaTheme="minorEastAsia" w:hAnsiTheme="minorEastAsia"/>
                <w:noProof/>
                <w:spacing w:val="8"/>
                <w:kern w:val="0"/>
                <w:sz w:val="18"/>
                <w:szCs w:val="18"/>
              </w:rPr>
            </w:pPr>
            <w:r w:rsidRPr="00473165">
              <w:rPr>
                <w:rFonts w:asciiTheme="minorEastAsia" w:eastAsiaTheme="minorEastAsia" w:hAnsiTheme="minorEastAsia"/>
                <w:noProof/>
                <w:spacing w:val="8"/>
                <w:kern w:val="0"/>
                <w:sz w:val="18"/>
                <w:szCs w:val="18"/>
              </w:rPr>
              <w:t>36.32</w:t>
            </w:r>
          </w:p>
        </w:tc>
      </w:tr>
      <w:tr w:rsidR="00455B33" w:rsidRPr="00A10EBB" w14:paraId="031F5572" w14:textId="77777777" w:rsidTr="00BF0C47">
        <w:trPr>
          <w:gridAfter w:val="1"/>
          <w:wAfter w:w="6" w:type="dxa"/>
          <w:trHeight w:val="437"/>
          <w:jc w:val="center"/>
        </w:trPr>
        <w:tc>
          <w:tcPr>
            <w:tcW w:w="2785" w:type="dxa"/>
            <w:tcBorders>
              <w:top w:val="nil"/>
              <w:left w:val="nil"/>
              <w:bottom w:val="nil"/>
              <w:right w:val="single" w:sz="4" w:space="0" w:color="auto"/>
            </w:tcBorders>
            <w:noWrap/>
            <w:vAlign w:val="center"/>
          </w:tcPr>
          <w:p w14:paraId="30F89873" w14:textId="77777777" w:rsidR="00455B33" w:rsidRPr="00A10EBB" w:rsidRDefault="00455B33" w:rsidP="00BF0C47">
            <w:pPr>
              <w:widowControl/>
              <w:spacing w:line="240" w:lineRule="exact"/>
              <w:ind w:firstLineChars="100" w:firstLine="220"/>
              <w:jc w:val="distribute"/>
              <w:rPr>
                <w:rFonts w:ascii="標楷體" w:hAnsi="標楷體" w:cs="新細明體"/>
                <w:bCs/>
                <w:kern w:val="0"/>
                <w:sz w:val="22"/>
                <w:szCs w:val="22"/>
              </w:rPr>
            </w:pPr>
            <w:r w:rsidRPr="00A10EBB">
              <w:rPr>
                <w:rFonts w:ascii="標楷體" w:hAnsi="標楷體" w:cs="新細明體" w:hint="eastAsia"/>
                <w:bCs/>
                <w:kern w:val="0"/>
                <w:sz w:val="22"/>
                <w:szCs w:val="22"/>
              </w:rPr>
              <w:t>固定資產</w:t>
            </w:r>
          </w:p>
        </w:tc>
        <w:tc>
          <w:tcPr>
            <w:tcW w:w="1661" w:type="dxa"/>
            <w:tcBorders>
              <w:top w:val="nil"/>
              <w:bottom w:val="nil"/>
              <w:right w:val="single" w:sz="4" w:space="0" w:color="auto"/>
            </w:tcBorders>
            <w:noWrap/>
            <w:vAlign w:val="center"/>
          </w:tcPr>
          <w:p w14:paraId="4BFD3A96" w14:textId="77777777" w:rsidR="00455B33" w:rsidRPr="00473165" w:rsidRDefault="00455B33" w:rsidP="00BF0C47">
            <w:pPr>
              <w:spacing w:line="240" w:lineRule="exact"/>
              <w:jc w:val="right"/>
              <w:rPr>
                <w:rFonts w:asciiTheme="minorEastAsia" w:eastAsiaTheme="minorEastAsia" w:hAnsiTheme="minorEastAsia"/>
                <w:noProof/>
                <w:spacing w:val="8"/>
                <w:kern w:val="0"/>
                <w:sz w:val="18"/>
                <w:szCs w:val="18"/>
              </w:rPr>
            </w:pPr>
            <w:r w:rsidRPr="00473165">
              <w:rPr>
                <w:rFonts w:asciiTheme="minorEastAsia" w:eastAsiaTheme="minorEastAsia" w:hAnsiTheme="minorEastAsia"/>
                <w:noProof/>
                <w:spacing w:val="8"/>
                <w:kern w:val="0"/>
                <w:sz w:val="18"/>
                <w:szCs w:val="18"/>
              </w:rPr>
              <w:t>5,680</w:t>
            </w:r>
          </w:p>
        </w:tc>
        <w:tc>
          <w:tcPr>
            <w:tcW w:w="885" w:type="dxa"/>
            <w:tcBorders>
              <w:top w:val="nil"/>
              <w:left w:val="single" w:sz="4" w:space="0" w:color="auto"/>
              <w:bottom w:val="nil"/>
              <w:right w:val="single" w:sz="4" w:space="0" w:color="auto"/>
            </w:tcBorders>
            <w:noWrap/>
            <w:vAlign w:val="center"/>
          </w:tcPr>
          <w:p w14:paraId="4CBD58EB" w14:textId="77777777" w:rsidR="00455B33" w:rsidRPr="00473165" w:rsidRDefault="00455B33" w:rsidP="00BF0C47">
            <w:pPr>
              <w:spacing w:line="240" w:lineRule="exact"/>
              <w:jc w:val="right"/>
              <w:rPr>
                <w:rFonts w:asciiTheme="minorEastAsia" w:eastAsiaTheme="minorEastAsia" w:hAnsiTheme="minorEastAsia"/>
                <w:noProof/>
                <w:spacing w:val="8"/>
                <w:kern w:val="0"/>
                <w:sz w:val="18"/>
                <w:szCs w:val="18"/>
              </w:rPr>
            </w:pPr>
            <w:r w:rsidRPr="00473165">
              <w:rPr>
                <w:rFonts w:asciiTheme="minorEastAsia" w:eastAsiaTheme="minorEastAsia" w:hAnsiTheme="minorEastAsia"/>
                <w:noProof/>
                <w:spacing w:val="8"/>
                <w:kern w:val="0"/>
                <w:sz w:val="18"/>
                <w:szCs w:val="18"/>
              </w:rPr>
              <w:t>0.01</w:t>
            </w:r>
          </w:p>
        </w:tc>
        <w:tc>
          <w:tcPr>
            <w:tcW w:w="1547" w:type="dxa"/>
            <w:tcBorders>
              <w:top w:val="nil"/>
              <w:left w:val="single" w:sz="4" w:space="0" w:color="auto"/>
              <w:bottom w:val="nil"/>
              <w:right w:val="single" w:sz="4" w:space="0" w:color="auto"/>
            </w:tcBorders>
            <w:noWrap/>
            <w:vAlign w:val="center"/>
          </w:tcPr>
          <w:p w14:paraId="170913B4" w14:textId="77777777" w:rsidR="00455B33" w:rsidRPr="00473165" w:rsidRDefault="00455B33" w:rsidP="00BF0C47">
            <w:pPr>
              <w:spacing w:line="240" w:lineRule="exact"/>
              <w:jc w:val="right"/>
              <w:rPr>
                <w:rFonts w:asciiTheme="minorEastAsia" w:eastAsiaTheme="minorEastAsia" w:hAnsiTheme="minorEastAsia"/>
                <w:noProof/>
                <w:spacing w:val="8"/>
                <w:kern w:val="0"/>
                <w:sz w:val="18"/>
                <w:szCs w:val="18"/>
              </w:rPr>
            </w:pPr>
            <w:r w:rsidRPr="00473165">
              <w:rPr>
                <w:rFonts w:asciiTheme="minorEastAsia" w:eastAsiaTheme="minorEastAsia" w:hAnsiTheme="minorEastAsia"/>
                <w:noProof/>
                <w:spacing w:val="8"/>
                <w:kern w:val="0"/>
                <w:sz w:val="18"/>
                <w:szCs w:val="18"/>
              </w:rPr>
              <w:t>9,885</w:t>
            </w:r>
          </w:p>
        </w:tc>
        <w:tc>
          <w:tcPr>
            <w:tcW w:w="1037" w:type="dxa"/>
            <w:tcBorders>
              <w:top w:val="nil"/>
              <w:left w:val="single" w:sz="4" w:space="0" w:color="auto"/>
              <w:bottom w:val="nil"/>
              <w:right w:val="single" w:sz="4" w:space="0" w:color="auto"/>
            </w:tcBorders>
            <w:noWrap/>
            <w:vAlign w:val="center"/>
          </w:tcPr>
          <w:p w14:paraId="52459C2F" w14:textId="77777777" w:rsidR="00455B33" w:rsidRPr="00473165" w:rsidRDefault="00455B33" w:rsidP="00BF0C47">
            <w:pPr>
              <w:spacing w:line="240" w:lineRule="exact"/>
              <w:jc w:val="right"/>
              <w:rPr>
                <w:rFonts w:asciiTheme="minorEastAsia" w:eastAsiaTheme="minorEastAsia" w:hAnsiTheme="minorEastAsia"/>
                <w:noProof/>
                <w:spacing w:val="8"/>
                <w:kern w:val="0"/>
                <w:sz w:val="18"/>
                <w:szCs w:val="18"/>
              </w:rPr>
            </w:pPr>
            <w:r w:rsidRPr="00473165">
              <w:rPr>
                <w:rFonts w:asciiTheme="minorEastAsia" w:eastAsiaTheme="minorEastAsia" w:hAnsiTheme="minorEastAsia"/>
                <w:noProof/>
                <w:spacing w:val="8"/>
                <w:kern w:val="0"/>
                <w:sz w:val="18"/>
                <w:szCs w:val="18"/>
              </w:rPr>
              <w:t>0.01</w:t>
            </w:r>
          </w:p>
        </w:tc>
        <w:tc>
          <w:tcPr>
            <w:tcW w:w="1277" w:type="dxa"/>
            <w:tcBorders>
              <w:top w:val="nil"/>
              <w:left w:val="single" w:sz="4" w:space="0" w:color="auto"/>
              <w:bottom w:val="nil"/>
              <w:right w:val="single" w:sz="4" w:space="0" w:color="auto"/>
            </w:tcBorders>
            <w:noWrap/>
            <w:vAlign w:val="center"/>
          </w:tcPr>
          <w:p w14:paraId="53858EF7" w14:textId="77777777" w:rsidR="00455B33" w:rsidRPr="00473165" w:rsidRDefault="00455B33" w:rsidP="00BF0C47">
            <w:pPr>
              <w:spacing w:line="240" w:lineRule="exact"/>
              <w:jc w:val="right"/>
              <w:rPr>
                <w:rFonts w:asciiTheme="minorEastAsia" w:eastAsiaTheme="minorEastAsia" w:hAnsiTheme="minorEastAsia"/>
                <w:noProof/>
                <w:spacing w:val="8"/>
                <w:kern w:val="0"/>
                <w:sz w:val="18"/>
                <w:szCs w:val="18"/>
              </w:rPr>
            </w:pPr>
            <w:r w:rsidRPr="00473165">
              <w:rPr>
                <w:rFonts w:asciiTheme="minorEastAsia" w:eastAsiaTheme="minorEastAsia" w:hAnsiTheme="minorEastAsia"/>
                <w:noProof/>
                <w:spacing w:val="8"/>
                <w:kern w:val="0"/>
                <w:sz w:val="18"/>
                <w:szCs w:val="18"/>
              </w:rPr>
              <w:t>- 4,205</w:t>
            </w:r>
          </w:p>
        </w:tc>
        <w:tc>
          <w:tcPr>
            <w:tcW w:w="731" w:type="dxa"/>
            <w:tcBorders>
              <w:top w:val="nil"/>
              <w:left w:val="single" w:sz="4" w:space="0" w:color="auto"/>
              <w:bottom w:val="nil"/>
              <w:right w:val="nil"/>
            </w:tcBorders>
            <w:vAlign w:val="center"/>
          </w:tcPr>
          <w:p w14:paraId="45CA760B" w14:textId="77777777" w:rsidR="00455B33" w:rsidRPr="00473165" w:rsidRDefault="00455B33" w:rsidP="00BF0C47">
            <w:pPr>
              <w:spacing w:line="240" w:lineRule="exact"/>
              <w:jc w:val="right"/>
              <w:rPr>
                <w:rFonts w:asciiTheme="minorEastAsia" w:eastAsiaTheme="minorEastAsia" w:hAnsiTheme="minorEastAsia"/>
                <w:noProof/>
                <w:spacing w:val="8"/>
                <w:kern w:val="0"/>
                <w:sz w:val="18"/>
                <w:szCs w:val="18"/>
              </w:rPr>
            </w:pPr>
            <w:r w:rsidRPr="00473165">
              <w:rPr>
                <w:rFonts w:asciiTheme="minorEastAsia" w:eastAsiaTheme="minorEastAsia" w:hAnsiTheme="minorEastAsia"/>
                <w:noProof/>
                <w:spacing w:val="8"/>
                <w:kern w:val="0"/>
                <w:sz w:val="18"/>
                <w:szCs w:val="18"/>
              </w:rPr>
              <w:t>- 42.54</w:t>
            </w:r>
          </w:p>
        </w:tc>
      </w:tr>
      <w:tr w:rsidR="00455B33" w:rsidRPr="00A10EBB" w14:paraId="0F550AEF" w14:textId="77777777" w:rsidTr="00BF0C47">
        <w:trPr>
          <w:gridAfter w:val="1"/>
          <w:wAfter w:w="6" w:type="dxa"/>
          <w:trHeight w:val="437"/>
          <w:jc w:val="center"/>
        </w:trPr>
        <w:tc>
          <w:tcPr>
            <w:tcW w:w="2785" w:type="dxa"/>
            <w:tcBorders>
              <w:top w:val="nil"/>
              <w:left w:val="nil"/>
              <w:bottom w:val="nil"/>
              <w:right w:val="single" w:sz="4" w:space="0" w:color="auto"/>
            </w:tcBorders>
            <w:noWrap/>
            <w:vAlign w:val="center"/>
          </w:tcPr>
          <w:p w14:paraId="641DBAE6" w14:textId="77777777" w:rsidR="00455B33" w:rsidRPr="00A10EBB" w:rsidRDefault="00455B33" w:rsidP="00BF0C47">
            <w:pPr>
              <w:spacing w:line="240" w:lineRule="exact"/>
              <w:ind w:firstLineChars="200" w:firstLine="440"/>
              <w:jc w:val="distribute"/>
              <w:rPr>
                <w:rFonts w:ascii="標楷體" w:hAnsi="標楷體"/>
                <w:bCs/>
                <w:sz w:val="22"/>
                <w:szCs w:val="22"/>
              </w:rPr>
            </w:pPr>
            <w:r w:rsidRPr="00A10EBB">
              <w:rPr>
                <w:rFonts w:ascii="標楷體" w:hAnsi="標楷體" w:hint="eastAsia"/>
                <w:bCs/>
                <w:sz w:val="22"/>
                <w:szCs w:val="22"/>
              </w:rPr>
              <w:t>機械及設備</w:t>
            </w:r>
          </w:p>
        </w:tc>
        <w:tc>
          <w:tcPr>
            <w:tcW w:w="1661" w:type="dxa"/>
            <w:tcBorders>
              <w:top w:val="nil"/>
              <w:bottom w:val="nil"/>
              <w:right w:val="single" w:sz="4" w:space="0" w:color="auto"/>
            </w:tcBorders>
            <w:noWrap/>
            <w:vAlign w:val="center"/>
          </w:tcPr>
          <w:p w14:paraId="6397E425" w14:textId="77777777" w:rsidR="00455B33" w:rsidRPr="00473165" w:rsidRDefault="00455B33" w:rsidP="00BF0C47">
            <w:pPr>
              <w:spacing w:line="240" w:lineRule="exact"/>
              <w:jc w:val="right"/>
              <w:rPr>
                <w:rFonts w:asciiTheme="minorEastAsia" w:eastAsiaTheme="minorEastAsia" w:hAnsiTheme="minorEastAsia"/>
                <w:noProof/>
                <w:spacing w:val="8"/>
                <w:kern w:val="0"/>
                <w:sz w:val="18"/>
                <w:szCs w:val="18"/>
              </w:rPr>
            </w:pPr>
            <w:r w:rsidRPr="00473165">
              <w:rPr>
                <w:rFonts w:asciiTheme="minorEastAsia" w:eastAsiaTheme="minorEastAsia" w:hAnsiTheme="minorEastAsia"/>
                <w:noProof/>
                <w:spacing w:val="8"/>
                <w:kern w:val="0"/>
                <w:sz w:val="18"/>
                <w:szCs w:val="18"/>
              </w:rPr>
              <w:t>3,568</w:t>
            </w:r>
          </w:p>
        </w:tc>
        <w:tc>
          <w:tcPr>
            <w:tcW w:w="885" w:type="dxa"/>
            <w:tcBorders>
              <w:top w:val="nil"/>
              <w:left w:val="single" w:sz="4" w:space="0" w:color="auto"/>
              <w:bottom w:val="nil"/>
              <w:right w:val="single" w:sz="4" w:space="0" w:color="auto"/>
            </w:tcBorders>
            <w:noWrap/>
            <w:vAlign w:val="center"/>
          </w:tcPr>
          <w:p w14:paraId="55184112" w14:textId="77777777" w:rsidR="00455B33" w:rsidRPr="00473165" w:rsidRDefault="00455B33" w:rsidP="00BF0C47">
            <w:pPr>
              <w:spacing w:line="240" w:lineRule="exact"/>
              <w:jc w:val="right"/>
              <w:rPr>
                <w:rFonts w:asciiTheme="minorEastAsia" w:eastAsiaTheme="minorEastAsia" w:hAnsiTheme="minorEastAsia"/>
                <w:noProof/>
                <w:spacing w:val="8"/>
                <w:kern w:val="0"/>
                <w:sz w:val="18"/>
                <w:szCs w:val="18"/>
              </w:rPr>
            </w:pPr>
            <w:r w:rsidRPr="00473165">
              <w:rPr>
                <w:rFonts w:asciiTheme="minorEastAsia" w:eastAsiaTheme="minorEastAsia" w:hAnsiTheme="minorEastAsia"/>
                <w:noProof/>
                <w:spacing w:val="8"/>
                <w:kern w:val="0"/>
                <w:sz w:val="18"/>
                <w:szCs w:val="18"/>
              </w:rPr>
              <w:t>0.01</w:t>
            </w:r>
          </w:p>
        </w:tc>
        <w:tc>
          <w:tcPr>
            <w:tcW w:w="1547" w:type="dxa"/>
            <w:tcBorders>
              <w:top w:val="nil"/>
              <w:left w:val="single" w:sz="4" w:space="0" w:color="auto"/>
              <w:bottom w:val="nil"/>
              <w:right w:val="single" w:sz="4" w:space="0" w:color="auto"/>
            </w:tcBorders>
            <w:noWrap/>
            <w:vAlign w:val="center"/>
          </w:tcPr>
          <w:p w14:paraId="1E854361" w14:textId="77777777" w:rsidR="00455B33" w:rsidRPr="00473165" w:rsidRDefault="00455B33" w:rsidP="00BF0C47">
            <w:pPr>
              <w:spacing w:line="240" w:lineRule="exact"/>
              <w:jc w:val="right"/>
              <w:rPr>
                <w:rFonts w:asciiTheme="minorEastAsia" w:eastAsiaTheme="minorEastAsia" w:hAnsiTheme="minorEastAsia"/>
                <w:noProof/>
                <w:spacing w:val="8"/>
                <w:kern w:val="0"/>
                <w:sz w:val="18"/>
                <w:szCs w:val="18"/>
              </w:rPr>
            </w:pPr>
            <w:r w:rsidRPr="00473165">
              <w:rPr>
                <w:rFonts w:asciiTheme="minorEastAsia" w:eastAsiaTheme="minorEastAsia" w:hAnsiTheme="minorEastAsia"/>
                <w:noProof/>
                <w:spacing w:val="8"/>
                <w:kern w:val="0"/>
                <w:sz w:val="18"/>
                <w:szCs w:val="18"/>
              </w:rPr>
              <w:t>3,568</w:t>
            </w:r>
          </w:p>
        </w:tc>
        <w:tc>
          <w:tcPr>
            <w:tcW w:w="1037" w:type="dxa"/>
            <w:tcBorders>
              <w:top w:val="nil"/>
              <w:left w:val="single" w:sz="4" w:space="0" w:color="auto"/>
              <w:bottom w:val="nil"/>
              <w:right w:val="single" w:sz="4" w:space="0" w:color="auto"/>
            </w:tcBorders>
            <w:noWrap/>
            <w:vAlign w:val="center"/>
          </w:tcPr>
          <w:p w14:paraId="7976B308" w14:textId="77777777" w:rsidR="00455B33" w:rsidRPr="00473165" w:rsidRDefault="00455B33" w:rsidP="00BF0C47">
            <w:pPr>
              <w:spacing w:line="240" w:lineRule="exact"/>
              <w:jc w:val="right"/>
              <w:rPr>
                <w:rFonts w:asciiTheme="minorEastAsia" w:eastAsiaTheme="minorEastAsia" w:hAnsiTheme="minorEastAsia"/>
                <w:noProof/>
                <w:spacing w:val="8"/>
                <w:kern w:val="0"/>
                <w:sz w:val="18"/>
                <w:szCs w:val="18"/>
              </w:rPr>
            </w:pPr>
            <w:r w:rsidRPr="00473165">
              <w:rPr>
                <w:rFonts w:asciiTheme="minorEastAsia" w:eastAsiaTheme="minorEastAsia" w:hAnsiTheme="minorEastAsia"/>
                <w:noProof/>
                <w:spacing w:val="8"/>
                <w:kern w:val="0"/>
                <w:sz w:val="18"/>
                <w:szCs w:val="18"/>
              </w:rPr>
              <w:t>0.01</w:t>
            </w:r>
          </w:p>
        </w:tc>
        <w:tc>
          <w:tcPr>
            <w:tcW w:w="1277" w:type="dxa"/>
            <w:tcBorders>
              <w:top w:val="nil"/>
              <w:left w:val="single" w:sz="4" w:space="0" w:color="auto"/>
              <w:bottom w:val="nil"/>
              <w:right w:val="single" w:sz="4" w:space="0" w:color="auto"/>
            </w:tcBorders>
            <w:noWrap/>
            <w:vAlign w:val="center"/>
          </w:tcPr>
          <w:p w14:paraId="59BF2F18" w14:textId="77777777" w:rsidR="00455B33" w:rsidRPr="00473165" w:rsidRDefault="00455B33" w:rsidP="00BF0C47">
            <w:pPr>
              <w:spacing w:line="240" w:lineRule="exact"/>
              <w:jc w:val="right"/>
              <w:rPr>
                <w:rFonts w:asciiTheme="minorEastAsia" w:eastAsiaTheme="minorEastAsia" w:hAnsiTheme="minorEastAsia"/>
                <w:noProof/>
                <w:spacing w:val="8"/>
                <w:kern w:val="0"/>
                <w:sz w:val="18"/>
                <w:szCs w:val="18"/>
              </w:rPr>
            </w:pPr>
            <w:r w:rsidRPr="00473165">
              <w:rPr>
                <w:rFonts w:asciiTheme="minorEastAsia" w:eastAsiaTheme="minorEastAsia" w:hAnsiTheme="minorEastAsia"/>
                <w:noProof/>
                <w:spacing w:val="8"/>
                <w:kern w:val="0"/>
                <w:sz w:val="18"/>
                <w:szCs w:val="18"/>
              </w:rPr>
              <w:t>－</w:t>
            </w:r>
          </w:p>
        </w:tc>
        <w:tc>
          <w:tcPr>
            <w:tcW w:w="731" w:type="dxa"/>
            <w:tcBorders>
              <w:top w:val="nil"/>
              <w:left w:val="single" w:sz="4" w:space="0" w:color="auto"/>
              <w:bottom w:val="nil"/>
              <w:right w:val="nil"/>
            </w:tcBorders>
            <w:vAlign w:val="center"/>
          </w:tcPr>
          <w:p w14:paraId="167E88DC" w14:textId="77777777" w:rsidR="00455B33" w:rsidRPr="00473165" w:rsidRDefault="00455B33" w:rsidP="00BF0C47">
            <w:pPr>
              <w:spacing w:line="240" w:lineRule="exact"/>
              <w:jc w:val="right"/>
              <w:rPr>
                <w:rFonts w:asciiTheme="minorEastAsia" w:eastAsiaTheme="minorEastAsia" w:hAnsiTheme="minorEastAsia"/>
                <w:noProof/>
                <w:spacing w:val="8"/>
                <w:kern w:val="0"/>
                <w:sz w:val="18"/>
                <w:szCs w:val="18"/>
              </w:rPr>
            </w:pPr>
            <w:r w:rsidRPr="00473165">
              <w:rPr>
                <w:rFonts w:asciiTheme="minorEastAsia" w:eastAsiaTheme="minorEastAsia" w:hAnsiTheme="minorEastAsia"/>
                <w:noProof/>
                <w:spacing w:val="8"/>
                <w:kern w:val="0"/>
                <w:sz w:val="18"/>
                <w:szCs w:val="18"/>
              </w:rPr>
              <w:t>－</w:t>
            </w:r>
          </w:p>
        </w:tc>
      </w:tr>
      <w:tr w:rsidR="00455B33" w:rsidRPr="00A10EBB" w14:paraId="38FF6FCA" w14:textId="77777777" w:rsidTr="00BF0C47">
        <w:trPr>
          <w:gridAfter w:val="1"/>
          <w:wAfter w:w="6" w:type="dxa"/>
          <w:trHeight w:val="437"/>
          <w:jc w:val="center"/>
        </w:trPr>
        <w:tc>
          <w:tcPr>
            <w:tcW w:w="2785" w:type="dxa"/>
            <w:tcBorders>
              <w:top w:val="nil"/>
              <w:left w:val="nil"/>
              <w:bottom w:val="nil"/>
              <w:right w:val="single" w:sz="4" w:space="0" w:color="auto"/>
            </w:tcBorders>
            <w:noWrap/>
            <w:vAlign w:val="center"/>
          </w:tcPr>
          <w:p w14:paraId="4C913057" w14:textId="77777777" w:rsidR="00455B33" w:rsidRPr="00A10EBB" w:rsidRDefault="00455B33" w:rsidP="00BF0C47">
            <w:pPr>
              <w:spacing w:line="240" w:lineRule="exact"/>
              <w:ind w:firstLineChars="200" w:firstLine="440"/>
              <w:jc w:val="distribute"/>
              <w:rPr>
                <w:rFonts w:ascii="標楷體" w:hAnsi="標楷體"/>
                <w:bCs/>
                <w:sz w:val="22"/>
                <w:szCs w:val="22"/>
              </w:rPr>
            </w:pPr>
            <w:r w:rsidRPr="00A10EBB">
              <w:rPr>
                <w:rFonts w:ascii="標楷體" w:hAnsi="標楷體" w:hint="eastAsia"/>
                <w:bCs/>
                <w:sz w:val="22"/>
                <w:szCs w:val="22"/>
              </w:rPr>
              <w:t>雜項設備</w:t>
            </w:r>
          </w:p>
        </w:tc>
        <w:tc>
          <w:tcPr>
            <w:tcW w:w="1661" w:type="dxa"/>
            <w:tcBorders>
              <w:top w:val="nil"/>
              <w:bottom w:val="nil"/>
              <w:right w:val="single" w:sz="4" w:space="0" w:color="auto"/>
            </w:tcBorders>
            <w:noWrap/>
            <w:vAlign w:val="center"/>
          </w:tcPr>
          <w:p w14:paraId="78F85850" w14:textId="77777777" w:rsidR="00455B33" w:rsidRPr="00473165" w:rsidRDefault="00455B33" w:rsidP="00BF0C47">
            <w:pPr>
              <w:spacing w:line="240" w:lineRule="exact"/>
              <w:jc w:val="right"/>
              <w:rPr>
                <w:rFonts w:asciiTheme="minorEastAsia" w:eastAsiaTheme="minorEastAsia" w:hAnsiTheme="minorEastAsia"/>
                <w:noProof/>
                <w:spacing w:val="8"/>
                <w:kern w:val="0"/>
                <w:sz w:val="18"/>
                <w:szCs w:val="18"/>
              </w:rPr>
            </w:pPr>
            <w:r w:rsidRPr="00473165">
              <w:rPr>
                <w:rFonts w:asciiTheme="minorEastAsia" w:eastAsiaTheme="minorEastAsia" w:hAnsiTheme="minorEastAsia"/>
                <w:noProof/>
                <w:spacing w:val="8"/>
                <w:kern w:val="0"/>
                <w:sz w:val="18"/>
                <w:szCs w:val="18"/>
              </w:rPr>
              <w:t>2,112</w:t>
            </w:r>
          </w:p>
        </w:tc>
        <w:tc>
          <w:tcPr>
            <w:tcW w:w="885" w:type="dxa"/>
            <w:tcBorders>
              <w:top w:val="nil"/>
              <w:left w:val="single" w:sz="4" w:space="0" w:color="auto"/>
              <w:bottom w:val="nil"/>
              <w:right w:val="single" w:sz="4" w:space="0" w:color="auto"/>
            </w:tcBorders>
            <w:noWrap/>
            <w:vAlign w:val="center"/>
          </w:tcPr>
          <w:p w14:paraId="6A60E5AD" w14:textId="77777777" w:rsidR="00455B33" w:rsidRPr="00473165" w:rsidRDefault="00455B33" w:rsidP="00BF0C47">
            <w:pPr>
              <w:spacing w:line="240" w:lineRule="exact"/>
              <w:jc w:val="right"/>
              <w:rPr>
                <w:rFonts w:asciiTheme="minorEastAsia" w:eastAsiaTheme="minorEastAsia" w:hAnsiTheme="minorEastAsia"/>
                <w:noProof/>
                <w:spacing w:val="8"/>
                <w:kern w:val="0"/>
                <w:sz w:val="18"/>
                <w:szCs w:val="18"/>
              </w:rPr>
            </w:pPr>
            <w:r w:rsidRPr="00473165">
              <w:rPr>
                <w:rFonts w:asciiTheme="minorEastAsia" w:eastAsiaTheme="minorEastAsia" w:hAnsiTheme="minorEastAsia"/>
                <w:noProof/>
                <w:spacing w:val="8"/>
                <w:kern w:val="0"/>
                <w:sz w:val="18"/>
                <w:szCs w:val="18"/>
              </w:rPr>
              <w:t>0.00</w:t>
            </w:r>
          </w:p>
        </w:tc>
        <w:tc>
          <w:tcPr>
            <w:tcW w:w="1547" w:type="dxa"/>
            <w:tcBorders>
              <w:top w:val="nil"/>
              <w:left w:val="single" w:sz="4" w:space="0" w:color="auto"/>
              <w:bottom w:val="nil"/>
              <w:right w:val="single" w:sz="4" w:space="0" w:color="auto"/>
            </w:tcBorders>
            <w:noWrap/>
            <w:vAlign w:val="center"/>
          </w:tcPr>
          <w:p w14:paraId="22581E5A" w14:textId="77777777" w:rsidR="00455B33" w:rsidRPr="00473165" w:rsidRDefault="00455B33" w:rsidP="00BF0C47">
            <w:pPr>
              <w:spacing w:line="240" w:lineRule="exact"/>
              <w:jc w:val="right"/>
              <w:rPr>
                <w:rFonts w:asciiTheme="minorEastAsia" w:eastAsiaTheme="minorEastAsia" w:hAnsiTheme="minorEastAsia"/>
                <w:noProof/>
                <w:spacing w:val="8"/>
                <w:kern w:val="0"/>
                <w:sz w:val="18"/>
                <w:szCs w:val="18"/>
              </w:rPr>
            </w:pPr>
            <w:r w:rsidRPr="00473165">
              <w:rPr>
                <w:rFonts w:asciiTheme="minorEastAsia" w:eastAsiaTheme="minorEastAsia" w:hAnsiTheme="minorEastAsia"/>
                <w:noProof/>
                <w:spacing w:val="8"/>
                <w:kern w:val="0"/>
                <w:sz w:val="18"/>
                <w:szCs w:val="18"/>
              </w:rPr>
              <w:t>6,317</w:t>
            </w:r>
          </w:p>
        </w:tc>
        <w:tc>
          <w:tcPr>
            <w:tcW w:w="1037" w:type="dxa"/>
            <w:tcBorders>
              <w:top w:val="nil"/>
              <w:left w:val="single" w:sz="4" w:space="0" w:color="auto"/>
              <w:bottom w:val="nil"/>
              <w:right w:val="single" w:sz="4" w:space="0" w:color="auto"/>
            </w:tcBorders>
            <w:noWrap/>
            <w:vAlign w:val="center"/>
          </w:tcPr>
          <w:p w14:paraId="299129E1" w14:textId="77777777" w:rsidR="00455B33" w:rsidRPr="00473165" w:rsidRDefault="00455B33" w:rsidP="00BF0C47">
            <w:pPr>
              <w:spacing w:line="240" w:lineRule="exact"/>
              <w:jc w:val="right"/>
              <w:rPr>
                <w:rFonts w:asciiTheme="minorEastAsia" w:eastAsiaTheme="minorEastAsia" w:hAnsiTheme="minorEastAsia"/>
                <w:noProof/>
                <w:spacing w:val="8"/>
                <w:kern w:val="0"/>
                <w:sz w:val="18"/>
                <w:szCs w:val="18"/>
              </w:rPr>
            </w:pPr>
            <w:r w:rsidRPr="00473165">
              <w:rPr>
                <w:rFonts w:asciiTheme="minorEastAsia" w:eastAsiaTheme="minorEastAsia" w:hAnsiTheme="minorEastAsia"/>
                <w:noProof/>
                <w:spacing w:val="8"/>
                <w:kern w:val="0"/>
                <w:sz w:val="18"/>
                <w:szCs w:val="18"/>
              </w:rPr>
              <w:t>0.01</w:t>
            </w:r>
          </w:p>
        </w:tc>
        <w:tc>
          <w:tcPr>
            <w:tcW w:w="1277" w:type="dxa"/>
            <w:tcBorders>
              <w:top w:val="nil"/>
              <w:left w:val="single" w:sz="4" w:space="0" w:color="auto"/>
              <w:bottom w:val="nil"/>
              <w:right w:val="single" w:sz="4" w:space="0" w:color="auto"/>
            </w:tcBorders>
            <w:noWrap/>
            <w:vAlign w:val="center"/>
          </w:tcPr>
          <w:p w14:paraId="410065A5" w14:textId="77777777" w:rsidR="00455B33" w:rsidRPr="00473165" w:rsidRDefault="00455B33" w:rsidP="00BF0C47">
            <w:pPr>
              <w:spacing w:line="240" w:lineRule="exact"/>
              <w:jc w:val="right"/>
              <w:rPr>
                <w:rFonts w:asciiTheme="minorEastAsia" w:eastAsiaTheme="minorEastAsia" w:hAnsiTheme="minorEastAsia"/>
                <w:noProof/>
                <w:spacing w:val="8"/>
                <w:kern w:val="0"/>
                <w:sz w:val="18"/>
                <w:szCs w:val="18"/>
              </w:rPr>
            </w:pPr>
            <w:r w:rsidRPr="00473165">
              <w:rPr>
                <w:rFonts w:asciiTheme="minorEastAsia" w:eastAsiaTheme="minorEastAsia" w:hAnsiTheme="minorEastAsia"/>
                <w:noProof/>
                <w:spacing w:val="8"/>
                <w:kern w:val="0"/>
                <w:sz w:val="18"/>
                <w:szCs w:val="18"/>
              </w:rPr>
              <w:t>- 4,205</w:t>
            </w:r>
          </w:p>
        </w:tc>
        <w:tc>
          <w:tcPr>
            <w:tcW w:w="731" w:type="dxa"/>
            <w:tcBorders>
              <w:top w:val="nil"/>
              <w:left w:val="single" w:sz="4" w:space="0" w:color="auto"/>
              <w:bottom w:val="nil"/>
              <w:right w:val="nil"/>
            </w:tcBorders>
            <w:vAlign w:val="center"/>
          </w:tcPr>
          <w:p w14:paraId="47483AAA" w14:textId="77777777" w:rsidR="00455B33" w:rsidRPr="00473165" w:rsidRDefault="00455B33" w:rsidP="00BF0C47">
            <w:pPr>
              <w:spacing w:line="240" w:lineRule="exact"/>
              <w:jc w:val="right"/>
              <w:rPr>
                <w:rFonts w:asciiTheme="minorEastAsia" w:eastAsiaTheme="minorEastAsia" w:hAnsiTheme="minorEastAsia"/>
                <w:noProof/>
                <w:spacing w:val="8"/>
                <w:kern w:val="0"/>
                <w:sz w:val="18"/>
                <w:szCs w:val="18"/>
              </w:rPr>
            </w:pPr>
            <w:r w:rsidRPr="00473165">
              <w:rPr>
                <w:rFonts w:asciiTheme="minorEastAsia" w:eastAsiaTheme="minorEastAsia" w:hAnsiTheme="minorEastAsia"/>
                <w:noProof/>
                <w:spacing w:val="8"/>
                <w:kern w:val="0"/>
                <w:sz w:val="18"/>
                <w:szCs w:val="18"/>
              </w:rPr>
              <w:t>- 66.57</w:t>
            </w:r>
          </w:p>
        </w:tc>
      </w:tr>
      <w:tr w:rsidR="00455B33" w:rsidRPr="00A10EBB" w14:paraId="0EEDD628" w14:textId="77777777" w:rsidTr="00BF0C47">
        <w:trPr>
          <w:gridAfter w:val="1"/>
          <w:wAfter w:w="6" w:type="dxa"/>
          <w:trHeight w:val="437"/>
          <w:jc w:val="center"/>
        </w:trPr>
        <w:tc>
          <w:tcPr>
            <w:tcW w:w="2785" w:type="dxa"/>
            <w:tcBorders>
              <w:top w:val="nil"/>
              <w:left w:val="nil"/>
              <w:bottom w:val="nil"/>
              <w:right w:val="single" w:sz="4" w:space="0" w:color="auto"/>
            </w:tcBorders>
            <w:noWrap/>
            <w:vAlign w:val="center"/>
          </w:tcPr>
          <w:p w14:paraId="3A705EAB" w14:textId="77777777" w:rsidR="00455B33" w:rsidRPr="00A10EBB" w:rsidRDefault="00455B33" w:rsidP="00BF0C47">
            <w:pPr>
              <w:widowControl/>
              <w:spacing w:line="240" w:lineRule="exact"/>
              <w:jc w:val="distribute"/>
              <w:rPr>
                <w:rFonts w:ascii="標楷體" w:hAnsi="標楷體" w:cs="新細明體"/>
                <w:b/>
                <w:bCs/>
                <w:kern w:val="0"/>
                <w:sz w:val="26"/>
                <w:szCs w:val="26"/>
              </w:rPr>
            </w:pPr>
            <w:r w:rsidRPr="00A10EBB">
              <w:rPr>
                <w:rFonts w:ascii="標楷體" w:hAnsi="標楷體" w:cs="新細明體" w:hint="eastAsia"/>
                <w:b/>
                <w:bCs/>
                <w:kern w:val="0"/>
                <w:sz w:val="26"/>
                <w:szCs w:val="26"/>
              </w:rPr>
              <w:t>合計</w:t>
            </w:r>
          </w:p>
        </w:tc>
        <w:tc>
          <w:tcPr>
            <w:tcW w:w="1661" w:type="dxa"/>
            <w:tcBorders>
              <w:top w:val="nil"/>
              <w:bottom w:val="nil"/>
              <w:right w:val="single" w:sz="4" w:space="0" w:color="auto"/>
            </w:tcBorders>
            <w:noWrap/>
            <w:vAlign w:val="center"/>
          </w:tcPr>
          <w:p w14:paraId="03EC8823" w14:textId="77777777" w:rsidR="00455B33" w:rsidRPr="00473165" w:rsidRDefault="00455B33" w:rsidP="00BF0C47">
            <w:pPr>
              <w:spacing w:line="240" w:lineRule="exact"/>
              <w:jc w:val="right"/>
              <w:rPr>
                <w:rFonts w:asciiTheme="minorEastAsia" w:eastAsiaTheme="minorEastAsia" w:hAnsiTheme="minorEastAsia"/>
                <w:b/>
                <w:noProof/>
                <w:spacing w:val="8"/>
                <w:kern w:val="0"/>
                <w:sz w:val="18"/>
                <w:szCs w:val="18"/>
              </w:rPr>
            </w:pPr>
            <w:r w:rsidRPr="00473165">
              <w:rPr>
                <w:rFonts w:asciiTheme="minorEastAsia" w:eastAsiaTheme="minorEastAsia" w:hAnsiTheme="minorEastAsia"/>
                <w:b/>
                <w:noProof/>
                <w:spacing w:val="8"/>
                <w:kern w:val="0"/>
                <w:sz w:val="18"/>
                <w:szCs w:val="18"/>
              </w:rPr>
              <w:t>69,593,826</w:t>
            </w:r>
          </w:p>
        </w:tc>
        <w:tc>
          <w:tcPr>
            <w:tcW w:w="885" w:type="dxa"/>
            <w:tcBorders>
              <w:top w:val="nil"/>
              <w:left w:val="single" w:sz="4" w:space="0" w:color="auto"/>
              <w:bottom w:val="nil"/>
              <w:right w:val="single" w:sz="4" w:space="0" w:color="auto"/>
            </w:tcBorders>
            <w:noWrap/>
            <w:vAlign w:val="center"/>
          </w:tcPr>
          <w:p w14:paraId="242F5B2B" w14:textId="77777777" w:rsidR="00455B33" w:rsidRPr="00473165" w:rsidRDefault="00455B33" w:rsidP="00BF0C47">
            <w:pPr>
              <w:spacing w:line="240" w:lineRule="exact"/>
              <w:jc w:val="right"/>
              <w:rPr>
                <w:rFonts w:asciiTheme="minorEastAsia" w:eastAsiaTheme="minorEastAsia" w:hAnsiTheme="minorEastAsia"/>
                <w:b/>
                <w:noProof/>
                <w:spacing w:val="8"/>
                <w:kern w:val="0"/>
                <w:sz w:val="18"/>
                <w:szCs w:val="18"/>
              </w:rPr>
            </w:pPr>
            <w:r w:rsidRPr="00473165">
              <w:rPr>
                <w:rFonts w:asciiTheme="minorEastAsia" w:eastAsiaTheme="minorEastAsia" w:hAnsiTheme="minorEastAsia"/>
                <w:b/>
                <w:noProof/>
                <w:spacing w:val="8"/>
                <w:kern w:val="0"/>
                <w:sz w:val="18"/>
                <w:szCs w:val="18"/>
              </w:rPr>
              <w:t>100.00</w:t>
            </w:r>
          </w:p>
        </w:tc>
        <w:tc>
          <w:tcPr>
            <w:tcW w:w="1547" w:type="dxa"/>
            <w:tcBorders>
              <w:top w:val="nil"/>
              <w:left w:val="single" w:sz="4" w:space="0" w:color="auto"/>
              <w:bottom w:val="nil"/>
              <w:right w:val="single" w:sz="4" w:space="0" w:color="auto"/>
            </w:tcBorders>
            <w:noWrap/>
            <w:vAlign w:val="center"/>
          </w:tcPr>
          <w:p w14:paraId="47C939CB" w14:textId="77777777" w:rsidR="00455B33" w:rsidRPr="00473165" w:rsidRDefault="00455B33" w:rsidP="00BF0C47">
            <w:pPr>
              <w:spacing w:line="240" w:lineRule="exact"/>
              <w:jc w:val="right"/>
              <w:rPr>
                <w:rFonts w:asciiTheme="minorEastAsia" w:eastAsiaTheme="minorEastAsia" w:hAnsiTheme="minorEastAsia"/>
                <w:b/>
                <w:noProof/>
                <w:spacing w:val="8"/>
                <w:kern w:val="0"/>
                <w:sz w:val="18"/>
                <w:szCs w:val="18"/>
              </w:rPr>
            </w:pPr>
            <w:r w:rsidRPr="00473165">
              <w:rPr>
                <w:rFonts w:asciiTheme="minorEastAsia" w:eastAsiaTheme="minorEastAsia" w:hAnsiTheme="minorEastAsia"/>
                <w:b/>
                <w:noProof/>
                <w:spacing w:val="8"/>
                <w:kern w:val="0"/>
                <w:sz w:val="18"/>
                <w:szCs w:val="18"/>
              </w:rPr>
              <w:t>67,341,722</w:t>
            </w:r>
          </w:p>
        </w:tc>
        <w:tc>
          <w:tcPr>
            <w:tcW w:w="1037" w:type="dxa"/>
            <w:tcBorders>
              <w:top w:val="nil"/>
              <w:left w:val="single" w:sz="4" w:space="0" w:color="auto"/>
              <w:bottom w:val="nil"/>
              <w:right w:val="single" w:sz="4" w:space="0" w:color="auto"/>
            </w:tcBorders>
            <w:noWrap/>
            <w:vAlign w:val="center"/>
          </w:tcPr>
          <w:p w14:paraId="0DBAEAEE" w14:textId="77777777" w:rsidR="00455B33" w:rsidRPr="00473165" w:rsidRDefault="00455B33" w:rsidP="00BF0C47">
            <w:pPr>
              <w:spacing w:line="240" w:lineRule="exact"/>
              <w:jc w:val="right"/>
              <w:rPr>
                <w:rFonts w:asciiTheme="minorEastAsia" w:eastAsiaTheme="minorEastAsia" w:hAnsiTheme="minorEastAsia"/>
                <w:b/>
                <w:noProof/>
                <w:spacing w:val="8"/>
                <w:kern w:val="0"/>
                <w:sz w:val="18"/>
                <w:szCs w:val="18"/>
              </w:rPr>
            </w:pPr>
            <w:r w:rsidRPr="00473165">
              <w:rPr>
                <w:rFonts w:asciiTheme="minorEastAsia" w:eastAsiaTheme="minorEastAsia" w:hAnsiTheme="minorEastAsia"/>
                <w:b/>
                <w:noProof/>
                <w:spacing w:val="8"/>
                <w:kern w:val="0"/>
                <w:sz w:val="18"/>
                <w:szCs w:val="18"/>
              </w:rPr>
              <w:t>100.00</w:t>
            </w:r>
          </w:p>
        </w:tc>
        <w:tc>
          <w:tcPr>
            <w:tcW w:w="1277" w:type="dxa"/>
            <w:tcBorders>
              <w:top w:val="nil"/>
              <w:left w:val="single" w:sz="4" w:space="0" w:color="auto"/>
              <w:bottom w:val="nil"/>
              <w:right w:val="single" w:sz="4" w:space="0" w:color="auto"/>
            </w:tcBorders>
            <w:noWrap/>
            <w:vAlign w:val="center"/>
          </w:tcPr>
          <w:p w14:paraId="56D35931" w14:textId="77777777" w:rsidR="00455B33" w:rsidRPr="00473165" w:rsidRDefault="00455B33" w:rsidP="00BF0C47">
            <w:pPr>
              <w:spacing w:line="240" w:lineRule="exact"/>
              <w:jc w:val="right"/>
              <w:rPr>
                <w:rFonts w:asciiTheme="minorEastAsia" w:eastAsiaTheme="minorEastAsia" w:hAnsiTheme="minorEastAsia"/>
                <w:b/>
                <w:noProof/>
                <w:spacing w:val="8"/>
                <w:kern w:val="0"/>
                <w:sz w:val="18"/>
                <w:szCs w:val="18"/>
              </w:rPr>
            </w:pPr>
            <w:r w:rsidRPr="00473165">
              <w:rPr>
                <w:rFonts w:asciiTheme="minorEastAsia" w:eastAsiaTheme="minorEastAsia" w:hAnsiTheme="minorEastAsia"/>
                <w:b/>
                <w:noProof/>
                <w:spacing w:val="8"/>
                <w:kern w:val="0"/>
                <w:sz w:val="18"/>
                <w:szCs w:val="18"/>
              </w:rPr>
              <w:t>2,252,104</w:t>
            </w:r>
          </w:p>
        </w:tc>
        <w:tc>
          <w:tcPr>
            <w:tcW w:w="731" w:type="dxa"/>
            <w:tcBorders>
              <w:top w:val="nil"/>
              <w:left w:val="single" w:sz="4" w:space="0" w:color="auto"/>
              <w:bottom w:val="nil"/>
              <w:right w:val="nil"/>
            </w:tcBorders>
            <w:vAlign w:val="center"/>
          </w:tcPr>
          <w:p w14:paraId="05119781" w14:textId="77777777" w:rsidR="00455B33" w:rsidRPr="00473165" w:rsidRDefault="00455B33" w:rsidP="00BF0C47">
            <w:pPr>
              <w:spacing w:line="240" w:lineRule="exact"/>
              <w:jc w:val="right"/>
              <w:rPr>
                <w:rFonts w:asciiTheme="minorEastAsia" w:eastAsiaTheme="minorEastAsia" w:hAnsiTheme="minorEastAsia"/>
                <w:b/>
                <w:noProof/>
                <w:spacing w:val="8"/>
                <w:kern w:val="0"/>
                <w:sz w:val="18"/>
                <w:szCs w:val="18"/>
              </w:rPr>
            </w:pPr>
            <w:r w:rsidRPr="00473165">
              <w:rPr>
                <w:rFonts w:asciiTheme="minorEastAsia" w:eastAsiaTheme="minorEastAsia" w:hAnsiTheme="minorEastAsia"/>
                <w:b/>
                <w:noProof/>
                <w:spacing w:val="8"/>
                <w:kern w:val="0"/>
                <w:sz w:val="18"/>
                <w:szCs w:val="18"/>
              </w:rPr>
              <w:t>3.34</w:t>
            </w:r>
          </w:p>
        </w:tc>
      </w:tr>
      <w:tr w:rsidR="00455B33" w:rsidRPr="00A10EBB" w14:paraId="5BD929B8" w14:textId="77777777" w:rsidTr="00BF0C47">
        <w:trPr>
          <w:gridAfter w:val="1"/>
          <w:wAfter w:w="6" w:type="dxa"/>
          <w:trHeight w:val="437"/>
          <w:jc w:val="center"/>
        </w:trPr>
        <w:tc>
          <w:tcPr>
            <w:tcW w:w="2785" w:type="dxa"/>
            <w:tcBorders>
              <w:top w:val="nil"/>
              <w:left w:val="nil"/>
              <w:bottom w:val="nil"/>
              <w:right w:val="single" w:sz="4" w:space="0" w:color="auto"/>
            </w:tcBorders>
            <w:noWrap/>
            <w:vAlign w:val="center"/>
          </w:tcPr>
          <w:p w14:paraId="553D690A" w14:textId="77777777" w:rsidR="00455B33" w:rsidRPr="00A10EBB" w:rsidRDefault="00455B33" w:rsidP="00BF0C47">
            <w:pPr>
              <w:widowControl/>
              <w:spacing w:line="240" w:lineRule="exact"/>
              <w:jc w:val="distribute"/>
              <w:rPr>
                <w:rFonts w:ascii="標楷體" w:hAnsi="標楷體" w:cs="新細明體"/>
                <w:b/>
                <w:bCs/>
                <w:kern w:val="0"/>
                <w:sz w:val="26"/>
                <w:szCs w:val="26"/>
              </w:rPr>
            </w:pPr>
            <w:r w:rsidRPr="00A10EBB">
              <w:rPr>
                <w:rFonts w:ascii="標楷體" w:hAnsi="標楷體" w:cs="新細明體" w:hint="eastAsia"/>
                <w:b/>
                <w:bCs/>
                <w:kern w:val="0"/>
                <w:sz w:val="26"/>
                <w:szCs w:val="26"/>
              </w:rPr>
              <w:t>負債</w:t>
            </w:r>
          </w:p>
        </w:tc>
        <w:tc>
          <w:tcPr>
            <w:tcW w:w="1661" w:type="dxa"/>
            <w:tcBorders>
              <w:top w:val="nil"/>
              <w:bottom w:val="nil"/>
              <w:right w:val="single" w:sz="4" w:space="0" w:color="auto"/>
            </w:tcBorders>
            <w:noWrap/>
            <w:vAlign w:val="center"/>
          </w:tcPr>
          <w:p w14:paraId="2FF37A6D" w14:textId="77777777" w:rsidR="00455B33" w:rsidRPr="00473165" w:rsidRDefault="00455B33" w:rsidP="00BF0C47">
            <w:pPr>
              <w:spacing w:line="240" w:lineRule="exact"/>
              <w:jc w:val="right"/>
              <w:rPr>
                <w:rFonts w:asciiTheme="minorEastAsia" w:eastAsiaTheme="minorEastAsia" w:hAnsiTheme="minorEastAsia"/>
                <w:b/>
                <w:noProof/>
                <w:spacing w:val="8"/>
                <w:kern w:val="0"/>
                <w:sz w:val="18"/>
                <w:szCs w:val="18"/>
              </w:rPr>
            </w:pPr>
            <w:r w:rsidRPr="00473165">
              <w:rPr>
                <w:rFonts w:asciiTheme="minorEastAsia" w:eastAsiaTheme="minorEastAsia" w:hAnsiTheme="minorEastAsia"/>
                <w:b/>
                <w:noProof/>
                <w:spacing w:val="8"/>
                <w:kern w:val="0"/>
                <w:sz w:val="18"/>
                <w:szCs w:val="18"/>
              </w:rPr>
              <w:t>3,138,989</w:t>
            </w:r>
          </w:p>
        </w:tc>
        <w:tc>
          <w:tcPr>
            <w:tcW w:w="885" w:type="dxa"/>
            <w:tcBorders>
              <w:top w:val="nil"/>
              <w:left w:val="single" w:sz="4" w:space="0" w:color="auto"/>
              <w:bottom w:val="nil"/>
              <w:right w:val="single" w:sz="4" w:space="0" w:color="auto"/>
            </w:tcBorders>
            <w:noWrap/>
            <w:vAlign w:val="center"/>
          </w:tcPr>
          <w:p w14:paraId="2AAC809D" w14:textId="77777777" w:rsidR="00455B33" w:rsidRPr="00473165" w:rsidRDefault="00455B33" w:rsidP="00BF0C47">
            <w:pPr>
              <w:spacing w:line="240" w:lineRule="exact"/>
              <w:jc w:val="right"/>
              <w:rPr>
                <w:rFonts w:asciiTheme="minorEastAsia" w:eastAsiaTheme="minorEastAsia" w:hAnsiTheme="minorEastAsia"/>
                <w:b/>
                <w:noProof/>
                <w:spacing w:val="8"/>
                <w:kern w:val="0"/>
                <w:sz w:val="18"/>
                <w:szCs w:val="18"/>
              </w:rPr>
            </w:pPr>
            <w:r w:rsidRPr="00473165">
              <w:rPr>
                <w:rFonts w:asciiTheme="minorEastAsia" w:eastAsiaTheme="minorEastAsia" w:hAnsiTheme="minorEastAsia"/>
                <w:b/>
                <w:noProof/>
                <w:spacing w:val="8"/>
                <w:kern w:val="0"/>
                <w:sz w:val="18"/>
                <w:szCs w:val="18"/>
              </w:rPr>
              <w:t>4.51</w:t>
            </w:r>
          </w:p>
        </w:tc>
        <w:tc>
          <w:tcPr>
            <w:tcW w:w="1547" w:type="dxa"/>
            <w:tcBorders>
              <w:top w:val="nil"/>
              <w:left w:val="single" w:sz="4" w:space="0" w:color="auto"/>
              <w:bottom w:val="nil"/>
              <w:right w:val="single" w:sz="4" w:space="0" w:color="auto"/>
            </w:tcBorders>
            <w:noWrap/>
            <w:vAlign w:val="center"/>
          </w:tcPr>
          <w:p w14:paraId="36CED8C8" w14:textId="77777777" w:rsidR="00455B33" w:rsidRPr="00473165" w:rsidRDefault="00455B33" w:rsidP="00BF0C47">
            <w:pPr>
              <w:spacing w:line="240" w:lineRule="exact"/>
              <w:jc w:val="right"/>
              <w:rPr>
                <w:rFonts w:asciiTheme="minorEastAsia" w:eastAsiaTheme="minorEastAsia" w:hAnsiTheme="minorEastAsia"/>
                <w:b/>
                <w:noProof/>
                <w:spacing w:val="8"/>
                <w:kern w:val="0"/>
                <w:sz w:val="18"/>
                <w:szCs w:val="18"/>
              </w:rPr>
            </w:pPr>
            <w:r w:rsidRPr="00473165">
              <w:rPr>
                <w:rFonts w:asciiTheme="minorEastAsia" w:eastAsiaTheme="minorEastAsia" w:hAnsiTheme="minorEastAsia"/>
                <w:b/>
                <w:noProof/>
                <w:spacing w:val="8"/>
                <w:kern w:val="0"/>
                <w:sz w:val="18"/>
                <w:szCs w:val="18"/>
              </w:rPr>
              <w:t>2,432,752</w:t>
            </w:r>
          </w:p>
        </w:tc>
        <w:tc>
          <w:tcPr>
            <w:tcW w:w="1037" w:type="dxa"/>
            <w:tcBorders>
              <w:top w:val="nil"/>
              <w:left w:val="single" w:sz="4" w:space="0" w:color="auto"/>
              <w:bottom w:val="nil"/>
              <w:right w:val="single" w:sz="4" w:space="0" w:color="auto"/>
            </w:tcBorders>
            <w:noWrap/>
            <w:vAlign w:val="center"/>
          </w:tcPr>
          <w:p w14:paraId="385F5104" w14:textId="77777777" w:rsidR="00455B33" w:rsidRPr="00473165" w:rsidRDefault="00455B33" w:rsidP="00BF0C47">
            <w:pPr>
              <w:spacing w:line="240" w:lineRule="exact"/>
              <w:jc w:val="right"/>
              <w:rPr>
                <w:rFonts w:asciiTheme="minorEastAsia" w:eastAsiaTheme="minorEastAsia" w:hAnsiTheme="minorEastAsia"/>
                <w:b/>
                <w:noProof/>
                <w:spacing w:val="8"/>
                <w:kern w:val="0"/>
                <w:sz w:val="18"/>
                <w:szCs w:val="18"/>
              </w:rPr>
            </w:pPr>
            <w:r w:rsidRPr="00473165">
              <w:rPr>
                <w:rFonts w:asciiTheme="minorEastAsia" w:eastAsiaTheme="minorEastAsia" w:hAnsiTheme="minorEastAsia"/>
                <w:b/>
                <w:noProof/>
                <w:spacing w:val="8"/>
                <w:kern w:val="0"/>
                <w:sz w:val="18"/>
                <w:szCs w:val="18"/>
              </w:rPr>
              <w:t>3.61</w:t>
            </w:r>
          </w:p>
        </w:tc>
        <w:tc>
          <w:tcPr>
            <w:tcW w:w="1277" w:type="dxa"/>
            <w:tcBorders>
              <w:top w:val="nil"/>
              <w:left w:val="single" w:sz="4" w:space="0" w:color="auto"/>
              <w:bottom w:val="nil"/>
              <w:right w:val="single" w:sz="4" w:space="0" w:color="auto"/>
            </w:tcBorders>
            <w:noWrap/>
            <w:vAlign w:val="center"/>
          </w:tcPr>
          <w:p w14:paraId="3BB3D08F" w14:textId="77777777" w:rsidR="00455B33" w:rsidRPr="00473165" w:rsidRDefault="00455B33" w:rsidP="00BF0C47">
            <w:pPr>
              <w:spacing w:line="240" w:lineRule="exact"/>
              <w:jc w:val="right"/>
              <w:rPr>
                <w:rFonts w:asciiTheme="minorEastAsia" w:eastAsiaTheme="minorEastAsia" w:hAnsiTheme="minorEastAsia"/>
                <w:b/>
                <w:noProof/>
                <w:spacing w:val="8"/>
                <w:kern w:val="0"/>
                <w:sz w:val="18"/>
                <w:szCs w:val="18"/>
              </w:rPr>
            </w:pPr>
            <w:r w:rsidRPr="00473165">
              <w:rPr>
                <w:rFonts w:asciiTheme="minorEastAsia" w:eastAsiaTheme="minorEastAsia" w:hAnsiTheme="minorEastAsia"/>
                <w:b/>
                <w:noProof/>
                <w:spacing w:val="8"/>
                <w:kern w:val="0"/>
                <w:sz w:val="18"/>
                <w:szCs w:val="18"/>
              </w:rPr>
              <w:t>706,237</w:t>
            </w:r>
          </w:p>
        </w:tc>
        <w:tc>
          <w:tcPr>
            <w:tcW w:w="731" w:type="dxa"/>
            <w:tcBorders>
              <w:top w:val="nil"/>
              <w:left w:val="single" w:sz="4" w:space="0" w:color="auto"/>
              <w:bottom w:val="nil"/>
              <w:right w:val="nil"/>
            </w:tcBorders>
            <w:vAlign w:val="center"/>
          </w:tcPr>
          <w:p w14:paraId="7C54CA13" w14:textId="77777777" w:rsidR="00455B33" w:rsidRPr="00473165" w:rsidRDefault="00455B33" w:rsidP="00BF0C47">
            <w:pPr>
              <w:spacing w:line="240" w:lineRule="exact"/>
              <w:jc w:val="right"/>
              <w:rPr>
                <w:rFonts w:asciiTheme="minorEastAsia" w:eastAsiaTheme="minorEastAsia" w:hAnsiTheme="minorEastAsia"/>
                <w:b/>
                <w:noProof/>
                <w:spacing w:val="8"/>
                <w:kern w:val="0"/>
                <w:sz w:val="18"/>
                <w:szCs w:val="18"/>
              </w:rPr>
            </w:pPr>
            <w:r w:rsidRPr="00473165">
              <w:rPr>
                <w:rFonts w:asciiTheme="minorEastAsia" w:eastAsiaTheme="minorEastAsia" w:hAnsiTheme="minorEastAsia"/>
                <w:b/>
                <w:noProof/>
                <w:spacing w:val="8"/>
                <w:kern w:val="0"/>
                <w:sz w:val="18"/>
                <w:szCs w:val="18"/>
              </w:rPr>
              <w:t>29.03</w:t>
            </w:r>
          </w:p>
        </w:tc>
      </w:tr>
      <w:tr w:rsidR="00455B33" w:rsidRPr="00A10EBB" w14:paraId="72108E1F" w14:textId="77777777" w:rsidTr="00BF0C47">
        <w:trPr>
          <w:gridAfter w:val="1"/>
          <w:wAfter w:w="6" w:type="dxa"/>
          <w:trHeight w:val="437"/>
          <w:jc w:val="center"/>
        </w:trPr>
        <w:tc>
          <w:tcPr>
            <w:tcW w:w="2785" w:type="dxa"/>
            <w:tcBorders>
              <w:top w:val="nil"/>
              <w:left w:val="nil"/>
              <w:bottom w:val="nil"/>
              <w:right w:val="single" w:sz="4" w:space="0" w:color="auto"/>
            </w:tcBorders>
            <w:noWrap/>
            <w:vAlign w:val="center"/>
          </w:tcPr>
          <w:p w14:paraId="35226A8F" w14:textId="77777777" w:rsidR="00455B33" w:rsidRPr="00A10EBB" w:rsidRDefault="00455B33" w:rsidP="00BF0C47">
            <w:pPr>
              <w:widowControl/>
              <w:spacing w:line="240" w:lineRule="exact"/>
              <w:ind w:firstLineChars="100" w:firstLine="220"/>
              <w:jc w:val="distribute"/>
              <w:rPr>
                <w:rFonts w:ascii="標楷體" w:hAnsi="標楷體" w:cs="新細明體"/>
                <w:bCs/>
                <w:kern w:val="0"/>
                <w:sz w:val="22"/>
                <w:szCs w:val="22"/>
              </w:rPr>
            </w:pPr>
            <w:r w:rsidRPr="00A10EBB">
              <w:rPr>
                <w:rFonts w:ascii="標楷體" w:hAnsi="標楷體" w:cs="新細明體" w:hint="eastAsia"/>
                <w:bCs/>
                <w:kern w:val="0"/>
                <w:sz w:val="22"/>
                <w:szCs w:val="22"/>
              </w:rPr>
              <w:t>流動負債</w:t>
            </w:r>
          </w:p>
        </w:tc>
        <w:tc>
          <w:tcPr>
            <w:tcW w:w="1661" w:type="dxa"/>
            <w:tcBorders>
              <w:top w:val="nil"/>
              <w:bottom w:val="nil"/>
              <w:right w:val="single" w:sz="4" w:space="0" w:color="auto"/>
            </w:tcBorders>
            <w:noWrap/>
            <w:vAlign w:val="center"/>
          </w:tcPr>
          <w:p w14:paraId="045ECD50" w14:textId="77777777" w:rsidR="00455B33" w:rsidRPr="00473165" w:rsidRDefault="00455B33" w:rsidP="00BF0C47">
            <w:pPr>
              <w:spacing w:line="240" w:lineRule="exact"/>
              <w:jc w:val="right"/>
              <w:rPr>
                <w:rFonts w:asciiTheme="minorEastAsia" w:eastAsiaTheme="minorEastAsia" w:hAnsiTheme="minorEastAsia"/>
                <w:noProof/>
                <w:spacing w:val="8"/>
                <w:kern w:val="0"/>
                <w:sz w:val="18"/>
                <w:szCs w:val="18"/>
              </w:rPr>
            </w:pPr>
            <w:r w:rsidRPr="00473165">
              <w:rPr>
                <w:rFonts w:asciiTheme="minorEastAsia" w:eastAsiaTheme="minorEastAsia" w:hAnsiTheme="minorEastAsia"/>
                <w:noProof/>
                <w:spacing w:val="8"/>
                <w:kern w:val="0"/>
                <w:sz w:val="18"/>
                <w:szCs w:val="18"/>
              </w:rPr>
              <w:t>3,138,989</w:t>
            </w:r>
          </w:p>
        </w:tc>
        <w:tc>
          <w:tcPr>
            <w:tcW w:w="885" w:type="dxa"/>
            <w:tcBorders>
              <w:top w:val="nil"/>
              <w:left w:val="single" w:sz="4" w:space="0" w:color="auto"/>
              <w:bottom w:val="nil"/>
              <w:right w:val="single" w:sz="4" w:space="0" w:color="auto"/>
            </w:tcBorders>
            <w:noWrap/>
            <w:vAlign w:val="center"/>
          </w:tcPr>
          <w:p w14:paraId="43F735FA" w14:textId="77777777" w:rsidR="00455B33" w:rsidRPr="00473165" w:rsidRDefault="00455B33" w:rsidP="00BF0C47">
            <w:pPr>
              <w:spacing w:line="240" w:lineRule="exact"/>
              <w:jc w:val="right"/>
              <w:rPr>
                <w:rFonts w:asciiTheme="minorEastAsia" w:eastAsiaTheme="minorEastAsia" w:hAnsiTheme="minorEastAsia"/>
                <w:noProof/>
                <w:spacing w:val="8"/>
                <w:kern w:val="0"/>
                <w:sz w:val="18"/>
                <w:szCs w:val="18"/>
              </w:rPr>
            </w:pPr>
            <w:r w:rsidRPr="00473165">
              <w:rPr>
                <w:rFonts w:asciiTheme="minorEastAsia" w:eastAsiaTheme="minorEastAsia" w:hAnsiTheme="minorEastAsia"/>
                <w:noProof/>
                <w:spacing w:val="8"/>
                <w:kern w:val="0"/>
                <w:sz w:val="18"/>
                <w:szCs w:val="18"/>
              </w:rPr>
              <w:t>4.51</w:t>
            </w:r>
          </w:p>
        </w:tc>
        <w:tc>
          <w:tcPr>
            <w:tcW w:w="1547" w:type="dxa"/>
            <w:tcBorders>
              <w:top w:val="nil"/>
              <w:left w:val="single" w:sz="4" w:space="0" w:color="auto"/>
              <w:bottom w:val="nil"/>
              <w:right w:val="single" w:sz="4" w:space="0" w:color="auto"/>
            </w:tcBorders>
            <w:noWrap/>
            <w:vAlign w:val="center"/>
          </w:tcPr>
          <w:p w14:paraId="7DDE8F55" w14:textId="77777777" w:rsidR="00455B33" w:rsidRPr="00473165" w:rsidRDefault="00455B33" w:rsidP="00BF0C47">
            <w:pPr>
              <w:spacing w:line="240" w:lineRule="exact"/>
              <w:jc w:val="right"/>
              <w:rPr>
                <w:rFonts w:asciiTheme="minorEastAsia" w:eastAsiaTheme="minorEastAsia" w:hAnsiTheme="minorEastAsia"/>
                <w:noProof/>
                <w:spacing w:val="8"/>
                <w:kern w:val="0"/>
                <w:sz w:val="18"/>
                <w:szCs w:val="18"/>
              </w:rPr>
            </w:pPr>
            <w:r w:rsidRPr="00473165">
              <w:rPr>
                <w:rFonts w:asciiTheme="minorEastAsia" w:eastAsiaTheme="minorEastAsia" w:hAnsiTheme="minorEastAsia"/>
                <w:noProof/>
                <w:spacing w:val="8"/>
                <w:kern w:val="0"/>
                <w:sz w:val="18"/>
                <w:szCs w:val="18"/>
              </w:rPr>
              <w:t>2,432,752</w:t>
            </w:r>
          </w:p>
        </w:tc>
        <w:tc>
          <w:tcPr>
            <w:tcW w:w="1037" w:type="dxa"/>
            <w:tcBorders>
              <w:top w:val="nil"/>
              <w:left w:val="single" w:sz="4" w:space="0" w:color="auto"/>
              <w:bottom w:val="nil"/>
              <w:right w:val="single" w:sz="4" w:space="0" w:color="auto"/>
            </w:tcBorders>
            <w:noWrap/>
            <w:vAlign w:val="center"/>
          </w:tcPr>
          <w:p w14:paraId="5E2DB613" w14:textId="77777777" w:rsidR="00455B33" w:rsidRPr="00473165" w:rsidRDefault="00455B33" w:rsidP="00BF0C47">
            <w:pPr>
              <w:spacing w:line="240" w:lineRule="exact"/>
              <w:jc w:val="right"/>
              <w:rPr>
                <w:rFonts w:asciiTheme="minorEastAsia" w:eastAsiaTheme="minorEastAsia" w:hAnsiTheme="minorEastAsia"/>
                <w:noProof/>
                <w:spacing w:val="8"/>
                <w:kern w:val="0"/>
                <w:sz w:val="18"/>
                <w:szCs w:val="18"/>
              </w:rPr>
            </w:pPr>
            <w:r w:rsidRPr="00473165">
              <w:rPr>
                <w:rFonts w:asciiTheme="minorEastAsia" w:eastAsiaTheme="minorEastAsia" w:hAnsiTheme="minorEastAsia"/>
                <w:noProof/>
                <w:spacing w:val="8"/>
                <w:kern w:val="0"/>
                <w:sz w:val="18"/>
                <w:szCs w:val="18"/>
              </w:rPr>
              <w:t>3.61</w:t>
            </w:r>
          </w:p>
        </w:tc>
        <w:tc>
          <w:tcPr>
            <w:tcW w:w="1277" w:type="dxa"/>
            <w:tcBorders>
              <w:top w:val="nil"/>
              <w:left w:val="single" w:sz="4" w:space="0" w:color="auto"/>
              <w:bottom w:val="nil"/>
              <w:right w:val="single" w:sz="4" w:space="0" w:color="auto"/>
            </w:tcBorders>
            <w:noWrap/>
            <w:vAlign w:val="center"/>
          </w:tcPr>
          <w:p w14:paraId="1AAEDD08" w14:textId="77777777" w:rsidR="00455B33" w:rsidRPr="00473165" w:rsidRDefault="00455B33" w:rsidP="00BF0C47">
            <w:pPr>
              <w:spacing w:line="240" w:lineRule="exact"/>
              <w:jc w:val="right"/>
              <w:rPr>
                <w:rFonts w:asciiTheme="minorEastAsia" w:eastAsiaTheme="minorEastAsia" w:hAnsiTheme="minorEastAsia"/>
                <w:noProof/>
                <w:spacing w:val="8"/>
                <w:kern w:val="0"/>
                <w:sz w:val="18"/>
                <w:szCs w:val="18"/>
              </w:rPr>
            </w:pPr>
            <w:r w:rsidRPr="00473165">
              <w:rPr>
                <w:rFonts w:asciiTheme="minorEastAsia" w:eastAsiaTheme="minorEastAsia" w:hAnsiTheme="minorEastAsia"/>
                <w:noProof/>
                <w:spacing w:val="8"/>
                <w:kern w:val="0"/>
                <w:sz w:val="18"/>
                <w:szCs w:val="18"/>
              </w:rPr>
              <w:t>706,237</w:t>
            </w:r>
          </w:p>
        </w:tc>
        <w:tc>
          <w:tcPr>
            <w:tcW w:w="731" w:type="dxa"/>
            <w:tcBorders>
              <w:top w:val="nil"/>
              <w:left w:val="single" w:sz="4" w:space="0" w:color="auto"/>
              <w:bottom w:val="nil"/>
              <w:right w:val="nil"/>
            </w:tcBorders>
            <w:vAlign w:val="center"/>
          </w:tcPr>
          <w:p w14:paraId="4162457C" w14:textId="77777777" w:rsidR="00455B33" w:rsidRPr="00473165" w:rsidRDefault="00455B33" w:rsidP="00BF0C47">
            <w:pPr>
              <w:spacing w:line="240" w:lineRule="exact"/>
              <w:jc w:val="right"/>
              <w:rPr>
                <w:rFonts w:asciiTheme="minorEastAsia" w:eastAsiaTheme="minorEastAsia" w:hAnsiTheme="minorEastAsia"/>
                <w:noProof/>
                <w:spacing w:val="8"/>
                <w:kern w:val="0"/>
                <w:sz w:val="18"/>
                <w:szCs w:val="18"/>
              </w:rPr>
            </w:pPr>
            <w:r w:rsidRPr="00473165">
              <w:rPr>
                <w:rFonts w:asciiTheme="minorEastAsia" w:eastAsiaTheme="minorEastAsia" w:hAnsiTheme="minorEastAsia"/>
                <w:noProof/>
                <w:spacing w:val="8"/>
                <w:kern w:val="0"/>
                <w:sz w:val="18"/>
                <w:szCs w:val="18"/>
              </w:rPr>
              <w:t>29.03</w:t>
            </w:r>
          </w:p>
        </w:tc>
      </w:tr>
      <w:tr w:rsidR="00455B33" w:rsidRPr="00A10EBB" w14:paraId="1A1E1ED3" w14:textId="77777777" w:rsidTr="00BF0C47">
        <w:trPr>
          <w:gridAfter w:val="1"/>
          <w:wAfter w:w="6" w:type="dxa"/>
          <w:trHeight w:val="437"/>
          <w:jc w:val="center"/>
        </w:trPr>
        <w:tc>
          <w:tcPr>
            <w:tcW w:w="2785" w:type="dxa"/>
            <w:tcBorders>
              <w:top w:val="nil"/>
              <w:left w:val="nil"/>
              <w:bottom w:val="nil"/>
              <w:right w:val="single" w:sz="4" w:space="0" w:color="auto"/>
            </w:tcBorders>
            <w:noWrap/>
            <w:vAlign w:val="center"/>
          </w:tcPr>
          <w:p w14:paraId="00292092" w14:textId="77777777" w:rsidR="00455B33" w:rsidRPr="00A10EBB" w:rsidRDefault="00455B33" w:rsidP="00BF0C47">
            <w:pPr>
              <w:spacing w:line="240" w:lineRule="exact"/>
              <w:ind w:firstLineChars="200" w:firstLine="440"/>
              <w:jc w:val="distribute"/>
              <w:rPr>
                <w:rFonts w:ascii="標楷體" w:hAnsi="標楷體"/>
                <w:bCs/>
                <w:sz w:val="22"/>
                <w:szCs w:val="22"/>
              </w:rPr>
            </w:pPr>
            <w:r w:rsidRPr="00A10EBB">
              <w:rPr>
                <w:rFonts w:ascii="標楷體" w:hAnsi="標楷體" w:hint="eastAsia"/>
                <w:bCs/>
                <w:sz w:val="22"/>
                <w:szCs w:val="22"/>
              </w:rPr>
              <w:t>應付款項</w:t>
            </w:r>
          </w:p>
        </w:tc>
        <w:tc>
          <w:tcPr>
            <w:tcW w:w="1661" w:type="dxa"/>
            <w:tcBorders>
              <w:top w:val="nil"/>
              <w:bottom w:val="nil"/>
              <w:right w:val="single" w:sz="4" w:space="0" w:color="auto"/>
            </w:tcBorders>
            <w:noWrap/>
            <w:vAlign w:val="center"/>
          </w:tcPr>
          <w:p w14:paraId="44D32455" w14:textId="77777777" w:rsidR="00455B33" w:rsidRPr="00473165" w:rsidRDefault="00455B33" w:rsidP="00BF0C47">
            <w:pPr>
              <w:spacing w:line="240" w:lineRule="exact"/>
              <w:jc w:val="right"/>
              <w:rPr>
                <w:rFonts w:asciiTheme="minorEastAsia" w:eastAsiaTheme="minorEastAsia" w:hAnsiTheme="minorEastAsia"/>
                <w:noProof/>
                <w:spacing w:val="8"/>
                <w:kern w:val="0"/>
                <w:sz w:val="18"/>
                <w:szCs w:val="18"/>
              </w:rPr>
            </w:pPr>
            <w:r w:rsidRPr="00473165">
              <w:rPr>
                <w:rFonts w:asciiTheme="minorEastAsia" w:eastAsiaTheme="minorEastAsia" w:hAnsiTheme="minorEastAsia"/>
                <w:noProof/>
                <w:spacing w:val="8"/>
                <w:kern w:val="0"/>
                <w:sz w:val="18"/>
                <w:szCs w:val="18"/>
              </w:rPr>
              <w:t>3,138,989</w:t>
            </w:r>
          </w:p>
        </w:tc>
        <w:tc>
          <w:tcPr>
            <w:tcW w:w="885" w:type="dxa"/>
            <w:tcBorders>
              <w:top w:val="nil"/>
              <w:left w:val="single" w:sz="4" w:space="0" w:color="auto"/>
              <w:bottom w:val="nil"/>
              <w:right w:val="single" w:sz="4" w:space="0" w:color="auto"/>
            </w:tcBorders>
            <w:noWrap/>
            <w:vAlign w:val="center"/>
          </w:tcPr>
          <w:p w14:paraId="7325998F" w14:textId="77777777" w:rsidR="00455B33" w:rsidRPr="00473165" w:rsidRDefault="00455B33" w:rsidP="00BF0C47">
            <w:pPr>
              <w:spacing w:line="240" w:lineRule="exact"/>
              <w:jc w:val="right"/>
              <w:rPr>
                <w:rFonts w:asciiTheme="minorEastAsia" w:eastAsiaTheme="minorEastAsia" w:hAnsiTheme="minorEastAsia"/>
                <w:noProof/>
                <w:spacing w:val="8"/>
                <w:kern w:val="0"/>
                <w:sz w:val="18"/>
                <w:szCs w:val="18"/>
              </w:rPr>
            </w:pPr>
            <w:r w:rsidRPr="00473165">
              <w:rPr>
                <w:rFonts w:asciiTheme="minorEastAsia" w:eastAsiaTheme="minorEastAsia" w:hAnsiTheme="minorEastAsia"/>
                <w:noProof/>
                <w:spacing w:val="8"/>
                <w:kern w:val="0"/>
                <w:sz w:val="18"/>
                <w:szCs w:val="18"/>
              </w:rPr>
              <w:t>4.51</w:t>
            </w:r>
          </w:p>
        </w:tc>
        <w:tc>
          <w:tcPr>
            <w:tcW w:w="1547" w:type="dxa"/>
            <w:tcBorders>
              <w:top w:val="nil"/>
              <w:left w:val="single" w:sz="4" w:space="0" w:color="auto"/>
              <w:bottom w:val="nil"/>
              <w:right w:val="single" w:sz="4" w:space="0" w:color="auto"/>
            </w:tcBorders>
            <w:noWrap/>
            <w:vAlign w:val="center"/>
          </w:tcPr>
          <w:p w14:paraId="0480F285" w14:textId="77777777" w:rsidR="00455B33" w:rsidRPr="00473165" w:rsidRDefault="00455B33" w:rsidP="00BF0C47">
            <w:pPr>
              <w:spacing w:line="240" w:lineRule="exact"/>
              <w:jc w:val="right"/>
              <w:rPr>
                <w:rFonts w:asciiTheme="minorEastAsia" w:eastAsiaTheme="minorEastAsia" w:hAnsiTheme="minorEastAsia"/>
                <w:noProof/>
                <w:spacing w:val="8"/>
                <w:kern w:val="0"/>
                <w:sz w:val="18"/>
                <w:szCs w:val="18"/>
              </w:rPr>
            </w:pPr>
            <w:r w:rsidRPr="00473165">
              <w:rPr>
                <w:rFonts w:asciiTheme="minorEastAsia" w:eastAsiaTheme="minorEastAsia" w:hAnsiTheme="minorEastAsia"/>
                <w:noProof/>
                <w:spacing w:val="8"/>
                <w:kern w:val="0"/>
                <w:sz w:val="18"/>
                <w:szCs w:val="18"/>
              </w:rPr>
              <w:t>2,432,752</w:t>
            </w:r>
          </w:p>
        </w:tc>
        <w:tc>
          <w:tcPr>
            <w:tcW w:w="1037" w:type="dxa"/>
            <w:tcBorders>
              <w:top w:val="nil"/>
              <w:left w:val="single" w:sz="4" w:space="0" w:color="auto"/>
              <w:bottom w:val="nil"/>
              <w:right w:val="single" w:sz="4" w:space="0" w:color="auto"/>
            </w:tcBorders>
            <w:noWrap/>
            <w:vAlign w:val="center"/>
          </w:tcPr>
          <w:p w14:paraId="61E49DA0" w14:textId="77777777" w:rsidR="00455B33" w:rsidRPr="00473165" w:rsidRDefault="00455B33" w:rsidP="00BF0C47">
            <w:pPr>
              <w:spacing w:line="240" w:lineRule="exact"/>
              <w:jc w:val="right"/>
              <w:rPr>
                <w:rFonts w:asciiTheme="minorEastAsia" w:eastAsiaTheme="minorEastAsia" w:hAnsiTheme="minorEastAsia"/>
                <w:noProof/>
                <w:spacing w:val="8"/>
                <w:kern w:val="0"/>
                <w:sz w:val="18"/>
                <w:szCs w:val="18"/>
              </w:rPr>
            </w:pPr>
            <w:r w:rsidRPr="00473165">
              <w:rPr>
                <w:rFonts w:asciiTheme="minorEastAsia" w:eastAsiaTheme="minorEastAsia" w:hAnsiTheme="minorEastAsia"/>
                <w:noProof/>
                <w:spacing w:val="8"/>
                <w:kern w:val="0"/>
                <w:sz w:val="18"/>
                <w:szCs w:val="18"/>
              </w:rPr>
              <w:t>3.61</w:t>
            </w:r>
          </w:p>
        </w:tc>
        <w:tc>
          <w:tcPr>
            <w:tcW w:w="1277" w:type="dxa"/>
            <w:tcBorders>
              <w:top w:val="nil"/>
              <w:left w:val="single" w:sz="4" w:space="0" w:color="auto"/>
              <w:bottom w:val="nil"/>
              <w:right w:val="single" w:sz="4" w:space="0" w:color="auto"/>
            </w:tcBorders>
            <w:noWrap/>
            <w:vAlign w:val="center"/>
          </w:tcPr>
          <w:p w14:paraId="1A7FDDA4" w14:textId="77777777" w:rsidR="00455B33" w:rsidRPr="00473165" w:rsidRDefault="00455B33" w:rsidP="00BF0C47">
            <w:pPr>
              <w:spacing w:line="240" w:lineRule="exact"/>
              <w:jc w:val="right"/>
              <w:rPr>
                <w:rFonts w:asciiTheme="minorEastAsia" w:eastAsiaTheme="minorEastAsia" w:hAnsiTheme="minorEastAsia"/>
                <w:noProof/>
                <w:spacing w:val="8"/>
                <w:kern w:val="0"/>
                <w:sz w:val="18"/>
                <w:szCs w:val="18"/>
              </w:rPr>
            </w:pPr>
            <w:r w:rsidRPr="00473165">
              <w:rPr>
                <w:rFonts w:asciiTheme="minorEastAsia" w:eastAsiaTheme="minorEastAsia" w:hAnsiTheme="minorEastAsia"/>
                <w:noProof/>
                <w:spacing w:val="8"/>
                <w:kern w:val="0"/>
                <w:sz w:val="18"/>
                <w:szCs w:val="18"/>
              </w:rPr>
              <w:t>706,237</w:t>
            </w:r>
          </w:p>
        </w:tc>
        <w:tc>
          <w:tcPr>
            <w:tcW w:w="731" w:type="dxa"/>
            <w:tcBorders>
              <w:top w:val="nil"/>
              <w:left w:val="single" w:sz="4" w:space="0" w:color="auto"/>
              <w:bottom w:val="nil"/>
              <w:right w:val="nil"/>
            </w:tcBorders>
            <w:vAlign w:val="center"/>
          </w:tcPr>
          <w:p w14:paraId="3666A03D" w14:textId="77777777" w:rsidR="00455B33" w:rsidRPr="00473165" w:rsidRDefault="00455B33" w:rsidP="00BF0C47">
            <w:pPr>
              <w:spacing w:line="240" w:lineRule="exact"/>
              <w:jc w:val="right"/>
              <w:rPr>
                <w:rFonts w:asciiTheme="minorEastAsia" w:eastAsiaTheme="minorEastAsia" w:hAnsiTheme="minorEastAsia"/>
                <w:noProof/>
                <w:spacing w:val="8"/>
                <w:kern w:val="0"/>
                <w:sz w:val="18"/>
                <w:szCs w:val="18"/>
              </w:rPr>
            </w:pPr>
            <w:r w:rsidRPr="00473165">
              <w:rPr>
                <w:rFonts w:asciiTheme="minorEastAsia" w:eastAsiaTheme="minorEastAsia" w:hAnsiTheme="minorEastAsia"/>
                <w:noProof/>
                <w:spacing w:val="8"/>
                <w:kern w:val="0"/>
                <w:sz w:val="18"/>
                <w:szCs w:val="18"/>
              </w:rPr>
              <w:t>29.03</w:t>
            </w:r>
          </w:p>
        </w:tc>
      </w:tr>
      <w:tr w:rsidR="00455B33" w:rsidRPr="00A10EBB" w14:paraId="3E498233" w14:textId="77777777" w:rsidTr="00BF0C47">
        <w:trPr>
          <w:gridAfter w:val="1"/>
          <w:wAfter w:w="6" w:type="dxa"/>
          <w:trHeight w:val="437"/>
          <w:jc w:val="center"/>
        </w:trPr>
        <w:tc>
          <w:tcPr>
            <w:tcW w:w="2785" w:type="dxa"/>
            <w:tcBorders>
              <w:top w:val="nil"/>
              <w:left w:val="nil"/>
              <w:bottom w:val="nil"/>
              <w:right w:val="single" w:sz="4" w:space="0" w:color="auto"/>
            </w:tcBorders>
            <w:noWrap/>
            <w:vAlign w:val="center"/>
          </w:tcPr>
          <w:p w14:paraId="10915641" w14:textId="77777777" w:rsidR="00455B33" w:rsidRPr="00A10EBB" w:rsidRDefault="00455B33" w:rsidP="00BF0C47">
            <w:pPr>
              <w:widowControl/>
              <w:spacing w:line="240" w:lineRule="exact"/>
              <w:jc w:val="distribute"/>
              <w:rPr>
                <w:rFonts w:ascii="標楷體" w:hAnsi="標楷體" w:cs="新細明體"/>
                <w:b/>
                <w:bCs/>
                <w:kern w:val="0"/>
                <w:sz w:val="22"/>
                <w:szCs w:val="22"/>
              </w:rPr>
            </w:pPr>
            <w:r>
              <w:rPr>
                <w:rFonts w:ascii="標楷體" w:hAnsi="標楷體" w:cs="新細明體" w:hint="eastAsia"/>
                <w:b/>
                <w:bCs/>
                <w:kern w:val="0"/>
                <w:sz w:val="26"/>
                <w:szCs w:val="26"/>
              </w:rPr>
              <w:t>淨</w:t>
            </w:r>
            <w:r w:rsidRPr="00A10EBB">
              <w:rPr>
                <w:rFonts w:ascii="標楷體" w:hAnsi="標楷體" w:cs="新細明體" w:hint="eastAsia"/>
                <w:b/>
                <w:bCs/>
                <w:kern w:val="0"/>
                <w:sz w:val="26"/>
                <w:szCs w:val="26"/>
              </w:rPr>
              <w:t>資產</w:t>
            </w:r>
          </w:p>
        </w:tc>
        <w:tc>
          <w:tcPr>
            <w:tcW w:w="1661" w:type="dxa"/>
            <w:tcBorders>
              <w:top w:val="nil"/>
              <w:bottom w:val="nil"/>
              <w:right w:val="single" w:sz="4" w:space="0" w:color="auto"/>
            </w:tcBorders>
            <w:noWrap/>
            <w:vAlign w:val="center"/>
          </w:tcPr>
          <w:p w14:paraId="32A6A7AC" w14:textId="77777777" w:rsidR="00455B33" w:rsidRPr="00473165" w:rsidRDefault="00455B33" w:rsidP="00BF0C47">
            <w:pPr>
              <w:spacing w:line="240" w:lineRule="exact"/>
              <w:jc w:val="right"/>
              <w:rPr>
                <w:rFonts w:asciiTheme="minorEastAsia" w:eastAsiaTheme="minorEastAsia" w:hAnsiTheme="minorEastAsia"/>
                <w:b/>
                <w:noProof/>
                <w:spacing w:val="8"/>
                <w:kern w:val="0"/>
                <w:sz w:val="18"/>
                <w:szCs w:val="18"/>
              </w:rPr>
            </w:pPr>
            <w:r w:rsidRPr="00473165">
              <w:rPr>
                <w:rFonts w:asciiTheme="minorEastAsia" w:eastAsiaTheme="minorEastAsia" w:hAnsiTheme="minorEastAsia"/>
                <w:b/>
                <w:noProof/>
                <w:spacing w:val="8"/>
                <w:kern w:val="0"/>
                <w:sz w:val="18"/>
                <w:szCs w:val="18"/>
              </w:rPr>
              <w:t>66,454,837</w:t>
            </w:r>
          </w:p>
        </w:tc>
        <w:tc>
          <w:tcPr>
            <w:tcW w:w="885" w:type="dxa"/>
            <w:tcBorders>
              <w:top w:val="nil"/>
              <w:left w:val="single" w:sz="4" w:space="0" w:color="auto"/>
              <w:bottom w:val="nil"/>
              <w:right w:val="single" w:sz="4" w:space="0" w:color="auto"/>
            </w:tcBorders>
            <w:noWrap/>
            <w:vAlign w:val="center"/>
          </w:tcPr>
          <w:p w14:paraId="3E7B43D5" w14:textId="77777777" w:rsidR="00455B33" w:rsidRPr="00473165" w:rsidRDefault="00455B33" w:rsidP="00BF0C47">
            <w:pPr>
              <w:spacing w:line="240" w:lineRule="exact"/>
              <w:jc w:val="right"/>
              <w:rPr>
                <w:rFonts w:asciiTheme="minorEastAsia" w:eastAsiaTheme="minorEastAsia" w:hAnsiTheme="minorEastAsia"/>
                <w:b/>
                <w:noProof/>
                <w:spacing w:val="8"/>
                <w:kern w:val="0"/>
                <w:sz w:val="18"/>
                <w:szCs w:val="18"/>
              </w:rPr>
            </w:pPr>
            <w:r w:rsidRPr="00473165">
              <w:rPr>
                <w:rFonts w:asciiTheme="minorEastAsia" w:eastAsiaTheme="minorEastAsia" w:hAnsiTheme="minorEastAsia"/>
                <w:b/>
                <w:noProof/>
                <w:spacing w:val="8"/>
                <w:kern w:val="0"/>
                <w:sz w:val="18"/>
                <w:szCs w:val="18"/>
              </w:rPr>
              <w:t>95.49</w:t>
            </w:r>
          </w:p>
        </w:tc>
        <w:tc>
          <w:tcPr>
            <w:tcW w:w="1547" w:type="dxa"/>
            <w:tcBorders>
              <w:top w:val="nil"/>
              <w:left w:val="single" w:sz="4" w:space="0" w:color="auto"/>
              <w:bottom w:val="nil"/>
              <w:right w:val="single" w:sz="4" w:space="0" w:color="auto"/>
            </w:tcBorders>
            <w:noWrap/>
            <w:vAlign w:val="center"/>
          </w:tcPr>
          <w:p w14:paraId="19E60DC2" w14:textId="77777777" w:rsidR="00455B33" w:rsidRPr="00473165" w:rsidRDefault="00455B33" w:rsidP="00BF0C47">
            <w:pPr>
              <w:spacing w:line="240" w:lineRule="exact"/>
              <w:jc w:val="right"/>
              <w:rPr>
                <w:rFonts w:asciiTheme="minorEastAsia" w:eastAsiaTheme="minorEastAsia" w:hAnsiTheme="minorEastAsia"/>
                <w:b/>
                <w:noProof/>
                <w:spacing w:val="8"/>
                <w:kern w:val="0"/>
                <w:sz w:val="18"/>
                <w:szCs w:val="18"/>
              </w:rPr>
            </w:pPr>
            <w:r w:rsidRPr="00473165">
              <w:rPr>
                <w:rFonts w:asciiTheme="minorEastAsia" w:eastAsiaTheme="minorEastAsia" w:hAnsiTheme="minorEastAsia"/>
                <w:b/>
                <w:noProof/>
                <w:spacing w:val="8"/>
                <w:kern w:val="0"/>
                <w:sz w:val="18"/>
                <w:szCs w:val="18"/>
              </w:rPr>
              <w:t>64,908,970</w:t>
            </w:r>
          </w:p>
        </w:tc>
        <w:tc>
          <w:tcPr>
            <w:tcW w:w="1037" w:type="dxa"/>
            <w:tcBorders>
              <w:top w:val="nil"/>
              <w:left w:val="single" w:sz="4" w:space="0" w:color="auto"/>
              <w:bottom w:val="nil"/>
              <w:right w:val="single" w:sz="4" w:space="0" w:color="auto"/>
            </w:tcBorders>
            <w:noWrap/>
            <w:vAlign w:val="center"/>
          </w:tcPr>
          <w:p w14:paraId="29AA9AFA" w14:textId="77777777" w:rsidR="00455B33" w:rsidRPr="00473165" w:rsidRDefault="00455B33" w:rsidP="00BF0C47">
            <w:pPr>
              <w:spacing w:line="240" w:lineRule="exact"/>
              <w:jc w:val="right"/>
              <w:rPr>
                <w:rFonts w:asciiTheme="minorEastAsia" w:eastAsiaTheme="minorEastAsia" w:hAnsiTheme="minorEastAsia"/>
                <w:b/>
                <w:noProof/>
                <w:spacing w:val="8"/>
                <w:kern w:val="0"/>
                <w:sz w:val="18"/>
                <w:szCs w:val="18"/>
              </w:rPr>
            </w:pPr>
            <w:r w:rsidRPr="00473165">
              <w:rPr>
                <w:rFonts w:asciiTheme="minorEastAsia" w:eastAsiaTheme="minorEastAsia" w:hAnsiTheme="minorEastAsia"/>
                <w:b/>
                <w:noProof/>
                <w:spacing w:val="8"/>
                <w:kern w:val="0"/>
                <w:sz w:val="18"/>
                <w:szCs w:val="18"/>
              </w:rPr>
              <w:t>96.39</w:t>
            </w:r>
          </w:p>
        </w:tc>
        <w:tc>
          <w:tcPr>
            <w:tcW w:w="1277" w:type="dxa"/>
            <w:tcBorders>
              <w:top w:val="nil"/>
              <w:left w:val="single" w:sz="4" w:space="0" w:color="auto"/>
              <w:bottom w:val="nil"/>
              <w:right w:val="single" w:sz="4" w:space="0" w:color="auto"/>
            </w:tcBorders>
            <w:noWrap/>
            <w:vAlign w:val="center"/>
          </w:tcPr>
          <w:p w14:paraId="110837F3" w14:textId="77777777" w:rsidR="00455B33" w:rsidRPr="00473165" w:rsidRDefault="00455B33" w:rsidP="00BF0C47">
            <w:pPr>
              <w:spacing w:line="240" w:lineRule="exact"/>
              <w:jc w:val="right"/>
              <w:rPr>
                <w:rFonts w:asciiTheme="minorEastAsia" w:eastAsiaTheme="minorEastAsia" w:hAnsiTheme="minorEastAsia"/>
                <w:b/>
                <w:noProof/>
                <w:spacing w:val="8"/>
                <w:kern w:val="0"/>
                <w:sz w:val="18"/>
                <w:szCs w:val="18"/>
              </w:rPr>
            </w:pPr>
            <w:r w:rsidRPr="00473165">
              <w:rPr>
                <w:rFonts w:asciiTheme="minorEastAsia" w:eastAsiaTheme="minorEastAsia" w:hAnsiTheme="minorEastAsia"/>
                <w:b/>
                <w:noProof/>
                <w:spacing w:val="8"/>
                <w:kern w:val="0"/>
                <w:sz w:val="18"/>
                <w:szCs w:val="18"/>
              </w:rPr>
              <w:t>1,545,867</w:t>
            </w:r>
          </w:p>
        </w:tc>
        <w:tc>
          <w:tcPr>
            <w:tcW w:w="731" w:type="dxa"/>
            <w:tcBorders>
              <w:top w:val="nil"/>
              <w:left w:val="single" w:sz="4" w:space="0" w:color="auto"/>
              <w:bottom w:val="nil"/>
              <w:right w:val="nil"/>
            </w:tcBorders>
            <w:vAlign w:val="center"/>
          </w:tcPr>
          <w:p w14:paraId="03571190" w14:textId="77777777" w:rsidR="00455B33" w:rsidRPr="00473165" w:rsidRDefault="00455B33" w:rsidP="00BF0C47">
            <w:pPr>
              <w:spacing w:line="240" w:lineRule="exact"/>
              <w:jc w:val="right"/>
              <w:rPr>
                <w:rFonts w:asciiTheme="minorEastAsia" w:eastAsiaTheme="minorEastAsia" w:hAnsiTheme="minorEastAsia"/>
                <w:b/>
                <w:noProof/>
                <w:spacing w:val="8"/>
                <w:kern w:val="0"/>
                <w:sz w:val="18"/>
                <w:szCs w:val="18"/>
              </w:rPr>
            </w:pPr>
            <w:r w:rsidRPr="00473165">
              <w:rPr>
                <w:rFonts w:asciiTheme="minorEastAsia" w:eastAsiaTheme="minorEastAsia" w:hAnsiTheme="minorEastAsia"/>
                <w:b/>
                <w:noProof/>
                <w:spacing w:val="8"/>
                <w:kern w:val="0"/>
                <w:sz w:val="18"/>
                <w:szCs w:val="18"/>
              </w:rPr>
              <w:t>2.38</w:t>
            </w:r>
          </w:p>
        </w:tc>
      </w:tr>
      <w:tr w:rsidR="00455B33" w:rsidRPr="00A10EBB" w14:paraId="348EF5AE" w14:textId="77777777" w:rsidTr="00BF0C47">
        <w:trPr>
          <w:gridAfter w:val="1"/>
          <w:wAfter w:w="6" w:type="dxa"/>
          <w:trHeight w:val="437"/>
          <w:jc w:val="center"/>
        </w:trPr>
        <w:tc>
          <w:tcPr>
            <w:tcW w:w="2785" w:type="dxa"/>
            <w:tcBorders>
              <w:top w:val="nil"/>
              <w:left w:val="nil"/>
              <w:bottom w:val="nil"/>
              <w:right w:val="single" w:sz="4" w:space="0" w:color="auto"/>
            </w:tcBorders>
            <w:noWrap/>
            <w:vAlign w:val="center"/>
          </w:tcPr>
          <w:p w14:paraId="2514C3E8" w14:textId="77777777" w:rsidR="00455B33" w:rsidRPr="00A10EBB" w:rsidRDefault="00455B33" w:rsidP="00BF0C47">
            <w:pPr>
              <w:widowControl/>
              <w:spacing w:line="240" w:lineRule="exact"/>
              <w:ind w:firstLineChars="100" w:firstLine="220"/>
              <w:jc w:val="distribute"/>
              <w:rPr>
                <w:rFonts w:ascii="標楷體" w:hAnsi="標楷體" w:cs="新細明體"/>
                <w:bCs/>
                <w:kern w:val="0"/>
                <w:sz w:val="22"/>
                <w:szCs w:val="22"/>
              </w:rPr>
            </w:pPr>
            <w:r w:rsidRPr="00644081">
              <w:rPr>
                <w:rFonts w:ascii="標楷體" w:hAnsi="標楷體" w:cs="新細明體" w:hint="eastAsia"/>
                <w:bCs/>
                <w:kern w:val="0"/>
                <w:sz w:val="22"/>
                <w:szCs w:val="22"/>
              </w:rPr>
              <w:t>淨資產</w:t>
            </w:r>
          </w:p>
        </w:tc>
        <w:tc>
          <w:tcPr>
            <w:tcW w:w="1661" w:type="dxa"/>
            <w:tcBorders>
              <w:top w:val="nil"/>
              <w:bottom w:val="nil"/>
              <w:right w:val="single" w:sz="4" w:space="0" w:color="auto"/>
            </w:tcBorders>
            <w:noWrap/>
            <w:vAlign w:val="center"/>
          </w:tcPr>
          <w:p w14:paraId="28AC6BE8" w14:textId="77777777" w:rsidR="00455B33" w:rsidRPr="00473165" w:rsidRDefault="00455B33" w:rsidP="00BF0C47">
            <w:pPr>
              <w:spacing w:line="240" w:lineRule="exact"/>
              <w:jc w:val="right"/>
              <w:rPr>
                <w:rFonts w:asciiTheme="minorEastAsia" w:eastAsiaTheme="minorEastAsia" w:hAnsiTheme="minorEastAsia"/>
                <w:noProof/>
                <w:spacing w:val="8"/>
                <w:kern w:val="0"/>
                <w:sz w:val="18"/>
                <w:szCs w:val="18"/>
              </w:rPr>
            </w:pPr>
            <w:r w:rsidRPr="00473165">
              <w:rPr>
                <w:rFonts w:asciiTheme="minorEastAsia" w:eastAsiaTheme="minorEastAsia" w:hAnsiTheme="minorEastAsia"/>
                <w:noProof/>
                <w:spacing w:val="8"/>
                <w:kern w:val="0"/>
                <w:sz w:val="18"/>
                <w:szCs w:val="18"/>
              </w:rPr>
              <w:t>66,454,837</w:t>
            </w:r>
          </w:p>
        </w:tc>
        <w:tc>
          <w:tcPr>
            <w:tcW w:w="885" w:type="dxa"/>
            <w:tcBorders>
              <w:top w:val="nil"/>
              <w:left w:val="single" w:sz="4" w:space="0" w:color="auto"/>
              <w:bottom w:val="nil"/>
              <w:right w:val="single" w:sz="4" w:space="0" w:color="auto"/>
            </w:tcBorders>
            <w:noWrap/>
            <w:vAlign w:val="center"/>
          </w:tcPr>
          <w:p w14:paraId="79B467D6" w14:textId="77777777" w:rsidR="00455B33" w:rsidRPr="00473165" w:rsidRDefault="00455B33" w:rsidP="00BF0C47">
            <w:pPr>
              <w:spacing w:line="240" w:lineRule="exact"/>
              <w:jc w:val="right"/>
              <w:rPr>
                <w:rFonts w:asciiTheme="minorEastAsia" w:eastAsiaTheme="minorEastAsia" w:hAnsiTheme="minorEastAsia"/>
                <w:noProof/>
                <w:spacing w:val="8"/>
                <w:kern w:val="0"/>
                <w:sz w:val="18"/>
                <w:szCs w:val="18"/>
              </w:rPr>
            </w:pPr>
            <w:r w:rsidRPr="00473165">
              <w:rPr>
                <w:rFonts w:asciiTheme="minorEastAsia" w:eastAsiaTheme="minorEastAsia" w:hAnsiTheme="minorEastAsia"/>
                <w:noProof/>
                <w:spacing w:val="8"/>
                <w:kern w:val="0"/>
                <w:sz w:val="18"/>
                <w:szCs w:val="18"/>
              </w:rPr>
              <w:t>95.49</w:t>
            </w:r>
          </w:p>
        </w:tc>
        <w:tc>
          <w:tcPr>
            <w:tcW w:w="1547" w:type="dxa"/>
            <w:tcBorders>
              <w:top w:val="nil"/>
              <w:left w:val="single" w:sz="4" w:space="0" w:color="auto"/>
              <w:bottom w:val="nil"/>
              <w:right w:val="single" w:sz="4" w:space="0" w:color="auto"/>
            </w:tcBorders>
            <w:noWrap/>
            <w:vAlign w:val="center"/>
          </w:tcPr>
          <w:p w14:paraId="190084AA" w14:textId="77777777" w:rsidR="00455B33" w:rsidRPr="00473165" w:rsidRDefault="00455B33" w:rsidP="00BF0C47">
            <w:pPr>
              <w:spacing w:line="240" w:lineRule="exact"/>
              <w:jc w:val="right"/>
              <w:rPr>
                <w:rFonts w:asciiTheme="minorEastAsia" w:eastAsiaTheme="minorEastAsia" w:hAnsiTheme="minorEastAsia"/>
                <w:noProof/>
                <w:spacing w:val="8"/>
                <w:kern w:val="0"/>
                <w:sz w:val="18"/>
                <w:szCs w:val="18"/>
              </w:rPr>
            </w:pPr>
            <w:r w:rsidRPr="00473165">
              <w:rPr>
                <w:rFonts w:asciiTheme="minorEastAsia" w:eastAsiaTheme="minorEastAsia" w:hAnsiTheme="minorEastAsia"/>
                <w:noProof/>
                <w:spacing w:val="8"/>
                <w:kern w:val="0"/>
                <w:sz w:val="18"/>
                <w:szCs w:val="18"/>
              </w:rPr>
              <w:t>64,908,970</w:t>
            </w:r>
          </w:p>
        </w:tc>
        <w:tc>
          <w:tcPr>
            <w:tcW w:w="1037" w:type="dxa"/>
            <w:tcBorders>
              <w:top w:val="nil"/>
              <w:left w:val="single" w:sz="4" w:space="0" w:color="auto"/>
              <w:bottom w:val="nil"/>
              <w:right w:val="single" w:sz="4" w:space="0" w:color="auto"/>
            </w:tcBorders>
            <w:noWrap/>
            <w:vAlign w:val="center"/>
          </w:tcPr>
          <w:p w14:paraId="43EE346A" w14:textId="77777777" w:rsidR="00455B33" w:rsidRPr="00473165" w:rsidRDefault="00455B33" w:rsidP="00BF0C47">
            <w:pPr>
              <w:spacing w:line="240" w:lineRule="exact"/>
              <w:jc w:val="right"/>
              <w:rPr>
                <w:rFonts w:asciiTheme="minorEastAsia" w:eastAsiaTheme="minorEastAsia" w:hAnsiTheme="minorEastAsia"/>
                <w:noProof/>
                <w:spacing w:val="8"/>
                <w:kern w:val="0"/>
                <w:sz w:val="18"/>
                <w:szCs w:val="18"/>
              </w:rPr>
            </w:pPr>
            <w:r w:rsidRPr="00473165">
              <w:rPr>
                <w:rFonts w:asciiTheme="minorEastAsia" w:eastAsiaTheme="minorEastAsia" w:hAnsiTheme="minorEastAsia"/>
                <w:noProof/>
                <w:spacing w:val="8"/>
                <w:kern w:val="0"/>
                <w:sz w:val="18"/>
                <w:szCs w:val="18"/>
              </w:rPr>
              <w:t>96.39</w:t>
            </w:r>
          </w:p>
        </w:tc>
        <w:tc>
          <w:tcPr>
            <w:tcW w:w="1277" w:type="dxa"/>
            <w:tcBorders>
              <w:top w:val="nil"/>
              <w:left w:val="single" w:sz="4" w:space="0" w:color="auto"/>
              <w:bottom w:val="nil"/>
              <w:right w:val="single" w:sz="4" w:space="0" w:color="auto"/>
            </w:tcBorders>
            <w:noWrap/>
            <w:vAlign w:val="center"/>
          </w:tcPr>
          <w:p w14:paraId="245DAB5D" w14:textId="77777777" w:rsidR="00455B33" w:rsidRPr="00473165" w:rsidRDefault="00455B33" w:rsidP="00BF0C47">
            <w:pPr>
              <w:spacing w:line="240" w:lineRule="exact"/>
              <w:jc w:val="right"/>
              <w:rPr>
                <w:rFonts w:asciiTheme="minorEastAsia" w:eastAsiaTheme="minorEastAsia" w:hAnsiTheme="minorEastAsia"/>
                <w:noProof/>
                <w:spacing w:val="8"/>
                <w:kern w:val="0"/>
                <w:sz w:val="18"/>
                <w:szCs w:val="18"/>
              </w:rPr>
            </w:pPr>
            <w:r w:rsidRPr="00473165">
              <w:rPr>
                <w:rFonts w:asciiTheme="minorEastAsia" w:eastAsiaTheme="minorEastAsia" w:hAnsiTheme="minorEastAsia"/>
                <w:noProof/>
                <w:spacing w:val="8"/>
                <w:kern w:val="0"/>
                <w:sz w:val="18"/>
                <w:szCs w:val="18"/>
              </w:rPr>
              <w:t>1,545,867</w:t>
            </w:r>
          </w:p>
        </w:tc>
        <w:tc>
          <w:tcPr>
            <w:tcW w:w="731" w:type="dxa"/>
            <w:tcBorders>
              <w:top w:val="nil"/>
              <w:left w:val="single" w:sz="4" w:space="0" w:color="auto"/>
              <w:bottom w:val="nil"/>
              <w:right w:val="nil"/>
            </w:tcBorders>
            <w:vAlign w:val="center"/>
          </w:tcPr>
          <w:p w14:paraId="3883D4FE" w14:textId="77777777" w:rsidR="00455B33" w:rsidRPr="00473165" w:rsidRDefault="00455B33" w:rsidP="00BF0C47">
            <w:pPr>
              <w:spacing w:line="240" w:lineRule="exact"/>
              <w:jc w:val="right"/>
              <w:rPr>
                <w:rFonts w:asciiTheme="minorEastAsia" w:eastAsiaTheme="minorEastAsia" w:hAnsiTheme="minorEastAsia"/>
                <w:noProof/>
                <w:spacing w:val="8"/>
                <w:kern w:val="0"/>
                <w:sz w:val="18"/>
                <w:szCs w:val="18"/>
              </w:rPr>
            </w:pPr>
            <w:r w:rsidRPr="00473165">
              <w:rPr>
                <w:rFonts w:asciiTheme="minorEastAsia" w:eastAsiaTheme="minorEastAsia" w:hAnsiTheme="minorEastAsia"/>
                <w:noProof/>
                <w:spacing w:val="8"/>
                <w:kern w:val="0"/>
                <w:sz w:val="18"/>
                <w:szCs w:val="18"/>
              </w:rPr>
              <w:t>2.38</w:t>
            </w:r>
          </w:p>
        </w:tc>
      </w:tr>
      <w:tr w:rsidR="00455B33" w:rsidRPr="00A10EBB" w14:paraId="13F7CC77" w14:textId="77777777" w:rsidTr="00BF0C47">
        <w:trPr>
          <w:gridAfter w:val="1"/>
          <w:wAfter w:w="6" w:type="dxa"/>
          <w:trHeight w:val="437"/>
          <w:jc w:val="center"/>
        </w:trPr>
        <w:tc>
          <w:tcPr>
            <w:tcW w:w="2785" w:type="dxa"/>
            <w:tcBorders>
              <w:top w:val="nil"/>
              <w:left w:val="nil"/>
              <w:right w:val="single" w:sz="4" w:space="0" w:color="auto"/>
            </w:tcBorders>
            <w:noWrap/>
            <w:vAlign w:val="center"/>
          </w:tcPr>
          <w:p w14:paraId="6B73F325" w14:textId="77777777" w:rsidR="00455B33" w:rsidRPr="00A10EBB" w:rsidRDefault="00455B33" w:rsidP="00BF0C47">
            <w:pPr>
              <w:spacing w:line="240" w:lineRule="exact"/>
              <w:ind w:firstLineChars="200" w:firstLine="440"/>
              <w:jc w:val="distribute"/>
              <w:rPr>
                <w:rFonts w:ascii="標楷體" w:hAnsi="標楷體"/>
                <w:bCs/>
                <w:sz w:val="22"/>
                <w:szCs w:val="22"/>
              </w:rPr>
            </w:pPr>
            <w:r w:rsidRPr="00644081">
              <w:rPr>
                <w:rFonts w:ascii="標楷體" w:hAnsi="標楷體" w:cs="新細明體" w:hint="eastAsia"/>
                <w:bCs/>
                <w:kern w:val="0"/>
                <w:sz w:val="22"/>
                <w:szCs w:val="22"/>
              </w:rPr>
              <w:t>淨資產</w:t>
            </w:r>
          </w:p>
        </w:tc>
        <w:tc>
          <w:tcPr>
            <w:tcW w:w="1661" w:type="dxa"/>
            <w:tcBorders>
              <w:top w:val="nil"/>
              <w:bottom w:val="nil"/>
              <w:right w:val="single" w:sz="4" w:space="0" w:color="auto"/>
            </w:tcBorders>
            <w:noWrap/>
            <w:vAlign w:val="center"/>
          </w:tcPr>
          <w:p w14:paraId="5A43B199" w14:textId="77777777" w:rsidR="00455B33" w:rsidRPr="00473165" w:rsidRDefault="00455B33" w:rsidP="00BF0C47">
            <w:pPr>
              <w:spacing w:line="240" w:lineRule="exact"/>
              <w:jc w:val="right"/>
              <w:rPr>
                <w:rFonts w:asciiTheme="minorEastAsia" w:eastAsiaTheme="minorEastAsia" w:hAnsiTheme="minorEastAsia"/>
                <w:noProof/>
                <w:spacing w:val="8"/>
                <w:kern w:val="0"/>
                <w:sz w:val="18"/>
                <w:szCs w:val="18"/>
              </w:rPr>
            </w:pPr>
            <w:r w:rsidRPr="00473165">
              <w:rPr>
                <w:rFonts w:asciiTheme="minorEastAsia" w:eastAsiaTheme="minorEastAsia" w:hAnsiTheme="minorEastAsia"/>
                <w:noProof/>
                <w:spacing w:val="8"/>
                <w:kern w:val="0"/>
                <w:sz w:val="18"/>
                <w:szCs w:val="18"/>
              </w:rPr>
              <w:t>66,454,837</w:t>
            </w:r>
          </w:p>
        </w:tc>
        <w:tc>
          <w:tcPr>
            <w:tcW w:w="885" w:type="dxa"/>
            <w:tcBorders>
              <w:top w:val="nil"/>
              <w:left w:val="single" w:sz="4" w:space="0" w:color="auto"/>
              <w:bottom w:val="nil"/>
              <w:right w:val="single" w:sz="4" w:space="0" w:color="auto"/>
            </w:tcBorders>
            <w:noWrap/>
            <w:vAlign w:val="center"/>
          </w:tcPr>
          <w:p w14:paraId="72012ECB" w14:textId="77777777" w:rsidR="00455B33" w:rsidRPr="00473165" w:rsidRDefault="00455B33" w:rsidP="00BF0C47">
            <w:pPr>
              <w:spacing w:line="240" w:lineRule="exact"/>
              <w:jc w:val="right"/>
              <w:rPr>
                <w:rFonts w:asciiTheme="minorEastAsia" w:eastAsiaTheme="minorEastAsia" w:hAnsiTheme="minorEastAsia"/>
                <w:noProof/>
                <w:spacing w:val="8"/>
                <w:kern w:val="0"/>
                <w:sz w:val="18"/>
                <w:szCs w:val="18"/>
              </w:rPr>
            </w:pPr>
            <w:r w:rsidRPr="00473165">
              <w:rPr>
                <w:rFonts w:asciiTheme="minorEastAsia" w:eastAsiaTheme="minorEastAsia" w:hAnsiTheme="minorEastAsia"/>
                <w:noProof/>
                <w:spacing w:val="8"/>
                <w:kern w:val="0"/>
                <w:sz w:val="18"/>
                <w:szCs w:val="18"/>
              </w:rPr>
              <w:t>95.49</w:t>
            </w:r>
          </w:p>
        </w:tc>
        <w:tc>
          <w:tcPr>
            <w:tcW w:w="1547" w:type="dxa"/>
            <w:tcBorders>
              <w:top w:val="nil"/>
              <w:left w:val="single" w:sz="4" w:space="0" w:color="auto"/>
              <w:bottom w:val="nil"/>
              <w:right w:val="single" w:sz="4" w:space="0" w:color="auto"/>
            </w:tcBorders>
            <w:noWrap/>
            <w:vAlign w:val="center"/>
          </w:tcPr>
          <w:p w14:paraId="326D1762" w14:textId="77777777" w:rsidR="00455B33" w:rsidRPr="00473165" w:rsidRDefault="00455B33" w:rsidP="00BF0C47">
            <w:pPr>
              <w:spacing w:line="240" w:lineRule="exact"/>
              <w:jc w:val="right"/>
              <w:rPr>
                <w:rFonts w:asciiTheme="minorEastAsia" w:eastAsiaTheme="minorEastAsia" w:hAnsiTheme="minorEastAsia"/>
                <w:noProof/>
                <w:spacing w:val="8"/>
                <w:kern w:val="0"/>
                <w:sz w:val="18"/>
                <w:szCs w:val="18"/>
              </w:rPr>
            </w:pPr>
            <w:r w:rsidRPr="00473165">
              <w:rPr>
                <w:rFonts w:asciiTheme="minorEastAsia" w:eastAsiaTheme="minorEastAsia" w:hAnsiTheme="minorEastAsia"/>
                <w:noProof/>
                <w:spacing w:val="8"/>
                <w:kern w:val="0"/>
                <w:sz w:val="18"/>
                <w:szCs w:val="18"/>
              </w:rPr>
              <w:t>64,908,970</w:t>
            </w:r>
          </w:p>
        </w:tc>
        <w:tc>
          <w:tcPr>
            <w:tcW w:w="1037" w:type="dxa"/>
            <w:tcBorders>
              <w:top w:val="nil"/>
              <w:left w:val="single" w:sz="4" w:space="0" w:color="auto"/>
              <w:bottom w:val="nil"/>
              <w:right w:val="single" w:sz="4" w:space="0" w:color="auto"/>
            </w:tcBorders>
            <w:noWrap/>
            <w:vAlign w:val="center"/>
          </w:tcPr>
          <w:p w14:paraId="1E26EB56" w14:textId="77777777" w:rsidR="00455B33" w:rsidRPr="00473165" w:rsidRDefault="00455B33" w:rsidP="00BF0C47">
            <w:pPr>
              <w:spacing w:line="240" w:lineRule="exact"/>
              <w:jc w:val="right"/>
              <w:rPr>
                <w:rFonts w:asciiTheme="minorEastAsia" w:eastAsiaTheme="minorEastAsia" w:hAnsiTheme="minorEastAsia"/>
                <w:noProof/>
                <w:spacing w:val="8"/>
                <w:kern w:val="0"/>
                <w:sz w:val="18"/>
                <w:szCs w:val="18"/>
              </w:rPr>
            </w:pPr>
            <w:r w:rsidRPr="00473165">
              <w:rPr>
                <w:rFonts w:asciiTheme="minorEastAsia" w:eastAsiaTheme="minorEastAsia" w:hAnsiTheme="minorEastAsia"/>
                <w:noProof/>
                <w:spacing w:val="8"/>
                <w:kern w:val="0"/>
                <w:sz w:val="18"/>
                <w:szCs w:val="18"/>
              </w:rPr>
              <w:t>96.39</w:t>
            </w:r>
          </w:p>
        </w:tc>
        <w:tc>
          <w:tcPr>
            <w:tcW w:w="1277" w:type="dxa"/>
            <w:tcBorders>
              <w:top w:val="nil"/>
              <w:left w:val="single" w:sz="4" w:space="0" w:color="auto"/>
              <w:bottom w:val="nil"/>
              <w:right w:val="single" w:sz="4" w:space="0" w:color="auto"/>
            </w:tcBorders>
            <w:noWrap/>
            <w:vAlign w:val="center"/>
          </w:tcPr>
          <w:p w14:paraId="561F08D3" w14:textId="77777777" w:rsidR="00455B33" w:rsidRPr="00473165" w:rsidRDefault="00455B33" w:rsidP="00BF0C47">
            <w:pPr>
              <w:spacing w:line="240" w:lineRule="exact"/>
              <w:jc w:val="right"/>
              <w:rPr>
                <w:rFonts w:asciiTheme="minorEastAsia" w:eastAsiaTheme="minorEastAsia" w:hAnsiTheme="minorEastAsia"/>
                <w:noProof/>
                <w:spacing w:val="8"/>
                <w:kern w:val="0"/>
                <w:sz w:val="18"/>
                <w:szCs w:val="18"/>
              </w:rPr>
            </w:pPr>
            <w:r w:rsidRPr="00473165">
              <w:rPr>
                <w:rFonts w:asciiTheme="minorEastAsia" w:eastAsiaTheme="minorEastAsia" w:hAnsiTheme="minorEastAsia"/>
                <w:noProof/>
                <w:spacing w:val="8"/>
                <w:kern w:val="0"/>
                <w:sz w:val="18"/>
                <w:szCs w:val="18"/>
              </w:rPr>
              <w:t>1,545,867</w:t>
            </w:r>
          </w:p>
        </w:tc>
        <w:tc>
          <w:tcPr>
            <w:tcW w:w="731" w:type="dxa"/>
            <w:tcBorders>
              <w:top w:val="nil"/>
              <w:left w:val="single" w:sz="4" w:space="0" w:color="auto"/>
              <w:bottom w:val="nil"/>
              <w:right w:val="nil"/>
            </w:tcBorders>
            <w:vAlign w:val="center"/>
          </w:tcPr>
          <w:p w14:paraId="7FA26489" w14:textId="77777777" w:rsidR="00455B33" w:rsidRPr="00473165" w:rsidRDefault="00455B33" w:rsidP="00BF0C47">
            <w:pPr>
              <w:spacing w:line="240" w:lineRule="exact"/>
              <w:jc w:val="right"/>
              <w:rPr>
                <w:rFonts w:asciiTheme="minorEastAsia" w:eastAsiaTheme="minorEastAsia" w:hAnsiTheme="minorEastAsia"/>
                <w:noProof/>
                <w:spacing w:val="8"/>
                <w:kern w:val="0"/>
                <w:sz w:val="18"/>
                <w:szCs w:val="18"/>
              </w:rPr>
            </w:pPr>
            <w:r w:rsidRPr="00473165">
              <w:rPr>
                <w:rFonts w:asciiTheme="minorEastAsia" w:eastAsiaTheme="minorEastAsia" w:hAnsiTheme="minorEastAsia"/>
                <w:noProof/>
                <w:spacing w:val="8"/>
                <w:kern w:val="0"/>
                <w:sz w:val="18"/>
                <w:szCs w:val="18"/>
              </w:rPr>
              <w:t>2.38</w:t>
            </w:r>
          </w:p>
        </w:tc>
      </w:tr>
      <w:tr w:rsidR="00455B33" w:rsidRPr="00A10EBB" w14:paraId="0BF963E0" w14:textId="77777777" w:rsidTr="00BF0C47">
        <w:trPr>
          <w:gridAfter w:val="1"/>
          <w:wAfter w:w="6" w:type="dxa"/>
          <w:trHeight w:val="437"/>
          <w:jc w:val="center"/>
        </w:trPr>
        <w:tc>
          <w:tcPr>
            <w:tcW w:w="2785" w:type="dxa"/>
            <w:tcBorders>
              <w:top w:val="nil"/>
              <w:left w:val="nil"/>
              <w:bottom w:val="single" w:sz="6" w:space="0" w:color="auto"/>
              <w:right w:val="single" w:sz="4" w:space="0" w:color="auto"/>
            </w:tcBorders>
            <w:noWrap/>
            <w:vAlign w:val="center"/>
          </w:tcPr>
          <w:p w14:paraId="246BABE7" w14:textId="77777777" w:rsidR="00455B33" w:rsidRPr="00A10EBB" w:rsidRDefault="00455B33" w:rsidP="00BF0C47">
            <w:pPr>
              <w:widowControl/>
              <w:spacing w:line="240" w:lineRule="exact"/>
              <w:jc w:val="distribute"/>
              <w:rPr>
                <w:rFonts w:ascii="標楷體" w:hAnsi="標楷體" w:cs="新細明體"/>
                <w:b/>
                <w:bCs/>
                <w:kern w:val="0"/>
                <w:sz w:val="22"/>
                <w:szCs w:val="22"/>
              </w:rPr>
            </w:pPr>
            <w:r w:rsidRPr="00A10EBB">
              <w:rPr>
                <w:rFonts w:ascii="標楷體" w:hAnsi="標楷體" w:cs="新細明體" w:hint="eastAsia"/>
                <w:b/>
                <w:bCs/>
                <w:kern w:val="0"/>
                <w:sz w:val="26"/>
                <w:szCs w:val="26"/>
              </w:rPr>
              <w:t>合計</w:t>
            </w:r>
          </w:p>
        </w:tc>
        <w:tc>
          <w:tcPr>
            <w:tcW w:w="1661" w:type="dxa"/>
            <w:tcBorders>
              <w:top w:val="nil"/>
              <w:left w:val="single" w:sz="4" w:space="0" w:color="auto"/>
              <w:bottom w:val="single" w:sz="6" w:space="0" w:color="auto"/>
              <w:right w:val="single" w:sz="4" w:space="0" w:color="auto"/>
            </w:tcBorders>
            <w:noWrap/>
            <w:vAlign w:val="center"/>
          </w:tcPr>
          <w:p w14:paraId="51AE7902" w14:textId="77777777" w:rsidR="00455B33" w:rsidRPr="00473165" w:rsidRDefault="00455B33" w:rsidP="00BF0C47">
            <w:pPr>
              <w:spacing w:line="240" w:lineRule="exact"/>
              <w:jc w:val="right"/>
              <w:rPr>
                <w:rFonts w:asciiTheme="minorEastAsia" w:eastAsiaTheme="minorEastAsia" w:hAnsiTheme="minorEastAsia"/>
                <w:b/>
                <w:noProof/>
                <w:spacing w:val="8"/>
                <w:kern w:val="0"/>
                <w:sz w:val="18"/>
                <w:szCs w:val="18"/>
              </w:rPr>
            </w:pPr>
            <w:r w:rsidRPr="00473165">
              <w:rPr>
                <w:rFonts w:asciiTheme="minorEastAsia" w:eastAsiaTheme="minorEastAsia" w:hAnsiTheme="minorEastAsia"/>
                <w:b/>
                <w:noProof/>
                <w:spacing w:val="8"/>
                <w:kern w:val="0"/>
                <w:sz w:val="18"/>
                <w:szCs w:val="18"/>
              </w:rPr>
              <w:t>69,593,826</w:t>
            </w:r>
          </w:p>
        </w:tc>
        <w:tc>
          <w:tcPr>
            <w:tcW w:w="885" w:type="dxa"/>
            <w:tcBorders>
              <w:top w:val="nil"/>
              <w:left w:val="single" w:sz="4" w:space="0" w:color="auto"/>
              <w:bottom w:val="single" w:sz="6" w:space="0" w:color="auto"/>
              <w:right w:val="single" w:sz="4" w:space="0" w:color="auto"/>
            </w:tcBorders>
            <w:noWrap/>
            <w:vAlign w:val="center"/>
          </w:tcPr>
          <w:p w14:paraId="2D65357E" w14:textId="77777777" w:rsidR="00455B33" w:rsidRPr="00473165" w:rsidRDefault="00455B33" w:rsidP="00BF0C47">
            <w:pPr>
              <w:spacing w:line="240" w:lineRule="exact"/>
              <w:jc w:val="right"/>
              <w:rPr>
                <w:rFonts w:asciiTheme="minorEastAsia" w:eastAsiaTheme="minorEastAsia" w:hAnsiTheme="minorEastAsia"/>
                <w:b/>
                <w:noProof/>
                <w:spacing w:val="8"/>
                <w:kern w:val="0"/>
                <w:sz w:val="18"/>
                <w:szCs w:val="18"/>
              </w:rPr>
            </w:pPr>
            <w:r w:rsidRPr="00473165">
              <w:rPr>
                <w:rFonts w:asciiTheme="minorEastAsia" w:eastAsiaTheme="minorEastAsia" w:hAnsiTheme="minorEastAsia"/>
                <w:b/>
                <w:noProof/>
                <w:spacing w:val="8"/>
                <w:kern w:val="0"/>
                <w:sz w:val="18"/>
                <w:szCs w:val="18"/>
              </w:rPr>
              <w:t>100.00</w:t>
            </w:r>
          </w:p>
        </w:tc>
        <w:tc>
          <w:tcPr>
            <w:tcW w:w="1547" w:type="dxa"/>
            <w:tcBorders>
              <w:top w:val="nil"/>
              <w:left w:val="single" w:sz="4" w:space="0" w:color="auto"/>
              <w:bottom w:val="single" w:sz="6" w:space="0" w:color="auto"/>
              <w:right w:val="single" w:sz="4" w:space="0" w:color="auto"/>
            </w:tcBorders>
            <w:noWrap/>
            <w:vAlign w:val="center"/>
          </w:tcPr>
          <w:p w14:paraId="1EC1EE9A" w14:textId="77777777" w:rsidR="00455B33" w:rsidRPr="00473165" w:rsidRDefault="00455B33" w:rsidP="00BF0C47">
            <w:pPr>
              <w:spacing w:line="240" w:lineRule="exact"/>
              <w:jc w:val="right"/>
              <w:rPr>
                <w:rFonts w:asciiTheme="minorEastAsia" w:eastAsiaTheme="minorEastAsia" w:hAnsiTheme="minorEastAsia"/>
                <w:b/>
                <w:noProof/>
                <w:spacing w:val="8"/>
                <w:kern w:val="0"/>
                <w:sz w:val="18"/>
                <w:szCs w:val="18"/>
              </w:rPr>
            </w:pPr>
            <w:r w:rsidRPr="00473165">
              <w:rPr>
                <w:rFonts w:asciiTheme="minorEastAsia" w:eastAsiaTheme="minorEastAsia" w:hAnsiTheme="minorEastAsia"/>
                <w:b/>
                <w:noProof/>
                <w:spacing w:val="8"/>
                <w:kern w:val="0"/>
                <w:sz w:val="18"/>
                <w:szCs w:val="18"/>
              </w:rPr>
              <w:t>67,341,722</w:t>
            </w:r>
          </w:p>
        </w:tc>
        <w:tc>
          <w:tcPr>
            <w:tcW w:w="1037" w:type="dxa"/>
            <w:tcBorders>
              <w:top w:val="nil"/>
              <w:left w:val="single" w:sz="4" w:space="0" w:color="auto"/>
              <w:bottom w:val="single" w:sz="6" w:space="0" w:color="auto"/>
              <w:right w:val="single" w:sz="4" w:space="0" w:color="auto"/>
            </w:tcBorders>
            <w:noWrap/>
            <w:vAlign w:val="center"/>
          </w:tcPr>
          <w:p w14:paraId="10EB5CE5" w14:textId="77777777" w:rsidR="00455B33" w:rsidRPr="00473165" w:rsidRDefault="00455B33" w:rsidP="00BF0C47">
            <w:pPr>
              <w:spacing w:line="240" w:lineRule="exact"/>
              <w:jc w:val="right"/>
              <w:rPr>
                <w:rFonts w:asciiTheme="minorEastAsia" w:eastAsiaTheme="minorEastAsia" w:hAnsiTheme="minorEastAsia"/>
                <w:b/>
                <w:noProof/>
                <w:spacing w:val="8"/>
                <w:kern w:val="0"/>
                <w:sz w:val="18"/>
                <w:szCs w:val="18"/>
              </w:rPr>
            </w:pPr>
            <w:r w:rsidRPr="00473165">
              <w:rPr>
                <w:rFonts w:asciiTheme="minorEastAsia" w:eastAsiaTheme="minorEastAsia" w:hAnsiTheme="minorEastAsia"/>
                <w:b/>
                <w:noProof/>
                <w:spacing w:val="8"/>
                <w:kern w:val="0"/>
                <w:sz w:val="18"/>
                <w:szCs w:val="18"/>
              </w:rPr>
              <w:t>100.00</w:t>
            </w:r>
          </w:p>
        </w:tc>
        <w:tc>
          <w:tcPr>
            <w:tcW w:w="1277" w:type="dxa"/>
            <w:tcBorders>
              <w:top w:val="nil"/>
              <w:left w:val="single" w:sz="4" w:space="0" w:color="auto"/>
              <w:bottom w:val="single" w:sz="6" w:space="0" w:color="auto"/>
              <w:right w:val="single" w:sz="4" w:space="0" w:color="auto"/>
            </w:tcBorders>
            <w:noWrap/>
            <w:vAlign w:val="center"/>
          </w:tcPr>
          <w:p w14:paraId="30577397" w14:textId="77777777" w:rsidR="00455B33" w:rsidRPr="00473165" w:rsidRDefault="00455B33" w:rsidP="00BF0C47">
            <w:pPr>
              <w:spacing w:line="240" w:lineRule="exact"/>
              <w:jc w:val="right"/>
              <w:rPr>
                <w:rFonts w:asciiTheme="minorEastAsia" w:eastAsiaTheme="minorEastAsia" w:hAnsiTheme="minorEastAsia"/>
                <w:b/>
                <w:noProof/>
                <w:spacing w:val="8"/>
                <w:kern w:val="0"/>
                <w:sz w:val="18"/>
                <w:szCs w:val="18"/>
              </w:rPr>
            </w:pPr>
            <w:r w:rsidRPr="00473165">
              <w:rPr>
                <w:rFonts w:asciiTheme="minorEastAsia" w:eastAsiaTheme="minorEastAsia" w:hAnsiTheme="minorEastAsia"/>
                <w:b/>
                <w:noProof/>
                <w:spacing w:val="8"/>
                <w:kern w:val="0"/>
                <w:sz w:val="18"/>
                <w:szCs w:val="18"/>
              </w:rPr>
              <w:t>2,252,104</w:t>
            </w:r>
          </w:p>
        </w:tc>
        <w:tc>
          <w:tcPr>
            <w:tcW w:w="731" w:type="dxa"/>
            <w:tcBorders>
              <w:top w:val="nil"/>
              <w:left w:val="single" w:sz="4" w:space="0" w:color="auto"/>
              <w:bottom w:val="single" w:sz="6" w:space="0" w:color="auto"/>
              <w:right w:val="nil"/>
            </w:tcBorders>
            <w:vAlign w:val="center"/>
          </w:tcPr>
          <w:p w14:paraId="25FA3CC0" w14:textId="77777777" w:rsidR="00455B33" w:rsidRPr="00473165" w:rsidRDefault="00455B33" w:rsidP="00BF0C47">
            <w:pPr>
              <w:spacing w:line="240" w:lineRule="exact"/>
              <w:jc w:val="right"/>
              <w:rPr>
                <w:rFonts w:asciiTheme="minorEastAsia" w:eastAsiaTheme="minorEastAsia" w:hAnsiTheme="minorEastAsia"/>
                <w:b/>
                <w:noProof/>
                <w:spacing w:val="8"/>
                <w:kern w:val="0"/>
                <w:sz w:val="18"/>
                <w:szCs w:val="18"/>
              </w:rPr>
            </w:pPr>
            <w:r w:rsidRPr="00473165">
              <w:rPr>
                <w:rFonts w:asciiTheme="minorEastAsia" w:eastAsiaTheme="minorEastAsia" w:hAnsiTheme="minorEastAsia"/>
                <w:b/>
                <w:noProof/>
                <w:spacing w:val="8"/>
                <w:kern w:val="0"/>
                <w:sz w:val="18"/>
                <w:szCs w:val="18"/>
              </w:rPr>
              <w:t>3.34</w:t>
            </w:r>
          </w:p>
        </w:tc>
      </w:tr>
    </w:tbl>
    <w:p w14:paraId="79793ED8" w14:textId="77777777" w:rsidR="00455B33" w:rsidRPr="00960675" w:rsidRDefault="00455B33" w:rsidP="00BF0C47">
      <w:pPr>
        <w:spacing w:line="240" w:lineRule="exact"/>
        <w:jc w:val="both"/>
        <w:rPr>
          <w:rFonts w:ascii="標楷體" w:hAnsi="標楷體"/>
          <w:sz w:val="18"/>
          <w:szCs w:val="18"/>
        </w:rPr>
      </w:pPr>
      <w:proofErr w:type="gramStart"/>
      <w:r w:rsidRPr="00E65B3C">
        <w:rPr>
          <w:rFonts w:ascii="標楷體" w:hAnsi="標楷體"/>
          <w:sz w:val="18"/>
          <w:szCs w:val="18"/>
        </w:rPr>
        <w:t>註</w:t>
      </w:r>
      <w:proofErr w:type="gramEnd"/>
      <w:r w:rsidRPr="00E65B3C">
        <w:rPr>
          <w:rFonts w:ascii="標楷體" w:hAnsi="標楷體"/>
          <w:sz w:val="18"/>
          <w:szCs w:val="18"/>
        </w:rPr>
        <w:t>：</w:t>
      </w:r>
      <w:proofErr w:type="gramStart"/>
      <w:r w:rsidRPr="002B48B9">
        <w:rPr>
          <w:rFonts w:ascii="標楷體" w:hAnsi="標楷體" w:hint="eastAsia"/>
          <w:sz w:val="18"/>
          <w:szCs w:val="18"/>
        </w:rPr>
        <w:t>本表編製</w:t>
      </w:r>
      <w:proofErr w:type="gramEnd"/>
      <w:r w:rsidRPr="002B48B9">
        <w:rPr>
          <w:rFonts w:ascii="標楷體" w:hAnsi="標楷體" w:hint="eastAsia"/>
          <w:sz w:val="18"/>
          <w:szCs w:val="18"/>
        </w:rPr>
        <w:t>基礎係依會計法刪除第29條後，納入固定資產及長期負債等科目，與預算編列基礎不同</w:t>
      </w:r>
      <w:r w:rsidRPr="00E65B3C">
        <w:rPr>
          <w:rFonts w:ascii="標楷體" w:hAnsi="標楷體" w:hint="eastAsia"/>
          <w:sz w:val="18"/>
          <w:szCs w:val="18"/>
        </w:rPr>
        <w:t>。</w:t>
      </w:r>
    </w:p>
    <w:p w14:paraId="7D8DA3FF" w14:textId="77777777" w:rsidR="00455B33" w:rsidRPr="009F11EC" w:rsidRDefault="00455B33" w:rsidP="00BF0C47">
      <w:pPr>
        <w:overflowPunct w:val="0"/>
        <w:spacing w:line="520" w:lineRule="exact"/>
        <w:ind w:firstLineChars="338" w:firstLine="812"/>
        <w:jc w:val="both"/>
        <w:outlineLvl w:val="2"/>
        <w:rPr>
          <w:rFonts w:ascii="標楷體" w:hAnsi="標楷體"/>
          <w:b/>
        </w:rPr>
      </w:pPr>
      <w:r w:rsidRPr="009F11EC">
        <w:rPr>
          <w:rFonts w:ascii="標楷體" w:hAnsi="標楷體" w:hint="eastAsia"/>
          <w:b/>
        </w:rPr>
        <w:t>3</w:t>
      </w:r>
      <w:r w:rsidRPr="009F11EC">
        <w:rPr>
          <w:rFonts w:ascii="標楷體" w:hAnsi="標楷體"/>
          <w:b/>
        </w:rPr>
        <w:t>.</w:t>
      </w:r>
      <w:r w:rsidRPr="009F11EC">
        <w:rPr>
          <w:rFonts w:ascii="標楷體" w:hAnsi="標楷體" w:hint="eastAsia"/>
          <w:b/>
        </w:rPr>
        <w:t>基隆市地方教育發展基金</w:t>
      </w:r>
    </w:p>
    <w:p w14:paraId="3DD975A2" w14:textId="77777777" w:rsidR="00455B33" w:rsidRPr="009F11EC" w:rsidRDefault="00455B33" w:rsidP="00BF0C47">
      <w:pPr>
        <w:pStyle w:val="21"/>
        <w:snapToGrid w:val="0"/>
        <w:spacing w:after="0" w:line="480" w:lineRule="exact"/>
        <w:ind w:leftChars="0" w:left="0" w:firstLineChars="200" w:firstLine="480"/>
        <w:jc w:val="both"/>
        <w:rPr>
          <w:rFonts w:ascii="標楷體" w:hAnsi="標楷體"/>
          <w:szCs w:val="24"/>
        </w:rPr>
      </w:pPr>
      <w:r w:rsidRPr="009F11EC">
        <w:rPr>
          <w:rFonts w:ascii="標楷體" w:hAnsi="標楷體" w:hint="eastAsia"/>
          <w:szCs w:val="24"/>
        </w:rPr>
        <w:t>基隆市政府為促進教育健全發展，提升教育經費運用績效，依據教育經費編列與管理法規定，設立基隆市地方教育發展基金，包含</w:t>
      </w:r>
      <w:r w:rsidRPr="009F11EC">
        <w:rPr>
          <w:rFonts w:ascii="標楷體" w:hAnsi="標楷體"/>
          <w:szCs w:val="24"/>
        </w:rPr>
        <w:t>教育</w:t>
      </w:r>
      <w:r w:rsidRPr="009F11EC">
        <w:rPr>
          <w:rFonts w:ascii="標楷體" w:hAnsi="標楷體" w:hint="eastAsia"/>
          <w:szCs w:val="24"/>
        </w:rPr>
        <w:t>處</w:t>
      </w:r>
      <w:r w:rsidRPr="009F11EC">
        <w:rPr>
          <w:rFonts w:ascii="標楷體" w:hAnsi="標楷體"/>
          <w:szCs w:val="24"/>
        </w:rPr>
        <w:t>、</w:t>
      </w:r>
      <w:r w:rsidRPr="009F11EC">
        <w:rPr>
          <w:rFonts w:ascii="標楷體" w:hAnsi="標楷體" w:hint="eastAsia"/>
          <w:szCs w:val="24"/>
        </w:rPr>
        <w:t>家庭教育中心、</w:t>
      </w:r>
      <w:r w:rsidRPr="009F11EC">
        <w:rPr>
          <w:rFonts w:ascii="標楷體" w:hAnsi="標楷體"/>
          <w:szCs w:val="24"/>
        </w:rPr>
        <w:t>各高級中學、各國民中學、各國民小學及各幼</w:t>
      </w:r>
      <w:r w:rsidRPr="009F11EC">
        <w:rPr>
          <w:rFonts w:ascii="標楷體" w:hAnsi="標楷體" w:hint="eastAsia"/>
          <w:szCs w:val="24"/>
        </w:rPr>
        <w:t>兒</w:t>
      </w:r>
      <w:r w:rsidRPr="009F11EC">
        <w:rPr>
          <w:rFonts w:ascii="標楷體" w:hAnsi="標楷體"/>
          <w:szCs w:val="24"/>
        </w:rPr>
        <w:t>園等59個</w:t>
      </w:r>
      <w:r w:rsidRPr="009F11EC">
        <w:rPr>
          <w:rFonts w:ascii="標楷體" w:hAnsi="標楷體" w:hint="eastAsia"/>
          <w:szCs w:val="24"/>
        </w:rPr>
        <w:t>分基金。該基金</w:t>
      </w:r>
      <w:proofErr w:type="gramStart"/>
      <w:r>
        <w:rPr>
          <w:rFonts w:ascii="標楷體" w:hAnsi="標楷體"/>
          <w:szCs w:val="24"/>
        </w:rPr>
        <w:t>113</w:t>
      </w:r>
      <w:proofErr w:type="gramEnd"/>
      <w:r>
        <w:rPr>
          <w:rFonts w:ascii="標楷體" w:hAnsi="標楷體"/>
          <w:szCs w:val="24"/>
        </w:rPr>
        <w:t>年</w:t>
      </w:r>
      <w:r w:rsidRPr="009F11EC">
        <w:rPr>
          <w:rFonts w:ascii="標楷體" w:hAnsi="標楷體"/>
          <w:szCs w:val="24"/>
        </w:rPr>
        <w:t>度</w:t>
      </w:r>
      <w:r w:rsidRPr="009F11EC">
        <w:rPr>
          <w:rFonts w:ascii="標楷體" w:hAnsi="標楷體" w:hint="eastAsia"/>
          <w:szCs w:val="24"/>
        </w:rPr>
        <w:t>各項業務計畫及預算之執行等，經予書面審核，並派員就地抽查，茲將查核結果說明如次：</w:t>
      </w:r>
    </w:p>
    <w:p w14:paraId="5A829567" w14:textId="77777777" w:rsidR="00455B33" w:rsidRPr="009F11EC" w:rsidRDefault="00455B33" w:rsidP="00BF0C47">
      <w:pPr>
        <w:snapToGrid w:val="0"/>
        <w:spacing w:line="480" w:lineRule="exact"/>
        <w:ind w:firstLineChars="400" w:firstLine="961"/>
        <w:jc w:val="both"/>
        <w:rPr>
          <w:rFonts w:ascii="標楷體" w:hAnsi="標楷體"/>
          <w:b/>
          <w:bCs/>
          <w:szCs w:val="24"/>
        </w:rPr>
      </w:pPr>
      <w:r w:rsidRPr="009F11EC">
        <w:rPr>
          <w:rFonts w:ascii="標楷體" w:hAnsi="標楷體" w:hint="eastAsia"/>
          <w:b/>
          <w:bCs/>
          <w:szCs w:val="24"/>
        </w:rPr>
        <w:t>（</w:t>
      </w:r>
      <w:r w:rsidRPr="009F11EC">
        <w:rPr>
          <w:rFonts w:ascii="標楷體" w:hAnsi="標楷體"/>
          <w:b/>
          <w:bCs/>
          <w:szCs w:val="24"/>
        </w:rPr>
        <w:t>1</w:t>
      </w:r>
      <w:r w:rsidRPr="009F11EC">
        <w:rPr>
          <w:rFonts w:ascii="標楷體" w:hAnsi="標楷體" w:hint="eastAsia"/>
          <w:b/>
          <w:bCs/>
          <w:szCs w:val="24"/>
        </w:rPr>
        <w:t>）業務計畫實施情形之查核</w:t>
      </w:r>
    </w:p>
    <w:p w14:paraId="5EAA6A2E" w14:textId="77777777" w:rsidR="00455B33" w:rsidRPr="009F11EC" w:rsidRDefault="00455B33" w:rsidP="00BF0C47">
      <w:pPr>
        <w:pStyle w:val="af3"/>
        <w:snapToGrid w:val="0"/>
        <w:spacing w:afterLines="20" w:after="48" w:line="480" w:lineRule="exact"/>
        <w:ind w:firstLineChars="200" w:firstLine="480"/>
        <w:rPr>
          <w:szCs w:val="24"/>
        </w:rPr>
      </w:pPr>
      <w:r w:rsidRPr="009F11EC">
        <w:rPr>
          <w:rFonts w:hint="eastAsia"/>
          <w:szCs w:val="24"/>
        </w:rPr>
        <w:t>該基金主要業務係辦理國民教育、充實各項設備、推廣全民體育、市民終身教育、特殊學前教育及學生事務輔導等業務。</w:t>
      </w:r>
      <w:proofErr w:type="gramStart"/>
      <w:r>
        <w:rPr>
          <w:szCs w:val="24"/>
        </w:rPr>
        <w:t>113</w:t>
      </w:r>
      <w:proofErr w:type="gramEnd"/>
      <w:r>
        <w:rPr>
          <w:szCs w:val="24"/>
        </w:rPr>
        <w:t>年</w:t>
      </w:r>
      <w:r w:rsidRPr="009F11EC">
        <w:rPr>
          <w:szCs w:val="24"/>
        </w:rPr>
        <w:t>度</w:t>
      </w:r>
      <w:r w:rsidRPr="009F11EC">
        <w:rPr>
          <w:rFonts w:hint="eastAsia"/>
          <w:szCs w:val="24"/>
        </w:rPr>
        <w:t>業務計畫8項，實施結果，</w:t>
      </w:r>
      <w:r w:rsidRPr="0032079E">
        <w:rPr>
          <w:rFonts w:hint="eastAsia"/>
          <w:szCs w:val="24"/>
        </w:rPr>
        <w:t>實際數較原預計增加者</w:t>
      </w:r>
      <w:r w:rsidRPr="0032079E">
        <w:rPr>
          <w:szCs w:val="24"/>
        </w:rPr>
        <w:t>3</w:t>
      </w:r>
      <w:r w:rsidRPr="0032079E">
        <w:rPr>
          <w:rFonts w:hint="eastAsia"/>
          <w:szCs w:val="24"/>
        </w:rPr>
        <w:t>項，減少者</w:t>
      </w:r>
      <w:r w:rsidRPr="0032079E">
        <w:rPr>
          <w:szCs w:val="24"/>
        </w:rPr>
        <w:t>5</w:t>
      </w:r>
      <w:r w:rsidRPr="0032079E">
        <w:rPr>
          <w:rFonts w:hint="eastAsia"/>
          <w:szCs w:val="24"/>
        </w:rPr>
        <w:t>項</w:t>
      </w:r>
      <w:r w:rsidRPr="009F11EC">
        <w:rPr>
          <w:rFonts w:hint="eastAsia"/>
          <w:szCs w:val="24"/>
        </w:rPr>
        <w:t>，其執行情形列表如次：</w:t>
      </w:r>
    </w:p>
    <w:tbl>
      <w:tblPr>
        <w:tblW w:w="98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90"/>
        <w:gridCol w:w="650"/>
        <w:gridCol w:w="990"/>
        <w:gridCol w:w="968"/>
        <w:gridCol w:w="878"/>
        <w:gridCol w:w="803"/>
        <w:gridCol w:w="3461"/>
      </w:tblGrid>
      <w:tr w:rsidR="00455B33" w:rsidRPr="009F11EC" w14:paraId="32080847" w14:textId="77777777" w:rsidTr="00BF0C47">
        <w:trPr>
          <w:trHeight w:val="310"/>
          <w:jc w:val="center"/>
        </w:trPr>
        <w:tc>
          <w:tcPr>
            <w:tcW w:w="2090" w:type="dxa"/>
            <w:vMerge w:val="restart"/>
            <w:tcBorders>
              <w:top w:val="single" w:sz="6" w:space="0" w:color="auto"/>
              <w:left w:val="nil"/>
              <w:bottom w:val="single" w:sz="4" w:space="0" w:color="auto"/>
              <w:right w:val="single" w:sz="4" w:space="0" w:color="auto"/>
            </w:tcBorders>
            <w:vAlign w:val="center"/>
          </w:tcPr>
          <w:p w14:paraId="4AB857C7" w14:textId="77777777" w:rsidR="00455B33" w:rsidRPr="000E59BF" w:rsidRDefault="00455B33" w:rsidP="000E57B2">
            <w:pPr>
              <w:pStyle w:val="a4"/>
              <w:snapToGrid w:val="0"/>
              <w:spacing w:before="72" w:after="48"/>
              <w:ind w:left="57" w:right="57"/>
              <w:jc w:val="distribute"/>
              <w:rPr>
                <w:rFonts w:ascii="標楷體" w:eastAsia="標楷體" w:hAnsi="標楷體"/>
                <w:sz w:val="22"/>
                <w:szCs w:val="22"/>
              </w:rPr>
            </w:pPr>
            <w:r w:rsidRPr="000E59BF">
              <w:rPr>
                <w:rFonts w:ascii="標楷體" w:eastAsia="標楷體" w:hAnsi="標楷體" w:hint="eastAsia"/>
                <w:sz w:val="22"/>
                <w:szCs w:val="22"/>
              </w:rPr>
              <w:t>項目</w:t>
            </w:r>
          </w:p>
        </w:tc>
        <w:tc>
          <w:tcPr>
            <w:tcW w:w="650" w:type="dxa"/>
            <w:vMerge w:val="restart"/>
            <w:tcBorders>
              <w:top w:val="single" w:sz="6" w:space="0" w:color="auto"/>
              <w:left w:val="single" w:sz="4" w:space="0" w:color="auto"/>
              <w:bottom w:val="single" w:sz="4" w:space="0" w:color="auto"/>
              <w:right w:val="single" w:sz="4" w:space="0" w:color="auto"/>
            </w:tcBorders>
            <w:vAlign w:val="center"/>
          </w:tcPr>
          <w:p w14:paraId="1D0C4ACE" w14:textId="77777777" w:rsidR="00455B33" w:rsidRPr="000E59BF" w:rsidRDefault="00455B33" w:rsidP="000E57B2">
            <w:pPr>
              <w:pStyle w:val="a4"/>
              <w:snapToGrid w:val="0"/>
              <w:spacing w:before="72" w:after="48"/>
              <w:ind w:left="57" w:right="57"/>
              <w:jc w:val="distribute"/>
              <w:rPr>
                <w:rFonts w:ascii="標楷體" w:eastAsia="標楷體" w:hAnsi="標楷體"/>
                <w:spacing w:val="-20"/>
                <w:sz w:val="22"/>
                <w:szCs w:val="22"/>
              </w:rPr>
            </w:pPr>
            <w:r w:rsidRPr="000E59BF">
              <w:rPr>
                <w:rFonts w:ascii="標楷體" w:eastAsia="標楷體" w:hAnsi="標楷體" w:hint="eastAsia"/>
                <w:spacing w:val="-20"/>
                <w:sz w:val="22"/>
                <w:szCs w:val="22"/>
              </w:rPr>
              <w:t>單位</w:t>
            </w:r>
          </w:p>
        </w:tc>
        <w:tc>
          <w:tcPr>
            <w:tcW w:w="990" w:type="dxa"/>
            <w:vMerge w:val="restart"/>
            <w:tcBorders>
              <w:top w:val="single" w:sz="6" w:space="0" w:color="auto"/>
              <w:left w:val="single" w:sz="4" w:space="0" w:color="auto"/>
              <w:bottom w:val="single" w:sz="4" w:space="0" w:color="auto"/>
              <w:right w:val="single" w:sz="4" w:space="0" w:color="auto"/>
            </w:tcBorders>
            <w:vAlign w:val="center"/>
          </w:tcPr>
          <w:p w14:paraId="7B9E8EAF" w14:textId="77777777" w:rsidR="00455B33" w:rsidRPr="000E59BF" w:rsidRDefault="00455B33" w:rsidP="000E57B2">
            <w:pPr>
              <w:pStyle w:val="a4"/>
              <w:snapToGrid w:val="0"/>
              <w:spacing w:before="72" w:after="48"/>
              <w:ind w:left="57" w:right="57"/>
              <w:jc w:val="distribute"/>
              <w:rPr>
                <w:rFonts w:ascii="標楷體" w:eastAsia="標楷體" w:hAnsi="標楷體"/>
                <w:spacing w:val="-20"/>
                <w:sz w:val="22"/>
                <w:szCs w:val="22"/>
              </w:rPr>
            </w:pPr>
            <w:r w:rsidRPr="000E59BF">
              <w:rPr>
                <w:rFonts w:ascii="標楷體" w:eastAsia="標楷體" w:hAnsi="標楷體" w:hint="eastAsia"/>
                <w:spacing w:val="-20"/>
                <w:sz w:val="22"/>
                <w:szCs w:val="22"/>
              </w:rPr>
              <w:t>預計數</w:t>
            </w:r>
          </w:p>
        </w:tc>
        <w:tc>
          <w:tcPr>
            <w:tcW w:w="968" w:type="dxa"/>
            <w:vMerge w:val="restart"/>
            <w:tcBorders>
              <w:top w:val="single" w:sz="6" w:space="0" w:color="auto"/>
              <w:left w:val="single" w:sz="4" w:space="0" w:color="auto"/>
              <w:bottom w:val="single" w:sz="4" w:space="0" w:color="auto"/>
              <w:right w:val="single" w:sz="4" w:space="0" w:color="auto"/>
            </w:tcBorders>
            <w:vAlign w:val="center"/>
          </w:tcPr>
          <w:p w14:paraId="0CD4C537" w14:textId="77777777" w:rsidR="00455B33" w:rsidRPr="000E59BF" w:rsidRDefault="00455B33" w:rsidP="000E57B2">
            <w:pPr>
              <w:pStyle w:val="a4"/>
              <w:snapToGrid w:val="0"/>
              <w:spacing w:before="72" w:after="48"/>
              <w:ind w:left="57" w:right="57"/>
              <w:jc w:val="distribute"/>
              <w:rPr>
                <w:rFonts w:ascii="標楷體" w:eastAsia="標楷體" w:hAnsi="標楷體"/>
                <w:sz w:val="22"/>
                <w:szCs w:val="22"/>
              </w:rPr>
            </w:pPr>
            <w:r w:rsidRPr="000E59BF">
              <w:rPr>
                <w:rFonts w:ascii="標楷體" w:eastAsia="標楷體" w:hAnsi="標楷體" w:hint="eastAsia"/>
                <w:sz w:val="22"/>
                <w:szCs w:val="22"/>
              </w:rPr>
              <w:t>實際數</w:t>
            </w:r>
          </w:p>
        </w:tc>
        <w:tc>
          <w:tcPr>
            <w:tcW w:w="5142" w:type="dxa"/>
            <w:gridSpan w:val="3"/>
            <w:tcBorders>
              <w:top w:val="single" w:sz="6" w:space="0" w:color="auto"/>
              <w:left w:val="single" w:sz="4" w:space="0" w:color="auto"/>
              <w:bottom w:val="single" w:sz="4" w:space="0" w:color="auto"/>
              <w:right w:val="nil"/>
            </w:tcBorders>
            <w:vAlign w:val="center"/>
          </w:tcPr>
          <w:p w14:paraId="599E8959" w14:textId="77777777" w:rsidR="00455B33" w:rsidRPr="000E59BF" w:rsidRDefault="00455B33" w:rsidP="000E57B2">
            <w:pPr>
              <w:pStyle w:val="a4"/>
              <w:snapToGrid w:val="0"/>
              <w:spacing w:before="72" w:after="48"/>
              <w:ind w:left="113" w:right="113"/>
              <w:jc w:val="distribute"/>
              <w:rPr>
                <w:rFonts w:ascii="標楷體" w:eastAsia="標楷體" w:hAnsi="標楷體"/>
                <w:sz w:val="22"/>
                <w:szCs w:val="22"/>
              </w:rPr>
            </w:pPr>
            <w:r w:rsidRPr="000E59BF">
              <w:rPr>
                <w:rFonts w:ascii="標楷體" w:eastAsia="標楷體" w:hAnsi="標楷體" w:hint="eastAsia"/>
                <w:sz w:val="22"/>
                <w:szCs w:val="22"/>
              </w:rPr>
              <w:t>比較增減</w:t>
            </w:r>
          </w:p>
        </w:tc>
      </w:tr>
      <w:tr w:rsidR="00455B33" w:rsidRPr="009F11EC" w14:paraId="775C5BB0" w14:textId="77777777" w:rsidTr="00BF0C47">
        <w:trPr>
          <w:trHeight w:val="263"/>
          <w:jc w:val="center"/>
        </w:trPr>
        <w:tc>
          <w:tcPr>
            <w:tcW w:w="2090" w:type="dxa"/>
            <w:vMerge/>
            <w:tcBorders>
              <w:top w:val="single" w:sz="4" w:space="0" w:color="auto"/>
              <w:left w:val="nil"/>
              <w:bottom w:val="single" w:sz="6" w:space="0" w:color="auto"/>
              <w:right w:val="single" w:sz="4" w:space="0" w:color="auto"/>
            </w:tcBorders>
            <w:vAlign w:val="center"/>
          </w:tcPr>
          <w:p w14:paraId="793269AD" w14:textId="77777777" w:rsidR="00455B33" w:rsidRPr="000E59BF" w:rsidRDefault="00455B33" w:rsidP="000E57B2">
            <w:pPr>
              <w:pStyle w:val="a4"/>
              <w:snapToGrid w:val="0"/>
              <w:spacing w:before="72" w:after="48"/>
              <w:ind w:right="-40"/>
              <w:jc w:val="both"/>
              <w:rPr>
                <w:rFonts w:ascii="標楷體" w:eastAsia="標楷體" w:hAnsi="標楷體"/>
                <w:sz w:val="22"/>
                <w:szCs w:val="22"/>
              </w:rPr>
            </w:pPr>
          </w:p>
        </w:tc>
        <w:tc>
          <w:tcPr>
            <w:tcW w:w="650" w:type="dxa"/>
            <w:vMerge/>
            <w:tcBorders>
              <w:top w:val="single" w:sz="4" w:space="0" w:color="auto"/>
              <w:left w:val="single" w:sz="4" w:space="0" w:color="auto"/>
              <w:bottom w:val="single" w:sz="6" w:space="0" w:color="auto"/>
              <w:right w:val="single" w:sz="4" w:space="0" w:color="auto"/>
            </w:tcBorders>
            <w:vAlign w:val="center"/>
          </w:tcPr>
          <w:p w14:paraId="1E0D028B" w14:textId="77777777" w:rsidR="00455B33" w:rsidRPr="000E59BF" w:rsidRDefault="00455B33" w:rsidP="000E57B2">
            <w:pPr>
              <w:pStyle w:val="a4"/>
              <w:snapToGrid w:val="0"/>
              <w:spacing w:before="72" w:after="48"/>
              <w:ind w:right="-40"/>
              <w:jc w:val="both"/>
              <w:rPr>
                <w:rFonts w:ascii="標楷體" w:eastAsia="標楷體" w:hAnsi="標楷體"/>
                <w:sz w:val="22"/>
                <w:szCs w:val="22"/>
              </w:rPr>
            </w:pPr>
          </w:p>
        </w:tc>
        <w:tc>
          <w:tcPr>
            <w:tcW w:w="990" w:type="dxa"/>
            <w:vMerge/>
            <w:tcBorders>
              <w:top w:val="single" w:sz="4" w:space="0" w:color="auto"/>
              <w:left w:val="single" w:sz="4" w:space="0" w:color="auto"/>
              <w:bottom w:val="single" w:sz="6" w:space="0" w:color="auto"/>
              <w:right w:val="single" w:sz="4" w:space="0" w:color="auto"/>
            </w:tcBorders>
            <w:vAlign w:val="center"/>
          </w:tcPr>
          <w:p w14:paraId="74274929" w14:textId="77777777" w:rsidR="00455B33" w:rsidRPr="000E59BF" w:rsidRDefault="00455B33" w:rsidP="000E57B2">
            <w:pPr>
              <w:pStyle w:val="a4"/>
              <w:snapToGrid w:val="0"/>
              <w:spacing w:before="72" w:after="48"/>
              <w:ind w:right="-40"/>
              <w:jc w:val="both"/>
              <w:rPr>
                <w:rFonts w:ascii="標楷體" w:eastAsia="標楷體" w:hAnsi="標楷體"/>
                <w:sz w:val="22"/>
                <w:szCs w:val="22"/>
              </w:rPr>
            </w:pPr>
          </w:p>
        </w:tc>
        <w:tc>
          <w:tcPr>
            <w:tcW w:w="968" w:type="dxa"/>
            <w:vMerge/>
            <w:tcBorders>
              <w:top w:val="single" w:sz="4" w:space="0" w:color="auto"/>
              <w:left w:val="single" w:sz="4" w:space="0" w:color="auto"/>
              <w:bottom w:val="single" w:sz="6" w:space="0" w:color="auto"/>
              <w:right w:val="single" w:sz="4" w:space="0" w:color="auto"/>
            </w:tcBorders>
            <w:vAlign w:val="center"/>
          </w:tcPr>
          <w:p w14:paraId="222EB2B7" w14:textId="77777777" w:rsidR="00455B33" w:rsidRPr="000E59BF" w:rsidRDefault="00455B33" w:rsidP="000E57B2">
            <w:pPr>
              <w:pStyle w:val="a4"/>
              <w:snapToGrid w:val="0"/>
              <w:spacing w:before="72" w:after="48"/>
              <w:ind w:right="-40"/>
              <w:jc w:val="both"/>
              <w:rPr>
                <w:rFonts w:ascii="標楷體" w:eastAsia="標楷體" w:hAnsi="標楷體"/>
                <w:sz w:val="22"/>
                <w:szCs w:val="22"/>
              </w:rPr>
            </w:pPr>
          </w:p>
        </w:tc>
        <w:tc>
          <w:tcPr>
            <w:tcW w:w="878" w:type="dxa"/>
            <w:tcBorders>
              <w:top w:val="single" w:sz="4" w:space="0" w:color="auto"/>
              <w:left w:val="single" w:sz="4" w:space="0" w:color="auto"/>
              <w:bottom w:val="single" w:sz="6" w:space="0" w:color="auto"/>
              <w:right w:val="single" w:sz="4" w:space="0" w:color="auto"/>
            </w:tcBorders>
            <w:vAlign w:val="center"/>
          </w:tcPr>
          <w:p w14:paraId="748AE407" w14:textId="77777777" w:rsidR="00455B33" w:rsidRPr="000E59BF" w:rsidRDefault="00455B33" w:rsidP="000E57B2">
            <w:pPr>
              <w:pStyle w:val="a4"/>
              <w:adjustRightInd w:val="0"/>
              <w:snapToGrid w:val="0"/>
              <w:spacing w:before="72" w:after="48"/>
              <w:ind w:left="57" w:right="57"/>
              <w:jc w:val="distribute"/>
              <w:rPr>
                <w:rFonts w:ascii="標楷體" w:eastAsia="標楷體" w:hAnsi="標楷體"/>
                <w:sz w:val="22"/>
                <w:szCs w:val="22"/>
              </w:rPr>
            </w:pPr>
            <w:r w:rsidRPr="000E59BF">
              <w:rPr>
                <w:rFonts w:ascii="標楷體" w:eastAsia="標楷體" w:hAnsi="標楷體" w:hint="eastAsia"/>
                <w:sz w:val="22"/>
                <w:szCs w:val="22"/>
              </w:rPr>
              <w:t>增減數</w:t>
            </w:r>
          </w:p>
        </w:tc>
        <w:tc>
          <w:tcPr>
            <w:tcW w:w="803" w:type="dxa"/>
            <w:tcBorders>
              <w:top w:val="single" w:sz="4" w:space="0" w:color="auto"/>
              <w:left w:val="single" w:sz="4" w:space="0" w:color="auto"/>
              <w:bottom w:val="single" w:sz="6" w:space="0" w:color="auto"/>
              <w:right w:val="single" w:sz="4" w:space="0" w:color="auto"/>
            </w:tcBorders>
            <w:vAlign w:val="center"/>
          </w:tcPr>
          <w:p w14:paraId="0F5AE0AC" w14:textId="77777777" w:rsidR="00455B33" w:rsidRPr="000E59BF" w:rsidRDefault="00455B33" w:rsidP="000E57B2">
            <w:pPr>
              <w:pStyle w:val="a4"/>
              <w:snapToGrid w:val="0"/>
              <w:spacing w:before="72" w:after="48"/>
              <w:ind w:right="-40"/>
              <w:jc w:val="center"/>
              <w:rPr>
                <w:rFonts w:ascii="標楷體" w:eastAsia="標楷體" w:hAnsi="標楷體"/>
                <w:sz w:val="22"/>
                <w:szCs w:val="22"/>
              </w:rPr>
            </w:pPr>
            <w:r w:rsidRPr="000E59BF">
              <w:rPr>
                <w:rFonts w:ascii="標楷體" w:eastAsia="標楷體" w:hAnsi="標楷體" w:hint="eastAsia"/>
                <w:sz w:val="22"/>
                <w:szCs w:val="22"/>
              </w:rPr>
              <w:t>％</w:t>
            </w:r>
          </w:p>
        </w:tc>
        <w:tc>
          <w:tcPr>
            <w:tcW w:w="3461" w:type="dxa"/>
            <w:tcBorders>
              <w:top w:val="single" w:sz="4" w:space="0" w:color="auto"/>
              <w:left w:val="single" w:sz="4" w:space="0" w:color="auto"/>
              <w:bottom w:val="single" w:sz="6" w:space="0" w:color="auto"/>
              <w:right w:val="nil"/>
            </w:tcBorders>
            <w:shd w:val="clear" w:color="auto" w:fill="auto"/>
            <w:vAlign w:val="center"/>
          </w:tcPr>
          <w:p w14:paraId="2C69F157" w14:textId="77777777" w:rsidR="00455B33" w:rsidRPr="000E59BF" w:rsidRDefault="00455B33" w:rsidP="000E57B2">
            <w:pPr>
              <w:pStyle w:val="a4"/>
              <w:snapToGrid w:val="0"/>
              <w:spacing w:before="72" w:after="48"/>
              <w:ind w:left="113" w:right="113"/>
              <w:jc w:val="distribute"/>
              <w:rPr>
                <w:rFonts w:ascii="標楷體" w:eastAsia="標楷體" w:hAnsi="標楷體"/>
                <w:sz w:val="22"/>
                <w:szCs w:val="22"/>
              </w:rPr>
            </w:pPr>
            <w:r w:rsidRPr="000E59BF">
              <w:rPr>
                <w:rFonts w:ascii="標楷體" w:eastAsia="標楷體" w:hAnsi="標楷體" w:hint="eastAsia"/>
                <w:sz w:val="22"/>
                <w:szCs w:val="22"/>
              </w:rPr>
              <w:t>原因</w:t>
            </w:r>
          </w:p>
        </w:tc>
      </w:tr>
      <w:tr w:rsidR="00455B33" w:rsidRPr="009F11EC" w14:paraId="5ECC9A0E" w14:textId="77777777" w:rsidTr="00BF0C47">
        <w:trPr>
          <w:trHeight w:val="683"/>
          <w:jc w:val="center"/>
        </w:trPr>
        <w:tc>
          <w:tcPr>
            <w:tcW w:w="2090" w:type="dxa"/>
            <w:tcBorders>
              <w:top w:val="single" w:sz="6" w:space="0" w:color="auto"/>
              <w:left w:val="nil"/>
              <w:bottom w:val="nil"/>
              <w:right w:val="single" w:sz="4" w:space="0" w:color="auto"/>
            </w:tcBorders>
            <w:vAlign w:val="center"/>
          </w:tcPr>
          <w:p w14:paraId="2D365AE9" w14:textId="77777777" w:rsidR="00455B33" w:rsidRPr="009F11EC" w:rsidRDefault="00455B33" w:rsidP="00BF0C47">
            <w:pPr>
              <w:snapToGrid w:val="0"/>
              <w:spacing w:line="240" w:lineRule="exact"/>
              <w:ind w:rightChars="12" w:right="29"/>
              <w:jc w:val="distribute"/>
              <w:rPr>
                <w:rFonts w:ascii="標楷體" w:hAnsi="標楷體"/>
                <w:sz w:val="22"/>
              </w:rPr>
            </w:pPr>
            <w:r w:rsidRPr="009F11EC">
              <w:rPr>
                <w:rFonts w:ascii="標楷體" w:hAnsi="標楷體" w:hint="eastAsia"/>
                <w:sz w:val="22"/>
              </w:rPr>
              <w:t>高中及高職教育計畫</w:t>
            </w:r>
          </w:p>
        </w:tc>
        <w:tc>
          <w:tcPr>
            <w:tcW w:w="650" w:type="dxa"/>
            <w:tcBorders>
              <w:top w:val="single" w:sz="6" w:space="0" w:color="auto"/>
              <w:left w:val="single" w:sz="4" w:space="0" w:color="auto"/>
              <w:bottom w:val="nil"/>
              <w:right w:val="single" w:sz="4" w:space="0" w:color="auto"/>
            </w:tcBorders>
            <w:vAlign w:val="center"/>
          </w:tcPr>
          <w:p w14:paraId="194A6CBF" w14:textId="77777777" w:rsidR="00455B33" w:rsidRPr="009F11EC" w:rsidRDefault="00455B33" w:rsidP="00BF0C47">
            <w:pPr>
              <w:snapToGrid w:val="0"/>
              <w:spacing w:line="240" w:lineRule="exact"/>
              <w:ind w:rightChars="12" w:right="29" w:firstLineChars="17" w:firstLine="37"/>
              <w:jc w:val="distribute"/>
              <w:rPr>
                <w:rFonts w:ascii="標楷體" w:hAnsi="標楷體"/>
                <w:sz w:val="22"/>
              </w:rPr>
            </w:pPr>
            <w:r w:rsidRPr="009F11EC">
              <w:rPr>
                <w:rFonts w:ascii="標楷體" w:hAnsi="標楷體" w:hint="eastAsia"/>
                <w:sz w:val="22"/>
              </w:rPr>
              <w:t>千元</w:t>
            </w:r>
          </w:p>
        </w:tc>
        <w:tc>
          <w:tcPr>
            <w:tcW w:w="990" w:type="dxa"/>
            <w:tcBorders>
              <w:top w:val="single" w:sz="6" w:space="0" w:color="auto"/>
              <w:left w:val="single" w:sz="4" w:space="0" w:color="auto"/>
              <w:bottom w:val="nil"/>
              <w:right w:val="single" w:sz="4" w:space="0" w:color="auto"/>
            </w:tcBorders>
            <w:vAlign w:val="center"/>
          </w:tcPr>
          <w:p w14:paraId="573A9588" w14:textId="77777777" w:rsidR="00455B33" w:rsidRPr="00062F72" w:rsidRDefault="00455B33" w:rsidP="00BF0C47">
            <w:pPr>
              <w:snapToGrid w:val="0"/>
              <w:spacing w:line="240" w:lineRule="exact"/>
              <w:ind w:rightChars="11" w:right="26"/>
              <w:jc w:val="right"/>
              <w:rPr>
                <w:rFonts w:ascii="新細明體" w:eastAsia="新細明體" w:hAnsi="新細明體"/>
                <w:spacing w:val="8"/>
                <w:sz w:val="20"/>
              </w:rPr>
            </w:pPr>
            <w:r w:rsidRPr="00062F72">
              <w:rPr>
                <w:rFonts w:ascii="新細明體" w:eastAsia="新細明體" w:hAnsi="新細明體"/>
                <w:spacing w:val="8"/>
                <w:sz w:val="20"/>
              </w:rPr>
              <w:t>567</w:t>
            </w:r>
            <w:r w:rsidRPr="00062F72">
              <w:rPr>
                <w:rFonts w:ascii="新細明體" w:eastAsia="新細明體" w:hAnsi="新細明體" w:hint="eastAsia"/>
                <w:spacing w:val="8"/>
                <w:sz w:val="20"/>
              </w:rPr>
              <w:t>,</w:t>
            </w:r>
            <w:r w:rsidRPr="00062F72">
              <w:rPr>
                <w:rFonts w:ascii="新細明體" w:eastAsia="新細明體" w:hAnsi="新細明體"/>
                <w:spacing w:val="8"/>
                <w:sz w:val="20"/>
              </w:rPr>
              <w:t>117</w:t>
            </w:r>
          </w:p>
        </w:tc>
        <w:tc>
          <w:tcPr>
            <w:tcW w:w="968" w:type="dxa"/>
            <w:tcBorders>
              <w:top w:val="single" w:sz="6" w:space="0" w:color="auto"/>
              <w:left w:val="single" w:sz="4" w:space="0" w:color="auto"/>
              <w:bottom w:val="nil"/>
              <w:right w:val="single" w:sz="4" w:space="0" w:color="auto"/>
            </w:tcBorders>
            <w:vAlign w:val="center"/>
          </w:tcPr>
          <w:p w14:paraId="7D875A72" w14:textId="77777777" w:rsidR="00455B33" w:rsidRPr="00062F72" w:rsidRDefault="00455B33" w:rsidP="00BF0C47">
            <w:pPr>
              <w:snapToGrid w:val="0"/>
              <w:spacing w:line="240" w:lineRule="exact"/>
              <w:ind w:rightChars="11" w:right="26"/>
              <w:jc w:val="right"/>
              <w:rPr>
                <w:rFonts w:ascii="新細明體" w:eastAsia="新細明體" w:hAnsi="新細明體"/>
                <w:spacing w:val="8"/>
                <w:sz w:val="20"/>
              </w:rPr>
            </w:pPr>
            <w:r w:rsidRPr="00062F72">
              <w:rPr>
                <w:rFonts w:ascii="新細明體" w:eastAsia="新細明體" w:hAnsi="新細明體"/>
                <w:spacing w:val="8"/>
                <w:sz w:val="20"/>
              </w:rPr>
              <w:t>548</w:t>
            </w:r>
            <w:r w:rsidRPr="00062F72">
              <w:rPr>
                <w:rFonts w:ascii="新細明體" w:eastAsia="新細明體" w:hAnsi="新細明體" w:hint="eastAsia"/>
                <w:spacing w:val="8"/>
                <w:sz w:val="20"/>
              </w:rPr>
              <w:t>,</w:t>
            </w:r>
            <w:r w:rsidRPr="00062F72">
              <w:rPr>
                <w:rFonts w:ascii="新細明體" w:eastAsia="新細明體" w:hAnsi="新細明體"/>
                <w:spacing w:val="8"/>
                <w:sz w:val="20"/>
              </w:rPr>
              <w:t>690</w:t>
            </w:r>
          </w:p>
        </w:tc>
        <w:tc>
          <w:tcPr>
            <w:tcW w:w="878" w:type="dxa"/>
            <w:tcBorders>
              <w:top w:val="single" w:sz="6" w:space="0" w:color="auto"/>
              <w:left w:val="single" w:sz="4" w:space="0" w:color="auto"/>
              <w:bottom w:val="nil"/>
              <w:right w:val="single" w:sz="4" w:space="0" w:color="auto"/>
            </w:tcBorders>
            <w:vAlign w:val="center"/>
          </w:tcPr>
          <w:p w14:paraId="4CA5B1A9" w14:textId="77777777" w:rsidR="00455B33" w:rsidRPr="00062F72" w:rsidRDefault="00455B33" w:rsidP="00BF0C47">
            <w:pPr>
              <w:snapToGrid w:val="0"/>
              <w:spacing w:line="240" w:lineRule="exact"/>
              <w:ind w:rightChars="11" w:right="26"/>
              <w:jc w:val="right"/>
              <w:rPr>
                <w:rFonts w:ascii="新細明體" w:eastAsia="新細明體" w:hAnsi="新細明體"/>
                <w:spacing w:val="8"/>
                <w:sz w:val="20"/>
              </w:rPr>
            </w:pPr>
            <w:r w:rsidRPr="00062F72">
              <w:rPr>
                <w:rFonts w:ascii="新細明體" w:eastAsia="新細明體" w:hAnsi="新細明體"/>
                <w:spacing w:val="8"/>
                <w:sz w:val="20"/>
              </w:rPr>
              <w:t>-</w:t>
            </w:r>
            <w:r w:rsidRPr="003A6348">
              <w:rPr>
                <w:rFonts w:ascii="新細明體" w:hAnsi="新細明體" w:hint="eastAsia"/>
                <w:b/>
                <w:noProof/>
                <w:spacing w:val="8"/>
                <w:sz w:val="18"/>
                <w:szCs w:val="18"/>
              </w:rPr>
              <w:t xml:space="preserve"> </w:t>
            </w:r>
            <w:r w:rsidRPr="00062F72">
              <w:rPr>
                <w:rFonts w:ascii="新細明體" w:eastAsia="新細明體" w:hAnsi="新細明體"/>
                <w:spacing w:val="8"/>
                <w:sz w:val="20"/>
              </w:rPr>
              <w:t>18</w:t>
            </w:r>
            <w:r w:rsidRPr="00062F72">
              <w:rPr>
                <w:rFonts w:ascii="新細明體" w:eastAsia="新細明體" w:hAnsi="新細明體" w:hint="eastAsia"/>
                <w:spacing w:val="8"/>
                <w:sz w:val="20"/>
              </w:rPr>
              <w:t>,</w:t>
            </w:r>
            <w:r w:rsidRPr="00062F72">
              <w:rPr>
                <w:rFonts w:ascii="新細明體" w:eastAsia="新細明體" w:hAnsi="新細明體"/>
                <w:spacing w:val="8"/>
                <w:sz w:val="20"/>
              </w:rPr>
              <w:t>426</w:t>
            </w:r>
          </w:p>
        </w:tc>
        <w:tc>
          <w:tcPr>
            <w:tcW w:w="803" w:type="dxa"/>
            <w:tcBorders>
              <w:top w:val="single" w:sz="6" w:space="0" w:color="auto"/>
              <w:left w:val="single" w:sz="4" w:space="0" w:color="auto"/>
              <w:bottom w:val="nil"/>
              <w:right w:val="single" w:sz="4" w:space="0" w:color="auto"/>
            </w:tcBorders>
            <w:vAlign w:val="center"/>
          </w:tcPr>
          <w:p w14:paraId="0B9D901E" w14:textId="77777777" w:rsidR="00455B33" w:rsidRPr="00062F72" w:rsidRDefault="00455B33" w:rsidP="00BF0C47">
            <w:pPr>
              <w:snapToGrid w:val="0"/>
              <w:spacing w:line="240" w:lineRule="exact"/>
              <w:ind w:rightChars="11" w:right="26"/>
              <w:jc w:val="right"/>
              <w:rPr>
                <w:rFonts w:ascii="新細明體" w:eastAsia="新細明體" w:hAnsi="新細明體"/>
                <w:spacing w:val="8"/>
                <w:sz w:val="20"/>
              </w:rPr>
            </w:pPr>
            <w:r w:rsidRPr="00062F72">
              <w:rPr>
                <w:rFonts w:ascii="新細明體" w:eastAsia="新細明體" w:hAnsi="新細明體"/>
                <w:spacing w:val="8"/>
                <w:sz w:val="20"/>
              </w:rPr>
              <w:t>-</w:t>
            </w:r>
            <w:r w:rsidRPr="003A6348">
              <w:rPr>
                <w:rFonts w:ascii="新細明體" w:hAnsi="新細明體" w:hint="eastAsia"/>
                <w:b/>
                <w:noProof/>
                <w:spacing w:val="8"/>
                <w:sz w:val="18"/>
                <w:szCs w:val="18"/>
              </w:rPr>
              <w:t xml:space="preserve"> </w:t>
            </w:r>
            <w:r w:rsidRPr="00062F72">
              <w:rPr>
                <w:rFonts w:ascii="新細明體" w:eastAsia="新細明體" w:hAnsi="新細明體"/>
                <w:spacing w:val="8"/>
                <w:sz w:val="20"/>
              </w:rPr>
              <w:t>3</w:t>
            </w:r>
            <w:r w:rsidRPr="00062F72">
              <w:rPr>
                <w:rFonts w:ascii="新細明體" w:eastAsia="新細明體" w:hAnsi="新細明體" w:hint="eastAsia"/>
                <w:spacing w:val="8"/>
                <w:sz w:val="20"/>
              </w:rPr>
              <w:t>.</w:t>
            </w:r>
            <w:r w:rsidRPr="00062F72">
              <w:rPr>
                <w:rFonts w:ascii="新細明體" w:eastAsia="新細明體" w:hAnsi="新細明體"/>
                <w:spacing w:val="8"/>
                <w:sz w:val="20"/>
              </w:rPr>
              <w:t>25</w:t>
            </w:r>
          </w:p>
        </w:tc>
        <w:tc>
          <w:tcPr>
            <w:tcW w:w="3461" w:type="dxa"/>
            <w:tcBorders>
              <w:top w:val="single" w:sz="6" w:space="0" w:color="auto"/>
              <w:left w:val="single" w:sz="4" w:space="0" w:color="auto"/>
              <w:bottom w:val="nil"/>
              <w:right w:val="nil"/>
            </w:tcBorders>
            <w:vAlign w:val="center"/>
          </w:tcPr>
          <w:p w14:paraId="36AE7BB5" w14:textId="77777777" w:rsidR="00455B33" w:rsidRPr="000E59BF" w:rsidRDefault="00455B33" w:rsidP="00BF0C47">
            <w:pPr>
              <w:pStyle w:val="a4"/>
              <w:snapToGrid w:val="0"/>
              <w:spacing w:line="240" w:lineRule="exact"/>
              <w:ind w:left="57" w:right="57"/>
              <w:jc w:val="both"/>
              <w:rPr>
                <w:rFonts w:ascii="標楷體" w:eastAsia="標楷體" w:hAnsi="標楷體"/>
                <w:sz w:val="22"/>
              </w:rPr>
            </w:pPr>
            <w:r w:rsidRPr="000E59BF">
              <w:rPr>
                <w:rFonts w:ascii="標楷體" w:eastAsia="標楷體" w:hAnsi="標楷體" w:hint="eastAsia"/>
                <w:sz w:val="22"/>
              </w:rPr>
              <w:t>社區教育</w:t>
            </w:r>
            <w:proofErr w:type="gramStart"/>
            <w:r w:rsidRPr="000E59BF">
              <w:rPr>
                <w:rFonts w:ascii="標楷體" w:eastAsia="標楷體" w:hAnsi="標楷體" w:hint="eastAsia"/>
                <w:sz w:val="22"/>
              </w:rPr>
              <w:t>資源均質化</w:t>
            </w:r>
            <w:proofErr w:type="gramEnd"/>
            <w:r w:rsidRPr="000E59BF">
              <w:rPr>
                <w:rFonts w:ascii="標楷體" w:eastAsia="標楷體" w:hAnsi="標楷體" w:hint="eastAsia"/>
                <w:sz w:val="22"/>
              </w:rPr>
              <w:t>實施方案等經費支用賸餘。</w:t>
            </w:r>
          </w:p>
        </w:tc>
      </w:tr>
      <w:tr w:rsidR="00455B33" w:rsidRPr="009F11EC" w14:paraId="4972E73D" w14:textId="77777777" w:rsidTr="00BF0C47">
        <w:trPr>
          <w:trHeight w:val="683"/>
          <w:jc w:val="center"/>
        </w:trPr>
        <w:tc>
          <w:tcPr>
            <w:tcW w:w="2090" w:type="dxa"/>
            <w:tcBorders>
              <w:top w:val="nil"/>
              <w:left w:val="nil"/>
              <w:bottom w:val="nil"/>
              <w:right w:val="single" w:sz="4" w:space="0" w:color="auto"/>
            </w:tcBorders>
            <w:vAlign w:val="center"/>
          </w:tcPr>
          <w:p w14:paraId="6A3EF9FA" w14:textId="77777777" w:rsidR="00455B33" w:rsidRPr="009F11EC" w:rsidRDefault="00455B33" w:rsidP="00BF0C47">
            <w:pPr>
              <w:snapToGrid w:val="0"/>
              <w:spacing w:line="240" w:lineRule="exact"/>
              <w:ind w:rightChars="12" w:right="29"/>
              <w:jc w:val="distribute"/>
              <w:rPr>
                <w:rFonts w:ascii="標楷體" w:hAnsi="標楷體"/>
                <w:sz w:val="22"/>
              </w:rPr>
            </w:pPr>
            <w:r w:rsidRPr="009F11EC">
              <w:rPr>
                <w:rFonts w:ascii="標楷體" w:hAnsi="標楷體" w:hint="eastAsia"/>
                <w:sz w:val="22"/>
              </w:rPr>
              <w:t>國民教育計畫</w:t>
            </w:r>
          </w:p>
        </w:tc>
        <w:tc>
          <w:tcPr>
            <w:tcW w:w="650" w:type="dxa"/>
            <w:tcBorders>
              <w:top w:val="nil"/>
              <w:left w:val="single" w:sz="4" w:space="0" w:color="auto"/>
              <w:bottom w:val="nil"/>
              <w:right w:val="single" w:sz="4" w:space="0" w:color="auto"/>
            </w:tcBorders>
            <w:vAlign w:val="center"/>
          </w:tcPr>
          <w:p w14:paraId="0D08E56F" w14:textId="77777777" w:rsidR="00455B33" w:rsidRPr="009F11EC" w:rsidRDefault="00455B33" w:rsidP="00BF0C47">
            <w:pPr>
              <w:snapToGrid w:val="0"/>
              <w:spacing w:line="240" w:lineRule="exact"/>
              <w:ind w:rightChars="12" w:right="29" w:firstLineChars="17" w:firstLine="37"/>
              <w:jc w:val="distribute"/>
              <w:rPr>
                <w:rFonts w:ascii="標楷體" w:hAnsi="標楷體"/>
                <w:sz w:val="22"/>
              </w:rPr>
            </w:pPr>
            <w:r w:rsidRPr="009F11EC">
              <w:rPr>
                <w:rFonts w:ascii="標楷體" w:hAnsi="標楷體" w:hint="eastAsia"/>
                <w:sz w:val="22"/>
              </w:rPr>
              <w:t>千元</w:t>
            </w:r>
          </w:p>
        </w:tc>
        <w:tc>
          <w:tcPr>
            <w:tcW w:w="990" w:type="dxa"/>
            <w:tcBorders>
              <w:top w:val="nil"/>
              <w:left w:val="single" w:sz="4" w:space="0" w:color="auto"/>
              <w:bottom w:val="nil"/>
              <w:right w:val="single" w:sz="4" w:space="0" w:color="auto"/>
            </w:tcBorders>
            <w:vAlign w:val="center"/>
          </w:tcPr>
          <w:p w14:paraId="29567F3C" w14:textId="77777777" w:rsidR="00455B33" w:rsidRPr="00062F72" w:rsidRDefault="00455B33" w:rsidP="00BF0C47">
            <w:pPr>
              <w:snapToGrid w:val="0"/>
              <w:spacing w:line="240" w:lineRule="exact"/>
              <w:ind w:rightChars="11" w:right="26"/>
              <w:jc w:val="right"/>
              <w:rPr>
                <w:rFonts w:ascii="新細明體" w:eastAsia="新細明體" w:hAnsi="新細明體"/>
                <w:spacing w:val="8"/>
                <w:sz w:val="20"/>
              </w:rPr>
            </w:pPr>
            <w:r w:rsidRPr="00062F72">
              <w:rPr>
                <w:rFonts w:ascii="新細明體" w:eastAsia="新細明體" w:hAnsi="新細明體" w:hint="eastAsia"/>
                <w:spacing w:val="8"/>
                <w:sz w:val="20"/>
              </w:rPr>
              <w:t>3,</w:t>
            </w:r>
            <w:r>
              <w:rPr>
                <w:rFonts w:ascii="新細明體" w:eastAsia="新細明體" w:hAnsi="新細明體"/>
                <w:spacing w:val="8"/>
                <w:sz w:val="20"/>
              </w:rPr>
              <w:t>998</w:t>
            </w:r>
            <w:r w:rsidRPr="00062F72">
              <w:rPr>
                <w:rFonts w:ascii="新細明體" w:eastAsia="新細明體" w:hAnsi="新細明體" w:hint="eastAsia"/>
                <w:spacing w:val="8"/>
                <w:sz w:val="20"/>
              </w:rPr>
              <w:t>,</w:t>
            </w:r>
            <w:r>
              <w:rPr>
                <w:rFonts w:ascii="新細明體" w:eastAsia="新細明體" w:hAnsi="新細明體"/>
                <w:spacing w:val="8"/>
                <w:sz w:val="20"/>
              </w:rPr>
              <w:t>489</w:t>
            </w:r>
          </w:p>
        </w:tc>
        <w:tc>
          <w:tcPr>
            <w:tcW w:w="968" w:type="dxa"/>
            <w:tcBorders>
              <w:top w:val="nil"/>
              <w:left w:val="single" w:sz="4" w:space="0" w:color="auto"/>
              <w:bottom w:val="nil"/>
              <w:right w:val="single" w:sz="4" w:space="0" w:color="auto"/>
            </w:tcBorders>
            <w:vAlign w:val="center"/>
          </w:tcPr>
          <w:p w14:paraId="765BE534" w14:textId="77777777" w:rsidR="00455B33" w:rsidRPr="00062F72" w:rsidRDefault="00455B33" w:rsidP="00BF0C47">
            <w:pPr>
              <w:snapToGrid w:val="0"/>
              <w:spacing w:line="240" w:lineRule="exact"/>
              <w:ind w:rightChars="11" w:right="26"/>
              <w:jc w:val="right"/>
              <w:rPr>
                <w:rFonts w:ascii="新細明體" w:eastAsia="新細明體" w:hAnsi="新細明體"/>
                <w:spacing w:val="8"/>
                <w:sz w:val="20"/>
              </w:rPr>
            </w:pPr>
            <w:r w:rsidRPr="00062F72">
              <w:rPr>
                <w:rFonts w:ascii="新細明體" w:eastAsia="新細明體" w:hAnsi="新細明體" w:hint="eastAsia"/>
                <w:spacing w:val="8"/>
                <w:sz w:val="20"/>
              </w:rPr>
              <w:t>3,</w:t>
            </w:r>
            <w:r>
              <w:rPr>
                <w:rFonts w:ascii="新細明體" w:eastAsia="新細明體" w:hAnsi="新細明體"/>
                <w:spacing w:val="8"/>
                <w:sz w:val="20"/>
              </w:rPr>
              <w:t>950</w:t>
            </w:r>
            <w:r w:rsidRPr="00062F72">
              <w:rPr>
                <w:rFonts w:ascii="新細明體" w:eastAsia="新細明體" w:hAnsi="新細明體" w:hint="eastAsia"/>
                <w:spacing w:val="8"/>
                <w:sz w:val="20"/>
              </w:rPr>
              <w:t>,6</w:t>
            </w:r>
            <w:r>
              <w:rPr>
                <w:rFonts w:ascii="新細明體" w:eastAsia="新細明體" w:hAnsi="新細明體"/>
                <w:spacing w:val="8"/>
                <w:sz w:val="20"/>
              </w:rPr>
              <w:t>73</w:t>
            </w:r>
          </w:p>
        </w:tc>
        <w:tc>
          <w:tcPr>
            <w:tcW w:w="878" w:type="dxa"/>
            <w:tcBorders>
              <w:top w:val="nil"/>
              <w:left w:val="single" w:sz="4" w:space="0" w:color="auto"/>
              <w:bottom w:val="nil"/>
              <w:right w:val="single" w:sz="4" w:space="0" w:color="auto"/>
            </w:tcBorders>
            <w:vAlign w:val="center"/>
          </w:tcPr>
          <w:p w14:paraId="3E74F5E0" w14:textId="77777777" w:rsidR="00455B33" w:rsidRPr="00062F72" w:rsidRDefault="00455B33" w:rsidP="00BF0C47">
            <w:pPr>
              <w:snapToGrid w:val="0"/>
              <w:spacing w:line="240" w:lineRule="exact"/>
              <w:ind w:rightChars="11" w:right="26"/>
              <w:jc w:val="right"/>
              <w:rPr>
                <w:rFonts w:ascii="新細明體" w:eastAsia="新細明體" w:hAnsi="新細明體"/>
                <w:spacing w:val="8"/>
                <w:sz w:val="20"/>
              </w:rPr>
            </w:pPr>
            <w:r>
              <w:rPr>
                <w:rFonts w:ascii="新細明體" w:eastAsia="新細明體" w:hAnsi="新細明體"/>
                <w:spacing w:val="8"/>
                <w:sz w:val="20"/>
              </w:rPr>
              <w:t>-</w:t>
            </w:r>
            <w:r w:rsidRPr="003A6348">
              <w:rPr>
                <w:rFonts w:ascii="新細明體" w:hAnsi="新細明體" w:hint="eastAsia"/>
                <w:b/>
                <w:noProof/>
                <w:spacing w:val="8"/>
                <w:sz w:val="18"/>
                <w:szCs w:val="18"/>
              </w:rPr>
              <w:t xml:space="preserve"> </w:t>
            </w:r>
            <w:r>
              <w:rPr>
                <w:rFonts w:ascii="新細明體" w:eastAsia="新細明體" w:hAnsi="新細明體"/>
                <w:spacing w:val="8"/>
                <w:sz w:val="20"/>
              </w:rPr>
              <w:t>47</w:t>
            </w:r>
            <w:r w:rsidRPr="00062F72">
              <w:rPr>
                <w:rFonts w:ascii="新細明體" w:eastAsia="新細明體" w:hAnsi="新細明體" w:hint="eastAsia"/>
                <w:spacing w:val="8"/>
                <w:sz w:val="20"/>
              </w:rPr>
              <w:t>,</w:t>
            </w:r>
            <w:r>
              <w:rPr>
                <w:rFonts w:ascii="新細明體" w:eastAsia="新細明體" w:hAnsi="新細明體"/>
                <w:spacing w:val="8"/>
                <w:sz w:val="20"/>
              </w:rPr>
              <w:t>815</w:t>
            </w:r>
          </w:p>
        </w:tc>
        <w:tc>
          <w:tcPr>
            <w:tcW w:w="803" w:type="dxa"/>
            <w:tcBorders>
              <w:top w:val="nil"/>
              <w:left w:val="single" w:sz="4" w:space="0" w:color="auto"/>
              <w:bottom w:val="nil"/>
              <w:right w:val="single" w:sz="4" w:space="0" w:color="auto"/>
            </w:tcBorders>
            <w:vAlign w:val="center"/>
          </w:tcPr>
          <w:p w14:paraId="28096120" w14:textId="77777777" w:rsidR="00455B33" w:rsidRPr="00062F72" w:rsidRDefault="00455B33" w:rsidP="00BF0C47">
            <w:pPr>
              <w:snapToGrid w:val="0"/>
              <w:spacing w:line="240" w:lineRule="exact"/>
              <w:ind w:rightChars="11" w:right="26"/>
              <w:jc w:val="right"/>
              <w:rPr>
                <w:rFonts w:ascii="新細明體" w:eastAsia="新細明體" w:hAnsi="新細明體"/>
                <w:spacing w:val="8"/>
                <w:sz w:val="20"/>
              </w:rPr>
            </w:pPr>
            <w:r>
              <w:rPr>
                <w:rFonts w:ascii="新細明體" w:eastAsia="新細明體" w:hAnsi="新細明體"/>
                <w:spacing w:val="8"/>
                <w:sz w:val="20"/>
              </w:rPr>
              <w:t>-</w:t>
            </w:r>
            <w:r w:rsidRPr="003A6348">
              <w:rPr>
                <w:rFonts w:ascii="新細明體" w:hAnsi="新細明體" w:hint="eastAsia"/>
                <w:b/>
                <w:noProof/>
                <w:spacing w:val="8"/>
                <w:sz w:val="18"/>
                <w:szCs w:val="18"/>
              </w:rPr>
              <w:t xml:space="preserve"> </w:t>
            </w:r>
            <w:r w:rsidRPr="00062F72">
              <w:rPr>
                <w:rFonts w:ascii="新細明體" w:eastAsia="新細明體" w:hAnsi="新細明體" w:hint="eastAsia"/>
                <w:spacing w:val="8"/>
                <w:sz w:val="20"/>
              </w:rPr>
              <w:t>1.</w:t>
            </w:r>
            <w:r>
              <w:rPr>
                <w:rFonts w:ascii="新細明體" w:eastAsia="新細明體" w:hAnsi="新細明體"/>
                <w:spacing w:val="8"/>
                <w:sz w:val="20"/>
              </w:rPr>
              <w:t>20</w:t>
            </w:r>
          </w:p>
        </w:tc>
        <w:tc>
          <w:tcPr>
            <w:tcW w:w="3461" w:type="dxa"/>
            <w:tcBorders>
              <w:top w:val="nil"/>
              <w:left w:val="single" w:sz="4" w:space="0" w:color="auto"/>
              <w:bottom w:val="nil"/>
              <w:right w:val="nil"/>
            </w:tcBorders>
            <w:vAlign w:val="center"/>
          </w:tcPr>
          <w:p w14:paraId="0ADFDECC" w14:textId="77777777" w:rsidR="00455B33" w:rsidRPr="000E59BF" w:rsidRDefault="00455B33" w:rsidP="00BF0C47">
            <w:pPr>
              <w:pStyle w:val="a4"/>
              <w:snapToGrid w:val="0"/>
              <w:spacing w:line="240" w:lineRule="exact"/>
              <w:ind w:left="57" w:right="57"/>
              <w:jc w:val="both"/>
              <w:rPr>
                <w:rFonts w:ascii="標楷體" w:eastAsia="標楷體" w:hAnsi="標楷體"/>
                <w:sz w:val="22"/>
              </w:rPr>
            </w:pPr>
            <w:r w:rsidRPr="000E59BF">
              <w:rPr>
                <w:rFonts w:ascii="標楷體" w:eastAsia="標楷體" w:hAnsi="標楷體" w:hint="eastAsia"/>
                <w:sz w:val="22"/>
              </w:rPr>
              <w:t>學校安全防護設備及改善教學環境等經費支用賸餘。</w:t>
            </w:r>
          </w:p>
        </w:tc>
      </w:tr>
      <w:tr w:rsidR="00455B33" w:rsidRPr="009F11EC" w14:paraId="60A269EB" w14:textId="77777777" w:rsidTr="00BF0C47">
        <w:trPr>
          <w:trHeight w:val="683"/>
          <w:jc w:val="center"/>
        </w:trPr>
        <w:tc>
          <w:tcPr>
            <w:tcW w:w="2090" w:type="dxa"/>
            <w:tcBorders>
              <w:top w:val="nil"/>
              <w:left w:val="nil"/>
              <w:bottom w:val="nil"/>
              <w:right w:val="single" w:sz="4" w:space="0" w:color="auto"/>
            </w:tcBorders>
            <w:vAlign w:val="center"/>
          </w:tcPr>
          <w:p w14:paraId="581DF2AA" w14:textId="77777777" w:rsidR="00455B33" w:rsidRPr="009F11EC" w:rsidRDefault="00455B33" w:rsidP="00BF0C47">
            <w:pPr>
              <w:snapToGrid w:val="0"/>
              <w:spacing w:line="240" w:lineRule="exact"/>
              <w:ind w:rightChars="12" w:right="29"/>
              <w:jc w:val="distribute"/>
              <w:rPr>
                <w:rFonts w:ascii="標楷體" w:hAnsi="標楷體"/>
                <w:sz w:val="22"/>
              </w:rPr>
            </w:pPr>
            <w:r w:rsidRPr="009F11EC">
              <w:rPr>
                <w:rFonts w:ascii="標楷體" w:hAnsi="標楷體" w:hint="eastAsia"/>
                <w:sz w:val="22"/>
              </w:rPr>
              <w:t>學前教育計畫</w:t>
            </w:r>
          </w:p>
        </w:tc>
        <w:tc>
          <w:tcPr>
            <w:tcW w:w="650" w:type="dxa"/>
            <w:tcBorders>
              <w:top w:val="nil"/>
              <w:left w:val="single" w:sz="4" w:space="0" w:color="auto"/>
              <w:bottom w:val="nil"/>
              <w:right w:val="single" w:sz="4" w:space="0" w:color="auto"/>
            </w:tcBorders>
            <w:vAlign w:val="center"/>
          </w:tcPr>
          <w:p w14:paraId="0FF345FE" w14:textId="77777777" w:rsidR="00455B33" w:rsidRPr="009F11EC" w:rsidRDefault="00455B33" w:rsidP="00BF0C47">
            <w:pPr>
              <w:snapToGrid w:val="0"/>
              <w:spacing w:line="240" w:lineRule="exact"/>
              <w:ind w:rightChars="12" w:right="29" w:firstLineChars="17" w:firstLine="37"/>
              <w:jc w:val="distribute"/>
              <w:rPr>
                <w:rFonts w:ascii="標楷體" w:hAnsi="標楷體"/>
                <w:sz w:val="22"/>
              </w:rPr>
            </w:pPr>
            <w:r w:rsidRPr="009F11EC">
              <w:rPr>
                <w:rFonts w:ascii="標楷體" w:hAnsi="標楷體" w:hint="eastAsia"/>
                <w:sz w:val="22"/>
              </w:rPr>
              <w:t>千元</w:t>
            </w:r>
          </w:p>
        </w:tc>
        <w:tc>
          <w:tcPr>
            <w:tcW w:w="990" w:type="dxa"/>
            <w:tcBorders>
              <w:top w:val="nil"/>
              <w:left w:val="single" w:sz="4" w:space="0" w:color="auto"/>
              <w:bottom w:val="nil"/>
              <w:right w:val="single" w:sz="4" w:space="0" w:color="auto"/>
            </w:tcBorders>
            <w:vAlign w:val="center"/>
          </w:tcPr>
          <w:p w14:paraId="02D0D9C6" w14:textId="77777777" w:rsidR="00455B33" w:rsidRPr="00062F72" w:rsidRDefault="00455B33" w:rsidP="00BF0C47">
            <w:pPr>
              <w:snapToGrid w:val="0"/>
              <w:spacing w:line="240" w:lineRule="exact"/>
              <w:ind w:rightChars="11" w:right="26"/>
              <w:jc w:val="right"/>
              <w:rPr>
                <w:rFonts w:ascii="新細明體" w:eastAsia="新細明體" w:hAnsi="新細明體"/>
                <w:spacing w:val="8"/>
                <w:sz w:val="20"/>
              </w:rPr>
            </w:pPr>
            <w:r>
              <w:rPr>
                <w:rFonts w:ascii="新細明體" w:eastAsia="新細明體" w:hAnsi="新細明體"/>
                <w:spacing w:val="8"/>
                <w:sz w:val="20"/>
              </w:rPr>
              <w:t>1,015</w:t>
            </w:r>
            <w:r w:rsidRPr="00062F72">
              <w:rPr>
                <w:rFonts w:ascii="新細明體" w:eastAsia="新細明體" w:hAnsi="新細明體" w:hint="eastAsia"/>
                <w:spacing w:val="8"/>
                <w:sz w:val="20"/>
              </w:rPr>
              <w:t>,</w:t>
            </w:r>
            <w:r>
              <w:rPr>
                <w:rFonts w:ascii="新細明體" w:eastAsia="新細明體" w:hAnsi="新細明體"/>
                <w:spacing w:val="8"/>
                <w:sz w:val="20"/>
              </w:rPr>
              <w:t>821</w:t>
            </w:r>
          </w:p>
        </w:tc>
        <w:tc>
          <w:tcPr>
            <w:tcW w:w="968" w:type="dxa"/>
            <w:tcBorders>
              <w:top w:val="nil"/>
              <w:left w:val="single" w:sz="4" w:space="0" w:color="auto"/>
              <w:bottom w:val="nil"/>
              <w:right w:val="single" w:sz="4" w:space="0" w:color="auto"/>
            </w:tcBorders>
            <w:vAlign w:val="center"/>
          </w:tcPr>
          <w:p w14:paraId="213F32C2" w14:textId="77777777" w:rsidR="00455B33" w:rsidRPr="00062F72" w:rsidRDefault="00455B33" w:rsidP="00BF0C47">
            <w:pPr>
              <w:snapToGrid w:val="0"/>
              <w:spacing w:line="240" w:lineRule="exact"/>
              <w:ind w:rightChars="11" w:right="26"/>
              <w:jc w:val="right"/>
              <w:rPr>
                <w:rFonts w:ascii="新細明體" w:eastAsia="新細明體" w:hAnsi="新細明體"/>
                <w:spacing w:val="8"/>
                <w:sz w:val="20"/>
              </w:rPr>
            </w:pPr>
            <w:r>
              <w:rPr>
                <w:rFonts w:ascii="新細明體" w:eastAsia="新細明體" w:hAnsi="新細明體"/>
                <w:spacing w:val="8"/>
                <w:sz w:val="20"/>
              </w:rPr>
              <w:t>903</w:t>
            </w:r>
            <w:r w:rsidRPr="00062F72">
              <w:rPr>
                <w:rFonts w:ascii="新細明體" w:eastAsia="新細明體" w:hAnsi="新細明體" w:hint="eastAsia"/>
                <w:spacing w:val="8"/>
                <w:sz w:val="20"/>
              </w:rPr>
              <w:t>,</w:t>
            </w:r>
            <w:r>
              <w:rPr>
                <w:rFonts w:ascii="新細明體" w:eastAsia="新細明體" w:hAnsi="新細明體"/>
                <w:spacing w:val="8"/>
                <w:sz w:val="20"/>
              </w:rPr>
              <w:t>823</w:t>
            </w:r>
          </w:p>
        </w:tc>
        <w:tc>
          <w:tcPr>
            <w:tcW w:w="878" w:type="dxa"/>
            <w:tcBorders>
              <w:top w:val="nil"/>
              <w:left w:val="single" w:sz="4" w:space="0" w:color="auto"/>
              <w:bottom w:val="nil"/>
              <w:right w:val="single" w:sz="4" w:space="0" w:color="auto"/>
            </w:tcBorders>
            <w:vAlign w:val="center"/>
          </w:tcPr>
          <w:p w14:paraId="108B0E4E" w14:textId="77777777" w:rsidR="00455B33" w:rsidRPr="00062F72" w:rsidRDefault="00455B33" w:rsidP="00BF0C47">
            <w:pPr>
              <w:snapToGrid w:val="0"/>
              <w:spacing w:line="240" w:lineRule="exact"/>
              <w:ind w:rightChars="11" w:right="26"/>
              <w:jc w:val="right"/>
              <w:rPr>
                <w:rFonts w:ascii="新細明體" w:eastAsia="新細明體" w:hAnsi="新細明體"/>
                <w:spacing w:val="8"/>
                <w:sz w:val="20"/>
              </w:rPr>
            </w:pPr>
            <w:r>
              <w:rPr>
                <w:rFonts w:ascii="新細明體" w:eastAsia="新細明體" w:hAnsi="新細明體"/>
                <w:spacing w:val="8"/>
                <w:sz w:val="20"/>
              </w:rPr>
              <w:t>-</w:t>
            </w:r>
            <w:r w:rsidRPr="003A6348">
              <w:rPr>
                <w:rFonts w:ascii="新細明體" w:hAnsi="新細明體" w:hint="eastAsia"/>
                <w:b/>
                <w:noProof/>
                <w:spacing w:val="8"/>
                <w:sz w:val="18"/>
                <w:szCs w:val="18"/>
              </w:rPr>
              <w:t xml:space="preserve"> </w:t>
            </w:r>
            <w:r>
              <w:rPr>
                <w:rFonts w:ascii="新細明體" w:eastAsia="新細明體" w:hAnsi="新細明體"/>
                <w:spacing w:val="8"/>
                <w:sz w:val="20"/>
              </w:rPr>
              <w:t>111</w:t>
            </w:r>
            <w:r w:rsidRPr="00062F72">
              <w:rPr>
                <w:rFonts w:ascii="新細明體" w:eastAsia="新細明體" w:hAnsi="新細明體" w:hint="eastAsia"/>
                <w:spacing w:val="8"/>
                <w:sz w:val="20"/>
              </w:rPr>
              <w:t>,</w:t>
            </w:r>
            <w:r>
              <w:rPr>
                <w:rFonts w:ascii="新細明體" w:eastAsia="新細明體" w:hAnsi="新細明體"/>
                <w:spacing w:val="8"/>
                <w:sz w:val="20"/>
              </w:rPr>
              <w:t>997</w:t>
            </w:r>
          </w:p>
        </w:tc>
        <w:tc>
          <w:tcPr>
            <w:tcW w:w="803" w:type="dxa"/>
            <w:tcBorders>
              <w:top w:val="nil"/>
              <w:left w:val="single" w:sz="4" w:space="0" w:color="auto"/>
              <w:bottom w:val="nil"/>
              <w:right w:val="single" w:sz="4" w:space="0" w:color="auto"/>
            </w:tcBorders>
            <w:vAlign w:val="center"/>
          </w:tcPr>
          <w:p w14:paraId="41B077F0" w14:textId="77777777" w:rsidR="00455B33" w:rsidRPr="00062F72" w:rsidRDefault="00455B33" w:rsidP="00BF0C47">
            <w:pPr>
              <w:snapToGrid w:val="0"/>
              <w:spacing w:line="240" w:lineRule="exact"/>
              <w:ind w:rightChars="11" w:right="26"/>
              <w:jc w:val="right"/>
              <w:rPr>
                <w:rFonts w:ascii="新細明體" w:eastAsia="新細明體" w:hAnsi="新細明體"/>
                <w:spacing w:val="8"/>
                <w:sz w:val="20"/>
              </w:rPr>
            </w:pPr>
            <w:r>
              <w:rPr>
                <w:rFonts w:ascii="新細明體" w:eastAsia="新細明體" w:hAnsi="新細明體"/>
                <w:spacing w:val="8"/>
                <w:sz w:val="20"/>
              </w:rPr>
              <w:t>-</w:t>
            </w:r>
            <w:r w:rsidRPr="003A6348">
              <w:rPr>
                <w:rFonts w:ascii="新細明體" w:hAnsi="新細明體" w:hint="eastAsia"/>
                <w:b/>
                <w:noProof/>
                <w:spacing w:val="8"/>
                <w:sz w:val="18"/>
                <w:szCs w:val="18"/>
              </w:rPr>
              <w:t xml:space="preserve"> </w:t>
            </w:r>
            <w:r>
              <w:rPr>
                <w:rFonts w:ascii="新細明體" w:eastAsia="新細明體" w:hAnsi="新細明體"/>
                <w:spacing w:val="8"/>
                <w:sz w:val="20"/>
              </w:rPr>
              <w:t>11</w:t>
            </w:r>
            <w:r w:rsidRPr="00062F72">
              <w:rPr>
                <w:rFonts w:ascii="新細明體" w:eastAsia="新細明體" w:hAnsi="新細明體" w:hint="eastAsia"/>
                <w:spacing w:val="8"/>
                <w:sz w:val="20"/>
              </w:rPr>
              <w:t>.</w:t>
            </w:r>
            <w:r>
              <w:rPr>
                <w:rFonts w:ascii="新細明體" w:eastAsia="新細明體" w:hAnsi="新細明體"/>
                <w:spacing w:val="8"/>
                <w:sz w:val="20"/>
              </w:rPr>
              <w:t>03</w:t>
            </w:r>
          </w:p>
        </w:tc>
        <w:tc>
          <w:tcPr>
            <w:tcW w:w="3461" w:type="dxa"/>
            <w:tcBorders>
              <w:top w:val="nil"/>
              <w:left w:val="single" w:sz="4" w:space="0" w:color="auto"/>
              <w:bottom w:val="nil"/>
              <w:right w:val="nil"/>
            </w:tcBorders>
            <w:vAlign w:val="center"/>
          </w:tcPr>
          <w:p w14:paraId="29F61578" w14:textId="77777777" w:rsidR="00455B33" w:rsidRPr="000E59BF" w:rsidRDefault="00455B33" w:rsidP="00BF0C47">
            <w:pPr>
              <w:pStyle w:val="a4"/>
              <w:snapToGrid w:val="0"/>
              <w:spacing w:line="240" w:lineRule="exact"/>
              <w:ind w:left="57" w:right="57"/>
              <w:jc w:val="both"/>
              <w:rPr>
                <w:rFonts w:ascii="標楷體" w:eastAsia="標楷體" w:hAnsi="標楷體"/>
                <w:sz w:val="22"/>
              </w:rPr>
            </w:pPr>
            <w:r w:rsidRPr="000E59BF">
              <w:rPr>
                <w:rFonts w:ascii="標楷體" w:eastAsia="標楷體" w:hAnsi="標楷體" w:hint="eastAsia"/>
                <w:sz w:val="22"/>
              </w:rPr>
              <w:t>少子女化對策計畫及學前幼兒就學補助等經費支用賸餘。</w:t>
            </w:r>
          </w:p>
        </w:tc>
      </w:tr>
      <w:tr w:rsidR="00455B33" w:rsidRPr="009F11EC" w14:paraId="6F6869E2" w14:textId="77777777" w:rsidTr="00BF0C47">
        <w:trPr>
          <w:trHeight w:val="683"/>
          <w:jc w:val="center"/>
        </w:trPr>
        <w:tc>
          <w:tcPr>
            <w:tcW w:w="2090" w:type="dxa"/>
            <w:tcBorders>
              <w:top w:val="nil"/>
              <w:left w:val="nil"/>
              <w:bottom w:val="nil"/>
              <w:right w:val="single" w:sz="4" w:space="0" w:color="auto"/>
            </w:tcBorders>
            <w:vAlign w:val="center"/>
          </w:tcPr>
          <w:p w14:paraId="51C64798" w14:textId="77777777" w:rsidR="00455B33" w:rsidRPr="009F11EC" w:rsidRDefault="00455B33" w:rsidP="00BF0C47">
            <w:pPr>
              <w:snapToGrid w:val="0"/>
              <w:spacing w:line="240" w:lineRule="exact"/>
              <w:ind w:rightChars="12" w:right="29"/>
              <w:jc w:val="distribute"/>
              <w:rPr>
                <w:rFonts w:ascii="標楷體" w:hAnsi="標楷體"/>
                <w:sz w:val="22"/>
              </w:rPr>
            </w:pPr>
            <w:r w:rsidRPr="009F11EC">
              <w:rPr>
                <w:rFonts w:ascii="標楷體" w:hAnsi="標楷體" w:hint="eastAsia"/>
                <w:sz w:val="22"/>
              </w:rPr>
              <w:t>特殊教育計畫</w:t>
            </w:r>
          </w:p>
        </w:tc>
        <w:tc>
          <w:tcPr>
            <w:tcW w:w="650" w:type="dxa"/>
            <w:tcBorders>
              <w:top w:val="nil"/>
              <w:left w:val="single" w:sz="4" w:space="0" w:color="auto"/>
              <w:bottom w:val="nil"/>
              <w:right w:val="single" w:sz="4" w:space="0" w:color="auto"/>
            </w:tcBorders>
            <w:vAlign w:val="center"/>
          </w:tcPr>
          <w:p w14:paraId="3EB56949" w14:textId="77777777" w:rsidR="00455B33" w:rsidRPr="009F11EC" w:rsidRDefault="00455B33" w:rsidP="00BF0C47">
            <w:pPr>
              <w:snapToGrid w:val="0"/>
              <w:spacing w:line="240" w:lineRule="exact"/>
              <w:ind w:rightChars="12" w:right="29" w:firstLineChars="17" w:firstLine="37"/>
              <w:jc w:val="distribute"/>
              <w:rPr>
                <w:rFonts w:ascii="標楷體" w:hAnsi="標楷體"/>
                <w:sz w:val="22"/>
              </w:rPr>
            </w:pPr>
            <w:r w:rsidRPr="009F11EC">
              <w:rPr>
                <w:rFonts w:ascii="標楷體" w:hAnsi="標楷體" w:hint="eastAsia"/>
                <w:sz w:val="22"/>
              </w:rPr>
              <w:t>千元</w:t>
            </w:r>
          </w:p>
        </w:tc>
        <w:tc>
          <w:tcPr>
            <w:tcW w:w="990" w:type="dxa"/>
            <w:tcBorders>
              <w:top w:val="nil"/>
              <w:left w:val="single" w:sz="4" w:space="0" w:color="auto"/>
              <w:bottom w:val="nil"/>
              <w:right w:val="single" w:sz="4" w:space="0" w:color="auto"/>
            </w:tcBorders>
            <w:vAlign w:val="center"/>
          </w:tcPr>
          <w:p w14:paraId="5094F1E8" w14:textId="77777777" w:rsidR="00455B33" w:rsidRPr="00062F72" w:rsidRDefault="00455B33" w:rsidP="00BF0C47">
            <w:pPr>
              <w:snapToGrid w:val="0"/>
              <w:spacing w:line="240" w:lineRule="exact"/>
              <w:ind w:rightChars="11" w:right="26"/>
              <w:jc w:val="right"/>
              <w:rPr>
                <w:rFonts w:ascii="新細明體" w:eastAsia="新細明體" w:hAnsi="新細明體"/>
                <w:spacing w:val="8"/>
                <w:sz w:val="20"/>
              </w:rPr>
            </w:pPr>
            <w:r>
              <w:rPr>
                <w:rFonts w:ascii="新細明體" w:eastAsia="新細明體" w:hAnsi="新細明體"/>
                <w:spacing w:val="8"/>
                <w:sz w:val="20"/>
              </w:rPr>
              <w:t>213</w:t>
            </w:r>
            <w:r w:rsidRPr="00062F72">
              <w:rPr>
                <w:rFonts w:ascii="新細明體" w:eastAsia="新細明體" w:hAnsi="新細明體" w:hint="eastAsia"/>
                <w:spacing w:val="8"/>
                <w:sz w:val="20"/>
              </w:rPr>
              <w:t>,</w:t>
            </w:r>
            <w:r>
              <w:rPr>
                <w:rFonts w:ascii="新細明體" w:eastAsia="新細明體" w:hAnsi="新細明體"/>
                <w:spacing w:val="8"/>
                <w:sz w:val="20"/>
              </w:rPr>
              <w:t>460</w:t>
            </w:r>
          </w:p>
        </w:tc>
        <w:tc>
          <w:tcPr>
            <w:tcW w:w="968" w:type="dxa"/>
            <w:tcBorders>
              <w:top w:val="nil"/>
              <w:left w:val="single" w:sz="4" w:space="0" w:color="auto"/>
              <w:bottom w:val="nil"/>
              <w:right w:val="single" w:sz="4" w:space="0" w:color="auto"/>
            </w:tcBorders>
            <w:vAlign w:val="center"/>
          </w:tcPr>
          <w:p w14:paraId="7D1129B1" w14:textId="77777777" w:rsidR="00455B33" w:rsidRPr="00062F72" w:rsidRDefault="00455B33" w:rsidP="00BF0C47">
            <w:pPr>
              <w:snapToGrid w:val="0"/>
              <w:spacing w:line="240" w:lineRule="exact"/>
              <w:ind w:rightChars="11" w:right="26"/>
              <w:jc w:val="right"/>
              <w:rPr>
                <w:rFonts w:ascii="新細明體" w:eastAsia="新細明體" w:hAnsi="新細明體"/>
                <w:spacing w:val="8"/>
                <w:sz w:val="20"/>
              </w:rPr>
            </w:pPr>
            <w:r>
              <w:rPr>
                <w:rFonts w:ascii="新細明體" w:eastAsia="新細明體" w:hAnsi="新細明體"/>
                <w:spacing w:val="8"/>
                <w:sz w:val="20"/>
              </w:rPr>
              <w:t>249</w:t>
            </w:r>
            <w:r w:rsidRPr="00062F72">
              <w:rPr>
                <w:rFonts w:ascii="新細明體" w:eastAsia="新細明體" w:hAnsi="新細明體" w:hint="eastAsia"/>
                <w:spacing w:val="8"/>
                <w:sz w:val="20"/>
              </w:rPr>
              <w:t>,</w:t>
            </w:r>
            <w:r>
              <w:rPr>
                <w:rFonts w:ascii="新細明體" w:eastAsia="新細明體" w:hAnsi="新細明體"/>
                <w:spacing w:val="8"/>
                <w:sz w:val="20"/>
              </w:rPr>
              <w:t>477</w:t>
            </w:r>
          </w:p>
        </w:tc>
        <w:tc>
          <w:tcPr>
            <w:tcW w:w="878" w:type="dxa"/>
            <w:tcBorders>
              <w:top w:val="nil"/>
              <w:left w:val="single" w:sz="4" w:space="0" w:color="auto"/>
              <w:bottom w:val="nil"/>
              <w:right w:val="single" w:sz="4" w:space="0" w:color="auto"/>
            </w:tcBorders>
            <w:vAlign w:val="center"/>
          </w:tcPr>
          <w:p w14:paraId="16797865" w14:textId="77777777" w:rsidR="00455B33" w:rsidRPr="00062F72" w:rsidRDefault="00455B33" w:rsidP="00BF0C47">
            <w:pPr>
              <w:snapToGrid w:val="0"/>
              <w:spacing w:line="240" w:lineRule="exact"/>
              <w:ind w:rightChars="11" w:right="26"/>
              <w:jc w:val="right"/>
              <w:rPr>
                <w:rFonts w:ascii="新細明體" w:eastAsia="新細明體" w:hAnsi="新細明體"/>
                <w:spacing w:val="8"/>
                <w:sz w:val="20"/>
              </w:rPr>
            </w:pPr>
            <w:r>
              <w:rPr>
                <w:rFonts w:ascii="新細明體" w:eastAsia="新細明體" w:hAnsi="新細明體"/>
                <w:spacing w:val="8"/>
                <w:sz w:val="20"/>
              </w:rPr>
              <w:t>36</w:t>
            </w:r>
            <w:r w:rsidRPr="00062F72">
              <w:rPr>
                <w:rFonts w:ascii="新細明體" w:eastAsia="新細明體" w:hAnsi="新細明體" w:hint="eastAsia"/>
                <w:spacing w:val="8"/>
                <w:sz w:val="20"/>
              </w:rPr>
              <w:t>,</w:t>
            </w:r>
            <w:r>
              <w:rPr>
                <w:rFonts w:ascii="新細明體" w:eastAsia="新細明體" w:hAnsi="新細明體"/>
                <w:spacing w:val="8"/>
                <w:sz w:val="20"/>
              </w:rPr>
              <w:t>017</w:t>
            </w:r>
          </w:p>
        </w:tc>
        <w:tc>
          <w:tcPr>
            <w:tcW w:w="803" w:type="dxa"/>
            <w:tcBorders>
              <w:top w:val="nil"/>
              <w:left w:val="single" w:sz="4" w:space="0" w:color="auto"/>
              <w:bottom w:val="nil"/>
              <w:right w:val="single" w:sz="4" w:space="0" w:color="auto"/>
            </w:tcBorders>
            <w:vAlign w:val="center"/>
          </w:tcPr>
          <w:p w14:paraId="4D0C6F5E" w14:textId="77777777" w:rsidR="00455B33" w:rsidRPr="00062F72" w:rsidRDefault="00455B33" w:rsidP="00BF0C47">
            <w:pPr>
              <w:snapToGrid w:val="0"/>
              <w:spacing w:line="240" w:lineRule="exact"/>
              <w:ind w:rightChars="11" w:right="26"/>
              <w:jc w:val="right"/>
              <w:rPr>
                <w:rFonts w:ascii="新細明體" w:eastAsia="新細明體" w:hAnsi="新細明體"/>
                <w:spacing w:val="8"/>
                <w:sz w:val="20"/>
              </w:rPr>
            </w:pPr>
            <w:r>
              <w:rPr>
                <w:rFonts w:ascii="新細明體" w:eastAsia="新細明體" w:hAnsi="新細明體"/>
                <w:spacing w:val="8"/>
                <w:sz w:val="20"/>
              </w:rPr>
              <w:t>16</w:t>
            </w:r>
            <w:r w:rsidRPr="00062F72">
              <w:rPr>
                <w:rFonts w:ascii="新細明體" w:eastAsia="新細明體" w:hAnsi="新細明體" w:hint="eastAsia"/>
                <w:spacing w:val="8"/>
                <w:sz w:val="20"/>
              </w:rPr>
              <w:t>.</w:t>
            </w:r>
            <w:r>
              <w:rPr>
                <w:rFonts w:ascii="新細明體" w:eastAsia="新細明體" w:hAnsi="新細明體"/>
                <w:spacing w:val="8"/>
                <w:sz w:val="20"/>
              </w:rPr>
              <w:t>87</w:t>
            </w:r>
          </w:p>
        </w:tc>
        <w:tc>
          <w:tcPr>
            <w:tcW w:w="3461" w:type="dxa"/>
            <w:tcBorders>
              <w:top w:val="nil"/>
              <w:left w:val="single" w:sz="4" w:space="0" w:color="auto"/>
              <w:bottom w:val="nil"/>
              <w:right w:val="nil"/>
            </w:tcBorders>
            <w:vAlign w:val="center"/>
          </w:tcPr>
          <w:p w14:paraId="71193739" w14:textId="77777777" w:rsidR="00455B33" w:rsidRPr="000E59BF" w:rsidRDefault="00455B33" w:rsidP="00BF0C47">
            <w:pPr>
              <w:pStyle w:val="a4"/>
              <w:snapToGrid w:val="0"/>
              <w:spacing w:line="240" w:lineRule="exact"/>
              <w:ind w:left="57" w:right="57"/>
              <w:jc w:val="both"/>
              <w:rPr>
                <w:rFonts w:ascii="標楷體" w:eastAsia="標楷體" w:hAnsi="標楷體"/>
                <w:sz w:val="22"/>
              </w:rPr>
            </w:pPr>
            <w:r w:rsidRPr="000E59BF">
              <w:rPr>
                <w:rFonts w:ascii="標楷體" w:eastAsia="標楷體" w:hAnsi="標楷體" w:hint="eastAsia"/>
                <w:sz w:val="22"/>
              </w:rPr>
              <w:t>身心障礙學生課後照顧保育相關經費較預計增加。</w:t>
            </w:r>
          </w:p>
        </w:tc>
      </w:tr>
      <w:tr w:rsidR="00455B33" w:rsidRPr="009F11EC" w14:paraId="7FBE1C6D" w14:textId="77777777" w:rsidTr="00BF0C47">
        <w:trPr>
          <w:trHeight w:val="683"/>
          <w:jc w:val="center"/>
        </w:trPr>
        <w:tc>
          <w:tcPr>
            <w:tcW w:w="2090" w:type="dxa"/>
            <w:tcBorders>
              <w:top w:val="nil"/>
              <w:left w:val="nil"/>
              <w:bottom w:val="nil"/>
              <w:right w:val="single" w:sz="4" w:space="0" w:color="auto"/>
            </w:tcBorders>
            <w:vAlign w:val="center"/>
          </w:tcPr>
          <w:p w14:paraId="13B2FDC3" w14:textId="77777777" w:rsidR="00455B33" w:rsidRPr="009F11EC" w:rsidRDefault="00455B33" w:rsidP="00BF0C47">
            <w:pPr>
              <w:snapToGrid w:val="0"/>
              <w:spacing w:line="240" w:lineRule="exact"/>
              <w:ind w:rightChars="12" w:right="29"/>
              <w:jc w:val="distribute"/>
              <w:rPr>
                <w:rFonts w:ascii="標楷體" w:hAnsi="標楷體"/>
                <w:sz w:val="22"/>
              </w:rPr>
            </w:pPr>
            <w:r w:rsidRPr="009F11EC">
              <w:rPr>
                <w:rFonts w:ascii="標楷體" w:hAnsi="標楷體" w:hint="eastAsia"/>
                <w:sz w:val="22"/>
              </w:rPr>
              <w:t>社會教育計畫</w:t>
            </w:r>
          </w:p>
        </w:tc>
        <w:tc>
          <w:tcPr>
            <w:tcW w:w="650" w:type="dxa"/>
            <w:tcBorders>
              <w:top w:val="nil"/>
              <w:left w:val="single" w:sz="4" w:space="0" w:color="auto"/>
              <w:bottom w:val="nil"/>
              <w:right w:val="single" w:sz="4" w:space="0" w:color="auto"/>
            </w:tcBorders>
            <w:vAlign w:val="center"/>
          </w:tcPr>
          <w:p w14:paraId="54BDE2A7" w14:textId="77777777" w:rsidR="00455B33" w:rsidRPr="009F11EC" w:rsidRDefault="00455B33" w:rsidP="00BF0C47">
            <w:pPr>
              <w:snapToGrid w:val="0"/>
              <w:spacing w:line="240" w:lineRule="exact"/>
              <w:ind w:rightChars="12" w:right="29" w:firstLineChars="17" w:firstLine="37"/>
              <w:jc w:val="distribute"/>
              <w:rPr>
                <w:rFonts w:ascii="標楷體" w:hAnsi="標楷體"/>
                <w:sz w:val="22"/>
              </w:rPr>
            </w:pPr>
            <w:r w:rsidRPr="009F11EC">
              <w:rPr>
                <w:rFonts w:ascii="標楷體" w:hAnsi="標楷體" w:hint="eastAsia"/>
                <w:sz w:val="22"/>
              </w:rPr>
              <w:t>千元</w:t>
            </w:r>
          </w:p>
        </w:tc>
        <w:tc>
          <w:tcPr>
            <w:tcW w:w="990" w:type="dxa"/>
            <w:tcBorders>
              <w:top w:val="nil"/>
              <w:left w:val="single" w:sz="4" w:space="0" w:color="auto"/>
              <w:bottom w:val="nil"/>
              <w:right w:val="single" w:sz="4" w:space="0" w:color="auto"/>
            </w:tcBorders>
            <w:vAlign w:val="center"/>
          </w:tcPr>
          <w:p w14:paraId="13ACFF15" w14:textId="77777777" w:rsidR="00455B33" w:rsidRPr="00062F72" w:rsidRDefault="00455B33" w:rsidP="00BF0C47">
            <w:pPr>
              <w:snapToGrid w:val="0"/>
              <w:spacing w:line="240" w:lineRule="exact"/>
              <w:ind w:rightChars="11" w:right="26"/>
              <w:jc w:val="right"/>
              <w:rPr>
                <w:rFonts w:ascii="新細明體" w:eastAsia="新細明體" w:hAnsi="新細明體"/>
                <w:spacing w:val="8"/>
                <w:sz w:val="20"/>
              </w:rPr>
            </w:pPr>
            <w:r>
              <w:rPr>
                <w:rFonts w:ascii="新細明體" w:eastAsia="新細明體" w:hAnsi="新細明體"/>
                <w:spacing w:val="8"/>
                <w:sz w:val="20"/>
              </w:rPr>
              <w:t>79</w:t>
            </w:r>
            <w:r w:rsidRPr="00062F72">
              <w:rPr>
                <w:rFonts w:ascii="新細明體" w:eastAsia="新細明體" w:hAnsi="新細明體" w:hint="eastAsia"/>
                <w:spacing w:val="8"/>
                <w:sz w:val="20"/>
              </w:rPr>
              <w:t>,</w:t>
            </w:r>
            <w:r>
              <w:rPr>
                <w:rFonts w:ascii="新細明體" w:eastAsia="新細明體" w:hAnsi="新細明體"/>
                <w:spacing w:val="8"/>
                <w:sz w:val="20"/>
              </w:rPr>
              <w:t>847</w:t>
            </w:r>
          </w:p>
        </w:tc>
        <w:tc>
          <w:tcPr>
            <w:tcW w:w="968" w:type="dxa"/>
            <w:tcBorders>
              <w:top w:val="nil"/>
              <w:left w:val="single" w:sz="4" w:space="0" w:color="auto"/>
              <w:bottom w:val="nil"/>
              <w:right w:val="single" w:sz="4" w:space="0" w:color="auto"/>
            </w:tcBorders>
            <w:vAlign w:val="center"/>
          </w:tcPr>
          <w:p w14:paraId="6EC27702" w14:textId="77777777" w:rsidR="00455B33" w:rsidRPr="00062F72" w:rsidRDefault="00455B33" w:rsidP="00BF0C47">
            <w:pPr>
              <w:snapToGrid w:val="0"/>
              <w:spacing w:line="240" w:lineRule="exact"/>
              <w:ind w:rightChars="11" w:right="26"/>
              <w:jc w:val="right"/>
              <w:rPr>
                <w:rFonts w:ascii="新細明體" w:eastAsia="新細明體" w:hAnsi="新細明體"/>
                <w:spacing w:val="8"/>
                <w:sz w:val="20"/>
              </w:rPr>
            </w:pPr>
            <w:r>
              <w:rPr>
                <w:rFonts w:ascii="新細明體" w:eastAsia="新細明體" w:hAnsi="新細明體"/>
                <w:spacing w:val="8"/>
                <w:sz w:val="20"/>
              </w:rPr>
              <w:t>76</w:t>
            </w:r>
            <w:r w:rsidRPr="00062F72">
              <w:rPr>
                <w:rFonts w:ascii="新細明體" w:eastAsia="新細明體" w:hAnsi="新細明體" w:hint="eastAsia"/>
                <w:spacing w:val="8"/>
                <w:sz w:val="20"/>
              </w:rPr>
              <w:t>,</w:t>
            </w:r>
            <w:r>
              <w:rPr>
                <w:rFonts w:ascii="新細明體" w:eastAsia="新細明體" w:hAnsi="新細明體"/>
                <w:spacing w:val="8"/>
                <w:sz w:val="20"/>
              </w:rPr>
              <w:t>065</w:t>
            </w:r>
          </w:p>
        </w:tc>
        <w:tc>
          <w:tcPr>
            <w:tcW w:w="878" w:type="dxa"/>
            <w:tcBorders>
              <w:top w:val="nil"/>
              <w:left w:val="single" w:sz="4" w:space="0" w:color="auto"/>
              <w:bottom w:val="nil"/>
              <w:right w:val="single" w:sz="4" w:space="0" w:color="auto"/>
            </w:tcBorders>
            <w:vAlign w:val="center"/>
          </w:tcPr>
          <w:p w14:paraId="355C7247" w14:textId="77777777" w:rsidR="00455B33" w:rsidRPr="00062F72" w:rsidRDefault="00455B33" w:rsidP="00BF0C47">
            <w:pPr>
              <w:snapToGrid w:val="0"/>
              <w:spacing w:line="240" w:lineRule="exact"/>
              <w:ind w:rightChars="11" w:right="26"/>
              <w:jc w:val="right"/>
              <w:rPr>
                <w:rFonts w:ascii="新細明體" w:eastAsia="新細明體" w:hAnsi="新細明體"/>
                <w:spacing w:val="8"/>
                <w:sz w:val="20"/>
              </w:rPr>
            </w:pPr>
            <w:r>
              <w:rPr>
                <w:rFonts w:ascii="新細明體" w:eastAsia="新細明體" w:hAnsi="新細明體"/>
                <w:spacing w:val="8"/>
                <w:sz w:val="20"/>
              </w:rPr>
              <w:t>-</w:t>
            </w:r>
            <w:r w:rsidRPr="003A6348">
              <w:rPr>
                <w:rFonts w:ascii="新細明體" w:hAnsi="新細明體" w:hint="eastAsia"/>
                <w:b/>
                <w:noProof/>
                <w:spacing w:val="8"/>
                <w:sz w:val="18"/>
                <w:szCs w:val="18"/>
              </w:rPr>
              <w:t xml:space="preserve"> </w:t>
            </w:r>
            <w:r>
              <w:rPr>
                <w:rFonts w:ascii="新細明體" w:eastAsia="新細明體" w:hAnsi="新細明體"/>
                <w:spacing w:val="8"/>
                <w:sz w:val="20"/>
              </w:rPr>
              <w:t>3,781</w:t>
            </w:r>
          </w:p>
        </w:tc>
        <w:tc>
          <w:tcPr>
            <w:tcW w:w="803" w:type="dxa"/>
            <w:tcBorders>
              <w:top w:val="nil"/>
              <w:left w:val="single" w:sz="4" w:space="0" w:color="auto"/>
              <w:bottom w:val="nil"/>
              <w:right w:val="single" w:sz="4" w:space="0" w:color="auto"/>
            </w:tcBorders>
            <w:vAlign w:val="center"/>
          </w:tcPr>
          <w:p w14:paraId="3698CCA9" w14:textId="77777777" w:rsidR="00455B33" w:rsidRPr="00062F72" w:rsidRDefault="00455B33" w:rsidP="00BF0C47">
            <w:pPr>
              <w:snapToGrid w:val="0"/>
              <w:spacing w:line="240" w:lineRule="exact"/>
              <w:ind w:rightChars="11" w:right="26"/>
              <w:jc w:val="right"/>
              <w:rPr>
                <w:rFonts w:ascii="新細明體" w:eastAsia="新細明體" w:hAnsi="新細明體"/>
                <w:spacing w:val="8"/>
                <w:sz w:val="20"/>
              </w:rPr>
            </w:pPr>
            <w:r>
              <w:rPr>
                <w:rFonts w:ascii="新細明體" w:eastAsia="新細明體" w:hAnsi="新細明體"/>
                <w:spacing w:val="8"/>
                <w:sz w:val="20"/>
              </w:rPr>
              <w:t>-</w:t>
            </w:r>
            <w:r w:rsidRPr="003A6348">
              <w:rPr>
                <w:rFonts w:ascii="新細明體" w:hAnsi="新細明體" w:hint="eastAsia"/>
                <w:b/>
                <w:noProof/>
                <w:spacing w:val="8"/>
                <w:sz w:val="18"/>
                <w:szCs w:val="18"/>
              </w:rPr>
              <w:t xml:space="preserve"> </w:t>
            </w:r>
            <w:r>
              <w:rPr>
                <w:rFonts w:ascii="新細明體" w:eastAsia="新細明體" w:hAnsi="新細明體"/>
                <w:spacing w:val="8"/>
                <w:sz w:val="20"/>
              </w:rPr>
              <w:t>4</w:t>
            </w:r>
            <w:r w:rsidRPr="00062F72">
              <w:rPr>
                <w:rFonts w:ascii="新細明體" w:eastAsia="新細明體" w:hAnsi="新細明體" w:hint="eastAsia"/>
                <w:spacing w:val="8"/>
                <w:sz w:val="20"/>
              </w:rPr>
              <w:t>.</w:t>
            </w:r>
            <w:r>
              <w:rPr>
                <w:rFonts w:ascii="新細明體" w:eastAsia="新細明體" w:hAnsi="新細明體"/>
                <w:spacing w:val="8"/>
                <w:sz w:val="20"/>
              </w:rPr>
              <w:t>74</w:t>
            </w:r>
          </w:p>
        </w:tc>
        <w:tc>
          <w:tcPr>
            <w:tcW w:w="3461" w:type="dxa"/>
            <w:tcBorders>
              <w:top w:val="nil"/>
              <w:left w:val="single" w:sz="4" w:space="0" w:color="auto"/>
              <w:bottom w:val="nil"/>
              <w:right w:val="nil"/>
            </w:tcBorders>
            <w:shd w:val="clear" w:color="auto" w:fill="auto"/>
            <w:vAlign w:val="center"/>
          </w:tcPr>
          <w:p w14:paraId="1EF03215" w14:textId="77777777" w:rsidR="00455B33" w:rsidRPr="000E59BF" w:rsidRDefault="00455B33" w:rsidP="00BF0C47">
            <w:pPr>
              <w:pStyle w:val="a4"/>
              <w:snapToGrid w:val="0"/>
              <w:spacing w:line="240" w:lineRule="exact"/>
              <w:ind w:left="57" w:right="57"/>
              <w:jc w:val="both"/>
              <w:rPr>
                <w:rFonts w:ascii="標楷體" w:eastAsia="標楷體" w:hAnsi="標楷體"/>
                <w:sz w:val="22"/>
              </w:rPr>
            </w:pPr>
          </w:p>
        </w:tc>
      </w:tr>
      <w:tr w:rsidR="00455B33" w:rsidRPr="009F11EC" w14:paraId="1E803847" w14:textId="77777777" w:rsidTr="00BF0C47">
        <w:trPr>
          <w:trHeight w:val="683"/>
          <w:jc w:val="center"/>
        </w:trPr>
        <w:tc>
          <w:tcPr>
            <w:tcW w:w="2090" w:type="dxa"/>
            <w:tcBorders>
              <w:top w:val="nil"/>
              <w:left w:val="nil"/>
              <w:bottom w:val="nil"/>
              <w:right w:val="single" w:sz="4" w:space="0" w:color="auto"/>
            </w:tcBorders>
            <w:vAlign w:val="center"/>
          </w:tcPr>
          <w:p w14:paraId="3B5588C5" w14:textId="77777777" w:rsidR="00455B33" w:rsidRPr="009F11EC" w:rsidRDefault="00455B33" w:rsidP="00BF0C47">
            <w:pPr>
              <w:snapToGrid w:val="0"/>
              <w:spacing w:line="240" w:lineRule="exact"/>
              <w:ind w:rightChars="12" w:right="29"/>
              <w:jc w:val="distribute"/>
              <w:rPr>
                <w:rFonts w:ascii="標楷體" w:hAnsi="標楷體"/>
                <w:sz w:val="22"/>
              </w:rPr>
            </w:pPr>
            <w:r w:rsidRPr="009F11EC">
              <w:rPr>
                <w:rFonts w:ascii="標楷體" w:hAnsi="標楷體" w:hint="eastAsia"/>
                <w:sz w:val="22"/>
              </w:rPr>
              <w:t>體育及衛生教育計畫</w:t>
            </w:r>
          </w:p>
        </w:tc>
        <w:tc>
          <w:tcPr>
            <w:tcW w:w="650" w:type="dxa"/>
            <w:tcBorders>
              <w:top w:val="nil"/>
              <w:left w:val="single" w:sz="4" w:space="0" w:color="auto"/>
              <w:bottom w:val="nil"/>
              <w:right w:val="single" w:sz="4" w:space="0" w:color="auto"/>
            </w:tcBorders>
            <w:vAlign w:val="center"/>
          </w:tcPr>
          <w:p w14:paraId="5B6CBB1E" w14:textId="77777777" w:rsidR="00455B33" w:rsidRPr="009F11EC" w:rsidRDefault="00455B33" w:rsidP="00BF0C47">
            <w:pPr>
              <w:snapToGrid w:val="0"/>
              <w:spacing w:line="240" w:lineRule="exact"/>
              <w:ind w:rightChars="12" w:right="29" w:firstLineChars="17" w:firstLine="37"/>
              <w:jc w:val="distribute"/>
              <w:rPr>
                <w:rFonts w:ascii="標楷體" w:hAnsi="標楷體"/>
                <w:sz w:val="22"/>
              </w:rPr>
            </w:pPr>
            <w:r w:rsidRPr="009F11EC">
              <w:rPr>
                <w:rFonts w:ascii="標楷體" w:hAnsi="標楷體" w:hint="eastAsia"/>
                <w:sz w:val="22"/>
              </w:rPr>
              <w:t>千元</w:t>
            </w:r>
          </w:p>
        </w:tc>
        <w:tc>
          <w:tcPr>
            <w:tcW w:w="990" w:type="dxa"/>
            <w:tcBorders>
              <w:top w:val="nil"/>
              <w:left w:val="single" w:sz="4" w:space="0" w:color="auto"/>
              <w:bottom w:val="nil"/>
              <w:right w:val="single" w:sz="4" w:space="0" w:color="auto"/>
            </w:tcBorders>
            <w:vAlign w:val="center"/>
          </w:tcPr>
          <w:p w14:paraId="755347A9" w14:textId="77777777" w:rsidR="00455B33" w:rsidRPr="00062F72" w:rsidRDefault="00455B33" w:rsidP="00BF0C47">
            <w:pPr>
              <w:snapToGrid w:val="0"/>
              <w:spacing w:line="240" w:lineRule="exact"/>
              <w:ind w:rightChars="11" w:right="26"/>
              <w:jc w:val="right"/>
              <w:rPr>
                <w:rFonts w:ascii="新細明體" w:eastAsia="新細明體" w:hAnsi="新細明體"/>
                <w:spacing w:val="8"/>
                <w:sz w:val="20"/>
              </w:rPr>
            </w:pPr>
            <w:r>
              <w:rPr>
                <w:rFonts w:ascii="新細明體" w:eastAsia="新細明體" w:hAnsi="新細明體"/>
                <w:spacing w:val="8"/>
                <w:sz w:val="20"/>
              </w:rPr>
              <w:t>326</w:t>
            </w:r>
            <w:r w:rsidRPr="00062F72">
              <w:rPr>
                <w:rFonts w:ascii="新細明體" w:eastAsia="新細明體" w:hAnsi="新細明體" w:hint="eastAsia"/>
                <w:spacing w:val="8"/>
                <w:sz w:val="20"/>
              </w:rPr>
              <w:t>,</w:t>
            </w:r>
            <w:r>
              <w:rPr>
                <w:rFonts w:ascii="新細明體" w:eastAsia="新細明體" w:hAnsi="新細明體"/>
                <w:spacing w:val="8"/>
                <w:sz w:val="20"/>
              </w:rPr>
              <w:t>070</w:t>
            </w:r>
          </w:p>
        </w:tc>
        <w:tc>
          <w:tcPr>
            <w:tcW w:w="968" w:type="dxa"/>
            <w:tcBorders>
              <w:top w:val="nil"/>
              <w:left w:val="single" w:sz="4" w:space="0" w:color="auto"/>
              <w:bottom w:val="nil"/>
              <w:right w:val="single" w:sz="4" w:space="0" w:color="auto"/>
            </w:tcBorders>
            <w:vAlign w:val="center"/>
          </w:tcPr>
          <w:p w14:paraId="16F10F77" w14:textId="77777777" w:rsidR="00455B33" w:rsidRPr="00062F72" w:rsidRDefault="00455B33" w:rsidP="00BF0C47">
            <w:pPr>
              <w:snapToGrid w:val="0"/>
              <w:spacing w:line="240" w:lineRule="exact"/>
              <w:ind w:rightChars="11" w:right="26"/>
              <w:jc w:val="right"/>
              <w:rPr>
                <w:rFonts w:ascii="新細明體" w:eastAsia="新細明體" w:hAnsi="新細明體"/>
                <w:spacing w:val="8"/>
                <w:sz w:val="20"/>
              </w:rPr>
            </w:pPr>
            <w:r w:rsidRPr="00062F72">
              <w:rPr>
                <w:rFonts w:ascii="新細明體" w:eastAsia="新細明體" w:hAnsi="新細明體" w:hint="eastAsia"/>
                <w:spacing w:val="8"/>
                <w:sz w:val="20"/>
              </w:rPr>
              <w:t>3</w:t>
            </w:r>
            <w:r>
              <w:rPr>
                <w:rFonts w:ascii="新細明體" w:eastAsia="新細明體" w:hAnsi="新細明體"/>
                <w:spacing w:val="8"/>
                <w:sz w:val="20"/>
              </w:rPr>
              <w:t>97</w:t>
            </w:r>
            <w:r w:rsidRPr="00062F72">
              <w:rPr>
                <w:rFonts w:ascii="新細明體" w:eastAsia="新細明體" w:hAnsi="新細明體" w:hint="eastAsia"/>
                <w:spacing w:val="8"/>
                <w:sz w:val="20"/>
              </w:rPr>
              <w:t>,</w:t>
            </w:r>
            <w:r>
              <w:rPr>
                <w:rFonts w:ascii="新細明體" w:eastAsia="新細明體" w:hAnsi="新細明體"/>
                <w:spacing w:val="8"/>
                <w:sz w:val="20"/>
              </w:rPr>
              <w:t>410</w:t>
            </w:r>
          </w:p>
        </w:tc>
        <w:tc>
          <w:tcPr>
            <w:tcW w:w="878" w:type="dxa"/>
            <w:tcBorders>
              <w:top w:val="nil"/>
              <w:left w:val="single" w:sz="4" w:space="0" w:color="auto"/>
              <w:bottom w:val="nil"/>
              <w:right w:val="single" w:sz="4" w:space="0" w:color="auto"/>
            </w:tcBorders>
            <w:vAlign w:val="center"/>
          </w:tcPr>
          <w:p w14:paraId="38EAFF74" w14:textId="77777777" w:rsidR="00455B33" w:rsidRPr="00062F72" w:rsidRDefault="00455B33" w:rsidP="00BF0C47">
            <w:pPr>
              <w:snapToGrid w:val="0"/>
              <w:spacing w:line="240" w:lineRule="exact"/>
              <w:ind w:rightChars="11" w:right="26"/>
              <w:jc w:val="right"/>
              <w:rPr>
                <w:rFonts w:ascii="新細明體" w:eastAsia="新細明體" w:hAnsi="新細明體"/>
                <w:spacing w:val="8"/>
                <w:sz w:val="20"/>
              </w:rPr>
            </w:pPr>
            <w:r>
              <w:rPr>
                <w:rFonts w:ascii="新細明體" w:eastAsia="新細明體" w:hAnsi="新細明體"/>
                <w:spacing w:val="8"/>
                <w:sz w:val="20"/>
              </w:rPr>
              <w:t>71</w:t>
            </w:r>
            <w:r w:rsidRPr="00062F72">
              <w:rPr>
                <w:rFonts w:ascii="新細明體" w:eastAsia="新細明體" w:hAnsi="新細明體"/>
                <w:spacing w:val="8"/>
                <w:sz w:val="20"/>
              </w:rPr>
              <w:t>,</w:t>
            </w:r>
            <w:r>
              <w:rPr>
                <w:rFonts w:ascii="新細明體" w:eastAsia="新細明體" w:hAnsi="新細明體"/>
                <w:spacing w:val="8"/>
                <w:sz w:val="20"/>
              </w:rPr>
              <w:t>340</w:t>
            </w:r>
          </w:p>
        </w:tc>
        <w:tc>
          <w:tcPr>
            <w:tcW w:w="803" w:type="dxa"/>
            <w:tcBorders>
              <w:top w:val="nil"/>
              <w:left w:val="single" w:sz="4" w:space="0" w:color="auto"/>
              <w:bottom w:val="nil"/>
              <w:right w:val="single" w:sz="4" w:space="0" w:color="auto"/>
            </w:tcBorders>
            <w:vAlign w:val="center"/>
          </w:tcPr>
          <w:p w14:paraId="2A56D9F6" w14:textId="77777777" w:rsidR="00455B33" w:rsidRPr="00062F72" w:rsidRDefault="00455B33" w:rsidP="00BF0C47">
            <w:pPr>
              <w:snapToGrid w:val="0"/>
              <w:spacing w:line="240" w:lineRule="exact"/>
              <w:ind w:rightChars="11" w:right="26"/>
              <w:jc w:val="right"/>
              <w:rPr>
                <w:rFonts w:ascii="新細明體" w:eastAsia="新細明體" w:hAnsi="新細明體"/>
                <w:spacing w:val="8"/>
                <w:sz w:val="20"/>
              </w:rPr>
            </w:pPr>
            <w:r>
              <w:rPr>
                <w:rFonts w:ascii="新細明體" w:eastAsia="新細明體" w:hAnsi="新細明體"/>
                <w:spacing w:val="8"/>
                <w:sz w:val="20"/>
              </w:rPr>
              <w:t>21</w:t>
            </w:r>
            <w:r w:rsidRPr="00062F72">
              <w:rPr>
                <w:rFonts w:ascii="新細明體" w:eastAsia="新細明體" w:hAnsi="新細明體" w:hint="eastAsia"/>
                <w:spacing w:val="8"/>
                <w:sz w:val="20"/>
              </w:rPr>
              <w:t>.</w:t>
            </w:r>
            <w:r>
              <w:rPr>
                <w:rFonts w:ascii="新細明體" w:eastAsia="新細明體" w:hAnsi="新細明體"/>
                <w:spacing w:val="8"/>
                <w:sz w:val="20"/>
              </w:rPr>
              <w:t>88</w:t>
            </w:r>
          </w:p>
        </w:tc>
        <w:tc>
          <w:tcPr>
            <w:tcW w:w="3461" w:type="dxa"/>
            <w:tcBorders>
              <w:top w:val="nil"/>
              <w:left w:val="single" w:sz="4" w:space="0" w:color="auto"/>
              <w:bottom w:val="nil"/>
              <w:right w:val="nil"/>
            </w:tcBorders>
            <w:vAlign w:val="center"/>
          </w:tcPr>
          <w:p w14:paraId="60F47D85" w14:textId="77777777" w:rsidR="00455B33" w:rsidRPr="00EA17A6" w:rsidRDefault="00455B33" w:rsidP="00BF0C47">
            <w:pPr>
              <w:pStyle w:val="a4"/>
              <w:snapToGrid w:val="0"/>
              <w:spacing w:line="240" w:lineRule="exact"/>
              <w:ind w:left="57" w:right="57"/>
              <w:jc w:val="both"/>
              <w:rPr>
                <w:rFonts w:ascii="標楷體" w:eastAsia="標楷體" w:hAnsi="標楷體"/>
                <w:spacing w:val="-4"/>
                <w:sz w:val="22"/>
              </w:rPr>
            </w:pPr>
            <w:r w:rsidRPr="00EA17A6">
              <w:rPr>
                <w:rFonts w:ascii="標楷體" w:eastAsia="標楷體" w:hAnsi="標楷體" w:hint="eastAsia"/>
                <w:spacing w:val="-4"/>
                <w:sz w:val="22"/>
              </w:rPr>
              <w:t>國民中小學午餐聯合食安衛生訪查計畫及觀摩活動等經費較預計增加。</w:t>
            </w:r>
          </w:p>
        </w:tc>
      </w:tr>
      <w:tr w:rsidR="00455B33" w:rsidRPr="009F11EC" w14:paraId="3F84B560" w14:textId="77777777" w:rsidTr="00BF0C47">
        <w:trPr>
          <w:trHeight w:val="683"/>
          <w:jc w:val="center"/>
        </w:trPr>
        <w:tc>
          <w:tcPr>
            <w:tcW w:w="2090" w:type="dxa"/>
            <w:tcBorders>
              <w:top w:val="nil"/>
              <w:left w:val="nil"/>
              <w:bottom w:val="nil"/>
              <w:right w:val="single" w:sz="4" w:space="0" w:color="auto"/>
            </w:tcBorders>
            <w:vAlign w:val="center"/>
          </w:tcPr>
          <w:p w14:paraId="37FBB0EB" w14:textId="77777777" w:rsidR="00455B33" w:rsidRPr="009F11EC" w:rsidRDefault="00455B33" w:rsidP="00BF0C47">
            <w:pPr>
              <w:snapToGrid w:val="0"/>
              <w:spacing w:line="240" w:lineRule="exact"/>
              <w:ind w:rightChars="12" w:right="29"/>
              <w:jc w:val="distribute"/>
              <w:rPr>
                <w:rFonts w:ascii="標楷體" w:hAnsi="標楷體"/>
                <w:sz w:val="22"/>
              </w:rPr>
            </w:pPr>
            <w:r w:rsidRPr="009F11EC">
              <w:rPr>
                <w:rFonts w:ascii="標楷體" w:hAnsi="標楷體" w:hint="eastAsia"/>
                <w:sz w:val="22"/>
              </w:rPr>
              <w:t>一般行政管理計畫</w:t>
            </w:r>
          </w:p>
        </w:tc>
        <w:tc>
          <w:tcPr>
            <w:tcW w:w="650" w:type="dxa"/>
            <w:tcBorders>
              <w:top w:val="nil"/>
              <w:left w:val="single" w:sz="4" w:space="0" w:color="auto"/>
              <w:bottom w:val="nil"/>
              <w:right w:val="single" w:sz="4" w:space="0" w:color="auto"/>
            </w:tcBorders>
            <w:vAlign w:val="center"/>
          </w:tcPr>
          <w:p w14:paraId="4DBEF8E4" w14:textId="77777777" w:rsidR="00455B33" w:rsidRPr="009F11EC" w:rsidRDefault="00455B33" w:rsidP="00BF0C47">
            <w:pPr>
              <w:snapToGrid w:val="0"/>
              <w:spacing w:line="240" w:lineRule="exact"/>
              <w:ind w:rightChars="12" w:right="29" w:firstLineChars="17" w:firstLine="37"/>
              <w:jc w:val="distribute"/>
              <w:rPr>
                <w:rFonts w:ascii="標楷體" w:hAnsi="標楷體"/>
                <w:sz w:val="22"/>
              </w:rPr>
            </w:pPr>
            <w:r w:rsidRPr="009F11EC">
              <w:rPr>
                <w:rFonts w:ascii="標楷體" w:hAnsi="標楷體" w:hint="eastAsia"/>
                <w:sz w:val="22"/>
              </w:rPr>
              <w:t>千元</w:t>
            </w:r>
          </w:p>
        </w:tc>
        <w:tc>
          <w:tcPr>
            <w:tcW w:w="990" w:type="dxa"/>
            <w:tcBorders>
              <w:top w:val="nil"/>
              <w:left w:val="single" w:sz="4" w:space="0" w:color="auto"/>
              <w:bottom w:val="nil"/>
              <w:right w:val="single" w:sz="4" w:space="0" w:color="auto"/>
            </w:tcBorders>
            <w:vAlign w:val="center"/>
          </w:tcPr>
          <w:p w14:paraId="325F34A5" w14:textId="77777777" w:rsidR="00455B33" w:rsidRPr="00062F72" w:rsidRDefault="00455B33" w:rsidP="00BF0C47">
            <w:pPr>
              <w:snapToGrid w:val="0"/>
              <w:spacing w:line="240" w:lineRule="exact"/>
              <w:ind w:rightChars="11" w:right="26"/>
              <w:jc w:val="right"/>
              <w:rPr>
                <w:rFonts w:ascii="新細明體" w:eastAsia="新細明體" w:hAnsi="新細明體"/>
                <w:spacing w:val="8"/>
                <w:sz w:val="20"/>
              </w:rPr>
            </w:pPr>
            <w:r w:rsidRPr="00062F72">
              <w:rPr>
                <w:rFonts w:ascii="新細明體" w:eastAsia="新細明體" w:hAnsi="新細明體" w:hint="eastAsia"/>
                <w:spacing w:val="8"/>
                <w:sz w:val="20"/>
              </w:rPr>
              <w:t>1,</w:t>
            </w:r>
            <w:r>
              <w:rPr>
                <w:rFonts w:ascii="新細明體" w:eastAsia="新細明體" w:hAnsi="新細明體"/>
                <w:spacing w:val="8"/>
                <w:sz w:val="20"/>
              </w:rPr>
              <w:t>394</w:t>
            </w:r>
            <w:r w:rsidRPr="00062F72">
              <w:rPr>
                <w:rFonts w:ascii="新細明體" w:eastAsia="新細明體" w:hAnsi="新細明體" w:hint="eastAsia"/>
                <w:spacing w:val="8"/>
                <w:sz w:val="20"/>
              </w:rPr>
              <w:t>,</w:t>
            </w:r>
            <w:r>
              <w:rPr>
                <w:rFonts w:ascii="新細明體" w:eastAsia="新細明體" w:hAnsi="新細明體"/>
                <w:spacing w:val="8"/>
                <w:sz w:val="20"/>
              </w:rPr>
              <w:t>261</w:t>
            </w:r>
          </w:p>
        </w:tc>
        <w:tc>
          <w:tcPr>
            <w:tcW w:w="968" w:type="dxa"/>
            <w:tcBorders>
              <w:top w:val="nil"/>
              <w:left w:val="single" w:sz="4" w:space="0" w:color="auto"/>
              <w:bottom w:val="nil"/>
              <w:right w:val="single" w:sz="4" w:space="0" w:color="auto"/>
            </w:tcBorders>
            <w:vAlign w:val="center"/>
          </w:tcPr>
          <w:p w14:paraId="0973746A" w14:textId="77777777" w:rsidR="00455B33" w:rsidRPr="00062F72" w:rsidRDefault="00455B33" w:rsidP="00BF0C47">
            <w:pPr>
              <w:snapToGrid w:val="0"/>
              <w:spacing w:line="240" w:lineRule="exact"/>
              <w:ind w:rightChars="11" w:right="26"/>
              <w:jc w:val="right"/>
              <w:rPr>
                <w:rFonts w:ascii="新細明體" w:eastAsia="新細明體" w:hAnsi="新細明體"/>
                <w:spacing w:val="8"/>
                <w:sz w:val="20"/>
              </w:rPr>
            </w:pPr>
            <w:r w:rsidRPr="00062F72">
              <w:rPr>
                <w:rFonts w:ascii="新細明體" w:eastAsia="新細明體" w:hAnsi="新細明體" w:hint="eastAsia"/>
                <w:spacing w:val="8"/>
                <w:sz w:val="20"/>
              </w:rPr>
              <w:t>1,</w:t>
            </w:r>
            <w:r>
              <w:rPr>
                <w:rFonts w:ascii="新細明體" w:eastAsia="新細明體" w:hAnsi="新細明體"/>
                <w:spacing w:val="8"/>
                <w:sz w:val="20"/>
              </w:rPr>
              <w:t>284</w:t>
            </w:r>
            <w:r w:rsidRPr="00062F72">
              <w:rPr>
                <w:rFonts w:ascii="新細明體" w:eastAsia="新細明體" w:hAnsi="新細明體" w:hint="eastAsia"/>
                <w:spacing w:val="8"/>
                <w:sz w:val="20"/>
              </w:rPr>
              <w:t>,</w:t>
            </w:r>
            <w:r>
              <w:rPr>
                <w:rFonts w:ascii="新細明體" w:eastAsia="新細明體" w:hAnsi="新細明體"/>
                <w:spacing w:val="8"/>
                <w:sz w:val="20"/>
              </w:rPr>
              <w:t>953</w:t>
            </w:r>
          </w:p>
        </w:tc>
        <w:tc>
          <w:tcPr>
            <w:tcW w:w="878" w:type="dxa"/>
            <w:tcBorders>
              <w:top w:val="nil"/>
              <w:left w:val="single" w:sz="4" w:space="0" w:color="auto"/>
              <w:bottom w:val="nil"/>
              <w:right w:val="single" w:sz="4" w:space="0" w:color="auto"/>
            </w:tcBorders>
            <w:vAlign w:val="center"/>
          </w:tcPr>
          <w:p w14:paraId="2D45AB26" w14:textId="77777777" w:rsidR="00455B33" w:rsidRPr="00062F72" w:rsidRDefault="00455B33" w:rsidP="00BF0C47">
            <w:pPr>
              <w:snapToGrid w:val="0"/>
              <w:spacing w:line="240" w:lineRule="exact"/>
              <w:ind w:rightChars="11" w:right="26"/>
              <w:jc w:val="right"/>
              <w:rPr>
                <w:rFonts w:ascii="新細明體" w:eastAsia="新細明體" w:hAnsi="新細明體"/>
                <w:spacing w:val="8"/>
                <w:sz w:val="20"/>
              </w:rPr>
            </w:pPr>
            <w:r>
              <w:rPr>
                <w:rFonts w:ascii="新細明體" w:eastAsia="新細明體" w:hAnsi="新細明體"/>
                <w:spacing w:val="8"/>
                <w:sz w:val="20"/>
              </w:rPr>
              <w:t>-</w:t>
            </w:r>
            <w:r w:rsidRPr="003A6348">
              <w:rPr>
                <w:rFonts w:ascii="新細明體" w:hAnsi="新細明體" w:hint="eastAsia"/>
                <w:b/>
                <w:noProof/>
                <w:spacing w:val="8"/>
                <w:sz w:val="18"/>
                <w:szCs w:val="18"/>
              </w:rPr>
              <w:t xml:space="preserve"> </w:t>
            </w:r>
            <w:r>
              <w:rPr>
                <w:rFonts w:ascii="新細明體" w:eastAsia="新細明體" w:hAnsi="新細明體"/>
                <w:spacing w:val="8"/>
                <w:sz w:val="20"/>
              </w:rPr>
              <w:t>109</w:t>
            </w:r>
            <w:r w:rsidRPr="00062F72">
              <w:rPr>
                <w:rFonts w:ascii="新細明體" w:eastAsia="新細明體" w:hAnsi="新細明體" w:hint="eastAsia"/>
                <w:spacing w:val="8"/>
                <w:sz w:val="20"/>
              </w:rPr>
              <w:t>,</w:t>
            </w:r>
            <w:r>
              <w:rPr>
                <w:rFonts w:ascii="新細明體" w:eastAsia="新細明體" w:hAnsi="新細明體"/>
                <w:spacing w:val="8"/>
                <w:sz w:val="20"/>
              </w:rPr>
              <w:t>307</w:t>
            </w:r>
          </w:p>
        </w:tc>
        <w:tc>
          <w:tcPr>
            <w:tcW w:w="803" w:type="dxa"/>
            <w:tcBorders>
              <w:top w:val="nil"/>
              <w:left w:val="single" w:sz="4" w:space="0" w:color="auto"/>
              <w:bottom w:val="nil"/>
              <w:right w:val="single" w:sz="4" w:space="0" w:color="auto"/>
            </w:tcBorders>
            <w:vAlign w:val="center"/>
          </w:tcPr>
          <w:p w14:paraId="64C3A3D3" w14:textId="77777777" w:rsidR="00455B33" w:rsidRPr="00062F72" w:rsidRDefault="00455B33" w:rsidP="00BF0C47">
            <w:pPr>
              <w:snapToGrid w:val="0"/>
              <w:spacing w:line="240" w:lineRule="exact"/>
              <w:ind w:rightChars="11" w:right="26"/>
              <w:jc w:val="right"/>
              <w:rPr>
                <w:rFonts w:ascii="新細明體" w:eastAsia="新細明體" w:hAnsi="新細明體"/>
                <w:spacing w:val="8"/>
                <w:sz w:val="20"/>
              </w:rPr>
            </w:pPr>
            <w:r>
              <w:rPr>
                <w:rFonts w:ascii="新細明體" w:eastAsia="新細明體" w:hAnsi="新細明體"/>
                <w:spacing w:val="8"/>
                <w:sz w:val="20"/>
              </w:rPr>
              <w:t>-</w:t>
            </w:r>
            <w:r w:rsidRPr="003A6348">
              <w:rPr>
                <w:rFonts w:ascii="新細明體" w:hAnsi="新細明體" w:hint="eastAsia"/>
                <w:b/>
                <w:noProof/>
                <w:spacing w:val="8"/>
                <w:sz w:val="18"/>
                <w:szCs w:val="18"/>
              </w:rPr>
              <w:t xml:space="preserve"> </w:t>
            </w:r>
            <w:r>
              <w:rPr>
                <w:rFonts w:ascii="新細明體" w:eastAsia="新細明體" w:hAnsi="新細明體"/>
                <w:spacing w:val="8"/>
                <w:sz w:val="20"/>
              </w:rPr>
              <w:t>7</w:t>
            </w:r>
            <w:r w:rsidRPr="00062F72">
              <w:rPr>
                <w:rFonts w:ascii="新細明體" w:eastAsia="新細明體" w:hAnsi="新細明體" w:hint="eastAsia"/>
                <w:spacing w:val="8"/>
                <w:sz w:val="20"/>
              </w:rPr>
              <w:t>.</w:t>
            </w:r>
            <w:r>
              <w:rPr>
                <w:rFonts w:ascii="新細明體" w:eastAsia="新細明體" w:hAnsi="新細明體"/>
                <w:spacing w:val="8"/>
                <w:sz w:val="20"/>
              </w:rPr>
              <w:t>84</w:t>
            </w:r>
          </w:p>
        </w:tc>
        <w:tc>
          <w:tcPr>
            <w:tcW w:w="3461" w:type="dxa"/>
            <w:tcBorders>
              <w:top w:val="nil"/>
              <w:left w:val="single" w:sz="4" w:space="0" w:color="auto"/>
              <w:bottom w:val="nil"/>
              <w:right w:val="nil"/>
            </w:tcBorders>
            <w:vAlign w:val="center"/>
          </w:tcPr>
          <w:p w14:paraId="4070B962" w14:textId="77777777" w:rsidR="00455B33" w:rsidRPr="000E59BF" w:rsidRDefault="00455B33" w:rsidP="00BF0C47">
            <w:pPr>
              <w:pStyle w:val="a4"/>
              <w:snapToGrid w:val="0"/>
              <w:spacing w:line="240" w:lineRule="exact"/>
              <w:ind w:left="57" w:right="57"/>
              <w:jc w:val="both"/>
              <w:rPr>
                <w:rFonts w:ascii="標楷體" w:eastAsia="標楷體" w:hAnsi="標楷體"/>
                <w:spacing w:val="2"/>
                <w:sz w:val="22"/>
              </w:rPr>
            </w:pPr>
            <w:r w:rsidRPr="000E59BF">
              <w:rPr>
                <w:rFonts w:ascii="標楷體" w:eastAsia="標楷體" w:hAnsi="標楷體" w:hint="eastAsia"/>
                <w:spacing w:val="2"/>
                <w:sz w:val="22"/>
              </w:rPr>
              <w:t>教職員退休等人事費賸餘。</w:t>
            </w:r>
          </w:p>
        </w:tc>
      </w:tr>
      <w:tr w:rsidR="00455B33" w:rsidRPr="009F11EC" w14:paraId="482EE45C" w14:textId="77777777" w:rsidTr="00BF0C47">
        <w:trPr>
          <w:trHeight w:val="683"/>
          <w:jc w:val="center"/>
        </w:trPr>
        <w:tc>
          <w:tcPr>
            <w:tcW w:w="2090" w:type="dxa"/>
            <w:tcBorders>
              <w:top w:val="nil"/>
              <w:left w:val="nil"/>
              <w:bottom w:val="single" w:sz="6" w:space="0" w:color="auto"/>
              <w:right w:val="single" w:sz="4" w:space="0" w:color="auto"/>
            </w:tcBorders>
            <w:vAlign w:val="center"/>
          </w:tcPr>
          <w:p w14:paraId="612EF65F" w14:textId="77777777" w:rsidR="00455B33" w:rsidRPr="009F11EC" w:rsidRDefault="00455B33" w:rsidP="00BF0C47">
            <w:pPr>
              <w:snapToGrid w:val="0"/>
              <w:spacing w:line="240" w:lineRule="exact"/>
              <w:ind w:rightChars="12" w:right="29"/>
              <w:jc w:val="distribute"/>
              <w:rPr>
                <w:rFonts w:ascii="標楷體" w:hAnsi="標楷體"/>
                <w:sz w:val="22"/>
              </w:rPr>
            </w:pPr>
            <w:r w:rsidRPr="009F11EC">
              <w:rPr>
                <w:rFonts w:ascii="標楷體" w:hAnsi="標楷體" w:hint="eastAsia"/>
                <w:sz w:val="22"/>
              </w:rPr>
              <w:t>建築及設備計畫</w:t>
            </w:r>
          </w:p>
        </w:tc>
        <w:tc>
          <w:tcPr>
            <w:tcW w:w="650" w:type="dxa"/>
            <w:tcBorders>
              <w:top w:val="nil"/>
              <w:left w:val="single" w:sz="4" w:space="0" w:color="auto"/>
              <w:bottom w:val="single" w:sz="6" w:space="0" w:color="auto"/>
              <w:right w:val="single" w:sz="4" w:space="0" w:color="auto"/>
            </w:tcBorders>
            <w:vAlign w:val="center"/>
          </w:tcPr>
          <w:p w14:paraId="61AE73D3" w14:textId="77777777" w:rsidR="00455B33" w:rsidRPr="009F11EC" w:rsidRDefault="00455B33" w:rsidP="00BF0C47">
            <w:pPr>
              <w:snapToGrid w:val="0"/>
              <w:spacing w:line="240" w:lineRule="exact"/>
              <w:ind w:rightChars="12" w:right="29" w:firstLineChars="17" w:firstLine="37"/>
              <w:jc w:val="distribute"/>
              <w:rPr>
                <w:rFonts w:ascii="標楷體" w:hAnsi="標楷體"/>
                <w:sz w:val="22"/>
              </w:rPr>
            </w:pPr>
            <w:r w:rsidRPr="009F11EC">
              <w:rPr>
                <w:rFonts w:ascii="標楷體" w:hAnsi="標楷體" w:hint="eastAsia"/>
                <w:sz w:val="22"/>
              </w:rPr>
              <w:t>千元</w:t>
            </w:r>
          </w:p>
        </w:tc>
        <w:tc>
          <w:tcPr>
            <w:tcW w:w="990" w:type="dxa"/>
            <w:tcBorders>
              <w:top w:val="nil"/>
              <w:left w:val="single" w:sz="4" w:space="0" w:color="auto"/>
              <w:bottom w:val="single" w:sz="6" w:space="0" w:color="auto"/>
              <w:right w:val="single" w:sz="4" w:space="0" w:color="auto"/>
            </w:tcBorders>
            <w:vAlign w:val="center"/>
          </w:tcPr>
          <w:p w14:paraId="7C9E5345" w14:textId="77777777" w:rsidR="00455B33" w:rsidRPr="00062F72" w:rsidRDefault="00455B33" w:rsidP="00BF0C47">
            <w:pPr>
              <w:snapToGrid w:val="0"/>
              <w:spacing w:line="240" w:lineRule="exact"/>
              <w:ind w:rightChars="11" w:right="26"/>
              <w:jc w:val="right"/>
              <w:rPr>
                <w:rFonts w:ascii="新細明體" w:eastAsia="新細明體" w:hAnsi="新細明體"/>
                <w:spacing w:val="8"/>
                <w:sz w:val="20"/>
              </w:rPr>
            </w:pPr>
            <w:r>
              <w:rPr>
                <w:rFonts w:ascii="新細明體" w:eastAsia="新細明體" w:hAnsi="新細明體"/>
                <w:spacing w:val="8"/>
                <w:sz w:val="20"/>
              </w:rPr>
              <w:t>886</w:t>
            </w:r>
            <w:r w:rsidRPr="00062F72">
              <w:rPr>
                <w:rFonts w:ascii="新細明體" w:eastAsia="新細明體" w:hAnsi="新細明體" w:hint="eastAsia"/>
                <w:spacing w:val="8"/>
                <w:sz w:val="20"/>
              </w:rPr>
              <w:t>,</w:t>
            </w:r>
            <w:r>
              <w:rPr>
                <w:rFonts w:ascii="新細明體" w:eastAsia="新細明體" w:hAnsi="新細明體"/>
                <w:spacing w:val="8"/>
                <w:sz w:val="20"/>
              </w:rPr>
              <w:t>230</w:t>
            </w:r>
          </w:p>
        </w:tc>
        <w:tc>
          <w:tcPr>
            <w:tcW w:w="968" w:type="dxa"/>
            <w:tcBorders>
              <w:top w:val="nil"/>
              <w:left w:val="single" w:sz="4" w:space="0" w:color="auto"/>
              <w:bottom w:val="single" w:sz="6" w:space="0" w:color="auto"/>
              <w:right w:val="single" w:sz="4" w:space="0" w:color="auto"/>
            </w:tcBorders>
            <w:vAlign w:val="center"/>
          </w:tcPr>
          <w:p w14:paraId="60ED744D" w14:textId="77777777" w:rsidR="00455B33" w:rsidRPr="00062F72" w:rsidRDefault="00455B33" w:rsidP="00BF0C47">
            <w:pPr>
              <w:snapToGrid w:val="0"/>
              <w:spacing w:line="240" w:lineRule="exact"/>
              <w:ind w:rightChars="11" w:right="26"/>
              <w:jc w:val="right"/>
              <w:rPr>
                <w:rFonts w:ascii="新細明體" w:eastAsia="新細明體" w:hAnsi="新細明體"/>
                <w:spacing w:val="8"/>
                <w:sz w:val="20"/>
              </w:rPr>
            </w:pPr>
            <w:r>
              <w:rPr>
                <w:rFonts w:ascii="新細明體" w:eastAsia="新細明體" w:hAnsi="新細明體"/>
                <w:spacing w:val="8"/>
                <w:sz w:val="20"/>
              </w:rPr>
              <w:t>898</w:t>
            </w:r>
            <w:r w:rsidRPr="00062F72">
              <w:rPr>
                <w:rFonts w:ascii="新細明體" w:eastAsia="新細明體" w:hAnsi="新細明體"/>
                <w:spacing w:val="8"/>
                <w:sz w:val="20"/>
              </w:rPr>
              <w:t>,</w:t>
            </w:r>
            <w:r>
              <w:rPr>
                <w:rFonts w:ascii="新細明體" w:eastAsia="新細明體" w:hAnsi="新細明體"/>
                <w:spacing w:val="8"/>
                <w:sz w:val="20"/>
              </w:rPr>
              <w:t>517</w:t>
            </w:r>
          </w:p>
        </w:tc>
        <w:tc>
          <w:tcPr>
            <w:tcW w:w="878" w:type="dxa"/>
            <w:tcBorders>
              <w:top w:val="nil"/>
              <w:left w:val="single" w:sz="4" w:space="0" w:color="auto"/>
              <w:bottom w:val="single" w:sz="6" w:space="0" w:color="auto"/>
              <w:right w:val="single" w:sz="4" w:space="0" w:color="auto"/>
            </w:tcBorders>
            <w:vAlign w:val="center"/>
          </w:tcPr>
          <w:p w14:paraId="1093A017" w14:textId="77777777" w:rsidR="00455B33" w:rsidRPr="00062F72" w:rsidRDefault="00455B33" w:rsidP="00BF0C47">
            <w:pPr>
              <w:snapToGrid w:val="0"/>
              <w:spacing w:line="240" w:lineRule="exact"/>
              <w:ind w:rightChars="11" w:right="26"/>
              <w:jc w:val="right"/>
              <w:rPr>
                <w:rFonts w:ascii="新細明體" w:eastAsia="新細明體" w:hAnsi="新細明體"/>
                <w:spacing w:val="8"/>
                <w:sz w:val="20"/>
              </w:rPr>
            </w:pPr>
            <w:r>
              <w:rPr>
                <w:rFonts w:ascii="新細明體" w:eastAsia="新細明體" w:hAnsi="新細明體"/>
                <w:spacing w:val="8"/>
                <w:sz w:val="20"/>
              </w:rPr>
              <w:t>12</w:t>
            </w:r>
            <w:r w:rsidRPr="00062F72">
              <w:rPr>
                <w:rFonts w:ascii="新細明體" w:eastAsia="新細明體" w:hAnsi="新細明體"/>
                <w:spacing w:val="8"/>
                <w:sz w:val="20"/>
              </w:rPr>
              <w:t>,</w:t>
            </w:r>
            <w:r>
              <w:rPr>
                <w:rFonts w:ascii="新細明體" w:eastAsia="新細明體" w:hAnsi="新細明體"/>
                <w:spacing w:val="8"/>
                <w:sz w:val="20"/>
              </w:rPr>
              <w:t>287</w:t>
            </w:r>
          </w:p>
        </w:tc>
        <w:tc>
          <w:tcPr>
            <w:tcW w:w="803" w:type="dxa"/>
            <w:tcBorders>
              <w:top w:val="nil"/>
              <w:left w:val="single" w:sz="4" w:space="0" w:color="auto"/>
              <w:bottom w:val="single" w:sz="6" w:space="0" w:color="auto"/>
              <w:right w:val="single" w:sz="4" w:space="0" w:color="auto"/>
            </w:tcBorders>
            <w:vAlign w:val="center"/>
          </w:tcPr>
          <w:p w14:paraId="0A715E56" w14:textId="77777777" w:rsidR="00455B33" w:rsidRPr="00062F72" w:rsidRDefault="00455B33" w:rsidP="00BF0C47">
            <w:pPr>
              <w:snapToGrid w:val="0"/>
              <w:spacing w:line="240" w:lineRule="exact"/>
              <w:ind w:rightChars="11" w:right="26"/>
              <w:jc w:val="right"/>
              <w:rPr>
                <w:rFonts w:ascii="新細明體" w:eastAsia="新細明體" w:hAnsi="新細明體"/>
                <w:spacing w:val="8"/>
                <w:sz w:val="20"/>
              </w:rPr>
            </w:pPr>
            <w:r>
              <w:rPr>
                <w:rFonts w:ascii="新細明體" w:eastAsia="新細明體" w:hAnsi="新細明體"/>
                <w:spacing w:val="8"/>
                <w:sz w:val="20"/>
              </w:rPr>
              <w:t>1</w:t>
            </w:r>
            <w:r w:rsidRPr="00062F72">
              <w:rPr>
                <w:rFonts w:ascii="新細明體" w:eastAsia="新細明體" w:hAnsi="新細明體"/>
                <w:spacing w:val="8"/>
                <w:sz w:val="20"/>
              </w:rPr>
              <w:t>.</w:t>
            </w:r>
            <w:r>
              <w:rPr>
                <w:rFonts w:ascii="新細明體" w:eastAsia="新細明體" w:hAnsi="新細明體"/>
                <w:spacing w:val="8"/>
                <w:sz w:val="20"/>
              </w:rPr>
              <w:t>39</w:t>
            </w:r>
          </w:p>
        </w:tc>
        <w:tc>
          <w:tcPr>
            <w:tcW w:w="3461" w:type="dxa"/>
            <w:tcBorders>
              <w:top w:val="nil"/>
              <w:left w:val="single" w:sz="4" w:space="0" w:color="auto"/>
              <w:bottom w:val="single" w:sz="6" w:space="0" w:color="auto"/>
              <w:right w:val="nil"/>
            </w:tcBorders>
            <w:vAlign w:val="center"/>
          </w:tcPr>
          <w:p w14:paraId="3A3CC3C3" w14:textId="77777777" w:rsidR="00455B33" w:rsidRPr="000E59BF" w:rsidRDefault="00455B33" w:rsidP="00BF0C47">
            <w:pPr>
              <w:pStyle w:val="a4"/>
              <w:snapToGrid w:val="0"/>
              <w:spacing w:line="240" w:lineRule="exact"/>
              <w:ind w:left="57" w:right="57"/>
              <w:jc w:val="both"/>
              <w:rPr>
                <w:rFonts w:ascii="標楷體" w:eastAsia="標楷體" w:hAnsi="標楷體"/>
                <w:spacing w:val="10"/>
                <w:sz w:val="22"/>
              </w:rPr>
            </w:pPr>
            <w:r w:rsidRPr="000E59BF">
              <w:rPr>
                <w:rFonts w:ascii="標楷體" w:eastAsia="標楷體" w:hAnsi="標楷體" w:hint="eastAsia"/>
                <w:spacing w:val="10"/>
                <w:sz w:val="22"/>
              </w:rPr>
              <w:t>改善教學環境及設備等經費較預計增加。</w:t>
            </w:r>
          </w:p>
        </w:tc>
      </w:tr>
    </w:tbl>
    <w:p w14:paraId="49FB7311" w14:textId="77777777" w:rsidR="00455B33" w:rsidRPr="009F11EC" w:rsidRDefault="00455B33" w:rsidP="004D6786">
      <w:pPr>
        <w:pStyle w:val="a4"/>
        <w:snapToGrid w:val="0"/>
        <w:spacing w:line="240" w:lineRule="exact"/>
        <w:ind w:left="463" w:right="57" w:hangingChars="257" w:hanging="463"/>
        <w:jc w:val="both"/>
        <w:rPr>
          <w:rFonts w:ascii="標楷體" w:eastAsia="標楷體" w:hAnsi="標楷體"/>
          <w:sz w:val="18"/>
          <w:szCs w:val="18"/>
        </w:rPr>
      </w:pPr>
      <w:proofErr w:type="gramStart"/>
      <w:r w:rsidRPr="009F11EC">
        <w:rPr>
          <w:rFonts w:ascii="標楷體" w:eastAsia="標楷體" w:hAnsi="標楷體" w:hint="eastAsia"/>
          <w:sz w:val="18"/>
          <w:szCs w:val="18"/>
        </w:rPr>
        <w:t>註</w:t>
      </w:r>
      <w:proofErr w:type="gramEnd"/>
      <w:r w:rsidRPr="009F11EC">
        <w:rPr>
          <w:rFonts w:ascii="標楷體" w:eastAsia="標楷體" w:hAnsi="標楷體" w:hint="eastAsia"/>
          <w:sz w:val="18"/>
          <w:szCs w:val="18"/>
        </w:rPr>
        <w:t>：本表係就業務計畫實際數與預計數差異達1</w:t>
      </w:r>
      <w:r w:rsidRPr="009F11EC">
        <w:rPr>
          <w:rFonts w:ascii="標楷體" w:eastAsia="標楷體" w:hAnsi="標楷體"/>
          <w:sz w:val="18"/>
          <w:szCs w:val="18"/>
        </w:rPr>
        <w:t>0</w:t>
      </w:r>
      <w:r w:rsidRPr="009F11EC">
        <w:rPr>
          <w:rFonts w:ascii="標楷體" w:eastAsia="標楷體" w:hAnsi="標楷體" w:hint="eastAsia"/>
          <w:sz w:val="18"/>
          <w:szCs w:val="18"/>
        </w:rPr>
        <w:t>％</w:t>
      </w:r>
      <w:r>
        <w:rPr>
          <w:rFonts w:ascii="標楷體" w:eastAsia="標楷體" w:hAnsi="標楷體" w:hint="eastAsia"/>
          <w:sz w:val="18"/>
          <w:szCs w:val="18"/>
        </w:rPr>
        <w:t>，</w:t>
      </w:r>
      <w:r w:rsidRPr="009F11EC">
        <w:rPr>
          <w:rFonts w:ascii="標楷體" w:eastAsia="標楷體" w:hAnsi="標楷體" w:hint="eastAsia"/>
          <w:sz w:val="18"/>
          <w:szCs w:val="18"/>
        </w:rPr>
        <w:t>或</w:t>
      </w:r>
      <w:r>
        <w:rPr>
          <w:rFonts w:ascii="標楷體" w:eastAsia="標楷體" w:hAnsi="標楷體" w:hint="eastAsia"/>
          <w:sz w:val="18"/>
          <w:szCs w:val="18"/>
        </w:rPr>
        <w:t>金額</w:t>
      </w:r>
      <w:r w:rsidRPr="009F11EC">
        <w:rPr>
          <w:rFonts w:ascii="標楷體" w:eastAsia="標楷體" w:hAnsi="標楷體" w:hint="eastAsia"/>
          <w:sz w:val="18"/>
          <w:szCs w:val="18"/>
        </w:rPr>
        <w:t>達5</w:t>
      </w:r>
      <w:r w:rsidRPr="009F11EC">
        <w:rPr>
          <w:rFonts w:ascii="標楷體" w:eastAsia="標楷體" w:hAnsi="標楷體"/>
          <w:sz w:val="18"/>
          <w:szCs w:val="18"/>
        </w:rPr>
        <w:t>00</w:t>
      </w:r>
      <w:r w:rsidRPr="009F11EC">
        <w:rPr>
          <w:rFonts w:ascii="標楷體" w:eastAsia="標楷體" w:hAnsi="標楷體" w:hint="eastAsia"/>
          <w:sz w:val="18"/>
          <w:szCs w:val="18"/>
        </w:rPr>
        <w:t>萬</w:t>
      </w:r>
      <w:r>
        <w:rPr>
          <w:rFonts w:ascii="標楷體" w:eastAsia="標楷體" w:hAnsi="標楷體" w:hint="eastAsia"/>
          <w:sz w:val="18"/>
          <w:szCs w:val="18"/>
        </w:rPr>
        <w:t>元</w:t>
      </w:r>
      <w:r w:rsidRPr="009F11EC">
        <w:rPr>
          <w:rFonts w:ascii="標楷體" w:eastAsia="標楷體" w:hAnsi="標楷體" w:hint="eastAsia"/>
          <w:sz w:val="18"/>
          <w:szCs w:val="18"/>
        </w:rPr>
        <w:t>以上者，說明差異原因。</w:t>
      </w:r>
    </w:p>
    <w:p w14:paraId="4E7A1E41" w14:textId="77777777" w:rsidR="00455B33" w:rsidRDefault="00455B33" w:rsidP="00BF0C47">
      <w:pPr>
        <w:kinsoku w:val="0"/>
        <w:overflowPunct w:val="0"/>
        <w:snapToGrid w:val="0"/>
        <w:spacing w:beforeLines="20" w:before="48" w:line="480" w:lineRule="exact"/>
        <w:ind w:firstLineChars="200" w:firstLine="480"/>
        <w:jc w:val="both"/>
        <w:rPr>
          <w:rFonts w:ascii="標楷體" w:hAnsi="標楷體"/>
          <w:b/>
          <w:bCs/>
          <w:color w:val="000000" w:themeColor="text1"/>
          <w:szCs w:val="24"/>
        </w:rPr>
      </w:pPr>
      <w:r w:rsidRPr="00452DD3">
        <w:rPr>
          <w:rFonts w:hint="eastAsia"/>
          <w:color w:val="000000" w:themeColor="text1"/>
          <w:szCs w:val="24"/>
        </w:rPr>
        <w:t>有關該基金部分</w:t>
      </w:r>
      <w:r>
        <w:rPr>
          <w:rFonts w:hint="eastAsia"/>
          <w:color w:val="000000" w:themeColor="text1"/>
          <w:szCs w:val="24"/>
        </w:rPr>
        <w:t>業務</w:t>
      </w:r>
      <w:r w:rsidRPr="00452DD3">
        <w:rPr>
          <w:rFonts w:hint="eastAsia"/>
          <w:color w:val="000000" w:themeColor="text1"/>
          <w:szCs w:val="24"/>
        </w:rPr>
        <w:t>計畫執行率欠佳情形，</w:t>
      </w:r>
      <w:proofErr w:type="gramStart"/>
      <w:r w:rsidRPr="00452DD3">
        <w:rPr>
          <w:rFonts w:hint="eastAsia"/>
          <w:color w:val="000000" w:themeColor="text1"/>
          <w:szCs w:val="24"/>
        </w:rPr>
        <w:t>本室已</w:t>
      </w:r>
      <w:proofErr w:type="gramEnd"/>
      <w:r w:rsidRPr="00452DD3">
        <w:rPr>
          <w:rFonts w:hint="eastAsia"/>
          <w:color w:val="000000" w:themeColor="text1"/>
          <w:szCs w:val="24"/>
        </w:rPr>
        <w:t>函請</w:t>
      </w:r>
      <w:r>
        <w:rPr>
          <w:rFonts w:hint="eastAsia"/>
          <w:color w:val="000000" w:themeColor="text1"/>
          <w:szCs w:val="24"/>
        </w:rPr>
        <w:t>基隆市</w:t>
      </w:r>
      <w:r w:rsidRPr="00452DD3">
        <w:rPr>
          <w:rFonts w:hint="eastAsia"/>
          <w:color w:val="000000" w:themeColor="text1"/>
          <w:szCs w:val="24"/>
        </w:rPr>
        <w:t>政府督促檢討改善，</w:t>
      </w:r>
      <w:proofErr w:type="gramStart"/>
      <w:r w:rsidRPr="00452DD3">
        <w:rPr>
          <w:rFonts w:hint="eastAsia"/>
          <w:color w:val="000000" w:themeColor="text1"/>
          <w:szCs w:val="24"/>
        </w:rPr>
        <w:t>俾</w:t>
      </w:r>
      <w:proofErr w:type="gramEnd"/>
      <w:r w:rsidRPr="00452DD3">
        <w:rPr>
          <w:rFonts w:hint="eastAsia"/>
          <w:color w:val="000000" w:themeColor="text1"/>
          <w:szCs w:val="24"/>
        </w:rPr>
        <w:t>達成預計目標。</w:t>
      </w:r>
    </w:p>
    <w:p w14:paraId="3DE77D9A" w14:textId="77777777" w:rsidR="00455B33" w:rsidRPr="009F11EC" w:rsidRDefault="00455B33" w:rsidP="00BF0C47">
      <w:pPr>
        <w:snapToGrid w:val="0"/>
        <w:spacing w:line="480" w:lineRule="exact"/>
        <w:ind w:firstLineChars="400" w:firstLine="961"/>
        <w:jc w:val="both"/>
        <w:rPr>
          <w:rFonts w:ascii="標楷體" w:hAnsi="標楷體"/>
          <w:b/>
          <w:bCs/>
          <w:szCs w:val="24"/>
        </w:rPr>
      </w:pPr>
      <w:r w:rsidRPr="009F11EC">
        <w:rPr>
          <w:rFonts w:ascii="標楷體" w:hAnsi="標楷體" w:hint="eastAsia"/>
          <w:b/>
          <w:bCs/>
          <w:szCs w:val="24"/>
        </w:rPr>
        <w:t>（2）預算執行情形之審核</w:t>
      </w:r>
    </w:p>
    <w:p w14:paraId="74CA5C8D" w14:textId="77777777" w:rsidR="00455B33" w:rsidRPr="009F11EC" w:rsidRDefault="00455B33" w:rsidP="00BF0C47">
      <w:pPr>
        <w:pStyle w:val="af3"/>
        <w:snapToGrid w:val="0"/>
        <w:spacing w:after="0" w:line="480" w:lineRule="exact"/>
        <w:ind w:firstLineChars="200" w:firstLine="480"/>
        <w:rPr>
          <w:szCs w:val="24"/>
        </w:rPr>
      </w:pPr>
      <w:proofErr w:type="gramStart"/>
      <w:r>
        <w:rPr>
          <w:szCs w:val="24"/>
        </w:rPr>
        <w:t>113</w:t>
      </w:r>
      <w:proofErr w:type="gramEnd"/>
      <w:r>
        <w:rPr>
          <w:szCs w:val="24"/>
        </w:rPr>
        <w:t>年</w:t>
      </w:r>
      <w:r w:rsidRPr="009F11EC">
        <w:rPr>
          <w:szCs w:val="24"/>
        </w:rPr>
        <w:t>度</w:t>
      </w:r>
      <w:r w:rsidRPr="009F11EC">
        <w:rPr>
          <w:rFonts w:hint="eastAsia"/>
          <w:szCs w:val="24"/>
        </w:rPr>
        <w:t>決算審核結果，審定本期</w:t>
      </w:r>
      <w:r>
        <w:rPr>
          <w:rFonts w:hint="eastAsia"/>
          <w:szCs w:val="24"/>
        </w:rPr>
        <w:t>賸餘5</w:t>
      </w:r>
      <w:r w:rsidRPr="009F11EC">
        <w:rPr>
          <w:szCs w:val="24"/>
        </w:rPr>
        <w:t>,</w:t>
      </w:r>
      <w:r>
        <w:rPr>
          <w:szCs w:val="24"/>
        </w:rPr>
        <w:t>028</w:t>
      </w:r>
      <w:r w:rsidRPr="009F11EC">
        <w:rPr>
          <w:rFonts w:hint="eastAsia"/>
          <w:szCs w:val="24"/>
        </w:rPr>
        <w:t>萬餘元，較預算</w:t>
      </w:r>
      <w:r>
        <w:rPr>
          <w:rFonts w:hint="eastAsia"/>
          <w:szCs w:val="24"/>
        </w:rPr>
        <w:t>無餘</w:t>
      </w:r>
      <w:proofErr w:type="gramStart"/>
      <w:r>
        <w:rPr>
          <w:rFonts w:hint="eastAsia"/>
          <w:szCs w:val="24"/>
        </w:rPr>
        <w:t>絀</w:t>
      </w:r>
      <w:proofErr w:type="gramEnd"/>
      <w:r w:rsidRPr="009F11EC">
        <w:rPr>
          <w:rFonts w:hint="eastAsia"/>
          <w:szCs w:val="24"/>
        </w:rPr>
        <w:t>增加</w:t>
      </w:r>
      <w:r>
        <w:rPr>
          <w:rFonts w:hint="eastAsia"/>
          <w:szCs w:val="24"/>
        </w:rPr>
        <w:t>5</w:t>
      </w:r>
      <w:r w:rsidRPr="009F11EC">
        <w:rPr>
          <w:szCs w:val="24"/>
        </w:rPr>
        <w:t>,</w:t>
      </w:r>
      <w:r>
        <w:rPr>
          <w:szCs w:val="24"/>
        </w:rPr>
        <w:t>028</w:t>
      </w:r>
      <w:r w:rsidRPr="009F11EC">
        <w:rPr>
          <w:rFonts w:hint="eastAsia"/>
          <w:szCs w:val="24"/>
        </w:rPr>
        <w:t>萬餘元，</w:t>
      </w:r>
      <w:proofErr w:type="gramStart"/>
      <w:r w:rsidRPr="009F11EC">
        <w:rPr>
          <w:rFonts w:hint="eastAsia"/>
          <w:szCs w:val="24"/>
        </w:rPr>
        <w:t>主要係</w:t>
      </w:r>
      <w:r w:rsidRPr="006F70B3">
        <w:rPr>
          <w:rFonts w:hint="eastAsia"/>
          <w:szCs w:val="24"/>
        </w:rPr>
        <w:t>少子女</w:t>
      </w:r>
      <w:proofErr w:type="gramEnd"/>
      <w:r w:rsidRPr="006F70B3">
        <w:rPr>
          <w:rFonts w:hint="eastAsia"/>
          <w:szCs w:val="24"/>
        </w:rPr>
        <w:t>化對策計畫</w:t>
      </w:r>
      <w:r>
        <w:rPr>
          <w:rFonts w:hint="eastAsia"/>
          <w:szCs w:val="24"/>
        </w:rPr>
        <w:t>及</w:t>
      </w:r>
      <w:r w:rsidRPr="006F70B3">
        <w:rPr>
          <w:rFonts w:hint="eastAsia"/>
          <w:szCs w:val="24"/>
        </w:rPr>
        <w:t>學前幼兒就學補助等</w:t>
      </w:r>
      <w:r>
        <w:rPr>
          <w:rFonts w:hint="eastAsia"/>
          <w:szCs w:val="24"/>
        </w:rPr>
        <w:t>，</w:t>
      </w:r>
      <w:r w:rsidRPr="006F70B3">
        <w:rPr>
          <w:rFonts w:hint="eastAsia"/>
          <w:szCs w:val="24"/>
        </w:rPr>
        <w:t>依業務需要支付之賸餘</w:t>
      </w:r>
      <w:r w:rsidRPr="009F11EC">
        <w:rPr>
          <w:rFonts w:hint="eastAsia"/>
          <w:szCs w:val="24"/>
        </w:rPr>
        <w:t>。至所屬分預算營運情形，請參閱後附來源用途及餘</w:t>
      </w:r>
      <w:proofErr w:type="gramStart"/>
      <w:r w:rsidRPr="009F11EC">
        <w:rPr>
          <w:rFonts w:hint="eastAsia"/>
          <w:szCs w:val="24"/>
        </w:rPr>
        <w:t>絀</w:t>
      </w:r>
      <w:proofErr w:type="gramEnd"/>
      <w:r w:rsidRPr="009F11EC">
        <w:rPr>
          <w:rFonts w:hint="eastAsia"/>
          <w:szCs w:val="24"/>
        </w:rPr>
        <w:t>概況表。</w:t>
      </w:r>
    </w:p>
    <w:p w14:paraId="124D84BD" w14:textId="77777777" w:rsidR="00455B33" w:rsidRPr="009F11EC" w:rsidRDefault="00455B33" w:rsidP="00FB0D4A">
      <w:pPr>
        <w:snapToGrid w:val="0"/>
        <w:spacing w:line="440" w:lineRule="exact"/>
        <w:ind w:firstLineChars="400" w:firstLine="961"/>
        <w:jc w:val="both"/>
        <w:rPr>
          <w:rFonts w:ascii="標楷體" w:hAnsi="標楷體"/>
          <w:b/>
          <w:bCs/>
          <w:szCs w:val="24"/>
        </w:rPr>
      </w:pPr>
      <w:r w:rsidRPr="009F11EC">
        <w:rPr>
          <w:rFonts w:ascii="標楷體" w:hAnsi="標楷體" w:hint="eastAsia"/>
          <w:b/>
          <w:bCs/>
          <w:szCs w:val="24"/>
        </w:rPr>
        <w:t>（3）餘</w:t>
      </w:r>
      <w:proofErr w:type="gramStart"/>
      <w:r w:rsidRPr="009F11EC">
        <w:rPr>
          <w:rFonts w:ascii="標楷體" w:hAnsi="標楷體" w:hint="eastAsia"/>
          <w:b/>
          <w:bCs/>
          <w:szCs w:val="24"/>
        </w:rPr>
        <w:t>絀</w:t>
      </w:r>
      <w:proofErr w:type="gramEnd"/>
      <w:r w:rsidRPr="009F11EC">
        <w:rPr>
          <w:rFonts w:ascii="標楷體" w:hAnsi="標楷體" w:hint="eastAsia"/>
          <w:b/>
          <w:bCs/>
          <w:szCs w:val="24"/>
        </w:rPr>
        <w:t>之審定</w:t>
      </w:r>
    </w:p>
    <w:p w14:paraId="42E9EF59" w14:textId="77777777" w:rsidR="00455B33" w:rsidRPr="009F11EC" w:rsidRDefault="00455B33" w:rsidP="00BF0C47">
      <w:pPr>
        <w:pStyle w:val="af3"/>
        <w:snapToGrid w:val="0"/>
        <w:spacing w:after="0" w:line="480" w:lineRule="exact"/>
        <w:ind w:firstLineChars="200" w:firstLine="480"/>
        <w:rPr>
          <w:szCs w:val="24"/>
        </w:rPr>
      </w:pPr>
      <w:proofErr w:type="gramStart"/>
      <w:r>
        <w:rPr>
          <w:rFonts w:hint="eastAsia"/>
          <w:szCs w:val="24"/>
        </w:rPr>
        <w:t>113</w:t>
      </w:r>
      <w:proofErr w:type="gramEnd"/>
      <w:r>
        <w:rPr>
          <w:rFonts w:hint="eastAsia"/>
          <w:szCs w:val="24"/>
        </w:rPr>
        <w:t>年</w:t>
      </w:r>
      <w:r w:rsidRPr="009F11EC">
        <w:rPr>
          <w:rFonts w:hint="eastAsia"/>
          <w:szCs w:val="24"/>
        </w:rPr>
        <w:t>度決算經基隆市政府核定</w:t>
      </w:r>
      <w:r>
        <w:rPr>
          <w:rFonts w:hint="eastAsia"/>
          <w:szCs w:val="24"/>
        </w:rPr>
        <w:t>賸餘</w:t>
      </w:r>
      <w:r>
        <w:rPr>
          <w:szCs w:val="24"/>
        </w:rPr>
        <w:t>50</w:t>
      </w:r>
      <w:r w:rsidRPr="009F11EC">
        <w:rPr>
          <w:szCs w:val="24"/>
        </w:rPr>
        <w:t>,</w:t>
      </w:r>
      <w:r>
        <w:rPr>
          <w:szCs w:val="24"/>
        </w:rPr>
        <w:t>280</w:t>
      </w:r>
      <w:r w:rsidRPr="009F11EC">
        <w:rPr>
          <w:szCs w:val="24"/>
        </w:rPr>
        <w:t>,</w:t>
      </w:r>
      <w:r>
        <w:rPr>
          <w:szCs w:val="24"/>
        </w:rPr>
        <w:t>363</w:t>
      </w:r>
      <w:r w:rsidRPr="009F11EC">
        <w:rPr>
          <w:rFonts w:hint="eastAsia"/>
          <w:szCs w:val="24"/>
        </w:rPr>
        <w:t>元，</w:t>
      </w:r>
      <w:proofErr w:type="gramStart"/>
      <w:r w:rsidRPr="009F11EC">
        <w:rPr>
          <w:rFonts w:hint="eastAsia"/>
          <w:szCs w:val="24"/>
        </w:rPr>
        <w:t>經核尚無</w:t>
      </w:r>
      <w:proofErr w:type="gramEnd"/>
      <w:r w:rsidRPr="009F11EC">
        <w:rPr>
          <w:rFonts w:hint="eastAsia"/>
          <w:szCs w:val="24"/>
        </w:rPr>
        <w:t>不合，予以照數審定。</w:t>
      </w:r>
    </w:p>
    <w:p w14:paraId="238FF503" w14:textId="77777777" w:rsidR="00455B33" w:rsidRPr="009F11EC" w:rsidRDefault="00455B33" w:rsidP="001A66BD">
      <w:pPr>
        <w:snapToGrid w:val="0"/>
        <w:spacing w:line="420" w:lineRule="atLeast"/>
        <w:ind w:firstLineChars="400" w:firstLine="961"/>
        <w:jc w:val="both"/>
        <w:rPr>
          <w:rFonts w:ascii="標楷體" w:hAnsi="標楷體"/>
          <w:b/>
          <w:bCs/>
          <w:szCs w:val="24"/>
        </w:rPr>
      </w:pPr>
      <w:r w:rsidRPr="009F11EC">
        <w:rPr>
          <w:rFonts w:ascii="標楷體" w:hAnsi="標楷體" w:hint="eastAsia"/>
          <w:b/>
          <w:bCs/>
          <w:szCs w:val="24"/>
        </w:rPr>
        <w:t>（4）現金流量之查核</w:t>
      </w:r>
    </w:p>
    <w:p w14:paraId="64B73919" w14:textId="77777777" w:rsidR="00455B33" w:rsidRPr="009F11EC" w:rsidRDefault="00455B33" w:rsidP="001A66BD">
      <w:pPr>
        <w:pStyle w:val="af3"/>
        <w:snapToGrid w:val="0"/>
        <w:spacing w:after="0" w:line="420" w:lineRule="atLeast"/>
        <w:ind w:firstLineChars="200" w:firstLine="480"/>
        <w:rPr>
          <w:szCs w:val="24"/>
        </w:rPr>
      </w:pPr>
      <w:proofErr w:type="gramStart"/>
      <w:r>
        <w:rPr>
          <w:szCs w:val="24"/>
        </w:rPr>
        <w:t>113</w:t>
      </w:r>
      <w:proofErr w:type="gramEnd"/>
      <w:r>
        <w:rPr>
          <w:szCs w:val="24"/>
        </w:rPr>
        <w:t>年</w:t>
      </w:r>
      <w:r w:rsidRPr="009F11EC">
        <w:rPr>
          <w:szCs w:val="24"/>
        </w:rPr>
        <w:t>度</w:t>
      </w:r>
      <w:r w:rsidRPr="009F11EC">
        <w:rPr>
          <w:rFonts w:hint="eastAsia"/>
          <w:szCs w:val="24"/>
        </w:rPr>
        <w:t>期初現金及約當現金</w:t>
      </w:r>
      <w:r w:rsidRPr="009F11EC">
        <w:rPr>
          <w:szCs w:val="24"/>
        </w:rPr>
        <w:t>23</w:t>
      </w:r>
      <w:r w:rsidRPr="009F11EC">
        <w:rPr>
          <w:rFonts w:hint="eastAsia"/>
          <w:szCs w:val="24"/>
        </w:rPr>
        <w:t>億</w:t>
      </w:r>
      <w:r>
        <w:rPr>
          <w:szCs w:val="24"/>
        </w:rPr>
        <w:t>1</w:t>
      </w:r>
      <w:r w:rsidRPr="009F11EC">
        <w:rPr>
          <w:szCs w:val="24"/>
        </w:rPr>
        <w:t>,</w:t>
      </w:r>
      <w:r>
        <w:rPr>
          <w:szCs w:val="24"/>
        </w:rPr>
        <w:t>138</w:t>
      </w:r>
      <w:r w:rsidRPr="009F11EC">
        <w:rPr>
          <w:rFonts w:hint="eastAsia"/>
          <w:szCs w:val="24"/>
        </w:rPr>
        <w:t>萬餘元，經業務、投資及籌資活動結果，現金及約當現金淨</w:t>
      </w:r>
      <w:r>
        <w:rPr>
          <w:rFonts w:hint="eastAsia"/>
          <w:szCs w:val="24"/>
        </w:rPr>
        <w:t>增1億</w:t>
      </w:r>
      <w:r>
        <w:rPr>
          <w:szCs w:val="24"/>
        </w:rPr>
        <w:t>2</w:t>
      </w:r>
      <w:r w:rsidRPr="009F11EC">
        <w:rPr>
          <w:szCs w:val="24"/>
        </w:rPr>
        <w:t>,</w:t>
      </w:r>
      <w:r>
        <w:rPr>
          <w:szCs w:val="24"/>
        </w:rPr>
        <w:t>585</w:t>
      </w:r>
      <w:r w:rsidRPr="009F11EC">
        <w:rPr>
          <w:rFonts w:hint="eastAsia"/>
          <w:szCs w:val="24"/>
        </w:rPr>
        <w:t>萬餘元，期末現金及約當現金為</w:t>
      </w:r>
      <w:r w:rsidRPr="009F11EC">
        <w:rPr>
          <w:szCs w:val="24"/>
        </w:rPr>
        <w:t>2</w:t>
      </w:r>
      <w:r>
        <w:rPr>
          <w:szCs w:val="24"/>
        </w:rPr>
        <w:t>4</w:t>
      </w:r>
      <w:r w:rsidRPr="009F11EC">
        <w:rPr>
          <w:rFonts w:hint="eastAsia"/>
          <w:szCs w:val="24"/>
        </w:rPr>
        <w:t>億</w:t>
      </w:r>
      <w:r>
        <w:rPr>
          <w:szCs w:val="24"/>
        </w:rPr>
        <w:t>3</w:t>
      </w:r>
      <w:r w:rsidRPr="009F11EC">
        <w:rPr>
          <w:szCs w:val="24"/>
        </w:rPr>
        <w:t>,</w:t>
      </w:r>
      <w:r>
        <w:rPr>
          <w:szCs w:val="24"/>
        </w:rPr>
        <w:t>723</w:t>
      </w:r>
      <w:r w:rsidRPr="009F11EC">
        <w:rPr>
          <w:rFonts w:hint="eastAsia"/>
          <w:szCs w:val="24"/>
        </w:rPr>
        <w:t>萬餘元。</w:t>
      </w:r>
    </w:p>
    <w:p w14:paraId="64165915" w14:textId="77777777" w:rsidR="00455B33" w:rsidRPr="009F11EC" w:rsidRDefault="00455B33" w:rsidP="001A66BD">
      <w:pPr>
        <w:pStyle w:val="af3"/>
        <w:snapToGrid w:val="0"/>
        <w:spacing w:after="0" w:line="420" w:lineRule="atLeast"/>
        <w:ind w:firstLineChars="200" w:firstLine="480"/>
        <w:rPr>
          <w:szCs w:val="24"/>
        </w:rPr>
      </w:pPr>
      <w:r w:rsidRPr="009F11EC">
        <w:rPr>
          <w:rFonts w:hint="eastAsia"/>
          <w:szCs w:val="24"/>
        </w:rPr>
        <w:t>茲將該基金來源用途及餘</w:t>
      </w:r>
      <w:proofErr w:type="gramStart"/>
      <w:r w:rsidRPr="009F11EC">
        <w:rPr>
          <w:rFonts w:hint="eastAsia"/>
          <w:szCs w:val="24"/>
        </w:rPr>
        <w:t>絀</w:t>
      </w:r>
      <w:proofErr w:type="gramEnd"/>
      <w:r w:rsidRPr="009F11EC">
        <w:rPr>
          <w:rFonts w:hint="eastAsia"/>
          <w:szCs w:val="24"/>
        </w:rPr>
        <w:t>之審定，餘</w:t>
      </w:r>
      <w:proofErr w:type="gramStart"/>
      <w:r w:rsidRPr="009F11EC">
        <w:rPr>
          <w:rFonts w:hint="eastAsia"/>
          <w:szCs w:val="24"/>
        </w:rPr>
        <w:t>絀</w:t>
      </w:r>
      <w:proofErr w:type="gramEnd"/>
      <w:r w:rsidRPr="009F11EC">
        <w:rPr>
          <w:rFonts w:hint="eastAsia"/>
          <w:szCs w:val="24"/>
        </w:rPr>
        <w:t>審定後現金流量及資產負債狀況，暨所屬分預算來源用途及餘</w:t>
      </w:r>
      <w:proofErr w:type="gramStart"/>
      <w:r w:rsidRPr="009F11EC">
        <w:rPr>
          <w:rFonts w:hint="eastAsia"/>
          <w:szCs w:val="24"/>
        </w:rPr>
        <w:t>絀</w:t>
      </w:r>
      <w:proofErr w:type="gramEnd"/>
      <w:r w:rsidRPr="009F11EC">
        <w:rPr>
          <w:rFonts w:hint="eastAsia"/>
          <w:szCs w:val="24"/>
        </w:rPr>
        <w:t>概況，分別列表如次：</w:t>
      </w:r>
    </w:p>
    <w:tbl>
      <w:tblPr>
        <w:tblpPr w:leftFromText="180" w:rightFromText="180" w:vertAnchor="text" w:horzAnchor="margin" w:tblpY="144"/>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8"/>
        <w:gridCol w:w="1320"/>
        <w:gridCol w:w="1440"/>
        <w:gridCol w:w="1191"/>
        <w:gridCol w:w="1418"/>
        <w:gridCol w:w="1275"/>
        <w:gridCol w:w="839"/>
      </w:tblGrid>
      <w:tr w:rsidR="00455B33" w:rsidRPr="009F11EC" w14:paraId="50EE98E1" w14:textId="77777777" w:rsidTr="002F2911">
        <w:trPr>
          <w:trHeight w:val="567"/>
        </w:trPr>
        <w:tc>
          <w:tcPr>
            <w:tcW w:w="9911" w:type="dxa"/>
            <w:gridSpan w:val="7"/>
            <w:tcBorders>
              <w:top w:val="nil"/>
              <w:left w:val="nil"/>
              <w:bottom w:val="nil"/>
              <w:right w:val="nil"/>
            </w:tcBorders>
            <w:vAlign w:val="bottom"/>
          </w:tcPr>
          <w:p w14:paraId="48647523" w14:textId="77777777" w:rsidR="00455B33" w:rsidRPr="009F11EC" w:rsidRDefault="00455B33" w:rsidP="000E57B2">
            <w:pPr>
              <w:jc w:val="center"/>
              <w:rPr>
                <w:rFonts w:ascii="標楷體"/>
                <w:b/>
                <w:sz w:val="32"/>
                <w:szCs w:val="32"/>
                <w:u w:val="single"/>
              </w:rPr>
            </w:pPr>
            <w:r w:rsidRPr="009F11EC">
              <w:rPr>
                <w:rFonts w:ascii="標楷體" w:hAnsi="標楷體"/>
                <w:b/>
                <w:spacing w:val="20"/>
                <w:sz w:val="34"/>
                <w:szCs w:val="34"/>
              </w:rPr>
              <w:br w:type="page"/>
            </w:r>
            <w:r w:rsidRPr="009F11EC">
              <w:rPr>
                <w:rFonts w:ascii="標楷體" w:hAnsi="標楷體" w:cs="新細明體" w:hint="eastAsia"/>
                <w:b/>
                <w:bCs/>
                <w:sz w:val="28"/>
                <w:szCs w:val="28"/>
                <w:u w:val="single"/>
              </w:rPr>
              <w:t>基隆市地方教育發展</w:t>
            </w:r>
            <w:r w:rsidRPr="009F11EC">
              <w:rPr>
                <w:rFonts w:ascii="標楷體" w:hAnsi="標楷體" w:cs="新細明體"/>
                <w:b/>
                <w:bCs/>
                <w:sz w:val="28"/>
                <w:szCs w:val="28"/>
                <w:u w:val="single"/>
              </w:rPr>
              <w:t>基金</w:t>
            </w:r>
            <w:r w:rsidRPr="009F11EC">
              <w:rPr>
                <w:rFonts w:ascii="標楷體" w:hAnsi="標楷體" w:cs="新細明體" w:hint="eastAsia"/>
                <w:b/>
                <w:bCs/>
                <w:sz w:val="28"/>
                <w:szCs w:val="28"/>
                <w:u w:val="single"/>
              </w:rPr>
              <w:t>來源用途及餘</w:t>
            </w:r>
            <w:proofErr w:type="gramStart"/>
            <w:r w:rsidRPr="009F11EC">
              <w:rPr>
                <w:rFonts w:ascii="標楷體" w:hAnsi="標楷體" w:cs="新細明體" w:hint="eastAsia"/>
                <w:b/>
                <w:bCs/>
                <w:sz w:val="28"/>
                <w:szCs w:val="28"/>
                <w:u w:val="single"/>
              </w:rPr>
              <w:t>絀</w:t>
            </w:r>
            <w:proofErr w:type="gramEnd"/>
            <w:r w:rsidRPr="009F11EC">
              <w:rPr>
                <w:rFonts w:ascii="標楷體" w:hAnsi="標楷體" w:cs="新細明體" w:hint="eastAsia"/>
                <w:b/>
                <w:bCs/>
                <w:sz w:val="28"/>
                <w:szCs w:val="28"/>
                <w:u w:val="single"/>
              </w:rPr>
              <w:t>審定表</w:t>
            </w:r>
          </w:p>
        </w:tc>
      </w:tr>
      <w:tr w:rsidR="00455B33" w:rsidRPr="009F11EC" w14:paraId="6D28598C" w14:textId="77777777" w:rsidTr="002F2911">
        <w:trPr>
          <w:trHeight w:val="578"/>
        </w:trPr>
        <w:tc>
          <w:tcPr>
            <w:tcW w:w="7797" w:type="dxa"/>
            <w:gridSpan w:val="5"/>
            <w:tcBorders>
              <w:top w:val="nil"/>
              <w:left w:val="nil"/>
              <w:bottom w:val="nil"/>
              <w:right w:val="nil"/>
            </w:tcBorders>
            <w:vAlign w:val="center"/>
          </w:tcPr>
          <w:p w14:paraId="6C6BCF6B" w14:textId="77777777" w:rsidR="00455B33" w:rsidRPr="009F11EC" w:rsidRDefault="00455B33" w:rsidP="000E57B2">
            <w:pPr>
              <w:widowControl/>
              <w:ind w:leftChars="1512" w:left="3629" w:firstLineChars="200" w:firstLine="480"/>
              <w:rPr>
                <w:rFonts w:ascii="標楷體" w:hAnsi="標楷體"/>
                <w:szCs w:val="24"/>
              </w:rPr>
            </w:pPr>
            <w:r w:rsidRPr="009F11EC">
              <w:rPr>
                <w:rFonts w:ascii="標楷體" w:hAnsi="標楷體" w:hint="eastAsia"/>
                <w:szCs w:val="24"/>
              </w:rPr>
              <w:t>中華民國</w:t>
            </w:r>
            <w:proofErr w:type="gramStart"/>
            <w:r>
              <w:rPr>
                <w:rFonts w:ascii="標楷體" w:hAnsi="標楷體"/>
                <w:szCs w:val="24"/>
              </w:rPr>
              <w:t>113</w:t>
            </w:r>
            <w:proofErr w:type="gramEnd"/>
            <w:r>
              <w:rPr>
                <w:rFonts w:ascii="標楷體" w:hAnsi="標楷體"/>
                <w:szCs w:val="24"/>
              </w:rPr>
              <w:t>年</w:t>
            </w:r>
            <w:r w:rsidRPr="009F11EC">
              <w:rPr>
                <w:rFonts w:ascii="標楷體" w:hAnsi="標楷體"/>
                <w:szCs w:val="24"/>
              </w:rPr>
              <w:t>度</w:t>
            </w:r>
          </w:p>
        </w:tc>
        <w:tc>
          <w:tcPr>
            <w:tcW w:w="2114" w:type="dxa"/>
            <w:gridSpan w:val="2"/>
            <w:tcBorders>
              <w:top w:val="nil"/>
              <w:left w:val="nil"/>
              <w:bottom w:val="nil"/>
              <w:right w:val="nil"/>
            </w:tcBorders>
            <w:vAlign w:val="bottom"/>
          </w:tcPr>
          <w:p w14:paraId="7F013A59" w14:textId="77777777" w:rsidR="00455B33" w:rsidRPr="009F11EC" w:rsidRDefault="00455B33" w:rsidP="000E57B2">
            <w:pPr>
              <w:widowControl/>
              <w:spacing w:line="300" w:lineRule="exact"/>
              <w:jc w:val="right"/>
              <w:rPr>
                <w:rFonts w:ascii="標楷體" w:hAnsi="標楷體" w:cs="新細明體"/>
              </w:rPr>
            </w:pPr>
            <w:r w:rsidRPr="009F11EC">
              <w:rPr>
                <w:rFonts w:ascii="標楷體" w:hAnsi="標楷體" w:cs="新細明體" w:hint="eastAsia"/>
                <w:sz w:val="20"/>
              </w:rPr>
              <w:t>單位：新臺幣元</w:t>
            </w:r>
          </w:p>
        </w:tc>
      </w:tr>
      <w:tr w:rsidR="00455B33" w:rsidRPr="009F11EC" w14:paraId="4A6CBA30" w14:textId="77777777" w:rsidTr="002F2911">
        <w:tblPrEx>
          <w:tblBorders>
            <w:top w:val="single" w:sz="8" w:space="0" w:color="auto"/>
            <w:left w:val="single" w:sz="8" w:space="0" w:color="auto"/>
            <w:bottom w:val="single" w:sz="8" w:space="0" w:color="auto"/>
            <w:right w:val="single" w:sz="8" w:space="0" w:color="auto"/>
          </w:tblBorders>
        </w:tblPrEx>
        <w:trPr>
          <w:cantSplit/>
          <w:trHeight w:val="33"/>
          <w:tblHeader/>
        </w:trPr>
        <w:tc>
          <w:tcPr>
            <w:tcW w:w="2428" w:type="dxa"/>
            <w:vMerge w:val="restart"/>
            <w:tcBorders>
              <w:top w:val="single" w:sz="6" w:space="0" w:color="auto"/>
              <w:left w:val="nil"/>
              <w:bottom w:val="nil"/>
            </w:tcBorders>
            <w:vAlign w:val="center"/>
          </w:tcPr>
          <w:p w14:paraId="40003B62" w14:textId="77777777" w:rsidR="00455B33" w:rsidRPr="009F11EC" w:rsidRDefault="00455B33" w:rsidP="00BF0C47">
            <w:pPr>
              <w:ind w:left="113" w:right="113"/>
              <w:jc w:val="distribute"/>
              <w:rPr>
                <w:rFonts w:ascii="標楷體" w:hAnsi="標楷體"/>
                <w:sz w:val="22"/>
                <w:szCs w:val="22"/>
              </w:rPr>
            </w:pPr>
            <w:r w:rsidRPr="00D05152">
              <w:rPr>
                <w:rFonts w:ascii="標楷體" w:hAnsi="標楷體" w:hint="eastAsia"/>
                <w:sz w:val="22"/>
                <w:szCs w:val="22"/>
              </w:rPr>
              <w:t>項目</w:t>
            </w:r>
          </w:p>
        </w:tc>
        <w:tc>
          <w:tcPr>
            <w:tcW w:w="1320" w:type="dxa"/>
            <w:vMerge w:val="restart"/>
            <w:tcBorders>
              <w:top w:val="single" w:sz="6" w:space="0" w:color="auto"/>
            </w:tcBorders>
            <w:vAlign w:val="center"/>
          </w:tcPr>
          <w:p w14:paraId="63F2EB40" w14:textId="77777777" w:rsidR="00455B33" w:rsidRPr="009F11EC" w:rsidRDefault="00455B33" w:rsidP="000E57B2">
            <w:pPr>
              <w:ind w:left="113" w:right="113"/>
              <w:jc w:val="distribute"/>
              <w:rPr>
                <w:rFonts w:ascii="標楷體" w:hAnsi="標楷體"/>
                <w:spacing w:val="-20"/>
                <w:sz w:val="22"/>
                <w:szCs w:val="22"/>
              </w:rPr>
            </w:pPr>
            <w:r w:rsidRPr="009F11EC">
              <w:rPr>
                <w:rFonts w:ascii="標楷體" w:hAnsi="標楷體" w:hint="eastAsia"/>
                <w:spacing w:val="-20"/>
                <w:sz w:val="22"/>
                <w:szCs w:val="22"/>
              </w:rPr>
              <w:t>預算數</w:t>
            </w:r>
          </w:p>
        </w:tc>
        <w:tc>
          <w:tcPr>
            <w:tcW w:w="1440" w:type="dxa"/>
            <w:vMerge w:val="restart"/>
            <w:tcBorders>
              <w:top w:val="single" w:sz="6" w:space="0" w:color="auto"/>
            </w:tcBorders>
            <w:vAlign w:val="center"/>
          </w:tcPr>
          <w:p w14:paraId="7937EF7B" w14:textId="77777777" w:rsidR="00455B33" w:rsidRPr="009F11EC" w:rsidRDefault="00455B33" w:rsidP="000E57B2">
            <w:pPr>
              <w:ind w:left="113" w:right="113"/>
              <w:jc w:val="distribute"/>
              <w:rPr>
                <w:rFonts w:ascii="標楷體" w:hAnsi="標楷體"/>
                <w:sz w:val="22"/>
                <w:szCs w:val="22"/>
              </w:rPr>
            </w:pPr>
            <w:r w:rsidRPr="009F11EC">
              <w:rPr>
                <w:rFonts w:ascii="標楷體" w:hAnsi="標楷體" w:hint="eastAsia"/>
                <w:sz w:val="22"/>
                <w:szCs w:val="22"/>
              </w:rPr>
              <w:t>決算數</w:t>
            </w:r>
          </w:p>
        </w:tc>
        <w:tc>
          <w:tcPr>
            <w:tcW w:w="1191" w:type="dxa"/>
            <w:vMerge w:val="restart"/>
            <w:tcBorders>
              <w:top w:val="single" w:sz="6" w:space="0" w:color="auto"/>
            </w:tcBorders>
            <w:vAlign w:val="center"/>
          </w:tcPr>
          <w:p w14:paraId="71EB3DD6" w14:textId="77777777" w:rsidR="00455B33" w:rsidRPr="009F11EC" w:rsidRDefault="00455B33" w:rsidP="000E57B2">
            <w:pPr>
              <w:jc w:val="distribute"/>
              <w:rPr>
                <w:rFonts w:ascii="標楷體" w:hAnsi="標楷體"/>
                <w:sz w:val="22"/>
                <w:szCs w:val="22"/>
              </w:rPr>
            </w:pPr>
            <w:r w:rsidRPr="009F11EC">
              <w:rPr>
                <w:rFonts w:ascii="標楷體" w:hAnsi="標楷體" w:hint="eastAsia"/>
                <w:sz w:val="22"/>
                <w:szCs w:val="22"/>
              </w:rPr>
              <w:t>修正數</w:t>
            </w:r>
          </w:p>
        </w:tc>
        <w:tc>
          <w:tcPr>
            <w:tcW w:w="1418" w:type="dxa"/>
            <w:vMerge w:val="restart"/>
            <w:tcBorders>
              <w:top w:val="single" w:sz="6" w:space="0" w:color="auto"/>
            </w:tcBorders>
            <w:vAlign w:val="center"/>
          </w:tcPr>
          <w:p w14:paraId="68B03A31" w14:textId="77777777" w:rsidR="00455B33" w:rsidRPr="009F11EC" w:rsidRDefault="00455B33" w:rsidP="000E57B2">
            <w:pPr>
              <w:ind w:left="113" w:right="113"/>
              <w:jc w:val="distribute"/>
              <w:rPr>
                <w:rFonts w:ascii="標楷體" w:hAnsi="標楷體"/>
                <w:spacing w:val="-10"/>
                <w:sz w:val="22"/>
                <w:szCs w:val="22"/>
              </w:rPr>
            </w:pPr>
            <w:r w:rsidRPr="009F11EC">
              <w:rPr>
                <w:rFonts w:ascii="標楷體" w:hAnsi="標楷體" w:hint="eastAsia"/>
                <w:spacing w:val="-10"/>
                <w:sz w:val="22"/>
                <w:szCs w:val="22"/>
              </w:rPr>
              <w:t>決算審定數</w:t>
            </w:r>
          </w:p>
        </w:tc>
        <w:tc>
          <w:tcPr>
            <w:tcW w:w="2114" w:type="dxa"/>
            <w:gridSpan w:val="2"/>
            <w:tcBorders>
              <w:top w:val="single" w:sz="6" w:space="0" w:color="auto"/>
              <w:bottom w:val="nil"/>
              <w:right w:val="nil"/>
            </w:tcBorders>
            <w:vAlign w:val="center"/>
          </w:tcPr>
          <w:p w14:paraId="4BB568F4" w14:textId="77777777" w:rsidR="00455B33" w:rsidRPr="009F11EC" w:rsidRDefault="00455B33" w:rsidP="000E57B2">
            <w:pPr>
              <w:spacing w:line="240" w:lineRule="exact"/>
              <w:jc w:val="distribute"/>
              <w:rPr>
                <w:rFonts w:ascii="標楷體" w:hAnsi="標楷體"/>
                <w:spacing w:val="-20"/>
                <w:sz w:val="22"/>
                <w:szCs w:val="22"/>
              </w:rPr>
            </w:pPr>
            <w:r w:rsidRPr="009F11EC">
              <w:rPr>
                <w:rFonts w:ascii="標楷體" w:hAnsi="標楷體" w:hint="eastAsia"/>
                <w:spacing w:val="-20"/>
                <w:sz w:val="22"/>
                <w:szCs w:val="22"/>
              </w:rPr>
              <w:t>審定數與預算數</w:t>
            </w:r>
          </w:p>
          <w:p w14:paraId="09883BD9" w14:textId="77777777" w:rsidR="00455B33" w:rsidRPr="009F11EC" w:rsidRDefault="00455B33" w:rsidP="000E57B2">
            <w:pPr>
              <w:spacing w:line="240" w:lineRule="exact"/>
              <w:ind w:rightChars="-14" w:right="-34"/>
              <w:jc w:val="distribute"/>
              <w:rPr>
                <w:rFonts w:ascii="標楷體" w:hAnsi="標楷體"/>
                <w:sz w:val="22"/>
                <w:szCs w:val="22"/>
              </w:rPr>
            </w:pPr>
            <w:r w:rsidRPr="009F11EC">
              <w:rPr>
                <w:rFonts w:ascii="標楷體" w:hAnsi="標楷體" w:hint="eastAsia"/>
                <w:sz w:val="22"/>
                <w:szCs w:val="22"/>
              </w:rPr>
              <w:t>比較增減</w:t>
            </w:r>
          </w:p>
        </w:tc>
      </w:tr>
      <w:tr w:rsidR="00455B33" w:rsidRPr="009F11EC" w14:paraId="2073DA2A" w14:textId="77777777" w:rsidTr="002F2911">
        <w:tblPrEx>
          <w:tblBorders>
            <w:top w:val="single" w:sz="8" w:space="0" w:color="auto"/>
            <w:left w:val="single" w:sz="8" w:space="0" w:color="auto"/>
            <w:bottom w:val="single" w:sz="8" w:space="0" w:color="auto"/>
            <w:right w:val="single" w:sz="8" w:space="0" w:color="auto"/>
          </w:tblBorders>
        </w:tblPrEx>
        <w:trPr>
          <w:cantSplit/>
          <w:trHeight w:val="43"/>
          <w:tblHeader/>
        </w:trPr>
        <w:tc>
          <w:tcPr>
            <w:tcW w:w="2428" w:type="dxa"/>
            <w:vMerge/>
            <w:tcBorders>
              <w:top w:val="nil"/>
              <w:left w:val="nil"/>
              <w:bottom w:val="single" w:sz="6" w:space="0" w:color="auto"/>
            </w:tcBorders>
            <w:vAlign w:val="center"/>
          </w:tcPr>
          <w:p w14:paraId="482FB2C8" w14:textId="77777777" w:rsidR="00455B33" w:rsidRPr="009F11EC" w:rsidRDefault="00455B33" w:rsidP="000E57B2">
            <w:pPr>
              <w:ind w:left="113" w:right="113"/>
              <w:jc w:val="distribute"/>
              <w:rPr>
                <w:rFonts w:ascii="標楷體" w:hAnsi="標楷體"/>
                <w:sz w:val="22"/>
                <w:szCs w:val="22"/>
              </w:rPr>
            </w:pPr>
          </w:p>
        </w:tc>
        <w:tc>
          <w:tcPr>
            <w:tcW w:w="1320" w:type="dxa"/>
            <w:vMerge/>
            <w:tcBorders>
              <w:bottom w:val="single" w:sz="6" w:space="0" w:color="auto"/>
            </w:tcBorders>
            <w:vAlign w:val="center"/>
          </w:tcPr>
          <w:p w14:paraId="68EA7959" w14:textId="77777777" w:rsidR="00455B33" w:rsidRPr="009F11EC" w:rsidRDefault="00455B33" w:rsidP="000E57B2">
            <w:pPr>
              <w:ind w:left="113" w:right="113"/>
              <w:jc w:val="distribute"/>
              <w:rPr>
                <w:rFonts w:ascii="標楷體" w:hAnsi="標楷體"/>
                <w:sz w:val="22"/>
                <w:szCs w:val="22"/>
              </w:rPr>
            </w:pPr>
          </w:p>
        </w:tc>
        <w:tc>
          <w:tcPr>
            <w:tcW w:w="1440" w:type="dxa"/>
            <w:vMerge/>
            <w:tcBorders>
              <w:bottom w:val="single" w:sz="6" w:space="0" w:color="auto"/>
            </w:tcBorders>
            <w:vAlign w:val="center"/>
          </w:tcPr>
          <w:p w14:paraId="063E2B3E" w14:textId="77777777" w:rsidR="00455B33" w:rsidRPr="009F11EC" w:rsidRDefault="00455B33" w:rsidP="000E57B2">
            <w:pPr>
              <w:ind w:left="113" w:right="113"/>
              <w:jc w:val="distribute"/>
              <w:rPr>
                <w:rFonts w:ascii="標楷體" w:hAnsi="標楷體"/>
                <w:sz w:val="22"/>
                <w:szCs w:val="22"/>
              </w:rPr>
            </w:pPr>
          </w:p>
        </w:tc>
        <w:tc>
          <w:tcPr>
            <w:tcW w:w="1191" w:type="dxa"/>
            <w:vMerge/>
            <w:tcBorders>
              <w:bottom w:val="single" w:sz="6" w:space="0" w:color="auto"/>
            </w:tcBorders>
            <w:vAlign w:val="center"/>
          </w:tcPr>
          <w:p w14:paraId="1A0DB02F" w14:textId="77777777" w:rsidR="00455B33" w:rsidRPr="009F11EC" w:rsidRDefault="00455B33" w:rsidP="000E57B2">
            <w:pPr>
              <w:ind w:left="113" w:right="113"/>
              <w:jc w:val="distribute"/>
              <w:rPr>
                <w:rFonts w:ascii="標楷體" w:hAnsi="標楷體"/>
                <w:sz w:val="22"/>
                <w:szCs w:val="22"/>
              </w:rPr>
            </w:pPr>
          </w:p>
        </w:tc>
        <w:tc>
          <w:tcPr>
            <w:tcW w:w="1418" w:type="dxa"/>
            <w:vMerge/>
            <w:tcBorders>
              <w:bottom w:val="single" w:sz="6" w:space="0" w:color="auto"/>
            </w:tcBorders>
            <w:vAlign w:val="center"/>
          </w:tcPr>
          <w:p w14:paraId="1A2CB991" w14:textId="77777777" w:rsidR="00455B33" w:rsidRPr="009F11EC" w:rsidRDefault="00455B33" w:rsidP="000E57B2">
            <w:pPr>
              <w:ind w:left="113" w:right="113"/>
              <w:jc w:val="distribute"/>
              <w:rPr>
                <w:rFonts w:ascii="標楷體" w:hAnsi="標楷體"/>
                <w:sz w:val="22"/>
                <w:szCs w:val="22"/>
              </w:rPr>
            </w:pPr>
          </w:p>
        </w:tc>
        <w:tc>
          <w:tcPr>
            <w:tcW w:w="1275" w:type="dxa"/>
            <w:tcBorders>
              <w:bottom w:val="single" w:sz="6" w:space="0" w:color="auto"/>
            </w:tcBorders>
            <w:vAlign w:val="center"/>
          </w:tcPr>
          <w:p w14:paraId="40D7B5E2" w14:textId="77777777" w:rsidR="00455B33" w:rsidRPr="009F11EC" w:rsidRDefault="00455B33" w:rsidP="000E57B2">
            <w:pPr>
              <w:ind w:left="113" w:right="113"/>
              <w:jc w:val="distribute"/>
              <w:rPr>
                <w:rFonts w:ascii="標楷體" w:hAnsi="標楷體"/>
                <w:sz w:val="22"/>
                <w:szCs w:val="22"/>
              </w:rPr>
            </w:pPr>
            <w:r w:rsidRPr="009F11EC">
              <w:rPr>
                <w:rFonts w:ascii="標楷體" w:hAnsi="標楷體" w:hint="eastAsia"/>
                <w:sz w:val="22"/>
                <w:szCs w:val="22"/>
              </w:rPr>
              <w:t>金額</w:t>
            </w:r>
          </w:p>
        </w:tc>
        <w:tc>
          <w:tcPr>
            <w:tcW w:w="839" w:type="dxa"/>
            <w:tcBorders>
              <w:bottom w:val="single" w:sz="6" w:space="0" w:color="auto"/>
              <w:right w:val="nil"/>
            </w:tcBorders>
            <w:vAlign w:val="center"/>
          </w:tcPr>
          <w:p w14:paraId="2E698082" w14:textId="77777777" w:rsidR="00455B33" w:rsidRPr="009F11EC" w:rsidRDefault="00455B33" w:rsidP="000E57B2">
            <w:pPr>
              <w:ind w:left="113" w:right="113"/>
              <w:jc w:val="distribute"/>
              <w:rPr>
                <w:rFonts w:ascii="標楷體" w:hAnsi="標楷體"/>
                <w:sz w:val="22"/>
                <w:szCs w:val="22"/>
              </w:rPr>
            </w:pPr>
            <w:r w:rsidRPr="009F11EC">
              <w:rPr>
                <w:rFonts w:ascii="標楷體" w:hAnsi="標楷體" w:hint="eastAsia"/>
                <w:sz w:val="22"/>
                <w:szCs w:val="22"/>
              </w:rPr>
              <w:t>％</w:t>
            </w:r>
          </w:p>
        </w:tc>
      </w:tr>
      <w:tr w:rsidR="00455B33" w:rsidRPr="009F11EC" w14:paraId="2D40265F" w14:textId="77777777" w:rsidTr="002F2911">
        <w:tblPrEx>
          <w:tblBorders>
            <w:top w:val="single" w:sz="8" w:space="0" w:color="auto"/>
            <w:left w:val="single" w:sz="8" w:space="0" w:color="auto"/>
            <w:bottom w:val="single" w:sz="8" w:space="0" w:color="auto"/>
            <w:right w:val="single" w:sz="8" w:space="0" w:color="auto"/>
          </w:tblBorders>
        </w:tblPrEx>
        <w:trPr>
          <w:cantSplit/>
          <w:trHeight w:val="434"/>
        </w:trPr>
        <w:tc>
          <w:tcPr>
            <w:tcW w:w="2428" w:type="dxa"/>
            <w:tcBorders>
              <w:top w:val="single" w:sz="6" w:space="0" w:color="auto"/>
              <w:left w:val="nil"/>
              <w:bottom w:val="nil"/>
            </w:tcBorders>
            <w:vAlign w:val="center"/>
          </w:tcPr>
          <w:p w14:paraId="1785360E" w14:textId="77777777" w:rsidR="00455B33" w:rsidRPr="009F11EC" w:rsidRDefault="00455B33" w:rsidP="00BF0C47">
            <w:pPr>
              <w:ind w:rightChars="20" w:right="48"/>
              <w:jc w:val="distribute"/>
              <w:rPr>
                <w:rFonts w:ascii="標楷體" w:hAnsi="標楷體"/>
                <w:sz w:val="22"/>
              </w:rPr>
            </w:pPr>
            <w:r w:rsidRPr="009F11EC">
              <w:rPr>
                <w:rFonts w:ascii="標楷體" w:hAnsi="標楷體" w:hint="eastAsia"/>
                <w:b/>
                <w:kern w:val="0"/>
                <w:sz w:val="22"/>
              </w:rPr>
              <w:t>基金來源</w:t>
            </w:r>
          </w:p>
        </w:tc>
        <w:tc>
          <w:tcPr>
            <w:tcW w:w="1320" w:type="dxa"/>
            <w:tcBorders>
              <w:top w:val="single" w:sz="6" w:space="0" w:color="auto"/>
              <w:bottom w:val="nil"/>
            </w:tcBorders>
            <w:vAlign w:val="center"/>
          </w:tcPr>
          <w:p w14:paraId="6C7784C9"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b/>
                <w:spacing w:val="8"/>
                <w:sz w:val="18"/>
                <w:szCs w:val="18"/>
              </w:rPr>
              <w:t>8,481,295,000</w:t>
            </w:r>
          </w:p>
        </w:tc>
        <w:tc>
          <w:tcPr>
            <w:tcW w:w="1440" w:type="dxa"/>
            <w:tcBorders>
              <w:top w:val="single" w:sz="6" w:space="0" w:color="auto"/>
              <w:bottom w:val="nil"/>
            </w:tcBorders>
            <w:vAlign w:val="center"/>
          </w:tcPr>
          <w:p w14:paraId="402DFAB8"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b/>
                <w:spacing w:val="8"/>
                <w:sz w:val="18"/>
                <w:szCs w:val="18"/>
              </w:rPr>
              <w:t>8,359,892,553</w:t>
            </w:r>
          </w:p>
        </w:tc>
        <w:tc>
          <w:tcPr>
            <w:tcW w:w="1191" w:type="dxa"/>
            <w:tcBorders>
              <w:top w:val="single" w:sz="6" w:space="0" w:color="auto"/>
              <w:bottom w:val="nil"/>
            </w:tcBorders>
            <w:vAlign w:val="center"/>
          </w:tcPr>
          <w:p w14:paraId="3EF84DAB"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b/>
                <w:spacing w:val="8"/>
                <w:sz w:val="18"/>
                <w:szCs w:val="18"/>
              </w:rPr>
              <w:t>－</w:t>
            </w:r>
          </w:p>
        </w:tc>
        <w:tc>
          <w:tcPr>
            <w:tcW w:w="1418" w:type="dxa"/>
            <w:tcBorders>
              <w:top w:val="single" w:sz="6" w:space="0" w:color="auto"/>
              <w:bottom w:val="nil"/>
            </w:tcBorders>
            <w:vAlign w:val="center"/>
          </w:tcPr>
          <w:p w14:paraId="56C87761"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b/>
                <w:spacing w:val="8"/>
                <w:sz w:val="18"/>
                <w:szCs w:val="18"/>
              </w:rPr>
              <w:t>8,359,892,553</w:t>
            </w:r>
          </w:p>
        </w:tc>
        <w:tc>
          <w:tcPr>
            <w:tcW w:w="1275" w:type="dxa"/>
            <w:tcBorders>
              <w:top w:val="single" w:sz="6" w:space="0" w:color="auto"/>
              <w:bottom w:val="nil"/>
            </w:tcBorders>
            <w:vAlign w:val="center"/>
          </w:tcPr>
          <w:p w14:paraId="6398B168" w14:textId="77777777" w:rsidR="00455B33" w:rsidRPr="003A6348" w:rsidRDefault="00455B33" w:rsidP="00BF0C47">
            <w:pPr>
              <w:jc w:val="right"/>
              <w:rPr>
                <w:rFonts w:asciiTheme="minorEastAsia" w:eastAsiaTheme="minorEastAsia" w:hAnsiTheme="minorEastAsia"/>
                <w:noProof/>
                <w:spacing w:val="8"/>
                <w:sz w:val="18"/>
                <w:szCs w:val="18"/>
              </w:rPr>
            </w:pPr>
            <w:r w:rsidRPr="003A6348">
              <w:rPr>
                <w:rFonts w:ascii="新細明體" w:hAnsi="新細明體" w:hint="eastAsia"/>
                <w:b/>
                <w:noProof/>
                <w:spacing w:val="8"/>
                <w:sz w:val="18"/>
                <w:szCs w:val="18"/>
              </w:rPr>
              <w:t>- 121,402,447</w:t>
            </w:r>
          </w:p>
        </w:tc>
        <w:tc>
          <w:tcPr>
            <w:tcW w:w="839" w:type="dxa"/>
            <w:tcBorders>
              <w:top w:val="single" w:sz="6" w:space="0" w:color="auto"/>
              <w:bottom w:val="nil"/>
              <w:right w:val="nil"/>
            </w:tcBorders>
            <w:vAlign w:val="center"/>
          </w:tcPr>
          <w:p w14:paraId="73DAD592"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b/>
                <w:spacing w:val="8"/>
                <w:kern w:val="0"/>
                <w:sz w:val="18"/>
                <w:szCs w:val="18"/>
              </w:rPr>
              <w:t>- 1.43</w:t>
            </w:r>
          </w:p>
        </w:tc>
      </w:tr>
      <w:tr w:rsidR="00455B33" w:rsidRPr="009F11EC" w14:paraId="08F87D8D" w14:textId="77777777" w:rsidTr="002F2911">
        <w:tblPrEx>
          <w:tblBorders>
            <w:top w:val="single" w:sz="8" w:space="0" w:color="auto"/>
            <w:left w:val="single" w:sz="8" w:space="0" w:color="auto"/>
            <w:bottom w:val="single" w:sz="8" w:space="0" w:color="auto"/>
            <w:right w:val="single" w:sz="8" w:space="0" w:color="auto"/>
          </w:tblBorders>
        </w:tblPrEx>
        <w:trPr>
          <w:cantSplit/>
          <w:trHeight w:val="434"/>
        </w:trPr>
        <w:tc>
          <w:tcPr>
            <w:tcW w:w="2428" w:type="dxa"/>
            <w:tcBorders>
              <w:top w:val="nil"/>
              <w:left w:val="nil"/>
              <w:bottom w:val="nil"/>
            </w:tcBorders>
            <w:vAlign w:val="center"/>
          </w:tcPr>
          <w:p w14:paraId="110CC662" w14:textId="77777777" w:rsidR="00455B33" w:rsidRPr="009F11EC" w:rsidRDefault="00455B33" w:rsidP="00BF0C47">
            <w:pPr>
              <w:ind w:leftChars="100" w:left="240" w:rightChars="20" w:right="48"/>
              <w:jc w:val="distribute"/>
              <w:rPr>
                <w:rFonts w:ascii="標楷體" w:hAnsi="標楷體"/>
                <w:sz w:val="22"/>
              </w:rPr>
            </w:pPr>
            <w:r w:rsidRPr="009F11EC">
              <w:rPr>
                <w:rFonts w:ascii="標楷體" w:hAnsi="標楷體" w:hint="eastAsia"/>
                <w:kern w:val="0"/>
                <w:sz w:val="22"/>
              </w:rPr>
              <w:t>徵收及依法分配收入</w:t>
            </w:r>
          </w:p>
        </w:tc>
        <w:tc>
          <w:tcPr>
            <w:tcW w:w="1320" w:type="dxa"/>
            <w:tcBorders>
              <w:top w:val="nil"/>
              <w:bottom w:val="nil"/>
            </w:tcBorders>
            <w:vAlign w:val="center"/>
          </w:tcPr>
          <w:p w14:paraId="32235619"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spacing w:val="8"/>
                <w:sz w:val="18"/>
                <w:szCs w:val="18"/>
              </w:rPr>
              <w:t>20,000</w:t>
            </w:r>
          </w:p>
        </w:tc>
        <w:tc>
          <w:tcPr>
            <w:tcW w:w="1440" w:type="dxa"/>
            <w:tcBorders>
              <w:top w:val="nil"/>
              <w:bottom w:val="nil"/>
            </w:tcBorders>
            <w:vAlign w:val="center"/>
          </w:tcPr>
          <w:p w14:paraId="10AAD547"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spacing w:val="8"/>
                <w:sz w:val="18"/>
                <w:szCs w:val="18"/>
              </w:rPr>
              <w:t>1,292,088</w:t>
            </w:r>
          </w:p>
        </w:tc>
        <w:tc>
          <w:tcPr>
            <w:tcW w:w="1191" w:type="dxa"/>
            <w:tcBorders>
              <w:top w:val="nil"/>
              <w:bottom w:val="nil"/>
            </w:tcBorders>
            <w:vAlign w:val="center"/>
          </w:tcPr>
          <w:p w14:paraId="04C4B041"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spacing w:val="8"/>
                <w:sz w:val="18"/>
                <w:szCs w:val="18"/>
              </w:rPr>
              <w:t>－</w:t>
            </w:r>
          </w:p>
        </w:tc>
        <w:tc>
          <w:tcPr>
            <w:tcW w:w="1418" w:type="dxa"/>
            <w:tcBorders>
              <w:top w:val="nil"/>
              <w:bottom w:val="nil"/>
            </w:tcBorders>
            <w:vAlign w:val="center"/>
          </w:tcPr>
          <w:p w14:paraId="08AA6E94"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spacing w:val="8"/>
                <w:sz w:val="18"/>
                <w:szCs w:val="18"/>
              </w:rPr>
              <w:t>1,292,088</w:t>
            </w:r>
          </w:p>
        </w:tc>
        <w:tc>
          <w:tcPr>
            <w:tcW w:w="1275" w:type="dxa"/>
            <w:tcBorders>
              <w:top w:val="nil"/>
              <w:bottom w:val="nil"/>
            </w:tcBorders>
            <w:vAlign w:val="center"/>
          </w:tcPr>
          <w:p w14:paraId="0D60E9C1" w14:textId="77777777" w:rsidR="00455B33" w:rsidRPr="003A6348" w:rsidRDefault="00455B33" w:rsidP="00BF0C47">
            <w:pPr>
              <w:jc w:val="right"/>
              <w:rPr>
                <w:rFonts w:asciiTheme="minorEastAsia" w:eastAsiaTheme="minorEastAsia" w:hAnsiTheme="minorEastAsia"/>
                <w:noProof/>
                <w:spacing w:val="8"/>
                <w:sz w:val="18"/>
                <w:szCs w:val="18"/>
              </w:rPr>
            </w:pPr>
            <w:r w:rsidRPr="003A6348">
              <w:rPr>
                <w:rFonts w:ascii="新細明體" w:hAnsi="新細明體" w:hint="eastAsia"/>
                <w:noProof/>
                <w:spacing w:val="8"/>
                <w:sz w:val="18"/>
                <w:szCs w:val="18"/>
              </w:rPr>
              <w:t>1,272,088</w:t>
            </w:r>
          </w:p>
        </w:tc>
        <w:tc>
          <w:tcPr>
            <w:tcW w:w="839" w:type="dxa"/>
            <w:tcBorders>
              <w:top w:val="nil"/>
              <w:bottom w:val="nil"/>
              <w:right w:val="nil"/>
            </w:tcBorders>
            <w:vAlign w:val="center"/>
          </w:tcPr>
          <w:p w14:paraId="59F43740"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spacing w:val="8"/>
                <w:kern w:val="0"/>
                <w:sz w:val="18"/>
                <w:szCs w:val="18"/>
              </w:rPr>
              <w:t>6,360.44</w:t>
            </w:r>
          </w:p>
        </w:tc>
      </w:tr>
      <w:tr w:rsidR="00455B33" w:rsidRPr="009F11EC" w14:paraId="37064DC9" w14:textId="77777777" w:rsidTr="002F2911">
        <w:tblPrEx>
          <w:tblBorders>
            <w:top w:val="single" w:sz="8" w:space="0" w:color="auto"/>
            <w:left w:val="single" w:sz="8" w:space="0" w:color="auto"/>
            <w:bottom w:val="single" w:sz="8" w:space="0" w:color="auto"/>
            <w:right w:val="single" w:sz="8" w:space="0" w:color="auto"/>
          </w:tblBorders>
        </w:tblPrEx>
        <w:trPr>
          <w:cantSplit/>
          <w:trHeight w:val="434"/>
        </w:trPr>
        <w:tc>
          <w:tcPr>
            <w:tcW w:w="2428" w:type="dxa"/>
            <w:tcBorders>
              <w:top w:val="nil"/>
              <w:left w:val="nil"/>
              <w:bottom w:val="nil"/>
            </w:tcBorders>
            <w:vAlign w:val="center"/>
          </w:tcPr>
          <w:p w14:paraId="3FF541E5" w14:textId="77777777" w:rsidR="00455B33" w:rsidRPr="009F11EC" w:rsidRDefault="00455B33" w:rsidP="00BF0C47">
            <w:pPr>
              <w:ind w:leftChars="100" w:left="240" w:rightChars="20" w:right="48"/>
              <w:jc w:val="distribute"/>
              <w:rPr>
                <w:rFonts w:ascii="標楷體" w:hAnsi="標楷體"/>
                <w:sz w:val="22"/>
              </w:rPr>
            </w:pPr>
            <w:r w:rsidRPr="009F11EC">
              <w:rPr>
                <w:rFonts w:ascii="標楷體" w:hAnsi="標楷體" w:hint="eastAsia"/>
                <w:kern w:val="0"/>
                <w:sz w:val="22"/>
              </w:rPr>
              <w:t>勞務收入</w:t>
            </w:r>
          </w:p>
        </w:tc>
        <w:tc>
          <w:tcPr>
            <w:tcW w:w="1320" w:type="dxa"/>
            <w:tcBorders>
              <w:top w:val="nil"/>
              <w:bottom w:val="nil"/>
            </w:tcBorders>
            <w:vAlign w:val="center"/>
          </w:tcPr>
          <w:p w14:paraId="3EEDC675"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spacing w:val="8"/>
                <w:sz w:val="18"/>
                <w:szCs w:val="18"/>
              </w:rPr>
              <w:t>2,927,000</w:t>
            </w:r>
          </w:p>
        </w:tc>
        <w:tc>
          <w:tcPr>
            <w:tcW w:w="1440" w:type="dxa"/>
            <w:tcBorders>
              <w:top w:val="nil"/>
              <w:bottom w:val="nil"/>
            </w:tcBorders>
            <w:vAlign w:val="center"/>
          </w:tcPr>
          <w:p w14:paraId="42E34F4B"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spacing w:val="8"/>
                <w:sz w:val="18"/>
                <w:szCs w:val="18"/>
              </w:rPr>
              <w:t>2,645,800</w:t>
            </w:r>
          </w:p>
        </w:tc>
        <w:tc>
          <w:tcPr>
            <w:tcW w:w="1191" w:type="dxa"/>
            <w:tcBorders>
              <w:top w:val="nil"/>
              <w:bottom w:val="nil"/>
            </w:tcBorders>
            <w:vAlign w:val="center"/>
          </w:tcPr>
          <w:p w14:paraId="2565D374"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spacing w:val="8"/>
                <w:sz w:val="18"/>
                <w:szCs w:val="18"/>
              </w:rPr>
              <w:t>－</w:t>
            </w:r>
          </w:p>
        </w:tc>
        <w:tc>
          <w:tcPr>
            <w:tcW w:w="1418" w:type="dxa"/>
            <w:tcBorders>
              <w:top w:val="nil"/>
              <w:bottom w:val="nil"/>
            </w:tcBorders>
            <w:vAlign w:val="center"/>
          </w:tcPr>
          <w:p w14:paraId="4E6DCF7F"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spacing w:val="8"/>
                <w:sz w:val="18"/>
                <w:szCs w:val="18"/>
              </w:rPr>
              <w:t>2,645,800</w:t>
            </w:r>
          </w:p>
        </w:tc>
        <w:tc>
          <w:tcPr>
            <w:tcW w:w="1275" w:type="dxa"/>
            <w:tcBorders>
              <w:top w:val="nil"/>
              <w:bottom w:val="nil"/>
            </w:tcBorders>
            <w:vAlign w:val="center"/>
          </w:tcPr>
          <w:p w14:paraId="65BE2A7A" w14:textId="77777777" w:rsidR="00455B33" w:rsidRPr="003A6348" w:rsidRDefault="00455B33" w:rsidP="00BF0C47">
            <w:pPr>
              <w:jc w:val="right"/>
              <w:rPr>
                <w:rFonts w:asciiTheme="minorEastAsia" w:eastAsiaTheme="minorEastAsia" w:hAnsiTheme="minorEastAsia"/>
                <w:noProof/>
                <w:spacing w:val="8"/>
                <w:sz w:val="18"/>
                <w:szCs w:val="18"/>
              </w:rPr>
            </w:pPr>
            <w:r w:rsidRPr="003A6348">
              <w:rPr>
                <w:rFonts w:ascii="新細明體" w:hAnsi="新細明體" w:hint="eastAsia"/>
                <w:noProof/>
                <w:spacing w:val="8"/>
                <w:sz w:val="18"/>
                <w:szCs w:val="18"/>
              </w:rPr>
              <w:t>- 281,200</w:t>
            </w:r>
          </w:p>
        </w:tc>
        <w:tc>
          <w:tcPr>
            <w:tcW w:w="839" w:type="dxa"/>
            <w:tcBorders>
              <w:top w:val="nil"/>
              <w:bottom w:val="nil"/>
              <w:right w:val="nil"/>
            </w:tcBorders>
            <w:vAlign w:val="center"/>
          </w:tcPr>
          <w:p w14:paraId="4B708760"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spacing w:val="8"/>
                <w:kern w:val="0"/>
                <w:sz w:val="18"/>
                <w:szCs w:val="18"/>
              </w:rPr>
              <w:t>- 9.61</w:t>
            </w:r>
          </w:p>
        </w:tc>
      </w:tr>
      <w:tr w:rsidR="00455B33" w:rsidRPr="009F11EC" w14:paraId="2283FC24" w14:textId="77777777" w:rsidTr="002F2911">
        <w:tblPrEx>
          <w:tblBorders>
            <w:top w:val="single" w:sz="8" w:space="0" w:color="auto"/>
            <w:left w:val="single" w:sz="8" w:space="0" w:color="auto"/>
            <w:bottom w:val="single" w:sz="8" w:space="0" w:color="auto"/>
            <w:right w:val="single" w:sz="8" w:space="0" w:color="auto"/>
          </w:tblBorders>
        </w:tblPrEx>
        <w:trPr>
          <w:cantSplit/>
          <w:trHeight w:val="434"/>
        </w:trPr>
        <w:tc>
          <w:tcPr>
            <w:tcW w:w="2428" w:type="dxa"/>
            <w:tcBorders>
              <w:top w:val="nil"/>
              <w:left w:val="nil"/>
              <w:bottom w:val="nil"/>
            </w:tcBorders>
            <w:vAlign w:val="center"/>
          </w:tcPr>
          <w:p w14:paraId="07E2DEAE" w14:textId="77777777" w:rsidR="00455B33" w:rsidRPr="009F11EC" w:rsidRDefault="00455B33" w:rsidP="00BF0C47">
            <w:pPr>
              <w:ind w:leftChars="100" w:left="240" w:rightChars="20" w:right="48"/>
              <w:jc w:val="distribute"/>
              <w:rPr>
                <w:rFonts w:ascii="標楷體" w:hAnsi="標楷體"/>
                <w:sz w:val="22"/>
              </w:rPr>
            </w:pPr>
            <w:r w:rsidRPr="009F11EC">
              <w:rPr>
                <w:rFonts w:ascii="標楷體" w:hAnsi="標楷體" w:hint="eastAsia"/>
                <w:kern w:val="0"/>
                <w:sz w:val="22"/>
              </w:rPr>
              <w:t>財產收入</w:t>
            </w:r>
          </w:p>
        </w:tc>
        <w:tc>
          <w:tcPr>
            <w:tcW w:w="1320" w:type="dxa"/>
            <w:tcBorders>
              <w:top w:val="nil"/>
              <w:bottom w:val="nil"/>
            </w:tcBorders>
            <w:vAlign w:val="center"/>
          </w:tcPr>
          <w:p w14:paraId="258577B4"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spacing w:val="8"/>
                <w:sz w:val="18"/>
                <w:szCs w:val="18"/>
              </w:rPr>
              <w:t>24,252,000</w:t>
            </w:r>
          </w:p>
        </w:tc>
        <w:tc>
          <w:tcPr>
            <w:tcW w:w="1440" w:type="dxa"/>
            <w:tcBorders>
              <w:top w:val="nil"/>
              <w:bottom w:val="nil"/>
            </w:tcBorders>
            <w:vAlign w:val="center"/>
          </w:tcPr>
          <w:p w14:paraId="0C4DFA9A"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spacing w:val="8"/>
                <w:sz w:val="18"/>
                <w:szCs w:val="18"/>
              </w:rPr>
              <w:t>35,072,416</w:t>
            </w:r>
          </w:p>
        </w:tc>
        <w:tc>
          <w:tcPr>
            <w:tcW w:w="1191" w:type="dxa"/>
            <w:tcBorders>
              <w:top w:val="nil"/>
              <w:bottom w:val="nil"/>
            </w:tcBorders>
            <w:vAlign w:val="center"/>
          </w:tcPr>
          <w:p w14:paraId="2693A0FE"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spacing w:val="8"/>
                <w:sz w:val="18"/>
                <w:szCs w:val="18"/>
              </w:rPr>
              <w:t>－</w:t>
            </w:r>
          </w:p>
        </w:tc>
        <w:tc>
          <w:tcPr>
            <w:tcW w:w="1418" w:type="dxa"/>
            <w:tcBorders>
              <w:top w:val="nil"/>
              <w:bottom w:val="nil"/>
            </w:tcBorders>
            <w:vAlign w:val="center"/>
          </w:tcPr>
          <w:p w14:paraId="0893E8D9"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spacing w:val="8"/>
                <w:sz w:val="18"/>
                <w:szCs w:val="18"/>
              </w:rPr>
              <w:t>35,072,416</w:t>
            </w:r>
          </w:p>
        </w:tc>
        <w:tc>
          <w:tcPr>
            <w:tcW w:w="1275" w:type="dxa"/>
            <w:tcBorders>
              <w:top w:val="nil"/>
              <w:bottom w:val="nil"/>
            </w:tcBorders>
            <w:vAlign w:val="center"/>
          </w:tcPr>
          <w:p w14:paraId="2D5885A1" w14:textId="77777777" w:rsidR="00455B33" w:rsidRPr="003A6348" w:rsidRDefault="00455B33" w:rsidP="00BF0C47">
            <w:pPr>
              <w:jc w:val="right"/>
              <w:rPr>
                <w:rFonts w:asciiTheme="minorEastAsia" w:eastAsiaTheme="minorEastAsia" w:hAnsiTheme="minorEastAsia"/>
                <w:noProof/>
                <w:spacing w:val="8"/>
                <w:sz w:val="18"/>
                <w:szCs w:val="18"/>
              </w:rPr>
            </w:pPr>
            <w:r w:rsidRPr="003A6348">
              <w:rPr>
                <w:rFonts w:ascii="新細明體" w:hAnsi="新細明體" w:hint="eastAsia"/>
                <w:noProof/>
                <w:spacing w:val="8"/>
                <w:sz w:val="18"/>
                <w:szCs w:val="18"/>
              </w:rPr>
              <w:t>10,820,416</w:t>
            </w:r>
          </w:p>
        </w:tc>
        <w:tc>
          <w:tcPr>
            <w:tcW w:w="839" w:type="dxa"/>
            <w:tcBorders>
              <w:top w:val="nil"/>
              <w:bottom w:val="nil"/>
              <w:right w:val="nil"/>
            </w:tcBorders>
            <w:vAlign w:val="center"/>
          </w:tcPr>
          <w:p w14:paraId="380B3F31"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spacing w:val="8"/>
                <w:kern w:val="0"/>
                <w:sz w:val="18"/>
                <w:szCs w:val="18"/>
              </w:rPr>
              <w:t>44.62</w:t>
            </w:r>
          </w:p>
        </w:tc>
      </w:tr>
      <w:tr w:rsidR="00455B33" w:rsidRPr="009F11EC" w14:paraId="7EE0A32C" w14:textId="77777777" w:rsidTr="002F2911">
        <w:tblPrEx>
          <w:tblBorders>
            <w:top w:val="single" w:sz="8" w:space="0" w:color="auto"/>
            <w:left w:val="single" w:sz="8" w:space="0" w:color="auto"/>
            <w:bottom w:val="single" w:sz="8" w:space="0" w:color="auto"/>
            <w:right w:val="single" w:sz="8" w:space="0" w:color="auto"/>
          </w:tblBorders>
        </w:tblPrEx>
        <w:trPr>
          <w:cantSplit/>
          <w:trHeight w:val="434"/>
        </w:trPr>
        <w:tc>
          <w:tcPr>
            <w:tcW w:w="2428" w:type="dxa"/>
            <w:tcBorders>
              <w:top w:val="nil"/>
              <w:left w:val="nil"/>
              <w:bottom w:val="nil"/>
            </w:tcBorders>
            <w:vAlign w:val="center"/>
          </w:tcPr>
          <w:p w14:paraId="3C6CB38A" w14:textId="77777777" w:rsidR="00455B33" w:rsidRPr="009F11EC" w:rsidRDefault="00455B33" w:rsidP="00BF0C47">
            <w:pPr>
              <w:ind w:leftChars="100" w:left="240" w:rightChars="20" w:right="48"/>
              <w:jc w:val="distribute"/>
              <w:rPr>
                <w:rFonts w:ascii="標楷體" w:hAnsi="標楷體"/>
                <w:sz w:val="22"/>
              </w:rPr>
            </w:pPr>
            <w:r w:rsidRPr="009F11EC">
              <w:rPr>
                <w:rFonts w:ascii="標楷體" w:hAnsi="標楷體" w:hint="eastAsia"/>
                <w:kern w:val="0"/>
                <w:sz w:val="22"/>
              </w:rPr>
              <w:t>政府撥入收入</w:t>
            </w:r>
          </w:p>
        </w:tc>
        <w:tc>
          <w:tcPr>
            <w:tcW w:w="1320" w:type="dxa"/>
            <w:tcBorders>
              <w:top w:val="nil"/>
              <w:bottom w:val="nil"/>
            </w:tcBorders>
            <w:vAlign w:val="center"/>
          </w:tcPr>
          <w:p w14:paraId="31309365"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spacing w:val="8"/>
                <w:sz w:val="18"/>
                <w:szCs w:val="18"/>
              </w:rPr>
              <w:t>8,398,349,000</w:t>
            </w:r>
          </w:p>
        </w:tc>
        <w:tc>
          <w:tcPr>
            <w:tcW w:w="1440" w:type="dxa"/>
            <w:tcBorders>
              <w:top w:val="nil"/>
              <w:bottom w:val="nil"/>
            </w:tcBorders>
            <w:vAlign w:val="center"/>
          </w:tcPr>
          <w:p w14:paraId="2F935080"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spacing w:val="8"/>
                <w:sz w:val="18"/>
                <w:szCs w:val="18"/>
              </w:rPr>
              <w:t>8,226,598,795</w:t>
            </w:r>
          </w:p>
        </w:tc>
        <w:tc>
          <w:tcPr>
            <w:tcW w:w="1191" w:type="dxa"/>
            <w:tcBorders>
              <w:top w:val="nil"/>
              <w:bottom w:val="nil"/>
            </w:tcBorders>
            <w:vAlign w:val="center"/>
          </w:tcPr>
          <w:p w14:paraId="41840AED"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spacing w:val="8"/>
                <w:sz w:val="18"/>
                <w:szCs w:val="18"/>
              </w:rPr>
              <w:t>－</w:t>
            </w:r>
          </w:p>
        </w:tc>
        <w:tc>
          <w:tcPr>
            <w:tcW w:w="1418" w:type="dxa"/>
            <w:tcBorders>
              <w:top w:val="nil"/>
              <w:bottom w:val="nil"/>
            </w:tcBorders>
            <w:vAlign w:val="center"/>
          </w:tcPr>
          <w:p w14:paraId="01A40A6E"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spacing w:val="8"/>
                <w:sz w:val="18"/>
                <w:szCs w:val="18"/>
              </w:rPr>
              <w:t>8,226,598,795</w:t>
            </w:r>
          </w:p>
        </w:tc>
        <w:tc>
          <w:tcPr>
            <w:tcW w:w="1275" w:type="dxa"/>
            <w:tcBorders>
              <w:top w:val="nil"/>
              <w:bottom w:val="nil"/>
            </w:tcBorders>
            <w:vAlign w:val="center"/>
          </w:tcPr>
          <w:p w14:paraId="0D30D9C2" w14:textId="77777777" w:rsidR="00455B33" w:rsidRPr="003A6348" w:rsidRDefault="00455B33" w:rsidP="00BF0C47">
            <w:pPr>
              <w:jc w:val="right"/>
              <w:rPr>
                <w:rFonts w:asciiTheme="minorEastAsia" w:eastAsiaTheme="minorEastAsia" w:hAnsiTheme="minorEastAsia"/>
                <w:noProof/>
                <w:spacing w:val="8"/>
                <w:sz w:val="18"/>
                <w:szCs w:val="18"/>
              </w:rPr>
            </w:pPr>
            <w:r w:rsidRPr="003A6348">
              <w:rPr>
                <w:rFonts w:ascii="新細明體" w:hAnsi="新細明體" w:hint="eastAsia"/>
                <w:noProof/>
                <w:spacing w:val="8"/>
                <w:sz w:val="18"/>
                <w:szCs w:val="18"/>
              </w:rPr>
              <w:t>- 171,750,205</w:t>
            </w:r>
          </w:p>
        </w:tc>
        <w:tc>
          <w:tcPr>
            <w:tcW w:w="839" w:type="dxa"/>
            <w:tcBorders>
              <w:top w:val="nil"/>
              <w:bottom w:val="nil"/>
              <w:right w:val="nil"/>
            </w:tcBorders>
            <w:vAlign w:val="center"/>
          </w:tcPr>
          <w:p w14:paraId="261E9902"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spacing w:val="8"/>
                <w:kern w:val="0"/>
                <w:sz w:val="18"/>
                <w:szCs w:val="18"/>
              </w:rPr>
              <w:t>- 2.05</w:t>
            </w:r>
          </w:p>
        </w:tc>
      </w:tr>
      <w:tr w:rsidR="00455B33" w:rsidRPr="009F11EC" w14:paraId="5A8D03A7" w14:textId="77777777" w:rsidTr="002F2911">
        <w:tblPrEx>
          <w:tblBorders>
            <w:top w:val="single" w:sz="8" w:space="0" w:color="auto"/>
            <w:left w:val="single" w:sz="8" w:space="0" w:color="auto"/>
            <w:bottom w:val="single" w:sz="8" w:space="0" w:color="auto"/>
            <w:right w:val="single" w:sz="8" w:space="0" w:color="auto"/>
          </w:tblBorders>
        </w:tblPrEx>
        <w:trPr>
          <w:cantSplit/>
          <w:trHeight w:val="434"/>
        </w:trPr>
        <w:tc>
          <w:tcPr>
            <w:tcW w:w="2428" w:type="dxa"/>
            <w:tcBorders>
              <w:top w:val="nil"/>
              <w:left w:val="nil"/>
              <w:bottom w:val="nil"/>
            </w:tcBorders>
            <w:vAlign w:val="center"/>
          </w:tcPr>
          <w:p w14:paraId="0AE0D572" w14:textId="77777777" w:rsidR="00455B33" w:rsidRPr="009F11EC" w:rsidRDefault="00455B33" w:rsidP="00BF0C47">
            <w:pPr>
              <w:ind w:leftChars="100" w:left="240" w:rightChars="20" w:right="48"/>
              <w:jc w:val="distribute"/>
              <w:rPr>
                <w:rFonts w:ascii="標楷體" w:hAnsi="標楷體"/>
                <w:sz w:val="22"/>
              </w:rPr>
            </w:pPr>
            <w:r w:rsidRPr="009F11EC">
              <w:rPr>
                <w:rFonts w:ascii="標楷體" w:hAnsi="標楷體" w:hint="eastAsia"/>
                <w:kern w:val="0"/>
                <w:sz w:val="22"/>
              </w:rPr>
              <w:t>教學收入</w:t>
            </w:r>
          </w:p>
        </w:tc>
        <w:tc>
          <w:tcPr>
            <w:tcW w:w="1320" w:type="dxa"/>
            <w:tcBorders>
              <w:top w:val="nil"/>
              <w:bottom w:val="nil"/>
            </w:tcBorders>
            <w:vAlign w:val="center"/>
          </w:tcPr>
          <w:p w14:paraId="6E693B6C"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spacing w:val="8"/>
                <w:sz w:val="18"/>
                <w:szCs w:val="18"/>
              </w:rPr>
              <w:t>50,733,000</w:t>
            </w:r>
          </w:p>
        </w:tc>
        <w:tc>
          <w:tcPr>
            <w:tcW w:w="1440" w:type="dxa"/>
            <w:tcBorders>
              <w:top w:val="nil"/>
              <w:bottom w:val="nil"/>
            </w:tcBorders>
            <w:vAlign w:val="center"/>
          </w:tcPr>
          <w:p w14:paraId="5619833D"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spacing w:val="8"/>
                <w:sz w:val="18"/>
                <w:szCs w:val="18"/>
              </w:rPr>
              <w:t>53,721,896</w:t>
            </w:r>
          </w:p>
        </w:tc>
        <w:tc>
          <w:tcPr>
            <w:tcW w:w="1191" w:type="dxa"/>
            <w:tcBorders>
              <w:top w:val="nil"/>
              <w:bottom w:val="nil"/>
            </w:tcBorders>
            <w:vAlign w:val="center"/>
          </w:tcPr>
          <w:p w14:paraId="2BCC8F4E"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spacing w:val="8"/>
                <w:sz w:val="18"/>
                <w:szCs w:val="18"/>
              </w:rPr>
              <w:t>－</w:t>
            </w:r>
          </w:p>
        </w:tc>
        <w:tc>
          <w:tcPr>
            <w:tcW w:w="1418" w:type="dxa"/>
            <w:tcBorders>
              <w:top w:val="nil"/>
              <w:bottom w:val="nil"/>
            </w:tcBorders>
            <w:vAlign w:val="center"/>
          </w:tcPr>
          <w:p w14:paraId="61A27C80"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spacing w:val="8"/>
                <w:sz w:val="18"/>
                <w:szCs w:val="18"/>
              </w:rPr>
              <w:t>53,721,896</w:t>
            </w:r>
          </w:p>
        </w:tc>
        <w:tc>
          <w:tcPr>
            <w:tcW w:w="1275" w:type="dxa"/>
            <w:tcBorders>
              <w:top w:val="nil"/>
              <w:bottom w:val="nil"/>
            </w:tcBorders>
            <w:vAlign w:val="center"/>
          </w:tcPr>
          <w:p w14:paraId="318F1A2F" w14:textId="77777777" w:rsidR="00455B33" w:rsidRPr="003A6348" w:rsidRDefault="00455B33" w:rsidP="00BF0C47">
            <w:pPr>
              <w:jc w:val="right"/>
              <w:rPr>
                <w:rFonts w:asciiTheme="minorEastAsia" w:eastAsiaTheme="minorEastAsia" w:hAnsiTheme="minorEastAsia"/>
                <w:noProof/>
                <w:spacing w:val="8"/>
                <w:sz w:val="18"/>
                <w:szCs w:val="18"/>
              </w:rPr>
            </w:pPr>
            <w:r w:rsidRPr="003A6348">
              <w:rPr>
                <w:rFonts w:ascii="新細明體" w:hAnsi="新細明體" w:hint="eastAsia"/>
                <w:noProof/>
                <w:spacing w:val="8"/>
                <w:sz w:val="18"/>
                <w:szCs w:val="18"/>
              </w:rPr>
              <w:t>2,988,896</w:t>
            </w:r>
          </w:p>
        </w:tc>
        <w:tc>
          <w:tcPr>
            <w:tcW w:w="839" w:type="dxa"/>
            <w:tcBorders>
              <w:top w:val="nil"/>
              <w:bottom w:val="nil"/>
              <w:right w:val="nil"/>
            </w:tcBorders>
            <w:vAlign w:val="center"/>
          </w:tcPr>
          <w:p w14:paraId="59EC5530"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spacing w:val="8"/>
                <w:kern w:val="0"/>
                <w:sz w:val="18"/>
                <w:szCs w:val="18"/>
              </w:rPr>
              <w:t>5.89</w:t>
            </w:r>
          </w:p>
        </w:tc>
      </w:tr>
      <w:tr w:rsidR="00455B33" w:rsidRPr="009F11EC" w14:paraId="7F5A58A5" w14:textId="77777777" w:rsidTr="002F2911">
        <w:tblPrEx>
          <w:tblBorders>
            <w:top w:val="single" w:sz="8" w:space="0" w:color="auto"/>
            <w:left w:val="single" w:sz="8" w:space="0" w:color="auto"/>
            <w:bottom w:val="single" w:sz="8" w:space="0" w:color="auto"/>
            <w:right w:val="single" w:sz="8" w:space="0" w:color="auto"/>
          </w:tblBorders>
        </w:tblPrEx>
        <w:trPr>
          <w:cantSplit/>
          <w:trHeight w:val="434"/>
        </w:trPr>
        <w:tc>
          <w:tcPr>
            <w:tcW w:w="2428" w:type="dxa"/>
            <w:tcBorders>
              <w:top w:val="nil"/>
              <w:left w:val="nil"/>
              <w:bottom w:val="nil"/>
            </w:tcBorders>
            <w:vAlign w:val="center"/>
          </w:tcPr>
          <w:p w14:paraId="6ED2091D" w14:textId="77777777" w:rsidR="00455B33" w:rsidRPr="009F11EC" w:rsidRDefault="00455B33" w:rsidP="00BF0C47">
            <w:pPr>
              <w:ind w:leftChars="100" w:left="240" w:rightChars="20" w:right="48"/>
              <w:jc w:val="distribute"/>
              <w:rPr>
                <w:rFonts w:ascii="標楷體" w:hAnsi="標楷體"/>
                <w:sz w:val="22"/>
              </w:rPr>
            </w:pPr>
            <w:r w:rsidRPr="009F11EC">
              <w:rPr>
                <w:rFonts w:ascii="標楷體" w:hAnsi="標楷體" w:hint="eastAsia"/>
                <w:kern w:val="0"/>
                <w:sz w:val="22"/>
              </w:rPr>
              <w:t>其他收入</w:t>
            </w:r>
          </w:p>
        </w:tc>
        <w:tc>
          <w:tcPr>
            <w:tcW w:w="1320" w:type="dxa"/>
            <w:tcBorders>
              <w:top w:val="nil"/>
              <w:bottom w:val="nil"/>
            </w:tcBorders>
            <w:vAlign w:val="center"/>
          </w:tcPr>
          <w:p w14:paraId="0AB48983"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spacing w:val="8"/>
                <w:sz w:val="18"/>
                <w:szCs w:val="18"/>
              </w:rPr>
              <w:t>5,014,000</w:t>
            </w:r>
          </w:p>
        </w:tc>
        <w:tc>
          <w:tcPr>
            <w:tcW w:w="1440" w:type="dxa"/>
            <w:tcBorders>
              <w:top w:val="nil"/>
              <w:bottom w:val="nil"/>
            </w:tcBorders>
            <w:vAlign w:val="center"/>
          </w:tcPr>
          <w:p w14:paraId="4B0C1053"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spacing w:val="8"/>
                <w:sz w:val="18"/>
                <w:szCs w:val="18"/>
              </w:rPr>
              <w:t>40,561,558</w:t>
            </w:r>
          </w:p>
        </w:tc>
        <w:tc>
          <w:tcPr>
            <w:tcW w:w="1191" w:type="dxa"/>
            <w:tcBorders>
              <w:top w:val="nil"/>
              <w:bottom w:val="nil"/>
            </w:tcBorders>
            <w:vAlign w:val="center"/>
          </w:tcPr>
          <w:p w14:paraId="28DB20A9"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spacing w:val="8"/>
                <w:sz w:val="18"/>
                <w:szCs w:val="18"/>
              </w:rPr>
              <w:t>－</w:t>
            </w:r>
          </w:p>
        </w:tc>
        <w:tc>
          <w:tcPr>
            <w:tcW w:w="1418" w:type="dxa"/>
            <w:tcBorders>
              <w:top w:val="nil"/>
              <w:bottom w:val="nil"/>
            </w:tcBorders>
            <w:vAlign w:val="center"/>
          </w:tcPr>
          <w:p w14:paraId="7980CB6F"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spacing w:val="8"/>
                <w:sz w:val="18"/>
                <w:szCs w:val="18"/>
              </w:rPr>
              <w:t>40,561,558</w:t>
            </w:r>
          </w:p>
        </w:tc>
        <w:tc>
          <w:tcPr>
            <w:tcW w:w="1275" w:type="dxa"/>
            <w:tcBorders>
              <w:top w:val="nil"/>
              <w:bottom w:val="nil"/>
            </w:tcBorders>
            <w:vAlign w:val="center"/>
          </w:tcPr>
          <w:p w14:paraId="5D094B92" w14:textId="77777777" w:rsidR="00455B33" w:rsidRPr="003A6348" w:rsidRDefault="00455B33" w:rsidP="00BF0C47">
            <w:pPr>
              <w:jc w:val="right"/>
              <w:rPr>
                <w:rFonts w:asciiTheme="minorEastAsia" w:eastAsiaTheme="minorEastAsia" w:hAnsiTheme="minorEastAsia"/>
                <w:noProof/>
                <w:spacing w:val="8"/>
                <w:sz w:val="18"/>
                <w:szCs w:val="18"/>
              </w:rPr>
            </w:pPr>
            <w:r w:rsidRPr="003A6348">
              <w:rPr>
                <w:rFonts w:ascii="新細明體" w:hAnsi="新細明體" w:hint="eastAsia"/>
                <w:noProof/>
                <w:spacing w:val="8"/>
                <w:sz w:val="18"/>
                <w:szCs w:val="18"/>
              </w:rPr>
              <w:t>35,547,558</w:t>
            </w:r>
          </w:p>
        </w:tc>
        <w:tc>
          <w:tcPr>
            <w:tcW w:w="839" w:type="dxa"/>
            <w:tcBorders>
              <w:top w:val="nil"/>
              <w:bottom w:val="nil"/>
              <w:right w:val="nil"/>
            </w:tcBorders>
            <w:vAlign w:val="center"/>
          </w:tcPr>
          <w:p w14:paraId="48A50FC2"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spacing w:val="8"/>
                <w:kern w:val="0"/>
                <w:sz w:val="18"/>
                <w:szCs w:val="18"/>
              </w:rPr>
              <w:t>708.97</w:t>
            </w:r>
          </w:p>
        </w:tc>
      </w:tr>
      <w:tr w:rsidR="00455B33" w:rsidRPr="009F11EC" w14:paraId="3B3EEA84" w14:textId="77777777" w:rsidTr="002F2911">
        <w:tblPrEx>
          <w:tblBorders>
            <w:top w:val="single" w:sz="8" w:space="0" w:color="auto"/>
            <w:left w:val="single" w:sz="8" w:space="0" w:color="auto"/>
            <w:bottom w:val="single" w:sz="8" w:space="0" w:color="auto"/>
            <w:right w:val="single" w:sz="8" w:space="0" w:color="auto"/>
          </w:tblBorders>
        </w:tblPrEx>
        <w:trPr>
          <w:cantSplit/>
          <w:trHeight w:val="434"/>
        </w:trPr>
        <w:tc>
          <w:tcPr>
            <w:tcW w:w="2428" w:type="dxa"/>
            <w:tcBorders>
              <w:top w:val="nil"/>
              <w:left w:val="nil"/>
              <w:bottom w:val="nil"/>
            </w:tcBorders>
            <w:vAlign w:val="center"/>
          </w:tcPr>
          <w:p w14:paraId="4807A39C" w14:textId="77777777" w:rsidR="00455B33" w:rsidRPr="009F11EC" w:rsidRDefault="00455B33" w:rsidP="00BF0C47">
            <w:pPr>
              <w:ind w:rightChars="20" w:right="48"/>
              <w:jc w:val="distribute"/>
              <w:rPr>
                <w:rFonts w:ascii="標楷體" w:hAnsi="標楷體"/>
                <w:sz w:val="22"/>
              </w:rPr>
            </w:pPr>
            <w:r w:rsidRPr="009F11EC">
              <w:rPr>
                <w:rFonts w:ascii="標楷體" w:hAnsi="標楷體" w:hint="eastAsia"/>
                <w:b/>
                <w:kern w:val="0"/>
                <w:sz w:val="22"/>
              </w:rPr>
              <w:t>基金用途</w:t>
            </w:r>
          </w:p>
        </w:tc>
        <w:tc>
          <w:tcPr>
            <w:tcW w:w="1320" w:type="dxa"/>
            <w:tcBorders>
              <w:top w:val="nil"/>
              <w:bottom w:val="nil"/>
            </w:tcBorders>
            <w:vAlign w:val="center"/>
          </w:tcPr>
          <w:p w14:paraId="681C6046"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b/>
                <w:spacing w:val="8"/>
                <w:sz w:val="18"/>
                <w:szCs w:val="18"/>
              </w:rPr>
              <w:t>8,481,295,000</w:t>
            </w:r>
          </w:p>
        </w:tc>
        <w:tc>
          <w:tcPr>
            <w:tcW w:w="1440" w:type="dxa"/>
            <w:tcBorders>
              <w:top w:val="nil"/>
              <w:bottom w:val="nil"/>
            </w:tcBorders>
            <w:vAlign w:val="center"/>
          </w:tcPr>
          <w:p w14:paraId="23A65E02"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b/>
                <w:spacing w:val="8"/>
                <w:sz w:val="18"/>
                <w:szCs w:val="18"/>
              </w:rPr>
              <w:t>8,309,612,190</w:t>
            </w:r>
          </w:p>
        </w:tc>
        <w:tc>
          <w:tcPr>
            <w:tcW w:w="1191" w:type="dxa"/>
            <w:tcBorders>
              <w:top w:val="nil"/>
              <w:bottom w:val="nil"/>
            </w:tcBorders>
            <w:vAlign w:val="center"/>
          </w:tcPr>
          <w:p w14:paraId="407140E1"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b/>
                <w:spacing w:val="8"/>
                <w:sz w:val="18"/>
                <w:szCs w:val="18"/>
              </w:rPr>
              <w:t>－</w:t>
            </w:r>
          </w:p>
        </w:tc>
        <w:tc>
          <w:tcPr>
            <w:tcW w:w="1418" w:type="dxa"/>
            <w:tcBorders>
              <w:top w:val="nil"/>
              <w:bottom w:val="nil"/>
            </w:tcBorders>
            <w:vAlign w:val="center"/>
          </w:tcPr>
          <w:p w14:paraId="53D2BC86"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b/>
                <w:spacing w:val="8"/>
                <w:sz w:val="18"/>
                <w:szCs w:val="18"/>
              </w:rPr>
              <w:t>8,309,612,190</w:t>
            </w:r>
          </w:p>
        </w:tc>
        <w:tc>
          <w:tcPr>
            <w:tcW w:w="1275" w:type="dxa"/>
            <w:tcBorders>
              <w:top w:val="nil"/>
              <w:bottom w:val="nil"/>
            </w:tcBorders>
            <w:vAlign w:val="center"/>
          </w:tcPr>
          <w:p w14:paraId="569730C7" w14:textId="77777777" w:rsidR="00455B33" w:rsidRPr="003A6348" w:rsidRDefault="00455B33" w:rsidP="00BF0C47">
            <w:pPr>
              <w:jc w:val="right"/>
              <w:rPr>
                <w:rFonts w:asciiTheme="minorEastAsia" w:eastAsiaTheme="minorEastAsia" w:hAnsiTheme="minorEastAsia"/>
                <w:noProof/>
                <w:spacing w:val="8"/>
                <w:sz w:val="18"/>
                <w:szCs w:val="18"/>
              </w:rPr>
            </w:pPr>
            <w:r w:rsidRPr="003A6348">
              <w:rPr>
                <w:rFonts w:ascii="新細明體" w:hAnsi="新細明體" w:hint="eastAsia"/>
                <w:b/>
                <w:noProof/>
                <w:spacing w:val="8"/>
                <w:sz w:val="18"/>
                <w:szCs w:val="18"/>
              </w:rPr>
              <w:t>- 171,682,810</w:t>
            </w:r>
          </w:p>
        </w:tc>
        <w:tc>
          <w:tcPr>
            <w:tcW w:w="839" w:type="dxa"/>
            <w:tcBorders>
              <w:top w:val="nil"/>
              <w:bottom w:val="nil"/>
              <w:right w:val="nil"/>
            </w:tcBorders>
            <w:vAlign w:val="center"/>
          </w:tcPr>
          <w:p w14:paraId="013722CE"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b/>
                <w:spacing w:val="8"/>
                <w:kern w:val="0"/>
                <w:sz w:val="18"/>
                <w:szCs w:val="18"/>
              </w:rPr>
              <w:t>- 2.02</w:t>
            </w:r>
          </w:p>
        </w:tc>
      </w:tr>
      <w:tr w:rsidR="00455B33" w:rsidRPr="009F11EC" w14:paraId="774EB508" w14:textId="77777777" w:rsidTr="002F2911">
        <w:tblPrEx>
          <w:tblBorders>
            <w:top w:val="single" w:sz="8" w:space="0" w:color="auto"/>
            <w:left w:val="single" w:sz="8" w:space="0" w:color="auto"/>
            <w:bottom w:val="single" w:sz="8" w:space="0" w:color="auto"/>
            <w:right w:val="single" w:sz="8" w:space="0" w:color="auto"/>
          </w:tblBorders>
        </w:tblPrEx>
        <w:trPr>
          <w:cantSplit/>
          <w:trHeight w:val="434"/>
        </w:trPr>
        <w:tc>
          <w:tcPr>
            <w:tcW w:w="2428" w:type="dxa"/>
            <w:tcBorders>
              <w:top w:val="nil"/>
              <w:left w:val="nil"/>
              <w:bottom w:val="nil"/>
            </w:tcBorders>
            <w:vAlign w:val="center"/>
          </w:tcPr>
          <w:p w14:paraId="77B78DD6" w14:textId="77777777" w:rsidR="00455B33" w:rsidRPr="009F11EC" w:rsidRDefault="00455B33" w:rsidP="00BF0C47">
            <w:pPr>
              <w:ind w:leftChars="100" w:left="240" w:rightChars="20" w:right="48"/>
              <w:jc w:val="distribute"/>
              <w:rPr>
                <w:rFonts w:ascii="標楷體" w:hAnsi="標楷體"/>
                <w:sz w:val="22"/>
              </w:rPr>
            </w:pPr>
            <w:r w:rsidRPr="009F11EC">
              <w:rPr>
                <w:rFonts w:ascii="標楷體" w:hAnsi="標楷體" w:hint="eastAsia"/>
                <w:kern w:val="0"/>
                <w:sz w:val="22"/>
              </w:rPr>
              <w:t>高中及高職教育計畫</w:t>
            </w:r>
          </w:p>
        </w:tc>
        <w:tc>
          <w:tcPr>
            <w:tcW w:w="1320" w:type="dxa"/>
            <w:tcBorders>
              <w:top w:val="nil"/>
              <w:bottom w:val="nil"/>
            </w:tcBorders>
            <w:vAlign w:val="center"/>
          </w:tcPr>
          <w:p w14:paraId="57C945C6"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spacing w:val="8"/>
                <w:sz w:val="18"/>
                <w:szCs w:val="18"/>
              </w:rPr>
              <w:t>567,117,000</w:t>
            </w:r>
          </w:p>
        </w:tc>
        <w:tc>
          <w:tcPr>
            <w:tcW w:w="1440" w:type="dxa"/>
            <w:tcBorders>
              <w:top w:val="nil"/>
              <w:bottom w:val="nil"/>
            </w:tcBorders>
            <w:vAlign w:val="center"/>
          </w:tcPr>
          <w:p w14:paraId="5F86A0A8"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spacing w:val="8"/>
                <w:sz w:val="18"/>
                <w:szCs w:val="18"/>
              </w:rPr>
              <w:t>548,690,368</w:t>
            </w:r>
          </w:p>
        </w:tc>
        <w:tc>
          <w:tcPr>
            <w:tcW w:w="1191" w:type="dxa"/>
            <w:tcBorders>
              <w:top w:val="nil"/>
              <w:bottom w:val="nil"/>
            </w:tcBorders>
            <w:vAlign w:val="center"/>
          </w:tcPr>
          <w:p w14:paraId="4ACE442B"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spacing w:val="8"/>
                <w:sz w:val="18"/>
                <w:szCs w:val="18"/>
              </w:rPr>
              <w:t>－</w:t>
            </w:r>
          </w:p>
        </w:tc>
        <w:tc>
          <w:tcPr>
            <w:tcW w:w="1418" w:type="dxa"/>
            <w:tcBorders>
              <w:top w:val="nil"/>
              <w:bottom w:val="nil"/>
            </w:tcBorders>
            <w:vAlign w:val="center"/>
          </w:tcPr>
          <w:p w14:paraId="6619F81D"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spacing w:val="8"/>
                <w:sz w:val="18"/>
                <w:szCs w:val="18"/>
              </w:rPr>
              <w:t>548,690,368</w:t>
            </w:r>
          </w:p>
        </w:tc>
        <w:tc>
          <w:tcPr>
            <w:tcW w:w="1275" w:type="dxa"/>
            <w:tcBorders>
              <w:top w:val="nil"/>
              <w:bottom w:val="nil"/>
            </w:tcBorders>
            <w:vAlign w:val="center"/>
          </w:tcPr>
          <w:p w14:paraId="0D507037" w14:textId="77777777" w:rsidR="00455B33" w:rsidRPr="003A6348" w:rsidRDefault="00455B33" w:rsidP="00BF0C47">
            <w:pPr>
              <w:jc w:val="right"/>
              <w:rPr>
                <w:rFonts w:asciiTheme="minorEastAsia" w:eastAsiaTheme="minorEastAsia" w:hAnsiTheme="minorEastAsia"/>
                <w:noProof/>
                <w:spacing w:val="8"/>
                <w:sz w:val="18"/>
                <w:szCs w:val="18"/>
              </w:rPr>
            </w:pPr>
            <w:r w:rsidRPr="003A6348">
              <w:rPr>
                <w:rFonts w:ascii="新細明體" w:hAnsi="新細明體" w:hint="eastAsia"/>
                <w:noProof/>
                <w:spacing w:val="8"/>
                <w:sz w:val="18"/>
                <w:szCs w:val="18"/>
              </w:rPr>
              <w:t>- 18,426,632</w:t>
            </w:r>
          </w:p>
        </w:tc>
        <w:tc>
          <w:tcPr>
            <w:tcW w:w="839" w:type="dxa"/>
            <w:tcBorders>
              <w:top w:val="nil"/>
              <w:bottom w:val="nil"/>
              <w:right w:val="nil"/>
            </w:tcBorders>
            <w:vAlign w:val="center"/>
          </w:tcPr>
          <w:p w14:paraId="61EDB53C"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spacing w:val="8"/>
                <w:kern w:val="0"/>
                <w:sz w:val="18"/>
                <w:szCs w:val="18"/>
              </w:rPr>
              <w:t>- 3.25</w:t>
            </w:r>
          </w:p>
        </w:tc>
      </w:tr>
      <w:tr w:rsidR="00455B33" w:rsidRPr="009F11EC" w14:paraId="218A4078" w14:textId="77777777" w:rsidTr="002F2911">
        <w:tblPrEx>
          <w:tblBorders>
            <w:top w:val="single" w:sz="8" w:space="0" w:color="auto"/>
            <w:left w:val="single" w:sz="8" w:space="0" w:color="auto"/>
            <w:bottom w:val="single" w:sz="8" w:space="0" w:color="auto"/>
            <w:right w:val="single" w:sz="8" w:space="0" w:color="auto"/>
          </w:tblBorders>
        </w:tblPrEx>
        <w:trPr>
          <w:cantSplit/>
          <w:trHeight w:val="434"/>
        </w:trPr>
        <w:tc>
          <w:tcPr>
            <w:tcW w:w="2428" w:type="dxa"/>
            <w:tcBorders>
              <w:top w:val="nil"/>
              <w:left w:val="nil"/>
              <w:bottom w:val="nil"/>
            </w:tcBorders>
            <w:vAlign w:val="center"/>
          </w:tcPr>
          <w:p w14:paraId="2183E5E0" w14:textId="77777777" w:rsidR="00455B33" w:rsidRPr="009F11EC" w:rsidRDefault="00455B33" w:rsidP="00BF0C47">
            <w:pPr>
              <w:ind w:leftChars="100" w:left="240" w:rightChars="20" w:right="48"/>
              <w:jc w:val="distribute"/>
              <w:rPr>
                <w:rFonts w:ascii="標楷體" w:hAnsi="標楷體"/>
                <w:sz w:val="22"/>
              </w:rPr>
            </w:pPr>
            <w:r w:rsidRPr="009F11EC">
              <w:rPr>
                <w:rFonts w:ascii="標楷體" w:hAnsi="標楷體" w:hint="eastAsia"/>
                <w:kern w:val="0"/>
                <w:sz w:val="22"/>
              </w:rPr>
              <w:t>國民教育計畫</w:t>
            </w:r>
          </w:p>
        </w:tc>
        <w:tc>
          <w:tcPr>
            <w:tcW w:w="1320" w:type="dxa"/>
            <w:tcBorders>
              <w:top w:val="nil"/>
              <w:bottom w:val="nil"/>
            </w:tcBorders>
            <w:vAlign w:val="center"/>
          </w:tcPr>
          <w:p w14:paraId="5C16807D"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spacing w:val="8"/>
                <w:sz w:val="18"/>
                <w:szCs w:val="18"/>
              </w:rPr>
              <w:t>3,998,489,000</w:t>
            </w:r>
          </w:p>
        </w:tc>
        <w:tc>
          <w:tcPr>
            <w:tcW w:w="1440" w:type="dxa"/>
            <w:tcBorders>
              <w:top w:val="nil"/>
              <w:bottom w:val="nil"/>
            </w:tcBorders>
            <w:vAlign w:val="center"/>
          </w:tcPr>
          <w:p w14:paraId="664C2B80"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spacing w:val="8"/>
                <w:sz w:val="18"/>
                <w:szCs w:val="18"/>
              </w:rPr>
              <w:t>3,950,673,070</w:t>
            </w:r>
          </w:p>
        </w:tc>
        <w:tc>
          <w:tcPr>
            <w:tcW w:w="1191" w:type="dxa"/>
            <w:tcBorders>
              <w:top w:val="nil"/>
              <w:bottom w:val="nil"/>
            </w:tcBorders>
            <w:vAlign w:val="center"/>
          </w:tcPr>
          <w:p w14:paraId="132DC384"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spacing w:val="8"/>
                <w:sz w:val="18"/>
                <w:szCs w:val="18"/>
              </w:rPr>
              <w:t>－</w:t>
            </w:r>
          </w:p>
        </w:tc>
        <w:tc>
          <w:tcPr>
            <w:tcW w:w="1418" w:type="dxa"/>
            <w:tcBorders>
              <w:top w:val="nil"/>
              <w:bottom w:val="nil"/>
            </w:tcBorders>
            <w:vAlign w:val="center"/>
          </w:tcPr>
          <w:p w14:paraId="5DB255A6"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spacing w:val="8"/>
                <w:sz w:val="18"/>
                <w:szCs w:val="18"/>
              </w:rPr>
              <w:t>3,950,673,070</w:t>
            </w:r>
          </w:p>
        </w:tc>
        <w:tc>
          <w:tcPr>
            <w:tcW w:w="1275" w:type="dxa"/>
            <w:tcBorders>
              <w:top w:val="nil"/>
              <w:bottom w:val="nil"/>
            </w:tcBorders>
            <w:vAlign w:val="center"/>
          </w:tcPr>
          <w:p w14:paraId="1D8CB213" w14:textId="77777777" w:rsidR="00455B33" w:rsidRPr="003A6348" w:rsidRDefault="00455B33" w:rsidP="00BF0C47">
            <w:pPr>
              <w:jc w:val="right"/>
              <w:rPr>
                <w:rFonts w:asciiTheme="minorEastAsia" w:eastAsiaTheme="minorEastAsia" w:hAnsiTheme="minorEastAsia"/>
                <w:noProof/>
                <w:spacing w:val="8"/>
                <w:sz w:val="18"/>
                <w:szCs w:val="18"/>
              </w:rPr>
            </w:pPr>
            <w:r w:rsidRPr="003A6348">
              <w:rPr>
                <w:rFonts w:ascii="新細明體" w:hAnsi="新細明體" w:hint="eastAsia"/>
                <w:noProof/>
                <w:spacing w:val="8"/>
                <w:sz w:val="18"/>
                <w:szCs w:val="18"/>
              </w:rPr>
              <w:t>- 47,815,930</w:t>
            </w:r>
          </w:p>
        </w:tc>
        <w:tc>
          <w:tcPr>
            <w:tcW w:w="839" w:type="dxa"/>
            <w:tcBorders>
              <w:top w:val="nil"/>
              <w:bottom w:val="nil"/>
              <w:right w:val="nil"/>
            </w:tcBorders>
            <w:vAlign w:val="center"/>
          </w:tcPr>
          <w:p w14:paraId="3998448A"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spacing w:val="8"/>
                <w:kern w:val="0"/>
                <w:sz w:val="18"/>
                <w:szCs w:val="18"/>
              </w:rPr>
              <w:t>- 1.20</w:t>
            </w:r>
          </w:p>
        </w:tc>
      </w:tr>
      <w:tr w:rsidR="00455B33" w:rsidRPr="009F11EC" w14:paraId="60A33C1A" w14:textId="77777777" w:rsidTr="002F2911">
        <w:tblPrEx>
          <w:tblBorders>
            <w:top w:val="single" w:sz="8" w:space="0" w:color="auto"/>
            <w:left w:val="single" w:sz="8" w:space="0" w:color="auto"/>
            <w:bottom w:val="single" w:sz="8" w:space="0" w:color="auto"/>
            <w:right w:val="single" w:sz="8" w:space="0" w:color="auto"/>
          </w:tblBorders>
        </w:tblPrEx>
        <w:trPr>
          <w:cantSplit/>
          <w:trHeight w:val="434"/>
        </w:trPr>
        <w:tc>
          <w:tcPr>
            <w:tcW w:w="2428" w:type="dxa"/>
            <w:tcBorders>
              <w:top w:val="nil"/>
              <w:left w:val="nil"/>
              <w:bottom w:val="nil"/>
            </w:tcBorders>
            <w:vAlign w:val="center"/>
          </w:tcPr>
          <w:p w14:paraId="4FD8095E" w14:textId="77777777" w:rsidR="00455B33" w:rsidRPr="009F11EC" w:rsidRDefault="00455B33" w:rsidP="00BF0C47">
            <w:pPr>
              <w:ind w:leftChars="100" w:left="240" w:rightChars="20" w:right="48"/>
              <w:jc w:val="distribute"/>
              <w:rPr>
                <w:rFonts w:ascii="標楷體" w:hAnsi="標楷體"/>
                <w:sz w:val="22"/>
              </w:rPr>
            </w:pPr>
            <w:r w:rsidRPr="009F11EC">
              <w:rPr>
                <w:rFonts w:ascii="標楷體" w:hAnsi="標楷體" w:hint="eastAsia"/>
                <w:kern w:val="0"/>
                <w:sz w:val="22"/>
              </w:rPr>
              <w:t>學前教育計畫</w:t>
            </w:r>
          </w:p>
        </w:tc>
        <w:tc>
          <w:tcPr>
            <w:tcW w:w="1320" w:type="dxa"/>
            <w:tcBorders>
              <w:top w:val="nil"/>
              <w:bottom w:val="nil"/>
            </w:tcBorders>
            <w:vAlign w:val="center"/>
          </w:tcPr>
          <w:p w14:paraId="2DEC49D2"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spacing w:val="8"/>
                <w:sz w:val="18"/>
                <w:szCs w:val="18"/>
              </w:rPr>
              <w:t>1,015,821,000</w:t>
            </w:r>
          </w:p>
        </w:tc>
        <w:tc>
          <w:tcPr>
            <w:tcW w:w="1440" w:type="dxa"/>
            <w:tcBorders>
              <w:top w:val="nil"/>
              <w:bottom w:val="nil"/>
            </w:tcBorders>
            <w:vAlign w:val="center"/>
          </w:tcPr>
          <w:p w14:paraId="5CD8BBA1"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spacing w:val="8"/>
                <w:sz w:val="18"/>
                <w:szCs w:val="18"/>
              </w:rPr>
              <w:t>903,823,928</w:t>
            </w:r>
          </w:p>
        </w:tc>
        <w:tc>
          <w:tcPr>
            <w:tcW w:w="1191" w:type="dxa"/>
            <w:tcBorders>
              <w:top w:val="nil"/>
              <w:bottom w:val="nil"/>
            </w:tcBorders>
            <w:vAlign w:val="center"/>
          </w:tcPr>
          <w:p w14:paraId="01A2EE20"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spacing w:val="8"/>
                <w:sz w:val="18"/>
                <w:szCs w:val="18"/>
              </w:rPr>
              <w:t>－</w:t>
            </w:r>
          </w:p>
        </w:tc>
        <w:tc>
          <w:tcPr>
            <w:tcW w:w="1418" w:type="dxa"/>
            <w:tcBorders>
              <w:top w:val="nil"/>
              <w:bottom w:val="nil"/>
            </w:tcBorders>
            <w:vAlign w:val="center"/>
          </w:tcPr>
          <w:p w14:paraId="629604E9"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spacing w:val="8"/>
                <w:sz w:val="18"/>
                <w:szCs w:val="18"/>
              </w:rPr>
              <w:t>903,823,928</w:t>
            </w:r>
          </w:p>
        </w:tc>
        <w:tc>
          <w:tcPr>
            <w:tcW w:w="1275" w:type="dxa"/>
            <w:tcBorders>
              <w:top w:val="nil"/>
              <w:bottom w:val="nil"/>
            </w:tcBorders>
            <w:vAlign w:val="center"/>
          </w:tcPr>
          <w:p w14:paraId="30473CD5" w14:textId="77777777" w:rsidR="00455B33" w:rsidRPr="003A6348" w:rsidRDefault="00455B33" w:rsidP="00BF0C47">
            <w:pPr>
              <w:jc w:val="right"/>
              <w:rPr>
                <w:rFonts w:asciiTheme="minorEastAsia" w:eastAsiaTheme="minorEastAsia" w:hAnsiTheme="minorEastAsia"/>
                <w:noProof/>
                <w:spacing w:val="8"/>
                <w:sz w:val="18"/>
                <w:szCs w:val="18"/>
              </w:rPr>
            </w:pPr>
            <w:r w:rsidRPr="003A6348">
              <w:rPr>
                <w:rFonts w:ascii="新細明體" w:hAnsi="新細明體" w:hint="eastAsia"/>
                <w:noProof/>
                <w:spacing w:val="8"/>
                <w:sz w:val="18"/>
                <w:szCs w:val="18"/>
              </w:rPr>
              <w:t>- 111,997,072</w:t>
            </w:r>
          </w:p>
        </w:tc>
        <w:tc>
          <w:tcPr>
            <w:tcW w:w="839" w:type="dxa"/>
            <w:tcBorders>
              <w:top w:val="nil"/>
              <w:bottom w:val="nil"/>
              <w:right w:val="nil"/>
            </w:tcBorders>
            <w:vAlign w:val="center"/>
          </w:tcPr>
          <w:p w14:paraId="37F582AF"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spacing w:val="8"/>
                <w:kern w:val="0"/>
                <w:sz w:val="18"/>
                <w:szCs w:val="18"/>
              </w:rPr>
              <w:t>- 11.03</w:t>
            </w:r>
          </w:p>
        </w:tc>
      </w:tr>
      <w:tr w:rsidR="00455B33" w:rsidRPr="009F11EC" w14:paraId="52E30EAD" w14:textId="77777777" w:rsidTr="002F2911">
        <w:tblPrEx>
          <w:tblBorders>
            <w:top w:val="single" w:sz="8" w:space="0" w:color="auto"/>
            <w:left w:val="single" w:sz="8" w:space="0" w:color="auto"/>
            <w:bottom w:val="single" w:sz="8" w:space="0" w:color="auto"/>
            <w:right w:val="single" w:sz="8" w:space="0" w:color="auto"/>
          </w:tblBorders>
        </w:tblPrEx>
        <w:trPr>
          <w:cantSplit/>
          <w:trHeight w:val="434"/>
        </w:trPr>
        <w:tc>
          <w:tcPr>
            <w:tcW w:w="2428" w:type="dxa"/>
            <w:tcBorders>
              <w:top w:val="nil"/>
              <w:left w:val="nil"/>
              <w:bottom w:val="nil"/>
            </w:tcBorders>
            <w:vAlign w:val="center"/>
          </w:tcPr>
          <w:p w14:paraId="7145AB0D" w14:textId="77777777" w:rsidR="00455B33" w:rsidRPr="009F11EC" w:rsidRDefault="00455B33" w:rsidP="00BF0C47">
            <w:pPr>
              <w:ind w:leftChars="100" w:left="240" w:rightChars="20" w:right="48"/>
              <w:jc w:val="distribute"/>
              <w:rPr>
                <w:rFonts w:ascii="標楷體" w:hAnsi="標楷體"/>
                <w:sz w:val="22"/>
              </w:rPr>
            </w:pPr>
            <w:r w:rsidRPr="009F11EC">
              <w:rPr>
                <w:rFonts w:ascii="標楷體" w:hAnsi="標楷體" w:hint="eastAsia"/>
                <w:kern w:val="0"/>
                <w:sz w:val="22"/>
              </w:rPr>
              <w:t>特殊教育計畫</w:t>
            </w:r>
          </w:p>
        </w:tc>
        <w:tc>
          <w:tcPr>
            <w:tcW w:w="1320" w:type="dxa"/>
            <w:tcBorders>
              <w:top w:val="nil"/>
              <w:bottom w:val="nil"/>
            </w:tcBorders>
            <w:vAlign w:val="center"/>
          </w:tcPr>
          <w:p w14:paraId="18C00A5C"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spacing w:val="8"/>
                <w:sz w:val="18"/>
                <w:szCs w:val="18"/>
              </w:rPr>
              <w:t>213,460,000</w:t>
            </w:r>
          </w:p>
        </w:tc>
        <w:tc>
          <w:tcPr>
            <w:tcW w:w="1440" w:type="dxa"/>
            <w:tcBorders>
              <w:top w:val="nil"/>
              <w:bottom w:val="nil"/>
            </w:tcBorders>
            <w:vAlign w:val="center"/>
          </w:tcPr>
          <w:p w14:paraId="1A5A2FFC"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spacing w:val="8"/>
                <w:sz w:val="18"/>
                <w:szCs w:val="18"/>
              </w:rPr>
              <w:t>249,477,535</w:t>
            </w:r>
          </w:p>
        </w:tc>
        <w:tc>
          <w:tcPr>
            <w:tcW w:w="1191" w:type="dxa"/>
            <w:tcBorders>
              <w:top w:val="nil"/>
              <w:bottom w:val="nil"/>
            </w:tcBorders>
            <w:vAlign w:val="center"/>
          </w:tcPr>
          <w:p w14:paraId="10EF91BE"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spacing w:val="8"/>
                <w:sz w:val="18"/>
                <w:szCs w:val="18"/>
              </w:rPr>
              <w:t>－</w:t>
            </w:r>
          </w:p>
        </w:tc>
        <w:tc>
          <w:tcPr>
            <w:tcW w:w="1418" w:type="dxa"/>
            <w:tcBorders>
              <w:top w:val="nil"/>
              <w:bottom w:val="nil"/>
            </w:tcBorders>
            <w:vAlign w:val="center"/>
          </w:tcPr>
          <w:p w14:paraId="51B6EC88"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spacing w:val="8"/>
                <w:sz w:val="18"/>
                <w:szCs w:val="18"/>
              </w:rPr>
              <w:t>249,477,535</w:t>
            </w:r>
          </w:p>
        </w:tc>
        <w:tc>
          <w:tcPr>
            <w:tcW w:w="1275" w:type="dxa"/>
            <w:tcBorders>
              <w:top w:val="nil"/>
              <w:bottom w:val="nil"/>
            </w:tcBorders>
            <w:vAlign w:val="center"/>
          </w:tcPr>
          <w:p w14:paraId="719CF452" w14:textId="77777777" w:rsidR="00455B33" w:rsidRPr="003A6348" w:rsidRDefault="00455B33" w:rsidP="00BF0C47">
            <w:pPr>
              <w:jc w:val="right"/>
              <w:rPr>
                <w:rFonts w:asciiTheme="minorEastAsia" w:eastAsiaTheme="minorEastAsia" w:hAnsiTheme="minorEastAsia"/>
                <w:noProof/>
                <w:spacing w:val="8"/>
                <w:sz w:val="18"/>
                <w:szCs w:val="18"/>
              </w:rPr>
            </w:pPr>
            <w:r w:rsidRPr="003A6348">
              <w:rPr>
                <w:rFonts w:ascii="新細明體" w:hAnsi="新細明體" w:hint="eastAsia"/>
                <w:noProof/>
                <w:spacing w:val="8"/>
                <w:sz w:val="18"/>
                <w:szCs w:val="18"/>
              </w:rPr>
              <w:t>36,017,535</w:t>
            </w:r>
          </w:p>
        </w:tc>
        <w:tc>
          <w:tcPr>
            <w:tcW w:w="839" w:type="dxa"/>
            <w:tcBorders>
              <w:top w:val="nil"/>
              <w:bottom w:val="nil"/>
              <w:right w:val="nil"/>
            </w:tcBorders>
            <w:vAlign w:val="center"/>
          </w:tcPr>
          <w:p w14:paraId="2D55E29B"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spacing w:val="8"/>
                <w:kern w:val="0"/>
                <w:sz w:val="18"/>
                <w:szCs w:val="18"/>
              </w:rPr>
              <w:t>16.87</w:t>
            </w:r>
          </w:p>
        </w:tc>
      </w:tr>
      <w:tr w:rsidR="00455B33" w:rsidRPr="009F11EC" w14:paraId="330E1A24" w14:textId="77777777" w:rsidTr="002F2911">
        <w:tblPrEx>
          <w:tblBorders>
            <w:top w:val="single" w:sz="8" w:space="0" w:color="auto"/>
            <w:left w:val="single" w:sz="8" w:space="0" w:color="auto"/>
            <w:bottom w:val="single" w:sz="8" w:space="0" w:color="auto"/>
            <w:right w:val="single" w:sz="8" w:space="0" w:color="auto"/>
          </w:tblBorders>
        </w:tblPrEx>
        <w:trPr>
          <w:cantSplit/>
          <w:trHeight w:val="434"/>
        </w:trPr>
        <w:tc>
          <w:tcPr>
            <w:tcW w:w="2428" w:type="dxa"/>
            <w:tcBorders>
              <w:top w:val="nil"/>
              <w:left w:val="nil"/>
              <w:bottom w:val="nil"/>
            </w:tcBorders>
            <w:vAlign w:val="center"/>
          </w:tcPr>
          <w:p w14:paraId="6BB6EFCB" w14:textId="77777777" w:rsidR="00455B33" w:rsidRPr="009F11EC" w:rsidRDefault="00455B33" w:rsidP="00BF0C47">
            <w:pPr>
              <w:ind w:leftChars="100" w:left="240" w:rightChars="20" w:right="48"/>
              <w:jc w:val="distribute"/>
              <w:rPr>
                <w:rFonts w:ascii="標楷體" w:hAnsi="標楷體"/>
                <w:sz w:val="22"/>
              </w:rPr>
            </w:pPr>
            <w:r w:rsidRPr="009F11EC">
              <w:rPr>
                <w:rFonts w:ascii="標楷體" w:hAnsi="標楷體" w:hint="eastAsia"/>
                <w:kern w:val="0"/>
                <w:sz w:val="22"/>
              </w:rPr>
              <w:t>社會教育計畫</w:t>
            </w:r>
          </w:p>
        </w:tc>
        <w:tc>
          <w:tcPr>
            <w:tcW w:w="1320" w:type="dxa"/>
            <w:tcBorders>
              <w:top w:val="nil"/>
              <w:bottom w:val="nil"/>
            </w:tcBorders>
            <w:vAlign w:val="center"/>
          </w:tcPr>
          <w:p w14:paraId="641A1CA1"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spacing w:val="8"/>
                <w:sz w:val="18"/>
                <w:szCs w:val="18"/>
              </w:rPr>
              <w:t>79,847,000</w:t>
            </w:r>
          </w:p>
        </w:tc>
        <w:tc>
          <w:tcPr>
            <w:tcW w:w="1440" w:type="dxa"/>
            <w:tcBorders>
              <w:top w:val="nil"/>
              <w:bottom w:val="nil"/>
            </w:tcBorders>
            <w:vAlign w:val="center"/>
          </w:tcPr>
          <w:p w14:paraId="58C93D41"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spacing w:val="8"/>
                <w:sz w:val="18"/>
                <w:szCs w:val="18"/>
              </w:rPr>
              <w:t>76,065,707</w:t>
            </w:r>
          </w:p>
        </w:tc>
        <w:tc>
          <w:tcPr>
            <w:tcW w:w="1191" w:type="dxa"/>
            <w:tcBorders>
              <w:top w:val="nil"/>
              <w:bottom w:val="nil"/>
            </w:tcBorders>
            <w:vAlign w:val="center"/>
          </w:tcPr>
          <w:p w14:paraId="3B3FCE9D"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spacing w:val="8"/>
                <w:sz w:val="18"/>
                <w:szCs w:val="18"/>
              </w:rPr>
              <w:t>－</w:t>
            </w:r>
          </w:p>
        </w:tc>
        <w:tc>
          <w:tcPr>
            <w:tcW w:w="1418" w:type="dxa"/>
            <w:tcBorders>
              <w:top w:val="nil"/>
              <w:bottom w:val="nil"/>
            </w:tcBorders>
            <w:vAlign w:val="center"/>
          </w:tcPr>
          <w:p w14:paraId="19E63B5F"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spacing w:val="8"/>
                <w:sz w:val="18"/>
                <w:szCs w:val="18"/>
              </w:rPr>
              <w:t>76,065,707</w:t>
            </w:r>
          </w:p>
        </w:tc>
        <w:tc>
          <w:tcPr>
            <w:tcW w:w="1275" w:type="dxa"/>
            <w:tcBorders>
              <w:top w:val="nil"/>
              <w:bottom w:val="nil"/>
            </w:tcBorders>
            <w:vAlign w:val="center"/>
          </w:tcPr>
          <w:p w14:paraId="3080794A" w14:textId="77777777" w:rsidR="00455B33" w:rsidRPr="003A6348" w:rsidRDefault="00455B33" w:rsidP="00BF0C47">
            <w:pPr>
              <w:jc w:val="right"/>
              <w:rPr>
                <w:rFonts w:asciiTheme="minorEastAsia" w:eastAsiaTheme="minorEastAsia" w:hAnsiTheme="minorEastAsia"/>
                <w:noProof/>
                <w:spacing w:val="8"/>
                <w:sz w:val="18"/>
                <w:szCs w:val="18"/>
              </w:rPr>
            </w:pPr>
            <w:r w:rsidRPr="003A6348">
              <w:rPr>
                <w:rFonts w:ascii="新細明體" w:hAnsi="新細明體" w:hint="eastAsia"/>
                <w:noProof/>
                <w:spacing w:val="8"/>
                <w:sz w:val="18"/>
                <w:szCs w:val="18"/>
              </w:rPr>
              <w:t>- 3,781,293</w:t>
            </w:r>
          </w:p>
        </w:tc>
        <w:tc>
          <w:tcPr>
            <w:tcW w:w="839" w:type="dxa"/>
            <w:tcBorders>
              <w:top w:val="nil"/>
              <w:bottom w:val="nil"/>
              <w:right w:val="nil"/>
            </w:tcBorders>
            <w:vAlign w:val="center"/>
          </w:tcPr>
          <w:p w14:paraId="4BB9D430"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spacing w:val="8"/>
                <w:kern w:val="0"/>
                <w:sz w:val="18"/>
                <w:szCs w:val="18"/>
              </w:rPr>
              <w:t>- 4.74</w:t>
            </w:r>
          </w:p>
        </w:tc>
      </w:tr>
      <w:tr w:rsidR="00455B33" w:rsidRPr="009F11EC" w14:paraId="0A59DAA8" w14:textId="77777777" w:rsidTr="002F2911">
        <w:tblPrEx>
          <w:tblBorders>
            <w:top w:val="single" w:sz="8" w:space="0" w:color="auto"/>
            <w:left w:val="single" w:sz="8" w:space="0" w:color="auto"/>
            <w:bottom w:val="single" w:sz="8" w:space="0" w:color="auto"/>
            <w:right w:val="single" w:sz="8" w:space="0" w:color="auto"/>
          </w:tblBorders>
        </w:tblPrEx>
        <w:trPr>
          <w:cantSplit/>
          <w:trHeight w:val="434"/>
        </w:trPr>
        <w:tc>
          <w:tcPr>
            <w:tcW w:w="2428" w:type="dxa"/>
            <w:tcBorders>
              <w:top w:val="nil"/>
              <w:left w:val="nil"/>
              <w:bottom w:val="nil"/>
            </w:tcBorders>
            <w:vAlign w:val="center"/>
          </w:tcPr>
          <w:p w14:paraId="3F0DB5B7" w14:textId="77777777" w:rsidR="00455B33" w:rsidRPr="009F11EC" w:rsidRDefault="00455B33" w:rsidP="00BF0C47">
            <w:pPr>
              <w:ind w:leftChars="100" w:left="240" w:rightChars="20" w:right="48"/>
              <w:jc w:val="distribute"/>
              <w:rPr>
                <w:rFonts w:ascii="標楷體" w:hAnsi="標楷體"/>
                <w:sz w:val="22"/>
              </w:rPr>
            </w:pPr>
            <w:r w:rsidRPr="009F11EC">
              <w:rPr>
                <w:rFonts w:ascii="標楷體" w:hAnsi="標楷體" w:hint="eastAsia"/>
                <w:kern w:val="0"/>
                <w:sz w:val="22"/>
              </w:rPr>
              <w:t>體育及衛生教育計畫</w:t>
            </w:r>
          </w:p>
        </w:tc>
        <w:tc>
          <w:tcPr>
            <w:tcW w:w="1320" w:type="dxa"/>
            <w:tcBorders>
              <w:top w:val="nil"/>
              <w:bottom w:val="nil"/>
            </w:tcBorders>
            <w:vAlign w:val="center"/>
          </w:tcPr>
          <w:p w14:paraId="0C00F0C5"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spacing w:val="8"/>
                <w:sz w:val="18"/>
                <w:szCs w:val="18"/>
              </w:rPr>
              <w:t>326,070,000</w:t>
            </w:r>
          </w:p>
        </w:tc>
        <w:tc>
          <w:tcPr>
            <w:tcW w:w="1440" w:type="dxa"/>
            <w:tcBorders>
              <w:top w:val="nil"/>
              <w:bottom w:val="nil"/>
            </w:tcBorders>
            <w:vAlign w:val="center"/>
          </w:tcPr>
          <w:p w14:paraId="1B216D64"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spacing w:val="8"/>
                <w:sz w:val="18"/>
                <w:szCs w:val="18"/>
              </w:rPr>
              <w:t>397,410,209</w:t>
            </w:r>
          </w:p>
        </w:tc>
        <w:tc>
          <w:tcPr>
            <w:tcW w:w="1191" w:type="dxa"/>
            <w:tcBorders>
              <w:top w:val="nil"/>
              <w:bottom w:val="nil"/>
            </w:tcBorders>
            <w:vAlign w:val="center"/>
          </w:tcPr>
          <w:p w14:paraId="6C6E552A"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spacing w:val="8"/>
                <w:sz w:val="18"/>
                <w:szCs w:val="18"/>
              </w:rPr>
              <w:t>－</w:t>
            </w:r>
          </w:p>
        </w:tc>
        <w:tc>
          <w:tcPr>
            <w:tcW w:w="1418" w:type="dxa"/>
            <w:tcBorders>
              <w:top w:val="nil"/>
              <w:bottom w:val="nil"/>
            </w:tcBorders>
            <w:vAlign w:val="center"/>
          </w:tcPr>
          <w:p w14:paraId="5FC6232B"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spacing w:val="8"/>
                <w:sz w:val="18"/>
                <w:szCs w:val="18"/>
              </w:rPr>
              <w:t>397,410,209</w:t>
            </w:r>
          </w:p>
        </w:tc>
        <w:tc>
          <w:tcPr>
            <w:tcW w:w="1275" w:type="dxa"/>
            <w:tcBorders>
              <w:top w:val="nil"/>
              <w:bottom w:val="nil"/>
            </w:tcBorders>
            <w:vAlign w:val="center"/>
          </w:tcPr>
          <w:p w14:paraId="4F400CA6" w14:textId="77777777" w:rsidR="00455B33" w:rsidRPr="003A6348" w:rsidRDefault="00455B33" w:rsidP="00BF0C47">
            <w:pPr>
              <w:jc w:val="right"/>
              <w:rPr>
                <w:rFonts w:asciiTheme="minorEastAsia" w:eastAsiaTheme="minorEastAsia" w:hAnsiTheme="minorEastAsia"/>
                <w:noProof/>
                <w:spacing w:val="8"/>
                <w:sz w:val="18"/>
                <w:szCs w:val="18"/>
              </w:rPr>
            </w:pPr>
            <w:r w:rsidRPr="003A6348">
              <w:rPr>
                <w:rFonts w:ascii="新細明體" w:hAnsi="新細明體" w:hint="eastAsia"/>
                <w:noProof/>
                <w:spacing w:val="8"/>
                <w:sz w:val="18"/>
                <w:szCs w:val="18"/>
              </w:rPr>
              <w:t>71,340,209</w:t>
            </w:r>
          </w:p>
        </w:tc>
        <w:tc>
          <w:tcPr>
            <w:tcW w:w="839" w:type="dxa"/>
            <w:tcBorders>
              <w:top w:val="nil"/>
              <w:bottom w:val="nil"/>
              <w:right w:val="nil"/>
            </w:tcBorders>
            <w:vAlign w:val="center"/>
          </w:tcPr>
          <w:p w14:paraId="673228F3"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spacing w:val="8"/>
                <w:kern w:val="0"/>
                <w:sz w:val="18"/>
                <w:szCs w:val="18"/>
              </w:rPr>
              <w:t>21.88</w:t>
            </w:r>
          </w:p>
        </w:tc>
      </w:tr>
      <w:tr w:rsidR="00455B33" w:rsidRPr="009F11EC" w14:paraId="43919812" w14:textId="77777777" w:rsidTr="002F2911">
        <w:tblPrEx>
          <w:tblBorders>
            <w:top w:val="single" w:sz="8" w:space="0" w:color="auto"/>
            <w:left w:val="single" w:sz="8" w:space="0" w:color="auto"/>
            <w:bottom w:val="single" w:sz="8" w:space="0" w:color="auto"/>
            <w:right w:val="single" w:sz="8" w:space="0" w:color="auto"/>
          </w:tblBorders>
        </w:tblPrEx>
        <w:trPr>
          <w:cantSplit/>
          <w:trHeight w:val="434"/>
        </w:trPr>
        <w:tc>
          <w:tcPr>
            <w:tcW w:w="2428" w:type="dxa"/>
            <w:tcBorders>
              <w:top w:val="nil"/>
              <w:left w:val="nil"/>
              <w:bottom w:val="nil"/>
            </w:tcBorders>
            <w:vAlign w:val="center"/>
          </w:tcPr>
          <w:p w14:paraId="3426137B" w14:textId="77777777" w:rsidR="00455B33" w:rsidRPr="009F11EC" w:rsidRDefault="00455B33" w:rsidP="00BF0C47">
            <w:pPr>
              <w:ind w:leftChars="100" w:left="240" w:rightChars="20" w:right="48"/>
              <w:jc w:val="distribute"/>
              <w:rPr>
                <w:rFonts w:ascii="標楷體" w:hAnsi="標楷體"/>
                <w:kern w:val="0"/>
                <w:sz w:val="22"/>
              </w:rPr>
            </w:pPr>
            <w:r w:rsidRPr="009F11EC">
              <w:rPr>
                <w:rFonts w:ascii="標楷體" w:hAnsi="標楷體" w:hint="eastAsia"/>
                <w:kern w:val="0"/>
                <w:sz w:val="22"/>
              </w:rPr>
              <w:t>一般行政管理計畫</w:t>
            </w:r>
          </w:p>
        </w:tc>
        <w:tc>
          <w:tcPr>
            <w:tcW w:w="1320" w:type="dxa"/>
            <w:tcBorders>
              <w:top w:val="nil"/>
              <w:bottom w:val="nil"/>
            </w:tcBorders>
            <w:vAlign w:val="center"/>
          </w:tcPr>
          <w:p w14:paraId="33C63538" w14:textId="77777777" w:rsidR="00455B33" w:rsidRPr="003A6348" w:rsidRDefault="00455B33" w:rsidP="00BF0C47">
            <w:pPr>
              <w:jc w:val="right"/>
              <w:rPr>
                <w:rFonts w:ascii="新細明體" w:hAnsi="新細明體"/>
                <w:spacing w:val="8"/>
                <w:sz w:val="18"/>
                <w:szCs w:val="18"/>
              </w:rPr>
            </w:pPr>
            <w:r w:rsidRPr="003A6348">
              <w:rPr>
                <w:rFonts w:ascii="新細明體" w:hAnsi="新細明體" w:hint="eastAsia"/>
                <w:spacing w:val="8"/>
                <w:sz w:val="18"/>
                <w:szCs w:val="18"/>
              </w:rPr>
              <w:t>1,394,261,000</w:t>
            </w:r>
          </w:p>
        </w:tc>
        <w:tc>
          <w:tcPr>
            <w:tcW w:w="1440" w:type="dxa"/>
            <w:tcBorders>
              <w:top w:val="nil"/>
              <w:bottom w:val="nil"/>
            </w:tcBorders>
            <w:vAlign w:val="center"/>
          </w:tcPr>
          <w:p w14:paraId="55F46F86" w14:textId="77777777" w:rsidR="00455B33" w:rsidRPr="003A6348" w:rsidRDefault="00455B33" w:rsidP="00BF0C47">
            <w:pPr>
              <w:jc w:val="right"/>
              <w:rPr>
                <w:rFonts w:ascii="新細明體" w:hAnsi="新細明體"/>
                <w:spacing w:val="8"/>
                <w:sz w:val="18"/>
                <w:szCs w:val="18"/>
              </w:rPr>
            </w:pPr>
            <w:r w:rsidRPr="003A6348">
              <w:rPr>
                <w:rFonts w:ascii="新細明體" w:hAnsi="新細明體" w:hint="eastAsia"/>
                <w:spacing w:val="8"/>
                <w:sz w:val="18"/>
                <w:szCs w:val="18"/>
              </w:rPr>
              <w:t>1,284,953,965</w:t>
            </w:r>
          </w:p>
        </w:tc>
        <w:tc>
          <w:tcPr>
            <w:tcW w:w="1191" w:type="dxa"/>
            <w:tcBorders>
              <w:top w:val="nil"/>
              <w:bottom w:val="nil"/>
            </w:tcBorders>
            <w:vAlign w:val="center"/>
          </w:tcPr>
          <w:p w14:paraId="1D673AC7" w14:textId="77777777" w:rsidR="00455B33" w:rsidRPr="003A6348" w:rsidRDefault="00455B33" w:rsidP="00BF0C47">
            <w:pPr>
              <w:jc w:val="right"/>
              <w:rPr>
                <w:rFonts w:ascii="新細明體" w:hAnsi="新細明體"/>
                <w:spacing w:val="8"/>
                <w:sz w:val="18"/>
                <w:szCs w:val="18"/>
              </w:rPr>
            </w:pPr>
            <w:r w:rsidRPr="003A6348">
              <w:rPr>
                <w:rFonts w:ascii="新細明體" w:hAnsi="新細明體" w:hint="eastAsia"/>
                <w:spacing w:val="8"/>
                <w:sz w:val="18"/>
                <w:szCs w:val="18"/>
              </w:rPr>
              <w:t>－</w:t>
            </w:r>
          </w:p>
        </w:tc>
        <w:tc>
          <w:tcPr>
            <w:tcW w:w="1418" w:type="dxa"/>
            <w:tcBorders>
              <w:top w:val="nil"/>
              <w:bottom w:val="nil"/>
            </w:tcBorders>
            <w:vAlign w:val="center"/>
          </w:tcPr>
          <w:p w14:paraId="1C46A8A1" w14:textId="77777777" w:rsidR="00455B33" w:rsidRPr="003A6348" w:rsidRDefault="00455B33" w:rsidP="00BF0C47">
            <w:pPr>
              <w:jc w:val="right"/>
              <w:rPr>
                <w:rFonts w:ascii="新細明體" w:hAnsi="新細明體"/>
                <w:spacing w:val="8"/>
                <w:sz w:val="18"/>
                <w:szCs w:val="18"/>
              </w:rPr>
            </w:pPr>
            <w:r w:rsidRPr="003A6348">
              <w:rPr>
                <w:rFonts w:ascii="新細明體" w:hAnsi="新細明體" w:hint="eastAsia"/>
                <w:spacing w:val="8"/>
                <w:sz w:val="18"/>
                <w:szCs w:val="18"/>
              </w:rPr>
              <w:t>1,284,953,965</w:t>
            </w:r>
          </w:p>
        </w:tc>
        <w:tc>
          <w:tcPr>
            <w:tcW w:w="1275" w:type="dxa"/>
            <w:tcBorders>
              <w:top w:val="nil"/>
              <w:bottom w:val="nil"/>
            </w:tcBorders>
            <w:vAlign w:val="center"/>
          </w:tcPr>
          <w:p w14:paraId="5DBFF523" w14:textId="77777777" w:rsidR="00455B33" w:rsidRPr="003A6348" w:rsidRDefault="00455B33" w:rsidP="00BF0C47">
            <w:pPr>
              <w:jc w:val="right"/>
              <w:rPr>
                <w:rFonts w:ascii="新細明體" w:hAnsi="新細明體"/>
                <w:noProof/>
                <w:spacing w:val="8"/>
                <w:sz w:val="18"/>
                <w:szCs w:val="18"/>
              </w:rPr>
            </w:pPr>
            <w:r w:rsidRPr="003A6348">
              <w:rPr>
                <w:rFonts w:ascii="新細明體" w:hAnsi="新細明體" w:hint="eastAsia"/>
                <w:noProof/>
                <w:spacing w:val="8"/>
                <w:sz w:val="18"/>
                <w:szCs w:val="18"/>
              </w:rPr>
              <w:t>- 109,307,035</w:t>
            </w:r>
          </w:p>
        </w:tc>
        <w:tc>
          <w:tcPr>
            <w:tcW w:w="839" w:type="dxa"/>
            <w:tcBorders>
              <w:top w:val="nil"/>
              <w:bottom w:val="nil"/>
              <w:right w:val="nil"/>
            </w:tcBorders>
            <w:vAlign w:val="center"/>
          </w:tcPr>
          <w:p w14:paraId="282C38F3" w14:textId="77777777" w:rsidR="00455B33" w:rsidRPr="003A6348" w:rsidRDefault="00455B33" w:rsidP="00BF0C47">
            <w:pPr>
              <w:jc w:val="right"/>
              <w:rPr>
                <w:rFonts w:ascii="新細明體" w:hAnsi="新細明體"/>
                <w:spacing w:val="8"/>
                <w:kern w:val="0"/>
                <w:sz w:val="18"/>
                <w:szCs w:val="18"/>
              </w:rPr>
            </w:pPr>
            <w:r w:rsidRPr="003A6348">
              <w:rPr>
                <w:rFonts w:ascii="新細明體" w:hAnsi="新細明體" w:hint="eastAsia"/>
                <w:spacing w:val="8"/>
                <w:kern w:val="0"/>
                <w:sz w:val="18"/>
                <w:szCs w:val="18"/>
              </w:rPr>
              <w:t>- 7.84</w:t>
            </w:r>
          </w:p>
        </w:tc>
      </w:tr>
      <w:tr w:rsidR="00455B33" w:rsidRPr="009F11EC" w14:paraId="0D2CCA36" w14:textId="77777777" w:rsidTr="002F2911">
        <w:tblPrEx>
          <w:tblBorders>
            <w:top w:val="single" w:sz="8" w:space="0" w:color="auto"/>
            <w:left w:val="single" w:sz="8" w:space="0" w:color="auto"/>
            <w:bottom w:val="single" w:sz="8" w:space="0" w:color="auto"/>
            <w:right w:val="single" w:sz="8" w:space="0" w:color="auto"/>
          </w:tblBorders>
        </w:tblPrEx>
        <w:trPr>
          <w:cantSplit/>
          <w:trHeight w:val="434"/>
        </w:trPr>
        <w:tc>
          <w:tcPr>
            <w:tcW w:w="2428" w:type="dxa"/>
            <w:tcBorders>
              <w:top w:val="nil"/>
              <w:left w:val="nil"/>
              <w:bottom w:val="nil"/>
            </w:tcBorders>
            <w:vAlign w:val="center"/>
          </w:tcPr>
          <w:p w14:paraId="4383C38E" w14:textId="77777777" w:rsidR="00455B33" w:rsidRPr="009F11EC" w:rsidRDefault="00455B33" w:rsidP="00BF0C47">
            <w:pPr>
              <w:ind w:leftChars="100" w:left="240" w:rightChars="20" w:right="48"/>
              <w:jc w:val="distribute"/>
              <w:rPr>
                <w:rFonts w:ascii="標楷體" w:hAnsi="標楷體"/>
                <w:sz w:val="22"/>
              </w:rPr>
            </w:pPr>
            <w:r w:rsidRPr="009F11EC">
              <w:rPr>
                <w:rFonts w:ascii="標楷體" w:hAnsi="標楷體" w:hint="eastAsia"/>
                <w:kern w:val="0"/>
                <w:sz w:val="22"/>
              </w:rPr>
              <w:t>建築及設備計畫</w:t>
            </w:r>
          </w:p>
        </w:tc>
        <w:tc>
          <w:tcPr>
            <w:tcW w:w="1320" w:type="dxa"/>
            <w:tcBorders>
              <w:top w:val="nil"/>
              <w:bottom w:val="nil"/>
            </w:tcBorders>
            <w:vAlign w:val="center"/>
          </w:tcPr>
          <w:p w14:paraId="30F1F055"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spacing w:val="8"/>
                <w:sz w:val="18"/>
                <w:szCs w:val="18"/>
              </w:rPr>
              <w:t>886,230,000</w:t>
            </w:r>
          </w:p>
        </w:tc>
        <w:tc>
          <w:tcPr>
            <w:tcW w:w="1440" w:type="dxa"/>
            <w:tcBorders>
              <w:top w:val="nil"/>
              <w:bottom w:val="nil"/>
            </w:tcBorders>
            <w:vAlign w:val="center"/>
          </w:tcPr>
          <w:p w14:paraId="4C9DCD3C"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spacing w:val="8"/>
                <w:sz w:val="18"/>
                <w:szCs w:val="18"/>
              </w:rPr>
              <w:t>898,517,408</w:t>
            </w:r>
          </w:p>
        </w:tc>
        <w:tc>
          <w:tcPr>
            <w:tcW w:w="1191" w:type="dxa"/>
            <w:tcBorders>
              <w:top w:val="nil"/>
              <w:bottom w:val="nil"/>
            </w:tcBorders>
            <w:vAlign w:val="center"/>
          </w:tcPr>
          <w:p w14:paraId="5CD76743"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spacing w:val="8"/>
                <w:sz w:val="18"/>
                <w:szCs w:val="18"/>
              </w:rPr>
              <w:t>－</w:t>
            </w:r>
          </w:p>
        </w:tc>
        <w:tc>
          <w:tcPr>
            <w:tcW w:w="1418" w:type="dxa"/>
            <w:tcBorders>
              <w:top w:val="nil"/>
              <w:bottom w:val="nil"/>
            </w:tcBorders>
            <w:vAlign w:val="center"/>
          </w:tcPr>
          <w:p w14:paraId="4EA167D4"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spacing w:val="8"/>
                <w:sz w:val="18"/>
                <w:szCs w:val="18"/>
              </w:rPr>
              <w:t>898,517,408</w:t>
            </w:r>
          </w:p>
        </w:tc>
        <w:tc>
          <w:tcPr>
            <w:tcW w:w="1275" w:type="dxa"/>
            <w:tcBorders>
              <w:top w:val="nil"/>
              <w:bottom w:val="nil"/>
            </w:tcBorders>
            <w:vAlign w:val="center"/>
          </w:tcPr>
          <w:p w14:paraId="21191ED6" w14:textId="77777777" w:rsidR="00455B33" w:rsidRPr="003A6348" w:rsidRDefault="00455B33" w:rsidP="00BF0C47">
            <w:pPr>
              <w:jc w:val="right"/>
              <w:rPr>
                <w:rFonts w:asciiTheme="minorEastAsia" w:eastAsiaTheme="minorEastAsia" w:hAnsiTheme="minorEastAsia"/>
                <w:noProof/>
                <w:spacing w:val="8"/>
                <w:sz w:val="18"/>
                <w:szCs w:val="18"/>
              </w:rPr>
            </w:pPr>
            <w:r w:rsidRPr="003A6348">
              <w:rPr>
                <w:rFonts w:ascii="新細明體" w:hAnsi="新細明體" w:hint="eastAsia"/>
                <w:noProof/>
                <w:spacing w:val="8"/>
                <w:sz w:val="18"/>
                <w:szCs w:val="18"/>
              </w:rPr>
              <w:t>12,287,408</w:t>
            </w:r>
          </w:p>
        </w:tc>
        <w:tc>
          <w:tcPr>
            <w:tcW w:w="839" w:type="dxa"/>
            <w:tcBorders>
              <w:top w:val="nil"/>
              <w:bottom w:val="nil"/>
              <w:right w:val="nil"/>
            </w:tcBorders>
            <w:vAlign w:val="center"/>
          </w:tcPr>
          <w:p w14:paraId="5BC0C405"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spacing w:val="8"/>
                <w:kern w:val="0"/>
                <w:sz w:val="18"/>
                <w:szCs w:val="18"/>
              </w:rPr>
              <w:t>1.39</w:t>
            </w:r>
          </w:p>
        </w:tc>
      </w:tr>
      <w:tr w:rsidR="00455B33" w:rsidRPr="009F11EC" w14:paraId="7D2C5CAA" w14:textId="77777777" w:rsidTr="002F2911">
        <w:tblPrEx>
          <w:tblBorders>
            <w:top w:val="single" w:sz="8" w:space="0" w:color="auto"/>
            <w:left w:val="single" w:sz="8" w:space="0" w:color="auto"/>
            <w:bottom w:val="single" w:sz="8" w:space="0" w:color="auto"/>
            <w:right w:val="single" w:sz="8" w:space="0" w:color="auto"/>
          </w:tblBorders>
        </w:tblPrEx>
        <w:trPr>
          <w:cantSplit/>
          <w:trHeight w:val="434"/>
        </w:trPr>
        <w:tc>
          <w:tcPr>
            <w:tcW w:w="2428" w:type="dxa"/>
            <w:tcBorders>
              <w:top w:val="nil"/>
              <w:left w:val="nil"/>
              <w:bottom w:val="nil"/>
            </w:tcBorders>
            <w:vAlign w:val="center"/>
          </w:tcPr>
          <w:p w14:paraId="0A563DA8" w14:textId="77777777" w:rsidR="00455B33" w:rsidRPr="009F11EC" w:rsidRDefault="00455B33" w:rsidP="00BF0C47">
            <w:pPr>
              <w:jc w:val="distribute"/>
              <w:rPr>
                <w:rFonts w:ascii="標楷體" w:hAnsi="標楷體"/>
                <w:sz w:val="22"/>
              </w:rPr>
            </w:pPr>
            <w:r w:rsidRPr="009F11EC">
              <w:rPr>
                <w:rFonts w:ascii="標楷體" w:hAnsi="標楷體" w:hint="eastAsia"/>
                <w:b/>
                <w:kern w:val="0"/>
                <w:sz w:val="22"/>
              </w:rPr>
              <w:t>本期賸餘（短</w:t>
            </w:r>
            <w:proofErr w:type="gramStart"/>
            <w:r w:rsidRPr="009F11EC">
              <w:rPr>
                <w:rFonts w:ascii="標楷體" w:hAnsi="標楷體" w:hint="eastAsia"/>
                <w:b/>
                <w:kern w:val="0"/>
                <w:sz w:val="22"/>
              </w:rPr>
              <w:t>絀</w:t>
            </w:r>
            <w:proofErr w:type="gramEnd"/>
            <w:r w:rsidRPr="009F11EC">
              <w:rPr>
                <w:rFonts w:ascii="標楷體" w:hAnsi="標楷體" w:hint="eastAsia"/>
                <w:b/>
                <w:kern w:val="0"/>
                <w:sz w:val="22"/>
              </w:rPr>
              <w:t>）</w:t>
            </w:r>
          </w:p>
        </w:tc>
        <w:tc>
          <w:tcPr>
            <w:tcW w:w="1320" w:type="dxa"/>
            <w:tcBorders>
              <w:top w:val="nil"/>
              <w:bottom w:val="nil"/>
            </w:tcBorders>
            <w:vAlign w:val="center"/>
          </w:tcPr>
          <w:p w14:paraId="298806D0"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b/>
                <w:spacing w:val="8"/>
                <w:sz w:val="18"/>
                <w:szCs w:val="18"/>
              </w:rPr>
              <w:t>－</w:t>
            </w:r>
          </w:p>
        </w:tc>
        <w:tc>
          <w:tcPr>
            <w:tcW w:w="1440" w:type="dxa"/>
            <w:tcBorders>
              <w:top w:val="nil"/>
              <w:bottom w:val="nil"/>
            </w:tcBorders>
            <w:vAlign w:val="center"/>
          </w:tcPr>
          <w:p w14:paraId="627A168D"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b/>
                <w:spacing w:val="8"/>
                <w:sz w:val="18"/>
                <w:szCs w:val="18"/>
              </w:rPr>
              <w:t>50,280,363</w:t>
            </w:r>
          </w:p>
        </w:tc>
        <w:tc>
          <w:tcPr>
            <w:tcW w:w="1191" w:type="dxa"/>
            <w:tcBorders>
              <w:top w:val="nil"/>
              <w:bottom w:val="nil"/>
            </w:tcBorders>
            <w:vAlign w:val="center"/>
          </w:tcPr>
          <w:p w14:paraId="00C019E2"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b/>
                <w:spacing w:val="8"/>
                <w:sz w:val="18"/>
                <w:szCs w:val="18"/>
              </w:rPr>
              <w:t>－</w:t>
            </w:r>
          </w:p>
        </w:tc>
        <w:tc>
          <w:tcPr>
            <w:tcW w:w="1418" w:type="dxa"/>
            <w:tcBorders>
              <w:top w:val="nil"/>
              <w:bottom w:val="nil"/>
            </w:tcBorders>
            <w:vAlign w:val="center"/>
          </w:tcPr>
          <w:p w14:paraId="64ADB3D6"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b/>
                <w:spacing w:val="8"/>
                <w:sz w:val="18"/>
                <w:szCs w:val="18"/>
              </w:rPr>
              <w:t>50,280,363</w:t>
            </w:r>
          </w:p>
        </w:tc>
        <w:tc>
          <w:tcPr>
            <w:tcW w:w="1275" w:type="dxa"/>
            <w:tcBorders>
              <w:top w:val="nil"/>
              <w:bottom w:val="nil"/>
            </w:tcBorders>
            <w:vAlign w:val="center"/>
          </w:tcPr>
          <w:p w14:paraId="76D9168C" w14:textId="77777777" w:rsidR="00455B33" w:rsidRPr="003A6348" w:rsidRDefault="00455B33" w:rsidP="00BF0C47">
            <w:pPr>
              <w:jc w:val="right"/>
              <w:rPr>
                <w:rFonts w:asciiTheme="minorEastAsia" w:eastAsiaTheme="minorEastAsia" w:hAnsiTheme="minorEastAsia"/>
                <w:noProof/>
                <w:spacing w:val="8"/>
                <w:sz w:val="18"/>
                <w:szCs w:val="18"/>
              </w:rPr>
            </w:pPr>
            <w:r w:rsidRPr="003A6348">
              <w:rPr>
                <w:rFonts w:ascii="新細明體" w:hAnsi="新細明體" w:hint="eastAsia"/>
                <w:b/>
                <w:noProof/>
                <w:spacing w:val="8"/>
                <w:sz w:val="18"/>
                <w:szCs w:val="18"/>
              </w:rPr>
              <w:t>50,280,363</w:t>
            </w:r>
          </w:p>
        </w:tc>
        <w:tc>
          <w:tcPr>
            <w:tcW w:w="839" w:type="dxa"/>
            <w:tcBorders>
              <w:top w:val="nil"/>
              <w:bottom w:val="nil"/>
              <w:right w:val="nil"/>
            </w:tcBorders>
            <w:vAlign w:val="center"/>
          </w:tcPr>
          <w:p w14:paraId="0142DD31"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b/>
                <w:spacing w:val="8"/>
                <w:kern w:val="0"/>
                <w:sz w:val="18"/>
                <w:szCs w:val="18"/>
              </w:rPr>
              <w:t>--</w:t>
            </w:r>
          </w:p>
        </w:tc>
      </w:tr>
      <w:tr w:rsidR="00455B33" w:rsidRPr="009F11EC" w14:paraId="26D6CE39" w14:textId="77777777" w:rsidTr="002F2911">
        <w:tblPrEx>
          <w:tblBorders>
            <w:top w:val="single" w:sz="8" w:space="0" w:color="auto"/>
            <w:left w:val="single" w:sz="8" w:space="0" w:color="auto"/>
            <w:bottom w:val="single" w:sz="8" w:space="0" w:color="auto"/>
            <w:right w:val="single" w:sz="8" w:space="0" w:color="auto"/>
          </w:tblBorders>
        </w:tblPrEx>
        <w:trPr>
          <w:cantSplit/>
          <w:trHeight w:val="434"/>
        </w:trPr>
        <w:tc>
          <w:tcPr>
            <w:tcW w:w="2428" w:type="dxa"/>
            <w:tcBorders>
              <w:top w:val="nil"/>
              <w:left w:val="nil"/>
              <w:bottom w:val="nil"/>
            </w:tcBorders>
            <w:vAlign w:val="center"/>
          </w:tcPr>
          <w:p w14:paraId="29EBEAFC" w14:textId="77777777" w:rsidR="00455B33" w:rsidRPr="009F11EC" w:rsidRDefault="00455B33" w:rsidP="00BF0C47">
            <w:pPr>
              <w:ind w:rightChars="20" w:right="48"/>
              <w:jc w:val="distribute"/>
              <w:rPr>
                <w:rFonts w:ascii="標楷體" w:hAnsi="標楷體"/>
                <w:sz w:val="22"/>
              </w:rPr>
            </w:pPr>
            <w:r w:rsidRPr="009F11EC">
              <w:rPr>
                <w:rFonts w:ascii="標楷體" w:hAnsi="標楷體" w:hint="eastAsia"/>
                <w:b/>
                <w:kern w:val="0"/>
                <w:sz w:val="22"/>
              </w:rPr>
              <w:t>期初基金餘額</w:t>
            </w:r>
          </w:p>
        </w:tc>
        <w:tc>
          <w:tcPr>
            <w:tcW w:w="1320" w:type="dxa"/>
            <w:tcBorders>
              <w:top w:val="nil"/>
              <w:bottom w:val="nil"/>
            </w:tcBorders>
            <w:vAlign w:val="center"/>
          </w:tcPr>
          <w:p w14:paraId="5AA282E9"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b/>
                <w:spacing w:val="8"/>
                <w:sz w:val="18"/>
                <w:szCs w:val="18"/>
              </w:rPr>
              <w:t>1,726,188,407</w:t>
            </w:r>
          </w:p>
        </w:tc>
        <w:tc>
          <w:tcPr>
            <w:tcW w:w="1440" w:type="dxa"/>
            <w:tcBorders>
              <w:top w:val="nil"/>
              <w:bottom w:val="nil"/>
            </w:tcBorders>
            <w:vAlign w:val="center"/>
          </w:tcPr>
          <w:p w14:paraId="27851BC8"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b/>
                <w:spacing w:val="8"/>
                <w:sz w:val="18"/>
                <w:szCs w:val="18"/>
              </w:rPr>
              <w:t>1,641,089,869</w:t>
            </w:r>
          </w:p>
        </w:tc>
        <w:tc>
          <w:tcPr>
            <w:tcW w:w="1191" w:type="dxa"/>
            <w:tcBorders>
              <w:top w:val="nil"/>
              <w:bottom w:val="nil"/>
            </w:tcBorders>
            <w:vAlign w:val="center"/>
          </w:tcPr>
          <w:p w14:paraId="38879A27"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b/>
                <w:spacing w:val="8"/>
                <w:sz w:val="18"/>
                <w:szCs w:val="18"/>
              </w:rPr>
              <w:t>－</w:t>
            </w:r>
          </w:p>
        </w:tc>
        <w:tc>
          <w:tcPr>
            <w:tcW w:w="1418" w:type="dxa"/>
            <w:tcBorders>
              <w:top w:val="nil"/>
              <w:bottom w:val="nil"/>
            </w:tcBorders>
            <w:vAlign w:val="center"/>
          </w:tcPr>
          <w:p w14:paraId="4531A37C"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b/>
                <w:spacing w:val="8"/>
                <w:sz w:val="18"/>
                <w:szCs w:val="18"/>
              </w:rPr>
              <w:t>1,641,089,869</w:t>
            </w:r>
          </w:p>
        </w:tc>
        <w:tc>
          <w:tcPr>
            <w:tcW w:w="1275" w:type="dxa"/>
            <w:tcBorders>
              <w:top w:val="nil"/>
              <w:bottom w:val="nil"/>
            </w:tcBorders>
            <w:vAlign w:val="center"/>
          </w:tcPr>
          <w:p w14:paraId="1C59934E" w14:textId="77777777" w:rsidR="00455B33" w:rsidRPr="003A6348" w:rsidRDefault="00455B33" w:rsidP="00BF0C47">
            <w:pPr>
              <w:jc w:val="right"/>
              <w:rPr>
                <w:rFonts w:asciiTheme="minorEastAsia" w:eastAsiaTheme="minorEastAsia" w:hAnsiTheme="minorEastAsia"/>
                <w:noProof/>
                <w:spacing w:val="8"/>
                <w:sz w:val="18"/>
                <w:szCs w:val="18"/>
              </w:rPr>
            </w:pPr>
            <w:r w:rsidRPr="003A6348">
              <w:rPr>
                <w:rFonts w:ascii="新細明體" w:hAnsi="新細明體" w:hint="eastAsia"/>
                <w:b/>
                <w:noProof/>
                <w:spacing w:val="8"/>
                <w:sz w:val="18"/>
                <w:szCs w:val="18"/>
              </w:rPr>
              <w:t>- 85,098,538</w:t>
            </w:r>
          </w:p>
        </w:tc>
        <w:tc>
          <w:tcPr>
            <w:tcW w:w="839" w:type="dxa"/>
            <w:tcBorders>
              <w:top w:val="nil"/>
              <w:bottom w:val="nil"/>
              <w:right w:val="nil"/>
            </w:tcBorders>
            <w:vAlign w:val="center"/>
          </w:tcPr>
          <w:p w14:paraId="3374E736"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b/>
                <w:spacing w:val="8"/>
                <w:kern w:val="0"/>
                <w:sz w:val="18"/>
                <w:szCs w:val="18"/>
              </w:rPr>
              <w:t>- 4.93</w:t>
            </w:r>
          </w:p>
        </w:tc>
      </w:tr>
      <w:tr w:rsidR="00455B33" w:rsidRPr="009F11EC" w14:paraId="5FEB745D" w14:textId="77777777" w:rsidTr="002F2911">
        <w:tblPrEx>
          <w:tblBorders>
            <w:top w:val="single" w:sz="8" w:space="0" w:color="auto"/>
            <w:left w:val="single" w:sz="8" w:space="0" w:color="auto"/>
            <w:bottom w:val="single" w:sz="8" w:space="0" w:color="auto"/>
            <w:right w:val="single" w:sz="8" w:space="0" w:color="auto"/>
          </w:tblBorders>
        </w:tblPrEx>
        <w:trPr>
          <w:cantSplit/>
          <w:trHeight w:val="434"/>
        </w:trPr>
        <w:tc>
          <w:tcPr>
            <w:tcW w:w="2428" w:type="dxa"/>
            <w:tcBorders>
              <w:top w:val="nil"/>
              <w:left w:val="nil"/>
              <w:bottom w:val="single" w:sz="6" w:space="0" w:color="auto"/>
            </w:tcBorders>
            <w:vAlign w:val="center"/>
          </w:tcPr>
          <w:p w14:paraId="19B21EC0" w14:textId="77777777" w:rsidR="00455B33" w:rsidRPr="009F11EC" w:rsidRDefault="00455B33" w:rsidP="00BF0C47">
            <w:pPr>
              <w:ind w:rightChars="20" w:right="48"/>
              <w:jc w:val="distribute"/>
              <w:rPr>
                <w:rFonts w:ascii="標楷體" w:hAnsi="標楷體"/>
                <w:sz w:val="22"/>
              </w:rPr>
            </w:pPr>
            <w:r w:rsidRPr="009F11EC">
              <w:rPr>
                <w:rFonts w:ascii="標楷體" w:hAnsi="標楷體" w:hint="eastAsia"/>
                <w:b/>
                <w:kern w:val="0"/>
                <w:sz w:val="22"/>
              </w:rPr>
              <w:t>期末基金餘額</w:t>
            </w:r>
          </w:p>
        </w:tc>
        <w:tc>
          <w:tcPr>
            <w:tcW w:w="1320" w:type="dxa"/>
            <w:tcBorders>
              <w:top w:val="nil"/>
              <w:bottom w:val="single" w:sz="6" w:space="0" w:color="auto"/>
            </w:tcBorders>
            <w:vAlign w:val="center"/>
          </w:tcPr>
          <w:p w14:paraId="61526E82"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b/>
                <w:spacing w:val="8"/>
                <w:sz w:val="18"/>
                <w:szCs w:val="18"/>
              </w:rPr>
              <w:t>1,726,188,407</w:t>
            </w:r>
          </w:p>
        </w:tc>
        <w:tc>
          <w:tcPr>
            <w:tcW w:w="1440" w:type="dxa"/>
            <w:tcBorders>
              <w:top w:val="nil"/>
              <w:bottom w:val="single" w:sz="6" w:space="0" w:color="auto"/>
            </w:tcBorders>
            <w:vAlign w:val="center"/>
          </w:tcPr>
          <w:p w14:paraId="32666B5C"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b/>
                <w:spacing w:val="8"/>
                <w:sz w:val="18"/>
                <w:szCs w:val="18"/>
              </w:rPr>
              <w:t>1,691,370,232</w:t>
            </w:r>
          </w:p>
        </w:tc>
        <w:tc>
          <w:tcPr>
            <w:tcW w:w="1191" w:type="dxa"/>
            <w:tcBorders>
              <w:top w:val="nil"/>
              <w:bottom w:val="single" w:sz="6" w:space="0" w:color="auto"/>
            </w:tcBorders>
            <w:vAlign w:val="center"/>
          </w:tcPr>
          <w:p w14:paraId="1E31851C"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b/>
                <w:spacing w:val="8"/>
                <w:sz w:val="18"/>
                <w:szCs w:val="18"/>
              </w:rPr>
              <w:t>－</w:t>
            </w:r>
          </w:p>
        </w:tc>
        <w:tc>
          <w:tcPr>
            <w:tcW w:w="1418" w:type="dxa"/>
            <w:tcBorders>
              <w:top w:val="nil"/>
              <w:bottom w:val="single" w:sz="6" w:space="0" w:color="auto"/>
            </w:tcBorders>
            <w:vAlign w:val="center"/>
          </w:tcPr>
          <w:p w14:paraId="6CCC5118"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b/>
                <w:spacing w:val="8"/>
                <w:sz w:val="18"/>
                <w:szCs w:val="18"/>
              </w:rPr>
              <w:t>1,691,370,232</w:t>
            </w:r>
          </w:p>
        </w:tc>
        <w:tc>
          <w:tcPr>
            <w:tcW w:w="1275" w:type="dxa"/>
            <w:tcBorders>
              <w:top w:val="nil"/>
              <w:bottom w:val="single" w:sz="6" w:space="0" w:color="auto"/>
            </w:tcBorders>
            <w:vAlign w:val="center"/>
          </w:tcPr>
          <w:p w14:paraId="75500252" w14:textId="77777777" w:rsidR="00455B33" w:rsidRPr="003A6348" w:rsidRDefault="00455B33" w:rsidP="00BF0C47">
            <w:pPr>
              <w:jc w:val="right"/>
              <w:rPr>
                <w:rFonts w:asciiTheme="minorEastAsia" w:eastAsiaTheme="minorEastAsia" w:hAnsiTheme="minorEastAsia"/>
                <w:noProof/>
                <w:spacing w:val="8"/>
                <w:sz w:val="18"/>
                <w:szCs w:val="18"/>
              </w:rPr>
            </w:pPr>
            <w:r w:rsidRPr="003A6348">
              <w:rPr>
                <w:rFonts w:ascii="新細明體" w:hAnsi="新細明體" w:hint="eastAsia"/>
                <w:b/>
                <w:noProof/>
                <w:spacing w:val="8"/>
                <w:sz w:val="18"/>
                <w:szCs w:val="18"/>
              </w:rPr>
              <w:t>- 34,818,175</w:t>
            </w:r>
          </w:p>
        </w:tc>
        <w:tc>
          <w:tcPr>
            <w:tcW w:w="839" w:type="dxa"/>
            <w:tcBorders>
              <w:top w:val="nil"/>
              <w:bottom w:val="single" w:sz="6" w:space="0" w:color="auto"/>
              <w:right w:val="nil"/>
            </w:tcBorders>
            <w:vAlign w:val="center"/>
          </w:tcPr>
          <w:p w14:paraId="197606B1" w14:textId="77777777" w:rsidR="00455B33" w:rsidRPr="003A6348" w:rsidRDefault="00455B33" w:rsidP="00BF0C47">
            <w:pPr>
              <w:jc w:val="right"/>
              <w:rPr>
                <w:rFonts w:asciiTheme="minorEastAsia" w:eastAsiaTheme="minorEastAsia" w:hAnsiTheme="minorEastAsia"/>
                <w:spacing w:val="8"/>
                <w:sz w:val="18"/>
                <w:szCs w:val="18"/>
              </w:rPr>
            </w:pPr>
            <w:r w:rsidRPr="003A6348">
              <w:rPr>
                <w:rFonts w:ascii="新細明體" w:hAnsi="新細明體" w:hint="eastAsia"/>
                <w:b/>
                <w:spacing w:val="8"/>
                <w:kern w:val="0"/>
                <w:sz w:val="18"/>
                <w:szCs w:val="18"/>
              </w:rPr>
              <w:t>- 2.02</w:t>
            </w:r>
          </w:p>
        </w:tc>
      </w:tr>
    </w:tbl>
    <w:p w14:paraId="66DBF93C" w14:textId="77777777" w:rsidR="00455B33" w:rsidRPr="009F11EC" w:rsidRDefault="00455B33" w:rsidP="000E57B2">
      <w:pPr>
        <w:pStyle w:val="af3"/>
        <w:snapToGrid w:val="0"/>
        <w:spacing w:after="0" w:line="240" w:lineRule="auto"/>
        <w:ind w:left="349" w:hangingChars="194" w:hanging="349"/>
        <w:rPr>
          <w:sz w:val="18"/>
          <w:szCs w:val="18"/>
        </w:rPr>
      </w:pPr>
      <w:proofErr w:type="gramStart"/>
      <w:r w:rsidRPr="009F11EC">
        <w:rPr>
          <w:rFonts w:hint="eastAsia"/>
          <w:sz w:val="18"/>
          <w:szCs w:val="18"/>
        </w:rPr>
        <w:t>註</w:t>
      </w:r>
      <w:proofErr w:type="gramEnd"/>
      <w:r w:rsidRPr="009F11EC">
        <w:rPr>
          <w:rFonts w:hint="eastAsia"/>
          <w:sz w:val="18"/>
          <w:szCs w:val="18"/>
        </w:rPr>
        <w:t>：本表建築及設備計畫決算審定數</w:t>
      </w:r>
      <w:r>
        <w:rPr>
          <w:sz w:val="18"/>
          <w:szCs w:val="18"/>
        </w:rPr>
        <w:t>898</w:t>
      </w:r>
      <w:r w:rsidRPr="009F11EC">
        <w:rPr>
          <w:rFonts w:hint="eastAsia"/>
          <w:sz w:val="18"/>
          <w:szCs w:val="18"/>
        </w:rPr>
        <w:t>,</w:t>
      </w:r>
      <w:r>
        <w:rPr>
          <w:sz w:val="18"/>
          <w:szCs w:val="18"/>
        </w:rPr>
        <w:t>517</w:t>
      </w:r>
      <w:r w:rsidRPr="009F11EC">
        <w:rPr>
          <w:rFonts w:hint="eastAsia"/>
          <w:sz w:val="18"/>
          <w:szCs w:val="18"/>
        </w:rPr>
        <w:t>,</w:t>
      </w:r>
      <w:r>
        <w:rPr>
          <w:sz w:val="18"/>
          <w:szCs w:val="18"/>
        </w:rPr>
        <w:t>408</w:t>
      </w:r>
      <w:r w:rsidRPr="009F11EC">
        <w:rPr>
          <w:rFonts w:hint="eastAsia"/>
          <w:sz w:val="18"/>
          <w:szCs w:val="18"/>
        </w:rPr>
        <w:t>元，包含以前年度保留數之執行數</w:t>
      </w:r>
      <w:r>
        <w:rPr>
          <w:sz w:val="18"/>
          <w:szCs w:val="18"/>
        </w:rPr>
        <w:t>448</w:t>
      </w:r>
      <w:r w:rsidRPr="009F11EC">
        <w:rPr>
          <w:sz w:val="18"/>
          <w:szCs w:val="18"/>
        </w:rPr>
        <w:t>,</w:t>
      </w:r>
      <w:r>
        <w:rPr>
          <w:sz w:val="18"/>
          <w:szCs w:val="18"/>
        </w:rPr>
        <w:t>301</w:t>
      </w:r>
      <w:r w:rsidRPr="009F11EC">
        <w:rPr>
          <w:sz w:val="18"/>
          <w:szCs w:val="18"/>
        </w:rPr>
        <w:t>,</w:t>
      </w:r>
      <w:r>
        <w:rPr>
          <w:sz w:val="18"/>
          <w:szCs w:val="18"/>
        </w:rPr>
        <w:t>330</w:t>
      </w:r>
      <w:r w:rsidRPr="009F11EC">
        <w:rPr>
          <w:rFonts w:hint="eastAsia"/>
          <w:sz w:val="18"/>
          <w:szCs w:val="18"/>
        </w:rPr>
        <w:t>元、</w:t>
      </w:r>
      <w:proofErr w:type="gramStart"/>
      <w:r>
        <w:rPr>
          <w:rFonts w:hint="eastAsia"/>
          <w:sz w:val="18"/>
          <w:szCs w:val="18"/>
        </w:rPr>
        <w:t>113</w:t>
      </w:r>
      <w:proofErr w:type="gramEnd"/>
      <w:r>
        <w:rPr>
          <w:rFonts w:hint="eastAsia"/>
          <w:sz w:val="18"/>
          <w:szCs w:val="18"/>
        </w:rPr>
        <w:t>年</w:t>
      </w:r>
      <w:r w:rsidRPr="009F11EC">
        <w:rPr>
          <w:rFonts w:hint="eastAsia"/>
          <w:sz w:val="18"/>
          <w:szCs w:val="18"/>
        </w:rPr>
        <w:t>度報准先行辦理</w:t>
      </w:r>
      <w:r>
        <w:rPr>
          <w:rFonts w:hint="eastAsia"/>
          <w:sz w:val="18"/>
          <w:szCs w:val="18"/>
        </w:rPr>
        <w:t>數</w:t>
      </w:r>
      <w:r w:rsidRPr="009F11EC">
        <w:rPr>
          <w:rFonts w:hint="eastAsia"/>
          <w:sz w:val="18"/>
          <w:szCs w:val="18"/>
        </w:rPr>
        <w:t>之執行數</w:t>
      </w:r>
      <w:r>
        <w:rPr>
          <w:rFonts w:hint="eastAsia"/>
          <w:sz w:val="18"/>
          <w:szCs w:val="18"/>
        </w:rPr>
        <w:t>2</w:t>
      </w:r>
      <w:r>
        <w:rPr>
          <w:sz w:val="18"/>
          <w:szCs w:val="18"/>
        </w:rPr>
        <w:t>4</w:t>
      </w:r>
      <w:r w:rsidRPr="009F11EC">
        <w:rPr>
          <w:sz w:val="18"/>
          <w:szCs w:val="18"/>
        </w:rPr>
        <w:t>,</w:t>
      </w:r>
      <w:r>
        <w:rPr>
          <w:sz w:val="18"/>
          <w:szCs w:val="18"/>
        </w:rPr>
        <w:t>572</w:t>
      </w:r>
      <w:r w:rsidRPr="009F11EC">
        <w:rPr>
          <w:sz w:val="18"/>
          <w:szCs w:val="18"/>
        </w:rPr>
        <w:t>,</w:t>
      </w:r>
      <w:r>
        <w:rPr>
          <w:sz w:val="18"/>
          <w:szCs w:val="18"/>
        </w:rPr>
        <w:t>357</w:t>
      </w:r>
      <w:r w:rsidRPr="009F11EC">
        <w:rPr>
          <w:rFonts w:hint="eastAsia"/>
          <w:sz w:val="18"/>
          <w:szCs w:val="18"/>
        </w:rPr>
        <w:t>元。</w:t>
      </w:r>
    </w:p>
    <w:p w14:paraId="1FF570C1" w14:textId="77777777" w:rsidR="00455B33" w:rsidRPr="009F11EC" w:rsidRDefault="00455B33" w:rsidP="001F062E">
      <w:pPr>
        <w:snapToGrid w:val="0"/>
        <w:jc w:val="center"/>
        <w:rPr>
          <w:rFonts w:ascii="標楷體" w:hAnsi="標楷體"/>
          <w:b/>
          <w:sz w:val="28"/>
          <w:u w:val="single"/>
        </w:rPr>
      </w:pPr>
      <w:r w:rsidRPr="009F11EC">
        <w:rPr>
          <w:rFonts w:ascii="標楷體" w:hAnsi="標楷體" w:hint="eastAsia"/>
          <w:b/>
          <w:sz w:val="28"/>
          <w:u w:val="single"/>
        </w:rPr>
        <w:t>基隆市地方教育發展</w:t>
      </w:r>
      <w:r w:rsidRPr="009F11EC">
        <w:rPr>
          <w:rFonts w:ascii="標楷體" w:hAnsi="標楷體"/>
          <w:b/>
          <w:sz w:val="28"/>
          <w:u w:val="single"/>
        </w:rPr>
        <w:t>基金</w:t>
      </w:r>
      <w:r w:rsidRPr="009F11EC">
        <w:rPr>
          <w:rFonts w:ascii="標楷體" w:hAnsi="標楷體" w:hint="eastAsia"/>
          <w:b/>
          <w:sz w:val="28"/>
          <w:u w:val="single"/>
        </w:rPr>
        <w:t>所屬分預算來源用途及餘</w:t>
      </w:r>
      <w:proofErr w:type="gramStart"/>
      <w:r w:rsidRPr="009F11EC">
        <w:rPr>
          <w:rFonts w:ascii="標楷體" w:hAnsi="標楷體" w:hint="eastAsia"/>
          <w:b/>
          <w:sz w:val="28"/>
          <w:u w:val="single"/>
        </w:rPr>
        <w:t>絀</w:t>
      </w:r>
      <w:proofErr w:type="gramEnd"/>
      <w:r w:rsidRPr="009F11EC">
        <w:rPr>
          <w:rFonts w:ascii="標楷體" w:hAnsi="標楷體" w:hint="eastAsia"/>
          <w:b/>
          <w:sz w:val="28"/>
          <w:u w:val="single"/>
        </w:rPr>
        <w:t>概況表</w:t>
      </w:r>
    </w:p>
    <w:tbl>
      <w:tblPr>
        <w:tblW w:w="9923" w:type="dxa"/>
        <w:jc w:val="right"/>
        <w:tblLayout w:type="fixed"/>
        <w:tblCellMar>
          <w:left w:w="28" w:type="dxa"/>
          <w:right w:w="28" w:type="dxa"/>
        </w:tblCellMar>
        <w:tblLook w:val="0000" w:firstRow="0" w:lastRow="0" w:firstColumn="0" w:lastColumn="0" w:noHBand="0" w:noVBand="0"/>
      </w:tblPr>
      <w:tblGrid>
        <w:gridCol w:w="1418"/>
        <w:gridCol w:w="1185"/>
        <w:gridCol w:w="1186"/>
        <w:gridCol w:w="1129"/>
        <w:gridCol w:w="1129"/>
        <w:gridCol w:w="956"/>
        <w:gridCol w:w="878"/>
        <w:gridCol w:w="165"/>
        <w:gridCol w:w="885"/>
        <w:gridCol w:w="992"/>
      </w:tblGrid>
      <w:tr w:rsidR="00455B33" w:rsidRPr="009F11EC" w14:paraId="1DDF1485" w14:textId="77777777" w:rsidTr="00BF0C47">
        <w:trPr>
          <w:trHeight w:val="425"/>
          <w:jc w:val="right"/>
        </w:trPr>
        <w:tc>
          <w:tcPr>
            <w:tcW w:w="8046" w:type="dxa"/>
            <w:gridSpan w:val="8"/>
            <w:tcBorders>
              <w:top w:val="nil"/>
              <w:left w:val="nil"/>
              <w:bottom w:val="single" w:sz="6" w:space="0" w:color="auto"/>
              <w:right w:val="nil"/>
            </w:tcBorders>
            <w:shd w:val="clear" w:color="auto" w:fill="auto"/>
            <w:vAlign w:val="center"/>
          </w:tcPr>
          <w:p w14:paraId="25F35C8E" w14:textId="77777777" w:rsidR="00455B33" w:rsidRPr="009F11EC" w:rsidRDefault="00455B33" w:rsidP="00BF0C47">
            <w:pPr>
              <w:widowControl/>
              <w:spacing w:line="400" w:lineRule="exact"/>
              <w:ind w:leftChars="690" w:left="1673" w:hangingChars="7" w:hanging="17"/>
              <w:jc w:val="center"/>
              <w:rPr>
                <w:rFonts w:ascii="標楷體" w:hAnsi="標楷體" w:cs="新細明體"/>
                <w:szCs w:val="24"/>
              </w:rPr>
            </w:pPr>
            <w:r w:rsidRPr="009F11EC">
              <w:rPr>
                <w:rFonts w:ascii="標楷體" w:hAnsi="標楷體" w:cs="新細明體" w:hint="eastAsia"/>
                <w:szCs w:val="24"/>
              </w:rPr>
              <w:t>中華民國</w:t>
            </w:r>
            <w:proofErr w:type="gramStart"/>
            <w:r>
              <w:rPr>
                <w:rFonts w:ascii="標楷體" w:hAnsi="標楷體" w:cs="新細明體"/>
                <w:szCs w:val="24"/>
              </w:rPr>
              <w:t>113</w:t>
            </w:r>
            <w:proofErr w:type="gramEnd"/>
            <w:r>
              <w:rPr>
                <w:rFonts w:ascii="標楷體" w:hAnsi="標楷體" w:cs="新細明體"/>
                <w:szCs w:val="24"/>
              </w:rPr>
              <w:t>年</w:t>
            </w:r>
            <w:r w:rsidRPr="009F11EC">
              <w:rPr>
                <w:rFonts w:ascii="標楷體" w:hAnsi="標楷體" w:cs="新細明體"/>
                <w:szCs w:val="24"/>
              </w:rPr>
              <w:t>度</w:t>
            </w:r>
          </w:p>
        </w:tc>
        <w:tc>
          <w:tcPr>
            <w:tcW w:w="1877" w:type="dxa"/>
            <w:gridSpan w:val="2"/>
            <w:tcBorders>
              <w:top w:val="nil"/>
              <w:left w:val="nil"/>
              <w:bottom w:val="single" w:sz="6" w:space="0" w:color="auto"/>
              <w:right w:val="nil"/>
            </w:tcBorders>
            <w:shd w:val="clear" w:color="auto" w:fill="auto"/>
            <w:vAlign w:val="bottom"/>
          </w:tcPr>
          <w:p w14:paraId="04326F28" w14:textId="77777777" w:rsidR="00455B33" w:rsidRPr="009F11EC" w:rsidRDefault="00455B33" w:rsidP="000E57B2">
            <w:pPr>
              <w:widowControl/>
              <w:jc w:val="right"/>
              <w:rPr>
                <w:rFonts w:ascii="標楷體" w:hAnsi="標楷體"/>
                <w:bCs/>
                <w:sz w:val="18"/>
                <w:szCs w:val="18"/>
              </w:rPr>
            </w:pPr>
            <w:r w:rsidRPr="009F11EC">
              <w:rPr>
                <w:rFonts w:ascii="標楷體" w:hAnsi="標楷體" w:hint="eastAsia"/>
                <w:bCs/>
                <w:sz w:val="20"/>
                <w:szCs w:val="18"/>
              </w:rPr>
              <w:t>單位：新臺幣千元</w:t>
            </w:r>
          </w:p>
        </w:tc>
      </w:tr>
      <w:tr w:rsidR="00455B33" w:rsidRPr="009F11EC" w14:paraId="1B99B445" w14:textId="77777777" w:rsidTr="00BF0C47">
        <w:trPr>
          <w:trHeight w:val="454"/>
          <w:jc w:val="right"/>
        </w:trPr>
        <w:tc>
          <w:tcPr>
            <w:tcW w:w="1418" w:type="dxa"/>
            <w:vMerge w:val="restart"/>
            <w:tcBorders>
              <w:top w:val="single" w:sz="6" w:space="0" w:color="auto"/>
              <w:left w:val="nil"/>
              <w:right w:val="single" w:sz="4" w:space="0" w:color="auto"/>
            </w:tcBorders>
            <w:shd w:val="clear" w:color="auto" w:fill="auto"/>
            <w:noWrap/>
            <w:vAlign w:val="center"/>
          </w:tcPr>
          <w:p w14:paraId="1222F4A2" w14:textId="77777777" w:rsidR="00455B33" w:rsidRPr="009F11EC" w:rsidRDefault="00455B33" w:rsidP="000E57B2">
            <w:pPr>
              <w:widowControl/>
              <w:spacing w:line="220" w:lineRule="exact"/>
              <w:jc w:val="distribute"/>
              <w:rPr>
                <w:rFonts w:ascii="標楷體" w:hAnsi="標楷體" w:cs="新細明體"/>
                <w:sz w:val="22"/>
                <w:szCs w:val="22"/>
              </w:rPr>
            </w:pPr>
            <w:r w:rsidRPr="009F11EC">
              <w:rPr>
                <w:rFonts w:ascii="標楷體" w:hAnsi="標楷體" w:cs="新細明體" w:hint="eastAsia"/>
                <w:sz w:val="22"/>
                <w:szCs w:val="22"/>
              </w:rPr>
              <w:t>分預算名稱</w:t>
            </w:r>
          </w:p>
        </w:tc>
        <w:tc>
          <w:tcPr>
            <w:tcW w:w="1185" w:type="dxa"/>
            <w:vMerge w:val="restart"/>
            <w:tcBorders>
              <w:top w:val="single" w:sz="6" w:space="0" w:color="auto"/>
              <w:left w:val="single" w:sz="4" w:space="0" w:color="auto"/>
              <w:right w:val="single" w:sz="4" w:space="0" w:color="auto"/>
            </w:tcBorders>
            <w:shd w:val="clear" w:color="auto" w:fill="auto"/>
            <w:noWrap/>
            <w:vAlign w:val="center"/>
          </w:tcPr>
          <w:p w14:paraId="620F94CF" w14:textId="77777777" w:rsidR="00455B33" w:rsidRPr="009F11EC" w:rsidRDefault="00455B33" w:rsidP="000E57B2">
            <w:pPr>
              <w:widowControl/>
              <w:spacing w:line="220" w:lineRule="exact"/>
              <w:jc w:val="distribute"/>
              <w:rPr>
                <w:rFonts w:ascii="標楷體" w:hAnsi="標楷體" w:cs="新細明體"/>
                <w:sz w:val="22"/>
                <w:szCs w:val="22"/>
              </w:rPr>
            </w:pPr>
            <w:r w:rsidRPr="009F11EC">
              <w:rPr>
                <w:rFonts w:ascii="標楷體" w:hAnsi="標楷體" w:cs="新細明體" w:hint="eastAsia"/>
                <w:sz w:val="22"/>
                <w:szCs w:val="22"/>
              </w:rPr>
              <w:t>基金來源</w:t>
            </w:r>
          </w:p>
        </w:tc>
        <w:tc>
          <w:tcPr>
            <w:tcW w:w="1186" w:type="dxa"/>
            <w:vMerge w:val="restart"/>
            <w:tcBorders>
              <w:top w:val="single" w:sz="6" w:space="0" w:color="auto"/>
              <w:left w:val="single" w:sz="4" w:space="0" w:color="auto"/>
              <w:right w:val="single" w:sz="4" w:space="0" w:color="auto"/>
            </w:tcBorders>
            <w:shd w:val="clear" w:color="auto" w:fill="auto"/>
            <w:noWrap/>
            <w:vAlign w:val="center"/>
          </w:tcPr>
          <w:p w14:paraId="0ACCBE9E" w14:textId="77777777" w:rsidR="00455B33" w:rsidRPr="009F11EC" w:rsidRDefault="00455B33" w:rsidP="000E57B2">
            <w:pPr>
              <w:widowControl/>
              <w:spacing w:line="220" w:lineRule="exact"/>
              <w:jc w:val="distribute"/>
              <w:rPr>
                <w:rFonts w:ascii="標楷體" w:hAnsi="標楷體" w:cs="新細明體"/>
                <w:sz w:val="22"/>
                <w:szCs w:val="22"/>
              </w:rPr>
            </w:pPr>
            <w:r w:rsidRPr="009F11EC">
              <w:rPr>
                <w:rFonts w:ascii="標楷體" w:hAnsi="標楷體" w:cs="新細明體" w:hint="eastAsia"/>
                <w:sz w:val="22"/>
                <w:szCs w:val="22"/>
              </w:rPr>
              <w:t>基金用途</w:t>
            </w:r>
          </w:p>
        </w:tc>
        <w:tc>
          <w:tcPr>
            <w:tcW w:w="4092" w:type="dxa"/>
            <w:gridSpan w:val="4"/>
            <w:tcBorders>
              <w:top w:val="single" w:sz="6" w:space="0" w:color="auto"/>
              <w:left w:val="single" w:sz="4" w:space="0" w:color="auto"/>
              <w:bottom w:val="single" w:sz="4" w:space="0" w:color="auto"/>
              <w:right w:val="single" w:sz="4" w:space="0" w:color="auto"/>
            </w:tcBorders>
            <w:shd w:val="clear" w:color="auto" w:fill="auto"/>
            <w:noWrap/>
            <w:vAlign w:val="center"/>
          </w:tcPr>
          <w:p w14:paraId="6BB958B6" w14:textId="77777777" w:rsidR="00455B33" w:rsidRPr="009F11EC" w:rsidRDefault="00455B33" w:rsidP="000E57B2">
            <w:pPr>
              <w:spacing w:line="220" w:lineRule="exact"/>
              <w:ind w:leftChars="25" w:left="60" w:rightChars="25" w:right="60"/>
              <w:jc w:val="distribute"/>
              <w:rPr>
                <w:rFonts w:ascii="標楷體" w:hAnsi="標楷體" w:cs="新細明體"/>
                <w:sz w:val="22"/>
                <w:szCs w:val="22"/>
              </w:rPr>
            </w:pPr>
            <w:r w:rsidRPr="009F11EC">
              <w:rPr>
                <w:rFonts w:ascii="標楷體" w:hAnsi="標楷體" w:cs="新細明體" w:hint="eastAsia"/>
                <w:sz w:val="22"/>
                <w:szCs w:val="22"/>
              </w:rPr>
              <w:t xml:space="preserve">本  期  </w:t>
            </w:r>
            <w:proofErr w:type="gramStart"/>
            <w:r w:rsidRPr="009F11EC">
              <w:rPr>
                <w:rFonts w:ascii="標楷體" w:hAnsi="標楷體" w:cs="新細明體" w:hint="eastAsia"/>
                <w:sz w:val="22"/>
                <w:szCs w:val="22"/>
              </w:rPr>
              <w:t>賸</w:t>
            </w:r>
            <w:proofErr w:type="gramEnd"/>
            <w:r w:rsidRPr="009F11EC">
              <w:rPr>
                <w:rFonts w:ascii="標楷體" w:hAnsi="標楷體" w:cs="新細明體" w:hint="eastAsia"/>
                <w:sz w:val="22"/>
                <w:szCs w:val="22"/>
              </w:rPr>
              <w:t xml:space="preserve">  餘（短</w:t>
            </w:r>
            <w:proofErr w:type="gramStart"/>
            <w:r w:rsidRPr="009F11EC">
              <w:rPr>
                <w:rFonts w:ascii="標楷體" w:hAnsi="標楷體" w:cs="新細明體" w:hint="eastAsia"/>
                <w:sz w:val="22"/>
                <w:szCs w:val="22"/>
              </w:rPr>
              <w:t>絀</w:t>
            </w:r>
            <w:proofErr w:type="gramEnd"/>
            <w:r w:rsidRPr="009F11EC">
              <w:rPr>
                <w:rFonts w:ascii="標楷體" w:hAnsi="標楷體" w:cs="新細明體" w:hint="eastAsia"/>
                <w:sz w:val="22"/>
                <w:szCs w:val="22"/>
              </w:rPr>
              <w:t>）</w:t>
            </w:r>
          </w:p>
        </w:tc>
        <w:tc>
          <w:tcPr>
            <w:tcW w:w="1050" w:type="dxa"/>
            <w:gridSpan w:val="2"/>
            <w:vMerge w:val="restart"/>
            <w:tcBorders>
              <w:top w:val="single" w:sz="6" w:space="0" w:color="auto"/>
              <w:left w:val="single" w:sz="4" w:space="0" w:color="auto"/>
              <w:right w:val="single" w:sz="4" w:space="0" w:color="auto"/>
            </w:tcBorders>
            <w:shd w:val="clear" w:color="auto" w:fill="auto"/>
            <w:noWrap/>
            <w:vAlign w:val="center"/>
          </w:tcPr>
          <w:p w14:paraId="408D297D" w14:textId="77777777" w:rsidR="00455B33" w:rsidRPr="009F11EC" w:rsidRDefault="00455B33" w:rsidP="000E57B2">
            <w:pPr>
              <w:widowControl/>
              <w:spacing w:line="220" w:lineRule="exact"/>
              <w:ind w:rightChars="-12" w:right="-29"/>
              <w:jc w:val="distribute"/>
              <w:rPr>
                <w:rFonts w:ascii="標楷體" w:hAnsi="標楷體" w:cs="新細明體"/>
                <w:sz w:val="22"/>
                <w:szCs w:val="22"/>
              </w:rPr>
            </w:pPr>
            <w:r w:rsidRPr="009F11EC">
              <w:rPr>
                <w:rFonts w:ascii="標楷體" w:hAnsi="標楷體" w:cs="新細明體" w:hint="eastAsia"/>
                <w:sz w:val="22"/>
                <w:szCs w:val="22"/>
              </w:rPr>
              <w:t>期初</w:t>
            </w:r>
          </w:p>
          <w:p w14:paraId="027D857E" w14:textId="77777777" w:rsidR="00455B33" w:rsidRPr="009F11EC" w:rsidRDefault="00455B33" w:rsidP="000E57B2">
            <w:pPr>
              <w:widowControl/>
              <w:spacing w:line="220" w:lineRule="exact"/>
              <w:ind w:rightChars="5" w:right="12"/>
              <w:jc w:val="distribute"/>
              <w:rPr>
                <w:rFonts w:ascii="標楷體" w:hAnsi="標楷體" w:cs="新細明體"/>
                <w:spacing w:val="-20"/>
                <w:sz w:val="22"/>
                <w:szCs w:val="22"/>
              </w:rPr>
            </w:pPr>
            <w:r w:rsidRPr="009F11EC">
              <w:rPr>
                <w:rFonts w:ascii="標楷體" w:hAnsi="標楷體" w:cs="新細明體" w:hint="eastAsia"/>
                <w:spacing w:val="-20"/>
                <w:sz w:val="22"/>
                <w:szCs w:val="22"/>
              </w:rPr>
              <w:t>基金餘額</w:t>
            </w:r>
          </w:p>
        </w:tc>
        <w:tc>
          <w:tcPr>
            <w:tcW w:w="992" w:type="dxa"/>
            <w:vMerge w:val="restart"/>
            <w:tcBorders>
              <w:top w:val="single" w:sz="6" w:space="0" w:color="auto"/>
              <w:left w:val="single" w:sz="4" w:space="0" w:color="auto"/>
              <w:right w:val="nil"/>
            </w:tcBorders>
            <w:shd w:val="clear" w:color="auto" w:fill="auto"/>
            <w:noWrap/>
            <w:vAlign w:val="center"/>
          </w:tcPr>
          <w:p w14:paraId="2476E786" w14:textId="77777777" w:rsidR="00455B33" w:rsidRPr="009F11EC" w:rsidRDefault="00455B33" w:rsidP="000E57B2">
            <w:pPr>
              <w:widowControl/>
              <w:spacing w:line="220" w:lineRule="exact"/>
              <w:jc w:val="distribute"/>
              <w:rPr>
                <w:rFonts w:ascii="標楷體" w:hAnsi="標楷體" w:cs="新細明體"/>
                <w:sz w:val="22"/>
                <w:szCs w:val="22"/>
              </w:rPr>
            </w:pPr>
            <w:r w:rsidRPr="009F11EC">
              <w:rPr>
                <w:rFonts w:ascii="標楷體" w:hAnsi="標楷體" w:cs="新細明體" w:hint="eastAsia"/>
                <w:sz w:val="22"/>
                <w:szCs w:val="22"/>
              </w:rPr>
              <w:t>期末</w:t>
            </w:r>
          </w:p>
          <w:p w14:paraId="009CD4BB" w14:textId="77777777" w:rsidR="00455B33" w:rsidRPr="009F11EC" w:rsidRDefault="00455B33" w:rsidP="000E57B2">
            <w:pPr>
              <w:widowControl/>
              <w:spacing w:line="220" w:lineRule="exact"/>
              <w:jc w:val="distribute"/>
              <w:rPr>
                <w:rFonts w:ascii="標楷體" w:hAnsi="標楷體" w:cs="新細明體"/>
                <w:sz w:val="22"/>
                <w:szCs w:val="22"/>
              </w:rPr>
            </w:pPr>
            <w:r w:rsidRPr="009F11EC">
              <w:rPr>
                <w:rFonts w:ascii="標楷體" w:hAnsi="標楷體" w:cs="新細明體" w:hint="eastAsia"/>
                <w:sz w:val="22"/>
                <w:szCs w:val="22"/>
              </w:rPr>
              <w:t>基金餘額</w:t>
            </w:r>
          </w:p>
        </w:tc>
      </w:tr>
      <w:tr w:rsidR="00455B33" w:rsidRPr="009F11EC" w14:paraId="74F3957B" w14:textId="77777777" w:rsidTr="00BF0C47">
        <w:trPr>
          <w:trHeight w:val="454"/>
          <w:jc w:val="right"/>
        </w:trPr>
        <w:tc>
          <w:tcPr>
            <w:tcW w:w="1418" w:type="dxa"/>
            <w:vMerge/>
            <w:tcBorders>
              <w:left w:val="nil"/>
              <w:right w:val="single" w:sz="4" w:space="0" w:color="auto"/>
            </w:tcBorders>
            <w:shd w:val="clear" w:color="auto" w:fill="auto"/>
            <w:noWrap/>
            <w:vAlign w:val="center"/>
          </w:tcPr>
          <w:p w14:paraId="72A58698" w14:textId="77777777" w:rsidR="00455B33" w:rsidRPr="009F11EC" w:rsidRDefault="00455B33" w:rsidP="000E57B2">
            <w:pPr>
              <w:widowControl/>
              <w:spacing w:line="220" w:lineRule="exact"/>
              <w:jc w:val="distribute"/>
              <w:rPr>
                <w:rFonts w:ascii="標楷體" w:hAnsi="標楷體" w:cs="新細明體"/>
                <w:sz w:val="22"/>
                <w:szCs w:val="22"/>
              </w:rPr>
            </w:pPr>
          </w:p>
        </w:tc>
        <w:tc>
          <w:tcPr>
            <w:tcW w:w="1185" w:type="dxa"/>
            <w:vMerge/>
            <w:tcBorders>
              <w:left w:val="single" w:sz="4" w:space="0" w:color="auto"/>
              <w:right w:val="single" w:sz="4" w:space="0" w:color="auto"/>
            </w:tcBorders>
            <w:shd w:val="clear" w:color="auto" w:fill="auto"/>
            <w:noWrap/>
            <w:vAlign w:val="center"/>
          </w:tcPr>
          <w:p w14:paraId="53295E28" w14:textId="77777777" w:rsidR="00455B33" w:rsidRPr="009F11EC" w:rsidRDefault="00455B33" w:rsidP="000E57B2">
            <w:pPr>
              <w:widowControl/>
              <w:spacing w:line="220" w:lineRule="exact"/>
              <w:jc w:val="distribute"/>
              <w:rPr>
                <w:rFonts w:ascii="標楷體" w:hAnsi="標楷體" w:cs="新細明體"/>
                <w:sz w:val="22"/>
                <w:szCs w:val="22"/>
              </w:rPr>
            </w:pPr>
          </w:p>
        </w:tc>
        <w:tc>
          <w:tcPr>
            <w:tcW w:w="1186" w:type="dxa"/>
            <w:vMerge/>
            <w:tcBorders>
              <w:left w:val="single" w:sz="4" w:space="0" w:color="auto"/>
              <w:right w:val="single" w:sz="4" w:space="0" w:color="auto"/>
            </w:tcBorders>
            <w:shd w:val="clear" w:color="auto" w:fill="auto"/>
            <w:noWrap/>
            <w:vAlign w:val="center"/>
          </w:tcPr>
          <w:p w14:paraId="750DFA2C" w14:textId="77777777" w:rsidR="00455B33" w:rsidRPr="009F11EC" w:rsidRDefault="00455B33" w:rsidP="000E57B2">
            <w:pPr>
              <w:widowControl/>
              <w:spacing w:line="220" w:lineRule="exact"/>
              <w:jc w:val="distribute"/>
              <w:rPr>
                <w:rFonts w:ascii="標楷體" w:hAnsi="標楷體" w:cs="新細明體"/>
                <w:sz w:val="22"/>
                <w:szCs w:val="22"/>
              </w:rPr>
            </w:pPr>
          </w:p>
        </w:tc>
        <w:tc>
          <w:tcPr>
            <w:tcW w:w="1129" w:type="dxa"/>
            <w:vMerge w:val="restart"/>
            <w:tcBorders>
              <w:top w:val="single" w:sz="4" w:space="0" w:color="auto"/>
              <w:left w:val="single" w:sz="4" w:space="0" w:color="auto"/>
              <w:right w:val="single" w:sz="4" w:space="0" w:color="auto"/>
            </w:tcBorders>
            <w:shd w:val="clear" w:color="auto" w:fill="auto"/>
            <w:noWrap/>
            <w:vAlign w:val="center"/>
          </w:tcPr>
          <w:p w14:paraId="34435B6D" w14:textId="77777777" w:rsidR="00455B33" w:rsidRPr="009F11EC" w:rsidRDefault="00455B33" w:rsidP="000E57B2">
            <w:pPr>
              <w:widowControl/>
              <w:spacing w:line="220" w:lineRule="exact"/>
              <w:jc w:val="distribute"/>
              <w:rPr>
                <w:rFonts w:ascii="標楷體" w:hAnsi="標楷體" w:cs="新細明體"/>
                <w:sz w:val="22"/>
                <w:szCs w:val="22"/>
              </w:rPr>
            </w:pPr>
            <w:r w:rsidRPr="009F11EC">
              <w:rPr>
                <w:rFonts w:ascii="標楷體" w:hAnsi="標楷體" w:cs="新細明體" w:hint="eastAsia"/>
                <w:sz w:val="22"/>
                <w:szCs w:val="22"/>
              </w:rPr>
              <w:t>預算數</w:t>
            </w:r>
          </w:p>
        </w:tc>
        <w:tc>
          <w:tcPr>
            <w:tcW w:w="1129" w:type="dxa"/>
            <w:vMerge w:val="restart"/>
            <w:tcBorders>
              <w:top w:val="single" w:sz="4" w:space="0" w:color="auto"/>
              <w:left w:val="single" w:sz="4" w:space="0" w:color="auto"/>
              <w:right w:val="single" w:sz="4" w:space="0" w:color="auto"/>
            </w:tcBorders>
            <w:shd w:val="clear" w:color="auto" w:fill="auto"/>
            <w:vAlign w:val="center"/>
          </w:tcPr>
          <w:p w14:paraId="17173EBD" w14:textId="77777777" w:rsidR="00455B33" w:rsidRPr="009F11EC" w:rsidRDefault="00455B33" w:rsidP="000E57B2">
            <w:pPr>
              <w:widowControl/>
              <w:spacing w:line="220" w:lineRule="exact"/>
              <w:jc w:val="distribute"/>
              <w:rPr>
                <w:rFonts w:ascii="標楷體" w:hAnsi="標楷體" w:cs="新細明體"/>
                <w:sz w:val="22"/>
                <w:szCs w:val="22"/>
              </w:rPr>
            </w:pPr>
            <w:r w:rsidRPr="009F11EC">
              <w:rPr>
                <w:rFonts w:ascii="標楷體" w:hAnsi="標楷體" w:cs="新細明體" w:hint="eastAsia"/>
                <w:sz w:val="22"/>
                <w:szCs w:val="22"/>
              </w:rPr>
              <w:t>審定數</w:t>
            </w:r>
          </w:p>
        </w:tc>
        <w:tc>
          <w:tcPr>
            <w:tcW w:w="18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E9FD7" w14:textId="77777777" w:rsidR="00455B33" w:rsidRPr="009F11EC" w:rsidRDefault="00455B33" w:rsidP="000E57B2">
            <w:pPr>
              <w:spacing w:line="220" w:lineRule="exact"/>
              <w:jc w:val="distribute"/>
              <w:rPr>
                <w:rFonts w:ascii="標楷體" w:hAnsi="標楷體" w:cs="新細明體"/>
                <w:sz w:val="22"/>
                <w:szCs w:val="22"/>
              </w:rPr>
            </w:pPr>
            <w:r w:rsidRPr="009F11EC">
              <w:rPr>
                <w:rFonts w:ascii="標楷體" w:hAnsi="標楷體" w:cs="新細明體" w:hint="eastAsia"/>
                <w:sz w:val="22"/>
                <w:szCs w:val="22"/>
              </w:rPr>
              <w:t>比較增減</w:t>
            </w:r>
          </w:p>
        </w:tc>
        <w:tc>
          <w:tcPr>
            <w:tcW w:w="1050" w:type="dxa"/>
            <w:gridSpan w:val="2"/>
            <w:vMerge/>
            <w:tcBorders>
              <w:left w:val="single" w:sz="4" w:space="0" w:color="auto"/>
              <w:right w:val="single" w:sz="4" w:space="0" w:color="auto"/>
            </w:tcBorders>
            <w:shd w:val="clear" w:color="auto" w:fill="auto"/>
            <w:noWrap/>
            <w:vAlign w:val="center"/>
          </w:tcPr>
          <w:p w14:paraId="1ED6EA60" w14:textId="77777777" w:rsidR="00455B33" w:rsidRPr="009F11EC" w:rsidRDefault="00455B33" w:rsidP="000E57B2">
            <w:pPr>
              <w:widowControl/>
              <w:spacing w:line="220" w:lineRule="exact"/>
              <w:jc w:val="distribute"/>
              <w:rPr>
                <w:rFonts w:ascii="標楷體" w:hAnsi="標楷體" w:cs="新細明體"/>
                <w:sz w:val="22"/>
                <w:szCs w:val="22"/>
              </w:rPr>
            </w:pPr>
          </w:p>
        </w:tc>
        <w:tc>
          <w:tcPr>
            <w:tcW w:w="992" w:type="dxa"/>
            <w:vMerge/>
            <w:tcBorders>
              <w:left w:val="single" w:sz="4" w:space="0" w:color="auto"/>
              <w:right w:val="nil"/>
            </w:tcBorders>
            <w:shd w:val="clear" w:color="auto" w:fill="auto"/>
            <w:noWrap/>
            <w:vAlign w:val="center"/>
          </w:tcPr>
          <w:p w14:paraId="35EA34AD" w14:textId="77777777" w:rsidR="00455B33" w:rsidRPr="009F11EC" w:rsidRDefault="00455B33" w:rsidP="000E57B2">
            <w:pPr>
              <w:widowControl/>
              <w:spacing w:line="220" w:lineRule="exact"/>
              <w:jc w:val="distribute"/>
              <w:rPr>
                <w:rFonts w:ascii="標楷體" w:hAnsi="標楷體" w:cs="新細明體"/>
                <w:sz w:val="22"/>
                <w:szCs w:val="22"/>
              </w:rPr>
            </w:pPr>
          </w:p>
        </w:tc>
      </w:tr>
      <w:tr w:rsidR="00455B33" w:rsidRPr="009F11EC" w14:paraId="0E1E1B85" w14:textId="77777777" w:rsidTr="00BF0C47">
        <w:trPr>
          <w:trHeight w:val="413"/>
          <w:jc w:val="right"/>
        </w:trPr>
        <w:tc>
          <w:tcPr>
            <w:tcW w:w="1418" w:type="dxa"/>
            <w:vMerge/>
            <w:tcBorders>
              <w:left w:val="nil"/>
              <w:bottom w:val="single" w:sz="6" w:space="0" w:color="auto"/>
              <w:right w:val="single" w:sz="4" w:space="0" w:color="auto"/>
            </w:tcBorders>
            <w:shd w:val="clear" w:color="auto" w:fill="auto"/>
            <w:noWrap/>
            <w:vAlign w:val="center"/>
          </w:tcPr>
          <w:p w14:paraId="3FBA7835" w14:textId="77777777" w:rsidR="00455B33" w:rsidRPr="009F11EC" w:rsidRDefault="00455B33" w:rsidP="000E57B2">
            <w:pPr>
              <w:widowControl/>
              <w:spacing w:line="220" w:lineRule="exact"/>
              <w:jc w:val="distribute"/>
              <w:rPr>
                <w:rFonts w:ascii="標楷體" w:hAnsi="標楷體" w:cs="新細明體"/>
                <w:sz w:val="22"/>
                <w:szCs w:val="22"/>
              </w:rPr>
            </w:pPr>
          </w:p>
        </w:tc>
        <w:tc>
          <w:tcPr>
            <w:tcW w:w="1185" w:type="dxa"/>
            <w:vMerge/>
            <w:tcBorders>
              <w:left w:val="single" w:sz="4" w:space="0" w:color="auto"/>
              <w:bottom w:val="single" w:sz="6" w:space="0" w:color="auto"/>
              <w:right w:val="single" w:sz="4" w:space="0" w:color="auto"/>
            </w:tcBorders>
            <w:shd w:val="clear" w:color="auto" w:fill="auto"/>
            <w:noWrap/>
            <w:vAlign w:val="center"/>
          </w:tcPr>
          <w:p w14:paraId="6FA27213" w14:textId="77777777" w:rsidR="00455B33" w:rsidRPr="009F11EC" w:rsidRDefault="00455B33" w:rsidP="000E57B2">
            <w:pPr>
              <w:widowControl/>
              <w:spacing w:line="220" w:lineRule="exact"/>
              <w:jc w:val="distribute"/>
              <w:rPr>
                <w:rFonts w:ascii="標楷體" w:hAnsi="標楷體" w:cs="新細明體"/>
                <w:sz w:val="22"/>
                <w:szCs w:val="22"/>
              </w:rPr>
            </w:pPr>
          </w:p>
        </w:tc>
        <w:tc>
          <w:tcPr>
            <w:tcW w:w="1186" w:type="dxa"/>
            <w:vMerge/>
            <w:tcBorders>
              <w:left w:val="single" w:sz="4" w:space="0" w:color="auto"/>
              <w:bottom w:val="single" w:sz="6" w:space="0" w:color="auto"/>
              <w:right w:val="single" w:sz="4" w:space="0" w:color="auto"/>
            </w:tcBorders>
            <w:shd w:val="clear" w:color="auto" w:fill="auto"/>
            <w:noWrap/>
            <w:vAlign w:val="center"/>
          </w:tcPr>
          <w:p w14:paraId="45FF4787" w14:textId="77777777" w:rsidR="00455B33" w:rsidRPr="009F11EC" w:rsidRDefault="00455B33" w:rsidP="000E57B2">
            <w:pPr>
              <w:widowControl/>
              <w:spacing w:line="220" w:lineRule="exact"/>
              <w:jc w:val="distribute"/>
              <w:rPr>
                <w:rFonts w:ascii="標楷體" w:hAnsi="標楷體" w:cs="新細明體"/>
                <w:sz w:val="22"/>
                <w:szCs w:val="22"/>
              </w:rPr>
            </w:pPr>
          </w:p>
        </w:tc>
        <w:tc>
          <w:tcPr>
            <w:tcW w:w="1129" w:type="dxa"/>
            <w:vMerge/>
            <w:tcBorders>
              <w:left w:val="single" w:sz="4" w:space="0" w:color="auto"/>
              <w:bottom w:val="single" w:sz="6" w:space="0" w:color="auto"/>
              <w:right w:val="single" w:sz="4" w:space="0" w:color="auto"/>
            </w:tcBorders>
            <w:shd w:val="clear" w:color="auto" w:fill="auto"/>
            <w:noWrap/>
            <w:vAlign w:val="center"/>
          </w:tcPr>
          <w:p w14:paraId="6D67CCFF" w14:textId="77777777" w:rsidR="00455B33" w:rsidRPr="009F11EC" w:rsidRDefault="00455B33" w:rsidP="000E57B2">
            <w:pPr>
              <w:widowControl/>
              <w:spacing w:line="220" w:lineRule="exact"/>
              <w:jc w:val="distribute"/>
              <w:rPr>
                <w:rFonts w:ascii="標楷體" w:hAnsi="標楷體" w:cs="新細明體"/>
                <w:sz w:val="22"/>
                <w:szCs w:val="22"/>
              </w:rPr>
            </w:pPr>
          </w:p>
        </w:tc>
        <w:tc>
          <w:tcPr>
            <w:tcW w:w="1129" w:type="dxa"/>
            <w:vMerge/>
            <w:tcBorders>
              <w:left w:val="single" w:sz="4" w:space="0" w:color="auto"/>
              <w:bottom w:val="single" w:sz="6" w:space="0" w:color="auto"/>
              <w:right w:val="single" w:sz="4" w:space="0" w:color="auto"/>
            </w:tcBorders>
            <w:shd w:val="clear" w:color="auto" w:fill="auto"/>
            <w:vAlign w:val="center"/>
          </w:tcPr>
          <w:p w14:paraId="4230535D" w14:textId="77777777" w:rsidR="00455B33" w:rsidRPr="009F11EC" w:rsidRDefault="00455B33" w:rsidP="000E57B2">
            <w:pPr>
              <w:widowControl/>
              <w:spacing w:line="220" w:lineRule="exact"/>
              <w:jc w:val="distribute"/>
              <w:rPr>
                <w:rFonts w:ascii="標楷體" w:hAnsi="標楷體" w:cs="新細明體"/>
                <w:sz w:val="22"/>
                <w:szCs w:val="22"/>
              </w:rPr>
            </w:pPr>
          </w:p>
        </w:tc>
        <w:tc>
          <w:tcPr>
            <w:tcW w:w="956" w:type="dxa"/>
            <w:tcBorders>
              <w:top w:val="single" w:sz="4" w:space="0" w:color="auto"/>
              <w:left w:val="single" w:sz="4" w:space="0" w:color="auto"/>
              <w:bottom w:val="single" w:sz="6" w:space="0" w:color="auto"/>
              <w:right w:val="single" w:sz="4" w:space="0" w:color="auto"/>
            </w:tcBorders>
            <w:shd w:val="clear" w:color="auto" w:fill="auto"/>
            <w:vAlign w:val="center"/>
          </w:tcPr>
          <w:p w14:paraId="52FAF305" w14:textId="77777777" w:rsidR="00455B33" w:rsidRPr="009F11EC" w:rsidRDefault="00455B33" w:rsidP="000E57B2">
            <w:pPr>
              <w:widowControl/>
              <w:spacing w:line="220" w:lineRule="exact"/>
              <w:jc w:val="distribute"/>
              <w:rPr>
                <w:rFonts w:ascii="標楷體" w:hAnsi="標楷體" w:cs="新細明體"/>
                <w:sz w:val="22"/>
                <w:szCs w:val="22"/>
              </w:rPr>
            </w:pPr>
            <w:r w:rsidRPr="009F11EC">
              <w:rPr>
                <w:rFonts w:ascii="標楷體" w:hAnsi="標楷體" w:cs="新細明體" w:hint="eastAsia"/>
                <w:sz w:val="22"/>
                <w:szCs w:val="22"/>
              </w:rPr>
              <w:t>金額</w:t>
            </w:r>
          </w:p>
        </w:tc>
        <w:tc>
          <w:tcPr>
            <w:tcW w:w="878" w:type="dxa"/>
            <w:tcBorders>
              <w:top w:val="single" w:sz="4" w:space="0" w:color="auto"/>
              <w:left w:val="single" w:sz="4" w:space="0" w:color="auto"/>
              <w:bottom w:val="single" w:sz="6" w:space="0" w:color="auto"/>
              <w:right w:val="single" w:sz="4" w:space="0" w:color="auto"/>
            </w:tcBorders>
            <w:shd w:val="clear" w:color="auto" w:fill="auto"/>
            <w:vAlign w:val="center"/>
          </w:tcPr>
          <w:p w14:paraId="0049F7AA" w14:textId="77777777" w:rsidR="00455B33" w:rsidRPr="009F11EC" w:rsidRDefault="00455B33" w:rsidP="000E57B2">
            <w:pPr>
              <w:spacing w:line="220" w:lineRule="exact"/>
              <w:jc w:val="distribute"/>
              <w:rPr>
                <w:rFonts w:ascii="標楷體" w:hAnsi="標楷體" w:cs="新細明體"/>
                <w:sz w:val="22"/>
                <w:szCs w:val="22"/>
              </w:rPr>
            </w:pPr>
            <w:r w:rsidRPr="009F11EC">
              <w:rPr>
                <w:rFonts w:ascii="標楷體" w:hAnsi="標楷體" w:cs="新細明體" w:hint="eastAsia"/>
                <w:sz w:val="22"/>
                <w:szCs w:val="22"/>
              </w:rPr>
              <w:t>％</w:t>
            </w:r>
          </w:p>
        </w:tc>
        <w:tc>
          <w:tcPr>
            <w:tcW w:w="1050" w:type="dxa"/>
            <w:gridSpan w:val="2"/>
            <w:vMerge/>
            <w:tcBorders>
              <w:left w:val="single" w:sz="4" w:space="0" w:color="auto"/>
              <w:bottom w:val="single" w:sz="6" w:space="0" w:color="auto"/>
              <w:right w:val="single" w:sz="4" w:space="0" w:color="auto"/>
            </w:tcBorders>
            <w:shd w:val="clear" w:color="auto" w:fill="auto"/>
            <w:noWrap/>
            <w:vAlign w:val="center"/>
          </w:tcPr>
          <w:p w14:paraId="30AED700" w14:textId="77777777" w:rsidR="00455B33" w:rsidRPr="009F11EC" w:rsidRDefault="00455B33" w:rsidP="000E57B2">
            <w:pPr>
              <w:widowControl/>
              <w:spacing w:line="220" w:lineRule="exact"/>
              <w:jc w:val="distribute"/>
              <w:rPr>
                <w:rFonts w:ascii="標楷體" w:hAnsi="標楷體" w:cs="新細明體"/>
                <w:sz w:val="22"/>
                <w:szCs w:val="22"/>
              </w:rPr>
            </w:pPr>
          </w:p>
        </w:tc>
        <w:tc>
          <w:tcPr>
            <w:tcW w:w="992" w:type="dxa"/>
            <w:vMerge/>
            <w:tcBorders>
              <w:left w:val="single" w:sz="4" w:space="0" w:color="auto"/>
              <w:bottom w:val="single" w:sz="6" w:space="0" w:color="auto"/>
              <w:right w:val="nil"/>
            </w:tcBorders>
            <w:shd w:val="clear" w:color="auto" w:fill="auto"/>
            <w:noWrap/>
            <w:vAlign w:val="center"/>
          </w:tcPr>
          <w:p w14:paraId="3E7AF537" w14:textId="77777777" w:rsidR="00455B33" w:rsidRPr="009F11EC" w:rsidRDefault="00455B33" w:rsidP="000E57B2">
            <w:pPr>
              <w:widowControl/>
              <w:spacing w:line="220" w:lineRule="exact"/>
              <w:jc w:val="distribute"/>
              <w:rPr>
                <w:rFonts w:ascii="標楷體" w:hAnsi="標楷體" w:cs="新細明體"/>
                <w:sz w:val="22"/>
                <w:szCs w:val="22"/>
              </w:rPr>
            </w:pPr>
          </w:p>
        </w:tc>
      </w:tr>
      <w:tr w:rsidR="009E20E8" w:rsidRPr="009F11EC" w14:paraId="16735331" w14:textId="77777777" w:rsidTr="009E20E8">
        <w:trPr>
          <w:trHeight w:val="407"/>
          <w:jc w:val="right"/>
        </w:trPr>
        <w:tc>
          <w:tcPr>
            <w:tcW w:w="1418" w:type="dxa"/>
            <w:tcBorders>
              <w:left w:val="nil"/>
              <w:bottom w:val="nil"/>
              <w:right w:val="single" w:sz="4" w:space="0" w:color="auto"/>
            </w:tcBorders>
            <w:shd w:val="clear" w:color="auto" w:fill="auto"/>
            <w:noWrap/>
            <w:vAlign w:val="center"/>
          </w:tcPr>
          <w:p w14:paraId="34127D4E" w14:textId="77777777" w:rsidR="009E20E8" w:rsidRPr="009F11EC" w:rsidRDefault="009E20E8" w:rsidP="009E20E8">
            <w:pPr>
              <w:spacing w:line="220" w:lineRule="exact"/>
              <w:jc w:val="distribute"/>
              <w:rPr>
                <w:rFonts w:ascii="標楷體" w:hAnsi="標楷體" w:cs="新細明體"/>
                <w:sz w:val="22"/>
                <w:szCs w:val="22"/>
              </w:rPr>
            </w:pPr>
            <w:r w:rsidRPr="009F11EC">
              <w:rPr>
                <w:rFonts w:ascii="標楷體" w:hAnsi="標楷體" w:cs="Arial" w:hint="eastAsia"/>
                <w:sz w:val="20"/>
              </w:rPr>
              <w:t>教育處</w:t>
            </w:r>
          </w:p>
        </w:tc>
        <w:tc>
          <w:tcPr>
            <w:tcW w:w="1185" w:type="dxa"/>
            <w:tcBorders>
              <w:left w:val="single" w:sz="4" w:space="0" w:color="auto"/>
              <w:bottom w:val="nil"/>
              <w:right w:val="single" w:sz="4" w:space="0" w:color="auto"/>
            </w:tcBorders>
            <w:shd w:val="clear" w:color="auto" w:fill="auto"/>
            <w:noWrap/>
            <w:vAlign w:val="center"/>
          </w:tcPr>
          <w:p w14:paraId="445DF7D2"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4,322,297</w:t>
            </w:r>
          </w:p>
        </w:tc>
        <w:tc>
          <w:tcPr>
            <w:tcW w:w="1186" w:type="dxa"/>
            <w:tcBorders>
              <w:left w:val="single" w:sz="4" w:space="0" w:color="auto"/>
              <w:bottom w:val="nil"/>
              <w:right w:val="single" w:sz="4" w:space="0" w:color="auto"/>
            </w:tcBorders>
            <w:shd w:val="clear" w:color="auto" w:fill="auto"/>
            <w:noWrap/>
            <w:vAlign w:val="center"/>
          </w:tcPr>
          <w:p w14:paraId="63F90F00"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4,248,121</w:t>
            </w:r>
          </w:p>
        </w:tc>
        <w:tc>
          <w:tcPr>
            <w:tcW w:w="1129" w:type="dxa"/>
            <w:tcBorders>
              <w:top w:val="single" w:sz="6" w:space="0" w:color="auto"/>
              <w:left w:val="nil"/>
              <w:bottom w:val="nil"/>
              <w:right w:val="single" w:sz="4" w:space="0" w:color="000000"/>
            </w:tcBorders>
            <w:shd w:val="clear" w:color="000000" w:fill="auto"/>
            <w:noWrap/>
            <w:vAlign w:val="center"/>
          </w:tcPr>
          <w:p w14:paraId="64C1596D" w14:textId="77777777" w:rsidR="009E20E8" w:rsidRPr="00D45936" w:rsidRDefault="009E20E8" w:rsidP="009E20E8">
            <w:pPr>
              <w:spacing w:line="220" w:lineRule="exact"/>
              <w:jc w:val="right"/>
              <w:rPr>
                <w:rFonts w:asciiTheme="majorEastAsia" w:eastAsiaTheme="majorEastAsia" w:hAnsiTheme="majorEastAsia"/>
                <w:color w:val="000000"/>
                <w:spacing w:val="8"/>
                <w:sz w:val="18"/>
                <w:szCs w:val="18"/>
              </w:rPr>
            </w:pPr>
            <w:r w:rsidRPr="00D45936">
              <w:rPr>
                <w:rFonts w:asciiTheme="majorEastAsia" w:eastAsiaTheme="majorEastAsia" w:hAnsiTheme="majorEastAsia" w:hint="eastAsia"/>
                <w:color w:val="000000"/>
                <w:spacing w:val="8"/>
                <w:sz w:val="18"/>
                <w:szCs w:val="18"/>
              </w:rPr>
              <w:t>132,918</w:t>
            </w:r>
          </w:p>
        </w:tc>
        <w:tc>
          <w:tcPr>
            <w:tcW w:w="1129" w:type="dxa"/>
            <w:tcBorders>
              <w:left w:val="single" w:sz="4" w:space="0" w:color="auto"/>
              <w:right w:val="single" w:sz="4" w:space="0" w:color="auto"/>
            </w:tcBorders>
            <w:shd w:val="clear" w:color="auto" w:fill="auto"/>
            <w:vAlign w:val="center"/>
          </w:tcPr>
          <w:p w14:paraId="6890900C"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74,176</w:t>
            </w:r>
          </w:p>
        </w:tc>
        <w:tc>
          <w:tcPr>
            <w:tcW w:w="956" w:type="dxa"/>
            <w:tcBorders>
              <w:top w:val="single" w:sz="6" w:space="0" w:color="auto"/>
              <w:left w:val="nil"/>
              <w:bottom w:val="nil"/>
              <w:right w:val="single" w:sz="4" w:space="0" w:color="000000"/>
            </w:tcBorders>
            <w:shd w:val="clear" w:color="000000" w:fill="auto"/>
            <w:vAlign w:val="center"/>
          </w:tcPr>
          <w:p w14:paraId="0CF31A51" w14:textId="77777777" w:rsidR="009E20E8" w:rsidRPr="00D45936" w:rsidRDefault="009E20E8" w:rsidP="009E20E8">
            <w:pPr>
              <w:spacing w:line="220" w:lineRule="exact"/>
              <w:jc w:val="right"/>
              <w:rPr>
                <w:rFonts w:asciiTheme="majorEastAsia" w:eastAsiaTheme="majorEastAsia" w:hAnsiTheme="majorEastAsia"/>
                <w:color w:val="000000"/>
                <w:spacing w:val="8"/>
                <w:sz w:val="18"/>
                <w:szCs w:val="18"/>
              </w:rPr>
            </w:pPr>
            <w:r w:rsidRPr="00D45936">
              <w:rPr>
                <w:rFonts w:asciiTheme="majorEastAsia" w:eastAsiaTheme="majorEastAsia" w:hAnsiTheme="majorEastAsia" w:hint="eastAsia"/>
                <w:color w:val="000000"/>
                <w:spacing w:val="8"/>
                <w:sz w:val="18"/>
                <w:szCs w:val="18"/>
              </w:rPr>
              <w:t>-</w:t>
            </w:r>
            <w:r w:rsidRPr="003A6348">
              <w:rPr>
                <w:rFonts w:ascii="新細明體" w:hAnsi="新細明體" w:hint="eastAsia"/>
                <w:spacing w:val="8"/>
                <w:kern w:val="0"/>
                <w:sz w:val="18"/>
                <w:szCs w:val="18"/>
              </w:rPr>
              <w:t xml:space="preserve"> </w:t>
            </w:r>
            <w:r w:rsidRPr="00D45936">
              <w:rPr>
                <w:rFonts w:asciiTheme="majorEastAsia" w:eastAsiaTheme="majorEastAsia" w:hAnsiTheme="majorEastAsia" w:hint="eastAsia"/>
                <w:color w:val="000000"/>
                <w:spacing w:val="8"/>
                <w:sz w:val="18"/>
                <w:szCs w:val="18"/>
              </w:rPr>
              <w:t>58,741</w:t>
            </w:r>
          </w:p>
        </w:tc>
        <w:tc>
          <w:tcPr>
            <w:tcW w:w="878" w:type="dxa"/>
            <w:tcBorders>
              <w:top w:val="nil"/>
              <w:left w:val="nil"/>
              <w:bottom w:val="nil"/>
              <w:right w:val="nil"/>
            </w:tcBorders>
            <w:shd w:val="clear" w:color="auto" w:fill="auto"/>
            <w:vAlign w:val="center"/>
          </w:tcPr>
          <w:p w14:paraId="654555DD" w14:textId="2D79F0CD" w:rsidR="009E20E8" w:rsidRPr="009E20E8" w:rsidRDefault="009E20E8" w:rsidP="009E20E8">
            <w:pPr>
              <w:spacing w:line="220" w:lineRule="exact"/>
              <w:jc w:val="right"/>
              <w:rPr>
                <w:rFonts w:asciiTheme="majorEastAsia" w:eastAsiaTheme="majorEastAsia" w:hAnsiTheme="majorEastAsia"/>
                <w:color w:val="000000"/>
                <w:spacing w:val="8"/>
                <w:sz w:val="18"/>
                <w:szCs w:val="18"/>
              </w:rPr>
            </w:pPr>
            <w:r w:rsidRPr="009E20E8">
              <w:rPr>
                <w:rFonts w:asciiTheme="majorEastAsia" w:eastAsiaTheme="majorEastAsia" w:hAnsiTheme="majorEastAsia" w:hint="eastAsia"/>
                <w:color w:val="000000"/>
                <w:spacing w:val="8"/>
                <w:sz w:val="18"/>
                <w:szCs w:val="18"/>
              </w:rPr>
              <w:t>- 44.19</w:t>
            </w:r>
          </w:p>
        </w:tc>
        <w:tc>
          <w:tcPr>
            <w:tcW w:w="1050" w:type="dxa"/>
            <w:gridSpan w:val="2"/>
            <w:tcBorders>
              <w:left w:val="single" w:sz="4" w:space="0" w:color="auto"/>
              <w:bottom w:val="nil"/>
              <w:right w:val="single" w:sz="4" w:space="0" w:color="auto"/>
            </w:tcBorders>
            <w:shd w:val="clear" w:color="auto" w:fill="auto"/>
            <w:noWrap/>
            <w:vAlign w:val="center"/>
          </w:tcPr>
          <w:p w14:paraId="2FFBE138"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1,312,875</w:t>
            </w:r>
          </w:p>
        </w:tc>
        <w:tc>
          <w:tcPr>
            <w:tcW w:w="992" w:type="dxa"/>
            <w:tcBorders>
              <w:left w:val="single" w:sz="4" w:space="0" w:color="auto"/>
              <w:bottom w:val="nil"/>
              <w:right w:val="nil"/>
            </w:tcBorders>
            <w:shd w:val="clear" w:color="auto" w:fill="auto"/>
            <w:noWrap/>
            <w:vAlign w:val="center"/>
          </w:tcPr>
          <w:p w14:paraId="6CFBE454"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1,387,052</w:t>
            </w:r>
          </w:p>
        </w:tc>
      </w:tr>
      <w:tr w:rsidR="009E20E8" w:rsidRPr="009F11EC" w14:paraId="146758DB" w14:textId="77777777" w:rsidTr="009E20E8">
        <w:trPr>
          <w:trHeight w:val="407"/>
          <w:jc w:val="right"/>
        </w:trPr>
        <w:tc>
          <w:tcPr>
            <w:tcW w:w="1418" w:type="dxa"/>
            <w:tcBorders>
              <w:right w:val="single" w:sz="4" w:space="0" w:color="auto"/>
            </w:tcBorders>
            <w:shd w:val="clear" w:color="auto" w:fill="auto"/>
            <w:noWrap/>
            <w:vAlign w:val="center"/>
          </w:tcPr>
          <w:p w14:paraId="614B4F32" w14:textId="77777777" w:rsidR="009E20E8" w:rsidRPr="009F11EC" w:rsidRDefault="009E20E8" w:rsidP="009E20E8">
            <w:pPr>
              <w:spacing w:line="220" w:lineRule="exact"/>
              <w:jc w:val="distribute"/>
              <w:rPr>
                <w:rFonts w:ascii="標楷體" w:hAnsi="標楷體" w:cs="新細明體"/>
                <w:sz w:val="22"/>
                <w:szCs w:val="22"/>
              </w:rPr>
            </w:pPr>
            <w:r w:rsidRPr="009F11EC">
              <w:rPr>
                <w:rFonts w:ascii="標楷體" w:hAnsi="標楷體" w:cs="Arial" w:hint="eastAsia"/>
                <w:sz w:val="20"/>
              </w:rPr>
              <w:t>家庭教育中心</w:t>
            </w:r>
          </w:p>
        </w:tc>
        <w:tc>
          <w:tcPr>
            <w:tcW w:w="1185" w:type="dxa"/>
            <w:tcBorders>
              <w:left w:val="single" w:sz="4" w:space="0" w:color="auto"/>
              <w:right w:val="single" w:sz="4" w:space="0" w:color="auto"/>
            </w:tcBorders>
            <w:shd w:val="clear" w:color="auto" w:fill="auto"/>
            <w:noWrap/>
            <w:vAlign w:val="center"/>
          </w:tcPr>
          <w:p w14:paraId="212A2D8C"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8,867</w:t>
            </w:r>
          </w:p>
        </w:tc>
        <w:tc>
          <w:tcPr>
            <w:tcW w:w="1186" w:type="dxa"/>
            <w:tcBorders>
              <w:left w:val="single" w:sz="4" w:space="0" w:color="auto"/>
              <w:right w:val="single" w:sz="4" w:space="0" w:color="auto"/>
            </w:tcBorders>
            <w:shd w:val="clear" w:color="auto" w:fill="auto"/>
            <w:noWrap/>
            <w:vAlign w:val="center"/>
          </w:tcPr>
          <w:p w14:paraId="6A221B6A"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8,027</w:t>
            </w:r>
          </w:p>
        </w:tc>
        <w:tc>
          <w:tcPr>
            <w:tcW w:w="1129" w:type="dxa"/>
            <w:tcBorders>
              <w:top w:val="nil"/>
              <w:left w:val="nil"/>
              <w:bottom w:val="nil"/>
              <w:right w:val="single" w:sz="4" w:space="0" w:color="000000"/>
            </w:tcBorders>
            <w:shd w:val="clear" w:color="000000" w:fill="auto"/>
            <w:noWrap/>
            <w:vAlign w:val="center"/>
          </w:tcPr>
          <w:p w14:paraId="39829D41" w14:textId="77777777" w:rsidR="009E20E8" w:rsidRPr="00D45936" w:rsidRDefault="009E20E8" w:rsidP="009E20E8">
            <w:pPr>
              <w:spacing w:line="220" w:lineRule="exact"/>
              <w:jc w:val="right"/>
              <w:rPr>
                <w:rFonts w:asciiTheme="majorEastAsia" w:eastAsiaTheme="majorEastAsia" w:hAnsiTheme="majorEastAsia"/>
                <w:color w:val="000000"/>
                <w:spacing w:val="8"/>
                <w:sz w:val="18"/>
                <w:szCs w:val="18"/>
              </w:rPr>
            </w:pPr>
            <w:r w:rsidRPr="00D45936">
              <w:rPr>
                <w:rFonts w:asciiTheme="majorEastAsia" w:eastAsiaTheme="majorEastAsia" w:hAnsiTheme="majorEastAsia" w:hint="eastAsia"/>
                <w:color w:val="000000"/>
                <w:spacing w:val="8"/>
                <w:sz w:val="18"/>
                <w:szCs w:val="18"/>
              </w:rPr>
              <w:t>-</w:t>
            </w:r>
            <w:r w:rsidRPr="003A6348">
              <w:rPr>
                <w:rFonts w:ascii="新細明體" w:hAnsi="新細明體" w:hint="eastAsia"/>
                <w:spacing w:val="8"/>
                <w:kern w:val="0"/>
                <w:sz w:val="18"/>
                <w:szCs w:val="18"/>
              </w:rPr>
              <w:t xml:space="preserve"> </w:t>
            </w:r>
            <w:r w:rsidRPr="00D45936">
              <w:rPr>
                <w:rFonts w:asciiTheme="majorEastAsia" w:eastAsiaTheme="majorEastAsia" w:hAnsiTheme="majorEastAsia" w:hint="eastAsia"/>
                <w:color w:val="000000"/>
                <w:spacing w:val="8"/>
                <w:sz w:val="18"/>
                <w:szCs w:val="18"/>
              </w:rPr>
              <w:t>471</w:t>
            </w:r>
          </w:p>
        </w:tc>
        <w:tc>
          <w:tcPr>
            <w:tcW w:w="1129" w:type="dxa"/>
            <w:tcBorders>
              <w:left w:val="single" w:sz="4" w:space="0" w:color="auto"/>
              <w:right w:val="single" w:sz="4" w:space="0" w:color="auto"/>
            </w:tcBorders>
            <w:shd w:val="clear" w:color="auto" w:fill="auto"/>
            <w:vAlign w:val="center"/>
          </w:tcPr>
          <w:p w14:paraId="62D7A818"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840</w:t>
            </w:r>
          </w:p>
        </w:tc>
        <w:tc>
          <w:tcPr>
            <w:tcW w:w="956" w:type="dxa"/>
            <w:tcBorders>
              <w:top w:val="nil"/>
              <w:left w:val="nil"/>
              <w:bottom w:val="nil"/>
              <w:right w:val="single" w:sz="4" w:space="0" w:color="000000"/>
            </w:tcBorders>
            <w:shd w:val="clear" w:color="000000" w:fill="auto"/>
            <w:vAlign w:val="center"/>
          </w:tcPr>
          <w:p w14:paraId="065886A0" w14:textId="77777777" w:rsidR="009E20E8" w:rsidRPr="00D45936" w:rsidRDefault="009E20E8" w:rsidP="009E20E8">
            <w:pPr>
              <w:spacing w:line="220" w:lineRule="exact"/>
              <w:jc w:val="right"/>
              <w:rPr>
                <w:rFonts w:asciiTheme="majorEastAsia" w:eastAsiaTheme="majorEastAsia" w:hAnsiTheme="majorEastAsia"/>
                <w:color w:val="000000"/>
                <w:spacing w:val="8"/>
                <w:sz w:val="18"/>
                <w:szCs w:val="18"/>
              </w:rPr>
            </w:pPr>
            <w:r w:rsidRPr="00D45936">
              <w:rPr>
                <w:rFonts w:asciiTheme="majorEastAsia" w:eastAsiaTheme="majorEastAsia" w:hAnsiTheme="majorEastAsia" w:hint="eastAsia"/>
                <w:color w:val="000000"/>
                <w:spacing w:val="8"/>
                <w:sz w:val="18"/>
                <w:szCs w:val="18"/>
              </w:rPr>
              <w:t>1,311</w:t>
            </w:r>
          </w:p>
        </w:tc>
        <w:tc>
          <w:tcPr>
            <w:tcW w:w="878" w:type="dxa"/>
            <w:tcBorders>
              <w:top w:val="nil"/>
              <w:left w:val="nil"/>
              <w:bottom w:val="nil"/>
              <w:right w:val="nil"/>
            </w:tcBorders>
            <w:shd w:val="clear" w:color="auto" w:fill="auto"/>
            <w:vAlign w:val="center"/>
          </w:tcPr>
          <w:p w14:paraId="0D315CCE" w14:textId="38A97539" w:rsidR="009E20E8" w:rsidRPr="009E20E8" w:rsidRDefault="009E20E8" w:rsidP="009E20E8">
            <w:pPr>
              <w:spacing w:line="220" w:lineRule="exact"/>
              <w:jc w:val="right"/>
              <w:rPr>
                <w:rFonts w:asciiTheme="majorEastAsia" w:eastAsiaTheme="majorEastAsia" w:hAnsiTheme="majorEastAsia"/>
                <w:color w:val="000000"/>
                <w:spacing w:val="8"/>
                <w:sz w:val="18"/>
                <w:szCs w:val="18"/>
              </w:rPr>
            </w:pPr>
            <w:r w:rsidRPr="009E20E8">
              <w:rPr>
                <w:rFonts w:asciiTheme="majorEastAsia" w:eastAsiaTheme="majorEastAsia" w:hAnsiTheme="majorEastAsia" w:hint="eastAsia"/>
                <w:color w:val="000000"/>
                <w:spacing w:val="8"/>
                <w:sz w:val="18"/>
                <w:szCs w:val="18"/>
              </w:rPr>
              <w:t>--</w:t>
            </w:r>
          </w:p>
        </w:tc>
        <w:tc>
          <w:tcPr>
            <w:tcW w:w="1050" w:type="dxa"/>
            <w:gridSpan w:val="2"/>
            <w:tcBorders>
              <w:left w:val="single" w:sz="4" w:space="0" w:color="auto"/>
              <w:right w:val="single" w:sz="4" w:space="0" w:color="auto"/>
            </w:tcBorders>
            <w:shd w:val="clear" w:color="auto" w:fill="auto"/>
            <w:noWrap/>
            <w:vAlign w:val="center"/>
          </w:tcPr>
          <w:p w14:paraId="39C1F28C"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4,148</w:t>
            </w:r>
          </w:p>
        </w:tc>
        <w:tc>
          <w:tcPr>
            <w:tcW w:w="992" w:type="dxa"/>
            <w:tcBorders>
              <w:left w:val="single" w:sz="4" w:space="0" w:color="auto"/>
              <w:right w:val="nil"/>
            </w:tcBorders>
            <w:shd w:val="clear" w:color="auto" w:fill="auto"/>
            <w:noWrap/>
            <w:vAlign w:val="center"/>
          </w:tcPr>
          <w:p w14:paraId="6082C909"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4,988</w:t>
            </w:r>
          </w:p>
        </w:tc>
      </w:tr>
      <w:tr w:rsidR="009E20E8" w:rsidRPr="009F11EC" w14:paraId="7482D200" w14:textId="77777777" w:rsidTr="009E20E8">
        <w:trPr>
          <w:trHeight w:val="407"/>
          <w:jc w:val="right"/>
        </w:trPr>
        <w:tc>
          <w:tcPr>
            <w:tcW w:w="1418" w:type="dxa"/>
            <w:tcBorders>
              <w:top w:val="nil"/>
              <w:right w:val="single" w:sz="4" w:space="0" w:color="auto"/>
            </w:tcBorders>
            <w:shd w:val="clear" w:color="auto" w:fill="auto"/>
            <w:noWrap/>
            <w:vAlign w:val="center"/>
          </w:tcPr>
          <w:p w14:paraId="5BC88354" w14:textId="77777777" w:rsidR="009E20E8" w:rsidRPr="009F11EC" w:rsidRDefault="009E20E8" w:rsidP="009E20E8">
            <w:pPr>
              <w:spacing w:line="220" w:lineRule="exact"/>
              <w:jc w:val="distribute"/>
              <w:rPr>
                <w:rFonts w:ascii="標楷體" w:hAnsi="標楷體" w:cs="新細明體"/>
                <w:sz w:val="22"/>
                <w:szCs w:val="22"/>
              </w:rPr>
            </w:pPr>
            <w:r w:rsidRPr="009F11EC">
              <w:rPr>
                <w:rFonts w:ascii="標楷體" w:hAnsi="標楷體" w:cs="Arial" w:hint="eastAsia"/>
                <w:sz w:val="20"/>
              </w:rPr>
              <w:t>中山高中</w:t>
            </w:r>
          </w:p>
        </w:tc>
        <w:tc>
          <w:tcPr>
            <w:tcW w:w="1185" w:type="dxa"/>
            <w:tcBorders>
              <w:top w:val="nil"/>
              <w:left w:val="single" w:sz="4" w:space="0" w:color="auto"/>
              <w:right w:val="single" w:sz="4" w:space="0" w:color="auto"/>
            </w:tcBorders>
            <w:shd w:val="clear" w:color="auto" w:fill="auto"/>
            <w:noWrap/>
            <w:vAlign w:val="center"/>
          </w:tcPr>
          <w:p w14:paraId="36630914"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138,215</w:t>
            </w:r>
          </w:p>
        </w:tc>
        <w:tc>
          <w:tcPr>
            <w:tcW w:w="1186" w:type="dxa"/>
            <w:tcBorders>
              <w:top w:val="nil"/>
              <w:left w:val="single" w:sz="4" w:space="0" w:color="auto"/>
              <w:right w:val="single" w:sz="4" w:space="0" w:color="auto"/>
            </w:tcBorders>
            <w:shd w:val="clear" w:color="auto" w:fill="auto"/>
            <w:noWrap/>
            <w:vAlign w:val="center"/>
          </w:tcPr>
          <w:p w14:paraId="10601CC2"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146,249</w:t>
            </w:r>
          </w:p>
        </w:tc>
        <w:tc>
          <w:tcPr>
            <w:tcW w:w="1129" w:type="dxa"/>
            <w:tcBorders>
              <w:top w:val="nil"/>
              <w:left w:val="nil"/>
              <w:bottom w:val="nil"/>
              <w:right w:val="single" w:sz="4" w:space="0" w:color="000000"/>
            </w:tcBorders>
            <w:shd w:val="clear" w:color="000000" w:fill="auto"/>
            <w:noWrap/>
            <w:vAlign w:val="center"/>
          </w:tcPr>
          <w:p w14:paraId="523C05CF" w14:textId="77777777" w:rsidR="009E20E8" w:rsidRPr="00D45936" w:rsidRDefault="009E20E8" w:rsidP="009E20E8">
            <w:pPr>
              <w:spacing w:line="220" w:lineRule="exact"/>
              <w:jc w:val="right"/>
              <w:rPr>
                <w:rFonts w:asciiTheme="majorEastAsia" w:eastAsiaTheme="majorEastAsia" w:hAnsiTheme="majorEastAsia"/>
                <w:color w:val="000000"/>
                <w:spacing w:val="8"/>
                <w:sz w:val="18"/>
                <w:szCs w:val="18"/>
              </w:rPr>
            </w:pPr>
            <w:r w:rsidRPr="00D45936">
              <w:rPr>
                <w:rFonts w:asciiTheme="majorEastAsia" w:eastAsiaTheme="majorEastAsia" w:hAnsiTheme="majorEastAsia" w:hint="eastAsia"/>
                <w:color w:val="000000"/>
                <w:spacing w:val="8"/>
                <w:sz w:val="18"/>
                <w:szCs w:val="18"/>
              </w:rPr>
              <w:t>-</w:t>
            </w:r>
            <w:r w:rsidRPr="003A6348">
              <w:rPr>
                <w:rFonts w:ascii="新細明體" w:hAnsi="新細明體" w:hint="eastAsia"/>
                <w:spacing w:val="8"/>
                <w:kern w:val="0"/>
                <w:sz w:val="18"/>
                <w:szCs w:val="18"/>
              </w:rPr>
              <w:t xml:space="preserve"> </w:t>
            </w:r>
            <w:r w:rsidRPr="00D45936">
              <w:rPr>
                <w:rFonts w:asciiTheme="majorEastAsia" w:eastAsiaTheme="majorEastAsia" w:hAnsiTheme="majorEastAsia" w:hint="eastAsia"/>
                <w:color w:val="000000"/>
                <w:spacing w:val="8"/>
                <w:sz w:val="18"/>
                <w:szCs w:val="18"/>
              </w:rPr>
              <w:t>10,405</w:t>
            </w:r>
          </w:p>
        </w:tc>
        <w:tc>
          <w:tcPr>
            <w:tcW w:w="1129" w:type="dxa"/>
            <w:tcBorders>
              <w:left w:val="single" w:sz="4" w:space="0" w:color="auto"/>
              <w:right w:val="single" w:sz="4" w:space="0" w:color="auto"/>
            </w:tcBorders>
            <w:shd w:val="clear" w:color="auto" w:fill="auto"/>
            <w:vAlign w:val="center"/>
          </w:tcPr>
          <w:p w14:paraId="63B7AD0A"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w:t>
            </w:r>
            <w:r w:rsidRPr="003A6348">
              <w:rPr>
                <w:rFonts w:ascii="新細明體" w:hAnsi="新細明體" w:hint="eastAsia"/>
                <w:spacing w:val="8"/>
                <w:kern w:val="0"/>
                <w:sz w:val="18"/>
                <w:szCs w:val="18"/>
              </w:rPr>
              <w:t xml:space="preserve"> </w:t>
            </w:r>
            <w:r w:rsidRPr="00E83859">
              <w:rPr>
                <w:rFonts w:asciiTheme="minorEastAsia" w:eastAsiaTheme="minorEastAsia" w:hAnsiTheme="minorEastAsia" w:hint="eastAsia"/>
                <w:color w:val="000000"/>
                <w:spacing w:val="8"/>
                <w:sz w:val="18"/>
                <w:szCs w:val="18"/>
              </w:rPr>
              <w:t>8,033</w:t>
            </w:r>
          </w:p>
        </w:tc>
        <w:tc>
          <w:tcPr>
            <w:tcW w:w="956" w:type="dxa"/>
            <w:tcBorders>
              <w:top w:val="nil"/>
              <w:left w:val="nil"/>
              <w:bottom w:val="nil"/>
              <w:right w:val="single" w:sz="4" w:space="0" w:color="000000"/>
            </w:tcBorders>
            <w:shd w:val="clear" w:color="000000" w:fill="auto"/>
            <w:vAlign w:val="center"/>
          </w:tcPr>
          <w:p w14:paraId="1876467B" w14:textId="77777777" w:rsidR="009E20E8" w:rsidRPr="00D45936" w:rsidRDefault="009E20E8" w:rsidP="009E20E8">
            <w:pPr>
              <w:spacing w:line="220" w:lineRule="exact"/>
              <w:jc w:val="right"/>
              <w:rPr>
                <w:rFonts w:asciiTheme="majorEastAsia" w:eastAsiaTheme="majorEastAsia" w:hAnsiTheme="majorEastAsia"/>
                <w:color w:val="000000"/>
                <w:spacing w:val="8"/>
                <w:sz w:val="18"/>
                <w:szCs w:val="18"/>
              </w:rPr>
            </w:pPr>
            <w:r w:rsidRPr="00D45936">
              <w:rPr>
                <w:rFonts w:asciiTheme="majorEastAsia" w:eastAsiaTheme="majorEastAsia" w:hAnsiTheme="majorEastAsia" w:hint="eastAsia"/>
                <w:color w:val="000000"/>
                <w:spacing w:val="8"/>
                <w:sz w:val="18"/>
                <w:szCs w:val="18"/>
              </w:rPr>
              <w:t>2,371</w:t>
            </w:r>
          </w:p>
        </w:tc>
        <w:tc>
          <w:tcPr>
            <w:tcW w:w="878" w:type="dxa"/>
            <w:tcBorders>
              <w:top w:val="nil"/>
              <w:left w:val="nil"/>
              <w:bottom w:val="nil"/>
              <w:right w:val="nil"/>
            </w:tcBorders>
            <w:shd w:val="clear" w:color="auto" w:fill="auto"/>
            <w:vAlign w:val="center"/>
          </w:tcPr>
          <w:p w14:paraId="0C7A9B1A" w14:textId="01D6C16A" w:rsidR="009E20E8" w:rsidRPr="009E20E8" w:rsidRDefault="009E20E8" w:rsidP="009E20E8">
            <w:pPr>
              <w:spacing w:line="220" w:lineRule="exact"/>
              <w:jc w:val="right"/>
              <w:rPr>
                <w:rFonts w:asciiTheme="majorEastAsia" w:eastAsiaTheme="majorEastAsia" w:hAnsiTheme="majorEastAsia"/>
                <w:color w:val="000000"/>
                <w:spacing w:val="8"/>
                <w:sz w:val="18"/>
                <w:szCs w:val="18"/>
              </w:rPr>
            </w:pPr>
            <w:r w:rsidRPr="009E20E8">
              <w:rPr>
                <w:rFonts w:asciiTheme="majorEastAsia" w:eastAsiaTheme="majorEastAsia" w:hAnsiTheme="majorEastAsia" w:hint="eastAsia"/>
                <w:color w:val="000000"/>
                <w:spacing w:val="8"/>
                <w:sz w:val="18"/>
                <w:szCs w:val="18"/>
              </w:rPr>
              <w:t>- 22.79</w:t>
            </w:r>
          </w:p>
        </w:tc>
        <w:tc>
          <w:tcPr>
            <w:tcW w:w="1050" w:type="dxa"/>
            <w:gridSpan w:val="2"/>
            <w:tcBorders>
              <w:top w:val="nil"/>
              <w:left w:val="single" w:sz="4" w:space="0" w:color="auto"/>
              <w:right w:val="single" w:sz="4" w:space="0" w:color="auto"/>
            </w:tcBorders>
            <w:shd w:val="clear" w:color="auto" w:fill="auto"/>
            <w:noWrap/>
            <w:vAlign w:val="center"/>
          </w:tcPr>
          <w:p w14:paraId="569CF3AF"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15,147</w:t>
            </w:r>
          </w:p>
        </w:tc>
        <w:tc>
          <w:tcPr>
            <w:tcW w:w="992" w:type="dxa"/>
            <w:tcBorders>
              <w:top w:val="nil"/>
              <w:left w:val="single" w:sz="4" w:space="0" w:color="auto"/>
              <w:right w:val="nil"/>
            </w:tcBorders>
            <w:shd w:val="clear" w:color="auto" w:fill="auto"/>
            <w:noWrap/>
            <w:vAlign w:val="center"/>
          </w:tcPr>
          <w:p w14:paraId="5E3D661A"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7,113</w:t>
            </w:r>
          </w:p>
        </w:tc>
      </w:tr>
      <w:tr w:rsidR="009E20E8" w:rsidRPr="009F11EC" w14:paraId="1F7D95F7" w14:textId="77777777" w:rsidTr="009E20E8">
        <w:trPr>
          <w:trHeight w:val="407"/>
          <w:jc w:val="right"/>
        </w:trPr>
        <w:tc>
          <w:tcPr>
            <w:tcW w:w="1418" w:type="dxa"/>
            <w:tcBorders>
              <w:top w:val="nil"/>
              <w:right w:val="single" w:sz="4" w:space="0" w:color="auto"/>
            </w:tcBorders>
            <w:shd w:val="clear" w:color="auto" w:fill="auto"/>
            <w:noWrap/>
            <w:vAlign w:val="center"/>
          </w:tcPr>
          <w:p w14:paraId="59BF530B" w14:textId="77777777" w:rsidR="009E20E8" w:rsidRPr="009F11EC" w:rsidRDefault="009E20E8" w:rsidP="009E20E8">
            <w:pPr>
              <w:spacing w:line="220" w:lineRule="exact"/>
              <w:jc w:val="distribute"/>
              <w:rPr>
                <w:rFonts w:ascii="標楷體" w:hAnsi="標楷體" w:cs="新細明體"/>
                <w:sz w:val="22"/>
                <w:szCs w:val="22"/>
              </w:rPr>
            </w:pPr>
            <w:r w:rsidRPr="009F11EC">
              <w:rPr>
                <w:rFonts w:ascii="標楷體" w:hAnsi="標楷體" w:cs="Arial" w:hint="eastAsia"/>
                <w:sz w:val="20"/>
              </w:rPr>
              <w:t>安樂高中</w:t>
            </w:r>
          </w:p>
        </w:tc>
        <w:tc>
          <w:tcPr>
            <w:tcW w:w="1185" w:type="dxa"/>
            <w:tcBorders>
              <w:top w:val="nil"/>
              <w:left w:val="single" w:sz="4" w:space="0" w:color="auto"/>
              <w:right w:val="single" w:sz="4" w:space="0" w:color="auto"/>
            </w:tcBorders>
            <w:shd w:val="clear" w:color="auto" w:fill="auto"/>
            <w:noWrap/>
            <w:vAlign w:val="center"/>
          </w:tcPr>
          <w:p w14:paraId="1BE1AF61"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145,287</w:t>
            </w:r>
          </w:p>
        </w:tc>
        <w:tc>
          <w:tcPr>
            <w:tcW w:w="1186" w:type="dxa"/>
            <w:tcBorders>
              <w:top w:val="nil"/>
              <w:left w:val="single" w:sz="4" w:space="0" w:color="auto"/>
              <w:right w:val="single" w:sz="4" w:space="0" w:color="auto"/>
            </w:tcBorders>
            <w:shd w:val="clear" w:color="auto" w:fill="auto"/>
            <w:noWrap/>
            <w:vAlign w:val="center"/>
          </w:tcPr>
          <w:p w14:paraId="3C11E2AC"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150,476</w:t>
            </w:r>
          </w:p>
        </w:tc>
        <w:tc>
          <w:tcPr>
            <w:tcW w:w="1129" w:type="dxa"/>
            <w:tcBorders>
              <w:top w:val="nil"/>
              <w:left w:val="nil"/>
              <w:bottom w:val="nil"/>
              <w:right w:val="single" w:sz="4" w:space="0" w:color="000000"/>
            </w:tcBorders>
            <w:shd w:val="clear" w:color="000000" w:fill="auto"/>
            <w:noWrap/>
            <w:vAlign w:val="center"/>
          </w:tcPr>
          <w:p w14:paraId="1531B070" w14:textId="77777777" w:rsidR="009E20E8" w:rsidRPr="00D45936" w:rsidRDefault="009E20E8" w:rsidP="009E20E8">
            <w:pPr>
              <w:spacing w:line="220" w:lineRule="exact"/>
              <w:jc w:val="right"/>
              <w:rPr>
                <w:rFonts w:asciiTheme="majorEastAsia" w:eastAsiaTheme="majorEastAsia" w:hAnsiTheme="majorEastAsia"/>
                <w:color w:val="000000"/>
                <w:spacing w:val="8"/>
                <w:sz w:val="18"/>
                <w:szCs w:val="18"/>
              </w:rPr>
            </w:pPr>
            <w:r w:rsidRPr="00D45936">
              <w:rPr>
                <w:rFonts w:asciiTheme="majorEastAsia" w:eastAsiaTheme="majorEastAsia" w:hAnsiTheme="majorEastAsia" w:hint="eastAsia"/>
                <w:color w:val="000000"/>
                <w:spacing w:val="8"/>
                <w:sz w:val="18"/>
                <w:szCs w:val="18"/>
              </w:rPr>
              <w:t>-</w:t>
            </w:r>
            <w:r w:rsidRPr="003A6348">
              <w:rPr>
                <w:rFonts w:ascii="新細明體" w:hAnsi="新細明體" w:hint="eastAsia"/>
                <w:spacing w:val="8"/>
                <w:kern w:val="0"/>
                <w:sz w:val="18"/>
                <w:szCs w:val="18"/>
              </w:rPr>
              <w:t xml:space="preserve"> </w:t>
            </w:r>
            <w:r w:rsidRPr="00D45936">
              <w:rPr>
                <w:rFonts w:asciiTheme="majorEastAsia" w:eastAsiaTheme="majorEastAsia" w:hAnsiTheme="majorEastAsia" w:hint="eastAsia"/>
                <w:color w:val="000000"/>
                <w:spacing w:val="8"/>
                <w:sz w:val="18"/>
                <w:szCs w:val="18"/>
              </w:rPr>
              <w:t>6,887</w:t>
            </w:r>
          </w:p>
        </w:tc>
        <w:tc>
          <w:tcPr>
            <w:tcW w:w="1129" w:type="dxa"/>
            <w:tcBorders>
              <w:left w:val="single" w:sz="4" w:space="0" w:color="auto"/>
              <w:right w:val="single" w:sz="4" w:space="0" w:color="auto"/>
            </w:tcBorders>
            <w:shd w:val="clear" w:color="auto" w:fill="auto"/>
            <w:vAlign w:val="center"/>
          </w:tcPr>
          <w:p w14:paraId="2E4A64E6"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w:t>
            </w:r>
            <w:r w:rsidRPr="003A6348">
              <w:rPr>
                <w:rFonts w:ascii="新細明體" w:hAnsi="新細明體" w:hint="eastAsia"/>
                <w:spacing w:val="8"/>
                <w:kern w:val="0"/>
                <w:sz w:val="18"/>
                <w:szCs w:val="18"/>
              </w:rPr>
              <w:t xml:space="preserve"> </w:t>
            </w:r>
            <w:r w:rsidRPr="00E83859">
              <w:rPr>
                <w:rFonts w:asciiTheme="minorEastAsia" w:eastAsiaTheme="minorEastAsia" w:hAnsiTheme="minorEastAsia" w:hint="eastAsia"/>
                <w:color w:val="000000"/>
                <w:spacing w:val="8"/>
                <w:sz w:val="18"/>
                <w:szCs w:val="18"/>
              </w:rPr>
              <w:t>5,188</w:t>
            </w:r>
          </w:p>
        </w:tc>
        <w:tc>
          <w:tcPr>
            <w:tcW w:w="956" w:type="dxa"/>
            <w:tcBorders>
              <w:top w:val="nil"/>
              <w:left w:val="nil"/>
              <w:bottom w:val="nil"/>
              <w:right w:val="single" w:sz="4" w:space="0" w:color="000000"/>
            </w:tcBorders>
            <w:shd w:val="clear" w:color="000000" w:fill="auto"/>
            <w:vAlign w:val="center"/>
          </w:tcPr>
          <w:p w14:paraId="770D8579" w14:textId="77777777" w:rsidR="009E20E8" w:rsidRPr="00D45936" w:rsidRDefault="009E20E8" w:rsidP="009E20E8">
            <w:pPr>
              <w:spacing w:line="220" w:lineRule="exact"/>
              <w:jc w:val="right"/>
              <w:rPr>
                <w:rFonts w:asciiTheme="majorEastAsia" w:eastAsiaTheme="majorEastAsia" w:hAnsiTheme="majorEastAsia"/>
                <w:color w:val="000000"/>
                <w:spacing w:val="8"/>
                <w:sz w:val="18"/>
                <w:szCs w:val="18"/>
              </w:rPr>
            </w:pPr>
            <w:r w:rsidRPr="00D45936">
              <w:rPr>
                <w:rFonts w:asciiTheme="majorEastAsia" w:eastAsiaTheme="majorEastAsia" w:hAnsiTheme="majorEastAsia" w:hint="eastAsia"/>
                <w:color w:val="000000"/>
                <w:spacing w:val="8"/>
                <w:sz w:val="18"/>
                <w:szCs w:val="18"/>
              </w:rPr>
              <w:t>1,698</w:t>
            </w:r>
          </w:p>
        </w:tc>
        <w:tc>
          <w:tcPr>
            <w:tcW w:w="878" w:type="dxa"/>
            <w:tcBorders>
              <w:top w:val="nil"/>
              <w:left w:val="nil"/>
              <w:bottom w:val="nil"/>
              <w:right w:val="nil"/>
            </w:tcBorders>
            <w:shd w:val="clear" w:color="auto" w:fill="auto"/>
            <w:vAlign w:val="center"/>
          </w:tcPr>
          <w:p w14:paraId="5CC65C74" w14:textId="3103B141" w:rsidR="009E20E8" w:rsidRPr="009E20E8" w:rsidRDefault="009E20E8" w:rsidP="009E20E8">
            <w:pPr>
              <w:spacing w:line="220" w:lineRule="exact"/>
              <w:jc w:val="right"/>
              <w:rPr>
                <w:rFonts w:asciiTheme="majorEastAsia" w:eastAsiaTheme="majorEastAsia" w:hAnsiTheme="majorEastAsia"/>
                <w:color w:val="000000"/>
                <w:spacing w:val="8"/>
                <w:sz w:val="18"/>
                <w:szCs w:val="18"/>
              </w:rPr>
            </w:pPr>
            <w:r w:rsidRPr="009E20E8">
              <w:rPr>
                <w:rFonts w:asciiTheme="majorEastAsia" w:eastAsiaTheme="majorEastAsia" w:hAnsiTheme="majorEastAsia" w:hint="eastAsia"/>
                <w:color w:val="000000"/>
                <w:spacing w:val="8"/>
                <w:sz w:val="18"/>
                <w:szCs w:val="18"/>
              </w:rPr>
              <w:t>- 24.66</w:t>
            </w:r>
          </w:p>
        </w:tc>
        <w:tc>
          <w:tcPr>
            <w:tcW w:w="1050" w:type="dxa"/>
            <w:gridSpan w:val="2"/>
            <w:tcBorders>
              <w:top w:val="nil"/>
              <w:left w:val="single" w:sz="4" w:space="0" w:color="auto"/>
              <w:right w:val="single" w:sz="4" w:space="0" w:color="auto"/>
            </w:tcBorders>
            <w:shd w:val="clear" w:color="auto" w:fill="auto"/>
            <w:noWrap/>
            <w:vAlign w:val="center"/>
          </w:tcPr>
          <w:p w14:paraId="40D5C4C1"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14,279</w:t>
            </w:r>
          </w:p>
        </w:tc>
        <w:tc>
          <w:tcPr>
            <w:tcW w:w="992" w:type="dxa"/>
            <w:tcBorders>
              <w:top w:val="nil"/>
              <w:left w:val="single" w:sz="4" w:space="0" w:color="auto"/>
              <w:right w:val="nil"/>
            </w:tcBorders>
            <w:shd w:val="clear" w:color="auto" w:fill="auto"/>
            <w:noWrap/>
            <w:vAlign w:val="center"/>
          </w:tcPr>
          <w:p w14:paraId="63E9E831"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9,090</w:t>
            </w:r>
          </w:p>
        </w:tc>
      </w:tr>
      <w:tr w:rsidR="009E20E8" w:rsidRPr="009F11EC" w14:paraId="236FF5FC" w14:textId="77777777" w:rsidTr="009E20E8">
        <w:trPr>
          <w:trHeight w:val="407"/>
          <w:jc w:val="right"/>
        </w:trPr>
        <w:tc>
          <w:tcPr>
            <w:tcW w:w="1418" w:type="dxa"/>
            <w:tcBorders>
              <w:top w:val="nil"/>
              <w:right w:val="single" w:sz="4" w:space="0" w:color="auto"/>
            </w:tcBorders>
            <w:shd w:val="clear" w:color="auto" w:fill="auto"/>
            <w:noWrap/>
            <w:vAlign w:val="center"/>
          </w:tcPr>
          <w:p w14:paraId="2FEEE95E" w14:textId="77777777" w:rsidR="009E20E8" w:rsidRPr="009F11EC" w:rsidRDefault="009E20E8" w:rsidP="009E20E8">
            <w:pPr>
              <w:spacing w:line="220" w:lineRule="exact"/>
              <w:jc w:val="distribute"/>
              <w:rPr>
                <w:rFonts w:ascii="標楷體" w:hAnsi="標楷體" w:cs="新細明體"/>
                <w:sz w:val="22"/>
                <w:szCs w:val="22"/>
              </w:rPr>
            </w:pPr>
            <w:r w:rsidRPr="009F11EC">
              <w:rPr>
                <w:rFonts w:ascii="標楷體" w:hAnsi="標楷體" w:cs="Arial" w:hint="eastAsia"/>
                <w:sz w:val="20"/>
              </w:rPr>
              <w:t>暖暖高中</w:t>
            </w:r>
          </w:p>
        </w:tc>
        <w:tc>
          <w:tcPr>
            <w:tcW w:w="1185" w:type="dxa"/>
            <w:tcBorders>
              <w:top w:val="nil"/>
              <w:left w:val="single" w:sz="4" w:space="0" w:color="auto"/>
              <w:right w:val="single" w:sz="4" w:space="0" w:color="auto"/>
            </w:tcBorders>
            <w:shd w:val="clear" w:color="auto" w:fill="auto"/>
            <w:noWrap/>
            <w:vAlign w:val="center"/>
          </w:tcPr>
          <w:p w14:paraId="7B7B7D4F"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116,757</w:t>
            </w:r>
          </w:p>
        </w:tc>
        <w:tc>
          <w:tcPr>
            <w:tcW w:w="1186" w:type="dxa"/>
            <w:tcBorders>
              <w:top w:val="nil"/>
              <w:left w:val="single" w:sz="4" w:space="0" w:color="auto"/>
              <w:right w:val="single" w:sz="4" w:space="0" w:color="auto"/>
            </w:tcBorders>
            <w:shd w:val="clear" w:color="auto" w:fill="auto"/>
            <w:noWrap/>
            <w:vAlign w:val="center"/>
          </w:tcPr>
          <w:p w14:paraId="4B832873"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116,035</w:t>
            </w:r>
          </w:p>
        </w:tc>
        <w:tc>
          <w:tcPr>
            <w:tcW w:w="1129" w:type="dxa"/>
            <w:tcBorders>
              <w:top w:val="nil"/>
              <w:left w:val="nil"/>
              <w:bottom w:val="nil"/>
              <w:right w:val="single" w:sz="4" w:space="0" w:color="000000"/>
            </w:tcBorders>
            <w:shd w:val="clear" w:color="000000" w:fill="auto"/>
            <w:noWrap/>
            <w:vAlign w:val="center"/>
          </w:tcPr>
          <w:p w14:paraId="01B39B39" w14:textId="77777777" w:rsidR="009E20E8" w:rsidRPr="00D45936" w:rsidRDefault="009E20E8" w:rsidP="009E20E8">
            <w:pPr>
              <w:spacing w:line="220" w:lineRule="exact"/>
              <w:jc w:val="right"/>
              <w:rPr>
                <w:rFonts w:asciiTheme="majorEastAsia" w:eastAsiaTheme="majorEastAsia" w:hAnsiTheme="majorEastAsia"/>
                <w:color w:val="000000"/>
                <w:spacing w:val="8"/>
                <w:sz w:val="18"/>
                <w:szCs w:val="18"/>
              </w:rPr>
            </w:pPr>
            <w:r w:rsidRPr="00D45936">
              <w:rPr>
                <w:rFonts w:asciiTheme="majorEastAsia" w:eastAsiaTheme="majorEastAsia" w:hAnsiTheme="majorEastAsia" w:hint="eastAsia"/>
                <w:color w:val="000000"/>
                <w:spacing w:val="8"/>
                <w:sz w:val="18"/>
                <w:szCs w:val="18"/>
              </w:rPr>
              <w:t>-</w:t>
            </w:r>
            <w:r w:rsidRPr="003A6348">
              <w:rPr>
                <w:rFonts w:ascii="新細明體" w:hAnsi="新細明體" w:hint="eastAsia"/>
                <w:spacing w:val="8"/>
                <w:kern w:val="0"/>
                <w:sz w:val="18"/>
                <w:szCs w:val="18"/>
              </w:rPr>
              <w:t xml:space="preserve"> </w:t>
            </w:r>
            <w:r w:rsidRPr="00D45936">
              <w:rPr>
                <w:rFonts w:asciiTheme="majorEastAsia" w:eastAsiaTheme="majorEastAsia" w:hAnsiTheme="majorEastAsia" w:hint="eastAsia"/>
                <w:color w:val="000000"/>
                <w:spacing w:val="8"/>
                <w:sz w:val="18"/>
                <w:szCs w:val="18"/>
              </w:rPr>
              <w:t>1,152</w:t>
            </w:r>
          </w:p>
        </w:tc>
        <w:tc>
          <w:tcPr>
            <w:tcW w:w="1129" w:type="dxa"/>
            <w:tcBorders>
              <w:left w:val="single" w:sz="4" w:space="0" w:color="auto"/>
              <w:right w:val="single" w:sz="4" w:space="0" w:color="auto"/>
            </w:tcBorders>
            <w:shd w:val="clear" w:color="auto" w:fill="auto"/>
            <w:vAlign w:val="center"/>
          </w:tcPr>
          <w:p w14:paraId="62568C35"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721</w:t>
            </w:r>
          </w:p>
        </w:tc>
        <w:tc>
          <w:tcPr>
            <w:tcW w:w="956" w:type="dxa"/>
            <w:tcBorders>
              <w:top w:val="nil"/>
              <w:left w:val="nil"/>
              <w:bottom w:val="nil"/>
              <w:right w:val="single" w:sz="4" w:space="0" w:color="000000"/>
            </w:tcBorders>
            <w:shd w:val="clear" w:color="000000" w:fill="auto"/>
            <w:vAlign w:val="center"/>
          </w:tcPr>
          <w:p w14:paraId="2D4DB76E" w14:textId="77777777" w:rsidR="009E20E8" w:rsidRPr="00D45936" w:rsidRDefault="009E20E8" w:rsidP="009E20E8">
            <w:pPr>
              <w:spacing w:line="220" w:lineRule="exact"/>
              <w:jc w:val="right"/>
              <w:rPr>
                <w:rFonts w:asciiTheme="majorEastAsia" w:eastAsiaTheme="majorEastAsia" w:hAnsiTheme="majorEastAsia"/>
                <w:color w:val="000000"/>
                <w:spacing w:val="8"/>
                <w:sz w:val="18"/>
                <w:szCs w:val="18"/>
              </w:rPr>
            </w:pPr>
            <w:r w:rsidRPr="00D45936">
              <w:rPr>
                <w:rFonts w:asciiTheme="majorEastAsia" w:eastAsiaTheme="majorEastAsia" w:hAnsiTheme="majorEastAsia" w:hint="eastAsia"/>
                <w:color w:val="000000"/>
                <w:spacing w:val="8"/>
                <w:sz w:val="18"/>
                <w:szCs w:val="18"/>
              </w:rPr>
              <w:t>1,873</w:t>
            </w:r>
          </w:p>
        </w:tc>
        <w:tc>
          <w:tcPr>
            <w:tcW w:w="878" w:type="dxa"/>
            <w:tcBorders>
              <w:top w:val="nil"/>
              <w:left w:val="nil"/>
              <w:bottom w:val="nil"/>
              <w:right w:val="nil"/>
            </w:tcBorders>
            <w:shd w:val="clear" w:color="auto" w:fill="auto"/>
            <w:vAlign w:val="center"/>
          </w:tcPr>
          <w:p w14:paraId="1982D034" w14:textId="113BE8B9" w:rsidR="009E20E8" w:rsidRPr="009E20E8" w:rsidRDefault="009E20E8" w:rsidP="009E20E8">
            <w:pPr>
              <w:spacing w:line="220" w:lineRule="exact"/>
              <w:jc w:val="right"/>
              <w:rPr>
                <w:rFonts w:asciiTheme="majorEastAsia" w:eastAsiaTheme="majorEastAsia" w:hAnsiTheme="majorEastAsia"/>
                <w:color w:val="000000"/>
                <w:spacing w:val="8"/>
                <w:sz w:val="18"/>
                <w:szCs w:val="18"/>
              </w:rPr>
            </w:pPr>
            <w:r w:rsidRPr="009E20E8">
              <w:rPr>
                <w:rFonts w:asciiTheme="majorEastAsia" w:eastAsiaTheme="majorEastAsia" w:hAnsiTheme="majorEastAsia" w:hint="eastAsia"/>
                <w:color w:val="000000"/>
                <w:spacing w:val="8"/>
                <w:sz w:val="18"/>
                <w:szCs w:val="18"/>
              </w:rPr>
              <w:t>--</w:t>
            </w:r>
          </w:p>
        </w:tc>
        <w:tc>
          <w:tcPr>
            <w:tcW w:w="1050" w:type="dxa"/>
            <w:gridSpan w:val="2"/>
            <w:tcBorders>
              <w:top w:val="nil"/>
              <w:left w:val="single" w:sz="4" w:space="0" w:color="auto"/>
              <w:right w:val="single" w:sz="4" w:space="0" w:color="auto"/>
            </w:tcBorders>
            <w:shd w:val="clear" w:color="auto" w:fill="auto"/>
            <w:noWrap/>
            <w:vAlign w:val="center"/>
          </w:tcPr>
          <w:p w14:paraId="4A7A1B2E"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4,867</w:t>
            </w:r>
          </w:p>
        </w:tc>
        <w:tc>
          <w:tcPr>
            <w:tcW w:w="992" w:type="dxa"/>
            <w:tcBorders>
              <w:top w:val="nil"/>
              <w:left w:val="single" w:sz="4" w:space="0" w:color="auto"/>
              <w:right w:val="nil"/>
            </w:tcBorders>
            <w:shd w:val="clear" w:color="auto" w:fill="auto"/>
            <w:noWrap/>
            <w:vAlign w:val="center"/>
          </w:tcPr>
          <w:p w14:paraId="497187B5"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5,589</w:t>
            </w:r>
          </w:p>
        </w:tc>
      </w:tr>
      <w:tr w:rsidR="009E20E8" w:rsidRPr="009F11EC" w14:paraId="2829F242" w14:textId="77777777" w:rsidTr="009E20E8">
        <w:trPr>
          <w:trHeight w:val="407"/>
          <w:jc w:val="right"/>
        </w:trPr>
        <w:tc>
          <w:tcPr>
            <w:tcW w:w="1418" w:type="dxa"/>
            <w:tcBorders>
              <w:top w:val="nil"/>
              <w:right w:val="single" w:sz="4" w:space="0" w:color="auto"/>
            </w:tcBorders>
            <w:shd w:val="clear" w:color="auto" w:fill="auto"/>
            <w:noWrap/>
            <w:vAlign w:val="center"/>
          </w:tcPr>
          <w:p w14:paraId="193C861D" w14:textId="77777777" w:rsidR="009E20E8" w:rsidRPr="009F11EC" w:rsidRDefault="009E20E8" w:rsidP="009E20E8">
            <w:pPr>
              <w:spacing w:line="220" w:lineRule="exact"/>
              <w:jc w:val="distribute"/>
              <w:rPr>
                <w:rFonts w:ascii="標楷體" w:hAnsi="標楷體"/>
                <w:sz w:val="22"/>
                <w:szCs w:val="22"/>
              </w:rPr>
            </w:pPr>
            <w:r w:rsidRPr="009F11EC">
              <w:rPr>
                <w:rFonts w:ascii="標楷體" w:hAnsi="標楷體" w:cs="Arial" w:hint="eastAsia"/>
                <w:sz w:val="20"/>
              </w:rPr>
              <w:t>八</w:t>
            </w:r>
            <w:proofErr w:type="gramStart"/>
            <w:r w:rsidRPr="009F11EC">
              <w:rPr>
                <w:rFonts w:ascii="標楷體" w:hAnsi="標楷體" w:cs="Arial" w:hint="eastAsia"/>
                <w:sz w:val="20"/>
              </w:rPr>
              <w:t>斗</w:t>
            </w:r>
            <w:proofErr w:type="gramEnd"/>
            <w:r w:rsidRPr="009F11EC">
              <w:rPr>
                <w:rFonts w:ascii="標楷體" w:hAnsi="標楷體" w:cs="Arial" w:hint="eastAsia"/>
                <w:sz w:val="20"/>
              </w:rPr>
              <w:t>高中</w:t>
            </w:r>
          </w:p>
        </w:tc>
        <w:tc>
          <w:tcPr>
            <w:tcW w:w="1185" w:type="dxa"/>
            <w:tcBorders>
              <w:top w:val="nil"/>
              <w:left w:val="single" w:sz="4" w:space="0" w:color="auto"/>
              <w:right w:val="single" w:sz="4" w:space="0" w:color="auto"/>
            </w:tcBorders>
            <w:shd w:val="clear" w:color="auto" w:fill="auto"/>
            <w:noWrap/>
            <w:vAlign w:val="center"/>
          </w:tcPr>
          <w:p w14:paraId="41F1B78A"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104,864</w:t>
            </w:r>
          </w:p>
        </w:tc>
        <w:tc>
          <w:tcPr>
            <w:tcW w:w="1186" w:type="dxa"/>
            <w:tcBorders>
              <w:top w:val="nil"/>
              <w:left w:val="single" w:sz="4" w:space="0" w:color="auto"/>
              <w:right w:val="single" w:sz="4" w:space="0" w:color="auto"/>
            </w:tcBorders>
            <w:shd w:val="clear" w:color="auto" w:fill="auto"/>
            <w:noWrap/>
            <w:vAlign w:val="center"/>
          </w:tcPr>
          <w:p w14:paraId="711AFB07"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107,666</w:t>
            </w:r>
          </w:p>
        </w:tc>
        <w:tc>
          <w:tcPr>
            <w:tcW w:w="1129" w:type="dxa"/>
            <w:tcBorders>
              <w:top w:val="nil"/>
              <w:left w:val="nil"/>
              <w:bottom w:val="nil"/>
              <w:right w:val="single" w:sz="4" w:space="0" w:color="000000"/>
            </w:tcBorders>
            <w:shd w:val="clear" w:color="000000" w:fill="auto"/>
            <w:noWrap/>
            <w:vAlign w:val="center"/>
          </w:tcPr>
          <w:p w14:paraId="331D29D7" w14:textId="77777777" w:rsidR="009E20E8" w:rsidRPr="00D45936" w:rsidRDefault="009E20E8" w:rsidP="009E20E8">
            <w:pPr>
              <w:spacing w:line="220" w:lineRule="exact"/>
              <w:jc w:val="right"/>
              <w:rPr>
                <w:rFonts w:asciiTheme="majorEastAsia" w:eastAsiaTheme="majorEastAsia" w:hAnsiTheme="majorEastAsia"/>
                <w:color w:val="000000"/>
                <w:spacing w:val="8"/>
                <w:sz w:val="18"/>
                <w:szCs w:val="18"/>
              </w:rPr>
            </w:pPr>
            <w:r w:rsidRPr="00D45936">
              <w:rPr>
                <w:rFonts w:asciiTheme="majorEastAsia" w:eastAsiaTheme="majorEastAsia" w:hAnsiTheme="majorEastAsia" w:hint="eastAsia"/>
                <w:color w:val="000000"/>
                <w:spacing w:val="8"/>
                <w:sz w:val="18"/>
                <w:szCs w:val="18"/>
              </w:rPr>
              <w:t>-</w:t>
            </w:r>
            <w:r w:rsidRPr="003A6348">
              <w:rPr>
                <w:rFonts w:ascii="新細明體" w:hAnsi="新細明體" w:hint="eastAsia"/>
                <w:spacing w:val="8"/>
                <w:kern w:val="0"/>
                <w:sz w:val="18"/>
                <w:szCs w:val="18"/>
              </w:rPr>
              <w:t xml:space="preserve"> </w:t>
            </w:r>
            <w:r w:rsidRPr="00D45936">
              <w:rPr>
                <w:rFonts w:asciiTheme="majorEastAsia" w:eastAsiaTheme="majorEastAsia" w:hAnsiTheme="majorEastAsia" w:hint="eastAsia"/>
                <w:color w:val="000000"/>
                <w:spacing w:val="8"/>
                <w:sz w:val="18"/>
                <w:szCs w:val="18"/>
              </w:rPr>
              <w:t>5,014</w:t>
            </w:r>
          </w:p>
        </w:tc>
        <w:tc>
          <w:tcPr>
            <w:tcW w:w="1129" w:type="dxa"/>
            <w:tcBorders>
              <w:left w:val="single" w:sz="4" w:space="0" w:color="auto"/>
              <w:right w:val="single" w:sz="4" w:space="0" w:color="auto"/>
            </w:tcBorders>
            <w:shd w:val="clear" w:color="auto" w:fill="auto"/>
            <w:vAlign w:val="center"/>
          </w:tcPr>
          <w:p w14:paraId="00DADEF9"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w:t>
            </w:r>
            <w:r w:rsidRPr="003A6348">
              <w:rPr>
                <w:rFonts w:ascii="新細明體" w:hAnsi="新細明體" w:hint="eastAsia"/>
                <w:spacing w:val="8"/>
                <w:kern w:val="0"/>
                <w:sz w:val="18"/>
                <w:szCs w:val="18"/>
              </w:rPr>
              <w:t xml:space="preserve"> </w:t>
            </w:r>
            <w:r w:rsidRPr="00E83859">
              <w:rPr>
                <w:rFonts w:asciiTheme="minorEastAsia" w:eastAsiaTheme="minorEastAsia" w:hAnsiTheme="minorEastAsia" w:hint="eastAsia"/>
                <w:color w:val="000000"/>
                <w:spacing w:val="8"/>
                <w:sz w:val="18"/>
                <w:szCs w:val="18"/>
              </w:rPr>
              <w:t>2,802</w:t>
            </w:r>
          </w:p>
        </w:tc>
        <w:tc>
          <w:tcPr>
            <w:tcW w:w="956" w:type="dxa"/>
            <w:tcBorders>
              <w:top w:val="nil"/>
              <w:left w:val="nil"/>
              <w:bottom w:val="nil"/>
              <w:right w:val="single" w:sz="4" w:space="0" w:color="000000"/>
            </w:tcBorders>
            <w:shd w:val="clear" w:color="000000" w:fill="auto"/>
            <w:vAlign w:val="center"/>
          </w:tcPr>
          <w:p w14:paraId="67A89CF8" w14:textId="77777777" w:rsidR="009E20E8" w:rsidRPr="00D45936" w:rsidRDefault="009E20E8" w:rsidP="009E20E8">
            <w:pPr>
              <w:spacing w:line="220" w:lineRule="exact"/>
              <w:jc w:val="right"/>
              <w:rPr>
                <w:rFonts w:asciiTheme="majorEastAsia" w:eastAsiaTheme="majorEastAsia" w:hAnsiTheme="majorEastAsia"/>
                <w:color w:val="000000"/>
                <w:spacing w:val="8"/>
                <w:sz w:val="18"/>
                <w:szCs w:val="18"/>
              </w:rPr>
            </w:pPr>
            <w:r w:rsidRPr="00D45936">
              <w:rPr>
                <w:rFonts w:asciiTheme="majorEastAsia" w:eastAsiaTheme="majorEastAsia" w:hAnsiTheme="majorEastAsia" w:hint="eastAsia"/>
                <w:color w:val="000000"/>
                <w:spacing w:val="8"/>
                <w:sz w:val="18"/>
                <w:szCs w:val="18"/>
              </w:rPr>
              <w:t>2,211</w:t>
            </w:r>
          </w:p>
        </w:tc>
        <w:tc>
          <w:tcPr>
            <w:tcW w:w="878" w:type="dxa"/>
            <w:tcBorders>
              <w:top w:val="nil"/>
              <w:left w:val="nil"/>
              <w:bottom w:val="nil"/>
              <w:right w:val="nil"/>
            </w:tcBorders>
            <w:shd w:val="clear" w:color="auto" w:fill="auto"/>
            <w:vAlign w:val="center"/>
          </w:tcPr>
          <w:p w14:paraId="4A9ABDDF" w14:textId="51B40051" w:rsidR="009E20E8" w:rsidRPr="009E20E8" w:rsidRDefault="009E20E8" w:rsidP="009E20E8">
            <w:pPr>
              <w:spacing w:line="220" w:lineRule="exact"/>
              <w:jc w:val="right"/>
              <w:rPr>
                <w:rFonts w:asciiTheme="majorEastAsia" w:eastAsiaTheme="majorEastAsia" w:hAnsiTheme="majorEastAsia"/>
                <w:color w:val="000000"/>
                <w:spacing w:val="8"/>
                <w:sz w:val="18"/>
                <w:szCs w:val="18"/>
              </w:rPr>
            </w:pPr>
            <w:r w:rsidRPr="009E20E8">
              <w:rPr>
                <w:rFonts w:asciiTheme="majorEastAsia" w:eastAsiaTheme="majorEastAsia" w:hAnsiTheme="majorEastAsia" w:hint="eastAsia"/>
                <w:color w:val="000000"/>
                <w:spacing w:val="8"/>
                <w:sz w:val="18"/>
                <w:szCs w:val="18"/>
              </w:rPr>
              <w:t>- 44.11</w:t>
            </w:r>
          </w:p>
        </w:tc>
        <w:tc>
          <w:tcPr>
            <w:tcW w:w="1050" w:type="dxa"/>
            <w:gridSpan w:val="2"/>
            <w:tcBorders>
              <w:top w:val="nil"/>
              <w:left w:val="single" w:sz="4" w:space="0" w:color="auto"/>
              <w:right w:val="single" w:sz="4" w:space="0" w:color="auto"/>
            </w:tcBorders>
            <w:shd w:val="clear" w:color="auto" w:fill="auto"/>
            <w:noWrap/>
            <w:vAlign w:val="center"/>
          </w:tcPr>
          <w:p w14:paraId="2D72E8E8"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12,681</w:t>
            </w:r>
          </w:p>
        </w:tc>
        <w:tc>
          <w:tcPr>
            <w:tcW w:w="992" w:type="dxa"/>
            <w:tcBorders>
              <w:top w:val="nil"/>
              <w:left w:val="single" w:sz="4" w:space="0" w:color="auto"/>
              <w:right w:val="nil"/>
            </w:tcBorders>
            <w:shd w:val="clear" w:color="auto" w:fill="auto"/>
            <w:noWrap/>
            <w:vAlign w:val="center"/>
          </w:tcPr>
          <w:p w14:paraId="2C5DDE67"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9,879</w:t>
            </w:r>
          </w:p>
        </w:tc>
      </w:tr>
      <w:tr w:rsidR="009E20E8" w:rsidRPr="009F11EC" w14:paraId="52D0487B" w14:textId="77777777" w:rsidTr="009E20E8">
        <w:trPr>
          <w:trHeight w:val="407"/>
          <w:jc w:val="right"/>
        </w:trPr>
        <w:tc>
          <w:tcPr>
            <w:tcW w:w="1418" w:type="dxa"/>
            <w:tcBorders>
              <w:top w:val="nil"/>
              <w:right w:val="single" w:sz="4" w:space="0" w:color="auto"/>
            </w:tcBorders>
            <w:shd w:val="clear" w:color="auto" w:fill="auto"/>
            <w:noWrap/>
            <w:vAlign w:val="center"/>
          </w:tcPr>
          <w:p w14:paraId="6C3F8379" w14:textId="77777777" w:rsidR="009E20E8" w:rsidRPr="009F11EC" w:rsidRDefault="009E20E8" w:rsidP="009E20E8">
            <w:pPr>
              <w:spacing w:line="220" w:lineRule="exact"/>
              <w:jc w:val="distribute"/>
              <w:rPr>
                <w:rFonts w:ascii="標楷體" w:hAnsi="標楷體" w:cs="新細明體"/>
                <w:sz w:val="22"/>
                <w:szCs w:val="22"/>
              </w:rPr>
            </w:pPr>
            <w:r w:rsidRPr="009F11EC">
              <w:rPr>
                <w:rFonts w:ascii="標楷體" w:hAnsi="標楷體" w:cs="Arial" w:hint="eastAsia"/>
                <w:sz w:val="20"/>
              </w:rPr>
              <w:t>明德國中</w:t>
            </w:r>
          </w:p>
        </w:tc>
        <w:tc>
          <w:tcPr>
            <w:tcW w:w="1185" w:type="dxa"/>
            <w:tcBorders>
              <w:top w:val="nil"/>
              <w:left w:val="single" w:sz="4" w:space="0" w:color="auto"/>
              <w:right w:val="single" w:sz="4" w:space="0" w:color="auto"/>
            </w:tcBorders>
            <w:shd w:val="clear" w:color="auto" w:fill="auto"/>
            <w:noWrap/>
            <w:vAlign w:val="center"/>
          </w:tcPr>
          <w:p w14:paraId="5BA3AD52"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104,276</w:t>
            </w:r>
          </w:p>
        </w:tc>
        <w:tc>
          <w:tcPr>
            <w:tcW w:w="1186" w:type="dxa"/>
            <w:tcBorders>
              <w:top w:val="nil"/>
              <w:left w:val="single" w:sz="4" w:space="0" w:color="auto"/>
              <w:right w:val="single" w:sz="4" w:space="0" w:color="auto"/>
            </w:tcBorders>
            <w:shd w:val="clear" w:color="auto" w:fill="auto"/>
            <w:noWrap/>
            <w:vAlign w:val="center"/>
          </w:tcPr>
          <w:p w14:paraId="313D0013"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103,189</w:t>
            </w:r>
          </w:p>
        </w:tc>
        <w:tc>
          <w:tcPr>
            <w:tcW w:w="1129" w:type="dxa"/>
            <w:tcBorders>
              <w:top w:val="nil"/>
              <w:left w:val="nil"/>
              <w:bottom w:val="nil"/>
              <w:right w:val="single" w:sz="4" w:space="0" w:color="000000"/>
            </w:tcBorders>
            <w:shd w:val="clear" w:color="000000" w:fill="auto"/>
            <w:noWrap/>
            <w:vAlign w:val="center"/>
          </w:tcPr>
          <w:p w14:paraId="0C38B837" w14:textId="77777777" w:rsidR="009E20E8" w:rsidRPr="00D45936" w:rsidRDefault="009E20E8" w:rsidP="009E20E8">
            <w:pPr>
              <w:spacing w:line="220" w:lineRule="exact"/>
              <w:jc w:val="right"/>
              <w:rPr>
                <w:rFonts w:asciiTheme="majorEastAsia" w:eastAsiaTheme="majorEastAsia" w:hAnsiTheme="majorEastAsia"/>
                <w:color w:val="000000"/>
                <w:spacing w:val="8"/>
                <w:sz w:val="18"/>
                <w:szCs w:val="18"/>
              </w:rPr>
            </w:pPr>
            <w:r w:rsidRPr="00D45936">
              <w:rPr>
                <w:rFonts w:asciiTheme="majorEastAsia" w:eastAsiaTheme="majorEastAsia" w:hAnsiTheme="majorEastAsia" w:hint="eastAsia"/>
                <w:color w:val="000000"/>
                <w:spacing w:val="8"/>
                <w:sz w:val="18"/>
                <w:szCs w:val="18"/>
              </w:rPr>
              <w:t>-</w:t>
            </w:r>
            <w:r w:rsidRPr="003A6348">
              <w:rPr>
                <w:rFonts w:ascii="新細明體" w:hAnsi="新細明體" w:hint="eastAsia"/>
                <w:spacing w:val="8"/>
                <w:kern w:val="0"/>
                <w:sz w:val="18"/>
                <w:szCs w:val="18"/>
              </w:rPr>
              <w:t xml:space="preserve"> </w:t>
            </w:r>
            <w:r w:rsidRPr="00D45936">
              <w:rPr>
                <w:rFonts w:asciiTheme="majorEastAsia" w:eastAsiaTheme="majorEastAsia" w:hAnsiTheme="majorEastAsia" w:hint="eastAsia"/>
                <w:color w:val="000000"/>
                <w:spacing w:val="8"/>
                <w:sz w:val="18"/>
                <w:szCs w:val="18"/>
              </w:rPr>
              <w:t>1,797</w:t>
            </w:r>
          </w:p>
        </w:tc>
        <w:tc>
          <w:tcPr>
            <w:tcW w:w="1129" w:type="dxa"/>
            <w:tcBorders>
              <w:left w:val="single" w:sz="4" w:space="0" w:color="auto"/>
              <w:right w:val="single" w:sz="4" w:space="0" w:color="auto"/>
            </w:tcBorders>
            <w:shd w:val="clear" w:color="auto" w:fill="auto"/>
            <w:vAlign w:val="center"/>
          </w:tcPr>
          <w:p w14:paraId="76FFCB40"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1,086</w:t>
            </w:r>
          </w:p>
        </w:tc>
        <w:tc>
          <w:tcPr>
            <w:tcW w:w="956" w:type="dxa"/>
            <w:tcBorders>
              <w:top w:val="nil"/>
              <w:left w:val="nil"/>
              <w:bottom w:val="nil"/>
              <w:right w:val="single" w:sz="4" w:space="0" w:color="000000"/>
            </w:tcBorders>
            <w:shd w:val="clear" w:color="000000" w:fill="auto"/>
            <w:vAlign w:val="center"/>
          </w:tcPr>
          <w:p w14:paraId="4E255C12" w14:textId="77777777" w:rsidR="009E20E8" w:rsidRPr="00D45936" w:rsidRDefault="009E20E8" w:rsidP="009E20E8">
            <w:pPr>
              <w:spacing w:line="220" w:lineRule="exact"/>
              <w:jc w:val="right"/>
              <w:rPr>
                <w:rFonts w:asciiTheme="majorEastAsia" w:eastAsiaTheme="majorEastAsia" w:hAnsiTheme="majorEastAsia"/>
                <w:color w:val="000000"/>
                <w:spacing w:val="8"/>
                <w:sz w:val="18"/>
                <w:szCs w:val="18"/>
              </w:rPr>
            </w:pPr>
            <w:r w:rsidRPr="00D45936">
              <w:rPr>
                <w:rFonts w:asciiTheme="majorEastAsia" w:eastAsiaTheme="majorEastAsia" w:hAnsiTheme="majorEastAsia" w:hint="eastAsia"/>
                <w:color w:val="000000"/>
                <w:spacing w:val="8"/>
                <w:sz w:val="18"/>
                <w:szCs w:val="18"/>
              </w:rPr>
              <w:t>2,883</w:t>
            </w:r>
          </w:p>
        </w:tc>
        <w:tc>
          <w:tcPr>
            <w:tcW w:w="878" w:type="dxa"/>
            <w:tcBorders>
              <w:top w:val="nil"/>
              <w:left w:val="nil"/>
              <w:bottom w:val="nil"/>
              <w:right w:val="nil"/>
            </w:tcBorders>
            <w:shd w:val="clear" w:color="auto" w:fill="auto"/>
            <w:vAlign w:val="center"/>
          </w:tcPr>
          <w:p w14:paraId="0A4A0844" w14:textId="34042041" w:rsidR="009E20E8" w:rsidRPr="009E20E8" w:rsidRDefault="009E20E8" w:rsidP="009E20E8">
            <w:pPr>
              <w:spacing w:line="220" w:lineRule="exact"/>
              <w:jc w:val="right"/>
              <w:rPr>
                <w:rFonts w:asciiTheme="majorEastAsia" w:eastAsiaTheme="majorEastAsia" w:hAnsiTheme="majorEastAsia"/>
                <w:color w:val="000000"/>
                <w:spacing w:val="8"/>
                <w:sz w:val="18"/>
                <w:szCs w:val="18"/>
              </w:rPr>
            </w:pPr>
            <w:r w:rsidRPr="009E20E8">
              <w:rPr>
                <w:rFonts w:asciiTheme="majorEastAsia" w:eastAsiaTheme="majorEastAsia" w:hAnsiTheme="majorEastAsia" w:hint="eastAsia"/>
                <w:color w:val="000000"/>
                <w:spacing w:val="8"/>
                <w:sz w:val="18"/>
                <w:szCs w:val="18"/>
              </w:rPr>
              <w:t>--</w:t>
            </w:r>
          </w:p>
        </w:tc>
        <w:tc>
          <w:tcPr>
            <w:tcW w:w="1050" w:type="dxa"/>
            <w:gridSpan w:val="2"/>
            <w:tcBorders>
              <w:top w:val="nil"/>
              <w:left w:val="single" w:sz="4" w:space="0" w:color="auto"/>
              <w:right w:val="single" w:sz="4" w:space="0" w:color="auto"/>
            </w:tcBorders>
            <w:shd w:val="clear" w:color="auto" w:fill="auto"/>
            <w:noWrap/>
            <w:vAlign w:val="center"/>
          </w:tcPr>
          <w:p w14:paraId="552BD77E"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6,141</w:t>
            </w:r>
          </w:p>
        </w:tc>
        <w:tc>
          <w:tcPr>
            <w:tcW w:w="992" w:type="dxa"/>
            <w:tcBorders>
              <w:top w:val="nil"/>
              <w:left w:val="single" w:sz="4" w:space="0" w:color="auto"/>
              <w:right w:val="nil"/>
            </w:tcBorders>
            <w:shd w:val="clear" w:color="auto" w:fill="auto"/>
            <w:noWrap/>
            <w:vAlign w:val="center"/>
          </w:tcPr>
          <w:p w14:paraId="0DF6DEDC"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7,228</w:t>
            </w:r>
          </w:p>
        </w:tc>
      </w:tr>
      <w:tr w:rsidR="009E20E8" w:rsidRPr="009F11EC" w14:paraId="170A1FF2" w14:textId="77777777" w:rsidTr="009E20E8">
        <w:trPr>
          <w:trHeight w:val="407"/>
          <w:jc w:val="right"/>
        </w:trPr>
        <w:tc>
          <w:tcPr>
            <w:tcW w:w="1418" w:type="dxa"/>
            <w:tcBorders>
              <w:top w:val="nil"/>
              <w:right w:val="single" w:sz="4" w:space="0" w:color="auto"/>
            </w:tcBorders>
            <w:shd w:val="clear" w:color="auto" w:fill="auto"/>
            <w:noWrap/>
            <w:vAlign w:val="center"/>
          </w:tcPr>
          <w:p w14:paraId="1B79771E" w14:textId="77777777" w:rsidR="009E20E8" w:rsidRPr="009F11EC" w:rsidRDefault="009E20E8" w:rsidP="009E20E8">
            <w:pPr>
              <w:spacing w:line="220" w:lineRule="exact"/>
              <w:jc w:val="distribute"/>
              <w:rPr>
                <w:rFonts w:ascii="標楷體" w:hAnsi="標楷體" w:cs="新細明體"/>
                <w:sz w:val="22"/>
                <w:szCs w:val="22"/>
              </w:rPr>
            </w:pPr>
            <w:r w:rsidRPr="009F11EC">
              <w:rPr>
                <w:rFonts w:ascii="標楷體" w:hAnsi="標楷體" w:cs="Arial" w:hint="eastAsia"/>
                <w:sz w:val="20"/>
              </w:rPr>
              <w:t>銘傳國中</w:t>
            </w:r>
          </w:p>
        </w:tc>
        <w:tc>
          <w:tcPr>
            <w:tcW w:w="1185" w:type="dxa"/>
            <w:tcBorders>
              <w:top w:val="nil"/>
              <w:left w:val="single" w:sz="4" w:space="0" w:color="auto"/>
              <w:right w:val="single" w:sz="4" w:space="0" w:color="auto"/>
            </w:tcBorders>
            <w:shd w:val="clear" w:color="auto" w:fill="auto"/>
            <w:noWrap/>
            <w:vAlign w:val="center"/>
          </w:tcPr>
          <w:p w14:paraId="1DDB8AF9"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173,445</w:t>
            </w:r>
          </w:p>
        </w:tc>
        <w:tc>
          <w:tcPr>
            <w:tcW w:w="1186" w:type="dxa"/>
            <w:tcBorders>
              <w:top w:val="nil"/>
              <w:left w:val="single" w:sz="4" w:space="0" w:color="auto"/>
              <w:right w:val="single" w:sz="4" w:space="0" w:color="auto"/>
            </w:tcBorders>
            <w:shd w:val="clear" w:color="auto" w:fill="auto"/>
            <w:noWrap/>
            <w:vAlign w:val="center"/>
          </w:tcPr>
          <w:p w14:paraId="0A6F3A77"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171,565</w:t>
            </w:r>
          </w:p>
        </w:tc>
        <w:tc>
          <w:tcPr>
            <w:tcW w:w="1129" w:type="dxa"/>
            <w:tcBorders>
              <w:top w:val="nil"/>
              <w:left w:val="nil"/>
              <w:bottom w:val="nil"/>
              <w:right w:val="single" w:sz="4" w:space="0" w:color="000000"/>
            </w:tcBorders>
            <w:shd w:val="clear" w:color="000000" w:fill="auto"/>
            <w:noWrap/>
            <w:vAlign w:val="center"/>
          </w:tcPr>
          <w:p w14:paraId="6822B00F" w14:textId="77777777" w:rsidR="009E20E8" w:rsidRPr="00D45936" w:rsidRDefault="009E20E8" w:rsidP="009E20E8">
            <w:pPr>
              <w:spacing w:line="220" w:lineRule="exact"/>
              <w:jc w:val="right"/>
              <w:rPr>
                <w:rFonts w:asciiTheme="majorEastAsia" w:eastAsiaTheme="majorEastAsia" w:hAnsiTheme="majorEastAsia"/>
                <w:color w:val="000000"/>
                <w:spacing w:val="8"/>
                <w:sz w:val="18"/>
                <w:szCs w:val="18"/>
              </w:rPr>
            </w:pPr>
            <w:r w:rsidRPr="00D45936">
              <w:rPr>
                <w:rFonts w:asciiTheme="majorEastAsia" w:eastAsiaTheme="majorEastAsia" w:hAnsiTheme="majorEastAsia" w:hint="eastAsia"/>
                <w:color w:val="000000"/>
                <w:spacing w:val="8"/>
                <w:sz w:val="18"/>
                <w:szCs w:val="18"/>
              </w:rPr>
              <w:t>-</w:t>
            </w:r>
            <w:r w:rsidRPr="003A6348">
              <w:rPr>
                <w:rFonts w:ascii="新細明體" w:hAnsi="新細明體" w:hint="eastAsia"/>
                <w:spacing w:val="8"/>
                <w:kern w:val="0"/>
                <w:sz w:val="18"/>
                <w:szCs w:val="18"/>
              </w:rPr>
              <w:t xml:space="preserve"> </w:t>
            </w:r>
            <w:r w:rsidRPr="00D45936">
              <w:rPr>
                <w:rFonts w:asciiTheme="majorEastAsia" w:eastAsiaTheme="majorEastAsia" w:hAnsiTheme="majorEastAsia" w:hint="eastAsia"/>
                <w:color w:val="000000"/>
                <w:spacing w:val="8"/>
                <w:sz w:val="18"/>
                <w:szCs w:val="18"/>
              </w:rPr>
              <w:t>1,599</w:t>
            </w:r>
          </w:p>
        </w:tc>
        <w:tc>
          <w:tcPr>
            <w:tcW w:w="1129" w:type="dxa"/>
            <w:tcBorders>
              <w:left w:val="single" w:sz="4" w:space="0" w:color="auto"/>
              <w:right w:val="single" w:sz="4" w:space="0" w:color="auto"/>
            </w:tcBorders>
            <w:shd w:val="clear" w:color="auto" w:fill="auto"/>
            <w:vAlign w:val="center"/>
          </w:tcPr>
          <w:p w14:paraId="15C91E92"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1,879</w:t>
            </w:r>
          </w:p>
        </w:tc>
        <w:tc>
          <w:tcPr>
            <w:tcW w:w="956" w:type="dxa"/>
            <w:tcBorders>
              <w:top w:val="nil"/>
              <w:left w:val="nil"/>
              <w:bottom w:val="nil"/>
              <w:right w:val="single" w:sz="4" w:space="0" w:color="000000"/>
            </w:tcBorders>
            <w:shd w:val="clear" w:color="000000" w:fill="auto"/>
            <w:vAlign w:val="center"/>
          </w:tcPr>
          <w:p w14:paraId="5FA688D3" w14:textId="77777777" w:rsidR="009E20E8" w:rsidRPr="00D45936" w:rsidRDefault="009E20E8" w:rsidP="009E20E8">
            <w:pPr>
              <w:spacing w:line="220" w:lineRule="exact"/>
              <w:jc w:val="right"/>
              <w:rPr>
                <w:rFonts w:asciiTheme="majorEastAsia" w:eastAsiaTheme="majorEastAsia" w:hAnsiTheme="majorEastAsia"/>
                <w:color w:val="000000"/>
                <w:spacing w:val="8"/>
                <w:sz w:val="18"/>
                <w:szCs w:val="18"/>
              </w:rPr>
            </w:pPr>
            <w:r w:rsidRPr="00D45936">
              <w:rPr>
                <w:rFonts w:asciiTheme="majorEastAsia" w:eastAsiaTheme="majorEastAsia" w:hAnsiTheme="majorEastAsia" w:hint="eastAsia"/>
                <w:color w:val="000000"/>
                <w:spacing w:val="8"/>
                <w:sz w:val="18"/>
                <w:szCs w:val="18"/>
              </w:rPr>
              <w:t>3,478</w:t>
            </w:r>
          </w:p>
        </w:tc>
        <w:tc>
          <w:tcPr>
            <w:tcW w:w="878" w:type="dxa"/>
            <w:tcBorders>
              <w:top w:val="nil"/>
              <w:left w:val="nil"/>
              <w:bottom w:val="nil"/>
              <w:right w:val="nil"/>
            </w:tcBorders>
            <w:shd w:val="clear" w:color="auto" w:fill="auto"/>
            <w:vAlign w:val="center"/>
          </w:tcPr>
          <w:p w14:paraId="12DBF2ED" w14:textId="0E2A4ADF" w:rsidR="009E20E8" w:rsidRPr="009E20E8" w:rsidRDefault="009E20E8" w:rsidP="009E20E8">
            <w:pPr>
              <w:spacing w:line="220" w:lineRule="exact"/>
              <w:jc w:val="right"/>
              <w:rPr>
                <w:rFonts w:asciiTheme="majorEastAsia" w:eastAsiaTheme="majorEastAsia" w:hAnsiTheme="majorEastAsia"/>
                <w:color w:val="000000"/>
                <w:spacing w:val="8"/>
                <w:sz w:val="18"/>
                <w:szCs w:val="18"/>
              </w:rPr>
            </w:pPr>
            <w:r w:rsidRPr="009E20E8">
              <w:rPr>
                <w:rFonts w:asciiTheme="majorEastAsia" w:eastAsiaTheme="majorEastAsia" w:hAnsiTheme="majorEastAsia" w:hint="eastAsia"/>
                <w:color w:val="000000"/>
                <w:spacing w:val="8"/>
                <w:sz w:val="18"/>
                <w:szCs w:val="18"/>
              </w:rPr>
              <w:t>--</w:t>
            </w:r>
          </w:p>
        </w:tc>
        <w:tc>
          <w:tcPr>
            <w:tcW w:w="1050" w:type="dxa"/>
            <w:gridSpan w:val="2"/>
            <w:tcBorders>
              <w:top w:val="nil"/>
              <w:left w:val="single" w:sz="4" w:space="0" w:color="auto"/>
              <w:right w:val="single" w:sz="4" w:space="0" w:color="auto"/>
            </w:tcBorders>
            <w:shd w:val="clear" w:color="auto" w:fill="auto"/>
            <w:noWrap/>
            <w:vAlign w:val="center"/>
          </w:tcPr>
          <w:p w14:paraId="1B0333A2"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6,224</w:t>
            </w:r>
          </w:p>
        </w:tc>
        <w:tc>
          <w:tcPr>
            <w:tcW w:w="992" w:type="dxa"/>
            <w:tcBorders>
              <w:top w:val="nil"/>
              <w:left w:val="single" w:sz="4" w:space="0" w:color="auto"/>
              <w:right w:val="nil"/>
            </w:tcBorders>
            <w:shd w:val="clear" w:color="auto" w:fill="auto"/>
            <w:noWrap/>
            <w:vAlign w:val="center"/>
          </w:tcPr>
          <w:p w14:paraId="64E096E8"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8,104</w:t>
            </w:r>
          </w:p>
        </w:tc>
      </w:tr>
      <w:tr w:rsidR="009E20E8" w:rsidRPr="009F11EC" w14:paraId="5697FEED" w14:textId="77777777" w:rsidTr="009E20E8">
        <w:trPr>
          <w:trHeight w:val="407"/>
          <w:jc w:val="right"/>
        </w:trPr>
        <w:tc>
          <w:tcPr>
            <w:tcW w:w="1418" w:type="dxa"/>
            <w:tcBorders>
              <w:top w:val="nil"/>
              <w:right w:val="single" w:sz="4" w:space="0" w:color="auto"/>
            </w:tcBorders>
            <w:shd w:val="clear" w:color="auto" w:fill="auto"/>
            <w:noWrap/>
            <w:vAlign w:val="center"/>
          </w:tcPr>
          <w:p w14:paraId="7A783C56" w14:textId="77777777" w:rsidR="009E20E8" w:rsidRPr="009F11EC" w:rsidRDefault="009E20E8" w:rsidP="009E20E8">
            <w:pPr>
              <w:spacing w:line="220" w:lineRule="exact"/>
              <w:jc w:val="distribute"/>
              <w:rPr>
                <w:rFonts w:ascii="標楷體" w:hAnsi="標楷體" w:cs="新細明體"/>
                <w:sz w:val="22"/>
                <w:szCs w:val="22"/>
              </w:rPr>
            </w:pPr>
            <w:r w:rsidRPr="009F11EC">
              <w:rPr>
                <w:rFonts w:ascii="標楷體" w:hAnsi="標楷體" w:cs="Arial" w:hint="eastAsia"/>
                <w:sz w:val="20"/>
              </w:rPr>
              <w:t>信義國中</w:t>
            </w:r>
          </w:p>
        </w:tc>
        <w:tc>
          <w:tcPr>
            <w:tcW w:w="1185" w:type="dxa"/>
            <w:tcBorders>
              <w:top w:val="nil"/>
              <w:left w:val="single" w:sz="4" w:space="0" w:color="auto"/>
              <w:right w:val="single" w:sz="4" w:space="0" w:color="auto"/>
            </w:tcBorders>
            <w:shd w:val="clear" w:color="auto" w:fill="auto"/>
            <w:noWrap/>
            <w:vAlign w:val="center"/>
          </w:tcPr>
          <w:p w14:paraId="71AF9CA3"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68,841</w:t>
            </w:r>
          </w:p>
        </w:tc>
        <w:tc>
          <w:tcPr>
            <w:tcW w:w="1186" w:type="dxa"/>
            <w:tcBorders>
              <w:top w:val="nil"/>
              <w:left w:val="single" w:sz="4" w:space="0" w:color="auto"/>
              <w:right w:val="single" w:sz="4" w:space="0" w:color="auto"/>
            </w:tcBorders>
            <w:shd w:val="clear" w:color="auto" w:fill="auto"/>
            <w:noWrap/>
            <w:vAlign w:val="center"/>
          </w:tcPr>
          <w:p w14:paraId="7918FA8B"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70,360</w:t>
            </w:r>
          </w:p>
        </w:tc>
        <w:tc>
          <w:tcPr>
            <w:tcW w:w="1129" w:type="dxa"/>
            <w:tcBorders>
              <w:top w:val="nil"/>
              <w:left w:val="nil"/>
              <w:bottom w:val="nil"/>
              <w:right w:val="single" w:sz="4" w:space="0" w:color="000000"/>
            </w:tcBorders>
            <w:shd w:val="clear" w:color="000000" w:fill="auto"/>
            <w:noWrap/>
            <w:vAlign w:val="center"/>
          </w:tcPr>
          <w:p w14:paraId="4E50A4E6" w14:textId="77777777" w:rsidR="009E20E8" w:rsidRPr="00D45936" w:rsidRDefault="009E20E8" w:rsidP="009E20E8">
            <w:pPr>
              <w:spacing w:line="220" w:lineRule="exact"/>
              <w:jc w:val="right"/>
              <w:rPr>
                <w:rFonts w:asciiTheme="majorEastAsia" w:eastAsiaTheme="majorEastAsia" w:hAnsiTheme="majorEastAsia"/>
                <w:color w:val="000000"/>
                <w:spacing w:val="8"/>
                <w:sz w:val="18"/>
                <w:szCs w:val="18"/>
              </w:rPr>
            </w:pPr>
            <w:r w:rsidRPr="00D45936">
              <w:rPr>
                <w:rFonts w:asciiTheme="majorEastAsia" w:eastAsiaTheme="majorEastAsia" w:hAnsiTheme="majorEastAsia" w:hint="eastAsia"/>
                <w:color w:val="000000"/>
                <w:spacing w:val="8"/>
                <w:sz w:val="18"/>
                <w:szCs w:val="18"/>
              </w:rPr>
              <w:t>-</w:t>
            </w:r>
            <w:r w:rsidRPr="003A6348">
              <w:rPr>
                <w:rFonts w:ascii="新細明體" w:hAnsi="新細明體" w:hint="eastAsia"/>
                <w:spacing w:val="8"/>
                <w:kern w:val="0"/>
                <w:sz w:val="18"/>
                <w:szCs w:val="18"/>
              </w:rPr>
              <w:t xml:space="preserve"> </w:t>
            </w:r>
            <w:r w:rsidRPr="00D45936">
              <w:rPr>
                <w:rFonts w:asciiTheme="majorEastAsia" w:eastAsiaTheme="majorEastAsia" w:hAnsiTheme="majorEastAsia" w:hint="eastAsia"/>
                <w:color w:val="000000"/>
                <w:spacing w:val="8"/>
                <w:sz w:val="18"/>
                <w:szCs w:val="18"/>
              </w:rPr>
              <w:t>3,246</w:t>
            </w:r>
          </w:p>
        </w:tc>
        <w:tc>
          <w:tcPr>
            <w:tcW w:w="1129" w:type="dxa"/>
            <w:tcBorders>
              <w:left w:val="single" w:sz="4" w:space="0" w:color="auto"/>
              <w:right w:val="single" w:sz="4" w:space="0" w:color="auto"/>
            </w:tcBorders>
            <w:shd w:val="clear" w:color="auto" w:fill="auto"/>
            <w:vAlign w:val="center"/>
          </w:tcPr>
          <w:p w14:paraId="06D2F5E2"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w:t>
            </w:r>
            <w:r w:rsidRPr="003A6348">
              <w:rPr>
                <w:rFonts w:ascii="新細明體" w:hAnsi="新細明體" w:hint="eastAsia"/>
                <w:spacing w:val="8"/>
                <w:kern w:val="0"/>
                <w:sz w:val="18"/>
                <w:szCs w:val="18"/>
              </w:rPr>
              <w:t xml:space="preserve"> </w:t>
            </w:r>
            <w:r w:rsidRPr="00E83859">
              <w:rPr>
                <w:rFonts w:asciiTheme="minorEastAsia" w:eastAsiaTheme="minorEastAsia" w:hAnsiTheme="minorEastAsia" w:hint="eastAsia"/>
                <w:color w:val="000000"/>
                <w:spacing w:val="8"/>
                <w:sz w:val="18"/>
                <w:szCs w:val="18"/>
              </w:rPr>
              <w:t>1,519</w:t>
            </w:r>
          </w:p>
        </w:tc>
        <w:tc>
          <w:tcPr>
            <w:tcW w:w="956" w:type="dxa"/>
            <w:tcBorders>
              <w:top w:val="nil"/>
              <w:left w:val="nil"/>
              <w:bottom w:val="nil"/>
              <w:right w:val="single" w:sz="4" w:space="0" w:color="000000"/>
            </w:tcBorders>
            <w:shd w:val="clear" w:color="000000" w:fill="auto"/>
            <w:vAlign w:val="center"/>
          </w:tcPr>
          <w:p w14:paraId="662F88E9" w14:textId="77777777" w:rsidR="009E20E8" w:rsidRPr="00D45936" w:rsidRDefault="009E20E8" w:rsidP="009E20E8">
            <w:pPr>
              <w:spacing w:line="220" w:lineRule="exact"/>
              <w:jc w:val="right"/>
              <w:rPr>
                <w:rFonts w:asciiTheme="majorEastAsia" w:eastAsiaTheme="majorEastAsia" w:hAnsiTheme="majorEastAsia"/>
                <w:color w:val="000000"/>
                <w:spacing w:val="8"/>
                <w:sz w:val="18"/>
                <w:szCs w:val="18"/>
              </w:rPr>
            </w:pPr>
            <w:r w:rsidRPr="00D45936">
              <w:rPr>
                <w:rFonts w:asciiTheme="majorEastAsia" w:eastAsiaTheme="majorEastAsia" w:hAnsiTheme="majorEastAsia" w:hint="eastAsia"/>
                <w:color w:val="000000"/>
                <w:spacing w:val="8"/>
                <w:sz w:val="18"/>
                <w:szCs w:val="18"/>
              </w:rPr>
              <w:t>1,726</w:t>
            </w:r>
          </w:p>
        </w:tc>
        <w:tc>
          <w:tcPr>
            <w:tcW w:w="878" w:type="dxa"/>
            <w:tcBorders>
              <w:top w:val="nil"/>
              <w:left w:val="nil"/>
              <w:bottom w:val="nil"/>
              <w:right w:val="nil"/>
            </w:tcBorders>
            <w:shd w:val="clear" w:color="auto" w:fill="auto"/>
            <w:vAlign w:val="center"/>
          </w:tcPr>
          <w:p w14:paraId="48A43A1F" w14:textId="61DB5520" w:rsidR="009E20E8" w:rsidRPr="009E20E8" w:rsidRDefault="009E20E8" w:rsidP="009E20E8">
            <w:pPr>
              <w:spacing w:line="220" w:lineRule="exact"/>
              <w:jc w:val="right"/>
              <w:rPr>
                <w:rFonts w:asciiTheme="majorEastAsia" w:eastAsiaTheme="majorEastAsia" w:hAnsiTheme="majorEastAsia"/>
                <w:color w:val="000000"/>
                <w:spacing w:val="8"/>
                <w:sz w:val="18"/>
                <w:szCs w:val="18"/>
              </w:rPr>
            </w:pPr>
            <w:r w:rsidRPr="009E20E8">
              <w:rPr>
                <w:rFonts w:asciiTheme="majorEastAsia" w:eastAsiaTheme="majorEastAsia" w:hAnsiTheme="majorEastAsia" w:hint="eastAsia"/>
                <w:color w:val="000000"/>
                <w:spacing w:val="8"/>
                <w:sz w:val="18"/>
                <w:szCs w:val="18"/>
              </w:rPr>
              <w:t>- 53.19</w:t>
            </w:r>
          </w:p>
        </w:tc>
        <w:tc>
          <w:tcPr>
            <w:tcW w:w="1050" w:type="dxa"/>
            <w:gridSpan w:val="2"/>
            <w:tcBorders>
              <w:top w:val="nil"/>
              <w:left w:val="single" w:sz="4" w:space="0" w:color="auto"/>
              <w:right w:val="single" w:sz="4" w:space="0" w:color="auto"/>
            </w:tcBorders>
            <w:shd w:val="clear" w:color="auto" w:fill="auto"/>
            <w:noWrap/>
            <w:vAlign w:val="center"/>
          </w:tcPr>
          <w:p w14:paraId="5F568B2E"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5,474</w:t>
            </w:r>
          </w:p>
        </w:tc>
        <w:tc>
          <w:tcPr>
            <w:tcW w:w="992" w:type="dxa"/>
            <w:tcBorders>
              <w:top w:val="nil"/>
              <w:left w:val="single" w:sz="4" w:space="0" w:color="auto"/>
              <w:right w:val="nil"/>
            </w:tcBorders>
            <w:shd w:val="clear" w:color="auto" w:fill="auto"/>
            <w:noWrap/>
            <w:vAlign w:val="center"/>
          </w:tcPr>
          <w:p w14:paraId="16264E56"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3,955</w:t>
            </w:r>
          </w:p>
        </w:tc>
      </w:tr>
      <w:tr w:rsidR="009E20E8" w:rsidRPr="009F11EC" w14:paraId="6D487A95" w14:textId="77777777" w:rsidTr="009E20E8">
        <w:trPr>
          <w:trHeight w:val="407"/>
          <w:jc w:val="right"/>
        </w:trPr>
        <w:tc>
          <w:tcPr>
            <w:tcW w:w="1418" w:type="dxa"/>
            <w:tcBorders>
              <w:top w:val="nil"/>
              <w:right w:val="single" w:sz="4" w:space="0" w:color="auto"/>
            </w:tcBorders>
            <w:shd w:val="clear" w:color="auto" w:fill="auto"/>
            <w:noWrap/>
            <w:vAlign w:val="center"/>
          </w:tcPr>
          <w:p w14:paraId="201BA117" w14:textId="77777777" w:rsidR="009E20E8" w:rsidRPr="009F11EC" w:rsidRDefault="009E20E8" w:rsidP="009E20E8">
            <w:pPr>
              <w:spacing w:line="220" w:lineRule="exact"/>
              <w:jc w:val="distribute"/>
              <w:rPr>
                <w:rFonts w:ascii="標楷體" w:hAnsi="標楷體" w:cs="新細明體"/>
                <w:sz w:val="22"/>
                <w:szCs w:val="22"/>
              </w:rPr>
            </w:pPr>
            <w:r w:rsidRPr="009F11EC">
              <w:rPr>
                <w:rFonts w:ascii="標楷體" w:hAnsi="標楷體" w:cs="Arial" w:hint="eastAsia"/>
                <w:sz w:val="20"/>
              </w:rPr>
              <w:t>中正國中</w:t>
            </w:r>
          </w:p>
        </w:tc>
        <w:tc>
          <w:tcPr>
            <w:tcW w:w="1185" w:type="dxa"/>
            <w:tcBorders>
              <w:top w:val="nil"/>
              <w:left w:val="single" w:sz="4" w:space="0" w:color="auto"/>
              <w:right w:val="single" w:sz="4" w:space="0" w:color="auto"/>
            </w:tcBorders>
            <w:shd w:val="clear" w:color="auto" w:fill="auto"/>
            <w:noWrap/>
            <w:vAlign w:val="center"/>
          </w:tcPr>
          <w:p w14:paraId="5EFFC4C6"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108,450</w:t>
            </w:r>
          </w:p>
        </w:tc>
        <w:tc>
          <w:tcPr>
            <w:tcW w:w="1186" w:type="dxa"/>
            <w:tcBorders>
              <w:top w:val="nil"/>
              <w:left w:val="single" w:sz="4" w:space="0" w:color="auto"/>
              <w:right w:val="single" w:sz="4" w:space="0" w:color="auto"/>
            </w:tcBorders>
            <w:shd w:val="clear" w:color="auto" w:fill="auto"/>
            <w:noWrap/>
            <w:vAlign w:val="center"/>
          </w:tcPr>
          <w:p w14:paraId="152CBC78"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102,365</w:t>
            </w:r>
          </w:p>
        </w:tc>
        <w:tc>
          <w:tcPr>
            <w:tcW w:w="1129" w:type="dxa"/>
            <w:tcBorders>
              <w:top w:val="nil"/>
              <w:left w:val="nil"/>
              <w:bottom w:val="nil"/>
              <w:right w:val="single" w:sz="4" w:space="0" w:color="000000"/>
            </w:tcBorders>
            <w:shd w:val="clear" w:color="000000" w:fill="auto"/>
            <w:noWrap/>
            <w:vAlign w:val="center"/>
          </w:tcPr>
          <w:p w14:paraId="70470794" w14:textId="77777777" w:rsidR="009E20E8" w:rsidRPr="00D45936" w:rsidRDefault="009E20E8" w:rsidP="009E20E8">
            <w:pPr>
              <w:spacing w:line="220" w:lineRule="exact"/>
              <w:jc w:val="right"/>
              <w:rPr>
                <w:rFonts w:asciiTheme="majorEastAsia" w:eastAsiaTheme="majorEastAsia" w:hAnsiTheme="majorEastAsia"/>
                <w:color w:val="000000"/>
                <w:spacing w:val="8"/>
                <w:sz w:val="18"/>
                <w:szCs w:val="18"/>
              </w:rPr>
            </w:pPr>
            <w:r w:rsidRPr="00D45936">
              <w:rPr>
                <w:rFonts w:asciiTheme="majorEastAsia" w:eastAsiaTheme="majorEastAsia" w:hAnsiTheme="majorEastAsia" w:hint="eastAsia"/>
                <w:color w:val="000000"/>
                <w:spacing w:val="8"/>
                <w:sz w:val="18"/>
                <w:szCs w:val="18"/>
              </w:rPr>
              <w:t>-</w:t>
            </w:r>
            <w:r w:rsidRPr="003A6348">
              <w:rPr>
                <w:rFonts w:ascii="新細明體" w:hAnsi="新細明體" w:hint="eastAsia"/>
                <w:spacing w:val="8"/>
                <w:kern w:val="0"/>
                <w:sz w:val="18"/>
                <w:szCs w:val="18"/>
              </w:rPr>
              <w:t xml:space="preserve"> </w:t>
            </w:r>
            <w:r w:rsidRPr="00D45936">
              <w:rPr>
                <w:rFonts w:asciiTheme="majorEastAsia" w:eastAsiaTheme="majorEastAsia" w:hAnsiTheme="majorEastAsia" w:hint="eastAsia"/>
                <w:color w:val="000000"/>
                <w:spacing w:val="8"/>
                <w:sz w:val="18"/>
                <w:szCs w:val="18"/>
              </w:rPr>
              <w:t>2,183</w:t>
            </w:r>
          </w:p>
        </w:tc>
        <w:tc>
          <w:tcPr>
            <w:tcW w:w="1129" w:type="dxa"/>
            <w:tcBorders>
              <w:left w:val="single" w:sz="4" w:space="0" w:color="auto"/>
              <w:right w:val="single" w:sz="4" w:space="0" w:color="auto"/>
            </w:tcBorders>
            <w:shd w:val="clear" w:color="auto" w:fill="auto"/>
            <w:vAlign w:val="center"/>
          </w:tcPr>
          <w:p w14:paraId="6FFABD9C"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6,084</w:t>
            </w:r>
          </w:p>
        </w:tc>
        <w:tc>
          <w:tcPr>
            <w:tcW w:w="956" w:type="dxa"/>
            <w:tcBorders>
              <w:top w:val="nil"/>
              <w:left w:val="nil"/>
              <w:bottom w:val="nil"/>
              <w:right w:val="single" w:sz="4" w:space="0" w:color="000000"/>
            </w:tcBorders>
            <w:shd w:val="clear" w:color="000000" w:fill="auto"/>
            <w:vAlign w:val="center"/>
          </w:tcPr>
          <w:p w14:paraId="01490BD4" w14:textId="77777777" w:rsidR="009E20E8" w:rsidRPr="00D45936" w:rsidRDefault="009E20E8" w:rsidP="009E20E8">
            <w:pPr>
              <w:spacing w:line="220" w:lineRule="exact"/>
              <w:jc w:val="right"/>
              <w:rPr>
                <w:rFonts w:asciiTheme="majorEastAsia" w:eastAsiaTheme="majorEastAsia" w:hAnsiTheme="majorEastAsia"/>
                <w:color w:val="000000"/>
                <w:spacing w:val="8"/>
                <w:sz w:val="18"/>
                <w:szCs w:val="18"/>
              </w:rPr>
            </w:pPr>
            <w:r w:rsidRPr="00D45936">
              <w:rPr>
                <w:rFonts w:asciiTheme="majorEastAsia" w:eastAsiaTheme="majorEastAsia" w:hAnsiTheme="majorEastAsia" w:hint="eastAsia"/>
                <w:color w:val="000000"/>
                <w:spacing w:val="8"/>
                <w:sz w:val="18"/>
                <w:szCs w:val="18"/>
              </w:rPr>
              <w:t>8,267</w:t>
            </w:r>
          </w:p>
        </w:tc>
        <w:tc>
          <w:tcPr>
            <w:tcW w:w="878" w:type="dxa"/>
            <w:tcBorders>
              <w:top w:val="nil"/>
              <w:left w:val="nil"/>
              <w:bottom w:val="nil"/>
              <w:right w:val="nil"/>
            </w:tcBorders>
            <w:shd w:val="clear" w:color="auto" w:fill="auto"/>
            <w:vAlign w:val="center"/>
          </w:tcPr>
          <w:p w14:paraId="6A5764C2" w14:textId="420E2A8D" w:rsidR="009E20E8" w:rsidRPr="009E20E8" w:rsidRDefault="009E20E8" w:rsidP="009E20E8">
            <w:pPr>
              <w:spacing w:line="220" w:lineRule="exact"/>
              <w:jc w:val="right"/>
              <w:rPr>
                <w:rFonts w:asciiTheme="majorEastAsia" w:eastAsiaTheme="majorEastAsia" w:hAnsiTheme="majorEastAsia"/>
                <w:color w:val="000000"/>
                <w:spacing w:val="8"/>
                <w:sz w:val="18"/>
                <w:szCs w:val="18"/>
              </w:rPr>
            </w:pPr>
            <w:r w:rsidRPr="009E20E8">
              <w:rPr>
                <w:rFonts w:asciiTheme="majorEastAsia" w:eastAsiaTheme="majorEastAsia" w:hAnsiTheme="majorEastAsia" w:hint="eastAsia"/>
                <w:color w:val="000000"/>
                <w:spacing w:val="8"/>
                <w:sz w:val="18"/>
                <w:szCs w:val="18"/>
              </w:rPr>
              <w:t>--</w:t>
            </w:r>
          </w:p>
        </w:tc>
        <w:tc>
          <w:tcPr>
            <w:tcW w:w="1050" w:type="dxa"/>
            <w:gridSpan w:val="2"/>
            <w:tcBorders>
              <w:top w:val="nil"/>
              <w:left w:val="single" w:sz="4" w:space="0" w:color="auto"/>
              <w:right w:val="single" w:sz="4" w:space="0" w:color="auto"/>
            </w:tcBorders>
            <w:shd w:val="clear" w:color="auto" w:fill="auto"/>
            <w:noWrap/>
            <w:vAlign w:val="center"/>
          </w:tcPr>
          <w:p w14:paraId="35C14EC7"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5,918</w:t>
            </w:r>
          </w:p>
        </w:tc>
        <w:tc>
          <w:tcPr>
            <w:tcW w:w="992" w:type="dxa"/>
            <w:tcBorders>
              <w:top w:val="nil"/>
              <w:left w:val="single" w:sz="4" w:space="0" w:color="auto"/>
              <w:right w:val="nil"/>
            </w:tcBorders>
            <w:shd w:val="clear" w:color="auto" w:fill="auto"/>
            <w:noWrap/>
            <w:vAlign w:val="center"/>
          </w:tcPr>
          <w:p w14:paraId="53F8079A"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12,003</w:t>
            </w:r>
          </w:p>
        </w:tc>
      </w:tr>
      <w:tr w:rsidR="009E20E8" w:rsidRPr="009F11EC" w14:paraId="3DE5C405" w14:textId="77777777" w:rsidTr="009E20E8">
        <w:trPr>
          <w:trHeight w:val="407"/>
          <w:jc w:val="right"/>
        </w:trPr>
        <w:tc>
          <w:tcPr>
            <w:tcW w:w="1418" w:type="dxa"/>
            <w:tcBorders>
              <w:top w:val="nil"/>
              <w:right w:val="single" w:sz="4" w:space="0" w:color="auto"/>
            </w:tcBorders>
            <w:shd w:val="clear" w:color="auto" w:fill="auto"/>
            <w:noWrap/>
            <w:vAlign w:val="center"/>
          </w:tcPr>
          <w:p w14:paraId="10938597" w14:textId="77777777" w:rsidR="009E20E8" w:rsidRPr="009F11EC" w:rsidRDefault="009E20E8" w:rsidP="009E20E8">
            <w:pPr>
              <w:spacing w:line="220" w:lineRule="exact"/>
              <w:jc w:val="distribute"/>
              <w:rPr>
                <w:rFonts w:ascii="標楷體" w:hAnsi="標楷體" w:cs="新細明體"/>
                <w:sz w:val="22"/>
                <w:szCs w:val="22"/>
              </w:rPr>
            </w:pPr>
            <w:r w:rsidRPr="009F11EC">
              <w:rPr>
                <w:rFonts w:ascii="標楷體" w:hAnsi="標楷體" w:cs="Arial" w:hint="eastAsia"/>
                <w:sz w:val="20"/>
              </w:rPr>
              <w:t>南榮國中</w:t>
            </w:r>
          </w:p>
        </w:tc>
        <w:tc>
          <w:tcPr>
            <w:tcW w:w="1185" w:type="dxa"/>
            <w:tcBorders>
              <w:top w:val="nil"/>
              <w:left w:val="single" w:sz="4" w:space="0" w:color="auto"/>
              <w:right w:val="single" w:sz="4" w:space="0" w:color="auto"/>
            </w:tcBorders>
            <w:shd w:val="clear" w:color="auto" w:fill="auto"/>
            <w:noWrap/>
            <w:vAlign w:val="center"/>
          </w:tcPr>
          <w:p w14:paraId="0678B538"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40,355</w:t>
            </w:r>
          </w:p>
        </w:tc>
        <w:tc>
          <w:tcPr>
            <w:tcW w:w="1186" w:type="dxa"/>
            <w:tcBorders>
              <w:top w:val="nil"/>
              <w:left w:val="single" w:sz="4" w:space="0" w:color="auto"/>
              <w:right w:val="single" w:sz="4" w:space="0" w:color="auto"/>
            </w:tcBorders>
            <w:shd w:val="clear" w:color="auto" w:fill="auto"/>
            <w:noWrap/>
            <w:vAlign w:val="center"/>
          </w:tcPr>
          <w:p w14:paraId="5FCCE422"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39,847</w:t>
            </w:r>
          </w:p>
        </w:tc>
        <w:tc>
          <w:tcPr>
            <w:tcW w:w="1129" w:type="dxa"/>
            <w:tcBorders>
              <w:top w:val="nil"/>
              <w:left w:val="nil"/>
              <w:bottom w:val="nil"/>
              <w:right w:val="single" w:sz="4" w:space="0" w:color="000000"/>
            </w:tcBorders>
            <w:shd w:val="clear" w:color="000000" w:fill="auto"/>
            <w:noWrap/>
            <w:vAlign w:val="center"/>
          </w:tcPr>
          <w:p w14:paraId="5258CE6F" w14:textId="77777777" w:rsidR="009E20E8" w:rsidRPr="00D45936" w:rsidRDefault="009E20E8" w:rsidP="009E20E8">
            <w:pPr>
              <w:spacing w:line="220" w:lineRule="exact"/>
              <w:jc w:val="right"/>
              <w:rPr>
                <w:rFonts w:asciiTheme="majorEastAsia" w:eastAsiaTheme="majorEastAsia" w:hAnsiTheme="majorEastAsia"/>
                <w:color w:val="000000"/>
                <w:spacing w:val="8"/>
                <w:sz w:val="18"/>
                <w:szCs w:val="18"/>
              </w:rPr>
            </w:pPr>
            <w:r w:rsidRPr="00D45936">
              <w:rPr>
                <w:rFonts w:asciiTheme="majorEastAsia" w:eastAsiaTheme="majorEastAsia" w:hAnsiTheme="majorEastAsia" w:hint="eastAsia"/>
                <w:color w:val="000000"/>
                <w:spacing w:val="8"/>
                <w:sz w:val="18"/>
                <w:szCs w:val="18"/>
              </w:rPr>
              <w:t>-</w:t>
            </w:r>
            <w:r w:rsidRPr="003A6348">
              <w:rPr>
                <w:rFonts w:ascii="新細明體" w:hAnsi="新細明體" w:hint="eastAsia"/>
                <w:spacing w:val="8"/>
                <w:kern w:val="0"/>
                <w:sz w:val="18"/>
                <w:szCs w:val="18"/>
              </w:rPr>
              <w:t xml:space="preserve"> </w:t>
            </w:r>
            <w:r w:rsidRPr="00D45936">
              <w:rPr>
                <w:rFonts w:asciiTheme="majorEastAsia" w:eastAsiaTheme="majorEastAsia" w:hAnsiTheme="majorEastAsia" w:hint="eastAsia"/>
                <w:color w:val="000000"/>
                <w:spacing w:val="8"/>
                <w:sz w:val="18"/>
                <w:szCs w:val="18"/>
              </w:rPr>
              <w:t>15</w:t>
            </w:r>
          </w:p>
        </w:tc>
        <w:tc>
          <w:tcPr>
            <w:tcW w:w="1129" w:type="dxa"/>
            <w:tcBorders>
              <w:left w:val="single" w:sz="4" w:space="0" w:color="auto"/>
              <w:right w:val="single" w:sz="4" w:space="0" w:color="auto"/>
            </w:tcBorders>
            <w:shd w:val="clear" w:color="auto" w:fill="auto"/>
            <w:vAlign w:val="center"/>
          </w:tcPr>
          <w:p w14:paraId="33F4493F"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508</w:t>
            </w:r>
          </w:p>
        </w:tc>
        <w:tc>
          <w:tcPr>
            <w:tcW w:w="956" w:type="dxa"/>
            <w:tcBorders>
              <w:top w:val="nil"/>
              <w:left w:val="nil"/>
              <w:bottom w:val="nil"/>
              <w:right w:val="single" w:sz="4" w:space="0" w:color="000000"/>
            </w:tcBorders>
            <w:shd w:val="clear" w:color="000000" w:fill="auto"/>
            <w:vAlign w:val="center"/>
          </w:tcPr>
          <w:p w14:paraId="3DAAD652" w14:textId="77777777" w:rsidR="009E20E8" w:rsidRPr="00D45936" w:rsidRDefault="009E20E8" w:rsidP="009E20E8">
            <w:pPr>
              <w:spacing w:line="220" w:lineRule="exact"/>
              <w:jc w:val="right"/>
              <w:rPr>
                <w:rFonts w:asciiTheme="majorEastAsia" w:eastAsiaTheme="majorEastAsia" w:hAnsiTheme="majorEastAsia"/>
                <w:color w:val="000000"/>
                <w:spacing w:val="8"/>
                <w:sz w:val="18"/>
                <w:szCs w:val="18"/>
              </w:rPr>
            </w:pPr>
            <w:r w:rsidRPr="00D45936">
              <w:rPr>
                <w:rFonts w:asciiTheme="majorEastAsia" w:eastAsiaTheme="majorEastAsia" w:hAnsiTheme="majorEastAsia" w:hint="eastAsia"/>
                <w:color w:val="000000"/>
                <w:spacing w:val="8"/>
                <w:sz w:val="18"/>
                <w:szCs w:val="18"/>
              </w:rPr>
              <w:t>523</w:t>
            </w:r>
          </w:p>
        </w:tc>
        <w:tc>
          <w:tcPr>
            <w:tcW w:w="878" w:type="dxa"/>
            <w:tcBorders>
              <w:top w:val="nil"/>
              <w:left w:val="nil"/>
              <w:bottom w:val="nil"/>
              <w:right w:val="nil"/>
            </w:tcBorders>
            <w:shd w:val="clear" w:color="auto" w:fill="auto"/>
            <w:vAlign w:val="center"/>
          </w:tcPr>
          <w:p w14:paraId="5DECD8DC" w14:textId="275D7C6C" w:rsidR="009E20E8" w:rsidRPr="009E20E8" w:rsidRDefault="009E20E8" w:rsidP="009E20E8">
            <w:pPr>
              <w:spacing w:line="220" w:lineRule="exact"/>
              <w:jc w:val="right"/>
              <w:rPr>
                <w:rFonts w:asciiTheme="majorEastAsia" w:eastAsiaTheme="majorEastAsia" w:hAnsiTheme="majorEastAsia"/>
                <w:color w:val="000000"/>
                <w:spacing w:val="8"/>
                <w:sz w:val="18"/>
                <w:szCs w:val="18"/>
              </w:rPr>
            </w:pPr>
            <w:r w:rsidRPr="009E20E8">
              <w:rPr>
                <w:rFonts w:asciiTheme="majorEastAsia" w:eastAsiaTheme="majorEastAsia" w:hAnsiTheme="majorEastAsia" w:hint="eastAsia"/>
                <w:color w:val="000000"/>
                <w:spacing w:val="8"/>
                <w:sz w:val="18"/>
                <w:szCs w:val="18"/>
              </w:rPr>
              <w:t>--</w:t>
            </w:r>
          </w:p>
        </w:tc>
        <w:tc>
          <w:tcPr>
            <w:tcW w:w="1050" w:type="dxa"/>
            <w:gridSpan w:val="2"/>
            <w:tcBorders>
              <w:top w:val="nil"/>
              <w:left w:val="single" w:sz="4" w:space="0" w:color="auto"/>
              <w:right w:val="single" w:sz="4" w:space="0" w:color="auto"/>
            </w:tcBorders>
            <w:shd w:val="clear" w:color="auto" w:fill="auto"/>
            <w:noWrap/>
            <w:vAlign w:val="center"/>
          </w:tcPr>
          <w:p w14:paraId="62485E4A"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2,530</w:t>
            </w:r>
          </w:p>
        </w:tc>
        <w:tc>
          <w:tcPr>
            <w:tcW w:w="992" w:type="dxa"/>
            <w:tcBorders>
              <w:top w:val="nil"/>
              <w:left w:val="single" w:sz="4" w:space="0" w:color="auto"/>
              <w:right w:val="nil"/>
            </w:tcBorders>
            <w:shd w:val="clear" w:color="auto" w:fill="auto"/>
            <w:noWrap/>
            <w:vAlign w:val="center"/>
          </w:tcPr>
          <w:p w14:paraId="0D562C14"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3,038</w:t>
            </w:r>
          </w:p>
        </w:tc>
      </w:tr>
      <w:tr w:rsidR="009E20E8" w:rsidRPr="009F11EC" w14:paraId="61BEBD3F" w14:textId="77777777" w:rsidTr="009E20E8">
        <w:trPr>
          <w:trHeight w:val="407"/>
          <w:jc w:val="right"/>
        </w:trPr>
        <w:tc>
          <w:tcPr>
            <w:tcW w:w="1418" w:type="dxa"/>
            <w:tcBorders>
              <w:top w:val="nil"/>
              <w:right w:val="single" w:sz="4" w:space="0" w:color="auto"/>
            </w:tcBorders>
            <w:shd w:val="clear" w:color="auto" w:fill="auto"/>
            <w:noWrap/>
            <w:vAlign w:val="center"/>
          </w:tcPr>
          <w:p w14:paraId="329DDBF8" w14:textId="77777777" w:rsidR="009E20E8" w:rsidRPr="009F11EC" w:rsidRDefault="009E20E8" w:rsidP="009E20E8">
            <w:pPr>
              <w:spacing w:line="220" w:lineRule="exact"/>
              <w:jc w:val="distribute"/>
              <w:rPr>
                <w:rFonts w:ascii="標楷體" w:hAnsi="標楷體" w:cs="新細明體"/>
                <w:sz w:val="22"/>
                <w:szCs w:val="22"/>
              </w:rPr>
            </w:pPr>
            <w:r w:rsidRPr="009F11EC">
              <w:rPr>
                <w:rFonts w:ascii="標楷體" w:hAnsi="標楷體" w:cs="Arial" w:hint="eastAsia"/>
                <w:sz w:val="20"/>
              </w:rPr>
              <w:t>成功國中</w:t>
            </w:r>
          </w:p>
        </w:tc>
        <w:tc>
          <w:tcPr>
            <w:tcW w:w="1185" w:type="dxa"/>
            <w:tcBorders>
              <w:top w:val="nil"/>
              <w:left w:val="single" w:sz="4" w:space="0" w:color="auto"/>
              <w:right w:val="single" w:sz="4" w:space="0" w:color="auto"/>
            </w:tcBorders>
            <w:shd w:val="clear" w:color="auto" w:fill="auto"/>
            <w:noWrap/>
            <w:vAlign w:val="center"/>
          </w:tcPr>
          <w:p w14:paraId="6D0C7F00"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73,830</w:t>
            </w:r>
          </w:p>
        </w:tc>
        <w:tc>
          <w:tcPr>
            <w:tcW w:w="1186" w:type="dxa"/>
            <w:tcBorders>
              <w:top w:val="nil"/>
              <w:left w:val="single" w:sz="4" w:space="0" w:color="auto"/>
              <w:right w:val="single" w:sz="4" w:space="0" w:color="auto"/>
            </w:tcBorders>
            <w:shd w:val="clear" w:color="auto" w:fill="auto"/>
            <w:noWrap/>
            <w:vAlign w:val="center"/>
          </w:tcPr>
          <w:p w14:paraId="13710EE6"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72,296</w:t>
            </w:r>
          </w:p>
        </w:tc>
        <w:tc>
          <w:tcPr>
            <w:tcW w:w="1129" w:type="dxa"/>
            <w:tcBorders>
              <w:top w:val="nil"/>
              <w:left w:val="nil"/>
              <w:bottom w:val="nil"/>
              <w:right w:val="single" w:sz="4" w:space="0" w:color="000000"/>
            </w:tcBorders>
            <w:shd w:val="clear" w:color="000000" w:fill="auto"/>
            <w:noWrap/>
            <w:vAlign w:val="center"/>
          </w:tcPr>
          <w:p w14:paraId="7355569B" w14:textId="77777777" w:rsidR="009E20E8" w:rsidRPr="00D45936" w:rsidRDefault="009E20E8" w:rsidP="009E20E8">
            <w:pPr>
              <w:spacing w:line="220" w:lineRule="exact"/>
              <w:jc w:val="right"/>
              <w:rPr>
                <w:rFonts w:asciiTheme="majorEastAsia" w:eastAsiaTheme="majorEastAsia" w:hAnsiTheme="majorEastAsia"/>
                <w:color w:val="000000"/>
                <w:spacing w:val="8"/>
                <w:sz w:val="18"/>
                <w:szCs w:val="18"/>
              </w:rPr>
            </w:pPr>
            <w:r w:rsidRPr="00D45936">
              <w:rPr>
                <w:rFonts w:asciiTheme="majorEastAsia" w:eastAsiaTheme="majorEastAsia" w:hAnsiTheme="majorEastAsia" w:hint="eastAsia"/>
                <w:color w:val="000000"/>
                <w:spacing w:val="8"/>
                <w:sz w:val="18"/>
                <w:szCs w:val="18"/>
              </w:rPr>
              <w:t>-</w:t>
            </w:r>
            <w:r w:rsidRPr="003A6348">
              <w:rPr>
                <w:rFonts w:ascii="新細明體" w:hAnsi="新細明體" w:hint="eastAsia"/>
                <w:spacing w:val="8"/>
                <w:kern w:val="0"/>
                <w:sz w:val="18"/>
                <w:szCs w:val="18"/>
              </w:rPr>
              <w:t xml:space="preserve"> </w:t>
            </w:r>
            <w:r w:rsidRPr="00D45936">
              <w:rPr>
                <w:rFonts w:asciiTheme="majorEastAsia" w:eastAsiaTheme="majorEastAsia" w:hAnsiTheme="majorEastAsia" w:hint="eastAsia"/>
                <w:color w:val="000000"/>
                <w:spacing w:val="8"/>
                <w:sz w:val="18"/>
                <w:szCs w:val="18"/>
              </w:rPr>
              <w:t>499</w:t>
            </w:r>
          </w:p>
        </w:tc>
        <w:tc>
          <w:tcPr>
            <w:tcW w:w="1129" w:type="dxa"/>
            <w:tcBorders>
              <w:left w:val="single" w:sz="4" w:space="0" w:color="auto"/>
              <w:right w:val="single" w:sz="4" w:space="0" w:color="auto"/>
            </w:tcBorders>
            <w:shd w:val="clear" w:color="auto" w:fill="auto"/>
            <w:vAlign w:val="center"/>
          </w:tcPr>
          <w:p w14:paraId="2BE87C55"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1,534</w:t>
            </w:r>
          </w:p>
        </w:tc>
        <w:tc>
          <w:tcPr>
            <w:tcW w:w="956" w:type="dxa"/>
            <w:tcBorders>
              <w:top w:val="nil"/>
              <w:left w:val="nil"/>
              <w:bottom w:val="nil"/>
              <w:right w:val="single" w:sz="4" w:space="0" w:color="000000"/>
            </w:tcBorders>
            <w:shd w:val="clear" w:color="000000" w:fill="auto"/>
            <w:vAlign w:val="center"/>
          </w:tcPr>
          <w:p w14:paraId="10F6A4D2" w14:textId="77777777" w:rsidR="009E20E8" w:rsidRPr="00D45936" w:rsidRDefault="009E20E8" w:rsidP="009E20E8">
            <w:pPr>
              <w:spacing w:line="220" w:lineRule="exact"/>
              <w:jc w:val="right"/>
              <w:rPr>
                <w:rFonts w:asciiTheme="majorEastAsia" w:eastAsiaTheme="majorEastAsia" w:hAnsiTheme="majorEastAsia"/>
                <w:color w:val="000000"/>
                <w:spacing w:val="8"/>
                <w:sz w:val="18"/>
                <w:szCs w:val="18"/>
              </w:rPr>
            </w:pPr>
            <w:r w:rsidRPr="00D45936">
              <w:rPr>
                <w:rFonts w:asciiTheme="majorEastAsia" w:eastAsiaTheme="majorEastAsia" w:hAnsiTheme="majorEastAsia" w:hint="eastAsia"/>
                <w:color w:val="000000"/>
                <w:spacing w:val="8"/>
                <w:sz w:val="18"/>
                <w:szCs w:val="18"/>
              </w:rPr>
              <w:t>2,033</w:t>
            </w:r>
          </w:p>
        </w:tc>
        <w:tc>
          <w:tcPr>
            <w:tcW w:w="878" w:type="dxa"/>
            <w:tcBorders>
              <w:top w:val="nil"/>
              <w:left w:val="nil"/>
              <w:bottom w:val="nil"/>
              <w:right w:val="nil"/>
            </w:tcBorders>
            <w:shd w:val="clear" w:color="auto" w:fill="auto"/>
            <w:vAlign w:val="center"/>
          </w:tcPr>
          <w:p w14:paraId="611DBAE5" w14:textId="303E411E" w:rsidR="009E20E8" w:rsidRPr="009E20E8" w:rsidRDefault="009E20E8" w:rsidP="009E20E8">
            <w:pPr>
              <w:spacing w:line="220" w:lineRule="exact"/>
              <w:jc w:val="right"/>
              <w:rPr>
                <w:rFonts w:asciiTheme="majorEastAsia" w:eastAsiaTheme="majorEastAsia" w:hAnsiTheme="majorEastAsia"/>
                <w:color w:val="000000"/>
                <w:spacing w:val="8"/>
                <w:sz w:val="18"/>
                <w:szCs w:val="18"/>
              </w:rPr>
            </w:pPr>
            <w:r w:rsidRPr="009E20E8">
              <w:rPr>
                <w:rFonts w:asciiTheme="majorEastAsia" w:eastAsiaTheme="majorEastAsia" w:hAnsiTheme="majorEastAsia" w:hint="eastAsia"/>
                <w:color w:val="000000"/>
                <w:spacing w:val="8"/>
                <w:sz w:val="18"/>
                <w:szCs w:val="18"/>
              </w:rPr>
              <w:t>--</w:t>
            </w:r>
          </w:p>
        </w:tc>
        <w:tc>
          <w:tcPr>
            <w:tcW w:w="1050" w:type="dxa"/>
            <w:gridSpan w:val="2"/>
            <w:tcBorders>
              <w:top w:val="nil"/>
              <w:left w:val="single" w:sz="4" w:space="0" w:color="auto"/>
              <w:right w:val="single" w:sz="4" w:space="0" w:color="auto"/>
            </w:tcBorders>
            <w:shd w:val="clear" w:color="auto" w:fill="auto"/>
            <w:noWrap/>
            <w:vAlign w:val="center"/>
          </w:tcPr>
          <w:p w14:paraId="4C97BC48"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3,626</w:t>
            </w:r>
          </w:p>
        </w:tc>
        <w:tc>
          <w:tcPr>
            <w:tcW w:w="992" w:type="dxa"/>
            <w:tcBorders>
              <w:top w:val="nil"/>
              <w:left w:val="single" w:sz="4" w:space="0" w:color="auto"/>
              <w:right w:val="nil"/>
            </w:tcBorders>
            <w:shd w:val="clear" w:color="auto" w:fill="auto"/>
            <w:noWrap/>
            <w:vAlign w:val="center"/>
          </w:tcPr>
          <w:p w14:paraId="741EEEDE"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5,160</w:t>
            </w:r>
          </w:p>
        </w:tc>
      </w:tr>
      <w:tr w:rsidR="009E20E8" w:rsidRPr="009F11EC" w14:paraId="6716E282" w14:textId="77777777" w:rsidTr="009E20E8">
        <w:trPr>
          <w:trHeight w:val="407"/>
          <w:jc w:val="right"/>
        </w:trPr>
        <w:tc>
          <w:tcPr>
            <w:tcW w:w="1418" w:type="dxa"/>
            <w:tcBorders>
              <w:top w:val="nil"/>
              <w:right w:val="single" w:sz="4" w:space="0" w:color="auto"/>
            </w:tcBorders>
            <w:shd w:val="clear" w:color="auto" w:fill="auto"/>
            <w:noWrap/>
            <w:vAlign w:val="center"/>
          </w:tcPr>
          <w:p w14:paraId="6D6F0ACD" w14:textId="77777777" w:rsidR="009E20E8" w:rsidRPr="009F11EC" w:rsidRDefault="009E20E8" w:rsidP="009E20E8">
            <w:pPr>
              <w:spacing w:line="220" w:lineRule="exact"/>
              <w:jc w:val="distribute"/>
              <w:rPr>
                <w:rFonts w:ascii="標楷體" w:hAnsi="標楷體" w:cs="新細明體"/>
                <w:sz w:val="22"/>
                <w:szCs w:val="22"/>
              </w:rPr>
            </w:pPr>
            <w:r w:rsidRPr="009F11EC">
              <w:rPr>
                <w:rFonts w:ascii="標楷體" w:hAnsi="標楷體" w:cs="Arial" w:hint="eastAsia"/>
                <w:sz w:val="20"/>
              </w:rPr>
              <w:t>正濱國中</w:t>
            </w:r>
          </w:p>
        </w:tc>
        <w:tc>
          <w:tcPr>
            <w:tcW w:w="1185" w:type="dxa"/>
            <w:tcBorders>
              <w:top w:val="nil"/>
              <w:left w:val="single" w:sz="4" w:space="0" w:color="auto"/>
              <w:right w:val="single" w:sz="4" w:space="0" w:color="auto"/>
            </w:tcBorders>
            <w:shd w:val="clear" w:color="auto" w:fill="auto"/>
            <w:noWrap/>
            <w:vAlign w:val="center"/>
          </w:tcPr>
          <w:p w14:paraId="57FE5069"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50,285</w:t>
            </w:r>
          </w:p>
        </w:tc>
        <w:tc>
          <w:tcPr>
            <w:tcW w:w="1186" w:type="dxa"/>
            <w:tcBorders>
              <w:top w:val="nil"/>
              <w:left w:val="single" w:sz="4" w:space="0" w:color="auto"/>
              <w:right w:val="single" w:sz="4" w:space="0" w:color="auto"/>
            </w:tcBorders>
            <w:shd w:val="clear" w:color="auto" w:fill="auto"/>
            <w:noWrap/>
            <w:vAlign w:val="center"/>
          </w:tcPr>
          <w:p w14:paraId="525FA263"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48,376</w:t>
            </w:r>
          </w:p>
        </w:tc>
        <w:tc>
          <w:tcPr>
            <w:tcW w:w="1129" w:type="dxa"/>
            <w:tcBorders>
              <w:top w:val="nil"/>
              <w:left w:val="nil"/>
              <w:bottom w:val="nil"/>
              <w:right w:val="single" w:sz="4" w:space="0" w:color="000000"/>
            </w:tcBorders>
            <w:shd w:val="clear" w:color="000000" w:fill="auto"/>
            <w:noWrap/>
            <w:vAlign w:val="center"/>
          </w:tcPr>
          <w:p w14:paraId="39E58C6D" w14:textId="77777777" w:rsidR="009E20E8" w:rsidRPr="00D45936" w:rsidRDefault="009E20E8" w:rsidP="009E20E8">
            <w:pPr>
              <w:spacing w:line="220" w:lineRule="exact"/>
              <w:jc w:val="right"/>
              <w:rPr>
                <w:rFonts w:asciiTheme="majorEastAsia" w:eastAsiaTheme="majorEastAsia" w:hAnsiTheme="majorEastAsia"/>
                <w:color w:val="000000"/>
                <w:spacing w:val="8"/>
                <w:sz w:val="18"/>
                <w:szCs w:val="18"/>
              </w:rPr>
            </w:pPr>
            <w:r w:rsidRPr="00D45936">
              <w:rPr>
                <w:rFonts w:asciiTheme="majorEastAsia" w:eastAsiaTheme="majorEastAsia" w:hAnsiTheme="majorEastAsia" w:hint="eastAsia"/>
                <w:color w:val="000000"/>
                <w:spacing w:val="8"/>
                <w:sz w:val="18"/>
                <w:szCs w:val="18"/>
              </w:rPr>
              <w:t>-</w:t>
            </w:r>
            <w:r w:rsidRPr="003A6348">
              <w:rPr>
                <w:rFonts w:ascii="新細明體" w:hAnsi="新細明體" w:hint="eastAsia"/>
                <w:spacing w:val="8"/>
                <w:kern w:val="0"/>
                <w:sz w:val="18"/>
                <w:szCs w:val="18"/>
              </w:rPr>
              <w:t xml:space="preserve"> </w:t>
            </w:r>
            <w:r w:rsidRPr="00D45936">
              <w:rPr>
                <w:rFonts w:asciiTheme="majorEastAsia" w:eastAsiaTheme="majorEastAsia" w:hAnsiTheme="majorEastAsia" w:hint="eastAsia"/>
                <w:color w:val="000000"/>
                <w:spacing w:val="8"/>
                <w:sz w:val="18"/>
                <w:szCs w:val="18"/>
              </w:rPr>
              <w:t>485</w:t>
            </w:r>
          </w:p>
        </w:tc>
        <w:tc>
          <w:tcPr>
            <w:tcW w:w="1129" w:type="dxa"/>
            <w:tcBorders>
              <w:left w:val="single" w:sz="4" w:space="0" w:color="auto"/>
              <w:right w:val="single" w:sz="4" w:space="0" w:color="auto"/>
            </w:tcBorders>
            <w:shd w:val="clear" w:color="auto" w:fill="auto"/>
            <w:vAlign w:val="center"/>
          </w:tcPr>
          <w:p w14:paraId="364910FB"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1,909</w:t>
            </w:r>
          </w:p>
        </w:tc>
        <w:tc>
          <w:tcPr>
            <w:tcW w:w="956" w:type="dxa"/>
            <w:tcBorders>
              <w:top w:val="nil"/>
              <w:left w:val="nil"/>
              <w:bottom w:val="nil"/>
              <w:right w:val="single" w:sz="4" w:space="0" w:color="000000"/>
            </w:tcBorders>
            <w:shd w:val="clear" w:color="000000" w:fill="auto"/>
            <w:vAlign w:val="center"/>
          </w:tcPr>
          <w:p w14:paraId="2C1D4FCA" w14:textId="77777777" w:rsidR="009E20E8" w:rsidRPr="00D45936" w:rsidRDefault="009E20E8" w:rsidP="009E20E8">
            <w:pPr>
              <w:spacing w:line="220" w:lineRule="exact"/>
              <w:jc w:val="right"/>
              <w:rPr>
                <w:rFonts w:asciiTheme="majorEastAsia" w:eastAsiaTheme="majorEastAsia" w:hAnsiTheme="majorEastAsia"/>
                <w:color w:val="000000"/>
                <w:spacing w:val="8"/>
                <w:sz w:val="18"/>
                <w:szCs w:val="18"/>
              </w:rPr>
            </w:pPr>
            <w:r w:rsidRPr="00D45936">
              <w:rPr>
                <w:rFonts w:asciiTheme="majorEastAsia" w:eastAsiaTheme="majorEastAsia" w:hAnsiTheme="majorEastAsia" w:hint="eastAsia"/>
                <w:color w:val="000000"/>
                <w:spacing w:val="8"/>
                <w:sz w:val="18"/>
                <w:szCs w:val="18"/>
              </w:rPr>
              <w:t>2,394</w:t>
            </w:r>
          </w:p>
        </w:tc>
        <w:tc>
          <w:tcPr>
            <w:tcW w:w="878" w:type="dxa"/>
            <w:tcBorders>
              <w:top w:val="nil"/>
              <w:left w:val="nil"/>
              <w:bottom w:val="nil"/>
              <w:right w:val="nil"/>
            </w:tcBorders>
            <w:shd w:val="clear" w:color="auto" w:fill="auto"/>
            <w:vAlign w:val="center"/>
          </w:tcPr>
          <w:p w14:paraId="7B8AD3B8" w14:textId="564AC906" w:rsidR="009E20E8" w:rsidRPr="009E20E8" w:rsidRDefault="009E20E8" w:rsidP="009E20E8">
            <w:pPr>
              <w:spacing w:line="220" w:lineRule="exact"/>
              <w:jc w:val="right"/>
              <w:rPr>
                <w:rFonts w:asciiTheme="majorEastAsia" w:eastAsiaTheme="majorEastAsia" w:hAnsiTheme="majorEastAsia"/>
                <w:color w:val="000000"/>
                <w:spacing w:val="8"/>
                <w:sz w:val="18"/>
                <w:szCs w:val="18"/>
              </w:rPr>
            </w:pPr>
            <w:r w:rsidRPr="009E20E8">
              <w:rPr>
                <w:rFonts w:asciiTheme="majorEastAsia" w:eastAsiaTheme="majorEastAsia" w:hAnsiTheme="majorEastAsia" w:hint="eastAsia"/>
                <w:color w:val="000000"/>
                <w:spacing w:val="8"/>
                <w:sz w:val="18"/>
                <w:szCs w:val="18"/>
              </w:rPr>
              <w:t>--</w:t>
            </w:r>
          </w:p>
        </w:tc>
        <w:tc>
          <w:tcPr>
            <w:tcW w:w="1050" w:type="dxa"/>
            <w:gridSpan w:val="2"/>
            <w:tcBorders>
              <w:top w:val="nil"/>
              <w:left w:val="single" w:sz="4" w:space="0" w:color="auto"/>
              <w:right w:val="single" w:sz="4" w:space="0" w:color="auto"/>
            </w:tcBorders>
            <w:shd w:val="clear" w:color="auto" w:fill="auto"/>
            <w:noWrap/>
            <w:vAlign w:val="center"/>
          </w:tcPr>
          <w:p w14:paraId="17E923CC"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2,829</w:t>
            </w:r>
          </w:p>
        </w:tc>
        <w:tc>
          <w:tcPr>
            <w:tcW w:w="992" w:type="dxa"/>
            <w:tcBorders>
              <w:top w:val="nil"/>
              <w:left w:val="single" w:sz="4" w:space="0" w:color="auto"/>
              <w:right w:val="nil"/>
            </w:tcBorders>
            <w:shd w:val="clear" w:color="auto" w:fill="auto"/>
            <w:noWrap/>
            <w:vAlign w:val="center"/>
          </w:tcPr>
          <w:p w14:paraId="660EF697"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4,738</w:t>
            </w:r>
          </w:p>
        </w:tc>
      </w:tr>
      <w:tr w:rsidR="009E20E8" w:rsidRPr="009F11EC" w14:paraId="524A8504" w14:textId="77777777" w:rsidTr="009E20E8">
        <w:trPr>
          <w:trHeight w:val="407"/>
          <w:jc w:val="right"/>
        </w:trPr>
        <w:tc>
          <w:tcPr>
            <w:tcW w:w="1418" w:type="dxa"/>
            <w:tcBorders>
              <w:top w:val="nil"/>
              <w:right w:val="single" w:sz="4" w:space="0" w:color="auto"/>
            </w:tcBorders>
            <w:shd w:val="clear" w:color="auto" w:fill="auto"/>
            <w:noWrap/>
            <w:vAlign w:val="center"/>
          </w:tcPr>
          <w:p w14:paraId="73FC8564" w14:textId="77777777" w:rsidR="009E20E8" w:rsidRPr="009F11EC" w:rsidRDefault="009E20E8" w:rsidP="009E20E8">
            <w:pPr>
              <w:spacing w:line="220" w:lineRule="exact"/>
              <w:jc w:val="distribute"/>
              <w:rPr>
                <w:rFonts w:ascii="標楷體" w:hAnsi="標楷體" w:cs="新細明體"/>
                <w:sz w:val="22"/>
                <w:szCs w:val="22"/>
              </w:rPr>
            </w:pPr>
            <w:r w:rsidRPr="009F11EC">
              <w:rPr>
                <w:rFonts w:ascii="標楷體" w:hAnsi="標楷體" w:cs="Arial" w:hint="eastAsia"/>
                <w:sz w:val="20"/>
              </w:rPr>
              <w:t>建德國中</w:t>
            </w:r>
          </w:p>
        </w:tc>
        <w:tc>
          <w:tcPr>
            <w:tcW w:w="1185" w:type="dxa"/>
            <w:tcBorders>
              <w:top w:val="nil"/>
              <w:left w:val="single" w:sz="4" w:space="0" w:color="auto"/>
              <w:right w:val="single" w:sz="4" w:space="0" w:color="auto"/>
            </w:tcBorders>
            <w:shd w:val="clear" w:color="auto" w:fill="auto"/>
            <w:noWrap/>
            <w:vAlign w:val="center"/>
          </w:tcPr>
          <w:p w14:paraId="39964A4F"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144,180</w:t>
            </w:r>
          </w:p>
        </w:tc>
        <w:tc>
          <w:tcPr>
            <w:tcW w:w="1186" w:type="dxa"/>
            <w:tcBorders>
              <w:top w:val="nil"/>
              <w:left w:val="single" w:sz="4" w:space="0" w:color="auto"/>
              <w:right w:val="single" w:sz="4" w:space="0" w:color="auto"/>
            </w:tcBorders>
            <w:shd w:val="clear" w:color="auto" w:fill="auto"/>
            <w:noWrap/>
            <w:vAlign w:val="center"/>
          </w:tcPr>
          <w:p w14:paraId="55AD91A3"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144,408</w:t>
            </w:r>
          </w:p>
        </w:tc>
        <w:tc>
          <w:tcPr>
            <w:tcW w:w="1129" w:type="dxa"/>
            <w:tcBorders>
              <w:top w:val="nil"/>
              <w:left w:val="nil"/>
              <w:bottom w:val="nil"/>
              <w:right w:val="single" w:sz="4" w:space="0" w:color="000000"/>
            </w:tcBorders>
            <w:shd w:val="clear" w:color="000000" w:fill="auto"/>
            <w:noWrap/>
            <w:vAlign w:val="center"/>
          </w:tcPr>
          <w:p w14:paraId="7EB90B5A" w14:textId="77777777" w:rsidR="009E20E8" w:rsidRPr="00D45936" w:rsidRDefault="009E20E8" w:rsidP="009E20E8">
            <w:pPr>
              <w:spacing w:line="220" w:lineRule="exact"/>
              <w:jc w:val="right"/>
              <w:rPr>
                <w:rFonts w:asciiTheme="majorEastAsia" w:eastAsiaTheme="majorEastAsia" w:hAnsiTheme="majorEastAsia"/>
                <w:color w:val="000000"/>
                <w:spacing w:val="8"/>
                <w:sz w:val="18"/>
                <w:szCs w:val="18"/>
              </w:rPr>
            </w:pPr>
            <w:r w:rsidRPr="00D45936">
              <w:rPr>
                <w:rFonts w:asciiTheme="majorEastAsia" w:eastAsiaTheme="majorEastAsia" w:hAnsiTheme="majorEastAsia" w:hint="eastAsia"/>
                <w:color w:val="000000"/>
                <w:spacing w:val="8"/>
                <w:sz w:val="18"/>
                <w:szCs w:val="18"/>
              </w:rPr>
              <w:t>-</w:t>
            </w:r>
            <w:r w:rsidRPr="003A6348">
              <w:rPr>
                <w:rFonts w:ascii="新細明體" w:hAnsi="新細明體" w:hint="eastAsia"/>
                <w:spacing w:val="8"/>
                <w:kern w:val="0"/>
                <w:sz w:val="18"/>
                <w:szCs w:val="18"/>
              </w:rPr>
              <w:t xml:space="preserve"> </w:t>
            </w:r>
            <w:r w:rsidRPr="00D45936">
              <w:rPr>
                <w:rFonts w:asciiTheme="majorEastAsia" w:eastAsiaTheme="majorEastAsia" w:hAnsiTheme="majorEastAsia" w:hint="eastAsia"/>
                <w:color w:val="000000"/>
                <w:spacing w:val="8"/>
                <w:sz w:val="18"/>
                <w:szCs w:val="18"/>
              </w:rPr>
              <w:t>1,506</w:t>
            </w:r>
          </w:p>
        </w:tc>
        <w:tc>
          <w:tcPr>
            <w:tcW w:w="1129" w:type="dxa"/>
            <w:tcBorders>
              <w:left w:val="single" w:sz="4" w:space="0" w:color="auto"/>
              <w:right w:val="single" w:sz="4" w:space="0" w:color="auto"/>
            </w:tcBorders>
            <w:shd w:val="clear" w:color="auto" w:fill="auto"/>
            <w:vAlign w:val="center"/>
          </w:tcPr>
          <w:p w14:paraId="1BF5868A"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w:t>
            </w:r>
            <w:r w:rsidRPr="003A6348">
              <w:rPr>
                <w:rFonts w:ascii="新細明體" w:hAnsi="新細明體" w:hint="eastAsia"/>
                <w:spacing w:val="8"/>
                <w:kern w:val="0"/>
                <w:sz w:val="18"/>
                <w:szCs w:val="18"/>
              </w:rPr>
              <w:t xml:space="preserve"> </w:t>
            </w:r>
            <w:r w:rsidRPr="00E83859">
              <w:rPr>
                <w:rFonts w:asciiTheme="minorEastAsia" w:eastAsiaTheme="minorEastAsia" w:hAnsiTheme="minorEastAsia" w:hint="eastAsia"/>
                <w:color w:val="000000"/>
                <w:spacing w:val="8"/>
                <w:sz w:val="18"/>
                <w:szCs w:val="18"/>
              </w:rPr>
              <w:t>227</w:t>
            </w:r>
          </w:p>
        </w:tc>
        <w:tc>
          <w:tcPr>
            <w:tcW w:w="956" w:type="dxa"/>
            <w:tcBorders>
              <w:top w:val="nil"/>
              <w:left w:val="nil"/>
              <w:bottom w:val="nil"/>
              <w:right w:val="single" w:sz="4" w:space="0" w:color="000000"/>
            </w:tcBorders>
            <w:shd w:val="clear" w:color="000000" w:fill="auto"/>
            <w:vAlign w:val="center"/>
          </w:tcPr>
          <w:p w14:paraId="353725F0" w14:textId="77777777" w:rsidR="009E20E8" w:rsidRPr="00D45936" w:rsidRDefault="009E20E8" w:rsidP="009E20E8">
            <w:pPr>
              <w:spacing w:line="220" w:lineRule="exact"/>
              <w:jc w:val="right"/>
              <w:rPr>
                <w:rFonts w:asciiTheme="majorEastAsia" w:eastAsiaTheme="majorEastAsia" w:hAnsiTheme="majorEastAsia"/>
                <w:color w:val="000000"/>
                <w:spacing w:val="8"/>
                <w:sz w:val="18"/>
                <w:szCs w:val="18"/>
              </w:rPr>
            </w:pPr>
            <w:r w:rsidRPr="00D45936">
              <w:rPr>
                <w:rFonts w:asciiTheme="majorEastAsia" w:eastAsiaTheme="majorEastAsia" w:hAnsiTheme="majorEastAsia" w:hint="eastAsia"/>
                <w:color w:val="000000"/>
                <w:spacing w:val="8"/>
                <w:sz w:val="18"/>
                <w:szCs w:val="18"/>
              </w:rPr>
              <w:t>1,278</w:t>
            </w:r>
          </w:p>
        </w:tc>
        <w:tc>
          <w:tcPr>
            <w:tcW w:w="878" w:type="dxa"/>
            <w:tcBorders>
              <w:top w:val="nil"/>
              <w:left w:val="nil"/>
              <w:bottom w:val="nil"/>
              <w:right w:val="nil"/>
            </w:tcBorders>
            <w:shd w:val="clear" w:color="auto" w:fill="auto"/>
            <w:vAlign w:val="center"/>
          </w:tcPr>
          <w:p w14:paraId="1FB73ECF" w14:textId="6B523853" w:rsidR="009E20E8" w:rsidRPr="009E20E8" w:rsidRDefault="009E20E8" w:rsidP="009E20E8">
            <w:pPr>
              <w:spacing w:line="220" w:lineRule="exact"/>
              <w:jc w:val="right"/>
              <w:rPr>
                <w:rFonts w:asciiTheme="majorEastAsia" w:eastAsiaTheme="majorEastAsia" w:hAnsiTheme="majorEastAsia"/>
                <w:color w:val="000000"/>
                <w:spacing w:val="8"/>
                <w:sz w:val="18"/>
                <w:szCs w:val="18"/>
              </w:rPr>
            </w:pPr>
            <w:r w:rsidRPr="009E20E8">
              <w:rPr>
                <w:rFonts w:asciiTheme="majorEastAsia" w:eastAsiaTheme="majorEastAsia" w:hAnsiTheme="majorEastAsia" w:hint="eastAsia"/>
                <w:color w:val="000000"/>
                <w:spacing w:val="8"/>
                <w:sz w:val="18"/>
                <w:szCs w:val="18"/>
              </w:rPr>
              <w:t>- 84.87</w:t>
            </w:r>
          </w:p>
        </w:tc>
        <w:tc>
          <w:tcPr>
            <w:tcW w:w="1050" w:type="dxa"/>
            <w:gridSpan w:val="2"/>
            <w:tcBorders>
              <w:top w:val="nil"/>
              <w:left w:val="single" w:sz="4" w:space="0" w:color="auto"/>
              <w:right w:val="single" w:sz="4" w:space="0" w:color="auto"/>
            </w:tcBorders>
            <w:shd w:val="clear" w:color="auto" w:fill="auto"/>
            <w:noWrap/>
            <w:vAlign w:val="center"/>
          </w:tcPr>
          <w:p w14:paraId="53F13DC6"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3,895</w:t>
            </w:r>
          </w:p>
        </w:tc>
        <w:tc>
          <w:tcPr>
            <w:tcW w:w="992" w:type="dxa"/>
            <w:tcBorders>
              <w:top w:val="nil"/>
              <w:left w:val="single" w:sz="4" w:space="0" w:color="auto"/>
              <w:right w:val="nil"/>
            </w:tcBorders>
            <w:shd w:val="clear" w:color="auto" w:fill="auto"/>
            <w:noWrap/>
            <w:vAlign w:val="center"/>
          </w:tcPr>
          <w:p w14:paraId="68DBC612"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3,667</w:t>
            </w:r>
          </w:p>
        </w:tc>
      </w:tr>
      <w:tr w:rsidR="009E20E8" w:rsidRPr="009F11EC" w14:paraId="0E6FCE5E" w14:textId="77777777" w:rsidTr="009E20E8">
        <w:trPr>
          <w:trHeight w:val="407"/>
          <w:jc w:val="right"/>
        </w:trPr>
        <w:tc>
          <w:tcPr>
            <w:tcW w:w="1418" w:type="dxa"/>
            <w:tcBorders>
              <w:top w:val="nil"/>
              <w:right w:val="single" w:sz="4" w:space="0" w:color="auto"/>
            </w:tcBorders>
            <w:shd w:val="clear" w:color="auto" w:fill="auto"/>
            <w:noWrap/>
            <w:vAlign w:val="center"/>
          </w:tcPr>
          <w:p w14:paraId="0FDDDA8D" w14:textId="77777777" w:rsidR="009E20E8" w:rsidRPr="009F11EC" w:rsidRDefault="009E20E8" w:rsidP="009E20E8">
            <w:pPr>
              <w:spacing w:line="220" w:lineRule="exact"/>
              <w:jc w:val="distribute"/>
              <w:rPr>
                <w:rFonts w:ascii="標楷體" w:hAnsi="標楷體" w:cs="新細明體"/>
                <w:sz w:val="22"/>
                <w:szCs w:val="22"/>
              </w:rPr>
            </w:pPr>
            <w:r w:rsidRPr="009F11EC">
              <w:rPr>
                <w:rFonts w:ascii="標楷體" w:hAnsi="標楷體" w:cs="Arial" w:hint="eastAsia"/>
                <w:sz w:val="20"/>
              </w:rPr>
              <w:t>百福國中</w:t>
            </w:r>
          </w:p>
        </w:tc>
        <w:tc>
          <w:tcPr>
            <w:tcW w:w="1185" w:type="dxa"/>
            <w:tcBorders>
              <w:top w:val="nil"/>
              <w:left w:val="single" w:sz="4" w:space="0" w:color="auto"/>
              <w:right w:val="single" w:sz="4" w:space="0" w:color="auto"/>
            </w:tcBorders>
            <w:shd w:val="clear" w:color="auto" w:fill="auto"/>
            <w:noWrap/>
            <w:vAlign w:val="center"/>
          </w:tcPr>
          <w:p w14:paraId="4D15FC82"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90,135</w:t>
            </w:r>
          </w:p>
        </w:tc>
        <w:tc>
          <w:tcPr>
            <w:tcW w:w="1186" w:type="dxa"/>
            <w:tcBorders>
              <w:top w:val="nil"/>
              <w:left w:val="single" w:sz="4" w:space="0" w:color="auto"/>
              <w:right w:val="single" w:sz="4" w:space="0" w:color="auto"/>
            </w:tcBorders>
            <w:shd w:val="clear" w:color="auto" w:fill="auto"/>
            <w:noWrap/>
            <w:vAlign w:val="center"/>
          </w:tcPr>
          <w:p w14:paraId="5F84E449"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90,523</w:t>
            </w:r>
          </w:p>
        </w:tc>
        <w:tc>
          <w:tcPr>
            <w:tcW w:w="1129" w:type="dxa"/>
            <w:tcBorders>
              <w:top w:val="nil"/>
              <w:left w:val="nil"/>
              <w:bottom w:val="nil"/>
              <w:right w:val="single" w:sz="4" w:space="0" w:color="000000"/>
            </w:tcBorders>
            <w:shd w:val="clear" w:color="000000" w:fill="auto"/>
            <w:noWrap/>
            <w:vAlign w:val="center"/>
          </w:tcPr>
          <w:p w14:paraId="0836B54A" w14:textId="77777777" w:rsidR="009E20E8" w:rsidRPr="00D45936" w:rsidRDefault="009E20E8" w:rsidP="009E20E8">
            <w:pPr>
              <w:spacing w:line="220" w:lineRule="exact"/>
              <w:jc w:val="right"/>
              <w:rPr>
                <w:rFonts w:asciiTheme="majorEastAsia" w:eastAsiaTheme="majorEastAsia" w:hAnsiTheme="majorEastAsia"/>
                <w:color w:val="000000"/>
                <w:spacing w:val="8"/>
                <w:sz w:val="18"/>
                <w:szCs w:val="18"/>
              </w:rPr>
            </w:pPr>
            <w:r w:rsidRPr="00D45936">
              <w:rPr>
                <w:rFonts w:asciiTheme="majorEastAsia" w:eastAsiaTheme="majorEastAsia" w:hAnsiTheme="majorEastAsia" w:hint="eastAsia"/>
                <w:color w:val="000000"/>
                <w:spacing w:val="8"/>
                <w:sz w:val="18"/>
                <w:szCs w:val="18"/>
              </w:rPr>
              <w:t>-</w:t>
            </w:r>
            <w:r w:rsidRPr="003A6348">
              <w:rPr>
                <w:rFonts w:ascii="新細明體" w:hAnsi="新細明體" w:hint="eastAsia"/>
                <w:spacing w:val="8"/>
                <w:kern w:val="0"/>
                <w:sz w:val="18"/>
                <w:szCs w:val="18"/>
              </w:rPr>
              <w:t xml:space="preserve"> </w:t>
            </w:r>
            <w:r w:rsidRPr="00D45936">
              <w:rPr>
                <w:rFonts w:asciiTheme="majorEastAsia" w:eastAsiaTheme="majorEastAsia" w:hAnsiTheme="majorEastAsia" w:hint="eastAsia"/>
                <w:color w:val="000000"/>
                <w:spacing w:val="8"/>
                <w:sz w:val="18"/>
                <w:szCs w:val="18"/>
              </w:rPr>
              <w:t>964</w:t>
            </w:r>
          </w:p>
        </w:tc>
        <w:tc>
          <w:tcPr>
            <w:tcW w:w="1129" w:type="dxa"/>
            <w:tcBorders>
              <w:left w:val="single" w:sz="4" w:space="0" w:color="auto"/>
              <w:right w:val="single" w:sz="4" w:space="0" w:color="auto"/>
            </w:tcBorders>
            <w:shd w:val="clear" w:color="auto" w:fill="auto"/>
            <w:vAlign w:val="center"/>
          </w:tcPr>
          <w:p w14:paraId="35D59985"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w:t>
            </w:r>
            <w:r w:rsidRPr="003A6348">
              <w:rPr>
                <w:rFonts w:ascii="新細明體" w:hAnsi="新細明體" w:hint="eastAsia"/>
                <w:spacing w:val="8"/>
                <w:kern w:val="0"/>
                <w:sz w:val="18"/>
                <w:szCs w:val="18"/>
              </w:rPr>
              <w:t xml:space="preserve"> </w:t>
            </w:r>
            <w:r w:rsidRPr="00E83859">
              <w:rPr>
                <w:rFonts w:asciiTheme="minorEastAsia" w:eastAsiaTheme="minorEastAsia" w:hAnsiTheme="minorEastAsia" w:hint="eastAsia"/>
                <w:color w:val="000000"/>
                <w:spacing w:val="8"/>
                <w:sz w:val="18"/>
                <w:szCs w:val="18"/>
              </w:rPr>
              <w:t>388</w:t>
            </w:r>
          </w:p>
        </w:tc>
        <w:tc>
          <w:tcPr>
            <w:tcW w:w="956" w:type="dxa"/>
            <w:tcBorders>
              <w:top w:val="nil"/>
              <w:left w:val="nil"/>
              <w:bottom w:val="nil"/>
              <w:right w:val="single" w:sz="4" w:space="0" w:color="000000"/>
            </w:tcBorders>
            <w:shd w:val="clear" w:color="000000" w:fill="auto"/>
            <w:vAlign w:val="center"/>
          </w:tcPr>
          <w:p w14:paraId="5E6F61A6" w14:textId="77777777" w:rsidR="009E20E8" w:rsidRPr="00D45936" w:rsidRDefault="009E20E8" w:rsidP="009E20E8">
            <w:pPr>
              <w:spacing w:line="220" w:lineRule="exact"/>
              <w:jc w:val="right"/>
              <w:rPr>
                <w:rFonts w:asciiTheme="majorEastAsia" w:eastAsiaTheme="majorEastAsia" w:hAnsiTheme="majorEastAsia"/>
                <w:color w:val="000000"/>
                <w:spacing w:val="8"/>
                <w:sz w:val="18"/>
                <w:szCs w:val="18"/>
              </w:rPr>
            </w:pPr>
            <w:r w:rsidRPr="00D45936">
              <w:rPr>
                <w:rFonts w:asciiTheme="majorEastAsia" w:eastAsiaTheme="majorEastAsia" w:hAnsiTheme="majorEastAsia" w:hint="eastAsia"/>
                <w:color w:val="000000"/>
                <w:spacing w:val="8"/>
                <w:sz w:val="18"/>
                <w:szCs w:val="18"/>
              </w:rPr>
              <w:t>575</w:t>
            </w:r>
          </w:p>
        </w:tc>
        <w:tc>
          <w:tcPr>
            <w:tcW w:w="878" w:type="dxa"/>
            <w:tcBorders>
              <w:top w:val="nil"/>
              <w:left w:val="nil"/>
              <w:bottom w:val="nil"/>
              <w:right w:val="nil"/>
            </w:tcBorders>
            <w:shd w:val="clear" w:color="auto" w:fill="auto"/>
            <w:vAlign w:val="center"/>
          </w:tcPr>
          <w:p w14:paraId="72021171" w14:textId="78B01EDF" w:rsidR="009E20E8" w:rsidRPr="009E20E8" w:rsidRDefault="009E20E8" w:rsidP="009E20E8">
            <w:pPr>
              <w:spacing w:line="220" w:lineRule="exact"/>
              <w:jc w:val="right"/>
              <w:rPr>
                <w:rFonts w:asciiTheme="majorEastAsia" w:eastAsiaTheme="majorEastAsia" w:hAnsiTheme="majorEastAsia"/>
                <w:color w:val="000000"/>
                <w:spacing w:val="8"/>
                <w:sz w:val="18"/>
                <w:szCs w:val="18"/>
              </w:rPr>
            </w:pPr>
            <w:r w:rsidRPr="009E20E8">
              <w:rPr>
                <w:rFonts w:asciiTheme="majorEastAsia" w:eastAsiaTheme="majorEastAsia" w:hAnsiTheme="majorEastAsia" w:hint="eastAsia"/>
                <w:color w:val="000000"/>
                <w:spacing w:val="8"/>
                <w:sz w:val="18"/>
                <w:szCs w:val="18"/>
              </w:rPr>
              <w:t>- 59.72</w:t>
            </w:r>
          </w:p>
        </w:tc>
        <w:tc>
          <w:tcPr>
            <w:tcW w:w="1050" w:type="dxa"/>
            <w:gridSpan w:val="2"/>
            <w:tcBorders>
              <w:top w:val="nil"/>
              <w:left w:val="single" w:sz="4" w:space="0" w:color="auto"/>
              <w:right w:val="single" w:sz="4" w:space="0" w:color="auto"/>
            </w:tcBorders>
            <w:shd w:val="clear" w:color="auto" w:fill="auto"/>
            <w:noWrap/>
            <w:vAlign w:val="center"/>
          </w:tcPr>
          <w:p w14:paraId="54640AB8"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4,672</w:t>
            </w:r>
          </w:p>
        </w:tc>
        <w:tc>
          <w:tcPr>
            <w:tcW w:w="992" w:type="dxa"/>
            <w:tcBorders>
              <w:top w:val="nil"/>
              <w:left w:val="single" w:sz="4" w:space="0" w:color="auto"/>
              <w:right w:val="nil"/>
            </w:tcBorders>
            <w:shd w:val="clear" w:color="auto" w:fill="auto"/>
            <w:noWrap/>
            <w:vAlign w:val="center"/>
          </w:tcPr>
          <w:p w14:paraId="1CFC19A0"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4,284</w:t>
            </w:r>
          </w:p>
        </w:tc>
      </w:tr>
      <w:tr w:rsidR="009E20E8" w:rsidRPr="009F11EC" w14:paraId="6765A456" w14:textId="77777777" w:rsidTr="009E20E8">
        <w:trPr>
          <w:trHeight w:val="407"/>
          <w:jc w:val="right"/>
        </w:trPr>
        <w:tc>
          <w:tcPr>
            <w:tcW w:w="1418" w:type="dxa"/>
            <w:tcBorders>
              <w:top w:val="nil"/>
              <w:right w:val="single" w:sz="4" w:space="0" w:color="auto"/>
            </w:tcBorders>
            <w:shd w:val="clear" w:color="auto" w:fill="auto"/>
            <w:noWrap/>
            <w:vAlign w:val="center"/>
          </w:tcPr>
          <w:p w14:paraId="724CAB4F" w14:textId="77777777" w:rsidR="009E20E8" w:rsidRPr="009F11EC" w:rsidRDefault="009E20E8" w:rsidP="009E20E8">
            <w:pPr>
              <w:spacing w:line="220" w:lineRule="exact"/>
              <w:jc w:val="distribute"/>
              <w:rPr>
                <w:rFonts w:ascii="標楷體" w:hAnsi="標楷體" w:cs="新細明體"/>
                <w:sz w:val="22"/>
                <w:szCs w:val="22"/>
              </w:rPr>
            </w:pPr>
            <w:r w:rsidRPr="009F11EC">
              <w:rPr>
                <w:rFonts w:ascii="標楷體" w:hAnsi="標楷體" w:cs="Arial" w:hint="eastAsia"/>
                <w:sz w:val="20"/>
              </w:rPr>
              <w:t>武</w:t>
            </w:r>
            <w:proofErr w:type="gramStart"/>
            <w:r w:rsidRPr="009F11EC">
              <w:rPr>
                <w:rFonts w:ascii="標楷體" w:hAnsi="標楷體" w:cs="Arial" w:hint="eastAsia"/>
                <w:sz w:val="20"/>
              </w:rPr>
              <w:t>崙</w:t>
            </w:r>
            <w:proofErr w:type="gramEnd"/>
            <w:r w:rsidRPr="009F11EC">
              <w:rPr>
                <w:rFonts w:ascii="標楷體" w:hAnsi="標楷體" w:cs="Arial" w:hint="eastAsia"/>
                <w:sz w:val="20"/>
              </w:rPr>
              <w:t>國中</w:t>
            </w:r>
          </w:p>
        </w:tc>
        <w:tc>
          <w:tcPr>
            <w:tcW w:w="1185" w:type="dxa"/>
            <w:tcBorders>
              <w:top w:val="nil"/>
              <w:left w:val="single" w:sz="4" w:space="0" w:color="auto"/>
              <w:right w:val="single" w:sz="4" w:space="0" w:color="auto"/>
            </w:tcBorders>
            <w:shd w:val="clear" w:color="auto" w:fill="auto"/>
            <w:noWrap/>
            <w:vAlign w:val="center"/>
          </w:tcPr>
          <w:p w14:paraId="0254FAA0"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108,786</w:t>
            </w:r>
          </w:p>
        </w:tc>
        <w:tc>
          <w:tcPr>
            <w:tcW w:w="1186" w:type="dxa"/>
            <w:tcBorders>
              <w:top w:val="nil"/>
              <w:left w:val="single" w:sz="4" w:space="0" w:color="auto"/>
              <w:right w:val="single" w:sz="4" w:space="0" w:color="auto"/>
            </w:tcBorders>
            <w:shd w:val="clear" w:color="auto" w:fill="auto"/>
            <w:noWrap/>
            <w:vAlign w:val="center"/>
          </w:tcPr>
          <w:p w14:paraId="111F8898"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109,473</w:t>
            </w:r>
          </w:p>
        </w:tc>
        <w:tc>
          <w:tcPr>
            <w:tcW w:w="1129" w:type="dxa"/>
            <w:tcBorders>
              <w:top w:val="nil"/>
              <w:left w:val="nil"/>
              <w:bottom w:val="nil"/>
              <w:right w:val="single" w:sz="4" w:space="0" w:color="000000"/>
            </w:tcBorders>
            <w:shd w:val="clear" w:color="000000" w:fill="auto"/>
            <w:noWrap/>
            <w:vAlign w:val="center"/>
          </w:tcPr>
          <w:p w14:paraId="01C7F91B" w14:textId="77777777" w:rsidR="009E20E8" w:rsidRPr="00D45936" w:rsidRDefault="009E20E8" w:rsidP="009E20E8">
            <w:pPr>
              <w:spacing w:line="220" w:lineRule="exact"/>
              <w:jc w:val="right"/>
              <w:rPr>
                <w:rFonts w:asciiTheme="majorEastAsia" w:eastAsiaTheme="majorEastAsia" w:hAnsiTheme="majorEastAsia"/>
                <w:color w:val="000000"/>
                <w:spacing w:val="8"/>
                <w:sz w:val="18"/>
                <w:szCs w:val="18"/>
              </w:rPr>
            </w:pPr>
            <w:r>
              <w:rPr>
                <w:rFonts w:asciiTheme="majorEastAsia" w:eastAsiaTheme="majorEastAsia" w:hAnsiTheme="majorEastAsia" w:hint="eastAsia"/>
                <w:color w:val="000000"/>
                <w:spacing w:val="8"/>
                <w:sz w:val="18"/>
                <w:szCs w:val="18"/>
              </w:rPr>
              <w:t xml:space="preserve">- </w:t>
            </w:r>
            <w:r w:rsidRPr="00D45936">
              <w:rPr>
                <w:rFonts w:asciiTheme="majorEastAsia" w:eastAsiaTheme="majorEastAsia" w:hAnsiTheme="majorEastAsia" w:hint="eastAsia"/>
                <w:color w:val="000000"/>
                <w:spacing w:val="8"/>
                <w:sz w:val="18"/>
                <w:szCs w:val="18"/>
              </w:rPr>
              <w:t>873</w:t>
            </w:r>
          </w:p>
        </w:tc>
        <w:tc>
          <w:tcPr>
            <w:tcW w:w="1129" w:type="dxa"/>
            <w:tcBorders>
              <w:left w:val="single" w:sz="4" w:space="0" w:color="auto"/>
              <w:right w:val="single" w:sz="4" w:space="0" w:color="auto"/>
            </w:tcBorders>
            <w:shd w:val="clear" w:color="auto" w:fill="auto"/>
            <w:vAlign w:val="center"/>
          </w:tcPr>
          <w:p w14:paraId="6FAC28AB"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w:t>
            </w:r>
            <w:r w:rsidRPr="003A6348">
              <w:rPr>
                <w:rFonts w:ascii="新細明體" w:hAnsi="新細明體" w:hint="eastAsia"/>
                <w:spacing w:val="8"/>
                <w:kern w:val="0"/>
                <w:sz w:val="18"/>
                <w:szCs w:val="18"/>
              </w:rPr>
              <w:t xml:space="preserve"> </w:t>
            </w:r>
            <w:r w:rsidRPr="00E83859">
              <w:rPr>
                <w:rFonts w:asciiTheme="minorEastAsia" w:eastAsiaTheme="minorEastAsia" w:hAnsiTheme="minorEastAsia" w:hint="eastAsia"/>
                <w:color w:val="000000"/>
                <w:spacing w:val="8"/>
                <w:sz w:val="18"/>
                <w:szCs w:val="18"/>
              </w:rPr>
              <w:t>686</w:t>
            </w:r>
          </w:p>
        </w:tc>
        <w:tc>
          <w:tcPr>
            <w:tcW w:w="956" w:type="dxa"/>
            <w:tcBorders>
              <w:top w:val="nil"/>
              <w:left w:val="nil"/>
              <w:bottom w:val="nil"/>
              <w:right w:val="single" w:sz="4" w:space="0" w:color="000000"/>
            </w:tcBorders>
            <w:shd w:val="clear" w:color="000000" w:fill="auto"/>
            <w:vAlign w:val="center"/>
          </w:tcPr>
          <w:p w14:paraId="3AA11A3D" w14:textId="77777777" w:rsidR="009E20E8" w:rsidRPr="00D45936" w:rsidRDefault="009E20E8" w:rsidP="009E20E8">
            <w:pPr>
              <w:spacing w:line="220" w:lineRule="exact"/>
              <w:jc w:val="right"/>
              <w:rPr>
                <w:rFonts w:asciiTheme="majorEastAsia" w:eastAsiaTheme="majorEastAsia" w:hAnsiTheme="majorEastAsia"/>
                <w:color w:val="000000"/>
                <w:spacing w:val="8"/>
                <w:sz w:val="18"/>
                <w:szCs w:val="18"/>
              </w:rPr>
            </w:pPr>
            <w:r w:rsidRPr="00D45936">
              <w:rPr>
                <w:rFonts w:asciiTheme="majorEastAsia" w:eastAsiaTheme="majorEastAsia" w:hAnsiTheme="majorEastAsia" w:hint="eastAsia"/>
                <w:color w:val="000000"/>
                <w:spacing w:val="8"/>
                <w:sz w:val="18"/>
                <w:szCs w:val="18"/>
              </w:rPr>
              <w:t>186</w:t>
            </w:r>
          </w:p>
        </w:tc>
        <w:tc>
          <w:tcPr>
            <w:tcW w:w="878" w:type="dxa"/>
            <w:tcBorders>
              <w:top w:val="nil"/>
              <w:left w:val="nil"/>
              <w:bottom w:val="nil"/>
              <w:right w:val="nil"/>
            </w:tcBorders>
            <w:shd w:val="clear" w:color="auto" w:fill="auto"/>
            <w:vAlign w:val="center"/>
          </w:tcPr>
          <w:p w14:paraId="51787924" w14:textId="089DA42D" w:rsidR="009E20E8" w:rsidRPr="009E20E8" w:rsidRDefault="009E20E8" w:rsidP="009E20E8">
            <w:pPr>
              <w:spacing w:line="220" w:lineRule="exact"/>
              <w:jc w:val="right"/>
              <w:rPr>
                <w:rFonts w:asciiTheme="majorEastAsia" w:eastAsiaTheme="majorEastAsia" w:hAnsiTheme="majorEastAsia"/>
                <w:color w:val="000000"/>
                <w:spacing w:val="8"/>
                <w:sz w:val="18"/>
                <w:szCs w:val="18"/>
              </w:rPr>
            </w:pPr>
            <w:r w:rsidRPr="009E20E8">
              <w:rPr>
                <w:rFonts w:asciiTheme="majorEastAsia" w:eastAsiaTheme="majorEastAsia" w:hAnsiTheme="majorEastAsia" w:hint="eastAsia"/>
                <w:color w:val="000000"/>
                <w:spacing w:val="8"/>
                <w:sz w:val="18"/>
                <w:szCs w:val="18"/>
              </w:rPr>
              <w:t>- 21.34</w:t>
            </w:r>
          </w:p>
        </w:tc>
        <w:tc>
          <w:tcPr>
            <w:tcW w:w="1050" w:type="dxa"/>
            <w:gridSpan w:val="2"/>
            <w:tcBorders>
              <w:top w:val="nil"/>
              <w:left w:val="single" w:sz="4" w:space="0" w:color="auto"/>
              <w:right w:val="single" w:sz="4" w:space="0" w:color="auto"/>
            </w:tcBorders>
            <w:shd w:val="clear" w:color="auto" w:fill="auto"/>
            <w:noWrap/>
            <w:vAlign w:val="center"/>
          </w:tcPr>
          <w:p w14:paraId="15CC31E6"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3,984</w:t>
            </w:r>
          </w:p>
        </w:tc>
        <w:tc>
          <w:tcPr>
            <w:tcW w:w="992" w:type="dxa"/>
            <w:tcBorders>
              <w:top w:val="nil"/>
              <w:left w:val="single" w:sz="4" w:space="0" w:color="auto"/>
              <w:right w:val="nil"/>
            </w:tcBorders>
            <w:shd w:val="clear" w:color="auto" w:fill="auto"/>
            <w:noWrap/>
            <w:vAlign w:val="center"/>
          </w:tcPr>
          <w:p w14:paraId="55A2F389"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3,297</w:t>
            </w:r>
          </w:p>
        </w:tc>
      </w:tr>
      <w:tr w:rsidR="009E20E8" w:rsidRPr="009F11EC" w14:paraId="31338CD7" w14:textId="77777777" w:rsidTr="009E20E8">
        <w:trPr>
          <w:trHeight w:val="407"/>
          <w:jc w:val="right"/>
        </w:trPr>
        <w:tc>
          <w:tcPr>
            <w:tcW w:w="1418" w:type="dxa"/>
            <w:tcBorders>
              <w:top w:val="nil"/>
              <w:right w:val="single" w:sz="4" w:space="0" w:color="auto"/>
            </w:tcBorders>
            <w:shd w:val="clear" w:color="auto" w:fill="auto"/>
            <w:noWrap/>
            <w:vAlign w:val="center"/>
          </w:tcPr>
          <w:p w14:paraId="415E61B7" w14:textId="77777777" w:rsidR="009E20E8" w:rsidRPr="009F11EC" w:rsidRDefault="009E20E8" w:rsidP="009E20E8">
            <w:pPr>
              <w:spacing w:line="220" w:lineRule="exact"/>
              <w:jc w:val="distribute"/>
              <w:rPr>
                <w:rFonts w:ascii="標楷體" w:hAnsi="標楷體" w:cs="新細明體"/>
                <w:sz w:val="22"/>
                <w:szCs w:val="22"/>
              </w:rPr>
            </w:pPr>
            <w:proofErr w:type="gramStart"/>
            <w:r w:rsidRPr="009F11EC">
              <w:rPr>
                <w:rFonts w:ascii="標楷體" w:hAnsi="標楷體" w:cs="Arial" w:hint="eastAsia"/>
                <w:sz w:val="20"/>
              </w:rPr>
              <w:t>碇</w:t>
            </w:r>
            <w:proofErr w:type="gramEnd"/>
            <w:r w:rsidRPr="009F11EC">
              <w:rPr>
                <w:rFonts w:ascii="標楷體" w:hAnsi="標楷體" w:cs="Arial" w:hint="eastAsia"/>
                <w:sz w:val="20"/>
              </w:rPr>
              <w:t>內國中</w:t>
            </w:r>
          </w:p>
        </w:tc>
        <w:tc>
          <w:tcPr>
            <w:tcW w:w="1185" w:type="dxa"/>
            <w:tcBorders>
              <w:top w:val="nil"/>
              <w:left w:val="single" w:sz="4" w:space="0" w:color="auto"/>
              <w:right w:val="single" w:sz="4" w:space="0" w:color="auto"/>
            </w:tcBorders>
            <w:shd w:val="clear" w:color="auto" w:fill="auto"/>
            <w:noWrap/>
            <w:vAlign w:val="center"/>
          </w:tcPr>
          <w:p w14:paraId="5CD78797"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70,577</w:t>
            </w:r>
          </w:p>
        </w:tc>
        <w:tc>
          <w:tcPr>
            <w:tcW w:w="1186" w:type="dxa"/>
            <w:tcBorders>
              <w:top w:val="nil"/>
              <w:left w:val="single" w:sz="4" w:space="0" w:color="auto"/>
              <w:right w:val="single" w:sz="4" w:space="0" w:color="auto"/>
            </w:tcBorders>
            <w:shd w:val="clear" w:color="auto" w:fill="auto"/>
            <w:noWrap/>
            <w:vAlign w:val="center"/>
          </w:tcPr>
          <w:p w14:paraId="53798B17"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78,301</w:t>
            </w:r>
          </w:p>
        </w:tc>
        <w:tc>
          <w:tcPr>
            <w:tcW w:w="1129" w:type="dxa"/>
            <w:tcBorders>
              <w:top w:val="nil"/>
              <w:left w:val="nil"/>
              <w:bottom w:val="nil"/>
              <w:right w:val="single" w:sz="4" w:space="0" w:color="000000"/>
            </w:tcBorders>
            <w:shd w:val="clear" w:color="000000" w:fill="auto"/>
            <w:noWrap/>
            <w:vAlign w:val="center"/>
          </w:tcPr>
          <w:p w14:paraId="78D9C605" w14:textId="77777777" w:rsidR="009E20E8" w:rsidRPr="00D45936" w:rsidRDefault="009E20E8" w:rsidP="009E20E8">
            <w:pPr>
              <w:spacing w:line="220" w:lineRule="exact"/>
              <w:jc w:val="right"/>
              <w:rPr>
                <w:rFonts w:asciiTheme="majorEastAsia" w:eastAsiaTheme="majorEastAsia" w:hAnsiTheme="majorEastAsia"/>
                <w:color w:val="000000"/>
                <w:spacing w:val="8"/>
                <w:sz w:val="18"/>
                <w:szCs w:val="18"/>
              </w:rPr>
            </w:pPr>
            <w:r>
              <w:rPr>
                <w:rFonts w:asciiTheme="majorEastAsia" w:eastAsiaTheme="majorEastAsia" w:hAnsiTheme="majorEastAsia" w:hint="eastAsia"/>
                <w:color w:val="000000"/>
                <w:spacing w:val="8"/>
                <w:sz w:val="18"/>
                <w:szCs w:val="18"/>
              </w:rPr>
              <w:t xml:space="preserve">- </w:t>
            </w:r>
            <w:r w:rsidRPr="00D45936">
              <w:rPr>
                <w:rFonts w:asciiTheme="majorEastAsia" w:eastAsiaTheme="majorEastAsia" w:hAnsiTheme="majorEastAsia" w:hint="eastAsia"/>
                <w:color w:val="000000"/>
                <w:spacing w:val="8"/>
                <w:sz w:val="18"/>
                <w:szCs w:val="18"/>
              </w:rPr>
              <w:t>8,563</w:t>
            </w:r>
          </w:p>
        </w:tc>
        <w:tc>
          <w:tcPr>
            <w:tcW w:w="1129" w:type="dxa"/>
            <w:tcBorders>
              <w:left w:val="single" w:sz="4" w:space="0" w:color="auto"/>
              <w:right w:val="single" w:sz="4" w:space="0" w:color="auto"/>
            </w:tcBorders>
            <w:shd w:val="clear" w:color="auto" w:fill="auto"/>
            <w:vAlign w:val="center"/>
          </w:tcPr>
          <w:p w14:paraId="558EB7C2"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w:t>
            </w:r>
            <w:r w:rsidRPr="003A6348">
              <w:rPr>
                <w:rFonts w:ascii="新細明體" w:hAnsi="新細明體" w:hint="eastAsia"/>
                <w:spacing w:val="8"/>
                <w:kern w:val="0"/>
                <w:sz w:val="18"/>
                <w:szCs w:val="18"/>
              </w:rPr>
              <w:t xml:space="preserve"> </w:t>
            </w:r>
            <w:r w:rsidRPr="00E83859">
              <w:rPr>
                <w:rFonts w:asciiTheme="minorEastAsia" w:eastAsiaTheme="minorEastAsia" w:hAnsiTheme="minorEastAsia" w:hint="eastAsia"/>
                <w:color w:val="000000"/>
                <w:spacing w:val="8"/>
                <w:sz w:val="18"/>
                <w:szCs w:val="18"/>
              </w:rPr>
              <w:t>7,724</w:t>
            </w:r>
          </w:p>
        </w:tc>
        <w:tc>
          <w:tcPr>
            <w:tcW w:w="956" w:type="dxa"/>
            <w:tcBorders>
              <w:top w:val="nil"/>
              <w:left w:val="nil"/>
              <w:bottom w:val="nil"/>
              <w:right w:val="single" w:sz="4" w:space="0" w:color="000000"/>
            </w:tcBorders>
            <w:shd w:val="clear" w:color="000000" w:fill="auto"/>
            <w:vAlign w:val="center"/>
          </w:tcPr>
          <w:p w14:paraId="5F2C76C0" w14:textId="77777777" w:rsidR="009E20E8" w:rsidRPr="00D45936" w:rsidRDefault="009E20E8" w:rsidP="009E20E8">
            <w:pPr>
              <w:spacing w:line="220" w:lineRule="exact"/>
              <w:jc w:val="right"/>
              <w:rPr>
                <w:rFonts w:asciiTheme="majorEastAsia" w:eastAsiaTheme="majorEastAsia" w:hAnsiTheme="majorEastAsia"/>
                <w:color w:val="000000"/>
                <w:spacing w:val="8"/>
                <w:sz w:val="18"/>
                <w:szCs w:val="18"/>
              </w:rPr>
            </w:pPr>
            <w:r w:rsidRPr="00D45936">
              <w:rPr>
                <w:rFonts w:asciiTheme="majorEastAsia" w:eastAsiaTheme="majorEastAsia" w:hAnsiTheme="majorEastAsia" w:hint="eastAsia"/>
                <w:color w:val="000000"/>
                <w:spacing w:val="8"/>
                <w:sz w:val="18"/>
                <w:szCs w:val="18"/>
              </w:rPr>
              <w:t>838</w:t>
            </w:r>
          </w:p>
        </w:tc>
        <w:tc>
          <w:tcPr>
            <w:tcW w:w="878" w:type="dxa"/>
            <w:tcBorders>
              <w:top w:val="nil"/>
              <w:left w:val="nil"/>
              <w:bottom w:val="nil"/>
              <w:right w:val="nil"/>
            </w:tcBorders>
            <w:shd w:val="clear" w:color="auto" w:fill="auto"/>
            <w:vAlign w:val="center"/>
          </w:tcPr>
          <w:p w14:paraId="47D48575" w14:textId="5896C1E6" w:rsidR="009E20E8" w:rsidRPr="009E20E8" w:rsidRDefault="009E20E8" w:rsidP="009E20E8">
            <w:pPr>
              <w:spacing w:line="220" w:lineRule="exact"/>
              <w:jc w:val="right"/>
              <w:rPr>
                <w:rFonts w:asciiTheme="majorEastAsia" w:eastAsiaTheme="majorEastAsia" w:hAnsiTheme="majorEastAsia"/>
                <w:color w:val="000000"/>
                <w:spacing w:val="8"/>
                <w:sz w:val="18"/>
                <w:szCs w:val="18"/>
              </w:rPr>
            </w:pPr>
            <w:r w:rsidRPr="009E20E8">
              <w:rPr>
                <w:rFonts w:asciiTheme="majorEastAsia" w:eastAsiaTheme="majorEastAsia" w:hAnsiTheme="majorEastAsia" w:hint="eastAsia"/>
                <w:color w:val="000000"/>
                <w:spacing w:val="8"/>
                <w:sz w:val="18"/>
                <w:szCs w:val="18"/>
              </w:rPr>
              <w:t>- 9.79</w:t>
            </w:r>
          </w:p>
        </w:tc>
        <w:tc>
          <w:tcPr>
            <w:tcW w:w="1050" w:type="dxa"/>
            <w:gridSpan w:val="2"/>
            <w:tcBorders>
              <w:top w:val="nil"/>
              <w:left w:val="single" w:sz="4" w:space="0" w:color="auto"/>
              <w:right w:val="single" w:sz="4" w:space="0" w:color="auto"/>
            </w:tcBorders>
            <w:shd w:val="clear" w:color="auto" w:fill="auto"/>
            <w:noWrap/>
            <w:vAlign w:val="center"/>
          </w:tcPr>
          <w:p w14:paraId="3F10ADF3"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10,751</w:t>
            </w:r>
          </w:p>
        </w:tc>
        <w:tc>
          <w:tcPr>
            <w:tcW w:w="992" w:type="dxa"/>
            <w:tcBorders>
              <w:top w:val="nil"/>
              <w:left w:val="single" w:sz="4" w:space="0" w:color="auto"/>
              <w:right w:val="nil"/>
            </w:tcBorders>
            <w:shd w:val="clear" w:color="auto" w:fill="auto"/>
            <w:noWrap/>
            <w:vAlign w:val="center"/>
          </w:tcPr>
          <w:p w14:paraId="7DEE11F3"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3,027</w:t>
            </w:r>
          </w:p>
        </w:tc>
      </w:tr>
      <w:tr w:rsidR="009E20E8" w:rsidRPr="009F11EC" w14:paraId="46FE9AE4" w14:textId="77777777" w:rsidTr="009E20E8">
        <w:trPr>
          <w:trHeight w:val="407"/>
          <w:jc w:val="right"/>
        </w:trPr>
        <w:tc>
          <w:tcPr>
            <w:tcW w:w="1418" w:type="dxa"/>
            <w:tcBorders>
              <w:top w:val="nil"/>
              <w:right w:val="single" w:sz="4" w:space="0" w:color="auto"/>
            </w:tcBorders>
            <w:shd w:val="clear" w:color="auto" w:fill="auto"/>
            <w:noWrap/>
            <w:vAlign w:val="center"/>
          </w:tcPr>
          <w:p w14:paraId="21AEEDCC" w14:textId="77777777" w:rsidR="009E20E8" w:rsidRPr="009F11EC" w:rsidRDefault="009E20E8" w:rsidP="009E20E8">
            <w:pPr>
              <w:spacing w:line="220" w:lineRule="exact"/>
              <w:jc w:val="distribute"/>
              <w:rPr>
                <w:rFonts w:ascii="標楷體" w:hAnsi="標楷體" w:cs="新細明體"/>
                <w:sz w:val="22"/>
                <w:szCs w:val="22"/>
              </w:rPr>
            </w:pPr>
            <w:r w:rsidRPr="009F11EC">
              <w:rPr>
                <w:rFonts w:ascii="標楷體" w:hAnsi="標楷體" w:cs="Arial" w:hint="eastAsia"/>
                <w:sz w:val="20"/>
              </w:rPr>
              <w:t>中正國小</w:t>
            </w:r>
          </w:p>
        </w:tc>
        <w:tc>
          <w:tcPr>
            <w:tcW w:w="1185" w:type="dxa"/>
            <w:tcBorders>
              <w:top w:val="nil"/>
              <w:left w:val="single" w:sz="4" w:space="0" w:color="auto"/>
              <w:right w:val="single" w:sz="4" w:space="0" w:color="auto"/>
            </w:tcBorders>
            <w:shd w:val="clear" w:color="auto" w:fill="auto"/>
            <w:noWrap/>
            <w:vAlign w:val="center"/>
          </w:tcPr>
          <w:p w14:paraId="4EE56ED8"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86,051</w:t>
            </w:r>
          </w:p>
        </w:tc>
        <w:tc>
          <w:tcPr>
            <w:tcW w:w="1186" w:type="dxa"/>
            <w:tcBorders>
              <w:top w:val="nil"/>
              <w:left w:val="single" w:sz="4" w:space="0" w:color="auto"/>
              <w:right w:val="single" w:sz="4" w:space="0" w:color="auto"/>
            </w:tcBorders>
            <w:shd w:val="clear" w:color="auto" w:fill="auto"/>
            <w:noWrap/>
            <w:vAlign w:val="center"/>
          </w:tcPr>
          <w:p w14:paraId="52DA3619"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88,011</w:t>
            </w:r>
          </w:p>
        </w:tc>
        <w:tc>
          <w:tcPr>
            <w:tcW w:w="1129" w:type="dxa"/>
            <w:tcBorders>
              <w:top w:val="nil"/>
              <w:left w:val="nil"/>
              <w:bottom w:val="nil"/>
              <w:right w:val="single" w:sz="4" w:space="0" w:color="000000"/>
            </w:tcBorders>
            <w:shd w:val="clear" w:color="000000" w:fill="auto"/>
            <w:noWrap/>
            <w:vAlign w:val="center"/>
          </w:tcPr>
          <w:p w14:paraId="185A50ED" w14:textId="77777777" w:rsidR="009E20E8" w:rsidRPr="00D45936" w:rsidRDefault="009E20E8" w:rsidP="009E20E8">
            <w:pPr>
              <w:spacing w:line="220" w:lineRule="exact"/>
              <w:jc w:val="right"/>
              <w:rPr>
                <w:rFonts w:asciiTheme="majorEastAsia" w:eastAsiaTheme="majorEastAsia" w:hAnsiTheme="majorEastAsia"/>
                <w:color w:val="000000"/>
                <w:spacing w:val="8"/>
                <w:sz w:val="18"/>
                <w:szCs w:val="18"/>
              </w:rPr>
            </w:pPr>
            <w:r>
              <w:rPr>
                <w:rFonts w:asciiTheme="majorEastAsia" w:eastAsiaTheme="majorEastAsia" w:hAnsiTheme="majorEastAsia" w:hint="eastAsia"/>
                <w:color w:val="000000"/>
                <w:spacing w:val="8"/>
                <w:sz w:val="18"/>
                <w:szCs w:val="18"/>
              </w:rPr>
              <w:t xml:space="preserve">- </w:t>
            </w:r>
            <w:r w:rsidRPr="00D45936">
              <w:rPr>
                <w:rFonts w:asciiTheme="majorEastAsia" w:eastAsiaTheme="majorEastAsia" w:hAnsiTheme="majorEastAsia" w:hint="eastAsia"/>
                <w:color w:val="000000"/>
                <w:spacing w:val="8"/>
                <w:sz w:val="18"/>
                <w:szCs w:val="18"/>
              </w:rPr>
              <w:t>3,375</w:t>
            </w:r>
          </w:p>
        </w:tc>
        <w:tc>
          <w:tcPr>
            <w:tcW w:w="1129" w:type="dxa"/>
            <w:tcBorders>
              <w:left w:val="single" w:sz="4" w:space="0" w:color="auto"/>
              <w:right w:val="single" w:sz="4" w:space="0" w:color="auto"/>
            </w:tcBorders>
            <w:shd w:val="clear" w:color="auto" w:fill="auto"/>
            <w:vAlign w:val="center"/>
          </w:tcPr>
          <w:p w14:paraId="5BDF4087"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w:t>
            </w:r>
            <w:r w:rsidRPr="003A6348">
              <w:rPr>
                <w:rFonts w:ascii="新細明體" w:hAnsi="新細明體" w:hint="eastAsia"/>
                <w:spacing w:val="8"/>
                <w:kern w:val="0"/>
                <w:sz w:val="18"/>
                <w:szCs w:val="18"/>
              </w:rPr>
              <w:t xml:space="preserve"> </w:t>
            </w:r>
            <w:r w:rsidRPr="00E83859">
              <w:rPr>
                <w:rFonts w:asciiTheme="minorEastAsia" w:eastAsiaTheme="minorEastAsia" w:hAnsiTheme="minorEastAsia" w:hint="eastAsia"/>
                <w:color w:val="000000"/>
                <w:spacing w:val="8"/>
                <w:sz w:val="18"/>
                <w:szCs w:val="18"/>
              </w:rPr>
              <w:t>1,960</w:t>
            </w:r>
          </w:p>
        </w:tc>
        <w:tc>
          <w:tcPr>
            <w:tcW w:w="956" w:type="dxa"/>
            <w:tcBorders>
              <w:top w:val="nil"/>
              <w:left w:val="nil"/>
              <w:bottom w:val="nil"/>
              <w:right w:val="single" w:sz="4" w:space="0" w:color="000000"/>
            </w:tcBorders>
            <w:shd w:val="clear" w:color="000000" w:fill="auto"/>
            <w:vAlign w:val="center"/>
          </w:tcPr>
          <w:p w14:paraId="1EBB703C" w14:textId="77777777" w:rsidR="009E20E8" w:rsidRPr="00D45936" w:rsidRDefault="009E20E8" w:rsidP="009E20E8">
            <w:pPr>
              <w:spacing w:line="220" w:lineRule="exact"/>
              <w:jc w:val="right"/>
              <w:rPr>
                <w:rFonts w:asciiTheme="majorEastAsia" w:eastAsiaTheme="majorEastAsia" w:hAnsiTheme="majorEastAsia"/>
                <w:color w:val="000000"/>
                <w:spacing w:val="8"/>
                <w:sz w:val="18"/>
                <w:szCs w:val="18"/>
              </w:rPr>
            </w:pPr>
            <w:r w:rsidRPr="00D45936">
              <w:rPr>
                <w:rFonts w:asciiTheme="majorEastAsia" w:eastAsiaTheme="majorEastAsia" w:hAnsiTheme="majorEastAsia" w:hint="eastAsia"/>
                <w:color w:val="000000"/>
                <w:spacing w:val="8"/>
                <w:sz w:val="18"/>
                <w:szCs w:val="18"/>
              </w:rPr>
              <w:t>1,414</w:t>
            </w:r>
          </w:p>
        </w:tc>
        <w:tc>
          <w:tcPr>
            <w:tcW w:w="878" w:type="dxa"/>
            <w:tcBorders>
              <w:top w:val="nil"/>
              <w:left w:val="nil"/>
              <w:bottom w:val="nil"/>
              <w:right w:val="nil"/>
            </w:tcBorders>
            <w:shd w:val="clear" w:color="auto" w:fill="auto"/>
            <w:vAlign w:val="center"/>
          </w:tcPr>
          <w:p w14:paraId="17CD6492" w14:textId="5A8351FE" w:rsidR="009E20E8" w:rsidRPr="009E20E8" w:rsidRDefault="009E20E8" w:rsidP="009E20E8">
            <w:pPr>
              <w:spacing w:line="220" w:lineRule="exact"/>
              <w:jc w:val="right"/>
              <w:rPr>
                <w:rFonts w:asciiTheme="majorEastAsia" w:eastAsiaTheme="majorEastAsia" w:hAnsiTheme="majorEastAsia"/>
                <w:color w:val="000000"/>
                <w:spacing w:val="8"/>
                <w:sz w:val="18"/>
                <w:szCs w:val="18"/>
              </w:rPr>
            </w:pPr>
            <w:r w:rsidRPr="009E20E8">
              <w:rPr>
                <w:rFonts w:asciiTheme="majorEastAsia" w:eastAsiaTheme="majorEastAsia" w:hAnsiTheme="majorEastAsia" w:hint="eastAsia"/>
                <w:color w:val="000000"/>
                <w:spacing w:val="8"/>
                <w:sz w:val="18"/>
                <w:szCs w:val="18"/>
              </w:rPr>
              <w:t>- 41.91</w:t>
            </w:r>
          </w:p>
        </w:tc>
        <w:tc>
          <w:tcPr>
            <w:tcW w:w="1050" w:type="dxa"/>
            <w:gridSpan w:val="2"/>
            <w:tcBorders>
              <w:top w:val="nil"/>
              <w:left w:val="single" w:sz="4" w:space="0" w:color="auto"/>
              <w:right w:val="single" w:sz="4" w:space="0" w:color="auto"/>
            </w:tcBorders>
            <w:shd w:val="clear" w:color="auto" w:fill="auto"/>
            <w:noWrap/>
            <w:vAlign w:val="center"/>
          </w:tcPr>
          <w:p w14:paraId="3D980669"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8,793</w:t>
            </w:r>
          </w:p>
        </w:tc>
        <w:tc>
          <w:tcPr>
            <w:tcW w:w="992" w:type="dxa"/>
            <w:tcBorders>
              <w:top w:val="nil"/>
              <w:left w:val="single" w:sz="4" w:space="0" w:color="auto"/>
              <w:right w:val="nil"/>
            </w:tcBorders>
            <w:shd w:val="clear" w:color="auto" w:fill="auto"/>
            <w:noWrap/>
            <w:vAlign w:val="center"/>
          </w:tcPr>
          <w:p w14:paraId="0C3ACE07"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6,832</w:t>
            </w:r>
          </w:p>
        </w:tc>
      </w:tr>
      <w:tr w:rsidR="009E20E8" w:rsidRPr="009F11EC" w14:paraId="441802A8" w14:textId="77777777" w:rsidTr="009E20E8">
        <w:trPr>
          <w:trHeight w:val="407"/>
          <w:jc w:val="right"/>
        </w:trPr>
        <w:tc>
          <w:tcPr>
            <w:tcW w:w="1418" w:type="dxa"/>
            <w:tcBorders>
              <w:top w:val="nil"/>
              <w:right w:val="single" w:sz="4" w:space="0" w:color="auto"/>
            </w:tcBorders>
            <w:shd w:val="clear" w:color="auto" w:fill="auto"/>
            <w:noWrap/>
            <w:vAlign w:val="center"/>
          </w:tcPr>
          <w:p w14:paraId="3088E715" w14:textId="77777777" w:rsidR="009E20E8" w:rsidRPr="009F11EC" w:rsidRDefault="009E20E8" w:rsidP="009E20E8">
            <w:pPr>
              <w:spacing w:line="220" w:lineRule="exact"/>
              <w:jc w:val="distribute"/>
              <w:rPr>
                <w:rFonts w:ascii="標楷體" w:hAnsi="標楷體" w:cs="新細明體"/>
                <w:sz w:val="22"/>
                <w:szCs w:val="22"/>
              </w:rPr>
            </w:pPr>
            <w:r w:rsidRPr="009F11EC">
              <w:rPr>
                <w:rFonts w:ascii="標楷體" w:hAnsi="標楷體" w:cs="Arial" w:hint="eastAsia"/>
                <w:sz w:val="20"/>
              </w:rPr>
              <w:t>正濱國小</w:t>
            </w:r>
          </w:p>
        </w:tc>
        <w:tc>
          <w:tcPr>
            <w:tcW w:w="1185" w:type="dxa"/>
            <w:tcBorders>
              <w:top w:val="nil"/>
              <w:left w:val="single" w:sz="4" w:space="0" w:color="auto"/>
              <w:right w:val="single" w:sz="4" w:space="0" w:color="auto"/>
            </w:tcBorders>
            <w:shd w:val="clear" w:color="auto" w:fill="auto"/>
            <w:noWrap/>
            <w:vAlign w:val="center"/>
          </w:tcPr>
          <w:p w14:paraId="0F15EAB2"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63,221</w:t>
            </w:r>
          </w:p>
        </w:tc>
        <w:tc>
          <w:tcPr>
            <w:tcW w:w="1186" w:type="dxa"/>
            <w:tcBorders>
              <w:top w:val="nil"/>
              <w:left w:val="single" w:sz="4" w:space="0" w:color="auto"/>
              <w:right w:val="single" w:sz="4" w:space="0" w:color="auto"/>
            </w:tcBorders>
            <w:shd w:val="clear" w:color="auto" w:fill="auto"/>
            <w:noWrap/>
            <w:vAlign w:val="center"/>
          </w:tcPr>
          <w:p w14:paraId="56D96EE0"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64,093</w:t>
            </w:r>
          </w:p>
        </w:tc>
        <w:tc>
          <w:tcPr>
            <w:tcW w:w="1129" w:type="dxa"/>
            <w:tcBorders>
              <w:top w:val="nil"/>
              <w:left w:val="nil"/>
              <w:bottom w:val="nil"/>
              <w:right w:val="single" w:sz="4" w:space="0" w:color="000000"/>
            </w:tcBorders>
            <w:shd w:val="clear" w:color="000000" w:fill="auto"/>
            <w:noWrap/>
            <w:vAlign w:val="center"/>
          </w:tcPr>
          <w:p w14:paraId="6E7F7AC3" w14:textId="77777777" w:rsidR="009E20E8" w:rsidRPr="00D45936" w:rsidRDefault="009E20E8" w:rsidP="009E20E8">
            <w:pPr>
              <w:spacing w:line="220" w:lineRule="exact"/>
              <w:jc w:val="right"/>
              <w:rPr>
                <w:rFonts w:asciiTheme="majorEastAsia" w:eastAsiaTheme="majorEastAsia" w:hAnsiTheme="majorEastAsia"/>
                <w:color w:val="000000"/>
                <w:spacing w:val="8"/>
                <w:sz w:val="18"/>
                <w:szCs w:val="18"/>
              </w:rPr>
            </w:pPr>
            <w:r>
              <w:rPr>
                <w:rFonts w:asciiTheme="majorEastAsia" w:eastAsiaTheme="majorEastAsia" w:hAnsiTheme="majorEastAsia" w:hint="eastAsia"/>
                <w:color w:val="000000"/>
                <w:spacing w:val="8"/>
                <w:sz w:val="18"/>
                <w:szCs w:val="18"/>
              </w:rPr>
              <w:t xml:space="preserve">- </w:t>
            </w:r>
            <w:r w:rsidRPr="00D45936">
              <w:rPr>
                <w:rFonts w:asciiTheme="majorEastAsia" w:eastAsiaTheme="majorEastAsia" w:hAnsiTheme="majorEastAsia" w:hint="eastAsia"/>
                <w:color w:val="000000"/>
                <w:spacing w:val="8"/>
                <w:sz w:val="18"/>
                <w:szCs w:val="18"/>
              </w:rPr>
              <w:t>2,770</w:t>
            </w:r>
          </w:p>
        </w:tc>
        <w:tc>
          <w:tcPr>
            <w:tcW w:w="1129" w:type="dxa"/>
            <w:tcBorders>
              <w:left w:val="single" w:sz="4" w:space="0" w:color="auto"/>
              <w:right w:val="single" w:sz="4" w:space="0" w:color="auto"/>
            </w:tcBorders>
            <w:shd w:val="clear" w:color="auto" w:fill="auto"/>
            <w:vAlign w:val="center"/>
          </w:tcPr>
          <w:p w14:paraId="2B95808E"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w:t>
            </w:r>
            <w:r w:rsidRPr="003A6348">
              <w:rPr>
                <w:rFonts w:ascii="新細明體" w:hAnsi="新細明體" w:hint="eastAsia"/>
                <w:spacing w:val="8"/>
                <w:kern w:val="0"/>
                <w:sz w:val="18"/>
                <w:szCs w:val="18"/>
              </w:rPr>
              <w:t xml:space="preserve"> </w:t>
            </w:r>
            <w:r w:rsidRPr="00E83859">
              <w:rPr>
                <w:rFonts w:asciiTheme="minorEastAsia" w:eastAsiaTheme="minorEastAsia" w:hAnsiTheme="minorEastAsia" w:hint="eastAsia"/>
                <w:color w:val="000000"/>
                <w:spacing w:val="8"/>
                <w:sz w:val="18"/>
                <w:szCs w:val="18"/>
              </w:rPr>
              <w:t>871</w:t>
            </w:r>
          </w:p>
        </w:tc>
        <w:tc>
          <w:tcPr>
            <w:tcW w:w="956" w:type="dxa"/>
            <w:tcBorders>
              <w:top w:val="nil"/>
              <w:left w:val="nil"/>
              <w:bottom w:val="nil"/>
              <w:right w:val="single" w:sz="4" w:space="0" w:color="000000"/>
            </w:tcBorders>
            <w:shd w:val="clear" w:color="000000" w:fill="auto"/>
            <w:vAlign w:val="center"/>
          </w:tcPr>
          <w:p w14:paraId="217188DA" w14:textId="77777777" w:rsidR="009E20E8" w:rsidRPr="00D45936" w:rsidRDefault="009E20E8" w:rsidP="009E20E8">
            <w:pPr>
              <w:spacing w:line="220" w:lineRule="exact"/>
              <w:jc w:val="right"/>
              <w:rPr>
                <w:rFonts w:asciiTheme="majorEastAsia" w:eastAsiaTheme="majorEastAsia" w:hAnsiTheme="majorEastAsia"/>
                <w:color w:val="000000"/>
                <w:spacing w:val="8"/>
                <w:sz w:val="18"/>
                <w:szCs w:val="18"/>
              </w:rPr>
            </w:pPr>
            <w:r w:rsidRPr="00D45936">
              <w:rPr>
                <w:rFonts w:asciiTheme="majorEastAsia" w:eastAsiaTheme="majorEastAsia" w:hAnsiTheme="majorEastAsia" w:hint="eastAsia"/>
                <w:color w:val="000000"/>
                <w:spacing w:val="8"/>
                <w:sz w:val="18"/>
                <w:szCs w:val="18"/>
              </w:rPr>
              <w:t>1,898</w:t>
            </w:r>
          </w:p>
        </w:tc>
        <w:tc>
          <w:tcPr>
            <w:tcW w:w="878" w:type="dxa"/>
            <w:tcBorders>
              <w:top w:val="nil"/>
              <w:left w:val="nil"/>
              <w:bottom w:val="nil"/>
              <w:right w:val="nil"/>
            </w:tcBorders>
            <w:shd w:val="clear" w:color="auto" w:fill="auto"/>
            <w:vAlign w:val="center"/>
          </w:tcPr>
          <w:p w14:paraId="1B9BCEB1" w14:textId="0013CF9D" w:rsidR="009E20E8" w:rsidRPr="009E20E8" w:rsidRDefault="009E20E8" w:rsidP="009E20E8">
            <w:pPr>
              <w:spacing w:line="220" w:lineRule="exact"/>
              <w:jc w:val="right"/>
              <w:rPr>
                <w:rFonts w:asciiTheme="majorEastAsia" w:eastAsiaTheme="majorEastAsia" w:hAnsiTheme="majorEastAsia"/>
                <w:color w:val="000000"/>
                <w:spacing w:val="8"/>
                <w:sz w:val="18"/>
                <w:szCs w:val="18"/>
              </w:rPr>
            </w:pPr>
            <w:r w:rsidRPr="009E20E8">
              <w:rPr>
                <w:rFonts w:asciiTheme="majorEastAsia" w:eastAsiaTheme="majorEastAsia" w:hAnsiTheme="majorEastAsia" w:hint="eastAsia"/>
                <w:color w:val="000000"/>
                <w:spacing w:val="8"/>
                <w:sz w:val="18"/>
                <w:szCs w:val="18"/>
              </w:rPr>
              <w:t>- 68.52</w:t>
            </w:r>
          </w:p>
        </w:tc>
        <w:tc>
          <w:tcPr>
            <w:tcW w:w="1050" w:type="dxa"/>
            <w:gridSpan w:val="2"/>
            <w:tcBorders>
              <w:top w:val="nil"/>
              <w:left w:val="single" w:sz="4" w:space="0" w:color="auto"/>
              <w:right w:val="single" w:sz="4" w:space="0" w:color="auto"/>
            </w:tcBorders>
            <w:shd w:val="clear" w:color="auto" w:fill="auto"/>
            <w:noWrap/>
            <w:vAlign w:val="center"/>
          </w:tcPr>
          <w:p w14:paraId="43551852"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5,386</w:t>
            </w:r>
          </w:p>
        </w:tc>
        <w:tc>
          <w:tcPr>
            <w:tcW w:w="992" w:type="dxa"/>
            <w:tcBorders>
              <w:top w:val="nil"/>
              <w:left w:val="single" w:sz="4" w:space="0" w:color="auto"/>
              <w:right w:val="nil"/>
            </w:tcBorders>
            <w:shd w:val="clear" w:color="auto" w:fill="auto"/>
            <w:noWrap/>
            <w:vAlign w:val="center"/>
          </w:tcPr>
          <w:p w14:paraId="3292C839"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4,514</w:t>
            </w:r>
          </w:p>
        </w:tc>
      </w:tr>
      <w:tr w:rsidR="009E20E8" w:rsidRPr="009F11EC" w14:paraId="58DDF1F7" w14:textId="77777777" w:rsidTr="009E20E8">
        <w:trPr>
          <w:trHeight w:val="407"/>
          <w:jc w:val="right"/>
        </w:trPr>
        <w:tc>
          <w:tcPr>
            <w:tcW w:w="1418" w:type="dxa"/>
            <w:tcBorders>
              <w:top w:val="nil"/>
              <w:right w:val="single" w:sz="4" w:space="0" w:color="auto"/>
            </w:tcBorders>
            <w:shd w:val="clear" w:color="auto" w:fill="auto"/>
            <w:noWrap/>
            <w:vAlign w:val="center"/>
          </w:tcPr>
          <w:p w14:paraId="682AB99A" w14:textId="77777777" w:rsidR="009E20E8" w:rsidRPr="009F11EC" w:rsidRDefault="009E20E8" w:rsidP="009E20E8">
            <w:pPr>
              <w:spacing w:line="220" w:lineRule="exact"/>
              <w:jc w:val="distribute"/>
              <w:rPr>
                <w:rFonts w:ascii="標楷體" w:hAnsi="標楷體" w:cs="新細明體"/>
                <w:sz w:val="22"/>
                <w:szCs w:val="22"/>
              </w:rPr>
            </w:pPr>
            <w:r w:rsidRPr="009F11EC">
              <w:rPr>
                <w:rFonts w:ascii="標楷體" w:hAnsi="標楷體" w:cs="Arial" w:hint="eastAsia"/>
                <w:sz w:val="20"/>
              </w:rPr>
              <w:t>忠孝國小</w:t>
            </w:r>
          </w:p>
        </w:tc>
        <w:tc>
          <w:tcPr>
            <w:tcW w:w="1185" w:type="dxa"/>
            <w:tcBorders>
              <w:top w:val="nil"/>
              <w:left w:val="single" w:sz="4" w:space="0" w:color="auto"/>
              <w:right w:val="single" w:sz="4" w:space="0" w:color="auto"/>
            </w:tcBorders>
            <w:shd w:val="clear" w:color="auto" w:fill="auto"/>
            <w:noWrap/>
            <w:vAlign w:val="center"/>
          </w:tcPr>
          <w:p w14:paraId="4A1F293A"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27,217</w:t>
            </w:r>
          </w:p>
        </w:tc>
        <w:tc>
          <w:tcPr>
            <w:tcW w:w="1186" w:type="dxa"/>
            <w:tcBorders>
              <w:top w:val="nil"/>
              <w:left w:val="single" w:sz="4" w:space="0" w:color="auto"/>
              <w:right w:val="single" w:sz="4" w:space="0" w:color="auto"/>
            </w:tcBorders>
            <w:shd w:val="clear" w:color="auto" w:fill="auto"/>
            <w:noWrap/>
            <w:vAlign w:val="center"/>
          </w:tcPr>
          <w:p w14:paraId="287D7F92"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27,368</w:t>
            </w:r>
          </w:p>
        </w:tc>
        <w:tc>
          <w:tcPr>
            <w:tcW w:w="1129" w:type="dxa"/>
            <w:tcBorders>
              <w:top w:val="nil"/>
              <w:left w:val="nil"/>
              <w:bottom w:val="nil"/>
              <w:right w:val="single" w:sz="4" w:space="0" w:color="000000"/>
            </w:tcBorders>
            <w:shd w:val="clear" w:color="000000" w:fill="auto"/>
            <w:noWrap/>
            <w:vAlign w:val="center"/>
          </w:tcPr>
          <w:p w14:paraId="7193D449" w14:textId="77777777" w:rsidR="009E20E8" w:rsidRPr="00D45936" w:rsidRDefault="009E20E8" w:rsidP="009E20E8">
            <w:pPr>
              <w:spacing w:line="220" w:lineRule="exact"/>
              <w:jc w:val="right"/>
              <w:rPr>
                <w:rFonts w:asciiTheme="majorEastAsia" w:eastAsiaTheme="majorEastAsia" w:hAnsiTheme="majorEastAsia"/>
                <w:color w:val="000000"/>
                <w:spacing w:val="8"/>
                <w:sz w:val="18"/>
                <w:szCs w:val="18"/>
              </w:rPr>
            </w:pPr>
            <w:r>
              <w:rPr>
                <w:rFonts w:asciiTheme="majorEastAsia" w:eastAsiaTheme="majorEastAsia" w:hAnsiTheme="majorEastAsia" w:hint="eastAsia"/>
                <w:color w:val="000000"/>
                <w:spacing w:val="8"/>
                <w:sz w:val="18"/>
                <w:szCs w:val="18"/>
              </w:rPr>
              <w:t xml:space="preserve">- </w:t>
            </w:r>
            <w:r w:rsidRPr="00D45936">
              <w:rPr>
                <w:rFonts w:asciiTheme="majorEastAsia" w:eastAsiaTheme="majorEastAsia" w:hAnsiTheme="majorEastAsia" w:hint="eastAsia"/>
                <w:color w:val="000000"/>
                <w:spacing w:val="8"/>
                <w:sz w:val="18"/>
                <w:szCs w:val="18"/>
              </w:rPr>
              <w:t>375</w:t>
            </w:r>
          </w:p>
        </w:tc>
        <w:tc>
          <w:tcPr>
            <w:tcW w:w="1129" w:type="dxa"/>
            <w:tcBorders>
              <w:left w:val="single" w:sz="4" w:space="0" w:color="auto"/>
              <w:right w:val="single" w:sz="4" w:space="0" w:color="auto"/>
            </w:tcBorders>
            <w:shd w:val="clear" w:color="auto" w:fill="auto"/>
            <w:vAlign w:val="center"/>
          </w:tcPr>
          <w:p w14:paraId="4F43E2F7"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w:t>
            </w:r>
            <w:r w:rsidRPr="003A6348">
              <w:rPr>
                <w:rFonts w:ascii="新細明體" w:hAnsi="新細明體" w:hint="eastAsia"/>
                <w:spacing w:val="8"/>
                <w:kern w:val="0"/>
                <w:sz w:val="18"/>
                <w:szCs w:val="18"/>
              </w:rPr>
              <w:t xml:space="preserve"> </w:t>
            </w:r>
            <w:r w:rsidRPr="00E83859">
              <w:rPr>
                <w:rFonts w:asciiTheme="minorEastAsia" w:eastAsiaTheme="minorEastAsia" w:hAnsiTheme="minorEastAsia" w:hint="eastAsia"/>
                <w:color w:val="000000"/>
                <w:spacing w:val="8"/>
                <w:sz w:val="18"/>
                <w:szCs w:val="18"/>
              </w:rPr>
              <w:t>150</w:t>
            </w:r>
          </w:p>
        </w:tc>
        <w:tc>
          <w:tcPr>
            <w:tcW w:w="956" w:type="dxa"/>
            <w:tcBorders>
              <w:top w:val="nil"/>
              <w:left w:val="nil"/>
              <w:bottom w:val="nil"/>
              <w:right w:val="single" w:sz="4" w:space="0" w:color="000000"/>
            </w:tcBorders>
            <w:shd w:val="clear" w:color="000000" w:fill="auto"/>
            <w:vAlign w:val="center"/>
          </w:tcPr>
          <w:p w14:paraId="7A66EDAD" w14:textId="77777777" w:rsidR="009E20E8" w:rsidRPr="00D45936" w:rsidRDefault="009E20E8" w:rsidP="009E20E8">
            <w:pPr>
              <w:spacing w:line="220" w:lineRule="exact"/>
              <w:jc w:val="right"/>
              <w:rPr>
                <w:rFonts w:asciiTheme="majorEastAsia" w:eastAsiaTheme="majorEastAsia" w:hAnsiTheme="majorEastAsia"/>
                <w:color w:val="000000"/>
                <w:spacing w:val="8"/>
                <w:sz w:val="18"/>
                <w:szCs w:val="18"/>
              </w:rPr>
            </w:pPr>
            <w:r w:rsidRPr="00D45936">
              <w:rPr>
                <w:rFonts w:asciiTheme="majorEastAsia" w:eastAsiaTheme="majorEastAsia" w:hAnsiTheme="majorEastAsia" w:hint="eastAsia"/>
                <w:color w:val="000000"/>
                <w:spacing w:val="8"/>
                <w:sz w:val="18"/>
                <w:szCs w:val="18"/>
              </w:rPr>
              <w:t>224</w:t>
            </w:r>
          </w:p>
        </w:tc>
        <w:tc>
          <w:tcPr>
            <w:tcW w:w="878" w:type="dxa"/>
            <w:tcBorders>
              <w:top w:val="nil"/>
              <w:left w:val="nil"/>
              <w:bottom w:val="nil"/>
              <w:right w:val="nil"/>
            </w:tcBorders>
            <w:shd w:val="clear" w:color="auto" w:fill="auto"/>
            <w:vAlign w:val="center"/>
          </w:tcPr>
          <w:p w14:paraId="59B8FEC8" w14:textId="7890C8E6" w:rsidR="009E20E8" w:rsidRPr="009E20E8" w:rsidRDefault="009E20E8" w:rsidP="009E20E8">
            <w:pPr>
              <w:spacing w:line="220" w:lineRule="exact"/>
              <w:jc w:val="right"/>
              <w:rPr>
                <w:rFonts w:asciiTheme="majorEastAsia" w:eastAsiaTheme="majorEastAsia" w:hAnsiTheme="majorEastAsia"/>
                <w:color w:val="000000"/>
                <w:spacing w:val="8"/>
                <w:sz w:val="18"/>
                <w:szCs w:val="18"/>
              </w:rPr>
            </w:pPr>
            <w:r w:rsidRPr="009E20E8">
              <w:rPr>
                <w:rFonts w:asciiTheme="majorEastAsia" w:eastAsiaTheme="majorEastAsia" w:hAnsiTheme="majorEastAsia" w:hint="eastAsia"/>
                <w:color w:val="000000"/>
                <w:spacing w:val="8"/>
                <w:sz w:val="18"/>
                <w:szCs w:val="18"/>
              </w:rPr>
              <w:t>- 59.88</w:t>
            </w:r>
          </w:p>
        </w:tc>
        <w:tc>
          <w:tcPr>
            <w:tcW w:w="1050" w:type="dxa"/>
            <w:gridSpan w:val="2"/>
            <w:tcBorders>
              <w:top w:val="nil"/>
              <w:left w:val="single" w:sz="4" w:space="0" w:color="auto"/>
              <w:right w:val="single" w:sz="4" w:space="0" w:color="auto"/>
            </w:tcBorders>
            <w:shd w:val="clear" w:color="auto" w:fill="auto"/>
            <w:noWrap/>
            <w:vAlign w:val="center"/>
          </w:tcPr>
          <w:p w14:paraId="29131F17"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1,760</w:t>
            </w:r>
          </w:p>
        </w:tc>
        <w:tc>
          <w:tcPr>
            <w:tcW w:w="992" w:type="dxa"/>
            <w:tcBorders>
              <w:top w:val="nil"/>
              <w:left w:val="single" w:sz="4" w:space="0" w:color="auto"/>
              <w:right w:val="nil"/>
            </w:tcBorders>
            <w:shd w:val="clear" w:color="auto" w:fill="auto"/>
            <w:noWrap/>
            <w:vAlign w:val="center"/>
          </w:tcPr>
          <w:p w14:paraId="5D9C866D"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1,610</w:t>
            </w:r>
          </w:p>
        </w:tc>
      </w:tr>
      <w:tr w:rsidR="009E20E8" w:rsidRPr="009F11EC" w14:paraId="07822FAD" w14:textId="77777777" w:rsidTr="009E20E8">
        <w:trPr>
          <w:trHeight w:val="407"/>
          <w:jc w:val="right"/>
        </w:trPr>
        <w:tc>
          <w:tcPr>
            <w:tcW w:w="1418" w:type="dxa"/>
            <w:tcBorders>
              <w:top w:val="nil"/>
              <w:right w:val="single" w:sz="4" w:space="0" w:color="auto"/>
            </w:tcBorders>
            <w:shd w:val="clear" w:color="auto" w:fill="auto"/>
            <w:noWrap/>
            <w:vAlign w:val="center"/>
          </w:tcPr>
          <w:p w14:paraId="55987FEC" w14:textId="77777777" w:rsidR="009E20E8" w:rsidRPr="009F11EC" w:rsidRDefault="009E20E8" w:rsidP="009E20E8">
            <w:pPr>
              <w:spacing w:line="220" w:lineRule="exact"/>
              <w:jc w:val="distribute"/>
              <w:rPr>
                <w:rFonts w:ascii="標楷體" w:hAnsi="標楷體" w:cs="新細明體"/>
                <w:sz w:val="22"/>
                <w:szCs w:val="22"/>
              </w:rPr>
            </w:pPr>
            <w:r w:rsidRPr="009F11EC">
              <w:rPr>
                <w:rFonts w:ascii="標楷體" w:hAnsi="標楷體" w:cs="Arial" w:hint="eastAsia"/>
                <w:sz w:val="20"/>
              </w:rPr>
              <w:t>和平國小</w:t>
            </w:r>
          </w:p>
        </w:tc>
        <w:tc>
          <w:tcPr>
            <w:tcW w:w="1185" w:type="dxa"/>
            <w:tcBorders>
              <w:top w:val="nil"/>
              <w:left w:val="single" w:sz="4" w:space="0" w:color="auto"/>
              <w:right w:val="single" w:sz="4" w:space="0" w:color="auto"/>
            </w:tcBorders>
            <w:shd w:val="clear" w:color="auto" w:fill="auto"/>
            <w:noWrap/>
            <w:vAlign w:val="center"/>
          </w:tcPr>
          <w:p w14:paraId="56706FDA"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32,599</w:t>
            </w:r>
          </w:p>
        </w:tc>
        <w:tc>
          <w:tcPr>
            <w:tcW w:w="1186" w:type="dxa"/>
            <w:tcBorders>
              <w:top w:val="nil"/>
              <w:left w:val="single" w:sz="4" w:space="0" w:color="auto"/>
              <w:right w:val="single" w:sz="4" w:space="0" w:color="auto"/>
            </w:tcBorders>
            <w:shd w:val="clear" w:color="auto" w:fill="auto"/>
            <w:noWrap/>
            <w:vAlign w:val="center"/>
          </w:tcPr>
          <w:p w14:paraId="327FE659"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34,629</w:t>
            </w:r>
          </w:p>
        </w:tc>
        <w:tc>
          <w:tcPr>
            <w:tcW w:w="1129" w:type="dxa"/>
            <w:tcBorders>
              <w:top w:val="nil"/>
              <w:left w:val="nil"/>
              <w:bottom w:val="nil"/>
              <w:right w:val="single" w:sz="4" w:space="0" w:color="000000"/>
            </w:tcBorders>
            <w:shd w:val="clear" w:color="000000" w:fill="auto"/>
            <w:noWrap/>
            <w:vAlign w:val="center"/>
          </w:tcPr>
          <w:p w14:paraId="6FB4AA3D" w14:textId="77777777" w:rsidR="009E20E8" w:rsidRPr="00D45936" w:rsidRDefault="009E20E8" w:rsidP="009E20E8">
            <w:pPr>
              <w:spacing w:line="220" w:lineRule="exact"/>
              <w:jc w:val="right"/>
              <w:rPr>
                <w:rFonts w:asciiTheme="majorEastAsia" w:eastAsiaTheme="majorEastAsia" w:hAnsiTheme="majorEastAsia"/>
                <w:color w:val="000000"/>
                <w:spacing w:val="8"/>
                <w:sz w:val="18"/>
                <w:szCs w:val="18"/>
              </w:rPr>
            </w:pPr>
            <w:r>
              <w:rPr>
                <w:rFonts w:asciiTheme="majorEastAsia" w:eastAsiaTheme="majorEastAsia" w:hAnsiTheme="majorEastAsia" w:hint="eastAsia"/>
                <w:color w:val="000000"/>
                <w:spacing w:val="8"/>
                <w:sz w:val="18"/>
                <w:szCs w:val="18"/>
              </w:rPr>
              <w:t xml:space="preserve">- </w:t>
            </w:r>
            <w:r w:rsidRPr="00D45936">
              <w:rPr>
                <w:rFonts w:asciiTheme="majorEastAsia" w:eastAsiaTheme="majorEastAsia" w:hAnsiTheme="majorEastAsia" w:hint="eastAsia"/>
                <w:color w:val="000000"/>
                <w:spacing w:val="8"/>
                <w:sz w:val="18"/>
                <w:szCs w:val="18"/>
              </w:rPr>
              <w:t>2,604</w:t>
            </w:r>
          </w:p>
        </w:tc>
        <w:tc>
          <w:tcPr>
            <w:tcW w:w="1129" w:type="dxa"/>
            <w:tcBorders>
              <w:left w:val="single" w:sz="4" w:space="0" w:color="auto"/>
              <w:right w:val="single" w:sz="4" w:space="0" w:color="auto"/>
            </w:tcBorders>
            <w:shd w:val="clear" w:color="auto" w:fill="auto"/>
            <w:vAlign w:val="center"/>
          </w:tcPr>
          <w:p w14:paraId="00F3D210"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w:t>
            </w:r>
            <w:r w:rsidRPr="003A6348">
              <w:rPr>
                <w:rFonts w:ascii="新細明體" w:hAnsi="新細明體" w:hint="eastAsia"/>
                <w:spacing w:val="8"/>
                <w:kern w:val="0"/>
                <w:sz w:val="18"/>
                <w:szCs w:val="18"/>
              </w:rPr>
              <w:t xml:space="preserve"> </w:t>
            </w:r>
            <w:r w:rsidRPr="00E83859">
              <w:rPr>
                <w:rFonts w:asciiTheme="minorEastAsia" w:eastAsiaTheme="minorEastAsia" w:hAnsiTheme="minorEastAsia" w:hint="eastAsia"/>
                <w:color w:val="000000"/>
                <w:spacing w:val="8"/>
                <w:sz w:val="18"/>
                <w:szCs w:val="18"/>
              </w:rPr>
              <w:t>2,030</w:t>
            </w:r>
          </w:p>
        </w:tc>
        <w:tc>
          <w:tcPr>
            <w:tcW w:w="956" w:type="dxa"/>
            <w:tcBorders>
              <w:top w:val="nil"/>
              <w:left w:val="nil"/>
              <w:bottom w:val="nil"/>
              <w:right w:val="single" w:sz="4" w:space="0" w:color="000000"/>
            </w:tcBorders>
            <w:shd w:val="clear" w:color="000000" w:fill="auto"/>
            <w:vAlign w:val="center"/>
          </w:tcPr>
          <w:p w14:paraId="24CE5282" w14:textId="77777777" w:rsidR="009E20E8" w:rsidRPr="00D45936" w:rsidRDefault="009E20E8" w:rsidP="009E20E8">
            <w:pPr>
              <w:spacing w:line="220" w:lineRule="exact"/>
              <w:jc w:val="right"/>
              <w:rPr>
                <w:rFonts w:asciiTheme="majorEastAsia" w:eastAsiaTheme="majorEastAsia" w:hAnsiTheme="majorEastAsia"/>
                <w:color w:val="000000"/>
                <w:spacing w:val="8"/>
                <w:sz w:val="18"/>
                <w:szCs w:val="18"/>
              </w:rPr>
            </w:pPr>
            <w:r w:rsidRPr="00D45936">
              <w:rPr>
                <w:rFonts w:asciiTheme="majorEastAsia" w:eastAsiaTheme="majorEastAsia" w:hAnsiTheme="majorEastAsia" w:hint="eastAsia"/>
                <w:color w:val="000000"/>
                <w:spacing w:val="8"/>
                <w:sz w:val="18"/>
                <w:szCs w:val="18"/>
              </w:rPr>
              <w:t>573</w:t>
            </w:r>
          </w:p>
        </w:tc>
        <w:tc>
          <w:tcPr>
            <w:tcW w:w="878" w:type="dxa"/>
            <w:tcBorders>
              <w:top w:val="nil"/>
              <w:left w:val="nil"/>
              <w:bottom w:val="nil"/>
              <w:right w:val="nil"/>
            </w:tcBorders>
            <w:shd w:val="clear" w:color="auto" w:fill="auto"/>
            <w:vAlign w:val="center"/>
          </w:tcPr>
          <w:p w14:paraId="1A3FFC87" w14:textId="49D2BCFE" w:rsidR="009E20E8" w:rsidRPr="009E20E8" w:rsidRDefault="009E20E8" w:rsidP="009E20E8">
            <w:pPr>
              <w:spacing w:line="220" w:lineRule="exact"/>
              <w:jc w:val="right"/>
              <w:rPr>
                <w:rFonts w:asciiTheme="majorEastAsia" w:eastAsiaTheme="majorEastAsia" w:hAnsiTheme="majorEastAsia"/>
                <w:color w:val="000000"/>
                <w:spacing w:val="8"/>
                <w:sz w:val="18"/>
                <w:szCs w:val="18"/>
              </w:rPr>
            </w:pPr>
            <w:r w:rsidRPr="009E20E8">
              <w:rPr>
                <w:rFonts w:asciiTheme="majorEastAsia" w:eastAsiaTheme="majorEastAsia" w:hAnsiTheme="majorEastAsia" w:hint="eastAsia"/>
                <w:color w:val="000000"/>
                <w:spacing w:val="8"/>
                <w:sz w:val="18"/>
                <w:szCs w:val="18"/>
              </w:rPr>
              <w:t>- 22.01</w:t>
            </w:r>
          </w:p>
        </w:tc>
        <w:tc>
          <w:tcPr>
            <w:tcW w:w="1050" w:type="dxa"/>
            <w:gridSpan w:val="2"/>
            <w:tcBorders>
              <w:top w:val="nil"/>
              <w:left w:val="single" w:sz="4" w:space="0" w:color="auto"/>
              <w:right w:val="single" w:sz="4" w:space="0" w:color="auto"/>
            </w:tcBorders>
            <w:shd w:val="clear" w:color="auto" w:fill="auto"/>
            <w:noWrap/>
            <w:vAlign w:val="center"/>
          </w:tcPr>
          <w:p w14:paraId="23C787F8"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4,112</w:t>
            </w:r>
          </w:p>
        </w:tc>
        <w:tc>
          <w:tcPr>
            <w:tcW w:w="992" w:type="dxa"/>
            <w:tcBorders>
              <w:top w:val="nil"/>
              <w:left w:val="single" w:sz="4" w:space="0" w:color="auto"/>
              <w:right w:val="nil"/>
            </w:tcBorders>
            <w:shd w:val="clear" w:color="auto" w:fill="auto"/>
            <w:noWrap/>
            <w:vAlign w:val="center"/>
          </w:tcPr>
          <w:p w14:paraId="38B80AC6"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2,081</w:t>
            </w:r>
          </w:p>
        </w:tc>
      </w:tr>
      <w:tr w:rsidR="009E20E8" w:rsidRPr="009F11EC" w14:paraId="63191CCB" w14:textId="77777777" w:rsidTr="009E20E8">
        <w:trPr>
          <w:trHeight w:val="407"/>
          <w:jc w:val="right"/>
        </w:trPr>
        <w:tc>
          <w:tcPr>
            <w:tcW w:w="1418" w:type="dxa"/>
            <w:tcBorders>
              <w:top w:val="nil"/>
              <w:right w:val="single" w:sz="4" w:space="0" w:color="auto"/>
            </w:tcBorders>
            <w:shd w:val="clear" w:color="auto" w:fill="auto"/>
            <w:noWrap/>
            <w:vAlign w:val="center"/>
          </w:tcPr>
          <w:p w14:paraId="286BC4A2" w14:textId="77777777" w:rsidR="009E20E8" w:rsidRPr="009F11EC" w:rsidRDefault="009E20E8" w:rsidP="009E20E8">
            <w:pPr>
              <w:spacing w:line="220" w:lineRule="exact"/>
              <w:jc w:val="distribute"/>
              <w:rPr>
                <w:rFonts w:ascii="標楷體" w:hAnsi="標楷體" w:cs="新細明體"/>
                <w:sz w:val="22"/>
                <w:szCs w:val="22"/>
              </w:rPr>
            </w:pPr>
            <w:r w:rsidRPr="009F11EC">
              <w:rPr>
                <w:rFonts w:ascii="標楷體" w:hAnsi="標楷體" w:cs="Arial" w:hint="eastAsia"/>
                <w:sz w:val="20"/>
              </w:rPr>
              <w:t>八</w:t>
            </w:r>
            <w:proofErr w:type="gramStart"/>
            <w:r w:rsidRPr="009F11EC">
              <w:rPr>
                <w:rFonts w:ascii="標楷體" w:hAnsi="標楷體" w:cs="Arial" w:hint="eastAsia"/>
                <w:sz w:val="20"/>
              </w:rPr>
              <w:t>斗</w:t>
            </w:r>
            <w:proofErr w:type="gramEnd"/>
            <w:r w:rsidRPr="009F11EC">
              <w:rPr>
                <w:rFonts w:ascii="標楷體" w:hAnsi="標楷體" w:cs="Arial" w:hint="eastAsia"/>
                <w:sz w:val="20"/>
              </w:rPr>
              <w:t>國小</w:t>
            </w:r>
          </w:p>
        </w:tc>
        <w:tc>
          <w:tcPr>
            <w:tcW w:w="1185" w:type="dxa"/>
            <w:tcBorders>
              <w:top w:val="nil"/>
              <w:left w:val="single" w:sz="4" w:space="0" w:color="auto"/>
              <w:right w:val="single" w:sz="4" w:space="0" w:color="auto"/>
            </w:tcBorders>
            <w:shd w:val="clear" w:color="auto" w:fill="auto"/>
            <w:noWrap/>
            <w:vAlign w:val="center"/>
          </w:tcPr>
          <w:p w14:paraId="49634AF3"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73,406</w:t>
            </w:r>
          </w:p>
        </w:tc>
        <w:tc>
          <w:tcPr>
            <w:tcW w:w="1186" w:type="dxa"/>
            <w:tcBorders>
              <w:top w:val="nil"/>
              <w:left w:val="single" w:sz="4" w:space="0" w:color="auto"/>
              <w:right w:val="single" w:sz="4" w:space="0" w:color="auto"/>
            </w:tcBorders>
            <w:shd w:val="clear" w:color="auto" w:fill="auto"/>
            <w:noWrap/>
            <w:vAlign w:val="center"/>
          </w:tcPr>
          <w:p w14:paraId="013F2CCA"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74,841</w:t>
            </w:r>
          </w:p>
        </w:tc>
        <w:tc>
          <w:tcPr>
            <w:tcW w:w="1129" w:type="dxa"/>
            <w:tcBorders>
              <w:top w:val="nil"/>
              <w:left w:val="nil"/>
              <w:bottom w:val="nil"/>
              <w:right w:val="single" w:sz="4" w:space="0" w:color="000000"/>
            </w:tcBorders>
            <w:shd w:val="clear" w:color="000000" w:fill="auto"/>
            <w:noWrap/>
            <w:vAlign w:val="center"/>
          </w:tcPr>
          <w:p w14:paraId="6FA5F30F" w14:textId="77777777" w:rsidR="009E20E8" w:rsidRPr="00D45936" w:rsidRDefault="009E20E8" w:rsidP="009E20E8">
            <w:pPr>
              <w:spacing w:line="220" w:lineRule="exact"/>
              <w:jc w:val="right"/>
              <w:rPr>
                <w:rFonts w:asciiTheme="majorEastAsia" w:eastAsiaTheme="majorEastAsia" w:hAnsiTheme="majorEastAsia"/>
                <w:color w:val="000000"/>
                <w:spacing w:val="8"/>
                <w:sz w:val="18"/>
                <w:szCs w:val="18"/>
              </w:rPr>
            </w:pPr>
            <w:r>
              <w:rPr>
                <w:rFonts w:asciiTheme="majorEastAsia" w:eastAsiaTheme="majorEastAsia" w:hAnsiTheme="majorEastAsia" w:hint="eastAsia"/>
                <w:color w:val="000000"/>
                <w:spacing w:val="8"/>
                <w:sz w:val="18"/>
                <w:szCs w:val="18"/>
              </w:rPr>
              <w:t xml:space="preserve">- </w:t>
            </w:r>
            <w:r w:rsidRPr="00D45936">
              <w:rPr>
                <w:rFonts w:asciiTheme="majorEastAsia" w:eastAsiaTheme="majorEastAsia" w:hAnsiTheme="majorEastAsia" w:hint="eastAsia"/>
                <w:color w:val="000000"/>
                <w:spacing w:val="8"/>
                <w:sz w:val="18"/>
                <w:szCs w:val="18"/>
              </w:rPr>
              <w:t>2,545</w:t>
            </w:r>
          </w:p>
        </w:tc>
        <w:tc>
          <w:tcPr>
            <w:tcW w:w="1129" w:type="dxa"/>
            <w:tcBorders>
              <w:left w:val="single" w:sz="4" w:space="0" w:color="auto"/>
              <w:right w:val="single" w:sz="4" w:space="0" w:color="auto"/>
            </w:tcBorders>
            <w:shd w:val="clear" w:color="auto" w:fill="auto"/>
            <w:vAlign w:val="center"/>
          </w:tcPr>
          <w:p w14:paraId="4C6A70B3"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w:t>
            </w:r>
            <w:r w:rsidRPr="003A6348">
              <w:rPr>
                <w:rFonts w:ascii="新細明體" w:hAnsi="新細明體" w:hint="eastAsia"/>
                <w:spacing w:val="8"/>
                <w:kern w:val="0"/>
                <w:sz w:val="18"/>
                <w:szCs w:val="18"/>
              </w:rPr>
              <w:t xml:space="preserve"> </w:t>
            </w:r>
            <w:r w:rsidRPr="00E83859">
              <w:rPr>
                <w:rFonts w:asciiTheme="minorEastAsia" w:eastAsiaTheme="minorEastAsia" w:hAnsiTheme="minorEastAsia" w:hint="eastAsia"/>
                <w:color w:val="000000"/>
                <w:spacing w:val="8"/>
                <w:sz w:val="18"/>
                <w:szCs w:val="18"/>
              </w:rPr>
              <w:t>1,435</w:t>
            </w:r>
          </w:p>
        </w:tc>
        <w:tc>
          <w:tcPr>
            <w:tcW w:w="956" w:type="dxa"/>
            <w:tcBorders>
              <w:top w:val="nil"/>
              <w:left w:val="nil"/>
              <w:bottom w:val="nil"/>
              <w:right w:val="single" w:sz="4" w:space="0" w:color="000000"/>
            </w:tcBorders>
            <w:shd w:val="clear" w:color="000000" w:fill="auto"/>
            <w:vAlign w:val="center"/>
          </w:tcPr>
          <w:p w14:paraId="2A7257C6" w14:textId="77777777" w:rsidR="009E20E8" w:rsidRPr="00D45936" w:rsidRDefault="009E20E8" w:rsidP="009E20E8">
            <w:pPr>
              <w:spacing w:line="220" w:lineRule="exact"/>
              <w:jc w:val="right"/>
              <w:rPr>
                <w:rFonts w:asciiTheme="majorEastAsia" w:eastAsiaTheme="majorEastAsia" w:hAnsiTheme="majorEastAsia"/>
                <w:color w:val="000000"/>
                <w:spacing w:val="8"/>
                <w:sz w:val="18"/>
                <w:szCs w:val="18"/>
              </w:rPr>
            </w:pPr>
            <w:r w:rsidRPr="00D45936">
              <w:rPr>
                <w:rFonts w:asciiTheme="majorEastAsia" w:eastAsiaTheme="majorEastAsia" w:hAnsiTheme="majorEastAsia" w:hint="eastAsia"/>
                <w:color w:val="000000"/>
                <w:spacing w:val="8"/>
                <w:sz w:val="18"/>
                <w:szCs w:val="18"/>
              </w:rPr>
              <w:t>1,109</w:t>
            </w:r>
          </w:p>
        </w:tc>
        <w:tc>
          <w:tcPr>
            <w:tcW w:w="878" w:type="dxa"/>
            <w:tcBorders>
              <w:top w:val="nil"/>
              <w:left w:val="nil"/>
              <w:bottom w:val="nil"/>
              <w:right w:val="nil"/>
            </w:tcBorders>
            <w:shd w:val="clear" w:color="auto" w:fill="auto"/>
            <w:vAlign w:val="center"/>
          </w:tcPr>
          <w:p w14:paraId="7F9E0B1C" w14:textId="5A79A91C" w:rsidR="009E20E8" w:rsidRPr="009E20E8" w:rsidRDefault="009E20E8" w:rsidP="009E20E8">
            <w:pPr>
              <w:spacing w:line="220" w:lineRule="exact"/>
              <w:jc w:val="right"/>
              <w:rPr>
                <w:rFonts w:asciiTheme="majorEastAsia" w:eastAsiaTheme="majorEastAsia" w:hAnsiTheme="majorEastAsia"/>
                <w:color w:val="000000"/>
                <w:spacing w:val="8"/>
                <w:sz w:val="18"/>
                <w:szCs w:val="18"/>
              </w:rPr>
            </w:pPr>
            <w:r w:rsidRPr="009E20E8">
              <w:rPr>
                <w:rFonts w:asciiTheme="majorEastAsia" w:eastAsiaTheme="majorEastAsia" w:hAnsiTheme="majorEastAsia" w:hint="eastAsia"/>
                <w:color w:val="000000"/>
                <w:spacing w:val="8"/>
                <w:sz w:val="18"/>
                <w:szCs w:val="18"/>
              </w:rPr>
              <w:t>- 43.61</w:t>
            </w:r>
          </w:p>
        </w:tc>
        <w:tc>
          <w:tcPr>
            <w:tcW w:w="1050" w:type="dxa"/>
            <w:gridSpan w:val="2"/>
            <w:tcBorders>
              <w:top w:val="nil"/>
              <w:left w:val="single" w:sz="4" w:space="0" w:color="auto"/>
              <w:right w:val="single" w:sz="4" w:space="0" w:color="auto"/>
            </w:tcBorders>
            <w:shd w:val="clear" w:color="auto" w:fill="auto"/>
            <w:noWrap/>
            <w:vAlign w:val="center"/>
          </w:tcPr>
          <w:p w14:paraId="6D1D3C9C"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4,619</w:t>
            </w:r>
          </w:p>
        </w:tc>
        <w:tc>
          <w:tcPr>
            <w:tcW w:w="992" w:type="dxa"/>
            <w:tcBorders>
              <w:top w:val="nil"/>
              <w:left w:val="single" w:sz="4" w:space="0" w:color="auto"/>
              <w:right w:val="nil"/>
            </w:tcBorders>
            <w:shd w:val="clear" w:color="auto" w:fill="auto"/>
            <w:noWrap/>
            <w:vAlign w:val="center"/>
          </w:tcPr>
          <w:p w14:paraId="15AB2E3A"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3,184</w:t>
            </w:r>
          </w:p>
        </w:tc>
      </w:tr>
      <w:tr w:rsidR="009E20E8" w:rsidRPr="009F11EC" w14:paraId="45468071" w14:textId="77777777" w:rsidTr="009E20E8">
        <w:trPr>
          <w:trHeight w:val="407"/>
          <w:jc w:val="right"/>
        </w:trPr>
        <w:tc>
          <w:tcPr>
            <w:tcW w:w="1418" w:type="dxa"/>
            <w:tcBorders>
              <w:top w:val="nil"/>
              <w:right w:val="single" w:sz="4" w:space="0" w:color="auto"/>
            </w:tcBorders>
            <w:shd w:val="clear" w:color="auto" w:fill="auto"/>
            <w:noWrap/>
            <w:vAlign w:val="center"/>
          </w:tcPr>
          <w:p w14:paraId="55727AA7" w14:textId="77777777" w:rsidR="009E20E8" w:rsidRPr="009F11EC" w:rsidRDefault="009E20E8" w:rsidP="009E20E8">
            <w:pPr>
              <w:spacing w:line="220" w:lineRule="exact"/>
              <w:jc w:val="distribute"/>
              <w:rPr>
                <w:rFonts w:ascii="標楷體" w:hAnsi="標楷體" w:cs="新細明體"/>
                <w:sz w:val="22"/>
                <w:szCs w:val="22"/>
              </w:rPr>
            </w:pPr>
            <w:r w:rsidRPr="009F11EC">
              <w:rPr>
                <w:rFonts w:ascii="標楷體" w:hAnsi="標楷體" w:cs="Arial" w:hint="eastAsia"/>
                <w:sz w:val="20"/>
              </w:rPr>
              <w:t>東信國小</w:t>
            </w:r>
          </w:p>
        </w:tc>
        <w:tc>
          <w:tcPr>
            <w:tcW w:w="1185" w:type="dxa"/>
            <w:tcBorders>
              <w:top w:val="nil"/>
              <w:left w:val="single" w:sz="4" w:space="0" w:color="auto"/>
              <w:right w:val="single" w:sz="4" w:space="0" w:color="auto"/>
            </w:tcBorders>
            <w:shd w:val="clear" w:color="auto" w:fill="auto"/>
            <w:noWrap/>
            <w:vAlign w:val="center"/>
          </w:tcPr>
          <w:p w14:paraId="23D82985"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70,357</w:t>
            </w:r>
          </w:p>
        </w:tc>
        <w:tc>
          <w:tcPr>
            <w:tcW w:w="1186" w:type="dxa"/>
            <w:tcBorders>
              <w:top w:val="nil"/>
              <w:left w:val="single" w:sz="4" w:space="0" w:color="auto"/>
              <w:right w:val="single" w:sz="4" w:space="0" w:color="auto"/>
            </w:tcBorders>
            <w:shd w:val="clear" w:color="auto" w:fill="auto"/>
            <w:noWrap/>
            <w:vAlign w:val="center"/>
          </w:tcPr>
          <w:p w14:paraId="36BD866B"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71,352</w:t>
            </w:r>
          </w:p>
        </w:tc>
        <w:tc>
          <w:tcPr>
            <w:tcW w:w="1129" w:type="dxa"/>
            <w:tcBorders>
              <w:top w:val="nil"/>
              <w:left w:val="nil"/>
              <w:bottom w:val="nil"/>
              <w:right w:val="single" w:sz="4" w:space="0" w:color="000000"/>
            </w:tcBorders>
            <w:shd w:val="clear" w:color="000000" w:fill="auto"/>
            <w:noWrap/>
            <w:vAlign w:val="center"/>
          </w:tcPr>
          <w:p w14:paraId="1FDA8C11" w14:textId="77777777" w:rsidR="009E20E8" w:rsidRPr="00D45936" w:rsidRDefault="009E20E8" w:rsidP="009E20E8">
            <w:pPr>
              <w:spacing w:line="220" w:lineRule="exact"/>
              <w:jc w:val="right"/>
              <w:rPr>
                <w:rFonts w:asciiTheme="majorEastAsia" w:eastAsiaTheme="majorEastAsia" w:hAnsiTheme="majorEastAsia"/>
                <w:color w:val="000000"/>
                <w:spacing w:val="8"/>
                <w:sz w:val="18"/>
                <w:szCs w:val="18"/>
              </w:rPr>
            </w:pPr>
            <w:r>
              <w:rPr>
                <w:rFonts w:asciiTheme="majorEastAsia" w:eastAsiaTheme="majorEastAsia" w:hAnsiTheme="majorEastAsia" w:hint="eastAsia"/>
                <w:color w:val="000000"/>
                <w:spacing w:val="8"/>
                <w:sz w:val="18"/>
                <w:szCs w:val="18"/>
              </w:rPr>
              <w:t xml:space="preserve">- </w:t>
            </w:r>
            <w:r w:rsidRPr="00D45936">
              <w:rPr>
                <w:rFonts w:asciiTheme="majorEastAsia" w:eastAsiaTheme="majorEastAsia" w:hAnsiTheme="majorEastAsia" w:hint="eastAsia"/>
                <w:color w:val="000000"/>
                <w:spacing w:val="8"/>
                <w:sz w:val="18"/>
                <w:szCs w:val="18"/>
              </w:rPr>
              <w:t>3,139</w:t>
            </w:r>
          </w:p>
        </w:tc>
        <w:tc>
          <w:tcPr>
            <w:tcW w:w="1129" w:type="dxa"/>
            <w:tcBorders>
              <w:left w:val="single" w:sz="4" w:space="0" w:color="auto"/>
              <w:right w:val="single" w:sz="4" w:space="0" w:color="auto"/>
            </w:tcBorders>
            <w:shd w:val="clear" w:color="auto" w:fill="auto"/>
            <w:vAlign w:val="center"/>
          </w:tcPr>
          <w:p w14:paraId="1E3C2FCF"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w:t>
            </w:r>
            <w:r w:rsidRPr="003A6348">
              <w:rPr>
                <w:rFonts w:ascii="新細明體" w:hAnsi="新細明體" w:hint="eastAsia"/>
                <w:spacing w:val="8"/>
                <w:kern w:val="0"/>
                <w:sz w:val="18"/>
                <w:szCs w:val="18"/>
              </w:rPr>
              <w:t xml:space="preserve"> </w:t>
            </w:r>
            <w:r w:rsidRPr="00E83859">
              <w:rPr>
                <w:rFonts w:asciiTheme="minorEastAsia" w:eastAsiaTheme="minorEastAsia" w:hAnsiTheme="minorEastAsia" w:hint="eastAsia"/>
                <w:color w:val="000000"/>
                <w:spacing w:val="8"/>
                <w:sz w:val="18"/>
                <w:szCs w:val="18"/>
              </w:rPr>
              <w:t>994</w:t>
            </w:r>
          </w:p>
        </w:tc>
        <w:tc>
          <w:tcPr>
            <w:tcW w:w="956" w:type="dxa"/>
            <w:tcBorders>
              <w:top w:val="nil"/>
              <w:left w:val="nil"/>
              <w:bottom w:val="nil"/>
              <w:right w:val="single" w:sz="4" w:space="0" w:color="000000"/>
            </w:tcBorders>
            <w:shd w:val="clear" w:color="000000" w:fill="auto"/>
            <w:vAlign w:val="center"/>
          </w:tcPr>
          <w:p w14:paraId="0602E48E" w14:textId="77777777" w:rsidR="009E20E8" w:rsidRPr="00D45936" w:rsidRDefault="009E20E8" w:rsidP="009E20E8">
            <w:pPr>
              <w:spacing w:line="220" w:lineRule="exact"/>
              <w:jc w:val="right"/>
              <w:rPr>
                <w:rFonts w:asciiTheme="majorEastAsia" w:eastAsiaTheme="majorEastAsia" w:hAnsiTheme="majorEastAsia"/>
                <w:color w:val="000000"/>
                <w:spacing w:val="8"/>
                <w:sz w:val="18"/>
                <w:szCs w:val="18"/>
              </w:rPr>
            </w:pPr>
            <w:r w:rsidRPr="00D45936">
              <w:rPr>
                <w:rFonts w:asciiTheme="majorEastAsia" w:eastAsiaTheme="majorEastAsia" w:hAnsiTheme="majorEastAsia" w:hint="eastAsia"/>
                <w:color w:val="000000"/>
                <w:spacing w:val="8"/>
                <w:sz w:val="18"/>
                <w:szCs w:val="18"/>
              </w:rPr>
              <w:t>2,144</w:t>
            </w:r>
          </w:p>
        </w:tc>
        <w:tc>
          <w:tcPr>
            <w:tcW w:w="878" w:type="dxa"/>
            <w:tcBorders>
              <w:top w:val="nil"/>
              <w:left w:val="nil"/>
              <w:bottom w:val="nil"/>
              <w:right w:val="nil"/>
            </w:tcBorders>
            <w:shd w:val="clear" w:color="auto" w:fill="auto"/>
            <w:vAlign w:val="center"/>
          </w:tcPr>
          <w:p w14:paraId="3806D296" w14:textId="6E92C0BF" w:rsidR="009E20E8" w:rsidRPr="009E20E8" w:rsidRDefault="009E20E8" w:rsidP="009E20E8">
            <w:pPr>
              <w:spacing w:line="220" w:lineRule="exact"/>
              <w:jc w:val="right"/>
              <w:rPr>
                <w:rFonts w:asciiTheme="majorEastAsia" w:eastAsiaTheme="majorEastAsia" w:hAnsiTheme="majorEastAsia"/>
                <w:color w:val="000000"/>
                <w:spacing w:val="8"/>
                <w:sz w:val="18"/>
                <w:szCs w:val="18"/>
              </w:rPr>
            </w:pPr>
            <w:r w:rsidRPr="009E20E8">
              <w:rPr>
                <w:rFonts w:asciiTheme="majorEastAsia" w:eastAsiaTheme="majorEastAsia" w:hAnsiTheme="majorEastAsia" w:hint="eastAsia"/>
                <w:color w:val="000000"/>
                <w:spacing w:val="8"/>
                <w:sz w:val="18"/>
                <w:szCs w:val="18"/>
              </w:rPr>
              <w:t>- 68.31</w:t>
            </w:r>
          </w:p>
        </w:tc>
        <w:tc>
          <w:tcPr>
            <w:tcW w:w="1050" w:type="dxa"/>
            <w:gridSpan w:val="2"/>
            <w:tcBorders>
              <w:top w:val="nil"/>
              <w:left w:val="single" w:sz="4" w:space="0" w:color="auto"/>
              <w:right w:val="single" w:sz="4" w:space="0" w:color="auto"/>
            </w:tcBorders>
            <w:shd w:val="clear" w:color="auto" w:fill="auto"/>
            <w:noWrap/>
            <w:vAlign w:val="center"/>
          </w:tcPr>
          <w:p w14:paraId="78C98467"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5,242</w:t>
            </w:r>
          </w:p>
        </w:tc>
        <w:tc>
          <w:tcPr>
            <w:tcW w:w="992" w:type="dxa"/>
            <w:tcBorders>
              <w:top w:val="nil"/>
              <w:left w:val="single" w:sz="4" w:space="0" w:color="auto"/>
              <w:right w:val="nil"/>
            </w:tcBorders>
            <w:shd w:val="clear" w:color="auto" w:fill="auto"/>
            <w:noWrap/>
            <w:vAlign w:val="center"/>
          </w:tcPr>
          <w:p w14:paraId="65E9614C"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4,248</w:t>
            </w:r>
          </w:p>
        </w:tc>
      </w:tr>
      <w:tr w:rsidR="009E20E8" w:rsidRPr="009F11EC" w14:paraId="3FE9002A" w14:textId="77777777" w:rsidTr="009E20E8">
        <w:trPr>
          <w:trHeight w:val="407"/>
          <w:jc w:val="right"/>
        </w:trPr>
        <w:tc>
          <w:tcPr>
            <w:tcW w:w="1418" w:type="dxa"/>
            <w:tcBorders>
              <w:top w:val="nil"/>
              <w:right w:val="single" w:sz="4" w:space="0" w:color="auto"/>
            </w:tcBorders>
            <w:shd w:val="clear" w:color="auto" w:fill="auto"/>
            <w:noWrap/>
            <w:vAlign w:val="center"/>
          </w:tcPr>
          <w:p w14:paraId="3CBA551B" w14:textId="77777777" w:rsidR="009E20E8" w:rsidRPr="009F11EC" w:rsidRDefault="009E20E8" w:rsidP="009E20E8">
            <w:pPr>
              <w:spacing w:line="220" w:lineRule="exact"/>
              <w:jc w:val="distribute"/>
              <w:rPr>
                <w:rFonts w:ascii="標楷體" w:hAnsi="標楷體" w:cs="新細明體"/>
                <w:sz w:val="22"/>
                <w:szCs w:val="22"/>
              </w:rPr>
            </w:pPr>
            <w:r w:rsidRPr="009F11EC">
              <w:rPr>
                <w:rFonts w:ascii="標楷體" w:hAnsi="標楷體" w:cs="Arial" w:hint="eastAsia"/>
                <w:sz w:val="20"/>
              </w:rPr>
              <w:t>中興國小</w:t>
            </w:r>
          </w:p>
        </w:tc>
        <w:tc>
          <w:tcPr>
            <w:tcW w:w="1185" w:type="dxa"/>
            <w:tcBorders>
              <w:top w:val="nil"/>
              <w:left w:val="single" w:sz="4" w:space="0" w:color="auto"/>
              <w:right w:val="single" w:sz="4" w:space="0" w:color="auto"/>
            </w:tcBorders>
            <w:shd w:val="clear" w:color="auto" w:fill="auto"/>
            <w:noWrap/>
            <w:vAlign w:val="center"/>
          </w:tcPr>
          <w:p w14:paraId="535FAF6B"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69,083</w:t>
            </w:r>
          </w:p>
        </w:tc>
        <w:tc>
          <w:tcPr>
            <w:tcW w:w="1186" w:type="dxa"/>
            <w:tcBorders>
              <w:top w:val="nil"/>
              <w:left w:val="single" w:sz="4" w:space="0" w:color="auto"/>
              <w:right w:val="single" w:sz="4" w:space="0" w:color="auto"/>
            </w:tcBorders>
            <w:shd w:val="clear" w:color="auto" w:fill="auto"/>
            <w:noWrap/>
            <w:vAlign w:val="center"/>
          </w:tcPr>
          <w:p w14:paraId="18D98812"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67,388</w:t>
            </w:r>
          </w:p>
        </w:tc>
        <w:tc>
          <w:tcPr>
            <w:tcW w:w="1129" w:type="dxa"/>
            <w:tcBorders>
              <w:top w:val="nil"/>
              <w:left w:val="nil"/>
              <w:bottom w:val="nil"/>
              <w:right w:val="single" w:sz="4" w:space="0" w:color="000000"/>
            </w:tcBorders>
            <w:shd w:val="clear" w:color="000000" w:fill="auto"/>
            <w:noWrap/>
            <w:vAlign w:val="center"/>
          </w:tcPr>
          <w:p w14:paraId="6C45D91A" w14:textId="77777777" w:rsidR="009E20E8" w:rsidRPr="00D45936" w:rsidRDefault="009E20E8" w:rsidP="009E20E8">
            <w:pPr>
              <w:spacing w:line="220" w:lineRule="exact"/>
              <w:jc w:val="right"/>
              <w:rPr>
                <w:rFonts w:asciiTheme="majorEastAsia" w:eastAsiaTheme="majorEastAsia" w:hAnsiTheme="majorEastAsia"/>
                <w:color w:val="000000"/>
                <w:spacing w:val="8"/>
                <w:sz w:val="18"/>
                <w:szCs w:val="18"/>
              </w:rPr>
            </w:pPr>
            <w:r>
              <w:rPr>
                <w:rFonts w:asciiTheme="majorEastAsia" w:eastAsiaTheme="majorEastAsia" w:hAnsiTheme="majorEastAsia" w:hint="eastAsia"/>
                <w:color w:val="000000"/>
                <w:spacing w:val="8"/>
                <w:sz w:val="18"/>
                <w:szCs w:val="18"/>
              </w:rPr>
              <w:t xml:space="preserve">- </w:t>
            </w:r>
            <w:r w:rsidRPr="00D45936">
              <w:rPr>
                <w:rFonts w:asciiTheme="majorEastAsia" w:eastAsiaTheme="majorEastAsia" w:hAnsiTheme="majorEastAsia" w:hint="eastAsia"/>
                <w:color w:val="000000"/>
                <w:spacing w:val="8"/>
                <w:sz w:val="18"/>
                <w:szCs w:val="18"/>
              </w:rPr>
              <w:t>314</w:t>
            </w:r>
          </w:p>
        </w:tc>
        <w:tc>
          <w:tcPr>
            <w:tcW w:w="1129" w:type="dxa"/>
            <w:tcBorders>
              <w:left w:val="single" w:sz="4" w:space="0" w:color="auto"/>
              <w:right w:val="single" w:sz="4" w:space="0" w:color="auto"/>
            </w:tcBorders>
            <w:shd w:val="clear" w:color="auto" w:fill="auto"/>
            <w:vAlign w:val="center"/>
          </w:tcPr>
          <w:p w14:paraId="4EA6ADFC"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1,694</w:t>
            </w:r>
          </w:p>
        </w:tc>
        <w:tc>
          <w:tcPr>
            <w:tcW w:w="956" w:type="dxa"/>
            <w:tcBorders>
              <w:top w:val="nil"/>
              <w:left w:val="nil"/>
              <w:bottom w:val="nil"/>
              <w:right w:val="single" w:sz="4" w:space="0" w:color="000000"/>
            </w:tcBorders>
            <w:shd w:val="clear" w:color="000000" w:fill="auto"/>
            <w:vAlign w:val="center"/>
          </w:tcPr>
          <w:p w14:paraId="6B6D79FB" w14:textId="77777777" w:rsidR="009E20E8" w:rsidRPr="00D45936" w:rsidRDefault="009E20E8" w:rsidP="009E20E8">
            <w:pPr>
              <w:spacing w:line="220" w:lineRule="exact"/>
              <w:jc w:val="right"/>
              <w:rPr>
                <w:rFonts w:asciiTheme="majorEastAsia" w:eastAsiaTheme="majorEastAsia" w:hAnsiTheme="majorEastAsia"/>
                <w:color w:val="000000"/>
                <w:spacing w:val="8"/>
                <w:sz w:val="18"/>
                <w:szCs w:val="18"/>
              </w:rPr>
            </w:pPr>
            <w:r w:rsidRPr="00D45936">
              <w:rPr>
                <w:rFonts w:asciiTheme="majorEastAsia" w:eastAsiaTheme="majorEastAsia" w:hAnsiTheme="majorEastAsia" w:hint="eastAsia"/>
                <w:color w:val="000000"/>
                <w:spacing w:val="8"/>
                <w:sz w:val="18"/>
                <w:szCs w:val="18"/>
              </w:rPr>
              <w:t>2,008</w:t>
            </w:r>
          </w:p>
        </w:tc>
        <w:tc>
          <w:tcPr>
            <w:tcW w:w="878" w:type="dxa"/>
            <w:tcBorders>
              <w:top w:val="nil"/>
              <w:left w:val="nil"/>
              <w:bottom w:val="nil"/>
              <w:right w:val="nil"/>
            </w:tcBorders>
            <w:shd w:val="clear" w:color="auto" w:fill="auto"/>
            <w:vAlign w:val="center"/>
          </w:tcPr>
          <w:p w14:paraId="61ED7F6D" w14:textId="0BAA8583" w:rsidR="009E20E8" w:rsidRPr="009E20E8" w:rsidRDefault="009E20E8" w:rsidP="009E20E8">
            <w:pPr>
              <w:spacing w:line="220" w:lineRule="exact"/>
              <w:jc w:val="right"/>
              <w:rPr>
                <w:rFonts w:asciiTheme="majorEastAsia" w:eastAsiaTheme="majorEastAsia" w:hAnsiTheme="majorEastAsia"/>
                <w:color w:val="000000"/>
                <w:spacing w:val="8"/>
                <w:sz w:val="18"/>
                <w:szCs w:val="18"/>
              </w:rPr>
            </w:pPr>
            <w:r w:rsidRPr="009E20E8">
              <w:rPr>
                <w:rFonts w:asciiTheme="majorEastAsia" w:eastAsiaTheme="majorEastAsia" w:hAnsiTheme="majorEastAsia" w:hint="eastAsia"/>
                <w:color w:val="000000"/>
                <w:spacing w:val="8"/>
                <w:sz w:val="18"/>
                <w:szCs w:val="18"/>
              </w:rPr>
              <w:t>--</w:t>
            </w:r>
          </w:p>
        </w:tc>
        <w:tc>
          <w:tcPr>
            <w:tcW w:w="1050" w:type="dxa"/>
            <w:gridSpan w:val="2"/>
            <w:tcBorders>
              <w:top w:val="nil"/>
              <w:left w:val="single" w:sz="4" w:space="0" w:color="auto"/>
              <w:right w:val="single" w:sz="4" w:space="0" w:color="auto"/>
            </w:tcBorders>
            <w:shd w:val="clear" w:color="auto" w:fill="auto"/>
            <w:noWrap/>
            <w:vAlign w:val="center"/>
          </w:tcPr>
          <w:p w14:paraId="6F3E7281"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3,709</w:t>
            </w:r>
          </w:p>
        </w:tc>
        <w:tc>
          <w:tcPr>
            <w:tcW w:w="992" w:type="dxa"/>
            <w:tcBorders>
              <w:top w:val="nil"/>
              <w:left w:val="single" w:sz="4" w:space="0" w:color="auto"/>
              <w:right w:val="nil"/>
            </w:tcBorders>
            <w:shd w:val="clear" w:color="auto" w:fill="auto"/>
            <w:noWrap/>
            <w:vAlign w:val="center"/>
          </w:tcPr>
          <w:p w14:paraId="49BBAD02"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5,404</w:t>
            </w:r>
          </w:p>
        </w:tc>
      </w:tr>
      <w:tr w:rsidR="009E20E8" w:rsidRPr="009F11EC" w14:paraId="5FC9D88F" w14:textId="77777777" w:rsidTr="009E20E8">
        <w:trPr>
          <w:trHeight w:val="407"/>
          <w:jc w:val="right"/>
        </w:trPr>
        <w:tc>
          <w:tcPr>
            <w:tcW w:w="1418" w:type="dxa"/>
            <w:tcBorders>
              <w:top w:val="nil"/>
              <w:right w:val="single" w:sz="4" w:space="0" w:color="auto"/>
            </w:tcBorders>
            <w:shd w:val="clear" w:color="auto" w:fill="auto"/>
            <w:noWrap/>
            <w:vAlign w:val="center"/>
          </w:tcPr>
          <w:p w14:paraId="68B82E50" w14:textId="77777777" w:rsidR="009E20E8" w:rsidRPr="009F11EC" w:rsidRDefault="009E20E8" w:rsidP="009E20E8">
            <w:pPr>
              <w:spacing w:line="220" w:lineRule="exact"/>
              <w:jc w:val="distribute"/>
              <w:rPr>
                <w:rFonts w:ascii="標楷體" w:hAnsi="標楷體" w:cs="新細明體"/>
                <w:sz w:val="22"/>
                <w:szCs w:val="22"/>
              </w:rPr>
            </w:pPr>
            <w:r w:rsidRPr="009F11EC">
              <w:rPr>
                <w:rFonts w:ascii="標楷體" w:hAnsi="標楷體" w:cs="Arial" w:hint="eastAsia"/>
                <w:sz w:val="20"/>
              </w:rPr>
              <w:t>東光國小</w:t>
            </w:r>
          </w:p>
        </w:tc>
        <w:tc>
          <w:tcPr>
            <w:tcW w:w="1185" w:type="dxa"/>
            <w:tcBorders>
              <w:top w:val="nil"/>
              <w:left w:val="single" w:sz="4" w:space="0" w:color="auto"/>
              <w:right w:val="single" w:sz="4" w:space="0" w:color="auto"/>
            </w:tcBorders>
            <w:shd w:val="clear" w:color="auto" w:fill="auto"/>
            <w:noWrap/>
            <w:vAlign w:val="center"/>
          </w:tcPr>
          <w:p w14:paraId="7CD591D8"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31,000</w:t>
            </w:r>
          </w:p>
        </w:tc>
        <w:tc>
          <w:tcPr>
            <w:tcW w:w="1186" w:type="dxa"/>
            <w:tcBorders>
              <w:top w:val="nil"/>
              <w:left w:val="single" w:sz="4" w:space="0" w:color="auto"/>
              <w:right w:val="single" w:sz="4" w:space="0" w:color="auto"/>
            </w:tcBorders>
            <w:shd w:val="clear" w:color="auto" w:fill="auto"/>
            <w:noWrap/>
            <w:vAlign w:val="center"/>
          </w:tcPr>
          <w:p w14:paraId="2849030E"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30,568</w:t>
            </w:r>
          </w:p>
        </w:tc>
        <w:tc>
          <w:tcPr>
            <w:tcW w:w="1129" w:type="dxa"/>
            <w:tcBorders>
              <w:top w:val="nil"/>
              <w:left w:val="nil"/>
              <w:bottom w:val="nil"/>
              <w:right w:val="single" w:sz="4" w:space="0" w:color="000000"/>
            </w:tcBorders>
            <w:shd w:val="clear" w:color="000000" w:fill="auto"/>
            <w:noWrap/>
            <w:vAlign w:val="center"/>
          </w:tcPr>
          <w:p w14:paraId="14070608" w14:textId="77777777" w:rsidR="009E20E8" w:rsidRPr="00D45936" w:rsidRDefault="009E20E8" w:rsidP="009E20E8">
            <w:pPr>
              <w:spacing w:line="220" w:lineRule="exact"/>
              <w:jc w:val="right"/>
              <w:rPr>
                <w:rFonts w:asciiTheme="majorEastAsia" w:eastAsiaTheme="majorEastAsia" w:hAnsiTheme="majorEastAsia"/>
                <w:color w:val="000000"/>
                <w:spacing w:val="8"/>
                <w:sz w:val="18"/>
                <w:szCs w:val="18"/>
              </w:rPr>
            </w:pPr>
            <w:r>
              <w:rPr>
                <w:rFonts w:asciiTheme="majorEastAsia" w:eastAsiaTheme="majorEastAsia" w:hAnsiTheme="majorEastAsia" w:hint="eastAsia"/>
                <w:color w:val="000000"/>
                <w:spacing w:val="8"/>
                <w:sz w:val="18"/>
                <w:szCs w:val="18"/>
              </w:rPr>
              <w:t xml:space="preserve">- </w:t>
            </w:r>
            <w:r w:rsidRPr="00D45936">
              <w:rPr>
                <w:rFonts w:asciiTheme="majorEastAsia" w:eastAsiaTheme="majorEastAsia" w:hAnsiTheme="majorEastAsia" w:hint="eastAsia"/>
                <w:color w:val="000000"/>
                <w:spacing w:val="8"/>
                <w:sz w:val="18"/>
                <w:szCs w:val="18"/>
              </w:rPr>
              <w:t>172</w:t>
            </w:r>
          </w:p>
        </w:tc>
        <w:tc>
          <w:tcPr>
            <w:tcW w:w="1129" w:type="dxa"/>
            <w:tcBorders>
              <w:left w:val="single" w:sz="4" w:space="0" w:color="auto"/>
              <w:right w:val="single" w:sz="4" w:space="0" w:color="auto"/>
            </w:tcBorders>
            <w:shd w:val="clear" w:color="auto" w:fill="auto"/>
            <w:vAlign w:val="center"/>
          </w:tcPr>
          <w:p w14:paraId="6C7F217E"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431</w:t>
            </w:r>
          </w:p>
        </w:tc>
        <w:tc>
          <w:tcPr>
            <w:tcW w:w="956" w:type="dxa"/>
            <w:tcBorders>
              <w:top w:val="nil"/>
              <w:left w:val="nil"/>
              <w:bottom w:val="nil"/>
              <w:right w:val="single" w:sz="4" w:space="0" w:color="000000"/>
            </w:tcBorders>
            <w:shd w:val="clear" w:color="000000" w:fill="auto"/>
            <w:vAlign w:val="center"/>
          </w:tcPr>
          <w:p w14:paraId="6434CEA4" w14:textId="77777777" w:rsidR="009E20E8" w:rsidRPr="00D45936" w:rsidRDefault="009E20E8" w:rsidP="009E20E8">
            <w:pPr>
              <w:spacing w:line="220" w:lineRule="exact"/>
              <w:jc w:val="right"/>
              <w:rPr>
                <w:rFonts w:asciiTheme="majorEastAsia" w:eastAsiaTheme="majorEastAsia" w:hAnsiTheme="majorEastAsia"/>
                <w:color w:val="000000"/>
                <w:spacing w:val="8"/>
                <w:sz w:val="18"/>
                <w:szCs w:val="18"/>
              </w:rPr>
            </w:pPr>
            <w:r w:rsidRPr="00D45936">
              <w:rPr>
                <w:rFonts w:asciiTheme="majorEastAsia" w:eastAsiaTheme="majorEastAsia" w:hAnsiTheme="majorEastAsia" w:hint="eastAsia"/>
                <w:color w:val="000000"/>
                <w:spacing w:val="8"/>
                <w:sz w:val="18"/>
                <w:szCs w:val="18"/>
              </w:rPr>
              <w:t>603</w:t>
            </w:r>
          </w:p>
        </w:tc>
        <w:tc>
          <w:tcPr>
            <w:tcW w:w="878" w:type="dxa"/>
            <w:tcBorders>
              <w:top w:val="nil"/>
              <w:left w:val="nil"/>
              <w:bottom w:val="nil"/>
              <w:right w:val="nil"/>
            </w:tcBorders>
            <w:shd w:val="clear" w:color="auto" w:fill="auto"/>
            <w:vAlign w:val="center"/>
          </w:tcPr>
          <w:p w14:paraId="58E84AC2" w14:textId="0996D654" w:rsidR="009E20E8" w:rsidRPr="009E20E8" w:rsidRDefault="009E20E8" w:rsidP="009E20E8">
            <w:pPr>
              <w:spacing w:line="220" w:lineRule="exact"/>
              <w:jc w:val="right"/>
              <w:rPr>
                <w:rFonts w:asciiTheme="majorEastAsia" w:eastAsiaTheme="majorEastAsia" w:hAnsiTheme="majorEastAsia"/>
                <w:color w:val="000000"/>
                <w:spacing w:val="8"/>
                <w:sz w:val="18"/>
                <w:szCs w:val="18"/>
              </w:rPr>
            </w:pPr>
            <w:r w:rsidRPr="009E20E8">
              <w:rPr>
                <w:rFonts w:asciiTheme="majorEastAsia" w:eastAsiaTheme="majorEastAsia" w:hAnsiTheme="majorEastAsia" w:hint="eastAsia"/>
                <w:color w:val="000000"/>
                <w:spacing w:val="8"/>
                <w:sz w:val="18"/>
                <w:szCs w:val="18"/>
              </w:rPr>
              <w:t>--</w:t>
            </w:r>
          </w:p>
        </w:tc>
        <w:tc>
          <w:tcPr>
            <w:tcW w:w="1050" w:type="dxa"/>
            <w:gridSpan w:val="2"/>
            <w:tcBorders>
              <w:top w:val="nil"/>
              <w:left w:val="single" w:sz="4" w:space="0" w:color="auto"/>
              <w:right w:val="single" w:sz="4" w:space="0" w:color="auto"/>
            </w:tcBorders>
            <w:shd w:val="clear" w:color="auto" w:fill="auto"/>
            <w:noWrap/>
            <w:vAlign w:val="center"/>
          </w:tcPr>
          <w:p w14:paraId="6288E4DE"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1,402</w:t>
            </w:r>
          </w:p>
        </w:tc>
        <w:tc>
          <w:tcPr>
            <w:tcW w:w="992" w:type="dxa"/>
            <w:tcBorders>
              <w:top w:val="nil"/>
              <w:left w:val="single" w:sz="4" w:space="0" w:color="auto"/>
              <w:right w:val="nil"/>
            </w:tcBorders>
            <w:shd w:val="clear" w:color="auto" w:fill="auto"/>
            <w:noWrap/>
            <w:vAlign w:val="center"/>
          </w:tcPr>
          <w:p w14:paraId="38C1042C"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1,834</w:t>
            </w:r>
          </w:p>
        </w:tc>
      </w:tr>
      <w:tr w:rsidR="009E20E8" w:rsidRPr="009F11EC" w14:paraId="2D22BA3F" w14:textId="77777777" w:rsidTr="009E20E8">
        <w:trPr>
          <w:trHeight w:val="407"/>
          <w:jc w:val="right"/>
        </w:trPr>
        <w:tc>
          <w:tcPr>
            <w:tcW w:w="1418" w:type="dxa"/>
            <w:tcBorders>
              <w:top w:val="nil"/>
              <w:right w:val="single" w:sz="4" w:space="0" w:color="auto"/>
            </w:tcBorders>
            <w:shd w:val="clear" w:color="auto" w:fill="auto"/>
            <w:noWrap/>
            <w:vAlign w:val="center"/>
          </w:tcPr>
          <w:p w14:paraId="5D85D837" w14:textId="77777777" w:rsidR="009E20E8" w:rsidRPr="009F11EC" w:rsidRDefault="009E20E8" w:rsidP="009E20E8">
            <w:pPr>
              <w:spacing w:line="220" w:lineRule="exact"/>
              <w:jc w:val="distribute"/>
              <w:rPr>
                <w:rFonts w:ascii="標楷體" w:hAnsi="標楷體" w:cs="新細明體"/>
                <w:sz w:val="22"/>
                <w:szCs w:val="22"/>
              </w:rPr>
            </w:pPr>
            <w:r w:rsidRPr="009F11EC">
              <w:rPr>
                <w:rFonts w:ascii="標楷體" w:hAnsi="標楷體" w:cs="Arial" w:hint="eastAsia"/>
                <w:sz w:val="20"/>
              </w:rPr>
              <w:t>深澳國小</w:t>
            </w:r>
          </w:p>
        </w:tc>
        <w:tc>
          <w:tcPr>
            <w:tcW w:w="1185" w:type="dxa"/>
            <w:tcBorders>
              <w:top w:val="nil"/>
              <w:left w:val="single" w:sz="4" w:space="0" w:color="auto"/>
              <w:right w:val="single" w:sz="4" w:space="0" w:color="auto"/>
            </w:tcBorders>
            <w:shd w:val="clear" w:color="auto" w:fill="auto"/>
            <w:noWrap/>
            <w:vAlign w:val="center"/>
          </w:tcPr>
          <w:p w14:paraId="72C48FE4"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58,417</w:t>
            </w:r>
          </w:p>
        </w:tc>
        <w:tc>
          <w:tcPr>
            <w:tcW w:w="1186" w:type="dxa"/>
            <w:tcBorders>
              <w:top w:val="nil"/>
              <w:left w:val="single" w:sz="4" w:space="0" w:color="auto"/>
              <w:right w:val="single" w:sz="4" w:space="0" w:color="auto"/>
            </w:tcBorders>
            <w:shd w:val="clear" w:color="auto" w:fill="auto"/>
            <w:noWrap/>
            <w:vAlign w:val="center"/>
          </w:tcPr>
          <w:p w14:paraId="79D11CD4"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58,709</w:t>
            </w:r>
          </w:p>
        </w:tc>
        <w:tc>
          <w:tcPr>
            <w:tcW w:w="1129" w:type="dxa"/>
            <w:tcBorders>
              <w:top w:val="nil"/>
              <w:left w:val="nil"/>
              <w:bottom w:val="nil"/>
              <w:right w:val="single" w:sz="4" w:space="0" w:color="000000"/>
            </w:tcBorders>
            <w:shd w:val="clear" w:color="000000" w:fill="auto"/>
            <w:noWrap/>
            <w:vAlign w:val="center"/>
          </w:tcPr>
          <w:p w14:paraId="664BECB8" w14:textId="77777777" w:rsidR="009E20E8" w:rsidRPr="00D45936" w:rsidRDefault="009E20E8" w:rsidP="009E20E8">
            <w:pPr>
              <w:spacing w:line="220" w:lineRule="exact"/>
              <w:jc w:val="right"/>
              <w:rPr>
                <w:rFonts w:asciiTheme="majorEastAsia" w:eastAsiaTheme="majorEastAsia" w:hAnsiTheme="majorEastAsia"/>
                <w:color w:val="000000"/>
                <w:spacing w:val="8"/>
                <w:sz w:val="18"/>
                <w:szCs w:val="18"/>
              </w:rPr>
            </w:pPr>
            <w:r>
              <w:rPr>
                <w:rFonts w:asciiTheme="majorEastAsia" w:eastAsiaTheme="majorEastAsia" w:hAnsiTheme="majorEastAsia" w:hint="eastAsia"/>
                <w:color w:val="000000"/>
                <w:spacing w:val="8"/>
                <w:sz w:val="18"/>
                <w:szCs w:val="18"/>
              </w:rPr>
              <w:t xml:space="preserve">- </w:t>
            </w:r>
            <w:r w:rsidRPr="00D45936">
              <w:rPr>
                <w:rFonts w:asciiTheme="majorEastAsia" w:eastAsiaTheme="majorEastAsia" w:hAnsiTheme="majorEastAsia" w:hint="eastAsia"/>
                <w:color w:val="000000"/>
                <w:spacing w:val="8"/>
                <w:sz w:val="18"/>
                <w:szCs w:val="18"/>
              </w:rPr>
              <w:t>623</w:t>
            </w:r>
          </w:p>
        </w:tc>
        <w:tc>
          <w:tcPr>
            <w:tcW w:w="1129" w:type="dxa"/>
            <w:tcBorders>
              <w:left w:val="single" w:sz="4" w:space="0" w:color="auto"/>
              <w:right w:val="single" w:sz="4" w:space="0" w:color="auto"/>
            </w:tcBorders>
            <w:shd w:val="clear" w:color="auto" w:fill="auto"/>
            <w:vAlign w:val="center"/>
          </w:tcPr>
          <w:p w14:paraId="09C54ADB"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w:t>
            </w:r>
            <w:r w:rsidRPr="003A6348">
              <w:rPr>
                <w:rFonts w:ascii="新細明體" w:hAnsi="新細明體" w:hint="eastAsia"/>
                <w:spacing w:val="8"/>
                <w:kern w:val="0"/>
                <w:sz w:val="18"/>
                <w:szCs w:val="18"/>
              </w:rPr>
              <w:t xml:space="preserve"> </w:t>
            </w:r>
            <w:r w:rsidRPr="00E83859">
              <w:rPr>
                <w:rFonts w:asciiTheme="minorEastAsia" w:eastAsiaTheme="minorEastAsia" w:hAnsiTheme="minorEastAsia" w:hint="eastAsia"/>
                <w:color w:val="000000"/>
                <w:spacing w:val="8"/>
                <w:sz w:val="18"/>
                <w:szCs w:val="18"/>
              </w:rPr>
              <w:t>291</w:t>
            </w:r>
          </w:p>
        </w:tc>
        <w:tc>
          <w:tcPr>
            <w:tcW w:w="956" w:type="dxa"/>
            <w:tcBorders>
              <w:top w:val="nil"/>
              <w:left w:val="nil"/>
              <w:bottom w:val="nil"/>
              <w:right w:val="single" w:sz="4" w:space="0" w:color="000000"/>
            </w:tcBorders>
            <w:shd w:val="clear" w:color="000000" w:fill="auto"/>
            <w:vAlign w:val="center"/>
          </w:tcPr>
          <w:p w14:paraId="70D55845" w14:textId="77777777" w:rsidR="009E20E8" w:rsidRPr="00D45936" w:rsidRDefault="009E20E8" w:rsidP="009E20E8">
            <w:pPr>
              <w:spacing w:line="220" w:lineRule="exact"/>
              <w:jc w:val="right"/>
              <w:rPr>
                <w:rFonts w:asciiTheme="majorEastAsia" w:eastAsiaTheme="majorEastAsia" w:hAnsiTheme="majorEastAsia"/>
                <w:color w:val="000000"/>
                <w:spacing w:val="8"/>
                <w:sz w:val="18"/>
                <w:szCs w:val="18"/>
              </w:rPr>
            </w:pPr>
            <w:r w:rsidRPr="00D45936">
              <w:rPr>
                <w:rFonts w:asciiTheme="majorEastAsia" w:eastAsiaTheme="majorEastAsia" w:hAnsiTheme="majorEastAsia" w:hint="eastAsia"/>
                <w:color w:val="000000"/>
                <w:spacing w:val="8"/>
                <w:sz w:val="18"/>
                <w:szCs w:val="18"/>
              </w:rPr>
              <w:t>331</w:t>
            </w:r>
          </w:p>
        </w:tc>
        <w:tc>
          <w:tcPr>
            <w:tcW w:w="878" w:type="dxa"/>
            <w:tcBorders>
              <w:top w:val="nil"/>
              <w:left w:val="nil"/>
              <w:bottom w:val="nil"/>
              <w:right w:val="nil"/>
            </w:tcBorders>
            <w:shd w:val="clear" w:color="auto" w:fill="auto"/>
            <w:vAlign w:val="center"/>
          </w:tcPr>
          <w:p w14:paraId="43A84F6B" w14:textId="3FDB6182" w:rsidR="009E20E8" w:rsidRPr="009E20E8" w:rsidRDefault="009E20E8" w:rsidP="009E20E8">
            <w:pPr>
              <w:spacing w:line="220" w:lineRule="exact"/>
              <w:jc w:val="right"/>
              <w:rPr>
                <w:rFonts w:asciiTheme="majorEastAsia" w:eastAsiaTheme="majorEastAsia" w:hAnsiTheme="majorEastAsia"/>
                <w:color w:val="000000"/>
                <w:spacing w:val="8"/>
                <w:sz w:val="18"/>
                <w:szCs w:val="18"/>
              </w:rPr>
            </w:pPr>
            <w:r w:rsidRPr="009E20E8">
              <w:rPr>
                <w:rFonts w:asciiTheme="majorEastAsia" w:eastAsiaTheme="majorEastAsia" w:hAnsiTheme="majorEastAsia" w:hint="eastAsia"/>
                <w:color w:val="000000"/>
                <w:spacing w:val="8"/>
                <w:sz w:val="18"/>
                <w:szCs w:val="18"/>
              </w:rPr>
              <w:t>- 53.14</w:t>
            </w:r>
          </w:p>
        </w:tc>
        <w:tc>
          <w:tcPr>
            <w:tcW w:w="1050" w:type="dxa"/>
            <w:gridSpan w:val="2"/>
            <w:tcBorders>
              <w:top w:val="nil"/>
              <w:left w:val="single" w:sz="4" w:space="0" w:color="auto"/>
              <w:right w:val="single" w:sz="4" w:space="0" w:color="auto"/>
            </w:tcBorders>
            <w:shd w:val="clear" w:color="auto" w:fill="auto"/>
            <w:noWrap/>
            <w:vAlign w:val="center"/>
          </w:tcPr>
          <w:p w14:paraId="2AFB9B8E"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2,433</w:t>
            </w:r>
          </w:p>
        </w:tc>
        <w:tc>
          <w:tcPr>
            <w:tcW w:w="992" w:type="dxa"/>
            <w:tcBorders>
              <w:top w:val="nil"/>
              <w:left w:val="single" w:sz="4" w:space="0" w:color="auto"/>
              <w:right w:val="nil"/>
            </w:tcBorders>
            <w:shd w:val="clear" w:color="auto" w:fill="auto"/>
            <w:noWrap/>
            <w:vAlign w:val="center"/>
          </w:tcPr>
          <w:p w14:paraId="118B6EB4"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2,141</w:t>
            </w:r>
          </w:p>
        </w:tc>
      </w:tr>
      <w:tr w:rsidR="009E20E8" w:rsidRPr="009F11EC" w14:paraId="353B8EB7" w14:textId="77777777" w:rsidTr="009E20E8">
        <w:trPr>
          <w:trHeight w:val="407"/>
          <w:jc w:val="right"/>
        </w:trPr>
        <w:tc>
          <w:tcPr>
            <w:tcW w:w="1418" w:type="dxa"/>
            <w:tcBorders>
              <w:top w:val="nil"/>
              <w:right w:val="single" w:sz="4" w:space="0" w:color="auto"/>
            </w:tcBorders>
            <w:shd w:val="clear" w:color="auto" w:fill="auto"/>
            <w:noWrap/>
            <w:vAlign w:val="center"/>
          </w:tcPr>
          <w:p w14:paraId="284FC7F9" w14:textId="77777777" w:rsidR="009E20E8" w:rsidRPr="009F11EC" w:rsidRDefault="009E20E8" w:rsidP="009E20E8">
            <w:pPr>
              <w:spacing w:line="220" w:lineRule="exact"/>
              <w:jc w:val="distribute"/>
              <w:rPr>
                <w:rFonts w:ascii="標楷體" w:hAnsi="標楷體" w:cs="新細明體"/>
                <w:sz w:val="22"/>
                <w:szCs w:val="22"/>
              </w:rPr>
            </w:pPr>
            <w:r w:rsidRPr="009F11EC">
              <w:rPr>
                <w:rFonts w:ascii="標楷體" w:hAnsi="標楷體" w:cs="Arial" w:hint="eastAsia"/>
                <w:sz w:val="20"/>
              </w:rPr>
              <w:t>信義國小</w:t>
            </w:r>
          </w:p>
        </w:tc>
        <w:tc>
          <w:tcPr>
            <w:tcW w:w="1185" w:type="dxa"/>
            <w:tcBorders>
              <w:top w:val="nil"/>
              <w:left w:val="single" w:sz="4" w:space="0" w:color="auto"/>
              <w:right w:val="single" w:sz="4" w:space="0" w:color="auto"/>
            </w:tcBorders>
            <w:shd w:val="clear" w:color="auto" w:fill="auto"/>
            <w:noWrap/>
            <w:vAlign w:val="center"/>
          </w:tcPr>
          <w:p w14:paraId="17B76111"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141,793</w:t>
            </w:r>
          </w:p>
        </w:tc>
        <w:tc>
          <w:tcPr>
            <w:tcW w:w="1186" w:type="dxa"/>
            <w:tcBorders>
              <w:top w:val="nil"/>
              <w:left w:val="single" w:sz="4" w:space="0" w:color="auto"/>
              <w:right w:val="single" w:sz="4" w:space="0" w:color="auto"/>
            </w:tcBorders>
            <w:shd w:val="clear" w:color="auto" w:fill="auto"/>
            <w:noWrap/>
            <w:vAlign w:val="center"/>
          </w:tcPr>
          <w:p w14:paraId="71139932"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143,137</w:t>
            </w:r>
          </w:p>
        </w:tc>
        <w:tc>
          <w:tcPr>
            <w:tcW w:w="1129" w:type="dxa"/>
            <w:tcBorders>
              <w:top w:val="nil"/>
              <w:left w:val="nil"/>
              <w:bottom w:val="nil"/>
              <w:right w:val="single" w:sz="4" w:space="0" w:color="000000"/>
            </w:tcBorders>
            <w:shd w:val="clear" w:color="000000" w:fill="auto"/>
            <w:noWrap/>
            <w:vAlign w:val="center"/>
          </w:tcPr>
          <w:p w14:paraId="17E91312" w14:textId="77777777" w:rsidR="009E20E8" w:rsidRPr="00D45936" w:rsidRDefault="009E20E8" w:rsidP="009E20E8">
            <w:pPr>
              <w:spacing w:line="220" w:lineRule="exact"/>
              <w:jc w:val="right"/>
              <w:rPr>
                <w:rFonts w:asciiTheme="majorEastAsia" w:eastAsiaTheme="majorEastAsia" w:hAnsiTheme="majorEastAsia"/>
                <w:color w:val="000000"/>
                <w:spacing w:val="8"/>
                <w:sz w:val="18"/>
                <w:szCs w:val="18"/>
              </w:rPr>
            </w:pPr>
            <w:r>
              <w:rPr>
                <w:rFonts w:asciiTheme="majorEastAsia" w:eastAsiaTheme="majorEastAsia" w:hAnsiTheme="majorEastAsia" w:hint="eastAsia"/>
                <w:color w:val="000000"/>
                <w:spacing w:val="8"/>
                <w:sz w:val="18"/>
                <w:szCs w:val="18"/>
              </w:rPr>
              <w:t xml:space="preserve">- </w:t>
            </w:r>
            <w:r w:rsidRPr="00D45936">
              <w:rPr>
                <w:rFonts w:asciiTheme="majorEastAsia" w:eastAsiaTheme="majorEastAsia" w:hAnsiTheme="majorEastAsia" w:hint="eastAsia"/>
                <w:color w:val="000000"/>
                <w:spacing w:val="8"/>
                <w:sz w:val="18"/>
                <w:szCs w:val="18"/>
              </w:rPr>
              <w:t>3,659</w:t>
            </w:r>
          </w:p>
        </w:tc>
        <w:tc>
          <w:tcPr>
            <w:tcW w:w="1129" w:type="dxa"/>
            <w:tcBorders>
              <w:left w:val="single" w:sz="4" w:space="0" w:color="auto"/>
              <w:right w:val="single" w:sz="4" w:space="0" w:color="auto"/>
            </w:tcBorders>
            <w:shd w:val="clear" w:color="auto" w:fill="auto"/>
            <w:vAlign w:val="center"/>
          </w:tcPr>
          <w:p w14:paraId="638D4F69"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w:t>
            </w:r>
            <w:r w:rsidRPr="003A6348">
              <w:rPr>
                <w:rFonts w:ascii="新細明體" w:hAnsi="新細明體" w:hint="eastAsia"/>
                <w:spacing w:val="8"/>
                <w:kern w:val="0"/>
                <w:sz w:val="18"/>
                <w:szCs w:val="18"/>
              </w:rPr>
              <w:t xml:space="preserve"> </w:t>
            </w:r>
            <w:r w:rsidRPr="00E83859">
              <w:rPr>
                <w:rFonts w:asciiTheme="minorEastAsia" w:eastAsiaTheme="minorEastAsia" w:hAnsiTheme="minorEastAsia" w:hint="eastAsia"/>
                <w:color w:val="000000"/>
                <w:spacing w:val="8"/>
                <w:sz w:val="18"/>
                <w:szCs w:val="18"/>
              </w:rPr>
              <w:t>1,344</w:t>
            </w:r>
          </w:p>
        </w:tc>
        <w:tc>
          <w:tcPr>
            <w:tcW w:w="956" w:type="dxa"/>
            <w:tcBorders>
              <w:top w:val="nil"/>
              <w:left w:val="nil"/>
              <w:bottom w:val="nil"/>
              <w:right w:val="single" w:sz="4" w:space="0" w:color="000000"/>
            </w:tcBorders>
            <w:shd w:val="clear" w:color="000000" w:fill="auto"/>
            <w:vAlign w:val="center"/>
          </w:tcPr>
          <w:p w14:paraId="3F2C5FFD" w14:textId="77777777" w:rsidR="009E20E8" w:rsidRPr="00D45936" w:rsidRDefault="009E20E8" w:rsidP="009E20E8">
            <w:pPr>
              <w:spacing w:line="220" w:lineRule="exact"/>
              <w:jc w:val="right"/>
              <w:rPr>
                <w:rFonts w:asciiTheme="majorEastAsia" w:eastAsiaTheme="majorEastAsia" w:hAnsiTheme="majorEastAsia"/>
                <w:color w:val="000000"/>
                <w:spacing w:val="8"/>
                <w:sz w:val="18"/>
                <w:szCs w:val="18"/>
              </w:rPr>
            </w:pPr>
            <w:r w:rsidRPr="00D45936">
              <w:rPr>
                <w:rFonts w:asciiTheme="majorEastAsia" w:eastAsiaTheme="majorEastAsia" w:hAnsiTheme="majorEastAsia" w:hint="eastAsia"/>
                <w:color w:val="000000"/>
                <w:spacing w:val="8"/>
                <w:sz w:val="18"/>
                <w:szCs w:val="18"/>
              </w:rPr>
              <w:t>2,314</w:t>
            </w:r>
          </w:p>
        </w:tc>
        <w:tc>
          <w:tcPr>
            <w:tcW w:w="878" w:type="dxa"/>
            <w:tcBorders>
              <w:top w:val="nil"/>
              <w:left w:val="nil"/>
              <w:bottom w:val="nil"/>
              <w:right w:val="nil"/>
            </w:tcBorders>
            <w:shd w:val="clear" w:color="auto" w:fill="auto"/>
            <w:vAlign w:val="center"/>
          </w:tcPr>
          <w:p w14:paraId="246B3585" w14:textId="3BAFE331" w:rsidR="009E20E8" w:rsidRPr="009E20E8" w:rsidRDefault="009E20E8" w:rsidP="009E20E8">
            <w:pPr>
              <w:spacing w:line="220" w:lineRule="exact"/>
              <w:jc w:val="right"/>
              <w:rPr>
                <w:rFonts w:asciiTheme="majorEastAsia" w:eastAsiaTheme="majorEastAsia" w:hAnsiTheme="majorEastAsia"/>
                <w:color w:val="000000"/>
                <w:spacing w:val="8"/>
                <w:sz w:val="18"/>
                <w:szCs w:val="18"/>
              </w:rPr>
            </w:pPr>
            <w:r w:rsidRPr="009E20E8">
              <w:rPr>
                <w:rFonts w:asciiTheme="majorEastAsia" w:eastAsiaTheme="majorEastAsia" w:hAnsiTheme="majorEastAsia" w:hint="eastAsia"/>
                <w:color w:val="000000"/>
                <w:spacing w:val="8"/>
                <w:sz w:val="18"/>
                <w:szCs w:val="18"/>
              </w:rPr>
              <w:t>- 63.26</w:t>
            </w:r>
          </w:p>
        </w:tc>
        <w:tc>
          <w:tcPr>
            <w:tcW w:w="1050" w:type="dxa"/>
            <w:gridSpan w:val="2"/>
            <w:tcBorders>
              <w:top w:val="nil"/>
              <w:left w:val="single" w:sz="4" w:space="0" w:color="auto"/>
              <w:right w:val="single" w:sz="4" w:space="0" w:color="auto"/>
            </w:tcBorders>
            <w:shd w:val="clear" w:color="auto" w:fill="auto"/>
            <w:noWrap/>
            <w:vAlign w:val="center"/>
          </w:tcPr>
          <w:p w14:paraId="3FF0E32B"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10,986</w:t>
            </w:r>
          </w:p>
        </w:tc>
        <w:tc>
          <w:tcPr>
            <w:tcW w:w="992" w:type="dxa"/>
            <w:tcBorders>
              <w:top w:val="nil"/>
              <w:left w:val="single" w:sz="4" w:space="0" w:color="auto"/>
              <w:right w:val="nil"/>
            </w:tcBorders>
            <w:shd w:val="clear" w:color="auto" w:fill="auto"/>
            <w:noWrap/>
            <w:vAlign w:val="center"/>
          </w:tcPr>
          <w:p w14:paraId="1747B6C6"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9,642</w:t>
            </w:r>
          </w:p>
        </w:tc>
      </w:tr>
      <w:tr w:rsidR="009E20E8" w:rsidRPr="009F11EC" w14:paraId="5728C2E9" w14:textId="77777777" w:rsidTr="009E20E8">
        <w:trPr>
          <w:trHeight w:val="407"/>
          <w:jc w:val="right"/>
        </w:trPr>
        <w:tc>
          <w:tcPr>
            <w:tcW w:w="1418" w:type="dxa"/>
            <w:tcBorders>
              <w:top w:val="nil"/>
              <w:right w:val="single" w:sz="4" w:space="0" w:color="auto"/>
            </w:tcBorders>
            <w:shd w:val="clear" w:color="auto" w:fill="auto"/>
            <w:noWrap/>
            <w:vAlign w:val="center"/>
          </w:tcPr>
          <w:p w14:paraId="48DED294" w14:textId="77777777" w:rsidR="009E20E8" w:rsidRPr="009F11EC" w:rsidRDefault="009E20E8" w:rsidP="009E20E8">
            <w:pPr>
              <w:spacing w:line="220" w:lineRule="exact"/>
              <w:jc w:val="distribute"/>
              <w:rPr>
                <w:rFonts w:ascii="標楷體" w:hAnsi="標楷體" w:cs="新細明體"/>
                <w:sz w:val="22"/>
                <w:szCs w:val="22"/>
              </w:rPr>
            </w:pPr>
            <w:r w:rsidRPr="009F11EC">
              <w:rPr>
                <w:rFonts w:ascii="標楷體" w:hAnsi="標楷體" w:cs="Arial" w:hint="eastAsia"/>
                <w:sz w:val="20"/>
              </w:rPr>
              <w:t>仁愛國小</w:t>
            </w:r>
          </w:p>
        </w:tc>
        <w:tc>
          <w:tcPr>
            <w:tcW w:w="1185" w:type="dxa"/>
            <w:tcBorders>
              <w:top w:val="nil"/>
              <w:left w:val="single" w:sz="4" w:space="0" w:color="auto"/>
              <w:right w:val="single" w:sz="4" w:space="0" w:color="auto"/>
            </w:tcBorders>
            <w:shd w:val="clear" w:color="auto" w:fill="auto"/>
            <w:noWrap/>
            <w:vAlign w:val="center"/>
          </w:tcPr>
          <w:p w14:paraId="27415846"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119,238</w:t>
            </w:r>
          </w:p>
        </w:tc>
        <w:tc>
          <w:tcPr>
            <w:tcW w:w="1186" w:type="dxa"/>
            <w:tcBorders>
              <w:top w:val="nil"/>
              <w:left w:val="single" w:sz="4" w:space="0" w:color="auto"/>
              <w:right w:val="single" w:sz="4" w:space="0" w:color="auto"/>
            </w:tcBorders>
            <w:shd w:val="clear" w:color="auto" w:fill="auto"/>
            <w:noWrap/>
            <w:vAlign w:val="center"/>
          </w:tcPr>
          <w:p w14:paraId="10E44D79"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118,481</w:t>
            </w:r>
          </w:p>
        </w:tc>
        <w:tc>
          <w:tcPr>
            <w:tcW w:w="1129" w:type="dxa"/>
            <w:tcBorders>
              <w:top w:val="nil"/>
              <w:left w:val="nil"/>
              <w:right w:val="single" w:sz="4" w:space="0" w:color="000000"/>
            </w:tcBorders>
            <w:shd w:val="clear" w:color="000000" w:fill="auto"/>
            <w:noWrap/>
            <w:vAlign w:val="center"/>
          </w:tcPr>
          <w:p w14:paraId="217CDED8" w14:textId="77777777" w:rsidR="009E20E8" w:rsidRPr="00D45936" w:rsidRDefault="009E20E8" w:rsidP="009E20E8">
            <w:pPr>
              <w:spacing w:line="220" w:lineRule="exact"/>
              <w:jc w:val="right"/>
              <w:rPr>
                <w:rFonts w:asciiTheme="majorEastAsia" w:eastAsiaTheme="majorEastAsia" w:hAnsiTheme="majorEastAsia"/>
                <w:color w:val="000000"/>
                <w:spacing w:val="8"/>
                <w:sz w:val="18"/>
                <w:szCs w:val="18"/>
              </w:rPr>
            </w:pPr>
            <w:r>
              <w:rPr>
                <w:rFonts w:asciiTheme="majorEastAsia" w:eastAsiaTheme="majorEastAsia" w:hAnsiTheme="majorEastAsia" w:hint="eastAsia"/>
                <w:color w:val="000000"/>
                <w:spacing w:val="8"/>
                <w:sz w:val="18"/>
                <w:szCs w:val="18"/>
              </w:rPr>
              <w:t xml:space="preserve">- </w:t>
            </w:r>
            <w:r w:rsidRPr="00D45936">
              <w:rPr>
                <w:rFonts w:asciiTheme="majorEastAsia" w:eastAsiaTheme="majorEastAsia" w:hAnsiTheme="majorEastAsia" w:hint="eastAsia"/>
                <w:color w:val="000000"/>
                <w:spacing w:val="8"/>
                <w:sz w:val="18"/>
                <w:szCs w:val="18"/>
              </w:rPr>
              <w:t>1,471</w:t>
            </w:r>
          </w:p>
        </w:tc>
        <w:tc>
          <w:tcPr>
            <w:tcW w:w="1129" w:type="dxa"/>
            <w:tcBorders>
              <w:left w:val="single" w:sz="4" w:space="0" w:color="auto"/>
              <w:right w:val="single" w:sz="4" w:space="0" w:color="auto"/>
            </w:tcBorders>
            <w:shd w:val="clear" w:color="auto" w:fill="auto"/>
            <w:vAlign w:val="center"/>
          </w:tcPr>
          <w:p w14:paraId="4E7DCDAC"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756</w:t>
            </w:r>
          </w:p>
        </w:tc>
        <w:tc>
          <w:tcPr>
            <w:tcW w:w="956" w:type="dxa"/>
            <w:tcBorders>
              <w:top w:val="nil"/>
              <w:left w:val="nil"/>
              <w:right w:val="single" w:sz="4" w:space="0" w:color="000000"/>
            </w:tcBorders>
            <w:shd w:val="clear" w:color="000000" w:fill="auto"/>
            <w:vAlign w:val="center"/>
          </w:tcPr>
          <w:p w14:paraId="4B482B15" w14:textId="77777777" w:rsidR="009E20E8" w:rsidRPr="00D45936" w:rsidRDefault="009E20E8" w:rsidP="009E20E8">
            <w:pPr>
              <w:spacing w:line="220" w:lineRule="exact"/>
              <w:jc w:val="right"/>
              <w:rPr>
                <w:rFonts w:asciiTheme="majorEastAsia" w:eastAsiaTheme="majorEastAsia" w:hAnsiTheme="majorEastAsia"/>
                <w:color w:val="000000"/>
                <w:spacing w:val="8"/>
                <w:sz w:val="18"/>
                <w:szCs w:val="18"/>
              </w:rPr>
            </w:pPr>
            <w:r w:rsidRPr="00D45936">
              <w:rPr>
                <w:rFonts w:asciiTheme="majorEastAsia" w:eastAsiaTheme="majorEastAsia" w:hAnsiTheme="majorEastAsia" w:hint="eastAsia"/>
                <w:color w:val="000000"/>
                <w:spacing w:val="8"/>
                <w:sz w:val="18"/>
                <w:szCs w:val="18"/>
              </w:rPr>
              <w:t>2,227</w:t>
            </w:r>
          </w:p>
        </w:tc>
        <w:tc>
          <w:tcPr>
            <w:tcW w:w="878" w:type="dxa"/>
            <w:tcBorders>
              <w:top w:val="nil"/>
              <w:left w:val="nil"/>
              <w:right w:val="nil"/>
            </w:tcBorders>
            <w:shd w:val="clear" w:color="auto" w:fill="auto"/>
            <w:vAlign w:val="center"/>
          </w:tcPr>
          <w:p w14:paraId="2AA9982D" w14:textId="0623A53C" w:rsidR="009E20E8" w:rsidRPr="009E20E8" w:rsidRDefault="009E20E8" w:rsidP="009E20E8">
            <w:pPr>
              <w:spacing w:line="220" w:lineRule="exact"/>
              <w:jc w:val="right"/>
              <w:rPr>
                <w:rFonts w:asciiTheme="majorEastAsia" w:eastAsiaTheme="majorEastAsia" w:hAnsiTheme="majorEastAsia"/>
                <w:color w:val="000000"/>
                <w:spacing w:val="8"/>
                <w:sz w:val="18"/>
                <w:szCs w:val="18"/>
              </w:rPr>
            </w:pPr>
            <w:r w:rsidRPr="009E20E8">
              <w:rPr>
                <w:rFonts w:asciiTheme="majorEastAsia" w:eastAsiaTheme="majorEastAsia" w:hAnsiTheme="majorEastAsia" w:hint="eastAsia"/>
                <w:color w:val="000000"/>
                <w:spacing w:val="8"/>
                <w:sz w:val="18"/>
                <w:szCs w:val="18"/>
              </w:rPr>
              <w:t>--</w:t>
            </w:r>
          </w:p>
        </w:tc>
        <w:tc>
          <w:tcPr>
            <w:tcW w:w="1050" w:type="dxa"/>
            <w:gridSpan w:val="2"/>
            <w:tcBorders>
              <w:top w:val="nil"/>
              <w:left w:val="single" w:sz="4" w:space="0" w:color="auto"/>
              <w:right w:val="single" w:sz="4" w:space="0" w:color="auto"/>
            </w:tcBorders>
            <w:shd w:val="clear" w:color="auto" w:fill="auto"/>
            <w:noWrap/>
            <w:vAlign w:val="center"/>
          </w:tcPr>
          <w:p w14:paraId="473FBE21"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5,691</w:t>
            </w:r>
          </w:p>
        </w:tc>
        <w:tc>
          <w:tcPr>
            <w:tcW w:w="992" w:type="dxa"/>
            <w:tcBorders>
              <w:top w:val="nil"/>
              <w:left w:val="single" w:sz="4" w:space="0" w:color="auto"/>
              <w:right w:val="nil"/>
            </w:tcBorders>
            <w:shd w:val="clear" w:color="auto" w:fill="auto"/>
            <w:noWrap/>
            <w:vAlign w:val="center"/>
          </w:tcPr>
          <w:p w14:paraId="736DD246"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6,448</w:t>
            </w:r>
          </w:p>
        </w:tc>
      </w:tr>
      <w:tr w:rsidR="009E20E8" w:rsidRPr="009F11EC" w14:paraId="6A7E542A" w14:textId="77777777" w:rsidTr="009E20E8">
        <w:trPr>
          <w:trHeight w:val="407"/>
          <w:jc w:val="right"/>
        </w:trPr>
        <w:tc>
          <w:tcPr>
            <w:tcW w:w="1418" w:type="dxa"/>
            <w:tcBorders>
              <w:top w:val="nil"/>
              <w:bottom w:val="single" w:sz="6" w:space="0" w:color="auto"/>
              <w:right w:val="single" w:sz="4" w:space="0" w:color="auto"/>
            </w:tcBorders>
            <w:shd w:val="clear" w:color="auto" w:fill="auto"/>
            <w:noWrap/>
            <w:vAlign w:val="center"/>
          </w:tcPr>
          <w:p w14:paraId="51CA4BAC" w14:textId="77777777" w:rsidR="009E20E8" w:rsidRPr="009F11EC" w:rsidRDefault="009E20E8" w:rsidP="009E20E8">
            <w:pPr>
              <w:spacing w:line="220" w:lineRule="exact"/>
              <w:jc w:val="distribute"/>
              <w:rPr>
                <w:rFonts w:ascii="標楷體" w:hAnsi="標楷體" w:cs="新細明體"/>
                <w:sz w:val="22"/>
                <w:szCs w:val="22"/>
              </w:rPr>
            </w:pPr>
            <w:r w:rsidRPr="009F11EC">
              <w:rPr>
                <w:rFonts w:ascii="標楷體" w:hAnsi="標楷體" w:cs="Arial" w:hint="eastAsia"/>
                <w:sz w:val="20"/>
              </w:rPr>
              <w:t>成功國小</w:t>
            </w:r>
          </w:p>
        </w:tc>
        <w:tc>
          <w:tcPr>
            <w:tcW w:w="1185" w:type="dxa"/>
            <w:tcBorders>
              <w:top w:val="nil"/>
              <w:left w:val="single" w:sz="4" w:space="0" w:color="auto"/>
              <w:bottom w:val="single" w:sz="6" w:space="0" w:color="auto"/>
              <w:right w:val="single" w:sz="4" w:space="0" w:color="auto"/>
            </w:tcBorders>
            <w:shd w:val="clear" w:color="auto" w:fill="auto"/>
            <w:noWrap/>
            <w:vAlign w:val="center"/>
          </w:tcPr>
          <w:p w14:paraId="58C5D5F5"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70,858</w:t>
            </w:r>
          </w:p>
        </w:tc>
        <w:tc>
          <w:tcPr>
            <w:tcW w:w="1186" w:type="dxa"/>
            <w:tcBorders>
              <w:top w:val="nil"/>
              <w:left w:val="single" w:sz="4" w:space="0" w:color="auto"/>
              <w:bottom w:val="single" w:sz="6" w:space="0" w:color="auto"/>
              <w:right w:val="single" w:sz="4" w:space="0" w:color="auto"/>
            </w:tcBorders>
            <w:shd w:val="clear" w:color="auto" w:fill="auto"/>
            <w:noWrap/>
            <w:vAlign w:val="center"/>
          </w:tcPr>
          <w:p w14:paraId="38ADF4FE"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73,993</w:t>
            </w:r>
          </w:p>
        </w:tc>
        <w:tc>
          <w:tcPr>
            <w:tcW w:w="1129" w:type="dxa"/>
            <w:tcBorders>
              <w:top w:val="nil"/>
              <w:left w:val="nil"/>
              <w:bottom w:val="single" w:sz="6" w:space="0" w:color="auto"/>
              <w:right w:val="single" w:sz="4" w:space="0" w:color="000000"/>
            </w:tcBorders>
            <w:shd w:val="clear" w:color="000000" w:fill="auto"/>
            <w:noWrap/>
            <w:vAlign w:val="center"/>
          </w:tcPr>
          <w:p w14:paraId="049C77B6" w14:textId="77777777" w:rsidR="009E20E8" w:rsidRPr="00D45936" w:rsidRDefault="009E20E8" w:rsidP="009E20E8">
            <w:pPr>
              <w:spacing w:line="220" w:lineRule="exact"/>
              <w:jc w:val="right"/>
              <w:rPr>
                <w:rFonts w:asciiTheme="majorEastAsia" w:eastAsiaTheme="majorEastAsia" w:hAnsiTheme="majorEastAsia"/>
                <w:color w:val="000000"/>
                <w:spacing w:val="8"/>
                <w:sz w:val="18"/>
                <w:szCs w:val="18"/>
              </w:rPr>
            </w:pPr>
            <w:r>
              <w:rPr>
                <w:rFonts w:asciiTheme="majorEastAsia" w:eastAsiaTheme="majorEastAsia" w:hAnsiTheme="majorEastAsia" w:hint="eastAsia"/>
                <w:color w:val="000000"/>
                <w:spacing w:val="8"/>
                <w:sz w:val="18"/>
                <w:szCs w:val="18"/>
              </w:rPr>
              <w:t xml:space="preserve">- </w:t>
            </w:r>
            <w:r w:rsidRPr="00D45936">
              <w:rPr>
                <w:rFonts w:asciiTheme="majorEastAsia" w:eastAsiaTheme="majorEastAsia" w:hAnsiTheme="majorEastAsia" w:hint="eastAsia"/>
                <w:color w:val="000000"/>
                <w:spacing w:val="8"/>
                <w:sz w:val="18"/>
                <w:szCs w:val="18"/>
              </w:rPr>
              <w:t>4,152</w:t>
            </w:r>
          </w:p>
        </w:tc>
        <w:tc>
          <w:tcPr>
            <w:tcW w:w="1129" w:type="dxa"/>
            <w:tcBorders>
              <w:left w:val="single" w:sz="4" w:space="0" w:color="auto"/>
              <w:bottom w:val="single" w:sz="6" w:space="0" w:color="auto"/>
              <w:right w:val="single" w:sz="4" w:space="0" w:color="auto"/>
            </w:tcBorders>
            <w:shd w:val="clear" w:color="auto" w:fill="auto"/>
            <w:vAlign w:val="center"/>
          </w:tcPr>
          <w:p w14:paraId="01A946E1"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w:t>
            </w:r>
            <w:r w:rsidRPr="003A6348">
              <w:rPr>
                <w:rFonts w:ascii="新細明體" w:hAnsi="新細明體" w:hint="eastAsia"/>
                <w:spacing w:val="8"/>
                <w:kern w:val="0"/>
                <w:sz w:val="18"/>
                <w:szCs w:val="18"/>
              </w:rPr>
              <w:t xml:space="preserve"> </w:t>
            </w:r>
            <w:r w:rsidRPr="00E83859">
              <w:rPr>
                <w:rFonts w:asciiTheme="minorEastAsia" w:eastAsiaTheme="minorEastAsia" w:hAnsiTheme="minorEastAsia" w:hint="eastAsia"/>
                <w:color w:val="000000"/>
                <w:spacing w:val="8"/>
                <w:sz w:val="18"/>
                <w:szCs w:val="18"/>
              </w:rPr>
              <w:t>3,134</w:t>
            </w:r>
          </w:p>
        </w:tc>
        <w:tc>
          <w:tcPr>
            <w:tcW w:w="956" w:type="dxa"/>
            <w:tcBorders>
              <w:top w:val="nil"/>
              <w:left w:val="nil"/>
              <w:bottom w:val="single" w:sz="6" w:space="0" w:color="auto"/>
              <w:right w:val="single" w:sz="4" w:space="0" w:color="000000"/>
            </w:tcBorders>
            <w:shd w:val="clear" w:color="000000" w:fill="auto"/>
            <w:vAlign w:val="center"/>
          </w:tcPr>
          <w:p w14:paraId="5610DD56" w14:textId="77777777" w:rsidR="009E20E8" w:rsidRPr="00D45936" w:rsidRDefault="009E20E8" w:rsidP="009E20E8">
            <w:pPr>
              <w:spacing w:line="220" w:lineRule="exact"/>
              <w:jc w:val="right"/>
              <w:rPr>
                <w:rFonts w:asciiTheme="majorEastAsia" w:eastAsiaTheme="majorEastAsia" w:hAnsiTheme="majorEastAsia"/>
                <w:color w:val="000000"/>
                <w:spacing w:val="8"/>
                <w:sz w:val="18"/>
                <w:szCs w:val="18"/>
              </w:rPr>
            </w:pPr>
            <w:r w:rsidRPr="00D45936">
              <w:rPr>
                <w:rFonts w:asciiTheme="majorEastAsia" w:eastAsiaTheme="majorEastAsia" w:hAnsiTheme="majorEastAsia" w:hint="eastAsia"/>
                <w:color w:val="000000"/>
                <w:spacing w:val="8"/>
                <w:sz w:val="18"/>
                <w:szCs w:val="18"/>
              </w:rPr>
              <w:t>1,017</w:t>
            </w:r>
          </w:p>
        </w:tc>
        <w:tc>
          <w:tcPr>
            <w:tcW w:w="878" w:type="dxa"/>
            <w:tcBorders>
              <w:top w:val="nil"/>
              <w:left w:val="nil"/>
              <w:bottom w:val="single" w:sz="6" w:space="0" w:color="000000"/>
              <w:right w:val="nil"/>
            </w:tcBorders>
            <w:shd w:val="clear" w:color="auto" w:fill="auto"/>
            <w:vAlign w:val="center"/>
          </w:tcPr>
          <w:p w14:paraId="6007FD8A" w14:textId="69EF135F" w:rsidR="009E20E8" w:rsidRPr="004B5397" w:rsidRDefault="009E20E8" w:rsidP="009E20E8">
            <w:pPr>
              <w:spacing w:line="220" w:lineRule="exact"/>
              <w:jc w:val="right"/>
              <w:rPr>
                <w:rFonts w:asciiTheme="majorEastAsia" w:eastAsiaTheme="majorEastAsia" w:hAnsiTheme="majorEastAsia"/>
                <w:color w:val="000000"/>
                <w:spacing w:val="8"/>
                <w:sz w:val="18"/>
                <w:szCs w:val="18"/>
              </w:rPr>
            </w:pPr>
            <w:r w:rsidRPr="009E20E8">
              <w:rPr>
                <w:rFonts w:asciiTheme="majorEastAsia" w:eastAsiaTheme="majorEastAsia" w:hAnsiTheme="majorEastAsia" w:hint="eastAsia"/>
                <w:color w:val="000000"/>
                <w:spacing w:val="8"/>
                <w:sz w:val="18"/>
                <w:szCs w:val="18"/>
              </w:rPr>
              <w:t xml:space="preserve">- </w:t>
            </w:r>
            <w:r w:rsidRPr="004B5397">
              <w:rPr>
                <w:rFonts w:asciiTheme="majorEastAsia" w:eastAsiaTheme="majorEastAsia" w:hAnsiTheme="majorEastAsia" w:hint="eastAsia"/>
                <w:color w:val="000000"/>
                <w:spacing w:val="8"/>
                <w:sz w:val="18"/>
                <w:szCs w:val="18"/>
              </w:rPr>
              <w:t>24.50</w:t>
            </w:r>
          </w:p>
        </w:tc>
        <w:tc>
          <w:tcPr>
            <w:tcW w:w="1050" w:type="dxa"/>
            <w:gridSpan w:val="2"/>
            <w:tcBorders>
              <w:top w:val="nil"/>
              <w:left w:val="single" w:sz="4" w:space="0" w:color="auto"/>
              <w:bottom w:val="single" w:sz="6" w:space="0" w:color="auto"/>
              <w:right w:val="single" w:sz="4" w:space="0" w:color="auto"/>
            </w:tcBorders>
            <w:shd w:val="clear" w:color="auto" w:fill="auto"/>
            <w:noWrap/>
            <w:vAlign w:val="center"/>
          </w:tcPr>
          <w:p w14:paraId="2D967F82"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7,708</w:t>
            </w:r>
          </w:p>
        </w:tc>
        <w:tc>
          <w:tcPr>
            <w:tcW w:w="992" w:type="dxa"/>
            <w:tcBorders>
              <w:top w:val="nil"/>
              <w:left w:val="single" w:sz="4" w:space="0" w:color="auto"/>
              <w:bottom w:val="single" w:sz="6" w:space="0" w:color="auto"/>
              <w:right w:val="nil"/>
            </w:tcBorders>
            <w:shd w:val="clear" w:color="auto" w:fill="auto"/>
            <w:noWrap/>
            <w:vAlign w:val="center"/>
          </w:tcPr>
          <w:p w14:paraId="01A6790B" w14:textId="77777777" w:rsidR="009E20E8" w:rsidRPr="00E83859" w:rsidRDefault="009E20E8" w:rsidP="009E20E8">
            <w:pPr>
              <w:spacing w:line="220" w:lineRule="exact"/>
              <w:jc w:val="right"/>
              <w:rPr>
                <w:rFonts w:asciiTheme="minorEastAsia" w:eastAsiaTheme="minorEastAsia" w:hAnsiTheme="minorEastAsia"/>
                <w:color w:val="000000"/>
                <w:spacing w:val="8"/>
                <w:sz w:val="18"/>
                <w:szCs w:val="18"/>
              </w:rPr>
            </w:pPr>
            <w:r w:rsidRPr="00E83859">
              <w:rPr>
                <w:rFonts w:asciiTheme="minorEastAsia" w:eastAsiaTheme="minorEastAsia" w:hAnsiTheme="minorEastAsia" w:hint="eastAsia"/>
                <w:color w:val="000000"/>
                <w:spacing w:val="8"/>
                <w:sz w:val="18"/>
                <w:szCs w:val="18"/>
              </w:rPr>
              <w:t>4,573</w:t>
            </w:r>
          </w:p>
        </w:tc>
      </w:tr>
    </w:tbl>
    <w:p w14:paraId="0B6FBFCE" w14:textId="77777777" w:rsidR="00455B33" w:rsidRPr="009F11EC" w:rsidRDefault="00455B33" w:rsidP="001F062E">
      <w:pPr>
        <w:snapToGrid w:val="0"/>
        <w:jc w:val="center"/>
        <w:rPr>
          <w:rFonts w:ascii="標楷體" w:hAnsi="標楷體"/>
          <w:b/>
          <w:sz w:val="28"/>
          <w:u w:val="single"/>
        </w:rPr>
      </w:pPr>
      <w:r w:rsidRPr="009F11EC">
        <w:rPr>
          <w:rFonts w:ascii="標楷體" w:hAnsi="標楷體" w:hint="eastAsia"/>
          <w:b/>
          <w:sz w:val="28"/>
          <w:u w:val="single"/>
        </w:rPr>
        <w:t>基隆市地方教育發展</w:t>
      </w:r>
      <w:r w:rsidRPr="009F11EC">
        <w:rPr>
          <w:rFonts w:ascii="標楷體" w:hAnsi="標楷體"/>
          <w:b/>
          <w:sz w:val="28"/>
          <w:u w:val="single"/>
        </w:rPr>
        <w:t>基金</w:t>
      </w:r>
      <w:r w:rsidRPr="009F11EC">
        <w:rPr>
          <w:rFonts w:ascii="標楷體" w:hAnsi="標楷體" w:hint="eastAsia"/>
          <w:b/>
          <w:sz w:val="28"/>
          <w:u w:val="single"/>
        </w:rPr>
        <w:t>所屬分預算來源用途及餘</w:t>
      </w:r>
      <w:proofErr w:type="gramStart"/>
      <w:r w:rsidRPr="009F11EC">
        <w:rPr>
          <w:rFonts w:ascii="標楷體" w:hAnsi="標楷體" w:hint="eastAsia"/>
          <w:b/>
          <w:sz w:val="28"/>
          <w:u w:val="single"/>
        </w:rPr>
        <w:t>絀</w:t>
      </w:r>
      <w:proofErr w:type="gramEnd"/>
      <w:r w:rsidRPr="009F11EC">
        <w:rPr>
          <w:rFonts w:ascii="標楷體" w:hAnsi="標楷體" w:hint="eastAsia"/>
          <w:b/>
          <w:sz w:val="28"/>
          <w:u w:val="single"/>
        </w:rPr>
        <w:t>概況表</w:t>
      </w:r>
      <w:r w:rsidRPr="009F11EC">
        <w:rPr>
          <w:rFonts w:ascii="標楷體" w:hAnsi="標楷體" w:hint="eastAsia"/>
          <w:szCs w:val="24"/>
        </w:rPr>
        <w:t>（續</w:t>
      </w:r>
      <w:r w:rsidRPr="009F11EC">
        <w:rPr>
          <w:rFonts w:ascii="標楷體" w:hAnsi="標楷體"/>
          <w:szCs w:val="24"/>
        </w:rPr>
        <w:t>）</w:t>
      </w:r>
    </w:p>
    <w:tbl>
      <w:tblPr>
        <w:tblW w:w="9906" w:type="dxa"/>
        <w:jc w:val="right"/>
        <w:tblLayout w:type="fixed"/>
        <w:tblCellMar>
          <w:left w:w="28" w:type="dxa"/>
          <w:right w:w="28" w:type="dxa"/>
        </w:tblCellMar>
        <w:tblLook w:val="0000" w:firstRow="0" w:lastRow="0" w:firstColumn="0" w:lastColumn="0" w:noHBand="0" w:noVBand="0"/>
      </w:tblPr>
      <w:tblGrid>
        <w:gridCol w:w="1418"/>
        <w:gridCol w:w="1162"/>
        <w:gridCol w:w="1163"/>
        <w:gridCol w:w="1204"/>
        <w:gridCol w:w="1205"/>
        <w:gridCol w:w="851"/>
        <w:gridCol w:w="850"/>
        <w:gridCol w:w="193"/>
        <w:gridCol w:w="885"/>
        <w:gridCol w:w="975"/>
      </w:tblGrid>
      <w:tr w:rsidR="00455B33" w:rsidRPr="009F11EC" w14:paraId="267A47CD" w14:textId="77777777" w:rsidTr="00BF0C47">
        <w:trPr>
          <w:trHeight w:val="425"/>
          <w:jc w:val="right"/>
        </w:trPr>
        <w:tc>
          <w:tcPr>
            <w:tcW w:w="8046" w:type="dxa"/>
            <w:gridSpan w:val="8"/>
            <w:tcBorders>
              <w:top w:val="nil"/>
              <w:left w:val="nil"/>
              <w:bottom w:val="single" w:sz="6" w:space="0" w:color="auto"/>
              <w:right w:val="nil"/>
            </w:tcBorders>
            <w:shd w:val="clear" w:color="auto" w:fill="auto"/>
            <w:vAlign w:val="center"/>
          </w:tcPr>
          <w:p w14:paraId="591DFA08" w14:textId="77777777" w:rsidR="00455B33" w:rsidRPr="009F11EC" w:rsidRDefault="00455B33" w:rsidP="00BF0C47">
            <w:pPr>
              <w:widowControl/>
              <w:spacing w:line="400" w:lineRule="exact"/>
              <w:ind w:leftChars="690" w:left="1673" w:hangingChars="7" w:hanging="17"/>
              <w:jc w:val="center"/>
              <w:rPr>
                <w:rFonts w:ascii="標楷體" w:hAnsi="標楷體"/>
                <w:bCs/>
                <w:szCs w:val="24"/>
              </w:rPr>
            </w:pPr>
            <w:r w:rsidRPr="009F11EC">
              <w:rPr>
                <w:rFonts w:ascii="標楷體" w:hAnsi="標楷體" w:cs="新細明體" w:hint="eastAsia"/>
                <w:szCs w:val="24"/>
              </w:rPr>
              <w:t>中華民國</w:t>
            </w:r>
            <w:proofErr w:type="gramStart"/>
            <w:r>
              <w:rPr>
                <w:rFonts w:ascii="標楷體" w:hAnsi="標楷體"/>
                <w:bCs/>
                <w:szCs w:val="24"/>
              </w:rPr>
              <w:t>113</w:t>
            </w:r>
            <w:proofErr w:type="gramEnd"/>
            <w:r>
              <w:rPr>
                <w:rFonts w:ascii="標楷體" w:hAnsi="標楷體"/>
                <w:bCs/>
                <w:szCs w:val="24"/>
              </w:rPr>
              <w:t>年</w:t>
            </w:r>
            <w:r w:rsidRPr="009F11EC">
              <w:rPr>
                <w:rFonts w:ascii="標楷體" w:hAnsi="標楷體"/>
                <w:bCs/>
                <w:szCs w:val="24"/>
              </w:rPr>
              <w:t>度</w:t>
            </w:r>
          </w:p>
        </w:tc>
        <w:tc>
          <w:tcPr>
            <w:tcW w:w="1860" w:type="dxa"/>
            <w:gridSpan w:val="2"/>
            <w:tcBorders>
              <w:top w:val="nil"/>
              <w:left w:val="nil"/>
              <w:bottom w:val="single" w:sz="6" w:space="0" w:color="auto"/>
              <w:right w:val="nil"/>
            </w:tcBorders>
            <w:shd w:val="clear" w:color="auto" w:fill="auto"/>
            <w:vAlign w:val="bottom"/>
          </w:tcPr>
          <w:p w14:paraId="6E0DE796" w14:textId="77777777" w:rsidR="00455B33" w:rsidRPr="009F11EC" w:rsidRDefault="00455B33" w:rsidP="000E57B2">
            <w:pPr>
              <w:snapToGrid w:val="0"/>
              <w:jc w:val="right"/>
              <w:rPr>
                <w:rFonts w:ascii="標楷體" w:hAnsi="標楷體"/>
                <w:bCs/>
                <w:sz w:val="18"/>
                <w:szCs w:val="18"/>
              </w:rPr>
            </w:pPr>
            <w:r w:rsidRPr="009F11EC">
              <w:rPr>
                <w:rFonts w:ascii="標楷體" w:hAnsi="標楷體" w:hint="eastAsia"/>
                <w:bCs/>
                <w:sz w:val="20"/>
                <w:szCs w:val="18"/>
              </w:rPr>
              <w:t>單位：新臺幣千元</w:t>
            </w:r>
          </w:p>
        </w:tc>
      </w:tr>
      <w:tr w:rsidR="00455B33" w:rsidRPr="009F11EC" w14:paraId="06D5FAE8" w14:textId="77777777" w:rsidTr="00BF0C47">
        <w:trPr>
          <w:trHeight w:val="454"/>
          <w:jc w:val="right"/>
        </w:trPr>
        <w:tc>
          <w:tcPr>
            <w:tcW w:w="1418" w:type="dxa"/>
            <w:vMerge w:val="restart"/>
            <w:tcBorders>
              <w:top w:val="single" w:sz="6" w:space="0" w:color="auto"/>
              <w:left w:val="nil"/>
              <w:bottom w:val="single" w:sz="6" w:space="0" w:color="auto"/>
              <w:right w:val="single" w:sz="4" w:space="0" w:color="auto"/>
            </w:tcBorders>
            <w:shd w:val="clear" w:color="auto" w:fill="auto"/>
            <w:noWrap/>
            <w:vAlign w:val="center"/>
          </w:tcPr>
          <w:p w14:paraId="3C2142F0" w14:textId="77777777" w:rsidR="00455B33" w:rsidRPr="009F11EC" w:rsidRDefault="00455B33" w:rsidP="000E57B2">
            <w:pPr>
              <w:widowControl/>
              <w:jc w:val="distribute"/>
              <w:rPr>
                <w:rFonts w:ascii="標楷體" w:hAnsi="標楷體" w:cs="新細明體"/>
                <w:sz w:val="22"/>
                <w:szCs w:val="22"/>
              </w:rPr>
            </w:pPr>
            <w:r w:rsidRPr="009F11EC">
              <w:rPr>
                <w:rFonts w:ascii="標楷體" w:hAnsi="標楷體" w:cs="新細明體" w:hint="eastAsia"/>
                <w:sz w:val="22"/>
                <w:szCs w:val="22"/>
              </w:rPr>
              <w:t>分預算名稱</w:t>
            </w:r>
          </w:p>
        </w:tc>
        <w:tc>
          <w:tcPr>
            <w:tcW w:w="1162" w:type="dxa"/>
            <w:vMerge w:val="restart"/>
            <w:tcBorders>
              <w:top w:val="single" w:sz="6" w:space="0" w:color="auto"/>
              <w:left w:val="single" w:sz="4" w:space="0" w:color="auto"/>
              <w:bottom w:val="single" w:sz="6" w:space="0" w:color="auto"/>
              <w:right w:val="single" w:sz="4" w:space="0" w:color="auto"/>
            </w:tcBorders>
            <w:shd w:val="clear" w:color="auto" w:fill="auto"/>
            <w:noWrap/>
            <w:vAlign w:val="center"/>
          </w:tcPr>
          <w:p w14:paraId="6311C541" w14:textId="77777777" w:rsidR="00455B33" w:rsidRPr="009F11EC" w:rsidRDefault="00455B33" w:rsidP="000E57B2">
            <w:pPr>
              <w:widowControl/>
              <w:jc w:val="distribute"/>
              <w:rPr>
                <w:rFonts w:ascii="標楷體" w:hAnsi="標楷體" w:cs="新細明體"/>
                <w:sz w:val="22"/>
                <w:szCs w:val="22"/>
              </w:rPr>
            </w:pPr>
            <w:r w:rsidRPr="009F11EC">
              <w:rPr>
                <w:rFonts w:ascii="標楷體" w:hAnsi="標楷體" w:cs="新細明體" w:hint="eastAsia"/>
                <w:sz w:val="22"/>
                <w:szCs w:val="22"/>
              </w:rPr>
              <w:t>基金來源</w:t>
            </w:r>
          </w:p>
        </w:tc>
        <w:tc>
          <w:tcPr>
            <w:tcW w:w="1163" w:type="dxa"/>
            <w:vMerge w:val="restart"/>
            <w:tcBorders>
              <w:top w:val="single" w:sz="6" w:space="0" w:color="auto"/>
              <w:left w:val="single" w:sz="4" w:space="0" w:color="auto"/>
              <w:bottom w:val="single" w:sz="6" w:space="0" w:color="auto"/>
              <w:right w:val="single" w:sz="4" w:space="0" w:color="auto"/>
            </w:tcBorders>
            <w:shd w:val="clear" w:color="auto" w:fill="auto"/>
            <w:noWrap/>
            <w:vAlign w:val="center"/>
          </w:tcPr>
          <w:p w14:paraId="3BC9472C" w14:textId="77777777" w:rsidR="00455B33" w:rsidRPr="009F11EC" w:rsidRDefault="00455B33" w:rsidP="000E57B2">
            <w:pPr>
              <w:widowControl/>
              <w:jc w:val="distribute"/>
              <w:rPr>
                <w:rFonts w:ascii="標楷體" w:hAnsi="標楷體" w:cs="新細明體"/>
                <w:sz w:val="22"/>
                <w:szCs w:val="22"/>
              </w:rPr>
            </w:pPr>
            <w:r w:rsidRPr="009F11EC">
              <w:rPr>
                <w:rFonts w:ascii="標楷體" w:hAnsi="標楷體" w:cs="新細明體" w:hint="eastAsia"/>
                <w:sz w:val="22"/>
                <w:szCs w:val="22"/>
              </w:rPr>
              <w:t>基金用途</w:t>
            </w:r>
          </w:p>
        </w:tc>
        <w:tc>
          <w:tcPr>
            <w:tcW w:w="4110" w:type="dxa"/>
            <w:gridSpan w:val="4"/>
            <w:tcBorders>
              <w:top w:val="single" w:sz="6" w:space="0" w:color="auto"/>
              <w:left w:val="single" w:sz="4" w:space="0" w:color="auto"/>
              <w:bottom w:val="single" w:sz="4" w:space="0" w:color="auto"/>
              <w:right w:val="single" w:sz="4" w:space="0" w:color="auto"/>
            </w:tcBorders>
            <w:shd w:val="clear" w:color="auto" w:fill="auto"/>
            <w:noWrap/>
            <w:vAlign w:val="center"/>
          </w:tcPr>
          <w:p w14:paraId="33BC46CA" w14:textId="77777777" w:rsidR="00455B33" w:rsidRPr="009F11EC" w:rsidRDefault="00455B33" w:rsidP="000E57B2">
            <w:pPr>
              <w:ind w:leftChars="25" w:left="60" w:rightChars="25" w:right="60"/>
              <w:jc w:val="distribute"/>
              <w:rPr>
                <w:rFonts w:ascii="標楷體" w:hAnsi="標楷體" w:cs="新細明體"/>
                <w:sz w:val="22"/>
                <w:szCs w:val="22"/>
              </w:rPr>
            </w:pPr>
            <w:r w:rsidRPr="009F11EC">
              <w:rPr>
                <w:rFonts w:ascii="標楷體" w:hAnsi="標楷體" w:cs="新細明體" w:hint="eastAsia"/>
                <w:sz w:val="22"/>
                <w:szCs w:val="22"/>
              </w:rPr>
              <w:t xml:space="preserve">本  期  </w:t>
            </w:r>
            <w:proofErr w:type="gramStart"/>
            <w:r w:rsidRPr="009F11EC">
              <w:rPr>
                <w:rFonts w:ascii="標楷體" w:hAnsi="標楷體" w:cs="新細明體" w:hint="eastAsia"/>
                <w:sz w:val="22"/>
                <w:szCs w:val="22"/>
              </w:rPr>
              <w:t>賸</w:t>
            </w:r>
            <w:proofErr w:type="gramEnd"/>
            <w:r w:rsidRPr="009F11EC">
              <w:rPr>
                <w:rFonts w:ascii="標楷體" w:hAnsi="標楷體" w:cs="新細明體" w:hint="eastAsia"/>
                <w:sz w:val="22"/>
                <w:szCs w:val="22"/>
              </w:rPr>
              <w:t xml:space="preserve">  餘（短</w:t>
            </w:r>
            <w:proofErr w:type="gramStart"/>
            <w:r w:rsidRPr="009F11EC">
              <w:rPr>
                <w:rFonts w:ascii="標楷體" w:hAnsi="標楷體" w:cs="新細明體" w:hint="eastAsia"/>
                <w:sz w:val="22"/>
                <w:szCs w:val="22"/>
              </w:rPr>
              <w:t>絀</w:t>
            </w:r>
            <w:proofErr w:type="gramEnd"/>
            <w:r w:rsidRPr="009F11EC">
              <w:rPr>
                <w:rFonts w:ascii="標楷體" w:hAnsi="標楷體" w:cs="新細明體" w:hint="eastAsia"/>
                <w:sz w:val="22"/>
                <w:szCs w:val="22"/>
              </w:rPr>
              <w:t>）</w:t>
            </w:r>
          </w:p>
        </w:tc>
        <w:tc>
          <w:tcPr>
            <w:tcW w:w="1078" w:type="dxa"/>
            <w:gridSpan w:val="2"/>
            <w:vMerge w:val="restart"/>
            <w:tcBorders>
              <w:top w:val="single" w:sz="6" w:space="0" w:color="auto"/>
              <w:left w:val="single" w:sz="4" w:space="0" w:color="auto"/>
              <w:bottom w:val="single" w:sz="6" w:space="0" w:color="auto"/>
              <w:right w:val="single" w:sz="4" w:space="0" w:color="auto"/>
            </w:tcBorders>
            <w:shd w:val="clear" w:color="auto" w:fill="auto"/>
            <w:noWrap/>
            <w:vAlign w:val="center"/>
          </w:tcPr>
          <w:p w14:paraId="58F48B1F" w14:textId="77777777" w:rsidR="00455B33" w:rsidRPr="009F11EC" w:rsidRDefault="00455B33" w:rsidP="000E57B2">
            <w:pPr>
              <w:widowControl/>
              <w:ind w:rightChars="-12" w:right="-29"/>
              <w:jc w:val="distribute"/>
              <w:rPr>
                <w:rFonts w:ascii="標楷體" w:hAnsi="標楷體" w:cs="新細明體"/>
                <w:sz w:val="22"/>
                <w:szCs w:val="22"/>
              </w:rPr>
            </w:pPr>
            <w:r w:rsidRPr="009F11EC">
              <w:rPr>
                <w:rFonts w:ascii="標楷體" w:hAnsi="標楷體" w:cs="新細明體" w:hint="eastAsia"/>
                <w:sz w:val="22"/>
                <w:szCs w:val="22"/>
              </w:rPr>
              <w:t>期初</w:t>
            </w:r>
          </w:p>
          <w:p w14:paraId="388A1900" w14:textId="77777777" w:rsidR="00455B33" w:rsidRPr="009F11EC" w:rsidRDefault="00455B33" w:rsidP="000E57B2">
            <w:pPr>
              <w:widowControl/>
              <w:spacing w:line="220" w:lineRule="exact"/>
              <w:ind w:rightChars="10" w:right="24"/>
              <w:jc w:val="distribute"/>
              <w:rPr>
                <w:rFonts w:ascii="標楷體" w:hAnsi="標楷體" w:cs="新細明體"/>
                <w:sz w:val="22"/>
                <w:szCs w:val="22"/>
              </w:rPr>
            </w:pPr>
            <w:r w:rsidRPr="009F11EC">
              <w:rPr>
                <w:rFonts w:ascii="標楷體" w:hAnsi="標楷體" w:cs="新細明體" w:hint="eastAsia"/>
                <w:spacing w:val="-20"/>
                <w:sz w:val="22"/>
                <w:szCs w:val="22"/>
              </w:rPr>
              <w:t>基金餘額</w:t>
            </w:r>
          </w:p>
        </w:tc>
        <w:tc>
          <w:tcPr>
            <w:tcW w:w="975" w:type="dxa"/>
            <w:vMerge w:val="restart"/>
            <w:tcBorders>
              <w:top w:val="single" w:sz="6" w:space="0" w:color="auto"/>
              <w:left w:val="single" w:sz="4" w:space="0" w:color="auto"/>
              <w:bottom w:val="single" w:sz="6" w:space="0" w:color="auto"/>
              <w:right w:val="nil"/>
            </w:tcBorders>
            <w:shd w:val="clear" w:color="auto" w:fill="auto"/>
            <w:noWrap/>
            <w:vAlign w:val="center"/>
          </w:tcPr>
          <w:p w14:paraId="24EDEEB1" w14:textId="77777777" w:rsidR="00455B33" w:rsidRPr="009F11EC" w:rsidRDefault="00455B33" w:rsidP="000E57B2">
            <w:pPr>
              <w:widowControl/>
              <w:jc w:val="distribute"/>
              <w:rPr>
                <w:rFonts w:ascii="標楷體" w:hAnsi="標楷體" w:cs="新細明體"/>
                <w:sz w:val="22"/>
                <w:szCs w:val="22"/>
              </w:rPr>
            </w:pPr>
            <w:r w:rsidRPr="009F11EC">
              <w:rPr>
                <w:rFonts w:ascii="標楷體" w:hAnsi="標楷體" w:cs="新細明體" w:hint="eastAsia"/>
                <w:sz w:val="22"/>
                <w:szCs w:val="22"/>
              </w:rPr>
              <w:t>期末</w:t>
            </w:r>
          </w:p>
          <w:p w14:paraId="56EAC009" w14:textId="77777777" w:rsidR="00455B33" w:rsidRPr="009F11EC" w:rsidRDefault="00455B33" w:rsidP="000E57B2">
            <w:pPr>
              <w:widowControl/>
              <w:jc w:val="distribute"/>
              <w:rPr>
                <w:rFonts w:ascii="標楷體" w:hAnsi="標楷體" w:cs="新細明體"/>
                <w:sz w:val="22"/>
                <w:szCs w:val="22"/>
              </w:rPr>
            </w:pPr>
            <w:r w:rsidRPr="009F11EC">
              <w:rPr>
                <w:rFonts w:ascii="標楷體" w:hAnsi="標楷體" w:cs="新細明體" w:hint="eastAsia"/>
                <w:sz w:val="22"/>
                <w:szCs w:val="22"/>
              </w:rPr>
              <w:t>基金餘額</w:t>
            </w:r>
          </w:p>
        </w:tc>
      </w:tr>
      <w:tr w:rsidR="00455B33" w:rsidRPr="009F11EC" w14:paraId="216DBADE" w14:textId="77777777" w:rsidTr="00BF0C47">
        <w:trPr>
          <w:trHeight w:val="454"/>
          <w:jc w:val="right"/>
        </w:trPr>
        <w:tc>
          <w:tcPr>
            <w:tcW w:w="1418" w:type="dxa"/>
            <w:vMerge/>
            <w:tcBorders>
              <w:top w:val="single" w:sz="4" w:space="0" w:color="auto"/>
              <w:left w:val="nil"/>
              <w:bottom w:val="single" w:sz="6" w:space="0" w:color="auto"/>
              <w:right w:val="single" w:sz="4" w:space="0" w:color="auto"/>
            </w:tcBorders>
            <w:shd w:val="clear" w:color="auto" w:fill="auto"/>
            <w:noWrap/>
            <w:vAlign w:val="center"/>
          </w:tcPr>
          <w:p w14:paraId="5A073D64" w14:textId="77777777" w:rsidR="00455B33" w:rsidRPr="009F11EC" w:rsidRDefault="00455B33" w:rsidP="000E57B2">
            <w:pPr>
              <w:widowControl/>
              <w:jc w:val="distribute"/>
              <w:rPr>
                <w:rFonts w:ascii="標楷體" w:hAnsi="標楷體" w:cs="新細明體"/>
                <w:sz w:val="22"/>
                <w:szCs w:val="22"/>
              </w:rPr>
            </w:pPr>
          </w:p>
        </w:tc>
        <w:tc>
          <w:tcPr>
            <w:tcW w:w="1162" w:type="dxa"/>
            <w:vMerge/>
            <w:tcBorders>
              <w:top w:val="single" w:sz="4" w:space="0" w:color="auto"/>
              <w:left w:val="single" w:sz="4" w:space="0" w:color="auto"/>
              <w:bottom w:val="single" w:sz="6" w:space="0" w:color="auto"/>
              <w:right w:val="single" w:sz="4" w:space="0" w:color="auto"/>
            </w:tcBorders>
            <w:shd w:val="clear" w:color="auto" w:fill="auto"/>
            <w:noWrap/>
            <w:vAlign w:val="center"/>
          </w:tcPr>
          <w:p w14:paraId="62CB1E7C" w14:textId="77777777" w:rsidR="00455B33" w:rsidRPr="009F11EC" w:rsidRDefault="00455B33" w:rsidP="000E57B2">
            <w:pPr>
              <w:widowControl/>
              <w:jc w:val="distribute"/>
              <w:rPr>
                <w:rFonts w:ascii="標楷體" w:hAnsi="標楷體" w:cs="新細明體"/>
                <w:sz w:val="22"/>
                <w:szCs w:val="22"/>
              </w:rPr>
            </w:pPr>
          </w:p>
        </w:tc>
        <w:tc>
          <w:tcPr>
            <w:tcW w:w="1163" w:type="dxa"/>
            <w:vMerge/>
            <w:tcBorders>
              <w:top w:val="single" w:sz="4" w:space="0" w:color="auto"/>
              <w:left w:val="single" w:sz="4" w:space="0" w:color="auto"/>
              <w:bottom w:val="single" w:sz="6" w:space="0" w:color="auto"/>
              <w:right w:val="single" w:sz="4" w:space="0" w:color="auto"/>
            </w:tcBorders>
            <w:shd w:val="clear" w:color="auto" w:fill="auto"/>
            <w:noWrap/>
            <w:vAlign w:val="center"/>
          </w:tcPr>
          <w:p w14:paraId="255D703D" w14:textId="77777777" w:rsidR="00455B33" w:rsidRPr="009F11EC" w:rsidRDefault="00455B33" w:rsidP="000E57B2">
            <w:pPr>
              <w:widowControl/>
              <w:jc w:val="distribute"/>
              <w:rPr>
                <w:rFonts w:ascii="標楷體" w:hAnsi="標楷體" w:cs="新細明體"/>
                <w:sz w:val="22"/>
                <w:szCs w:val="22"/>
              </w:rPr>
            </w:pPr>
          </w:p>
        </w:tc>
        <w:tc>
          <w:tcPr>
            <w:tcW w:w="1204" w:type="dxa"/>
            <w:vMerge w:val="restart"/>
            <w:tcBorders>
              <w:top w:val="single" w:sz="4" w:space="0" w:color="auto"/>
              <w:left w:val="single" w:sz="4" w:space="0" w:color="auto"/>
              <w:bottom w:val="single" w:sz="6" w:space="0" w:color="auto"/>
              <w:right w:val="single" w:sz="4" w:space="0" w:color="auto"/>
            </w:tcBorders>
            <w:shd w:val="clear" w:color="auto" w:fill="auto"/>
            <w:noWrap/>
            <w:vAlign w:val="center"/>
          </w:tcPr>
          <w:p w14:paraId="0CA78AF0" w14:textId="77777777" w:rsidR="00455B33" w:rsidRPr="009F11EC" w:rsidRDefault="00455B33" w:rsidP="000E57B2">
            <w:pPr>
              <w:widowControl/>
              <w:jc w:val="distribute"/>
              <w:rPr>
                <w:rFonts w:ascii="標楷體" w:hAnsi="標楷體" w:cs="新細明體"/>
                <w:sz w:val="22"/>
                <w:szCs w:val="22"/>
              </w:rPr>
            </w:pPr>
            <w:r w:rsidRPr="009F11EC">
              <w:rPr>
                <w:rFonts w:ascii="標楷體" w:hAnsi="標楷體" w:cs="新細明體" w:hint="eastAsia"/>
                <w:sz w:val="22"/>
                <w:szCs w:val="22"/>
              </w:rPr>
              <w:t>預算數</w:t>
            </w:r>
          </w:p>
        </w:tc>
        <w:tc>
          <w:tcPr>
            <w:tcW w:w="1205" w:type="dxa"/>
            <w:vMerge w:val="restart"/>
            <w:tcBorders>
              <w:top w:val="single" w:sz="4" w:space="0" w:color="auto"/>
              <w:left w:val="single" w:sz="4" w:space="0" w:color="auto"/>
              <w:bottom w:val="single" w:sz="6" w:space="0" w:color="auto"/>
              <w:right w:val="single" w:sz="4" w:space="0" w:color="auto"/>
            </w:tcBorders>
            <w:shd w:val="clear" w:color="auto" w:fill="auto"/>
            <w:vAlign w:val="center"/>
          </w:tcPr>
          <w:p w14:paraId="1289C433" w14:textId="77777777" w:rsidR="00455B33" w:rsidRPr="009F11EC" w:rsidRDefault="00455B33" w:rsidP="000E57B2">
            <w:pPr>
              <w:widowControl/>
              <w:jc w:val="distribute"/>
              <w:rPr>
                <w:rFonts w:ascii="標楷體" w:hAnsi="標楷體" w:cs="新細明體"/>
                <w:sz w:val="22"/>
                <w:szCs w:val="22"/>
              </w:rPr>
            </w:pPr>
            <w:r w:rsidRPr="009F11EC">
              <w:rPr>
                <w:rFonts w:ascii="標楷體" w:hAnsi="標楷體" w:cs="新細明體" w:hint="eastAsia"/>
                <w:sz w:val="22"/>
                <w:szCs w:val="22"/>
              </w:rPr>
              <w:t>審定數</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8960B" w14:textId="77777777" w:rsidR="00455B33" w:rsidRPr="009F11EC" w:rsidRDefault="00455B33" w:rsidP="000E57B2">
            <w:pPr>
              <w:jc w:val="distribute"/>
              <w:rPr>
                <w:rFonts w:ascii="標楷體" w:hAnsi="標楷體" w:cs="新細明體"/>
                <w:sz w:val="22"/>
                <w:szCs w:val="22"/>
              </w:rPr>
            </w:pPr>
            <w:r w:rsidRPr="009F11EC">
              <w:rPr>
                <w:rFonts w:ascii="標楷體" w:hAnsi="標楷體" w:cs="新細明體" w:hint="eastAsia"/>
                <w:sz w:val="22"/>
                <w:szCs w:val="22"/>
              </w:rPr>
              <w:t>比較增減</w:t>
            </w:r>
          </w:p>
        </w:tc>
        <w:tc>
          <w:tcPr>
            <w:tcW w:w="1078" w:type="dxa"/>
            <w:gridSpan w:val="2"/>
            <w:vMerge/>
            <w:tcBorders>
              <w:top w:val="single" w:sz="4" w:space="0" w:color="auto"/>
              <w:left w:val="single" w:sz="4" w:space="0" w:color="auto"/>
              <w:bottom w:val="single" w:sz="6" w:space="0" w:color="auto"/>
              <w:right w:val="single" w:sz="4" w:space="0" w:color="auto"/>
            </w:tcBorders>
            <w:shd w:val="clear" w:color="auto" w:fill="auto"/>
            <w:noWrap/>
            <w:vAlign w:val="center"/>
          </w:tcPr>
          <w:p w14:paraId="77E102B4" w14:textId="77777777" w:rsidR="00455B33" w:rsidRPr="009F11EC" w:rsidRDefault="00455B33" w:rsidP="000E57B2">
            <w:pPr>
              <w:widowControl/>
              <w:jc w:val="distribute"/>
              <w:rPr>
                <w:rFonts w:ascii="標楷體" w:hAnsi="標楷體" w:cs="新細明體"/>
                <w:sz w:val="22"/>
                <w:szCs w:val="22"/>
              </w:rPr>
            </w:pPr>
          </w:p>
        </w:tc>
        <w:tc>
          <w:tcPr>
            <w:tcW w:w="975" w:type="dxa"/>
            <w:vMerge/>
            <w:tcBorders>
              <w:top w:val="single" w:sz="4" w:space="0" w:color="auto"/>
              <w:left w:val="single" w:sz="4" w:space="0" w:color="auto"/>
              <w:bottom w:val="single" w:sz="6" w:space="0" w:color="auto"/>
              <w:right w:val="nil"/>
            </w:tcBorders>
            <w:shd w:val="clear" w:color="auto" w:fill="auto"/>
            <w:noWrap/>
            <w:vAlign w:val="center"/>
          </w:tcPr>
          <w:p w14:paraId="0E31A403" w14:textId="77777777" w:rsidR="00455B33" w:rsidRPr="009F11EC" w:rsidRDefault="00455B33" w:rsidP="000E57B2">
            <w:pPr>
              <w:widowControl/>
              <w:jc w:val="distribute"/>
              <w:rPr>
                <w:rFonts w:ascii="標楷體" w:hAnsi="標楷體" w:cs="新細明體"/>
                <w:sz w:val="22"/>
                <w:szCs w:val="22"/>
              </w:rPr>
            </w:pPr>
          </w:p>
        </w:tc>
      </w:tr>
      <w:tr w:rsidR="00455B33" w:rsidRPr="009F11EC" w14:paraId="44A1D755" w14:textId="77777777" w:rsidTr="00BF0C47">
        <w:trPr>
          <w:trHeight w:val="413"/>
          <w:jc w:val="right"/>
        </w:trPr>
        <w:tc>
          <w:tcPr>
            <w:tcW w:w="1418" w:type="dxa"/>
            <w:vMerge/>
            <w:tcBorders>
              <w:top w:val="single" w:sz="4" w:space="0" w:color="auto"/>
              <w:left w:val="nil"/>
              <w:bottom w:val="single" w:sz="6" w:space="0" w:color="auto"/>
              <w:right w:val="single" w:sz="4" w:space="0" w:color="auto"/>
            </w:tcBorders>
            <w:shd w:val="clear" w:color="auto" w:fill="auto"/>
            <w:noWrap/>
            <w:vAlign w:val="center"/>
          </w:tcPr>
          <w:p w14:paraId="09A69DD5" w14:textId="77777777" w:rsidR="00455B33" w:rsidRPr="009F11EC" w:rsidRDefault="00455B33" w:rsidP="000E57B2">
            <w:pPr>
              <w:widowControl/>
              <w:jc w:val="distribute"/>
              <w:rPr>
                <w:rFonts w:ascii="標楷體" w:hAnsi="標楷體" w:cs="新細明體"/>
                <w:sz w:val="22"/>
                <w:szCs w:val="22"/>
              </w:rPr>
            </w:pPr>
          </w:p>
        </w:tc>
        <w:tc>
          <w:tcPr>
            <w:tcW w:w="1162" w:type="dxa"/>
            <w:vMerge/>
            <w:tcBorders>
              <w:top w:val="single" w:sz="4" w:space="0" w:color="auto"/>
              <w:left w:val="single" w:sz="4" w:space="0" w:color="auto"/>
              <w:bottom w:val="single" w:sz="6" w:space="0" w:color="auto"/>
              <w:right w:val="single" w:sz="4" w:space="0" w:color="auto"/>
            </w:tcBorders>
            <w:shd w:val="clear" w:color="auto" w:fill="auto"/>
            <w:noWrap/>
            <w:vAlign w:val="center"/>
          </w:tcPr>
          <w:p w14:paraId="5801BD48" w14:textId="77777777" w:rsidR="00455B33" w:rsidRPr="009F11EC" w:rsidRDefault="00455B33" w:rsidP="000E57B2">
            <w:pPr>
              <w:widowControl/>
              <w:jc w:val="distribute"/>
              <w:rPr>
                <w:rFonts w:ascii="標楷體" w:hAnsi="標楷體" w:cs="新細明體"/>
                <w:sz w:val="22"/>
                <w:szCs w:val="22"/>
              </w:rPr>
            </w:pPr>
          </w:p>
        </w:tc>
        <w:tc>
          <w:tcPr>
            <w:tcW w:w="1163" w:type="dxa"/>
            <w:vMerge/>
            <w:tcBorders>
              <w:top w:val="single" w:sz="4" w:space="0" w:color="auto"/>
              <w:left w:val="single" w:sz="4" w:space="0" w:color="auto"/>
              <w:bottom w:val="single" w:sz="6" w:space="0" w:color="auto"/>
              <w:right w:val="single" w:sz="4" w:space="0" w:color="auto"/>
            </w:tcBorders>
            <w:shd w:val="clear" w:color="auto" w:fill="auto"/>
            <w:noWrap/>
            <w:vAlign w:val="center"/>
          </w:tcPr>
          <w:p w14:paraId="55C7693E" w14:textId="77777777" w:rsidR="00455B33" w:rsidRPr="009F11EC" w:rsidRDefault="00455B33" w:rsidP="000E57B2">
            <w:pPr>
              <w:widowControl/>
              <w:jc w:val="distribute"/>
              <w:rPr>
                <w:rFonts w:ascii="標楷體" w:hAnsi="標楷體" w:cs="新細明體"/>
                <w:sz w:val="22"/>
                <w:szCs w:val="22"/>
              </w:rPr>
            </w:pPr>
          </w:p>
        </w:tc>
        <w:tc>
          <w:tcPr>
            <w:tcW w:w="1204" w:type="dxa"/>
            <w:vMerge/>
            <w:tcBorders>
              <w:top w:val="single" w:sz="4" w:space="0" w:color="auto"/>
              <w:left w:val="single" w:sz="4" w:space="0" w:color="auto"/>
              <w:bottom w:val="single" w:sz="6" w:space="0" w:color="auto"/>
              <w:right w:val="single" w:sz="4" w:space="0" w:color="auto"/>
            </w:tcBorders>
            <w:shd w:val="clear" w:color="auto" w:fill="auto"/>
            <w:noWrap/>
            <w:vAlign w:val="center"/>
          </w:tcPr>
          <w:p w14:paraId="5E1D538D" w14:textId="77777777" w:rsidR="00455B33" w:rsidRPr="009F11EC" w:rsidRDefault="00455B33" w:rsidP="000E57B2">
            <w:pPr>
              <w:widowControl/>
              <w:jc w:val="distribute"/>
              <w:rPr>
                <w:rFonts w:ascii="標楷體" w:hAnsi="標楷體" w:cs="新細明體"/>
                <w:sz w:val="22"/>
                <w:szCs w:val="22"/>
              </w:rPr>
            </w:pPr>
          </w:p>
        </w:tc>
        <w:tc>
          <w:tcPr>
            <w:tcW w:w="1205" w:type="dxa"/>
            <w:vMerge/>
            <w:tcBorders>
              <w:top w:val="single" w:sz="4" w:space="0" w:color="auto"/>
              <w:left w:val="single" w:sz="4" w:space="0" w:color="auto"/>
              <w:bottom w:val="single" w:sz="6" w:space="0" w:color="auto"/>
              <w:right w:val="single" w:sz="4" w:space="0" w:color="auto"/>
            </w:tcBorders>
            <w:shd w:val="clear" w:color="auto" w:fill="auto"/>
            <w:vAlign w:val="center"/>
          </w:tcPr>
          <w:p w14:paraId="261B34DF" w14:textId="77777777" w:rsidR="00455B33" w:rsidRPr="009F11EC" w:rsidRDefault="00455B33" w:rsidP="000E57B2">
            <w:pPr>
              <w:widowControl/>
              <w:jc w:val="distribute"/>
              <w:rPr>
                <w:rFonts w:ascii="標楷體" w:hAnsi="標楷體" w:cs="新細明體"/>
                <w:sz w:val="22"/>
                <w:szCs w:val="22"/>
              </w:rPr>
            </w:pPr>
          </w:p>
        </w:tc>
        <w:tc>
          <w:tcPr>
            <w:tcW w:w="851" w:type="dxa"/>
            <w:tcBorders>
              <w:top w:val="single" w:sz="4" w:space="0" w:color="auto"/>
              <w:left w:val="single" w:sz="4" w:space="0" w:color="auto"/>
              <w:bottom w:val="single" w:sz="6" w:space="0" w:color="auto"/>
              <w:right w:val="single" w:sz="4" w:space="0" w:color="auto"/>
            </w:tcBorders>
            <w:shd w:val="clear" w:color="auto" w:fill="auto"/>
            <w:vAlign w:val="center"/>
          </w:tcPr>
          <w:p w14:paraId="7CC81105" w14:textId="77777777" w:rsidR="00455B33" w:rsidRPr="009F11EC" w:rsidRDefault="00455B33" w:rsidP="000E57B2">
            <w:pPr>
              <w:widowControl/>
              <w:jc w:val="distribute"/>
              <w:rPr>
                <w:rFonts w:ascii="標楷體" w:hAnsi="標楷體" w:cs="新細明體"/>
                <w:sz w:val="22"/>
                <w:szCs w:val="22"/>
              </w:rPr>
            </w:pPr>
            <w:r w:rsidRPr="009F11EC">
              <w:rPr>
                <w:rFonts w:ascii="標楷體" w:hAnsi="標楷體" w:cs="新細明體" w:hint="eastAsia"/>
                <w:sz w:val="22"/>
                <w:szCs w:val="22"/>
              </w:rPr>
              <w:t>金額</w:t>
            </w:r>
          </w:p>
        </w:tc>
        <w:tc>
          <w:tcPr>
            <w:tcW w:w="850" w:type="dxa"/>
            <w:tcBorders>
              <w:top w:val="single" w:sz="4" w:space="0" w:color="auto"/>
              <w:left w:val="single" w:sz="4" w:space="0" w:color="auto"/>
              <w:bottom w:val="single" w:sz="6" w:space="0" w:color="auto"/>
              <w:right w:val="single" w:sz="4" w:space="0" w:color="auto"/>
            </w:tcBorders>
            <w:shd w:val="clear" w:color="auto" w:fill="auto"/>
            <w:vAlign w:val="center"/>
          </w:tcPr>
          <w:p w14:paraId="2241EDFF" w14:textId="77777777" w:rsidR="00455B33" w:rsidRPr="009F11EC" w:rsidRDefault="00455B33" w:rsidP="000E57B2">
            <w:pPr>
              <w:jc w:val="distribute"/>
              <w:rPr>
                <w:rFonts w:ascii="標楷體" w:hAnsi="標楷體" w:cs="新細明體"/>
                <w:sz w:val="22"/>
                <w:szCs w:val="22"/>
              </w:rPr>
            </w:pPr>
            <w:r w:rsidRPr="009F11EC">
              <w:rPr>
                <w:rFonts w:ascii="標楷體" w:hAnsi="標楷體" w:cs="新細明體" w:hint="eastAsia"/>
                <w:sz w:val="22"/>
                <w:szCs w:val="22"/>
              </w:rPr>
              <w:t>％</w:t>
            </w:r>
          </w:p>
        </w:tc>
        <w:tc>
          <w:tcPr>
            <w:tcW w:w="1078" w:type="dxa"/>
            <w:gridSpan w:val="2"/>
            <w:vMerge/>
            <w:tcBorders>
              <w:top w:val="single" w:sz="4" w:space="0" w:color="auto"/>
              <w:left w:val="single" w:sz="4" w:space="0" w:color="auto"/>
              <w:bottom w:val="single" w:sz="6" w:space="0" w:color="auto"/>
              <w:right w:val="single" w:sz="4" w:space="0" w:color="auto"/>
            </w:tcBorders>
            <w:shd w:val="clear" w:color="auto" w:fill="auto"/>
            <w:noWrap/>
            <w:vAlign w:val="center"/>
          </w:tcPr>
          <w:p w14:paraId="565408CE" w14:textId="77777777" w:rsidR="00455B33" w:rsidRPr="009F11EC" w:rsidRDefault="00455B33" w:rsidP="000E57B2">
            <w:pPr>
              <w:widowControl/>
              <w:jc w:val="distribute"/>
              <w:rPr>
                <w:rFonts w:ascii="標楷體" w:hAnsi="標楷體" w:cs="新細明體"/>
                <w:sz w:val="22"/>
                <w:szCs w:val="22"/>
              </w:rPr>
            </w:pPr>
          </w:p>
        </w:tc>
        <w:tc>
          <w:tcPr>
            <w:tcW w:w="975" w:type="dxa"/>
            <w:vMerge/>
            <w:tcBorders>
              <w:top w:val="single" w:sz="4" w:space="0" w:color="auto"/>
              <w:left w:val="single" w:sz="4" w:space="0" w:color="auto"/>
              <w:bottom w:val="single" w:sz="6" w:space="0" w:color="auto"/>
              <w:right w:val="nil"/>
            </w:tcBorders>
            <w:shd w:val="clear" w:color="auto" w:fill="auto"/>
            <w:noWrap/>
            <w:vAlign w:val="center"/>
          </w:tcPr>
          <w:p w14:paraId="70E2B760" w14:textId="77777777" w:rsidR="00455B33" w:rsidRPr="009F11EC" w:rsidRDefault="00455B33" w:rsidP="000E57B2">
            <w:pPr>
              <w:widowControl/>
              <w:jc w:val="distribute"/>
              <w:rPr>
                <w:rFonts w:ascii="標楷體" w:hAnsi="標楷體" w:cs="新細明體"/>
                <w:sz w:val="22"/>
                <w:szCs w:val="22"/>
              </w:rPr>
            </w:pPr>
          </w:p>
        </w:tc>
      </w:tr>
      <w:tr w:rsidR="00AB107A" w:rsidRPr="009F11EC" w14:paraId="2C82DEF7" w14:textId="77777777" w:rsidTr="00BF0C47">
        <w:trPr>
          <w:trHeight w:val="385"/>
          <w:jc w:val="right"/>
        </w:trPr>
        <w:tc>
          <w:tcPr>
            <w:tcW w:w="1418" w:type="dxa"/>
            <w:tcBorders>
              <w:top w:val="nil"/>
              <w:right w:val="single" w:sz="4" w:space="0" w:color="auto"/>
            </w:tcBorders>
            <w:shd w:val="clear" w:color="auto" w:fill="auto"/>
            <w:noWrap/>
            <w:vAlign w:val="center"/>
          </w:tcPr>
          <w:p w14:paraId="0FCEC2A8" w14:textId="77777777" w:rsidR="00AB107A" w:rsidRPr="009F11EC" w:rsidRDefault="00AB107A" w:rsidP="00AB107A">
            <w:pPr>
              <w:jc w:val="distribute"/>
              <w:rPr>
                <w:rFonts w:ascii="標楷體" w:hAnsi="標楷體" w:cs="新細明體"/>
                <w:sz w:val="22"/>
                <w:szCs w:val="22"/>
              </w:rPr>
            </w:pPr>
            <w:r w:rsidRPr="009F11EC">
              <w:rPr>
                <w:rFonts w:ascii="標楷體" w:hAnsi="標楷體" w:cs="Arial" w:hint="eastAsia"/>
                <w:sz w:val="20"/>
              </w:rPr>
              <w:t>南榮國小</w:t>
            </w:r>
          </w:p>
        </w:tc>
        <w:tc>
          <w:tcPr>
            <w:tcW w:w="1162" w:type="dxa"/>
            <w:tcBorders>
              <w:top w:val="nil"/>
              <w:left w:val="single" w:sz="4" w:space="0" w:color="auto"/>
              <w:right w:val="single" w:sz="4" w:space="0" w:color="auto"/>
            </w:tcBorders>
            <w:shd w:val="clear" w:color="auto" w:fill="auto"/>
            <w:noWrap/>
            <w:vAlign w:val="center"/>
          </w:tcPr>
          <w:p w14:paraId="0A0E544B"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42,863</w:t>
            </w:r>
          </w:p>
        </w:tc>
        <w:tc>
          <w:tcPr>
            <w:tcW w:w="1163" w:type="dxa"/>
            <w:tcBorders>
              <w:top w:val="nil"/>
              <w:left w:val="single" w:sz="4" w:space="0" w:color="auto"/>
              <w:right w:val="single" w:sz="4" w:space="0" w:color="auto"/>
            </w:tcBorders>
            <w:shd w:val="clear" w:color="auto" w:fill="auto"/>
            <w:noWrap/>
            <w:vAlign w:val="center"/>
          </w:tcPr>
          <w:p w14:paraId="62C469A1"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39,041</w:t>
            </w:r>
          </w:p>
        </w:tc>
        <w:tc>
          <w:tcPr>
            <w:tcW w:w="1204" w:type="dxa"/>
            <w:tcBorders>
              <w:top w:val="single" w:sz="6" w:space="0" w:color="auto"/>
              <w:left w:val="nil"/>
              <w:bottom w:val="nil"/>
              <w:right w:val="single" w:sz="4" w:space="0" w:color="000000"/>
            </w:tcBorders>
            <w:shd w:val="clear" w:color="auto" w:fill="auto"/>
            <w:noWrap/>
            <w:vAlign w:val="center"/>
          </w:tcPr>
          <w:p w14:paraId="24154205" w14:textId="77777777" w:rsidR="00AB107A" w:rsidRPr="00D45936" w:rsidRDefault="00AB107A" w:rsidP="00AB107A">
            <w:pPr>
              <w:spacing w:line="220" w:lineRule="exact"/>
              <w:jc w:val="right"/>
              <w:rPr>
                <w:rFonts w:asciiTheme="majorEastAsia" w:eastAsiaTheme="majorEastAsia" w:hAnsiTheme="majorEastAsia" w:cs="Arial"/>
                <w:spacing w:val="8"/>
                <w:sz w:val="18"/>
                <w:szCs w:val="18"/>
              </w:rPr>
            </w:pPr>
            <w:r>
              <w:rPr>
                <w:rFonts w:asciiTheme="majorEastAsia" w:eastAsiaTheme="majorEastAsia" w:hAnsiTheme="majorEastAsia" w:hint="eastAsia"/>
                <w:color w:val="000000"/>
                <w:spacing w:val="8"/>
                <w:sz w:val="18"/>
                <w:szCs w:val="18"/>
              </w:rPr>
              <w:t xml:space="preserve">- </w:t>
            </w:r>
            <w:r w:rsidRPr="00D45936">
              <w:rPr>
                <w:rFonts w:asciiTheme="majorEastAsia" w:eastAsiaTheme="majorEastAsia" w:hAnsiTheme="majorEastAsia" w:hint="eastAsia"/>
                <w:color w:val="000000"/>
                <w:spacing w:val="8"/>
                <w:sz w:val="18"/>
                <w:szCs w:val="18"/>
              </w:rPr>
              <w:t>280</w:t>
            </w:r>
          </w:p>
        </w:tc>
        <w:tc>
          <w:tcPr>
            <w:tcW w:w="1205" w:type="dxa"/>
            <w:tcBorders>
              <w:top w:val="single" w:sz="6" w:space="0" w:color="auto"/>
              <w:left w:val="single" w:sz="4" w:space="0" w:color="auto"/>
              <w:right w:val="single" w:sz="4" w:space="0" w:color="auto"/>
            </w:tcBorders>
            <w:shd w:val="clear" w:color="auto" w:fill="auto"/>
            <w:vAlign w:val="center"/>
          </w:tcPr>
          <w:p w14:paraId="5E928F4F" w14:textId="77777777" w:rsidR="00AB107A" w:rsidRPr="00D45936" w:rsidRDefault="00AB107A" w:rsidP="00AB107A">
            <w:pPr>
              <w:spacing w:line="220" w:lineRule="exact"/>
              <w:jc w:val="right"/>
              <w:rPr>
                <w:rFonts w:asciiTheme="majorEastAsia" w:eastAsiaTheme="majorEastAsia" w:hAnsiTheme="majorEastAsia" w:cs="Arial"/>
                <w:color w:val="FF0000"/>
                <w:spacing w:val="8"/>
                <w:sz w:val="18"/>
                <w:szCs w:val="18"/>
              </w:rPr>
            </w:pPr>
            <w:r w:rsidRPr="00D45936">
              <w:rPr>
                <w:rFonts w:asciiTheme="majorEastAsia" w:eastAsiaTheme="majorEastAsia" w:hAnsiTheme="majorEastAsia" w:hint="eastAsia"/>
                <w:color w:val="000000"/>
                <w:spacing w:val="8"/>
                <w:sz w:val="18"/>
                <w:szCs w:val="18"/>
              </w:rPr>
              <w:t>3,822</w:t>
            </w:r>
          </w:p>
        </w:tc>
        <w:tc>
          <w:tcPr>
            <w:tcW w:w="851" w:type="dxa"/>
            <w:tcBorders>
              <w:top w:val="single" w:sz="6" w:space="0" w:color="auto"/>
              <w:left w:val="nil"/>
              <w:bottom w:val="nil"/>
              <w:right w:val="single" w:sz="4" w:space="0" w:color="000000"/>
            </w:tcBorders>
            <w:shd w:val="clear" w:color="auto" w:fill="auto"/>
            <w:vAlign w:val="center"/>
          </w:tcPr>
          <w:p w14:paraId="3790AD34" w14:textId="77777777" w:rsidR="00AB107A" w:rsidRPr="00D45936" w:rsidRDefault="00AB107A" w:rsidP="00AB107A">
            <w:pPr>
              <w:spacing w:line="220" w:lineRule="exact"/>
              <w:jc w:val="right"/>
              <w:rPr>
                <w:rFonts w:asciiTheme="majorEastAsia" w:eastAsiaTheme="majorEastAsia" w:hAnsiTheme="majorEastAsia" w:cs="Arial"/>
                <w:color w:val="FF0000"/>
                <w:spacing w:val="8"/>
                <w:sz w:val="18"/>
                <w:szCs w:val="18"/>
              </w:rPr>
            </w:pPr>
            <w:r w:rsidRPr="00D45936">
              <w:rPr>
                <w:rFonts w:asciiTheme="majorEastAsia" w:eastAsiaTheme="majorEastAsia" w:hAnsiTheme="majorEastAsia" w:hint="eastAsia"/>
                <w:color w:val="000000"/>
                <w:spacing w:val="8"/>
                <w:sz w:val="18"/>
                <w:szCs w:val="18"/>
              </w:rPr>
              <w:t>4,102</w:t>
            </w:r>
          </w:p>
        </w:tc>
        <w:tc>
          <w:tcPr>
            <w:tcW w:w="850" w:type="dxa"/>
            <w:tcBorders>
              <w:top w:val="nil"/>
              <w:left w:val="nil"/>
              <w:bottom w:val="nil"/>
              <w:right w:val="nil"/>
            </w:tcBorders>
            <w:shd w:val="clear" w:color="auto" w:fill="auto"/>
            <w:vAlign w:val="center"/>
          </w:tcPr>
          <w:p w14:paraId="4451861F" w14:textId="2F9130BF" w:rsidR="00AB107A" w:rsidRPr="00AB107A" w:rsidRDefault="00AB107A" w:rsidP="00AB107A">
            <w:pPr>
              <w:spacing w:line="220" w:lineRule="exact"/>
              <w:jc w:val="right"/>
              <w:rPr>
                <w:rFonts w:asciiTheme="minorEastAsia" w:eastAsiaTheme="minorEastAsia" w:hAnsiTheme="minorEastAsia"/>
                <w:color w:val="000000"/>
                <w:spacing w:val="8"/>
                <w:sz w:val="18"/>
                <w:szCs w:val="18"/>
              </w:rPr>
            </w:pPr>
            <w:r w:rsidRPr="00AB107A">
              <w:rPr>
                <w:rFonts w:asciiTheme="minorEastAsia" w:eastAsiaTheme="minorEastAsia" w:hAnsiTheme="minorEastAsia" w:hint="eastAsia"/>
                <w:color w:val="000000"/>
                <w:spacing w:val="8"/>
                <w:sz w:val="18"/>
                <w:szCs w:val="18"/>
              </w:rPr>
              <w:t>--</w:t>
            </w:r>
          </w:p>
        </w:tc>
        <w:tc>
          <w:tcPr>
            <w:tcW w:w="1078" w:type="dxa"/>
            <w:gridSpan w:val="2"/>
            <w:tcBorders>
              <w:top w:val="nil"/>
              <w:left w:val="single" w:sz="4" w:space="0" w:color="auto"/>
              <w:right w:val="nil"/>
            </w:tcBorders>
            <w:shd w:val="clear" w:color="auto" w:fill="auto"/>
            <w:noWrap/>
            <w:vAlign w:val="center"/>
          </w:tcPr>
          <w:p w14:paraId="06933220"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2,289</w:t>
            </w:r>
          </w:p>
        </w:tc>
        <w:tc>
          <w:tcPr>
            <w:tcW w:w="975" w:type="dxa"/>
            <w:tcBorders>
              <w:top w:val="nil"/>
              <w:left w:val="single" w:sz="4" w:space="0" w:color="auto"/>
              <w:right w:val="nil"/>
            </w:tcBorders>
            <w:shd w:val="clear" w:color="auto" w:fill="auto"/>
            <w:noWrap/>
            <w:vAlign w:val="center"/>
          </w:tcPr>
          <w:p w14:paraId="57F6A774"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6,112</w:t>
            </w:r>
          </w:p>
        </w:tc>
      </w:tr>
      <w:tr w:rsidR="00AB107A" w:rsidRPr="009F11EC" w14:paraId="7D6C7F04" w14:textId="77777777" w:rsidTr="00BF0C47">
        <w:trPr>
          <w:trHeight w:val="385"/>
          <w:jc w:val="right"/>
        </w:trPr>
        <w:tc>
          <w:tcPr>
            <w:tcW w:w="1418" w:type="dxa"/>
            <w:tcBorders>
              <w:top w:val="nil"/>
              <w:right w:val="single" w:sz="4" w:space="0" w:color="auto"/>
            </w:tcBorders>
            <w:shd w:val="clear" w:color="auto" w:fill="auto"/>
            <w:noWrap/>
            <w:vAlign w:val="center"/>
          </w:tcPr>
          <w:p w14:paraId="33B06AB2" w14:textId="77777777" w:rsidR="00AB107A" w:rsidRPr="009F11EC" w:rsidRDefault="00AB107A" w:rsidP="00AB107A">
            <w:pPr>
              <w:jc w:val="distribute"/>
              <w:rPr>
                <w:rFonts w:ascii="標楷體" w:hAnsi="標楷體" w:cs="新細明體"/>
                <w:sz w:val="22"/>
                <w:szCs w:val="22"/>
              </w:rPr>
            </w:pPr>
            <w:r w:rsidRPr="009F11EC">
              <w:rPr>
                <w:rFonts w:ascii="標楷體" w:hAnsi="標楷體" w:cs="Arial" w:hint="eastAsia"/>
                <w:sz w:val="20"/>
              </w:rPr>
              <w:t>中山國小</w:t>
            </w:r>
          </w:p>
        </w:tc>
        <w:tc>
          <w:tcPr>
            <w:tcW w:w="1162" w:type="dxa"/>
            <w:tcBorders>
              <w:top w:val="nil"/>
              <w:left w:val="single" w:sz="4" w:space="0" w:color="auto"/>
              <w:right w:val="single" w:sz="4" w:space="0" w:color="auto"/>
            </w:tcBorders>
            <w:shd w:val="clear" w:color="auto" w:fill="auto"/>
            <w:noWrap/>
            <w:vAlign w:val="center"/>
          </w:tcPr>
          <w:p w14:paraId="11F9F4A6"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24,229</w:t>
            </w:r>
          </w:p>
        </w:tc>
        <w:tc>
          <w:tcPr>
            <w:tcW w:w="1163" w:type="dxa"/>
            <w:tcBorders>
              <w:top w:val="nil"/>
              <w:left w:val="single" w:sz="4" w:space="0" w:color="auto"/>
              <w:right w:val="single" w:sz="4" w:space="0" w:color="auto"/>
            </w:tcBorders>
            <w:shd w:val="clear" w:color="auto" w:fill="auto"/>
            <w:noWrap/>
            <w:vAlign w:val="center"/>
          </w:tcPr>
          <w:p w14:paraId="3D2B50CF"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28,347</w:t>
            </w:r>
          </w:p>
        </w:tc>
        <w:tc>
          <w:tcPr>
            <w:tcW w:w="1204" w:type="dxa"/>
            <w:tcBorders>
              <w:top w:val="nil"/>
              <w:left w:val="nil"/>
              <w:bottom w:val="nil"/>
              <w:right w:val="single" w:sz="4" w:space="0" w:color="000000"/>
            </w:tcBorders>
            <w:shd w:val="clear" w:color="auto" w:fill="auto"/>
            <w:noWrap/>
            <w:vAlign w:val="center"/>
          </w:tcPr>
          <w:p w14:paraId="41C7DA22" w14:textId="77777777" w:rsidR="00AB107A" w:rsidRPr="00D45936" w:rsidRDefault="00AB107A" w:rsidP="00AB107A">
            <w:pPr>
              <w:spacing w:line="220" w:lineRule="exact"/>
              <w:jc w:val="right"/>
              <w:rPr>
                <w:rFonts w:asciiTheme="majorEastAsia" w:eastAsiaTheme="majorEastAsia" w:hAnsiTheme="majorEastAsia" w:cs="Arial"/>
                <w:spacing w:val="8"/>
                <w:sz w:val="18"/>
                <w:szCs w:val="18"/>
              </w:rPr>
            </w:pPr>
            <w:r>
              <w:rPr>
                <w:rFonts w:asciiTheme="majorEastAsia" w:eastAsiaTheme="majorEastAsia" w:hAnsiTheme="majorEastAsia" w:hint="eastAsia"/>
                <w:color w:val="000000"/>
                <w:spacing w:val="8"/>
                <w:sz w:val="18"/>
                <w:szCs w:val="18"/>
              </w:rPr>
              <w:t xml:space="preserve">- </w:t>
            </w:r>
            <w:r w:rsidRPr="00D45936">
              <w:rPr>
                <w:rFonts w:asciiTheme="majorEastAsia" w:eastAsiaTheme="majorEastAsia" w:hAnsiTheme="majorEastAsia" w:hint="eastAsia"/>
                <w:color w:val="000000"/>
                <w:spacing w:val="8"/>
                <w:sz w:val="18"/>
                <w:szCs w:val="18"/>
              </w:rPr>
              <w:t>6,271</w:t>
            </w:r>
          </w:p>
        </w:tc>
        <w:tc>
          <w:tcPr>
            <w:tcW w:w="1205" w:type="dxa"/>
            <w:tcBorders>
              <w:left w:val="single" w:sz="4" w:space="0" w:color="auto"/>
              <w:right w:val="single" w:sz="4" w:space="0" w:color="auto"/>
            </w:tcBorders>
            <w:shd w:val="clear" w:color="auto" w:fill="auto"/>
            <w:vAlign w:val="center"/>
          </w:tcPr>
          <w:p w14:paraId="2B082863" w14:textId="77777777" w:rsidR="00AB107A" w:rsidRPr="00D45936" w:rsidRDefault="00AB107A" w:rsidP="00AB107A">
            <w:pPr>
              <w:spacing w:line="220" w:lineRule="exact"/>
              <w:jc w:val="right"/>
              <w:rPr>
                <w:rFonts w:asciiTheme="majorEastAsia" w:eastAsiaTheme="majorEastAsia" w:hAnsiTheme="majorEastAsia" w:cs="Arial"/>
                <w:color w:val="FF0000"/>
                <w:spacing w:val="8"/>
                <w:sz w:val="18"/>
                <w:szCs w:val="18"/>
              </w:rPr>
            </w:pPr>
            <w:r w:rsidRPr="00D45936">
              <w:rPr>
                <w:rFonts w:asciiTheme="majorEastAsia" w:eastAsiaTheme="majorEastAsia" w:hAnsiTheme="majorEastAsia" w:hint="eastAsia"/>
                <w:color w:val="000000"/>
                <w:spacing w:val="8"/>
                <w:sz w:val="18"/>
                <w:szCs w:val="18"/>
              </w:rPr>
              <w:t>-</w:t>
            </w:r>
            <w:r w:rsidRPr="00D45936">
              <w:rPr>
                <w:rFonts w:asciiTheme="majorEastAsia" w:eastAsiaTheme="majorEastAsia" w:hAnsiTheme="majorEastAsia" w:hint="eastAsia"/>
                <w:spacing w:val="8"/>
                <w:kern w:val="0"/>
                <w:sz w:val="18"/>
                <w:szCs w:val="18"/>
              </w:rPr>
              <w:t xml:space="preserve"> </w:t>
            </w:r>
            <w:r w:rsidRPr="00D45936">
              <w:rPr>
                <w:rFonts w:asciiTheme="majorEastAsia" w:eastAsiaTheme="majorEastAsia" w:hAnsiTheme="majorEastAsia" w:hint="eastAsia"/>
                <w:color w:val="000000"/>
                <w:spacing w:val="8"/>
                <w:sz w:val="18"/>
                <w:szCs w:val="18"/>
              </w:rPr>
              <w:t>4,118</w:t>
            </w:r>
          </w:p>
        </w:tc>
        <w:tc>
          <w:tcPr>
            <w:tcW w:w="851" w:type="dxa"/>
            <w:tcBorders>
              <w:top w:val="nil"/>
              <w:left w:val="nil"/>
              <w:bottom w:val="nil"/>
              <w:right w:val="single" w:sz="4" w:space="0" w:color="000000"/>
            </w:tcBorders>
            <w:shd w:val="clear" w:color="auto" w:fill="auto"/>
            <w:vAlign w:val="center"/>
          </w:tcPr>
          <w:p w14:paraId="7302363A" w14:textId="77777777" w:rsidR="00AB107A" w:rsidRPr="00D45936" w:rsidRDefault="00AB107A" w:rsidP="00AB107A">
            <w:pPr>
              <w:spacing w:line="220" w:lineRule="exact"/>
              <w:jc w:val="right"/>
              <w:rPr>
                <w:rFonts w:asciiTheme="majorEastAsia" w:eastAsiaTheme="majorEastAsia" w:hAnsiTheme="majorEastAsia" w:cs="Arial"/>
                <w:color w:val="FF0000"/>
                <w:spacing w:val="8"/>
                <w:sz w:val="18"/>
                <w:szCs w:val="18"/>
              </w:rPr>
            </w:pPr>
            <w:r w:rsidRPr="00D45936">
              <w:rPr>
                <w:rFonts w:asciiTheme="majorEastAsia" w:eastAsiaTheme="majorEastAsia" w:hAnsiTheme="majorEastAsia" w:hint="eastAsia"/>
                <w:color w:val="000000"/>
                <w:spacing w:val="8"/>
                <w:sz w:val="18"/>
                <w:szCs w:val="18"/>
              </w:rPr>
              <w:t>2,152</w:t>
            </w:r>
          </w:p>
        </w:tc>
        <w:tc>
          <w:tcPr>
            <w:tcW w:w="850" w:type="dxa"/>
            <w:tcBorders>
              <w:top w:val="nil"/>
              <w:left w:val="nil"/>
              <w:bottom w:val="nil"/>
              <w:right w:val="nil"/>
            </w:tcBorders>
            <w:shd w:val="clear" w:color="auto" w:fill="auto"/>
            <w:vAlign w:val="center"/>
          </w:tcPr>
          <w:p w14:paraId="36E74E39" w14:textId="76AB745B" w:rsidR="00AB107A" w:rsidRPr="00AB107A" w:rsidRDefault="00AB107A" w:rsidP="00AB107A">
            <w:pPr>
              <w:spacing w:line="220" w:lineRule="exact"/>
              <w:jc w:val="right"/>
              <w:rPr>
                <w:rFonts w:asciiTheme="minorEastAsia" w:eastAsiaTheme="minorEastAsia" w:hAnsiTheme="minorEastAsia"/>
                <w:color w:val="000000"/>
                <w:spacing w:val="8"/>
                <w:sz w:val="18"/>
                <w:szCs w:val="18"/>
              </w:rPr>
            </w:pPr>
            <w:r w:rsidRPr="00AB107A">
              <w:rPr>
                <w:rFonts w:asciiTheme="minorEastAsia" w:eastAsiaTheme="minorEastAsia" w:hAnsiTheme="minorEastAsia" w:hint="eastAsia"/>
                <w:color w:val="000000"/>
                <w:spacing w:val="8"/>
                <w:sz w:val="18"/>
                <w:szCs w:val="18"/>
              </w:rPr>
              <w:t xml:space="preserve">- 34.33 </w:t>
            </w:r>
          </w:p>
        </w:tc>
        <w:tc>
          <w:tcPr>
            <w:tcW w:w="1078" w:type="dxa"/>
            <w:gridSpan w:val="2"/>
            <w:tcBorders>
              <w:top w:val="nil"/>
              <w:left w:val="single" w:sz="4" w:space="0" w:color="auto"/>
              <w:right w:val="nil"/>
            </w:tcBorders>
            <w:shd w:val="clear" w:color="auto" w:fill="auto"/>
            <w:noWrap/>
            <w:vAlign w:val="center"/>
          </w:tcPr>
          <w:p w14:paraId="62B0C3FC"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20,847</w:t>
            </w:r>
          </w:p>
        </w:tc>
        <w:tc>
          <w:tcPr>
            <w:tcW w:w="975" w:type="dxa"/>
            <w:tcBorders>
              <w:top w:val="nil"/>
              <w:left w:val="single" w:sz="4" w:space="0" w:color="auto"/>
              <w:right w:val="nil"/>
            </w:tcBorders>
            <w:shd w:val="clear" w:color="auto" w:fill="auto"/>
            <w:noWrap/>
            <w:vAlign w:val="center"/>
          </w:tcPr>
          <w:p w14:paraId="325B8E3D"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16,729</w:t>
            </w:r>
          </w:p>
        </w:tc>
      </w:tr>
      <w:tr w:rsidR="00AB107A" w:rsidRPr="009F11EC" w14:paraId="45E51D82" w14:textId="77777777" w:rsidTr="00BF0C47">
        <w:trPr>
          <w:trHeight w:val="385"/>
          <w:jc w:val="right"/>
        </w:trPr>
        <w:tc>
          <w:tcPr>
            <w:tcW w:w="1418" w:type="dxa"/>
            <w:tcBorders>
              <w:top w:val="nil"/>
              <w:right w:val="single" w:sz="4" w:space="0" w:color="auto"/>
            </w:tcBorders>
            <w:shd w:val="clear" w:color="auto" w:fill="auto"/>
            <w:noWrap/>
            <w:vAlign w:val="center"/>
          </w:tcPr>
          <w:p w14:paraId="4651B9E2" w14:textId="77777777" w:rsidR="00AB107A" w:rsidRPr="009F11EC" w:rsidRDefault="00AB107A" w:rsidP="00AB107A">
            <w:pPr>
              <w:jc w:val="distribute"/>
              <w:rPr>
                <w:rFonts w:ascii="標楷體" w:hAnsi="標楷體" w:cs="新細明體"/>
                <w:sz w:val="22"/>
                <w:szCs w:val="22"/>
              </w:rPr>
            </w:pPr>
            <w:r w:rsidRPr="009F11EC">
              <w:rPr>
                <w:rFonts w:ascii="標楷體" w:hAnsi="標楷體" w:cs="Arial" w:hint="eastAsia"/>
                <w:sz w:val="20"/>
              </w:rPr>
              <w:t>港西國小</w:t>
            </w:r>
          </w:p>
        </w:tc>
        <w:tc>
          <w:tcPr>
            <w:tcW w:w="1162" w:type="dxa"/>
            <w:tcBorders>
              <w:top w:val="nil"/>
              <w:left w:val="single" w:sz="4" w:space="0" w:color="auto"/>
              <w:right w:val="single" w:sz="4" w:space="0" w:color="auto"/>
            </w:tcBorders>
            <w:shd w:val="clear" w:color="auto" w:fill="auto"/>
            <w:noWrap/>
            <w:vAlign w:val="center"/>
          </w:tcPr>
          <w:p w14:paraId="4854EFA3"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23,884</w:t>
            </w:r>
          </w:p>
        </w:tc>
        <w:tc>
          <w:tcPr>
            <w:tcW w:w="1163" w:type="dxa"/>
            <w:tcBorders>
              <w:top w:val="nil"/>
              <w:left w:val="single" w:sz="4" w:space="0" w:color="auto"/>
              <w:right w:val="single" w:sz="4" w:space="0" w:color="auto"/>
            </w:tcBorders>
            <w:shd w:val="clear" w:color="auto" w:fill="auto"/>
            <w:noWrap/>
            <w:vAlign w:val="center"/>
          </w:tcPr>
          <w:p w14:paraId="7D7A2690"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25,917</w:t>
            </w:r>
          </w:p>
        </w:tc>
        <w:tc>
          <w:tcPr>
            <w:tcW w:w="1204" w:type="dxa"/>
            <w:tcBorders>
              <w:top w:val="nil"/>
              <w:left w:val="nil"/>
              <w:bottom w:val="nil"/>
              <w:right w:val="single" w:sz="4" w:space="0" w:color="000000"/>
            </w:tcBorders>
            <w:shd w:val="clear" w:color="auto" w:fill="auto"/>
            <w:noWrap/>
            <w:vAlign w:val="center"/>
          </w:tcPr>
          <w:p w14:paraId="52266729" w14:textId="77777777" w:rsidR="00AB107A" w:rsidRPr="00D45936" w:rsidRDefault="00AB107A" w:rsidP="00AB107A">
            <w:pPr>
              <w:spacing w:line="220" w:lineRule="exact"/>
              <w:jc w:val="right"/>
              <w:rPr>
                <w:rFonts w:asciiTheme="majorEastAsia" w:eastAsiaTheme="majorEastAsia" w:hAnsiTheme="majorEastAsia" w:cs="Arial"/>
                <w:spacing w:val="8"/>
                <w:sz w:val="18"/>
                <w:szCs w:val="18"/>
              </w:rPr>
            </w:pPr>
            <w:r>
              <w:rPr>
                <w:rFonts w:asciiTheme="majorEastAsia" w:eastAsiaTheme="majorEastAsia" w:hAnsiTheme="majorEastAsia" w:hint="eastAsia"/>
                <w:color w:val="000000"/>
                <w:spacing w:val="8"/>
                <w:sz w:val="18"/>
                <w:szCs w:val="18"/>
              </w:rPr>
              <w:t xml:space="preserve">- </w:t>
            </w:r>
            <w:r w:rsidRPr="00D45936">
              <w:rPr>
                <w:rFonts w:asciiTheme="majorEastAsia" w:eastAsiaTheme="majorEastAsia" w:hAnsiTheme="majorEastAsia" w:hint="eastAsia"/>
                <w:color w:val="000000"/>
                <w:spacing w:val="8"/>
                <w:sz w:val="18"/>
                <w:szCs w:val="18"/>
              </w:rPr>
              <w:t>2,282</w:t>
            </w:r>
          </w:p>
        </w:tc>
        <w:tc>
          <w:tcPr>
            <w:tcW w:w="1205" w:type="dxa"/>
            <w:tcBorders>
              <w:left w:val="single" w:sz="4" w:space="0" w:color="auto"/>
              <w:right w:val="single" w:sz="4" w:space="0" w:color="auto"/>
            </w:tcBorders>
            <w:shd w:val="clear" w:color="auto" w:fill="auto"/>
            <w:vAlign w:val="center"/>
          </w:tcPr>
          <w:p w14:paraId="26506BAF" w14:textId="77777777" w:rsidR="00AB107A" w:rsidRPr="00D45936" w:rsidRDefault="00AB107A" w:rsidP="00AB107A">
            <w:pPr>
              <w:spacing w:line="220" w:lineRule="exact"/>
              <w:jc w:val="right"/>
              <w:rPr>
                <w:rFonts w:asciiTheme="majorEastAsia" w:eastAsiaTheme="majorEastAsia" w:hAnsiTheme="majorEastAsia" w:cs="Arial"/>
                <w:color w:val="FF0000"/>
                <w:spacing w:val="8"/>
                <w:sz w:val="18"/>
                <w:szCs w:val="18"/>
              </w:rPr>
            </w:pPr>
            <w:r w:rsidRPr="00D45936">
              <w:rPr>
                <w:rFonts w:asciiTheme="majorEastAsia" w:eastAsiaTheme="majorEastAsia" w:hAnsiTheme="majorEastAsia" w:hint="eastAsia"/>
                <w:color w:val="000000"/>
                <w:spacing w:val="8"/>
                <w:sz w:val="18"/>
                <w:szCs w:val="18"/>
              </w:rPr>
              <w:t>-</w:t>
            </w:r>
            <w:r w:rsidRPr="00D45936">
              <w:rPr>
                <w:rFonts w:asciiTheme="majorEastAsia" w:eastAsiaTheme="majorEastAsia" w:hAnsiTheme="majorEastAsia" w:hint="eastAsia"/>
                <w:spacing w:val="8"/>
                <w:kern w:val="0"/>
                <w:sz w:val="18"/>
                <w:szCs w:val="18"/>
              </w:rPr>
              <w:t xml:space="preserve"> </w:t>
            </w:r>
            <w:r w:rsidRPr="00D45936">
              <w:rPr>
                <w:rFonts w:asciiTheme="majorEastAsia" w:eastAsiaTheme="majorEastAsia" w:hAnsiTheme="majorEastAsia" w:hint="eastAsia"/>
                <w:color w:val="000000"/>
                <w:spacing w:val="8"/>
                <w:sz w:val="18"/>
                <w:szCs w:val="18"/>
              </w:rPr>
              <w:t>2,032</w:t>
            </w:r>
          </w:p>
        </w:tc>
        <w:tc>
          <w:tcPr>
            <w:tcW w:w="851" w:type="dxa"/>
            <w:tcBorders>
              <w:top w:val="nil"/>
              <w:left w:val="nil"/>
              <w:bottom w:val="nil"/>
              <w:right w:val="single" w:sz="4" w:space="0" w:color="000000"/>
            </w:tcBorders>
            <w:shd w:val="clear" w:color="auto" w:fill="auto"/>
            <w:vAlign w:val="center"/>
          </w:tcPr>
          <w:p w14:paraId="763FDF9A" w14:textId="77777777" w:rsidR="00AB107A" w:rsidRPr="00D45936" w:rsidRDefault="00AB107A" w:rsidP="00AB107A">
            <w:pPr>
              <w:spacing w:line="220" w:lineRule="exact"/>
              <w:jc w:val="right"/>
              <w:rPr>
                <w:rFonts w:asciiTheme="majorEastAsia" w:eastAsiaTheme="majorEastAsia" w:hAnsiTheme="majorEastAsia" w:cs="Arial"/>
                <w:color w:val="FF0000"/>
                <w:spacing w:val="8"/>
                <w:sz w:val="18"/>
                <w:szCs w:val="18"/>
              </w:rPr>
            </w:pPr>
            <w:r w:rsidRPr="00D45936">
              <w:rPr>
                <w:rFonts w:asciiTheme="majorEastAsia" w:eastAsiaTheme="majorEastAsia" w:hAnsiTheme="majorEastAsia" w:hint="eastAsia"/>
                <w:color w:val="000000"/>
                <w:spacing w:val="8"/>
                <w:sz w:val="18"/>
                <w:szCs w:val="18"/>
              </w:rPr>
              <w:t>249</w:t>
            </w:r>
          </w:p>
        </w:tc>
        <w:tc>
          <w:tcPr>
            <w:tcW w:w="850" w:type="dxa"/>
            <w:tcBorders>
              <w:top w:val="nil"/>
              <w:left w:val="nil"/>
              <w:bottom w:val="nil"/>
              <w:right w:val="nil"/>
            </w:tcBorders>
            <w:shd w:val="clear" w:color="auto" w:fill="auto"/>
            <w:vAlign w:val="center"/>
          </w:tcPr>
          <w:p w14:paraId="0B721EA5" w14:textId="3582E3BA" w:rsidR="00AB107A" w:rsidRPr="00AB107A" w:rsidRDefault="00AB107A" w:rsidP="00AB107A">
            <w:pPr>
              <w:spacing w:line="220" w:lineRule="exact"/>
              <w:jc w:val="right"/>
              <w:rPr>
                <w:rFonts w:asciiTheme="minorEastAsia" w:eastAsiaTheme="minorEastAsia" w:hAnsiTheme="minorEastAsia"/>
                <w:color w:val="000000"/>
                <w:spacing w:val="8"/>
                <w:sz w:val="18"/>
                <w:szCs w:val="18"/>
              </w:rPr>
            </w:pPr>
            <w:r w:rsidRPr="00AB107A">
              <w:rPr>
                <w:rFonts w:asciiTheme="minorEastAsia" w:eastAsiaTheme="minorEastAsia" w:hAnsiTheme="minorEastAsia" w:hint="eastAsia"/>
                <w:color w:val="000000"/>
                <w:spacing w:val="8"/>
                <w:sz w:val="18"/>
                <w:szCs w:val="18"/>
              </w:rPr>
              <w:t xml:space="preserve">- 10.91 </w:t>
            </w:r>
          </w:p>
        </w:tc>
        <w:tc>
          <w:tcPr>
            <w:tcW w:w="1078" w:type="dxa"/>
            <w:gridSpan w:val="2"/>
            <w:tcBorders>
              <w:top w:val="nil"/>
              <w:left w:val="single" w:sz="4" w:space="0" w:color="auto"/>
              <w:right w:val="nil"/>
            </w:tcBorders>
            <w:shd w:val="clear" w:color="auto" w:fill="auto"/>
            <w:noWrap/>
            <w:vAlign w:val="center"/>
          </w:tcPr>
          <w:p w14:paraId="340E519F"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4,504</w:t>
            </w:r>
          </w:p>
        </w:tc>
        <w:tc>
          <w:tcPr>
            <w:tcW w:w="975" w:type="dxa"/>
            <w:tcBorders>
              <w:top w:val="nil"/>
              <w:left w:val="single" w:sz="4" w:space="0" w:color="auto"/>
              <w:right w:val="nil"/>
            </w:tcBorders>
            <w:shd w:val="clear" w:color="auto" w:fill="auto"/>
            <w:noWrap/>
            <w:vAlign w:val="center"/>
          </w:tcPr>
          <w:p w14:paraId="245E04A6"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2,471</w:t>
            </w:r>
          </w:p>
        </w:tc>
      </w:tr>
      <w:tr w:rsidR="00AB107A" w:rsidRPr="009F11EC" w14:paraId="049E6E2E" w14:textId="77777777" w:rsidTr="00BF0C47">
        <w:trPr>
          <w:trHeight w:val="385"/>
          <w:jc w:val="right"/>
        </w:trPr>
        <w:tc>
          <w:tcPr>
            <w:tcW w:w="1418" w:type="dxa"/>
            <w:tcBorders>
              <w:top w:val="nil"/>
              <w:right w:val="single" w:sz="4" w:space="0" w:color="auto"/>
            </w:tcBorders>
            <w:shd w:val="clear" w:color="auto" w:fill="auto"/>
            <w:noWrap/>
            <w:vAlign w:val="center"/>
          </w:tcPr>
          <w:p w14:paraId="01A9EFD4" w14:textId="77777777" w:rsidR="00AB107A" w:rsidRPr="009F11EC" w:rsidRDefault="00AB107A" w:rsidP="00AB107A">
            <w:pPr>
              <w:jc w:val="distribute"/>
              <w:rPr>
                <w:rFonts w:ascii="標楷體" w:hAnsi="標楷體" w:cs="新細明體"/>
                <w:sz w:val="22"/>
                <w:szCs w:val="22"/>
              </w:rPr>
            </w:pPr>
            <w:r w:rsidRPr="009F11EC">
              <w:rPr>
                <w:rFonts w:ascii="標楷體" w:hAnsi="標楷體" w:cs="Arial" w:hint="eastAsia"/>
                <w:sz w:val="20"/>
              </w:rPr>
              <w:t>仙洞國小</w:t>
            </w:r>
          </w:p>
        </w:tc>
        <w:tc>
          <w:tcPr>
            <w:tcW w:w="1162" w:type="dxa"/>
            <w:tcBorders>
              <w:top w:val="nil"/>
              <w:left w:val="single" w:sz="4" w:space="0" w:color="auto"/>
              <w:right w:val="single" w:sz="4" w:space="0" w:color="auto"/>
            </w:tcBorders>
            <w:shd w:val="clear" w:color="auto" w:fill="auto"/>
            <w:noWrap/>
            <w:vAlign w:val="center"/>
          </w:tcPr>
          <w:p w14:paraId="6F624532"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26,052</w:t>
            </w:r>
          </w:p>
        </w:tc>
        <w:tc>
          <w:tcPr>
            <w:tcW w:w="1163" w:type="dxa"/>
            <w:tcBorders>
              <w:top w:val="nil"/>
              <w:left w:val="single" w:sz="4" w:space="0" w:color="auto"/>
              <w:right w:val="single" w:sz="4" w:space="0" w:color="auto"/>
            </w:tcBorders>
            <w:shd w:val="clear" w:color="auto" w:fill="auto"/>
            <w:noWrap/>
            <w:vAlign w:val="center"/>
          </w:tcPr>
          <w:p w14:paraId="28057D50"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27,089</w:t>
            </w:r>
          </w:p>
        </w:tc>
        <w:tc>
          <w:tcPr>
            <w:tcW w:w="1204" w:type="dxa"/>
            <w:tcBorders>
              <w:top w:val="nil"/>
              <w:left w:val="nil"/>
              <w:bottom w:val="nil"/>
              <w:right w:val="single" w:sz="4" w:space="0" w:color="000000"/>
            </w:tcBorders>
            <w:shd w:val="clear" w:color="auto" w:fill="auto"/>
            <w:noWrap/>
            <w:vAlign w:val="center"/>
          </w:tcPr>
          <w:p w14:paraId="75A52586" w14:textId="77777777" w:rsidR="00AB107A" w:rsidRPr="00D45936" w:rsidRDefault="00AB107A" w:rsidP="00AB107A">
            <w:pPr>
              <w:spacing w:line="220" w:lineRule="exact"/>
              <w:jc w:val="right"/>
              <w:rPr>
                <w:rFonts w:asciiTheme="majorEastAsia" w:eastAsiaTheme="majorEastAsia" w:hAnsiTheme="majorEastAsia" w:cs="Arial"/>
                <w:spacing w:val="8"/>
                <w:sz w:val="18"/>
                <w:szCs w:val="18"/>
              </w:rPr>
            </w:pPr>
            <w:r>
              <w:rPr>
                <w:rFonts w:asciiTheme="majorEastAsia" w:eastAsiaTheme="majorEastAsia" w:hAnsiTheme="majorEastAsia" w:hint="eastAsia"/>
                <w:color w:val="000000"/>
                <w:spacing w:val="8"/>
                <w:sz w:val="18"/>
                <w:szCs w:val="18"/>
              </w:rPr>
              <w:t xml:space="preserve">- </w:t>
            </w:r>
            <w:r w:rsidRPr="00D45936">
              <w:rPr>
                <w:rFonts w:asciiTheme="majorEastAsia" w:eastAsiaTheme="majorEastAsia" w:hAnsiTheme="majorEastAsia" w:hint="eastAsia"/>
                <w:color w:val="000000"/>
                <w:spacing w:val="8"/>
                <w:sz w:val="18"/>
                <w:szCs w:val="18"/>
              </w:rPr>
              <w:t>3,416</w:t>
            </w:r>
          </w:p>
        </w:tc>
        <w:tc>
          <w:tcPr>
            <w:tcW w:w="1205" w:type="dxa"/>
            <w:tcBorders>
              <w:left w:val="single" w:sz="4" w:space="0" w:color="auto"/>
              <w:right w:val="single" w:sz="4" w:space="0" w:color="auto"/>
            </w:tcBorders>
            <w:shd w:val="clear" w:color="auto" w:fill="auto"/>
            <w:vAlign w:val="center"/>
          </w:tcPr>
          <w:p w14:paraId="5B9D801C" w14:textId="77777777" w:rsidR="00AB107A" w:rsidRPr="00D45936" w:rsidRDefault="00AB107A" w:rsidP="00AB107A">
            <w:pPr>
              <w:spacing w:line="220" w:lineRule="exact"/>
              <w:jc w:val="right"/>
              <w:rPr>
                <w:rFonts w:asciiTheme="majorEastAsia" w:eastAsiaTheme="majorEastAsia" w:hAnsiTheme="majorEastAsia" w:cs="Arial"/>
                <w:color w:val="FF0000"/>
                <w:spacing w:val="8"/>
                <w:sz w:val="18"/>
                <w:szCs w:val="18"/>
              </w:rPr>
            </w:pPr>
            <w:r w:rsidRPr="00D45936">
              <w:rPr>
                <w:rFonts w:asciiTheme="majorEastAsia" w:eastAsiaTheme="majorEastAsia" w:hAnsiTheme="majorEastAsia" w:hint="eastAsia"/>
                <w:color w:val="000000"/>
                <w:spacing w:val="8"/>
                <w:sz w:val="18"/>
                <w:szCs w:val="18"/>
              </w:rPr>
              <w:t>-</w:t>
            </w:r>
            <w:r w:rsidRPr="00D45936">
              <w:rPr>
                <w:rFonts w:asciiTheme="majorEastAsia" w:eastAsiaTheme="majorEastAsia" w:hAnsiTheme="majorEastAsia" w:hint="eastAsia"/>
                <w:spacing w:val="8"/>
                <w:kern w:val="0"/>
                <w:sz w:val="18"/>
                <w:szCs w:val="18"/>
              </w:rPr>
              <w:t xml:space="preserve"> </w:t>
            </w:r>
            <w:r w:rsidRPr="00D45936">
              <w:rPr>
                <w:rFonts w:asciiTheme="majorEastAsia" w:eastAsiaTheme="majorEastAsia" w:hAnsiTheme="majorEastAsia" w:hint="eastAsia"/>
                <w:color w:val="000000"/>
                <w:spacing w:val="8"/>
                <w:sz w:val="18"/>
                <w:szCs w:val="18"/>
              </w:rPr>
              <w:t>1,037</w:t>
            </w:r>
          </w:p>
        </w:tc>
        <w:tc>
          <w:tcPr>
            <w:tcW w:w="851" w:type="dxa"/>
            <w:tcBorders>
              <w:top w:val="nil"/>
              <w:left w:val="nil"/>
              <w:bottom w:val="nil"/>
              <w:right w:val="single" w:sz="4" w:space="0" w:color="000000"/>
            </w:tcBorders>
            <w:shd w:val="clear" w:color="auto" w:fill="auto"/>
            <w:vAlign w:val="center"/>
          </w:tcPr>
          <w:p w14:paraId="4448AAE2" w14:textId="77777777" w:rsidR="00AB107A" w:rsidRPr="00D45936" w:rsidRDefault="00AB107A" w:rsidP="00AB107A">
            <w:pPr>
              <w:spacing w:line="220" w:lineRule="exact"/>
              <w:jc w:val="right"/>
              <w:rPr>
                <w:rFonts w:asciiTheme="majorEastAsia" w:eastAsiaTheme="majorEastAsia" w:hAnsiTheme="majorEastAsia" w:cs="Arial"/>
                <w:color w:val="FF0000"/>
                <w:spacing w:val="8"/>
                <w:sz w:val="18"/>
                <w:szCs w:val="18"/>
              </w:rPr>
            </w:pPr>
            <w:r w:rsidRPr="00D45936">
              <w:rPr>
                <w:rFonts w:asciiTheme="majorEastAsia" w:eastAsiaTheme="majorEastAsia" w:hAnsiTheme="majorEastAsia" w:hint="eastAsia"/>
                <w:color w:val="000000"/>
                <w:spacing w:val="8"/>
                <w:sz w:val="18"/>
                <w:szCs w:val="18"/>
              </w:rPr>
              <w:t>2,378</w:t>
            </w:r>
          </w:p>
        </w:tc>
        <w:tc>
          <w:tcPr>
            <w:tcW w:w="850" w:type="dxa"/>
            <w:tcBorders>
              <w:top w:val="nil"/>
              <w:left w:val="nil"/>
              <w:bottom w:val="nil"/>
              <w:right w:val="nil"/>
            </w:tcBorders>
            <w:shd w:val="clear" w:color="auto" w:fill="auto"/>
            <w:vAlign w:val="center"/>
          </w:tcPr>
          <w:p w14:paraId="32D06B7B" w14:textId="03240713" w:rsidR="00AB107A" w:rsidRPr="00AB107A" w:rsidRDefault="00AB107A" w:rsidP="00AB107A">
            <w:pPr>
              <w:spacing w:line="220" w:lineRule="exact"/>
              <w:jc w:val="right"/>
              <w:rPr>
                <w:rFonts w:asciiTheme="minorEastAsia" w:eastAsiaTheme="minorEastAsia" w:hAnsiTheme="minorEastAsia"/>
                <w:color w:val="000000"/>
                <w:spacing w:val="8"/>
                <w:sz w:val="18"/>
                <w:szCs w:val="18"/>
              </w:rPr>
            </w:pPr>
            <w:r w:rsidRPr="00AB107A">
              <w:rPr>
                <w:rFonts w:asciiTheme="minorEastAsia" w:eastAsiaTheme="minorEastAsia" w:hAnsiTheme="minorEastAsia" w:hint="eastAsia"/>
                <w:color w:val="000000"/>
                <w:spacing w:val="8"/>
                <w:sz w:val="18"/>
                <w:szCs w:val="18"/>
              </w:rPr>
              <w:t xml:space="preserve">- 69.64 </w:t>
            </w:r>
          </w:p>
        </w:tc>
        <w:tc>
          <w:tcPr>
            <w:tcW w:w="1078" w:type="dxa"/>
            <w:gridSpan w:val="2"/>
            <w:tcBorders>
              <w:top w:val="nil"/>
              <w:left w:val="single" w:sz="4" w:space="0" w:color="auto"/>
              <w:right w:val="nil"/>
            </w:tcBorders>
            <w:shd w:val="clear" w:color="auto" w:fill="auto"/>
            <w:noWrap/>
            <w:vAlign w:val="center"/>
          </w:tcPr>
          <w:p w14:paraId="00B81D30"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7,277</w:t>
            </w:r>
          </w:p>
        </w:tc>
        <w:tc>
          <w:tcPr>
            <w:tcW w:w="975" w:type="dxa"/>
            <w:tcBorders>
              <w:top w:val="nil"/>
              <w:left w:val="single" w:sz="4" w:space="0" w:color="auto"/>
              <w:right w:val="nil"/>
            </w:tcBorders>
            <w:shd w:val="clear" w:color="auto" w:fill="auto"/>
            <w:noWrap/>
            <w:vAlign w:val="center"/>
          </w:tcPr>
          <w:p w14:paraId="32446333"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6,240</w:t>
            </w:r>
          </w:p>
        </w:tc>
      </w:tr>
      <w:tr w:rsidR="00AB107A" w:rsidRPr="009F11EC" w14:paraId="448EF5BE" w14:textId="77777777" w:rsidTr="00BF0C47">
        <w:trPr>
          <w:trHeight w:val="385"/>
          <w:jc w:val="right"/>
        </w:trPr>
        <w:tc>
          <w:tcPr>
            <w:tcW w:w="1418" w:type="dxa"/>
            <w:tcBorders>
              <w:top w:val="nil"/>
              <w:right w:val="single" w:sz="4" w:space="0" w:color="auto"/>
            </w:tcBorders>
            <w:shd w:val="clear" w:color="auto" w:fill="auto"/>
            <w:noWrap/>
            <w:vAlign w:val="center"/>
          </w:tcPr>
          <w:p w14:paraId="4CF580BD" w14:textId="77777777" w:rsidR="00AB107A" w:rsidRPr="009F11EC" w:rsidRDefault="00AB107A" w:rsidP="00AB107A">
            <w:pPr>
              <w:jc w:val="distribute"/>
              <w:rPr>
                <w:rFonts w:ascii="標楷體" w:hAnsi="標楷體" w:cs="新細明體"/>
                <w:sz w:val="22"/>
                <w:szCs w:val="22"/>
              </w:rPr>
            </w:pPr>
            <w:r w:rsidRPr="009F11EC">
              <w:rPr>
                <w:rFonts w:ascii="標楷體" w:hAnsi="標楷體" w:cs="Arial" w:hint="eastAsia"/>
                <w:sz w:val="20"/>
              </w:rPr>
              <w:t>中華國小</w:t>
            </w:r>
          </w:p>
        </w:tc>
        <w:tc>
          <w:tcPr>
            <w:tcW w:w="1162" w:type="dxa"/>
            <w:tcBorders>
              <w:top w:val="nil"/>
              <w:left w:val="single" w:sz="4" w:space="0" w:color="auto"/>
              <w:right w:val="single" w:sz="4" w:space="0" w:color="auto"/>
            </w:tcBorders>
            <w:shd w:val="clear" w:color="auto" w:fill="auto"/>
            <w:noWrap/>
            <w:vAlign w:val="center"/>
          </w:tcPr>
          <w:p w14:paraId="0158A054"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27,493</w:t>
            </w:r>
          </w:p>
        </w:tc>
        <w:tc>
          <w:tcPr>
            <w:tcW w:w="1163" w:type="dxa"/>
            <w:tcBorders>
              <w:top w:val="nil"/>
              <w:left w:val="single" w:sz="4" w:space="0" w:color="auto"/>
              <w:right w:val="single" w:sz="4" w:space="0" w:color="auto"/>
            </w:tcBorders>
            <w:shd w:val="clear" w:color="auto" w:fill="auto"/>
            <w:noWrap/>
            <w:vAlign w:val="center"/>
          </w:tcPr>
          <w:p w14:paraId="400B613A"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25,990</w:t>
            </w:r>
          </w:p>
        </w:tc>
        <w:tc>
          <w:tcPr>
            <w:tcW w:w="1204" w:type="dxa"/>
            <w:tcBorders>
              <w:top w:val="nil"/>
              <w:left w:val="nil"/>
              <w:bottom w:val="nil"/>
              <w:right w:val="single" w:sz="4" w:space="0" w:color="000000"/>
            </w:tcBorders>
            <w:shd w:val="clear" w:color="auto" w:fill="auto"/>
            <w:noWrap/>
            <w:vAlign w:val="center"/>
          </w:tcPr>
          <w:p w14:paraId="0F9DB615" w14:textId="77777777" w:rsidR="00AB107A" w:rsidRPr="00D45936" w:rsidRDefault="00AB107A" w:rsidP="00AB107A">
            <w:pPr>
              <w:spacing w:line="220" w:lineRule="exact"/>
              <w:jc w:val="right"/>
              <w:rPr>
                <w:rFonts w:asciiTheme="majorEastAsia" w:eastAsiaTheme="majorEastAsia" w:hAnsiTheme="majorEastAsia" w:cs="Arial"/>
                <w:spacing w:val="8"/>
                <w:sz w:val="18"/>
                <w:szCs w:val="18"/>
              </w:rPr>
            </w:pPr>
            <w:r>
              <w:rPr>
                <w:rFonts w:asciiTheme="majorEastAsia" w:eastAsiaTheme="majorEastAsia" w:hAnsiTheme="majorEastAsia" w:hint="eastAsia"/>
                <w:color w:val="000000"/>
                <w:spacing w:val="8"/>
                <w:sz w:val="18"/>
                <w:szCs w:val="18"/>
              </w:rPr>
              <w:t xml:space="preserve">- </w:t>
            </w:r>
            <w:r w:rsidRPr="00D45936">
              <w:rPr>
                <w:rFonts w:asciiTheme="majorEastAsia" w:eastAsiaTheme="majorEastAsia" w:hAnsiTheme="majorEastAsia" w:hint="eastAsia"/>
                <w:color w:val="000000"/>
                <w:spacing w:val="8"/>
                <w:sz w:val="18"/>
                <w:szCs w:val="18"/>
              </w:rPr>
              <w:t>5,007</w:t>
            </w:r>
          </w:p>
        </w:tc>
        <w:tc>
          <w:tcPr>
            <w:tcW w:w="1205" w:type="dxa"/>
            <w:tcBorders>
              <w:left w:val="single" w:sz="4" w:space="0" w:color="auto"/>
              <w:right w:val="single" w:sz="4" w:space="0" w:color="auto"/>
            </w:tcBorders>
            <w:shd w:val="clear" w:color="auto" w:fill="auto"/>
            <w:vAlign w:val="center"/>
          </w:tcPr>
          <w:p w14:paraId="305EF190" w14:textId="77777777" w:rsidR="00AB107A" w:rsidRPr="00D45936" w:rsidRDefault="00AB107A" w:rsidP="00AB107A">
            <w:pPr>
              <w:spacing w:line="220" w:lineRule="exact"/>
              <w:jc w:val="right"/>
              <w:rPr>
                <w:rFonts w:asciiTheme="majorEastAsia" w:eastAsiaTheme="majorEastAsia" w:hAnsiTheme="majorEastAsia" w:cs="Arial"/>
                <w:color w:val="FF0000"/>
                <w:spacing w:val="8"/>
                <w:sz w:val="18"/>
                <w:szCs w:val="18"/>
              </w:rPr>
            </w:pPr>
            <w:r w:rsidRPr="00D45936">
              <w:rPr>
                <w:rFonts w:asciiTheme="majorEastAsia" w:eastAsiaTheme="majorEastAsia" w:hAnsiTheme="majorEastAsia" w:hint="eastAsia"/>
                <w:color w:val="000000"/>
                <w:spacing w:val="8"/>
                <w:sz w:val="18"/>
                <w:szCs w:val="18"/>
              </w:rPr>
              <w:t>1,502</w:t>
            </w:r>
          </w:p>
        </w:tc>
        <w:tc>
          <w:tcPr>
            <w:tcW w:w="851" w:type="dxa"/>
            <w:tcBorders>
              <w:top w:val="nil"/>
              <w:left w:val="nil"/>
              <w:bottom w:val="nil"/>
              <w:right w:val="single" w:sz="4" w:space="0" w:color="000000"/>
            </w:tcBorders>
            <w:shd w:val="clear" w:color="auto" w:fill="auto"/>
            <w:vAlign w:val="center"/>
          </w:tcPr>
          <w:p w14:paraId="4565E20D" w14:textId="77777777" w:rsidR="00AB107A" w:rsidRPr="00D45936" w:rsidRDefault="00AB107A" w:rsidP="00AB107A">
            <w:pPr>
              <w:spacing w:line="220" w:lineRule="exact"/>
              <w:jc w:val="right"/>
              <w:rPr>
                <w:rFonts w:asciiTheme="majorEastAsia" w:eastAsiaTheme="majorEastAsia" w:hAnsiTheme="majorEastAsia" w:cs="Arial"/>
                <w:color w:val="FF0000"/>
                <w:spacing w:val="8"/>
                <w:sz w:val="18"/>
                <w:szCs w:val="18"/>
              </w:rPr>
            </w:pPr>
            <w:r w:rsidRPr="00D45936">
              <w:rPr>
                <w:rFonts w:asciiTheme="majorEastAsia" w:eastAsiaTheme="majorEastAsia" w:hAnsiTheme="majorEastAsia" w:hint="eastAsia"/>
                <w:color w:val="000000"/>
                <w:spacing w:val="8"/>
                <w:sz w:val="18"/>
                <w:szCs w:val="18"/>
              </w:rPr>
              <w:t>6,509</w:t>
            </w:r>
          </w:p>
        </w:tc>
        <w:tc>
          <w:tcPr>
            <w:tcW w:w="850" w:type="dxa"/>
            <w:tcBorders>
              <w:top w:val="nil"/>
              <w:left w:val="nil"/>
              <w:bottom w:val="nil"/>
              <w:right w:val="nil"/>
            </w:tcBorders>
            <w:shd w:val="clear" w:color="auto" w:fill="auto"/>
            <w:vAlign w:val="center"/>
          </w:tcPr>
          <w:p w14:paraId="709DE429" w14:textId="097924D8" w:rsidR="00AB107A" w:rsidRPr="00AB107A" w:rsidRDefault="00AB107A" w:rsidP="00AB107A">
            <w:pPr>
              <w:spacing w:line="220" w:lineRule="exact"/>
              <w:jc w:val="right"/>
              <w:rPr>
                <w:rFonts w:asciiTheme="minorEastAsia" w:eastAsiaTheme="minorEastAsia" w:hAnsiTheme="minorEastAsia"/>
                <w:color w:val="000000"/>
                <w:spacing w:val="8"/>
                <w:sz w:val="18"/>
                <w:szCs w:val="18"/>
              </w:rPr>
            </w:pPr>
            <w:r w:rsidRPr="00AB107A">
              <w:rPr>
                <w:rFonts w:asciiTheme="minorEastAsia" w:eastAsiaTheme="minorEastAsia" w:hAnsiTheme="minorEastAsia" w:hint="eastAsia"/>
                <w:color w:val="000000"/>
                <w:spacing w:val="8"/>
                <w:sz w:val="18"/>
                <w:szCs w:val="18"/>
              </w:rPr>
              <w:t>--</w:t>
            </w:r>
          </w:p>
        </w:tc>
        <w:tc>
          <w:tcPr>
            <w:tcW w:w="1078" w:type="dxa"/>
            <w:gridSpan w:val="2"/>
            <w:tcBorders>
              <w:top w:val="nil"/>
              <w:left w:val="single" w:sz="4" w:space="0" w:color="auto"/>
              <w:right w:val="nil"/>
            </w:tcBorders>
            <w:shd w:val="clear" w:color="auto" w:fill="auto"/>
            <w:noWrap/>
            <w:vAlign w:val="center"/>
          </w:tcPr>
          <w:p w14:paraId="7446F81F"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9,483</w:t>
            </w:r>
          </w:p>
        </w:tc>
        <w:tc>
          <w:tcPr>
            <w:tcW w:w="975" w:type="dxa"/>
            <w:tcBorders>
              <w:top w:val="nil"/>
              <w:left w:val="single" w:sz="4" w:space="0" w:color="auto"/>
              <w:right w:val="nil"/>
            </w:tcBorders>
            <w:shd w:val="clear" w:color="auto" w:fill="auto"/>
            <w:noWrap/>
            <w:vAlign w:val="center"/>
          </w:tcPr>
          <w:p w14:paraId="61A9A795"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10,985</w:t>
            </w:r>
          </w:p>
        </w:tc>
      </w:tr>
      <w:tr w:rsidR="00AB107A" w:rsidRPr="009F11EC" w14:paraId="7B7332E9" w14:textId="77777777" w:rsidTr="00BF0C47">
        <w:trPr>
          <w:trHeight w:val="385"/>
          <w:jc w:val="right"/>
        </w:trPr>
        <w:tc>
          <w:tcPr>
            <w:tcW w:w="1418" w:type="dxa"/>
            <w:tcBorders>
              <w:top w:val="nil"/>
              <w:right w:val="single" w:sz="4" w:space="0" w:color="auto"/>
            </w:tcBorders>
            <w:shd w:val="clear" w:color="auto" w:fill="auto"/>
            <w:noWrap/>
            <w:vAlign w:val="center"/>
          </w:tcPr>
          <w:p w14:paraId="3B76421B" w14:textId="77777777" w:rsidR="00AB107A" w:rsidRPr="009F11EC" w:rsidRDefault="00AB107A" w:rsidP="00AB107A">
            <w:pPr>
              <w:jc w:val="distribute"/>
              <w:rPr>
                <w:rFonts w:ascii="標楷體" w:hAnsi="標楷體" w:cs="新細明體"/>
                <w:sz w:val="22"/>
                <w:szCs w:val="22"/>
              </w:rPr>
            </w:pPr>
            <w:r w:rsidRPr="009F11EC">
              <w:rPr>
                <w:rFonts w:ascii="標楷體" w:hAnsi="標楷體" w:cs="Arial" w:hint="eastAsia"/>
                <w:sz w:val="20"/>
              </w:rPr>
              <w:t>安樂國小</w:t>
            </w:r>
          </w:p>
        </w:tc>
        <w:tc>
          <w:tcPr>
            <w:tcW w:w="1162" w:type="dxa"/>
            <w:tcBorders>
              <w:top w:val="nil"/>
              <w:left w:val="single" w:sz="4" w:space="0" w:color="auto"/>
              <w:right w:val="single" w:sz="4" w:space="0" w:color="auto"/>
            </w:tcBorders>
            <w:shd w:val="clear" w:color="auto" w:fill="auto"/>
            <w:noWrap/>
            <w:vAlign w:val="center"/>
          </w:tcPr>
          <w:p w14:paraId="42D2D59B"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80,145</w:t>
            </w:r>
          </w:p>
        </w:tc>
        <w:tc>
          <w:tcPr>
            <w:tcW w:w="1163" w:type="dxa"/>
            <w:tcBorders>
              <w:top w:val="nil"/>
              <w:left w:val="single" w:sz="4" w:space="0" w:color="auto"/>
              <w:right w:val="single" w:sz="4" w:space="0" w:color="auto"/>
            </w:tcBorders>
            <w:shd w:val="clear" w:color="auto" w:fill="auto"/>
            <w:noWrap/>
            <w:vAlign w:val="center"/>
          </w:tcPr>
          <w:p w14:paraId="2D59864F"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79,034</w:t>
            </w:r>
          </w:p>
        </w:tc>
        <w:tc>
          <w:tcPr>
            <w:tcW w:w="1204" w:type="dxa"/>
            <w:tcBorders>
              <w:top w:val="nil"/>
              <w:left w:val="nil"/>
              <w:bottom w:val="nil"/>
              <w:right w:val="single" w:sz="4" w:space="0" w:color="000000"/>
            </w:tcBorders>
            <w:shd w:val="clear" w:color="auto" w:fill="auto"/>
            <w:noWrap/>
            <w:vAlign w:val="center"/>
          </w:tcPr>
          <w:p w14:paraId="5E8246DC" w14:textId="77777777" w:rsidR="00AB107A" w:rsidRPr="00D45936" w:rsidRDefault="00AB107A" w:rsidP="00AB107A">
            <w:pPr>
              <w:spacing w:line="220" w:lineRule="exact"/>
              <w:jc w:val="right"/>
              <w:rPr>
                <w:rFonts w:asciiTheme="majorEastAsia" w:eastAsiaTheme="majorEastAsia" w:hAnsiTheme="majorEastAsia" w:cs="Arial"/>
                <w:spacing w:val="8"/>
                <w:sz w:val="18"/>
                <w:szCs w:val="18"/>
              </w:rPr>
            </w:pPr>
            <w:r>
              <w:rPr>
                <w:rFonts w:asciiTheme="majorEastAsia" w:eastAsiaTheme="majorEastAsia" w:hAnsiTheme="majorEastAsia" w:hint="eastAsia"/>
                <w:color w:val="000000"/>
                <w:spacing w:val="8"/>
                <w:sz w:val="18"/>
                <w:szCs w:val="18"/>
              </w:rPr>
              <w:t xml:space="preserve">- </w:t>
            </w:r>
            <w:r w:rsidRPr="00D45936">
              <w:rPr>
                <w:rFonts w:asciiTheme="majorEastAsia" w:eastAsiaTheme="majorEastAsia" w:hAnsiTheme="majorEastAsia" w:hint="eastAsia"/>
                <w:color w:val="000000"/>
                <w:spacing w:val="8"/>
                <w:sz w:val="18"/>
                <w:szCs w:val="18"/>
              </w:rPr>
              <w:t>2,602</w:t>
            </w:r>
          </w:p>
        </w:tc>
        <w:tc>
          <w:tcPr>
            <w:tcW w:w="1205" w:type="dxa"/>
            <w:tcBorders>
              <w:left w:val="single" w:sz="4" w:space="0" w:color="auto"/>
              <w:right w:val="single" w:sz="4" w:space="0" w:color="auto"/>
            </w:tcBorders>
            <w:shd w:val="clear" w:color="auto" w:fill="auto"/>
            <w:vAlign w:val="center"/>
          </w:tcPr>
          <w:p w14:paraId="46E54EAC" w14:textId="77777777" w:rsidR="00AB107A" w:rsidRPr="00D45936" w:rsidRDefault="00AB107A" w:rsidP="00AB107A">
            <w:pPr>
              <w:spacing w:line="220" w:lineRule="exact"/>
              <w:jc w:val="right"/>
              <w:rPr>
                <w:rFonts w:asciiTheme="majorEastAsia" w:eastAsiaTheme="majorEastAsia" w:hAnsiTheme="majorEastAsia" w:cs="Arial"/>
                <w:color w:val="FF0000"/>
                <w:spacing w:val="8"/>
                <w:sz w:val="18"/>
                <w:szCs w:val="18"/>
              </w:rPr>
            </w:pPr>
            <w:r w:rsidRPr="00D45936">
              <w:rPr>
                <w:rFonts w:asciiTheme="majorEastAsia" w:eastAsiaTheme="majorEastAsia" w:hAnsiTheme="majorEastAsia" w:hint="eastAsia"/>
                <w:color w:val="000000"/>
                <w:spacing w:val="8"/>
                <w:sz w:val="18"/>
                <w:szCs w:val="18"/>
              </w:rPr>
              <w:t>1,110</w:t>
            </w:r>
          </w:p>
        </w:tc>
        <w:tc>
          <w:tcPr>
            <w:tcW w:w="851" w:type="dxa"/>
            <w:tcBorders>
              <w:top w:val="nil"/>
              <w:left w:val="nil"/>
              <w:bottom w:val="nil"/>
              <w:right w:val="single" w:sz="4" w:space="0" w:color="000000"/>
            </w:tcBorders>
            <w:shd w:val="clear" w:color="auto" w:fill="auto"/>
            <w:vAlign w:val="center"/>
          </w:tcPr>
          <w:p w14:paraId="6607F3C6" w14:textId="77777777" w:rsidR="00AB107A" w:rsidRPr="00D45936" w:rsidRDefault="00AB107A" w:rsidP="00AB107A">
            <w:pPr>
              <w:spacing w:line="220" w:lineRule="exact"/>
              <w:jc w:val="right"/>
              <w:rPr>
                <w:rFonts w:asciiTheme="majorEastAsia" w:eastAsiaTheme="majorEastAsia" w:hAnsiTheme="majorEastAsia" w:cs="Arial"/>
                <w:color w:val="FF0000"/>
                <w:spacing w:val="8"/>
                <w:sz w:val="18"/>
                <w:szCs w:val="18"/>
              </w:rPr>
            </w:pPr>
            <w:r w:rsidRPr="00D45936">
              <w:rPr>
                <w:rFonts w:asciiTheme="majorEastAsia" w:eastAsiaTheme="majorEastAsia" w:hAnsiTheme="majorEastAsia" w:hint="eastAsia"/>
                <w:color w:val="000000"/>
                <w:spacing w:val="8"/>
                <w:sz w:val="18"/>
                <w:szCs w:val="18"/>
              </w:rPr>
              <w:t>3,712</w:t>
            </w:r>
          </w:p>
        </w:tc>
        <w:tc>
          <w:tcPr>
            <w:tcW w:w="850" w:type="dxa"/>
            <w:tcBorders>
              <w:top w:val="nil"/>
              <w:left w:val="nil"/>
              <w:bottom w:val="nil"/>
              <w:right w:val="nil"/>
            </w:tcBorders>
            <w:shd w:val="clear" w:color="auto" w:fill="auto"/>
            <w:vAlign w:val="center"/>
          </w:tcPr>
          <w:p w14:paraId="5A1FE438" w14:textId="69204B8E" w:rsidR="00AB107A" w:rsidRPr="00AB107A" w:rsidRDefault="00AB107A" w:rsidP="00AB107A">
            <w:pPr>
              <w:spacing w:line="220" w:lineRule="exact"/>
              <w:jc w:val="right"/>
              <w:rPr>
                <w:rFonts w:asciiTheme="minorEastAsia" w:eastAsiaTheme="minorEastAsia" w:hAnsiTheme="minorEastAsia"/>
                <w:color w:val="000000"/>
                <w:spacing w:val="8"/>
                <w:sz w:val="18"/>
                <w:szCs w:val="18"/>
              </w:rPr>
            </w:pPr>
            <w:r w:rsidRPr="00AB107A">
              <w:rPr>
                <w:rFonts w:asciiTheme="minorEastAsia" w:eastAsiaTheme="minorEastAsia" w:hAnsiTheme="minorEastAsia" w:hint="eastAsia"/>
                <w:color w:val="000000"/>
                <w:spacing w:val="8"/>
                <w:sz w:val="18"/>
                <w:szCs w:val="18"/>
              </w:rPr>
              <w:t>--</w:t>
            </w:r>
          </w:p>
        </w:tc>
        <w:tc>
          <w:tcPr>
            <w:tcW w:w="1078" w:type="dxa"/>
            <w:gridSpan w:val="2"/>
            <w:tcBorders>
              <w:top w:val="nil"/>
              <w:left w:val="single" w:sz="4" w:space="0" w:color="auto"/>
              <w:right w:val="nil"/>
            </w:tcBorders>
            <w:shd w:val="clear" w:color="auto" w:fill="auto"/>
            <w:noWrap/>
            <w:vAlign w:val="center"/>
          </w:tcPr>
          <w:p w14:paraId="14832AC3"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5,177</w:t>
            </w:r>
          </w:p>
        </w:tc>
        <w:tc>
          <w:tcPr>
            <w:tcW w:w="975" w:type="dxa"/>
            <w:tcBorders>
              <w:top w:val="nil"/>
              <w:left w:val="single" w:sz="4" w:space="0" w:color="auto"/>
              <w:right w:val="nil"/>
            </w:tcBorders>
            <w:shd w:val="clear" w:color="auto" w:fill="auto"/>
            <w:noWrap/>
            <w:vAlign w:val="center"/>
          </w:tcPr>
          <w:p w14:paraId="070C3C55"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6,287</w:t>
            </w:r>
          </w:p>
        </w:tc>
      </w:tr>
      <w:tr w:rsidR="00AB107A" w:rsidRPr="009F11EC" w14:paraId="78F39E62" w14:textId="77777777" w:rsidTr="00BF0C47">
        <w:trPr>
          <w:trHeight w:val="385"/>
          <w:jc w:val="right"/>
        </w:trPr>
        <w:tc>
          <w:tcPr>
            <w:tcW w:w="1418" w:type="dxa"/>
            <w:tcBorders>
              <w:top w:val="nil"/>
              <w:right w:val="single" w:sz="4" w:space="0" w:color="auto"/>
            </w:tcBorders>
            <w:shd w:val="clear" w:color="auto" w:fill="auto"/>
            <w:noWrap/>
            <w:vAlign w:val="center"/>
          </w:tcPr>
          <w:p w14:paraId="0D751107" w14:textId="77777777" w:rsidR="00AB107A" w:rsidRPr="009F11EC" w:rsidRDefault="00AB107A" w:rsidP="00AB107A">
            <w:pPr>
              <w:jc w:val="distribute"/>
              <w:rPr>
                <w:rFonts w:ascii="標楷體" w:hAnsi="標楷體" w:cs="新細明體"/>
                <w:sz w:val="22"/>
                <w:szCs w:val="22"/>
              </w:rPr>
            </w:pPr>
            <w:r w:rsidRPr="009F11EC">
              <w:rPr>
                <w:rFonts w:ascii="標楷體" w:hAnsi="標楷體" w:cs="Arial" w:hint="eastAsia"/>
                <w:sz w:val="20"/>
              </w:rPr>
              <w:t>西定國小</w:t>
            </w:r>
          </w:p>
        </w:tc>
        <w:tc>
          <w:tcPr>
            <w:tcW w:w="1162" w:type="dxa"/>
            <w:tcBorders>
              <w:top w:val="nil"/>
              <w:left w:val="single" w:sz="4" w:space="0" w:color="auto"/>
              <w:right w:val="single" w:sz="4" w:space="0" w:color="auto"/>
            </w:tcBorders>
            <w:shd w:val="clear" w:color="auto" w:fill="auto"/>
            <w:noWrap/>
            <w:vAlign w:val="center"/>
          </w:tcPr>
          <w:p w14:paraId="5F1B0119"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48,843</w:t>
            </w:r>
          </w:p>
        </w:tc>
        <w:tc>
          <w:tcPr>
            <w:tcW w:w="1163" w:type="dxa"/>
            <w:tcBorders>
              <w:top w:val="nil"/>
              <w:left w:val="single" w:sz="4" w:space="0" w:color="auto"/>
              <w:right w:val="single" w:sz="4" w:space="0" w:color="auto"/>
            </w:tcBorders>
            <w:shd w:val="clear" w:color="auto" w:fill="auto"/>
            <w:noWrap/>
            <w:vAlign w:val="center"/>
          </w:tcPr>
          <w:p w14:paraId="2A0607D5"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44,803</w:t>
            </w:r>
          </w:p>
        </w:tc>
        <w:tc>
          <w:tcPr>
            <w:tcW w:w="1204" w:type="dxa"/>
            <w:tcBorders>
              <w:top w:val="nil"/>
              <w:left w:val="nil"/>
              <w:bottom w:val="nil"/>
              <w:right w:val="single" w:sz="4" w:space="0" w:color="000000"/>
            </w:tcBorders>
            <w:shd w:val="clear" w:color="auto" w:fill="auto"/>
            <w:noWrap/>
            <w:vAlign w:val="center"/>
          </w:tcPr>
          <w:p w14:paraId="4467317F" w14:textId="77777777" w:rsidR="00AB107A" w:rsidRPr="00D45936" w:rsidRDefault="00AB107A" w:rsidP="00AB107A">
            <w:pPr>
              <w:spacing w:line="220" w:lineRule="exact"/>
              <w:jc w:val="right"/>
              <w:rPr>
                <w:rFonts w:asciiTheme="majorEastAsia" w:eastAsiaTheme="majorEastAsia" w:hAnsiTheme="majorEastAsia" w:cs="Arial"/>
                <w:spacing w:val="8"/>
                <w:sz w:val="18"/>
                <w:szCs w:val="18"/>
              </w:rPr>
            </w:pPr>
            <w:r>
              <w:rPr>
                <w:rFonts w:asciiTheme="majorEastAsia" w:eastAsiaTheme="majorEastAsia" w:hAnsiTheme="majorEastAsia" w:hint="eastAsia"/>
                <w:color w:val="000000"/>
                <w:spacing w:val="8"/>
                <w:sz w:val="18"/>
                <w:szCs w:val="18"/>
              </w:rPr>
              <w:t xml:space="preserve">- </w:t>
            </w:r>
            <w:r w:rsidRPr="00D45936">
              <w:rPr>
                <w:rFonts w:asciiTheme="majorEastAsia" w:eastAsiaTheme="majorEastAsia" w:hAnsiTheme="majorEastAsia" w:hint="eastAsia"/>
                <w:color w:val="000000"/>
                <w:spacing w:val="8"/>
                <w:sz w:val="18"/>
                <w:szCs w:val="18"/>
              </w:rPr>
              <w:t>409</w:t>
            </w:r>
          </w:p>
        </w:tc>
        <w:tc>
          <w:tcPr>
            <w:tcW w:w="1205" w:type="dxa"/>
            <w:tcBorders>
              <w:left w:val="single" w:sz="4" w:space="0" w:color="auto"/>
              <w:right w:val="single" w:sz="4" w:space="0" w:color="auto"/>
            </w:tcBorders>
            <w:shd w:val="clear" w:color="auto" w:fill="auto"/>
            <w:vAlign w:val="center"/>
          </w:tcPr>
          <w:p w14:paraId="45E2BB0A" w14:textId="77777777" w:rsidR="00AB107A" w:rsidRPr="00D45936" w:rsidRDefault="00AB107A" w:rsidP="00AB107A">
            <w:pPr>
              <w:spacing w:line="220" w:lineRule="exact"/>
              <w:jc w:val="right"/>
              <w:rPr>
                <w:rFonts w:asciiTheme="majorEastAsia" w:eastAsiaTheme="majorEastAsia" w:hAnsiTheme="majorEastAsia" w:cs="Arial"/>
                <w:color w:val="FF0000"/>
                <w:spacing w:val="8"/>
                <w:sz w:val="18"/>
                <w:szCs w:val="18"/>
              </w:rPr>
            </w:pPr>
            <w:r w:rsidRPr="00D45936">
              <w:rPr>
                <w:rFonts w:asciiTheme="majorEastAsia" w:eastAsiaTheme="majorEastAsia" w:hAnsiTheme="majorEastAsia" w:hint="eastAsia"/>
                <w:color w:val="000000"/>
                <w:spacing w:val="8"/>
                <w:sz w:val="18"/>
                <w:szCs w:val="18"/>
              </w:rPr>
              <w:t>4,039</w:t>
            </w:r>
          </w:p>
        </w:tc>
        <w:tc>
          <w:tcPr>
            <w:tcW w:w="851" w:type="dxa"/>
            <w:tcBorders>
              <w:top w:val="nil"/>
              <w:left w:val="nil"/>
              <w:bottom w:val="nil"/>
              <w:right w:val="single" w:sz="4" w:space="0" w:color="000000"/>
            </w:tcBorders>
            <w:shd w:val="clear" w:color="auto" w:fill="auto"/>
            <w:vAlign w:val="center"/>
          </w:tcPr>
          <w:p w14:paraId="262E49AC" w14:textId="77777777" w:rsidR="00AB107A" w:rsidRPr="00D45936" w:rsidRDefault="00AB107A" w:rsidP="00AB107A">
            <w:pPr>
              <w:spacing w:line="220" w:lineRule="exact"/>
              <w:jc w:val="right"/>
              <w:rPr>
                <w:rFonts w:asciiTheme="majorEastAsia" w:eastAsiaTheme="majorEastAsia" w:hAnsiTheme="majorEastAsia" w:cs="Arial"/>
                <w:color w:val="FF0000"/>
                <w:spacing w:val="8"/>
                <w:sz w:val="18"/>
                <w:szCs w:val="18"/>
              </w:rPr>
            </w:pPr>
            <w:r w:rsidRPr="00D45936">
              <w:rPr>
                <w:rFonts w:asciiTheme="majorEastAsia" w:eastAsiaTheme="majorEastAsia" w:hAnsiTheme="majorEastAsia" w:hint="eastAsia"/>
                <w:color w:val="000000"/>
                <w:spacing w:val="8"/>
                <w:sz w:val="18"/>
                <w:szCs w:val="18"/>
              </w:rPr>
              <w:t>4,448</w:t>
            </w:r>
          </w:p>
        </w:tc>
        <w:tc>
          <w:tcPr>
            <w:tcW w:w="850" w:type="dxa"/>
            <w:tcBorders>
              <w:top w:val="nil"/>
              <w:left w:val="nil"/>
              <w:bottom w:val="nil"/>
              <w:right w:val="nil"/>
            </w:tcBorders>
            <w:shd w:val="clear" w:color="auto" w:fill="auto"/>
            <w:vAlign w:val="center"/>
          </w:tcPr>
          <w:p w14:paraId="58CD198F" w14:textId="613983B4" w:rsidR="00AB107A" w:rsidRPr="00AB107A" w:rsidRDefault="00AB107A" w:rsidP="00AB107A">
            <w:pPr>
              <w:spacing w:line="220" w:lineRule="exact"/>
              <w:jc w:val="right"/>
              <w:rPr>
                <w:rFonts w:asciiTheme="minorEastAsia" w:eastAsiaTheme="minorEastAsia" w:hAnsiTheme="minorEastAsia"/>
                <w:color w:val="000000"/>
                <w:spacing w:val="8"/>
                <w:sz w:val="18"/>
                <w:szCs w:val="18"/>
              </w:rPr>
            </w:pPr>
            <w:r w:rsidRPr="00AB107A">
              <w:rPr>
                <w:rFonts w:asciiTheme="minorEastAsia" w:eastAsiaTheme="minorEastAsia" w:hAnsiTheme="minorEastAsia" w:hint="eastAsia"/>
                <w:color w:val="000000"/>
                <w:spacing w:val="8"/>
                <w:sz w:val="18"/>
                <w:szCs w:val="18"/>
              </w:rPr>
              <w:t>--</w:t>
            </w:r>
          </w:p>
        </w:tc>
        <w:tc>
          <w:tcPr>
            <w:tcW w:w="1078" w:type="dxa"/>
            <w:gridSpan w:val="2"/>
            <w:tcBorders>
              <w:top w:val="nil"/>
              <w:left w:val="single" w:sz="4" w:space="0" w:color="auto"/>
              <w:right w:val="nil"/>
            </w:tcBorders>
            <w:shd w:val="clear" w:color="auto" w:fill="auto"/>
            <w:noWrap/>
            <w:vAlign w:val="center"/>
          </w:tcPr>
          <w:p w14:paraId="4F5A6721"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3,575</w:t>
            </w:r>
          </w:p>
        </w:tc>
        <w:tc>
          <w:tcPr>
            <w:tcW w:w="975" w:type="dxa"/>
            <w:tcBorders>
              <w:top w:val="nil"/>
              <w:left w:val="single" w:sz="4" w:space="0" w:color="auto"/>
              <w:right w:val="nil"/>
            </w:tcBorders>
            <w:shd w:val="clear" w:color="auto" w:fill="auto"/>
            <w:noWrap/>
            <w:vAlign w:val="center"/>
          </w:tcPr>
          <w:p w14:paraId="5A333135"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7,615</w:t>
            </w:r>
          </w:p>
        </w:tc>
      </w:tr>
      <w:tr w:rsidR="00AB107A" w:rsidRPr="009F11EC" w14:paraId="27512EE3" w14:textId="77777777" w:rsidTr="00BF0C47">
        <w:trPr>
          <w:trHeight w:val="385"/>
          <w:jc w:val="right"/>
        </w:trPr>
        <w:tc>
          <w:tcPr>
            <w:tcW w:w="1418" w:type="dxa"/>
            <w:tcBorders>
              <w:top w:val="nil"/>
              <w:right w:val="single" w:sz="4" w:space="0" w:color="auto"/>
            </w:tcBorders>
            <w:shd w:val="clear" w:color="auto" w:fill="auto"/>
            <w:noWrap/>
            <w:vAlign w:val="center"/>
          </w:tcPr>
          <w:p w14:paraId="35101787" w14:textId="77777777" w:rsidR="00AB107A" w:rsidRPr="009F11EC" w:rsidRDefault="00AB107A" w:rsidP="00AB107A">
            <w:pPr>
              <w:jc w:val="distribute"/>
              <w:rPr>
                <w:rFonts w:ascii="標楷體" w:hAnsi="標楷體" w:cs="新細明體"/>
                <w:sz w:val="22"/>
                <w:szCs w:val="22"/>
              </w:rPr>
            </w:pPr>
            <w:r w:rsidRPr="009F11EC">
              <w:rPr>
                <w:rFonts w:ascii="標楷體" w:hAnsi="標楷體" w:cs="Arial" w:hint="eastAsia"/>
                <w:sz w:val="20"/>
              </w:rPr>
              <w:t>中和國小</w:t>
            </w:r>
          </w:p>
        </w:tc>
        <w:tc>
          <w:tcPr>
            <w:tcW w:w="1162" w:type="dxa"/>
            <w:tcBorders>
              <w:top w:val="nil"/>
              <w:left w:val="single" w:sz="4" w:space="0" w:color="auto"/>
              <w:right w:val="single" w:sz="4" w:space="0" w:color="auto"/>
            </w:tcBorders>
            <w:shd w:val="clear" w:color="auto" w:fill="auto"/>
            <w:noWrap/>
            <w:vAlign w:val="center"/>
          </w:tcPr>
          <w:p w14:paraId="45636EAF"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62,446</w:t>
            </w:r>
          </w:p>
        </w:tc>
        <w:tc>
          <w:tcPr>
            <w:tcW w:w="1163" w:type="dxa"/>
            <w:tcBorders>
              <w:top w:val="nil"/>
              <w:left w:val="single" w:sz="4" w:space="0" w:color="auto"/>
              <w:right w:val="single" w:sz="4" w:space="0" w:color="auto"/>
            </w:tcBorders>
            <w:shd w:val="clear" w:color="auto" w:fill="auto"/>
            <w:noWrap/>
            <w:vAlign w:val="center"/>
          </w:tcPr>
          <w:p w14:paraId="129A04D9"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61,616</w:t>
            </w:r>
          </w:p>
        </w:tc>
        <w:tc>
          <w:tcPr>
            <w:tcW w:w="1204" w:type="dxa"/>
            <w:tcBorders>
              <w:top w:val="nil"/>
              <w:left w:val="nil"/>
              <w:bottom w:val="nil"/>
              <w:right w:val="single" w:sz="4" w:space="0" w:color="000000"/>
            </w:tcBorders>
            <w:shd w:val="clear" w:color="auto" w:fill="auto"/>
            <w:noWrap/>
            <w:vAlign w:val="center"/>
          </w:tcPr>
          <w:p w14:paraId="39B8A112" w14:textId="77777777" w:rsidR="00AB107A" w:rsidRPr="00D45936" w:rsidRDefault="00AB107A" w:rsidP="00AB107A">
            <w:pPr>
              <w:spacing w:line="220" w:lineRule="exact"/>
              <w:jc w:val="right"/>
              <w:rPr>
                <w:rFonts w:asciiTheme="majorEastAsia" w:eastAsiaTheme="majorEastAsia" w:hAnsiTheme="majorEastAsia" w:cs="Arial"/>
                <w:spacing w:val="8"/>
                <w:sz w:val="18"/>
                <w:szCs w:val="18"/>
              </w:rPr>
            </w:pPr>
            <w:r>
              <w:rPr>
                <w:rFonts w:asciiTheme="majorEastAsia" w:eastAsiaTheme="majorEastAsia" w:hAnsiTheme="majorEastAsia" w:hint="eastAsia"/>
                <w:color w:val="000000"/>
                <w:spacing w:val="8"/>
                <w:sz w:val="18"/>
                <w:szCs w:val="18"/>
              </w:rPr>
              <w:t xml:space="preserve">- </w:t>
            </w:r>
            <w:r w:rsidRPr="00D45936">
              <w:rPr>
                <w:rFonts w:asciiTheme="majorEastAsia" w:eastAsiaTheme="majorEastAsia" w:hAnsiTheme="majorEastAsia" w:hint="eastAsia"/>
                <w:color w:val="000000"/>
                <w:spacing w:val="8"/>
                <w:sz w:val="18"/>
                <w:szCs w:val="18"/>
              </w:rPr>
              <w:t>814</w:t>
            </w:r>
          </w:p>
        </w:tc>
        <w:tc>
          <w:tcPr>
            <w:tcW w:w="1205" w:type="dxa"/>
            <w:tcBorders>
              <w:left w:val="single" w:sz="4" w:space="0" w:color="auto"/>
              <w:right w:val="single" w:sz="4" w:space="0" w:color="auto"/>
            </w:tcBorders>
            <w:shd w:val="clear" w:color="auto" w:fill="auto"/>
            <w:vAlign w:val="center"/>
          </w:tcPr>
          <w:p w14:paraId="7B07F7C4" w14:textId="77777777" w:rsidR="00AB107A" w:rsidRPr="00D45936" w:rsidRDefault="00AB107A" w:rsidP="00AB107A">
            <w:pPr>
              <w:spacing w:line="220" w:lineRule="exact"/>
              <w:jc w:val="right"/>
              <w:rPr>
                <w:rFonts w:asciiTheme="majorEastAsia" w:eastAsiaTheme="majorEastAsia" w:hAnsiTheme="majorEastAsia" w:cs="Arial"/>
                <w:color w:val="FF0000"/>
                <w:spacing w:val="8"/>
                <w:sz w:val="18"/>
                <w:szCs w:val="18"/>
              </w:rPr>
            </w:pPr>
            <w:r w:rsidRPr="00D45936">
              <w:rPr>
                <w:rFonts w:asciiTheme="majorEastAsia" w:eastAsiaTheme="majorEastAsia" w:hAnsiTheme="majorEastAsia" w:hint="eastAsia"/>
                <w:color w:val="000000"/>
                <w:spacing w:val="8"/>
                <w:sz w:val="18"/>
                <w:szCs w:val="18"/>
              </w:rPr>
              <w:t>830</w:t>
            </w:r>
          </w:p>
        </w:tc>
        <w:tc>
          <w:tcPr>
            <w:tcW w:w="851" w:type="dxa"/>
            <w:tcBorders>
              <w:top w:val="nil"/>
              <w:left w:val="nil"/>
              <w:bottom w:val="nil"/>
              <w:right w:val="single" w:sz="4" w:space="0" w:color="000000"/>
            </w:tcBorders>
            <w:shd w:val="clear" w:color="auto" w:fill="auto"/>
            <w:vAlign w:val="center"/>
          </w:tcPr>
          <w:p w14:paraId="7BB91E4C" w14:textId="77777777" w:rsidR="00AB107A" w:rsidRPr="00D45936" w:rsidRDefault="00AB107A" w:rsidP="00AB107A">
            <w:pPr>
              <w:spacing w:line="220" w:lineRule="exact"/>
              <w:jc w:val="right"/>
              <w:rPr>
                <w:rFonts w:asciiTheme="majorEastAsia" w:eastAsiaTheme="majorEastAsia" w:hAnsiTheme="majorEastAsia" w:cs="Arial"/>
                <w:color w:val="FF0000"/>
                <w:spacing w:val="8"/>
                <w:sz w:val="18"/>
                <w:szCs w:val="18"/>
              </w:rPr>
            </w:pPr>
            <w:r w:rsidRPr="00D45936">
              <w:rPr>
                <w:rFonts w:asciiTheme="majorEastAsia" w:eastAsiaTheme="majorEastAsia" w:hAnsiTheme="majorEastAsia" w:hint="eastAsia"/>
                <w:color w:val="000000"/>
                <w:spacing w:val="8"/>
                <w:sz w:val="18"/>
                <w:szCs w:val="18"/>
              </w:rPr>
              <w:t>1,644</w:t>
            </w:r>
          </w:p>
        </w:tc>
        <w:tc>
          <w:tcPr>
            <w:tcW w:w="850" w:type="dxa"/>
            <w:tcBorders>
              <w:top w:val="nil"/>
              <w:left w:val="nil"/>
              <w:bottom w:val="nil"/>
              <w:right w:val="nil"/>
            </w:tcBorders>
            <w:shd w:val="clear" w:color="auto" w:fill="auto"/>
            <w:vAlign w:val="center"/>
          </w:tcPr>
          <w:p w14:paraId="07CC52CF" w14:textId="6D506D7D" w:rsidR="00AB107A" w:rsidRPr="00AB107A" w:rsidRDefault="00AB107A" w:rsidP="00AB107A">
            <w:pPr>
              <w:spacing w:line="220" w:lineRule="exact"/>
              <w:jc w:val="right"/>
              <w:rPr>
                <w:rFonts w:asciiTheme="minorEastAsia" w:eastAsiaTheme="minorEastAsia" w:hAnsiTheme="minorEastAsia"/>
                <w:color w:val="000000"/>
                <w:spacing w:val="8"/>
                <w:sz w:val="18"/>
                <w:szCs w:val="18"/>
              </w:rPr>
            </w:pPr>
            <w:r w:rsidRPr="00AB107A">
              <w:rPr>
                <w:rFonts w:asciiTheme="minorEastAsia" w:eastAsiaTheme="minorEastAsia" w:hAnsiTheme="minorEastAsia" w:hint="eastAsia"/>
                <w:color w:val="000000"/>
                <w:spacing w:val="8"/>
                <w:sz w:val="18"/>
                <w:szCs w:val="18"/>
              </w:rPr>
              <w:t>--</w:t>
            </w:r>
          </w:p>
        </w:tc>
        <w:tc>
          <w:tcPr>
            <w:tcW w:w="1078" w:type="dxa"/>
            <w:gridSpan w:val="2"/>
            <w:tcBorders>
              <w:top w:val="nil"/>
              <w:left w:val="single" w:sz="4" w:space="0" w:color="auto"/>
              <w:right w:val="nil"/>
            </w:tcBorders>
            <w:shd w:val="clear" w:color="auto" w:fill="auto"/>
            <w:noWrap/>
            <w:vAlign w:val="center"/>
          </w:tcPr>
          <w:p w14:paraId="449172CA"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3,468</w:t>
            </w:r>
          </w:p>
        </w:tc>
        <w:tc>
          <w:tcPr>
            <w:tcW w:w="975" w:type="dxa"/>
            <w:tcBorders>
              <w:top w:val="nil"/>
              <w:left w:val="single" w:sz="4" w:space="0" w:color="auto"/>
              <w:right w:val="nil"/>
            </w:tcBorders>
            <w:shd w:val="clear" w:color="auto" w:fill="auto"/>
            <w:noWrap/>
            <w:vAlign w:val="center"/>
          </w:tcPr>
          <w:p w14:paraId="1AED93F0"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4,298</w:t>
            </w:r>
          </w:p>
        </w:tc>
      </w:tr>
      <w:tr w:rsidR="00AB107A" w:rsidRPr="009F11EC" w14:paraId="0E4E8A11" w14:textId="77777777" w:rsidTr="00BF0C47">
        <w:trPr>
          <w:trHeight w:val="385"/>
          <w:jc w:val="right"/>
        </w:trPr>
        <w:tc>
          <w:tcPr>
            <w:tcW w:w="1418" w:type="dxa"/>
            <w:tcBorders>
              <w:top w:val="nil"/>
              <w:right w:val="single" w:sz="4" w:space="0" w:color="auto"/>
            </w:tcBorders>
            <w:shd w:val="clear" w:color="auto" w:fill="auto"/>
            <w:noWrap/>
            <w:vAlign w:val="center"/>
          </w:tcPr>
          <w:p w14:paraId="708085FD" w14:textId="77777777" w:rsidR="00AB107A" w:rsidRPr="009F11EC" w:rsidRDefault="00AB107A" w:rsidP="00AB107A">
            <w:pPr>
              <w:jc w:val="distribute"/>
              <w:rPr>
                <w:rFonts w:ascii="標楷體" w:hAnsi="標楷體" w:cs="新細明體"/>
                <w:sz w:val="22"/>
                <w:szCs w:val="22"/>
              </w:rPr>
            </w:pPr>
            <w:r w:rsidRPr="009F11EC">
              <w:rPr>
                <w:rFonts w:ascii="標楷體" w:hAnsi="標楷體" w:cs="Arial" w:hint="eastAsia"/>
                <w:sz w:val="20"/>
              </w:rPr>
              <w:t>武</w:t>
            </w:r>
            <w:proofErr w:type="gramStart"/>
            <w:r w:rsidRPr="009F11EC">
              <w:rPr>
                <w:rFonts w:ascii="標楷體" w:hAnsi="標楷體" w:cs="Arial" w:hint="eastAsia"/>
                <w:sz w:val="20"/>
              </w:rPr>
              <w:t>崙</w:t>
            </w:r>
            <w:proofErr w:type="gramEnd"/>
            <w:r w:rsidRPr="009F11EC">
              <w:rPr>
                <w:rFonts w:ascii="標楷體" w:hAnsi="標楷體" w:cs="Arial" w:hint="eastAsia"/>
                <w:sz w:val="20"/>
              </w:rPr>
              <w:t>國小</w:t>
            </w:r>
          </w:p>
        </w:tc>
        <w:tc>
          <w:tcPr>
            <w:tcW w:w="1162" w:type="dxa"/>
            <w:tcBorders>
              <w:top w:val="nil"/>
              <w:left w:val="single" w:sz="4" w:space="0" w:color="auto"/>
              <w:right w:val="single" w:sz="4" w:space="0" w:color="auto"/>
            </w:tcBorders>
            <w:shd w:val="clear" w:color="auto" w:fill="auto"/>
            <w:noWrap/>
            <w:vAlign w:val="center"/>
          </w:tcPr>
          <w:p w14:paraId="0DA13EB6"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125,077</w:t>
            </w:r>
          </w:p>
        </w:tc>
        <w:tc>
          <w:tcPr>
            <w:tcW w:w="1163" w:type="dxa"/>
            <w:tcBorders>
              <w:top w:val="nil"/>
              <w:left w:val="single" w:sz="4" w:space="0" w:color="auto"/>
              <w:right w:val="single" w:sz="4" w:space="0" w:color="auto"/>
            </w:tcBorders>
            <w:shd w:val="clear" w:color="auto" w:fill="auto"/>
            <w:noWrap/>
            <w:vAlign w:val="center"/>
          </w:tcPr>
          <w:p w14:paraId="7DEF9312"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126,172</w:t>
            </w:r>
          </w:p>
        </w:tc>
        <w:tc>
          <w:tcPr>
            <w:tcW w:w="1204" w:type="dxa"/>
            <w:tcBorders>
              <w:top w:val="nil"/>
              <w:left w:val="nil"/>
              <w:bottom w:val="nil"/>
              <w:right w:val="single" w:sz="4" w:space="0" w:color="000000"/>
            </w:tcBorders>
            <w:shd w:val="clear" w:color="auto" w:fill="auto"/>
            <w:noWrap/>
            <w:vAlign w:val="center"/>
          </w:tcPr>
          <w:p w14:paraId="6AEA1A43" w14:textId="77777777" w:rsidR="00AB107A" w:rsidRPr="00D45936" w:rsidRDefault="00AB107A" w:rsidP="00AB107A">
            <w:pPr>
              <w:spacing w:line="220" w:lineRule="exact"/>
              <w:jc w:val="right"/>
              <w:rPr>
                <w:rFonts w:asciiTheme="majorEastAsia" w:eastAsiaTheme="majorEastAsia" w:hAnsiTheme="majorEastAsia" w:cs="Arial"/>
                <w:spacing w:val="8"/>
                <w:sz w:val="18"/>
                <w:szCs w:val="18"/>
              </w:rPr>
            </w:pPr>
            <w:r>
              <w:rPr>
                <w:rFonts w:asciiTheme="majorEastAsia" w:eastAsiaTheme="majorEastAsia" w:hAnsiTheme="majorEastAsia" w:hint="eastAsia"/>
                <w:color w:val="000000"/>
                <w:spacing w:val="8"/>
                <w:sz w:val="18"/>
                <w:szCs w:val="18"/>
              </w:rPr>
              <w:t xml:space="preserve">- </w:t>
            </w:r>
            <w:r w:rsidRPr="00D45936">
              <w:rPr>
                <w:rFonts w:asciiTheme="majorEastAsia" w:eastAsiaTheme="majorEastAsia" w:hAnsiTheme="majorEastAsia" w:hint="eastAsia"/>
                <w:color w:val="000000"/>
                <w:spacing w:val="8"/>
                <w:sz w:val="18"/>
                <w:szCs w:val="18"/>
              </w:rPr>
              <w:t>3,187</w:t>
            </w:r>
          </w:p>
        </w:tc>
        <w:tc>
          <w:tcPr>
            <w:tcW w:w="1205" w:type="dxa"/>
            <w:tcBorders>
              <w:left w:val="single" w:sz="4" w:space="0" w:color="auto"/>
              <w:right w:val="single" w:sz="4" w:space="0" w:color="auto"/>
            </w:tcBorders>
            <w:shd w:val="clear" w:color="auto" w:fill="auto"/>
            <w:vAlign w:val="center"/>
          </w:tcPr>
          <w:p w14:paraId="31FE7EF1" w14:textId="77777777" w:rsidR="00AB107A" w:rsidRPr="00D45936" w:rsidRDefault="00AB107A" w:rsidP="00AB107A">
            <w:pPr>
              <w:spacing w:line="220" w:lineRule="exact"/>
              <w:jc w:val="right"/>
              <w:rPr>
                <w:rFonts w:asciiTheme="majorEastAsia" w:eastAsiaTheme="majorEastAsia" w:hAnsiTheme="majorEastAsia" w:cs="Arial"/>
                <w:color w:val="FF0000"/>
                <w:spacing w:val="8"/>
                <w:sz w:val="18"/>
                <w:szCs w:val="18"/>
              </w:rPr>
            </w:pPr>
            <w:r w:rsidRPr="00D45936">
              <w:rPr>
                <w:rFonts w:asciiTheme="majorEastAsia" w:eastAsiaTheme="majorEastAsia" w:hAnsiTheme="majorEastAsia" w:hint="eastAsia"/>
                <w:color w:val="000000"/>
                <w:spacing w:val="8"/>
                <w:sz w:val="18"/>
                <w:szCs w:val="18"/>
              </w:rPr>
              <w:t>-</w:t>
            </w:r>
            <w:r w:rsidRPr="00D45936">
              <w:rPr>
                <w:rFonts w:asciiTheme="majorEastAsia" w:eastAsiaTheme="majorEastAsia" w:hAnsiTheme="majorEastAsia" w:hint="eastAsia"/>
                <w:spacing w:val="8"/>
                <w:kern w:val="0"/>
                <w:sz w:val="18"/>
                <w:szCs w:val="18"/>
              </w:rPr>
              <w:t xml:space="preserve"> </w:t>
            </w:r>
            <w:r w:rsidRPr="00D45936">
              <w:rPr>
                <w:rFonts w:asciiTheme="majorEastAsia" w:eastAsiaTheme="majorEastAsia" w:hAnsiTheme="majorEastAsia" w:hint="eastAsia"/>
                <w:color w:val="000000"/>
                <w:spacing w:val="8"/>
                <w:sz w:val="18"/>
                <w:szCs w:val="18"/>
              </w:rPr>
              <w:t>1,095</w:t>
            </w:r>
          </w:p>
        </w:tc>
        <w:tc>
          <w:tcPr>
            <w:tcW w:w="851" w:type="dxa"/>
            <w:tcBorders>
              <w:top w:val="nil"/>
              <w:left w:val="nil"/>
              <w:bottom w:val="nil"/>
              <w:right w:val="single" w:sz="4" w:space="0" w:color="000000"/>
            </w:tcBorders>
            <w:shd w:val="clear" w:color="auto" w:fill="auto"/>
            <w:vAlign w:val="center"/>
          </w:tcPr>
          <w:p w14:paraId="0B58AE1C" w14:textId="77777777" w:rsidR="00AB107A" w:rsidRPr="00D45936" w:rsidRDefault="00AB107A" w:rsidP="00AB107A">
            <w:pPr>
              <w:spacing w:line="220" w:lineRule="exact"/>
              <w:jc w:val="right"/>
              <w:rPr>
                <w:rFonts w:asciiTheme="majorEastAsia" w:eastAsiaTheme="majorEastAsia" w:hAnsiTheme="majorEastAsia" w:cs="Arial"/>
                <w:color w:val="FF0000"/>
                <w:spacing w:val="8"/>
                <w:sz w:val="18"/>
                <w:szCs w:val="18"/>
              </w:rPr>
            </w:pPr>
            <w:r w:rsidRPr="00D45936">
              <w:rPr>
                <w:rFonts w:asciiTheme="majorEastAsia" w:eastAsiaTheme="majorEastAsia" w:hAnsiTheme="majorEastAsia" w:hint="eastAsia"/>
                <w:color w:val="000000"/>
                <w:spacing w:val="8"/>
                <w:sz w:val="18"/>
                <w:szCs w:val="18"/>
              </w:rPr>
              <w:t>2,091</w:t>
            </w:r>
          </w:p>
        </w:tc>
        <w:tc>
          <w:tcPr>
            <w:tcW w:w="850" w:type="dxa"/>
            <w:tcBorders>
              <w:top w:val="nil"/>
              <w:left w:val="nil"/>
              <w:bottom w:val="nil"/>
              <w:right w:val="nil"/>
            </w:tcBorders>
            <w:shd w:val="clear" w:color="auto" w:fill="auto"/>
            <w:vAlign w:val="center"/>
          </w:tcPr>
          <w:p w14:paraId="641C1161" w14:textId="2F8B0522" w:rsidR="00AB107A" w:rsidRPr="00AB107A" w:rsidRDefault="00AB107A" w:rsidP="00AB107A">
            <w:pPr>
              <w:spacing w:line="220" w:lineRule="exact"/>
              <w:jc w:val="right"/>
              <w:rPr>
                <w:rFonts w:asciiTheme="minorEastAsia" w:eastAsiaTheme="minorEastAsia" w:hAnsiTheme="minorEastAsia"/>
                <w:color w:val="000000"/>
                <w:spacing w:val="8"/>
                <w:sz w:val="18"/>
                <w:szCs w:val="18"/>
              </w:rPr>
            </w:pPr>
            <w:r w:rsidRPr="00AB107A">
              <w:rPr>
                <w:rFonts w:asciiTheme="minorEastAsia" w:eastAsiaTheme="minorEastAsia" w:hAnsiTheme="minorEastAsia" w:hint="eastAsia"/>
                <w:color w:val="000000"/>
                <w:spacing w:val="8"/>
                <w:sz w:val="18"/>
                <w:szCs w:val="18"/>
              </w:rPr>
              <w:t xml:space="preserve">- 65.63 </w:t>
            </w:r>
          </w:p>
        </w:tc>
        <w:tc>
          <w:tcPr>
            <w:tcW w:w="1078" w:type="dxa"/>
            <w:gridSpan w:val="2"/>
            <w:tcBorders>
              <w:top w:val="nil"/>
              <w:left w:val="single" w:sz="4" w:space="0" w:color="auto"/>
              <w:right w:val="nil"/>
            </w:tcBorders>
            <w:shd w:val="clear" w:color="auto" w:fill="auto"/>
            <w:noWrap/>
            <w:vAlign w:val="center"/>
          </w:tcPr>
          <w:p w14:paraId="23D3B2B2"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8,155</w:t>
            </w:r>
          </w:p>
        </w:tc>
        <w:tc>
          <w:tcPr>
            <w:tcW w:w="975" w:type="dxa"/>
            <w:tcBorders>
              <w:top w:val="nil"/>
              <w:left w:val="single" w:sz="4" w:space="0" w:color="auto"/>
              <w:right w:val="nil"/>
            </w:tcBorders>
            <w:shd w:val="clear" w:color="auto" w:fill="auto"/>
            <w:noWrap/>
            <w:vAlign w:val="center"/>
          </w:tcPr>
          <w:p w14:paraId="0B7B2531"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7,060</w:t>
            </w:r>
          </w:p>
        </w:tc>
      </w:tr>
      <w:tr w:rsidR="00AB107A" w:rsidRPr="009F11EC" w14:paraId="2118FA2A" w14:textId="77777777" w:rsidTr="00BF0C47">
        <w:trPr>
          <w:trHeight w:val="385"/>
          <w:jc w:val="right"/>
        </w:trPr>
        <w:tc>
          <w:tcPr>
            <w:tcW w:w="1418" w:type="dxa"/>
            <w:tcBorders>
              <w:top w:val="nil"/>
              <w:right w:val="single" w:sz="4" w:space="0" w:color="auto"/>
            </w:tcBorders>
            <w:shd w:val="clear" w:color="auto" w:fill="auto"/>
            <w:noWrap/>
            <w:vAlign w:val="center"/>
          </w:tcPr>
          <w:p w14:paraId="761369AA" w14:textId="77777777" w:rsidR="00AB107A" w:rsidRPr="009F11EC" w:rsidRDefault="00AB107A" w:rsidP="00AB107A">
            <w:pPr>
              <w:jc w:val="distribute"/>
              <w:rPr>
                <w:rFonts w:ascii="標楷體" w:hAnsi="標楷體" w:cs="新細明體"/>
                <w:sz w:val="22"/>
                <w:szCs w:val="22"/>
              </w:rPr>
            </w:pPr>
            <w:r w:rsidRPr="009F11EC">
              <w:rPr>
                <w:rFonts w:ascii="標楷體" w:hAnsi="標楷體" w:cs="Arial" w:hint="eastAsia"/>
                <w:sz w:val="20"/>
              </w:rPr>
              <w:t>七堵國小</w:t>
            </w:r>
          </w:p>
        </w:tc>
        <w:tc>
          <w:tcPr>
            <w:tcW w:w="1162" w:type="dxa"/>
            <w:tcBorders>
              <w:top w:val="nil"/>
              <w:left w:val="single" w:sz="4" w:space="0" w:color="auto"/>
              <w:right w:val="single" w:sz="4" w:space="0" w:color="auto"/>
            </w:tcBorders>
            <w:shd w:val="clear" w:color="auto" w:fill="auto"/>
            <w:noWrap/>
            <w:vAlign w:val="center"/>
          </w:tcPr>
          <w:p w14:paraId="61C9A780"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128,267</w:t>
            </w:r>
          </w:p>
        </w:tc>
        <w:tc>
          <w:tcPr>
            <w:tcW w:w="1163" w:type="dxa"/>
            <w:tcBorders>
              <w:top w:val="nil"/>
              <w:left w:val="single" w:sz="4" w:space="0" w:color="auto"/>
              <w:right w:val="single" w:sz="4" w:space="0" w:color="auto"/>
            </w:tcBorders>
            <w:shd w:val="clear" w:color="auto" w:fill="auto"/>
            <w:noWrap/>
            <w:vAlign w:val="center"/>
          </w:tcPr>
          <w:p w14:paraId="102BC660"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128,503</w:t>
            </w:r>
          </w:p>
        </w:tc>
        <w:tc>
          <w:tcPr>
            <w:tcW w:w="1204" w:type="dxa"/>
            <w:tcBorders>
              <w:top w:val="nil"/>
              <w:left w:val="nil"/>
              <w:bottom w:val="nil"/>
              <w:right w:val="single" w:sz="4" w:space="0" w:color="000000"/>
            </w:tcBorders>
            <w:shd w:val="clear" w:color="auto" w:fill="auto"/>
            <w:noWrap/>
            <w:vAlign w:val="center"/>
          </w:tcPr>
          <w:p w14:paraId="7A66016D" w14:textId="77777777" w:rsidR="00AB107A" w:rsidRPr="00D45936" w:rsidRDefault="00AB107A" w:rsidP="00AB107A">
            <w:pPr>
              <w:spacing w:line="220" w:lineRule="exact"/>
              <w:jc w:val="right"/>
              <w:rPr>
                <w:rFonts w:asciiTheme="majorEastAsia" w:eastAsiaTheme="majorEastAsia" w:hAnsiTheme="majorEastAsia" w:cs="Arial"/>
                <w:spacing w:val="8"/>
                <w:sz w:val="18"/>
                <w:szCs w:val="18"/>
              </w:rPr>
            </w:pPr>
            <w:r>
              <w:rPr>
                <w:rFonts w:asciiTheme="majorEastAsia" w:eastAsiaTheme="majorEastAsia" w:hAnsiTheme="majorEastAsia" w:hint="eastAsia"/>
                <w:color w:val="000000"/>
                <w:spacing w:val="8"/>
                <w:sz w:val="18"/>
                <w:szCs w:val="18"/>
              </w:rPr>
              <w:t xml:space="preserve">- </w:t>
            </w:r>
            <w:r w:rsidRPr="00D45936">
              <w:rPr>
                <w:rFonts w:asciiTheme="majorEastAsia" w:eastAsiaTheme="majorEastAsia" w:hAnsiTheme="majorEastAsia" w:hint="eastAsia"/>
                <w:color w:val="000000"/>
                <w:spacing w:val="8"/>
                <w:sz w:val="18"/>
                <w:szCs w:val="18"/>
              </w:rPr>
              <w:t>2,684</w:t>
            </w:r>
          </w:p>
        </w:tc>
        <w:tc>
          <w:tcPr>
            <w:tcW w:w="1205" w:type="dxa"/>
            <w:tcBorders>
              <w:left w:val="single" w:sz="4" w:space="0" w:color="auto"/>
              <w:right w:val="single" w:sz="4" w:space="0" w:color="auto"/>
            </w:tcBorders>
            <w:shd w:val="clear" w:color="auto" w:fill="auto"/>
            <w:vAlign w:val="center"/>
          </w:tcPr>
          <w:p w14:paraId="3651A769" w14:textId="77777777" w:rsidR="00AB107A" w:rsidRPr="00D45936" w:rsidRDefault="00AB107A" w:rsidP="00AB107A">
            <w:pPr>
              <w:spacing w:line="220" w:lineRule="exact"/>
              <w:jc w:val="right"/>
              <w:rPr>
                <w:rFonts w:asciiTheme="majorEastAsia" w:eastAsiaTheme="majorEastAsia" w:hAnsiTheme="majorEastAsia" w:cs="Arial"/>
                <w:color w:val="FF0000"/>
                <w:spacing w:val="8"/>
                <w:sz w:val="18"/>
                <w:szCs w:val="18"/>
              </w:rPr>
            </w:pPr>
            <w:r w:rsidRPr="00D45936">
              <w:rPr>
                <w:rFonts w:asciiTheme="majorEastAsia" w:eastAsiaTheme="majorEastAsia" w:hAnsiTheme="majorEastAsia" w:hint="eastAsia"/>
                <w:color w:val="000000"/>
                <w:spacing w:val="8"/>
                <w:sz w:val="18"/>
                <w:szCs w:val="18"/>
              </w:rPr>
              <w:t>-</w:t>
            </w:r>
            <w:r w:rsidRPr="00D45936">
              <w:rPr>
                <w:rFonts w:asciiTheme="majorEastAsia" w:eastAsiaTheme="majorEastAsia" w:hAnsiTheme="majorEastAsia" w:hint="eastAsia"/>
                <w:spacing w:val="8"/>
                <w:kern w:val="0"/>
                <w:sz w:val="18"/>
                <w:szCs w:val="18"/>
              </w:rPr>
              <w:t xml:space="preserve"> </w:t>
            </w:r>
            <w:r w:rsidRPr="00D45936">
              <w:rPr>
                <w:rFonts w:asciiTheme="majorEastAsia" w:eastAsiaTheme="majorEastAsia" w:hAnsiTheme="majorEastAsia" w:hint="eastAsia"/>
                <w:color w:val="000000"/>
                <w:spacing w:val="8"/>
                <w:sz w:val="18"/>
                <w:szCs w:val="18"/>
              </w:rPr>
              <w:t>236</w:t>
            </w:r>
          </w:p>
        </w:tc>
        <w:tc>
          <w:tcPr>
            <w:tcW w:w="851" w:type="dxa"/>
            <w:tcBorders>
              <w:top w:val="nil"/>
              <w:left w:val="nil"/>
              <w:bottom w:val="nil"/>
              <w:right w:val="single" w:sz="4" w:space="0" w:color="000000"/>
            </w:tcBorders>
            <w:shd w:val="clear" w:color="auto" w:fill="auto"/>
            <w:vAlign w:val="center"/>
          </w:tcPr>
          <w:p w14:paraId="759047E0" w14:textId="77777777" w:rsidR="00AB107A" w:rsidRPr="00D45936" w:rsidRDefault="00AB107A" w:rsidP="00AB107A">
            <w:pPr>
              <w:spacing w:line="220" w:lineRule="exact"/>
              <w:jc w:val="right"/>
              <w:rPr>
                <w:rFonts w:asciiTheme="majorEastAsia" w:eastAsiaTheme="majorEastAsia" w:hAnsiTheme="majorEastAsia" w:cs="Arial"/>
                <w:color w:val="FF0000"/>
                <w:spacing w:val="8"/>
                <w:sz w:val="18"/>
                <w:szCs w:val="18"/>
              </w:rPr>
            </w:pPr>
            <w:r w:rsidRPr="00D45936">
              <w:rPr>
                <w:rFonts w:asciiTheme="majorEastAsia" w:eastAsiaTheme="majorEastAsia" w:hAnsiTheme="majorEastAsia" w:hint="eastAsia"/>
                <w:color w:val="000000"/>
                <w:spacing w:val="8"/>
                <w:sz w:val="18"/>
                <w:szCs w:val="18"/>
              </w:rPr>
              <w:t>2,447</w:t>
            </w:r>
          </w:p>
        </w:tc>
        <w:tc>
          <w:tcPr>
            <w:tcW w:w="850" w:type="dxa"/>
            <w:tcBorders>
              <w:top w:val="nil"/>
              <w:left w:val="nil"/>
              <w:bottom w:val="nil"/>
              <w:right w:val="nil"/>
            </w:tcBorders>
            <w:shd w:val="clear" w:color="auto" w:fill="auto"/>
            <w:vAlign w:val="center"/>
          </w:tcPr>
          <w:p w14:paraId="3B224952" w14:textId="4A8E354B" w:rsidR="00AB107A" w:rsidRPr="00AB107A" w:rsidRDefault="00AB107A" w:rsidP="00AB107A">
            <w:pPr>
              <w:spacing w:line="220" w:lineRule="exact"/>
              <w:jc w:val="right"/>
              <w:rPr>
                <w:rFonts w:asciiTheme="minorEastAsia" w:eastAsiaTheme="minorEastAsia" w:hAnsiTheme="minorEastAsia"/>
                <w:color w:val="000000"/>
                <w:spacing w:val="8"/>
                <w:sz w:val="18"/>
                <w:szCs w:val="18"/>
              </w:rPr>
            </w:pPr>
            <w:r w:rsidRPr="00AB107A">
              <w:rPr>
                <w:rFonts w:asciiTheme="minorEastAsia" w:eastAsiaTheme="minorEastAsia" w:hAnsiTheme="minorEastAsia" w:hint="eastAsia"/>
                <w:color w:val="000000"/>
                <w:spacing w:val="8"/>
                <w:sz w:val="18"/>
                <w:szCs w:val="18"/>
              </w:rPr>
              <w:t xml:space="preserve">- 91.20 </w:t>
            </w:r>
          </w:p>
        </w:tc>
        <w:tc>
          <w:tcPr>
            <w:tcW w:w="1078" w:type="dxa"/>
            <w:gridSpan w:val="2"/>
            <w:tcBorders>
              <w:top w:val="nil"/>
              <w:left w:val="single" w:sz="4" w:space="0" w:color="auto"/>
              <w:right w:val="nil"/>
            </w:tcBorders>
            <w:shd w:val="clear" w:color="auto" w:fill="auto"/>
            <w:noWrap/>
            <w:vAlign w:val="center"/>
          </w:tcPr>
          <w:p w14:paraId="2D63ACD3"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6,621</w:t>
            </w:r>
          </w:p>
        </w:tc>
        <w:tc>
          <w:tcPr>
            <w:tcW w:w="975" w:type="dxa"/>
            <w:tcBorders>
              <w:top w:val="nil"/>
              <w:left w:val="single" w:sz="4" w:space="0" w:color="auto"/>
              <w:right w:val="nil"/>
            </w:tcBorders>
            <w:shd w:val="clear" w:color="auto" w:fill="auto"/>
            <w:noWrap/>
            <w:vAlign w:val="center"/>
          </w:tcPr>
          <w:p w14:paraId="63E9F2EA"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6,385</w:t>
            </w:r>
          </w:p>
        </w:tc>
      </w:tr>
      <w:tr w:rsidR="00AB107A" w:rsidRPr="009F11EC" w14:paraId="470A3032" w14:textId="77777777" w:rsidTr="00BF0C47">
        <w:trPr>
          <w:trHeight w:val="385"/>
          <w:jc w:val="right"/>
        </w:trPr>
        <w:tc>
          <w:tcPr>
            <w:tcW w:w="1418" w:type="dxa"/>
            <w:tcBorders>
              <w:top w:val="nil"/>
              <w:right w:val="single" w:sz="4" w:space="0" w:color="auto"/>
            </w:tcBorders>
            <w:shd w:val="clear" w:color="auto" w:fill="auto"/>
            <w:noWrap/>
            <w:vAlign w:val="center"/>
          </w:tcPr>
          <w:p w14:paraId="5641DA19" w14:textId="77777777" w:rsidR="00AB107A" w:rsidRPr="009F11EC" w:rsidRDefault="00AB107A" w:rsidP="00AB107A">
            <w:pPr>
              <w:jc w:val="distribute"/>
              <w:rPr>
                <w:rFonts w:ascii="標楷體" w:hAnsi="標楷體" w:cs="新細明體"/>
                <w:sz w:val="22"/>
                <w:szCs w:val="22"/>
              </w:rPr>
            </w:pPr>
            <w:r w:rsidRPr="009F11EC">
              <w:rPr>
                <w:rFonts w:ascii="標楷體" w:hAnsi="標楷體" w:cs="Arial" w:hint="eastAsia"/>
                <w:sz w:val="20"/>
              </w:rPr>
              <w:t>華興國小</w:t>
            </w:r>
          </w:p>
        </w:tc>
        <w:tc>
          <w:tcPr>
            <w:tcW w:w="1162" w:type="dxa"/>
            <w:tcBorders>
              <w:top w:val="nil"/>
              <w:left w:val="single" w:sz="4" w:space="0" w:color="auto"/>
              <w:right w:val="single" w:sz="4" w:space="0" w:color="auto"/>
            </w:tcBorders>
            <w:shd w:val="clear" w:color="auto" w:fill="auto"/>
            <w:noWrap/>
            <w:vAlign w:val="center"/>
          </w:tcPr>
          <w:p w14:paraId="3758DDCE"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37,238</w:t>
            </w:r>
          </w:p>
        </w:tc>
        <w:tc>
          <w:tcPr>
            <w:tcW w:w="1163" w:type="dxa"/>
            <w:tcBorders>
              <w:top w:val="nil"/>
              <w:left w:val="single" w:sz="4" w:space="0" w:color="auto"/>
              <w:right w:val="single" w:sz="4" w:space="0" w:color="auto"/>
            </w:tcBorders>
            <w:shd w:val="clear" w:color="auto" w:fill="auto"/>
            <w:noWrap/>
            <w:vAlign w:val="center"/>
          </w:tcPr>
          <w:p w14:paraId="6741F0D0"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39,226</w:t>
            </w:r>
          </w:p>
        </w:tc>
        <w:tc>
          <w:tcPr>
            <w:tcW w:w="1204" w:type="dxa"/>
            <w:tcBorders>
              <w:top w:val="nil"/>
              <w:left w:val="nil"/>
              <w:bottom w:val="nil"/>
              <w:right w:val="single" w:sz="4" w:space="0" w:color="000000"/>
            </w:tcBorders>
            <w:shd w:val="clear" w:color="auto" w:fill="auto"/>
            <w:noWrap/>
            <w:vAlign w:val="center"/>
          </w:tcPr>
          <w:p w14:paraId="67C0589E" w14:textId="77777777" w:rsidR="00AB107A" w:rsidRPr="00D45936" w:rsidRDefault="00AB107A" w:rsidP="00AB107A">
            <w:pPr>
              <w:spacing w:line="220" w:lineRule="exact"/>
              <w:jc w:val="right"/>
              <w:rPr>
                <w:rFonts w:asciiTheme="majorEastAsia" w:eastAsiaTheme="majorEastAsia" w:hAnsiTheme="majorEastAsia" w:cs="Arial"/>
                <w:spacing w:val="8"/>
                <w:sz w:val="18"/>
                <w:szCs w:val="18"/>
              </w:rPr>
            </w:pPr>
            <w:r>
              <w:rPr>
                <w:rFonts w:asciiTheme="majorEastAsia" w:eastAsiaTheme="majorEastAsia" w:hAnsiTheme="majorEastAsia" w:hint="eastAsia"/>
                <w:color w:val="000000"/>
                <w:spacing w:val="8"/>
                <w:sz w:val="18"/>
                <w:szCs w:val="18"/>
              </w:rPr>
              <w:t xml:space="preserve">- </w:t>
            </w:r>
            <w:r w:rsidRPr="00D45936">
              <w:rPr>
                <w:rFonts w:asciiTheme="majorEastAsia" w:eastAsiaTheme="majorEastAsia" w:hAnsiTheme="majorEastAsia" w:hint="eastAsia"/>
                <w:color w:val="000000"/>
                <w:spacing w:val="8"/>
                <w:sz w:val="18"/>
                <w:szCs w:val="18"/>
              </w:rPr>
              <w:t>3,107</w:t>
            </w:r>
          </w:p>
        </w:tc>
        <w:tc>
          <w:tcPr>
            <w:tcW w:w="1205" w:type="dxa"/>
            <w:tcBorders>
              <w:left w:val="single" w:sz="4" w:space="0" w:color="auto"/>
              <w:right w:val="single" w:sz="4" w:space="0" w:color="auto"/>
            </w:tcBorders>
            <w:shd w:val="clear" w:color="auto" w:fill="auto"/>
            <w:vAlign w:val="center"/>
          </w:tcPr>
          <w:p w14:paraId="5914854E" w14:textId="77777777" w:rsidR="00AB107A" w:rsidRPr="00D45936" w:rsidRDefault="00AB107A" w:rsidP="00AB107A">
            <w:pPr>
              <w:spacing w:line="220" w:lineRule="exact"/>
              <w:jc w:val="right"/>
              <w:rPr>
                <w:rFonts w:asciiTheme="majorEastAsia" w:eastAsiaTheme="majorEastAsia" w:hAnsiTheme="majorEastAsia" w:cs="Arial"/>
                <w:color w:val="FF0000"/>
                <w:spacing w:val="8"/>
                <w:sz w:val="18"/>
                <w:szCs w:val="18"/>
              </w:rPr>
            </w:pPr>
            <w:r w:rsidRPr="00D45936">
              <w:rPr>
                <w:rFonts w:asciiTheme="majorEastAsia" w:eastAsiaTheme="majorEastAsia" w:hAnsiTheme="majorEastAsia" w:hint="eastAsia"/>
                <w:color w:val="000000"/>
                <w:spacing w:val="8"/>
                <w:sz w:val="18"/>
                <w:szCs w:val="18"/>
              </w:rPr>
              <w:t>-</w:t>
            </w:r>
            <w:r w:rsidRPr="00D45936">
              <w:rPr>
                <w:rFonts w:asciiTheme="majorEastAsia" w:eastAsiaTheme="majorEastAsia" w:hAnsiTheme="majorEastAsia" w:hint="eastAsia"/>
                <w:spacing w:val="8"/>
                <w:kern w:val="0"/>
                <w:sz w:val="18"/>
                <w:szCs w:val="18"/>
              </w:rPr>
              <w:t xml:space="preserve"> </w:t>
            </w:r>
            <w:r w:rsidRPr="00D45936">
              <w:rPr>
                <w:rFonts w:asciiTheme="majorEastAsia" w:eastAsiaTheme="majorEastAsia" w:hAnsiTheme="majorEastAsia" w:hint="eastAsia"/>
                <w:color w:val="000000"/>
                <w:spacing w:val="8"/>
                <w:sz w:val="18"/>
                <w:szCs w:val="18"/>
              </w:rPr>
              <w:t>1,988</w:t>
            </w:r>
          </w:p>
        </w:tc>
        <w:tc>
          <w:tcPr>
            <w:tcW w:w="851" w:type="dxa"/>
            <w:tcBorders>
              <w:top w:val="nil"/>
              <w:left w:val="nil"/>
              <w:bottom w:val="nil"/>
              <w:right w:val="single" w:sz="4" w:space="0" w:color="000000"/>
            </w:tcBorders>
            <w:shd w:val="clear" w:color="auto" w:fill="auto"/>
            <w:vAlign w:val="center"/>
          </w:tcPr>
          <w:p w14:paraId="034AEE5C" w14:textId="77777777" w:rsidR="00AB107A" w:rsidRPr="00D45936" w:rsidRDefault="00AB107A" w:rsidP="00AB107A">
            <w:pPr>
              <w:spacing w:line="220" w:lineRule="exact"/>
              <w:jc w:val="right"/>
              <w:rPr>
                <w:rFonts w:asciiTheme="majorEastAsia" w:eastAsiaTheme="majorEastAsia" w:hAnsiTheme="majorEastAsia" w:cs="Arial"/>
                <w:color w:val="FF0000"/>
                <w:spacing w:val="8"/>
                <w:sz w:val="18"/>
                <w:szCs w:val="18"/>
              </w:rPr>
            </w:pPr>
            <w:r w:rsidRPr="00D45936">
              <w:rPr>
                <w:rFonts w:asciiTheme="majorEastAsia" w:eastAsiaTheme="majorEastAsia" w:hAnsiTheme="majorEastAsia" w:hint="eastAsia"/>
                <w:color w:val="000000"/>
                <w:spacing w:val="8"/>
                <w:sz w:val="18"/>
                <w:szCs w:val="18"/>
              </w:rPr>
              <w:t>1,118</w:t>
            </w:r>
          </w:p>
        </w:tc>
        <w:tc>
          <w:tcPr>
            <w:tcW w:w="850" w:type="dxa"/>
            <w:tcBorders>
              <w:top w:val="nil"/>
              <w:left w:val="nil"/>
              <w:bottom w:val="nil"/>
              <w:right w:val="nil"/>
            </w:tcBorders>
            <w:shd w:val="clear" w:color="auto" w:fill="auto"/>
            <w:vAlign w:val="center"/>
          </w:tcPr>
          <w:p w14:paraId="6CA6FDE9" w14:textId="19A3F9EB" w:rsidR="00AB107A" w:rsidRPr="00AB107A" w:rsidRDefault="00AB107A" w:rsidP="00AB107A">
            <w:pPr>
              <w:spacing w:line="220" w:lineRule="exact"/>
              <w:jc w:val="right"/>
              <w:rPr>
                <w:rFonts w:asciiTheme="minorEastAsia" w:eastAsiaTheme="minorEastAsia" w:hAnsiTheme="minorEastAsia"/>
                <w:color w:val="000000"/>
                <w:spacing w:val="8"/>
                <w:sz w:val="18"/>
                <w:szCs w:val="18"/>
              </w:rPr>
            </w:pPr>
            <w:r w:rsidRPr="00AB107A">
              <w:rPr>
                <w:rFonts w:asciiTheme="minorEastAsia" w:eastAsiaTheme="minorEastAsia" w:hAnsiTheme="minorEastAsia" w:hint="eastAsia"/>
                <w:color w:val="000000"/>
                <w:spacing w:val="8"/>
                <w:sz w:val="18"/>
                <w:szCs w:val="18"/>
              </w:rPr>
              <w:t xml:space="preserve">- 36.00 </w:t>
            </w:r>
          </w:p>
        </w:tc>
        <w:tc>
          <w:tcPr>
            <w:tcW w:w="1078" w:type="dxa"/>
            <w:gridSpan w:val="2"/>
            <w:tcBorders>
              <w:top w:val="nil"/>
              <w:left w:val="single" w:sz="4" w:space="0" w:color="auto"/>
              <w:right w:val="nil"/>
            </w:tcBorders>
            <w:shd w:val="clear" w:color="auto" w:fill="auto"/>
            <w:noWrap/>
            <w:vAlign w:val="center"/>
          </w:tcPr>
          <w:p w14:paraId="5D67C037"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6,149</w:t>
            </w:r>
          </w:p>
        </w:tc>
        <w:tc>
          <w:tcPr>
            <w:tcW w:w="975" w:type="dxa"/>
            <w:tcBorders>
              <w:top w:val="nil"/>
              <w:left w:val="single" w:sz="4" w:space="0" w:color="auto"/>
              <w:right w:val="nil"/>
            </w:tcBorders>
            <w:shd w:val="clear" w:color="auto" w:fill="auto"/>
            <w:noWrap/>
            <w:vAlign w:val="center"/>
          </w:tcPr>
          <w:p w14:paraId="7045F663"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4,160</w:t>
            </w:r>
          </w:p>
        </w:tc>
      </w:tr>
      <w:tr w:rsidR="00AB107A" w:rsidRPr="009F11EC" w14:paraId="261506F2" w14:textId="77777777" w:rsidTr="00BF0C47">
        <w:trPr>
          <w:trHeight w:val="385"/>
          <w:jc w:val="right"/>
        </w:trPr>
        <w:tc>
          <w:tcPr>
            <w:tcW w:w="1418" w:type="dxa"/>
            <w:tcBorders>
              <w:top w:val="nil"/>
              <w:right w:val="single" w:sz="4" w:space="0" w:color="auto"/>
            </w:tcBorders>
            <w:shd w:val="clear" w:color="auto" w:fill="auto"/>
            <w:noWrap/>
            <w:vAlign w:val="center"/>
          </w:tcPr>
          <w:p w14:paraId="6CE7CE4B" w14:textId="77777777" w:rsidR="00AB107A" w:rsidRPr="009F11EC" w:rsidRDefault="00AB107A" w:rsidP="00AB107A">
            <w:pPr>
              <w:jc w:val="distribute"/>
              <w:rPr>
                <w:rFonts w:ascii="標楷體" w:hAnsi="標楷體" w:cs="新細明體"/>
                <w:sz w:val="22"/>
                <w:szCs w:val="22"/>
              </w:rPr>
            </w:pPr>
            <w:r w:rsidRPr="009F11EC">
              <w:rPr>
                <w:rFonts w:ascii="標楷體" w:hAnsi="標楷體" w:cs="Arial" w:hint="eastAsia"/>
                <w:sz w:val="20"/>
              </w:rPr>
              <w:t>五堵國小</w:t>
            </w:r>
          </w:p>
        </w:tc>
        <w:tc>
          <w:tcPr>
            <w:tcW w:w="1162" w:type="dxa"/>
            <w:tcBorders>
              <w:top w:val="nil"/>
              <w:left w:val="single" w:sz="4" w:space="0" w:color="auto"/>
              <w:right w:val="single" w:sz="4" w:space="0" w:color="auto"/>
            </w:tcBorders>
            <w:shd w:val="clear" w:color="auto" w:fill="auto"/>
            <w:noWrap/>
            <w:vAlign w:val="center"/>
          </w:tcPr>
          <w:p w14:paraId="13E2152D"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112,178</w:t>
            </w:r>
          </w:p>
        </w:tc>
        <w:tc>
          <w:tcPr>
            <w:tcW w:w="1163" w:type="dxa"/>
            <w:tcBorders>
              <w:top w:val="nil"/>
              <w:left w:val="single" w:sz="4" w:space="0" w:color="auto"/>
              <w:right w:val="single" w:sz="4" w:space="0" w:color="auto"/>
            </w:tcBorders>
            <w:shd w:val="clear" w:color="auto" w:fill="auto"/>
            <w:noWrap/>
            <w:vAlign w:val="center"/>
          </w:tcPr>
          <w:p w14:paraId="6353119F"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111,250</w:t>
            </w:r>
          </w:p>
        </w:tc>
        <w:tc>
          <w:tcPr>
            <w:tcW w:w="1204" w:type="dxa"/>
            <w:tcBorders>
              <w:top w:val="nil"/>
              <w:left w:val="nil"/>
              <w:bottom w:val="nil"/>
              <w:right w:val="single" w:sz="4" w:space="0" w:color="000000"/>
            </w:tcBorders>
            <w:shd w:val="clear" w:color="auto" w:fill="auto"/>
            <w:noWrap/>
            <w:vAlign w:val="center"/>
          </w:tcPr>
          <w:p w14:paraId="04D7FC66" w14:textId="77777777" w:rsidR="00AB107A" w:rsidRPr="00D45936" w:rsidRDefault="00AB107A" w:rsidP="00AB107A">
            <w:pPr>
              <w:spacing w:line="220" w:lineRule="exact"/>
              <w:jc w:val="right"/>
              <w:rPr>
                <w:rFonts w:asciiTheme="majorEastAsia" w:eastAsiaTheme="majorEastAsia" w:hAnsiTheme="majorEastAsia" w:cs="Arial"/>
                <w:spacing w:val="8"/>
                <w:sz w:val="18"/>
                <w:szCs w:val="18"/>
              </w:rPr>
            </w:pPr>
            <w:r>
              <w:rPr>
                <w:rFonts w:asciiTheme="majorEastAsia" w:eastAsiaTheme="majorEastAsia" w:hAnsiTheme="majorEastAsia" w:hint="eastAsia"/>
                <w:color w:val="000000"/>
                <w:spacing w:val="8"/>
                <w:sz w:val="18"/>
                <w:szCs w:val="18"/>
              </w:rPr>
              <w:t xml:space="preserve">- </w:t>
            </w:r>
            <w:r w:rsidRPr="00D45936">
              <w:rPr>
                <w:rFonts w:asciiTheme="majorEastAsia" w:eastAsiaTheme="majorEastAsia" w:hAnsiTheme="majorEastAsia" w:hint="eastAsia"/>
                <w:color w:val="000000"/>
                <w:spacing w:val="8"/>
                <w:sz w:val="18"/>
                <w:szCs w:val="18"/>
              </w:rPr>
              <w:t>1,172</w:t>
            </w:r>
          </w:p>
        </w:tc>
        <w:tc>
          <w:tcPr>
            <w:tcW w:w="1205" w:type="dxa"/>
            <w:tcBorders>
              <w:left w:val="single" w:sz="4" w:space="0" w:color="auto"/>
              <w:right w:val="single" w:sz="4" w:space="0" w:color="auto"/>
            </w:tcBorders>
            <w:shd w:val="clear" w:color="auto" w:fill="auto"/>
            <w:vAlign w:val="center"/>
          </w:tcPr>
          <w:p w14:paraId="6CFA7D4A" w14:textId="77777777" w:rsidR="00AB107A" w:rsidRPr="00D45936" w:rsidRDefault="00AB107A" w:rsidP="00AB107A">
            <w:pPr>
              <w:spacing w:line="220" w:lineRule="exact"/>
              <w:jc w:val="right"/>
              <w:rPr>
                <w:rFonts w:asciiTheme="majorEastAsia" w:eastAsiaTheme="majorEastAsia" w:hAnsiTheme="majorEastAsia" w:cs="Arial"/>
                <w:color w:val="FF0000"/>
                <w:spacing w:val="8"/>
                <w:sz w:val="18"/>
                <w:szCs w:val="18"/>
              </w:rPr>
            </w:pPr>
            <w:r w:rsidRPr="00D45936">
              <w:rPr>
                <w:rFonts w:asciiTheme="majorEastAsia" w:eastAsiaTheme="majorEastAsia" w:hAnsiTheme="majorEastAsia" w:hint="eastAsia"/>
                <w:color w:val="000000"/>
                <w:spacing w:val="8"/>
                <w:sz w:val="18"/>
                <w:szCs w:val="18"/>
              </w:rPr>
              <w:t>928</w:t>
            </w:r>
          </w:p>
        </w:tc>
        <w:tc>
          <w:tcPr>
            <w:tcW w:w="851" w:type="dxa"/>
            <w:tcBorders>
              <w:top w:val="nil"/>
              <w:left w:val="nil"/>
              <w:bottom w:val="nil"/>
              <w:right w:val="single" w:sz="4" w:space="0" w:color="000000"/>
            </w:tcBorders>
            <w:shd w:val="clear" w:color="auto" w:fill="auto"/>
            <w:vAlign w:val="center"/>
          </w:tcPr>
          <w:p w14:paraId="60A56E7A" w14:textId="77777777" w:rsidR="00AB107A" w:rsidRPr="00D45936" w:rsidRDefault="00AB107A" w:rsidP="00AB107A">
            <w:pPr>
              <w:spacing w:line="220" w:lineRule="exact"/>
              <w:jc w:val="right"/>
              <w:rPr>
                <w:rFonts w:asciiTheme="majorEastAsia" w:eastAsiaTheme="majorEastAsia" w:hAnsiTheme="majorEastAsia" w:cs="Arial"/>
                <w:color w:val="FF0000"/>
                <w:spacing w:val="8"/>
                <w:sz w:val="18"/>
                <w:szCs w:val="18"/>
              </w:rPr>
            </w:pPr>
            <w:r w:rsidRPr="00D45936">
              <w:rPr>
                <w:rFonts w:asciiTheme="majorEastAsia" w:eastAsiaTheme="majorEastAsia" w:hAnsiTheme="majorEastAsia" w:hint="eastAsia"/>
                <w:color w:val="000000"/>
                <w:spacing w:val="8"/>
                <w:sz w:val="18"/>
                <w:szCs w:val="18"/>
              </w:rPr>
              <w:t>2,100</w:t>
            </w:r>
          </w:p>
        </w:tc>
        <w:tc>
          <w:tcPr>
            <w:tcW w:w="850" w:type="dxa"/>
            <w:tcBorders>
              <w:top w:val="nil"/>
              <w:left w:val="nil"/>
              <w:bottom w:val="nil"/>
              <w:right w:val="nil"/>
            </w:tcBorders>
            <w:shd w:val="clear" w:color="auto" w:fill="auto"/>
            <w:vAlign w:val="center"/>
          </w:tcPr>
          <w:p w14:paraId="458C1C0E" w14:textId="10E78DDE" w:rsidR="00AB107A" w:rsidRPr="00AB107A" w:rsidRDefault="00AB107A" w:rsidP="00AB107A">
            <w:pPr>
              <w:spacing w:line="220" w:lineRule="exact"/>
              <w:jc w:val="right"/>
              <w:rPr>
                <w:rFonts w:asciiTheme="minorEastAsia" w:eastAsiaTheme="minorEastAsia" w:hAnsiTheme="minorEastAsia"/>
                <w:color w:val="000000"/>
                <w:spacing w:val="8"/>
                <w:sz w:val="18"/>
                <w:szCs w:val="18"/>
              </w:rPr>
            </w:pPr>
            <w:r w:rsidRPr="00AB107A">
              <w:rPr>
                <w:rFonts w:asciiTheme="minorEastAsia" w:eastAsiaTheme="minorEastAsia" w:hAnsiTheme="minorEastAsia" w:hint="eastAsia"/>
                <w:color w:val="000000"/>
                <w:spacing w:val="8"/>
                <w:sz w:val="18"/>
                <w:szCs w:val="18"/>
              </w:rPr>
              <w:t>--</w:t>
            </w:r>
          </w:p>
        </w:tc>
        <w:tc>
          <w:tcPr>
            <w:tcW w:w="1078" w:type="dxa"/>
            <w:gridSpan w:val="2"/>
            <w:tcBorders>
              <w:top w:val="nil"/>
              <w:left w:val="single" w:sz="4" w:space="0" w:color="auto"/>
              <w:right w:val="nil"/>
            </w:tcBorders>
            <w:shd w:val="clear" w:color="auto" w:fill="auto"/>
            <w:noWrap/>
            <w:vAlign w:val="center"/>
          </w:tcPr>
          <w:p w14:paraId="2B1D27D8"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6,630</w:t>
            </w:r>
          </w:p>
        </w:tc>
        <w:tc>
          <w:tcPr>
            <w:tcW w:w="975" w:type="dxa"/>
            <w:tcBorders>
              <w:top w:val="nil"/>
              <w:left w:val="single" w:sz="4" w:space="0" w:color="auto"/>
              <w:right w:val="nil"/>
            </w:tcBorders>
            <w:shd w:val="clear" w:color="auto" w:fill="auto"/>
            <w:noWrap/>
            <w:vAlign w:val="center"/>
          </w:tcPr>
          <w:p w14:paraId="188E4C62"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7,559</w:t>
            </w:r>
          </w:p>
        </w:tc>
      </w:tr>
      <w:tr w:rsidR="00AB107A" w:rsidRPr="009F11EC" w14:paraId="3D4F67AF" w14:textId="77777777" w:rsidTr="00BF0C47">
        <w:trPr>
          <w:trHeight w:val="385"/>
          <w:jc w:val="right"/>
        </w:trPr>
        <w:tc>
          <w:tcPr>
            <w:tcW w:w="1418" w:type="dxa"/>
            <w:tcBorders>
              <w:top w:val="nil"/>
              <w:right w:val="single" w:sz="4" w:space="0" w:color="auto"/>
            </w:tcBorders>
            <w:shd w:val="clear" w:color="auto" w:fill="auto"/>
            <w:noWrap/>
            <w:vAlign w:val="center"/>
          </w:tcPr>
          <w:p w14:paraId="0FB8465D" w14:textId="77777777" w:rsidR="00AB107A" w:rsidRPr="009F11EC" w:rsidRDefault="00AB107A" w:rsidP="00AB107A">
            <w:pPr>
              <w:jc w:val="distribute"/>
              <w:rPr>
                <w:rFonts w:ascii="標楷體" w:hAnsi="標楷體" w:cs="新細明體"/>
                <w:sz w:val="22"/>
                <w:szCs w:val="22"/>
              </w:rPr>
            </w:pPr>
            <w:r w:rsidRPr="009F11EC">
              <w:rPr>
                <w:rFonts w:ascii="標楷體" w:hAnsi="標楷體" w:cs="Arial" w:hint="eastAsia"/>
                <w:sz w:val="20"/>
              </w:rPr>
              <w:t>堵南國小</w:t>
            </w:r>
          </w:p>
        </w:tc>
        <w:tc>
          <w:tcPr>
            <w:tcW w:w="1162" w:type="dxa"/>
            <w:tcBorders>
              <w:top w:val="nil"/>
              <w:left w:val="single" w:sz="4" w:space="0" w:color="auto"/>
              <w:right w:val="single" w:sz="4" w:space="0" w:color="auto"/>
            </w:tcBorders>
            <w:shd w:val="clear" w:color="auto" w:fill="auto"/>
            <w:noWrap/>
            <w:vAlign w:val="center"/>
          </w:tcPr>
          <w:p w14:paraId="2B700619"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40,861</w:t>
            </w:r>
          </w:p>
        </w:tc>
        <w:tc>
          <w:tcPr>
            <w:tcW w:w="1163" w:type="dxa"/>
            <w:tcBorders>
              <w:top w:val="nil"/>
              <w:left w:val="single" w:sz="4" w:space="0" w:color="auto"/>
              <w:right w:val="single" w:sz="4" w:space="0" w:color="auto"/>
            </w:tcBorders>
            <w:shd w:val="clear" w:color="auto" w:fill="auto"/>
            <w:noWrap/>
            <w:vAlign w:val="center"/>
          </w:tcPr>
          <w:p w14:paraId="03A6BC49"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41,113</w:t>
            </w:r>
          </w:p>
        </w:tc>
        <w:tc>
          <w:tcPr>
            <w:tcW w:w="1204" w:type="dxa"/>
            <w:tcBorders>
              <w:top w:val="nil"/>
              <w:left w:val="nil"/>
              <w:bottom w:val="nil"/>
              <w:right w:val="single" w:sz="4" w:space="0" w:color="000000"/>
            </w:tcBorders>
            <w:shd w:val="clear" w:color="auto" w:fill="auto"/>
            <w:noWrap/>
            <w:vAlign w:val="center"/>
          </w:tcPr>
          <w:p w14:paraId="2E91EFC6" w14:textId="77777777" w:rsidR="00AB107A" w:rsidRPr="00D45936" w:rsidRDefault="00AB107A" w:rsidP="00AB107A">
            <w:pPr>
              <w:spacing w:line="220" w:lineRule="exact"/>
              <w:jc w:val="right"/>
              <w:rPr>
                <w:rFonts w:asciiTheme="majorEastAsia" w:eastAsiaTheme="majorEastAsia" w:hAnsiTheme="majorEastAsia" w:cs="Arial"/>
                <w:spacing w:val="8"/>
                <w:sz w:val="18"/>
                <w:szCs w:val="18"/>
              </w:rPr>
            </w:pPr>
            <w:r>
              <w:rPr>
                <w:rFonts w:asciiTheme="majorEastAsia" w:eastAsiaTheme="majorEastAsia" w:hAnsiTheme="majorEastAsia" w:hint="eastAsia"/>
                <w:color w:val="000000"/>
                <w:spacing w:val="8"/>
                <w:sz w:val="18"/>
                <w:szCs w:val="18"/>
              </w:rPr>
              <w:t xml:space="preserve">- </w:t>
            </w:r>
            <w:r w:rsidRPr="00D45936">
              <w:rPr>
                <w:rFonts w:asciiTheme="majorEastAsia" w:eastAsiaTheme="majorEastAsia" w:hAnsiTheme="majorEastAsia" w:hint="eastAsia"/>
                <w:color w:val="000000"/>
                <w:spacing w:val="8"/>
                <w:sz w:val="18"/>
                <w:szCs w:val="18"/>
              </w:rPr>
              <w:t>1,221</w:t>
            </w:r>
          </w:p>
        </w:tc>
        <w:tc>
          <w:tcPr>
            <w:tcW w:w="1205" w:type="dxa"/>
            <w:tcBorders>
              <w:left w:val="single" w:sz="4" w:space="0" w:color="auto"/>
              <w:right w:val="single" w:sz="4" w:space="0" w:color="auto"/>
            </w:tcBorders>
            <w:shd w:val="clear" w:color="auto" w:fill="auto"/>
            <w:vAlign w:val="center"/>
          </w:tcPr>
          <w:p w14:paraId="2FA83BB3" w14:textId="77777777" w:rsidR="00AB107A" w:rsidRPr="00D45936" w:rsidRDefault="00AB107A" w:rsidP="00AB107A">
            <w:pPr>
              <w:spacing w:line="220" w:lineRule="exact"/>
              <w:jc w:val="right"/>
              <w:rPr>
                <w:rFonts w:asciiTheme="majorEastAsia" w:eastAsiaTheme="majorEastAsia" w:hAnsiTheme="majorEastAsia" w:cs="Arial"/>
                <w:color w:val="FF0000"/>
                <w:spacing w:val="8"/>
                <w:sz w:val="18"/>
                <w:szCs w:val="18"/>
              </w:rPr>
            </w:pPr>
            <w:r w:rsidRPr="00D45936">
              <w:rPr>
                <w:rFonts w:asciiTheme="majorEastAsia" w:eastAsiaTheme="majorEastAsia" w:hAnsiTheme="majorEastAsia" w:hint="eastAsia"/>
                <w:color w:val="000000"/>
                <w:spacing w:val="8"/>
                <w:sz w:val="18"/>
                <w:szCs w:val="18"/>
              </w:rPr>
              <w:t>-</w:t>
            </w:r>
            <w:r w:rsidRPr="00D45936">
              <w:rPr>
                <w:rFonts w:asciiTheme="majorEastAsia" w:eastAsiaTheme="majorEastAsia" w:hAnsiTheme="majorEastAsia" w:hint="eastAsia"/>
                <w:spacing w:val="8"/>
                <w:kern w:val="0"/>
                <w:sz w:val="18"/>
                <w:szCs w:val="18"/>
              </w:rPr>
              <w:t xml:space="preserve"> </w:t>
            </w:r>
            <w:r w:rsidRPr="00D45936">
              <w:rPr>
                <w:rFonts w:asciiTheme="majorEastAsia" w:eastAsiaTheme="majorEastAsia" w:hAnsiTheme="majorEastAsia" w:hint="eastAsia"/>
                <w:color w:val="000000"/>
                <w:spacing w:val="8"/>
                <w:sz w:val="18"/>
                <w:szCs w:val="18"/>
              </w:rPr>
              <w:t>251</w:t>
            </w:r>
          </w:p>
        </w:tc>
        <w:tc>
          <w:tcPr>
            <w:tcW w:w="851" w:type="dxa"/>
            <w:tcBorders>
              <w:top w:val="nil"/>
              <w:left w:val="nil"/>
              <w:bottom w:val="nil"/>
              <w:right w:val="single" w:sz="4" w:space="0" w:color="000000"/>
            </w:tcBorders>
            <w:shd w:val="clear" w:color="auto" w:fill="auto"/>
            <w:vAlign w:val="center"/>
          </w:tcPr>
          <w:p w14:paraId="6407016A" w14:textId="77777777" w:rsidR="00AB107A" w:rsidRPr="00D45936" w:rsidRDefault="00AB107A" w:rsidP="00AB107A">
            <w:pPr>
              <w:spacing w:line="220" w:lineRule="exact"/>
              <w:jc w:val="right"/>
              <w:rPr>
                <w:rFonts w:asciiTheme="majorEastAsia" w:eastAsiaTheme="majorEastAsia" w:hAnsiTheme="majorEastAsia" w:cs="Arial"/>
                <w:color w:val="FF0000"/>
                <w:spacing w:val="8"/>
                <w:sz w:val="18"/>
                <w:szCs w:val="18"/>
              </w:rPr>
            </w:pPr>
            <w:r w:rsidRPr="00D45936">
              <w:rPr>
                <w:rFonts w:asciiTheme="majorEastAsia" w:eastAsiaTheme="majorEastAsia" w:hAnsiTheme="majorEastAsia" w:hint="eastAsia"/>
                <w:color w:val="000000"/>
                <w:spacing w:val="8"/>
                <w:sz w:val="18"/>
                <w:szCs w:val="18"/>
              </w:rPr>
              <w:t>969</w:t>
            </w:r>
          </w:p>
        </w:tc>
        <w:tc>
          <w:tcPr>
            <w:tcW w:w="850" w:type="dxa"/>
            <w:tcBorders>
              <w:top w:val="nil"/>
              <w:left w:val="nil"/>
              <w:bottom w:val="nil"/>
              <w:right w:val="nil"/>
            </w:tcBorders>
            <w:shd w:val="clear" w:color="auto" w:fill="auto"/>
            <w:vAlign w:val="center"/>
          </w:tcPr>
          <w:p w14:paraId="7BCE32F8" w14:textId="3B52D517" w:rsidR="00AB107A" w:rsidRPr="00AB107A" w:rsidRDefault="00AB107A" w:rsidP="00AB107A">
            <w:pPr>
              <w:spacing w:line="220" w:lineRule="exact"/>
              <w:jc w:val="right"/>
              <w:rPr>
                <w:rFonts w:asciiTheme="minorEastAsia" w:eastAsiaTheme="minorEastAsia" w:hAnsiTheme="minorEastAsia"/>
                <w:color w:val="000000"/>
                <w:spacing w:val="8"/>
                <w:sz w:val="18"/>
                <w:szCs w:val="18"/>
              </w:rPr>
            </w:pPr>
            <w:r w:rsidRPr="00AB107A">
              <w:rPr>
                <w:rFonts w:asciiTheme="minorEastAsia" w:eastAsiaTheme="minorEastAsia" w:hAnsiTheme="minorEastAsia" w:hint="eastAsia"/>
                <w:color w:val="000000"/>
                <w:spacing w:val="8"/>
                <w:sz w:val="18"/>
                <w:szCs w:val="18"/>
              </w:rPr>
              <w:t xml:space="preserve">- 79.41 </w:t>
            </w:r>
          </w:p>
        </w:tc>
        <w:tc>
          <w:tcPr>
            <w:tcW w:w="1078" w:type="dxa"/>
            <w:gridSpan w:val="2"/>
            <w:tcBorders>
              <w:top w:val="nil"/>
              <w:left w:val="single" w:sz="4" w:space="0" w:color="auto"/>
              <w:right w:val="nil"/>
            </w:tcBorders>
            <w:shd w:val="clear" w:color="auto" w:fill="auto"/>
            <w:noWrap/>
            <w:vAlign w:val="center"/>
          </w:tcPr>
          <w:p w14:paraId="308650C7"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3,810</w:t>
            </w:r>
          </w:p>
        </w:tc>
        <w:tc>
          <w:tcPr>
            <w:tcW w:w="975" w:type="dxa"/>
            <w:tcBorders>
              <w:top w:val="nil"/>
              <w:left w:val="single" w:sz="4" w:space="0" w:color="auto"/>
              <w:right w:val="nil"/>
            </w:tcBorders>
            <w:shd w:val="clear" w:color="auto" w:fill="auto"/>
            <w:noWrap/>
            <w:vAlign w:val="center"/>
          </w:tcPr>
          <w:p w14:paraId="2BD59F5C"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3,558</w:t>
            </w:r>
          </w:p>
        </w:tc>
      </w:tr>
      <w:tr w:rsidR="00AB107A" w:rsidRPr="009F11EC" w14:paraId="65DD7082" w14:textId="77777777" w:rsidTr="00BF0C47">
        <w:trPr>
          <w:trHeight w:val="385"/>
          <w:jc w:val="right"/>
        </w:trPr>
        <w:tc>
          <w:tcPr>
            <w:tcW w:w="1418" w:type="dxa"/>
            <w:tcBorders>
              <w:top w:val="nil"/>
              <w:right w:val="single" w:sz="4" w:space="0" w:color="auto"/>
            </w:tcBorders>
            <w:shd w:val="clear" w:color="auto" w:fill="auto"/>
            <w:noWrap/>
            <w:vAlign w:val="center"/>
          </w:tcPr>
          <w:p w14:paraId="2A49878E" w14:textId="77777777" w:rsidR="00AB107A" w:rsidRPr="009F11EC" w:rsidRDefault="00AB107A" w:rsidP="00AB107A">
            <w:pPr>
              <w:jc w:val="distribute"/>
              <w:rPr>
                <w:rFonts w:ascii="標楷體" w:hAnsi="標楷體" w:cs="新細明體"/>
                <w:sz w:val="22"/>
                <w:szCs w:val="22"/>
              </w:rPr>
            </w:pPr>
            <w:proofErr w:type="gramStart"/>
            <w:r w:rsidRPr="009F11EC">
              <w:rPr>
                <w:rFonts w:ascii="標楷體" w:hAnsi="標楷體" w:cs="Arial" w:hint="eastAsia"/>
                <w:sz w:val="20"/>
              </w:rPr>
              <w:t>瑪</w:t>
            </w:r>
            <w:proofErr w:type="gramEnd"/>
            <w:r w:rsidRPr="009F11EC">
              <w:rPr>
                <w:rFonts w:ascii="標楷體" w:hAnsi="標楷體" w:cs="Arial" w:hint="eastAsia"/>
                <w:sz w:val="20"/>
              </w:rPr>
              <w:t>陵國小</w:t>
            </w:r>
          </w:p>
        </w:tc>
        <w:tc>
          <w:tcPr>
            <w:tcW w:w="1162" w:type="dxa"/>
            <w:tcBorders>
              <w:top w:val="nil"/>
              <w:left w:val="single" w:sz="4" w:space="0" w:color="auto"/>
              <w:right w:val="single" w:sz="4" w:space="0" w:color="auto"/>
            </w:tcBorders>
            <w:shd w:val="clear" w:color="auto" w:fill="auto"/>
            <w:noWrap/>
            <w:vAlign w:val="center"/>
          </w:tcPr>
          <w:p w14:paraId="61E22A66"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22,851</w:t>
            </w:r>
          </w:p>
        </w:tc>
        <w:tc>
          <w:tcPr>
            <w:tcW w:w="1163" w:type="dxa"/>
            <w:tcBorders>
              <w:top w:val="nil"/>
              <w:left w:val="single" w:sz="4" w:space="0" w:color="auto"/>
              <w:right w:val="single" w:sz="4" w:space="0" w:color="auto"/>
            </w:tcBorders>
            <w:shd w:val="clear" w:color="auto" w:fill="auto"/>
            <w:noWrap/>
            <w:vAlign w:val="center"/>
          </w:tcPr>
          <w:p w14:paraId="3C8186C3"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22,991</w:t>
            </w:r>
          </w:p>
        </w:tc>
        <w:tc>
          <w:tcPr>
            <w:tcW w:w="1204" w:type="dxa"/>
            <w:tcBorders>
              <w:top w:val="nil"/>
              <w:left w:val="nil"/>
              <w:bottom w:val="nil"/>
              <w:right w:val="single" w:sz="4" w:space="0" w:color="000000"/>
            </w:tcBorders>
            <w:shd w:val="clear" w:color="auto" w:fill="auto"/>
            <w:noWrap/>
            <w:vAlign w:val="center"/>
          </w:tcPr>
          <w:p w14:paraId="501BBC68" w14:textId="77777777" w:rsidR="00AB107A" w:rsidRPr="00D45936" w:rsidRDefault="00AB107A" w:rsidP="00AB107A">
            <w:pPr>
              <w:spacing w:line="220" w:lineRule="exact"/>
              <w:jc w:val="right"/>
              <w:rPr>
                <w:rFonts w:asciiTheme="majorEastAsia" w:eastAsiaTheme="majorEastAsia" w:hAnsiTheme="majorEastAsia" w:cs="Arial"/>
                <w:spacing w:val="8"/>
                <w:sz w:val="18"/>
                <w:szCs w:val="18"/>
              </w:rPr>
            </w:pPr>
            <w:r>
              <w:rPr>
                <w:rFonts w:asciiTheme="majorEastAsia" w:eastAsiaTheme="majorEastAsia" w:hAnsiTheme="majorEastAsia" w:hint="eastAsia"/>
                <w:color w:val="000000"/>
                <w:spacing w:val="8"/>
                <w:sz w:val="18"/>
                <w:szCs w:val="18"/>
              </w:rPr>
              <w:t xml:space="preserve">- </w:t>
            </w:r>
            <w:r w:rsidRPr="00D45936">
              <w:rPr>
                <w:rFonts w:asciiTheme="majorEastAsia" w:eastAsiaTheme="majorEastAsia" w:hAnsiTheme="majorEastAsia" w:hint="eastAsia"/>
                <w:color w:val="000000"/>
                <w:spacing w:val="8"/>
                <w:sz w:val="18"/>
                <w:szCs w:val="18"/>
              </w:rPr>
              <w:t>298</w:t>
            </w:r>
          </w:p>
        </w:tc>
        <w:tc>
          <w:tcPr>
            <w:tcW w:w="1205" w:type="dxa"/>
            <w:tcBorders>
              <w:left w:val="single" w:sz="4" w:space="0" w:color="auto"/>
              <w:right w:val="single" w:sz="4" w:space="0" w:color="auto"/>
            </w:tcBorders>
            <w:shd w:val="clear" w:color="auto" w:fill="auto"/>
            <w:vAlign w:val="center"/>
          </w:tcPr>
          <w:p w14:paraId="5317CC41" w14:textId="77777777" w:rsidR="00AB107A" w:rsidRPr="00D45936" w:rsidRDefault="00AB107A" w:rsidP="00AB107A">
            <w:pPr>
              <w:spacing w:line="220" w:lineRule="exact"/>
              <w:jc w:val="right"/>
              <w:rPr>
                <w:rFonts w:asciiTheme="majorEastAsia" w:eastAsiaTheme="majorEastAsia" w:hAnsiTheme="majorEastAsia" w:cs="Arial"/>
                <w:color w:val="FF0000"/>
                <w:spacing w:val="8"/>
                <w:sz w:val="18"/>
                <w:szCs w:val="18"/>
              </w:rPr>
            </w:pPr>
            <w:r w:rsidRPr="00D45936">
              <w:rPr>
                <w:rFonts w:asciiTheme="majorEastAsia" w:eastAsiaTheme="majorEastAsia" w:hAnsiTheme="majorEastAsia" w:hint="eastAsia"/>
                <w:color w:val="000000"/>
                <w:spacing w:val="8"/>
                <w:sz w:val="18"/>
                <w:szCs w:val="18"/>
              </w:rPr>
              <w:t>-</w:t>
            </w:r>
            <w:r w:rsidRPr="00D45936">
              <w:rPr>
                <w:rFonts w:asciiTheme="majorEastAsia" w:eastAsiaTheme="majorEastAsia" w:hAnsiTheme="majorEastAsia" w:hint="eastAsia"/>
                <w:spacing w:val="8"/>
                <w:kern w:val="0"/>
                <w:sz w:val="18"/>
                <w:szCs w:val="18"/>
              </w:rPr>
              <w:t xml:space="preserve"> </w:t>
            </w:r>
            <w:r w:rsidRPr="00D45936">
              <w:rPr>
                <w:rFonts w:asciiTheme="majorEastAsia" w:eastAsiaTheme="majorEastAsia" w:hAnsiTheme="majorEastAsia" w:hint="eastAsia"/>
                <w:color w:val="000000"/>
                <w:spacing w:val="8"/>
                <w:sz w:val="18"/>
                <w:szCs w:val="18"/>
              </w:rPr>
              <w:t>140</w:t>
            </w:r>
          </w:p>
        </w:tc>
        <w:tc>
          <w:tcPr>
            <w:tcW w:w="851" w:type="dxa"/>
            <w:tcBorders>
              <w:top w:val="nil"/>
              <w:left w:val="nil"/>
              <w:bottom w:val="nil"/>
              <w:right w:val="single" w:sz="4" w:space="0" w:color="000000"/>
            </w:tcBorders>
            <w:shd w:val="clear" w:color="auto" w:fill="auto"/>
            <w:vAlign w:val="center"/>
          </w:tcPr>
          <w:p w14:paraId="5303B7B9" w14:textId="77777777" w:rsidR="00AB107A" w:rsidRPr="00D45936" w:rsidRDefault="00AB107A" w:rsidP="00AB107A">
            <w:pPr>
              <w:spacing w:line="220" w:lineRule="exact"/>
              <w:jc w:val="right"/>
              <w:rPr>
                <w:rFonts w:asciiTheme="majorEastAsia" w:eastAsiaTheme="majorEastAsia" w:hAnsiTheme="majorEastAsia" w:cs="Arial"/>
                <w:color w:val="FF0000"/>
                <w:spacing w:val="8"/>
                <w:sz w:val="18"/>
                <w:szCs w:val="18"/>
              </w:rPr>
            </w:pPr>
            <w:r w:rsidRPr="00D45936">
              <w:rPr>
                <w:rFonts w:asciiTheme="majorEastAsia" w:eastAsiaTheme="majorEastAsia" w:hAnsiTheme="majorEastAsia" w:hint="eastAsia"/>
                <w:color w:val="000000"/>
                <w:spacing w:val="8"/>
                <w:sz w:val="18"/>
                <w:szCs w:val="18"/>
              </w:rPr>
              <w:t>157</w:t>
            </w:r>
          </w:p>
        </w:tc>
        <w:tc>
          <w:tcPr>
            <w:tcW w:w="850" w:type="dxa"/>
            <w:tcBorders>
              <w:top w:val="nil"/>
              <w:left w:val="nil"/>
              <w:bottom w:val="nil"/>
              <w:right w:val="nil"/>
            </w:tcBorders>
            <w:shd w:val="clear" w:color="auto" w:fill="auto"/>
            <w:vAlign w:val="center"/>
          </w:tcPr>
          <w:p w14:paraId="50AC1371" w14:textId="7DF4927A" w:rsidR="00AB107A" w:rsidRPr="00AB107A" w:rsidRDefault="00AB107A" w:rsidP="00AB107A">
            <w:pPr>
              <w:spacing w:line="220" w:lineRule="exact"/>
              <w:jc w:val="right"/>
              <w:rPr>
                <w:rFonts w:asciiTheme="minorEastAsia" w:eastAsiaTheme="minorEastAsia" w:hAnsiTheme="minorEastAsia"/>
                <w:color w:val="000000"/>
                <w:spacing w:val="8"/>
                <w:sz w:val="18"/>
                <w:szCs w:val="18"/>
              </w:rPr>
            </w:pPr>
            <w:r w:rsidRPr="00AB107A">
              <w:rPr>
                <w:rFonts w:asciiTheme="minorEastAsia" w:eastAsiaTheme="minorEastAsia" w:hAnsiTheme="minorEastAsia" w:hint="eastAsia"/>
                <w:color w:val="000000"/>
                <w:spacing w:val="8"/>
                <w:sz w:val="18"/>
                <w:szCs w:val="18"/>
              </w:rPr>
              <w:t xml:space="preserve">- 52.91 </w:t>
            </w:r>
          </w:p>
        </w:tc>
        <w:tc>
          <w:tcPr>
            <w:tcW w:w="1078" w:type="dxa"/>
            <w:gridSpan w:val="2"/>
            <w:tcBorders>
              <w:top w:val="nil"/>
              <w:left w:val="single" w:sz="4" w:space="0" w:color="auto"/>
              <w:right w:val="nil"/>
            </w:tcBorders>
            <w:shd w:val="clear" w:color="auto" w:fill="auto"/>
            <w:noWrap/>
            <w:vAlign w:val="center"/>
          </w:tcPr>
          <w:p w14:paraId="7472AAB8"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2,234</w:t>
            </w:r>
          </w:p>
        </w:tc>
        <w:tc>
          <w:tcPr>
            <w:tcW w:w="975" w:type="dxa"/>
            <w:tcBorders>
              <w:top w:val="nil"/>
              <w:left w:val="single" w:sz="4" w:space="0" w:color="auto"/>
              <w:right w:val="nil"/>
            </w:tcBorders>
            <w:shd w:val="clear" w:color="auto" w:fill="auto"/>
            <w:noWrap/>
            <w:vAlign w:val="center"/>
          </w:tcPr>
          <w:p w14:paraId="6E0C386C"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2,094</w:t>
            </w:r>
          </w:p>
        </w:tc>
      </w:tr>
      <w:tr w:rsidR="00AB107A" w:rsidRPr="009F11EC" w14:paraId="2F10501D" w14:textId="77777777" w:rsidTr="00BF0C47">
        <w:trPr>
          <w:trHeight w:val="385"/>
          <w:jc w:val="right"/>
        </w:trPr>
        <w:tc>
          <w:tcPr>
            <w:tcW w:w="1418" w:type="dxa"/>
            <w:tcBorders>
              <w:top w:val="nil"/>
              <w:right w:val="single" w:sz="4" w:space="0" w:color="auto"/>
            </w:tcBorders>
            <w:shd w:val="clear" w:color="auto" w:fill="auto"/>
            <w:noWrap/>
            <w:vAlign w:val="center"/>
          </w:tcPr>
          <w:p w14:paraId="7B320D01" w14:textId="77777777" w:rsidR="00AB107A" w:rsidRPr="009F11EC" w:rsidRDefault="00AB107A" w:rsidP="00AB107A">
            <w:pPr>
              <w:jc w:val="distribute"/>
              <w:rPr>
                <w:rFonts w:ascii="標楷體" w:hAnsi="標楷體" w:cs="新細明體"/>
                <w:sz w:val="22"/>
                <w:szCs w:val="22"/>
              </w:rPr>
            </w:pPr>
            <w:r w:rsidRPr="009F11EC">
              <w:rPr>
                <w:rFonts w:ascii="標楷體" w:hAnsi="標楷體" w:cs="Arial" w:hint="eastAsia"/>
                <w:sz w:val="20"/>
              </w:rPr>
              <w:t>復興國小</w:t>
            </w:r>
          </w:p>
        </w:tc>
        <w:tc>
          <w:tcPr>
            <w:tcW w:w="1162" w:type="dxa"/>
            <w:tcBorders>
              <w:top w:val="nil"/>
              <w:left w:val="single" w:sz="4" w:space="0" w:color="auto"/>
              <w:right w:val="single" w:sz="4" w:space="0" w:color="auto"/>
            </w:tcBorders>
            <w:shd w:val="clear" w:color="auto" w:fill="auto"/>
            <w:noWrap/>
            <w:vAlign w:val="center"/>
          </w:tcPr>
          <w:p w14:paraId="4A29E124"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20,252</w:t>
            </w:r>
          </w:p>
        </w:tc>
        <w:tc>
          <w:tcPr>
            <w:tcW w:w="1163" w:type="dxa"/>
            <w:tcBorders>
              <w:top w:val="nil"/>
              <w:left w:val="single" w:sz="4" w:space="0" w:color="auto"/>
              <w:right w:val="single" w:sz="4" w:space="0" w:color="auto"/>
            </w:tcBorders>
            <w:shd w:val="clear" w:color="auto" w:fill="auto"/>
            <w:noWrap/>
            <w:vAlign w:val="center"/>
          </w:tcPr>
          <w:p w14:paraId="43AEECA2"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20,611</w:t>
            </w:r>
          </w:p>
        </w:tc>
        <w:tc>
          <w:tcPr>
            <w:tcW w:w="1204" w:type="dxa"/>
            <w:tcBorders>
              <w:top w:val="nil"/>
              <w:left w:val="nil"/>
              <w:bottom w:val="nil"/>
              <w:right w:val="single" w:sz="4" w:space="0" w:color="000000"/>
            </w:tcBorders>
            <w:shd w:val="clear" w:color="auto" w:fill="auto"/>
            <w:noWrap/>
            <w:vAlign w:val="center"/>
          </w:tcPr>
          <w:p w14:paraId="28B8D26D" w14:textId="77777777" w:rsidR="00AB107A" w:rsidRPr="00D45936" w:rsidRDefault="00AB107A" w:rsidP="00AB107A">
            <w:pPr>
              <w:spacing w:line="220" w:lineRule="exact"/>
              <w:jc w:val="right"/>
              <w:rPr>
                <w:rFonts w:asciiTheme="majorEastAsia" w:eastAsiaTheme="majorEastAsia" w:hAnsiTheme="majorEastAsia" w:cs="Arial"/>
                <w:spacing w:val="8"/>
                <w:sz w:val="18"/>
                <w:szCs w:val="18"/>
              </w:rPr>
            </w:pPr>
            <w:r>
              <w:rPr>
                <w:rFonts w:asciiTheme="majorEastAsia" w:eastAsiaTheme="majorEastAsia" w:hAnsiTheme="majorEastAsia" w:hint="eastAsia"/>
                <w:color w:val="000000"/>
                <w:spacing w:val="8"/>
                <w:sz w:val="18"/>
                <w:szCs w:val="18"/>
              </w:rPr>
              <w:t xml:space="preserve">- </w:t>
            </w:r>
            <w:r w:rsidRPr="00D45936">
              <w:rPr>
                <w:rFonts w:asciiTheme="majorEastAsia" w:eastAsiaTheme="majorEastAsia" w:hAnsiTheme="majorEastAsia" w:hint="eastAsia"/>
                <w:color w:val="000000"/>
                <w:spacing w:val="8"/>
                <w:sz w:val="18"/>
                <w:szCs w:val="18"/>
              </w:rPr>
              <w:t>661</w:t>
            </w:r>
          </w:p>
        </w:tc>
        <w:tc>
          <w:tcPr>
            <w:tcW w:w="1205" w:type="dxa"/>
            <w:tcBorders>
              <w:left w:val="single" w:sz="4" w:space="0" w:color="auto"/>
              <w:right w:val="single" w:sz="4" w:space="0" w:color="auto"/>
            </w:tcBorders>
            <w:shd w:val="clear" w:color="auto" w:fill="auto"/>
            <w:vAlign w:val="center"/>
          </w:tcPr>
          <w:p w14:paraId="556D75B0" w14:textId="77777777" w:rsidR="00AB107A" w:rsidRPr="00D45936" w:rsidRDefault="00AB107A" w:rsidP="00AB107A">
            <w:pPr>
              <w:spacing w:line="220" w:lineRule="exact"/>
              <w:jc w:val="right"/>
              <w:rPr>
                <w:rFonts w:asciiTheme="majorEastAsia" w:eastAsiaTheme="majorEastAsia" w:hAnsiTheme="majorEastAsia" w:cs="Arial"/>
                <w:color w:val="FF0000"/>
                <w:spacing w:val="8"/>
                <w:sz w:val="18"/>
                <w:szCs w:val="18"/>
              </w:rPr>
            </w:pPr>
            <w:r w:rsidRPr="00D45936">
              <w:rPr>
                <w:rFonts w:asciiTheme="majorEastAsia" w:eastAsiaTheme="majorEastAsia" w:hAnsiTheme="majorEastAsia" w:hint="eastAsia"/>
                <w:color w:val="000000"/>
                <w:spacing w:val="8"/>
                <w:sz w:val="18"/>
                <w:szCs w:val="18"/>
              </w:rPr>
              <w:t>-</w:t>
            </w:r>
            <w:r w:rsidRPr="00D45936">
              <w:rPr>
                <w:rFonts w:asciiTheme="majorEastAsia" w:eastAsiaTheme="majorEastAsia" w:hAnsiTheme="majorEastAsia" w:hint="eastAsia"/>
                <w:spacing w:val="8"/>
                <w:kern w:val="0"/>
                <w:sz w:val="18"/>
                <w:szCs w:val="18"/>
              </w:rPr>
              <w:t xml:space="preserve"> </w:t>
            </w:r>
            <w:r w:rsidRPr="00D45936">
              <w:rPr>
                <w:rFonts w:asciiTheme="majorEastAsia" w:eastAsiaTheme="majorEastAsia" w:hAnsiTheme="majorEastAsia" w:hint="eastAsia"/>
                <w:color w:val="000000"/>
                <w:spacing w:val="8"/>
                <w:sz w:val="18"/>
                <w:szCs w:val="18"/>
              </w:rPr>
              <w:t>358</w:t>
            </w:r>
          </w:p>
        </w:tc>
        <w:tc>
          <w:tcPr>
            <w:tcW w:w="851" w:type="dxa"/>
            <w:tcBorders>
              <w:top w:val="nil"/>
              <w:left w:val="nil"/>
              <w:bottom w:val="nil"/>
              <w:right w:val="single" w:sz="4" w:space="0" w:color="000000"/>
            </w:tcBorders>
            <w:shd w:val="clear" w:color="auto" w:fill="auto"/>
            <w:vAlign w:val="center"/>
          </w:tcPr>
          <w:p w14:paraId="6348D5D3" w14:textId="77777777" w:rsidR="00AB107A" w:rsidRPr="00D45936" w:rsidRDefault="00AB107A" w:rsidP="00AB107A">
            <w:pPr>
              <w:spacing w:line="220" w:lineRule="exact"/>
              <w:jc w:val="right"/>
              <w:rPr>
                <w:rFonts w:asciiTheme="majorEastAsia" w:eastAsiaTheme="majorEastAsia" w:hAnsiTheme="majorEastAsia" w:cs="Arial"/>
                <w:color w:val="FF0000"/>
                <w:spacing w:val="8"/>
                <w:sz w:val="18"/>
                <w:szCs w:val="18"/>
              </w:rPr>
            </w:pPr>
            <w:r w:rsidRPr="00D45936">
              <w:rPr>
                <w:rFonts w:asciiTheme="majorEastAsia" w:eastAsiaTheme="majorEastAsia" w:hAnsiTheme="majorEastAsia" w:hint="eastAsia"/>
                <w:color w:val="000000"/>
                <w:spacing w:val="8"/>
                <w:sz w:val="18"/>
                <w:szCs w:val="18"/>
              </w:rPr>
              <w:t>302</w:t>
            </w:r>
          </w:p>
        </w:tc>
        <w:tc>
          <w:tcPr>
            <w:tcW w:w="850" w:type="dxa"/>
            <w:tcBorders>
              <w:top w:val="nil"/>
              <w:left w:val="nil"/>
              <w:bottom w:val="nil"/>
              <w:right w:val="nil"/>
            </w:tcBorders>
            <w:shd w:val="clear" w:color="auto" w:fill="auto"/>
            <w:vAlign w:val="center"/>
          </w:tcPr>
          <w:p w14:paraId="7C3FE746" w14:textId="7A91CC5C" w:rsidR="00AB107A" w:rsidRPr="00AB107A" w:rsidRDefault="00AB107A" w:rsidP="00AB107A">
            <w:pPr>
              <w:spacing w:line="220" w:lineRule="exact"/>
              <w:jc w:val="right"/>
              <w:rPr>
                <w:rFonts w:asciiTheme="minorEastAsia" w:eastAsiaTheme="minorEastAsia" w:hAnsiTheme="minorEastAsia"/>
                <w:color w:val="000000"/>
                <w:spacing w:val="8"/>
                <w:sz w:val="18"/>
                <w:szCs w:val="18"/>
              </w:rPr>
            </w:pPr>
            <w:r w:rsidRPr="00AB107A">
              <w:rPr>
                <w:rFonts w:asciiTheme="minorEastAsia" w:eastAsiaTheme="minorEastAsia" w:hAnsiTheme="minorEastAsia" w:hint="eastAsia"/>
                <w:color w:val="000000"/>
                <w:spacing w:val="8"/>
                <w:sz w:val="18"/>
                <w:szCs w:val="18"/>
              </w:rPr>
              <w:t xml:space="preserve">- 45.75 </w:t>
            </w:r>
          </w:p>
        </w:tc>
        <w:tc>
          <w:tcPr>
            <w:tcW w:w="1078" w:type="dxa"/>
            <w:gridSpan w:val="2"/>
            <w:tcBorders>
              <w:top w:val="nil"/>
              <w:left w:val="single" w:sz="4" w:space="0" w:color="auto"/>
              <w:right w:val="nil"/>
            </w:tcBorders>
            <w:shd w:val="clear" w:color="auto" w:fill="auto"/>
            <w:noWrap/>
            <w:vAlign w:val="center"/>
          </w:tcPr>
          <w:p w14:paraId="3A9870A6"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2,316</w:t>
            </w:r>
          </w:p>
        </w:tc>
        <w:tc>
          <w:tcPr>
            <w:tcW w:w="975" w:type="dxa"/>
            <w:tcBorders>
              <w:top w:val="nil"/>
              <w:left w:val="single" w:sz="4" w:space="0" w:color="auto"/>
              <w:right w:val="nil"/>
            </w:tcBorders>
            <w:shd w:val="clear" w:color="auto" w:fill="auto"/>
            <w:noWrap/>
            <w:vAlign w:val="center"/>
          </w:tcPr>
          <w:p w14:paraId="052672D7"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1,958</w:t>
            </w:r>
          </w:p>
        </w:tc>
      </w:tr>
      <w:tr w:rsidR="00AB107A" w:rsidRPr="009F11EC" w14:paraId="51667E01" w14:textId="77777777" w:rsidTr="00BF0C47">
        <w:trPr>
          <w:trHeight w:val="385"/>
          <w:jc w:val="right"/>
        </w:trPr>
        <w:tc>
          <w:tcPr>
            <w:tcW w:w="1418" w:type="dxa"/>
            <w:tcBorders>
              <w:top w:val="nil"/>
              <w:right w:val="single" w:sz="4" w:space="0" w:color="auto"/>
            </w:tcBorders>
            <w:shd w:val="clear" w:color="auto" w:fill="auto"/>
            <w:noWrap/>
            <w:vAlign w:val="center"/>
          </w:tcPr>
          <w:p w14:paraId="1FDE303E" w14:textId="77777777" w:rsidR="00AB107A" w:rsidRPr="009F11EC" w:rsidRDefault="00AB107A" w:rsidP="00AB107A">
            <w:pPr>
              <w:jc w:val="distribute"/>
              <w:rPr>
                <w:rFonts w:ascii="標楷體" w:hAnsi="標楷體" w:cs="新細明體"/>
                <w:sz w:val="22"/>
                <w:szCs w:val="22"/>
              </w:rPr>
            </w:pPr>
            <w:r w:rsidRPr="009F11EC">
              <w:rPr>
                <w:rFonts w:ascii="標楷體" w:hAnsi="標楷體" w:cs="Arial" w:hint="eastAsia"/>
                <w:sz w:val="20"/>
              </w:rPr>
              <w:t>尚仁國小</w:t>
            </w:r>
          </w:p>
        </w:tc>
        <w:tc>
          <w:tcPr>
            <w:tcW w:w="1162" w:type="dxa"/>
            <w:tcBorders>
              <w:top w:val="nil"/>
              <w:left w:val="single" w:sz="4" w:space="0" w:color="auto"/>
              <w:right w:val="single" w:sz="4" w:space="0" w:color="auto"/>
            </w:tcBorders>
            <w:shd w:val="clear" w:color="auto" w:fill="auto"/>
            <w:noWrap/>
            <w:vAlign w:val="center"/>
          </w:tcPr>
          <w:p w14:paraId="29ED8DD8"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26,800</w:t>
            </w:r>
          </w:p>
        </w:tc>
        <w:tc>
          <w:tcPr>
            <w:tcW w:w="1163" w:type="dxa"/>
            <w:tcBorders>
              <w:top w:val="nil"/>
              <w:left w:val="single" w:sz="4" w:space="0" w:color="auto"/>
              <w:right w:val="single" w:sz="4" w:space="0" w:color="auto"/>
            </w:tcBorders>
            <w:shd w:val="clear" w:color="auto" w:fill="auto"/>
            <w:noWrap/>
            <w:vAlign w:val="center"/>
          </w:tcPr>
          <w:p w14:paraId="196770B6"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26,567</w:t>
            </w:r>
          </w:p>
        </w:tc>
        <w:tc>
          <w:tcPr>
            <w:tcW w:w="1204" w:type="dxa"/>
            <w:tcBorders>
              <w:top w:val="nil"/>
              <w:left w:val="nil"/>
              <w:bottom w:val="nil"/>
              <w:right w:val="single" w:sz="4" w:space="0" w:color="000000"/>
            </w:tcBorders>
            <w:shd w:val="clear" w:color="auto" w:fill="auto"/>
            <w:noWrap/>
            <w:vAlign w:val="center"/>
          </w:tcPr>
          <w:p w14:paraId="305BB668" w14:textId="77777777" w:rsidR="00AB107A" w:rsidRPr="00D45936" w:rsidRDefault="00AB107A" w:rsidP="00AB107A">
            <w:pPr>
              <w:spacing w:line="220" w:lineRule="exact"/>
              <w:jc w:val="right"/>
              <w:rPr>
                <w:rFonts w:asciiTheme="majorEastAsia" w:eastAsiaTheme="majorEastAsia" w:hAnsiTheme="majorEastAsia" w:cs="Arial"/>
                <w:spacing w:val="8"/>
                <w:sz w:val="18"/>
                <w:szCs w:val="18"/>
              </w:rPr>
            </w:pPr>
            <w:r>
              <w:rPr>
                <w:rFonts w:asciiTheme="majorEastAsia" w:eastAsiaTheme="majorEastAsia" w:hAnsiTheme="majorEastAsia" w:hint="eastAsia"/>
                <w:color w:val="000000"/>
                <w:spacing w:val="8"/>
                <w:sz w:val="18"/>
                <w:szCs w:val="18"/>
              </w:rPr>
              <w:t xml:space="preserve">- </w:t>
            </w:r>
            <w:r w:rsidRPr="00D45936">
              <w:rPr>
                <w:rFonts w:asciiTheme="majorEastAsia" w:eastAsiaTheme="majorEastAsia" w:hAnsiTheme="majorEastAsia" w:hint="eastAsia"/>
                <w:color w:val="000000"/>
                <w:spacing w:val="8"/>
                <w:sz w:val="18"/>
                <w:szCs w:val="18"/>
              </w:rPr>
              <w:t>912</w:t>
            </w:r>
          </w:p>
        </w:tc>
        <w:tc>
          <w:tcPr>
            <w:tcW w:w="1205" w:type="dxa"/>
            <w:tcBorders>
              <w:left w:val="single" w:sz="4" w:space="0" w:color="auto"/>
              <w:right w:val="single" w:sz="4" w:space="0" w:color="auto"/>
            </w:tcBorders>
            <w:shd w:val="clear" w:color="auto" w:fill="auto"/>
            <w:vAlign w:val="center"/>
          </w:tcPr>
          <w:p w14:paraId="497187C7" w14:textId="77777777" w:rsidR="00AB107A" w:rsidRPr="00D45936" w:rsidRDefault="00AB107A" w:rsidP="00AB107A">
            <w:pPr>
              <w:spacing w:line="220" w:lineRule="exact"/>
              <w:jc w:val="right"/>
              <w:rPr>
                <w:rFonts w:asciiTheme="majorEastAsia" w:eastAsiaTheme="majorEastAsia" w:hAnsiTheme="majorEastAsia" w:cs="Arial"/>
                <w:color w:val="FF0000"/>
                <w:spacing w:val="8"/>
                <w:sz w:val="18"/>
                <w:szCs w:val="18"/>
              </w:rPr>
            </w:pPr>
            <w:r w:rsidRPr="00D45936">
              <w:rPr>
                <w:rFonts w:asciiTheme="majorEastAsia" w:eastAsiaTheme="majorEastAsia" w:hAnsiTheme="majorEastAsia" w:hint="eastAsia"/>
                <w:color w:val="000000"/>
                <w:spacing w:val="8"/>
                <w:sz w:val="18"/>
                <w:szCs w:val="18"/>
              </w:rPr>
              <w:t>233</w:t>
            </w:r>
          </w:p>
        </w:tc>
        <w:tc>
          <w:tcPr>
            <w:tcW w:w="851" w:type="dxa"/>
            <w:tcBorders>
              <w:top w:val="nil"/>
              <w:left w:val="nil"/>
              <w:bottom w:val="nil"/>
              <w:right w:val="single" w:sz="4" w:space="0" w:color="000000"/>
            </w:tcBorders>
            <w:shd w:val="clear" w:color="auto" w:fill="auto"/>
            <w:vAlign w:val="center"/>
          </w:tcPr>
          <w:p w14:paraId="2372A886" w14:textId="77777777" w:rsidR="00AB107A" w:rsidRPr="00D45936" w:rsidRDefault="00AB107A" w:rsidP="00AB107A">
            <w:pPr>
              <w:spacing w:line="220" w:lineRule="exact"/>
              <w:jc w:val="right"/>
              <w:rPr>
                <w:rFonts w:asciiTheme="majorEastAsia" w:eastAsiaTheme="majorEastAsia" w:hAnsiTheme="majorEastAsia" w:cs="Arial"/>
                <w:color w:val="FF0000"/>
                <w:spacing w:val="8"/>
                <w:sz w:val="18"/>
                <w:szCs w:val="18"/>
              </w:rPr>
            </w:pPr>
            <w:r w:rsidRPr="00D45936">
              <w:rPr>
                <w:rFonts w:asciiTheme="majorEastAsia" w:eastAsiaTheme="majorEastAsia" w:hAnsiTheme="majorEastAsia" w:hint="eastAsia"/>
                <w:color w:val="000000"/>
                <w:spacing w:val="8"/>
                <w:sz w:val="18"/>
                <w:szCs w:val="18"/>
              </w:rPr>
              <w:t>1,145</w:t>
            </w:r>
          </w:p>
        </w:tc>
        <w:tc>
          <w:tcPr>
            <w:tcW w:w="850" w:type="dxa"/>
            <w:tcBorders>
              <w:top w:val="nil"/>
              <w:left w:val="nil"/>
              <w:bottom w:val="nil"/>
              <w:right w:val="nil"/>
            </w:tcBorders>
            <w:shd w:val="clear" w:color="auto" w:fill="auto"/>
            <w:vAlign w:val="center"/>
          </w:tcPr>
          <w:p w14:paraId="00B7DE3F" w14:textId="7E304675" w:rsidR="00AB107A" w:rsidRPr="00AB107A" w:rsidRDefault="00AB107A" w:rsidP="00AB107A">
            <w:pPr>
              <w:spacing w:line="220" w:lineRule="exact"/>
              <w:jc w:val="right"/>
              <w:rPr>
                <w:rFonts w:asciiTheme="minorEastAsia" w:eastAsiaTheme="minorEastAsia" w:hAnsiTheme="minorEastAsia"/>
                <w:color w:val="000000"/>
                <w:spacing w:val="8"/>
                <w:sz w:val="18"/>
                <w:szCs w:val="18"/>
              </w:rPr>
            </w:pPr>
            <w:r w:rsidRPr="00AB107A">
              <w:rPr>
                <w:rFonts w:asciiTheme="minorEastAsia" w:eastAsiaTheme="minorEastAsia" w:hAnsiTheme="minorEastAsia" w:hint="eastAsia"/>
                <w:color w:val="000000"/>
                <w:spacing w:val="8"/>
                <w:sz w:val="18"/>
                <w:szCs w:val="18"/>
              </w:rPr>
              <w:t>--</w:t>
            </w:r>
          </w:p>
        </w:tc>
        <w:tc>
          <w:tcPr>
            <w:tcW w:w="1078" w:type="dxa"/>
            <w:gridSpan w:val="2"/>
            <w:tcBorders>
              <w:top w:val="nil"/>
              <w:left w:val="single" w:sz="4" w:space="0" w:color="auto"/>
              <w:right w:val="nil"/>
            </w:tcBorders>
            <w:shd w:val="clear" w:color="auto" w:fill="auto"/>
            <w:noWrap/>
            <w:vAlign w:val="center"/>
          </w:tcPr>
          <w:p w14:paraId="28D5C7E4"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2,711</w:t>
            </w:r>
          </w:p>
        </w:tc>
        <w:tc>
          <w:tcPr>
            <w:tcW w:w="975" w:type="dxa"/>
            <w:tcBorders>
              <w:top w:val="nil"/>
              <w:left w:val="single" w:sz="4" w:space="0" w:color="auto"/>
              <w:right w:val="nil"/>
            </w:tcBorders>
            <w:shd w:val="clear" w:color="auto" w:fill="auto"/>
            <w:noWrap/>
            <w:vAlign w:val="center"/>
          </w:tcPr>
          <w:p w14:paraId="2C6247BA"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2,944</w:t>
            </w:r>
          </w:p>
        </w:tc>
      </w:tr>
      <w:tr w:rsidR="00AB107A" w:rsidRPr="009F11EC" w14:paraId="3995ECAB" w14:textId="77777777" w:rsidTr="00BF0C47">
        <w:trPr>
          <w:trHeight w:val="385"/>
          <w:jc w:val="right"/>
        </w:trPr>
        <w:tc>
          <w:tcPr>
            <w:tcW w:w="1418" w:type="dxa"/>
            <w:tcBorders>
              <w:top w:val="nil"/>
              <w:right w:val="single" w:sz="4" w:space="0" w:color="auto"/>
            </w:tcBorders>
            <w:shd w:val="clear" w:color="auto" w:fill="auto"/>
            <w:noWrap/>
            <w:vAlign w:val="center"/>
          </w:tcPr>
          <w:p w14:paraId="63FCBCDF" w14:textId="77777777" w:rsidR="00AB107A" w:rsidRPr="009F11EC" w:rsidRDefault="00AB107A" w:rsidP="00AB107A">
            <w:pPr>
              <w:jc w:val="distribute"/>
              <w:rPr>
                <w:rFonts w:ascii="標楷體" w:hAnsi="標楷體" w:cs="新細明體"/>
                <w:sz w:val="22"/>
                <w:szCs w:val="22"/>
              </w:rPr>
            </w:pPr>
            <w:r w:rsidRPr="009F11EC">
              <w:rPr>
                <w:rFonts w:ascii="標楷體" w:hAnsi="標楷體" w:cs="Arial" w:hint="eastAsia"/>
                <w:sz w:val="20"/>
              </w:rPr>
              <w:t>建德國小</w:t>
            </w:r>
          </w:p>
        </w:tc>
        <w:tc>
          <w:tcPr>
            <w:tcW w:w="1162" w:type="dxa"/>
            <w:tcBorders>
              <w:top w:val="nil"/>
              <w:left w:val="single" w:sz="4" w:space="0" w:color="auto"/>
              <w:right w:val="single" w:sz="4" w:space="0" w:color="auto"/>
            </w:tcBorders>
            <w:shd w:val="clear" w:color="auto" w:fill="auto"/>
            <w:noWrap/>
            <w:vAlign w:val="center"/>
          </w:tcPr>
          <w:p w14:paraId="71E6AAB3"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119,639</w:t>
            </w:r>
          </w:p>
        </w:tc>
        <w:tc>
          <w:tcPr>
            <w:tcW w:w="1163" w:type="dxa"/>
            <w:tcBorders>
              <w:top w:val="nil"/>
              <w:left w:val="single" w:sz="4" w:space="0" w:color="auto"/>
              <w:right w:val="single" w:sz="4" w:space="0" w:color="auto"/>
            </w:tcBorders>
            <w:shd w:val="clear" w:color="auto" w:fill="auto"/>
            <w:noWrap/>
            <w:vAlign w:val="center"/>
          </w:tcPr>
          <w:p w14:paraId="392F8040"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120,977</w:t>
            </w:r>
          </w:p>
        </w:tc>
        <w:tc>
          <w:tcPr>
            <w:tcW w:w="1204" w:type="dxa"/>
            <w:tcBorders>
              <w:top w:val="nil"/>
              <w:left w:val="nil"/>
              <w:bottom w:val="nil"/>
              <w:right w:val="single" w:sz="4" w:space="0" w:color="000000"/>
            </w:tcBorders>
            <w:shd w:val="clear" w:color="auto" w:fill="auto"/>
            <w:noWrap/>
            <w:vAlign w:val="center"/>
          </w:tcPr>
          <w:p w14:paraId="6E57EE64" w14:textId="77777777" w:rsidR="00AB107A" w:rsidRPr="00D45936" w:rsidRDefault="00AB107A" w:rsidP="00AB107A">
            <w:pPr>
              <w:spacing w:line="220" w:lineRule="exact"/>
              <w:jc w:val="right"/>
              <w:rPr>
                <w:rFonts w:asciiTheme="majorEastAsia" w:eastAsiaTheme="majorEastAsia" w:hAnsiTheme="majorEastAsia" w:cs="Arial"/>
                <w:spacing w:val="8"/>
                <w:sz w:val="18"/>
                <w:szCs w:val="18"/>
              </w:rPr>
            </w:pPr>
            <w:r>
              <w:rPr>
                <w:rFonts w:asciiTheme="majorEastAsia" w:eastAsiaTheme="majorEastAsia" w:hAnsiTheme="majorEastAsia" w:hint="eastAsia"/>
                <w:color w:val="000000"/>
                <w:spacing w:val="8"/>
                <w:sz w:val="18"/>
                <w:szCs w:val="18"/>
              </w:rPr>
              <w:t xml:space="preserve">- </w:t>
            </w:r>
            <w:r w:rsidRPr="00D45936">
              <w:rPr>
                <w:rFonts w:asciiTheme="majorEastAsia" w:eastAsiaTheme="majorEastAsia" w:hAnsiTheme="majorEastAsia" w:hint="eastAsia"/>
                <w:color w:val="000000"/>
                <w:spacing w:val="8"/>
                <w:sz w:val="18"/>
                <w:szCs w:val="18"/>
              </w:rPr>
              <w:t>3,666</w:t>
            </w:r>
          </w:p>
        </w:tc>
        <w:tc>
          <w:tcPr>
            <w:tcW w:w="1205" w:type="dxa"/>
            <w:tcBorders>
              <w:left w:val="single" w:sz="4" w:space="0" w:color="auto"/>
              <w:right w:val="single" w:sz="4" w:space="0" w:color="auto"/>
            </w:tcBorders>
            <w:shd w:val="clear" w:color="auto" w:fill="auto"/>
            <w:vAlign w:val="center"/>
          </w:tcPr>
          <w:p w14:paraId="3E6155AF" w14:textId="77777777" w:rsidR="00AB107A" w:rsidRPr="00D45936" w:rsidRDefault="00AB107A" w:rsidP="00AB107A">
            <w:pPr>
              <w:spacing w:line="220" w:lineRule="exact"/>
              <w:jc w:val="right"/>
              <w:rPr>
                <w:rFonts w:asciiTheme="majorEastAsia" w:eastAsiaTheme="majorEastAsia" w:hAnsiTheme="majorEastAsia" w:cs="Arial"/>
                <w:color w:val="FF0000"/>
                <w:spacing w:val="8"/>
                <w:sz w:val="18"/>
                <w:szCs w:val="18"/>
              </w:rPr>
            </w:pPr>
            <w:r w:rsidRPr="00D45936">
              <w:rPr>
                <w:rFonts w:asciiTheme="majorEastAsia" w:eastAsiaTheme="majorEastAsia" w:hAnsiTheme="majorEastAsia" w:hint="eastAsia"/>
                <w:color w:val="000000"/>
                <w:spacing w:val="8"/>
                <w:sz w:val="18"/>
                <w:szCs w:val="18"/>
              </w:rPr>
              <w:t>-</w:t>
            </w:r>
            <w:r w:rsidRPr="00D45936">
              <w:rPr>
                <w:rFonts w:asciiTheme="majorEastAsia" w:eastAsiaTheme="majorEastAsia" w:hAnsiTheme="majorEastAsia" w:hint="eastAsia"/>
                <w:spacing w:val="8"/>
                <w:kern w:val="0"/>
                <w:sz w:val="18"/>
                <w:szCs w:val="18"/>
              </w:rPr>
              <w:t xml:space="preserve"> </w:t>
            </w:r>
            <w:r w:rsidRPr="00D45936">
              <w:rPr>
                <w:rFonts w:asciiTheme="majorEastAsia" w:eastAsiaTheme="majorEastAsia" w:hAnsiTheme="majorEastAsia" w:hint="eastAsia"/>
                <w:color w:val="000000"/>
                <w:spacing w:val="8"/>
                <w:sz w:val="18"/>
                <w:szCs w:val="18"/>
              </w:rPr>
              <w:t>1,338</w:t>
            </w:r>
          </w:p>
        </w:tc>
        <w:tc>
          <w:tcPr>
            <w:tcW w:w="851" w:type="dxa"/>
            <w:tcBorders>
              <w:top w:val="nil"/>
              <w:left w:val="nil"/>
              <w:bottom w:val="nil"/>
              <w:right w:val="single" w:sz="4" w:space="0" w:color="000000"/>
            </w:tcBorders>
            <w:shd w:val="clear" w:color="auto" w:fill="auto"/>
            <w:vAlign w:val="center"/>
          </w:tcPr>
          <w:p w14:paraId="3720EF05" w14:textId="77777777" w:rsidR="00AB107A" w:rsidRPr="00D45936" w:rsidRDefault="00AB107A" w:rsidP="00AB107A">
            <w:pPr>
              <w:spacing w:line="220" w:lineRule="exact"/>
              <w:jc w:val="right"/>
              <w:rPr>
                <w:rFonts w:asciiTheme="majorEastAsia" w:eastAsiaTheme="majorEastAsia" w:hAnsiTheme="majorEastAsia" w:cs="Arial"/>
                <w:color w:val="FF0000"/>
                <w:spacing w:val="8"/>
                <w:sz w:val="18"/>
                <w:szCs w:val="18"/>
              </w:rPr>
            </w:pPr>
            <w:r w:rsidRPr="00D45936">
              <w:rPr>
                <w:rFonts w:asciiTheme="majorEastAsia" w:eastAsiaTheme="majorEastAsia" w:hAnsiTheme="majorEastAsia" w:hint="eastAsia"/>
                <w:color w:val="000000"/>
                <w:spacing w:val="8"/>
                <w:sz w:val="18"/>
                <w:szCs w:val="18"/>
              </w:rPr>
              <w:t>2,327</w:t>
            </w:r>
          </w:p>
        </w:tc>
        <w:tc>
          <w:tcPr>
            <w:tcW w:w="850" w:type="dxa"/>
            <w:tcBorders>
              <w:top w:val="nil"/>
              <w:left w:val="nil"/>
              <w:bottom w:val="nil"/>
              <w:right w:val="nil"/>
            </w:tcBorders>
            <w:shd w:val="clear" w:color="auto" w:fill="auto"/>
            <w:vAlign w:val="center"/>
          </w:tcPr>
          <w:p w14:paraId="057E617F" w14:textId="6E0FFA91" w:rsidR="00AB107A" w:rsidRPr="00AB107A" w:rsidRDefault="00AB107A" w:rsidP="00AB107A">
            <w:pPr>
              <w:spacing w:line="220" w:lineRule="exact"/>
              <w:jc w:val="right"/>
              <w:rPr>
                <w:rFonts w:asciiTheme="minorEastAsia" w:eastAsiaTheme="minorEastAsia" w:hAnsiTheme="minorEastAsia"/>
                <w:color w:val="000000"/>
                <w:spacing w:val="8"/>
                <w:sz w:val="18"/>
                <w:szCs w:val="18"/>
              </w:rPr>
            </w:pPr>
            <w:r w:rsidRPr="00AB107A">
              <w:rPr>
                <w:rFonts w:asciiTheme="minorEastAsia" w:eastAsiaTheme="minorEastAsia" w:hAnsiTheme="minorEastAsia" w:hint="eastAsia"/>
                <w:color w:val="000000"/>
                <w:spacing w:val="8"/>
                <w:sz w:val="18"/>
                <w:szCs w:val="18"/>
              </w:rPr>
              <w:t xml:space="preserve">- 63.49 </w:t>
            </w:r>
          </w:p>
        </w:tc>
        <w:tc>
          <w:tcPr>
            <w:tcW w:w="1078" w:type="dxa"/>
            <w:gridSpan w:val="2"/>
            <w:tcBorders>
              <w:top w:val="nil"/>
              <w:left w:val="single" w:sz="4" w:space="0" w:color="auto"/>
              <w:right w:val="nil"/>
            </w:tcBorders>
            <w:shd w:val="clear" w:color="auto" w:fill="auto"/>
            <w:noWrap/>
            <w:vAlign w:val="center"/>
          </w:tcPr>
          <w:p w14:paraId="5C6EEDF9"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6,988</w:t>
            </w:r>
          </w:p>
        </w:tc>
        <w:tc>
          <w:tcPr>
            <w:tcW w:w="975" w:type="dxa"/>
            <w:tcBorders>
              <w:top w:val="nil"/>
              <w:left w:val="single" w:sz="4" w:space="0" w:color="auto"/>
              <w:right w:val="nil"/>
            </w:tcBorders>
            <w:shd w:val="clear" w:color="auto" w:fill="auto"/>
            <w:noWrap/>
            <w:vAlign w:val="center"/>
          </w:tcPr>
          <w:p w14:paraId="26AC4313"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5,649</w:t>
            </w:r>
          </w:p>
        </w:tc>
      </w:tr>
      <w:tr w:rsidR="00AB107A" w:rsidRPr="009F11EC" w14:paraId="1AB60D97" w14:textId="77777777" w:rsidTr="00BF0C47">
        <w:trPr>
          <w:trHeight w:val="385"/>
          <w:jc w:val="right"/>
        </w:trPr>
        <w:tc>
          <w:tcPr>
            <w:tcW w:w="1418" w:type="dxa"/>
            <w:tcBorders>
              <w:top w:val="nil"/>
              <w:right w:val="single" w:sz="4" w:space="0" w:color="auto"/>
            </w:tcBorders>
            <w:shd w:val="clear" w:color="auto" w:fill="auto"/>
            <w:noWrap/>
            <w:vAlign w:val="center"/>
          </w:tcPr>
          <w:p w14:paraId="47A541E0" w14:textId="77777777" w:rsidR="00AB107A" w:rsidRPr="009F11EC" w:rsidRDefault="00AB107A" w:rsidP="00AB107A">
            <w:pPr>
              <w:jc w:val="distribute"/>
              <w:rPr>
                <w:rFonts w:ascii="標楷體" w:hAnsi="標楷體" w:cs="新細明體"/>
                <w:sz w:val="22"/>
                <w:szCs w:val="22"/>
              </w:rPr>
            </w:pPr>
            <w:r w:rsidRPr="009F11EC">
              <w:rPr>
                <w:rFonts w:ascii="標楷體" w:hAnsi="標楷體" w:cs="Arial" w:hint="eastAsia"/>
                <w:sz w:val="20"/>
              </w:rPr>
              <w:t>暖暖國小</w:t>
            </w:r>
          </w:p>
        </w:tc>
        <w:tc>
          <w:tcPr>
            <w:tcW w:w="1162" w:type="dxa"/>
            <w:tcBorders>
              <w:top w:val="nil"/>
              <w:left w:val="single" w:sz="4" w:space="0" w:color="auto"/>
              <w:right w:val="single" w:sz="4" w:space="0" w:color="auto"/>
            </w:tcBorders>
            <w:shd w:val="clear" w:color="auto" w:fill="auto"/>
            <w:noWrap/>
            <w:vAlign w:val="center"/>
          </w:tcPr>
          <w:p w14:paraId="29DCFB7A"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52,946</w:t>
            </w:r>
          </w:p>
        </w:tc>
        <w:tc>
          <w:tcPr>
            <w:tcW w:w="1163" w:type="dxa"/>
            <w:tcBorders>
              <w:top w:val="nil"/>
              <w:left w:val="single" w:sz="4" w:space="0" w:color="auto"/>
              <w:right w:val="single" w:sz="4" w:space="0" w:color="auto"/>
            </w:tcBorders>
            <w:shd w:val="clear" w:color="auto" w:fill="auto"/>
            <w:noWrap/>
            <w:vAlign w:val="center"/>
          </w:tcPr>
          <w:p w14:paraId="1DA84DA4"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52,965</w:t>
            </w:r>
          </w:p>
        </w:tc>
        <w:tc>
          <w:tcPr>
            <w:tcW w:w="1204" w:type="dxa"/>
            <w:tcBorders>
              <w:top w:val="nil"/>
              <w:left w:val="nil"/>
              <w:bottom w:val="nil"/>
              <w:right w:val="single" w:sz="4" w:space="0" w:color="000000"/>
            </w:tcBorders>
            <w:shd w:val="clear" w:color="auto" w:fill="auto"/>
            <w:noWrap/>
            <w:vAlign w:val="center"/>
          </w:tcPr>
          <w:p w14:paraId="5CB749A5" w14:textId="77777777" w:rsidR="00AB107A" w:rsidRPr="00D45936" w:rsidRDefault="00AB107A" w:rsidP="00AB107A">
            <w:pPr>
              <w:spacing w:line="220" w:lineRule="exact"/>
              <w:jc w:val="right"/>
              <w:rPr>
                <w:rFonts w:asciiTheme="majorEastAsia" w:eastAsiaTheme="majorEastAsia" w:hAnsiTheme="majorEastAsia" w:cs="Arial"/>
                <w:spacing w:val="8"/>
                <w:sz w:val="18"/>
                <w:szCs w:val="18"/>
              </w:rPr>
            </w:pPr>
            <w:r>
              <w:rPr>
                <w:rFonts w:asciiTheme="majorEastAsia" w:eastAsiaTheme="majorEastAsia" w:hAnsiTheme="majorEastAsia" w:hint="eastAsia"/>
                <w:color w:val="000000"/>
                <w:spacing w:val="8"/>
                <w:sz w:val="18"/>
                <w:szCs w:val="18"/>
              </w:rPr>
              <w:t xml:space="preserve">- </w:t>
            </w:r>
            <w:r w:rsidRPr="00D45936">
              <w:rPr>
                <w:rFonts w:asciiTheme="majorEastAsia" w:eastAsiaTheme="majorEastAsia" w:hAnsiTheme="majorEastAsia" w:hint="eastAsia"/>
                <w:color w:val="000000"/>
                <w:spacing w:val="8"/>
                <w:sz w:val="18"/>
                <w:szCs w:val="18"/>
              </w:rPr>
              <w:t>791</w:t>
            </w:r>
          </w:p>
        </w:tc>
        <w:tc>
          <w:tcPr>
            <w:tcW w:w="1205" w:type="dxa"/>
            <w:tcBorders>
              <w:left w:val="single" w:sz="4" w:space="0" w:color="auto"/>
              <w:right w:val="single" w:sz="4" w:space="0" w:color="auto"/>
            </w:tcBorders>
            <w:shd w:val="clear" w:color="auto" w:fill="auto"/>
            <w:vAlign w:val="center"/>
          </w:tcPr>
          <w:p w14:paraId="7E911A33" w14:textId="77777777" w:rsidR="00AB107A" w:rsidRPr="00D45936" w:rsidRDefault="00AB107A" w:rsidP="00AB107A">
            <w:pPr>
              <w:spacing w:line="220" w:lineRule="exact"/>
              <w:jc w:val="right"/>
              <w:rPr>
                <w:rFonts w:asciiTheme="majorEastAsia" w:eastAsiaTheme="majorEastAsia" w:hAnsiTheme="majorEastAsia" w:cs="Arial"/>
                <w:color w:val="FF0000"/>
                <w:spacing w:val="8"/>
                <w:sz w:val="18"/>
                <w:szCs w:val="18"/>
              </w:rPr>
            </w:pPr>
            <w:r w:rsidRPr="00D45936">
              <w:rPr>
                <w:rFonts w:asciiTheme="majorEastAsia" w:eastAsiaTheme="majorEastAsia" w:hAnsiTheme="majorEastAsia" w:hint="eastAsia"/>
                <w:color w:val="000000"/>
                <w:spacing w:val="8"/>
                <w:sz w:val="18"/>
                <w:szCs w:val="18"/>
              </w:rPr>
              <w:t>-</w:t>
            </w:r>
            <w:r w:rsidRPr="00D45936">
              <w:rPr>
                <w:rFonts w:asciiTheme="majorEastAsia" w:eastAsiaTheme="majorEastAsia" w:hAnsiTheme="majorEastAsia" w:hint="eastAsia"/>
                <w:spacing w:val="8"/>
                <w:kern w:val="0"/>
                <w:sz w:val="18"/>
                <w:szCs w:val="18"/>
              </w:rPr>
              <w:t xml:space="preserve"> </w:t>
            </w:r>
            <w:r w:rsidRPr="00D45936">
              <w:rPr>
                <w:rFonts w:asciiTheme="majorEastAsia" w:eastAsiaTheme="majorEastAsia" w:hAnsiTheme="majorEastAsia" w:hint="eastAsia"/>
                <w:color w:val="000000"/>
                <w:spacing w:val="8"/>
                <w:sz w:val="18"/>
                <w:szCs w:val="18"/>
              </w:rPr>
              <w:t>18</w:t>
            </w:r>
          </w:p>
        </w:tc>
        <w:tc>
          <w:tcPr>
            <w:tcW w:w="851" w:type="dxa"/>
            <w:tcBorders>
              <w:top w:val="nil"/>
              <w:left w:val="nil"/>
              <w:bottom w:val="nil"/>
              <w:right w:val="single" w:sz="4" w:space="0" w:color="000000"/>
            </w:tcBorders>
            <w:shd w:val="clear" w:color="auto" w:fill="auto"/>
            <w:vAlign w:val="center"/>
          </w:tcPr>
          <w:p w14:paraId="1FA71FE0" w14:textId="77777777" w:rsidR="00AB107A" w:rsidRPr="00D45936" w:rsidRDefault="00AB107A" w:rsidP="00AB107A">
            <w:pPr>
              <w:spacing w:line="220" w:lineRule="exact"/>
              <w:jc w:val="right"/>
              <w:rPr>
                <w:rFonts w:asciiTheme="majorEastAsia" w:eastAsiaTheme="majorEastAsia" w:hAnsiTheme="majorEastAsia" w:cs="Arial"/>
                <w:color w:val="FF0000"/>
                <w:spacing w:val="8"/>
                <w:sz w:val="18"/>
                <w:szCs w:val="18"/>
              </w:rPr>
            </w:pPr>
            <w:r w:rsidRPr="00D45936">
              <w:rPr>
                <w:rFonts w:asciiTheme="majorEastAsia" w:eastAsiaTheme="majorEastAsia" w:hAnsiTheme="majorEastAsia" w:hint="eastAsia"/>
                <w:color w:val="000000"/>
                <w:spacing w:val="8"/>
                <w:sz w:val="18"/>
                <w:szCs w:val="18"/>
              </w:rPr>
              <w:t>772</w:t>
            </w:r>
          </w:p>
        </w:tc>
        <w:tc>
          <w:tcPr>
            <w:tcW w:w="850" w:type="dxa"/>
            <w:tcBorders>
              <w:top w:val="nil"/>
              <w:left w:val="nil"/>
              <w:bottom w:val="nil"/>
              <w:right w:val="nil"/>
            </w:tcBorders>
            <w:shd w:val="clear" w:color="auto" w:fill="auto"/>
            <w:vAlign w:val="center"/>
          </w:tcPr>
          <w:p w14:paraId="697E85E7" w14:textId="578BA7D5" w:rsidR="00AB107A" w:rsidRPr="00AB107A" w:rsidRDefault="00AB107A" w:rsidP="00AB107A">
            <w:pPr>
              <w:spacing w:line="220" w:lineRule="exact"/>
              <w:jc w:val="right"/>
              <w:rPr>
                <w:rFonts w:asciiTheme="minorEastAsia" w:eastAsiaTheme="minorEastAsia" w:hAnsiTheme="minorEastAsia"/>
                <w:color w:val="000000"/>
                <w:spacing w:val="8"/>
                <w:sz w:val="18"/>
                <w:szCs w:val="18"/>
              </w:rPr>
            </w:pPr>
            <w:r w:rsidRPr="00AB107A">
              <w:rPr>
                <w:rFonts w:asciiTheme="minorEastAsia" w:eastAsiaTheme="minorEastAsia" w:hAnsiTheme="minorEastAsia" w:hint="eastAsia"/>
                <w:color w:val="000000"/>
                <w:spacing w:val="8"/>
                <w:sz w:val="18"/>
                <w:szCs w:val="18"/>
              </w:rPr>
              <w:t xml:space="preserve">- 97.60 </w:t>
            </w:r>
          </w:p>
        </w:tc>
        <w:tc>
          <w:tcPr>
            <w:tcW w:w="1078" w:type="dxa"/>
            <w:gridSpan w:val="2"/>
            <w:tcBorders>
              <w:top w:val="nil"/>
              <w:left w:val="single" w:sz="4" w:space="0" w:color="auto"/>
              <w:right w:val="nil"/>
            </w:tcBorders>
            <w:shd w:val="clear" w:color="auto" w:fill="auto"/>
            <w:noWrap/>
            <w:vAlign w:val="center"/>
          </w:tcPr>
          <w:p w14:paraId="35E3CB3B"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3,538</w:t>
            </w:r>
          </w:p>
        </w:tc>
        <w:tc>
          <w:tcPr>
            <w:tcW w:w="975" w:type="dxa"/>
            <w:tcBorders>
              <w:top w:val="nil"/>
              <w:left w:val="single" w:sz="4" w:space="0" w:color="auto"/>
              <w:right w:val="nil"/>
            </w:tcBorders>
            <w:shd w:val="clear" w:color="auto" w:fill="auto"/>
            <w:noWrap/>
            <w:vAlign w:val="center"/>
          </w:tcPr>
          <w:p w14:paraId="7EF867E1"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3,519</w:t>
            </w:r>
          </w:p>
        </w:tc>
      </w:tr>
      <w:tr w:rsidR="00AB107A" w:rsidRPr="009F11EC" w14:paraId="619A5D2E" w14:textId="77777777" w:rsidTr="00BF0C47">
        <w:trPr>
          <w:trHeight w:val="385"/>
          <w:jc w:val="right"/>
        </w:trPr>
        <w:tc>
          <w:tcPr>
            <w:tcW w:w="1418" w:type="dxa"/>
            <w:tcBorders>
              <w:top w:val="nil"/>
              <w:right w:val="single" w:sz="4" w:space="0" w:color="auto"/>
            </w:tcBorders>
            <w:shd w:val="clear" w:color="auto" w:fill="auto"/>
            <w:noWrap/>
            <w:vAlign w:val="center"/>
          </w:tcPr>
          <w:p w14:paraId="55340E3B" w14:textId="77777777" w:rsidR="00AB107A" w:rsidRPr="009F11EC" w:rsidRDefault="00AB107A" w:rsidP="00AB107A">
            <w:pPr>
              <w:jc w:val="distribute"/>
              <w:rPr>
                <w:rFonts w:ascii="標楷體" w:hAnsi="標楷體" w:cs="新細明體"/>
                <w:sz w:val="22"/>
                <w:szCs w:val="22"/>
              </w:rPr>
            </w:pPr>
            <w:r w:rsidRPr="009F11EC">
              <w:rPr>
                <w:rFonts w:ascii="標楷體" w:hAnsi="標楷體" w:cs="Arial" w:hint="eastAsia"/>
                <w:sz w:val="20"/>
              </w:rPr>
              <w:t>暖江國小</w:t>
            </w:r>
          </w:p>
        </w:tc>
        <w:tc>
          <w:tcPr>
            <w:tcW w:w="1162" w:type="dxa"/>
            <w:tcBorders>
              <w:top w:val="nil"/>
              <w:left w:val="single" w:sz="4" w:space="0" w:color="auto"/>
              <w:right w:val="single" w:sz="4" w:space="0" w:color="auto"/>
            </w:tcBorders>
            <w:shd w:val="clear" w:color="auto" w:fill="auto"/>
            <w:noWrap/>
            <w:vAlign w:val="center"/>
          </w:tcPr>
          <w:p w14:paraId="4912C600"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28,246</w:t>
            </w:r>
          </w:p>
        </w:tc>
        <w:tc>
          <w:tcPr>
            <w:tcW w:w="1163" w:type="dxa"/>
            <w:tcBorders>
              <w:top w:val="nil"/>
              <w:left w:val="single" w:sz="4" w:space="0" w:color="auto"/>
              <w:right w:val="single" w:sz="4" w:space="0" w:color="auto"/>
            </w:tcBorders>
            <w:shd w:val="clear" w:color="auto" w:fill="auto"/>
            <w:noWrap/>
            <w:vAlign w:val="center"/>
          </w:tcPr>
          <w:p w14:paraId="7042BC4C"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30,170</w:t>
            </w:r>
          </w:p>
        </w:tc>
        <w:tc>
          <w:tcPr>
            <w:tcW w:w="1204" w:type="dxa"/>
            <w:tcBorders>
              <w:top w:val="nil"/>
              <w:left w:val="nil"/>
              <w:bottom w:val="nil"/>
              <w:right w:val="single" w:sz="4" w:space="0" w:color="000000"/>
            </w:tcBorders>
            <w:shd w:val="clear" w:color="auto" w:fill="auto"/>
            <w:noWrap/>
            <w:vAlign w:val="center"/>
          </w:tcPr>
          <w:p w14:paraId="4B3EA8B1" w14:textId="77777777" w:rsidR="00AB107A" w:rsidRPr="00D45936" w:rsidRDefault="00AB107A" w:rsidP="00AB107A">
            <w:pPr>
              <w:spacing w:line="220" w:lineRule="exact"/>
              <w:jc w:val="right"/>
              <w:rPr>
                <w:rFonts w:asciiTheme="majorEastAsia" w:eastAsiaTheme="majorEastAsia" w:hAnsiTheme="majorEastAsia" w:cs="Arial"/>
                <w:spacing w:val="8"/>
                <w:sz w:val="18"/>
                <w:szCs w:val="18"/>
              </w:rPr>
            </w:pPr>
            <w:r>
              <w:rPr>
                <w:rFonts w:asciiTheme="majorEastAsia" w:eastAsiaTheme="majorEastAsia" w:hAnsiTheme="majorEastAsia" w:hint="eastAsia"/>
                <w:color w:val="000000"/>
                <w:spacing w:val="8"/>
                <w:sz w:val="18"/>
                <w:szCs w:val="18"/>
              </w:rPr>
              <w:t xml:space="preserve">- </w:t>
            </w:r>
            <w:r w:rsidRPr="00D45936">
              <w:rPr>
                <w:rFonts w:asciiTheme="majorEastAsia" w:eastAsiaTheme="majorEastAsia" w:hAnsiTheme="majorEastAsia" w:hint="eastAsia"/>
                <w:color w:val="000000"/>
                <w:spacing w:val="8"/>
                <w:sz w:val="18"/>
                <w:szCs w:val="18"/>
              </w:rPr>
              <w:t>2,938</w:t>
            </w:r>
          </w:p>
        </w:tc>
        <w:tc>
          <w:tcPr>
            <w:tcW w:w="1205" w:type="dxa"/>
            <w:tcBorders>
              <w:left w:val="single" w:sz="4" w:space="0" w:color="auto"/>
              <w:right w:val="single" w:sz="4" w:space="0" w:color="auto"/>
            </w:tcBorders>
            <w:shd w:val="clear" w:color="auto" w:fill="auto"/>
            <w:vAlign w:val="center"/>
          </w:tcPr>
          <w:p w14:paraId="3DDA7C85" w14:textId="77777777" w:rsidR="00AB107A" w:rsidRPr="00D45936" w:rsidRDefault="00AB107A" w:rsidP="00AB107A">
            <w:pPr>
              <w:spacing w:line="220" w:lineRule="exact"/>
              <w:jc w:val="right"/>
              <w:rPr>
                <w:rFonts w:asciiTheme="majorEastAsia" w:eastAsiaTheme="majorEastAsia" w:hAnsiTheme="majorEastAsia" w:cs="Arial"/>
                <w:color w:val="FF0000"/>
                <w:spacing w:val="8"/>
                <w:sz w:val="18"/>
                <w:szCs w:val="18"/>
              </w:rPr>
            </w:pPr>
            <w:r w:rsidRPr="00D45936">
              <w:rPr>
                <w:rFonts w:asciiTheme="majorEastAsia" w:eastAsiaTheme="majorEastAsia" w:hAnsiTheme="majorEastAsia" w:hint="eastAsia"/>
                <w:color w:val="000000"/>
                <w:spacing w:val="8"/>
                <w:sz w:val="18"/>
                <w:szCs w:val="18"/>
              </w:rPr>
              <w:t>-</w:t>
            </w:r>
            <w:r w:rsidRPr="00D45936">
              <w:rPr>
                <w:rFonts w:asciiTheme="majorEastAsia" w:eastAsiaTheme="majorEastAsia" w:hAnsiTheme="majorEastAsia" w:hint="eastAsia"/>
                <w:spacing w:val="8"/>
                <w:kern w:val="0"/>
                <w:sz w:val="18"/>
                <w:szCs w:val="18"/>
              </w:rPr>
              <w:t xml:space="preserve"> </w:t>
            </w:r>
            <w:r w:rsidRPr="00D45936">
              <w:rPr>
                <w:rFonts w:asciiTheme="majorEastAsia" w:eastAsiaTheme="majorEastAsia" w:hAnsiTheme="majorEastAsia" w:hint="eastAsia"/>
                <w:color w:val="000000"/>
                <w:spacing w:val="8"/>
                <w:sz w:val="18"/>
                <w:szCs w:val="18"/>
              </w:rPr>
              <w:t>1,923</w:t>
            </w:r>
          </w:p>
        </w:tc>
        <w:tc>
          <w:tcPr>
            <w:tcW w:w="851" w:type="dxa"/>
            <w:tcBorders>
              <w:top w:val="nil"/>
              <w:left w:val="nil"/>
              <w:bottom w:val="nil"/>
              <w:right w:val="single" w:sz="4" w:space="0" w:color="000000"/>
            </w:tcBorders>
            <w:shd w:val="clear" w:color="auto" w:fill="auto"/>
            <w:vAlign w:val="center"/>
          </w:tcPr>
          <w:p w14:paraId="01E7DB94" w14:textId="77777777" w:rsidR="00AB107A" w:rsidRPr="00D45936" w:rsidRDefault="00AB107A" w:rsidP="00AB107A">
            <w:pPr>
              <w:spacing w:line="220" w:lineRule="exact"/>
              <w:jc w:val="right"/>
              <w:rPr>
                <w:rFonts w:asciiTheme="majorEastAsia" w:eastAsiaTheme="majorEastAsia" w:hAnsiTheme="majorEastAsia" w:cs="Arial"/>
                <w:color w:val="FF0000"/>
                <w:spacing w:val="8"/>
                <w:sz w:val="18"/>
                <w:szCs w:val="18"/>
              </w:rPr>
            </w:pPr>
            <w:r w:rsidRPr="00D45936">
              <w:rPr>
                <w:rFonts w:asciiTheme="majorEastAsia" w:eastAsiaTheme="majorEastAsia" w:hAnsiTheme="majorEastAsia" w:hint="eastAsia"/>
                <w:color w:val="000000"/>
                <w:spacing w:val="8"/>
                <w:sz w:val="18"/>
                <w:szCs w:val="18"/>
              </w:rPr>
              <w:t>1,014</w:t>
            </w:r>
          </w:p>
        </w:tc>
        <w:tc>
          <w:tcPr>
            <w:tcW w:w="850" w:type="dxa"/>
            <w:tcBorders>
              <w:top w:val="nil"/>
              <w:left w:val="nil"/>
              <w:bottom w:val="nil"/>
              <w:right w:val="nil"/>
            </w:tcBorders>
            <w:shd w:val="clear" w:color="auto" w:fill="auto"/>
            <w:vAlign w:val="center"/>
          </w:tcPr>
          <w:p w14:paraId="36DF6767" w14:textId="0E7F71EB" w:rsidR="00AB107A" w:rsidRPr="00AB107A" w:rsidRDefault="00AB107A" w:rsidP="00AB107A">
            <w:pPr>
              <w:spacing w:line="220" w:lineRule="exact"/>
              <w:jc w:val="right"/>
              <w:rPr>
                <w:rFonts w:asciiTheme="minorEastAsia" w:eastAsiaTheme="minorEastAsia" w:hAnsiTheme="minorEastAsia"/>
                <w:color w:val="000000"/>
                <w:spacing w:val="8"/>
                <w:sz w:val="18"/>
                <w:szCs w:val="18"/>
              </w:rPr>
            </w:pPr>
            <w:r w:rsidRPr="00AB107A">
              <w:rPr>
                <w:rFonts w:asciiTheme="minorEastAsia" w:eastAsiaTheme="minorEastAsia" w:hAnsiTheme="minorEastAsia" w:hint="eastAsia"/>
                <w:color w:val="000000"/>
                <w:spacing w:val="8"/>
                <w:sz w:val="18"/>
                <w:szCs w:val="18"/>
              </w:rPr>
              <w:t xml:space="preserve">- 34.52 </w:t>
            </w:r>
          </w:p>
        </w:tc>
        <w:tc>
          <w:tcPr>
            <w:tcW w:w="1078" w:type="dxa"/>
            <w:gridSpan w:val="2"/>
            <w:tcBorders>
              <w:top w:val="nil"/>
              <w:left w:val="single" w:sz="4" w:space="0" w:color="auto"/>
              <w:right w:val="nil"/>
            </w:tcBorders>
            <w:shd w:val="clear" w:color="auto" w:fill="auto"/>
            <w:noWrap/>
            <w:vAlign w:val="center"/>
          </w:tcPr>
          <w:p w14:paraId="338E9B76"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4,994</w:t>
            </w:r>
          </w:p>
        </w:tc>
        <w:tc>
          <w:tcPr>
            <w:tcW w:w="975" w:type="dxa"/>
            <w:tcBorders>
              <w:top w:val="nil"/>
              <w:left w:val="single" w:sz="4" w:space="0" w:color="auto"/>
              <w:right w:val="nil"/>
            </w:tcBorders>
            <w:shd w:val="clear" w:color="auto" w:fill="auto"/>
            <w:noWrap/>
            <w:vAlign w:val="center"/>
          </w:tcPr>
          <w:p w14:paraId="00EEBB76"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3,071</w:t>
            </w:r>
          </w:p>
        </w:tc>
      </w:tr>
      <w:tr w:rsidR="00AB107A" w:rsidRPr="009F11EC" w14:paraId="5C3C4D7C" w14:textId="77777777" w:rsidTr="00BF0C47">
        <w:trPr>
          <w:trHeight w:val="385"/>
          <w:jc w:val="right"/>
        </w:trPr>
        <w:tc>
          <w:tcPr>
            <w:tcW w:w="1418" w:type="dxa"/>
            <w:tcBorders>
              <w:top w:val="nil"/>
              <w:right w:val="single" w:sz="4" w:space="0" w:color="auto"/>
            </w:tcBorders>
            <w:shd w:val="clear" w:color="auto" w:fill="auto"/>
            <w:noWrap/>
            <w:vAlign w:val="center"/>
          </w:tcPr>
          <w:p w14:paraId="79F59A34" w14:textId="77777777" w:rsidR="00AB107A" w:rsidRPr="009F11EC" w:rsidRDefault="00AB107A" w:rsidP="00AB107A">
            <w:pPr>
              <w:jc w:val="distribute"/>
              <w:rPr>
                <w:rFonts w:ascii="標楷體" w:hAnsi="標楷體" w:cs="新細明體"/>
                <w:sz w:val="22"/>
                <w:szCs w:val="22"/>
              </w:rPr>
            </w:pPr>
            <w:r w:rsidRPr="009F11EC">
              <w:rPr>
                <w:rFonts w:ascii="標楷體" w:hAnsi="標楷體" w:cs="Arial" w:hint="eastAsia"/>
                <w:sz w:val="20"/>
              </w:rPr>
              <w:t>八堵國小</w:t>
            </w:r>
          </w:p>
        </w:tc>
        <w:tc>
          <w:tcPr>
            <w:tcW w:w="1162" w:type="dxa"/>
            <w:tcBorders>
              <w:top w:val="nil"/>
              <w:left w:val="single" w:sz="4" w:space="0" w:color="auto"/>
              <w:right w:val="single" w:sz="4" w:space="0" w:color="auto"/>
            </w:tcBorders>
            <w:shd w:val="clear" w:color="auto" w:fill="auto"/>
            <w:noWrap/>
            <w:vAlign w:val="center"/>
          </w:tcPr>
          <w:p w14:paraId="5E29C928"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26,854</w:t>
            </w:r>
          </w:p>
        </w:tc>
        <w:tc>
          <w:tcPr>
            <w:tcW w:w="1163" w:type="dxa"/>
            <w:tcBorders>
              <w:top w:val="nil"/>
              <w:left w:val="single" w:sz="4" w:space="0" w:color="auto"/>
              <w:right w:val="single" w:sz="4" w:space="0" w:color="auto"/>
            </w:tcBorders>
            <w:shd w:val="clear" w:color="auto" w:fill="auto"/>
            <w:noWrap/>
            <w:vAlign w:val="center"/>
          </w:tcPr>
          <w:p w14:paraId="0416DE93"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27,153</w:t>
            </w:r>
          </w:p>
        </w:tc>
        <w:tc>
          <w:tcPr>
            <w:tcW w:w="1204" w:type="dxa"/>
            <w:tcBorders>
              <w:top w:val="nil"/>
              <w:left w:val="nil"/>
              <w:bottom w:val="nil"/>
              <w:right w:val="single" w:sz="4" w:space="0" w:color="000000"/>
            </w:tcBorders>
            <w:shd w:val="clear" w:color="auto" w:fill="auto"/>
            <w:noWrap/>
            <w:vAlign w:val="center"/>
          </w:tcPr>
          <w:p w14:paraId="7C65551C" w14:textId="77777777" w:rsidR="00AB107A" w:rsidRPr="00D45936" w:rsidRDefault="00AB107A" w:rsidP="00AB107A">
            <w:pPr>
              <w:spacing w:line="220" w:lineRule="exact"/>
              <w:jc w:val="right"/>
              <w:rPr>
                <w:rFonts w:asciiTheme="majorEastAsia" w:eastAsiaTheme="majorEastAsia" w:hAnsiTheme="majorEastAsia" w:cs="Arial"/>
                <w:spacing w:val="8"/>
                <w:sz w:val="18"/>
                <w:szCs w:val="18"/>
              </w:rPr>
            </w:pPr>
            <w:r>
              <w:rPr>
                <w:rFonts w:asciiTheme="majorEastAsia" w:eastAsiaTheme="majorEastAsia" w:hAnsiTheme="majorEastAsia" w:hint="eastAsia"/>
                <w:color w:val="000000"/>
                <w:spacing w:val="8"/>
                <w:sz w:val="18"/>
                <w:szCs w:val="18"/>
              </w:rPr>
              <w:t xml:space="preserve">- </w:t>
            </w:r>
            <w:r w:rsidRPr="00D45936">
              <w:rPr>
                <w:rFonts w:asciiTheme="majorEastAsia" w:eastAsiaTheme="majorEastAsia" w:hAnsiTheme="majorEastAsia" w:hint="eastAsia"/>
                <w:color w:val="000000"/>
                <w:spacing w:val="8"/>
                <w:sz w:val="18"/>
                <w:szCs w:val="18"/>
              </w:rPr>
              <w:t>812</w:t>
            </w:r>
          </w:p>
        </w:tc>
        <w:tc>
          <w:tcPr>
            <w:tcW w:w="1205" w:type="dxa"/>
            <w:tcBorders>
              <w:left w:val="single" w:sz="4" w:space="0" w:color="auto"/>
              <w:right w:val="single" w:sz="4" w:space="0" w:color="auto"/>
            </w:tcBorders>
            <w:shd w:val="clear" w:color="auto" w:fill="auto"/>
            <w:vAlign w:val="center"/>
          </w:tcPr>
          <w:p w14:paraId="567F1DB7" w14:textId="77777777" w:rsidR="00AB107A" w:rsidRPr="00D45936" w:rsidRDefault="00AB107A" w:rsidP="00AB107A">
            <w:pPr>
              <w:spacing w:line="220" w:lineRule="exact"/>
              <w:jc w:val="right"/>
              <w:rPr>
                <w:rFonts w:asciiTheme="majorEastAsia" w:eastAsiaTheme="majorEastAsia" w:hAnsiTheme="majorEastAsia" w:cs="Arial"/>
                <w:color w:val="FF0000"/>
                <w:spacing w:val="8"/>
                <w:sz w:val="18"/>
                <w:szCs w:val="18"/>
              </w:rPr>
            </w:pPr>
            <w:r w:rsidRPr="00D45936">
              <w:rPr>
                <w:rFonts w:asciiTheme="majorEastAsia" w:eastAsiaTheme="majorEastAsia" w:hAnsiTheme="majorEastAsia" w:hint="eastAsia"/>
                <w:color w:val="000000"/>
                <w:spacing w:val="8"/>
                <w:sz w:val="18"/>
                <w:szCs w:val="18"/>
              </w:rPr>
              <w:t>-</w:t>
            </w:r>
            <w:r w:rsidRPr="00D45936">
              <w:rPr>
                <w:rFonts w:asciiTheme="majorEastAsia" w:eastAsiaTheme="majorEastAsia" w:hAnsiTheme="majorEastAsia" w:hint="eastAsia"/>
                <w:spacing w:val="8"/>
                <w:kern w:val="0"/>
                <w:sz w:val="18"/>
                <w:szCs w:val="18"/>
              </w:rPr>
              <w:t xml:space="preserve"> </w:t>
            </w:r>
            <w:r w:rsidRPr="00D45936">
              <w:rPr>
                <w:rFonts w:asciiTheme="majorEastAsia" w:eastAsiaTheme="majorEastAsia" w:hAnsiTheme="majorEastAsia" w:hint="eastAsia"/>
                <w:color w:val="000000"/>
                <w:spacing w:val="8"/>
                <w:sz w:val="18"/>
                <w:szCs w:val="18"/>
              </w:rPr>
              <w:t>298</w:t>
            </w:r>
          </w:p>
        </w:tc>
        <w:tc>
          <w:tcPr>
            <w:tcW w:w="851" w:type="dxa"/>
            <w:tcBorders>
              <w:top w:val="nil"/>
              <w:left w:val="nil"/>
              <w:bottom w:val="nil"/>
              <w:right w:val="single" w:sz="4" w:space="0" w:color="000000"/>
            </w:tcBorders>
            <w:shd w:val="clear" w:color="auto" w:fill="auto"/>
            <w:vAlign w:val="center"/>
          </w:tcPr>
          <w:p w14:paraId="65A3C9C6" w14:textId="77777777" w:rsidR="00AB107A" w:rsidRPr="00D45936" w:rsidRDefault="00AB107A" w:rsidP="00AB107A">
            <w:pPr>
              <w:spacing w:line="220" w:lineRule="exact"/>
              <w:jc w:val="right"/>
              <w:rPr>
                <w:rFonts w:asciiTheme="majorEastAsia" w:eastAsiaTheme="majorEastAsia" w:hAnsiTheme="majorEastAsia" w:cs="Arial"/>
                <w:color w:val="FF0000"/>
                <w:spacing w:val="8"/>
                <w:sz w:val="18"/>
                <w:szCs w:val="18"/>
              </w:rPr>
            </w:pPr>
            <w:r w:rsidRPr="00D45936">
              <w:rPr>
                <w:rFonts w:asciiTheme="majorEastAsia" w:eastAsiaTheme="majorEastAsia" w:hAnsiTheme="majorEastAsia" w:hint="eastAsia"/>
                <w:color w:val="000000"/>
                <w:spacing w:val="8"/>
                <w:sz w:val="18"/>
                <w:szCs w:val="18"/>
              </w:rPr>
              <w:t>513</w:t>
            </w:r>
          </w:p>
        </w:tc>
        <w:tc>
          <w:tcPr>
            <w:tcW w:w="850" w:type="dxa"/>
            <w:tcBorders>
              <w:top w:val="nil"/>
              <w:left w:val="nil"/>
              <w:bottom w:val="nil"/>
              <w:right w:val="nil"/>
            </w:tcBorders>
            <w:shd w:val="clear" w:color="auto" w:fill="auto"/>
            <w:vAlign w:val="center"/>
          </w:tcPr>
          <w:p w14:paraId="57809808" w14:textId="5F105A0A" w:rsidR="00AB107A" w:rsidRPr="00AB107A" w:rsidRDefault="00AB107A" w:rsidP="00AB107A">
            <w:pPr>
              <w:spacing w:line="220" w:lineRule="exact"/>
              <w:jc w:val="right"/>
              <w:rPr>
                <w:rFonts w:asciiTheme="minorEastAsia" w:eastAsiaTheme="minorEastAsia" w:hAnsiTheme="minorEastAsia"/>
                <w:color w:val="000000"/>
                <w:spacing w:val="8"/>
                <w:sz w:val="18"/>
                <w:szCs w:val="18"/>
              </w:rPr>
            </w:pPr>
            <w:r w:rsidRPr="00AB107A">
              <w:rPr>
                <w:rFonts w:asciiTheme="minorEastAsia" w:eastAsiaTheme="minorEastAsia" w:hAnsiTheme="minorEastAsia" w:hint="eastAsia"/>
                <w:color w:val="000000"/>
                <w:spacing w:val="8"/>
                <w:sz w:val="18"/>
                <w:szCs w:val="18"/>
              </w:rPr>
              <w:t xml:space="preserve">- 63.20 </w:t>
            </w:r>
          </w:p>
        </w:tc>
        <w:tc>
          <w:tcPr>
            <w:tcW w:w="1078" w:type="dxa"/>
            <w:gridSpan w:val="2"/>
            <w:tcBorders>
              <w:top w:val="nil"/>
              <w:left w:val="single" w:sz="4" w:space="0" w:color="auto"/>
              <w:right w:val="nil"/>
            </w:tcBorders>
            <w:shd w:val="clear" w:color="auto" w:fill="auto"/>
            <w:noWrap/>
            <w:vAlign w:val="center"/>
          </w:tcPr>
          <w:p w14:paraId="7B554258"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2,369</w:t>
            </w:r>
          </w:p>
        </w:tc>
        <w:tc>
          <w:tcPr>
            <w:tcW w:w="975" w:type="dxa"/>
            <w:tcBorders>
              <w:top w:val="nil"/>
              <w:left w:val="single" w:sz="4" w:space="0" w:color="auto"/>
              <w:right w:val="nil"/>
            </w:tcBorders>
            <w:shd w:val="clear" w:color="auto" w:fill="auto"/>
            <w:noWrap/>
            <w:vAlign w:val="center"/>
          </w:tcPr>
          <w:p w14:paraId="10DF2933"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2,070</w:t>
            </w:r>
          </w:p>
        </w:tc>
      </w:tr>
      <w:tr w:rsidR="00AB107A" w:rsidRPr="009F11EC" w14:paraId="024510CE" w14:textId="77777777" w:rsidTr="00BF0C47">
        <w:trPr>
          <w:trHeight w:val="385"/>
          <w:jc w:val="right"/>
        </w:trPr>
        <w:tc>
          <w:tcPr>
            <w:tcW w:w="1418" w:type="dxa"/>
            <w:tcBorders>
              <w:top w:val="nil"/>
              <w:right w:val="single" w:sz="4" w:space="0" w:color="auto"/>
            </w:tcBorders>
            <w:shd w:val="clear" w:color="auto" w:fill="auto"/>
            <w:noWrap/>
            <w:vAlign w:val="center"/>
          </w:tcPr>
          <w:p w14:paraId="10758496" w14:textId="77777777" w:rsidR="00AB107A" w:rsidRPr="009F11EC" w:rsidRDefault="00AB107A" w:rsidP="00AB107A">
            <w:pPr>
              <w:jc w:val="distribute"/>
              <w:rPr>
                <w:rFonts w:ascii="標楷體" w:hAnsi="標楷體" w:cs="新細明體"/>
                <w:sz w:val="22"/>
                <w:szCs w:val="22"/>
              </w:rPr>
            </w:pPr>
            <w:proofErr w:type="gramStart"/>
            <w:r w:rsidRPr="009F11EC">
              <w:rPr>
                <w:rFonts w:ascii="標楷體" w:hAnsi="標楷體" w:cs="Arial" w:hint="eastAsia"/>
                <w:sz w:val="20"/>
              </w:rPr>
              <w:t>碇</w:t>
            </w:r>
            <w:proofErr w:type="gramEnd"/>
            <w:r w:rsidRPr="009F11EC">
              <w:rPr>
                <w:rFonts w:ascii="標楷體" w:hAnsi="標楷體" w:cs="Arial" w:hint="eastAsia"/>
                <w:sz w:val="20"/>
              </w:rPr>
              <w:t>內國小</w:t>
            </w:r>
          </w:p>
        </w:tc>
        <w:tc>
          <w:tcPr>
            <w:tcW w:w="1162" w:type="dxa"/>
            <w:tcBorders>
              <w:top w:val="nil"/>
              <w:left w:val="single" w:sz="4" w:space="0" w:color="auto"/>
              <w:right w:val="single" w:sz="4" w:space="0" w:color="auto"/>
            </w:tcBorders>
            <w:shd w:val="clear" w:color="auto" w:fill="auto"/>
            <w:noWrap/>
            <w:vAlign w:val="center"/>
          </w:tcPr>
          <w:p w14:paraId="076C2F9C"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100,966</w:t>
            </w:r>
          </w:p>
        </w:tc>
        <w:tc>
          <w:tcPr>
            <w:tcW w:w="1163" w:type="dxa"/>
            <w:tcBorders>
              <w:top w:val="nil"/>
              <w:left w:val="single" w:sz="4" w:space="0" w:color="auto"/>
              <w:right w:val="single" w:sz="4" w:space="0" w:color="auto"/>
            </w:tcBorders>
            <w:shd w:val="clear" w:color="auto" w:fill="auto"/>
            <w:noWrap/>
            <w:vAlign w:val="center"/>
          </w:tcPr>
          <w:p w14:paraId="5C6B213A"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101,534</w:t>
            </w:r>
          </w:p>
        </w:tc>
        <w:tc>
          <w:tcPr>
            <w:tcW w:w="1204" w:type="dxa"/>
            <w:tcBorders>
              <w:top w:val="nil"/>
              <w:left w:val="nil"/>
              <w:bottom w:val="nil"/>
              <w:right w:val="single" w:sz="4" w:space="0" w:color="000000"/>
            </w:tcBorders>
            <w:shd w:val="clear" w:color="auto" w:fill="auto"/>
            <w:noWrap/>
            <w:vAlign w:val="center"/>
          </w:tcPr>
          <w:p w14:paraId="14E698B2" w14:textId="77777777" w:rsidR="00AB107A" w:rsidRPr="00D45936" w:rsidRDefault="00AB107A" w:rsidP="00AB107A">
            <w:pPr>
              <w:spacing w:line="220" w:lineRule="exact"/>
              <w:jc w:val="right"/>
              <w:rPr>
                <w:rFonts w:asciiTheme="majorEastAsia" w:eastAsiaTheme="majorEastAsia" w:hAnsiTheme="majorEastAsia" w:cs="Arial"/>
                <w:spacing w:val="8"/>
                <w:sz w:val="18"/>
                <w:szCs w:val="18"/>
              </w:rPr>
            </w:pPr>
            <w:r>
              <w:rPr>
                <w:rFonts w:asciiTheme="majorEastAsia" w:eastAsiaTheme="majorEastAsia" w:hAnsiTheme="majorEastAsia" w:hint="eastAsia"/>
                <w:color w:val="000000"/>
                <w:spacing w:val="8"/>
                <w:sz w:val="18"/>
                <w:szCs w:val="18"/>
              </w:rPr>
              <w:t xml:space="preserve">- </w:t>
            </w:r>
            <w:r w:rsidRPr="00D45936">
              <w:rPr>
                <w:rFonts w:asciiTheme="majorEastAsia" w:eastAsiaTheme="majorEastAsia" w:hAnsiTheme="majorEastAsia" w:hint="eastAsia"/>
                <w:color w:val="000000"/>
                <w:spacing w:val="8"/>
                <w:sz w:val="18"/>
                <w:szCs w:val="18"/>
              </w:rPr>
              <w:t>1,882</w:t>
            </w:r>
          </w:p>
        </w:tc>
        <w:tc>
          <w:tcPr>
            <w:tcW w:w="1205" w:type="dxa"/>
            <w:tcBorders>
              <w:left w:val="single" w:sz="4" w:space="0" w:color="auto"/>
              <w:right w:val="single" w:sz="4" w:space="0" w:color="auto"/>
            </w:tcBorders>
            <w:shd w:val="clear" w:color="auto" w:fill="auto"/>
            <w:vAlign w:val="center"/>
          </w:tcPr>
          <w:p w14:paraId="6D7CAA58" w14:textId="77777777" w:rsidR="00AB107A" w:rsidRPr="00D45936" w:rsidRDefault="00AB107A" w:rsidP="00AB107A">
            <w:pPr>
              <w:spacing w:line="220" w:lineRule="exact"/>
              <w:jc w:val="right"/>
              <w:rPr>
                <w:rFonts w:asciiTheme="majorEastAsia" w:eastAsiaTheme="majorEastAsia" w:hAnsiTheme="majorEastAsia" w:cs="Arial"/>
                <w:color w:val="FF0000"/>
                <w:spacing w:val="8"/>
                <w:sz w:val="18"/>
                <w:szCs w:val="18"/>
              </w:rPr>
            </w:pPr>
            <w:r w:rsidRPr="00D45936">
              <w:rPr>
                <w:rFonts w:asciiTheme="majorEastAsia" w:eastAsiaTheme="majorEastAsia" w:hAnsiTheme="majorEastAsia" w:hint="eastAsia"/>
                <w:color w:val="000000"/>
                <w:spacing w:val="8"/>
                <w:sz w:val="18"/>
                <w:szCs w:val="18"/>
              </w:rPr>
              <w:t>-</w:t>
            </w:r>
            <w:r w:rsidRPr="00D45936">
              <w:rPr>
                <w:rFonts w:asciiTheme="majorEastAsia" w:eastAsiaTheme="majorEastAsia" w:hAnsiTheme="majorEastAsia" w:hint="eastAsia"/>
                <w:spacing w:val="8"/>
                <w:kern w:val="0"/>
                <w:sz w:val="18"/>
                <w:szCs w:val="18"/>
              </w:rPr>
              <w:t xml:space="preserve"> </w:t>
            </w:r>
            <w:r w:rsidRPr="00D45936">
              <w:rPr>
                <w:rFonts w:asciiTheme="majorEastAsia" w:eastAsiaTheme="majorEastAsia" w:hAnsiTheme="majorEastAsia" w:hint="eastAsia"/>
                <w:color w:val="000000"/>
                <w:spacing w:val="8"/>
                <w:sz w:val="18"/>
                <w:szCs w:val="18"/>
              </w:rPr>
              <w:t>568</w:t>
            </w:r>
          </w:p>
        </w:tc>
        <w:tc>
          <w:tcPr>
            <w:tcW w:w="851" w:type="dxa"/>
            <w:tcBorders>
              <w:top w:val="nil"/>
              <w:left w:val="nil"/>
              <w:bottom w:val="nil"/>
              <w:right w:val="single" w:sz="4" w:space="0" w:color="000000"/>
            </w:tcBorders>
            <w:shd w:val="clear" w:color="auto" w:fill="auto"/>
            <w:vAlign w:val="center"/>
          </w:tcPr>
          <w:p w14:paraId="629FEF52" w14:textId="77777777" w:rsidR="00AB107A" w:rsidRPr="00D45936" w:rsidRDefault="00AB107A" w:rsidP="00AB107A">
            <w:pPr>
              <w:spacing w:line="220" w:lineRule="exact"/>
              <w:jc w:val="right"/>
              <w:rPr>
                <w:rFonts w:asciiTheme="majorEastAsia" w:eastAsiaTheme="majorEastAsia" w:hAnsiTheme="majorEastAsia" w:cs="Arial"/>
                <w:color w:val="FF0000"/>
                <w:spacing w:val="8"/>
                <w:sz w:val="18"/>
                <w:szCs w:val="18"/>
              </w:rPr>
            </w:pPr>
            <w:r w:rsidRPr="00D45936">
              <w:rPr>
                <w:rFonts w:asciiTheme="majorEastAsia" w:eastAsiaTheme="majorEastAsia" w:hAnsiTheme="majorEastAsia" w:hint="eastAsia"/>
                <w:color w:val="000000"/>
                <w:spacing w:val="8"/>
                <w:sz w:val="18"/>
                <w:szCs w:val="18"/>
              </w:rPr>
              <w:t>1,313</w:t>
            </w:r>
          </w:p>
        </w:tc>
        <w:tc>
          <w:tcPr>
            <w:tcW w:w="850" w:type="dxa"/>
            <w:tcBorders>
              <w:top w:val="nil"/>
              <w:left w:val="nil"/>
              <w:bottom w:val="nil"/>
              <w:right w:val="nil"/>
            </w:tcBorders>
            <w:shd w:val="clear" w:color="auto" w:fill="auto"/>
            <w:vAlign w:val="center"/>
          </w:tcPr>
          <w:p w14:paraId="2CAD18A6" w14:textId="6D46ED74" w:rsidR="00AB107A" w:rsidRPr="00AB107A" w:rsidRDefault="00AB107A" w:rsidP="00AB107A">
            <w:pPr>
              <w:spacing w:line="220" w:lineRule="exact"/>
              <w:jc w:val="right"/>
              <w:rPr>
                <w:rFonts w:asciiTheme="minorEastAsia" w:eastAsiaTheme="minorEastAsia" w:hAnsiTheme="minorEastAsia"/>
                <w:color w:val="000000"/>
                <w:spacing w:val="8"/>
                <w:sz w:val="18"/>
                <w:szCs w:val="18"/>
              </w:rPr>
            </w:pPr>
            <w:r w:rsidRPr="00AB107A">
              <w:rPr>
                <w:rFonts w:asciiTheme="minorEastAsia" w:eastAsiaTheme="minorEastAsia" w:hAnsiTheme="minorEastAsia" w:hint="eastAsia"/>
                <w:color w:val="000000"/>
                <w:spacing w:val="8"/>
                <w:sz w:val="18"/>
                <w:szCs w:val="18"/>
              </w:rPr>
              <w:t xml:space="preserve">- 69.79 </w:t>
            </w:r>
          </w:p>
        </w:tc>
        <w:tc>
          <w:tcPr>
            <w:tcW w:w="1078" w:type="dxa"/>
            <w:gridSpan w:val="2"/>
            <w:tcBorders>
              <w:top w:val="nil"/>
              <w:left w:val="single" w:sz="4" w:space="0" w:color="auto"/>
              <w:right w:val="nil"/>
            </w:tcBorders>
            <w:shd w:val="clear" w:color="auto" w:fill="auto"/>
            <w:noWrap/>
            <w:vAlign w:val="center"/>
          </w:tcPr>
          <w:p w14:paraId="07975573"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6,234</w:t>
            </w:r>
          </w:p>
        </w:tc>
        <w:tc>
          <w:tcPr>
            <w:tcW w:w="975" w:type="dxa"/>
            <w:tcBorders>
              <w:top w:val="nil"/>
              <w:left w:val="single" w:sz="4" w:space="0" w:color="auto"/>
              <w:right w:val="nil"/>
            </w:tcBorders>
            <w:shd w:val="clear" w:color="auto" w:fill="auto"/>
            <w:noWrap/>
            <w:vAlign w:val="center"/>
          </w:tcPr>
          <w:p w14:paraId="53B5D8A5"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5,665</w:t>
            </w:r>
          </w:p>
        </w:tc>
      </w:tr>
      <w:tr w:rsidR="00AB107A" w:rsidRPr="009F11EC" w14:paraId="1220A2AD" w14:textId="77777777" w:rsidTr="00BF0C47">
        <w:trPr>
          <w:trHeight w:val="385"/>
          <w:jc w:val="right"/>
        </w:trPr>
        <w:tc>
          <w:tcPr>
            <w:tcW w:w="1418" w:type="dxa"/>
            <w:tcBorders>
              <w:top w:val="nil"/>
              <w:right w:val="single" w:sz="4" w:space="0" w:color="auto"/>
            </w:tcBorders>
            <w:shd w:val="clear" w:color="auto" w:fill="auto"/>
            <w:noWrap/>
            <w:vAlign w:val="center"/>
          </w:tcPr>
          <w:p w14:paraId="2EA260AA" w14:textId="77777777" w:rsidR="00AB107A" w:rsidRPr="009F11EC" w:rsidRDefault="00AB107A" w:rsidP="00AB107A">
            <w:pPr>
              <w:jc w:val="distribute"/>
              <w:rPr>
                <w:rFonts w:ascii="標楷體" w:hAnsi="標楷體" w:cs="新細明體"/>
                <w:sz w:val="22"/>
                <w:szCs w:val="22"/>
              </w:rPr>
            </w:pPr>
            <w:r w:rsidRPr="009F11EC">
              <w:rPr>
                <w:rFonts w:ascii="標楷體" w:hAnsi="標楷體" w:cs="Arial" w:hint="eastAsia"/>
                <w:sz w:val="20"/>
              </w:rPr>
              <w:t>德和國小</w:t>
            </w:r>
          </w:p>
        </w:tc>
        <w:tc>
          <w:tcPr>
            <w:tcW w:w="1162" w:type="dxa"/>
            <w:tcBorders>
              <w:top w:val="nil"/>
              <w:left w:val="single" w:sz="4" w:space="0" w:color="auto"/>
              <w:right w:val="single" w:sz="4" w:space="0" w:color="auto"/>
            </w:tcBorders>
            <w:shd w:val="clear" w:color="auto" w:fill="auto"/>
            <w:noWrap/>
            <w:vAlign w:val="center"/>
          </w:tcPr>
          <w:p w14:paraId="26632B95"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61,637</w:t>
            </w:r>
          </w:p>
        </w:tc>
        <w:tc>
          <w:tcPr>
            <w:tcW w:w="1163" w:type="dxa"/>
            <w:tcBorders>
              <w:top w:val="nil"/>
              <w:left w:val="single" w:sz="4" w:space="0" w:color="auto"/>
              <w:right w:val="single" w:sz="4" w:space="0" w:color="auto"/>
            </w:tcBorders>
            <w:shd w:val="clear" w:color="auto" w:fill="auto"/>
            <w:noWrap/>
            <w:vAlign w:val="center"/>
          </w:tcPr>
          <w:p w14:paraId="458BCB18"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59,670</w:t>
            </w:r>
          </w:p>
        </w:tc>
        <w:tc>
          <w:tcPr>
            <w:tcW w:w="1204" w:type="dxa"/>
            <w:tcBorders>
              <w:top w:val="nil"/>
              <w:left w:val="nil"/>
              <w:bottom w:val="nil"/>
              <w:right w:val="single" w:sz="4" w:space="0" w:color="000000"/>
            </w:tcBorders>
            <w:shd w:val="clear" w:color="auto" w:fill="auto"/>
            <w:noWrap/>
            <w:vAlign w:val="center"/>
          </w:tcPr>
          <w:p w14:paraId="1EFB3B00" w14:textId="77777777" w:rsidR="00AB107A" w:rsidRPr="00D45936" w:rsidRDefault="00AB107A" w:rsidP="00AB107A">
            <w:pPr>
              <w:spacing w:line="220" w:lineRule="exact"/>
              <w:jc w:val="right"/>
              <w:rPr>
                <w:rFonts w:asciiTheme="majorEastAsia" w:eastAsiaTheme="majorEastAsia" w:hAnsiTheme="majorEastAsia" w:cs="Arial"/>
                <w:spacing w:val="8"/>
                <w:sz w:val="18"/>
                <w:szCs w:val="18"/>
              </w:rPr>
            </w:pPr>
            <w:r>
              <w:rPr>
                <w:rFonts w:asciiTheme="majorEastAsia" w:eastAsiaTheme="majorEastAsia" w:hAnsiTheme="majorEastAsia" w:hint="eastAsia"/>
                <w:color w:val="000000"/>
                <w:spacing w:val="8"/>
                <w:sz w:val="18"/>
                <w:szCs w:val="18"/>
              </w:rPr>
              <w:t xml:space="preserve">- </w:t>
            </w:r>
            <w:r w:rsidRPr="00D45936">
              <w:rPr>
                <w:rFonts w:asciiTheme="majorEastAsia" w:eastAsiaTheme="majorEastAsia" w:hAnsiTheme="majorEastAsia" w:hint="eastAsia"/>
                <w:color w:val="000000"/>
                <w:spacing w:val="8"/>
                <w:sz w:val="18"/>
                <w:szCs w:val="18"/>
              </w:rPr>
              <w:t>3,590</w:t>
            </w:r>
          </w:p>
        </w:tc>
        <w:tc>
          <w:tcPr>
            <w:tcW w:w="1205" w:type="dxa"/>
            <w:tcBorders>
              <w:left w:val="single" w:sz="4" w:space="0" w:color="auto"/>
              <w:right w:val="single" w:sz="4" w:space="0" w:color="auto"/>
            </w:tcBorders>
            <w:shd w:val="clear" w:color="auto" w:fill="auto"/>
            <w:vAlign w:val="center"/>
          </w:tcPr>
          <w:p w14:paraId="27133C54" w14:textId="77777777" w:rsidR="00AB107A" w:rsidRPr="00D45936" w:rsidRDefault="00AB107A" w:rsidP="00AB107A">
            <w:pPr>
              <w:spacing w:line="220" w:lineRule="exact"/>
              <w:jc w:val="right"/>
              <w:rPr>
                <w:rFonts w:asciiTheme="majorEastAsia" w:eastAsiaTheme="majorEastAsia" w:hAnsiTheme="majorEastAsia" w:cs="Arial"/>
                <w:color w:val="FF0000"/>
                <w:spacing w:val="8"/>
                <w:sz w:val="18"/>
                <w:szCs w:val="18"/>
              </w:rPr>
            </w:pPr>
            <w:r w:rsidRPr="00D45936">
              <w:rPr>
                <w:rFonts w:asciiTheme="majorEastAsia" w:eastAsiaTheme="majorEastAsia" w:hAnsiTheme="majorEastAsia" w:hint="eastAsia"/>
                <w:color w:val="000000"/>
                <w:spacing w:val="8"/>
                <w:sz w:val="18"/>
                <w:szCs w:val="18"/>
              </w:rPr>
              <w:t>1,967</w:t>
            </w:r>
          </w:p>
        </w:tc>
        <w:tc>
          <w:tcPr>
            <w:tcW w:w="851" w:type="dxa"/>
            <w:tcBorders>
              <w:top w:val="nil"/>
              <w:left w:val="nil"/>
              <w:bottom w:val="nil"/>
              <w:right w:val="single" w:sz="4" w:space="0" w:color="000000"/>
            </w:tcBorders>
            <w:shd w:val="clear" w:color="auto" w:fill="auto"/>
            <w:vAlign w:val="center"/>
          </w:tcPr>
          <w:p w14:paraId="27FE2760" w14:textId="77777777" w:rsidR="00AB107A" w:rsidRPr="00D45936" w:rsidRDefault="00AB107A" w:rsidP="00AB107A">
            <w:pPr>
              <w:spacing w:line="220" w:lineRule="exact"/>
              <w:jc w:val="right"/>
              <w:rPr>
                <w:rFonts w:asciiTheme="majorEastAsia" w:eastAsiaTheme="majorEastAsia" w:hAnsiTheme="majorEastAsia" w:cs="Arial"/>
                <w:color w:val="FF0000"/>
                <w:spacing w:val="8"/>
                <w:sz w:val="18"/>
                <w:szCs w:val="18"/>
              </w:rPr>
            </w:pPr>
            <w:r w:rsidRPr="00D45936">
              <w:rPr>
                <w:rFonts w:asciiTheme="majorEastAsia" w:eastAsiaTheme="majorEastAsia" w:hAnsiTheme="majorEastAsia" w:hint="eastAsia"/>
                <w:color w:val="000000"/>
                <w:spacing w:val="8"/>
                <w:sz w:val="18"/>
                <w:szCs w:val="18"/>
              </w:rPr>
              <w:t>5,557</w:t>
            </w:r>
          </w:p>
        </w:tc>
        <w:tc>
          <w:tcPr>
            <w:tcW w:w="850" w:type="dxa"/>
            <w:tcBorders>
              <w:top w:val="nil"/>
              <w:left w:val="nil"/>
              <w:bottom w:val="nil"/>
              <w:right w:val="nil"/>
            </w:tcBorders>
            <w:shd w:val="clear" w:color="auto" w:fill="auto"/>
            <w:vAlign w:val="center"/>
          </w:tcPr>
          <w:p w14:paraId="5C3964F1" w14:textId="72928525" w:rsidR="00AB107A" w:rsidRPr="00AB107A" w:rsidRDefault="00AB107A" w:rsidP="00AB107A">
            <w:pPr>
              <w:spacing w:line="220" w:lineRule="exact"/>
              <w:jc w:val="right"/>
              <w:rPr>
                <w:rFonts w:asciiTheme="minorEastAsia" w:eastAsiaTheme="minorEastAsia" w:hAnsiTheme="minorEastAsia"/>
                <w:color w:val="000000"/>
                <w:spacing w:val="8"/>
                <w:sz w:val="18"/>
                <w:szCs w:val="18"/>
              </w:rPr>
            </w:pPr>
            <w:r w:rsidRPr="00AB107A">
              <w:rPr>
                <w:rFonts w:asciiTheme="minorEastAsia" w:eastAsiaTheme="minorEastAsia" w:hAnsiTheme="minorEastAsia" w:hint="eastAsia"/>
                <w:color w:val="000000"/>
                <w:spacing w:val="8"/>
                <w:sz w:val="18"/>
                <w:szCs w:val="18"/>
              </w:rPr>
              <w:t>--</w:t>
            </w:r>
          </w:p>
        </w:tc>
        <w:tc>
          <w:tcPr>
            <w:tcW w:w="1078" w:type="dxa"/>
            <w:gridSpan w:val="2"/>
            <w:tcBorders>
              <w:top w:val="nil"/>
              <w:left w:val="single" w:sz="4" w:space="0" w:color="auto"/>
              <w:right w:val="nil"/>
            </w:tcBorders>
            <w:shd w:val="clear" w:color="auto" w:fill="auto"/>
            <w:noWrap/>
            <w:vAlign w:val="center"/>
          </w:tcPr>
          <w:p w14:paraId="20E24DF1"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6,418</w:t>
            </w:r>
          </w:p>
        </w:tc>
        <w:tc>
          <w:tcPr>
            <w:tcW w:w="975" w:type="dxa"/>
            <w:tcBorders>
              <w:top w:val="nil"/>
              <w:left w:val="single" w:sz="4" w:space="0" w:color="auto"/>
              <w:right w:val="nil"/>
            </w:tcBorders>
            <w:shd w:val="clear" w:color="auto" w:fill="auto"/>
            <w:noWrap/>
            <w:vAlign w:val="center"/>
          </w:tcPr>
          <w:p w14:paraId="24D4C89B"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8,386</w:t>
            </w:r>
          </w:p>
        </w:tc>
      </w:tr>
      <w:tr w:rsidR="00AB107A" w:rsidRPr="009F11EC" w14:paraId="3C480113" w14:textId="77777777" w:rsidTr="00BF0C47">
        <w:trPr>
          <w:trHeight w:val="385"/>
          <w:jc w:val="right"/>
        </w:trPr>
        <w:tc>
          <w:tcPr>
            <w:tcW w:w="1418" w:type="dxa"/>
            <w:tcBorders>
              <w:top w:val="nil"/>
              <w:right w:val="single" w:sz="4" w:space="0" w:color="auto"/>
            </w:tcBorders>
            <w:shd w:val="clear" w:color="auto" w:fill="auto"/>
            <w:noWrap/>
            <w:vAlign w:val="center"/>
          </w:tcPr>
          <w:p w14:paraId="090D7B73" w14:textId="77777777" w:rsidR="00AB107A" w:rsidRPr="009F11EC" w:rsidRDefault="00AB107A" w:rsidP="00AB107A">
            <w:pPr>
              <w:jc w:val="distribute"/>
              <w:rPr>
                <w:rFonts w:ascii="標楷體" w:hAnsi="標楷體" w:cs="新細明體"/>
                <w:sz w:val="22"/>
                <w:szCs w:val="22"/>
              </w:rPr>
            </w:pPr>
            <w:proofErr w:type="gramStart"/>
            <w:r w:rsidRPr="009F11EC">
              <w:rPr>
                <w:rFonts w:ascii="標楷體" w:hAnsi="標楷體" w:cs="Arial" w:hint="eastAsia"/>
                <w:sz w:val="20"/>
              </w:rPr>
              <w:t>隆聖國小</w:t>
            </w:r>
            <w:proofErr w:type="gramEnd"/>
          </w:p>
        </w:tc>
        <w:tc>
          <w:tcPr>
            <w:tcW w:w="1162" w:type="dxa"/>
            <w:tcBorders>
              <w:top w:val="nil"/>
              <w:left w:val="single" w:sz="4" w:space="0" w:color="auto"/>
              <w:right w:val="single" w:sz="4" w:space="0" w:color="auto"/>
            </w:tcBorders>
            <w:shd w:val="clear" w:color="auto" w:fill="auto"/>
            <w:noWrap/>
            <w:vAlign w:val="center"/>
          </w:tcPr>
          <w:p w14:paraId="6545B1E2"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35,718</w:t>
            </w:r>
          </w:p>
        </w:tc>
        <w:tc>
          <w:tcPr>
            <w:tcW w:w="1163" w:type="dxa"/>
            <w:tcBorders>
              <w:top w:val="nil"/>
              <w:left w:val="single" w:sz="4" w:space="0" w:color="auto"/>
              <w:right w:val="single" w:sz="4" w:space="0" w:color="auto"/>
            </w:tcBorders>
            <w:shd w:val="clear" w:color="auto" w:fill="auto"/>
            <w:noWrap/>
            <w:vAlign w:val="center"/>
          </w:tcPr>
          <w:p w14:paraId="3DC61367"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34,133</w:t>
            </w:r>
          </w:p>
        </w:tc>
        <w:tc>
          <w:tcPr>
            <w:tcW w:w="1204" w:type="dxa"/>
            <w:tcBorders>
              <w:top w:val="nil"/>
              <w:left w:val="nil"/>
              <w:bottom w:val="nil"/>
              <w:right w:val="single" w:sz="4" w:space="0" w:color="000000"/>
            </w:tcBorders>
            <w:shd w:val="clear" w:color="auto" w:fill="auto"/>
            <w:noWrap/>
            <w:vAlign w:val="center"/>
          </w:tcPr>
          <w:p w14:paraId="72E32A43" w14:textId="77777777" w:rsidR="00AB107A" w:rsidRPr="00D45936" w:rsidRDefault="00AB107A" w:rsidP="00AB107A">
            <w:pPr>
              <w:spacing w:line="220" w:lineRule="exact"/>
              <w:jc w:val="right"/>
              <w:rPr>
                <w:rFonts w:asciiTheme="majorEastAsia" w:eastAsiaTheme="majorEastAsia" w:hAnsiTheme="majorEastAsia" w:cs="Arial"/>
                <w:spacing w:val="8"/>
                <w:sz w:val="18"/>
                <w:szCs w:val="18"/>
              </w:rPr>
            </w:pPr>
            <w:r>
              <w:rPr>
                <w:rFonts w:asciiTheme="majorEastAsia" w:eastAsiaTheme="majorEastAsia" w:hAnsiTheme="majorEastAsia" w:hint="eastAsia"/>
                <w:color w:val="000000"/>
                <w:spacing w:val="8"/>
                <w:sz w:val="18"/>
                <w:szCs w:val="18"/>
              </w:rPr>
              <w:t xml:space="preserve">- </w:t>
            </w:r>
            <w:r w:rsidRPr="00D45936">
              <w:rPr>
                <w:rFonts w:asciiTheme="majorEastAsia" w:eastAsiaTheme="majorEastAsia" w:hAnsiTheme="majorEastAsia" w:hint="eastAsia"/>
                <w:color w:val="000000"/>
                <w:spacing w:val="8"/>
                <w:sz w:val="18"/>
                <w:szCs w:val="18"/>
              </w:rPr>
              <w:t>401</w:t>
            </w:r>
          </w:p>
        </w:tc>
        <w:tc>
          <w:tcPr>
            <w:tcW w:w="1205" w:type="dxa"/>
            <w:tcBorders>
              <w:left w:val="single" w:sz="4" w:space="0" w:color="auto"/>
              <w:right w:val="single" w:sz="4" w:space="0" w:color="auto"/>
            </w:tcBorders>
            <w:shd w:val="clear" w:color="auto" w:fill="auto"/>
            <w:vAlign w:val="center"/>
          </w:tcPr>
          <w:p w14:paraId="0FD92FFF" w14:textId="77777777" w:rsidR="00AB107A" w:rsidRPr="00D45936" w:rsidRDefault="00AB107A" w:rsidP="00AB107A">
            <w:pPr>
              <w:spacing w:line="220" w:lineRule="exact"/>
              <w:jc w:val="right"/>
              <w:rPr>
                <w:rFonts w:asciiTheme="majorEastAsia" w:eastAsiaTheme="majorEastAsia" w:hAnsiTheme="majorEastAsia" w:cs="Arial"/>
                <w:color w:val="FF0000"/>
                <w:spacing w:val="8"/>
                <w:sz w:val="18"/>
                <w:szCs w:val="18"/>
              </w:rPr>
            </w:pPr>
            <w:r w:rsidRPr="00D45936">
              <w:rPr>
                <w:rFonts w:asciiTheme="majorEastAsia" w:eastAsiaTheme="majorEastAsia" w:hAnsiTheme="majorEastAsia" w:hint="eastAsia"/>
                <w:color w:val="000000"/>
                <w:spacing w:val="8"/>
                <w:sz w:val="18"/>
                <w:szCs w:val="18"/>
              </w:rPr>
              <w:t>1,585</w:t>
            </w:r>
          </w:p>
        </w:tc>
        <w:tc>
          <w:tcPr>
            <w:tcW w:w="851" w:type="dxa"/>
            <w:tcBorders>
              <w:top w:val="nil"/>
              <w:left w:val="nil"/>
              <w:bottom w:val="nil"/>
              <w:right w:val="single" w:sz="4" w:space="0" w:color="000000"/>
            </w:tcBorders>
            <w:shd w:val="clear" w:color="auto" w:fill="auto"/>
            <w:vAlign w:val="center"/>
          </w:tcPr>
          <w:p w14:paraId="1A131398" w14:textId="77777777" w:rsidR="00AB107A" w:rsidRPr="00D45936" w:rsidRDefault="00AB107A" w:rsidP="00AB107A">
            <w:pPr>
              <w:spacing w:line="220" w:lineRule="exact"/>
              <w:jc w:val="right"/>
              <w:rPr>
                <w:rFonts w:asciiTheme="majorEastAsia" w:eastAsiaTheme="majorEastAsia" w:hAnsiTheme="majorEastAsia" w:cs="Arial"/>
                <w:color w:val="FF0000"/>
                <w:spacing w:val="8"/>
                <w:sz w:val="18"/>
                <w:szCs w:val="18"/>
              </w:rPr>
            </w:pPr>
            <w:r w:rsidRPr="00D45936">
              <w:rPr>
                <w:rFonts w:asciiTheme="majorEastAsia" w:eastAsiaTheme="majorEastAsia" w:hAnsiTheme="majorEastAsia" w:hint="eastAsia"/>
                <w:color w:val="000000"/>
                <w:spacing w:val="8"/>
                <w:sz w:val="18"/>
                <w:szCs w:val="18"/>
              </w:rPr>
              <w:t>1,986</w:t>
            </w:r>
          </w:p>
        </w:tc>
        <w:tc>
          <w:tcPr>
            <w:tcW w:w="850" w:type="dxa"/>
            <w:tcBorders>
              <w:top w:val="nil"/>
              <w:left w:val="nil"/>
              <w:bottom w:val="nil"/>
              <w:right w:val="nil"/>
            </w:tcBorders>
            <w:shd w:val="clear" w:color="auto" w:fill="auto"/>
            <w:vAlign w:val="center"/>
          </w:tcPr>
          <w:p w14:paraId="68E36C68" w14:textId="0E914E2D" w:rsidR="00AB107A" w:rsidRPr="00AB107A" w:rsidRDefault="00AB107A" w:rsidP="00AB107A">
            <w:pPr>
              <w:spacing w:line="220" w:lineRule="exact"/>
              <w:jc w:val="right"/>
              <w:rPr>
                <w:rFonts w:asciiTheme="minorEastAsia" w:eastAsiaTheme="minorEastAsia" w:hAnsiTheme="minorEastAsia"/>
                <w:color w:val="000000"/>
                <w:spacing w:val="8"/>
                <w:sz w:val="18"/>
                <w:szCs w:val="18"/>
              </w:rPr>
            </w:pPr>
            <w:r w:rsidRPr="00AB107A">
              <w:rPr>
                <w:rFonts w:asciiTheme="minorEastAsia" w:eastAsiaTheme="minorEastAsia" w:hAnsiTheme="minorEastAsia" w:hint="eastAsia"/>
                <w:color w:val="000000"/>
                <w:spacing w:val="8"/>
                <w:sz w:val="18"/>
                <w:szCs w:val="18"/>
              </w:rPr>
              <w:t>--</w:t>
            </w:r>
          </w:p>
        </w:tc>
        <w:tc>
          <w:tcPr>
            <w:tcW w:w="1078" w:type="dxa"/>
            <w:gridSpan w:val="2"/>
            <w:tcBorders>
              <w:top w:val="nil"/>
              <w:left w:val="single" w:sz="4" w:space="0" w:color="auto"/>
              <w:right w:val="nil"/>
            </w:tcBorders>
            <w:shd w:val="clear" w:color="auto" w:fill="auto"/>
            <w:noWrap/>
            <w:vAlign w:val="center"/>
          </w:tcPr>
          <w:p w14:paraId="77C2C8D7"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1,302</w:t>
            </w:r>
          </w:p>
        </w:tc>
        <w:tc>
          <w:tcPr>
            <w:tcW w:w="975" w:type="dxa"/>
            <w:tcBorders>
              <w:top w:val="nil"/>
              <w:left w:val="single" w:sz="4" w:space="0" w:color="auto"/>
              <w:right w:val="nil"/>
            </w:tcBorders>
            <w:shd w:val="clear" w:color="auto" w:fill="auto"/>
            <w:noWrap/>
            <w:vAlign w:val="center"/>
          </w:tcPr>
          <w:p w14:paraId="069FD200"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2,887</w:t>
            </w:r>
          </w:p>
        </w:tc>
      </w:tr>
      <w:tr w:rsidR="00AB107A" w:rsidRPr="009F11EC" w14:paraId="7BD5C02B" w14:textId="77777777" w:rsidTr="00BF0C47">
        <w:trPr>
          <w:trHeight w:val="385"/>
          <w:jc w:val="right"/>
        </w:trPr>
        <w:tc>
          <w:tcPr>
            <w:tcW w:w="1418" w:type="dxa"/>
            <w:tcBorders>
              <w:top w:val="nil"/>
              <w:right w:val="single" w:sz="4" w:space="0" w:color="auto"/>
            </w:tcBorders>
            <w:shd w:val="clear" w:color="auto" w:fill="auto"/>
            <w:noWrap/>
            <w:vAlign w:val="center"/>
          </w:tcPr>
          <w:p w14:paraId="315DFCC9" w14:textId="77777777" w:rsidR="00AB107A" w:rsidRPr="009F11EC" w:rsidRDefault="00AB107A" w:rsidP="00AB107A">
            <w:pPr>
              <w:jc w:val="distribute"/>
              <w:rPr>
                <w:rFonts w:ascii="標楷體" w:hAnsi="標楷體" w:cs="新細明體"/>
                <w:sz w:val="22"/>
                <w:szCs w:val="22"/>
              </w:rPr>
            </w:pPr>
            <w:r w:rsidRPr="009F11EC">
              <w:rPr>
                <w:rFonts w:ascii="標楷體" w:hAnsi="標楷體" w:cs="Arial" w:hint="eastAsia"/>
                <w:sz w:val="20"/>
              </w:rPr>
              <w:t>長興國小</w:t>
            </w:r>
          </w:p>
        </w:tc>
        <w:tc>
          <w:tcPr>
            <w:tcW w:w="1162" w:type="dxa"/>
            <w:tcBorders>
              <w:top w:val="nil"/>
              <w:left w:val="single" w:sz="4" w:space="0" w:color="auto"/>
              <w:right w:val="single" w:sz="4" w:space="0" w:color="auto"/>
            </w:tcBorders>
            <w:shd w:val="clear" w:color="auto" w:fill="auto"/>
            <w:noWrap/>
            <w:vAlign w:val="center"/>
          </w:tcPr>
          <w:p w14:paraId="7DB77E69"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46,451</w:t>
            </w:r>
          </w:p>
        </w:tc>
        <w:tc>
          <w:tcPr>
            <w:tcW w:w="1163" w:type="dxa"/>
            <w:tcBorders>
              <w:top w:val="nil"/>
              <w:left w:val="single" w:sz="4" w:space="0" w:color="auto"/>
              <w:right w:val="single" w:sz="4" w:space="0" w:color="auto"/>
            </w:tcBorders>
            <w:shd w:val="clear" w:color="auto" w:fill="auto"/>
            <w:noWrap/>
            <w:vAlign w:val="center"/>
          </w:tcPr>
          <w:p w14:paraId="037988B8"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46,105</w:t>
            </w:r>
          </w:p>
        </w:tc>
        <w:tc>
          <w:tcPr>
            <w:tcW w:w="1204" w:type="dxa"/>
            <w:tcBorders>
              <w:top w:val="nil"/>
              <w:left w:val="nil"/>
              <w:bottom w:val="nil"/>
              <w:right w:val="single" w:sz="4" w:space="0" w:color="000000"/>
            </w:tcBorders>
            <w:shd w:val="clear" w:color="auto" w:fill="auto"/>
            <w:noWrap/>
            <w:vAlign w:val="center"/>
          </w:tcPr>
          <w:p w14:paraId="687EB702" w14:textId="77777777" w:rsidR="00AB107A" w:rsidRPr="00D45936" w:rsidRDefault="00AB107A" w:rsidP="00AB107A">
            <w:pPr>
              <w:spacing w:line="220" w:lineRule="exact"/>
              <w:jc w:val="right"/>
              <w:rPr>
                <w:rFonts w:asciiTheme="majorEastAsia" w:eastAsiaTheme="majorEastAsia" w:hAnsiTheme="majorEastAsia" w:cs="Arial"/>
                <w:spacing w:val="8"/>
                <w:sz w:val="18"/>
                <w:szCs w:val="18"/>
              </w:rPr>
            </w:pPr>
            <w:r>
              <w:rPr>
                <w:rFonts w:asciiTheme="majorEastAsia" w:eastAsiaTheme="majorEastAsia" w:hAnsiTheme="majorEastAsia" w:hint="eastAsia"/>
                <w:color w:val="000000"/>
                <w:spacing w:val="8"/>
                <w:sz w:val="18"/>
                <w:szCs w:val="18"/>
              </w:rPr>
              <w:t xml:space="preserve">- </w:t>
            </w:r>
            <w:r w:rsidRPr="00D45936">
              <w:rPr>
                <w:rFonts w:asciiTheme="majorEastAsia" w:eastAsiaTheme="majorEastAsia" w:hAnsiTheme="majorEastAsia" w:hint="eastAsia"/>
                <w:color w:val="000000"/>
                <w:spacing w:val="8"/>
                <w:sz w:val="18"/>
                <w:szCs w:val="18"/>
              </w:rPr>
              <w:t>1,047</w:t>
            </w:r>
          </w:p>
        </w:tc>
        <w:tc>
          <w:tcPr>
            <w:tcW w:w="1205" w:type="dxa"/>
            <w:tcBorders>
              <w:left w:val="single" w:sz="4" w:space="0" w:color="auto"/>
              <w:right w:val="single" w:sz="4" w:space="0" w:color="auto"/>
            </w:tcBorders>
            <w:shd w:val="clear" w:color="auto" w:fill="auto"/>
            <w:vAlign w:val="center"/>
          </w:tcPr>
          <w:p w14:paraId="603FC275" w14:textId="77777777" w:rsidR="00AB107A" w:rsidRPr="00D45936" w:rsidRDefault="00AB107A" w:rsidP="00AB107A">
            <w:pPr>
              <w:spacing w:line="220" w:lineRule="exact"/>
              <w:jc w:val="right"/>
              <w:rPr>
                <w:rFonts w:asciiTheme="majorEastAsia" w:eastAsiaTheme="majorEastAsia" w:hAnsiTheme="majorEastAsia" w:cs="Arial"/>
                <w:color w:val="FF0000"/>
                <w:spacing w:val="8"/>
                <w:sz w:val="18"/>
                <w:szCs w:val="18"/>
              </w:rPr>
            </w:pPr>
            <w:r w:rsidRPr="00D45936">
              <w:rPr>
                <w:rFonts w:asciiTheme="majorEastAsia" w:eastAsiaTheme="majorEastAsia" w:hAnsiTheme="majorEastAsia" w:hint="eastAsia"/>
                <w:color w:val="000000"/>
                <w:spacing w:val="8"/>
                <w:sz w:val="18"/>
                <w:szCs w:val="18"/>
              </w:rPr>
              <w:t>345</w:t>
            </w:r>
          </w:p>
        </w:tc>
        <w:tc>
          <w:tcPr>
            <w:tcW w:w="851" w:type="dxa"/>
            <w:tcBorders>
              <w:top w:val="nil"/>
              <w:left w:val="nil"/>
              <w:bottom w:val="nil"/>
              <w:right w:val="single" w:sz="4" w:space="0" w:color="000000"/>
            </w:tcBorders>
            <w:shd w:val="clear" w:color="auto" w:fill="auto"/>
            <w:vAlign w:val="center"/>
          </w:tcPr>
          <w:p w14:paraId="0913F094" w14:textId="77777777" w:rsidR="00AB107A" w:rsidRPr="00D45936" w:rsidRDefault="00AB107A" w:rsidP="00AB107A">
            <w:pPr>
              <w:spacing w:line="220" w:lineRule="exact"/>
              <w:jc w:val="right"/>
              <w:rPr>
                <w:rFonts w:asciiTheme="majorEastAsia" w:eastAsiaTheme="majorEastAsia" w:hAnsiTheme="majorEastAsia" w:cs="Arial"/>
                <w:color w:val="FF0000"/>
                <w:spacing w:val="8"/>
                <w:sz w:val="18"/>
                <w:szCs w:val="18"/>
              </w:rPr>
            </w:pPr>
            <w:r w:rsidRPr="00D45936">
              <w:rPr>
                <w:rFonts w:asciiTheme="majorEastAsia" w:eastAsiaTheme="majorEastAsia" w:hAnsiTheme="majorEastAsia" w:hint="eastAsia"/>
                <w:color w:val="000000"/>
                <w:spacing w:val="8"/>
                <w:sz w:val="18"/>
                <w:szCs w:val="18"/>
              </w:rPr>
              <w:t>1,392</w:t>
            </w:r>
          </w:p>
        </w:tc>
        <w:tc>
          <w:tcPr>
            <w:tcW w:w="850" w:type="dxa"/>
            <w:tcBorders>
              <w:top w:val="nil"/>
              <w:left w:val="nil"/>
              <w:bottom w:val="nil"/>
              <w:right w:val="nil"/>
            </w:tcBorders>
            <w:shd w:val="clear" w:color="auto" w:fill="auto"/>
            <w:vAlign w:val="center"/>
          </w:tcPr>
          <w:p w14:paraId="5D010AB9" w14:textId="3D89317F" w:rsidR="00AB107A" w:rsidRPr="00AB107A" w:rsidRDefault="00AB107A" w:rsidP="00AB107A">
            <w:pPr>
              <w:spacing w:line="220" w:lineRule="exact"/>
              <w:jc w:val="right"/>
              <w:rPr>
                <w:rFonts w:asciiTheme="minorEastAsia" w:eastAsiaTheme="minorEastAsia" w:hAnsiTheme="minorEastAsia"/>
                <w:color w:val="000000"/>
                <w:spacing w:val="8"/>
                <w:sz w:val="18"/>
                <w:szCs w:val="18"/>
              </w:rPr>
            </w:pPr>
            <w:r w:rsidRPr="00AB107A">
              <w:rPr>
                <w:rFonts w:asciiTheme="minorEastAsia" w:eastAsiaTheme="minorEastAsia" w:hAnsiTheme="minorEastAsia" w:hint="eastAsia"/>
                <w:color w:val="000000"/>
                <w:spacing w:val="8"/>
                <w:sz w:val="18"/>
                <w:szCs w:val="18"/>
              </w:rPr>
              <w:t>--</w:t>
            </w:r>
          </w:p>
        </w:tc>
        <w:tc>
          <w:tcPr>
            <w:tcW w:w="1078" w:type="dxa"/>
            <w:gridSpan w:val="2"/>
            <w:tcBorders>
              <w:top w:val="nil"/>
              <w:left w:val="single" w:sz="4" w:space="0" w:color="auto"/>
              <w:right w:val="nil"/>
            </w:tcBorders>
            <w:shd w:val="clear" w:color="auto" w:fill="auto"/>
            <w:noWrap/>
            <w:vAlign w:val="center"/>
          </w:tcPr>
          <w:p w14:paraId="0C053473"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3,343</w:t>
            </w:r>
          </w:p>
        </w:tc>
        <w:tc>
          <w:tcPr>
            <w:tcW w:w="975" w:type="dxa"/>
            <w:tcBorders>
              <w:top w:val="nil"/>
              <w:left w:val="single" w:sz="4" w:space="0" w:color="auto"/>
              <w:right w:val="nil"/>
            </w:tcBorders>
            <w:shd w:val="clear" w:color="auto" w:fill="auto"/>
            <w:noWrap/>
            <w:vAlign w:val="center"/>
          </w:tcPr>
          <w:p w14:paraId="3EB9E011"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3,688</w:t>
            </w:r>
          </w:p>
        </w:tc>
      </w:tr>
      <w:tr w:rsidR="00AB107A" w:rsidRPr="009F11EC" w14:paraId="0F023000" w14:textId="77777777" w:rsidTr="00BF0C47">
        <w:trPr>
          <w:trHeight w:val="385"/>
          <w:jc w:val="right"/>
        </w:trPr>
        <w:tc>
          <w:tcPr>
            <w:tcW w:w="1418" w:type="dxa"/>
            <w:tcBorders>
              <w:top w:val="nil"/>
              <w:right w:val="single" w:sz="4" w:space="0" w:color="auto"/>
            </w:tcBorders>
            <w:shd w:val="clear" w:color="auto" w:fill="auto"/>
            <w:noWrap/>
            <w:vAlign w:val="center"/>
          </w:tcPr>
          <w:p w14:paraId="523A2336" w14:textId="77777777" w:rsidR="00AB107A" w:rsidRPr="009F11EC" w:rsidRDefault="00AB107A" w:rsidP="00AB107A">
            <w:pPr>
              <w:jc w:val="distribute"/>
              <w:rPr>
                <w:rFonts w:ascii="標楷體" w:hAnsi="標楷體" w:cs="新細明體"/>
                <w:sz w:val="22"/>
                <w:szCs w:val="22"/>
              </w:rPr>
            </w:pPr>
            <w:r w:rsidRPr="009F11EC">
              <w:rPr>
                <w:rFonts w:ascii="標楷體" w:hAnsi="標楷體" w:cs="Arial" w:hint="eastAsia"/>
                <w:sz w:val="20"/>
              </w:rPr>
              <w:t>長樂國小</w:t>
            </w:r>
          </w:p>
        </w:tc>
        <w:tc>
          <w:tcPr>
            <w:tcW w:w="1162" w:type="dxa"/>
            <w:tcBorders>
              <w:top w:val="nil"/>
              <w:left w:val="single" w:sz="4" w:space="0" w:color="auto"/>
              <w:right w:val="single" w:sz="4" w:space="0" w:color="auto"/>
            </w:tcBorders>
            <w:shd w:val="clear" w:color="auto" w:fill="auto"/>
            <w:noWrap/>
            <w:vAlign w:val="center"/>
          </w:tcPr>
          <w:p w14:paraId="1B65B68C"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79,066</w:t>
            </w:r>
          </w:p>
        </w:tc>
        <w:tc>
          <w:tcPr>
            <w:tcW w:w="1163" w:type="dxa"/>
            <w:tcBorders>
              <w:top w:val="nil"/>
              <w:left w:val="single" w:sz="4" w:space="0" w:color="auto"/>
              <w:right w:val="single" w:sz="4" w:space="0" w:color="auto"/>
            </w:tcBorders>
            <w:shd w:val="clear" w:color="auto" w:fill="auto"/>
            <w:noWrap/>
            <w:vAlign w:val="center"/>
          </w:tcPr>
          <w:p w14:paraId="2818C9DD"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78,726</w:t>
            </w:r>
          </w:p>
        </w:tc>
        <w:tc>
          <w:tcPr>
            <w:tcW w:w="1204" w:type="dxa"/>
            <w:tcBorders>
              <w:top w:val="nil"/>
              <w:left w:val="nil"/>
              <w:bottom w:val="nil"/>
              <w:right w:val="single" w:sz="4" w:space="0" w:color="000000"/>
            </w:tcBorders>
            <w:shd w:val="clear" w:color="auto" w:fill="auto"/>
            <w:noWrap/>
            <w:vAlign w:val="center"/>
          </w:tcPr>
          <w:p w14:paraId="5A04F52E" w14:textId="77777777" w:rsidR="00AB107A" w:rsidRPr="00D45936" w:rsidRDefault="00AB107A" w:rsidP="00AB107A">
            <w:pPr>
              <w:spacing w:line="220" w:lineRule="exact"/>
              <w:jc w:val="right"/>
              <w:rPr>
                <w:rFonts w:asciiTheme="majorEastAsia" w:eastAsiaTheme="majorEastAsia" w:hAnsiTheme="majorEastAsia" w:cs="Arial"/>
                <w:spacing w:val="8"/>
                <w:sz w:val="18"/>
                <w:szCs w:val="18"/>
              </w:rPr>
            </w:pPr>
            <w:r>
              <w:rPr>
                <w:rFonts w:asciiTheme="majorEastAsia" w:eastAsiaTheme="majorEastAsia" w:hAnsiTheme="majorEastAsia" w:hint="eastAsia"/>
                <w:color w:val="000000"/>
                <w:spacing w:val="8"/>
                <w:sz w:val="18"/>
                <w:szCs w:val="18"/>
              </w:rPr>
              <w:t xml:space="preserve">- </w:t>
            </w:r>
            <w:r w:rsidRPr="00D45936">
              <w:rPr>
                <w:rFonts w:asciiTheme="majorEastAsia" w:eastAsiaTheme="majorEastAsia" w:hAnsiTheme="majorEastAsia" w:hint="eastAsia"/>
                <w:color w:val="000000"/>
                <w:spacing w:val="8"/>
                <w:sz w:val="18"/>
                <w:szCs w:val="18"/>
              </w:rPr>
              <w:t>1,238</w:t>
            </w:r>
          </w:p>
        </w:tc>
        <w:tc>
          <w:tcPr>
            <w:tcW w:w="1205" w:type="dxa"/>
            <w:tcBorders>
              <w:left w:val="single" w:sz="4" w:space="0" w:color="auto"/>
              <w:right w:val="single" w:sz="4" w:space="0" w:color="auto"/>
            </w:tcBorders>
            <w:shd w:val="clear" w:color="auto" w:fill="auto"/>
            <w:vAlign w:val="center"/>
          </w:tcPr>
          <w:p w14:paraId="0B3ED402" w14:textId="77777777" w:rsidR="00AB107A" w:rsidRPr="00D45936" w:rsidRDefault="00AB107A" w:rsidP="00AB107A">
            <w:pPr>
              <w:spacing w:line="220" w:lineRule="exact"/>
              <w:jc w:val="right"/>
              <w:rPr>
                <w:rFonts w:asciiTheme="majorEastAsia" w:eastAsiaTheme="majorEastAsia" w:hAnsiTheme="majorEastAsia" w:cs="Arial"/>
                <w:color w:val="FF0000"/>
                <w:spacing w:val="8"/>
                <w:sz w:val="18"/>
                <w:szCs w:val="18"/>
              </w:rPr>
            </w:pPr>
            <w:r w:rsidRPr="00D45936">
              <w:rPr>
                <w:rFonts w:asciiTheme="majorEastAsia" w:eastAsiaTheme="majorEastAsia" w:hAnsiTheme="majorEastAsia" w:hint="eastAsia"/>
                <w:color w:val="000000"/>
                <w:spacing w:val="8"/>
                <w:sz w:val="18"/>
                <w:szCs w:val="18"/>
              </w:rPr>
              <w:t>340</w:t>
            </w:r>
          </w:p>
        </w:tc>
        <w:tc>
          <w:tcPr>
            <w:tcW w:w="851" w:type="dxa"/>
            <w:tcBorders>
              <w:top w:val="nil"/>
              <w:left w:val="nil"/>
              <w:bottom w:val="nil"/>
              <w:right w:val="single" w:sz="4" w:space="0" w:color="000000"/>
            </w:tcBorders>
            <w:shd w:val="clear" w:color="auto" w:fill="auto"/>
            <w:vAlign w:val="center"/>
          </w:tcPr>
          <w:p w14:paraId="04581298" w14:textId="77777777" w:rsidR="00AB107A" w:rsidRPr="00D45936" w:rsidRDefault="00AB107A" w:rsidP="00AB107A">
            <w:pPr>
              <w:spacing w:line="220" w:lineRule="exact"/>
              <w:jc w:val="right"/>
              <w:rPr>
                <w:rFonts w:asciiTheme="majorEastAsia" w:eastAsiaTheme="majorEastAsia" w:hAnsiTheme="majorEastAsia" w:cs="Arial"/>
                <w:color w:val="FF0000"/>
                <w:spacing w:val="8"/>
                <w:sz w:val="18"/>
                <w:szCs w:val="18"/>
              </w:rPr>
            </w:pPr>
            <w:r w:rsidRPr="00D45936">
              <w:rPr>
                <w:rFonts w:asciiTheme="majorEastAsia" w:eastAsiaTheme="majorEastAsia" w:hAnsiTheme="majorEastAsia" w:hint="eastAsia"/>
                <w:color w:val="000000"/>
                <w:spacing w:val="8"/>
                <w:sz w:val="18"/>
                <w:szCs w:val="18"/>
              </w:rPr>
              <w:t>1,578</w:t>
            </w:r>
          </w:p>
        </w:tc>
        <w:tc>
          <w:tcPr>
            <w:tcW w:w="850" w:type="dxa"/>
            <w:tcBorders>
              <w:top w:val="nil"/>
              <w:left w:val="nil"/>
              <w:bottom w:val="nil"/>
              <w:right w:val="nil"/>
            </w:tcBorders>
            <w:shd w:val="clear" w:color="auto" w:fill="auto"/>
            <w:vAlign w:val="center"/>
          </w:tcPr>
          <w:p w14:paraId="41CDF7BB" w14:textId="591489DF" w:rsidR="00AB107A" w:rsidRPr="00AB107A" w:rsidRDefault="00AB107A" w:rsidP="00AB107A">
            <w:pPr>
              <w:spacing w:line="220" w:lineRule="exact"/>
              <w:jc w:val="right"/>
              <w:rPr>
                <w:rFonts w:asciiTheme="minorEastAsia" w:eastAsiaTheme="minorEastAsia" w:hAnsiTheme="minorEastAsia"/>
                <w:color w:val="000000"/>
                <w:spacing w:val="8"/>
                <w:sz w:val="18"/>
                <w:szCs w:val="18"/>
              </w:rPr>
            </w:pPr>
            <w:r w:rsidRPr="00AB107A">
              <w:rPr>
                <w:rFonts w:asciiTheme="minorEastAsia" w:eastAsiaTheme="minorEastAsia" w:hAnsiTheme="minorEastAsia" w:hint="eastAsia"/>
                <w:color w:val="000000"/>
                <w:spacing w:val="8"/>
                <w:sz w:val="18"/>
                <w:szCs w:val="18"/>
              </w:rPr>
              <w:t>--</w:t>
            </w:r>
          </w:p>
        </w:tc>
        <w:tc>
          <w:tcPr>
            <w:tcW w:w="1078" w:type="dxa"/>
            <w:gridSpan w:val="2"/>
            <w:tcBorders>
              <w:top w:val="nil"/>
              <w:left w:val="single" w:sz="4" w:space="0" w:color="auto"/>
              <w:right w:val="nil"/>
            </w:tcBorders>
            <w:shd w:val="clear" w:color="auto" w:fill="auto"/>
            <w:noWrap/>
            <w:vAlign w:val="center"/>
          </w:tcPr>
          <w:p w14:paraId="15A5A8B6"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4,011</w:t>
            </w:r>
          </w:p>
        </w:tc>
        <w:tc>
          <w:tcPr>
            <w:tcW w:w="975" w:type="dxa"/>
            <w:tcBorders>
              <w:top w:val="nil"/>
              <w:left w:val="single" w:sz="4" w:space="0" w:color="auto"/>
              <w:right w:val="nil"/>
            </w:tcBorders>
            <w:shd w:val="clear" w:color="auto" w:fill="auto"/>
            <w:noWrap/>
            <w:vAlign w:val="center"/>
          </w:tcPr>
          <w:p w14:paraId="0F46178D"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4,352</w:t>
            </w:r>
          </w:p>
        </w:tc>
      </w:tr>
      <w:tr w:rsidR="00AB107A" w:rsidRPr="009F11EC" w14:paraId="0929B6E4" w14:textId="77777777" w:rsidTr="00BF0C47">
        <w:trPr>
          <w:trHeight w:val="385"/>
          <w:jc w:val="right"/>
        </w:trPr>
        <w:tc>
          <w:tcPr>
            <w:tcW w:w="1418" w:type="dxa"/>
            <w:tcBorders>
              <w:top w:val="nil"/>
              <w:right w:val="single" w:sz="4" w:space="0" w:color="auto"/>
            </w:tcBorders>
            <w:shd w:val="clear" w:color="auto" w:fill="auto"/>
            <w:noWrap/>
            <w:vAlign w:val="center"/>
          </w:tcPr>
          <w:p w14:paraId="61F8372E" w14:textId="77777777" w:rsidR="00AB107A" w:rsidRPr="009F11EC" w:rsidRDefault="00AB107A" w:rsidP="00AB107A">
            <w:pPr>
              <w:jc w:val="distribute"/>
              <w:rPr>
                <w:rFonts w:ascii="標楷體" w:hAnsi="標楷體" w:cs="新細明體"/>
                <w:sz w:val="22"/>
                <w:szCs w:val="22"/>
              </w:rPr>
            </w:pPr>
            <w:r w:rsidRPr="009F11EC">
              <w:rPr>
                <w:rFonts w:ascii="標楷體" w:hAnsi="標楷體" w:cs="Arial" w:hint="eastAsia"/>
                <w:sz w:val="20"/>
              </w:rPr>
              <w:t>深美國小</w:t>
            </w:r>
          </w:p>
        </w:tc>
        <w:tc>
          <w:tcPr>
            <w:tcW w:w="1162" w:type="dxa"/>
            <w:tcBorders>
              <w:top w:val="nil"/>
              <w:left w:val="single" w:sz="4" w:space="0" w:color="auto"/>
              <w:right w:val="single" w:sz="4" w:space="0" w:color="auto"/>
            </w:tcBorders>
            <w:shd w:val="clear" w:color="auto" w:fill="auto"/>
            <w:noWrap/>
            <w:vAlign w:val="center"/>
          </w:tcPr>
          <w:p w14:paraId="0A69CEFC"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104,597</w:t>
            </w:r>
          </w:p>
        </w:tc>
        <w:tc>
          <w:tcPr>
            <w:tcW w:w="1163" w:type="dxa"/>
            <w:tcBorders>
              <w:top w:val="nil"/>
              <w:left w:val="single" w:sz="4" w:space="0" w:color="auto"/>
              <w:right w:val="single" w:sz="4" w:space="0" w:color="auto"/>
            </w:tcBorders>
            <w:shd w:val="clear" w:color="auto" w:fill="auto"/>
            <w:noWrap/>
            <w:vAlign w:val="center"/>
          </w:tcPr>
          <w:p w14:paraId="183642E9"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103,411</w:t>
            </w:r>
          </w:p>
        </w:tc>
        <w:tc>
          <w:tcPr>
            <w:tcW w:w="1204" w:type="dxa"/>
            <w:tcBorders>
              <w:top w:val="nil"/>
              <w:left w:val="nil"/>
              <w:bottom w:val="nil"/>
              <w:right w:val="single" w:sz="4" w:space="0" w:color="000000"/>
            </w:tcBorders>
            <w:shd w:val="clear" w:color="auto" w:fill="auto"/>
            <w:noWrap/>
            <w:vAlign w:val="center"/>
          </w:tcPr>
          <w:p w14:paraId="74B1A24F" w14:textId="77777777" w:rsidR="00AB107A" w:rsidRPr="00D45936" w:rsidRDefault="00AB107A" w:rsidP="00AB107A">
            <w:pPr>
              <w:spacing w:line="220" w:lineRule="exact"/>
              <w:jc w:val="right"/>
              <w:rPr>
                <w:rFonts w:asciiTheme="majorEastAsia" w:eastAsiaTheme="majorEastAsia" w:hAnsiTheme="majorEastAsia" w:cs="Arial"/>
                <w:spacing w:val="8"/>
                <w:sz w:val="18"/>
                <w:szCs w:val="18"/>
              </w:rPr>
            </w:pPr>
            <w:r>
              <w:rPr>
                <w:rFonts w:asciiTheme="majorEastAsia" w:eastAsiaTheme="majorEastAsia" w:hAnsiTheme="majorEastAsia" w:hint="eastAsia"/>
                <w:color w:val="000000"/>
                <w:spacing w:val="8"/>
                <w:sz w:val="18"/>
                <w:szCs w:val="18"/>
              </w:rPr>
              <w:t xml:space="preserve">- </w:t>
            </w:r>
            <w:r w:rsidRPr="00D45936">
              <w:rPr>
                <w:rFonts w:asciiTheme="majorEastAsia" w:eastAsiaTheme="majorEastAsia" w:hAnsiTheme="majorEastAsia" w:hint="eastAsia"/>
                <w:color w:val="000000"/>
                <w:spacing w:val="8"/>
                <w:sz w:val="18"/>
                <w:szCs w:val="18"/>
              </w:rPr>
              <w:t>2,105</w:t>
            </w:r>
          </w:p>
        </w:tc>
        <w:tc>
          <w:tcPr>
            <w:tcW w:w="1205" w:type="dxa"/>
            <w:tcBorders>
              <w:left w:val="single" w:sz="4" w:space="0" w:color="auto"/>
              <w:right w:val="single" w:sz="4" w:space="0" w:color="auto"/>
            </w:tcBorders>
            <w:shd w:val="clear" w:color="auto" w:fill="auto"/>
            <w:vAlign w:val="center"/>
          </w:tcPr>
          <w:p w14:paraId="5DAC9D58" w14:textId="77777777" w:rsidR="00AB107A" w:rsidRPr="00D45936" w:rsidRDefault="00AB107A" w:rsidP="00AB107A">
            <w:pPr>
              <w:spacing w:line="220" w:lineRule="exact"/>
              <w:jc w:val="right"/>
              <w:rPr>
                <w:rFonts w:asciiTheme="majorEastAsia" w:eastAsiaTheme="majorEastAsia" w:hAnsiTheme="majorEastAsia" w:cs="Arial"/>
                <w:color w:val="FF0000"/>
                <w:spacing w:val="8"/>
                <w:sz w:val="18"/>
                <w:szCs w:val="18"/>
              </w:rPr>
            </w:pPr>
            <w:r w:rsidRPr="00D45936">
              <w:rPr>
                <w:rFonts w:asciiTheme="majorEastAsia" w:eastAsiaTheme="majorEastAsia" w:hAnsiTheme="majorEastAsia" w:hint="eastAsia"/>
                <w:color w:val="000000"/>
                <w:spacing w:val="8"/>
                <w:sz w:val="18"/>
                <w:szCs w:val="18"/>
              </w:rPr>
              <w:t>1,186</w:t>
            </w:r>
          </w:p>
        </w:tc>
        <w:tc>
          <w:tcPr>
            <w:tcW w:w="851" w:type="dxa"/>
            <w:tcBorders>
              <w:top w:val="nil"/>
              <w:left w:val="nil"/>
              <w:bottom w:val="nil"/>
              <w:right w:val="single" w:sz="4" w:space="0" w:color="000000"/>
            </w:tcBorders>
            <w:shd w:val="clear" w:color="auto" w:fill="auto"/>
            <w:vAlign w:val="center"/>
          </w:tcPr>
          <w:p w14:paraId="421D217E" w14:textId="77777777" w:rsidR="00AB107A" w:rsidRPr="00D45936" w:rsidRDefault="00AB107A" w:rsidP="00AB107A">
            <w:pPr>
              <w:spacing w:line="220" w:lineRule="exact"/>
              <w:jc w:val="right"/>
              <w:rPr>
                <w:rFonts w:asciiTheme="majorEastAsia" w:eastAsiaTheme="majorEastAsia" w:hAnsiTheme="majorEastAsia" w:cs="Arial"/>
                <w:color w:val="FF0000"/>
                <w:spacing w:val="8"/>
                <w:sz w:val="18"/>
                <w:szCs w:val="18"/>
              </w:rPr>
            </w:pPr>
            <w:r w:rsidRPr="00D45936">
              <w:rPr>
                <w:rFonts w:asciiTheme="majorEastAsia" w:eastAsiaTheme="majorEastAsia" w:hAnsiTheme="majorEastAsia" w:hint="eastAsia"/>
                <w:color w:val="000000"/>
                <w:spacing w:val="8"/>
                <w:sz w:val="18"/>
                <w:szCs w:val="18"/>
              </w:rPr>
              <w:t>3,291</w:t>
            </w:r>
          </w:p>
        </w:tc>
        <w:tc>
          <w:tcPr>
            <w:tcW w:w="850" w:type="dxa"/>
            <w:tcBorders>
              <w:top w:val="nil"/>
              <w:left w:val="nil"/>
              <w:bottom w:val="nil"/>
              <w:right w:val="nil"/>
            </w:tcBorders>
            <w:shd w:val="clear" w:color="auto" w:fill="auto"/>
            <w:vAlign w:val="center"/>
          </w:tcPr>
          <w:p w14:paraId="729AC785" w14:textId="2CE264A4" w:rsidR="00AB107A" w:rsidRPr="00AB107A" w:rsidRDefault="00AB107A" w:rsidP="00AB107A">
            <w:pPr>
              <w:spacing w:line="220" w:lineRule="exact"/>
              <w:jc w:val="right"/>
              <w:rPr>
                <w:rFonts w:asciiTheme="minorEastAsia" w:eastAsiaTheme="minorEastAsia" w:hAnsiTheme="minorEastAsia"/>
                <w:color w:val="000000"/>
                <w:spacing w:val="8"/>
                <w:sz w:val="18"/>
                <w:szCs w:val="18"/>
              </w:rPr>
            </w:pPr>
            <w:r w:rsidRPr="00AB107A">
              <w:rPr>
                <w:rFonts w:asciiTheme="minorEastAsia" w:eastAsiaTheme="minorEastAsia" w:hAnsiTheme="minorEastAsia" w:hint="eastAsia"/>
                <w:color w:val="000000"/>
                <w:spacing w:val="8"/>
                <w:sz w:val="18"/>
                <w:szCs w:val="18"/>
              </w:rPr>
              <w:t>--</w:t>
            </w:r>
          </w:p>
        </w:tc>
        <w:tc>
          <w:tcPr>
            <w:tcW w:w="1078" w:type="dxa"/>
            <w:gridSpan w:val="2"/>
            <w:tcBorders>
              <w:top w:val="nil"/>
              <w:left w:val="single" w:sz="4" w:space="0" w:color="auto"/>
              <w:right w:val="nil"/>
            </w:tcBorders>
            <w:shd w:val="clear" w:color="auto" w:fill="auto"/>
            <w:noWrap/>
            <w:vAlign w:val="center"/>
          </w:tcPr>
          <w:p w14:paraId="36E536F9"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4,059</w:t>
            </w:r>
          </w:p>
        </w:tc>
        <w:tc>
          <w:tcPr>
            <w:tcW w:w="975" w:type="dxa"/>
            <w:tcBorders>
              <w:top w:val="nil"/>
              <w:left w:val="single" w:sz="4" w:space="0" w:color="auto"/>
              <w:right w:val="nil"/>
            </w:tcBorders>
            <w:shd w:val="clear" w:color="auto" w:fill="auto"/>
            <w:noWrap/>
            <w:vAlign w:val="center"/>
          </w:tcPr>
          <w:p w14:paraId="127AB977"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5,246</w:t>
            </w:r>
          </w:p>
        </w:tc>
      </w:tr>
      <w:tr w:rsidR="00AB107A" w:rsidRPr="009F11EC" w14:paraId="550C4584" w14:textId="77777777" w:rsidTr="00BF0C47">
        <w:trPr>
          <w:trHeight w:val="385"/>
          <w:jc w:val="right"/>
        </w:trPr>
        <w:tc>
          <w:tcPr>
            <w:tcW w:w="1418" w:type="dxa"/>
            <w:tcBorders>
              <w:top w:val="nil"/>
              <w:right w:val="single" w:sz="4" w:space="0" w:color="auto"/>
            </w:tcBorders>
            <w:shd w:val="clear" w:color="auto" w:fill="auto"/>
            <w:noWrap/>
            <w:vAlign w:val="center"/>
          </w:tcPr>
          <w:p w14:paraId="205A0632" w14:textId="77777777" w:rsidR="00AB107A" w:rsidRPr="009F11EC" w:rsidRDefault="00AB107A" w:rsidP="00AB107A">
            <w:pPr>
              <w:jc w:val="distribute"/>
              <w:rPr>
                <w:rFonts w:ascii="標楷體" w:hAnsi="標楷體"/>
                <w:sz w:val="22"/>
                <w:szCs w:val="22"/>
              </w:rPr>
            </w:pPr>
            <w:proofErr w:type="gramStart"/>
            <w:r w:rsidRPr="009F11EC">
              <w:rPr>
                <w:rFonts w:ascii="標楷體" w:hAnsi="標楷體" w:cs="Arial" w:hint="eastAsia"/>
                <w:sz w:val="20"/>
              </w:rPr>
              <w:t>暖西國小</w:t>
            </w:r>
            <w:proofErr w:type="gramEnd"/>
          </w:p>
        </w:tc>
        <w:tc>
          <w:tcPr>
            <w:tcW w:w="1162" w:type="dxa"/>
            <w:tcBorders>
              <w:top w:val="nil"/>
              <w:left w:val="single" w:sz="4" w:space="0" w:color="auto"/>
              <w:right w:val="single" w:sz="4" w:space="0" w:color="auto"/>
            </w:tcBorders>
            <w:shd w:val="clear" w:color="auto" w:fill="auto"/>
            <w:noWrap/>
            <w:vAlign w:val="center"/>
          </w:tcPr>
          <w:p w14:paraId="38AC7CF0"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56,809</w:t>
            </w:r>
          </w:p>
        </w:tc>
        <w:tc>
          <w:tcPr>
            <w:tcW w:w="1163" w:type="dxa"/>
            <w:tcBorders>
              <w:top w:val="nil"/>
              <w:left w:val="single" w:sz="4" w:space="0" w:color="auto"/>
              <w:right w:val="single" w:sz="4" w:space="0" w:color="auto"/>
            </w:tcBorders>
            <w:shd w:val="clear" w:color="auto" w:fill="auto"/>
            <w:noWrap/>
            <w:vAlign w:val="center"/>
          </w:tcPr>
          <w:p w14:paraId="4C41D5AF"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54,932</w:t>
            </w:r>
          </w:p>
        </w:tc>
        <w:tc>
          <w:tcPr>
            <w:tcW w:w="1204" w:type="dxa"/>
            <w:tcBorders>
              <w:top w:val="nil"/>
              <w:left w:val="nil"/>
              <w:bottom w:val="nil"/>
              <w:right w:val="single" w:sz="4" w:space="0" w:color="000000"/>
            </w:tcBorders>
            <w:shd w:val="clear" w:color="auto" w:fill="auto"/>
            <w:noWrap/>
            <w:vAlign w:val="center"/>
          </w:tcPr>
          <w:p w14:paraId="14AF73E4" w14:textId="77777777" w:rsidR="00AB107A" w:rsidRPr="00D45936" w:rsidRDefault="00AB107A" w:rsidP="00AB107A">
            <w:pPr>
              <w:spacing w:line="220" w:lineRule="exact"/>
              <w:jc w:val="right"/>
              <w:rPr>
                <w:rFonts w:asciiTheme="majorEastAsia" w:eastAsiaTheme="majorEastAsia" w:hAnsiTheme="majorEastAsia" w:cs="Arial"/>
                <w:spacing w:val="8"/>
                <w:sz w:val="18"/>
                <w:szCs w:val="18"/>
              </w:rPr>
            </w:pPr>
            <w:r>
              <w:rPr>
                <w:rFonts w:asciiTheme="majorEastAsia" w:eastAsiaTheme="majorEastAsia" w:hAnsiTheme="majorEastAsia" w:hint="eastAsia"/>
                <w:color w:val="000000"/>
                <w:spacing w:val="8"/>
                <w:sz w:val="18"/>
                <w:szCs w:val="18"/>
              </w:rPr>
              <w:t xml:space="preserve">- </w:t>
            </w:r>
            <w:r w:rsidRPr="00D45936">
              <w:rPr>
                <w:rFonts w:asciiTheme="majorEastAsia" w:eastAsiaTheme="majorEastAsia" w:hAnsiTheme="majorEastAsia" w:hint="eastAsia"/>
                <w:color w:val="000000"/>
                <w:spacing w:val="8"/>
                <w:sz w:val="18"/>
                <w:szCs w:val="18"/>
              </w:rPr>
              <w:t>250</w:t>
            </w:r>
          </w:p>
        </w:tc>
        <w:tc>
          <w:tcPr>
            <w:tcW w:w="1205" w:type="dxa"/>
            <w:tcBorders>
              <w:left w:val="single" w:sz="4" w:space="0" w:color="auto"/>
              <w:right w:val="single" w:sz="4" w:space="0" w:color="auto"/>
            </w:tcBorders>
            <w:shd w:val="clear" w:color="auto" w:fill="auto"/>
            <w:vAlign w:val="center"/>
          </w:tcPr>
          <w:p w14:paraId="29FDB916" w14:textId="77777777" w:rsidR="00AB107A" w:rsidRPr="00D45936" w:rsidRDefault="00AB107A" w:rsidP="00AB107A">
            <w:pPr>
              <w:spacing w:line="220" w:lineRule="exact"/>
              <w:jc w:val="right"/>
              <w:rPr>
                <w:rFonts w:asciiTheme="majorEastAsia" w:eastAsiaTheme="majorEastAsia" w:hAnsiTheme="majorEastAsia" w:cs="Arial"/>
                <w:color w:val="FF0000"/>
                <w:spacing w:val="8"/>
                <w:sz w:val="18"/>
                <w:szCs w:val="18"/>
              </w:rPr>
            </w:pPr>
            <w:r w:rsidRPr="00D45936">
              <w:rPr>
                <w:rFonts w:asciiTheme="majorEastAsia" w:eastAsiaTheme="majorEastAsia" w:hAnsiTheme="majorEastAsia" w:hint="eastAsia"/>
                <w:color w:val="000000"/>
                <w:spacing w:val="8"/>
                <w:sz w:val="18"/>
                <w:szCs w:val="18"/>
              </w:rPr>
              <w:t>1,877</w:t>
            </w:r>
          </w:p>
        </w:tc>
        <w:tc>
          <w:tcPr>
            <w:tcW w:w="851" w:type="dxa"/>
            <w:tcBorders>
              <w:top w:val="nil"/>
              <w:left w:val="nil"/>
              <w:bottom w:val="nil"/>
              <w:right w:val="single" w:sz="4" w:space="0" w:color="000000"/>
            </w:tcBorders>
            <w:shd w:val="clear" w:color="auto" w:fill="auto"/>
            <w:vAlign w:val="center"/>
          </w:tcPr>
          <w:p w14:paraId="05B250DF" w14:textId="77777777" w:rsidR="00AB107A" w:rsidRPr="00D45936" w:rsidRDefault="00AB107A" w:rsidP="00AB107A">
            <w:pPr>
              <w:spacing w:line="220" w:lineRule="exact"/>
              <w:jc w:val="right"/>
              <w:rPr>
                <w:rFonts w:asciiTheme="majorEastAsia" w:eastAsiaTheme="majorEastAsia" w:hAnsiTheme="majorEastAsia" w:cs="Arial"/>
                <w:color w:val="FF0000"/>
                <w:spacing w:val="8"/>
                <w:sz w:val="18"/>
                <w:szCs w:val="18"/>
              </w:rPr>
            </w:pPr>
            <w:r w:rsidRPr="00D45936">
              <w:rPr>
                <w:rFonts w:asciiTheme="majorEastAsia" w:eastAsiaTheme="majorEastAsia" w:hAnsiTheme="majorEastAsia" w:hint="eastAsia"/>
                <w:color w:val="000000"/>
                <w:spacing w:val="8"/>
                <w:sz w:val="18"/>
                <w:szCs w:val="18"/>
              </w:rPr>
              <w:t>2,127</w:t>
            </w:r>
          </w:p>
        </w:tc>
        <w:tc>
          <w:tcPr>
            <w:tcW w:w="850" w:type="dxa"/>
            <w:tcBorders>
              <w:top w:val="nil"/>
              <w:left w:val="nil"/>
              <w:bottom w:val="nil"/>
              <w:right w:val="nil"/>
            </w:tcBorders>
            <w:shd w:val="clear" w:color="auto" w:fill="auto"/>
            <w:vAlign w:val="center"/>
          </w:tcPr>
          <w:p w14:paraId="24D52041" w14:textId="01CE8AB0" w:rsidR="00AB107A" w:rsidRPr="00AB107A" w:rsidRDefault="00AB107A" w:rsidP="00AB107A">
            <w:pPr>
              <w:spacing w:line="220" w:lineRule="exact"/>
              <w:jc w:val="right"/>
              <w:rPr>
                <w:rFonts w:asciiTheme="minorEastAsia" w:eastAsiaTheme="minorEastAsia" w:hAnsiTheme="minorEastAsia"/>
                <w:color w:val="000000"/>
                <w:spacing w:val="8"/>
                <w:sz w:val="18"/>
                <w:szCs w:val="18"/>
              </w:rPr>
            </w:pPr>
            <w:r w:rsidRPr="00AB107A">
              <w:rPr>
                <w:rFonts w:asciiTheme="minorEastAsia" w:eastAsiaTheme="minorEastAsia" w:hAnsiTheme="minorEastAsia" w:hint="eastAsia"/>
                <w:color w:val="000000"/>
                <w:spacing w:val="8"/>
                <w:sz w:val="18"/>
                <w:szCs w:val="18"/>
              </w:rPr>
              <w:t>--</w:t>
            </w:r>
          </w:p>
        </w:tc>
        <w:tc>
          <w:tcPr>
            <w:tcW w:w="1078" w:type="dxa"/>
            <w:gridSpan w:val="2"/>
            <w:tcBorders>
              <w:top w:val="nil"/>
              <w:left w:val="single" w:sz="4" w:space="0" w:color="auto"/>
              <w:right w:val="nil"/>
            </w:tcBorders>
            <w:shd w:val="clear" w:color="auto" w:fill="auto"/>
            <w:noWrap/>
            <w:vAlign w:val="center"/>
          </w:tcPr>
          <w:p w14:paraId="1F431BA8"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4,492</w:t>
            </w:r>
          </w:p>
        </w:tc>
        <w:tc>
          <w:tcPr>
            <w:tcW w:w="975" w:type="dxa"/>
            <w:tcBorders>
              <w:top w:val="nil"/>
              <w:left w:val="single" w:sz="4" w:space="0" w:color="auto"/>
              <w:right w:val="nil"/>
            </w:tcBorders>
            <w:shd w:val="clear" w:color="auto" w:fill="auto"/>
            <w:noWrap/>
            <w:vAlign w:val="center"/>
          </w:tcPr>
          <w:p w14:paraId="6C88BECA"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6,370</w:t>
            </w:r>
          </w:p>
        </w:tc>
      </w:tr>
      <w:tr w:rsidR="00AB107A" w:rsidRPr="009F11EC" w14:paraId="65F61CD0" w14:textId="77777777" w:rsidTr="00BF0C47">
        <w:trPr>
          <w:trHeight w:val="385"/>
          <w:jc w:val="right"/>
        </w:trPr>
        <w:tc>
          <w:tcPr>
            <w:tcW w:w="1418" w:type="dxa"/>
            <w:tcBorders>
              <w:top w:val="nil"/>
              <w:right w:val="single" w:sz="4" w:space="0" w:color="auto"/>
            </w:tcBorders>
            <w:shd w:val="clear" w:color="auto" w:fill="auto"/>
            <w:noWrap/>
            <w:vAlign w:val="center"/>
          </w:tcPr>
          <w:p w14:paraId="52D3B5CA" w14:textId="77777777" w:rsidR="00AB107A" w:rsidRPr="009F11EC" w:rsidRDefault="00AB107A" w:rsidP="00AB107A">
            <w:pPr>
              <w:jc w:val="distribute"/>
              <w:rPr>
                <w:rFonts w:ascii="標楷體" w:hAnsi="標楷體" w:cs="新細明體"/>
                <w:sz w:val="22"/>
                <w:szCs w:val="22"/>
              </w:rPr>
            </w:pPr>
            <w:r w:rsidRPr="009F11EC">
              <w:rPr>
                <w:rFonts w:ascii="標楷體" w:hAnsi="標楷體" w:cs="Arial" w:hint="eastAsia"/>
                <w:sz w:val="20"/>
              </w:rPr>
              <w:t>過港幼兒園</w:t>
            </w:r>
          </w:p>
        </w:tc>
        <w:tc>
          <w:tcPr>
            <w:tcW w:w="1162" w:type="dxa"/>
            <w:tcBorders>
              <w:top w:val="nil"/>
              <w:left w:val="single" w:sz="4" w:space="0" w:color="auto"/>
              <w:right w:val="single" w:sz="4" w:space="0" w:color="auto"/>
            </w:tcBorders>
            <w:shd w:val="clear" w:color="auto" w:fill="auto"/>
            <w:noWrap/>
            <w:vAlign w:val="center"/>
          </w:tcPr>
          <w:p w14:paraId="1EF1E23F"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20,063</w:t>
            </w:r>
          </w:p>
        </w:tc>
        <w:tc>
          <w:tcPr>
            <w:tcW w:w="1163" w:type="dxa"/>
            <w:tcBorders>
              <w:top w:val="nil"/>
              <w:left w:val="single" w:sz="4" w:space="0" w:color="auto"/>
              <w:right w:val="single" w:sz="4" w:space="0" w:color="auto"/>
            </w:tcBorders>
            <w:shd w:val="clear" w:color="auto" w:fill="auto"/>
            <w:noWrap/>
            <w:vAlign w:val="center"/>
          </w:tcPr>
          <w:p w14:paraId="408158E3"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20,315</w:t>
            </w:r>
          </w:p>
        </w:tc>
        <w:tc>
          <w:tcPr>
            <w:tcW w:w="1204" w:type="dxa"/>
            <w:tcBorders>
              <w:top w:val="nil"/>
              <w:left w:val="nil"/>
              <w:bottom w:val="nil"/>
              <w:right w:val="single" w:sz="4" w:space="0" w:color="000000"/>
            </w:tcBorders>
            <w:shd w:val="clear" w:color="auto" w:fill="auto"/>
            <w:noWrap/>
            <w:vAlign w:val="center"/>
          </w:tcPr>
          <w:p w14:paraId="3D3BD9AD" w14:textId="77777777" w:rsidR="00AB107A" w:rsidRPr="00D45936" w:rsidRDefault="00AB107A" w:rsidP="00AB107A">
            <w:pPr>
              <w:spacing w:line="220" w:lineRule="exact"/>
              <w:jc w:val="right"/>
              <w:rPr>
                <w:rFonts w:asciiTheme="majorEastAsia" w:eastAsiaTheme="majorEastAsia" w:hAnsiTheme="majorEastAsia" w:cs="Arial"/>
                <w:spacing w:val="8"/>
                <w:sz w:val="18"/>
                <w:szCs w:val="18"/>
              </w:rPr>
            </w:pPr>
            <w:r>
              <w:rPr>
                <w:rFonts w:asciiTheme="majorEastAsia" w:eastAsiaTheme="majorEastAsia" w:hAnsiTheme="majorEastAsia" w:hint="eastAsia"/>
                <w:color w:val="000000"/>
                <w:spacing w:val="8"/>
                <w:sz w:val="18"/>
                <w:szCs w:val="18"/>
              </w:rPr>
              <w:t xml:space="preserve">- </w:t>
            </w:r>
            <w:r w:rsidRPr="00D45936">
              <w:rPr>
                <w:rFonts w:asciiTheme="majorEastAsia" w:eastAsiaTheme="majorEastAsia" w:hAnsiTheme="majorEastAsia" w:hint="eastAsia"/>
                <w:color w:val="000000"/>
                <w:spacing w:val="8"/>
                <w:sz w:val="18"/>
                <w:szCs w:val="18"/>
              </w:rPr>
              <w:t>1,287</w:t>
            </w:r>
          </w:p>
        </w:tc>
        <w:tc>
          <w:tcPr>
            <w:tcW w:w="1205" w:type="dxa"/>
            <w:tcBorders>
              <w:left w:val="single" w:sz="4" w:space="0" w:color="auto"/>
              <w:right w:val="single" w:sz="4" w:space="0" w:color="auto"/>
            </w:tcBorders>
            <w:shd w:val="clear" w:color="auto" w:fill="auto"/>
            <w:vAlign w:val="center"/>
          </w:tcPr>
          <w:p w14:paraId="3C1A9A30" w14:textId="77777777" w:rsidR="00AB107A" w:rsidRPr="00D45936" w:rsidRDefault="00AB107A" w:rsidP="00AB107A">
            <w:pPr>
              <w:spacing w:line="220" w:lineRule="exact"/>
              <w:jc w:val="right"/>
              <w:rPr>
                <w:rFonts w:asciiTheme="majorEastAsia" w:eastAsiaTheme="majorEastAsia" w:hAnsiTheme="majorEastAsia" w:cs="Arial"/>
                <w:color w:val="FF0000"/>
                <w:spacing w:val="8"/>
                <w:sz w:val="18"/>
                <w:szCs w:val="18"/>
              </w:rPr>
            </w:pPr>
            <w:r w:rsidRPr="00D45936">
              <w:rPr>
                <w:rFonts w:asciiTheme="majorEastAsia" w:eastAsiaTheme="majorEastAsia" w:hAnsiTheme="majorEastAsia" w:hint="eastAsia"/>
                <w:color w:val="000000"/>
                <w:spacing w:val="8"/>
                <w:sz w:val="18"/>
                <w:szCs w:val="18"/>
              </w:rPr>
              <w:t>-</w:t>
            </w:r>
            <w:r w:rsidRPr="00D45936">
              <w:rPr>
                <w:rFonts w:asciiTheme="majorEastAsia" w:eastAsiaTheme="majorEastAsia" w:hAnsiTheme="majorEastAsia" w:hint="eastAsia"/>
                <w:spacing w:val="8"/>
                <w:kern w:val="0"/>
                <w:sz w:val="18"/>
                <w:szCs w:val="18"/>
              </w:rPr>
              <w:t xml:space="preserve"> </w:t>
            </w:r>
            <w:r w:rsidRPr="00D45936">
              <w:rPr>
                <w:rFonts w:asciiTheme="majorEastAsia" w:eastAsiaTheme="majorEastAsia" w:hAnsiTheme="majorEastAsia" w:hint="eastAsia"/>
                <w:color w:val="000000"/>
                <w:spacing w:val="8"/>
                <w:sz w:val="18"/>
                <w:szCs w:val="18"/>
              </w:rPr>
              <w:t>251</w:t>
            </w:r>
          </w:p>
        </w:tc>
        <w:tc>
          <w:tcPr>
            <w:tcW w:w="851" w:type="dxa"/>
            <w:tcBorders>
              <w:top w:val="nil"/>
              <w:left w:val="nil"/>
              <w:bottom w:val="nil"/>
              <w:right w:val="single" w:sz="4" w:space="0" w:color="000000"/>
            </w:tcBorders>
            <w:shd w:val="clear" w:color="auto" w:fill="auto"/>
            <w:vAlign w:val="center"/>
          </w:tcPr>
          <w:p w14:paraId="639A0332" w14:textId="77777777" w:rsidR="00AB107A" w:rsidRPr="00D45936" w:rsidRDefault="00AB107A" w:rsidP="00AB107A">
            <w:pPr>
              <w:spacing w:line="220" w:lineRule="exact"/>
              <w:jc w:val="right"/>
              <w:rPr>
                <w:rFonts w:asciiTheme="majorEastAsia" w:eastAsiaTheme="majorEastAsia" w:hAnsiTheme="majorEastAsia" w:cs="Arial"/>
                <w:color w:val="FF0000"/>
                <w:spacing w:val="8"/>
                <w:sz w:val="18"/>
                <w:szCs w:val="18"/>
              </w:rPr>
            </w:pPr>
            <w:r w:rsidRPr="00D45936">
              <w:rPr>
                <w:rFonts w:asciiTheme="majorEastAsia" w:eastAsiaTheme="majorEastAsia" w:hAnsiTheme="majorEastAsia" w:hint="eastAsia"/>
                <w:color w:val="000000"/>
                <w:spacing w:val="8"/>
                <w:sz w:val="18"/>
                <w:szCs w:val="18"/>
              </w:rPr>
              <w:t>1,035</w:t>
            </w:r>
          </w:p>
        </w:tc>
        <w:tc>
          <w:tcPr>
            <w:tcW w:w="850" w:type="dxa"/>
            <w:tcBorders>
              <w:top w:val="nil"/>
              <w:left w:val="nil"/>
              <w:bottom w:val="nil"/>
              <w:right w:val="nil"/>
            </w:tcBorders>
            <w:shd w:val="clear" w:color="auto" w:fill="auto"/>
            <w:vAlign w:val="center"/>
          </w:tcPr>
          <w:p w14:paraId="26797440" w14:textId="21863CAF" w:rsidR="00AB107A" w:rsidRPr="00AB107A" w:rsidRDefault="00AB107A" w:rsidP="00AB107A">
            <w:pPr>
              <w:spacing w:line="220" w:lineRule="exact"/>
              <w:jc w:val="right"/>
              <w:rPr>
                <w:rFonts w:asciiTheme="minorEastAsia" w:eastAsiaTheme="minorEastAsia" w:hAnsiTheme="minorEastAsia"/>
                <w:color w:val="000000"/>
                <w:spacing w:val="8"/>
                <w:sz w:val="18"/>
                <w:szCs w:val="18"/>
              </w:rPr>
            </w:pPr>
            <w:r w:rsidRPr="00AB107A">
              <w:rPr>
                <w:rFonts w:asciiTheme="minorEastAsia" w:eastAsiaTheme="minorEastAsia" w:hAnsiTheme="minorEastAsia" w:hint="eastAsia"/>
                <w:color w:val="000000"/>
                <w:spacing w:val="8"/>
                <w:sz w:val="18"/>
                <w:szCs w:val="18"/>
              </w:rPr>
              <w:t xml:space="preserve">- 80.42 </w:t>
            </w:r>
          </w:p>
        </w:tc>
        <w:tc>
          <w:tcPr>
            <w:tcW w:w="1078" w:type="dxa"/>
            <w:gridSpan w:val="2"/>
            <w:tcBorders>
              <w:top w:val="nil"/>
              <w:left w:val="single" w:sz="4" w:space="0" w:color="auto"/>
              <w:right w:val="nil"/>
            </w:tcBorders>
            <w:shd w:val="clear" w:color="auto" w:fill="auto"/>
            <w:noWrap/>
            <w:vAlign w:val="center"/>
          </w:tcPr>
          <w:p w14:paraId="1C6D81FC"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2,799</w:t>
            </w:r>
          </w:p>
        </w:tc>
        <w:tc>
          <w:tcPr>
            <w:tcW w:w="975" w:type="dxa"/>
            <w:tcBorders>
              <w:top w:val="nil"/>
              <w:left w:val="single" w:sz="4" w:space="0" w:color="auto"/>
              <w:right w:val="nil"/>
            </w:tcBorders>
            <w:shd w:val="clear" w:color="auto" w:fill="auto"/>
            <w:noWrap/>
            <w:vAlign w:val="center"/>
          </w:tcPr>
          <w:p w14:paraId="30206602"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2,547</w:t>
            </w:r>
          </w:p>
        </w:tc>
      </w:tr>
      <w:tr w:rsidR="00AB107A" w:rsidRPr="009F11EC" w14:paraId="35074670" w14:textId="77777777" w:rsidTr="00BF0C47">
        <w:trPr>
          <w:trHeight w:val="385"/>
          <w:jc w:val="right"/>
        </w:trPr>
        <w:tc>
          <w:tcPr>
            <w:tcW w:w="1418" w:type="dxa"/>
            <w:tcBorders>
              <w:top w:val="nil"/>
              <w:right w:val="single" w:sz="4" w:space="0" w:color="auto"/>
            </w:tcBorders>
            <w:shd w:val="clear" w:color="auto" w:fill="auto"/>
            <w:noWrap/>
            <w:vAlign w:val="center"/>
          </w:tcPr>
          <w:p w14:paraId="2DBC3958" w14:textId="77777777" w:rsidR="00AB107A" w:rsidRPr="009F11EC" w:rsidRDefault="00AB107A" w:rsidP="00AB107A">
            <w:pPr>
              <w:jc w:val="distribute"/>
              <w:rPr>
                <w:rFonts w:ascii="標楷體" w:hAnsi="標楷體" w:cs="新細明體"/>
                <w:sz w:val="22"/>
                <w:szCs w:val="22"/>
              </w:rPr>
            </w:pPr>
            <w:r w:rsidRPr="009F11EC">
              <w:rPr>
                <w:rFonts w:ascii="標楷體" w:hAnsi="標楷體" w:cs="Arial" w:hint="eastAsia"/>
                <w:sz w:val="20"/>
              </w:rPr>
              <w:t>建德幼兒園</w:t>
            </w:r>
          </w:p>
        </w:tc>
        <w:tc>
          <w:tcPr>
            <w:tcW w:w="1162" w:type="dxa"/>
            <w:tcBorders>
              <w:top w:val="nil"/>
              <w:left w:val="single" w:sz="4" w:space="0" w:color="auto"/>
              <w:right w:val="single" w:sz="4" w:space="0" w:color="auto"/>
            </w:tcBorders>
            <w:shd w:val="clear" w:color="auto" w:fill="auto"/>
            <w:noWrap/>
            <w:vAlign w:val="center"/>
          </w:tcPr>
          <w:p w14:paraId="28F0C062"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24,283</w:t>
            </w:r>
          </w:p>
        </w:tc>
        <w:tc>
          <w:tcPr>
            <w:tcW w:w="1163" w:type="dxa"/>
            <w:tcBorders>
              <w:top w:val="nil"/>
              <w:left w:val="single" w:sz="4" w:space="0" w:color="auto"/>
              <w:right w:val="single" w:sz="4" w:space="0" w:color="auto"/>
            </w:tcBorders>
            <w:shd w:val="clear" w:color="auto" w:fill="auto"/>
            <w:noWrap/>
            <w:vAlign w:val="center"/>
          </w:tcPr>
          <w:p w14:paraId="37113A28"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24,638</w:t>
            </w:r>
          </w:p>
        </w:tc>
        <w:tc>
          <w:tcPr>
            <w:tcW w:w="1204" w:type="dxa"/>
            <w:tcBorders>
              <w:top w:val="nil"/>
              <w:left w:val="nil"/>
              <w:right w:val="single" w:sz="4" w:space="0" w:color="000000"/>
            </w:tcBorders>
            <w:shd w:val="clear" w:color="auto" w:fill="auto"/>
            <w:noWrap/>
            <w:vAlign w:val="center"/>
          </w:tcPr>
          <w:p w14:paraId="2AF0E01B" w14:textId="77777777" w:rsidR="00AB107A" w:rsidRPr="00D45936" w:rsidRDefault="00AB107A" w:rsidP="00AB107A">
            <w:pPr>
              <w:spacing w:line="220" w:lineRule="exact"/>
              <w:jc w:val="right"/>
              <w:rPr>
                <w:rFonts w:asciiTheme="majorEastAsia" w:eastAsiaTheme="majorEastAsia" w:hAnsiTheme="majorEastAsia" w:cs="Arial"/>
                <w:spacing w:val="8"/>
                <w:sz w:val="18"/>
                <w:szCs w:val="18"/>
              </w:rPr>
            </w:pPr>
            <w:r>
              <w:rPr>
                <w:rFonts w:asciiTheme="majorEastAsia" w:eastAsiaTheme="majorEastAsia" w:hAnsiTheme="majorEastAsia" w:hint="eastAsia"/>
                <w:color w:val="000000"/>
                <w:spacing w:val="8"/>
                <w:sz w:val="18"/>
                <w:szCs w:val="18"/>
              </w:rPr>
              <w:t xml:space="preserve">- </w:t>
            </w:r>
            <w:r w:rsidRPr="00D45936">
              <w:rPr>
                <w:rFonts w:asciiTheme="majorEastAsia" w:eastAsiaTheme="majorEastAsia" w:hAnsiTheme="majorEastAsia" w:hint="eastAsia"/>
                <w:color w:val="000000"/>
                <w:spacing w:val="8"/>
                <w:sz w:val="18"/>
                <w:szCs w:val="18"/>
              </w:rPr>
              <w:t>1,067</w:t>
            </w:r>
          </w:p>
        </w:tc>
        <w:tc>
          <w:tcPr>
            <w:tcW w:w="1205" w:type="dxa"/>
            <w:tcBorders>
              <w:left w:val="single" w:sz="4" w:space="0" w:color="auto"/>
              <w:right w:val="single" w:sz="4" w:space="0" w:color="auto"/>
            </w:tcBorders>
            <w:shd w:val="clear" w:color="auto" w:fill="auto"/>
            <w:vAlign w:val="center"/>
          </w:tcPr>
          <w:p w14:paraId="75D241E6" w14:textId="77777777" w:rsidR="00AB107A" w:rsidRPr="00D45936" w:rsidRDefault="00AB107A" w:rsidP="00AB107A">
            <w:pPr>
              <w:spacing w:line="220" w:lineRule="exact"/>
              <w:jc w:val="right"/>
              <w:rPr>
                <w:rFonts w:asciiTheme="majorEastAsia" w:eastAsiaTheme="majorEastAsia" w:hAnsiTheme="majorEastAsia" w:cs="Arial"/>
                <w:color w:val="FF0000"/>
                <w:spacing w:val="8"/>
                <w:sz w:val="18"/>
                <w:szCs w:val="18"/>
              </w:rPr>
            </w:pPr>
            <w:r w:rsidRPr="00D45936">
              <w:rPr>
                <w:rFonts w:asciiTheme="majorEastAsia" w:eastAsiaTheme="majorEastAsia" w:hAnsiTheme="majorEastAsia" w:hint="eastAsia"/>
                <w:color w:val="000000"/>
                <w:spacing w:val="8"/>
                <w:sz w:val="18"/>
                <w:szCs w:val="18"/>
              </w:rPr>
              <w:t>-</w:t>
            </w:r>
            <w:r w:rsidRPr="00D45936">
              <w:rPr>
                <w:rFonts w:asciiTheme="majorEastAsia" w:eastAsiaTheme="majorEastAsia" w:hAnsiTheme="majorEastAsia" w:hint="eastAsia"/>
                <w:spacing w:val="8"/>
                <w:kern w:val="0"/>
                <w:sz w:val="18"/>
                <w:szCs w:val="18"/>
              </w:rPr>
              <w:t xml:space="preserve"> </w:t>
            </w:r>
            <w:r w:rsidRPr="00D45936">
              <w:rPr>
                <w:rFonts w:asciiTheme="majorEastAsia" w:eastAsiaTheme="majorEastAsia" w:hAnsiTheme="majorEastAsia" w:hint="eastAsia"/>
                <w:color w:val="000000"/>
                <w:spacing w:val="8"/>
                <w:sz w:val="18"/>
                <w:szCs w:val="18"/>
              </w:rPr>
              <w:t>354</w:t>
            </w:r>
          </w:p>
        </w:tc>
        <w:tc>
          <w:tcPr>
            <w:tcW w:w="851" w:type="dxa"/>
            <w:tcBorders>
              <w:top w:val="nil"/>
              <w:left w:val="nil"/>
              <w:right w:val="single" w:sz="4" w:space="0" w:color="000000"/>
            </w:tcBorders>
            <w:shd w:val="clear" w:color="auto" w:fill="auto"/>
            <w:vAlign w:val="center"/>
          </w:tcPr>
          <w:p w14:paraId="1E370972" w14:textId="77777777" w:rsidR="00AB107A" w:rsidRPr="00D45936" w:rsidRDefault="00AB107A" w:rsidP="00AB107A">
            <w:pPr>
              <w:spacing w:line="220" w:lineRule="exact"/>
              <w:jc w:val="right"/>
              <w:rPr>
                <w:rFonts w:asciiTheme="majorEastAsia" w:eastAsiaTheme="majorEastAsia" w:hAnsiTheme="majorEastAsia" w:cs="Arial"/>
                <w:color w:val="FF0000"/>
                <w:spacing w:val="8"/>
                <w:sz w:val="18"/>
                <w:szCs w:val="18"/>
              </w:rPr>
            </w:pPr>
            <w:r w:rsidRPr="00D45936">
              <w:rPr>
                <w:rFonts w:asciiTheme="majorEastAsia" w:eastAsiaTheme="majorEastAsia" w:hAnsiTheme="majorEastAsia" w:hint="eastAsia"/>
                <w:color w:val="000000"/>
                <w:spacing w:val="8"/>
                <w:sz w:val="18"/>
                <w:szCs w:val="18"/>
              </w:rPr>
              <w:t>712</w:t>
            </w:r>
          </w:p>
        </w:tc>
        <w:tc>
          <w:tcPr>
            <w:tcW w:w="850" w:type="dxa"/>
            <w:tcBorders>
              <w:top w:val="nil"/>
              <w:left w:val="nil"/>
              <w:right w:val="nil"/>
            </w:tcBorders>
            <w:shd w:val="clear" w:color="auto" w:fill="auto"/>
            <w:vAlign w:val="center"/>
          </w:tcPr>
          <w:p w14:paraId="40721BAD" w14:textId="74C94313" w:rsidR="00AB107A" w:rsidRPr="00AB107A" w:rsidRDefault="00AB107A" w:rsidP="00AB107A">
            <w:pPr>
              <w:spacing w:line="220" w:lineRule="exact"/>
              <w:jc w:val="right"/>
              <w:rPr>
                <w:rFonts w:asciiTheme="minorEastAsia" w:eastAsiaTheme="minorEastAsia" w:hAnsiTheme="minorEastAsia"/>
                <w:color w:val="000000"/>
                <w:spacing w:val="8"/>
                <w:sz w:val="18"/>
                <w:szCs w:val="18"/>
              </w:rPr>
            </w:pPr>
            <w:r w:rsidRPr="00AB107A">
              <w:rPr>
                <w:rFonts w:asciiTheme="minorEastAsia" w:eastAsiaTheme="minorEastAsia" w:hAnsiTheme="minorEastAsia" w:hint="eastAsia"/>
                <w:color w:val="000000"/>
                <w:spacing w:val="8"/>
                <w:sz w:val="18"/>
                <w:szCs w:val="18"/>
              </w:rPr>
              <w:t xml:space="preserve">- 66.74 </w:t>
            </w:r>
          </w:p>
        </w:tc>
        <w:tc>
          <w:tcPr>
            <w:tcW w:w="1078" w:type="dxa"/>
            <w:gridSpan w:val="2"/>
            <w:tcBorders>
              <w:top w:val="nil"/>
              <w:left w:val="single" w:sz="4" w:space="0" w:color="auto"/>
              <w:right w:val="nil"/>
            </w:tcBorders>
            <w:shd w:val="clear" w:color="auto" w:fill="auto"/>
            <w:noWrap/>
            <w:vAlign w:val="center"/>
          </w:tcPr>
          <w:p w14:paraId="749C9DB3"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2,331</w:t>
            </w:r>
          </w:p>
        </w:tc>
        <w:tc>
          <w:tcPr>
            <w:tcW w:w="975" w:type="dxa"/>
            <w:tcBorders>
              <w:top w:val="nil"/>
              <w:left w:val="single" w:sz="4" w:space="0" w:color="auto"/>
              <w:right w:val="nil"/>
            </w:tcBorders>
            <w:shd w:val="clear" w:color="auto" w:fill="auto"/>
            <w:noWrap/>
            <w:vAlign w:val="center"/>
          </w:tcPr>
          <w:p w14:paraId="375AE4C6"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1,976</w:t>
            </w:r>
          </w:p>
        </w:tc>
      </w:tr>
      <w:tr w:rsidR="00AB107A" w:rsidRPr="009F11EC" w14:paraId="002514FB" w14:textId="77777777" w:rsidTr="00BF0C47">
        <w:trPr>
          <w:trHeight w:val="385"/>
          <w:jc w:val="right"/>
        </w:trPr>
        <w:tc>
          <w:tcPr>
            <w:tcW w:w="1418" w:type="dxa"/>
            <w:tcBorders>
              <w:bottom w:val="single" w:sz="6" w:space="0" w:color="auto"/>
              <w:right w:val="single" w:sz="4" w:space="0" w:color="auto"/>
            </w:tcBorders>
            <w:shd w:val="clear" w:color="auto" w:fill="auto"/>
            <w:noWrap/>
            <w:vAlign w:val="center"/>
          </w:tcPr>
          <w:p w14:paraId="73260D9A" w14:textId="77777777" w:rsidR="00AB107A" w:rsidRPr="009F11EC" w:rsidRDefault="00AB107A" w:rsidP="00AB107A">
            <w:pPr>
              <w:jc w:val="distribute"/>
              <w:rPr>
                <w:rFonts w:ascii="標楷體" w:hAnsi="標楷體"/>
                <w:sz w:val="22"/>
                <w:szCs w:val="22"/>
              </w:rPr>
            </w:pPr>
            <w:r w:rsidRPr="009F11EC">
              <w:rPr>
                <w:rFonts w:ascii="標楷體" w:hAnsi="標楷體" w:cs="Arial" w:hint="eastAsia"/>
                <w:sz w:val="20"/>
              </w:rPr>
              <w:t>安心幼兒園</w:t>
            </w:r>
          </w:p>
        </w:tc>
        <w:tc>
          <w:tcPr>
            <w:tcW w:w="1162" w:type="dxa"/>
            <w:tcBorders>
              <w:left w:val="single" w:sz="4" w:space="0" w:color="auto"/>
              <w:bottom w:val="single" w:sz="6" w:space="0" w:color="auto"/>
              <w:right w:val="single" w:sz="4" w:space="0" w:color="auto"/>
            </w:tcBorders>
            <w:shd w:val="clear" w:color="auto" w:fill="auto"/>
            <w:noWrap/>
            <w:vAlign w:val="center"/>
          </w:tcPr>
          <w:p w14:paraId="15E4C1C3"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40,422</w:t>
            </w:r>
          </w:p>
        </w:tc>
        <w:tc>
          <w:tcPr>
            <w:tcW w:w="1163" w:type="dxa"/>
            <w:tcBorders>
              <w:left w:val="single" w:sz="4" w:space="0" w:color="auto"/>
              <w:bottom w:val="single" w:sz="6" w:space="0" w:color="auto"/>
              <w:right w:val="single" w:sz="4" w:space="0" w:color="auto"/>
            </w:tcBorders>
            <w:shd w:val="clear" w:color="auto" w:fill="auto"/>
            <w:noWrap/>
            <w:vAlign w:val="center"/>
          </w:tcPr>
          <w:p w14:paraId="03EA1037"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46,738</w:t>
            </w:r>
          </w:p>
        </w:tc>
        <w:tc>
          <w:tcPr>
            <w:tcW w:w="1204" w:type="dxa"/>
            <w:tcBorders>
              <w:top w:val="nil"/>
              <w:left w:val="nil"/>
              <w:bottom w:val="single" w:sz="6" w:space="0" w:color="auto"/>
              <w:right w:val="single" w:sz="4" w:space="0" w:color="000000"/>
            </w:tcBorders>
            <w:shd w:val="clear" w:color="auto" w:fill="auto"/>
            <w:noWrap/>
            <w:vAlign w:val="center"/>
          </w:tcPr>
          <w:p w14:paraId="457CAE33" w14:textId="77777777" w:rsidR="00AB107A" w:rsidRPr="00D45936" w:rsidRDefault="00AB107A" w:rsidP="00AB107A">
            <w:pPr>
              <w:spacing w:line="220" w:lineRule="exact"/>
              <w:jc w:val="right"/>
              <w:rPr>
                <w:rFonts w:asciiTheme="majorEastAsia" w:eastAsiaTheme="majorEastAsia" w:hAnsiTheme="majorEastAsia" w:cs="Arial"/>
                <w:spacing w:val="8"/>
                <w:sz w:val="18"/>
                <w:szCs w:val="18"/>
              </w:rPr>
            </w:pPr>
            <w:r>
              <w:rPr>
                <w:rFonts w:asciiTheme="majorEastAsia" w:eastAsiaTheme="majorEastAsia" w:hAnsiTheme="majorEastAsia" w:hint="eastAsia"/>
                <w:color w:val="000000"/>
                <w:spacing w:val="8"/>
                <w:sz w:val="18"/>
                <w:szCs w:val="18"/>
              </w:rPr>
              <w:t xml:space="preserve">- </w:t>
            </w:r>
            <w:r w:rsidRPr="00D45936">
              <w:rPr>
                <w:rFonts w:asciiTheme="majorEastAsia" w:eastAsiaTheme="majorEastAsia" w:hAnsiTheme="majorEastAsia" w:hint="eastAsia"/>
                <w:color w:val="000000"/>
                <w:spacing w:val="8"/>
                <w:sz w:val="18"/>
                <w:szCs w:val="18"/>
              </w:rPr>
              <w:t>6,663</w:t>
            </w:r>
          </w:p>
        </w:tc>
        <w:tc>
          <w:tcPr>
            <w:tcW w:w="1205" w:type="dxa"/>
            <w:tcBorders>
              <w:left w:val="single" w:sz="4" w:space="0" w:color="auto"/>
              <w:bottom w:val="single" w:sz="6" w:space="0" w:color="auto"/>
              <w:right w:val="single" w:sz="4" w:space="0" w:color="auto"/>
            </w:tcBorders>
            <w:shd w:val="clear" w:color="auto" w:fill="auto"/>
            <w:vAlign w:val="center"/>
          </w:tcPr>
          <w:p w14:paraId="5B33B869" w14:textId="77777777" w:rsidR="00AB107A" w:rsidRPr="00D45936" w:rsidRDefault="00AB107A" w:rsidP="00AB107A">
            <w:pPr>
              <w:spacing w:line="220" w:lineRule="exact"/>
              <w:jc w:val="right"/>
              <w:rPr>
                <w:rFonts w:asciiTheme="majorEastAsia" w:eastAsiaTheme="majorEastAsia" w:hAnsiTheme="majorEastAsia" w:cs="Arial"/>
                <w:color w:val="FF0000"/>
                <w:spacing w:val="8"/>
                <w:sz w:val="18"/>
                <w:szCs w:val="18"/>
              </w:rPr>
            </w:pPr>
            <w:r w:rsidRPr="00D45936">
              <w:rPr>
                <w:rFonts w:asciiTheme="majorEastAsia" w:eastAsiaTheme="majorEastAsia" w:hAnsiTheme="majorEastAsia" w:hint="eastAsia"/>
                <w:color w:val="000000"/>
                <w:spacing w:val="8"/>
                <w:sz w:val="18"/>
                <w:szCs w:val="18"/>
              </w:rPr>
              <w:t>-</w:t>
            </w:r>
            <w:r w:rsidRPr="00D45936">
              <w:rPr>
                <w:rFonts w:asciiTheme="majorEastAsia" w:eastAsiaTheme="majorEastAsia" w:hAnsiTheme="majorEastAsia" w:hint="eastAsia"/>
                <w:spacing w:val="8"/>
                <w:kern w:val="0"/>
                <w:sz w:val="18"/>
                <w:szCs w:val="18"/>
              </w:rPr>
              <w:t xml:space="preserve"> </w:t>
            </w:r>
            <w:r w:rsidRPr="00D45936">
              <w:rPr>
                <w:rFonts w:asciiTheme="majorEastAsia" w:eastAsiaTheme="majorEastAsia" w:hAnsiTheme="majorEastAsia" w:hint="eastAsia"/>
                <w:color w:val="000000"/>
                <w:spacing w:val="8"/>
                <w:sz w:val="18"/>
                <w:szCs w:val="18"/>
              </w:rPr>
              <w:t>6,315</w:t>
            </w:r>
          </w:p>
        </w:tc>
        <w:tc>
          <w:tcPr>
            <w:tcW w:w="851" w:type="dxa"/>
            <w:tcBorders>
              <w:top w:val="nil"/>
              <w:left w:val="nil"/>
              <w:bottom w:val="single" w:sz="6" w:space="0" w:color="auto"/>
              <w:right w:val="single" w:sz="4" w:space="0" w:color="000000"/>
            </w:tcBorders>
            <w:shd w:val="clear" w:color="auto" w:fill="auto"/>
            <w:vAlign w:val="center"/>
          </w:tcPr>
          <w:p w14:paraId="6A3684D6" w14:textId="77777777" w:rsidR="00AB107A" w:rsidRPr="00D45936" w:rsidRDefault="00AB107A" w:rsidP="00AB107A">
            <w:pPr>
              <w:spacing w:line="220" w:lineRule="exact"/>
              <w:jc w:val="right"/>
              <w:rPr>
                <w:rFonts w:asciiTheme="majorEastAsia" w:eastAsiaTheme="majorEastAsia" w:hAnsiTheme="majorEastAsia" w:cs="Arial"/>
                <w:color w:val="FF0000"/>
                <w:spacing w:val="8"/>
                <w:sz w:val="18"/>
                <w:szCs w:val="18"/>
              </w:rPr>
            </w:pPr>
            <w:r w:rsidRPr="00D45936">
              <w:rPr>
                <w:rFonts w:asciiTheme="majorEastAsia" w:eastAsiaTheme="majorEastAsia" w:hAnsiTheme="majorEastAsia" w:hint="eastAsia"/>
                <w:color w:val="000000"/>
                <w:spacing w:val="8"/>
                <w:sz w:val="18"/>
                <w:szCs w:val="18"/>
              </w:rPr>
              <w:t>347</w:t>
            </w:r>
          </w:p>
        </w:tc>
        <w:tc>
          <w:tcPr>
            <w:tcW w:w="850" w:type="dxa"/>
            <w:tcBorders>
              <w:top w:val="nil"/>
              <w:left w:val="nil"/>
              <w:bottom w:val="single" w:sz="6" w:space="0" w:color="000000"/>
              <w:right w:val="nil"/>
            </w:tcBorders>
            <w:shd w:val="clear" w:color="auto" w:fill="auto"/>
            <w:vAlign w:val="center"/>
          </w:tcPr>
          <w:p w14:paraId="4892E6C6" w14:textId="0EC79618" w:rsidR="00AB107A" w:rsidRPr="00AB107A" w:rsidRDefault="00AB107A" w:rsidP="00AB107A">
            <w:pPr>
              <w:spacing w:line="220" w:lineRule="exact"/>
              <w:jc w:val="right"/>
              <w:rPr>
                <w:rFonts w:asciiTheme="minorEastAsia" w:eastAsiaTheme="minorEastAsia" w:hAnsiTheme="minorEastAsia"/>
                <w:color w:val="000000"/>
                <w:spacing w:val="8"/>
                <w:sz w:val="18"/>
                <w:szCs w:val="18"/>
              </w:rPr>
            </w:pPr>
            <w:r w:rsidRPr="00AB107A">
              <w:rPr>
                <w:rFonts w:asciiTheme="minorEastAsia" w:eastAsiaTheme="minorEastAsia" w:hAnsiTheme="minorEastAsia" w:hint="eastAsia"/>
                <w:color w:val="000000"/>
                <w:spacing w:val="8"/>
                <w:sz w:val="18"/>
                <w:szCs w:val="18"/>
              </w:rPr>
              <w:t xml:space="preserve">- 5.22 </w:t>
            </w:r>
          </w:p>
        </w:tc>
        <w:tc>
          <w:tcPr>
            <w:tcW w:w="1078" w:type="dxa"/>
            <w:gridSpan w:val="2"/>
            <w:tcBorders>
              <w:left w:val="single" w:sz="4" w:space="0" w:color="auto"/>
              <w:bottom w:val="single" w:sz="6" w:space="0" w:color="auto"/>
              <w:right w:val="nil"/>
            </w:tcBorders>
            <w:shd w:val="clear" w:color="auto" w:fill="auto"/>
            <w:noWrap/>
            <w:vAlign w:val="center"/>
          </w:tcPr>
          <w:p w14:paraId="46AC1C63"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11,055</w:t>
            </w:r>
          </w:p>
        </w:tc>
        <w:tc>
          <w:tcPr>
            <w:tcW w:w="975" w:type="dxa"/>
            <w:tcBorders>
              <w:left w:val="single" w:sz="4" w:space="0" w:color="auto"/>
              <w:bottom w:val="single" w:sz="6" w:space="0" w:color="auto"/>
              <w:right w:val="nil"/>
            </w:tcBorders>
            <w:shd w:val="clear" w:color="auto" w:fill="auto"/>
            <w:noWrap/>
            <w:vAlign w:val="center"/>
          </w:tcPr>
          <w:p w14:paraId="53C9CF5D" w14:textId="77777777" w:rsidR="00AB107A" w:rsidRPr="00E83859" w:rsidRDefault="00AB107A" w:rsidP="00AB107A">
            <w:pPr>
              <w:spacing w:line="220" w:lineRule="exact"/>
              <w:jc w:val="right"/>
              <w:rPr>
                <w:rFonts w:asciiTheme="minorEastAsia" w:eastAsiaTheme="minorEastAsia" w:hAnsiTheme="minorEastAsia" w:cs="Arial"/>
                <w:spacing w:val="8"/>
                <w:sz w:val="18"/>
                <w:szCs w:val="18"/>
              </w:rPr>
            </w:pPr>
            <w:r w:rsidRPr="00E83859">
              <w:rPr>
                <w:rFonts w:asciiTheme="minorEastAsia" w:eastAsiaTheme="minorEastAsia" w:hAnsiTheme="minorEastAsia" w:hint="eastAsia"/>
                <w:color w:val="000000"/>
                <w:spacing w:val="8"/>
                <w:sz w:val="18"/>
                <w:szCs w:val="18"/>
              </w:rPr>
              <w:t>4,739</w:t>
            </w:r>
          </w:p>
        </w:tc>
      </w:tr>
    </w:tbl>
    <w:p w14:paraId="29A28DC5" w14:textId="77777777" w:rsidR="00455B33" w:rsidRPr="009F11EC" w:rsidRDefault="00455B33" w:rsidP="00116DD9">
      <w:pPr>
        <w:pStyle w:val="af3"/>
        <w:snapToGrid w:val="0"/>
        <w:spacing w:after="0" w:line="240" w:lineRule="exact"/>
        <w:ind w:firstLine="0"/>
        <w:rPr>
          <w:sz w:val="18"/>
          <w:szCs w:val="18"/>
        </w:rPr>
      </w:pPr>
      <w:proofErr w:type="gramStart"/>
      <w:r w:rsidRPr="009F11EC">
        <w:rPr>
          <w:rFonts w:hint="eastAsia"/>
          <w:sz w:val="18"/>
          <w:szCs w:val="18"/>
        </w:rPr>
        <w:t>註</w:t>
      </w:r>
      <w:proofErr w:type="gramEnd"/>
      <w:r w:rsidRPr="009F11EC">
        <w:rPr>
          <w:rFonts w:hint="eastAsia"/>
          <w:sz w:val="18"/>
          <w:szCs w:val="18"/>
        </w:rPr>
        <w:t>：本表係</w:t>
      </w:r>
      <w:proofErr w:type="gramStart"/>
      <w:r w:rsidRPr="009F11EC">
        <w:rPr>
          <w:rFonts w:hint="eastAsia"/>
          <w:sz w:val="18"/>
          <w:szCs w:val="18"/>
        </w:rPr>
        <w:t>依本室審定</w:t>
      </w:r>
      <w:proofErr w:type="gramEnd"/>
      <w:r w:rsidRPr="009F11EC">
        <w:rPr>
          <w:rFonts w:hint="eastAsia"/>
          <w:sz w:val="18"/>
          <w:szCs w:val="18"/>
        </w:rPr>
        <w:t>該基金決算數額編列。</w:t>
      </w:r>
    </w:p>
    <w:tbl>
      <w:tblPr>
        <w:tblW w:w="9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25"/>
        <w:gridCol w:w="2997"/>
        <w:gridCol w:w="1717"/>
        <w:gridCol w:w="27"/>
      </w:tblGrid>
      <w:tr w:rsidR="00455B33" w:rsidRPr="009F11EC" w14:paraId="24050B03" w14:textId="77777777" w:rsidTr="000E57B2">
        <w:trPr>
          <w:trHeight w:hRule="exact" w:val="425"/>
          <w:jc w:val="center"/>
        </w:trPr>
        <w:tc>
          <w:tcPr>
            <w:tcW w:w="9866" w:type="dxa"/>
            <w:gridSpan w:val="4"/>
            <w:tcBorders>
              <w:top w:val="nil"/>
              <w:left w:val="nil"/>
              <w:bottom w:val="nil"/>
              <w:right w:val="nil"/>
            </w:tcBorders>
            <w:vAlign w:val="center"/>
          </w:tcPr>
          <w:p w14:paraId="5C2574F7" w14:textId="77777777" w:rsidR="00455B33" w:rsidRPr="009F11EC" w:rsidRDefault="00455B33" w:rsidP="000E57B2">
            <w:pPr>
              <w:jc w:val="center"/>
              <w:rPr>
                <w:rFonts w:ascii="標楷體" w:hAnsi="標楷體"/>
                <w:b/>
                <w:sz w:val="28"/>
                <w:u w:val="single"/>
              </w:rPr>
            </w:pPr>
            <w:r w:rsidRPr="009F11EC">
              <w:rPr>
                <w:rFonts w:hint="eastAsia"/>
                <w:sz w:val="18"/>
                <w:szCs w:val="18"/>
              </w:rPr>
              <w:t xml:space="preserve">    </w:t>
            </w:r>
            <w:r w:rsidRPr="009F11EC">
              <w:rPr>
                <w:rFonts w:ascii="標楷體" w:hAnsi="標楷體" w:hint="eastAsia"/>
                <w:b/>
                <w:sz w:val="28"/>
                <w:u w:val="single"/>
              </w:rPr>
              <w:t>基隆市地方教育發展</w:t>
            </w:r>
            <w:r w:rsidRPr="009F11EC">
              <w:rPr>
                <w:rFonts w:ascii="標楷體" w:hAnsi="標楷體"/>
                <w:b/>
                <w:sz w:val="28"/>
                <w:u w:val="single"/>
              </w:rPr>
              <w:t>基金</w:t>
            </w:r>
            <w:r w:rsidRPr="009F11EC">
              <w:rPr>
                <w:rFonts w:ascii="標楷體" w:hAnsi="標楷體" w:hint="eastAsia"/>
                <w:b/>
                <w:sz w:val="28"/>
                <w:u w:val="single"/>
              </w:rPr>
              <w:t>餘</w:t>
            </w:r>
            <w:proofErr w:type="gramStart"/>
            <w:r w:rsidRPr="009F11EC">
              <w:rPr>
                <w:rFonts w:ascii="標楷體" w:hAnsi="標楷體" w:hint="eastAsia"/>
                <w:b/>
                <w:sz w:val="28"/>
                <w:u w:val="single"/>
              </w:rPr>
              <w:t>絀</w:t>
            </w:r>
            <w:proofErr w:type="gramEnd"/>
            <w:r w:rsidRPr="009F11EC">
              <w:rPr>
                <w:rFonts w:ascii="標楷體" w:hAnsi="標楷體" w:hint="eastAsia"/>
                <w:b/>
                <w:sz w:val="28"/>
                <w:u w:val="single"/>
              </w:rPr>
              <w:t>審定後現金流量表</w:t>
            </w:r>
          </w:p>
        </w:tc>
      </w:tr>
      <w:tr w:rsidR="00455B33" w:rsidRPr="009F11EC" w14:paraId="3665CD13" w14:textId="77777777" w:rsidTr="00BF0C47">
        <w:trPr>
          <w:trHeight w:hRule="exact" w:val="568"/>
          <w:jc w:val="center"/>
        </w:trPr>
        <w:tc>
          <w:tcPr>
            <w:tcW w:w="8122" w:type="dxa"/>
            <w:gridSpan w:val="2"/>
            <w:tcBorders>
              <w:top w:val="nil"/>
              <w:left w:val="nil"/>
              <w:bottom w:val="single" w:sz="6" w:space="0" w:color="auto"/>
              <w:right w:val="nil"/>
            </w:tcBorders>
            <w:vAlign w:val="center"/>
          </w:tcPr>
          <w:p w14:paraId="70843F6A" w14:textId="77777777" w:rsidR="00455B33" w:rsidRPr="009F11EC" w:rsidRDefault="00455B33" w:rsidP="00BF0C47">
            <w:pPr>
              <w:widowControl/>
              <w:spacing w:line="400" w:lineRule="exact"/>
              <w:ind w:leftChars="690" w:left="1673" w:hangingChars="7" w:hanging="17"/>
              <w:jc w:val="center"/>
              <w:rPr>
                <w:rFonts w:ascii="標楷體" w:hAnsi="標楷體"/>
                <w:szCs w:val="24"/>
              </w:rPr>
            </w:pPr>
            <w:r w:rsidRPr="009F11EC">
              <w:rPr>
                <w:rFonts w:ascii="標楷體" w:hAnsi="標楷體" w:cs="新細明體"/>
                <w:szCs w:val="24"/>
              </w:rPr>
              <w:t>中華民國</w:t>
            </w:r>
            <w:proofErr w:type="gramStart"/>
            <w:r>
              <w:rPr>
                <w:rFonts w:ascii="標楷體" w:hAnsi="標楷體" w:hint="eastAsia"/>
                <w:szCs w:val="24"/>
              </w:rPr>
              <w:t>113</w:t>
            </w:r>
            <w:proofErr w:type="gramEnd"/>
            <w:r>
              <w:rPr>
                <w:rFonts w:ascii="標楷體" w:hAnsi="標楷體" w:hint="eastAsia"/>
                <w:szCs w:val="24"/>
              </w:rPr>
              <w:t>年</w:t>
            </w:r>
            <w:r w:rsidRPr="009F11EC">
              <w:rPr>
                <w:rFonts w:ascii="標楷體" w:hAnsi="標楷體" w:hint="eastAsia"/>
                <w:szCs w:val="24"/>
              </w:rPr>
              <w:t>度</w:t>
            </w:r>
          </w:p>
        </w:tc>
        <w:tc>
          <w:tcPr>
            <w:tcW w:w="1744" w:type="dxa"/>
            <w:gridSpan w:val="2"/>
            <w:tcBorders>
              <w:top w:val="nil"/>
              <w:left w:val="nil"/>
              <w:bottom w:val="single" w:sz="6" w:space="0" w:color="auto"/>
              <w:right w:val="nil"/>
            </w:tcBorders>
            <w:vAlign w:val="bottom"/>
          </w:tcPr>
          <w:p w14:paraId="1C81B0BC" w14:textId="77777777" w:rsidR="00455B33" w:rsidRPr="009F11EC" w:rsidRDefault="00455B33" w:rsidP="000E57B2">
            <w:pPr>
              <w:ind w:left="135"/>
              <w:jc w:val="right"/>
              <w:rPr>
                <w:rFonts w:ascii="標楷體" w:hAnsi="標楷體"/>
                <w:sz w:val="18"/>
                <w:szCs w:val="18"/>
              </w:rPr>
            </w:pPr>
            <w:r w:rsidRPr="009F11EC">
              <w:rPr>
                <w:rFonts w:ascii="標楷體" w:hAnsi="標楷體" w:hint="eastAsia"/>
                <w:sz w:val="20"/>
                <w:szCs w:val="18"/>
              </w:rPr>
              <w:t>單位：新臺幣元</w:t>
            </w:r>
          </w:p>
        </w:tc>
      </w:tr>
      <w:tr w:rsidR="00455B33" w:rsidRPr="009F11EC" w14:paraId="01F3B33F" w14:textId="77777777" w:rsidTr="00BF0C47">
        <w:trPr>
          <w:gridAfter w:val="1"/>
          <w:wAfter w:w="27" w:type="dxa"/>
          <w:cantSplit/>
          <w:trHeight w:val="400"/>
          <w:jc w:val="center"/>
        </w:trPr>
        <w:tc>
          <w:tcPr>
            <w:tcW w:w="5125" w:type="dxa"/>
            <w:vMerge w:val="restart"/>
            <w:tcBorders>
              <w:top w:val="single" w:sz="6" w:space="0" w:color="auto"/>
              <w:left w:val="nil"/>
              <w:bottom w:val="nil"/>
              <w:right w:val="single" w:sz="4" w:space="0" w:color="auto"/>
            </w:tcBorders>
            <w:vAlign w:val="center"/>
          </w:tcPr>
          <w:p w14:paraId="7A793541" w14:textId="77777777" w:rsidR="00455B33" w:rsidRPr="009F11EC" w:rsidRDefault="00455B33" w:rsidP="00BF0C47">
            <w:pPr>
              <w:ind w:leftChars="-140" w:left="-336" w:rightChars="27" w:right="65" w:firstLineChars="152" w:firstLine="365"/>
              <w:jc w:val="distribute"/>
              <w:rPr>
                <w:rFonts w:ascii="標楷體" w:hAnsi="標楷體"/>
                <w:noProof/>
              </w:rPr>
            </w:pPr>
            <w:r w:rsidRPr="009F11EC">
              <w:rPr>
                <w:rFonts w:ascii="標楷體" w:hAnsi="標楷體" w:hint="eastAsia"/>
                <w:noProof/>
              </w:rPr>
              <w:t>項目</w:t>
            </w:r>
          </w:p>
        </w:tc>
        <w:tc>
          <w:tcPr>
            <w:tcW w:w="4714" w:type="dxa"/>
            <w:gridSpan w:val="2"/>
            <w:vMerge w:val="restart"/>
            <w:tcBorders>
              <w:top w:val="single" w:sz="6" w:space="0" w:color="auto"/>
              <w:left w:val="single" w:sz="4" w:space="0" w:color="auto"/>
              <w:bottom w:val="nil"/>
              <w:right w:val="nil"/>
            </w:tcBorders>
            <w:vAlign w:val="center"/>
          </w:tcPr>
          <w:p w14:paraId="16FCF946" w14:textId="77777777" w:rsidR="00455B33" w:rsidRPr="009F11EC" w:rsidRDefault="00455B33" w:rsidP="00BF0C47">
            <w:pPr>
              <w:ind w:leftChars="82" w:left="197" w:rightChars="90" w:right="216" w:firstLineChars="5" w:firstLine="12"/>
              <w:jc w:val="distribute"/>
              <w:rPr>
                <w:rFonts w:ascii="標楷體" w:hAnsi="標楷體"/>
                <w:noProof/>
              </w:rPr>
            </w:pPr>
            <w:r w:rsidRPr="009F11EC">
              <w:rPr>
                <w:rFonts w:ascii="標楷體" w:hAnsi="標楷體" w:hint="eastAsia"/>
                <w:noProof/>
              </w:rPr>
              <w:t>決算數</w:t>
            </w:r>
          </w:p>
        </w:tc>
      </w:tr>
      <w:tr w:rsidR="00455B33" w:rsidRPr="009F11EC" w14:paraId="22D4943B" w14:textId="77777777" w:rsidTr="00BF0C47">
        <w:trPr>
          <w:gridAfter w:val="1"/>
          <w:wAfter w:w="27" w:type="dxa"/>
          <w:cantSplit/>
          <w:trHeight w:val="480"/>
          <w:jc w:val="center"/>
        </w:trPr>
        <w:tc>
          <w:tcPr>
            <w:tcW w:w="5125" w:type="dxa"/>
            <w:vMerge/>
            <w:tcBorders>
              <w:top w:val="nil"/>
              <w:left w:val="nil"/>
              <w:bottom w:val="single" w:sz="6" w:space="0" w:color="auto"/>
              <w:right w:val="single" w:sz="4" w:space="0" w:color="auto"/>
            </w:tcBorders>
            <w:vAlign w:val="center"/>
          </w:tcPr>
          <w:p w14:paraId="7D302FEE" w14:textId="77777777" w:rsidR="00455B33" w:rsidRPr="009F11EC" w:rsidRDefault="00455B33" w:rsidP="00BF0C47">
            <w:pPr>
              <w:ind w:leftChars="-140" w:left="-336" w:firstLineChars="152" w:firstLine="395"/>
              <w:jc w:val="distribute"/>
              <w:rPr>
                <w:rFonts w:ascii="標楷體" w:hAnsi="標楷體"/>
                <w:noProof/>
                <w:sz w:val="26"/>
              </w:rPr>
            </w:pPr>
          </w:p>
        </w:tc>
        <w:tc>
          <w:tcPr>
            <w:tcW w:w="4714" w:type="dxa"/>
            <w:gridSpan w:val="2"/>
            <w:vMerge/>
            <w:tcBorders>
              <w:top w:val="nil"/>
              <w:left w:val="single" w:sz="4" w:space="0" w:color="auto"/>
              <w:bottom w:val="single" w:sz="6" w:space="0" w:color="auto"/>
              <w:right w:val="nil"/>
            </w:tcBorders>
            <w:vAlign w:val="center"/>
          </w:tcPr>
          <w:p w14:paraId="3CABB892" w14:textId="77777777" w:rsidR="00455B33" w:rsidRPr="009F11EC" w:rsidRDefault="00455B33" w:rsidP="00BF0C47">
            <w:pPr>
              <w:jc w:val="distribute"/>
              <w:rPr>
                <w:rFonts w:ascii="標楷體" w:hAnsi="標楷體"/>
                <w:noProof/>
                <w:sz w:val="26"/>
              </w:rPr>
            </w:pPr>
          </w:p>
        </w:tc>
      </w:tr>
      <w:tr w:rsidR="00455B33" w:rsidRPr="009F11EC" w14:paraId="6DE485A4" w14:textId="77777777" w:rsidTr="00BF0C47">
        <w:trPr>
          <w:gridAfter w:val="1"/>
          <w:wAfter w:w="27" w:type="dxa"/>
          <w:cantSplit/>
          <w:trHeight w:val="737"/>
          <w:jc w:val="center"/>
        </w:trPr>
        <w:tc>
          <w:tcPr>
            <w:tcW w:w="5125" w:type="dxa"/>
            <w:tcBorders>
              <w:top w:val="single" w:sz="6" w:space="0" w:color="auto"/>
              <w:left w:val="nil"/>
              <w:bottom w:val="nil"/>
            </w:tcBorders>
            <w:vAlign w:val="center"/>
          </w:tcPr>
          <w:p w14:paraId="50475115" w14:textId="77777777" w:rsidR="00455B33" w:rsidRPr="009F11EC" w:rsidRDefault="00455B33" w:rsidP="00BF0C47">
            <w:pPr>
              <w:ind w:rightChars="20" w:right="48"/>
              <w:jc w:val="distribute"/>
              <w:rPr>
                <w:rFonts w:ascii="標楷體" w:hAnsi="標楷體"/>
                <w:noProof/>
                <w:sz w:val="22"/>
                <w:szCs w:val="22"/>
              </w:rPr>
            </w:pPr>
            <w:r w:rsidRPr="009F11EC">
              <w:rPr>
                <w:rFonts w:ascii="標楷體" w:hAnsi="標楷體"/>
                <w:b/>
                <w:noProof/>
                <w:sz w:val="22"/>
                <w:szCs w:val="22"/>
              </w:rPr>
              <w:t>業務活動之現金流量</w:t>
            </w:r>
          </w:p>
        </w:tc>
        <w:tc>
          <w:tcPr>
            <w:tcW w:w="4714" w:type="dxa"/>
            <w:gridSpan w:val="2"/>
            <w:tcBorders>
              <w:top w:val="single" w:sz="6" w:space="0" w:color="auto"/>
              <w:left w:val="nil"/>
              <w:bottom w:val="nil"/>
              <w:right w:val="nil"/>
            </w:tcBorders>
            <w:vAlign w:val="center"/>
          </w:tcPr>
          <w:p w14:paraId="5AFE6E91" w14:textId="77777777" w:rsidR="00455B33" w:rsidRPr="00E83859" w:rsidRDefault="00455B33" w:rsidP="00BF0C47">
            <w:pPr>
              <w:jc w:val="right"/>
              <w:rPr>
                <w:rFonts w:asciiTheme="minorEastAsia" w:eastAsiaTheme="minorEastAsia" w:hAnsiTheme="minorEastAsia"/>
                <w:noProof/>
                <w:spacing w:val="8"/>
                <w:sz w:val="18"/>
                <w:szCs w:val="18"/>
              </w:rPr>
            </w:pPr>
          </w:p>
        </w:tc>
      </w:tr>
      <w:tr w:rsidR="00455B33" w:rsidRPr="009F11EC" w14:paraId="7D971B3D" w14:textId="77777777" w:rsidTr="00BF0C47">
        <w:trPr>
          <w:gridAfter w:val="1"/>
          <w:wAfter w:w="27" w:type="dxa"/>
          <w:cantSplit/>
          <w:trHeight w:val="737"/>
          <w:jc w:val="center"/>
        </w:trPr>
        <w:tc>
          <w:tcPr>
            <w:tcW w:w="5125" w:type="dxa"/>
            <w:tcBorders>
              <w:top w:val="nil"/>
              <w:left w:val="nil"/>
              <w:bottom w:val="nil"/>
            </w:tcBorders>
            <w:vAlign w:val="center"/>
          </w:tcPr>
          <w:p w14:paraId="72E7E407" w14:textId="77777777" w:rsidR="00455B33" w:rsidRPr="009F11EC" w:rsidRDefault="00455B33" w:rsidP="00BF0C47">
            <w:pPr>
              <w:widowControl/>
              <w:ind w:leftChars="200" w:left="480" w:firstLine="6"/>
              <w:jc w:val="distribute"/>
              <w:rPr>
                <w:rFonts w:ascii="標楷體" w:hAnsi="標楷體"/>
                <w:noProof/>
                <w:sz w:val="22"/>
                <w:szCs w:val="22"/>
              </w:rPr>
            </w:pPr>
            <w:r w:rsidRPr="009F11EC">
              <w:rPr>
                <w:rFonts w:ascii="標楷體" w:hAnsi="標楷體"/>
                <w:noProof/>
                <w:sz w:val="22"/>
                <w:szCs w:val="22"/>
              </w:rPr>
              <w:t>本期賸餘（短絀）</w:t>
            </w:r>
          </w:p>
        </w:tc>
        <w:tc>
          <w:tcPr>
            <w:tcW w:w="4714" w:type="dxa"/>
            <w:gridSpan w:val="2"/>
            <w:tcBorders>
              <w:top w:val="nil"/>
              <w:left w:val="nil"/>
              <w:bottom w:val="nil"/>
              <w:right w:val="nil"/>
            </w:tcBorders>
          </w:tcPr>
          <w:p w14:paraId="4523DFB2" w14:textId="77777777" w:rsidR="00455B33" w:rsidRPr="00E83859" w:rsidRDefault="00455B33" w:rsidP="00BF0C47">
            <w:pPr>
              <w:jc w:val="right"/>
              <w:rPr>
                <w:rFonts w:asciiTheme="minorEastAsia" w:eastAsiaTheme="minorEastAsia" w:hAnsiTheme="minorEastAsia"/>
                <w:noProof/>
                <w:spacing w:val="8"/>
                <w:sz w:val="18"/>
                <w:szCs w:val="18"/>
              </w:rPr>
            </w:pPr>
          </w:p>
          <w:p w14:paraId="0C4992F3" w14:textId="77777777" w:rsidR="00455B33" w:rsidRPr="00E83859" w:rsidRDefault="00455B33" w:rsidP="00BF0C47">
            <w:pPr>
              <w:jc w:val="right"/>
              <w:rPr>
                <w:rFonts w:asciiTheme="minorEastAsia" w:eastAsiaTheme="minorEastAsia" w:hAnsiTheme="minorEastAsia"/>
                <w:noProof/>
                <w:spacing w:val="8"/>
                <w:sz w:val="18"/>
                <w:szCs w:val="18"/>
              </w:rPr>
            </w:pPr>
            <w:r w:rsidRPr="00E83859">
              <w:rPr>
                <w:rFonts w:asciiTheme="minorEastAsia" w:eastAsiaTheme="minorEastAsia" w:hAnsiTheme="minorEastAsia"/>
                <w:noProof/>
                <w:spacing w:val="8"/>
                <w:sz w:val="18"/>
                <w:szCs w:val="18"/>
              </w:rPr>
              <w:t>17,225,444</w:t>
            </w:r>
          </w:p>
        </w:tc>
      </w:tr>
      <w:tr w:rsidR="00455B33" w:rsidRPr="009F11EC" w14:paraId="05B45589" w14:textId="77777777" w:rsidTr="00BF0C47">
        <w:trPr>
          <w:gridAfter w:val="1"/>
          <w:wAfter w:w="27" w:type="dxa"/>
          <w:cantSplit/>
          <w:trHeight w:val="737"/>
          <w:jc w:val="center"/>
        </w:trPr>
        <w:tc>
          <w:tcPr>
            <w:tcW w:w="5125" w:type="dxa"/>
            <w:tcBorders>
              <w:top w:val="nil"/>
              <w:left w:val="nil"/>
              <w:bottom w:val="nil"/>
            </w:tcBorders>
            <w:vAlign w:val="center"/>
          </w:tcPr>
          <w:p w14:paraId="28FCDE62" w14:textId="77777777" w:rsidR="00455B33" w:rsidRPr="009F11EC" w:rsidRDefault="00455B33" w:rsidP="00BF0C47">
            <w:pPr>
              <w:widowControl/>
              <w:ind w:leftChars="200" w:left="480" w:rightChars="20" w:right="48" w:firstLine="6"/>
              <w:jc w:val="distribute"/>
              <w:rPr>
                <w:rFonts w:ascii="標楷體" w:hAnsi="標楷體"/>
                <w:noProof/>
                <w:sz w:val="22"/>
                <w:szCs w:val="22"/>
              </w:rPr>
            </w:pPr>
            <w:r w:rsidRPr="009F11EC">
              <w:rPr>
                <w:rFonts w:ascii="標楷體" w:hAnsi="標楷體"/>
                <w:noProof/>
                <w:sz w:val="22"/>
                <w:szCs w:val="22"/>
              </w:rPr>
              <w:t>調整非現金項目</w:t>
            </w:r>
          </w:p>
        </w:tc>
        <w:tc>
          <w:tcPr>
            <w:tcW w:w="4714" w:type="dxa"/>
            <w:gridSpan w:val="2"/>
            <w:tcBorders>
              <w:top w:val="nil"/>
              <w:left w:val="nil"/>
              <w:bottom w:val="nil"/>
              <w:right w:val="nil"/>
            </w:tcBorders>
          </w:tcPr>
          <w:p w14:paraId="07EC2CBF" w14:textId="77777777" w:rsidR="00455B33" w:rsidRPr="00E83859" w:rsidRDefault="00455B33" w:rsidP="00BF0C47">
            <w:pPr>
              <w:jc w:val="right"/>
              <w:rPr>
                <w:rFonts w:asciiTheme="minorEastAsia" w:eastAsiaTheme="minorEastAsia" w:hAnsiTheme="minorEastAsia"/>
                <w:noProof/>
                <w:spacing w:val="8"/>
                <w:sz w:val="18"/>
                <w:szCs w:val="18"/>
              </w:rPr>
            </w:pPr>
          </w:p>
          <w:p w14:paraId="0A7D5862" w14:textId="77777777" w:rsidR="00455B33" w:rsidRPr="00E83859" w:rsidRDefault="00455B33" w:rsidP="00BF0C47">
            <w:pPr>
              <w:jc w:val="right"/>
              <w:rPr>
                <w:rFonts w:asciiTheme="minorEastAsia" w:eastAsiaTheme="minorEastAsia" w:hAnsiTheme="minorEastAsia"/>
                <w:noProof/>
                <w:spacing w:val="8"/>
                <w:sz w:val="18"/>
                <w:szCs w:val="18"/>
              </w:rPr>
            </w:pPr>
            <w:r w:rsidRPr="00E83859">
              <w:rPr>
                <w:rFonts w:asciiTheme="minorEastAsia" w:eastAsiaTheme="minorEastAsia" w:hAnsiTheme="minorEastAsia"/>
                <w:noProof/>
                <w:spacing w:val="8"/>
                <w:sz w:val="18"/>
                <w:szCs w:val="18"/>
              </w:rPr>
              <w:t>1,039,585,884</w:t>
            </w:r>
          </w:p>
        </w:tc>
      </w:tr>
      <w:tr w:rsidR="00455B33" w:rsidRPr="009F11EC" w14:paraId="3B3C54AB" w14:textId="77777777" w:rsidTr="00BF0C47">
        <w:trPr>
          <w:gridAfter w:val="1"/>
          <w:wAfter w:w="27" w:type="dxa"/>
          <w:cantSplit/>
          <w:trHeight w:val="737"/>
          <w:jc w:val="center"/>
        </w:trPr>
        <w:tc>
          <w:tcPr>
            <w:tcW w:w="5125" w:type="dxa"/>
            <w:tcBorders>
              <w:top w:val="nil"/>
              <w:left w:val="nil"/>
              <w:bottom w:val="nil"/>
            </w:tcBorders>
            <w:vAlign w:val="center"/>
          </w:tcPr>
          <w:p w14:paraId="72422981" w14:textId="77777777" w:rsidR="00455B33" w:rsidRPr="009F11EC" w:rsidRDefault="00455B33" w:rsidP="00BF0C47">
            <w:pPr>
              <w:ind w:leftChars="100" w:left="240"/>
              <w:jc w:val="distribute"/>
              <w:rPr>
                <w:rFonts w:ascii="標楷體" w:hAnsi="標楷體"/>
                <w:b/>
                <w:noProof/>
                <w:sz w:val="22"/>
                <w:szCs w:val="22"/>
              </w:rPr>
            </w:pPr>
            <w:r w:rsidRPr="009F11EC">
              <w:rPr>
                <w:rFonts w:ascii="標楷體" w:hAnsi="標楷體"/>
                <w:b/>
                <w:noProof/>
                <w:spacing w:val="-24"/>
                <w:sz w:val="22"/>
                <w:szCs w:val="22"/>
              </w:rPr>
              <w:t>業務活動之淨現金流入（流出）</w:t>
            </w:r>
          </w:p>
        </w:tc>
        <w:tc>
          <w:tcPr>
            <w:tcW w:w="4714" w:type="dxa"/>
            <w:gridSpan w:val="2"/>
            <w:tcBorders>
              <w:top w:val="nil"/>
              <w:left w:val="nil"/>
              <w:bottom w:val="nil"/>
              <w:right w:val="nil"/>
            </w:tcBorders>
          </w:tcPr>
          <w:p w14:paraId="6F3F37AA" w14:textId="77777777" w:rsidR="00455B33" w:rsidRPr="00E83859" w:rsidRDefault="00455B33" w:rsidP="00BF0C47">
            <w:pPr>
              <w:jc w:val="right"/>
              <w:rPr>
                <w:rFonts w:asciiTheme="minorEastAsia" w:eastAsiaTheme="minorEastAsia" w:hAnsiTheme="minorEastAsia"/>
                <w:b/>
                <w:noProof/>
                <w:spacing w:val="8"/>
                <w:sz w:val="18"/>
                <w:szCs w:val="18"/>
              </w:rPr>
            </w:pPr>
          </w:p>
          <w:p w14:paraId="6747740F" w14:textId="77777777" w:rsidR="00455B33" w:rsidRPr="00E83859" w:rsidRDefault="00455B33" w:rsidP="00BF0C47">
            <w:pPr>
              <w:jc w:val="right"/>
              <w:rPr>
                <w:rFonts w:asciiTheme="minorEastAsia" w:eastAsiaTheme="minorEastAsia" w:hAnsiTheme="minorEastAsia"/>
                <w:noProof/>
                <w:spacing w:val="8"/>
                <w:sz w:val="18"/>
                <w:szCs w:val="18"/>
              </w:rPr>
            </w:pPr>
            <w:r w:rsidRPr="00E83859">
              <w:rPr>
                <w:rFonts w:asciiTheme="minorEastAsia" w:eastAsiaTheme="minorEastAsia" w:hAnsiTheme="minorEastAsia"/>
                <w:b/>
                <w:noProof/>
                <w:spacing w:val="8"/>
                <w:sz w:val="18"/>
                <w:szCs w:val="18"/>
              </w:rPr>
              <w:t>1,056,811,328</w:t>
            </w:r>
          </w:p>
        </w:tc>
      </w:tr>
      <w:tr w:rsidR="00455B33" w:rsidRPr="009F11EC" w14:paraId="0F3BFD50" w14:textId="77777777" w:rsidTr="00BF0C47">
        <w:trPr>
          <w:gridAfter w:val="1"/>
          <w:wAfter w:w="27" w:type="dxa"/>
          <w:cantSplit/>
          <w:trHeight w:val="737"/>
          <w:jc w:val="center"/>
        </w:trPr>
        <w:tc>
          <w:tcPr>
            <w:tcW w:w="5125" w:type="dxa"/>
            <w:tcBorders>
              <w:top w:val="nil"/>
              <w:left w:val="nil"/>
              <w:bottom w:val="nil"/>
              <w:right w:val="single" w:sz="4" w:space="0" w:color="auto"/>
            </w:tcBorders>
            <w:vAlign w:val="center"/>
          </w:tcPr>
          <w:p w14:paraId="1488E935" w14:textId="77777777" w:rsidR="00455B33" w:rsidRPr="009F11EC" w:rsidRDefault="00455B33" w:rsidP="00BF0C47">
            <w:pPr>
              <w:ind w:rightChars="20" w:right="48"/>
              <w:jc w:val="distribute"/>
              <w:rPr>
                <w:rFonts w:ascii="標楷體" w:hAnsi="標楷體"/>
                <w:noProof/>
                <w:sz w:val="22"/>
                <w:szCs w:val="22"/>
              </w:rPr>
            </w:pPr>
            <w:r w:rsidRPr="009F11EC">
              <w:rPr>
                <w:rFonts w:ascii="標楷體" w:hAnsi="標楷體"/>
                <w:b/>
                <w:noProof/>
                <w:sz w:val="22"/>
                <w:szCs w:val="22"/>
              </w:rPr>
              <w:t>投資活動之現金流量</w:t>
            </w:r>
          </w:p>
        </w:tc>
        <w:tc>
          <w:tcPr>
            <w:tcW w:w="4714" w:type="dxa"/>
            <w:gridSpan w:val="2"/>
            <w:tcBorders>
              <w:top w:val="nil"/>
              <w:left w:val="nil"/>
              <w:bottom w:val="nil"/>
              <w:right w:val="nil"/>
            </w:tcBorders>
          </w:tcPr>
          <w:p w14:paraId="63675BDC" w14:textId="77777777" w:rsidR="00455B33" w:rsidRPr="00E83859" w:rsidRDefault="00455B33" w:rsidP="00BF0C47">
            <w:pPr>
              <w:jc w:val="right"/>
              <w:rPr>
                <w:rFonts w:asciiTheme="minorEastAsia" w:eastAsiaTheme="minorEastAsia" w:hAnsiTheme="minorEastAsia"/>
                <w:noProof/>
                <w:spacing w:val="8"/>
                <w:sz w:val="18"/>
                <w:szCs w:val="18"/>
              </w:rPr>
            </w:pPr>
          </w:p>
        </w:tc>
      </w:tr>
      <w:tr w:rsidR="00455B33" w:rsidRPr="009F11EC" w14:paraId="46E5CA7C" w14:textId="77777777" w:rsidTr="00BF0C47">
        <w:trPr>
          <w:gridAfter w:val="1"/>
          <w:wAfter w:w="27" w:type="dxa"/>
          <w:cantSplit/>
          <w:trHeight w:val="737"/>
          <w:jc w:val="center"/>
        </w:trPr>
        <w:tc>
          <w:tcPr>
            <w:tcW w:w="5125" w:type="dxa"/>
            <w:tcBorders>
              <w:top w:val="nil"/>
              <w:left w:val="nil"/>
              <w:bottom w:val="nil"/>
              <w:right w:val="single" w:sz="4" w:space="0" w:color="auto"/>
            </w:tcBorders>
            <w:vAlign w:val="center"/>
          </w:tcPr>
          <w:p w14:paraId="0B71993E" w14:textId="77777777" w:rsidR="00455B33" w:rsidRPr="009F11EC" w:rsidRDefault="00455B33" w:rsidP="00BF0C47">
            <w:pPr>
              <w:widowControl/>
              <w:ind w:leftChars="200" w:left="480" w:rightChars="20" w:right="48" w:firstLine="6"/>
              <w:jc w:val="distribute"/>
              <w:rPr>
                <w:rFonts w:ascii="標楷體" w:hAnsi="標楷體"/>
                <w:noProof/>
                <w:w w:val="90"/>
                <w:sz w:val="22"/>
                <w:szCs w:val="22"/>
              </w:rPr>
            </w:pPr>
            <w:r w:rsidRPr="009F11EC">
              <w:rPr>
                <w:rFonts w:ascii="標楷體" w:hAnsi="標楷體"/>
                <w:noProof/>
                <w:w w:val="90"/>
                <w:sz w:val="22"/>
                <w:szCs w:val="22"/>
              </w:rPr>
              <w:t>減少固定資產、遞耗資產、無形資產及其他資產</w:t>
            </w:r>
          </w:p>
        </w:tc>
        <w:tc>
          <w:tcPr>
            <w:tcW w:w="4714" w:type="dxa"/>
            <w:gridSpan w:val="2"/>
            <w:tcBorders>
              <w:top w:val="nil"/>
              <w:left w:val="nil"/>
              <w:bottom w:val="nil"/>
              <w:right w:val="nil"/>
            </w:tcBorders>
          </w:tcPr>
          <w:p w14:paraId="20109553" w14:textId="77777777" w:rsidR="00455B33" w:rsidRPr="00E83859" w:rsidRDefault="00455B33" w:rsidP="00BF0C47">
            <w:pPr>
              <w:jc w:val="right"/>
              <w:rPr>
                <w:rFonts w:asciiTheme="minorEastAsia" w:eastAsiaTheme="minorEastAsia" w:hAnsiTheme="minorEastAsia"/>
                <w:noProof/>
                <w:spacing w:val="8"/>
                <w:sz w:val="18"/>
                <w:szCs w:val="18"/>
              </w:rPr>
            </w:pPr>
          </w:p>
          <w:p w14:paraId="373D54AA" w14:textId="77777777" w:rsidR="00455B33" w:rsidRPr="00E83859" w:rsidRDefault="00455B33" w:rsidP="00BF0C47">
            <w:pPr>
              <w:jc w:val="right"/>
              <w:rPr>
                <w:rFonts w:asciiTheme="minorEastAsia" w:eastAsiaTheme="minorEastAsia" w:hAnsiTheme="minorEastAsia"/>
                <w:noProof/>
                <w:spacing w:val="8"/>
                <w:sz w:val="18"/>
                <w:szCs w:val="18"/>
              </w:rPr>
            </w:pPr>
            <w:r w:rsidRPr="00E83859">
              <w:rPr>
                <w:rFonts w:asciiTheme="minorEastAsia" w:eastAsiaTheme="minorEastAsia" w:hAnsiTheme="minorEastAsia"/>
                <w:noProof/>
                <w:spacing w:val="8"/>
                <w:sz w:val="18"/>
                <w:szCs w:val="18"/>
              </w:rPr>
              <w:t>38,610</w:t>
            </w:r>
          </w:p>
        </w:tc>
      </w:tr>
      <w:tr w:rsidR="00455B33" w:rsidRPr="009F11EC" w14:paraId="0B6A67C7" w14:textId="77777777" w:rsidTr="00BF0C47">
        <w:trPr>
          <w:gridAfter w:val="1"/>
          <w:wAfter w:w="27" w:type="dxa"/>
          <w:cantSplit/>
          <w:trHeight w:val="737"/>
          <w:jc w:val="center"/>
        </w:trPr>
        <w:tc>
          <w:tcPr>
            <w:tcW w:w="5125" w:type="dxa"/>
            <w:tcBorders>
              <w:top w:val="nil"/>
              <w:left w:val="nil"/>
              <w:bottom w:val="nil"/>
              <w:right w:val="single" w:sz="4" w:space="0" w:color="auto"/>
            </w:tcBorders>
            <w:vAlign w:val="center"/>
          </w:tcPr>
          <w:p w14:paraId="7895D0E2" w14:textId="77777777" w:rsidR="00455B33" w:rsidRPr="009F11EC" w:rsidRDefault="00455B33" w:rsidP="00BF0C47">
            <w:pPr>
              <w:widowControl/>
              <w:ind w:leftChars="200" w:left="480" w:rightChars="20" w:right="48" w:firstLine="6"/>
              <w:jc w:val="distribute"/>
              <w:rPr>
                <w:rFonts w:ascii="標楷體" w:hAnsi="標楷體"/>
                <w:noProof/>
                <w:w w:val="90"/>
                <w:sz w:val="22"/>
                <w:szCs w:val="22"/>
              </w:rPr>
            </w:pPr>
            <w:r w:rsidRPr="009F11EC">
              <w:rPr>
                <w:rFonts w:ascii="標楷體" w:hAnsi="標楷體"/>
                <w:noProof/>
                <w:w w:val="90"/>
                <w:sz w:val="22"/>
                <w:szCs w:val="22"/>
              </w:rPr>
              <w:t>增加固定資產、遞耗資產、無形資產及其他資產</w:t>
            </w:r>
          </w:p>
        </w:tc>
        <w:tc>
          <w:tcPr>
            <w:tcW w:w="4714" w:type="dxa"/>
            <w:gridSpan w:val="2"/>
            <w:tcBorders>
              <w:top w:val="nil"/>
              <w:left w:val="nil"/>
              <w:bottom w:val="nil"/>
              <w:right w:val="nil"/>
            </w:tcBorders>
          </w:tcPr>
          <w:p w14:paraId="267B6623" w14:textId="77777777" w:rsidR="00455B33" w:rsidRPr="00E83859" w:rsidRDefault="00455B33" w:rsidP="00BF0C47">
            <w:pPr>
              <w:jc w:val="right"/>
              <w:rPr>
                <w:rFonts w:asciiTheme="minorEastAsia" w:eastAsiaTheme="minorEastAsia" w:hAnsiTheme="minorEastAsia"/>
                <w:noProof/>
                <w:spacing w:val="8"/>
                <w:sz w:val="18"/>
                <w:szCs w:val="18"/>
              </w:rPr>
            </w:pPr>
          </w:p>
          <w:p w14:paraId="670A2641" w14:textId="77777777" w:rsidR="00455B33" w:rsidRPr="00E83859" w:rsidRDefault="00455B33" w:rsidP="00BF0C47">
            <w:pPr>
              <w:jc w:val="right"/>
              <w:rPr>
                <w:rFonts w:asciiTheme="minorEastAsia" w:eastAsiaTheme="minorEastAsia" w:hAnsiTheme="minorEastAsia"/>
                <w:noProof/>
                <w:spacing w:val="8"/>
                <w:sz w:val="18"/>
                <w:szCs w:val="18"/>
              </w:rPr>
            </w:pPr>
            <w:r w:rsidRPr="00E83859">
              <w:rPr>
                <w:rFonts w:asciiTheme="minorEastAsia" w:eastAsiaTheme="minorEastAsia" w:hAnsiTheme="minorEastAsia"/>
                <w:noProof/>
                <w:spacing w:val="8"/>
                <w:sz w:val="18"/>
                <w:szCs w:val="18"/>
              </w:rPr>
              <w:t>- 898,547,408</w:t>
            </w:r>
          </w:p>
        </w:tc>
      </w:tr>
      <w:tr w:rsidR="00455B33" w:rsidRPr="009F11EC" w14:paraId="56FCE2D7" w14:textId="77777777" w:rsidTr="00BF0C47">
        <w:trPr>
          <w:gridAfter w:val="1"/>
          <w:wAfter w:w="27" w:type="dxa"/>
          <w:cantSplit/>
          <w:trHeight w:val="737"/>
          <w:jc w:val="center"/>
        </w:trPr>
        <w:tc>
          <w:tcPr>
            <w:tcW w:w="5125" w:type="dxa"/>
            <w:tcBorders>
              <w:top w:val="nil"/>
              <w:left w:val="nil"/>
              <w:bottom w:val="nil"/>
              <w:right w:val="single" w:sz="4" w:space="0" w:color="auto"/>
            </w:tcBorders>
            <w:vAlign w:val="center"/>
          </w:tcPr>
          <w:p w14:paraId="0C1C00CF" w14:textId="77777777" w:rsidR="00455B33" w:rsidRPr="009F11EC" w:rsidRDefault="00455B33" w:rsidP="00BF0C47">
            <w:pPr>
              <w:ind w:leftChars="100" w:left="240"/>
              <w:jc w:val="distribute"/>
              <w:rPr>
                <w:rFonts w:ascii="標楷體" w:hAnsi="標楷體"/>
                <w:b/>
                <w:noProof/>
                <w:sz w:val="22"/>
                <w:szCs w:val="22"/>
              </w:rPr>
            </w:pPr>
            <w:r w:rsidRPr="009F11EC">
              <w:rPr>
                <w:rFonts w:ascii="標楷體" w:hAnsi="標楷體"/>
                <w:b/>
                <w:noProof/>
                <w:spacing w:val="-24"/>
                <w:sz w:val="22"/>
                <w:szCs w:val="22"/>
              </w:rPr>
              <w:t>投資活動之淨現金流入（流出）</w:t>
            </w:r>
          </w:p>
        </w:tc>
        <w:tc>
          <w:tcPr>
            <w:tcW w:w="4714" w:type="dxa"/>
            <w:gridSpan w:val="2"/>
            <w:tcBorders>
              <w:top w:val="nil"/>
              <w:left w:val="nil"/>
              <w:bottom w:val="nil"/>
              <w:right w:val="nil"/>
            </w:tcBorders>
          </w:tcPr>
          <w:p w14:paraId="2957AB90" w14:textId="77777777" w:rsidR="00455B33" w:rsidRPr="00E83859" w:rsidRDefault="00455B33" w:rsidP="00BF0C47">
            <w:pPr>
              <w:jc w:val="right"/>
              <w:rPr>
                <w:rFonts w:asciiTheme="minorEastAsia" w:eastAsiaTheme="minorEastAsia" w:hAnsiTheme="minorEastAsia"/>
                <w:b/>
                <w:noProof/>
                <w:spacing w:val="8"/>
                <w:sz w:val="18"/>
                <w:szCs w:val="18"/>
              </w:rPr>
            </w:pPr>
          </w:p>
          <w:p w14:paraId="235D8D27" w14:textId="77777777" w:rsidR="00455B33" w:rsidRPr="00E83859" w:rsidRDefault="00455B33" w:rsidP="00BF0C47">
            <w:pPr>
              <w:jc w:val="right"/>
              <w:rPr>
                <w:rFonts w:asciiTheme="minorEastAsia" w:eastAsiaTheme="minorEastAsia" w:hAnsiTheme="minorEastAsia"/>
                <w:noProof/>
                <w:spacing w:val="8"/>
                <w:sz w:val="18"/>
                <w:szCs w:val="18"/>
              </w:rPr>
            </w:pPr>
            <w:r w:rsidRPr="00E83859">
              <w:rPr>
                <w:rFonts w:asciiTheme="minorEastAsia" w:eastAsiaTheme="minorEastAsia" w:hAnsiTheme="minorEastAsia"/>
                <w:b/>
                <w:noProof/>
                <w:spacing w:val="8"/>
                <w:sz w:val="18"/>
                <w:szCs w:val="18"/>
              </w:rPr>
              <w:t>- 898,508,798</w:t>
            </w:r>
          </w:p>
        </w:tc>
      </w:tr>
      <w:tr w:rsidR="00455B33" w:rsidRPr="009F11EC" w14:paraId="03DF3C8B" w14:textId="77777777" w:rsidTr="00BF0C47">
        <w:trPr>
          <w:gridAfter w:val="1"/>
          <w:wAfter w:w="27" w:type="dxa"/>
          <w:cantSplit/>
          <w:trHeight w:val="737"/>
          <w:jc w:val="center"/>
        </w:trPr>
        <w:tc>
          <w:tcPr>
            <w:tcW w:w="5125" w:type="dxa"/>
            <w:tcBorders>
              <w:top w:val="nil"/>
              <w:left w:val="nil"/>
              <w:bottom w:val="nil"/>
              <w:right w:val="single" w:sz="4" w:space="0" w:color="auto"/>
            </w:tcBorders>
            <w:vAlign w:val="center"/>
          </w:tcPr>
          <w:p w14:paraId="3E972B7F" w14:textId="77777777" w:rsidR="00455B33" w:rsidRPr="009F11EC" w:rsidRDefault="00455B33" w:rsidP="00BF0C47">
            <w:pPr>
              <w:ind w:rightChars="20" w:right="48"/>
              <w:jc w:val="distribute"/>
              <w:rPr>
                <w:rFonts w:ascii="標楷體" w:hAnsi="標楷體"/>
                <w:noProof/>
                <w:sz w:val="22"/>
                <w:szCs w:val="22"/>
              </w:rPr>
            </w:pPr>
            <w:r w:rsidRPr="009F11EC">
              <w:rPr>
                <w:rFonts w:ascii="標楷體" w:hAnsi="標楷體"/>
                <w:b/>
                <w:noProof/>
                <w:sz w:val="22"/>
                <w:szCs w:val="22"/>
              </w:rPr>
              <w:t>籌資活動之現金流量</w:t>
            </w:r>
          </w:p>
        </w:tc>
        <w:tc>
          <w:tcPr>
            <w:tcW w:w="4714" w:type="dxa"/>
            <w:gridSpan w:val="2"/>
            <w:tcBorders>
              <w:top w:val="nil"/>
              <w:left w:val="nil"/>
              <w:bottom w:val="nil"/>
              <w:right w:val="nil"/>
            </w:tcBorders>
          </w:tcPr>
          <w:p w14:paraId="486C755D" w14:textId="77777777" w:rsidR="00455B33" w:rsidRPr="00E83859" w:rsidRDefault="00455B33" w:rsidP="00BF0C47">
            <w:pPr>
              <w:jc w:val="right"/>
              <w:rPr>
                <w:rFonts w:asciiTheme="minorEastAsia" w:eastAsiaTheme="minorEastAsia" w:hAnsiTheme="minorEastAsia"/>
                <w:noProof/>
                <w:spacing w:val="8"/>
                <w:sz w:val="18"/>
                <w:szCs w:val="18"/>
              </w:rPr>
            </w:pPr>
          </w:p>
        </w:tc>
      </w:tr>
      <w:tr w:rsidR="00455B33" w:rsidRPr="009F11EC" w14:paraId="668871F3" w14:textId="77777777" w:rsidTr="00BF0C47">
        <w:trPr>
          <w:gridAfter w:val="1"/>
          <w:wAfter w:w="27" w:type="dxa"/>
          <w:cantSplit/>
          <w:trHeight w:val="737"/>
          <w:jc w:val="center"/>
        </w:trPr>
        <w:tc>
          <w:tcPr>
            <w:tcW w:w="5125" w:type="dxa"/>
            <w:tcBorders>
              <w:top w:val="nil"/>
              <w:left w:val="nil"/>
              <w:bottom w:val="nil"/>
              <w:right w:val="single" w:sz="4" w:space="0" w:color="auto"/>
            </w:tcBorders>
            <w:vAlign w:val="center"/>
          </w:tcPr>
          <w:p w14:paraId="2622461D" w14:textId="77777777" w:rsidR="00455B33" w:rsidRPr="009F11EC" w:rsidRDefault="00455B33" w:rsidP="00BF0C47">
            <w:pPr>
              <w:widowControl/>
              <w:ind w:leftChars="200" w:left="480" w:rightChars="20" w:right="48" w:firstLine="6"/>
              <w:jc w:val="distribute"/>
              <w:rPr>
                <w:rFonts w:ascii="標楷體" w:hAnsi="標楷體"/>
                <w:noProof/>
                <w:sz w:val="22"/>
                <w:szCs w:val="22"/>
              </w:rPr>
            </w:pPr>
            <w:r w:rsidRPr="009F11EC">
              <w:rPr>
                <w:rFonts w:ascii="標楷體" w:hAnsi="標楷體"/>
                <w:noProof/>
                <w:sz w:val="22"/>
                <w:szCs w:val="22"/>
              </w:rPr>
              <w:t>增加短期債務及其他負債</w:t>
            </w:r>
          </w:p>
        </w:tc>
        <w:tc>
          <w:tcPr>
            <w:tcW w:w="4714" w:type="dxa"/>
            <w:gridSpan w:val="2"/>
            <w:tcBorders>
              <w:top w:val="nil"/>
              <w:left w:val="nil"/>
              <w:bottom w:val="nil"/>
              <w:right w:val="nil"/>
            </w:tcBorders>
          </w:tcPr>
          <w:p w14:paraId="0BE8810F" w14:textId="77777777" w:rsidR="00455B33" w:rsidRPr="00E83859" w:rsidRDefault="00455B33" w:rsidP="00BF0C47">
            <w:pPr>
              <w:jc w:val="right"/>
              <w:rPr>
                <w:rFonts w:asciiTheme="minorEastAsia" w:eastAsiaTheme="minorEastAsia" w:hAnsiTheme="minorEastAsia"/>
                <w:noProof/>
                <w:spacing w:val="8"/>
                <w:sz w:val="18"/>
                <w:szCs w:val="18"/>
              </w:rPr>
            </w:pPr>
          </w:p>
          <w:p w14:paraId="71ABCA9A" w14:textId="77777777" w:rsidR="00455B33" w:rsidRPr="00E83859" w:rsidRDefault="00455B33" w:rsidP="00BF0C47">
            <w:pPr>
              <w:jc w:val="right"/>
              <w:rPr>
                <w:rFonts w:asciiTheme="minorEastAsia" w:eastAsiaTheme="minorEastAsia" w:hAnsiTheme="minorEastAsia"/>
                <w:noProof/>
                <w:spacing w:val="8"/>
                <w:sz w:val="18"/>
                <w:szCs w:val="18"/>
              </w:rPr>
            </w:pPr>
            <w:r w:rsidRPr="00E83859">
              <w:rPr>
                <w:rFonts w:asciiTheme="minorEastAsia" w:eastAsiaTheme="minorEastAsia" w:hAnsiTheme="minorEastAsia"/>
                <w:noProof/>
                <w:spacing w:val="8"/>
                <w:sz w:val="18"/>
                <w:szCs w:val="18"/>
              </w:rPr>
              <w:t>148,781,606</w:t>
            </w:r>
          </w:p>
        </w:tc>
      </w:tr>
      <w:tr w:rsidR="00455B33" w:rsidRPr="009F11EC" w14:paraId="35234143" w14:textId="77777777" w:rsidTr="00BF0C47">
        <w:trPr>
          <w:gridAfter w:val="1"/>
          <w:wAfter w:w="27" w:type="dxa"/>
          <w:cantSplit/>
          <w:trHeight w:val="737"/>
          <w:jc w:val="center"/>
        </w:trPr>
        <w:tc>
          <w:tcPr>
            <w:tcW w:w="5125" w:type="dxa"/>
            <w:tcBorders>
              <w:top w:val="nil"/>
              <w:left w:val="nil"/>
              <w:bottom w:val="nil"/>
              <w:right w:val="single" w:sz="4" w:space="0" w:color="auto"/>
            </w:tcBorders>
            <w:vAlign w:val="center"/>
          </w:tcPr>
          <w:p w14:paraId="1B8868CC" w14:textId="77777777" w:rsidR="00455B33" w:rsidRPr="009F11EC" w:rsidRDefault="00455B33" w:rsidP="00BF0C47">
            <w:pPr>
              <w:widowControl/>
              <w:ind w:leftChars="200" w:left="480" w:rightChars="20" w:right="48" w:firstLine="6"/>
              <w:jc w:val="distribute"/>
              <w:rPr>
                <w:rFonts w:ascii="標楷體" w:hAnsi="標楷體"/>
                <w:b/>
                <w:noProof/>
                <w:sz w:val="22"/>
                <w:szCs w:val="22"/>
              </w:rPr>
            </w:pPr>
            <w:r w:rsidRPr="009F11EC">
              <w:rPr>
                <w:rFonts w:ascii="標楷體" w:hAnsi="標楷體"/>
                <w:noProof/>
                <w:sz w:val="22"/>
                <w:szCs w:val="22"/>
              </w:rPr>
              <w:t>減少短期債務及其他負債</w:t>
            </w:r>
          </w:p>
        </w:tc>
        <w:tc>
          <w:tcPr>
            <w:tcW w:w="4714" w:type="dxa"/>
            <w:gridSpan w:val="2"/>
            <w:tcBorders>
              <w:top w:val="nil"/>
              <w:left w:val="nil"/>
              <w:bottom w:val="nil"/>
              <w:right w:val="nil"/>
            </w:tcBorders>
          </w:tcPr>
          <w:p w14:paraId="5B2914B4" w14:textId="77777777" w:rsidR="00455B33" w:rsidRPr="00E83859" w:rsidRDefault="00455B33" w:rsidP="00BF0C47">
            <w:pPr>
              <w:jc w:val="right"/>
              <w:rPr>
                <w:rFonts w:asciiTheme="minorEastAsia" w:eastAsiaTheme="minorEastAsia" w:hAnsiTheme="minorEastAsia"/>
                <w:noProof/>
                <w:spacing w:val="8"/>
                <w:sz w:val="18"/>
                <w:szCs w:val="18"/>
              </w:rPr>
            </w:pPr>
          </w:p>
          <w:p w14:paraId="520C18E1" w14:textId="77777777" w:rsidR="00455B33" w:rsidRPr="00E83859" w:rsidRDefault="00455B33" w:rsidP="00BF0C47">
            <w:pPr>
              <w:jc w:val="right"/>
              <w:rPr>
                <w:rFonts w:asciiTheme="minorEastAsia" w:eastAsiaTheme="minorEastAsia" w:hAnsiTheme="minorEastAsia"/>
                <w:noProof/>
                <w:spacing w:val="8"/>
                <w:sz w:val="18"/>
                <w:szCs w:val="18"/>
              </w:rPr>
            </w:pPr>
            <w:r w:rsidRPr="00E83859">
              <w:rPr>
                <w:rFonts w:asciiTheme="minorEastAsia" w:eastAsiaTheme="minorEastAsia" w:hAnsiTheme="minorEastAsia"/>
                <w:noProof/>
                <w:spacing w:val="8"/>
                <w:sz w:val="18"/>
                <w:szCs w:val="18"/>
              </w:rPr>
              <w:t>- 181,229,693</w:t>
            </w:r>
          </w:p>
        </w:tc>
      </w:tr>
      <w:tr w:rsidR="00455B33" w:rsidRPr="009F11EC" w14:paraId="31808A92" w14:textId="77777777" w:rsidTr="00BF0C47">
        <w:trPr>
          <w:gridAfter w:val="1"/>
          <w:wAfter w:w="27" w:type="dxa"/>
          <w:cantSplit/>
          <w:trHeight w:val="737"/>
          <w:jc w:val="center"/>
        </w:trPr>
        <w:tc>
          <w:tcPr>
            <w:tcW w:w="5125" w:type="dxa"/>
            <w:tcBorders>
              <w:top w:val="nil"/>
              <w:left w:val="nil"/>
              <w:bottom w:val="nil"/>
              <w:right w:val="single" w:sz="4" w:space="0" w:color="auto"/>
            </w:tcBorders>
            <w:vAlign w:val="center"/>
          </w:tcPr>
          <w:p w14:paraId="248B72CB" w14:textId="77777777" w:rsidR="00455B33" w:rsidRPr="009F11EC" w:rsidRDefault="00455B33" w:rsidP="00BF0C47">
            <w:pPr>
              <w:ind w:leftChars="100" w:left="240"/>
              <w:jc w:val="distribute"/>
              <w:rPr>
                <w:rFonts w:ascii="標楷體" w:hAnsi="標楷體"/>
                <w:noProof/>
                <w:sz w:val="22"/>
                <w:szCs w:val="22"/>
              </w:rPr>
            </w:pPr>
            <w:r w:rsidRPr="009F11EC">
              <w:rPr>
                <w:rFonts w:ascii="標楷體" w:hAnsi="標楷體"/>
                <w:b/>
                <w:noProof/>
                <w:spacing w:val="-24"/>
                <w:sz w:val="22"/>
                <w:szCs w:val="22"/>
              </w:rPr>
              <w:t>籌資活動之淨現金流入（流出）</w:t>
            </w:r>
          </w:p>
        </w:tc>
        <w:tc>
          <w:tcPr>
            <w:tcW w:w="4714" w:type="dxa"/>
            <w:gridSpan w:val="2"/>
            <w:tcBorders>
              <w:top w:val="nil"/>
              <w:left w:val="nil"/>
              <w:bottom w:val="nil"/>
              <w:right w:val="nil"/>
            </w:tcBorders>
          </w:tcPr>
          <w:p w14:paraId="14BFAC37" w14:textId="77777777" w:rsidR="00455B33" w:rsidRPr="00E83859" w:rsidRDefault="00455B33" w:rsidP="00BF0C47">
            <w:pPr>
              <w:jc w:val="right"/>
              <w:rPr>
                <w:rFonts w:asciiTheme="minorEastAsia" w:eastAsiaTheme="minorEastAsia" w:hAnsiTheme="minorEastAsia"/>
                <w:b/>
                <w:noProof/>
                <w:spacing w:val="8"/>
                <w:sz w:val="18"/>
                <w:szCs w:val="18"/>
              </w:rPr>
            </w:pPr>
          </w:p>
          <w:p w14:paraId="183E84FD" w14:textId="77777777" w:rsidR="00455B33" w:rsidRPr="00E83859" w:rsidRDefault="00455B33" w:rsidP="00BF0C47">
            <w:pPr>
              <w:jc w:val="right"/>
              <w:rPr>
                <w:rFonts w:asciiTheme="minorEastAsia" w:eastAsiaTheme="minorEastAsia" w:hAnsiTheme="minorEastAsia"/>
                <w:noProof/>
                <w:spacing w:val="8"/>
                <w:sz w:val="18"/>
                <w:szCs w:val="18"/>
              </w:rPr>
            </w:pPr>
            <w:r w:rsidRPr="00E83859">
              <w:rPr>
                <w:rFonts w:asciiTheme="minorEastAsia" w:eastAsiaTheme="minorEastAsia" w:hAnsiTheme="minorEastAsia"/>
                <w:b/>
                <w:noProof/>
                <w:spacing w:val="8"/>
                <w:sz w:val="18"/>
                <w:szCs w:val="18"/>
              </w:rPr>
              <w:t>- 32,448,087</w:t>
            </w:r>
          </w:p>
        </w:tc>
      </w:tr>
      <w:tr w:rsidR="00455B33" w:rsidRPr="009F11EC" w14:paraId="0F7D46F2" w14:textId="77777777" w:rsidTr="00BF0C47">
        <w:trPr>
          <w:gridAfter w:val="1"/>
          <w:wAfter w:w="27" w:type="dxa"/>
          <w:cantSplit/>
          <w:trHeight w:val="737"/>
          <w:jc w:val="center"/>
        </w:trPr>
        <w:tc>
          <w:tcPr>
            <w:tcW w:w="5125" w:type="dxa"/>
            <w:tcBorders>
              <w:top w:val="nil"/>
              <w:left w:val="nil"/>
              <w:bottom w:val="nil"/>
              <w:right w:val="single" w:sz="4" w:space="0" w:color="auto"/>
            </w:tcBorders>
            <w:vAlign w:val="center"/>
          </w:tcPr>
          <w:p w14:paraId="2B50C068" w14:textId="77777777" w:rsidR="00455B33" w:rsidRPr="009F11EC" w:rsidRDefault="00455B33" w:rsidP="00BF0C47">
            <w:pPr>
              <w:jc w:val="distribute"/>
              <w:rPr>
                <w:rFonts w:ascii="標楷體" w:hAnsi="標楷體"/>
                <w:noProof/>
                <w:sz w:val="22"/>
                <w:szCs w:val="22"/>
              </w:rPr>
            </w:pPr>
            <w:r w:rsidRPr="009F11EC">
              <w:rPr>
                <w:rFonts w:ascii="標楷體" w:hAnsi="標楷體"/>
                <w:b/>
                <w:noProof/>
                <w:spacing w:val="-24"/>
                <w:sz w:val="22"/>
                <w:szCs w:val="22"/>
              </w:rPr>
              <w:t>現金及約當現金之淨增（淨減）</w:t>
            </w:r>
          </w:p>
        </w:tc>
        <w:tc>
          <w:tcPr>
            <w:tcW w:w="4714" w:type="dxa"/>
            <w:gridSpan w:val="2"/>
            <w:tcBorders>
              <w:top w:val="nil"/>
              <w:left w:val="nil"/>
              <w:bottom w:val="nil"/>
              <w:right w:val="nil"/>
            </w:tcBorders>
          </w:tcPr>
          <w:p w14:paraId="53F2268E" w14:textId="77777777" w:rsidR="00455B33" w:rsidRPr="00E83859" w:rsidRDefault="00455B33" w:rsidP="00BF0C47">
            <w:pPr>
              <w:jc w:val="right"/>
              <w:rPr>
                <w:rFonts w:asciiTheme="minorEastAsia" w:eastAsiaTheme="minorEastAsia" w:hAnsiTheme="minorEastAsia"/>
                <w:b/>
                <w:noProof/>
                <w:spacing w:val="8"/>
                <w:sz w:val="18"/>
                <w:szCs w:val="18"/>
              </w:rPr>
            </w:pPr>
          </w:p>
          <w:p w14:paraId="0BBDE816" w14:textId="77777777" w:rsidR="00455B33" w:rsidRPr="00E83859" w:rsidRDefault="00455B33" w:rsidP="00BF0C47">
            <w:pPr>
              <w:jc w:val="right"/>
              <w:rPr>
                <w:rFonts w:asciiTheme="minorEastAsia" w:eastAsiaTheme="minorEastAsia" w:hAnsiTheme="minorEastAsia"/>
                <w:noProof/>
                <w:spacing w:val="8"/>
                <w:sz w:val="18"/>
                <w:szCs w:val="18"/>
              </w:rPr>
            </w:pPr>
            <w:r w:rsidRPr="00E83859">
              <w:rPr>
                <w:rFonts w:asciiTheme="minorEastAsia" w:eastAsiaTheme="minorEastAsia" w:hAnsiTheme="minorEastAsia"/>
                <w:b/>
                <w:noProof/>
                <w:spacing w:val="8"/>
                <w:sz w:val="18"/>
                <w:szCs w:val="18"/>
              </w:rPr>
              <w:t>125,854,443</w:t>
            </w:r>
          </w:p>
        </w:tc>
      </w:tr>
      <w:tr w:rsidR="00455B33" w:rsidRPr="009F11EC" w14:paraId="69F70C15" w14:textId="77777777" w:rsidTr="00BF0C47">
        <w:trPr>
          <w:gridAfter w:val="1"/>
          <w:wAfter w:w="27" w:type="dxa"/>
          <w:cantSplit/>
          <w:trHeight w:val="737"/>
          <w:jc w:val="center"/>
        </w:trPr>
        <w:tc>
          <w:tcPr>
            <w:tcW w:w="5125" w:type="dxa"/>
            <w:tcBorders>
              <w:top w:val="nil"/>
              <w:left w:val="nil"/>
              <w:bottom w:val="nil"/>
              <w:right w:val="single" w:sz="4" w:space="0" w:color="auto"/>
            </w:tcBorders>
            <w:vAlign w:val="center"/>
          </w:tcPr>
          <w:p w14:paraId="5417792C" w14:textId="77777777" w:rsidR="00455B33" w:rsidRPr="009F11EC" w:rsidRDefault="00455B33" w:rsidP="00BF0C47">
            <w:pPr>
              <w:ind w:rightChars="20" w:right="48"/>
              <w:jc w:val="distribute"/>
              <w:rPr>
                <w:rFonts w:ascii="標楷體" w:hAnsi="標楷體"/>
                <w:noProof/>
                <w:sz w:val="22"/>
                <w:szCs w:val="22"/>
              </w:rPr>
            </w:pPr>
            <w:r w:rsidRPr="009F11EC">
              <w:rPr>
                <w:rFonts w:ascii="標楷體" w:hAnsi="標楷體"/>
                <w:b/>
                <w:noProof/>
                <w:sz w:val="22"/>
                <w:szCs w:val="22"/>
              </w:rPr>
              <w:t>期初現金及約當現金</w:t>
            </w:r>
          </w:p>
        </w:tc>
        <w:tc>
          <w:tcPr>
            <w:tcW w:w="4714" w:type="dxa"/>
            <w:gridSpan w:val="2"/>
            <w:tcBorders>
              <w:top w:val="nil"/>
              <w:left w:val="nil"/>
              <w:bottom w:val="nil"/>
              <w:right w:val="nil"/>
            </w:tcBorders>
          </w:tcPr>
          <w:p w14:paraId="23905CDC" w14:textId="77777777" w:rsidR="00455B33" w:rsidRPr="00E83859" w:rsidRDefault="00455B33" w:rsidP="00BF0C47">
            <w:pPr>
              <w:jc w:val="right"/>
              <w:rPr>
                <w:rFonts w:asciiTheme="minorEastAsia" w:eastAsiaTheme="minorEastAsia" w:hAnsiTheme="minorEastAsia"/>
                <w:b/>
                <w:noProof/>
                <w:spacing w:val="8"/>
                <w:sz w:val="18"/>
                <w:szCs w:val="18"/>
              </w:rPr>
            </w:pPr>
          </w:p>
          <w:p w14:paraId="74472F86" w14:textId="77777777" w:rsidR="00455B33" w:rsidRPr="00E83859" w:rsidRDefault="00455B33" w:rsidP="00BF0C47">
            <w:pPr>
              <w:jc w:val="right"/>
              <w:rPr>
                <w:rFonts w:asciiTheme="minorEastAsia" w:eastAsiaTheme="minorEastAsia" w:hAnsiTheme="minorEastAsia"/>
                <w:noProof/>
                <w:spacing w:val="8"/>
                <w:sz w:val="18"/>
                <w:szCs w:val="18"/>
              </w:rPr>
            </w:pPr>
            <w:r w:rsidRPr="00E83859">
              <w:rPr>
                <w:rFonts w:asciiTheme="minorEastAsia" w:eastAsiaTheme="minorEastAsia" w:hAnsiTheme="minorEastAsia"/>
                <w:b/>
                <w:noProof/>
                <w:spacing w:val="8"/>
                <w:sz w:val="18"/>
                <w:szCs w:val="18"/>
              </w:rPr>
              <w:t>2,311,382,506</w:t>
            </w:r>
          </w:p>
        </w:tc>
      </w:tr>
      <w:tr w:rsidR="00455B33" w:rsidRPr="009F11EC" w14:paraId="164FAE50" w14:textId="77777777" w:rsidTr="00BF0C47">
        <w:trPr>
          <w:gridAfter w:val="1"/>
          <w:wAfter w:w="27" w:type="dxa"/>
          <w:cantSplit/>
          <w:trHeight w:val="737"/>
          <w:jc w:val="center"/>
        </w:trPr>
        <w:tc>
          <w:tcPr>
            <w:tcW w:w="5125" w:type="dxa"/>
            <w:tcBorders>
              <w:top w:val="nil"/>
              <w:left w:val="nil"/>
              <w:bottom w:val="single" w:sz="6" w:space="0" w:color="auto"/>
              <w:right w:val="single" w:sz="4" w:space="0" w:color="auto"/>
            </w:tcBorders>
            <w:vAlign w:val="center"/>
          </w:tcPr>
          <w:p w14:paraId="45976AC1" w14:textId="77777777" w:rsidR="00455B33" w:rsidRPr="009F11EC" w:rsidRDefault="00455B33" w:rsidP="00BF0C47">
            <w:pPr>
              <w:ind w:rightChars="20" w:right="48"/>
              <w:jc w:val="distribute"/>
              <w:rPr>
                <w:rFonts w:ascii="標楷體" w:hAnsi="標楷體"/>
                <w:b/>
                <w:noProof/>
                <w:sz w:val="22"/>
                <w:szCs w:val="22"/>
              </w:rPr>
            </w:pPr>
            <w:r w:rsidRPr="009F11EC">
              <w:rPr>
                <w:rFonts w:ascii="標楷體" w:hAnsi="標楷體"/>
                <w:b/>
                <w:noProof/>
                <w:sz w:val="22"/>
                <w:szCs w:val="22"/>
              </w:rPr>
              <w:t>期末現金及約當現金</w:t>
            </w:r>
          </w:p>
        </w:tc>
        <w:tc>
          <w:tcPr>
            <w:tcW w:w="4714" w:type="dxa"/>
            <w:gridSpan w:val="2"/>
            <w:tcBorders>
              <w:top w:val="nil"/>
              <w:left w:val="nil"/>
              <w:bottom w:val="single" w:sz="6" w:space="0" w:color="auto"/>
              <w:right w:val="nil"/>
            </w:tcBorders>
          </w:tcPr>
          <w:p w14:paraId="5CE741E2" w14:textId="77777777" w:rsidR="00455B33" w:rsidRPr="00E83859" w:rsidRDefault="00455B33" w:rsidP="00BF0C47">
            <w:pPr>
              <w:jc w:val="right"/>
              <w:rPr>
                <w:rFonts w:asciiTheme="minorEastAsia" w:eastAsiaTheme="minorEastAsia" w:hAnsiTheme="minorEastAsia"/>
                <w:b/>
                <w:noProof/>
                <w:spacing w:val="8"/>
                <w:sz w:val="18"/>
                <w:szCs w:val="18"/>
              </w:rPr>
            </w:pPr>
          </w:p>
          <w:p w14:paraId="2ED757CA" w14:textId="77777777" w:rsidR="00455B33" w:rsidRPr="00E83859" w:rsidRDefault="00455B33" w:rsidP="00BF0C47">
            <w:pPr>
              <w:jc w:val="right"/>
              <w:rPr>
                <w:rFonts w:asciiTheme="minorEastAsia" w:eastAsiaTheme="minorEastAsia" w:hAnsiTheme="minorEastAsia"/>
                <w:b/>
                <w:noProof/>
                <w:spacing w:val="8"/>
                <w:sz w:val="18"/>
                <w:szCs w:val="18"/>
              </w:rPr>
            </w:pPr>
            <w:r w:rsidRPr="00E83859">
              <w:rPr>
                <w:rFonts w:asciiTheme="minorEastAsia" w:eastAsiaTheme="minorEastAsia" w:hAnsiTheme="minorEastAsia"/>
                <w:b/>
                <w:noProof/>
                <w:spacing w:val="8"/>
                <w:sz w:val="18"/>
                <w:szCs w:val="18"/>
              </w:rPr>
              <w:t>2,437,236,949</w:t>
            </w:r>
          </w:p>
        </w:tc>
      </w:tr>
    </w:tbl>
    <w:p w14:paraId="09DEE2F2" w14:textId="77777777" w:rsidR="00455B33" w:rsidRPr="009F11EC" w:rsidRDefault="00455B33" w:rsidP="00BF0C47">
      <w:pPr>
        <w:snapToGrid w:val="0"/>
        <w:spacing w:line="240" w:lineRule="exact"/>
        <w:ind w:left="364" w:rightChars="192" w:right="461" w:hanging="364"/>
        <w:jc w:val="both"/>
        <w:rPr>
          <w:rFonts w:ascii="標楷體" w:hAnsi="標楷體"/>
          <w:bCs/>
          <w:sz w:val="18"/>
          <w:szCs w:val="18"/>
        </w:rPr>
      </w:pPr>
      <w:proofErr w:type="gramStart"/>
      <w:r w:rsidRPr="009F11EC">
        <w:rPr>
          <w:rFonts w:ascii="標楷體" w:hAnsi="標楷體"/>
          <w:bCs/>
          <w:sz w:val="18"/>
          <w:szCs w:val="18"/>
        </w:rPr>
        <w:t>註</w:t>
      </w:r>
      <w:proofErr w:type="gramEnd"/>
      <w:r w:rsidRPr="009F11EC">
        <w:rPr>
          <w:rFonts w:ascii="標楷體" w:hAnsi="標楷體"/>
          <w:bCs/>
          <w:sz w:val="18"/>
          <w:szCs w:val="18"/>
        </w:rPr>
        <w:t>：1.本表係</w:t>
      </w:r>
      <w:proofErr w:type="gramStart"/>
      <w:r w:rsidRPr="009F11EC">
        <w:rPr>
          <w:rFonts w:ascii="標楷體" w:hAnsi="標楷體"/>
          <w:bCs/>
          <w:sz w:val="18"/>
          <w:szCs w:val="18"/>
        </w:rPr>
        <w:t>採</w:t>
      </w:r>
      <w:proofErr w:type="gramEnd"/>
      <w:r w:rsidRPr="009F11EC">
        <w:rPr>
          <w:rFonts w:ascii="標楷體" w:hAnsi="標楷體"/>
          <w:bCs/>
          <w:sz w:val="18"/>
          <w:szCs w:val="18"/>
        </w:rPr>
        <w:t>現金及約當現金基礎，包括現金及自投資日起3個月內到期或清償之債權證券。</w:t>
      </w:r>
    </w:p>
    <w:p w14:paraId="46B51403" w14:textId="77777777" w:rsidR="00455B33" w:rsidRPr="009F11EC" w:rsidRDefault="00455B33" w:rsidP="00BF0C47">
      <w:pPr>
        <w:snapToGrid w:val="0"/>
        <w:spacing w:line="240" w:lineRule="exact"/>
        <w:ind w:left="560" w:right="-2" w:hanging="196"/>
        <w:jc w:val="both"/>
        <w:rPr>
          <w:rFonts w:ascii="標楷體" w:hAnsi="標楷體"/>
          <w:bCs/>
          <w:sz w:val="18"/>
          <w:szCs w:val="18"/>
        </w:rPr>
      </w:pPr>
      <w:r w:rsidRPr="009F11EC">
        <w:rPr>
          <w:rFonts w:ascii="標楷體" w:hAnsi="標楷體"/>
          <w:bCs/>
          <w:sz w:val="18"/>
          <w:szCs w:val="18"/>
        </w:rPr>
        <w:t>2.本表「調整非現金項目」欄所列，包括提存呆帳及評價損益、折舊、</w:t>
      </w:r>
      <w:proofErr w:type="gramStart"/>
      <w:r w:rsidRPr="009F11EC">
        <w:rPr>
          <w:rFonts w:ascii="標楷體" w:hAnsi="標楷體"/>
          <w:bCs/>
          <w:sz w:val="18"/>
          <w:szCs w:val="18"/>
        </w:rPr>
        <w:t>折耗及攤</w:t>
      </w:r>
      <w:proofErr w:type="gramEnd"/>
      <w:r w:rsidRPr="009F11EC">
        <w:rPr>
          <w:rFonts w:ascii="標楷體" w:hAnsi="標楷體"/>
          <w:bCs/>
          <w:sz w:val="18"/>
          <w:szCs w:val="18"/>
        </w:rPr>
        <w:t>銷、處理資產損失（利益）、其他、</w:t>
      </w:r>
      <w:proofErr w:type="gramStart"/>
      <w:r w:rsidRPr="009F11EC">
        <w:rPr>
          <w:rFonts w:ascii="標楷體" w:hAnsi="標楷體"/>
          <w:bCs/>
          <w:sz w:val="18"/>
          <w:szCs w:val="18"/>
        </w:rPr>
        <w:t>流動資產淨減</w:t>
      </w:r>
      <w:proofErr w:type="gramEnd"/>
      <w:r w:rsidRPr="009F11EC">
        <w:rPr>
          <w:rFonts w:ascii="標楷體" w:hAnsi="標楷體"/>
          <w:bCs/>
          <w:sz w:val="18"/>
          <w:szCs w:val="18"/>
        </w:rPr>
        <w:t>（淨增）及流動負債淨增（淨減）。</w:t>
      </w:r>
    </w:p>
    <w:p w14:paraId="2BCD967A" w14:textId="77777777" w:rsidR="00455B33" w:rsidRPr="009F11EC" w:rsidRDefault="00455B33" w:rsidP="00BF0C47">
      <w:pPr>
        <w:snapToGrid w:val="0"/>
        <w:spacing w:line="240" w:lineRule="exact"/>
        <w:ind w:left="560" w:right="-2" w:hanging="196"/>
        <w:jc w:val="both"/>
        <w:rPr>
          <w:rFonts w:ascii="標楷體" w:hAnsi="標楷體"/>
          <w:sz w:val="18"/>
          <w:szCs w:val="18"/>
        </w:rPr>
      </w:pPr>
      <w:r w:rsidRPr="009F11EC">
        <w:rPr>
          <w:rFonts w:ascii="標楷體" w:hAnsi="標楷體"/>
          <w:bCs/>
          <w:sz w:val="18"/>
          <w:szCs w:val="18"/>
        </w:rPr>
        <w:t>3.</w:t>
      </w:r>
      <w:proofErr w:type="gramStart"/>
      <w:r w:rsidRPr="009F11EC">
        <w:rPr>
          <w:rFonts w:ascii="標楷體" w:hAnsi="標楷體"/>
          <w:bCs/>
          <w:sz w:val="18"/>
          <w:szCs w:val="18"/>
        </w:rPr>
        <w:t>本表編製</w:t>
      </w:r>
      <w:proofErr w:type="gramEnd"/>
      <w:r w:rsidRPr="009F11EC">
        <w:rPr>
          <w:rFonts w:ascii="標楷體" w:hAnsi="標楷體"/>
          <w:bCs/>
          <w:sz w:val="18"/>
          <w:szCs w:val="18"/>
        </w:rPr>
        <w:t>基礎係依會計法刪除第29條後，平衡表已納入固定資產及長期負債等科目，與預算編列基礎不同。</w:t>
      </w:r>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44"/>
        <w:gridCol w:w="1851"/>
        <w:gridCol w:w="729"/>
        <w:gridCol w:w="1850"/>
        <w:gridCol w:w="729"/>
        <w:gridCol w:w="802"/>
        <w:gridCol w:w="936"/>
        <w:gridCol w:w="729"/>
      </w:tblGrid>
      <w:tr w:rsidR="00455B33" w:rsidRPr="009F11EC" w14:paraId="2627A9A7" w14:textId="77777777" w:rsidTr="00BF0C47">
        <w:trPr>
          <w:trHeight w:val="431"/>
          <w:jc w:val="center"/>
        </w:trPr>
        <w:tc>
          <w:tcPr>
            <w:tcW w:w="9870" w:type="dxa"/>
            <w:gridSpan w:val="8"/>
            <w:tcBorders>
              <w:top w:val="nil"/>
              <w:left w:val="nil"/>
              <w:bottom w:val="nil"/>
              <w:right w:val="nil"/>
            </w:tcBorders>
            <w:vAlign w:val="center"/>
            <w:hideMark/>
          </w:tcPr>
          <w:p w14:paraId="09128291" w14:textId="77777777" w:rsidR="00455B33" w:rsidRPr="009F11EC" w:rsidRDefault="00455B33">
            <w:pPr>
              <w:jc w:val="center"/>
              <w:rPr>
                <w:rFonts w:ascii="標楷體" w:hAnsi="標楷體"/>
                <w:b/>
                <w:sz w:val="28"/>
                <w:u w:val="single"/>
              </w:rPr>
            </w:pPr>
            <w:r w:rsidRPr="009F11EC">
              <w:rPr>
                <w:b/>
                <w:sz w:val="28"/>
              </w:rPr>
              <w:br w:type="page"/>
            </w:r>
            <w:r w:rsidRPr="009F11EC">
              <w:rPr>
                <w:rFonts w:ascii="標楷體" w:hAnsi="標楷體" w:hint="eastAsia"/>
                <w:b/>
                <w:sz w:val="28"/>
                <w:u w:val="single"/>
              </w:rPr>
              <w:t>基隆市地方教育發展基金餘</w:t>
            </w:r>
            <w:proofErr w:type="gramStart"/>
            <w:r w:rsidRPr="009F11EC">
              <w:rPr>
                <w:rFonts w:ascii="標楷體" w:hAnsi="標楷體" w:hint="eastAsia"/>
                <w:b/>
                <w:sz w:val="28"/>
                <w:u w:val="single"/>
              </w:rPr>
              <w:t>絀</w:t>
            </w:r>
            <w:proofErr w:type="gramEnd"/>
            <w:r w:rsidRPr="009F11EC">
              <w:rPr>
                <w:rFonts w:ascii="標楷體" w:hAnsi="標楷體" w:hint="eastAsia"/>
                <w:b/>
                <w:sz w:val="28"/>
                <w:u w:val="single"/>
              </w:rPr>
              <w:t>審定後平衡表</w:t>
            </w:r>
          </w:p>
        </w:tc>
      </w:tr>
      <w:tr w:rsidR="00455B33" w:rsidRPr="009F11EC" w14:paraId="3E6D406B" w14:textId="77777777" w:rsidTr="00BF0C47">
        <w:trPr>
          <w:trHeight w:hRule="exact" w:val="568"/>
          <w:jc w:val="center"/>
        </w:trPr>
        <w:tc>
          <w:tcPr>
            <w:tcW w:w="8205" w:type="dxa"/>
            <w:gridSpan w:val="6"/>
            <w:tcBorders>
              <w:top w:val="nil"/>
              <w:left w:val="nil"/>
              <w:bottom w:val="single" w:sz="6" w:space="0" w:color="auto"/>
              <w:right w:val="nil"/>
            </w:tcBorders>
            <w:vAlign w:val="center"/>
            <w:hideMark/>
          </w:tcPr>
          <w:p w14:paraId="5AA42F41" w14:textId="77777777" w:rsidR="00455B33" w:rsidRPr="009F11EC" w:rsidRDefault="00455B33" w:rsidP="00BF0C47">
            <w:pPr>
              <w:widowControl/>
              <w:spacing w:line="400" w:lineRule="exact"/>
              <w:ind w:leftChars="690" w:left="1673" w:hangingChars="7" w:hanging="17"/>
              <w:jc w:val="center"/>
              <w:rPr>
                <w:rFonts w:ascii="標楷體" w:hAnsi="標楷體" w:cs="新細明體"/>
                <w:szCs w:val="24"/>
              </w:rPr>
            </w:pPr>
            <w:r w:rsidRPr="009F11EC">
              <w:rPr>
                <w:rFonts w:ascii="標楷體" w:hAnsi="標楷體" w:cs="新細明體" w:hint="eastAsia"/>
                <w:szCs w:val="24"/>
              </w:rPr>
              <w:t>中華民國</w:t>
            </w:r>
            <w:r>
              <w:rPr>
                <w:rFonts w:ascii="標楷體" w:hAnsi="標楷體" w:cs="新細明體" w:hint="eastAsia"/>
                <w:szCs w:val="24"/>
              </w:rPr>
              <w:t>113年</w:t>
            </w:r>
            <w:r w:rsidRPr="009F11EC">
              <w:rPr>
                <w:rFonts w:ascii="標楷體" w:hAnsi="標楷體" w:cs="新細明體" w:hint="eastAsia"/>
                <w:szCs w:val="24"/>
              </w:rPr>
              <w:t>12月31日</w:t>
            </w:r>
          </w:p>
        </w:tc>
        <w:tc>
          <w:tcPr>
            <w:tcW w:w="1665" w:type="dxa"/>
            <w:gridSpan w:val="2"/>
            <w:tcBorders>
              <w:top w:val="nil"/>
              <w:left w:val="nil"/>
              <w:bottom w:val="single" w:sz="6" w:space="0" w:color="auto"/>
              <w:right w:val="nil"/>
            </w:tcBorders>
            <w:vAlign w:val="bottom"/>
            <w:hideMark/>
          </w:tcPr>
          <w:p w14:paraId="67B5A44E" w14:textId="77777777" w:rsidR="00455B33" w:rsidRPr="009F11EC" w:rsidRDefault="00455B33">
            <w:pPr>
              <w:jc w:val="right"/>
              <w:rPr>
                <w:rFonts w:ascii="標楷體" w:hAnsi="標楷體" w:cs="新細明體"/>
                <w:sz w:val="20"/>
              </w:rPr>
            </w:pPr>
            <w:r w:rsidRPr="009F11EC">
              <w:rPr>
                <w:rFonts w:ascii="標楷體" w:hAnsi="標楷體" w:cs="新細明體" w:hint="eastAsia"/>
                <w:sz w:val="20"/>
              </w:rPr>
              <w:t>單位：新臺幣元</w:t>
            </w:r>
          </w:p>
        </w:tc>
      </w:tr>
      <w:tr w:rsidR="00455B33" w:rsidRPr="009F11EC" w14:paraId="7AD54813" w14:textId="77777777" w:rsidTr="004774BC">
        <w:trPr>
          <w:cantSplit/>
          <w:trHeight w:hRule="exact" w:val="369"/>
          <w:jc w:val="center"/>
        </w:trPr>
        <w:tc>
          <w:tcPr>
            <w:tcW w:w="2244" w:type="dxa"/>
            <w:vMerge w:val="restart"/>
            <w:tcBorders>
              <w:top w:val="single" w:sz="6" w:space="0" w:color="auto"/>
              <w:left w:val="nil"/>
              <w:bottom w:val="single" w:sz="6" w:space="0" w:color="auto"/>
              <w:right w:val="single" w:sz="4" w:space="0" w:color="auto"/>
            </w:tcBorders>
            <w:vAlign w:val="center"/>
            <w:hideMark/>
          </w:tcPr>
          <w:p w14:paraId="004D1AEC" w14:textId="77777777" w:rsidR="00455B33" w:rsidRPr="009F11EC" w:rsidRDefault="00455B33">
            <w:pPr>
              <w:adjustRightInd w:val="0"/>
              <w:snapToGrid w:val="0"/>
              <w:spacing w:before="72" w:after="48"/>
              <w:ind w:left="113" w:right="113"/>
              <w:jc w:val="distribute"/>
              <w:rPr>
                <w:rFonts w:ascii="標楷體" w:hAnsi="標楷體"/>
                <w:sz w:val="22"/>
                <w:szCs w:val="22"/>
              </w:rPr>
            </w:pPr>
            <w:r w:rsidRPr="009F11EC">
              <w:rPr>
                <w:rFonts w:ascii="標楷體" w:hAnsi="標楷體" w:hint="eastAsia"/>
              </w:rPr>
              <w:t>科目</w:t>
            </w:r>
          </w:p>
        </w:tc>
        <w:tc>
          <w:tcPr>
            <w:tcW w:w="2580" w:type="dxa"/>
            <w:gridSpan w:val="2"/>
            <w:tcBorders>
              <w:top w:val="single" w:sz="6" w:space="0" w:color="auto"/>
              <w:left w:val="nil"/>
              <w:bottom w:val="single" w:sz="4" w:space="0" w:color="auto"/>
              <w:right w:val="single" w:sz="4" w:space="0" w:color="auto"/>
            </w:tcBorders>
            <w:vAlign w:val="center"/>
            <w:hideMark/>
          </w:tcPr>
          <w:p w14:paraId="290E7F3E" w14:textId="77777777" w:rsidR="00455B33" w:rsidRPr="009F11EC" w:rsidRDefault="00455B33" w:rsidP="004774BC">
            <w:pPr>
              <w:adjustRightInd w:val="0"/>
              <w:snapToGrid w:val="0"/>
              <w:ind w:left="113" w:right="113"/>
              <w:jc w:val="center"/>
              <w:rPr>
                <w:rFonts w:ascii="標楷體" w:hAnsi="標楷體"/>
                <w:sz w:val="22"/>
                <w:szCs w:val="22"/>
              </w:rPr>
            </w:pPr>
            <w:r w:rsidRPr="004774BC">
              <w:rPr>
                <w:rFonts w:ascii="標楷體" w:hAnsi="標楷體" w:hint="eastAsia"/>
                <w:spacing w:val="36"/>
                <w:kern w:val="0"/>
                <w:sz w:val="22"/>
                <w:szCs w:val="22"/>
                <w:fitText w:val="2200" w:id="-1240795904"/>
              </w:rPr>
              <w:t>113年12月31</w:t>
            </w:r>
            <w:r w:rsidRPr="004774BC">
              <w:rPr>
                <w:rFonts w:ascii="標楷體" w:hAnsi="標楷體" w:hint="eastAsia"/>
                <w:spacing w:val="4"/>
                <w:kern w:val="0"/>
                <w:sz w:val="22"/>
                <w:szCs w:val="22"/>
                <w:fitText w:val="2200" w:id="-1240795904"/>
              </w:rPr>
              <w:t>日</w:t>
            </w:r>
          </w:p>
        </w:tc>
        <w:tc>
          <w:tcPr>
            <w:tcW w:w="2579" w:type="dxa"/>
            <w:gridSpan w:val="2"/>
            <w:tcBorders>
              <w:top w:val="single" w:sz="6" w:space="0" w:color="auto"/>
              <w:left w:val="single" w:sz="4" w:space="0" w:color="auto"/>
              <w:bottom w:val="single" w:sz="4" w:space="0" w:color="auto"/>
              <w:right w:val="single" w:sz="4" w:space="0" w:color="auto"/>
            </w:tcBorders>
            <w:vAlign w:val="center"/>
            <w:hideMark/>
          </w:tcPr>
          <w:p w14:paraId="2C342725" w14:textId="77777777" w:rsidR="00455B33" w:rsidRPr="009F11EC" w:rsidRDefault="00455B33" w:rsidP="004774BC">
            <w:pPr>
              <w:adjustRightInd w:val="0"/>
              <w:snapToGrid w:val="0"/>
              <w:ind w:left="113" w:right="113"/>
              <w:jc w:val="center"/>
              <w:rPr>
                <w:rFonts w:ascii="標楷體" w:hAnsi="標楷體"/>
                <w:spacing w:val="36"/>
                <w:sz w:val="22"/>
                <w:szCs w:val="22"/>
              </w:rPr>
            </w:pPr>
            <w:r w:rsidRPr="00D05152">
              <w:rPr>
                <w:rFonts w:ascii="標楷體" w:hAnsi="標楷體" w:hint="eastAsia"/>
                <w:spacing w:val="36"/>
                <w:kern w:val="0"/>
                <w:sz w:val="22"/>
                <w:szCs w:val="22"/>
                <w:fitText w:val="2200" w:id="-1240795904"/>
              </w:rPr>
              <w:t>112年12月31</w:t>
            </w:r>
            <w:r w:rsidRPr="00D05152">
              <w:rPr>
                <w:rFonts w:ascii="標楷體" w:hAnsi="標楷體" w:hint="eastAsia"/>
                <w:spacing w:val="4"/>
                <w:kern w:val="0"/>
                <w:sz w:val="22"/>
                <w:szCs w:val="22"/>
                <w:fitText w:val="2200" w:id="-1240795904"/>
              </w:rPr>
              <w:t>日</w:t>
            </w:r>
          </w:p>
        </w:tc>
        <w:tc>
          <w:tcPr>
            <w:tcW w:w="2467" w:type="dxa"/>
            <w:gridSpan w:val="3"/>
            <w:tcBorders>
              <w:top w:val="single" w:sz="6" w:space="0" w:color="auto"/>
              <w:left w:val="nil"/>
              <w:bottom w:val="single" w:sz="4" w:space="0" w:color="auto"/>
              <w:right w:val="nil"/>
            </w:tcBorders>
            <w:vAlign w:val="center"/>
            <w:hideMark/>
          </w:tcPr>
          <w:p w14:paraId="67CE9274" w14:textId="77777777" w:rsidR="00455B33" w:rsidRPr="009F11EC" w:rsidRDefault="00455B33">
            <w:pPr>
              <w:adjustRightInd w:val="0"/>
              <w:snapToGrid w:val="0"/>
              <w:ind w:left="113" w:right="113"/>
              <w:jc w:val="distribute"/>
              <w:rPr>
                <w:rFonts w:ascii="標楷體" w:hAnsi="標楷體"/>
                <w:sz w:val="22"/>
                <w:szCs w:val="22"/>
              </w:rPr>
            </w:pPr>
            <w:r w:rsidRPr="009F11EC">
              <w:rPr>
                <w:rFonts w:ascii="標楷體" w:hAnsi="標楷體" w:hint="eastAsia"/>
                <w:spacing w:val="200"/>
                <w:sz w:val="22"/>
                <w:szCs w:val="22"/>
              </w:rPr>
              <w:t>比較增</w:t>
            </w:r>
            <w:r w:rsidRPr="009F11EC">
              <w:rPr>
                <w:rFonts w:ascii="標楷體" w:hAnsi="標楷體" w:hint="eastAsia"/>
                <w:sz w:val="22"/>
                <w:szCs w:val="22"/>
              </w:rPr>
              <w:t>減</w:t>
            </w:r>
          </w:p>
        </w:tc>
      </w:tr>
      <w:tr w:rsidR="00455B33" w:rsidRPr="009F11EC" w14:paraId="7AD011CC" w14:textId="77777777" w:rsidTr="000E57B2">
        <w:trPr>
          <w:cantSplit/>
          <w:trHeight w:hRule="exact" w:val="331"/>
          <w:jc w:val="center"/>
        </w:trPr>
        <w:tc>
          <w:tcPr>
            <w:tcW w:w="2244" w:type="dxa"/>
            <w:vMerge/>
            <w:tcBorders>
              <w:top w:val="single" w:sz="6" w:space="0" w:color="auto"/>
              <w:left w:val="nil"/>
              <w:bottom w:val="single" w:sz="6" w:space="0" w:color="auto"/>
              <w:right w:val="single" w:sz="4" w:space="0" w:color="auto"/>
            </w:tcBorders>
            <w:vAlign w:val="center"/>
            <w:hideMark/>
          </w:tcPr>
          <w:p w14:paraId="633AFC3C" w14:textId="77777777" w:rsidR="00455B33" w:rsidRPr="009F11EC" w:rsidRDefault="00455B33">
            <w:pPr>
              <w:widowControl/>
              <w:rPr>
                <w:rFonts w:ascii="標楷體" w:hAnsi="標楷體"/>
                <w:sz w:val="22"/>
                <w:szCs w:val="22"/>
              </w:rPr>
            </w:pPr>
          </w:p>
        </w:tc>
        <w:tc>
          <w:tcPr>
            <w:tcW w:w="1851" w:type="dxa"/>
            <w:tcBorders>
              <w:top w:val="single" w:sz="4" w:space="0" w:color="auto"/>
              <w:left w:val="nil"/>
              <w:bottom w:val="single" w:sz="6" w:space="0" w:color="auto"/>
              <w:right w:val="single" w:sz="4" w:space="0" w:color="auto"/>
            </w:tcBorders>
            <w:vAlign w:val="center"/>
            <w:hideMark/>
          </w:tcPr>
          <w:p w14:paraId="68EB6309" w14:textId="77777777" w:rsidR="00455B33" w:rsidRPr="009F11EC" w:rsidRDefault="00455B33">
            <w:pPr>
              <w:adjustRightInd w:val="0"/>
              <w:snapToGrid w:val="0"/>
              <w:ind w:left="170" w:right="170"/>
              <w:jc w:val="distribute"/>
              <w:rPr>
                <w:rFonts w:ascii="標楷體" w:hAnsi="標楷體"/>
                <w:sz w:val="22"/>
                <w:szCs w:val="22"/>
              </w:rPr>
            </w:pPr>
            <w:r w:rsidRPr="009F11EC">
              <w:rPr>
                <w:rFonts w:ascii="標楷體" w:hAnsi="標楷體" w:hint="eastAsia"/>
                <w:spacing w:val="400"/>
                <w:sz w:val="22"/>
                <w:szCs w:val="22"/>
              </w:rPr>
              <w:t>金</w:t>
            </w:r>
            <w:r w:rsidRPr="009F11EC">
              <w:rPr>
                <w:rFonts w:ascii="標楷體" w:hAnsi="標楷體" w:hint="eastAsia"/>
                <w:sz w:val="22"/>
                <w:szCs w:val="22"/>
              </w:rPr>
              <w:t>額</w:t>
            </w:r>
          </w:p>
        </w:tc>
        <w:tc>
          <w:tcPr>
            <w:tcW w:w="729" w:type="dxa"/>
            <w:tcBorders>
              <w:top w:val="single" w:sz="4" w:space="0" w:color="auto"/>
              <w:left w:val="single" w:sz="4" w:space="0" w:color="auto"/>
              <w:bottom w:val="single" w:sz="6" w:space="0" w:color="auto"/>
              <w:right w:val="single" w:sz="4" w:space="0" w:color="auto"/>
            </w:tcBorders>
            <w:vAlign w:val="center"/>
            <w:hideMark/>
          </w:tcPr>
          <w:p w14:paraId="294336EC" w14:textId="77777777" w:rsidR="00455B33" w:rsidRPr="009F11EC" w:rsidRDefault="00455B33">
            <w:pPr>
              <w:snapToGrid w:val="0"/>
              <w:jc w:val="center"/>
              <w:rPr>
                <w:rFonts w:ascii="標楷體" w:hAnsi="標楷體"/>
                <w:sz w:val="22"/>
                <w:szCs w:val="22"/>
              </w:rPr>
            </w:pPr>
            <w:r w:rsidRPr="009F11EC">
              <w:rPr>
                <w:rFonts w:ascii="標楷體" w:hAnsi="標楷體" w:hint="eastAsia"/>
                <w:sz w:val="22"/>
                <w:szCs w:val="22"/>
              </w:rPr>
              <w:t>％</w:t>
            </w:r>
          </w:p>
        </w:tc>
        <w:tc>
          <w:tcPr>
            <w:tcW w:w="1850" w:type="dxa"/>
            <w:tcBorders>
              <w:top w:val="single" w:sz="4" w:space="0" w:color="auto"/>
              <w:left w:val="single" w:sz="4" w:space="0" w:color="auto"/>
              <w:bottom w:val="single" w:sz="6" w:space="0" w:color="auto"/>
              <w:right w:val="single" w:sz="4" w:space="0" w:color="auto"/>
            </w:tcBorders>
            <w:vAlign w:val="center"/>
            <w:hideMark/>
          </w:tcPr>
          <w:p w14:paraId="129ECFBB" w14:textId="77777777" w:rsidR="00455B33" w:rsidRPr="009F11EC" w:rsidRDefault="00455B33">
            <w:pPr>
              <w:adjustRightInd w:val="0"/>
              <w:snapToGrid w:val="0"/>
              <w:ind w:left="170" w:right="170"/>
              <w:jc w:val="distribute"/>
              <w:rPr>
                <w:rFonts w:ascii="標楷體" w:hAnsi="標楷體"/>
                <w:sz w:val="22"/>
                <w:szCs w:val="22"/>
              </w:rPr>
            </w:pPr>
            <w:r w:rsidRPr="009F11EC">
              <w:rPr>
                <w:rFonts w:ascii="標楷體" w:hAnsi="標楷體" w:hint="eastAsia"/>
                <w:spacing w:val="400"/>
                <w:sz w:val="22"/>
                <w:szCs w:val="22"/>
              </w:rPr>
              <w:t>金</w:t>
            </w:r>
            <w:r w:rsidRPr="009F11EC">
              <w:rPr>
                <w:rFonts w:ascii="標楷體" w:hAnsi="標楷體" w:hint="eastAsia"/>
                <w:sz w:val="22"/>
                <w:szCs w:val="22"/>
              </w:rPr>
              <w:t>額</w:t>
            </w:r>
          </w:p>
        </w:tc>
        <w:tc>
          <w:tcPr>
            <w:tcW w:w="729" w:type="dxa"/>
            <w:tcBorders>
              <w:top w:val="single" w:sz="4" w:space="0" w:color="auto"/>
              <w:left w:val="single" w:sz="4" w:space="0" w:color="auto"/>
              <w:bottom w:val="single" w:sz="6" w:space="0" w:color="auto"/>
              <w:right w:val="single" w:sz="4" w:space="0" w:color="auto"/>
            </w:tcBorders>
            <w:vAlign w:val="center"/>
            <w:hideMark/>
          </w:tcPr>
          <w:p w14:paraId="71940429" w14:textId="77777777" w:rsidR="00455B33" w:rsidRPr="009F11EC" w:rsidRDefault="00455B33">
            <w:pPr>
              <w:snapToGrid w:val="0"/>
              <w:jc w:val="center"/>
              <w:rPr>
                <w:rFonts w:ascii="標楷體" w:hAnsi="標楷體"/>
                <w:sz w:val="22"/>
                <w:szCs w:val="22"/>
              </w:rPr>
            </w:pPr>
            <w:r w:rsidRPr="009F11EC">
              <w:rPr>
                <w:rFonts w:ascii="標楷體" w:hAnsi="標楷體" w:hint="eastAsia"/>
                <w:sz w:val="22"/>
                <w:szCs w:val="22"/>
              </w:rPr>
              <w:t>％</w:t>
            </w:r>
          </w:p>
        </w:tc>
        <w:tc>
          <w:tcPr>
            <w:tcW w:w="1738" w:type="dxa"/>
            <w:gridSpan w:val="2"/>
            <w:tcBorders>
              <w:top w:val="single" w:sz="4" w:space="0" w:color="auto"/>
              <w:left w:val="nil"/>
              <w:bottom w:val="single" w:sz="6" w:space="0" w:color="auto"/>
              <w:right w:val="single" w:sz="4" w:space="0" w:color="auto"/>
            </w:tcBorders>
            <w:vAlign w:val="center"/>
            <w:hideMark/>
          </w:tcPr>
          <w:p w14:paraId="567080D2" w14:textId="77777777" w:rsidR="00455B33" w:rsidRPr="009F11EC" w:rsidRDefault="00455B33">
            <w:pPr>
              <w:adjustRightInd w:val="0"/>
              <w:snapToGrid w:val="0"/>
              <w:ind w:left="170" w:right="170"/>
              <w:jc w:val="distribute"/>
              <w:rPr>
                <w:rFonts w:ascii="標楷體" w:hAnsi="標楷體"/>
                <w:sz w:val="22"/>
                <w:szCs w:val="22"/>
              </w:rPr>
            </w:pPr>
            <w:r w:rsidRPr="009F11EC">
              <w:rPr>
                <w:rFonts w:ascii="標楷體" w:hAnsi="標楷體" w:hint="eastAsia"/>
                <w:spacing w:val="400"/>
                <w:sz w:val="22"/>
                <w:szCs w:val="22"/>
              </w:rPr>
              <w:t>金</w:t>
            </w:r>
            <w:r w:rsidRPr="009F11EC">
              <w:rPr>
                <w:rFonts w:ascii="標楷體" w:hAnsi="標楷體" w:hint="eastAsia"/>
                <w:sz w:val="22"/>
                <w:szCs w:val="22"/>
              </w:rPr>
              <w:t>額</w:t>
            </w:r>
          </w:p>
        </w:tc>
        <w:tc>
          <w:tcPr>
            <w:tcW w:w="729" w:type="dxa"/>
            <w:tcBorders>
              <w:top w:val="single" w:sz="4" w:space="0" w:color="auto"/>
              <w:left w:val="nil"/>
              <w:bottom w:val="single" w:sz="6" w:space="0" w:color="auto"/>
              <w:right w:val="nil"/>
            </w:tcBorders>
            <w:vAlign w:val="center"/>
            <w:hideMark/>
          </w:tcPr>
          <w:p w14:paraId="350ACFBB" w14:textId="77777777" w:rsidR="00455B33" w:rsidRPr="009F11EC" w:rsidRDefault="00455B33">
            <w:pPr>
              <w:snapToGrid w:val="0"/>
              <w:jc w:val="center"/>
              <w:rPr>
                <w:rFonts w:ascii="標楷體" w:hAnsi="標楷體"/>
                <w:sz w:val="22"/>
                <w:szCs w:val="22"/>
              </w:rPr>
            </w:pPr>
            <w:r w:rsidRPr="009F11EC">
              <w:rPr>
                <w:rFonts w:ascii="標楷體" w:hAnsi="標楷體" w:hint="eastAsia"/>
                <w:sz w:val="22"/>
                <w:szCs w:val="22"/>
              </w:rPr>
              <w:t>％</w:t>
            </w:r>
          </w:p>
        </w:tc>
      </w:tr>
      <w:tr w:rsidR="00455B33" w:rsidRPr="009F11EC" w14:paraId="567D8B83" w14:textId="77777777" w:rsidTr="00605AE6">
        <w:trPr>
          <w:trHeight w:val="388"/>
          <w:jc w:val="center"/>
        </w:trPr>
        <w:tc>
          <w:tcPr>
            <w:tcW w:w="2244" w:type="dxa"/>
            <w:tcBorders>
              <w:top w:val="single" w:sz="6" w:space="0" w:color="auto"/>
              <w:left w:val="nil"/>
              <w:bottom w:val="nil"/>
              <w:right w:val="single" w:sz="4" w:space="0" w:color="auto"/>
            </w:tcBorders>
            <w:vAlign w:val="center"/>
            <w:hideMark/>
          </w:tcPr>
          <w:p w14:paraId="1B47A949" w14:textId="77777777" w:rsidR="00455B33" w:rsidRPr="009F11EC" w:rsidRDefault="00455B33" w:rsidP="00BF0C47">
            <w:pPr>
              <w:spacing w:line="240" w:lineRule="exact"/>
              <w:ind w:left="14" w:right="42"/>
              <w:jc w:val="distribute"/>
              <w:rPr>
                <w:rFonts w:ascii="標楷體" w:hAnsi="標楷體"/>
                <w:b/>
                <w:spacing w:val="-6"/>
                <w:sz w:val="26"/>
                <w:szCs w:val="26"/>
              </w:rPr>
            </w:pPr>
            <w:r w:rsidRPr="009F11EC">
              <w:rPr>
                <w:rFonts w:ascii="標楷體" w:hAnsi="標楷體"/>
                <w:b/>
                <w:spacing w:val="-6"/>
                <w:kern w:val="0"/>
                <w:sz w:val="26"/>
              </w:rPr>
              <w:t>資產</w:t>
            </w:r>
          </w:p>
        </w:tc>
        <w:tc>
          <w:tcPr>
            <w:tcW w:w="1851" w:type="dxa"/>
            <w:tcBorders>
              <w:top w:val="nil"/>
              <w:bottom w:val="nil"/>
            </w:tcBorders>
            <w:vAlign w:val="center"/>
            <w:hideMark/>
          </w:tcPr>
          <w:p w14:paraId="273617D5" w14:textId="77777777" w:rsidR="00455B33" w:rsidRPr="009F65BD" w:rsidRDefault="00455B33" w:rsidP="00BF0C47">
            <w:pPr>
              <w:spacing w:line="240" w:lineRule="exact"/>
              <w:ind w:right="69"/>
              <w:jc w:val="right"/>
              <w:rPr>
                <w:rFonts w:asciiTheme="majorEastAsia" w:eastAsiaTheme="majorEastAsia" w:hAnsiTheme="majorEastAsia"/>
                <w:b/>
                <w:noProof/>
                <w:spacing w:val="8"/>
                <w:sz w:val="18"/>
                <w:szCs w:val="18"/>
              </w:rPr>
            </w:pPr>
            <w:r w:rsidRPr="009F65BD">
              <w:rPr>
                <w:rFonts w:asciiTheme="majorEastAsia" w:eastAsiaTheme="majorEastAsia" w:hAnsiTheme="majorEastAsia"/>
                <w:b/>
                <w:spacing w:val="8"/>
                <w:sz w:val="18"/>
                <w:szCs w:val="18"/>
              </w:rPr>
              <w:t>12,374,181,541</w:t>
            </w:r>
          </w:p>
        </w:tc>
        <w:tc>
          <w:tcPr>
            <w:tcW w:w="729" w:type="dxa"/>
            <w:tcBorders>
              <w:top w:val="nil"/>
              <w:bottom w:val="nil"/>
            </w:tcBorders>
            <w:vAlign w:val="center"/>
            <w:hideMark/>
          </w:tcPr>
          <w:p w14:paraId="613D16B3" w14:textId="77777777" w:rsidR="00455B33" w:rsidRPr="009F65BD" w:rsidRDefault="00455B33" w:rsidP="00BF0C47">
            <w:pPr>
              <w:spacing w:line="240" w:lineRule="exact"/>
              <w:ind w:rightChars="12" w:right="29"/>
              <w:jc w:val="right"/>
              <w:rPr>
                <w:rFonts w:asciiTheme="majorEastAsia" w:eastAsiaTheme="majorEastAsia" w:hAnsiTheme="majorEastAsia"/>
                <w:b/>
                <w:noProof/>
                <w:spacing w:val="8"/>
                <w:sz w:val="18"/>
                <w:szCs w:val="18"/>
              </w:rPr>
            </w:pPr>
            <w:r w:rsidRPr="009F65BD">
              <w:rPr>
                <w:rFonts w:asciiTheme="majorEastAsia" w:eastAsiaTheme="majorEastAsia" w:hAnsiTheme="majorEastAsia"/>
                <w:b/>
                <w:spacing w:val="8"/>
                <w:sz w:val="18"/>
                <w:szCs w:val="18"/>
              </w:rPr>
              <w:t>100.00</w:t>
            </w:r>
          </w:p>
        </w:tc>
        <w:tc>
          <w:tcPr>
            <w:tcW w:w="1850" w:type="dxa"/>
            <w:tcBorders>
              <w:top w:val="nil"/>
              <w:bottom w:val="nil"/>
            </w:tcBorders>
            <w:vAlign w:val="center"/>
            <w:hideMark/>
          </w:tcPr>
          <w:p w14:paraId="7F9CC670" w14:textId="77777777" w:rsidR="00455B33" w:rsidRPr="009F65BD" w:rsidRDefault="00455B33" w:rsidP="00BF0C47">
            <w:pPr>
              <w:spacing w:line="240" w:lineRule="exact"/>
              <w:ind w:rightChars="12" w:right="29"/>
              <w:jc w:val="right"/>
              <w:rPr>
                <w:rFonts w:asciiTheme="majorEastAsia" w:eastAsiaTheme="majorEastAsia" w:hAnsiTheme="majorEastAsia"/>
                <w:b/>
                <w:noProof/>
                <w:spacing w:val="8"/>
                <w:sz w:val="18"/>
                <w:szCs w:val="18"/>
              </w:rPr>
            </w:pPr>
            <w:r w:rsidRPr="009F65BD">
              <w:rPr>
                <w:rFonts w:asciiTheme="majorEastAsia" w:eastAsiaTheme="majorEastAsia" w:hAnsiTheme="majorEastAsia"/>
                <w:b/>
                <w:spacing w:val="8"/>
                <w:sz w:val="18"/>
                <w:szCs w:val="18"/>
              </w:rPr>
              <w:t>12,192,300,550</w:t>
            </w:r>
          </w:p>
        </w:tc>
        <w:tc>
          <w:tcPr>
            <w:tcW w:w="729" w:type="dxa"/>
            <w:tcBorders>
              <w:top w:val="nil"/>
              <w:bottom w:val="nil"/>
            </w:tcBorders>
            <w:vAlign w:val="center"/>
            <w:hideMark/>
          </w:tcPr>
          <w:p w14:paraId="3C75A8BB" w14:textId="77777777" w:rsidR="00455B33" w:rsidRPr="009F65BD" w:rsidRDefault="00455B33" w:rsidP="00BF0C47">
            <w:pPr>
              <w:spacing w:line="240" w:lineRule="exact"/>
              <w:ind w:rightChars="12" w:right="29"/>
              <w:jc w:val="right"/>
              <w:rPr>
                <w:rFonts w:asciiTheme="majorEastAsia" w:eastAsiaTheme="majorEastAsia" w:hAnsiTheme="majorEastAsia"/>
                <w:b/>
                <w:noProof/>
                <w:spacing w:val="8"/>
                <w:sz w:val="18"/>
                <w:szCs w:val="18"/>
              </w:rPr>
            </w:pPr>
            <w:r w:rsidRPr="009F65BD">
              <w:rPr>
                <w:rFonts w:asciiTheme="majorEastAsia" w:eastAsiaTheme="majorEastAsia" w:hAnsiTheme="majorEastAsia"/>
                <w:b/>
                <w:spacing w:val="8"/>
                <w:sz w:val="18"/>
                <w:szCs w:val="18"/>
              </w:rPr>
              <w:t>100.00</w:t>
            </w:r>
          </w:p>
        </w:tc>
        <w:tc>
          <w:tcPr>
            <w:tcW w:w="1738" w:type="dxa"/>
            <w:gridSpan w:val="2"/>
            <w:tcBorders>
              <w:top w:val="nil"/>
              <w:bottom w:val="nil"/>
            </w:tcBorders>
            <w:vAlign w:val="center"/>
            <w:hideMark/>
          </w:tcPr>
          <w:p w14:paraId="08D6D319" w14:textId="77777777" w:rsidR="00455B33" w:rsidRPr="009F65BD" w:rsidRDefault="00455B33" w:rsidP="00BF0C47">
            <w:pPr>
              <w:spacing w:line="240" w:lineRule="exact"/>
              <w:ind w:rightChars="12" w:right="29"/>
              <w:jc w:val="right"/>
              <w:rPr>
                <w:rFonts w:asciiTheme="majorEastAsia" w:eastAsiaTheme="majorEastAsia" w:hAnsiTheme="majorEastAsia"/>
                <w:b/>
                <w:noProof/>
                <w:spacing w:val="8"/>
                <w:sz w:val="18"/>
                <w:szCs w:val="18"/>
              </w:rPr>
            </w:pPr>
            <w:r w:rsidRPr="009F65BD">
              <w:rPr>
                <w:rFonts w:asciiTheme="majorEastAsia" w:eastAsiaTheme="majorEastAsia" w:hAnsiTheme="majorEastAsia"/>
                <w:b/>
                <w:noProof/>
                <w:spacing w:val="8"/>
                <w:sz w:val="18"/>
                <w:szCs w:val="18"/>
              </w:rPr>
              <w:t>181,880,991</w:t>
            </w:r>
          </w:p>
        </w:tc>
        <w:tc>
          <w:tcPr>
            <w:tcW w:w="729" w:type="dxa"/>
            <w:tcBorders>
              <w:top w:val="nil"/>
              <w:bottom w:val="nil"/>
              <w:right w:val="nil"/>
            </w:tcBorders>
            <w:vAlign w:val="center"/>
            <w:hideMark/>
          </w:tcPr>
          <w:p w14:paraId="346D0C4C" w14:textId="77777777" w:rsidR="00455B33" w:rsidRPr="009F65BD" w:rsidRDefault="00455B33" w:rsidP="00BF0C47">
            <w:pPr>
              <w:spacing w:line="240" w:lineRule="exact"/>
              <w:ind w:rightChars="12" w:right="29"/>
              <w:jc w:val="right"/>
              <w:rPr>
                <w:rFonts w:asciiTheme="majorEastAsia" w:eastAsiaTheme="majorEastAsia" w:hAnsiTheme="majorEastAsia"/>
                <w:b/>
                <w:noProof/>
                <w:spacing w:val="8"/>
                <w:sz w:val="18"/>
                <w:szCs w:val="18"/>
              </w:rPr>
            </w:pPr>
            <w:r w:rsidRPr="009F65BD">
              <w:rPr>
                <w:rFonts w:asciiTheme="majorEastAsia" w:eastAsiaTheme="majorEastAsia" w:hAnsiTheme="majorEastAsia"/>
                <w:b/>
                <w:spacing w:val="8"/>
                <w:kern w:val="0"/>
                <w:sz w:val="18"/>
                <w:szCs w:val="18"/>
              </w:rPr>
              <w:t>1.49</w:t>
            </w:r>
          </w:p>
        </w:tc>
      </w:tr>
      <w:tr w:rsidR="00455B33" w:rsidRPr="009F11EC" w14:paraId="5EFD575A" w14:textId="77777777" w:rsidTr="00605AE6">
        <w:trPr>
          <w:trHeight w:val="388"/>
          <w:jc w:val="center"/>
        </w:trPr>
        <w:tc>
          <w:tcPr>
            <w:tcW w:w="2244" w:type="dxa"/>
            <w:tcBorders>
              <w:top w:val="nil"/>
              <w:left w:val="nil"/>
              <w:bottom w:val="nil"/>
              <w:right w:val="single" w:sz="4" w:space="0" w:color="auto"/>
            </w:tcBorders>
            <w:vAlign w:val="center"/>
            <w:hideMark/>
          </w:tcPr>
          <w:p w14:paraId="295DFA81" w14:textId="77777777" w:rsidR="00455B33" w:rsidRPr="009F11EC" w:rsidRDefault="00455B33" w:rsidP="00BF0C47">
            <w:pPr>
              <w:spacing w:line="240" w:lineRule="exact"/>
              <w:ind w:leftChars="100" w:left="240" w:right="42"/>
              <w:jc w:val="distribute"/>
              <w:rPr>
                <w:rFonts w:ascii="標楷體" w:hAnsi="標楷體"/>
                <w:bCs/>
                <w:spacing w:val="-6"/>
                <w:sz w:val="22"/>
              </w:rPr>
            </w:pPr>
            <w:r w:rsidRPr="009F11EC">
              <w:rPr>
                <w:rFonts w:ascii="標楷體" w:hAnsi="標楷體"/>
                <w:spacing w:val="-6"/>
                <w:kern w:val="0"/>
                <w:sz w:val="22"/>
              </w:rPr>
              <w:t>流動資產</w:t>
            </w:r>
          </w:p>
        </w:tc>
        <w:tc>
          <w:tcPr>
            <w:tcW w:w="1851" w:type="dxa"/>
            <w:tcBorders>
              <w:top w:val="nil"/>
              <w:bottom w:val="nil"/>
            </w:tcBorders>
            <w:vAlign w:val="center"/>
            <w:hideMark/>
          </w:tcPr>
          <w:p w14:paraId="155FFF82" w14:textId="77777777" w:rsidR="00455B33" w:rsidRPr="009F65BD" w:rsidRDefault="00455B33" w:rsidP="00BF0C47">
            <w:pPr>
              <w:spacing w:line="240" w:lineRule="exact"/>
              <w:ind w:right="6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2,719,585,361</w:t>
            </w:r>
          </w:p>
        </w:tc>
        <w:tc>
          <w:tcPr>
            <w:tcW w:w="729" w:type="dxa"/>
            <w:tcBorders>
              <w:top w:val="nil"/>
              <w:bottom w:val="nil"/>
            </w:tcBorders>
            <w:vAlign w:val="center"/>
            <w:hideMark/>
          </w:tcPr>
          <w:p w14:paraId="1ED9CD22"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21.98</w:t>
            </w:r>
          </w:p>
        </w:tc>
        <w:tc>
          <w:tcPr>
            <w:tcW w:w="1850" w:type="dxa"/>
            <w:tcBorders>
              <w:top w:val="nil"/>
              <w:bottom w:val="nil"/>
            </w:tcBorders>
            <w:vAlign w:val="center"/>
            <w:hideMark/>
          </w:tcPr>
          <w:p w14:paraId="249F5FF4"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2,572,072,459</w:t>
            </w:r>
          </w:p>
        </w:tc>
        <w:tc>
          <w:tcPr>
            <w:tcW w:w="729" w:type="dxa"/>
            <w:tcBorders>
              <w:top w:val="nil"/>
              <w:bottom w:val="nil"/>
            </w:tcBorders>
            <w:vAlign w:val="center"/>
            <w:hideMark/>
          </w:tcPr>
          <w:p w14:paraId="1130DBE0"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21.10</w:t>
            </w:r>
          </w:p>
        </w:tc>
        <w:tc>
          <w:tcPr>
            <w:tcW w:w="1738" w:type="dxa"/>
            <w:gridSpan w:val="2"/>
            <w:tcBorders>
              <w:top w:val="nil"/>
              <w:bottom w:val="nil"/>
            </w:tcBorders>
            <w:vAlign w:val="center"/>
            <w:hideMark/>
          </w:tcPr>
          <w:p w14:paraId="1A6FD7C0"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noProof/>
                <w:spacing w:val="8"/>
                <w:sz w:val="18"/>
                <w:szCs w:val="18"/>
              </w:rPr>
              <w:t>147,512,902</w:t>
            </w:r>
          </w:p>
        </w:tc>
        <w:tc>
          <w:tcPr>
            <w:tcW w:w="729" w:type="dxa"/>
            <w:tcBorders>
              <w:top w:val="nil"/>
              <w:bottom w:val="nil"/>
              <w:right w:val="nil"/>
            </w:tcBorders>
            <w:vAlign w:val="center"/>
            <w:hideMark/>
          </w:tcPr>
          <w:p w14:paraId="4FB49D24"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kern w:val="0"/>
                <w:sz w:val="18"/>
                <w:szCs w:val="18"/>
              </w:rPr>
              <w:t>5.74</w:t>
            </w:r>
          </w:p>
        </w:tc>
      </w:tr>
      <w:tr w:rsidR="00455B33" w:rsidRPr="009F11EC" w14:paraId="70773191" w14:textId="77777777" w:rsidTr="00605AE6">
        <w:trPr>
          <w:trHeight w:val="388"/>
          <w:jc w:val="center"/>
        </w:trPr>
        <w:tc>
          <w:tcPr>
            <w:tcW w:w="2244" w:type="dxa"/>
            <w:tcBorders>
              <w:top w:val="nil"/>
              <w:left w:val="nil"/>
              <w:bottom w:val="nil"/>
              <w:right w:val="single" w:sz="4" w:space="0" w:color="auto"/>
            </w:tcBorders>
            <w:vAlign w:val="center"/>
            <w:hideMark/>
          </w:tcPr>
          <w:p w14:paraId="380CF967" w14:textId="77777777" w:rsidR="00455B33" w:rsidRPr="009F11EC" w:rsidRDefault="00455B33" w:rsidP="00BF0C47">
            <w:pPr>
              <w:spacing w:line="240" w:lineRule="exact"/>
              <w:ind w:leftChars="200" w:left="480" w:right="42"/>
              <w:jc w:val="distribute"/>
              <w:rPr>
                <w:rFonts w:ascii="標楷體" w:hAnsi="標楷體"/>
                <w:spacing w:val="-6"/>
                <w:sz w:val="22"/>
              </w:rPr>
            </w:pPr>
            <w:r w:rsidRPr="009F11EC">
              <w:rPr>
                <w:rFonts w:ascii="標楷體" w:hAnsi="標楷體"/>
                <w:spacing w:val="-6"/>
                <w:kern w:val="0"/>
                <w:sz w:val="22"/>
              </w:rPr>
              <w:t>現金</w:t>
            </w:r>
          </w:p>
        </w:tc>
        <w:tc>
          <w:tcPr>
            <w:tcW w:w="1851" w:type="dxa"/>
            <w:tcBorders>
              <w:top w:val="nil"/>
              <w:bottom w:val="nil"/>
            </w:tcBorders>
            <w:vAlign w:val="center"/>
            <w:hideMark/>
          </w:tcPr>
          <w:p w14:paraId="64C8B8DC" w14:textId="77777777" w:rsidR="00455B33" w:rsidRPr="009F65BD" w:rsidRDefault="00455B33" w:rsidP="00BF0C47">
            <w:pPr>
              <w:spacing w:line="240" w:lineRule="exact"/>
              <w:ind w:right="6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2,437,236,949</w:t>
            </w:r>
          </w:p>
        </w:tc>
        <w:tc>
          <w:tcPr>
            <w:tcW w:w="729" w:type="dxa"/>
            <w:tcBorders>
              <w:top w:val="nil"/>
              <w:bottom w:val="nil"/>
            </w:tcBorders>
            <w:vAlign w:val="center"/>
            <w:hideMark/>
          </w:tcPr>
          <w:p w14:paraId="0368C4F7"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19.70</w:t>
            </w:r>
          </w:p>
        </w:tc>
        <w:tc>
          <w:tcPr>
            <w:tcW w:w="1850" w:type="dxa"/>
            <w:tcBorders>
              <w:top w:val="nil"/>
              <w:bottom w:val="nil"/>
            </w:tcBorders>
            <w:vAlign w:val="center"/>
            <w:hideMark/>
          </w:tcPr>
          <w:p w14:paraId="6558E090"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2,311,382,506</w:t>
            </w:r>
          </w:p>
        </w:tc>
        <w:tc>
          <w:tcPr>
            <w:tcW w:w="729" w:type="dxa"/>
            <w:tcBorders>
              <w:top w:val="nil"/>
              <w:bottom w:val="nil"/>
            </w:tcBorders>
            <w:vAlign w:val="center"/>
            <w:hideMark/>
          </w:tcPr>
          <w:p w14:paraId="1DABF44B"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18.96</w:t>
            </w:r>
          </w:p>
        </w:tc>
        <w:tc>
          <w:tcPr>
            <w:tcW w:w="1738" w:type="dxa"/>
            <w:gridSpan w:val="2"/>
            <w:tcBorders>
              <w:top w:val="nil"/>
              <w:bottom w:val="nil"/>
            </w:tcBorders>
            <w:vAlign w:val="center"/>
            <w:hideMark/>
          </w:tcPr>
          <w:p w14:paraId="68C79E03"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noProof/>
                <w:spacing w:val="8"/>
                <w:sz w:val="18"/>
                <w:szCs w:val="18"/>
              </w:rPr>
              <w:t>125,854,443</w:t>
            </w:r>
          </w:p>
        </w:tc>
        <w:tc>
          <w:tcPr>
            <w:tcW w:w="729" w:type="dxa"/>
            <w:tcBorders>
              <w:top w:val="nil"/>
              <w:bottom w:val="nil"/>
              <w:right w:val="nil"/>
            </w:tcBorders>
            <w:vAlign w:val="center"/>
            <w:hideMark/>
          </w:tcPr>
          <w:p w14:paraId="4D05BED8"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kern w:val="0"/>
                <w:sz w:val="18"/>
                <w:szCs w:val="18"/>
              </w:rPr>
              <w:t>5.44</w:t>
            </w:r>
          </w:p>
        </w:tc>
      </w:tr>
      <w:tr w:rsidR="00455B33" w:rsidRPr="009F11EC" w14:paraId="5FA3B137" w14:textId="77777777" w:rsidTr="00605AE6">
        <w:trPr>
          <w:trHeight w:val="388"/>
          <w:jc w:val="center"/>
        </w:trPr>
        <w:tc>
          <w:tcPr>
            <w:tcW w:w="2244" w:type="dxa"/>
            <w:tcBorders>
              <w:top w:val="nil"/>
              <w:left w:val="nil"/>
              <w:bottom w:val="nil"/>
              <w:right w:val="single" w:sz="4" w:space="0" w:color="auto"/>
            </w:tcBorders>
            <w:vAlign w:val="center"/>
            <w:hideMark/>
          </w:tcPr>
          <w:p w14:paraId="27B5845C" w14:textId="77777777" w:rsidR="00455B33" w:rsidRPr="009F11EC" w:rsidRDefault="00455B33" w:rsidP="00BF0C47">
            <w:pPr>
              <w:spacing w:line="240" w:lineRule="exact"/>
              <w:ind w:leftChars="200" w:left="480" w:right="42"/>
              <w:jc w:val="distribute"/>
              <w:rPr>
                <w:rFonts w:ascii="標楷體" w:hAnsi="標楷體"/>
                <w:spacing w:val="-6"/>
                <w:sz w:val="22"/>
              </w:rPr>
            </w:pPr>
            <w:r w:rsidRPr="009F11EC">
              <w:rPr>
                <w:rFonts w:ascii="標楷體" w:hAnsi="標楷體"/>
                <w:spacing w:val="-6"/>
                <w:kern w:val="0"/>
                <w:sz w:val="22"/>
              </w:rPr>
              <w:t>應收款項</w:t>
            </w:r>
          </w:p>
        </w:tc>
        <w:tc>
          <w:tcPr>
            <w:tcW w:w="1851" w:type="dxa"/>
            <w:tcBorders>
              <w:top w:val="nil"/>
              <w:bottom w:val="nil"/>
            </w:tcBorders>
            <w:vAlign w:val="center"/>
            <w:hideMark/>
          </w:tcPr>
          <w:p w14:paraId="79A37A7C" w14:textId="77777777" w:rsidR="00455B33" w:rsidRPr="009F65BD" w:rsidRDefault="00455B33" w:rsidP="00BF0C47">
            <w:pPr>
              <w:spacing w:line="240" w:lineRule="exact"/>
              <w:ind w:right="6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20,708,452</w:t>
            </w:r>
          </w:p>
        </w:tc>
        <w:tc>
          <w:tcPr>
            <w:tcW w:w="729" w:type="dxa"/>
            <w:tcBorders>
              <w:top w:val="nil"/>
              <w:bottom w:val="nil"/>
            </w:tcBorders>
            <w:vAlign w:val="center"/>
            <w:hideMark/>
          </w:tcPr>
          <w:p w14:paraId="0F9EE8AD"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0.17</w:t>
            </w:r>
          </w:p>
        </w:tc>
        <w:tc>
          <w:tcPr>
            <w:tcW w:w="1850" w:type="dxa"/>
            <w:tcBorders>
              <w:top w:val="nil"/>
              <w:bottom w:val="nil"/>
            </w:tcBorders>
            <w:vAlign w:val="center"/>
            <w:hideMark/>
          </w:tcPr>
          <w:p w14:paraId="5E50F19D"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60,063,999</w:t>
            </w:r>
          </w:p>
        </w:tc>
        <w:tc>
          <w:tcPr>
            <w:tcW w:w="729" w:type="dxa"/>
            <w:tcBorders>
              <w:top w:val="nil"/>
              <w:bottom w:val="nil"/>
            </w:tcBorders>
            <w:vAlign w:val="center"/>
            <w:hideMark/>
          </w:tcPr>
          <w:p w14:paraId="6251F9C9"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0.49</w:t>
            </w:r>
          </w:p>
        </w:tc>
        <w:tc>
          <w:tcPr>
            <w:tcW w:w="1738" w:type="dxa"/>
            <w:gridSpan w:val="2"/>
            <w:tcBorders>
              <w:top w:val="nil"/>
              <w:bottom w:val="nil"/>
            </w:tcBorders>
            <w:vAlign w:val="center"/>
            <w:hideMark/>
          </w:tcPr>
          <w:p w14:paraId="7DE8877B"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noProof/>
                <w:spacing w:val="8"/>
                <w:sz w:val="18"/>
                <w:szCs w:val="18"/>
              </w:rPr>
              <w:t>- 39,355,547</w:t>
            </w:r>
          </w:p>
        </w:tc>
        <w:tc>
          <w:tcPr>
            <w:tcW w:w="729" w:type="dxa"/>
            <w:tcBorders>
              <w:top w:val="nil"/>
              <w:bottom w:val="nil"/>
              <w:right w:val="nil"/>
            </w:tcBorders>
            <w:vAlign w:val="center"/>
            <w:hideMark/>
          </w:tcPr>
          <w:p w14:paraId="5CA2765D"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kern w:val="0"/>
                <w:sz w:val="18"/>
                <w:szCs w:val="18"/>
              </w:rPr>
              <w:t>- 65.52</w:t>
            </w:r>
          </w:p>
        </w:tc>
      </w:tr>
      <w:tr w:rsidR="00455B33" w:rsidRPr="009F11EC" w14:paraId="7E79162B" w14:textId="77777777" w:rsidTr="00605AE6">
        <w:trPr>
          <w:trHeight w:val="388"/>
          <w:jc w:val="center"/>
        </w:trPr>
        <w:tc>
          <w:tcPr>
            <w:tcW w:w="2244" w:type="dxa"/>
            <w:tcBorders>
              <w:top w:val="nil"/>
              <w:left w:val="nil"/>
              <w:bottom w:val="nil"/>
              <w:right w:val="single" w:sz="4" w:space="0" w:color="auto"/>
            </w:tcBorders>
            <w:vAlign w:val="center"/>
            <w:hideMark/>
          </w:tcPr>
          <w:p w14:paraId="25D2663F" w14:textId="77777777" w:rsidR="00455B33" w:rsidRPr="009F11EC" w:rsidRDefault="00455B33" w:rsidP="00BF0C47">
            <w:pPr>
              <w:spacing w:line="240" w:lineRule="exact"/>
              <w:ind w:leftChars="200" w:left="480" w:right="42"/>
              <w:jc w:val="distribute"/>
              <w:rPr>
                <w:rFonts w:ascii="標楷體" w:hAnsi="標楷體"/>
                <w:spacing w:val="-6"/>
                <w:sz w:val="22"/>
              </w:rPr>
            </w:pPr>
            <w:r w:rsidRPr="009F11EC">
              <w:rPr>
                <w:rFonts w:ascii="標楷體" w:hAnsi="標楷體"/>
                <w:spacing w:val="-6"/>
                <w:kern w:val="0"/>
                <w:sz w:val="22"/>
              </w:rPr>
              <w:t>預付款項</w:t>
            </w:r>
          </w:p>
        </w:tc>
        <w:tc>
          <w:tcPr>
            <w:tcW w:w="1851" w:type="dxa"/>
            <w:tcBorders>
              <w:top w:val="nil"/>
              <w:bottom w:val="nil"/>
            </w:tcBorders>
            <w:vAlign w:val="center"/>
            <w:hideMark/>
          </w:tcPr>
          <w:p w14:paraId="13A93B82" w14:textId="77777777" w:rsidR="00455B33" w:rsidRPr="009F65BD" w:rsidRDefault="00455B33" w:rsidP="00BF0C47">
            <w:pPr>
              <w:spacing w:line="240" w:lineRule="exact"/>
              <w:ind w:right="6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261,639,960</w:t>
            </w:r>
          </w:p>
        </w:tc>
        <w:tc>
          <w:tcPr>
            <w:tcW w:w="729" w:type="dxa"/>
            <w:tcBorders>
              <w:top w:val="nil"/>
              <w:bottom w:val="nil"/>
            </w:tcBorders>
            <w:vAlign w:val="center"/>
            <w:hideMark/>
          </w:tcPr>
          <w:p w14:paraId="5E5C9BAD"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2.11</w:t>
            </w:r>
          </w:p>
        </w:tc>
        <w:tc>
          <w:tcPr>
            <w:tcW w:w="1850" w:type="dxa"/>
            <w:tcBorders>
              <w:top w:val="nil"/>
              <w:bottom w:val="nil"/>
            </w:tcBorders>
            <w:vAlign w:val="center"/>
            <w:hideMark/>
          </w:tcPr>
          <w:p w14:paraId="21CD378E"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200,625,954</w:t>
            </w:r>
          </w:p>
        </w:tc>
        <w:tc>
          <w:tcPr>
            <w:tcW w:w="729" w:type="dxa"/>
            <w:tcBorders>
              <w:top w:val="nil"/>
              <w:bottom w:val="nil"/>
            </w:tcBorders>
            <w:vAlign w:val="center"/>
            <w:hideMark/>
          </w:tcPr>
          <w:p w14:paraId="58D91827"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1.65</w:t>
            </w:r>
          </w:p>
        </w:tc>
        <w:tc>
          <w:tcPr>
            <w:tcW w:w="1738" w:type="dxa"/>
            <w:gridSpan w:val="2"/>
            <w:tcBorders>
              <w:top w:val="nil"/>
              <w:bottom w:val="nil"/>
            </w:tcBorders>
            <w:vAlign w:val="center"/>
            <w:hideMark/>
          </w:tcPr>
          <w:p w14:paraId="1B807AA5"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noProof/>
                <w:spacing w:val="8"/>
                <w:sz w:val="18"/>
                <w:szCs w:val="18"/>
              </w:rPr>
              <w:t>61,014,006</w:t>
            </w:r>
          </w:p>
        </w:tc>
        <w:tc>
          <w:tcPr>
            <w:tcW w:w="729" w:type="dxa"/>
            <w:tcBorders>
              <w:top w:val="nil"/>
              <w:bottom w:val="nil"/>
              <w:right w:val="nil"/>
            </w:tcBorders>
            <w:vAlign w:val="center"/>
            <w:hideMark/>
          </w:tcPr>
          <w:p w14:paraId="2AEDC3B1"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kern w:val="0"/>
                <w:sz w:val="18"/>
                <w:szCs w:val="18"/>
              </w:rPr>
              <w:t>30.41</w:t>
            </w:r>
          </w:p>
        </w:tc>
      </w:tr>
      <w:tr w:rsidR="00455B33" w:rsidRPr="009F11EC" w14:paraId="5BA3C429" w14:textId="77777777" w:rsidTr="00605AE6">
        <w:trPr>
          <w:trHeight w:val="388"/>
          <w:jc w:val="center"/>
        </w:trPr>
        <w:tc>
          <w:tcPr>
            <w:tcW w:w="2244" w:type="dxa"/>
            <w:tcBorders>
              <w:top w:val="nil"/>
              <w:left w:val="nil"/>
              <w:bottom w:val="nil"/>
              <w:right w:val="single" w:sz="4" w:space="0" w:color="auto"/>
            </w:tcBorders>
            <w:vAlign w:val="center"/>
            <w:hideMark/>
          </w:tcPr>
          <w:p w14:paraId="06546AA8" w14:textId="77777777" w:rsidR="00455B33" w:rsidRPr="009F11EC" w:rsidRDefault="00455B33" w:rsidP="00BF0C47">
            <w:pPr>
              <w:spacing w:line="240" w:lineRule="exact"/>
              <w:ind w:leftChars="100" w:left="240" w:right="40"/>
              <w:jc w:val="distribute"/>
              <w:rPr>
                <w:rFonts w:ascii="標楷體" w:hAnsi="標楷體"/>
                <w:bCs/>
                <w:spacing w:val="-6"/>
                <w:sz w:val="22"/>
              </w:rPr>
            </w:pPr>
            <w:r w:rsidRPr="009F11EC">
              <w:rPr>
                <w:rFonts w:ascii="標楷體" w:hAnsi="標楷體"/>
                <w:spacing w:val="-6"/>
                <w:kern w:val="0"/>
                <w:sz w:val="22"/>
              </w:rPr>
              <w:t>長</w:t>
            </w:r>
            <w:proofErr w:type="gramStart"/>
            <w:r w:rsidRPr="009F11EC">
              <w:rPr>
                <w:rFonts w:ascii="標楷體" w:hAnsi="標楷體"/>
                <w:spacing w:val="-6"/>
                <w:kern w:val="0"/>
                <w:sz w:val="22"/>
              </w:rPr>
              <w:t>期貸</w:t>
            </w:r>
            <w:proofErr w:type="gramEnd"/>
            <w:r w:rsidRPr="009F11EC">
              <w:rPr>
                <w:rFonts w:ascii="標楷體" w:hAnsi="標楷體"/>
                <w:spacing w:val="-6"/>
                <w:kern w:val="0"/>
                <w:sz w:val="22"/>
              </w:rPr>
              <w:t>墊款及準備金</w:t>
            </w:r>
          </w:p>
        </w:tc>
        <w:tc>
          <w:tcPr>
            <w:tcW w:w="1851" w:type="dxa"/>
            <w:tcBorders>
              <w:top w:val="nil"/>
              <w:bottom w:val="nil"/>
            </w:tcBorders>
            <w:vAlign w:val="center"/>
            <w:hideMark/>
          </w:tcPr>
          <w:p w14:paraId="6F8C6C65" w14:textId="77777777" w:rsidR="00455B33" w:rsidRPr="009F65BD" w:rsidRDefault="00455B33" w:rsidP="00BF0C47">
            <w:pPr>
              <w:spacing w:line="240" w:lineRule="exact"/>
              <w:ind w:right="6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3,003,156</w:t>
            </w:r>
          </w:p>
        </w:tc>
        <w:tc>
          <w:tcPr>
            <w:tcW w:w="729" w:type="dxa"/>
            <w:tcBorders>
              <w:top w:val="nil"/>
              <w:bottom w:val="nil"/>
            </w:tcBorders>
            <w:vAlign w:val="center"/>
            <w:hideMark/>
          </w:tcPr>
          <w:p w14:paraId="792755D3"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0.02</w:t>
            </w:r>
          </w:p>
        </w:tc>
        <w:tc>
          <w:tcPr>
            <w:tcW w:w="1850" w:type="dxa"/>
            <w:tcBorders>
              <w:top w:val="nil"/>
              <w:bottom w:val="nil"/>
            </w:tcBorders>
            <w:vAlign w:val="center"/>
            <w:hideMark/>
          </w:tcPr>
          <w:p w14:paraId="751478A9"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2,740,563</w:t>
            </w:r>
          </w:p>
        </w:tc>
        <w:tc>
          <w:tcPr>
            <w:tcW w:w="729" w:type="dxa"/>
            <w:tcBorders>
              <w:top w:val="nil"/>
              <w:bottom w:val="nil"/>
            </w:tcBorders>
            <w:vAlign w:val="center"/>
            <w:hideMark/>
          </w:tcPr>
          <w:p w14:paraId="2D65D2B9"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0.02</w:t>
            </w:r>
          </w:p>
        </w:tc>
        <w:tc>
          <w:tcPr>
            <w:tcW w:w="1738" w:type="dxa"/>
            <w:gridSpan w:val="2"/>
            <w:tcBorders>
              <w:top w:val="nil"/>
              <w:bottom w:val="nil"/>
            </w:tcBorders>
            <w:vAlign w:val="center"/>
            <w:hideMark/>
          </w:tcPr>
          <w:p w14:paraId="3651C944"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noProof/>
                <w:spacing w:val="8"/>
                <w:sz w:val="18"/>
                <w:szCs w:val="18"/>
              </w:rPr>
              <w:t>262,593</w:t>
            </w:r>
          </w:p>
        </w:tc>
        <w:tc>
          <w:tcPr>
            <w:tcW w:w="729" w:type="dxa"/>
            <w:tcBorders>
              <w:top w:val="nil"/>
              <w:bottom w:val="nil"/>
              <w:right w:val="nil"/>
            </w:tcBorders>
            <w:vAlign w:val="center"/>
            <w:hideMark/>
          </w:tcPr>
          <w:p w14:paraId="7AA3092C"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kern w:val="0"/>
                <w:sz w:val="18"/>
                <w:szCs w:val="18"/>
              </w:rPr>
              <w:t>9.58</w:t>
            </w:r>
          </w:p>
        </w:tc>
      </w:tr>
      <w:tr w:rsidR="00455B33" w:rsidRPr="009F11EC" w14:paraId="788BA5F3" w14:textId="77777777" w:rsidTr="00605AE6">
        <w:trPr>
          <w:trHeight w:val="388"/>
          <w:jc w:val="center"/>
        </w:trPr>
        <w:tc>
          <w:tcPr>
            <w:tcW w:w="2244" w:type="dxa"/>
            <w:tcBorders>
              <w:top w:val="nil"/>
              <w:left w:val="nil"/>
              <w:bottom w:val="nil"/>
              <w:right w:val="single" w:sz="4" w:space="0" w:color="auto"/>
            </w:tcBorders>
            <w:vAlign w:val="center"/>
            <w:hideMark/>
          </w:tcPr>
          <w:p w14:paraId="34A93761" w14:textId="77777777" w:rsidR="00455B33" w:rsidRPr="009F11EC" w:rsidRDefault="00455B33" w:rsidP="00BF0C47">
            <w:pPr>
              <w:adjustRightInd w:val="0"/>
              <w:snapToGrid w:val="0"/>
              <w:spacing w:line="240" w:lineRule="exact"/>
              <w:ind w:leftChars="200" w:left="480" w:right="42"/>
              <w:jc w:val="distribute"/>
              <w:rPr>
                <w:rFonts w:ascii="標楷體" w:hAnsi="標楷體"/>
                <w:spacing w:val="-6"/>
                <w:sz w:val="22"/>
              </w:rPr>
            </w:pPr>
            <w:r w:rsidRPr="009F11EC">
              <w:rPr>
                <w:rFonts w:ascii="標楷體" w:hAnsi="標楷體"/>
                <w:spacing w:val="-6"/>
                <w:kern w:val="0"/>
                <w:sz w:val="22"/>
              </w:rPr>
              <w:t>準備金</w:t>
            </w:r>
          </w:p>
        </w:tc>
        <w:tc>
          <w:tcPr>
            <w:tcW w:w="1851" w:type="dxa"/>
            <w:tcBorders>
              <w:top w:val="nil"/>
              <w:bottom w:val="nil"/>
            </w:tcBorders>
            <w:vAlign w:val="center"/>
            <w:hideMark/>
          </w:tcPr>
          <w:p w14:paraId="5ABE5FF3" w14:textId="77777777" w:rsidR="00455B33" w:rsidRPr="009F65BD" w:rsidRDefault="00455B33" w:rsidP="00BF0C47">
            <w:pPr>
              <w:spacing w:line="240" w:lineRule="exact"/>
              <w:ind w:right="69"/>
              <w:jc w:val="right"/>
              <w:rPr>
                <w:rFonts w:asciiTheme="majorEastAsia" w:eastAsiaTheme="majorEastAsia" w:hAnsiTheme="majorEastAsia"/>
                <w:spacing w:val="8"/>
                <w:sz w:val="18"/>
                <w:szCs w:val="18"/>
              </w:rPr>
            </w:pPr>
            <w:r w:rsidRPr="009F65BD">
              <w:rPr>
                <w:rFonts w:asciiTheme="majorEastAsia" w:eastAsiaTheme="majorEastAsia" w:hAnsiTheme="majorEastAsia"/>
                <w:spacing w:val="8"/>
                <w:sz w:val="18"/>
                <w:szCs w:val="18"/>
              </w:rPr>
              <w:t>3,003,156</w:t>
            </w:r>
          </w:p>
        </w:tc>
        <w:tc>
          <w:tcPr>
            <w:tcW w:w="729" w:type="dxa"/>
            <w:tcBorders>
              <w:top w:val="nil"/>
              <w:bottom w:val="nil"/>
            </w:tcBorders>
            <w:vAlign w:val="center"/>
            <w:hideMark/>
          </w:tcPr>
          <w:p w14:paraId="5473D3B4" w14:textId="77777777" w:rsidR="00455B33" w:rsidRPr="009F65BD" w:rsidRDefault="00455B33" w:rsidP="00BF0C47">
            <w:pPr>
              <w:spacing w:line="240" w:lineRule="exact"/>
              <w:ind w:rightChars="12" w:right="29"/>
              <w:jc w:val="right"/>
              <w:rPr>
                <w:rFonts w:asciiTheme="majorEastAsia" w:eastAsiaTheme="majorEastAsia" w:hAnsiTheme="majorEastAsia"/>
                <w:spacing w:val="8"/>
                <w:sz w:val="18"/>
                <w:szCs w:val="18"/>
              </w:rPr>
            </w:pPr>
            <w:r w:rsidRPr="009F65BD">
              <w:rPr>
                <w:rFonts w:asciiTheme="majorEastAsia" w:eastAsiaTheme="majorEastAsia" w:hAnsiTheme="majorEastAsia"/>
                <w:spacing w:val="8"/>
                <w:sz w:val="18"/>
                <w:szCs w:val="18"/>
              </w:rPr>
              <w:t>0.02</w:t>
            </w:r>
          </w:p>
        </w:tc>
        <w:tc>
          <w:tcPr>
            <w:tcW w:w="1850" w:type="dxa"/>
            <w:tcBorders>
              <w:top w:val="nil"/>
              <w:bottom w:val="nil"/>
            </w:tcBorders>
            <w:vAlign w:val="center"/>
            <w:hideMark/>
          </w:tcPr>
          <w:p w14:paraId="7A8D85D7" w14:textId="77777777" w:rsidR="00455B33" w:rsidRPr="009F65BD" w:rsidRDefault="00455B33" w:rsidP="00BF0C47">
            <w:pPr>
              <w:spacing w:line="240" w:lineRule="exact"/>
              <w:ind w:rightChars="12" w:right="29"/>
              <w:jc w:val="right"/>
              <w:rPr>
                <w:rFonts w:asciiTheme="majorEastAsia" w:eastAsiaTheme="majorEastAsia" w:hAnsiTheme="majorEastAsia"/>
                <w:spacing w:val="8"/>
                <w:sz w:val="18"/>
                <w:szCs w:val="18"/>
              </w:rPr>
            </w:pPr>
            <w:r w:rsidRPr="009F65BD">
              <w:rPr>
                <w:rFonts w:asciiTheme="majorEastAsia" w:eastAsiaTheme="majorEastAsia" w:hAnsiTheme="majorEastAsia"/>
                <w:spacing w:val="8"/>
                <w:sz w:val="18"/>
                <w:szCs w:val="18"/>
              </w:rPr>
              <w:t>2,740,563</w:t>
            </w:r>
          </w:p>
        </w:tc>
        <w:tc>
          <w:tcPr>
            <w:tcW w:w="729" w:type="dxa"/>
            <w:tcBorders>
              <w:top w:val="nil"/>
              <w:bottom w:val="nil"/>
            </w:tcBorders>
            <w:vAlign w:val="center"/>
            <w:hideMark/>
          </w:tcPr>
          <w:p w14:paraId="22548710" w14:textId="77777777" w:rsidR="00455B33" w:rsidRPr="009F65BD" w:rsidRDefault="00455B33" w:rsidP="00BF0C47">
            <w:pPr>
              <w:spacing w:line="240" w:lineRule="exact"/>
              <w:ind w:rightChars="12" w:right="29"/>
              <w:jc w:val="right"/>
              <w:rPr>
                <w:rFonts w:asciiTheme="majorEastAsia" w:eastAsiaTheme="majorEastAsia" w:hAnsiTheme="majorEastAsia"/>
                <w:spacing w:val="8"/>
                <w:sz w:val="18"/>
                <w:szCs w:val="18"/>
              </w:rPr>
            </w:pPr>
            <w:r w:rsidRPr="009F65BD">
              <w:rPr>
                <w:rFonts w:asciiTheme="majorEastAsia" w:eastAsiaTheme="majorEastAsia" w:hAnsiTheme="majorEastAsia"/>
                <w:spacing w:val="8"/>
                <w:sz w:val="18"/>
                <w:szCs w:val="18"/>
              </w:rPr>
              <w:t>0.02</w:t>
            </w:r>
          </w:p>
        </w:tc>
        <w:tc>
          <w:tcPr>
            <w:tcW w:w="1738" w:type="dxa"/>
            <w:gridSpan w:val="2"/>
            <w:tcBorders>
              <w:top w:val="nil"/>
              <w:bottom w:val="nil"/>
            </w:tcBorders>
            <w:vAlign w:val="center"/>
            <w:hideMark/>
          </w:tcPr>
          <w:p w14:paraId="1FCE3154" w14:textId="77777777" w:rsidR="00455B33" w:rsidRPr="009F65BD" w:rsidRDefault="00455B33" w:rsidP="00BF0C47">
            <w:pPr>
              <w:spacing w:line="240" w:lineRule="exact"/>
              <w:ind w:rightChars="12" w:right="29"/>
              <w:jc w:val="right"/>
              <w:rPr>
                <w:rFonts w:asciiTheme="majorEastAsia" w:eastAsiaTheme="majorEastAsia" w:hAnsiTheme="majorEastAsia"/>
                <w:spacing w:val="8"/>
                <w:sz w:val="18"/>
                <w:szCs w:val="18"/>
              </w:rPr>
            </w:pPr>
            <w:r w:rsidRPr="009F65BD">
              <w:rPr>
                <w:rFonts w:asciiTheme="majorEastAsia" w:eastAsiaTheme="majorEastAsia" w:hAnsiTheme="majorEastAsia"/>
                <w:noProof/>
                <w:spacing w:val="8"/>
                <w:sz w:val="18"/>
                <w:szCs w:val="18"/>
              </w:rPr>
              <w:t>262,593</w:t>
            </w:r>
          </w:p>
        </w:tc>
        <w:tc>
          <w:tcPr>
            <w:tcW w:w="729" w:type="dxa"/>
            <w:tcBorders>
              <w:top w:val="nil"/>
              <w:bottom w:val="nil"/>
              <w:right w:val="nil"/>
            </w:tcBorders>
            <w:vAlign w:val="center"/>
            <w:hideMark/>
          </w:tcPr>
          <w:p w14:paraId="4447260D" w14:textId="77777777" w:rsidR="00455B33" w:rsidRPr="009F65BD" w:rsidRDefault="00455B33" w:rsidP="00BF0C47">
            <w:pPr>
              <w:spacing w:line="240" w:lineRule="exact"/>
              <w:ind w:rightChars="12" w:right="29"/>
              <w:jc w:val="right"/>
              <w:rPr>
                <w:rFonts w:asciiTheme="majorEastAsia" w:eastAsiaTheme="majorEastAsia" w:hAnsiTheme="majorEastAsia"/>
                <w:spacing w:val="8"/>
                <w:sz w:val="18"/>
                <w:szCs w:val="18"/>
              </w:rPr>
            </w:pPr>
            <w:r w:rsidRPr="009F65BD">
              <w:rPr>
                <w:rFonts w:asciiTheme="majorEastAsia" w:eastAsiaTheme="majorEastAsia" w:hAnsiTheme="majorEastAsia"/>
                <w:spacing w:val="8"/>
                <w:kern w:val="0"/>
                <w:sz w:val="18"/>
                <w:szCs w:val="18"/>
              </w:rPr>
              <w:t>9.58</w:t>
            </w:r>
          </w:p>
        </w:tc>
      </w:tr>
      <w:tr w:rsidR="00455B33" w:rsidRPr="009F11EC" w14:paraId="21A26A91" w14:textId="77777777" w:rsidTr="00605AE6">
        <w:trPr>
          <w:trHeight w:val="388"/>
          <w:jc w:val="center"/>
        </w:trPr>
        <w:tc>
          <w:tcPr>
            <w:tcW w:w="2244" w:type="dxa"/>
            <w:tcBorders>
              <w:top w:val="nil"/>
              <w:left w:val="nil"/>
              <w:bottom w:val="nil"/>
              <w:right w:val="single" w:sz="4" w:space="0" w:color="auto"/>
            </w:tcBorders>
            <w:vAlign w:val="center"/>
          </w:tcPr>
          <w:p w14:paraId="206A4454" w14:textId="77777777" w:rsidR="00455B33" w:rsidRPr="009F11EC" w:rsidRDefault="00455B33" w:rsidP="00BF0C47">
            <w:pPr>
              <w:spacing w:line="240" w:lineRule="exact"/>
              <w:ind w:leftChars="100" w:left="240" w:right="40"/>
              <w:jc w:val="distribute"/>
              <w:rPr>
                <w:rFonts w:ascii="標楷體" w:hAnsi="標楷體"/>
                <w:noProof/>
                <w:spacing w:val="-6"/>
                <w:sz w:val="22"/>
              </w:rPr>
            </w:pPr>
            <w:r w:rsidRPr="009F11EC">
              <w:rPr>
                <w:rFonts w:ascii="標楷體" w:hAnsi="標楷體"/>
                <w:spacing w:val="-6"/>
                <w:kern w:val="0"/>
                <w:sz w:val="22"/>
              </w:rPr>
              <w:t>固定資產</w:t>
            </w:r>
          </w:p>
        </w:tc>
        <w:tc>
          <w:tcPr>
            <w:tcW w:w="1851" w:type="dxa"/>
            <w:tcBorders>
              <w:top w:val="nil"/>
              <w:bottom w:val="nil"/>
            </w:tcBorders>
            <w:vAlign w:val="center"/>
          </w:tcPr>
          <w:p w14:paraId="27CC1778" w14:textId="77777777" w:rsidR="00455B33" w:rsidRPr="009F65BD" w:rsidRDefault="00455B33" w:rsidP="00BF0C47">
            <w:pPr>
              <w:spacing w:line="240" w:lineRule="exact"/>
              <w:ind w:right="69"/>
              <w:jc w:val="right"/>
              <w:rPr>
                <w:rFonts w:asciiTheme="majorEastAsia" w:eastAsiaTheme="majorEastAsia" w:hAnsiTheme="majorEastAsia"/>
                <w:spacing w:val="8"/>
                <w:sz w:val="18"/>
                <w:szCs w:val="18"/>
              </w:rPr>
            </w:pPr>
            <w:r w:rsidRPr="009F65BD">
              <w:rPr>
                <w:rFonts w:asciiTheme="majorEastAsia" w:eastAsiaTheme="majorEastAsia" w:hAnsiTheme="majorEastAsia"/>
                <w:spacing w:val="8"/>
                <w:sz w:val="18"/>
                <w:szCs w:val="18"/>
              </w:rPr>
              <w:t>9,623,592,605</w:t>
            </w:r>
          </w:p>
        </w:tc>
        <w:tc>
          <w:tcPr>
            <w:tcW w:w="729" w:type="dxa"/>
            <w:tcBorders>
              <w:top w:val="nil"/>
              <w:bottom w:val="nil"/>
            </w:tcBorders>
            <w:vAlign w:val="center"/>
          </w:tcPr>
          <w:p w14:paraId="5BAD1EF9" w14:textId="77777777" w:rsidR="00455B33" w:rsidRPr="009F65BD" w:rsidRDefault="00455B33" w:rsidP="00BF0C47">
            <w:pPr>
              <w:spacing w:line="240" w:lineRule="exact"/>
              <w:ind w:rightChars="12" w:right="29"/>
              <w:jc w:val="right"/>
              <w:rPr>
                <w:rFonts w:asciiTheme="majorEastAsia" w:eastAsiaTheme="majorEastAsia" w:hAnsiTheme="majorEastAsia"/>
                <w:spacing w:val="8"/>
                <w:sz w:val="18"/>
                <w:szCs w:val="18"/>
              </w:rPr>
            </w:pPr>
            <w:r w:rsidRPr="009F65BD">
              <w:rPr>
                <w:rFonts w:asciiTheme="majorEastAsia" w:eastAsiaTheme="majorEastAsia" w:hAnsiTheme="majorEastAsia"/>
                <w:spacing w:val="8"/>
                <w:sz w:val="18"/>
                <w:szCs w:val="18"/>
              </w:rPr>
              <w:t>77.77</w:t>
            </w:r>
          </w:p>
        </w:tc>
        <w:tc>
          <w:tcPr>
            <w:tcW w:w="1850" w:type="dxa"/>
            <w:tcBorders>
              <w:top w:val="nil"/>
              <w:bottom w:val="nil"/>
            </w:tcBorders>
            <w:vAlign w:val="center"/>
          </w:tcPr>
          <w:p w14:paraId="1B8A2222" w14:textId="77777777" w:rsidR="00455B33" w:rsidRPr="009F65BD" w:rsidRDefault="00455B33" w:rsidP="00BF0C47">
            <w:pPr>
              <w:spacing w:line="240" w:lineRule="exact"/>
              <w:ind w:rightChars="12" w:right="29"/>
              <w:jc w:val="right"/>
              <w:rPr>
                <w:rFonts w:asciiTheme="majorEastAsia" w:eastAsiaTheme="majorEastAsia" w:hAnsiTheme="majorEastAsia"/>
                <w:spacing w:val="8"/>
                <w:sz w:val="18"/>
                <w:szCs w:val="18"/>
              </w:rPr>
            </w:pPr>
            <w:r w:rsidRPr="009F65BD">
              <w:rPr>
                <w:rFonts w:asciiTheme="majorEastAsia" w:eastAsiaTheme="majorEastAsia" w:hAnsiTheme="majorEastAsia"/>
                <w:spacing w:val="8"/>
                <w:sz w:val="18"/>
                <w:szCs w:val="18"/>
              </w:rPr>
              <w:t>9,595,572,899</w:t>
            </w:r>
          </w:p>
        </w:tc>
        <w:tc>
          <w:tcPr>
            <w:tcW w:w="729" w:type="dxa"/>
            <w:tcBorders>
              <w:top w:val="nil"/>
              <w:bottom w:val="nil"/>
            </w:tcBorders>
            <w:vAlign w:val="center"/>
          </w:tcPr>
          <w:p w14:paraId="1D4C2681" w14:textId="77777777" w:rsidR="00455B33" w:rsidRPr="009F65BD" w:rsidRDefault="00455B33" w:rsidP="00BF0C47">
            <w:pPr>
              <w:spacing w:line="240" w:lineRule="exact"/>
              <w:ind w:rightChars="12" w:right="29"/>
              <w:jc w:val="right"/>
              <w:rPr>
                <w:rFonts w:asciiTheme="majorEastAsia" w:eastAsiaTheme="majorEastAsia" w:hAnsiTheme="majorEastAsia"/>
                <w:spacing w:val="8"/>
                <w:sz w:val="18"/>
                <w:szCs w:val="18"/>
              </w:rPr>
            </w:pPr>
            <w:r w:rsidRPr="009F65BD">
              <w:rPr>
                <w:rFonts w:asciiTheme="majorEastAsia" w:eastAsiaTheme="majorEastAsia" w:hAnsiTheme="majorEastAsia"/>
                <w:spacing w:val="8"/>
                <w:sz w:val="18"/>
                <w:szCs w:val="18"/>
              </w:rPr>
              <w:t>78.70</w:t>
            </w:r>
          </w:p>
        </w:tc>
        <w:tc>
          <w:tcPr>
            <w:tcW w:w="1738" w:type="dxa"/>
            <w:gridSpan w:val="2"/>
            <w:tcBorders>
              <w:top w:val="nil"/>
              <w:bottom w:val="nil"/>
            </w:tcBorders>
            <w:vAlign w:val="center"/>
          </w:tcPr>
          <w:p w14:paraId="0D6DE687" w14:textId="77777777" w:rsidR="00455B33" w:rsidRPr="009F65BD" w:rsidRDefault="00455B33" w:rsidP="00BF0C47">
            <w:pPr>
              <w:spacing w:line="240" w:lineRule="exact"/>
              <w:ind w:rightChars="12" w:right="29"/>
              <w:jc w:val="right"/>
              <w:rPr>
                <w:rFonts w:asciiTheme="majorEastAsia" w:eastAsiaTheme="majorEastAsia" w:hAnsiTheme="majorEastAsia"/>
                <w:spacing w:val="8"/>
                <w:sz w:val="18"/>
                <w:szCs w:val="18"/>
              </w:rPr>
            </w:pPr>
            <w:r w:rsidRPr="009F65BD">
              <w:rPr>
                <w:rFonts w:asciiTheme="majorEastAsia" w:eastAsiaTheme="majorEastAsia" w:hAnsiTheme="majorEastAsia"/>
                <w:noProof/>
                <w:spacing w:val="8"/>
                <w:sz w:val="18"/>
                <w:szCs w:val="18"/>
              </w:rPr>
              <w:t>28,019,706</w:t>
            </w:r>
          </w:p>
        </w:tc>
        <w:tc>
          <w:tcPr>
            <w:tcW w:w="729" w:type="dxa"/>
            <w:tcBorders>
              <w:top w:val="nil"/>
              <w:bottom w:val="nil"/>
              <w:right w:val="nil"/>
            </w:tcBorders>
            <w:vAlign w:val="center"/>
          </w:tcPr>
          <w:p w14:paraId="4C317D58" w14:textId="77777777" w:rsidR="00455B33" w:rsidRPr="009F65BD" w:rsidRDefault="00455B33" w:rsidP="00BF0C47">
            <w:pPr>
              <w:spacing w:line="240" w:lineRule="exact"/>
              <w:ind w:rightChars="12" w:right="29"/>
              <w:jc w:val="right"/>
              <w:rPr>
                <w:rFonts w:asciiTheme="majorEastAsia" w:eastAsiaTheme="majorEastAsia" w:hAnsiTheme="majorEastAsia"/>
                <w:spacing w:val="8"/>
                <w:sz w:val="18"/>
                <w:szCs w:val="18"/>
              </w:rPr>
            </w:pPr>
            <w:r w:rsidRPr="009F65BD">
              <w:rPr>
                <w:rFonts w:asciiTheme="majorEastAsia" w:eastAsiaTheme="majorEastAsia" w:hAnsiTheme="majorEastAsia"/>
                <w:spacing w:val="8"/>
                <w:kern w:val="0"/>
                <w:sz w:val="18"/>
                <w:szCs w:val="18"/>
              </w:rPr>
              <w:t>0.29</w:t>
            </w:r>
          </w:p>
        </w:tc>
      </w:tr>
      <w:tr w:rsidR="00455B33" w:rsidRPr="009F11EC" w14:paraId="7826FD1E" w14:textId="77777777" w:rsidTr="00605AE6">
        <w:trPr>
          <w:trHeight w:val="388"/>
          <w:jc w:val="center"/>
        </w:trPr>
        <w:tc>
          <w:tcPr>
            <w:tcW w:w="2244" w:type="dxa"/>
            <w:tcBorders>
              <w:top w:val="nil"/>
              <w:left w:val="nil"/>
              <w:bottom w:val="nil"/>
              <w:right w:val="single" w:sz="4" w:space="0" w:color="auto"/>
            </w:tcBorders>
            <w:vAlign w:val="center"/>
          </w:tcPr>
          <w:p w14:paraId="6EDF0F18" w14:textId="77777777" w:rsidR="00455B33" w:rsidRPr="009F11EC" w:rsidRDefault="00455B33" w:rsidP="00BF0C47">
            <w:pPr>
              <w:adjustRightInd w:val="0"/>
              <w:snapToGrid w:val="0"/>
              <w:spacing w:line="240" w:lineRule="exact"/>
              <w:ind w:leftChars="200" w:left="480" w:right="42"/>
              <w:jc w:val="distribute"/>
              <w:rPr>
                <w:rFonts w:ascii="標楷體" w:hAnsi="標楷體"/>
              </w:rPr>
            </w:pPr>
            <w:r w:rsidRPr="009F11EC">
              <w:rPr>
                <w:rFonts w:ascii="標楷體" w:hAnsi="標楷體"/>
                <w:spacing w:val="-6"/>
                <w:kern w:val="0"/>
                <w:sz w:val="22"/>
              </w:rPr>
              <w:t>土地</w:t>
            </w:r>
          </w:p>
        </w:tc>
        <w:tc>
          <w:tcPr>
            <w:tcW w:w="1851" w:type="dxa"/>
            <w:tcBorders>
              <w:top w:val="nil"/>
              <w:bottom w:val="nil"/>
            </w:tcBorders>
            <w:vAlign w:val="center"/>
          </w:tcPr>
          <w:p w14:paraId="7E53046D" w14:textId="77777777" w:rsidR="00455B33" w:rsidRPr="009F65BD" w:rsidRDefault="00455B33" w:rsidP="00BF0C47">
            <w:pPr>
              <w:adjustRightInd w:val="0"/>
              <w:snapToGrid w:val="0"/>
              <w:spacing w:line="240" w:lineRule="exact"/>
              <w:ind w:right="6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3,615,144,583</w:t>
            </w:r>
          </w:p>
        </w:tc>
        <w:tc>
          <w:tcPr>
            <w:tcW w:w="729" w:type="dxa"/>
            <w:tcBorders>
              <w:top w:val="nil"/>
              <w:bottom w:val="nil"/>
            </w:tcBorders>
            <w:vAlign w:val="center"/>
          </w:tcPr>
          <w:p w14:paraId="51DDBB6A" w14:textId="77777777" w:rsidR="00455B33" w:rsidRPr="009F65BD" w:rsidRDefault="00455B33" w:rsidP="00BF0C47">
            <w:pPr>
              <w:adjustRightInd w:val="0"/>
              <w:snapToGrid w:val="0"/>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29.22</w:t>
            </w:r>
          </w:p>
        </w:tc>
        <w:tc>
          <w:tcPr>
            <w:tcW w:w="1850" w:type="dxa"/>
            <w:tcBorders>
              <w:top w:val="nil"/>
              <w:bottom w:val="nil"/>
            </w:tcBorders>
            <w:vAlign w:val="center"/>
          </w:tcPr>
          <w:p w14:paraId="426BA80D" w14:textId="77777777" w:rsidR="00455B33" w:rsidRPr="009F65BD" w:rsidRDefault="00455B33" w:rsidP="00BF0C47">
            <w:pPr>
              <w:adjustRightInd w:val="0"/>
              <w:snapToGrid w:val="0"/>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3,505,569,210</w:t>
            </w:r>
          </w:p>
        </w:tc>
        <w:tc>
          <w:tcPr>
            <w:tcW w:w="729" w:type="dxa"/>
            <w:tcBorders>
              <w:top w:val="nil"/>
              <w:bottom w:val="nil"/>
            </w:tcBorders>
            <w:vAlign w:val="center"/>
          </w:tcPr>
          <w:p w14:paraId="371ACCB2" w14:textId="77777777" w:rsidR="00455B33" w:rsidRPr="009F65BD" w:rsidRDefault="00455B33" w:rsidP="00BF0C47">
            <w:pPr>
              <w:adjustRightInd w:val="0"/>
              <w:snapToGrid w:val="0"/>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28.75</w:t>
            </w:r>
          </w:p>
        </w:tc>
        <w:tc>
          <w:tcPr>
            <w:tcW w:w="1738" w:type="dxa"/>
            <w:gridSpan w:val="2"/>
            <w:tcBorders>
              <w:top w:val="nil"/>
              <w:bottom w:val="nil"/>
            </w:tcBorders>
            <w:vAlign w:val="center"/>
          </w:tcPr>
          <w:p w14:paraId="1A2B9791" w14:textId="77777777" w:rsidR="00455B33" w:rsidRPr="009F65BD" w:rsidRDefault="00455B33" w:rsidP="00BF0C47">
            <w:pPr>
              <w:adjustRightInd w:val="0"/>
              <w:snapToGrid w:val="0"/>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noProof/>
                <w:spacing w:val="8"/>
                <w:sz w:val="18"/>
                <w:szCs w:val="18"/>
              </w:rPr>
              <w:t>109,575,373</w:t>
            </w:r>
          </w:p>
        </w:tc>
        <w:tc>
          <w:tcPr>
            <w:tcW w:w="729" w:type="dxa"/>
            <w:tcBorders>
              <w:top w:val="nil"/>
              <w:bottom w:val="nil"/>
              <w:right w:val="nil"/>
            </w:tcBorders>
            <w:vAlign w:val="center"/>
          </w:tcPr>
          <w:p w14:paraId="1562536B" w14:textId="77777777" w:rsidR="00455B33" w:rsidRPr="009F65BD" w:rsidRDefault="00455B33" w:rsidP="00BF0C47">
            <w:pPr>
              <w:adjustRightInd w:val="0"/>
              <w:snapToGrid w:val="0"/>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kern w:val="0"/>
                <w:sz w:val="18"/>
                <w:szCs w:val="18"/>
              </w:rPr>
              <w:t>3.13</w:t>
            </w:r>
          </w:p>
        </w:tc>
      </w:tr>
      <w:tr w:rsidR="00455B33" w:rsidRPr="009F11EC" w14:paraId="5F83D0E5" w14:textId="77777777" w:rsidTr="00605AE6">
        <w:trPr>
          <w:trHeight w:val="388"/>
          <w:jc w:val="center"/>
        </w:trPr>
        <w:tc>
          <w:tcPr>
            <w:tcW w:w="2244" w:type="dxa"/>
            <w:tcBorders>
              <w:top w:val="nil"/>
              <w:left w:val="nil"/>
              <w:bottom w:val="nil"/>
              <w:right w:val="single" w:sz="4" w:space="0" w:color="auto"/>
            </w:tcBorders>
            <w:vAlign w:val="center"/>
            <w:hideMark/>
          </w:tcPr>
          <w:p w14:paraId="0AC97285" w14:textId="77777777" w:rsidR="00455B33" w:rsidRPr="009F11EC" w:rsidRDefault="00455B33" w:rsidP="00BF0C47">
            <w:pPr>
              <w:spacing w:line="240" w:lineRule="exact"/>
              <w:ind w:leftChars="200" w:left="480" w:right="42"/>
              <w:jc w:val="distribute"/>
              <w:rPr>
                <w:rFonts w:ascii="標楷體" w:hAnsi="標楷體"/>
                <w:bCs/>
                <w:spacing w:val="-6"/>
                <w:sz w:val="22"/>
              </w:rPr>
            </w:pPr>
            <w:r w:rsidRPr="009F11EC">
              <w:rPr>
                <w:rFonts w:ascii="標楷體" w:hAnsi="標楷體"/>
                <w:spacing w:val="-6"/>
                <w:kern w:val="0"/>
                <w:sz w:val="22"/>
              </w:rPr>
              <w:t>土地改良物</w:t>
            </w:r>
          </w:p>
        </w:tc>
        <w:tc>
          <w:tcPr>
            <w:tcW w:w="1851" w:type="dxa"/>
            <w:tcBorders>
              <w:top w:val="nil"/>
              <w:left w:val="nil"/>
              <w:bottom w:val="nil"/>
              <w:right w:val="single" w:sz="4" w:space="0" w:color="auto"/>
            </w:tcBorders>
            <w:vAlign w:val="center"/>
            <w:hideMark/>
          </w:tcPr>
          <w:p w14:paraId="6D3B0D4A" w14:textId="77777777" w:rsidR="00455B33" w:rsidRPr="009F65BD" w:rsidRDefault="00455B33" w:rsidP="00BF0C47">
            <w:pPr>
              <w:spacing w:line="240" w:lineRule="exact"/>
              <w:ind w:right="6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72,304,534</w:t>
            </w:r>
          </w:p>
        </w:tc>
        <w:tc>
          <w:tcPr>
            <w:tcW w:w="729" w:type="dxa"/>
            <w:tcBorders>
              <w:top w:val="nil"/>
              <w:left w:val="single" w:sz="4" w:space="0" w:color="auto"/>
              <w:bottom w:val="nil"/>
              <w:right w:val="single" w:sz="4" w:space="0" w:color="auto"/>
            </w:tcBorders>
            <w:vAlign w:val="center"/>
            <w:hideMark/>
          </w:tcPr>
          <w:p w14:paraId="0D79B9D6"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0.58</w:t>
            </w:r>
          </w:p>
        </w:tc>
        <w:tc>
          <w:tcPr>
            <w:tcW w:w="1850" w:type="dxa"/>
            <w:tcBorders>
              <w:top w:val="nil"/>
              <w:left w:val="nil"/>
              <w:bottom w:val="nil"/>
              <w:right w:val="single" w:sz="4" w:space="0" w:color="auto"/>
            </w:tcBorders>
            <w:vAlign w:val="center"/>
            <w:hideMark/>
          </w:tcPr>
          <w:p w14:paraId="11DAF43A"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57,623,729</w:t>
            </w:r>
          </w:p>
        </w:tc>
        <w:tc>
          <w:tcPr>
            <w:tcW w:w="729" w:type="dxa"/>
            <w:tcBorders>
              <w:top w:val="nil"/>
              <w:left w:val="single" w:sz="4" w:space="0" w:color="auto"/>
              <w:bottom w:val="nil"/>
              <w:right w:val="single" w:sz="4" w:space="0" w:color="auto"/>
            </w:tcBorders>
            <w:vAlign w:val="center"/>
            <w:hideMark/>
          </w:tcPr>
          <w:p w14:paraId="17D8125D"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0.47</w:t>
            </w:r>
          </w:p>
        </w:tc>
        <w:tc>
          <w:tcPr>
            <w:tcW w:w="1738" w:type="dxa"/>
            <w:gridSpan w:val="2"/>
            <w:tcBorders>
              <w:top w:val="nil"/>
              <w:left w:val="nil"/>
              <w:bottom w:val="nil"/>
              <w:right w:val="single" w:sz="4" w:space="0" w:color="auto"/>
            </w:tcBorders>
            <w:vAlign w:val="center"/>
            <w:hideMark/>
          </w:tcPr>
          <w:p w14:paraId="57454397"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noProof/>
                <w:spacing w:val="8"/>
                <w:sz w:val="18"/>
                <w:szCs w:val="18"/>
              </w:rPr>
              <w:t>14,680,805</w:t>
            </w:r>
          </w:p>
        </w:tc>
        <w:tc>
          <w:tcPr>
            <w:tcW w:w="729" w:type="dxa"/>
            <w:tcBorders>
              <w:top w:val="nil"/>
              <w:left w:val="nil"/>
              <w:bottom w:val="nil"/>
              <w:right w:val="nil"/>
            </w:tcBorders>
            <w:vAlign w:val="center"/>
            <w:hideMark/>
          </w:tcPr>
          <w:p w14:paraId="173ECE7A"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kern w:val="0"/>
                <w:sz w:val="18"/>
                <w:szCs w:val="18"/>
              </w:rPr>
              <w:t>25.48</w:t>
            </w:r>
          </w:p>
        </w:tc>
      </w:tr>
      <w:tr w:rsidR="00455B33" w:rsidRPr="009F11EC" w14:paraId="76F80C94" w14:textId="77777777" w:rsidTr="00605AE6">
        <w:trPr>
          <w:trHeight w:val="388"/>
          <w:jc w:val="center"/>
        </w:trPr>
        <w:tc>
          <w:tcPr>
            <w:tcW w:w="2244" w:type="dxa"/>
            <w:tcBorders>
              <w:top w:val="nil"/>
              <w:left w:val="nil"/>
              <w:bottom w:val="nil"/>
              <w:right w:val="single" w:sz="4" w:space="0" w:color="auto"/>
            </w:tcBorders>
            <w:vAlign w:val="center"/>
            <w:hideMark/>
          </w:tcPr>
          <w:p w14:paraId="5EF1D255" w14:textId="77777777" w:rsidR="00455B33" w:rsidRPr="009F11EC" w:rsidRDefault="00455B33" w:rsidP="00BF0C47">
            <w:pPr>
              <w:spacing w:line="240" w:lineRule="exact"/>
              <w:ind w:leftChars="200" w:left="480" w:right="42"/>
              <w:jc w:val="distribute"/>
              <w:rPr>
                <w:rFonts w:ascii="標楷體" w:hAnsi="標楷體"/>
                <w:spacing w:val="-6"/>
                <w:sz w:val="22"/>
              </w:rPr>
            </w:pPr>
            <w:r w:rsidRPr="009F11EC">
              <w:rPr>
                <w:rFonts w:ascii="標楷體" w:hAnsi="標楷體"/>
                <w:spacing w:val="-6"/>
                <w:kern w:val="0"/>
                <w:sz w:val="22"/>
              </w:rPr>
              <w:t>房屋建築及設備</w:t>
            </w:r>
          </w:p>
        </w:tc>
        <w:tc>
          <w:tcPr>
            <w:tcW w:w="1851" w:type="dxa"/>
            <w:tcBorders>
              <w:top w:val="nil"/>
              <w:left w:val="nil"/>
              <w:bottom w:val="nil"/>
              <w:right w:val="single" w:sz="4" w:space="0" w:color="auto"/>
            </w:tcBorders>
            <w:vAlign w:val="center"/>
            <w:hideMark/>
          </w:tcPr>
          <w:p w14:paraId="7E1EEB5B" w14:textId="77777777" w:rsidR="00455B33" w:rsidRPr="009F65BD" w:rsidRDefault="00455B33" w:rsidP="00BF0C47">
            <w:pPr>
              <w:spacing w:line="240" w:lineRule="exact"/>
              <w:ind w:right="6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5,111,607,709</w:t>
            </w:r>
          </w:p>
        </w:tc>
        <w:tc>
          <w:tcPr>
            <w:tcW w:w="729" w:type="dxa"/>
            <w:tcBorders>
              <w:top w:val="nil"/>
              <w:left w:val="single" w:sz="4" w:space="0" w:color="auto"/>
              <w:bottom w:val="nil"/>
              <w:right w:val="single" w:sz="4" w:space="0" w:color="auto"/>
            </w:tcBorders>
            <w:vAlign w:val="center"/>
            <w:hideMark/>
          </w:tcPr>
          <w:p w14:paraId="0337F228"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41.31</w:t>
            </w:r>
          </w:p>
        </w:tc>
        <w:tc>
          <w:tcPr>
            <w:tcW w:w="1850" w:type="dxa"/>
            <w:tcBorders>
              <w:top w:val="nil"/>
              <w:left w:val="nil"/>
              <w:bottom w:val="nil"/>
              <w:right w:val="single" w:sz="4" w:space="0" w:color="auto"/>
            </w:tcBorders>
            <w:vAlign w:val="center"/>
            <w:hideMark/>
          </w:tcPr>
          <w:p w14:paraId="145191D2"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5,150,654,991</w:t>
            </w:r>
          </w:p>
        </w:tc>
        <w:tc>
          <w:tcPr>
            <w:tcW w:w="729" w:type="dxa"/>
            <w:tcBorders>
              <w:top w:val="nil"/>
              <w:left w:val="single" w:sz="4" w:space="0" w:color="auto"/>
              <w:bottom w:val="nil"/>
              <w:right w:val="single" w:sz="4" w:space="0" w:color="auto"/>
            </w:tcBorders>
            <w:vAlign w:val="center"/>
            <w:hideMark/>
          </w:tcPr>
          <w:p w14:paraId="1853DBFE"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42.25</w:t>
            </w:r>
          </w:p>
        </w:tc>
        <w:tc>
          <w:tcPr>
            <w:tcW w:w="1738" w:type="dxa"/>
            <w:gridSpan w:val="2"/>
            <w:tcBorders>
              <w:top w:val="nil"/>
              <w:left w:val="nil"/>
              <w:bottom w:val="nil"/>
              <w:right w:val="single" w:sz="4" w:space="0" w:color="auto"/>
            </w:tcBorders>
            <w:vAlign w:val="center"/>
            <w:hideMark/>
          </w:tcPr>
          <w:p w14:paraId="642B5A51"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noProof/>
                <w:spacing w:val="8"/>
                <w:sz w:val="18"/>
                <w:szCs w:val="18"/>
              </w:rPr>
              <w:t>- 39,047,282</w:t>
            </w:r>
          </w:p>
        </w:tc>
        <w:tc>
          <w:tcPr>
            <w:tcW w:w="729" w:type="dxa"/>
            <w:tcBorders>
              <w:top w:val="nil"/>
              <w:left w:val="nil"/>
              <w:bottom w:val="nil"/>
              <w:right w:val="nil"/>
            </w:tcBorders>
            <w:vAlign w:val="center"/>
            <w:hideMark/>
          </w:tcPr>
          <w:p w14:paraId="6E34B45C"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kern w:val="0"/>
                <w:sz w:val="18"/>
                <w:szCs w:val="18"/>
              </w:rPr>
              <w:t>- 0.76</w:t>
            </w:r>
          </w:p>
        </w:tc>
      </w:tr>
      <w:tr w:rsidR="00455B33" w:rsidRPr="009F11EC" w14:paraId="7C6AB334" w14:textId="77777777" w:rsidTr="00605AE6">
        <w:trPr>
          <w:trHeight w:val="388"/>
          <w:jc w:val="center"/>
        </w:trPr>
        <w:tc>
          <w:tcPr>
            <w:tcW w:w="2244" w:type="dxa"/>
            <w:tcBorders>
              <w:top w:val="nil"/>
              <w:left w:val="nil"/>
              <w:bottom w:val="nil"/>
              <w:right w:val="single" w:sz="4" w:space="0" w:color="auto"/>
            </w:tcBorders>
            <w:vAlign w:val="center"/>
            <w:hideMark/>
          </w:tcPr>
          <w:p w14:paraId="25077DFB" w14:textId="77777777" w:rsidR="00455B33" w:rsidRPr="009F11EC" w:rsidRDefault="00455B33" w:rsidP="00BF0C47">
            <w:pPr>
              <w:spacing w:line="240" w:lineRule="exact"/>
              <w:ind w:leftChars="200" w:left="480" w:right="42"/>
              <w:jc w:val="distribute"/>
              <w:rPr>
                <w:rFonts w:ascii="標楷體" w:hAnsi="標楷體"/>
                <w:spacing w:val="-6"/>
                <w:sz w:val="22"/>
              </w:rPr>
            </w:pPr>
            <w:r w:rsidRPr="009F11EC">
              <w:rPr>
                <w:rFonts w:ascii="標楷體" w:hAnsi="標楷體"/>
                <w:spacing w:val="-6"/>
                <w:kern w:val="0"/>
                <w:sz w:val="22"/>
              </w:rPr>
              <w:t>機械及設備</w:t>
            </w:r>
          </w:p>
        </w:tc>
        <w:tc>
          <w:tcPr>
            <w:tcW w:w="1851" w:type="dxa"/>
            <w:tcBorders>
              <w:top w:val="nil"/>
              <w:left w:val="nil"/>
              <w:bottom w:val="nil"/>
              <w:right w:val="single" w:sz="4" w:space="0" w:color="auto"/>
            </w:tcBorders>
            <w:vAlign w:val="center"/>
            <w:hideMark/>
          </w:tcPr>
          <w:p w14:paraId="2B78D589" w14:textId="77777777" w:rsidR="00455B33" w:rsidRPr="009F65BD" w:rsidRDefault="00455B33" w:rsidP="00BF0C47">
            <w:pPr>
              <w:spacing w:line="240" w:lineRule="exact"/>
              <w:ind w:right="6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440,581,592</w:t>
            </w:r>
          </w:p>
        </w:tc>
        <w:tc>
          <w:tcPr>
            <w:tcW w:w="729" w:type="dxa"/>
            <w:tcBorders>
              <w:top w:val="nil"/>
              <w:left w:val="single" w:sz="4" w:space="0" w:color="auto"/>
              <w:bottom w:val="nil"/>
              <w:right w:val="single" w:sz="4" w:space="0" w:color="auto"/>
            </w:tcBorders>
            <w:vAlign w:val="center"/>
            <w:hideMark/>
          </w:tcPr>
          <w:p w14:paraId="55A4A9F5"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3.56</w:t>
            </w:r>
          </w:p>
        </w:tc>
        <w:tc>
          <w:tcPr>
            <w:tcW w:w="1850" w:type="dxa"/>
            <w:tcBorders>
              <w:top w:val="nil"/>
              <w:left w:val="nil"/>
              <w:bottom w:val="nil"/>
              <w:right w:val="single" w:sz="4" w:space="0" w:color="auto"/>
            </w:tcBorders>
            <w:vAlign w:val="center"/>
            <w:hideMark/>
          </w:tcPr>
          <w:p w14:paraId="2918F6E5"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496,927,834</w:t>
            </w:r>
          </w:p>
        </w:tc>
        <w:tc>
          <w:tcPr>
            <w:tcW w:w="729" w:type="dxa"/>
            <w:tcBorders>
              <w:top w:val="nil"/>
              <w:left w:val="single" w:sz="4" w:space="0" w:color="auto"/>
              <w:bottom w:val="nil"/>
              <w:right w:val="single" w:sz="4" w:space="0" w:color="auto"/>
            </w:tcBorders>
            <w:vAlign w:val="center"/>
            <w:hideMark/>
          </w:tcPr>
          <w:p w14:paraId="3DC46F55"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4.08</w:t>
            </w:r>
          </w:p>
        </w:tc>
        <w:tc>
          <w:tcPr>
            <w:tcW w:w="1738" w:type="dxa"/>
            <w:gridSpan w:val="2"/>
            <w:tcBorders>
              <w:top w:val="nil"/>
              <w:left w:val="nil"/>
              <w:bottom w:val="nil"/>
              <w:right w:val="single" w:sz="4" w:space="0" w:color="auto"/>
            </w:tcBorders>
            <w:vAlign w:val="center"/>
            <w:hideMark/>
          </w:tcPr>
          <w:p w14:paraId="33EFD5F0"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noProof/>
                <w:spacing w:val="8"/>
                <w:sz w:val="18"/>
                <w:szCs w:val="18"/>
              </w:rPr>
              <w:t>- 56,346,242</w:t>
            </w:r>
          </w:p>
        </w:tc>
        <w:tc>
          <w:tcPr>
            <w:tcW w:w="729" w:type="dxa"/>
            <w:tcBorders>
              <w:top w:val="nil"/>
              <w:left w:val="nil"/>
              <w:bottom w:val="nil"/>
              <w:right w:val="nil"/>
            </w:tcBorders>
            <w:vAlign w:val="center"/>
            <w:hideMark/>
          </w:tcPr>
          <w:p w14:paraId="12EF2BA9"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kern w:val="0"/>
                <w:sz w:val="18"/>
                <w:szCs w:val="18"/>
              </w:rPr>
              <w:t>- 11.34</w:t>
            </w:r>
          </w:p>
        </w:tc>
      </w:tr>
      <w:tr w:rsidR="00455B33" w:rsidRPr="009F11EC" w14:paraId="453005D5" w14:textId="77777777" w:rsidTr="00605AE6">
        <w:trPr>
          <w:trHeight w:val="388"/>
          <w:jc w:val="center"/>
        </w:trPr>
        <w:tc>
          <w:tcPr>
            <w:tcW w:w="2244" w:type="dxa"/>
            <w:tcBorders>
              <w:top w:val="nil"/>
              <w:left w:val="nil"/>
              <w:bottom w:val="nil"/>
              <w:right w:val="single" w:sz="4" w:space="0" w:color="auto"/>
            </w:tcBorders>
            <w:vAlign w:val="center"/>
            <w:hideMark/>
          </w:tcPr>
          <w:p w14:paraId="2469D6AA" w14:textId="77777777" w:rsidR="00455B33" w:rsidRPr="009F11EC" w:rsidRDefault="00455B33" w:rsidP="00BF0C47">
            <w:pPr>
              <w:spacing w:line="240" w:lineRule="exact"/>
              <w:ind w:leftChars="200" w:left="480" w:right="42"/>
              <w:jc w:val="distribute"/>
              <w:rPr>
                <w:rFonts w:ascii="標楷體" w:hAnsi="標楷體"/>
                <w:spacing w:val="-6"/>
                <w:sz w:val="22"/>
              </w:rPr>
            </w:pPr>
            <w:r w:rsidRPr="009F11EC">
              <w:rPr>
                <w:rFonts w:ascii="標楷體" w:hAnsi="標楷體"/>
                <w:spacing w:val="-6"/>
                <w:kern w:val="0"/>
                <w:sz w:val="22"/>
              </w:rPr>
              <w:t>交通及運輸設備</w:t>
            </w:r>
          </w:p>
        </w:tc>
        <w:tc>
          <w:tcPr>
            <w:tcW w:w="1851" w:type="dxa"/>
            <w:tcBorders>
              <w:top w:val="nil"/>
              <w:left w:val="nil"/>
              <w:bottom w:val="nil"/>
              <w:right w:val="single" w:sz="4" w:space="0" w:color="auto"/>
            </w:tcBorders>
            <w:vAlign w:val="center"/>
            <w:hideMark/>
          </w:tcPr>
          <w:p w14:paraId="0B5D0C81" w14:textId="77777777" w:rsidR="00455B33" w:rsidRPr="009F65BD" w:rsidRDefault="00455B33" w:rsidP="00BF0C47">
            <w:pPr>
              <w:spacing w:line="240" w:lineRule="exact"/>
              <w:ind w:right="6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62,773,291</w:t>
            </w:r>
          </w:p>
        </w:tc>
        <w:tc>
          <w:tcPr>
            <w:tcW w:w="729" w:type="dxa"/>
            <w:tcBorders>
              <w:top w:val="nil"/>
              <w:left w:val="single" w:sz="4" w:space="0" w:color="auto"/>
              <w:bottom w:val="nil"/>
              <w:right w:val="single" w:sz="4" w:space="0" w:color="auto"/>
            </w:tcBorders>
            <w:vAlign w:val="center"/>
            <w:hideMark/>
          </w:tcPr>
          <w:p w14:paraId="0BB5750D"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0.51</w:t>
            </w:r>
          </w:p>
        </w:tc>
        <w:tc>
          <w:tcPr>
            <w:tcW w:w="1850" w:type="dxa"/>
            <w:tcBorders>
              <w:top w:val="nil"/>
              <w:left w:val="nil"/>
              <w:bottom w:val="nil"/>
              <w:right w:val="single" w:sz="4" w:space="0" w:color="auto"/>
            </w:tcBorders>
            <w:vAlign w:val="center"/>
            <w:hideMark/>
          </w:tcPr>
          <w:p w14:paraId="4B583270"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56,169,705</w:t>
            </w:r>
          </w:p>
        </w:tc>
        <w:tc>
          <w:tcPr>
            <w:tcW w:w="729" w:type="dxa"/>
            <w:tcBorders>
              <w:top w:val="nil"/>
              <w:left w:val="single" w:sz="4" w:space="0" w:color="auto"/>
              <w:bottom w:val="nil"/>
              <w:right w:val="single" w:sz="4" w:space="0" w:color="auto"/>
            </w:tcBorders>
            <w:vAlign w:val="center"/>
            <w:hideMark/>
          </w:tcPr>
          <w:p w14:paraId="1193CDCE"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0.46</w:t>
            </w:r>
          </w:p>
        </w:tc>
        <w:tc>
          <w:tcPr>
            <w:tcW w:w="1738" w:type="dxa"/>
            <w:gridSpan w:val="2"/>
            <w:tcBorders>
              <w:top w:val="nil"/>
              <w:left w:val="nil"/>
              <w:bottom w:val="nil"/>
              <w:right w:val="single" w:sz="4" w:space="0" w:color="auto"/>
            </w:tcBorders>
            <w:vAlign w:val="center"/>
            <w:hideMark/>
          </w:tcPr>
          <w:p w14:paraId="6E4B0684"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noProof/>
                <w:spacing w:val="8"/>
                <w:sz w:val="18"/>
                <w:szCs w:val="18"/>
              </w:rPr>
              <w:t>6,603,586</w:t>
            </w:r>
          </w:p>
        </w:tc>
        <w:tc>
          <w:tcPr>
            <w:tcW w:w="729" w:type="dxa"/>
            <w:tcBorders>
              <w:top w:val="nil"/>
              <w:left w:val="nil"/>
              <w:bottom w:val="nil"/>
              <w:right w:val="nil"/>
            </w:tcBorders>
            <w:vAlign w:val="center"/>
            <w:hideMark/>
          </w:tcPr>
          <w:p w14:paraId="4F45D603"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kern w:val="0"/>
                <w:sz w:val="18"/>
                <w:szCs w:val="18"/>
              </w:rPr>
              <w:t>11.76</w:t>
            </w:r>
          </w:p>
        </w:tc>
      </w:tr>
      <w:tr w:rsidR="00455B33" w:rsidRPr="009F11EC" w14:paraId="5EFC6649" w14:textId="77777777" w:rsidTr="00605AE6">
        <w:trPr>
          <w:trHeight w:val="388"/>
          <w:jc w:val="center"/>
        </w:trPr>
        <w:tc>
          <w:tcPr>
            <w:tcW w:w="2244" w:type="dxa"/>
            <w:tcBorders>
              <w:top w:val="nil"/>
              <w:left w:val="nil"/>
              <w:bottom w:val="nil"/>
              <w:right w:val="single" w:sz="4" w:space="0" w:color="auto"/>
            </w:tcBorders>
            <w:vAlign w:val="center"/>
            <w:hideMark/>
          </w:tcPr>
          <w:p w14:paraId="5E5CA6ED" w14:textId="77777777" w:rsidR="00455B33" w:rsidRPr="009F11EC" w:rsidRDefault="00455B33" w:rsidP="00BF0C47">
            <w:pPr>
              <w:spacing w:line="240" w:lineRule="exact"/>
              <w:ind w:leftChars="200" w:left="480" w:right="42"/>
              <w:jc w:val="distribute"/>
              <w:rPr>
                <w:rFonts w:ascii="標楷體" w:hAnsi="標楷體"/>
                <w:spacing w:val="-6"/>
                <w:sz w:val="22"/>
              </w:rPr>
            </w:pPr>
            <w:r w:rsidRPr="009F11EC">
              <w:rPr>
                <w:rFonts w:ascii="標楷體" w:hAnsi="標楷體"/>
                <w:spacing w:val="-6"/>
                <w:kern w:val="0"/>
                <w:sz w:val="22"/>
              </w:rPr>
              <w:t>雜項設備</w:t>
            </w:r>
          </w:p>
        </w:tc>
        <w:tc>
          <w:tcPr>
            <w:tcW w:w="1851" w:type="dxa"/>
            <w:tcBorders>
              <w:top w:val="nil"/>
              <w:left w:val="nil"/>
              <w:bottom w:val="nil"/>
              <w:right w:val="single" w:sz="4" w:space="0" w:color="auto"/>
            </w:tcBorders>
            <w:vAlign w:val="center"/>
            <w:hideMark/>
          </w:tcPr>
          <w:p w14:paraId="237CB72E" w14:textId="77777777" w:rsidR="00455B33" w:rsidRPr="009F65BD" w:rsidRDefault="00455B33" w:rsidP="00BF0C47">
            <w:pPr>
              <w:spacing w:line="240" w:lineRule="exact"/>
              <w:ind w:right="6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321,161,070</w:t>
            </w:r>
          </w:p>
        </w:tc>
        <w:tc>
          <w:tcPr>
            <w:tcW w:w="729" w:type="dxa"/>
            <w:tcBorders>
              <w:top w:val="nil"/>
              <w:left w:val="single" w:sz="4" w:space="0" w:color="auto"/>
              <w:bottom w:val="nil"/>
              <w:right w:val="single" w:sz="4" w:space="0" w:color="auto"/>
            </w:tcBorders>
            <w:vAlign w:val="center"/>
            <w:hideMark/>
          </w:tcPr>
          <w:p w14:paraId="028C1477"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2.60</w:t>
            </w:r>
          </w:p>
        </w:tc>
        <w:tc>
          <w:tcPr>
            <w:tcW w:w="1850" w:type="dxa"/>
            <w:tcBorders>
              <w:top w:val="nil"/>
              <w:left w:val="nil"/>
              <w:bottom w:val="nil"/>
              <w:right w:val="single" w:sz="4" w:space="0" w:color="auto"/>
            </w:tcBorders>
            <w:vAlign w:val="center"/>
            <w:hideMark/>
          </w:tcPr>
          <w:p w14:paraId="52F9C7E9"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327,003,430</w:t>
            </w:r>
          </w:p>
        </w:tc>
        <w:tc>
          <w:tcPr>
            <w:tcW w:w="729" w:type="dxa"/>
            <w:tcBorders>
              <w:top w:val="nil"/>
              <w:left w:val="single" w:sz="4" w:space="0" w:color="auto"/>
              <w:bottom w:val="nil"/>
              <w:right w:val="single" w:sz="4" w:space="0" w:color="auto"/>
            </w:tcBorders>
            <w:vAlign w:val="center"/>
            <w:hideMark/>
          </w:tcPr>
          <w:p w14:paraId="537715B4"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2.68</w:t>
            </w:r>
          </w:p>
        </w:tc>
        <w:tc>
          <w:tcPr>
            <w:tcW w:w="1738" w:type="dxa"/>
            <w:gridSpan w:val="2"/>
            <w:tcBorders>
              <w:top w:val="nil"/>
              <w:left w:val="nil"/>
              <w:bottom w:val="nil"/>
              <w:right w:val="single" w:sz="4" w:space="0" w:color="auto"/>
            </w:tcBorders>
            <w:vAlign w:val="center"/>
            <w:hideMark/>
          </w:tcPr>
          <w:p w14:paraId="1A8885FE"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noProof/>
                <w:spacing w:val="8"/>
                <w:sz w:val="18"/>
                <w:szCs w:val="18"/>
              </w:rPr>
              <w:t>- 5,842,360</w:t>
            </w:r>
          </w:p>
        </w:tc>
        <w:tc>
          <w:tcPr>
            <w:tcW w:w="729" w:type="dxa"/>
            <w:tcBorders>
              <w:top w:val="nil"/>
              <w:left w:val="nil"/>
              <w:bottom w:val="nil"/>
              <w:right w:val="nil"/>
            </w:tcBorders>
            <w:vAlign w:val="center"/>
            <w:hideMark/>
          </w:tcPr>
          <w:p w14:paraId="02890E76"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kern w:val="0"/>
                <w:sz w:val="18"/>
                <w:szCs w:val="18"/>
              </w:rPr>
              <w:t>- 1.79</w:t>
            </w:r>
          </w:p>
        </w:tc>
      </w:tr>
      <w:tr w:rsidR="00455B33" w:rsidRPr="009F11EC" w14:paraId="529EF4D7" w14:textId="77777777" w:rsidTr="00605AE6">
        <w:trPr>
          <w:trHeight w:val="388"/>
          <w:jc w:val="center"/>
        </w:trPr>
        <w:tc>
          <w:tcPr>
            <w:tcW w:w="2244" w:type="dxa"/>
            <w:tcBorders>
              <w:top w:val="nil"/>
              <w:left w:val="nil"/>
              <w:bottom w:val="nil"/>
              <w:right w:val="single" w:sz="4" w:space="0" w:color="auto"/>
            </w:tcBorders>
            <w:vAlign w:val="center"/>
            <w:hideMark/>
          </w:tcPr>
          <w:p w14:paraId="13ECD8D0" w14:textId="77777777" w:rsidR="00455B33" w:rsidRPr="009F11EC" w:rsidRDefault="00455B33" w:rsidP="00BF0C47">
            <w:pPr>
              <w:spacing w:line="240" w:lineRule="exact"/>
              <w:ind w:leftChars="200" w:left="480" w:right="42"/>
              <w:jc w:val="distribute"/>
              <w:rPr>
                <w:rFonts w:ascii="標楷體" w:hAnsi="標楷體"/>
                <w:spacing w:val="-6"/>
                <w:sz w:val="22"/>
              </w:rPr>
            </w:pPr>
            <w:r w:rsidRPr="009F11EC">
              <w:rPr>
                <w:rFonts w:ascii="標楷體" w:hAnsi="標楷體"/>
                <w:spacing w:val="-6"/>
                <w:kern w:val="0"/>
                <w:sz w:val="22"/>
              </w:rPr>
              <w:t>購建中固定資產</w:t>
            </w:r>
          </w:p>
        </w:tc>
        <w:tc>
          <w:tcPr>
            <w:tcW w:w="1851" w:type="dxa"/>
            <w:tcBorders>
              <w:top w:val="nil"/>
              <w:left w:val="nil"/>
              <w:bottom w:val="nil"/>
              <w:right w:val="single" w:sz="4" w:space="0" w:color="auto"/>
            </w:tcBorders>
            <w:vAlign w:val="center"/>
            <w:hideMark/>
          </w:tcPr>
          <w:p w14:paraId="00466953" w14:textId="77777777" w:rsidR="00455B33" w:rsidRPr="009F65BD" w:rsidRDefault="00455B33" w:rsidP="00BF0C47">
            <w:pPr>
              <w:spacing w:line="240" w:lineRule="exact"/>
              <w:ind w:right="6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19,826</w:t>
            </w:r>
          </w:p>
        </w:tc>
        <w:tc>
          <w:tcPr>
            <w:tcW w:w="729" w:type="dxa"/>
            <w:tcBorders>
              <w:top w:val="nil"/>
              <w:left w:val="single" w:sz="4" w:space="0" w:color="auto"/>
              <w:bottom w:val="nil"/>
              <w:right w:val="single" w:sz="4" w:space="0" w:color="auto"/>
            </w:tcBorders>
            <w:vAlign w:val="center"/>
            <w:hideMark/>
          </w:tcPr>
          <w:p w14:paraId="28434CC0"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0.00</w:t>
            </w:r>
          </w:p>
        </w:tc>
        <w:tc>
          <w:tcPr>
            <w:tcW w:w="1850" w:type="dxa"/>
            <w:tcBorders>
              <w:top w:val="nil"/>
              <w:left w:val="nil"/>
              <w:bottom w:val="nil"/>
              <w:right w:val="single" w:sz="4" w:space="0" w:color="auto"/>
            </w:tcBorders>
            <w:vAlign w:val="center"/>
            <w:hideMark/>
          </w:tcPr>
          <w:p w14:paraId="38E4330D"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1,624,000</w:t>
            </w:r>
          </w:p>
        </w:tc>
        <w:tc>
          <w:tcPr>
            <w:tcW w:w="729" w:type="dxa"/>
            <w:tcBorders>
              <w:top w:val="nil"/>
              <w:left w:val="single" w:sz="4" w:space="0" w:color="auto"/>
              <w:bottom w:val="nil"/>
              <w:right w:val="single" w:sz="4" w:space="0" w:color="auto"/>
            </w:tcBorders>
            <w:vAlign w:val="center"/>
            <w:hideMark/>
          </w:tcPr>
          <w:p w14:paraId="25873EA9"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0.01</w:t>
            </w:r>
          </w:p>
        </w:tc>
        <w:tc>
          <w:tcPr>
            <w:tcW w:w="1738" w:type="dxa"/>
            <w:gridSpan w:val="2"/>
            <w:tcBorders>
              <w:top w:val="nil"/>
              <w:left w:val="nil"/>
              <w:bottom w:val="nil"/>
              <w:right w:val="single" w:sz="4" w:space="0" w:color="auto"/>
            </w:tcBorders>
            <w:vAlign w:val="center"/>
            <w:hideMark/>
          </w:tcPr>
          <w:p w14:paraId="507B9111"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noProof/>
                <w:spacing w:val="8"/>
                <w:sz w:val="18"/>
                <w:szCs w:val="18"/>
              </w:rPr>
              <w:t>- 1,604,174</w:t>
            </w:r>
          </w:p>
        </w:tc>
        <w:tc>
          <w:tcPr>
            <w:tcW w:w="729" w:type="dxa"/>
            <w:tcBorders>
              <w:top w:val="nil"/>
              <w:left w:val="nil"/>
              <w:bottom w:val="nil"/>
              <w:right w:val="nil"/>
            </w:tcBorders>
            <w:vAlign w:val="center"/>
            <w:hideMark/>
          </w:tcPr>
          <w:p w14:paraId="2F791171"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kern w:val="0"/>
                <w:sz w:val="18"/>
                <w:szCs w:val="18"/>
              </w:rPr>
              <w:t>- 98.78</w:t>
            </w:r>
          </w:p>
        </w:tc>
      </w:tr>
      <w:tr w:rsidR="00455B33" w:rsidRPr="009F11EC" w14:paraId="53ECE662" w14:textId="77777777" w:rsidTr="00605AE6">
        <w:trPr>
          <w:trHeight w:val="388"/>
          <w:jc w:val="center"/>
        </w:trPr>
        <w:tc>
          <w:tcPr>
            <w:tcW w:w="2244" w:type="dxa"/>
            <w:tcBorders>
              <w:top w:val="nil"/>
              <w:left w:val="nil"/>
              <w:bottom w:val="nil"/>
              <w:right w:val="single" w:sz="4" w:space="0" w:color="auto"/>
            </w:tcBorders>
            <w:vAlign w:val="center"/>
            <w:hideMark/>
          </w:tcPr>
          <w:p w14:paraId="3723BF50" w14:textId="77777777" w:rsidR="00455B33" w:rsidRPr="009F11EC" w:rsidRDefault="00455B33" w:rsidP="00BF0C47">
            <w:pPr>
              <w:spacing w:line="240" w:lineRule="exact"/>
              <w:ind w:leftChars="100" w:left="240" w:right="40"/>
              <w:jc w:val="distribute"/>
              <w:rPr>
                <w:rFonts w:ascii="標楷體" w:hAnsi="標楷體"/>
                <w:bCs/>
                <w:noProof/>
                <w:spacing w:val="-6"/>
                <w:sz w:val="22"/>
              </w:rPr>
            </w:pPr>
            <w:r w:rsidRPr="009F11EC">
              <w:rPr>
                <w:rFonts w:ascii="標楷體" w:hAnsi="標楷體"/>
                <w:spacing w:val="-6"/>
                <w:kern w:val="0"/>
                <w:sz w:val="22"/>
              </w:rPr>
              <w:t>無形資產</w:t>
            </w:r>
          </w:p>
        </w:tc>
        <w:tc>
          <w:tcPr>
            <w:tcW w:w="1851" w:type="dxa"/>
            <w:tcBorders>
              <w:top w:val="nil"/>
              <w:left w:val="nil"/>
              <w:bottom w:val="nil"/>
              <w:right w:val="single" w:sz="4" w:space="0" w:color="auto"/>
            </w:tcBorders>
            <w:vAlign w:val="center"/>
            <w:hideMark/>
          </w:tcPr>
          <w:p w14:paraId="716F266B" w14:textId="77777777" w:rsidR="00455B33" w:rsidRPr="009F65BD" w:rsidRDefault="00455B33" w:rsidP="00BF0C47">
            <w:pPr>
              <w:spacing w:line="240" w:lineRule="exact"/>
              <w:ind w:right="6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27,970,419</w:t>
            </w:r>
          </w:p>
        </w:tc>
        <w:tc>
          <w:tcPr>
            <w:tcW w:w="729" w:type="dxa"/>
            <w:tcBorders>
              <w:top w:val="nil"/>
              <w:left w:val="single" w:sz="4" w:space="0" w:color="auto"/>
              <w:bottom w:val="nil"/>
              <w:right w:val="single" w:sz="4" w:space="0" w:color="auto"/>
            </w:tcBorders>
            <w:vAlign w:val="center"/>
            <w:hideMark/>
          </w:tcPr>
          <w:p w14:paraId="5021C637"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0.23</w:t>
            </w:r>
          </w:p>
        </w:tc>
        <w:tc>
          <w:tcPr>
            <w:tcW w:w="1850" w:type="dxa"/>
            <w:tcBorders>
              <w:top w:val="nil"/>
              <w:left w:val="nil"/>
              <w:bottom w:val="nil"/>
              <w:right w:val="single" w:sz="4" w:space="0" w:color="auto"/>
            </w:tcBorders>
            <w:vAlign w:val="center"/>
            <w:hideMark/>
          </w:tcPr>
          <w:p w14:paraId="3ABE02D3"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21,884,629</w:t>
            </w:r>
          </w:p>
        </w:tc>
        <w:tc>
          <w:tcPr>
            <w:tcW w:w="729" w:type="dxa"/>
            <w:tcBorders>
              <w:top w:val="nil"/>
              <w:left w:val="single" w:sz="4" w:space="0" w:color="auto"/>
              <w:bottom w:val="nil"/>
              <w:right w:val="single" w:sz="4" w:space="0" w:color="auto"/>
            </w:tcBorders>
            <w:vAlign w:val="center"/>
            <w:hideMark/>
          </w:tcPr>
          <w:p w14:paraId="267F2023"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0.18</w:t>
            </w:r>
          </w:p>
        </w:tc>
        <w:tc>
          <w:tcPr>
            <w:tcW w:w="1738" w:type="dxa"/>
            <w:gridSpan w:val="2"/>
            <w:tcBorders>
              <w:top w:val="nil"/>
              <w:left w:val="nil"/>
              <w:bottom w:val="nil"/>
              <w:right w:val="single" w:sz="4" w:space="0" w:color="auto"/>
            </w:tcBorders>
            <w:vAlign w:val="center"/>
            <w:hideMark/>
          </w:tcPr>
          <w:p w14:paraId="76009D21"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noProof/>
                <w:spacing w:val="8"/>
                <w:sz w:val="18"/>
                <w:szCs w:val="18"/>
              </w:rPr>
              <w:t>6,085,790</w:t>
            </w:r>
          </w:p>
        </w:tc>
        <w:tc>
          <w:tcPr>
            <w:tcW w:w="729" w:type="dxa"/>
            <w:tcBorders>
              <w:top w:val="nil"/>
              <w:left w:val="nil"/>
              <w:bottom w:val="nil"/>
              <w:right w:val="nil"/>
            </w:tcBorders>
            <w:vAlign w:val="center"/>
            <w:hideMark/>
          </w:tcPr>
          <w:p w14:paraId="1098E098"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kern w:val="0"/>
                <w:sz w:val="18"/>
                <w:szCs w:val="18"/>
              </w:rPr>
              <w:t>27.81</w:t>
            </w:r>
          </w:p>
        </w:tc>
      </w:tr>
      <w:tr w:rsidR="00455B33" w:rsidRPr="009F11EC" w14:paraId="7D0766B3" w14:textId="77777777" w:rsidTr="00605AE6">
        <w:trPr>
          <w:trHeight w:val="388"/>
          <w:jc w:val="center"/>
        </w:trPr>
        <w:tc>
          <w:tcPr>
            <w:tcW w:w="2244" w:type="dxa"/>
            <w:tcBorders>
              <w:top w:val="nil"/>
              <w:left w:val="nil"/>
              <w:bottom w:val="nil"/>
              <w:right w:val="single" w:sz="4" w:space="0" w:color="auto"/>
            </w:tcBorders>
            <w:vAlign w:val="center"/>
            <w:hideMark/>
          </w:tcPr>
          <w:p w14:paraId="424F1C29" w14:textId="77777777" w:rsidR="00455B33" w:rsidRPr="009F11EC" w:rsidRDefault="00455B33" w:rsidP="00BF0C47">
            <w:pPr>
              <w:spacing w:line="240" w:lineRule="exact"/>
              <w:ind w:leftChars="200" w:left="480" w:right="42"/>
              <w:jc w:val="distribute"/>
              <w:rPr>
                <w:rFonts w:ascii="標楷體" w:hAnsi="標楷體"/>
                <w:spacing w:val="-6"/>
                <w:sz w:val="22"/>
              </w:rPr>
            </w:pPr>
            <w:r w:rsidRPr="009F11EC">
              <w:rPr>
                <w:rFonts w:ascii="標楷體" w:hAnsi="標楷體"/>
                <w:spacing w:val="-6"/>
                <w:kern w:val="0"/>
                <w:sz w:val="22"/>
              </w:rPr>
              <w:t>無形資產</w:t>
            </w:r>
          </w:p>
        </w:tc>
        <w:tc>
          <w:tcPr>
            <w:tcW w:w="1851" w:type="dxa"/>
            <w:tcBorders>
              <w:top w:val="nil"/>
              <w:left w:val="nil"/>
              <w:bottom w:val="nil"/>
              <w:right w:val="single" w:sz="4" w:space="0" w:color="auto"/>
            </w:tcBorders>
            <w:vAlign w:val="center"/>
            <w:hideMark/>
          </w:tcPr>
          <w:p w14:paraId="6FF83393" w14:textId="77777777" w:rsidR="00455B33" w:rsidRPr="009F65BD" w:rsidRDefault="00455B33" w:rsidP="00BF0C47">
            <w:pPr>
              <w:spacing w:line="240" w:lineRule="exact"/>
              <w:ind w:right="6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27,970,419</w:t>
            </w:r>
          </w:p>
        </w:tc>
        <w:tc>
          <w:tcPr>
            <w:tcW w:w="729" w:type="dxa"/>
            <w:tcBorders>
              <w:top w:val="nil"/>
              <w:left w:val="single" w:sz="4" w:space="0" w:color="auto"/>
              <w:bottom w:val="nil"/>
              <w:right w:val="single" w:sz="4" w:space="0" w:color="auto"/>
            </w:tcBorders>
            <w:vAlign w:val="center"/>
            <w:hideMark/>
          </w:tcPr>
          <w:p w14:paraId="1FDF70B6"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0.23</w:t>
            </w:r>
          </w:p>
        </w:tc>
        <w:tc>
          <w:tcPr>
            <w:tcW w:w="1850" w:type="dxa"/>
            <w:tcBorders>
              <w:top w:val="nil"/>
              <w:left w:val="nil"/>
              <w:bottom w:val="nil"/>
              <w:right w:val="single" w:sz="4" w:space="0" w:color="auto"/>
            </w:tcBorders>
            <w:vAlign w:val="center"/>
            <w:hideMark/>
          </w:tcPr>
          <w:p w14:paraId="59F3B595"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21,884,629</w:t>
            </w:r>
          </w:p>
        </w:tc>
        <w:tc>
          <w:tcPr>
            <w:tcW w:w="729" w:type="dxa"/>
            <w:tcBorders>
              <w:top w:val="nil"/>
              <w:left w:val="single" w:sz="4" w:space="0" w:color="auto"/>
              <w:bottom w:val="nil"/>
              <w:right w:val="single" w:sz="4" w:space="0" w:color="auto"/>
            </w:tcBorders>
            <w:vAlign w:val="center"/>
            <w:hideMark/>
          </w:tcPr>
          <w:p w14:paraId="7589E932"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0.18</w:t>
            </w:r>
          </w:p>
        </w:tc>
        <w:tc>
          <w:tcPr>
            <w:tcW w:w="1738" w:type="dxa"/>
            <w:gridSpan w:val="2"/>
            <w:tcBorders>
              <w:top w:val="nil"/>
              <w:left w:val="nil"/>
              <w:bottom w:val="nil"/>
              <w:right w:val="single" w:sz="4" w:space="0" w:color="auto"/>
            </w:tcBorders>
            <w:vAlign w:val="center"/>
            <w:hideMark/>
          </w:tcPr>
          <w:p w14:paraId="46C41BB9"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noProof/>
                <w:spacing w:val="8"/>
                <w:sz w:val="18"/>
                <w:szCs w:val="18"/>
              </w:rPr>
              <w:t>6,085,790</w:t>
            </w:r>
          </w:p>
        </w:tc>
        <w:tc>
          <w:tcPr>
            <w:tcW w:w="729" w:type="dxa"/>
            <w:tcBorders>
              <w:top w:val="nil"/>
              <w:left w:val="nil"/>
              <w:bottom w:val="nil"/>
              <w:right w:val="nil"/>
            </w:tcBorders>
            <w:vAlign w:val="center"/>
            <w:hideMark/>
          </w:tcPr>
          <w:p w14:paraId="6C686C16"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kern w:val="0"/>
                <w:sz w:val="18"/>
                <w:szCs w:val="18"/>
              </w:rPr>
              <w:t>27.81</w:t>
            </w:r>
          </w:p>
        </w:tc>
      </w:tr>
      <w:tr w:rsidR="00455B33" w:rsidRPr="009F11EC" w14:paraId="2B087CAC" w14:textId="77777777" w:rsidTr="00605AE6">
        <w:trPr>
          <w:trHeight w:val="388"/>
          <w:jc w:val="center"/>
        </w:trPr>
        <w:tc>
          <w:tcPr>
            <w:tcW w:w="2244" w:type="dxa"/>
            <w:tcBorders>
              <w:top w:val="nil"/>
              <w:left w:val="nil"/>
              <w:bottom w:val="nil"/>
            </w:tcBorders>
            <w:vAlign w:val="center"/>
          </w:tcPr>
          <w:p w14:paraId="1FFBD1A6" w14:textId="77777777" w:rsidR="00455B33" w:rsidRPr="009F11EC" w:rsidRDefault="00455B33" w:rsidP="00BF0C47">
            <w:pPr>
              <w:spacing w:line="240" w:lineRule="exact"/>
              <w:ind w:leftChars="100" w:left="240" w:right="40"/>
              <w:jc w:val="distribute"/>
              <w:rPr>
                <w:rFonts w:ascii="標楷體" w:hAnsi="標楷體"/>
                <w:bCs/>
                <w:noProof/>
                <w:spacing w:val="-6"/>
                <w:sz w:val="22"/>
              </w:rPr>
            </w:pPr>
            <w:r w:rsidRPr="009F11EC">
              <w:rPr>
                <w:rFonts w:ascii="標楷體" w:hAnsi="標楷體"/>
                <w:spacing w:val="-6"/>
                <w:kern w:val="0"/>
                <w:sz w:val="22"/>
              </w:rPr>
              <w:t>其他資產</w:t>
            </w:r>
          </w:p>
        </w:tc>
        <w:tc>
          <w:tcPr>
            <w:tcW w:w="1851" w:type="dxa"/>
            <w:tcBorders>
              <w:top w:val="nil"/>
              <w:bottom w:val="nil"/>
            </w:tcBorders>
            <w:vAlign w:val="center"/>
          </w:tcPr>
          <w:p w14:paraId="1AA68115" w14:textId="77777777" w:rsidR="00455B33" w:rsidRPr="009F65BD" w:rsidRDefault="00455B33" w:rsidP="00BF0C47">
            <w:pPr>
              <w:spacing w:line="240" w:lineRule="exact"/>
              <w:ind w:right="6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30,000</w:t>
            </w:r>
          </w:p>
        </w:tc>
        <w:tc>
          <w:tcPr>
            <w:tcW w:w="729" w:type="dxa"/>
            <w:tcBorders>
              <w:top w:val="nil"/>
              <w:bottom w:val="nil"/>
            </w:tcBorders>
            <w:vAlign w:val="center"/>
          </w:tcPr>
          <w:p w14:paraId="00B2C9D1"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0.00</w:t>
            </w:r>
          </w:p>
        </w:tc>
        <w:tc>
          <w:tcPr>
            <w:tcW w:w="1850" w:type="dxa"/>
            <w:tcBorders>
              <w:top w:val="nil"/>
              <w:bottom w:val="nil"/>
            </w:tcBorders>
            <w:vAlign w:val="center"/>
          </w:tcPr>
          <w:p w14:paraId="65F4F977"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30,000</w:t>
            </w:r>
          </w:p>
        </w:tc>
        <w:tc>
          <w:tcPr>
            <w:tcW w:w="729" w:type="dxa"/>
            <w:tcBorders>
              <w:top w:val="nil"/>
              <w:bottom w:val="nil"/>
            </w:tcBorders>
            <w:vAlign w:val="center"/>
          </w:tcPr>
          <w:p w14:paraId="02134053"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0.00</w:t>
            </w:r>
          </w:p>
        </w:tc>
        <w:tc>
          <w:tcPr>
            <w:tcW w:w="1738" w:type="dxa"/>
            <w:gridSpan w:val="2"/>
            <w:tcBorders>
              <w:top w:val="nil"/>
              <w:bottom w:val="nil"/>
            </w:tcBorders>
            <w:vAlign w:val="center"/>
          </w:tcPr>
          <w:p w14:paraId="379752EB"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noProof/>
                <w:spacing w:val="8"/>
                <w:sz w:val="18"/>
                <w:szCs w:val="18"/>
              </w:rPr>
              <w:t>－</w:t>
            </w:r>
          </w:p>
        </w:tc>
        <w:tc>
          <w:tcPr>
            <w:tcW w:w="729" w:type="dxa"/>
            <w:tcBorders>
              <w:top w:val="nil"/>
              <w:bottom w:val="nil"/>
              <w:right w:val="nil"/>
            </w:tcBorders>
            <w:vAlign w:val="center"/>
          </w:tcPr>
          <w:p w14:paraId="4354E601"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kern w:val="0"/>
                <w:sz w:val="18"/>
                <w:szCs w:val="18"/>
              </w:rPr>
              <w:t>－</w:t>
            </w:r>
          </w:p>
        </w:tc>
      </w:tr>
      <w:tr w:rsidR="00455B33" w:rsidRPr="009F11EC" w14:paraId="7C90E9BE" w14:textId="77777777" w:rsidTr="00605AE6">
        <w:trPr>
          <w:trHeight w:val="388"/>
          <w:jc w:val="center"/>
        </w:trPr>
        <w:tc>
          <w:tcPr>
            <w:tcW w:w="2244" w:type="dxa"/>
            <w:tcBorders>
              <w:top w:val="nil"/>
              <w:left w:val="nil"/>
              <w:bottom w:val="nil"/>
            </w:tcBorders>
            <w:vAlign w:val="center"/>
          </w:tcPr>
          <w:p w14:paraId="7FA390D2" w14:textId="77777777" w:rsidR="00455B33" w:rsidRPr="009F11EC" w:rsidRDefault="00455B33" w:rsidP="00BF0C47">
            <w:pPr>
              <w:spacing w:line="240" w:lineRule="exact"/>
              <w:ind w:leftChars="200" w:left="480" w:right="42"/>
              <w:jc w:val="distribute"/>
              <w:rPr>
                <w:rFonts w:ascii="標楷體" w:hAnsi="標楷體"/>
                <w:spacing w:val="-6"/>
                <w:sz w:val="22"/>
              </w:rPr>
            </w:pPr>
            <w:r w:rsidRPr="009F11EC">
              <w:rPr>
                <w:rFonts w:ascii="標楷體" w:hAnsi="標楷體"/>
                <w:spacing w:val="-6"/>
                <w:kern w:val="0"/>
                <w:sz w:val="22"/>
              </w:rPr>
              <w:t>什項資產</w:t>
            </w:r>
          </w:p>
        </w:tc>
        <w:tc>
          <w:tcPr>
            <w:tcW w:w="1851" w:type="dxa"/>
            <w:tcBorders>
              <w:top w:val="nil"/>
              <w:bottom w:val="nil"/>
            </w:tcBorders>
            <w:vAlign w:val="center"/>
          </w:tcPr>
          <w:p w14:paraId="40F7CD49" w14:textId="77777777" w:rsidR="00455B33" w:rsidRPr="009F65BD" w:rsidRDefault="00455B33" w:rsidP="00BF0C47">
            <w:pPr>
              <w:spacing w:line="240" w:lineRule="exact"/>
              <w:ind w:right="6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30,000</w:t>
            </w:r>
          </w:p>
        </w:tc>
        <w:tc>
          <w:tcPr>
            <w:tcW w:w="729" w:type="dxa"/>
            <w:tcBorders>
              <w:top w:val="nil"/>
              <w:bottom w:val="nil"/>
            </w:tcBorders>
            <w:vAlign w:val="center"/>
          </w:tcPr>
          <w:p w14:paraId="7D8B533D"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0.00</w:t>
            </w:r>
          </w:p>
        </w:tc>
        <w:tc>
          <w:tcPr>
            <w:tcW w:w="1850" w:type="dxa"/>
            <w:tcBorders>
              <w:top w:val="nil"/>
              <w:bottom w:val="nil"/>
            </w:tcBorders>
            <w:vAlign w:val="center"/>
          </w:tcPr>
          <w:p w14:paraId="650556AD"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30,000</w:t>
            </w:r>
          </w:p>
        </w:tc>
        <w:tc>
          <w:tcPr>
            <w:tcW w:w="729" w:type="dxa"/>
            <w:tcBorders>
              <w:top w:val="nil"/>
              <w:bottom w:val="nil"/>
            </w:tcBorders>
            <w:vAlign w:val="center"/>
          </w:tcPr>
          <w:p w14:paraId="18DB0D15"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0.00</w:t>
            </w:r>
          </w:p>
        </w:tc>
        <w:tc>
          <w:tcPr>
            <w:tcW w:w="1738" w:type="dxa"/>
            <w:gridSpan w:val="2"/>
            <w:tcBorders>
              <w:top w:val="nil"/>
              <w:bottom w:val="nil"/>
            </w:tcBorders>
            <w:vAlign w:val="center"/>
          </w:tcPr>
          <w:p w14:paraId="26919720"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noProof/>
                <w:spacing w:val="8"/>
                <w:sz w:val="18"/>
                <w:szCs w:val="18"/>
              </w:rPr>
              <w:t>－</w:t>
            </w:r>
          </w:p>
        </w:tc>
        <w:tc>
          <w:tcPr>
            <w:tcW w:w="729" w:type="dxa"/>
            <w:tcBorders>
              <w:top w:val="nil"/>
              <w:bottom w:val="nil"/>
              <w:right w:val="nil"/>
            </w:tcBorders>
            <w:vAlign w:val="center"/>
          </w:tcPr>
          <w:p w14:paraId="3A5F7ED1"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kern w:val="0"/>
                <w:sz w:val="18"/>
                <w:szCs w:val="18"/>
              </w:rPr>
              <w:t>－</w:t>
            </w:r>
          </w:p>
        </w:tc>
      </w:tr>
      <w:tr w:rsidR="00455B33" w:rsidRPr="009F11EC" w14:paraId="2697C46D" w14:textId="77777777" w:rsidTr="00605AE6">
        <w:trPr>
          <w:trHeight w:val="388"/>
          <w:jc w:val="center"/>
        </w:trPr>
        <w:tc>
          <w:tcPr>
            <w:tcW w:w="2244" w:type="dxa"/>
            <w:tcBorders>
              <w:top w:val="nil"/>
              <w:left w:val="nil"/>
              <w:bottom w:val="nil"/>
            </w:tcBorders>
            <w:vAlign w:val="center"/>
          </w:tcPr>
          <w:p w14:paraId="5E642BB6" w14:textId="77777777" w:rsidR="00455B33" w:rsidRPr="009F11EC" w:rsidRDefault="00455B33" w:rsidP="00BF0C47">
            <w:pPr>
              <w:spacing w:line="240" w:lineRule="exact"/>
              <w:ind w:left="14" w:right="42"/>
              <w:jc w:val="distribute"/>
              <w:rPr>
                <w:rFonts w:ascii="標楷體" w:hAnsi="標楷體"/>
                <w:spacing w:val="-6"/>
                <w:sz w:val="22"/>
              </w:rPr>
            </w:pPr>
            <w:r w:rsidRPr="009F11EC">
              <w:rPr>
                <w:rFonts w:ascii="標楷體" w:hAnsi="標楷體"/>
                <w:b/>
                <w:spacing w:val="-6"/>
                <w:kern w:val="0"/>
                <w:sz w:val="26"/>
              </w:rPr>
              <w:t>合計</w:t>
            </w:r>
          </w:p>
        </w:tc>
        <w:tc>
          <w:tcPr>
            <w:tcW w:w="1851" w:type="dxa"/>
            <w:tcBorders>
              <w:top w:val="nil"/>
              <w:bottom w:val="nil"/>
            </w:tcBorders>
            <w:vAlign w:val="center"/>
          </w:tcPr>
          <w:p w14:paraId="43EDD18A" w14:textId="77777777" w:rsidR="00455B33" w:rsidRPr="009F65BD" w:rsidRDefault="00455B33" w:rsidP="00BF0C47">
            <w:pPr>
              <w:spacing w:line="240" w:lineRule="exact"/>
              <w:ind w:right="69"/>
              <w:jc w:val="right"/>
              <w:rPr>
                <w:rFonts w:asciiTheme="majorEastAsia" w:eastAsiaTheme="majorEastAsia" w:hAnsiTheme="majorEastAsia"/>
                <w:b/>
                <w:noProof/>
                <w:spacing w:val="8"/>
                <w:sz w:val="18"/>
                <w:szCs w:val="18"/>
              </w:rPr>
            </w:pPr>
            <w:r w:rsidRPr="009F65BD">
              <w:rPr>
                <w:rFonts w:asciiTheme="majorEastAsia" w:eastAsiaTheme="majorEastAsia" w:hAnsiTheme="majorEastAsia"/>
                <w:b/>
                <w:spacing w:val="8"/>
                <w:sz w:val="18"/>
                <w:szCs w:val="18"/>
              </w:rPr>
              <w:t>12,374,181,541</w:t>
            </w:r>
          </w:p>
        </w:tc>
        <w:tc>
          <w:tcPr>
            <w:tcW w:w="729" w:type="dxa"/>
            <w:tcBorders>
              <w:top w:val="nil"/>
              <w:bottom w:val="nil"/>
            </w:tcBorders>
            <w:vAlign w:val="center"/>
          </w:tcPr>
          <w:p w14:paraId="158C6E9B" w14:textId="77777777" w:rsidR="00455B33" w:rsidRPr="009F65BD" w:rsidRDefault="00455B33" w:rsidP="00BF0C47">
            <w:pPr>
              <w:spacing w:line="240" w:lineRule="exact"/>
              <w:ind w:rightChars="12" w:right="29"/>
              <w:jc w:val="right"/>
              <w:rPr>
                <w:rFonts w:asciiTheme="majorEastAsia" w:eastAsiaTheme="majorEastAsia" w:hAnsiTheme="majorEastAsia"/>
                <w:b/>
                <w:noProof/>
                <w:spacing w:val="8"/>
                <w:sz w:val="18"/>
                <w:szCs w:val="18"/>
              </w:rPr>
            </w:pPr>
            <w:r w:rsidRPr="009F65BD">
              <w:rPr>
                <w:rFonts w:asciiTheme="majorEastAsia" w:eastAsiaTheme="majorEastAsia" w:hAnsiTheme="majorEastAsia"/>
                <w:b/>
                <w:spacing w:val="8"/>
                <w:sz w:val="18"/>
                <w:szCs w:val="18"/>
              </w:rPr>
              <w:t>100.00</w:t>
            </w:r>
          </w:p>
        </w:tc>
        <w:tc>
          <w:tcPr>
            <w:tcW w:w="1850" w:type="dxa"/>
            <w:tcBorders>
              <w:top w:val="nil"/>
              <w:bottom w:val="nil"/>
            </w:tcBorders>
            <w:vAlign w:val="center"/>
          </w:tcPr>
          <w:p w14:paraId="477BF11F" w14:textId="77777777" w:rsidR="00455B33" w:rsidRPr="009F65BD" w:rsidRDefault="00455B33" w:rsidP="00BF0C47">
            <w:pPr>
              <w:spacing w:line="240" w:lineRule="exact"/>
              <w:ind w:rightChars="12" w:right="29"/>
              <w:jc w:val="right"/>
              <w:rPr>
                <w:rFonts w:asciiTheme="majorEastAsia" w:eastAsiaTheme="majorEastAsia" w:hAnsiTheme="majorEastAsia"/>
                <w:b/>
                <w:noProof/>
                <w:spacing w:val="8"/>
                <w:sz w:val="18"/>
                <w:szCs w:val="18"/>
              </w:rPr>
            </w:pPr>
            <w:r w:rsidRPr="009F65BD">
              <w:rPr>
                <w:rFonts w:asciiTheme="majorEastAsia" w:eastAsiaTheme="majorEastAsia" w:hAnsiTheme="majorEastAsia"/>
                <w:b/>
                <w:spacing w:val="8"/>
                <w:sz w:val="18"/>
                <w:szCs w:val="18"/>
              </w:rPr>
              <w:t>12,192,300,550</w:t>
            </w:r>
          </w:p>
        </w:tc>
        <w:tc>
          <w:tcPr>
            <w:tcW w:w="729" w:type="dxa"/>
            <w:tcBorders>
              <w:top w:val="nil"/>
              <w:bottom w:val="nil"/>
            </w:tcBorders>
            <w:vAlign w:val="center"/>
          </w:tcPr>
          <w:p w14:paraId="78DE10AB" w14:textId="77777777" w:rsidR="00455B33" w:rsidRPr="009F65BD" w:rsidRDefault="00455B33" w:rsidP="00BF0C47">
            <w:pPr>
              <w:spacing w:line="240" w:lineRule="exact"/>
              <w:ind w:rightChars="12" w:right="29"/>
              <w:jc w:val="right"/>
              <w:rPr>
                <w:rFonts w:asciiTheme="majorEastAsia" w:eastAsiaTheme="majorEastAsia" w:hAnsiTheme="majorEastAsia"/>
                <w:b/>
                <w:noProof/>
                <w:spacing w:val="8"/>
                <w:sz w:val="18"/>
                <w:szCs w:val="18"/>
              </w:rPr>
            </w:pPr>
            <w:r w:rsidRPr="009F65BD">
              <w:rPr>
                <w:rFonts w:asciiTheme="majorEastAsia" w:eastAsiaTheme="majorEastAsia" w:hAnsiTheme="majorEastAsia"/>
                <w:b/>
                <w:spacing w:val="8"/>
                <w:sz w:val="18"/>
                <w:szCs w:val="18"/>
              </w:rPr>
              <w:t>100.00</w:t>
            </w:r>
          </w:p>
        </w:tc>
        <w:tc>
          <w:tcPr>
            <w:tcW w:w="1738" w:type="dxa"/>
            <w:gridSpan w:val="2"/>
            <w:tcBorders>
              <w:top w:val="nil"/>
              <w:bottom w:val="nil"/>
            </w:tcBorders>
            <w:vAlign w:val="center"/>
          </w:tcPr>
          <w:p w14:paraId="7A326B3A" w14:textId="77777777" w:rsidR="00455B33" w:rsidRPr="009F65BD" w:rsidRDefault="00455B33" w:rsidP="00BF0C47">
            <w:pPr>
              <w:spacing w:line="240" w:lineRule="exact"/>
              <w:ind w:rightChars="12" w:right="29"/>
              <w:jc w:val="right"/>
              <w:rPr>
                <w:rFonts w:asciiTheme="majorEastAsia" w:eastAsiaTheme="majorEastAsia" w:hAnsiTheme="majorEastAsia"/>
                <w:b/>
                <w:noProof/>
                <w:spacing w:val="8"/>
                <w:sz w:val="18"/>
                <w:szCs w:val="18"/>
              </w:rPr>
            </w:pPr>
            <w:r w:rsidRPr="009F65BD">
              <w:rPr>
                <w:rFonts w:asciiTheme="majorEastAsia" w:eastAsiaTheme="majorEastAsia" w:hAnsiTheme="majorEastAsia"/>
                <w:b/>
                <w:noProof/>
                <w:spacing w:val="8"/>
                <w:sz w:val="18"/>
                <w:szCs w:val="18"/>
              </w:rPr>
              <w:t>181,880,991</w:t>
            </w:r>
          </w:p>
        </w:tc>
        <w:tc>
          <w:tcPr>
            <w:tcW w:w="729" w:type="dxa"/>
            <w:tcBorders>
              <w:top w:val="nil"/>
              <w:bottom w:val="nil"/>
              <w:right w:val="nil"/>
            </w:tcBorders>
            <w:vAlign w:val="center"/>
          </w:tcPr>
          <w:p w14:paraId="7B487AB1" w14:textId="77777777" w:rsidR="00455B33" w:rsidRPr="009F65BD" w:rsidRDefault="00455B33" w:rsidP="00BF0C47">
            <w:pPr>
              <w:spacing w:line="240" w:lineRule="exact"/>
              <w:ind w:rightChars="12" w:right="29"/>
              <w:jc w:val="right"/>
              <w:rPr>
                <w:rFonts w:asciiTheme="majorEastAsia" w:eastAsiaTheme="majorEastAsia" w:hAnsiTheme="majorEastAsia"/>
                <w:b/>
                <w:noProof/>
                <w:spacing w:val="8"/>
                <w:sz w:val="18"/>
                <w:szCs w:val="18"/>
              </w:rPr>
            </w:pPr>
            <w:r w:rsidRPr="009F65BD">
              <w:rPr>
                <w:rFonts w:asciiTheme="majorEastAsia" w:eastAsiaTheme="majorEastAsia" w:hAnsiTheme="majorEastAsia"/>
                <w:b/>
                <w:spacing w:val="8"/>
                <w:kern w:val="0"/>
                <w:sz w:val="18"/>
                <w:szCs w:val="18"/>
              </w:rPr>
              <w:t>1.49</w:t>
            </w:r>
          </w:p>
        </w:tc>
      </w:tr>
      <w:tr w:rsidR="00455B33" w:rsidRPr="009F11EC" w14:paraId="7FDEE0A8" w14:textId="77777777" w:rsidTr="00605AE6">
        <w:trPr>
          <w:trHeight w:val="388"/>
          <w:jc w:val="center"/>
        </w:trPr>
        <w:tc>
          <w:tcPr>
            <w:tcW w:w="2244" w:type="dxa"/>
            <w:tcBorders>
              <w:top w:val="nil"/>
              <w:left w:val="nil"/>
              <w:bottom w:val="nil"/>
              <w:right w:val="single" w:sz="4" w:space="0" w:color="auto"/>
            </w:tcBorders>
            <w:vAlign w:val="center"/>
          </w:tcPr>
          <w:p w14:paraId="27574145" w14:textId="77777777" w:rsidR="00455B33" w:rsidRPr="009F11EC" w:rsidRDefault="00455B33" w:rsidP="00BF0C47">
            <w:pPr>
              <w:spacing w:line="240" w:lineRule="exact"/>
              <w:ind w:left="14" w:right="42"/>
              <w:jc w:val="distribute"/>
              <w:rPr>
                <w:rFonts w:ascii="標楷體" w:hAnsi="標楷體"/>
                <w:b/>
                <w:noProof/>
                <w:spacing w:val="-6"/>
                <w:sz w:val="26"/>
                <w:szCs w:val="26"/>
              </w:rPr>
            </w:pPr>
            <w:r w:rsidRPr="009F11EC">
              <w:rPr>
                <w:rFonts w:ascii="標楷體" w:hAnsi="標楷體"/>
                <w:b/>
                <w:spacing w:val="-6"/>
                <w:kern w:val="0"/>
                <w:sz w:val="26"/>
              </w:rPr>
              <w:t>負債</w:t>
            </w:r>
          </w:p>
        </w:tc>
        <w:tc>
          <w:tcPr>
            <w:tcW w:w="1851" w:type="dxa"/>
            <w:tcBorders>
              <w:top w:val="nil"/>
              <w:left w:val="single" w:sz="4" w:space="0" w:color="auto"/>
              <w:bottom w:val="nil"/>
              <w:right w:val="single" w:sz="4" w:space="0" w:color="auto"/>
            </w:tcBorders>
            <w:vAlign w:val="center"/>
          </w:tcPr>
          <w:p w14:paraId="596FCC55" w14:textId="77777777" w:rsidR="00455B33" w:rsidRPr="009F65BD" w:rsidRDefault="00455B33" w:rsidP="00BF0C47">
            <w:pPr>
              <w:spacing w:line="240" w:lineRule="exact"/>
              <w:ind w:right="69"/>
              <w:jc w:val="right"/>
              <w:rPr>
                <w:rFonts w:asciiTheme="majorEastAsia" w:eastAsiaTheme="majorEastAsia" w:hAnsiTheme="majorEastAsia"/>
                <w:b/>
                <w:noProof/>
                <w:spacing w:val="8"/>
                <w:sz w:val="18"/>
                <w:szCs w:val="18"/>
              </w:rPr>
            </w:pPr>
            <w:r w:rsidRPr="009F65BD">
              <w:rPr>
                <w:rFonts w:asciiTheme="majorEastAsia" w:eastAsiaTheme="majorEastAsia" w:hAnsiTheme="majorEastAsia"/>
                <w:b/>
                <w:spacing w:val="8"/>
                <w:sz w:val="18"/>
                <w:szCs w:val="18"/>
              </w:rPr>
              <w:t>1,031,248,285</w:t>
            </w:r>
          </w:p>
        </w:tc>
        <w:tc>
          <w:tcPr>
            <w:tcW w:w="729" w:type="dxa"/>
            <w:tcBorders>
              <w:top w:val="nil"/>
              <w:left w:val="single" w:sz="4" w:space="0" w:color="auto"/>
              <w:bottom w:val="nil"/>
              <w:right w:val="single" w:sz="4" w:space="0" w:color="auto"/>
            </w:tcBorders>
            <w:vAlign w:val="center"/>
          </w:tcPr>
          <w:p w14:paraId="30FEB1AC" w14:textId="77777777" w:rsidR="00455B33" w:rsidRPr="009F65BD" w:rsidRDefault="00455B33" w:rsidP="00BF0C47">
            <w:pPr>
              <w:spacing w:line="240" w:lineRule="exact"/>
              <w:ind w:rightChars="12" w:right="29"/>
              <w:jc w:val="right"/>
              <w:rPr>
                <w:rFonts w:asciiTheme="majorEastAsia" w:eastAsiaTheme="majorEastAsia" w:hAnsiTheme="majorEastAsia"/>
                <w:b/>
                <w:noProof/>
                <w:spacing w:val="8"/>
                <w:sz w:val="18"/>
                <w:szCs w:val="18"/>
              </w:rPr>
            </w:pPr>
            <w:r w:rsidRPr="009F65BD">
              <w:rPr>
                <w:rFonts w:asciiTheme="majorEastAsia" w:eastAsiaTheme="majorEastAsia" w:hAnsiTheme="majorEastAsia"/>
                <w:b/>
                <w:spacing w:val="8"/>
                <w:sz w:val="18"/>
                <w:szCs w:val="18"/>
              </w:rPr>
              <w:t>8.33</w:t>
            </w:r>
          </w:p>
        </w:tc>
        <w:tc>
          <w:tcPr>
            <w:tcW w:w="1850" w:type="dxa"/>
            <w:tcBorders>
              <w:top w:val="nil"/>
              <w:left w:val="single" w:sz="4" w:space="0" w:color="auto"/>
              <w:bottom w:val="nil"/>
              <w:right w:val="single" w:sz="4" w:space="0" w:color="auto"/>
            </w:tcBorders>
            <w:vAlign w:val="center"/>
          </w:tcPr>
          <w:p w14:paraId="35F2D054" w14:textId="77777777" w:rsidR="00455B33" w:rsidRPr="009F65BD" w:rsidRDefault="00455B33" w:rsidP="00BF0C47">
            <w:pPr>
              <w:spacing w:line="240" w:lineRule="exact"/>
              <w:ind w:rightChars="12" w:right="29"/>
              <w:jc w:val="right"/>
              <w:rPr>
                <w:rFonts w:asciiTheme="majorEastAsia" w:eastAsiaTheme="majorEastAsia" w:hAnsiTheme="majorEastAsia"/>
                <w:b/>
                <w:noProof/>
                <w:spacing w:val="8"/>
                <w:sz w:val="18"/>
                <w:szCs w:val="18"/>
              </w:rPr>
            </w:pPr>
            <w:r w:rsidRPr="009F65BD">
              <w:rPr>
                <w:rFonts w:asciiTheme="majorEastAsia" w:eastAsiaTheme="majorEastAsia" w:hAnsiTheme="majorEastAsia"/>
                <w:b/>
                <w:spacing w:val="8"/>
                <w:sz w:val="18"/>
                <w:szCs w:val="18"/>
              </w:rPr>
              <w:t>933,753,153</w:t>
            </w:r>
          </w:p>
        </w:tc>
        <w:tc>
          <w:tcPr>
            <w:tcW w:w="729" w:type="dxa"/>
            <w:tcBorders>
              <w:top w:val="nil"/>
              <w:left w:val="single" w:sz="4" w:space="0" w:color="auto"/>
              <w:bottom w:val="nil"/>
              <w:right w:val="single" w:sz="4" w:space="0" w:color="auto"/>
            </w:tcBorders>
            <w:vAlign w:val="center"/>
          </w:tcPr>
          <w:p w14:paraId="3F2EECE0" w14:textId="77777777" w:rsidR="00455B33" w:rsidRPr="009F65BD" w:rsidRDefault="00455B33" w:rsidP="00BF0C47">
            <w:pPr>
              <w:spacing w:line="240" w:lineRule="exact"/>
              <w:ind w:rightChars="12" w:right="29"/>
              <w:jc w:val="right"/>
              <w:rPr>
                <w:rFonts w:asciiTheme="majorEastAsia" w:eastAsiaTheme="majorEastAsia" w:hAnsiTheme="majorEastAsia"/>
                <w:b/>
                <w:noProof/>
                <w:spacing w:val="8"/>
                <w:sz w:val="18"/>
                <w:szCs w:val="18"/>
              </w:rPr>
            </w:pPr>
            <w:r w:rsidRPr="009F65BD">
              <w:rPr>
                <w:rFonts w:asciiTheme="majorEastAsia" w:eastAsiaTheme="majorEastAsia" w:hAnsiTheme="majorEastAsia"/>
                <w:b/>
                <w:spacing w:val="8"/>
                <w:sz w:val="18"/>
                <w:szCs w:val="18"/>
              </w:rPr>
              <w:t>7.66</w:t>
            </w:r>
          </w:p>
        </w:tc>
        <w:tc>
          <w:tcPr>
            <w:tcW w:w="1738" w:type="dxa"/>
            <w:gridSpan w:val="2"/>
            <w:tcBorders>
              <w:top w:val="nil"/>
              <w:left w:val="single" w:sz="4" w:space="0" w:color="auto"/>
              <w:bottom w:val="nil"/>
              <w:right w:val="single" w:sz="4" w:space="0" w:color="auto"/>
            </w:tcBorders>
            <w:vAlign w:val="center"/>
          </w:tcPr>
          <w:p w14:paraId="0642165C" w14:textId="77777777" w:rsidR="00455B33" w:rsidRPr="009F65BD" w:rsidRDefault="00455B33" w:rsidP="00BF0C47">
            <w:pPr>
              <w:spacing w:line="240" w:lineRule="exact"/>
              <w:ind w:rightChars="12" w:right="29"/>
              <w:jc w:val="right"/>
              <w:rPr>
                <w:rFonts w:asciiTheme="majorEastAsia" w:eastAsiaTheme="majorEastAsia" w:hAnsiTheme="majorEastAsia"/>
                <w:b/>
                <w:noProof/>
                <w:spacing w:val="8"/>
                <w:sz w:val="18"/>
                <w:szCs w:val="18"/>
              </w:rPr>
            </w:pPr>
            <w:r w:rsidRPr="009F65BD">
              <w:rPr>
                <w:rFonts w:asciiTheme="majorEastAsia" w:eastAsiaTheme="majorEastAsia" w:hAnsiTheme="majorEastAsia"/>
                <w:b/>
                <w:noProof/>
                <w:spacing w:val="8"/>
                <w:sz w:val="18"/>
                <w:szCs w:val="18"/>
              </w:rPr>
              <w:t>97,495,132</w:t>
            </w:r>
          </w:p>
        </w:tc>
        <w:tc>
          <w:tcPr>
            <w:tcW w:w="729" w:type="dxa"/>
            <w:tcBorders>
              <w:top w:val="nil"/>
              <w:left w:val="single" w:sz="4" w:space="0" w:color="auto"/>
              <w:bottom w:val="nil"/>
              <w:right w:val="nil"/>
            </w:tcBorders>
            <w:vAlign w:val="center"/>
          </w:tcPr>
          <w:p w14:paraId="306077C0" w14:textId="77777777" w:rsidR="00455B33" w:rsidRPr="009F65BD" w:rsidRDefault="00455B33" w:rsidP="00BF0C47">
            <w:pPr>
              <w:spacing w:line="240" w:lineRule="exact"/>
              <w:ind w:rightChars="12" w:right="29"/>
              <w:jc w:val="right"/>
              <w:rPr>
                <w:rFonts w:asciiTheme="majorEastAsia" w:eastAsiaTheme="majorEastAsia" w:hAnsiTheme="majorEastAsia"/>
                <w:b/>
                <w:noProof/>
                <w:spacing w:val="8"/>
                <w:sz w:val="18"/>
                <w:szCs w:val="18"/>
              </w:rPr>
            </w:pPr>
            <w:r w:rsidRPr="009F65BD">
              <w:rPr>
                <w:rFonts w:asciiTheme="majorEastAsia" w:eastAsiaTheme="majorEastAsia" w:hAnsiTheme="majorEastAsia"/>
                <w:b/>
                <w:spacing w:val="8"/>
                <w:kern w:val="0"/>
                <w:sz w:val="18"/>
                <w:szCs w:val="18"/>
              </w:rPr>
              <w:t>10.44</w:t>
            </w:r>
          </w:p>
        </w:tc>
      </w:tr>
      <w:tr w:rsidR="00455B33" w:rsidRPr="009F11EC" w14:paraId="599A1B2B" w14:textId="77777777" w:rsidTr="00605AE6">
        <w:trPr>
          <w:trHeight w:val="388"/>
          <w:jc w:val="center"/>
        </w:trPr>
        <w:tc>
          <w:tcPr>
            <w:tcW w:w="2244" w:type="dxa"/>
            <w:tcBorders>
              <w:top w:val="nil"/>
              <w:left w:val="nil"/>
              <w:bottom w:val="nil"/>
              <w:right w:val="single" w:sz="4" w:space="0" w:color="auto"/>
            </w:tcBorders>
            <w:vAlign w:val="center"/>
          </w:tcPr>
          <w:p w14:paraId="245D7A0E" w14:textId="77777777" w:rsidR="00455B33" w:rsidRPr="009F11EC" w:rsidRDefault="00455B33" w:rsidP="00BF0C47">
            <w:pPr>
              <w:spacing w:line="240" w:lineRule="exact"/>
              <w:ind w:leftChars="100" w:left="240" w:right="42"/>
              <w:jc w:val="distribute"/>
              <w:rPr>
                <w:rFonts w:ascii="標楷體" w:hAnsi="標楷體"/>
                <w:b/>
                <w:noProof/>
                <w:spacing w:val="-6"/>
                <w:sz w:val="26"/>
                <w:szCs w:val="26"/>
              </w:rPr>
            </w:pPr>
            <w:r w:rsidRPr="009F11EC">
              <w:rPr>
                <w:rFonts w:ascii="標楷體" w:hAnsi="標楷體"/>
                <w:spacing w:val="-6"/>
                <w:kern w:val="0"/>
                <w:sz w:val="22"/>
              </w:rPr>
              <w:t>流動負債</w:t>
            </w:r>
          </w:p>
        </w:tc>
        <w:tc>
          <w:tcPr>
            <w:tcW w:w="1851" w:type="dxa"/>
            <w:tcBorders>
              <w:top w:val="nil"/>
              <w:left w:val="single" w:sz="4" w:space="0" w:color="auto"/>
              <w:bottom w:val="nil"/>
              <w:right w:val="single" w:sz="4" w:space="0" w:color="auto"/>
            </w:tcBorders>
            <w:vAlign w:val="center"/>
          </w:tcPr>
          <w:p w14:paraId="312029A7" w14:textId="77777777" w:rsidR="00455B33" w:rsidRPr="009F65BD" w:rsidRDefault="00455B33" w:rsidP="00BF0C47">
            <w:pPr>
              <w:spacing w:line="240" w:lineRule="exact"/>
              <w:ind w:right="6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889,693,966</w:t>
            </w:r>
          </w:p>
        </w:tc>
        <w:tc>
          <w:tcPr>
            <w:tcW w:w="729" w:type="dxa"/>
            <w:tcBorders>
              <w:top w:val="nil"/>
              <w:left w:val="single" w:sz="4" w:space="0" w:color="auto"/>
              <w:bottom w:val="nil"/>
              <w:right w:val="single" w:sz="4" w:space="0" w:color="auto"/>
            </w:tcBorders>
            <w:vAlign w:val="center"/>
          </w:tcPr>
          <w:p w14:paraId="39EAB8D8"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7.19</w:t>
            </w:r>
          </w:p>
        </w:tc>
        <w:tc>
          <w:tcPr>
            <w:tcW w:w="1850" w:type="dxa"/>
            <w:tcBorders>
              <w:top w:val="nil"/>
              <w:left w:val="single" w:sz="4" w:space="0" w:color="auto"/>
              <w:bottom w:val="nil"/>
              <w:right w:val="single" w:sz="4" w:space="0" w:color="auto"/>
            </w:tcBorders>
            <w:vAlign w:val="center"/>
          </w:tcPr>
          <w:p w14:paraId="7CC213C0"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760,013,340</w:t>
            </w:r>
          </w:p>
        </w:tc>
        <w:tc>
          <w:tcPr>
            <w:tcW w:w="729" w:type="dxa"/>
            <w:tcBorders>
              <w:top w:val="nil"/>
              <w:left w:val="single" w:sz="4" w:space="0" w:color="auto"/>
              <w:bottom w:val="nil"/>
              <w:right w:val="single" w:sz="4" w:space="0" w:color="auto"/>
            </w:tcBorders>
            <w:vAlign w:val="center"/>
          </w:tcPr>
          <w:p w14:paraId="3C7CB26C"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6.23</w:t>
            </w:r>
          </w:p>
        </w:tc>
        <w:tc>
          <w:tcPr>
            <w:tcW w:w="1738" w:type="dxa"/>
            <w:gridSpan w:val="2"/>
            <w:tcBorders>
              <w:top w:val="nil"/>
              <w:left w:val="single" w:sz="4" w:space="0" w:color="auto"/>
              <w:bottom w:val="nil"/>
              <w:right w:val="single" w:sz="4" w:space="0" w:color="auto"/>
            </w:tcBorders>
            <w:vAlign w:val="center"/>
          </w:tcPr>
          <w:p w14:paraId="16D5B4E0"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noProof/>
                <w:spacing w:val="8"/>
                <w:sz w:val="18"/>
                <w:szCs w:val="18"/>
              </w:rPr>
              <w:t>129,680,626</w:t>
            </w:r>
          </w:p>
        </w:tc>
        <w:tc>
          <w:tcPr>
            <w:tcW w:w="729" w:type="dxa"/>
            <w:tcBorders>
              <w:top w:val="nil"/>
              <w:left w:val="single" w:sz="4" w:space="0" w:color="auto"/>
              <w:bottom w:val="nil"/>
              <w:right w:val="nil"/>
            </w:tcBorders>
            <w:vAlign w:val="center"/>
          </w:tcPr>
          <w:p w14:paraId="1F88AE79"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kern w:val="0"/>
                <w:sz w:val="18"/>
                <w:szCs w:val="18"/>
              </w:rPr>
              <w:t>17.06</w:t>
            </w:r>
          </w:p>
        </w:tc>
      </w:tr>
      <w:tr w:rsidR="00455B33" w:rsidRPr="009F11EC" w14:paraId="285D1EEE" w14:textId="77777777" w:rsidTr="00605AE6">
        <w:trPr>
          <w:trHeight w:val="388"/>
          <w:jc w:val="center"/>
        </w:trPr>
        <w:tc>
          <w:tcPr>
            <w:tcW w:w="2244" w:type="dxa"/>
            <w:tcBorders>
              <w:top w:val="nil"/>
              <w:left w:val="nil"/>
              <w:bottom w:val="nil"/>
              <w:right w:val="single" w:sz="4" w:space="0" w:color="auto"/>
            </w:tcBorders>
            <w:vAlign w:val="center"/>
          </w:tcPr>
          <w:p w14:paraId="081117D7" w14:textId="77777777" w:rsidR="00455B33" w:rsidRPr="009F11EC" w:rsidRDefault="00455B33" w:rsidP="00BF0C47">
            <w:pPr>
              <w:spacing w:line="240" w:lineRule="exact"/>
              <w:ind w:leftChars="200" w:left="480" w:right="42"/>
              <w:jc w:val="distribute"/>
              <w:rPr>
                <w:rFonts w:ascii="標楷體" w:hAnsi="標楷體"/>
                <w:b/>
                <w:noProof/>
                <w:spacing w:val="-6"/>
                <w:sz w:val="26"/>
                <w:szCs w:val="26"/>
              </w:rPr>
            </w:pPr>
            <w:r w:rsidRPr="009F11EC">
              <w:rPr>
                <w:rFonts w:ascii="標楷體" w:hAnsi="標楷體"/>
                <w:spacing w:val="-6"/>
                <w:kern w:val="0"/>
                <w:sz w:val="22"/>
              </w:rPr>
              <w:t>應付款項</w:t>
            </w:r>
          </w:p>
        </w:tc>
        <w:tc>
          <w:tcPr>
            <w:tcW w:w="1851" w:type="dxa"/>
            <w:tcBorders>
              <w:top w:val="nil"/>
              <w:left w:val="single" w:sz="4" w:space="0" w:color="auto"/>
              <w:bottom w:val="nil"/>
              <w:right w:val="single" w:sz="4" w:space="0" w:color="auto"/>
            </w:tcBorders>
            <w:vAlign w:val="center"/>
          </w:tcPr>
          <w:p w14:paraId="12CC5712" w14:textId="77777777" w:rsidR="00455B33" w:rsidRPr="009F65BD" w:rsidRDefault="00455B33" w:rsidP="00BF0C47">
            <w:pPr>
              <w:spacing w:line="240" w:lineRule="exact"/>
              <w:ind w:right="6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889,693,966</w:t>
            </w:r>
          </w:p>
        </w:tc>
        <w:tc>
          <w:tcPr>
            <w:tcW w:w="729" w:type="dxa"/>
            <w:tcBorders>
              <w:top w:val="nil"/>
              <w:left w:val="single" w:sz="4" w:space="0" w:color="auto"/>
              <w:bottom w:val="nil"/>
              <w:right w:val="single" w:sz="4" w:space="0" w:color="auto"/>
            </w:tcBorders>
            <w:vAlign w:val="center"/>
          </w:tcPr>
          <w:p w14:paraId="4434F759"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7.19</w:t>
            </w:r>
          </w:p>
        </w:tc>
        <w:tc>
          <w:tcPr>
            <w:tcW w:w="1850" w:type="dxa"/>
            <w:tcBorders>
              <w:top w:val="nil"/>
              <w:left w:val="single" w:sz="4" w:space="0" w:color="auto"/>
              <w:bottom w:val="nil"/>
              <w:right w:val="single" w:sz="4" w:space="0" w:color="auto"/>
            </w:tcBorders>
            <w:vAlign w:val="center"/>
          </w:tcPr>
          <w:p w14:paraId="3F01F8CF"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760,013,340</w:t>
            </w:r>
          </w:p>
        </w:tc>
        <w:tc>
          <w:tcPr>
            <w:tcW w:w="729" w:type="dxa"/>
            <w:tcBorders>
              <w:top w:val="nil"/>
              <w:left w:val="single" w:sz="4" w:space="0" w:color="auto"/>
              <w:bottom w:val="nil"/>
              <w:right w:val="single" w:sz="4" w:space="0" w:color="auto"/>
            </w:tcBorders>
            <w:vAlign w:val="center"/>
          </w:tcPr>
          <w:p w14:paraId="49B2F11E"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6.23</w:t>
            </w:r>
          </w:p>
        </w:tc>
        <w:tc>
          <w:tcPr>
            <w:tcW w:w="1738" w:type="dxa"/>
            <w:gridSpan w:val="2"/>
            <w:tcBorders>
              <w:top w:val="nil"/>
              <w:left w:val="single" w:sz="4" w:space="0" w:color="auto"/>
              <w:bottom w:val="nil"/>
              <w:right w:val="single" w:sz="4" w:space="0" w:color="auto"/>
            </w:tcBorders>
            <w:vAlign w:val="center"/>
          </w:tcPr>
          <w:p w14:paraId="70D8F685"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noProof/>
                <w:spacing w:val="8"/>
                <w:sz w:val="18"/>
                <w:szCs w:val="18"/>
              </w:rPr>
              <w:t>129,680,626</w:t>
            </w:r>
          </w:p>
        </w:tc>
        <w:tc>
          <w:tcPr>
            <w:tcW w:w="729" w:type="dxa"/>
            <w:tcBorders>
              <w:top w:val="nil"/>
              <w:left w:val="single" w:sz="4" w:space="0" w:color="auto"/>
              <w:bottom w:val="nil"/>
              <w:right w:val="nil"/>
            </w:tcBorders>
            <w:vAlign w:val="center"/>
          </w:tcPr>
          <w:p w14:paraId="4E76385D"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kern w:val="0"/>
                <w:sz w:val="18"/>
                <w:szCs w:val="18"/>
              </w:rPr>
              <w:t>17.06</w:t>
            </w:r>
          </w:p>
        </w:tc>
      </w:tr>
      <w:tr w:rsidR="00455B33" w:rsidRPr="009F11EC" w14:paraId="088E7947" w14:textId="77777777" w:rsidTr="00605AE6">
        <w:trPr>
          <w:trHeight w:val="388"/>
          <w:jc w:val="center"/>
        </w:trPr>
        <w:tc>
          <w:tcPr>
            <w:tcW w:w="2244" w:type="dxa"/>
            <w:tcBorders>
              <w:top w:val="nil"/>
              <w:left w:val="nil"/>
              <w:bottom w:val="nil"/>
              <w:right w:val="single" w:sz="4" w:space="0" w:color="auto"/>
            </w:tcBorders>
            <w:vAlign w:val="center"/>
          </w:tcPr>
          <w:p w14:paraId="17784D75" w14:textId="77777777" w:rsidR="00455B33" w:rsidRPr="009F11EC" w:rsidRDefault="00455B33" w:rsidP="00BF0C47">
            <w:pPr>
              <w:spacing w:line="240" w:lineRule="exact"/>
              <w:ind w:leftChars="100" w:left="240" w:right="42"/>
              <w:jc w:val="distribute"/>
              <w:rPr>
                <w:rFonts w:ascii="標楷體" w:hAnsi="標楷體"/>
                <w:b/>
                <w:noProof/>
                <w:spacing w:val="-6"/>
                <w:sz w:val="26"/>
                <w:szCs w:val="26"/>
              </w:rPr>
            </w:pPr>
            <w:r w:rsidRPr="009F11EC">
              <w:rPr>
                <w:rFonts w:ascii="標楷體" w:hAnsi="標楷體"/>
                <w:spacing w:val="-6"/>
                <w:kern w:val="0"/>
                <w:sz w:val="22"/>
              </w:rPr>
              <w:t>其他負債</w:t>
            </w:r>
          </w:p>
        </w:tc>
        <w:tc>
          <w:tcPr>
            <w:tcW w:w="1851" w:type="dxa"/>
            <w:tcBorders>
              <w:top w:val="nil"/>
              <w:left w:val="single" w:sz="4" w:space="0" w:color="auto"/>
              <w:bottom w:val="nil"/>
              <w:right w:val="single" w:sz="4" w:space="0" w:color="auto"/>
            </w:tcBorders>
            <w:vAlign w:val="center"/>
          </w:tcPr>
          <w:p w14:paraId="7D402F6E" w14:textId="77777777" w:rsidR="00455B33" w:rsidRPr="009F65BD" w:rsidRDefault="00455B33" w:rsidP="00BF0C47">
            <w:pPr>
              <w:spacing w:line="240" w:lineRule="exact"/>
              <w:ind w:right="6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141,554,319</w:t>
            </w:r>
          </w:p>
        </w:tc>
        <w:tc>
          <w:tcPr>
            <w:tcW w:w="729" w:type="dxa"/>
            <w:tcBorders>
              <w:top w:val="nil"/>
              <w:left w:val="single" w:sz="4" w:space="0" w:color="auto"/>
              <w:bottom w:val="nil"/>
              <w:right w:val="single" w:sz="4" w:space="0" w:color="auto"/>
            </w:tcBorders>
            <w:vAlign w:val="center"/>
          </w:tcPr>
          <w:p w14:paraId="22689C6D"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1.14</w:t>
            </w:r>
          </w:p>
        </w:tc>
        <w:tc>
          <w:tcPr>
            <w:tcW w:w="1850" w:type="dxa"/>
            <w:tcBorders>
              <w:top w:val="nil"/>
              <w:left w:val="single" w:sz="4" w:space="0" w:color="auto"/>
              <w:bottom w:val="nil"/>
              <w:right w:val="single" w:sz="4" w:space="0" w:color="auto"/>
            </w:tcBorders>
            <w:vAlign w:val="center"/>
          </w:tcPr>
          <w:p w14:paraId="2245D90B"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173,739,813</w:t>
            </w:r>
          </w:p>
        </w:tc>
        <w:tc>
          <w:tcPr>
            <w:tcW w:w="729" w:type="dxa"/>
            <w:tcBorders>
              <w:top w:val="nil"/>
              <w:left w:val="single" w:sz="4" w:space="0" w:color="auto"/>
              <w:bottom w:val="nil"/>
              <w:right w:val="single" w:sz="4" w:space="0" w:color="auto"/>
            </w:tcBorders>
            <w:vAlign w:val="center"/>
          </w:tcPr>
          <w:p w14:paraId="6CA42D7F"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1.42</w:t>
            </w:r>
          </w:p>
        </w:tc>
        <w:tc>
          <w:tcPr>
            <w:tcW w:w="1738" w:type="dxa"/>
            <w:gridSpan w:val="2"/>
            <w:tcBorders>
              <w:top w:val="nil"/>
              <w:left w:val="single" w:sz="4" w:space="0" w:color="auto"/>
              <w:bottom w:val="nil"/>
              <w:right w:val="single" w:sz="4" w:space="0" w:color="auto"/>
            </w:tcBorders>
            <w:vAlign w:val="center"/>
          </w:tcPr>
          <w:p w14:paraId="71724B4F"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noProof/>
                <w:spacing w:val="8"/>
                <w:sz w:val="18"/>
                <w:szCs w:val="18"/>
              </w:rPr>
              <w:t>- 32,185,494</w:t>
            </w:r>
          </w:p>
        </w:tc>
        <w:tc>
          <w:tcPr>
            <w:tcW w:w="729" w:type="dxa"/>
            <w:tcBorders>
              <w:top w:val="nil"/>
              <w:left w:val="single" w:sz="4" w:space="0" w:color="auto"/>
              <w:bottom w:val="nil"/>
              <w:right w:val="nil"/>
            </w:tcBorders>
            <w:vAlign w:val="center"/>
          </w:tcPr>
          <w:p w14:paraId="48BFFE60"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kern w:val="0"/>
                <w:sz w:val="18"/>
                <w:szCs w:val="18"/>
              </w:rPr>
              <w:t>- 18.53</w:t>
            </w:r>
          </w:p>
        </w:tc>
      </w:tr>
      <w:tr w:rsidR="00455B33" w:rsidRPr="009F11EC" w14:paraId="2ADB4724" w14:textId="77777777" w:rsidTr="00605AE6">
        <w:trPr>
          <w:trHeight w:val="388"/>
          <w:jc w:val="center"/>
        </w:trPr>
        <w:tc>
          <w:tcPr>
            <w:tcW w:w="2244" w:type="dxa"/>
            <w:tcBorders>
              <w:top w:val="nil"/>
              <w:left w:val="nil"/>
              <w:bottom w:val="nil"/>
              <w:right w:val="single" w:sz="4" w:space="0" w:color="auto"/>
            </w:tcBorders>
            <w:vAlign w:val="center"/>
          </w:tcPr>
          <w:p w14:paraId="5CCF4872" w14:textId="77777777" w:rsidR="00455B33" w:rsidRPr="009F11EC" w:rsidRDefault="00455B33" w:rsidP="00BF0C47">
            <w:pPr>
              <w:spacing w:line="240" w:lineRule="exact"/>
              <w:ind w:leftChars="200" w:left="480" w:right="42"/>
              <w:jc w:val="distribute"/>
              <w:rPr>
                <w:rFonts w:ascii="標楷體" w:hAnsi="標楷體"/>
                <w:spacing w:val="-6"/>
                <w:sz w:val="22"/>
              </w:rPr>
            </w:pPr>
            <w:r w:rsidRPr="009F11EC">
              <w:rPr>
                <w:rFonts w:ascii="標楷體" w:hAnsi="標楷體"/>
                <w:spacing w:val="-6"/>
                <w:kern w:val="0"/>
                <w:sz w:val="22"/>
              </w:rPr>
              <w:t>什項負債</w:t>
            </w:r>
          </w:p>
        </w:tc>
        <w:tc>
          <w:tcPr>
            <w:tcW w:w="1851" w:type="dxa"/>
            <w:tcBorders>
              <w:top w:val="nil"/>
              <w:left w:val="single" w:sz="4" w:space="0" w:color="auto"/>
              <w:bottom w:val="nil"/>
              <w:right w:val="single" w:sz="4" w:space="0" w:color="auto"/>
            </w:tcBorders>
            <w:vAlign w:val="center"/>
          </w:tcPr>
          <w:p w14:paraId="171B2B56" w14:textId="77777777" w:rsidR="00455B33" w:rsidRPr="009F65BD" w:rsidRDefault="00455B33" w:rsidP="00BF0C47">
            <w:pPr>
              <w:spacing w:line="240" w:lineRule="exact"/>
              <w:ind w:right="6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141,554,319</w:t>
            </w:r>
          </w:p>
        </w:tc>
        <w:tc>
          <w:tcPr>
            <w:tcW w:w="729" w:type="dxa"/>
            <w:tcBorders>
              <w:top w:val="nil"/>
              <w:left w:val="single" w:sz="4" w:space="0" w:color="auto"/>
              <w:bottom w:val="nil"/>
              <w:right w:val="single" w:sz="4" w:space="0" w:color="auto"/>
            </w:tcBorders>
            <w:vAlign w:val="center"/>
          </w:tcPr>
          <w:p w14:paraId="085A47A1"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1.14</w:t>
            </w:r>
          </w:p>
        </w:tc>
        <w:tc>
          <w:tcPr>
            <w:tcW w:w="1850" w:type="dxa"/>
            <w:tcBorders>
              <w:top w:val="nil"/>
              <w:left w:val="single" w:sz="4" w:space="0" w:color="auto"/>
              <w:bottom w:val="nil"/>
              <w:right w:val="single" w:sz="4" w:space="0" w:color="auto"/>
            </w:tcBorders>
            <w:vAlign w:val="center"/>
          </w:tcPr>
          <w:p w14:paraId="0A7AA69C"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173,739,813</w:t>
            </w:r>
          </w:p>
        </w:tc>
        <w:tc>
          <w:tcPr>
            <w:tcW w:w="729" w:type="dxa"/>
            <w:tcBorders>
              <w:top w:val="nil"/>
              <w:left w:val="single" w:sz="4" w:space="0" w:color="auto"/>
              <w:bottom w:val="nil"/>
              <w:right w:val="single" w:sz="4" w:space="0" w:color="auto"/>
            </w:tcBorders>
            <w:vAlign w:val="center"/>
          </w:tcPr>
          <w:p w14:paraId="1E566E37"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1.42</w:t>
            </w:r>
          </w:p>
        </w:tc>
        <w:tc>
          <w:tcPr>
            <w:tcW w:w="1738" w:type="dxa"/>
            <w:gridSpan w:val="2"/>
            <w:tcBorders>
              <w:top w:val="nil"/>
              <w:left w:val="single" w:sz="4" w:space="0" w:color="auto"/>
              <w:bottom w:val="nil"/>
              <w:right w:val="single" w:sz="4" w:space="0" w:color="auto"/>
            </w:tcBorders>
            <w:vAlign w:val="center"/>
          </w:tcPr>
          <w:p w14:paraId="74CEE8A7"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noProof/>
                <w:spacing w:val="8"/>
                <w:sz w:val="18"/>
                <w:szCs w:val="18"/>
              </w:rPr>
              <w:t>- 32,185,494</w:t>
            </w:r>
          </w:p>
        </w:tc>
        <w:tc>
          <w:tcPr>
            <w:tcW w:w="729" w:type="dxa"/>
            <w:tcBorders>
              <w:top w:val="nil"/>
              <w:left w:val="single" w:sz="4" w:space="0" w:color="auto"/>
              <w:bottom w:val="nil"/>
              <w:right w:val="nil"/>
            </w:tcBorders>
            <w:vAlign w:val="center"/>
          </w:tcPr>
          <w:p w14:paraId="40C0431B"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kern w:val="0"/>
                <w:sz w:val="18"/>
                <w:szCs w:val="18"/>
              </w:rPr>
              <w:t>- 18.53</w:t>
            </w:r>
          </w:p>
        </w:tc>
      </w:tr>
      <w:tr w:rsidR="00455B33" w:rsidRPr="009F11EC" w14:paraId="5F9BB005" w14:textId="77777777" w:rsidTr="00605AE6">
        <w:trPr>
          <w:trHeight w:val="388"/>
          <w:jc w:val="center"/>
        </w:trPr>
        <w:tc>
          <w:tcPr>
            <w:tcW w:w="2244" w:type="dxa"/>
            <w:tcBorders>
              <w:top w:val="nil"/>
              <w:left w:val="nil"/>
              <w:bottom w:val="nil"/>
              <w:right w:val="single" w:sz="4" w:space="0" w:color="auto"/>
            </w:tcBorders>
            <w:vAlign w:val="center"/>
          </w:tcPr>
          <w:p w14:paraId="3944EBDF" w14:textId="77777777" w:rsidR="00455B33" w:rsidRPr="009F11EC" w:rsidRDefault="00455B33" w:rsidP="00BF0C47">
            <w:pPr>
              <w:spacing w:line="240" w:lineRule="exact"/>
              <w:ind w:left="14" w:right="42"/>
              <w:jc w:val="distribute"/>
              <w:rPr>
                <w:rFonts w:ascii="標楷體" w:hAnsi="標楷體"/>
                <w:b/>
                <w:noProof/>
                <w:spacing w:val="-6"/>
                <w:sz w:val="26"/>
                <w:szCs w:val="26"/>
              </w:rPr>
            </w:pPr>
            <w:r w:rsidRPr="009F11EC">
              <w:rPr>
                <w:rFonts w:ascii="標楷體" w:hAnsi="標楷體"/>
                <w:b/>
                <w:spacing w:val="-6"/>
                <w:kern w:val="0"/>
                <w:sz w:val="26"/>
              </w:rPr>
              <w:t>淨資產</w:t>
            </w:r>
          </w:p>
        </w:tc>
        <w:tc>
          <w:tcPr>
            <w:tcW w:w="1851" w:type="dxa"/>
            <w:tcBorders>
              <w:top w:val="nil"/>
              <w:left w:val="single" w:sz="4" w:space="0" w:color="auto"/>
              <w:bottom w:val="nil"/>
              <w:right w:val="single" w:sz="4" w:space="0" w:color="auto"/>
            </w:tcBorders>
            <w:vAlign w:val="center"/>
          </w:tcPr>
          <w:p w14:paraId="2419A1E8" w14:textId="77777777" w:rsidR="00455B33" w:rsidRPr="009F65BD" w:rsidRDefault="00455B33" w:rsidP="00BF0C47">
            <w:pPr>
              <w:spacing w:line="240" w:lineRule="exact"/>
              <w:ind w:right="69"/>
              <w:jc w:val="right"/>
              <w:rPr>
                <w:rFonts w:asciiTheme="majorEastAsia" w:eastAsiaTheme="majorEastAsia" w:hAnsiTheme="majorEastAsia"/>
                <w:b/>
                <w:noProof/>
                <w:spacing w:val="8"/>
                <w:sz w:val="18"/>
                <w:szCs w:val="18"/>
              </w:rPr>
            </w:pPr>
            <w:r w:rsidRPr="009F65BD">
              <w:rPr>
                <w:rFonts w:asciiTheme="majorEastAsia" w:eastAsiaTheme="majorEastAsia" w:hAnsiTheme="majorEastAsia"/>
                <w:b/>
                <w:spacing w:val="8"/>
                <w:sz w:val="18"/>
                <w:szCs w:val="18"/>
              </w:rPr>
              <w:t>11,342,933,256</w:t>
            </w:r>
          </w:p>
        </w:tc>
        <w:tc>
          <w:tcPr>
            <w:tcW w:w="729" w:type="dxa"/>
            <w:tcBorders>
              <w:top w:val="nil"/>
              <w:left w:val="single" w:sz="4" w:space="0" w:color="auto"/>
              <w:bottom w:val="nil"/>
              <w:right w:val="single" w:sz="4" w:space="0" w:color="auto"/>
            </w:tcBorders>
            <w:vAlign w:val="center"/>
          </w:tcPr>
          <w:p w14:paraId="0664F73C" w14:textId="77777777" w:rsidR="00455B33" w:rsidRPr="009F65BD" w:rsidRDefault="00455B33" w:rsidP="00BF0C47">
            <w:pPr>
              <w:spacing w:line="240" w:lineRule="exact"/>
              <w:ind w:rightChars="12" w:right="29"/>
              <w:jc w:val="right"/>
              <w:rPr>
                <w:rFonts w:asciiTheme="majorEastAsia" w:eastAsiaTheme="majorEastAsia" w:hAnsiTheme="majorEastAsia"/>
                <w:b/>
                <w:noProof/>
                <w:spacing w:val="8"/>
                <w:sz w:val="18"/>
                <w:szCs w:val="18"/>
              </w:rPr>
            </w:pPr>
            <w:r w:rsidRPr="009F65BD">
              <w:rPr>
                <w:rFonts w:asciiTheme="majorEastAsia" w:eastAsiaTheme="majorEastAsia" w:hAnsiTheme="majorEastAsia"/>
                <w:b/>
                <w:spacing w:val="8"/>
                <w:sz w:val="18"/>
                <w:szCs w:val="18"/>
              </w:rPr>
              <w:t>91.67</w:t>
            </w:r>
          </w:p>
        </w:tc>
        <w:tc>
          <w:tcPr>
            <w:tcW w:w="1850" w:type="dxa"/>
            <w:tcBorders>
              <w:top w:val="nil"/>
              <w:left w:val="single" w:sz="4" w:space="0" w:color="auto"/>
              <w:bottom w:val="nil"/>
              <w:right w:val="single" w:sz="4" w:space="0" w:color="auto"/>
            </w:tcBorders>
            <w:vAlign w:val="center"/>
          </w:tcPr>
          <w:p w14:paraId="6A6D63E1" w14:textId="77777777" w:rsidR="00455B33" w:rsidRPr="009F65BD" w:rsidRDefault="00455B33" w:rsidP="00BF0C47">
            <w:pPr>
              <w:spacing w:line="240" w:lineRule="exact"/>
              <w:ind w:rightChars="12" w:right="29"/>
              <w:jc w:val="right"/>
              <w:rPr>
                <w:rFonts w:asciiTheme="majorEastAsia" w:eastAsiaTheme="majorEastAsia" w:hAnsiTheme="majorEastAsia"/>
                <w:b/>
                <w:noProof/>
                <w:spacing w:val="8"/>
                <w:sz w:val="18"/>
                <w:szCs w:val="18"/>
              </w:rPr>
            </w:pPr>
            <w:r w:rsidRPr="009F65BD">
              <w:rPr>
                <w:rFonts w:asciiTheme="majorEastAsia" w:eastAsiaTheme="majorEastAsia" w:hAnsiTheme="majorEastAsia"/>
                <w:b/>
                <w:spacing w:val="8"/>
                <w:sz w:val="18"/>
                <w:szCs w:val="18"/>
              </w:rPr>
              <w:t>11,258,547,397</w:t>
            </w:r>
          </w:p>
        </w:tc>
        <w:tc>
          <w:tcPr>
            <w:tcW w:w="729" w:type="dxa"/>
            <w:tcBorders>
              <w:top w:val="nil"/>
              <w:left w:val="single" w:sz="4" w:space="0" w:color="auto"/>
              <w:bottom w:val="nil"/>
              <w:right w:val="single" w:sz="4" w:space="0" w:color="auto"/>
            </w:tcBorders>
            <w:vAlign w:val="center"/>
          </w:tcPr>
          <w:p w14:paraId="019D9997" w14:textId="77777777" w:rsidR="00455B33" w:rsidRPr="009F65BD" w:rsidRDefault="00455B33" w:rsidP="00BF0C47">
            <w:pPr>
              <w:spacing w:line="240" w:lineRule="exact"/>
              <w:ind w:rightChars="12" w:right="29"/>
              <w:jc w:val="right"/>
              <w:rPr>
                <w:rFonts w:asciiTheme="majorEastAsia" w:eastAsiaTheme="majorEastAsia" w:hAnsiTheme="majorEastAsia"/>
                <w:b/>
                <w:noProof/>
                <w:spacing w:val="8"/>
                <w:sz w:val="18"/>
                <w:szCs w:val="18"/>
              </w:rPr>
            </w:pPr>
            <w:r w:rsidRPr="009F65BD">
              <w:rPr>
                <w:rFonts w:asciiTheme="majorEastAsia" w:eastAsiaTheme="majorEastAsia" w:hAnsiTheme="majorEastAsia"/>
                <w:b/>
                <w:spacing w:val="8"/>
                <w:sz w:val="18"/>
                <w:szCs w:val="18"/>
              </w:rPr>
              <w:t>92.34</w:t>
            </w:r>
          </w:p>
        </w:tc>
        <w:tc>
          <w:tcPr>
            <w:tcW w:w="1738" w:type="dxa"/>
            <w:gridSpan w:val="2"/>
            <w:tcBorders>
              <w:top w:val="nil"/>
              <w:left w:val="single" w:sz="4" w:space="0" w:color="auto"/>
              <w:bottom w:val="nil"/>
              <w:right w:val="single" w:sz="4" w:space="0" w:color="auto"/>
            </w:tcBorders>
            <w:vAlign w:val="center"/>
          </w:tcPr>
          <w:p w14:paraId="1619EA15" w14:textId="77777777" w:rsidR="00455B33" w:rsidRPr="009F65BD" w:rsidRDefault="00455B33" w:rsidP="00BF0C47">
            <w:pPr>
              <w:spacing w:line="240" w:lineRule="exact"/>
              <w:ind w:rightChars="12" w:right="29"/>
              <w:jc w:val="right"/>
              <w:rPr>
                <w:rFonts w:asciiTheme="majorEastAsia" w:eastAsiaTheme="majorEastAsia" w:hAnsiTheme="majorEastAsia"/>
                <w:b/>
                <w:noProof/>
                <w:spacing w:val="8"/>
                <w:sz w:val="18"/>
                <w:szCs w:val="18"/>
              </w:rPr>
            </w:pPr>
            <w:r w:rsidRPr="009F65BD">
              <w:rPr>
                <w:rFonts w:asciiTheme="majorEastAsia" w:eastAsiaTheme="majorEastAsia" w:hAnsiTheme="majorEastAsia"/>
                <w:b/>
                <w:noProof/>
                <w:spacing w:val="8"/>
                <w:sz w:val="18"/>
                <w:szCs w:val="18"/>
              </w:rPr>
              <w:t>84,385,859</w:t>
            </w:r>
          </w:p>
        </w:tc>
        <w:tc>
          <w:tcPr>
            <w:tcW w:w="729" w:type="dxa"/>
            <w:tcBorders>
              <w:top w:val="nil"/>
              <w:left w:val="single" w:sz="4" w:space="0" w:color="auto"/>
              <w:bottom w:val="nil"/>
              <w:right w:val="nil"/>
            </w:tcBorders>
            <w:vAlign w:val="center"/>
          </w:tcPr>
          <w:p w14:paraId="7B35F241" w14:textId="77777777" w:rsidR="00455B33" w:rsidRPr="009F65BD" w:rsidRDefault="00455B33" w:rsidP="00BF0C47">
            <w:pPr>
              <w:spacing w:line="240" w:lineRule="exact"/>
              <w:ind w:rightChars="12" w:right="29"/>
              <w:jc w:val="right"/>
              <w:rPr>
                <w:rFonts w:asciiTheme="majorEastAsia" w:eastAsiaTheme="majorEastAsia" w:hAnsiTheme="majorEastAsia"/>
                <w:b/>
                <w:noProof/>
                <w:spacing w:val="8"/>
                <w:sz w:val="18"/>
                <w:szCs w:val="18"/>
              </w:rPr>
            </w:pPr>
            <w:r w:rsidRPr="009F65BD">
              <w:rPr>
                <w:rFonts w:asciiTheme="majorEastAsia" w:eastAsiaTheme="majorEastAsia" w:hAnsiTheme="majorEastAsia"/>
                <w:b/>
                <w:spacing w:val="8"/>
                <w:kern w:val="0"/>
                <w:sz w:val="18"/>
                <w:szCs w:val="18"/>
              </w:rPr>
              <w:t>0.75</w:t>
            </w:r>
          </w:p>
        </w:tc>
      </w:tr>
      <w:tr w:rsidR="00455B33" w:rsidRPr="009F11EC" w14:paraId="3850FAED" w14:textId="77777777" w:rsidTr="00605AE6">
        <w:trPr>
          <w:trHeight w:val="388"/>
          <w:jc w:val="center"/>
        </w:trPr>
        <w:tc>
          <w:tcPr>
            <w:tcW w:w="2244" w:type="dxa"/>
            <w:tcBorders>
              <w:top w:val="nil"/>
              <w:left w:val="nil"/>
              <w:bottom w:val="nil"/>
              <w:right w:val="single" w:sz="4" w:space="0" w:color="auto"/>
            </w:tcBorders>
            <w:vAlign w:val="center"/>
          </w:tcPr>
          <w:p w14:paraId="72BC908C" w14:textId="77777777" w:rsidR="00455B33" w:rsidRPr="009F11EC" w:rsidRDefault="00455B33" w:rsidP="00BF0C47">
            <w:pPr>
              <w:spacing w:line="240" w:lineRule="exact"/>
              <w:ind w:leftChars="100" w:left="240" w:right="42"/>
              <w:jc w:val="distribute"/>
              <w:rPr>
                <w:rFonts w:ascii="標楷體" w:hAnsi="標楷體"/>
                <w:b/>
                <w:noProof/>
                <w:spacing w:val="-6"/>
                <w:sz w:val="26"/>
                <w:szCs w:val="26"/>
              </w:rPr>
            </w:pPr>
            <w:r w:rsidRPr="009F11EC">
              <w:rPr>
                <w:rFonts w:ascii="標楷體" w:hAnsi="標楷體"/>
                <w:spacing w:val="-6"/>
                <w:kern w:val="0"/>
                <w:sz w:val="22"/>
              </w:rPr>
              <w:t>淨資產</w:t>
            </w:r>
          </w:p>
        </w:tc>
        <w:tc>
          <w:tcPr>
            <w:tcW w:w="1851" w:type="dxa"/>
            <w:tcBorders>
              <w:top w:val="nil"/>
              <w:left w:val="single" w:sz="4" w:space="0" w:color="auto"/>
              <w:bottom w:val="nil"/>
              <w:right w:val="single" w:sz="4" w:space="0" w:color="auto"/>
            </w:tcBorders>
            <w:vAlign w:val="center"/>
          </w:tcPr>
          <w:p w14:paraId="470237CE" w14:textId="77777777" w:rsidR="00455B33" w:rsidRPr="009F65BD" w:rsidRDefault="00455B33" w:rsidP="00BF0C47">
            <w:pPr>
              <w:spacing w:line="240" w:lineRule="exact"/>
              <w:ind w:right="6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11,342,933,256</w:t>
            </w:r>
          </w:p>
        </w:tc>
        <w:tc>
          <w:tcPr>
            <w:tcW w:w="729" w:type="dxa"/>
            <w:tcBorders>
              <w:top w:val="nil"/>
              <w:left w:val="single" w:sz="4" w:space="0" w:color="auto"/>
              <w:bottom w:val="nil"/>
              <w:right w:val="single" w:sz="4" w:space="0" w:color="auto"/>
            </w:tcBorders>
            <w:vAlign w:val="center"/>
          </w:tcPr>
          <w:p w14:paraId="3B23B7DF"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91.67</w:t>
            </w:r>
          </w:p>
        </w:tc>
        <w:tc>
          <w:tcPr>
            <w:tcW w:w="1850" w:type="dxa"/>
            <w:tcBorders>
              <w:top w:val="nil"/>
              <w:left w:val="single" w:sz="4" w:space="0" w:color="auto"/>
              <w:bottom w:val="nil"/>
              <w:right w:val="single" w:sz="4" w:space="0" w:color="auto"/>
            </w:tcBorders>
            <w:vAlign w:val="center"/>
          </w:tcPr>
          <w:p w14:paraId="6451BE46"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11,258,547,397</w:t>
            </w:r>
          </w:p>
        </w:tc>
        <w:tc>
          <w:tcPr>
            <w:tcW w:w="729" w:type="dxa"/>
            <w:tcBorders>
              <w:top w:val="nil"/>
              <w:left w:val="single" w:sz="4" w:space="0" w:color="auto"/>
              <w:bottom w:val="nil"/>
              <w:right w:val="single" w:sz="4" w:space="0" w:color="auto"/>
            </w:tcBorders>
            <w:vAlign w:val="center"/>
          </w:tcPr>
          <w:p w14:paraId="2EFD8296"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92.34</w:t>
            </w:r>
          </w:p>
        </w:tc>
        <w:tc>
          <w:tcPr>
            <w:tcW w:w="1738" w:type="dxa"/>
            <w:gridSpan w:val="2"/>
            <w:tcBorders>
              <w:top w:val="nil"/>
              <w:left w:val="single" w:sz="4" w:space="0" w:color="auto"/>
              <w:bottom w:val="nil"/>
              <w:right w:val="single" w:sz="4" w:space="0" w:color="auto"/>
            </w:tcBorders>
            <w:vAlign w:val="center"/>
          </w:tcPr>
          <w:p w14:paraId="4E877155"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noProof/>
                <w:spacing w:val="8"/>
                <w:sz w:val="18"/>
                <w:szCs w:val="18"/>
              </w:rPr>
              <w:t>84,385,859</w:t>
            </w:r>
          </w:p>
        </w:tc>
        <w:tc>
          <w:tcPr>
            <w:tcW w:w="729" w:type="dxa"/>
            <w:tcBorders>
              <w:top w:val="nil"/>
              <w:left w:val="single" w:sz="4" w:space="0" w:color="auto"/>
              <w:bottom w:val="nil"/>
              <w:right w:val="nil"/>
            </w:tcBorders>
            <w:vAlign w:val="center"/>
          </w:tcPr>
          <w:p w14:paraId="3D13B69A"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kern w:val="0"/>
                <w:sz w:val="18"/>
                <w:szCs w:val="18"/>
              </w:rPr>
              <w:t>0.75</w:t>
            </w:r>
          </w:p>
        </w:tc>
      </w:tr>
      <w:tr w:rsidR="00455B33" w:rsidRPr="009F11EC" w14:paraId="47CE2D78" w14:textId="77777777" w:rsidTr="00605AE6">
        <w:trPr>
          <w:trHeight w:val="388"/>
          <w:jc w:val="center"/>
        </w:trPr>
        <w:tc>
          <w:tcPr>
            <w:tcW w:w="2244" w:type="dxa"/>
            <w:tcBorders>
              <w:top w:val="nil"/>
              <w:left w:val="nil"/>
              <w:bottom w:val="nil"/>
              <w:right w:val="single" w:sz="4" w:space="0" w:color="auto"/>
            </w:tcBorders>
            <w:vAlign w:val="center"/>
          </w:tcPr>
          <w:p w14:paraId="15B72CCB" w14:textId="77777777" w:rsidR="00455B33" w:rsidRPr="009F11EC" w:rsidRDefault="00455B33" w:rsidP="00BF0C47">
            <w:pPr>
              <w:spacing w:line="240" w:lineRule="exact"/>
              <w:ind w:leftChars="200" w:left="480" w:right="42"/>
              <w:jc w:val="distribute"/>
              <w:rPr>
                <w:rFonts w:ascii="標楷體" w:hAnsi="標楷體"/>
                <w:b/>
                <w:noProof/>
                <w:spacing w:val="-6"/>
                <w:sz w:val="26"/>
                <w:szCs w:val="26"/>
              </w:rPr>
            </w:pPr>
            <w:r w:rsidRPr="009F11EC">
              <w:rPr>
                <w:rFonts w:ascii="標楷體" w:hAnsi="標楷體"/>
                <w:spacing w:val="-6"/>
                <w:kern w:val="0"/>
                <w:sz w:val="22"/>
              </w:rPr>
              <w:t>淨資產</w:t>
            </w:r>
          </w:p>
        </w:tc>
        <w:tc>
          <w:tcPr>
            <w:tcW w:w="1851" w:type="dxa"/>
            <w:tcBorders>
              <w:top w:val="nil"/>
              <w:left w:val="single" w:sz="4" w:space="0" w:color="auto"/>
              <w:bottom w:val="nil"/>
              <w:right w:val="single" w:sz="4" w:space="0" w:color="auto"/>
            </w:tcBorders>
            <w:vAlign w:val="center"/>
          </w:tcPr>
          <w:p w14:paraId="2F3E214B" w14:textId="77777777" w:rsidR="00455B33" w:rsidRPr="009F65BD" w:rsidRDefault="00455B33" w:rsidP="00BF0C47">
            <w:pPr>
              <w:spacing w:line="240" w:lineRule="exact"/>
              <w:ind w:right="6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11,342,933,256</w:t>
            </w:r>
          </w:p>
        </w:tc>
        <w:tc>
          <w:tcPr>
            <w:tcW w:w="729" w:type="dxa"/>
            <w:tcBorders>
              <w:top w:val="nil"/>
              <w:left w:val="single" w:sz="4" w:space="0" w:color="auto"/>
              <w:bottom w:val="nil"/>
              <w:right w:val="single" w:sz="4" w:space="0" w:color="auto"/>
            </w:tcBorders>
            <w:vAlign w:val="center"/>
          </w:tcPr>
          <w:p w14:paraId="7D9000E6"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91.67</w:t>
            </w:r>
          </w:p>
        </w:tc>
        <w:tc>
          <w:tcPr>
            <w:tcW w:w="1850" w:type="dxa"/>
            <w:tcBorders>
              <w:top w:val="nil"/>
              <w:left w:val="single" w:sz="4" w:space="0" w:color="auto"/>
              <w:bottom w:val="nil"/>
              <w:right w:val="single" w:sz="4" w:space="0" w:color="auto"/>
            </w:tcBorders>
            <w:vAlign w:val="center"/>
          </w:tcPr>
          <w:p w14:paraId="187F82C6"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11,258,547,397</w:t>
            </w:r>
          </w:p>
        </w:tc>
        <w:tc>
          <w:tcPr>
            <w:tcW w:w="729" w:type="dxa"/>
            <w:tcBorders>
              <w:top w:val="nil"/>
              <w:left w:val="single" w:sz="4" w:space="0" w:color="auto"/>
              <w:bottom w:val="nil"/>
              <w:right w:val="single" w:sz="4" w:space="0" w:color="auto"/>
            </w:tcBorders>
            <w:vAlign w:val="center"/>
          </w:tcPr>
          <w:p w14:paraId="6EC8AC49"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sz w:val="18"/>
                <w:szCs w:val="18"/>
              </w:rPr>
              <w:t>92.34</w:t>
            </w:r>
          </w:p>
        </w:tc>
        <w:tc>
          <w:tcPr>
            <w:tcW w:w="1738" w:type="dxa"/>
            <w:gridSpan w:val="2"/>
            <w:tcBorders>
              <w:top w:val="nil"/>
              <w:left w:val="single" w:sz="4" w:space="0" w:color="auto"/>
              <w:bottom w:val="nil"/>
              <w:right w:val="single" w:sz="4" w:space="0" w:color="auto"/>
            </w:tcBorders>
            <w:vAlign w:val="center"/>
          </w:tcPr>
          <w:p w14:paraId="23865BDD"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noProof/>
                <w:spacing w:val="8"/>
                <w:sz w:val="18"/>
                <w:szCs w:val="18"/>
              </w:rPr>
              <w:t>84,385,859</w:t>
            </w:r>
          </w:p>
        </w:tc>
        <w:tc>
          <w:tcPr>
            <w:tcW w:w="729" w:type="dxa"/>
            <w:tcBorders>
              <w:top w:val="nil"/>
              <w:left w:val="single" w:sz="4" w:space="0" w:color="auto"/>
              <w:bottom w:val="nil"/>
              <w:right w:val="nil"/>
            </w:tcBorders>
            <w:vAlign w:val="center"/>
          </w:tcPr>
          <w:p w14:paraId="747F0420" w14:textId="77777777" w:rsidR="00455B33" w:rsidRPr="009F65BD" w:rsidRDefault="00455B33" w:rsidP="00BF0C47">
            <w:pPr>
              <w:spacing w:line="240" w:lineRule="exact"/>
              <w:ind w:rightChars="12" w:right="29"/>
              <w:jc w:val="right"/>
              <w:rPr>
                <w:rFonts w:asciiTheme="majorEastAsia" w:eastAsiaTheme="majorEastAsia" w:hAnsiTheme="majorEastAsia"/>
                <w:noProof/>
                <w:spacing w:val="8"/>
                <w:sz w:val="18"/>
                <w:szCs w:val="18"/>
              </w:rPr>
            </w:pPr>
            <w:r w:rsidRPr="009F65BD">
              <w:rPr>
                <w:rFonts w:asciiTheme="majorEastAsia" w:eastAsiaTheme="majorEastAsia" w:hAnsiTheme="majorEastAsia"/>
                <w:spacing w:val="8"/>
                <w:kern w:val="0"/>
                <w:sz w:val="18"/>
                <w:szCs w:val="18"/>
              </w:rPr>
              <w:t>0.75</w:t>
            </w:r>
          </w:p>
        </w:tc>
      </w:tr>
      <w:tr w:rsidR="00455B33" w:rsidRPr="009F11EC" w14:paraId="3E873622" w14:textId="77777777" w:rsidTr="00605AE6">
        <w:trPr>
          <w:trHeight w:val="388"/>
          <w:jc w:val="center"/>
        </w:trPr>
        <w:tc>
          <w:tcPr>
            <w:tcW w:w="2244" w:type="dxa"/>
            <w:tcBorders>
              <w:top w:val="nil"/>
              <w:left w:val="nil"/>
              <w:bottom w:val="single" w:sz="6" w:space="0" w:color="auto"/>
              <w:right w:val="single" w:sz="4" w:space="0" w:color="auto"/>
            </w:tcBorders>
            <w:vAlign w:val="center"/>
            <w:hideMark/>
          </w:tcPr>
          <w:p w14:paraId="4BB33986" w14:textId="77777777" w:rsidR="00455B33" w:rsidRPr="009F11EC" w:rsidRDefault="00455B33" w:rsidP="00BF0C47">
            <w:pPr>
              <w:spacing w:line="240" w:lineRule="exact"/>
              <w:ind w:left="14" w:right="42"/>
              <w:jc w:val="distribute"/>
              <w:rPr>
                <w:rFonts w:ascii="標楷體" w:hAnsi="標楷體"/>
                <w:b/>
                <w:spacing w:val="-6"/>
                <w:sz w:val="26"/>
                <w:szCs w:val="26"/>
              </w:rPr>
            </w:pPr>
            <w:r w:rsidRPr="009F11EC">
              <w:rPr>
                <w:rFonts w:ascii="標楷體" w:hAnsi="標楷體"/>
                <w:b/>
                <w:spacing w:val="-6"/>
                <w:kern w:val="0"/>
                <w:sz w:val="26"/>
              </w:rPr>
              <w:t>合計</w:t>
            </w:r>
          </w:p>
        </w:tc>
        <w:tc>
          <w:tcPr>
            <w:tcW w:w="1851" w:type="dxa"/>
            <w:tcBorders>
              <w:top w:val="nil"/>
              <w:left w:val="nil"/>
              <w:bottom w:val="single" w:sz="6" w:space="0" w:color="auto"/>
              <w:right w:val="single" w:sz="4" w:space="0" w:color="auto"/>
            </w:tcBorders>
            <w:vAlign w:val="center"/>
            <w:hideMark/>
          </w:tcPr>
          <w:p w14:paraId="35B296DB" w14:textId="77777777" w:rsidR="00455B33" w:rsidRPr="009F65BD" w:rsidRDefault="00455B33" w:rsidP="00BF0C47">
            <w:pPr>
              <w:spacing w:line="240" w:lineRule="exact"/>
              <w:ind w:right="69"/>
              <w:jc w:val="right"/>
              <w:rPr>
                <w:rFonts w:asciiTheme="majorEastAsia" w:eastAsiaTheme="majorEastAsia" w:hAnsiTheme="majorEastAsia"/>
                <w:b/>
                <w:noProof/>
                <w:snapToGrid w:val="0"/>
                <w:spacing w:val="8"/>
                <w:sz w:val="18"/>
                <w:szCs w:val="18"/>
              </w:rPr>
            </w:pPr>
            <w:r w:rsidRPr="009F65BD">
              <w:rPr>
                <w:rFonts w:asciiTheme="majorEastAsia" w:eastAsiaTheme="majorEastAsia" w:hAnsiTheme="majorEastAsia"/>
                <w:b/>
                <w:spacing w:val="8"/>
                <w:sz w:val="18"/>
                <w:szCs w:val="18"/>
              </w:rPr>
              <w:t>12,374,181,541</w:t>
            </w:r>
          </w:p>
        </w:tc>
        <w:tc>
          <w:tcPr>
            <w:tcW w:w="729" w:type="dxa"/>
            <w:tcBorders>
              <w:top w:val="nil"/>
              <w:left w:val="single" w:sz="4" w:space="0" w:color="auto"/>
              <w:bottom w:val="single" w:sz="6" w:space="0" w:color="auto"/>
              <w:right w:val="single" w:sz="4" w:space="0" w:color="auto"/>
            </w:tcBorders>
            <w:vAlign w:val="center"/>
            <w:hideMark/>
          </w:tcPr>
          <w:p w14:paraId="1F522CD9" w14:textId="77777777" w:rsidR="00455B33" w:rsidRPr="009F65BD" w:rsidRDefault="00455B33" w:rsidP="00BF0C47">
            <w:pPr>
              <w:spacing w:line="240" w:lineRule="exact"/>
              <w:ind w:rightChars="12" w:right="29"/>
              <w:jc w:val="right"/>
              <w:rPr>
                <w:rFonts w:asciiTheme="majorEastAsia" w:eastAsiaTheme="majorEastAsia" w:hAnsiTheme="majorEastAsia"/>
                <w:b/>
                <w:noProof/>
                <w:snapToGrid w:val="0"/>
                <w:spacing w:val="8"/>
                <w:sz w:val="18"/>
                <w:szCs w:val="18"/>
              </w:rPr>
            </w:pPr>
            <w:r w:rsidRPr="009F65BD">
              <w:rPr>
                <w:rFonts w:asciiTheme="majorEastAsia" w:eastAsiaTheme="majorEastAsia" w:hAnsiTheme="majorEastAsia"/>
                <w:b/>
                <w:spacing w:val="8"/>
                <w:sz w:val="18"/>
                <w:szCs w:val="18"/>
              </w:rPr>
              <w:t>100.00</w:t>
            </w:r>
          </w:p>
        </w:tc>
        <w:tc>
          <w:tcPr>
            <w:tcW w:w="1850" w:type="dxa"/>
            <w:tcBorders>
              <w:top w:val="nil"/>
              <w:left w:val="nil"/>
              <w:bottom w:val="single" w:sz="6" w:space="0" w:color="auto"/>
              <w:right w:val="single" w:sz="4" w:space="0" w:color="auto"/>
            </w:tcBorders>
            <w:vAlign w:val="center"/>
            <w:hideMark/>
          </w:tcPr>
          <w:p w14:paraId="2E8F39C7" w14:textId="77777777" w:rsidR="00455B33" w:rsidRPr="009F65BD" w:rsidRDefault="00455B33" w:rsidP="00BF0C47">
            <w:pPr>
              <w:spacing w:line="240" w:lineRule="exact"/>
              <w:ind w:rightChars="12" w:right="29"/>
              <w:jc w:val="right"/>
              <w:rPr>
                <w:rFonts w:asciiTheme="majorEastAsia" w:eastAsiaTheme="majorEastAsia" w:hAnsiTheme="majorEastAsia"/>
                <w:b/>
                <w:noProof/>
                <w:snapToGrid w:val="0"/>
                <w:spacing w:val="8"/>
                <w:sz w:val="18"/>
                <w:szCs w:val="18"/>
              </w:rPr>
            </w:pPr>
            <w:r w:rsidRPr="009F65BD">
              <w:rPr>
                <w:rFonts w:asciiTheme="majorEastAsia" w:eastAsiaTheme="majorEastAsia" w:hAnsiTheme="majorEastAsia"/>
                <w:b/>
                <w:spacing w:val="8"/>
                <w:sz w:val="18"/>
                <w:szCs w:val="18"/>
              </w:rPr>
              <w:t>12,192,300,550</w:t>
            </w:r>
          </w:p>
        </w:tc>
        <w:tc>
          <w:tcPr>
            <w:tcW w:w="729" w:type="dxa"/>
            <w:tcBorders>
              <w:top w:val="nil"/>
              <w:left w:val="single" w:sz="4" w:space="0" w:color="auto"/>
              <w:bottom w:val="single" w:sz="6" w:space="0" w:color="auto"/>
              <w:right w:val="single" w:sz="4" w:space="0" w:color="auto"/>
            </w:tcBorders>
            <w:vAlign w:val="center"/>
            <w:hideMark/>
          </w:tcPr>
          <w:p w14:paraId="47A862EE" w14:textId="77777777" w:rsidR="00455B33" w:rsidRPr="009F65BD" w:rsidRDefault="00455B33" w:rsidP="00BF0C47">
            <w:pPr>
              <w:spacing w:line="240" w:lineRule="exact"/>
              <w:ind w:rightChars="12" w:right="29"/>
              <w:jc w:val="right"/>
              <w:rPr>
                <w:rFonts w:asciiTheme="majorEastAsia" w:eastAsiaTheme="majorEastAsia" w:hAnsiTheme="majorEastAsia"/>
                <w:b/>
                <w:noProof/>
                <w:snapToGrid w:val="0"/>
                <w:spacing w:val="8"/>
                <w:sz w:val="18"/>
                <w:szCs w:val="18"/>
              </w:rPr>
            </w:pPr>
            <w:r w:rsidRPr="009F65BD">
              <w:rPr>
                <w:rFonts w:asciiTheme="majorEastAsia" w:eastAsiaTheme="majorEastAsia" w:hAnsiTheme="majorEastAsia"/>
                <w:b/>
                <w:spacing w:val="8"/>
                <w:sz w:val="18"/>
                <w:szCs w:val="18"/>
              </w:rPr>
              <w:t>100.00</w:t>
            </w:r>
          </w:p>
        </w:tc>
        <w:tc>
          <w:tcPr>
            <w:tcW w:w="1738" w:type="dxa"/>
            <w:gridSpan w:val="2"/>
            <w:tcBorders>
              <w:top w:val="nil"/>
              <w:left w:val="nil"/>
              <w:bottom w:val="single" w:sz="6" w:space="0" w:color="auto"/>
              <w:right w:val="single" w:sz="4" w:space="0" w:color="auto"/>
            </w:tcBorders>
            <w:vAlign w:val="center"/>
            <w:hideMark/>
          </w:tcPr>
          <w:p w14:paraId="21E823EC" w14:textId="77777777" w:rsidR="00455B33" w:rsidRPr="009F65BD" w:rsidRDefault="00455B33" w:rsidP="00BF0C47">
            <w:pPr>
              <w:spacing w:line="240" w:lineRule="exact"/>
              <w:ind w:rightChars="12" w:right="29"/>
              <w:jc w:val="right"/>
              <w:rPr>
                <w:rFonts w:asciiTheme="majorEastAsia" w:eastAsiaTheme="majorEastAsia" w:hAnsiTheme="majorEastAsia"/>
                <w:b/>
                <w:noProof/>
                <w:snapToGrid w:val="0"/>
                <w:spacing w:val="8"/>
                <w:sz w:val="18"/>
                <w:szCs w:val="18"/>
              </w:rPr>
            </w:pPr>
            <w:r w:rsidRPr="009F65BD">
              <w:rPr>
                <w:rFonts w:asciiTheme="majorEastAsia" w:eastAsiaTheme="majorEastAsia" w:hAnsiTheme="majorEastAsia"/>
                <w:b/>
                <w:noProof/>
                <w:spacing w:val="8"/>
                <w:sz w:val="18"/>
                <w:szCs w:val="18"/>
              </w:rPr>
              <w:t>181,880,991</w:t>
            </w:r>
          </w:p>
        </w:tc>
        <w:tc>
          <w:tcPr>
            <w:tcW w:w="729" w:type="dxa"/>
            <w:tcBorders>
              <w:top w:val="nil"/>
              <w:left w:val="nil"/>
              <w:bottom w:val="single" w:sz="6" w:space="0" w:color="auto"/>
              <w:right w:val="nil"/>
            </w:tcBorders>
            <w:vAlign w:val="center"/>
            <w:hideMark/>
          </w:tcPr>
          <w:p w14:paraId="61B6D7F1" w14:textId="77777777" w:rsidR="00455B33" w:rsidRPr="009F65BD" w:rsidRDefault="00455B33" w:rsidP="00BF0C47">
            <w:pPr>
              <w:spacing w:line="240" w:lineRule="exact"/>
              <w:ind w:rightChars="12" w:right="29"/>
              <w:jc w:val="right"/>
              <w:rPr>
                <w:rFonts w:asciiTheme="majorEastAsia" w:eastAsiaTheme="majorEastAsia" w:hAnsiTheme="majorEastAsia"/>
                <w:b/>
                <w:noProof/>
                <w:snapToGrid w:val="0"/>
                <w:spacing w:val="8"/>
                <w:sz w:val="18"/>
                <w:szCs w:val="18"/>
              </w:rPr>
            </w:pPr>
            <w:r w:rsidRPr="009F65BD">
              <w:rPr>
                <w:rFonts w:asciiTheme="majorEastAsia" w:eastAsiaTheme="majorEastAsia" w:hAnsiTheme="majorEastAsia"/>
                <w:b/>
                <w:spacing w:val="8"/>
                <w:kern w:val="0"/>
                <w:sz w:val="18"/>
                <w:szCs w:val="18"/>
              </w:rPr>
              <w:t>1.49</w:t>
            </w:r>
          </w:p>
        </w:tc>
      </w:tr>
    </w:tbl>
    <w:p w14:paraId="64347A4F" w14:textId="77777777" w:rsidR="00455B33" w:rsidRDefault="00455B33" w:rsidP="00CC1926">
      <w:pPr>
        <w:tabs>
          <w:tab w:val="left" w:pos="851"/>
        </w:tabs>
        <w:adjustRightInd w:val="0"/>
        <w:snapToGrid w:val="0"/>
        <w:spacing w:line="240" w:lineRule="exact"/>
        <w:ind w:left="398" w:hangingChars="221" w:hanging="398"/>
        <w:rPr>
          <w:rFonts w:ascii="標楷體" w:hAnsi="標楷體"/>
          <w:sz w:val="18"/>
          <w:szCs w:val="18"/>
        </w:rPr>
      </w:pPr>
      <w:proofErr w:type="gramStart"/>
      <w:r w:rsidRPr="009F11EC">
        <w:rPr>
          <w:rFonts w:ascii="標楷體" w:hAnsi="標楷體"/>
          <w:sz w:val="18"/>
          <w:szCs w:val="18"/>
        </w:rPr>
        <w:t>註</w:t>
      </w:r>
      <w:proofErr w:type="gramEnd"/>
      <w:r w:rsidRPr="009F11EC">
        <w:rPr>
          <w:rFonts w:ascii="標楷體" w:hAnsi="標楷體"/>
          <w:sz w:val="18"/>
          <w:szCs w:val="18"/>
        </w:rPr>
        <w:t>：1.信託代理與保證資產（負債），</w:t>
      </w:r>
      <w:r>
        <w:rPr>
          <w:rFonts w:ascii="標楷體" w:hAnsi="標楷體"/>
          <w:sz w:val="18"/>
          <w:szCs w:val="18"/>
        </w:rPr>
        <w:t>113年</w:t>
      </w:r>
      <w:r w:rsidRPr="009F11EC">
        <w:rPr>
          <w:rFonts w:ascii="標楷體" w:hAnsi="標楷體"/>
          <w:sz w:val="18"/>
          <w:szCs w:val="18"/>
        </w:rPr>
        <w:t>底及</w:t>
      </w:r>
      <w:r>
        <w:rPr>
          <w:rFonts w:ascii="標楷體" w:hAnsi="標楷體"/>
          <w:sz w:val="18"/>
          <w:szCs w:val="18"/>
        </w:rPr>
        <w:t>112年</w:t>
      </w:r>
      <w:r w:rsidRPr="009F11EC">
        <w:rPr>
          <w:rFonts w:ascii="標楷體" w:hAnsi="標楷體"/>
          <w:sz w:val="18"/>
          <w:szCs w:val="18"/>
        </w:rPr>
        <w:t>底各有</w:t>
      </w:r>
      <w:r>
        <w:rPr>
          <w:rFonts w:ascii="標楷體" w:hAnsi="標楷體"/>
          <w:sz w:val="18"/>
          <w:szCs w:val="18"/>
        </w:rPr>
        <w:t>145</w:t>
      </w:r>
      <w:r w:rsidRPr="009F65BD">
        <w:rPr>
          <w:rFonts w:ascii="標楷體" w:hAnsi="標楷體"/>
          <w:sz w:val="18"/>
          <w:szCs w:val="18"/>
        </w:rPr>
        <w:t>,</w:t>
      </w:r>
      <w:r>
        <w:rPr>
          <w:rFonts w:ascii="標楷體" w:hAnsi="標楷體"/>
          <w:sz w:val="18"/>
          <w:szCs w:val="18"/>
        </w:rPr>
        <w:t>873</w:t>
      </w:r>
      <w:r w:rsidRPr="009F65BD">
        <w:rPr>
          <w:rFonts w:ascii="標楷體" w:hAnsi="標楷體"/>
          <w:sz w:val="18"/>
          <w:szCs w:val="18"/>
        </w:rPr>
        <w:t>,</w:t>
      </w:r>
      <w:r>
        <w:rPr>
          <w:rFonts w:ascii="標楷體" w:hAnsi="標楷體"/>
          <w:sz w:val="18"/>
          <w:szCs w:val="18"/>
        </w:rPr>
        <w:t>194</w:t>
      </w:r>
      <w:r w:rsidRPr="009F11EC">
        <w:rPr>
          <w:rFonts w:ascii="標楷體" w:hAnsi="標楷體"/>
          <w:sz w:val="18"/>
          <w:szCs w:val="18"/>
        </w:rPr>
        <w:t>元及</w:t>
      </w:r>
      <w:r w:rsidRPr="009F65BD">
        <w:rPr>
          <w:rFonts w:ascii="標楷體" w:hAnsi="標楷體"/>
          <w:sz w:val="18"/>
          <w:szCs w:val="18"/>
        </w:rPr>
        <w:t>49,761,429</w:t>
      </w:r>
      <w:r w:rsidRPr="009F11EC">
        <w:rPr>
          <w:rFonts w:ascii="標楷體" w:hAnsi="標楷體"/>
          <w:sz w:val="18"/>
          <w:szCs w:val="18"/>
        </w:rPr>
        <w:t>元。</w:t>
      </w:r>
    </w:p>
    <w:p w14:paraId="4C451F3C" w14:textId="477A356B" w:rsidR="00455B33" w:rsidRPr="009F11EC" w:rsidRDefault="00455B33" w:rsidP="00BF0C47">
      <w:pPr>
        <w:tabs>
          <w:tab w:val="left" w:pos="851"/>
        </w:tabs>
        <w:adjustRightInd w:val="0"/>
        <w:snapToGrid w:val="0"/>
        <w:spacing w:line="240" w:lineRule="exact"/>
        <w:ind w:leftChars="150" w:left="540" w:hangingChars="100" w:hanging="180"/>
        <w:rPr>
          <w:rFonts w:ascii="標楷體" w:hAnsi="標楷體"/>
          <w:sz w:val="18"/>
          <w:szCs w:val="18"/>
        </w:rPr>
      </w:pPr>
      <w:r>
        <w:rPr>
          <w:rFonts w:ascii="標楷體" w:hAnsi="標楷體" w:hint="eastAsia"/>
          <w:sz w:val="18"/>
          <w:szCs w:val="18"/>
        </w:rPr>
        <w:t>2</w:t>
      </w:r>
      <w:r>
        <w:rPr>
          <w:rFonts w:ascii="標楷體" w:hAnsi="標楷體"/>
          <w:sz w:val="18"/>
          <w:szCs w:val="18"/>
        </w:rPr>
        <w:t>.</w:t>
      </w:r>
      <w:r w:rsidR="00605AE6" w:rsidRPr="00605AE6">
        <w:rPr>
          <w:rFonts w:ascii="標楷體" w:hAnsi="標楷體" w:hint="eastAsia"/>
          <w:spacing w:val="-4"/>
          <w:sz w:val="18"/>
          <w:szCs w:val="18"/>
        </w:rPr>
        <w:t>本表「什項資產」與「什項負債」112年12月31日金額，配合行政院主計總處自</w:t>
      </w:r>
      <w:proofErr w:type="gramStart"/>
      <w:r w:rsidR="00605AE6" w:rsidRPr="00605AE6">
        <w:rPr>
          <w:rFonts w:ascii="標楷體" w:hAnsi="標楷體" w:hint="eastAsia"/>
          <w:spacing w:val="-4"/>
          <w:sz w:val="18"/>
          <w:szCs w:val="18"/>
        </w:rPr>
        <w:t>113</w:t>
      </w:r>
      <w:proofErr w:type="gramEnd"/>
      <w:r w:rsidR="00605AE6" w:rsidRPr="00605AE6">
        <w:rPr>
          <w:rFonts w:ascii="標楷體" w:hAnsi="標楷體" w:hint="eastAsia"/>
          <w:spacing w:val="-4"/>
          <w:sz w:val="18"/>
          <w:szCs w:val="18"/>
        </w:rPr>
        <w:t>年度起將「應付代管資產」由「什項負債」移列至「什項資產」之減項，辦理重分類。</w:t>
      </w:r>
    </w:p>
    <w:p w14:paraId="12CC2847" w14:textId="77777777" w:rsidR="00455B33" w:rsidRPr="009F11EC" w:rsidRDefault="00455B33" w:rsidP="00CC1926">
      <w:pPr>
        <w:tabs>
          <w:tab w:val="left" w:pos="851"/>
        </w:tabs>
        <w:adjustRightInd w:val="0"/>
        <w:snapToGrid w:val="0"/>
        <w:spacing w:line="240" w:lineRule="exact"/>
        <w:ind w:leftChars="150" w:left="758" w:hangingChars="221" w:hanging="398"/>
        <w:rPr>
          <w:rFonts w:ascii="標楷體" w:hAnsi="標楷體"/>
          <w:sz w:val="18"/>
          <w:szCs w:val="18"/>
        </w:rPr>
      </w:pPr>
      <w:r>
        <w:rPr>
          <w:rFonts w:ascii="標楷體" w:hAnsi="標楷體"/>
          <w:sz w:val="18"/>
          <w:szCs w:val="18"/>
        </w:rPr>
        <w:t>3</w:t>
      </w:r>
      <w:r w:rsidRPr="009F11EC">
        <w:rPr>
          <w:rFonts w:ascii="標楷體" w:hAnsi="標楷體"/>
          <w:sz w:val="18"/>
          <w:szCs w:val="18"/>
        </w:rPr>
        <w:t>.</w:t>
      </w:r>
      <w:proofErr w:type="gramStart"/>
      <w:r w:rsidRPr="009F11EC">
        <w:rPr>
          <w:rFonts w:ascii="標楷體" w:hAnsi="標楷體"/>
          <w:sz w:val="18"/>
          <w:szCs w:val="18"/>
        </w:rPr>
        <w:t>本表編製</w:t>
      </w:r>
      <w:proofErr w:type="gramEnd"/>
      <w:r w:rsidRPr="009F11EC">
        <w:rPr>
          <w:rFonts w:ascii="標楷體" w:hAnsi="標楷體"/>
          <w:sz w:val="18"/>
          <w:szCs w:val="18"/>
        </w:rPr>
        <w:t>基礎係依會計法刪除第29條後，已納入固定資產及長期負債等科目，與預算編列基礎不同</w:t>
      </w:r>
      <w:r w:rsidRPr="009F11EC">
        <w:rPr>
          <w:rFonts w:ascii="標楷體" w:hAnsi="標楷體" w:hint="eastAsia"/>
          <w:sz w:val="18"/>
          <w:szCs w:val="18"/>
        </w:rPr>
        <w:t>。</w:t>
      </w:r>
    </w:p>
    <w:p w14:paraId="3D31D95A" w14:textId="77777777" w:rsidR="00455B33" w:rsidRPr="009F11EC" w:rsidRDefault="00455B33" w:rsidP="000A0585">
      <w:pPr>
        <w:snapToGrid w:val="0"/>
        <w:spacing w:line="20" w:lineRule="exact"/>
        <w:ind w:rightChars="-13" w:right="-31"/>
        <w:rPr>
          <w:rFonts w:ascii="標楷體" w:hAnsi="標楷體"/>
          <w:bCs/>
          <w:sz w:val="2"/>
          <w:szCs w:val="2"/>
        </w:rPr>
      </w:pPr>
    </w:p>
    <w:p w14:paraId="37E527CC" w14:textId="77777777" w:rsidR="00455B33" w:rsidRPr="009F11EC" w:rsidRDefault="00455B33" w:rsidP="000A0585">
      <w:pPr>
        <w:snapToGrid w:val="0"/>
        <w:spacing w:line="20" w:lineRule="exact"/>
        <w:ind w:rightChars="-13" w:right="-31"/>
        <w:rPr>
          <w:rFonts w:ascii="標楷體" w:hAnsi="標楷體"/>
          <w:bCs/>
          <w:sz w:val="2"/>
          <w:szCs w:val="2"/>
        </w:rPr>
      </w:pPr>
    </w:p>
    <w:p w14:paraId="6D348B7B" w14:textId="77777777" w:rsidR="00455B33" w:rsidRPr="00160BEC" w:rsidRDefault="00455B33" w:rsidP="00BF0C47">
      <w:pPr>
        <w:spacing w:line="530" w:lineRule="exact"/>
        <w:ind w:firstLineChars="100" w:firstLine="300"/>
        <w:jc w:val="both"/>
        <w:rPr>
          <w:rFonts w:ascii="標楷體" w:hAnsi="標楷體"/>
          <w:b/>
          <w:snapToGrid w:val="0"/>
          <w:sz w:val="26"/>
          <w:szCs w:val="26"/>
        </w:rPr>
      </w:pPr>
      <w:r w:rsidRPr="00160BEC">
        <w:rPr>
          <w:rStyle w:val="aff8"/>
          <w:color w:val="000000"/>
          <w:sz w:val="26"/>
          <w:szCs w:val="26"/>
        </w:rPr>
        <w:t>（</w:t>
      </w:r>
      <w:r w:rsidRPr="00160BEC">
        <w:rPr>
          <w:rStyle w:val="aff8"/>
          <w:rFonts w:hint="eastAsia"/>
          <w:color w:val="000000"/>
          <w:sz w:val="26"/>
          <w:szCs w:val="26"/>
        </w:rPr>
        <w:t>二</w:t>
      </w:r>
      <w:r w:rsidRPr="00160BEC">
        <w:rPr>
          <w:rStyle w:val="aff8"/>
          <w:color w:val="000000"/>
          <w:sz w:val="26"/>
          <w:szCs w:val="26"/>
        </w:rPr>
        <w:t>）</w:t>
      </w:r>
      <w:r w:rsidRPr="00160BEC">
        <w:rPr>
          <w:rFonts w:ascii="標楷體" w:hAnsi="標楷體" w:hint="eastAsia"/>
          <w:b/>
          <w:sz w:val="26"/>
          <w:szCs w:val="26"/>
        </w:rPr>
        <w:t>環境保護</w:t>
      </w:r>
      <w:r w:rsidRPr="00160BEC">
        <w:rPr>
          <w:rFonts w:ascii="標楷體" w:hAnsi="標楷體" w:hint="eastAsia"/>
          <w:b/>
          <w:snapToGrid w:val="0"/>
          <w:sz w:val="26"/>
          <w:szCs w:val="26"/>
        </w:rPr>
        <w:t>局主管</w:t>
      </w:r>
    </w:p>
    <w:p w14:paraId="13D7EDBD" w14:textId="77777777" w:rsidR="00455B33" w:rsidRPr="00160BEC" w:rsidRDefault="00455B33" w:rsidP="00BF0C47">
      <w:pPr>
        <w:pStyle w:val="a4"/>
        <w:snapToGrid w:val="0"/>
        <w:spacing w:line="530" w:lineRule="exact"/>
        <w:ind w:firstLineChars="300" w:firstLine="781"/>
        <w:jc w:val="both"/>
        <w:rPr>
          <w:rFonts w:ascii="標楷體" w:eastAsia="標楷體" w:hAnsi="標楷體"/>
          <w:b/>
          <w:snapToGrid w:val="0"/>
          <w:sz w:val="26"/>
          <w:szCs w:val="26"/>
        </w:rPr>
      </w:pPr>
      <w:r w:rsidRPr="00160BEC">
        <w:rPr>
          <w:rFonts w:ascii="標楷體" w:eastAsia="標楷體" w:hAnsi="標楷體" w:hint="eastAsia"/>
          <w:b/>
          <w:snapToGrid w:val="0"/>
          <w:sz w:val="26"/>
          <w:szCs w:val="26"/>
        </w:rPr>
        <w:t>基隆市環境保護基金</w:t>
      </w:r>
    </w:p>
    <w:p w14:paraId="5DC82F78" w14:textId="77777777" w:rsidR="00455B33" w:rsidRPr="00E9108F" w:rsidRDefault="00455B33" w:rsidP="00BF0C47">
      <w:pPr>
        <w:pStyle w:val="af3"/>
        <w:snapToGrid w:val="0"/>
        <w:spacing w:after="0" w:line="530" w:lineRule="exact"/>
        <w:ind w:firstLineChars="200" w:firstLine="480"/>
      </w:pPr>
      <w:r w:rsidRPr="00E9108F">
        <w:rPr>
          <w:rFonts w:hint="eastAsia"/>
        </w:rPr>
        <w:t>基隆市政府為防制空氣、水污染及有效清除處理廢棄物，維護市民健康、生活環境，並推動環境教育，以提高環境及生活品質，依據空氣污染防制法、水污染防治法、廢棄物清理法及環境教育法等規定，設立基隆市環境保護基金</w:t>
      </w:r>
      <w:r w:rsidRPr="00E9108F">
        <w:t>。</w:t>
      </w:r>
      <w:r w:rsidRPr="00E9108F">
        <w:rPr>
          <w:rFonts w:hint="eastAsia"/>
        </w:rPr>
        <w:t>該基金</w:t>
      </w:r>
      <w:proofErr w:type="gramStart"/>
      <w:r>
        <w:t>11</w:t>
      </w:r>
      <w:r>
        <w:rPr>
          <w:rFonts w:hint="eastAsia"/>
        </w:rPr>
        <w:t>3</w:t>
      </w:r>
      <w:proofErr w:type="gramEnd"/>
      <w:r w:rsidRPr="00E9108F">
        <w:rPr>
          <w:rFonts w:hint="eastAsia"/>
        </w:rPr>
        <w:t>年度各項業務計畫及預算之執行等，經予書面審核，並</w:t>
      </w:r>
      <w:r>
        <w:rPr>
          <w:rFonts w:hint="eastAsia"/>
        </w:rPr>
        <w:t>於期中</w:t>
      </w:r>
      <w:r w:rsidRPr="00E9108F">
        <w:rPr>
          <w:rFonts w:hint="eastAsia"/>
        </w:rPr>
        <w:t>派員就地抽查，茲將查核結果說明如次：</w:t>
      </w:r>
    </w:p>
    <w:p w14:paraId="63D1F731" w14:textId="77777777" w:rsidR="00455B33" w:rsidRPr="00E9108F" w:rsidRDefault="00455B33" w:rsidP="00BF0C47">
      <w:pPr>
        <w:pStyle w:val="a4"/>
        <w:snapToGrid w:val="0"/>
        <w:spacing w:line="530" w:lineRule="exact"/>
        <w:ind w:firstLineChars="312" w:firstLine="750"/>
        <w:jc w:val="both"/>
        <w:rPr>
          <w:rFonts w:ascii="標楷體" w:eastAsia="標楷體" w:hAnsi="標楷體"/>
          <w:b/>
          <w:szCs w:val="24"/>
        </w:rPr>
      </w:pPr>
      <w:r>
        <w:rPr>
          <w:rFonts w:ascii="標楷體" w:eastAsia="標楷體" w:hAnsi="標楷體" w:hint="eastAsia"/>
          <w:b/>
          <w:szCs w:val="24"/>
        </w:rPr>
        <w:t>（1）</w:t>
      </w:r>
      <w:r w:rsidRPr="00E9108F">
        <w:rPr>
          <w:rFonts w:ascii="標楷體" w:eastAsia="標楷體" w:hAnsi="標楷體" w:hint="eastAsia"/>
          <w:b/>
          <w:szCs w:val="24"/>
        </w:rPr>
        <w:t>業務計畫實施情形之查核</w:t>
      </w:r>
    </w:p>
    <w:p w14:paraId="09050286" w14:textId="77777777" w:rsidR="00455B33" w:rsidRPr="00E9108F" w:rsidRDefault="00455B33" w:rsidP="00BF0C47">
      <w:pPr>
        <w:pStyle w:val="af3"/>
        <w:snapToGrid w:val="0"/>
        <w:spacing w:after="0" w:line="530" w:lineRule="exact"/>
        <w:ind w:firstLineChars="200" w:firstLine="480"/>
      </w:pPr>
      <w:r w:rsidRPr="00E9108F">
        <w:rPr>
          <w:rFonts w:hint="eastAsia"/>
        </w:rPr>
        <w:t>該基金主要業務係執行空氣污染防制工作、輔助及獎勵各污染源改善、辦理使用中汽機車排放空氣污染物定期檢驗、空氣污染防制執行成效之稽核、一般廢棄物清除處理、環境教育宣</w:t>
      </w:r>
      <w:r w:rsidRPr="00E9108F">
        <w:rPr>
          <w:rFonts w:hint="eastAsia"/>
          <w:spacing w:val="-4"/>
          <w:szCs w:val="24"/>
        </w:rPr>
        <w:t>導推動等。</w:t>
      </w:r>
      <w:proofErr w:type="gramStart"/>
      <w:r w:rsidRPr="00A74867">
        <w:rPr>
          <w:rFonts w:hint="eastAsia"/>
          <w:spacing w:val="-4"/>
          <w:szCs w:val="24"/>
        </w:rPr>
        <w:t>113</w:t>
      </w:r>
      <w:proofErr w:type="gramEnd"/>
      <w:r w:rsidRPr="00A74867">
        <w:rPr>
          <w:rFonts w:hint="eastAsia"/>
          <w:spacing w:val="-4"/>
          <w:szCs w:val="24"/>
        </w:rPr>
        <w:t>年度業務計畫4項，實施結果，實際數較原預計增加者1項，減少者3項</w:t>
      </w:r>
      <w:r w:rsidRPr="00630B23">
        <w:rPr>
          <w:rFonts w:hint="eastAsia"/>
          <w:spacing w:val="-4"/>
          <w:szCs w:val="24"/>
        </w:rPr>
        <w:t>，</w:t>
      </w:r>
      <w:r w:rsidRPr="00E9108F">
        <w:rPr>
          <w:rFonts w:hint="eastAsia"/>
          <w:spacing w:val="-4"/>
          <w:szCs w:val="24"/>
        </w:rPr>
        <w:t>其執行情形列表如次：</w:t>
      </w:r>
    </w:p>
    <w:tbl>
      <w:tblPr>
        <w:tblW w:w="500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070"/>
        <w:gridCol w:w="604"/>
        <w:gridCol w:w="1156"/>
        <w:gridCol w:w="1242"/>
        <w:gridCol w:w="987"/>
        <w:gridCol w:w="745"/>
        <w:gridCol w:w="3129"/>
      </w:tblGrid>
      <w:tr w:rsidR="00455B33" w:rsidRPr="0009296B" w14:paraId="1272915E" w14:textId="77777777" w:rsidTr="00BF0C47">
        <w:trPr>
          <w:cantSplit/>
          <w:trHeight w:val="490"/>
          <w:jc w:val="center"/>
        </w:trPr>
        <w:tc>
          <w:tcPr>
            <w:tcW w:w="1042" w:type="pct"/>
            <w:vMerge w:val="restart"/>
            <w:tcBorders>
              <w:top w:val="single" w:sz="6" w:space="0" w:color="auto"/>
              <w:left w:val="nil"/>
              <w:bottom w:val="single" w:sz="4" w:space="0" w:color="auto"/>
              <w:right w:val="single" w:sz="4" w:space="0" w:color="auto"/>
            </w:tcBorders>
            <w:vAlign w:val="center"/>
          </w:tcPr>
          <w:p w14:paraId="203E7B7D" w14:textId="77777777" w:rsidR="00455B33" w:rsidRPr="00EE20DF" w:rsidRDefault="00455B33" w:rsidP="0023775B">
            <w:pPr>
              <w:pStyle w:val="a4"/>
              <w:snapToGrid w:val="0"/>
              <w:spacing w:before="72" w:after="48"/>
              <w:ind w:left="57" w:right="57"/>
              <w:jc w:val="distribute"/>
              <w:rPr>
                <w:rFonts w:ascii="標楷體" w:eastAsia="標楷體" w:hAnsi="標楷體"/>
                <w:color w:val="000000" w:themeColor="text1"/>
                <w:sz w:val="22"/>
                <w:szCs w:val="22"/>
              </w:rPr>
            </w:pPr>
            <w:r w:rsidRPr="00EE20DF">
              <w:rPr>
                <w:rFonts w:ascii="標楷體" w:eastAsia="標楷體" w:hAnsi="標楷體" w:hint="eastAsia"/>
                <w:color w:val="000000" w:themeColor="text1"/>
                <w:sz w:val="22"/>
                <w:szCs w:val="22"/>
              </w:rPr>
              <w:t>項目</w:t>
            </w:r>
          </w:p>
        </w:tc>
        <w:tc>
          <w:tcPr>
            <w:tcW w:w="304" w:type="pct"/>
            <w:vMerge w:val="restart"/>
            <w:tcBorders>
              <w:top w:val="single" w:sz="6" w:space="0" w:color="auto"/>
              <w:left w:val="single" w:sz="4" w:space="0" w:color="auto"/>
              <w:right w:val="single" w:sz="4" w:space="0" w:color="auto"/>
            </w:tcBorders>
            <w:vAlign w:val="center"/>
          </w:tcPr>
          <w:p w14:paraId="181435B7" w14:textId="77777777" w:rsidR="00455B33" w:rsidRPr="00EE20DF" w:rsidRDefault="00455B33" w:rsidP="0023775B">
            <w:pPr>
              <w:pStyle w:val="a4"/>
              <w:snapToGrid w:val="0"/>
              <w:spacing w:before="72" w:after="48"/>
              <w:ind w:right="9"/>
              <w:jc w:val="center"/>
              <w:rPr>
                <w:rFonts w:ascii="標楷體" w:eastAsia="標楷體" w:hAnsi="標楷體"/>
                <w:color w:val="000000" w:themeColor="text1"/>
                <w:sz w:val="22"/>
                <w:szCs w:val="22"/>
              </w:rPr>
            </w:pPr>
            <w:r w:rsidRPr="00EE20DF">
              <w:rPr>
                <w:rFonts w:ascii="標楷體" w:eastAsia="標楷體" w:hAnsi="標楷體" w:hint="eastAsia"/>
                <w:color w:val="000000" w:themeColor="text1"/>
                <w:sz w:val="22"/>
                <w:szCs w:val="22"/>
              </w:rPr>
              <w:t>單 位</w:t>
            </w:r>
          </w:p>
        </w:tc>
        <w:tc>
          <w:tcPr>
            <w:tcW w:w="582" w:type="pct"/>
            <w:vMerge w:val="restart"/>
            <w:tcBorders>
              <w:top w:val="single" w:sz="6" w:space="0" w:color="auto"/>
              <w:left w:val="single" w:sz="4" w:space="0" w:color="auto"/>
              <w:bottom w:val="single" w:sz="4" w:space="0" w:color="auto"/>
              <w:right w:val="single" w:sz="4" w:space="0" w:color="auto"/>
            </w:tcBorders>
            <w:vAlign w:val="center"/>
          </w:tcPr>
          <w:p w14:paraId="5A5D7603" w14:textId="77777777" w:rsidR="00455B33" w:rsidRPr="00EE20DF" w:rsidRDefault="00455B33" w:rsidP="0023775B">
            <w:pPr>
              <w:pStyle w:val="a4"/>
              <w:snapToGrid w:val="0"/>
              <w:spacing w:before="72" w:after="48"/>
              <w:ind w:left="57" w:right="57"/>
              <w:jc w:val="distribute"/>
              <w:rPr>
                <w:rFonts w:ascii="標楷體" w:eastAsia="標楷體" w:hAnsi="標楷體"/>
                <w:color w:val="000000" w:themeColor="text1"/>
                <w:sz w:val="22"/>
                <w:szCs w:val="22"/>
              </w:rPr>
            </w:pPr>
            <w:r w:rsidRPr="00EE20DF">
              <w:rPr>
                <w:rFonts w:ascii="標楷體" w:eastAsia="標楷體" w:hAnsi="標楷體" w:hint="eastAsia"/>
                <w:color w:val="000000" w:themeColor="text1"/>
                <w:sz w:val="22"/>
                <w:szCs w:val="22"/>
              </w:rPr>
              <w:t>預計數</w:t>
            </w:r>
          </w:p>
        </w:tc>
        <w:tc>
          <w:tcPr>
            <w:tcW w:w="625" w:type="pct"/>
            <w:vMerge w:val="restart"/>
            <w:tcBorders>
              <w:top w:val="single" w:sz="6" w:space="0" w:color="auto"/>
              <w:left w:val="single" w:sz="4" w:space="0" w:color="auto"/>
              <w:bottom w:val="single" w:sz="4" w:space="0" w:color="auto"/>
              <w:right w:val="single" w:sz="4" w:space="0" w:color="auto"/>
            </w:tcBorders>
            <w:vAlign w:val="center"/>
          </w:tcPr>
          <w:p w14:paraId="4E852456" w14:textId="77777777" w:rsidR="00455B33" w:rsidRPr="00EE20DF" w:rsidRDefault="00455B33" w:rsidP="0023775B">
            <w:pPr>
              <w:pStyle w:val="a4"/>
              <w:snapToGrid w:val="0"/>
              <w:spacing w:before="72" w:after="48"/>
              <w:ind w:left="57" w:right="57"/>
              <w:jc w:val="distribute"/>
              <w:rPr>
                <w:rFonts w:ascii="標楷體" w:eastAsia="標楷體" w:hAnsi="標楷體"/>
                <w:color w:val="000000" w:themeColor="text1"/>
                <w:sz w:val="22"/>
                <w:szCs w:val="22"/>
              </w:rPr>
            </w:pPr>
            <w:r w:rsidRPr="00EE20DF">
              <w:rPr>
                <w:rFonts w:ascii="標楷體" w:eastAsia="標楷體" w:hAnsi="標楷體" w:hint="eastAsia"/>
                <w:color w:val="000000" w:themeColor="text1"/>
                <w:sz w:val="22"/>
                <w:szCs w:val="22"/>
              </w:rPr>
              <w:t>實際數</w:t>
            </w:r>
          </w:p>
        </w:tc>
        <w:tc>
          <w:tcPr>
            <w:tcW w:w="2448" w:type="pct"/>
            <w:gridSpan w:val="3"/>
            <w:tcBorders>
              <w:top w:val="single" w:sz="6" w:space="0" w:color="auto"/>
              <w:left w:val="single" w:sz="4" w:space="0" w:color="auto"/>
              <w:bottom w:val="single" w:sz="4" w:space="0" w:color="auto"/>
              <w:right w:val="nil"/>
            </w:tcBorders>
            <w:vAlign w:val="center"/>
          </w:tcPr>
          <w:p w14:paraId="64CFC983" w14:textId="77777777" w:rsidR="00455B33" w:rsidRPr="00EE20DF" w:rsidRDefault="00455B33" w:rsidP="0023775B">
            <w:pPr>
              <w:pStyle w:val="a4"/>
              <w:snapToGrid w:val="0"/>
              <w:spacing w:before="72" w:after="48"/>
              <w:ind w:left="113" w:right="113"/>
              <w:jc w:val="distribute"/>
              <w:rPr>
                <w:rFonts w:ascii="標楷體" w:eastAsia="標楷體" w:hAnsi="標楷體"/>
                <w:color w:val="000000" w:themeColor="text1"/>
                <w:sz w:val="22"/>
                <w:szCs w:val="22"/>
              </w:rPr>
            </w:pPr>
            <w:r w:rsidRPr="00EE20DF">
              <w:rPr>
                <w:rFonts w:ascii="標楷體" w:eastAsia="標楷體" w:hAnsi="標楷體" w:hint="eastAsia"/>
                <w:color w:val="000000" w:themeColor="text1"/>
                <w:sz w:val="22"/>
                <w:szCs w:val="22"/>
              </w:rPr>
              <w:t>比較增減</w:t>
            </w:r>
          </w:p>
        </w:tc>
      </w:tr>
      <w:tr w:rsidR="00455B33" w:rsidRPr="0009296B" w14:paraId="1EAB37EA" w14:textId="77777777" w:rsidTr="00BF0C47">
        <w:trPr>
          <w:cantSplit/>
          <w:trHeight w:val="555"/>
          <w:jc w:val="center"/>
        </w:trPr>
        <w:tc>
          <w:tcPr>
            <w:tcW w:w="1042" w:type="pct"/>
            <w:vMerge/>
            <w:tcBorders>
              <w:top w:val="single" w:sz="4" w:space="0" w:color="auto"/>
              <w:left w:val="nil"/>
              <w:bottom w:val="single" w:sz="6" w:space="0" w:color="auto"/>
              <w:right w:val="single" w:sz="4" w:space="0" w:color="auto"/>
            </w:tcBorders>
            <w:vAlign w:val="center"/>
          </w:tcPr>
          <w:p w14:paraId="503F7068" w14:textId="77777777" w:rsidR="00455B33" w:rsidRPr="00EE20DF" w:rsidRDefault="00455B33" w:rsidP="0023775B">
            <w:pPr>
              <w:pStyle w:val="a4"/>
              <w:snapToGrid w:val="0"/>
              <w:spacing w:before="72" w:after="48"/>
              <w:ind w:right="-40"/>
              <w:jc w:val="both"/>
              <w:rPr>
                <w:rFonts w:ascii="標楷體" w:eastAsia="標楷體" w:hAnsi="標楷體"/>
                <w:color w:val="000000" w:themeColor="text1"/>
                <w:sz w:val="22"/>
                <w:szCs w:val="22"/>
              </w:rPr>
            </w:pPr>
          </w:p>
        </w:tc>
        <w:tc>
          <w:tcPr>
            <w:tcW w:w="304" w:type="pct"/>
            <w:vMerge/>
            <w:tcBorders>
              <w:left w:val="single" w:sz="4" w:space="0" w:color="auto"/>
              <w:bottom w:val="single" w:sz="6" w:space="0" w:color="auto"/>
              <w:right w:val="single" w:sz="4" w:space="0" w:color="auto"/>
            </w:tcBorders>
          </w:tcPr>
          <w:p w14:paraId="2CC81488" w14:textId="77777777" w:rsidR="00455B33" w:rsidRPr="00EE20DF" w:rsidRDefault="00455B33" w:rsidP="0023775B">
            <w:pPr>
              <w:pStyle w:val="a4"/>
              <w:snapToGrid w:val="0"/>
              <w:spacing w:before="72" w:after="48"/>
              <w:ind w:right="-40"/>
              <w:jc w:val="both"/>
              <w:rPr>
                <w:rFonts w:ascii="標楷體" w:eastAsia="標楷體" w:hAnsi="標楷體"/>
                <w:color w:val="000000" w:themeColor="text1"/>
                <w:sz w:val="22"/>
                <w:szCs w:val="22"/>
              </w:rPr>
            </w:pPr>
          </w:p>
        </w:tc>
        <w:tc>
          <w:tcPr>
            <w:tcW w:w="582" w:type="pct"/>
            <w:vMerge/>
            <w:tcBorders>
              <w:top w:val="single" w:sz="4" w:space="0" w:color="auto"/>
              <w:left w:val="single" w:sz="4" w:space="0" w:color="auto"/>
              <w:bottom w:val="single" w:sz="6" w:space="0" w:color="auto"/>
              <w:right w:val="single" w:sz="4" w:space="0" w:color="auto"/>
            </w:tcBorders>
            <w:vAlign w:val="center"/>
          </w:tcPr>
          <w:p w14:paraId="12C87B94" w14:textId="77777777" w:rsidR="00455B33" w:rsidRPr="00EE20DF" w:rsidRDefault="00455B33" w:rsidP="0023775B">
            <w:pPr>
              <w:pStyle w:val="a4"/>
              <w:snapToGrid w:val="0"/>
              <w:spacing w:before="72" w:after="48"/>
              <w:ind w:right="-40"/>
              <w:jc w:val="both"/>
              <w:rPr>
                <w:rFonts w:ascii="標楷體" w:eastAsia="標楷體" w:hAnsi="標楷體"/>
                <w:color w:val="000000" w:themeColor="text1"/>
                <w:sz w:val="22"/>
                <w:szCs w:val="22"/>
              </w:rPr>
            </w:pPr>
          </w:p>
        </w:tc>
        <w:tc>
          <w:tcPr>
            <w:tcW w:w="625" w:type="pct"/>
            <w:vMerge/>
            <w:tcBorders>
              <w:top w:val="single" w:sz="4" w:space="0" w:color="auto"/>
              <w:left w:val="single" w:sz="4" w:space="0" w:color="auto"/>
              <w:bottom w:val="single" w:sz="6" w:space="0" w:color="auto"/>
              <w:right w:val="single" w:sz="4" w:space="0" w:color="auto"/>
            </w:tcBorders>
            <w:vAlign w:val="center"/>
          </w:tcPr>
          <w:p w14:paraId="30398BE6" w14:textId="77777777" w:rsidR="00455B33" w:rsidRPr="00EE20DF" w:rsidRDefault="00455B33" w:rsidP="0023775B">
            <w:pPr>
              <w:pStyle w:val="a4"/>
              <w:snapToGrid w:val="0"/>
              <w:spacing w:before="72" w:after="48"/>
              <w:ind w:right="-40"/>
              <w:jc w:val="both"/>
              <w:rPr>
                <w:rFonts w:ascii="標楷體" w:eastAsia="標楷體" w:hAnsi="標楷體"/>
                <w:color w:val="000000" w:themeColor="text1"/>
                <w:sz w:val="22"/>
                <w:szCs w:val="22"/>
              </w:rPr>
            </w:pPr>
          </w:p>
        </w:tc>
        <w:tc>
          <w:tcPr>
            <w:tcW w:w="497" w:type="pct"/>
            <w:tcBorders>
              <w:top w:val="single" w:sz="4" w:space="0" w:color="auto"/>
              <w:left w:val="single" w:sz="4" w:space="0" w:color="auto"/>
              <w:bottom w:val="single" w:sz="6" w:space="0" w:color="auto"/>
              <w:right w:val="single" w:sz="4" w:space="0" w:color="auto"/>
            </w:tcBorders>
            <w:vAlign w:val="center"/>
          </w:tcPr>
          <w:p w14:paraId="2AB8B3B3" w14:textId="77777777" w:rsidR="00455B33" w:rsidRPr="00EE20DF" w:rsidRDefault="00455B33" w:rsidP="0023775B">
            <w:pPr>
              <w:pStyle w:val="a4"/>
              <w:adjustRightInd w:val="0"/>
              <w:snapToGrid w:val="0"/>
              <w:spacing w:before="72" w:after="48"/>
              <w:ind w:left="57" w:right="57"/>
              <w:jc w:val="distribute"/>
              <w:rPr>
                <w:rFonts w:ascii="標楷體" w:eastAsia="標楷體" w:hAnsi="標楷體"/>
                <w:color w:val="000000" w:themeColor="text1"/>
                <w:sz w:val="22"/>
                <w:szCs w:val="22"/>
              </w:rPr>
            </w:pPr>
            <w:r w:rsidRPr="00EE20DF">
              <w:rPr>
                <w:rFonts w:ascii="標楷體" w:eastAsia="標楷體" w:hAnsi="標楷體" w:hint="eastAsia"/>
                <w:color w:val="000000" w:themeColor="text1"/>
                <w:sz w:val="22"/>
                <w:szCs w:val="22"/>
              </w:rPr>
              <w:t>增減數</w:t>
            </w:r>
          </w:p>
        </w:tc>
        <w:tc>
          <w:tcPr>
            <w:tcW w:w="375" w:type="pct"/>
            <w:tcBorders>
              <w:top w:val="single" w:sz="4" w:space="0" w:color="auto"/>
              <w:left w:val="single" w:sz="4" w:space="0" w:color="auto"/>
              <w:bottom w:val="single" w:sz="6" w:space="0" w:color="auto"/>
              <w:right w:val="single" w:sz="4" w:space="0" w:color="auto"/>
            </w:tcBorders>
            <w:vAlign w:val="center"/>
          </w:tcPr>
          <w:p w14:paraId="0AD295E6" w14:textId="77777777" w:rsidR="00455B33" w:rsidRPr="00EE20DF" w:rsidRDefault="00455B33" w:rsidP="0023775B">
            <w:pPr>
              <w:pStyle w:val="a4"/>
              <w:snapToGrid w:val="0"/>
              <w:spacing w:before="72" w:after="48"/>
              <w:ind w:right="-40"/>
              <w:jc w:val="center"/>
              <w:rPr>
                <w:rFonts w:ascii="標楷體" w:eastAsia="標楷體" w:hAnsi="標楷體"/>
                <w:color w:val="000000" w:themeColor="text1"/>
                <w:sz w:val="22"/>
                <w:szCs w:val="22"/>
              </w:rPr>
            </w:pPr>
            <w:r w:rsidRPr="00EE20DF">
              <w:rPr>
                <w:rFonts w:ascii="標楷體" w:eastAsia="標楷體" w:hAnsi="標楷體" w:hint="eastAsia"/>
                <w:color w:val="000000" w:themeColor="text1"/>
                <w:sz w:val="22"/>
                <w:szCs w:val="22"/>
              </w:rPr>
              <w:t>％</w:t>
            </w:r>
          </w:p>
        </w:tc>
        <w:tc>
          <w:tcPr>
            <w:tcW w:w="1576" w:type="pct"/>
            <w:tcBorders>
              <w:top w:val="single" w:sz="4" w:space="0" w:color="auto"/>
              <w:left w:val="single" w:sz="4" w:space="0" w:color="auto"/>
              <w:bottom w:val="single" w:sz="6" w:space="0" w:color="auto"/>
              <w:right w:val="nil"/>
            </w:tcBorders>
            <w:shd w:val="clear" w:color="auto" w:fill="auto"/>
            <w:vAlign w:val="center"/>
          </w:tcPr>
          <w:p w14:paraId="4BCD510D" w14:textId="77777777" w:rsidR="00455B33" w:rsidRPr="00EE20DF" w:rsidRDefault="00455B33" w:rsidP="0023775B">
            <w:pPr>
              <w:pStyle w:val="a4"/>
              <w:snapToGrid w:val="0"/>
              <w:spacing w:before="72" w:after="48"/>
              <w:ind w:left="113" w:right="113"/>
              <w:jc w:val="distribute"/>
              <w:rPr>
                <w:rFonts w:ascii="標楷體" w:eastAsia="標楷體" w:hAnsi="標楷體"/>
                <w:color w:val="000000" w:themeColor="text1"/>
                <w:sz w:val="22"/>
                <w:szCs w:val="22"/>
              </w:rPr>
            </w:pPr>
            <w:r w:rsidRPr="00EE20DF">
              <w:rPr>
                <w:rFonts w:ascii="標楷體" w:eastAsia="標楷體" w:hAnsi="標楷體" w:hint="eastAsia"/>
                <w:color w:val="000000" w:themeColor="text1"/>
                <w:sz w:val="22"/>
                <w:szCs w:val="22"/>
              </w:rPr>
              <w:t>原因</w:t>
            </w:r>
          </w:p>
        </w:tc>
      </w:tr>
      <w:tr w:rsidR="00455B33" w:rsidRPr="00422B7A" w14:paraId="0B62984F" w14:textId="77777777" w:rsidTr="00BF0C47">
        <w:trPr>
          <w:trHeight w:val="1310"/>
          <w:jc w:val="center"/>
        </w:trPr>
        <w:tc>
          <w:tcPr>
            <w:tcW w:w="1042" w:type="pct"/>
            <w:tcBorders>
              <w:top w:val="single" w:sz="6" w:space="0" w:color="auto"/>
              <w:left w:val="nil"/>
              <w:bottom w:val="nil"/>
              <w:right w:val="single" w:sz="4" w:space="0" w:color="auto"/>
            </w:tcBorders>
            <w:vAlign w:val="center"/>
          </w:tcPr>
          <w:p w14:paraId="298CDDD5" w14:textId="77777777" w:rsidR="00455B33" w:rsidRPr="00EE20DF" w:rsidRDefault="00455B33" w:rsidP="00BF0C47">
            <w:pPr>
              <w:pStyle w:val="a4"/>
              <w:snapToGrid w:val="0"/>
              <w:spacing w:beforeLines="50" w:before="120"/>
              <w:ind w:right="34"/>
              <w:jc w:val="distribute"/>
              <w:rPr>
                <w:rFonts w:ascii="標楷體" w:eastAsia="標楷體" w:hAnsi="標楷體"/>
                <w:color w:val="000000" w:themeColor="text1"/>
                <w:sz w:val="22"/>
                <w:szCs w:val="22"/>
              </w:rPr>
            </w:pPr>
            <w:r w:rsidRPr="00EE20DF">
              <w:rPr>
                <w:rFonts w:ascii="標楷體" w:eastAsia="標楷體" w:hAnsi="標楷體" w:hint="eastAsia"/>
                <w:color w:val="000000" w:themeColor="text1"/>
                <w:spacing w:val="-10"/>
                <w:sz w:val="22"/>
                <w:szCs w:val="22"/>
              </w:rPr>
              <w:t>空氣品質改善維護計畫</w:t>
            </w:r>
          </w:p>
        </w:tc>
        <w:tc>
          <w:tcPr>
            <w:tcW w:w="304" w:type="pct"/>
            <w:tcBorders>
              <w:top w:val="single" w:sz="6" w:space="0" w:color="auto"/>
              <w:left w:val="single" w:sz="4" w:space="0" w:color="auto"/>
              <w:bottom w:val="nil"/>
              <w:right w:val="single" w:sz="4" w:space="0" w:color="auto"/>
            </w:tcBorders>
            <w:vAlign w:val="center"/>
          </w:tcPr>
          <w:p w14:paraId="1C26F558" w14:textId="77777777" w:rsidR="00455B33" w:rsidRPr="00EE20DF" w:rsidRDefault="00455B33" w:rsidP="00BF0C47">
            <w:pPr>
              <w:pStyle w:val="a4"/>
              <w:snapToGrid w:val="0"/>
              <w:spacing w:beforeLines="50" w:before="120"/>
              <w:ind w:right="9"/>
              <w:jc w:val="center"/>
              <w:rPr>
                <w:rFonts w:ascii="標楷體" w:eastAsia="標楷體" w:hAnsi="標楷體"/>
                <w:color w:val="000000" w:themeColor="text1"/>
                <w:sz w:val="22"/>
                <w:szCs w:val="22"/>
              </w:rPr>
            </w:pPr>
            <w:r w:rsidRPr="00422B7A">
              <w:rPr>
                <w:rFonts w:ascii="標楷體" w:eastAsia="標楷體" w:hAnsi="標楷體" w:hint="eastAsia"/>
                <w:color w:val="000000" w:themeColor="text1"/>
                <w:spacing w:val="55"/>
                <w:kern w:val="0"/>
                <w:sz w:val="22"/>
                <w:szCs w:val="22"/>
                <w:fitText w:val="550" w:id="-1498702592"/>
              </w:rPr>
              <w:t>千</w:t>
            </w:r>
            <w:r w:rsidRPr="00422B7A">
              <w:rPr>
                <w:rFonts w:ascii="標楷體" w:eastAsia="標楷體" w:hAnsi="標楷體" w:hint="eastAsia"/>
                <w:color w:val="000000" w:themeColor="text1"/>
                <w:kern w:val="0"/>
                <w:sz w:val="22"/>
                <w:szCs w:val="22"/>
                <w:fitText w:val="550" w:id="-1498702592"/>
              </w:rPr>
              <w:t>元</w:t>
            </w:r>
          </w:p>
        </w:tc>
        <w:tc>
          <w:tcPr>
            <w:tcW w:w="582" w:type="pct"/>
            <w:tcBorders>
              <w:top w:val="single" w:sz="6" w:space="0" w:color="auto"/>
              <w:left w:val="single" w:sz="4" w:space="0" w:color="auto"/>
              <w:bottom w:val="nil"/>
              <w:right w:val="single" w:sz="4" w:space="0" w:color="auto"/>
            </w:tcBorders>
            <w:vAlign w:val="center"/>
          </w:tcPr>
          <w:p w14:paraId="1D9EF6F4" w14:textId="77777777" w:rsidR="00455B33" w:rsidRPr="00867D5C" w:rsidRDefault="00455B33" w:rsidP="00BF0C47">
            <w:pPr>
              <w:pStyle w:val="a4"/>
              <w:snapToGrid w:val="0"/>
              <w:spacing w:beforeLines="50" w:before="120"/>
              <w:ind w:right="34"/>
              <w:jc w:val="right"/>
              <w:rPr>
                <w:rFonts w:ascii="新細明體" w:eastAsia="新細明體" w:hAnsi="新細明體"/>
                <w:color w:val="000000" w:themeColor="text1"/>
                <w:spacing w:val="8"/>
                <w:sz w:val="20"/>
              </w:rPr>
            </w:pPr>
            <w:r w:rsidRPr="00867D5C">
              <w:rPr>
                <w:rFonts w:ascii="新細明體" w:eastAsia="新細明體" w:hAnsi="新細明體" w:hint="eastAsia"/>
                <w:color w:val="000000" w:themeColor="text1"/>
                <w:spacing w:val="8"/>
                <w:sz w:val="20"/>
              </w:rPr>
              <w:t>74,229</w:t>
            </w:r>
          </w:p>
        </w:tc>
        <w:tc>
          <w:tcPr>
            <w:tcW w:w="625" w:type="pct"/>
            <w:tcBorders>
              <w:top w:val="single" w:sz="6" w:space="0" w:color="auto"/>
              <w:left w:val="single" w:sz="4" w:space="0" w:color="auto"/>
              <w:bottom w:val="nil"/>
              <w:right w:val="single" w:sz="4" w:space="0" w:color="auto"/>
            </w:tcBorders>
            <w:vAlign w:val="center"/>
          </w:tcPr>
          <w:p w14:paraId="7674BB24" w14:textId="77777777" w:rsidR="00455B33" w:rsidRPr="00867D5C" w:rsidRDefault="00455B33" w:rsidP="00BF0C47">
            <w:pPr>
              <w:pStyle w:val="a4"/>
              <w:snapToGrid w:val="0"/>
              <w:spacing w:beforeLines="50" w:before="120"/>
              <w:ind w:right="34"/>
              <w:jc w:val="right"/>
              <w:rPr>
                <w:rFonts w:ascii="新細明體" w:eastAsia="新細明體" w:hAnsi="新細明體"/>
                <w:color w:val="000000" w:themeColor="text1"/>
                <w:spacing w:val="8"/>
                <w:sz w:val="20"/>
              </w:rPr>
            </w:pPr>
            <w:r w:rsidRPr="00867D5C">
              <w:rPr>
                <w:rFonts w:ascii="新細明體" w:eastAsia="新細明體" w:hAnsi="新細明體"/>
                <w:color w:val="000000" w:themeColor="text1"/>
                <w:spacing w:val="8"/>
                <w:sz w:val="20"/>
              </w:rPr>
              <w:t>417,040</w:t>
            </w:r>
          </w:p>
        </w:tc>
        <w:tc>
          <w:tcPr>
            <w:tcW w:w="497" w:type="pct"/>
            <w:tcBorders>
              <w:top w:val="single" w:sz="6" w:space="0" w:color="auto"/>
              <w:left w:val="single" w:sz="4" w:space="0" w:color="auto"/>
              <w:bottom w:val="nil"/>
              <w:right w:val="single" w:sz="4" w:space="0" w:color="auto"/>
            </w:tcBorders>
            <w:vAlign w:val="center"/>
          </w:tcPr>
          <w:p w14:paraId="773C3F5F" w14:textId="77777777" w:rsidR="00455B33" w:rsidRPr="00867D5C" w:rsidRDefault="00455B33" w:rsidP="00BF0C47">
            <w:pPr>
              <w:pStyle w:val="a4"/>
              <w:snapToGrid w:val="0"/>
              <w:spacing w:beforeLines="50" w:before="120"/>
              <w:ind w:right="34"/>
              <w:jc w:val="right"/>
              <w:rPr>
                <w:rFonts w:ascii="新細明體" w:eastAsia="新細明體" w:hAnsi="新細明體"/>
                <w:color w:val="000000" w:themeColor="text1"/>
                <w:spacing w:val="8"/>
                <w:sz w:val="20"/>
              </w:rPr>
            </w:pPr>
            <w:r w:rsidRPr="00867D5C">
              <w:rPr>
                <w:rFonts w:ascii="新細明體" w:eastAsia="新細明體" w:hAnsi="新細明體"/>
                <w:color w:val="000000" w:themeColor="text1"/>
                <w:spacing w:val="8"/>
                <w:sz w:val="20"/>
              </w:rPr>
              <w:t>342,811</w:t>
            </w:r>
          </w:p>
        </w:tc>
        <w:tc>
          <w:tcPr>
            <w:tcW w:w="375" w:type="pct"/>
            <w:tcBorders>
              <w:top w:val="single" w:sz="6" w:space="0" w:color="auto"/>
              <w:left w:val="single" w:sz="4" w:space="0" w:color="auto"/>
              <w:bottom w:val="nil"/>
              <w:right w:val="single" w:sz="4" w:space="0" w:color="auto"/>
            </w:tcBorders>
            <w:vAlign w:val="center"/>
          </w:tcPr>
          <w:p w14:paraId="5D5823E9" w14:textId="77777777" w:rsidR="00455B33" w:rsidRPr="00867D5C" w:rsidRDefault="00455B33" w:rsidP="00BF0C47">
            <w:pPr>
              <w:pStyle w:val="a4"/>
              <w:snapToGrid w:val="0"/>
              <w:spacing w:beforeLines="50" w:before="120"/>
              <w:ind w:right="34"/>
              <w:jc w:val="right"/>
              <w:rPr>
                <w:rFonts w:ascii="新細明體" w:eastAsia="新細明體" w:hAnsi="新細明體"/>
                <w:color w:val="000000" w:themeColor="text1"/>
                <w:spacing w:val="8"/>
                <w:sz w:val="20"/>
              </w:rPr>
            </w:pPr>
            <w:r w:rsidRPr="00867D5C">
              <w:rPr>
                <w:rFonts w:ascii="新細明體" w:eastAsia="新細明體" w:hAnsi="新細明體"/>
                <w:color w:val="000000" w:themeColor="text1"/>
                <w:spacing w:val="8"/>
                <w:sz w:val="20"/>
              </w:rPr>
              <w:t>461.83</w:t>
            </w:r>
          </w:p>
        </w:tc>
        <w:tc>
          <w:tcPr>
            <w:tcW w:w="1576" w:type="pct"/>
            <w:tcBorders>
              <w:top w:val="single" w:sz="6" w:space="0" w:color="auto"/>
              <w:left w:val="single" w:sz="4" w:space="0" w:color="auto"/>
              <w:bottom w:val="nil"/>
              <w:right w:val="nil"/>
            </w:tcBorders>
            <w:vAlign w:val="center"/>
          </w:tcPr>
          <w:p w14:paraId="196679FD" w14:textId="77777777" w:rsidR="00455B33" w:rsidRPr="00422B7A" w:rsidRDefault="00455B33" w:rsidP="00BF0C47">
            <w:pPr>
              <w:pStyle w:val="a4"/>
              <w:snapToGrid w:val="0"/>
              <w:spacing w:beforeLines="50" w:before="120" w:line="260" w:lineRule="exact"/>
              <w:ind w:left="57" w:right="57"/>
              <w:jc w:val="both"/>
              <w:rPr>
                <w:rFonts w:ascii="標楷體" w:eastAsia="標楷體" w:hAnsi="標楷體"/>
                <w:color w:val="000000" w:themeColor="text1"/>
                <w:sz w:val="22"/>
                <w:szCs w:val="22"/>
                <w:highlight w:val="yellow"/>
              </w:rPr>
            </w:pPr>
            <w:r w:rsidRPr="00422B7A">
              <w:rPr>
                <w:rFonts w:ascii="標楷體" w:eastAsia="標楷體" w:hAnsi="標楷體" w:hint="eastAsia"/>
                <w:color w:val="000000" w:themeColor="text1"/>
                <w:sz w:val="22"/>
                <w:szCs w:val="22"/>
              </w:rPr>
              <w:t>基隆市公益青年就業電動機車補助計畫放寬申請條件及增加補助項目。</w:t>
            </w:r>
          </w:p>
        </w:tc>
      </w:tr>
      <w:tr w:rsidR="00455B33" w:rsidRPr="0009296B" w14:paraId="28A246B7" w14:textId="77777777" w:rsidTr="00BF0C47">
        <w:trPr>
          <w:trHeight w:val="1310"/>
          <w:jc w:val="center"/>
        </w:trPr>
        <w:tc>
          <w:tcPr>
            <w:tcW w:w="1042" w:type="pct"/>
            <w:tcBorders>
              <w:top w:val="nil"/>
              <w:left w:val="nil"/>
              <w:bottom w:val="nil"/>
              <w:right w:val="single" w:sz="4" w:space="0" w:color="auto"/>
            </w:tcBorders>
            <w:vAlign w:val="center"/>
          </w:tcPr>
          <w:p w14:paraId="6079C76B" w14:textId="77777777" w:rsidR="00455B33" w:rsidRPr="00EE20DF" w:rsidRDefault="00455B33" w:rsidP="00BF0C47">
            <w:pPr>
              <w:pStyle w:val="a4"/>
              <w:snapToGrid w:val="0"/>
              <w:ind w:right="34"/>
              <w:jc w:val="distribute"/>
              <w:rPr>
                <w:rFonts w:ascii="標楷體" w:eastAsia="標楷體" w:hAnsi="標楷體"/>
                <w:color w:val="000000" w:themeColor="text1"/>
                <w:spacing w:val="-18"/>
                <w:sz w:val="22"/>
                <w:szCs w:val="22"/>
              </w:rPr>
            </w:pPr>
            <w:r w:rsidRPr="00EE20DF">
              <w:rPr>
                <w:rFonts w:ascii="標楷體" w:eastAsia="標楷體" w:hAnsi="標楷體" w:hint="eastAsia"/>
                <w:color w:val="000000" w:themeColor="text1"/>
                <w:spacing w:val="-18"/>
                <w:sz w:val="22"/>
                <w:szCs w:val="22"/>
              </w:rPr>
              <w:t>一般廢棄物清除處理計畫</w:t>
            </w:r>
          </w:p>
        </w:tc>
        <w:tc>
          <w:tcPr>
            <w:tcW w:w="304" w:type="pct"/>
            <w:tcBorders>
              <w:top w:val="nil"/>
              <w:left w:val="single" w:sz="4" w:space="0" w:color="auto"/>
              <w:bottom w:val="nil"/>
              <w:right w:val="single" w:sz="4" w:space="0" w:color="auto"/>
            </w:tcBorders>
            <w:vAlign w:val="center"/>
          </w:tcPr>
          <w:p w14:paraId="3AE440F8" w14:textId="77777777" w:rsidR="00455B33" w:rsidRPr="00EE20DF" w:rsidRDefault="00455B33" w:rsidP="00BF0C47">
            <w:pPr>
              <w:pStyle w:val="a4"/>
              <w:snapToGrid w:val="0"/>
              <w:ind w:right="9"/>
              <w:jc w:val="center"/>
              <w:rPr>
                <w:rFonts w:ascii="標楷體" w:eastAsia="標楷體" w:hAnsi="標楷體"/>
                <w:color w:val="000000" w:themeColor="text1"/>
                <w:spacing w:val="55"/>
                <w:kern w:val="0"/>
                <w:sz w:val="22"/>
                <w:szCs w:val="22"/>
              </w:rPr>
            </w:pPr>
            <w:r w:rsidRPr="00EE20DF">
              <w:rPr>
                <w:rFonts w:ascii="標楷體" w:eastAsia="標楷體" w:hAnsi="標楷體" w:hint="eastAsia"/>
                <w:color w:val="000000" w:themeColor="text1"/>
                <w:spacing w:val="55"/>
                <w:kern w:val="0"/>
                <w:sz w:val="22"/>
                <w:szCs w:val="22"/>
                <w:fitText w:val="550" w:id="-1498702591"/>
              </w:rPr>
              <w:t>千</w:t>
            </w:r>
            <w:r w:rsidRPr="00EE20DF">
              <w:rPr>
                <w:rFonts w:ascii="標楷體" w:eastAsia="標楷體" w:hAnsi="標楷體" w:hint="eastAsia"/>
                <w:color w:val="000000" w:themeColor="text1"/>
                <w:kern w:val="0"/>
                <w:sz w:val="22"/>
                <w:szCs w:val="22"/>
                <w:fitText w:val="550" w:id="-1498702591"/>
              </w:rPr>
              <w:t>元</w:t>
            </w:r>
          </w:p>
        </w:tc>
        <w:tc>
          <w:tcPr>
            <w:tcW w:w="582" w:type="pct"/>
            <w:tcBorders>
              <w:top w:val="nil"/>
              <w:left w:val="single" w:sz="4" w:space="0" w:color="auto"/>
              <w:bottom w:val="nil"/>
              <w:right w:val="single" w:sz="4" w:space="0" w:color="auto"/>
            </w:tcBorders>
            <w:vAlign w:val="center"/>
          </w:tcPr>
          <w:p w14:paraId="619D2F8D" w14:textId="77777777" w:rsidR="00455B33" w:rsidRPr="00EE20DF" w:rsidRDefault="00455B33" w:rsidP="00BF0C47">
            <w:pPr>
              <w:pStyle w:val="a4"/>
              <w:snapToGrid w:val="0"/>
              <w:jc w:val="right"/>
              <w:rPr>
                <w:rFonts w:ascii="新細明體" w:eastAsia="新細明體" w:hAnsi="新細明體"/>
                <w:color w:val="000000" w:themeColor="text1"/>
                <w:spacing w:val="8"/>
                <w:sz w:val="20"/>
              </w:rPr>
            </w:pPr>
            <w:r w:rsidRPr="00246AF6">
              <w:rPr>
                <w:rFonts w:ascii="新細明體" w:eastAsia="新細明體" w:hAnsi="新細明體" w:hint="eastAsia"/>
                <w:color w:val="000000" w:themeColor="text1"/>
                <w:spacing w:val="8"/>
                <w:sz w:val="20"/>
              </w:rPr>
              <w:t>38,561</w:t>
            </w:r>
          </w:p>
        </w:tc>
        <w:tc>
          <w:tcPr>
            <w:tcW w:w="625" w:type="pct"/>
            <w:tcBorders>
              <w:top w:val="nil"/>
              <w:left w:val="single" w:sz="4" w:space="0" w:color="auto"/>
              <w:bottom w:val="nil"/>
              <w:right w:val="single" w:sz="4" w:space="0" w:color="auto"/>
            </w:tcBorders>
            <w:vAlign w:val="center"/>
          </w:tcPr>
          <w:p w14:paraId="66361CAC" w14:textId="77777777" w:rsidR="00455B33" w:rsidRPr="00EE20DF" w:rsidRDefault="00455B33" w:rsidP="00BF0C47">
            <w:pPr>
              <w:pStyle w:val="a4"/>
              <w:snapToGrid w:val="0"/>
              <w:jc w:val="right"/>
              <w:rPr>
                <w:rFonts w:ascii="新細明體" w:eastAsia="新細明體" w:hAnsi="新細明體"/>
                <w:color w:val="000000" w:themeColor="text1"/>
                <w:spacing w:val="8"/>
                <w:sz w:val="20"/>
              </w:rPr>
            </w:pPr>
            <w:r w:rsidRPr="00246AF6">
              <w:rPr>
                <w:rFonts w:ascii="新細明體" w:eastAsia="新細明體" w:hAnsi="新細明體" w:hint="eastAsia"/>
                <w:color w:val="000000" w:themeColor="text1"/>
                <w:spacing w:val="8"/>
                <w:sz w:val="20"/>
              </w:rPr>
              <w:t>36,567</w:t>
            </w:r>
          </w:p>
        </w:tc>
        <w:tc>
          <w:tcPr>
            <w:tcW w:w="497" w:type="pct"/>
            <w:tcBorders>
              <w:top w:val="nil"/>
              <w:left w:val="single" w:sz="4" w:space="0" w:color="auto"/>
              <w:bottom w:val="nil"/>
              <w:right w:val="single" w:sz="4" w:space="0" w:color="auto"/>
            </w:tcBorders>
            <w:vAlign w:val="center"/>
          </w:tcPr>
          <w:p w14:paraId="44F6D444" w14:textId="77777777" w:rsidR="00455B33" w:rsidRPr="00EE20DF" w:rsidRDefault="00455B33" w:rsidP="00BF0C47">
            <w:pPr>
              <w:pStyle w:val="a4"/>
              <w:snapToGrid w:val="0"/>
              <w:jc w:val="right"/>
              <w:rPr>
                <w:rFonts w:ascii="新細明體" w:eastAsia="新細明體" w:hAnsi="新細明體"/>
                <w:color w:val="000000" w:themeColor="text1"/>
                <w:spacing w:val="8"/>
                <w:sz w:val="20"/>
              </w:rPr>
            </w:pPr>
            <w:r w:rsidRPr="00246AF6">
              <w:rPr>
                <w:rFonts w:ascii="新細明體" w:eastAsia="新細明體" w:hAnsi="新細明體" w:hint="eastAsia"/>
                <w:color w:val="000000" w:themeColor="text1"/>
                <w:spacing w:val="8"/>
                <w:sz w:val="20"/>
              </w:rPr>
              <w:t>- 1,993</w:t>
            </w:r>
          </w:p>
        </w:tc>
        <w:tc>
          <w:tcPr>
            <w:tcW w:w="375" w:type="pct"/>
            <w:tcBorders>
              <w:top w:val="nil"/>
              <w:left w:val="single" w:sz="4" w:space="0" w:color="auto"/>
              <w:bottom w:val="nil"/>
              <w:right w:val="single" w:sz="4" w:space="0" w:color="auto"/>
            </w:tcBorders>
            <w:vAlign w:val="center"/>
          </w:tcPr>
          <w:p w14:paraId="4C3A101D" w14:textId="77777777" w:rsidR="00455B33" w:rsidRPr="00EE20DF" w:rsidRDefault="00455B33" w:rsidP="00BF0C47">
            <w:pPr>
              <w:pStyle w:val="a4"/>
              <w:snapToGrid w:val="0"/>
              <w:jc w:val="right"/>
              <w:rPr>
                <w:rFonts w:ascii="新細明體" w:eastAsia="新細明體" w:hAnsi="新細明體"/>
                <w:color w:val="000000" w:themeColor="text1"/>
                <w:spacing w:val="8"/>
                <w:sz w:val="20"/>
              </w:rPr>
            </w:pPr>
            <w:r w:rsidRPr="00246AF6">
              <w:rPr>
                <w:rFonts w:ascii="新細明體" w:eastAsia="新細明體" w:hAnsi="新細明體" w:hint="eastAsia"/>
                <w:color w:val="000000" w:themeColor="text1"/>
                <w:spacing w:val="8"/>
                <w:sz w:val="20"/>
              </w:rPr>
              <w:t>- 5.17</w:t>
            </w:r>
          </w:p>
        </w:tc>
        <w:tc>
          <w:tcPr>
            <w:tcW w:w="1576" w:type="pct"/>
            <w:tcBorders>
              <w:top w:val="nil"/>
              <w:left w:val="single" w:sz="4" w:space="0" w:color="auto"/>
              <w:bottom w:val="nil"/>
              <w:right w:val="nil"/>
            </w:tcBorders>
            <w:vAlign w:val="center"/>
          </w:tcPr>
          <w:p w14:paraId="6A891973" w14:textId="77777777" w:rsidR="00455B33" w:rsidRPr="00246AF6" w:rsidRDefault="00455B33" w:rsidP="00BF0C47">
            <w:pPr>
              <w:pStyle w:val="a4"/>
              <w:snapToGrid w:val="0"/>
              <w:spacing w:line="240" w:lineRule="exact"/>
              <w:ind w:left="57" w:right="57"/>
              <w:jc w:val="both"/>
              <w:rPr>
                <w:rFonts w:ascii="標楷體" w:eastAsia="標楷體" w:hAnsi="標楷體"/>
                <w:color w:val="000000" w:themeColor="text1"/>
                <w:spacing w:val="-8"/>
                <w:sz w:val="22"/>
                <w:highlight w:val="yellow"/>
              </w:rPr>
            </w:pPr>
            <w:bookmarkStart w:id="5" w:name="_Hlk198885820"/>
            <w:r w:rsidRPr="00246AF6">
              <w:rPr>
                <w:rFonts w:ascii="標楷體" w:eastAsia="標楷體" w:hAnsi="標楷體" w:hint="eastAsia"/>
                <w:color w:val="000000" w:themeColor="text1"/>
                <w:spacing w:val="-8"/>
                <w:sz w:val="22"/>
              </w:rPr>
              <w:t>依實際需求支用</w:t>
            </w:r>
            <w:bookmarkEnd w:id="5"/>
            <w:r>
              <w:rPr>
                <w:rFonts w:ascii="標楷體" w:eastAsia="標楷體" w:hAnsi="標楷體" w:hint="eastAsia"/>
                <w:color w:val="000000" w:themeColor="text1"/>
                <w:spacing w:val="-8"/>
                <w:sz w:val="22"/>
              </w:rPr>
              <w:t>之賸餘</w:t>
            </w:r>
            <w:r w:rsidRPr="00246AF6">
              <w:rPr>
                <w:rFonts w:ascii="標楷體" w:eastAsia="標楷體" w:hAnsi="標楷體" w:hint="eastAsia"/>
                <w:color w:val="000000" w:themeColor="text1"/>
                <w:spacing w:val="-8"/>
                <w:sz w:val="22"/>
              </w:rPr>
              <w:t>。</w:t>
            </w:r>
          </w:p>
        </w:tc>
      </w:tr>
      <w:tr w:rsidR="00455B33" w:rsidRPr="0009296B" w14:paraId="72FF7FF9" w14:textId="77777777" w:rsidTr="00BF0C47">
        <w:trPr>
          <w:trHeight w:val="1310"/>
          <w:jc w:val="center"/>
        </w:trPr>
        <w:tc>
          <w:tcPr>
            <w:tcW w:w="1042" w:type="pct"/>
            <w:tcBorders>
              <w:top w:val="nil"/>
              <w:left w:val="nil"/>
              <w:bottom w:val="nil"/>
              <w:right w:val="single" w:sz="4" w:space="0" w:color="auto"/>
            </w:tcBorders>
            <w:vAlign w:val="center"/>
          </w:tcPr>
          <w:p w14:paraId="747FB092" w14:textId="77777777" w:rsidR="00455B33" w:rsidRPr="00EE20DF" w:rsidRDefault="00455B33" w:rsidP="00BF0C47">
            <w:pPr>
              <w:pStyle w:val="a4"/>
              <w:snapToGrid w:val="0"/>
              <w:ind w:right="34"/>
              <w:jc w:val="distribute"/>
              <w:rPr>
                <w:rFonts w:ascii="標楷體" w:eastAsia="標楷體" w:hAnsi="標楷體"/>
                <w:color w:val="000000" w:themeColor="text1"/>
                <w:sz w:val="22"/>
                <w:szCs w:val="22"/>
              </w:rPr>
            </w:pPr>
            <w:r w:rsidRPr="00EE20DF">
              <w:rPr>
                <w:rFonts w:ascii="標楷體" w:eastAsia="標楷體" w:hAnsi="標楷體" w:hint="eastAsia"/>
                <w:color w:val="000000" w:themeColor="text1"/>
                <w:spacing w:val="70"/>
                <w:kern w:val="0"/>
                <w:sz w:val="22"/>
                <w:szCs w:val="22"/>
                <w:fitText w:val="2024" w:id="-1498702590"/>
              </w:rPr>
              <w:t>環境教育計</w:t>
            </w:r>
            <w:r w:rsidRPr="00EE20DF">
              <w:rPr>
                <w:rFonts w:ascii="標楷體" w:eastAsia="標楷體" w:hAnsi="標楷體" w:hint="eastAsia"/>
                <w:color w:val="000000" w:themeColor="text1"/>
                <w:spacing w:val="2"/>
                <w:kern w:val="0"/>
                <w:sz w:val="22"/>
                <w:szCs w:val="22"/>
                <w:fitText w:val="2024" w:id="-1498702590"/>
              </w:rPr>
              <w:t>畫</w:t>
            </w:r>
          </w:p>
        </w:tc>
        <w:tc>
          <w:tcPr>
            <w:tcW w:w="304" w:type="pct"/>
            <w:tcBorders>
              <w:top w:val="nil"/>
              <w:left w:val="single" w:sz="4" w:space="0" w:color="auto"/>
              <w:bottom w:val="nil"/>
              <w:right w:val="single" w:sz="4" w:space="0" w:color="auto"/>
            </w:tcBorders>
            <w:vAlign w:val="center"/>
          </w:tcPr>
          <w:p w14:paraId="61A5C5ED" w14:textId="77777777" w:rsidR="00455B33" w:rsidRPr="00EE20DF" w:rsidRDefault="00455B33" w:rsidP="00BF0C47">
            <w:pPr>
              <w:pStyle w:val="a4"/>
              <w:snapToGrid w:val="0"/>
              <w:ind w:right="9"/>
              <w:jc w:val="center"/>
              <w:rPr>
                <w:rFonts w:ascii="標楷體" w:eastAsia="標楷體" w:hAnsi="標楷體"/>
                <w:color w:val="000000" w:themeColor="text1"/>
                <w:spacing w:val="55"/>
                <w:kern w:val="0"/>
                <w:sz w:val="22"/>
                <w:szCs w:val="22"/>
              </w:rPr>
            </w:pPr>
            <w:r w:rsidRPr="00EE20DF">
              <w:rPr>
                <w:rFonts w:ascii="標楷體" w:eastAsia="標楷體" w:hAnsi="標楷體" w:hint="eastAsia"/>
                <w:color w:val="000000" w:themeColor="text1"/>
                <w:spacing w:val="55"/>
                <w:kern w:val="0"/>
                <w:sz w:val="22"/>
                <w:szCs w:val="22"/>
                <w:fitText w:val="550" w:id="-1498702589"/>
              </w:rPr>
              <w:t>千</w:t>
            </w:r>
            <w:r w:rsidRPr="00EE20DF">
              <w:rPr>
                <w:rFonts w:ascii="標楷體" w:eastAsia="標楷體" w:hAnsi="標楷體" w:hint="eastAsia"/>
                <w:color w:val="000000" w:themeColor="text1"/>
                <w:kern w:val="0"/>
                <w:sz w:val="22"/>
                <w:szCs w:val="22"/>
                <w:fitText w:val="550" w:id="-1498702589"/>
              </w:rPr>
              <w:t>元</w:t>
            </w:r>
          </w:p>
        </w:tc>
        <w:tc>
          <w:tcPr>
            <w:tcW w:w="582" w:type="pct"/>
            <w:tcBorders>
              <w:top w:val="nil"/>
              <w:left w:val="single" w:sz="4" w:space="0" w:color="auto"/>
              <w:bottom w:val="nil"/>
              <w:right w:val="single" w:sz="4" w:space="0" w:color="auto"/>
            </w:tcBorders>
            <w:vAlign w:val="center"/>
          </w:tcPr>
          <w:p w14:paraId="2FA6FCBA" w14:textId="77777777" w:rsidR="00455B33" w:rsidRPr="00EE20DF" w:rsidRDefault="00455B33" w:rsidP="00BF0C47">
            <w:pPr>
              <w:pStyle w:val="a4"/>
              <w:snapToGrid w:val="0"/>
              <w:jc w:val="right"/>
              <w:rPr>
                <w:rFonts w:ascii="新細明體" w:eastAsia="新細明體" w:hAnsi="新細明體"/>
                <w:color w:val="000000" w:themeColor="text1"/>
                <w:spacing w:val="8"/>
                <w:sz w:val="20"/>
              </w:rPr>
            </w:pPr>
            <w:r w:rsidRPr="00246AF6">
              <w:rPr>
                <w:rFonts w:ascii="新細明體" w:eastAsia="新細明體" w:hAnsi="新細明體" w:hint="eastAsia"/>
                <w:color w:val="000000" w:themeColor="text1"/>
                <w:spacing w:val="8"/>
                <w:sz w:val="20"/>
              </w:rPr>
              <w:t>6,394</w:t>
            </w:r>
          </w:p>
        </w:tc>
        <w:tc>
          <w:tcPr>
            <w:tcW w:w="625" w:type="pct"/>
            <w:tcBorders>
              <w:top w:val="nil"/>
              <w:left w:val="single" w:sz="4" w:space="0" w:color="auto"/>
              <w:bottom w:val="nil"/>
              <w:right w:val="single" w:sz="4" w:space="0" w:color="auto"/>
            </w:tcBorders>
            <w:vAlign w:val="center"/>
          </w:tcPr>
          <w:p w14:paraId="343A2710" w14:textId="77777777" w:rsidR="00455B33" w:rsidRPr="00EE20DF" w:rsidRDefault="00455B33" w:rsidP="00BF0C47">
            <w:pPr>
              <w:pStyle w:val="a4"/>
              <w:snapToGrid w:val="0"/>
              <w:jc w:val="right"/>
              <w:rPr>
                <w:rFonts w:ascii="新細明體" w:eastAsia="新細明體" w:hAnsi="新細明體"/>
                <w:color w:val="000000" w:themeColor="text1"/>
                <w:spacing w:val="8"/>
                <w:sz w:val="20"/>
              </w:rPr>
            </w:pPr>
            <w:r w:rsidRPr="00246AF6">
              <w:rPr>
                <w:rFonts w:ascii="新細明體" w:eastAsia="新細明體" w:hAnsi="新細明體" w:hint="eastAsia"/>
                <w:color w:val="000000" w:themeColor="text1"/>
                <w:spacing w:val="8"/>
                <w:sz w:val="20"/>
              </w:rPr>
              <w:t>5,318</w:t>
            </w:r>
          </w:p>
        </w:tc>
        <w:tc>
          <w:tcPr>
            <w:tcW w:w="497" w:type="pct"/>
            <w:tcBorders>
              <w:top w:val="nil"/>
              <w:left w:val="single" w:sz="4" w:space="0" w:color="auto"/>
              <w:bottom w:val="nil"/>
              <w:right w:val="single" w:sz="4" w:space="0" w:color="auto"/>
            </w:tcBorders>
            <w:vAlign w:val="center"/>
          </w:tcPr>
          <w:p w14:paraId="35F97332" w14:textId="77777777" w:rsidR="00455B33" w:rsidRPr="00EE20DF" w:rsidRDefault="00455B33" w:rsidP="00BF0C47">
            <w:pPr>
              <w:pStyle w:val="a4"/>
              <w:snapToGrid w:val="0"/>
              <w:jc w:val="right"/>
              <w:rPr>
                <w:rFonts w:ascii="新細明體" w:eastAsia="新細明體" w:hAnsi="新細明體"/>
                <w:color w:val="000000" w:themeColor="text1"/>
                <w:spacing w:val="8"/>
                <w:sz w:val="20"/>
              </w:rPr>
            </w:pPr>
            <w:r w:rsidRPr="00246AF6">
              <w:rPr>
                <w:rFonts w:ascii="新細明體" w:eastAsia="新細明體" w:hAnsi="新細明體" w:hint="eastAsia"/>
                <w:color w:val="000000" w:themeColor="text1"/>
                <w:spacing w:val="8"/>
                <w:sz w:val="20"/>
              </w:rPr>
              <w:t>- 1,075</w:t>
            </w:r>
          </w:p>
        </w:tc>
        <w:tc>
          <w:tcPr>
            <w:tcW w:w="375" w:type="pct"/>
            <w:tcBorders>
              <w:top w:val="nil"/>
              <w:left w:val="single" w:sz="4" w:space="0" w:color="auto"/>
              <w:bottom w:val="nil"/>
              <w:right w:val="single" w:sz="4" w:space="0" w:color="auto"/>
            </w:tcBorders>
            <w:vAlign w:val="center"/>
          </w:tcPr>
          <w:p w14:paraId="3DC50B99" w14:textId="77777777" w:rsidR="00455B33" w:rsidRPr="00EE20DF" w:rsidRDefault="00455B33" w:rsidP="00BF0C47">
            <w:pPr>
              <w:pStyle w:val="a4"/>
              <w:snapToGrid w:val="0"/>
              <w:jc w:val="right"/>
              <w:rPr>
                <w:rFonts w:ascii="新細明體" w:eastAsia="新細明體" w:hAnsi="新細明體"/>
                <w:color w:val="000000" w:themeColor="text1"/>
                <w:spacing w:val="8"/>
                <w:sz w:val="20"/>
              </w:rPr>
            </w:pPr>
            <w:r w:rsidRPr="00246AF6">
              <w:rPr>
                <w:rFonts w:ascii="新細明體" w:eastAsia="新細明體" w:hAnsi="新細明體" w:hint="eastAsia"/>
                <w:color w:val="000000" w:themeColor="text1"/>
                <w:spacing w:val="8"/>
                <w:sz w:val="20"/>
              </w:rPr>
              <w:t>- 16.83</w:t>
            </w:r>
          </w:p>
        </w:tc>
        <w:tc>
          <w:tcPr>
            <w:tcW w:w="1576" w:type="pct"/>
            <w:tcBorders>
              <w:top w:val="nil"/>
              <w:left w:val="single" w:sz="4" w:space="0" w:color="auto"/>
              <w:bottom w:val="nil"/>
              <w:right w:val="nil"/>
            </w:tcBorders>
            <w:vAlign w:val="center"/>
          </w:tcPr>
          <w:p w14:paraId="4B5ABC88" w14:textId="77777777" w:rsidR="00455B33" w:rsidRPr="00342D01" w:rsidRDefault="00455B33" w:rsidP="00BF0C47">
            <w:pPr>
              <w:pStyle w:val="a4"/>
              <w:snapToGrid w:val="0"/>
              <w:spacing w:line="240" w:lineRule="exact"/>
              <w:ind w:left="57" w:right="57"/>
              <w:jc w:val="both"/>
              <w:rPr>
                <w:rFonts w:ascii="標楷體" w:eastAsia="標楷體" w:hAnsi="標楷體"/>
                <w:color w:val="000000" w:themeColor="text1"/>
                <w:spacing w:val="-4"/>
                <w:sz w:val="22"/>
                <w:highlight w:val="yellow"/>
              </w:rPr>
            </w:pPr>
            <w:r>
              <w:rPr>
                <w:rFonts w:ascii="標楷體" w:eastAsia="標楷體" w:hAnsi="標楷體" w:hint="eastAsia"/>
                <w:color w:val="000000" w:themeColor="text1"/>
                <w:spacing w:val="-4"/>
                <w:sz w:val="22"/>
              </w:rPr>
              <w:t>臨時人員服務費用較預計減少。</w:t>
            </w:r>
          </w:p>
        </w:tc>
      </w:tr>
      <w:tr w:rsidR="00455B33" w:rsidRPr="0009296B" w14:paraId="40A788AE" w14:textId="77777777" w:rsidTr="00BF0C47">
        <w:trPr>
          <w:trHeight w:val="1310"/>
          <w:jc w:val="center"/>
        </w:trPr>
        <w:tc>
          <w:tcPr>
            <w:tcW w:w="1042" w:type="pct"/>
            <w:tcBorders>
              <w:top w:val="nil"/>
              <w:left w:val="nil"/>
              <w:bottom w:val="single" w:sz="6" w:space="0" w:color="auto"/>
              <w:right w:val="single" w:sz="4" w:space="0" w:color="auto"/>
            </w:tcBorders>
            <w:vAlign w:val="center"/>
          </w:tcPr>
          <w:p w14:paraId="4EDD7A1A" w14:textId="77777777" w:rsidR="00455B33" w:rsidRPr="00EE20DF" w:rsidRDefault="00455B33" w:rsidP="00BF0C47">
            <w:pPr>
              <w:pStyle w:val="a4"/>
              <w:snapToGrid w:val="0"/>
              <w:ind w:right="34"/>
              <w:jc w:val="distribute"/>
              <w:rPr>
                <w:rFonts w:ascii="標楷體" w:eastAsia="標楷體" w:hAnsi="標楷體"/>
                <w:color w:val="000000" w:themeColor="text1"/>
                <w:kern w:val="0"/>
                <w:sz w:val="22"/>
                <w:szCs w:val="22"/>
              </w:rPr>
            </w:pPr>
            <w:r w:rsidRPr="00EE20DF">
              <w:rPr>
                <w:rFonts w:ascii="標楷體" w:eastAsia="標楷體" w:hAnsi="標楷體" w:hint="eastAsia"/>
                <w:color w:val="000000" w:themeColor="text1"/>
                <w:kern w:val="0"/>
                <w:sz w:val="22"/>
                <w:szCs w:val="22"/>
              </w:rPr>
              <w:t>水污染防治計畫</w:t>
            </w:r>
          </w:p>
        </w:tc>
        <w:tc>
          <w:tcPr>
            <w:tcW w:w="304" w:type="pct"/>
            <w:tcBorders>
              <w:top w:val="nil"/>
              <w:left w:val="single" w:sz="4" w:space="0" w:color="auto"/>
              <w:bottom w:val="single" w:sz="6" w:space="0" w:color="auto"/>
              <w:right w:val="single" w:sz="4" w:space="0" w:color="auto"/>
            </w:tcBorders>
            <w:vAlign w:val="center"/>
          </w:tcPr>
          <w:p w14:paraId="21A22105" w14:textId="77777777" w:rsidR="00455B33" w:rsidRPr="00EE20DF" w:rsidRDefault="00455B33" w:rsidP="00BF0C47">
            <w:pPr>
              <w:pStyle w:val="a4"/>
              <w:snapToGrid w:val="0"/>
              <w:ind w:right="9"/>
              <w:jc w:val="center"/>
              <w:rPr>
                <w:rFonts w:ascii="標楷體" w:eastAsia="標楷體" w:hAnsi="標楷體"/>
                <w:color w:val="000000" w:themeColor="text1"/>
                <w:kern w:val="0"/>
                <w:sz w:val="22"/>
                <w:szCs w:val="22"/>
              </w:rPr>
            </w:pPr>
            <w:r w:rsidRPr="00EE20DF">
              <w:rPr>
                <w:rFonts w:ascii="標楷體" w:eastAsia="標楷體" w:hAnsi="標楷體" w:hint="eastAsia"/>
                <w:color w:val="000000" w:themeColor="text1"/>
                <w:spacing w:val="55"/>
                <w:kern w:val="0"/>
                <w:sz w:val="22"/>
                <w:szCs w:val="22"/>
                <w:fitText w:val="550" w:id="-1498702588"/>
              </w:rPr>
              <w:t>千</w:t>
            </w:r>
            <w:r w:rsidRPr="00EE20DF">
              <w:rPr>
                <w:rFonts w:ascii="標楷體" w:eastAsia="標楷體" w:hAnsi="標楷體" w:hint="eastAsia"/>
                <w:color w:val="000000" w:themeColor="text1"/>
                <w:kern w:val="0"/>
                <w:sz w:val="22"/>
                <w:szCs w:val="22"/>
                <w:fitText w:val="550" w:id="-1498702588"/>
              </w:rPr>
              <w:t>元</w:t>
            </w:r>
          </w:p>
        </w:tc>
        <w:tc>
          <w:tcPr>
            <w:tcW w:w="582" w:type="pct"/>
            <w:tcBorders>
              <w:top w:val="nil"/>
              <w:left w:val="single" w:sz="4" w:space="0" w:color="auto"/>
              <w:bottom w:val="single" w:sz="6" w:space="0" w:color="auto"/>
              <w:right w:val="single" w:sz="4" w:space="0" w:color="auto"/>
            </w:tcBorders>
            <w:vAlign w:val="center"/>
          </w:tcPr>
          <w:p w14:paraId="63D99408" w14:textId="77777777" w:rsidR="00455B33" w:rsidRPr="00EE20DF" w:rsidRDefault="00455B33" w:rsidP="00BF0C47">
            <w:pPr>
              <w:pStyle w:val="a4"/>
              <w:snapToGrid w:val="0"/>
              <w:jc w:val="right"/>
              <w:rPr>
                <w:rFonts w:ascii="新細明體" w:eastAsia="新細明體" w:hAnsi="新細明體"/>
                <w:color w:val="000000" w:themeColor="text1"/>
                <w:spacing w:val="8"/>
                <w:sz w:val="20"/>
              </w:rPr>
            </w:pPr>
            <w:r w:rsidRPr="00246AF6">
              <w:rPr>
                <w:rFonts w:ascii="新細明體" w:eastAsia="新細明體" w:hAnsi="新細明體" w:hint="eastAsia"/>
                <w:color w:val="000000" w:themeColor="text1"/>
                <w:spacing w:val="8"/>
                <w:sz w:val="20"/>
              </w:rPr>
              <w:t>212</w:t>
            </w:r>
          </w:p>
        </w:tc>
        <w:tc>
          <w:tcPr>
            <w:tcW w:w="625" w:type="pct"/>
            <w:tcBorders>
              <w:top w:val="nil"/>
              <w:left w:val="single" w:sz="4" w:space="0" w:color="auto"/>
              <w:bottom w:val="single" w:sz="6" w:space="0" w:color="auto"/>
              <w:right w:val="single" w:sz="4" w:space="0" w:color="auto"/>
            </w:tcBorders>
            <w:vAlign w:val="center"/>
          </w:tcPr>
          <w:p w14:paraId="2D10E13B" w14:textId="77777777" w:rsidR="00455B33" w:rsidRPr="00EE20DF" w:rsidRDefault="00455B33" w:rsidP="00BF0C47">
            <w:pPr>
              <w:pStyle w:val="a4"/>
              <w:snapToGrid w:val="0"/>
              <w:jc w:val="right"/>
              <w:rPr>
                <w:rFonts w:ascii="新細明體" w:eastAsia="新細明體" w:hAnsi="新細明體"/>
                <w:color w:val="000000" w:themeColor="text1"/>
                <w:spacing w:val="8"/>
                <w:sz w:val="20"/>
              </w:rPr>
            </w:pPr>
            <w:r w:rsidRPr="00246AF6">
              <w:rPr>
                <w:rFonts w:ascii="新細明體" w:eastAsia="新細明體" w:hAnsi="新細明體" w:hint="eastAsia"/>
                <w:color w:val="000000" w:themeColor="text1"/>
                <w:spacing w:val="8"/>
                <w:sz w:val="20"/>
              </w:rPr>
              <w:t>209</w:t>
            </w:r>
          </w:p>
        </w:tc>
        <w:tc>
          <w:tcPr>
            <w:tcW w:w="497" w:type="pct"/>
            <w:tcBorders>
              <w:top w:val="nil"/>
              <w:left w:val="single" w:sz="4" w:space="0" w:color="auto"/>
              <w:bottom w:val="single" w:sz="6" w:space="0" w:color="auto"/>
              <w:right w:val="single" w:sz="4" w:space="0" w:color="auto"/>
            </w:tcBorders>
            <w:vAlign w:val="center"/>
          </w:tcPr>
          <w:p w14:paraId="7B9D649B" w14:textId="77777777" w:rsidR="00455B33" w:rsidRPr="00EE20DF" w:rsidRDefault="00455B33" w:rsidP="00BF0C47">
            <w:pPr>
              <w:pStyle w:val="a4"/>
              <w:snapToGrid w:val="0"/>
              <w:jc w:val="right"/>
              <w:rPr>
                <w:rFonts w:ascii="新細明體" w:eastAsia="新細明體" w:hAnsi="新細明體"/>
                <w:color w:val="000000" w:themeColor="text1"/>
                <w:spacing w:val="8"/>
                <w:sz w:val="20"/>
              </w:rPr>
            </w:pPr>
            <w:r w:rsidRPr="00246AF6">
              <w:rPr>
                <w:rFonts w:ascii="新細明體" w:eastAsia="新細明體" w:hAnsi="新細明體" w:hint="eastAsia"/>
                <w:color w:val="000000" w:themeColor="text1"/>
                <w:spacing w:val="8"/>
                <w:sz w:val="20"/>
              </w:rPr>
              <w:t>- 2</w:t>
            </w:r>
          </w:p>
        </w:tc>
        <w:tc>
          <w:tcPr>
            <w:tcW w:w="375" w:type="pct"/>
            <w:tcBorders>
              <w:top w:val="nil"/>
              <w:left w:val="single" w:sz="4" w:space="0" w:color="auto"/>
              <w:bottom w:val="single" w:sz="6" w:space="0" w:color="auto"/>
              <w:right w:val="single" w:sz="4" w:space="0" w:color="auto"/>
            </w:tcBorders>
            <w:vAlign w:val="center"/>
          </w:tcPr>
          <w:p w14:paraId="602975C8" w14:textId="77777777" w:rsidR="00455B33" w:rsidRPr="00EE20DF" w:rsidRDefault="00455B33" w:rsidP="00BF0C47">
            <w:pPr>
              <w:pStyle w:val="a4"/>
              <w:snapToGrid w:val="0"/>
              <w:jc w:val="right"/>
              <w:rPr>
                <w:rFonts w:ascii="新細明體" w:eastAsia="新細明體" w:hAnsi="新細明體"/>
                <w:color w:val="000000" w:themeColor="text1"/>
                <w:spacing w:val="8"/>
                <w:sz w:val="20"/>
              </w:rPr>
            </w:pPr>
            <w:r w:rsidRPr="00246AF6">
              <w:rPr>
                <w:rFonts w:ascii="新細明體" w:eastAsia="新細明體" w:hAnsi="新細明體" w:hint="eastAsia"/>
                <w:color w:val="000000" w:themeColor="text1"/>
                <w:spacing w:val="8"/>
                <w:sz w:val="20"/>
              </w:rPr>
              <w:t>- 1.31</w:t>
            </w:r>
          </w:p>
        </w:tc>
        <w:tc>
          <w:tcPr>
            <w:tcW w:w="1576" w:type="pct"/>
            <w:tcBorders>
              <w:top w:val="nil"/>
              <w:left w:val="single" w:sz="4" w:space="0" w:color="auto"/>
              <w:bottom w:val="single" w:sz="6" w:space="0" w:color="auto"/>
              <w:right w:val="nil"/>
            </w:tcBorders>
            <w:vAlign w:val="center"/>
          </w:tcPr>
          <w:p w14:paraId="31987404" w14:textId="77777777" w:rsidR="00455B33" w:rsidRPr="00342D01" w:rsidRDefault="00455B33" w:rsidP="00BF0C47">
            <w:pPr>
              <w:pStyle w:val="a4"/>
              <w:snapToGrid w:val="0"/>
              <w:spacing w:line="240" w:lineRule="exact"/>
              <w:ind w:left="57" w:right="57"/>
              <w:jc w:val="both"/>
              <w:rPr>
                <w:rFonts w:ascii="標楷體" w:eastAsia="標楷體" w:hAnsi="標楷體"/>
                <w:color w:val="000000" w:themeColor="text1"/>
                <w:spacing w:val="-4"/>
                <w:sz w:val="22"/>
                <w:szCs w:val="22"/>
              </w:rPr>
            </w:pPr>
          </w:p>
        </w:tc>
      </w:tr>
    </w:tbl>
    <w:p w14:paraId="76336322" w14:textId="77777777" w:rsidR="00455B33" w:rsidRPr="00342D01" w:rsidRDefault="00455B33" w:rsidP="0023775B">
      <w:pPr>
        <w:pStyle w:val="af3"/>
        <w:snapToGrid w:val="0"/>
        <w:spacing w:after="0" w:line="240" w:lineRule="auto"/>
        <w:ind w:leftChars="-17" w:hangingChars="23" w:hanging="41"/>
        <w:rPr>
          <w:color w:val="000000" w:themeColor="text1"/>
          <w:szCs w:val="24"/>
        </w:rPr>
      </w:pPr>
      <w:proofErr w:type="gramStart"/>
      <w:r w:rsidRPr="00342D01">
        <w:rPr>
          <w:rFonts w:hint="eastAsia"/>
          <w:color w:val="000000" w:themeColor="text1"/>
          <w:sz w:val="18"/>
          <w:szCs w:val="18"/>
        </w:rPr>
        <w:t>註</w:t>
      </w:r>
      <w:proofErr w:type="gramEnd"/>
      <w:r w:rsidRPr="00342D01">
        <w:rPr>
          <w:rFonts w:hint="eastAsia"/>
          <w:color w:val="000000" w:themeColor="text1"/>
          <w:sz w:val="18"/>
          <w:szCs w:val="18"/>
        </w:rPr>
        <w:t>：本表係就業務計畫實際數與預計數差異達1</w:t>
      </w:r>
      <w:r w:rsidRPr="00342D01">
        <w:rPr>
          <w:color w:val="000000" w:themeColor="text1"/>
          <w:sz w:val="18"/>
          <w:szCs w:val="18"/>
        </w:rPr>
        <w:t>0</w:t>
      </w:r>
      <w:r w:rsidRPr="00342D01">
        <w:rPr>
          <w:rFonts w:hint="eastAsia"/>
          <w:color w:val="000000" w:themeColor="text1"/>
          <w:sz w:val="18"/>
          <w:szCs w:val="18"/>
        </w:rPr>
        <w:t>％或達1</w:t>
      </w:r>
      <w:r w:rsidRPr="00342D01">
        <w:rPr>
          <w:color w:val="000000" w:themeColor="text1"/>
          <w:sz w:val="18"/>
          <w:szCs w:val="18"/>
        </w:rPr>
        <w:t>00</w:t>
      </w:r>
      <w:r w:rsidRPr="00342D01">
        <w:rPr>
          <w:rFonts w:hint="eastAsia"/>
          <w:color w:val="000000" w:themeColor="text1"/>
          <w:sz w:val="18"/>
          <w:szCs w:val="18"/>
        </w:rPr>
        <w:t>萬</w:t>
      </w:r>
      <w:r>
        <w:rPr>
          <w:rFonts w:hint="eastAsia"/>
          <w:color w:val="000000" w:themeColor="text1"/>
          <w:sz w:val="18"/>
          <w:szCs w:val="18"/>
        </w:rPr>
        <w:t>元</w:t>
      </w:r>
      <w:r w:rsidRPr="00342D01">
        <w:rPr>
          <w:rFonts w:hint="eastAsia"/>
          <w:color w:val="000000" w:themeColor="text1"/>
          <w:sz w:val="18"/>
          <w:szCs w:val="18"/>
        </w:rPr>
        <w:t>以上者，說明差異原因。</w:t>
      </w:r>
    </w:p>
    <w:p w14:paraId="2C6F0D15" w14:textId="77777777" w:rsidR="00455B33" w:rsidRPr="00E9108F" w:rsidRDefault="00455B33" w:rsidP="00BF0C47">
      <w:pPr>
        <w:pStyle w:val="a4"/>
        <w:snapToGrid w:val="0"/>
        <w:spacing w:line="530" w:lineRule="exact"/>
        <w:ind w:firstLineChars="312" w:firstLine="750"/>
        <w:jc w:val="both"/>
        <w:rPr>
          <w:rFonts w:ascii="標楷體" w:eastAsia="標楷體" w:hAnsi="標楷體"/>
          <w:b/>
          <w:szCs w:val="24"/>
        </w:rPr>
      </w:pPr>
      <w:r>
        <w:rPr>
          <w:rFonts w:ascii="標楷體" w:eastAsia="標楷體" w:hAnsi="標楷體" w:hint="eastAsia"/>
          <w:b/>
          <w:szCs w:val="24"/>
        </w:rPr>
        <w:t>（2）</w:t>
      </w:r>
      <w:r w:rsidRPr="00E9108F">
        <w:rPr>
          <w:rFonts w:ascii="標楷體" w:eastAsia="標楷體" w:hAnsi="標楷體" w:hint="eastAsia"/>
          <w:b/>
          <w:szCs w:val="24"/>
        </w:rPr>
        <w:t>預算執行情形之審核</w:t>
      </w:r>
    </w:p>
    <w:p w14:paraId="3B55B0AD" w14:textId="77777777" w:rsidR="00455B33" w:rsidRPr="009E1F35" w:rsidRDefault="00455B33" w:rsidP="00BF0C47">
      <w:pPr>
        <w:pStyle w:val="af3"/>
        <w:snapToGrid w:val="0"/>
        <w:spacing w:after="0" w:line="520" w:lineRule="exact"/>
        <w:ind w:firstLineChars="200" w:firstLine="448"/>
        <w:rPr>
          <w:spacing w:val="-8"/>
          <w:szCs w:val="24"/>
        </w:rPr>
      </w:pPr>
      <w:proofErr w:type="gramStart"/>
      <w:r w:rsidRPr="009E1F35">
        <w:rPr>
          <w:spacing w:val="-8"/>
          <w:szCs w:val="24"/>
        </w:rPr>
        <w:t>11</w:t>
      </w:r>
      <w:r w:rsidRPr="009E1F35">
        <w:rPr>
          <w:rFonts w:hint="eastAsia"/>
          <w:spacing w:val="-8"/>
          <w:szCs w:val="24"/>
        </w:rPr>
        <w:t>3</w:t>
      </w:r>
      <w:proofErr w:type="gramEnd"/>
      <w:r w:rsidRPr="009E1F35">
        <w:rPr>
          <w:rFonts w:hint="eastAsia"/>
          <w:spacing w:val="-8"/>
          <w:szCs w:val="24"/>
        </w:rPr>
        <w:t>年度決算審核結果</w:t>
      </w:r>
      <w:r w:rsidRPr="009E1F35">
        <w:rPr>
          <w:spacing w:val="-8"/>
          <w:szCs w:val="24"/>
        </w:rPr>
        <w:t>，</w:t>
      </w:r>
      <w:r w:rsidRPr="009E1F35">
        <w:rPr>
          <w:rFonts w:hint="eastAsia"/>
          <w:spacing w:val="-8"/>
          <w:szCs w:val="24"/>
        </w:rPr>
        <w:t>審定本期賸餘2</w:t>
      </w:r>
      <w:r w:rsidRPr="009E1F35">
        <w:rPr>
          <w:spacing w:val="-8"/>
          <w:szCs w:val="24"/>
        </w:rPr>
        <w:t>,8</w:t>
      </w:r>
      <w:r w:rsidRPr="009E1F35">
        <w:rPr>
          <w:rFonts w:hint="eastAsia"/>
          <w:spacing w:val="-8"/>
          <w:szCs w:val="24"/>
        </w:rPr>
        <w:t>56萬餘元，較預算賸餘</w:t>
      </w:r>
      <w:r w:rsidRPr="009E1F35">
        <w:rPr>
          <w:spacing w:val="-8"/>
          <w:szCs w:val="24"/>
        </w:rPr>
        <w:t>1</w:t>
      </w:r>
      <w:r w:rsidRPr="009E1F35">
        <w:rPr>
          <w:rFonts w:hint="eastAsia"/>
          <w:spacing w:val="-8"/>
          <w:szCs w:val="24"/>
        </w:rPr>
        <w:t>,204萬餘元，增加1</w:t>
      </w:r>
      <w:r w:rsidRPr="009E1F35">
        <w:rPr>
          <w:spacing w:val="-8"/>
          <w:szCs w:val="24"/>
        </w:rPr>
        <w:t>,</w:t>
      </w:r>
      <w:r w:rsidRPr="009E1F35">
        <w:rPr>
          <w:rFonts w:hint="eastAsia"/>
          <w:spacing w:val="-8"/>
          <w:szCs w:val="24"/>
        </w:rPr>
        <w:t>651萬餘元，約137.11％，主要係基隆市公益青年就業電動機車補助計畫放寬申請條件及增加補助項目所致。</w:t>
      </w:r>
    </w:p>
    <w:p w14:paraId="6167B2B7" w14:textId="77777777" w:rsidR="00455B33" w:rsidRPr="00E9108F" w:rsidRDefault="00455B33" w:rsidP="0023775B">
      <w:pPr>
        <w:pStyle w:val="a4"/>
        <w:snapToGrid w:val="0"/>
        <w:spacing w:line="520" w:lineRule="exact"/>
        <w:ind w:firstLineChars="312" w:firstLine="750"/>
        <w:jc w:val="both"/>
        <w:rPr>
          <w:rFonts w:ascii="標楷體" w:eastAsia="標楷體" w:hAnsi="標楷體"/>
          <w:b/>
          <w:szCs w:val="24"/>
        </w:rPr>
      </w:pPr>
      <w:r>
        <w:rPr>
          <w:rFonts w:ascii="標楷體" w:eastAsia="標楷體" w:hAnsi="標楷體" w:hint="eastAsia"/>
          <w:b/>
          <w:szCs w:val="24"/>
        </w:rPr>
        <w:t>（3）</w:t>
      </w:r>
      <w:r w:rsidRPr="00E9108F">
        <w:rPr>
          <w:rFonts w:ascii="標楷體" w:eastAsia="標楷體" w:hAnsi="標楷體" w:hint="eastAsia"/>
          <w:b/>
          <w:szCs w:val="24"/>
        </w:rPr>
        <w:t>餘</w:t>
      </w:r>
      <w:proofErr w:type="gramStart"/>
      <w:r w:rsidRPr="00E9108F">
        <w:rPr>
          <w:rFonts w:ascii="標楷體" w:eastAsia="標楷體" w:hAnsi="標楷體" w:hint="eastAsia"/>
          <w:b/>
          <w:szCs w:val="24"/>
        </w:rPr>
        <w:t>絀</w:t>
      </w:r>
      <w:proofErr w:type="gramEnd"/>
      <w:r w:rsidRPr="00E9108F">
        <w:rPr>
          <w:rFonts w:ascii="標楷體" w:eastAsia="標楷體" w:hAnsi="標楷體" w:hint="eastAsia"/>
          <w:b/>
          <w:szCs w:val="24"/>
        </w:rPr>
        <w:t>之審定</w:t>
      </w:r>
    </w:p>
    <w:p w14:paraId="623FF676" w14:textId="77777777" w:rsidR="00455B33" w:rsidRPr="00E9108F" w:rsidRDefault="00455B33" w:rsidP="00BF0C47">
      <w:pPr>
        <w:pStyle w:val="af3"/>
        <w:snapToGrid w:val="0"/>
        <w:spacing w:line="530" w:lineRule="exact"/>
        <w:ind w:firstLineChars="200" w:firstLine="480"/>
        <w:rPr>
          <w:szCs w:val="24"/>
        </w:rPr>
      </w:pPr>
      <w:proofErr w:type="gramStart"/>
      <w:r>
        <w:rPr>
          <w:szCs w:val="24"/>
        </w:rPr>
        <w:t>11</w:t>
      </w:r>
      <w:r>
        <w:rPr>
          <w:rFonts w:hint="eastAsia"/>
          <w:szCs w:val="24"/>
        </w:rPr>
        <w:t>3</w:t>
      </w:r>
      <w:proofErr w:type="gramEnd"/>
      <w:r w:rsidRPr="00E9108F">
        <w:rPr>
          <w:rFonts w:hint="eastAsia"/>
          <w:szCs w:val="24"/>
        </w:rPr>
        <w:t>年度決算經基隆市政府核定</w:t>
      </w:r>
      <w:r>
        <w:rPr>
          <w:rFonts w:hint="eastAsia"/>
          <w:szCs w:val="24"/>
        </w:rPr>
        <w:t>賸餘</w:t>
      </w:r>
      <w:r w:rsidRPr="00691B7B">
        <w:rPr>
          <w:szCs w:val="24"/>
        </w:rPr>
        <w:t>58,175,234</w:t>
      </w:r>
      <w:r w:rsidRPr="00E9108F">
        <w:rPr>
          <w:rFonts w:hint="eastAsia"/>
          <w:szCs w:val="24"/>
        </w:rPr>
        <w:t>元</w:t>
      </w:r>
      <w:r>
        <w:rPr>
          <w:rFonts w:hint="eastAsia"/>
          <w:szCs w:val="24"/>
        </w:rPr>
        <w:t>，</w:t>
      </w:r>
      <w:proofErr w:type="gramStart"/>
      <w:r>
        <w:rPr>
          <w:rFonts w:hint="eastAsia"/>
          <w:szCs w:val="24"/>
        </w:rPr>
        <w:t>本室依法</w:t>
      </w:r>
      <w:proofErr w:type="gramEnd"/>
      <w:r>
        <w:rPr>
          <w:rFonts w:hint="eastAsia"/>
          <w:szCs w:val="24"/>
        </w:rPr>
        <w:t>審核修正減列</w:t>
      </w:r>
      <w:r w:rsidRPr="00691B7B">
        <w:rPr>
          <w:rFonts w:hint="eastAsia"/>
          <w:szCs w:val="24"/>
        </w:rPr>
        <w:t>基金來源</w:t>
      </w:r>
      <w:r>
        <w:rPr>
          <w:rFonts w:hint="eastAsia"/>
          <w:szCs w:val="24"/>
        </w:rPr>
        <w:t>之</w:t>
      </w:r>
      <w:r w:rsidRPr="00691B7B">
        <w:rPr>
          <w:rFonts w:hint="eastAsia"/>
          <w:szCs w:val="24"/>
        </w:rPr>
        <w:t>政府撥入收入</w:t>
      </w:r>
      <w:r w:rsidRPr="00691B7B">
        <w:rPr>
          <w:szCs w:val="24"/>
        </w:rPr>
        <w:t>721,021,977</w:t>
      </w:r>
      <w:r>
        <w:rPr>
          <w:rFonts w:hint="eastAsia"/>
          <w:szCs w:val="24"/>
        </w:rPr>
        <w:t>元</w:t>
      </w:r>
      <w:r w:rsidRPr="00E9108F">
        <w:rPr>
          <w:rFonts w:hint="eastAsia"/>
          <w:szCs w:val="24"/>
        </w:rPr>
        <w:t>，</w:t>
      </w:r>
      <w:r>
        <w:rPr>
          <w:rFonts w:hint="eastAsia"/>
          <w:szCs w:val="24"/>
        </w:rPr>
        <w:t>及減列</w:t>
      </w:r>
      <w:r w:rsidRPr="00691B7B">
        <w:rPr>
          <w:rFonts w:hint="eastAsia"/>
          <w:szCs w:val="24"/>
        </w:rPr>
        <w:t>基金用途</w:t>
      </w:r>
      <w:r>
        <w:rPr>
          <w:rFonts w:hint="eastAsia"/>
          <w:szCs w:val="24"/>
        </w:rPr>
        <w:t>之</w:t>
      </w:r>
      <w:r w:rsidRPr="00691B7B">
        <w:rPr>
          <w:rFonts w:hint="eastAsia"/>
          <w:szCs w:val="24"/>
        </w:rPr>
        <w:t>空氣品質改善維護計畫</w:t>
      </w:r>
      <w:r w:rsidRPr="00691B7B">
        <w:rPr>
          <w:szCs w:val="24"/>
        </w:rPr>
        <w:t>691,409,100</w:t>
      </w:r>
      <w:r>
        <w:rPr>
          <w:rFonts w:hint="eastAsia"/>
          <w:szCs w:val="24"/>
        </w:rPr>
        <w:t>元，主要係</w:t>
      </w:r>
      <w:r w:rsidRPr="00DA67C3">
        <w:rPr>
          <w:rFonts w:hint="eastAsia"/>
          <w:szCs w:val="24"/>
        </w:rPr>
        <w:t>基隆市公益青年就業電動機車補助</w:t>
      </w:r>
      <w:r w:rsidRPr="00721837">
        <w:rPr>
          <w:rFonts w:hint="eastAsia"/>
          <w:szCs w:val="24"/>
        </w:rPr>
        <w:t>計畫</w:t>
      </w:r>
      <w:r>
        <w:rPr>
          <w:rFonts w:hint="eastAsia"/>
          <w:szCs w:val="24"/>
        </w:rPr>
        <w:t>部分款項尚未支用即</w:t>
      </w:r>
      <w:proofErr w:type="gramStart"/>
      <w:r>
        <w:rPr>
          <w:rFonts w:hint="eastAsia"/>
          <w:szCs w:val="24"/>
        </w:rPr>
        <w:t>逕</w:t>
      </w:r>
      <w:proofErr w:type="gramEnd"/>
      <w:r>
        <w:rPr>
          <w:rFonts w:hint="eastAsia"/>
          <w:szCs w:val="24"/>
        </w:rPr>
        <w:t>列實現數，並減列賸餘</w:t>
      </w:r>
      <w:r w:rsidRPr="00691B7B">
        <w:rPr>
          <w:szCs w:val="24"/>
        </w:rPr>
        <w:t>29,612,877</w:t>
      </w:r>
      <w:r>
        <w:rPr>
          <w:rFonts w:hint="eastAsia"/>
          <w:szCs w:val="24"/>
        </w:rPr>
        <w:t>元，</w:t>
      </w:r>
      <w:r w:rsidRPr="00E9108F">
        <w:rPr>
          <w:rFonts w:hint="eastAsia"/>
          <w:szCs w:val="24"/>
        </w:rPr>
        <w:t>審定</w:t>
      </w:r>
      <w:r>
        <w:rPr>
          <w:rFonts w:hint="eastAsia"/>
          <w:szCs w:val="24"/>
        </w:rPr>
        <w:t>本期賸餘</w:t>
      </w:r>
      <w:r w:rsidRPr="00691B7B">
        <w:rPr>
          <w:szCs w:val="24"/>
        </w:rPr>
        <w:t>28,562,357</w:t>
      </w:r>
      <w:r>
        <w:rPr>
          <w:rFonts w:hint="eastAsia"/>
          <w:szCs w:val="24"/>
        </w:rPr>
        <w:t>元</w:t>
      </w:r>
      <w:r w:rsidRPr="00E9108F">
        <w:rPr>
          <w:rFonts w:hint="eastAsia"/>
          <w:szCs w:val="24"/>
        </w:rPr>
        <w:t>。</w:t>
      </w:r>
    </w:p>
    <w:p w14:paraId="4ADF00DB" w14:textId="77777777" w:rsidR="00455B33" w:rsidRPr="00E9108F" w:rsidRDefault="00455B33" w:rsidP="0023775B">
      <w:pPr>
        <w:pStyle w:val="a4"/>
        <w:snapToGrid w:val="0"/>
        <w:spacing w:line="520" w:lineRule="exact"/>
        <w:ind w:firstLineChars="312" w:firstLine="750"/>
        <w:jc w:val="both"/>
        <w:rPr>
          <w:rFonts w:ascii="標楷體" w:eastAsia="標楷體" w:hAnsi="標楷體"/>
          <w:b/>
          <w:szCs w:val="24"/>
        </w:rPr>
      </w:pPr>
      <w:r>
        <w:rPr>
          <w:rFonts w:ascii="標楷體" w:eastAsia="標楷體" w:hAnsi="標楷體" w:hint="eastAsia"/>
          <w:b/>
          <w:szCs w:val="24"/>
        </w:rPr>
        <w:t>（4）</w:t>
      </w:r>
      <w:r w:rsidRPr="00E9108F">
        <w:rPr>
          <w:rFonts w:ascii="標楷體" w:eastAsia="標楷體" w:hAnsi="標楷體" w:hint="eastAsia"/>
          <w:b/>
          <w:szCs w:val="24"/>
        </w:rPr>
        <w:t>現金流量之查核</w:t>
      </w:r>
    </w:p>
    <w:p w14:paraId="6830B24A" w14:textId="77777777" w:rsidR="00455B33" w:rsidRPr="00E9108F" w:rsidRDefault="00455B33" w:rsidP="0023775B">
      <w:pPr>
        <w:pStyle w:val="af3"/>
        <w:snapToGrid w:val="0"/>
        <w:spacing w:after="0" w:line="530" w:lineRule="exact"/>
        <w:ind w:firstLineChars="200" w:firstLine="480"/>
        <w:rPr>
          <w:szCs w:val="24"/>
        </w:rPr>
      </w:pPr>
      <w:proofErr w:type="gramStart"/>
      <w:r w:rsidRPr="00E9108F">
        <w:rPr>
          <w:rFonts w:hint="eastAsia"/>
          <w:szCs w:val="24"/>
        </w:rPr>
        <w:t>1</w:t>
      </w:r>
      <w:r>
        <w:rPr>
          <w:szCs w:val="24"/>
        </w:rPr>
        <w:t>1</w:t>
      </w:r>
      <w:r>
        <w:rPr>
          <w:rFonts w:hint="eastAsia"/>
          <w:szCs w:val="24"/>
        </w:rPr>
        <w:t>3</w:t>
      </w:r>
      <w:proofErr w:type="gramEnd"/>
      <w:r w:rsidRPr="00E9108F">
        <w:rPr>
          <w:rFonts w:hint="eastAsia"/>
          <w:szCs w:val="24"/>
        </w:rPr>
        <w:t>年度期初現金及約當現金</w:t>
      </w:r>
      <w:r w:rsidRPr="00024319">
        <w:rPr>
          <w:rFonts w:hint="eastAsia"/>
          <w:szCs w:val="24"/>
        </w:rPr>
        <w:t>4億</w:t>
      </w:r>
      <w:r>
        <w:rPr>
          <w:rFonts w:hint="eastAsia"/>
          <w:szCs w:val="24"/>
        </w:rPr>
        <w:t>4</w:t>
      </w:r>
      <w:r w:rsidRPr="00024319">
        <w:rPr>
          <w:rFonts w:hint="eastAsia"/>
          <w:szCs w:val="24"/>
        </w:rPr>
        <w:t>,</w:t>
      </w:r>
      <w:r>
        <w:rPr>
          <w:rFonts w:hint="eastAsia"/>
          <w:szCs w:val="24"/>
        </w:rPr>
        <w:t>291</w:t>
      </w:r>
      <w:r w:rsidRPr="00024319">
        <w:rPr>
          <w:rFonts w:hint="eastAsia"/>
          <w:szCs w:val="24"/>
        </w:rPr>
        <w:t>萬</w:t>
      </w:r>
      <w:r>
        <w:rPr>
          <w:rFonts w:hint="eastAsia"/>
          <w:szCs w:val="24"/>
        </w:rPr>
        <w:t>餘元</w:t>
      </w:r>
      <w:r w:rsidRPr="00E9108F">
        <w:rPr>
          <w:rFonts w:hint="eastAsia"/>
          <w:szCs w:val="24"/>
        </w:rPr>
        <w:t>，</w:t>
      </w:r>
      <w:r w:rsidRPr="00024319">
        <w:rPr>
          <w:rFonts w:hint="eastAsia"/>
          <w:szCs w:val="24"/>
        </w:rPr>
        <w:t>經業務、投資及籌資活動結果</w:t>
      </w:r>
      <w:r w:rsidRPr="00E9108F">
        <w:rPr>
          <w:rFonts w:hint="eastAsia"/>
          <w:szCs w:val="24"/>
        </w:rPr>
        <w:t>，現金及約當現金淨</w:t>
      </w:r>
      <w:r>
        <w:rPr>
          <w:rFonts w:hint="eastAsia"/>
          <w:szCs w:val="24"/>
        </w:rPr>
        <w:t>增7億3</w:t>
      </w:r>
      <w:r>
        <w:rPr>
          <w:szCs w:val="24"/>
        </w:rPr>
        <w:t>,</w:t>
      </w:r>
      <w:r>
        <w:rPr>
          <w:rFonts w:hint="eastAsia"/>
          <w:szCs w:val="24"/>
        </w:rPr>
        <w:t>713</w:t>
      </w:r>
      <w:r w:rsidRPr="00E9108F">
        <w:rPr>
          <w:rFonts w:hint="eastAsia"/>
          <w:szCs w:val="24"/>
        </w:rPr>
        <w:t>萬餘元，期末現金及約當現金為</w:t>
      </w:r>
      <w:r>
        <w:rPr>
          <w:rFonts w:hint="eastAsia"/>
          <w:szCs w:val="24"/>
        </w:rPr>
        <w:t>11</w:t>
      </w:r>
      <w:r w:rsidRPr="00024319">
        <w:rPr>
          <w:rFonts w:hint="eastAsia"/>
          <w:szCs w:val="24"/>
        </w:rPr>
        <w:t>億</w:t>
      </w:r>
      <w:r>
        <w:rPr>
          <w:rFonts w:hint="eastAsia"/>
          <w:szCs w:val="24"/>
        </w:rPr>
        <w:t>8</w:t>
      </w:r>
      <w:r w:rsidRPr="00024319">
        <w:rPr>
          <w:rFonts w:hint="eastAsia"/>
          <w:szCs w:val="24"/>
        </w:rPr>
        <w:t>,</w:t>
      </w:r>
      <w:r>
        <w:rPr>
          <w:rFonts w:hint="eastAsia"/>
          <w:szCs w:val="24"/>
        </w:rPr>
        <w:t>004</w:t>
      </w:r>
      <w:r w:rsidRPr="00024319">
        <w:rPr>
          <w:rFonts w:hint="eastAsia"/>
          <w:szCs w:val="24"/>
        </w:rPr>
        <w:t>萬餘元</w:t>
      </w:r>
      <w:r w:rsidRPr="00E9108F">
        <w:rPr>
          <w:rFonts w:hint="eastAsia"/>
          <w:szCs w:val="24"/>
        </w:rPr>
        <w:t>。</w:t>
      </w:r>
    </w:p>
    <w:p w14:paraId="2F34ADD4" w14:textId="77777777" w:rsidR="00455B33" w:rsidRPr="00E9108F" w:rsidRDefault="00455B33" w:rsidP="0023775B">
      <w:pPr>
        <w:pStyle w:val="af3"/>
        <w:snapToGrid w:val="0"/>
        <w:spacing w:afterLines="100" w:after="240" w:line="530" w:lineRule="exact"/>
        <w:ind w:firstLineChars="200" w:firstLine="464"/>
        <w:rPr>
          <w:spacing w:val="-4"/>
          <w:szCs w:val="24"/>
        </w:rPr>
      </w:pPr>
      <w:r w:rsidRPr="00E9108F">
        <w:rPr>
          <w:rFonts w:hint="eastAsia"/>
          <w:spacing w:val="-4"/>
          <w:szCs w:val="24"/>
        </w:rPr>
        <w:t>茲將該基金來源用途及餘</w:t>
      </w:r>
      <w:proofErr w:type="gramStart"/>
      <w:r w:rsidRPr="00E9108F">
        <w:rPr>
          <w:rFonts w:hint="eastAsia"/>
          <w:spacing w:val="-4"/>
          <w:szCs w:val="24"/>
        </w:rPr>
        <w:t>絀</w:t>
      </w:r>
      <w:proofErr w:type="gramEnd"/>
      <w:r w:rsidRPr="00E9108F">
        <w:rPr>
          <w:rFonts w:hint="eastAsia"/>
          <w:spacing w:val="-4"/>
          <w:szCs w:val="24"/>
        </w:rPr>
        <w:t>之審定，暨餘</w:t>
      </w:r>
      <w:proofErr w:type="gramStart"/>
      <w:r w:rsidRPr="00E9108F">
        <w:rPr>
          <w:rFonts w:hint="eastAsia"/>
          <w:spacing w:val="-4"/>
          <w:szCs w:val="24"/>
        </w:rPr>
        <w:t>絀</w:t>
      </w:r>
      <w:proofErr w:type="gramEnd"/>
      <w:r w:rsidRPr="00E9108F">
        <w:rPr>
          <w:rFonts w:hint="eastAsia"/>
          <w:spacing w:val="-4"/>
          <w:szCs w:val="24"/>
        </w:rPr>
        <w:t>審定後現金流量及資產負債狀況，分別列表如次：</w:t>
      </w:r>
    </w:p>
    <w:tbl>
      <w:tblPr>
        <w:tblW w:w="5000" w:type="pct"/>
        <w:tblCellMar>
          <w:left w:w="28" w:type="dxa"/>
          <w:right w:w="28" w:type="dxa"/>
        </w:tblCellMar>
        <w:tblLook w:val="0000" w:firstRow="0" w:lastRow="0" w:firstColumn="0" w:lastColumn="0" w:noHBand="0" w:noVBand="0"/>
      </w:tblPr>
      <w:tblGrid>
        <w:gridCol w:w="2404"/>
        <w:gridCol w:w="1301"/>
        <w:gridCol w:w="1304"/>
        <w:gridCol w:w="1306"/>
        <w:gridCol w:w="1304"/>
        <w:gridCol w:w="1379"/>
        <w:gridCol w:w="881"/>
        <w:gridCol w:w="26"/>
        <w:gridCol w:w="16"/>
      </w:tblGrid>
      <w:tr w:rsidR="00455B33" w14:paraId="5693ACEB" w14:textId="77777777" w:rsidTr="00BF0C47">
        <w:trPr>
          <w:trHeight w:val="833"/>
          <w:tblHeader/>
        </w:trPr>
        <w:tc>
          <w:tcPr>
            <w:tcW w:w="5000" w:type="pct"/>
            <w:gridSpan w:val="9"/>
            <w:tcBorders>
              <w:bottom w:val="single" w:sz="6" w:space="0" w:color="auto"/>
            </w:tcBorders>
          </w:tcPr>
          <w:p w14:paraId="12FD7BE7" w14:textId="77777777" w:rsidR="00455B33" w:rsidRPr="002A1511" w:rsidRDefault="00455B33" w:rsidP="002867B1">
            <w:pPr>
              <w:spacing w:afterLines="50" w:after="120"/>
              <w:jc w:val="center"/>
              <w:rPr>
                <w:b/>
                <w:color w:val="000000" w:themeColor="text1"/>
                <w:sz w:val="28"/>
                <w:u w:val="single"/>
              </w:rPr>
            </w:pPr>
            <w:r w:rsidRPr="002A1511">
              <w:rPr>
                <w:rFonts w:hint="eastAsia"/>
                <w:b/>
                <w:color w:val="000000" w:themeColor="text1"/>
                <w:sz w:val="28"/>
                <w:u w:val="single"/>
              </w:rPr>
              <w:t>基隆市環境保護基金</w:t>
            </w:r>
            <w:r w:rsidRPr="002A1511">
              <w:rPr>
                <w:b/>
                <w:color w:val="000000" w:themeColor="text1"/>
                <w:sz w:val="28"/>
                <w:u w:val="single"/>
              </w:rPr>
              <w:t>來源用途及</w:t>
            </w:r>
            <w:r w:rsidRPr="002A1511">
              <w:rPr>
                <w:rFonts w:hint="eastAsia"/>
                <w:b/>
                <w:color w:val="000000" w:themeColor="text1"/>
                <w:sz w:val="28"/>
                <w:u w:val="single"/>
              </w:rPr>
              <w:t>餘</w:t>
            </w:r>
            <w:proofErr w:type="gramStart"/>
            <w:r w:rsidRPr="002A1511">
              <w:rPr>
                <w:rFonts w:hint="eastAsia"/>
                <w:b/>
                <w:color w:val="000000" w:themeColor="text1"/>
                <w:sz w:val="28"/>
                <w:u w:val="single"/>
              </w:rPr>
              <w:t>絀</w:t>
            </w:r>
            <w:proofErr w:type="gramEnd"/>
            <w:r w:rsidRPr="002A1511">
              <w:rPr>
                <w:rFonts w:hint="eastAsia"/>
                <w:b/>
                <w:color w:val="000000" w:themeColor="text1"/>
                <w:sz w:val="28"/>
                <w:u w:val="single"/>
              </w:rPr>
              <w:t>審定表</w:t>
            </w:r>
          </w:p>
          <w:p w14:paraId="21871740" w14:textId="77777777" w:rsidR="00455B33" w:rsidRDefault="00455B33" w:rsidP="002867B1">
            <w:pPr>
              <w:tabs>
                <w:tab w:val="left" w:pos="3969"/>
                <w:tab w:val="left" w:pos="8520"/>
              </w:tabs>
              <w:snapToGrid w:val="0"/>
              <w:jc w:val="right"/>
              <w:rPr>
                <w:rFonts w:ascii="標楷體" w:hAnsi="標楷體"/>
                <w:b/>
                <w:sz w:val="32"/>
                <w:u w:val="single"/>
              </w:rPr>
            </w:pPr>
            <w:r>
              <w:rPr>
                <w:rFonts w:ascii="標楷體" w:hAnsi="標楷體" w:hint="eastAsia"/>
              </w:rPr>
              <w:t>中華民國</w:t>
            </w:r>
            <w:proofErr w:type="gramStart"/>
            <w:r>
              <w:rPr>
                <w:rFonts w:ascii="標楷體" w:hAnsi="標楷體" w:hint="eastAsia"/>
              </w:rPr>
              <w:t>113</w:t>
            </w:r>
            <w:proofErr w:type="gramEnd"/>
            <w:r>
              <w:rPr>
                <w:rFonts w:ascii="標楷體" w:hAnsi="標楷體" w:hint="eastAsia"/>
              </w:rPr>
              <w:t>年度</w:t>
            </w:r>
            <w:r>
              <w:rPr>
                <w:rFonts w:ascii="標楷體" w:hAnsi="標楷體" w:hint="eastAsia"/>
              </w:rPr>
              <w:tab/>
            </w:r>
            <w:r w:rsidRPr="002867B1">
              <w:rPr>
                <w:rFonts w:ascii="標楷體" w:hAnsi="標楷體" w:cs="新細明體" w:hint="eastAsia"/>
                <w:color w:val="000000" w:themeColor="text1"/>
                <w:kern w:val="0"/>
                <w:sz w:val="20"/>
                <w:szCs w:val="18"/>
              </w:rPr>
              <w:t>單位：新臺幣元</w:t>
            </w:r>
          </w:p>
        </w:tc>
      </w:tr>
      <w:tr w:rsidR="00455B33" w14:paraId="0D8E857A" w14:textId="77777777" w:rsidTr="00BF0C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21" w:type="pct"/>
          <w:cantSplit/>
          <w:trHeight w:hRule="exact" w:val="680"/>
          <w:tblHeader/>
        </w:trPr>
        <w:tc>
          <w:tcPr>
            <w:tcW w:w="1212" w:type="pct"/>
            <w:vMerge w:val="restart"/>
            <w:tcBorders>
              <w:top w:val="single" w:sz="6" w:space="0" w:color="auto"/>
              <w:left w:val="nil"/>
              <w:bottom w:val="nil"/>
            </w:tcBorders>
            <w:vAlign w:val="center"/>
          </w:tcPr>
          <w:p w14:paraId="7A5D95D3" w14:textId="77777777" w:rsidR="00455B33" w:rsidRPr="00A30960" w:rsidRDefault="00455B33" w:rsidP="0023775B">
            <w:pPr>
              <w:ind w:left="113" w:right="113"/>
              <w:jc w:val="distribute"/>
              <w:rPr>
                <w:rFonts w:ascii="標楷體" w:hAnsi="標楷體"/>
                <w:sz w:val="22"/>
                <w:szCs w:val="22"/>
              </w:rPr>
            </w:pPr>
            <w:r>
              <w:rPr>
                <w:rFonts w:ascii="標楷體" w:hAnsi="標楷體" w:hint="eastAsia"/>
                <w:sz w:val="22"/>
                <w:szCs w:val="22"/>
              </w:rPr>
              <w:t>項</w:t>
            </w:r>
            <w:r w:rsidRPr="00A30960">
              <w:rPr>
                <w:rFonts w:ascii="標楷體" w:hAnsi="標楷體" w:hint="eastAsia"/>
                <w:sz w:val="22"/>
                <w:szCs w:val="22"/>
              </w:rPr>
              <w:t>目</w:t>
            </w:r>
          </w:p>
        </w:tc>
        <w:tc>
          <w:tcPr>
            <w:tcW w:w="656" w:type="pct"/>
            <w:vMerge w:val="restart"/>
            <w:tcBorders>
              <w:top w:val="single" w:sz="6" w:space="0" w:color="auto"/>
            </w:tcBorders>
            <w:vAlign w:val="center"/>
          </w:tcPr>
          <w:p w14:paraId="7349B36A" w14:textId="77777777" w:rsidR="00455B33" w:rsidRPr="00A30960" w:rsidRDefault="00455B33" w:rsidP="0023775B">
            <w:pPr>
              <w:ind w:left="113" w:right="113"/>
              <w:jc w:val="distribute"/>
              <w:rPr>
                <w:rFonts w:ascii="標楷體" w:hAnsi="標楷體"/>
                <w:spacing w:val="-20"/>
                <w:sz w:val="22"/>
                <w:szCs w:val="22"/>
              </w:rPr>
            </w:pPr>
            <w:r w:rsidRPr="00A30960">
              <w:rPr>
                <w:rFonts w:ascii="標楷體" w:hAnsi="標楷體" w:hint="eastAsia"/>
                <w:spacing w:val="-20"/>
                <w:sz w:val="22"/>
                <w:szCs w:val="22"/>
              </w:rPr>
              <w:t>預算數</w:t>
            </w:r>
          </w:p>
        </w:tc>
        <w:tc>
          <w:tcPr>
            <w:tcW w:w="657" w:type="pct"/>
            <w:vMerge w:val="restart"/>
            <w:tcBorders>
              <w:top w:val="single" w:sz="6" w:space="0" w:color="auto"/>
            </w:tcBorders>
            <w:vAlign w:val="center"/>
          </w:tcPr>
          <w:p w14:paraId="6D74DBC5" w14:textId="77777777" w:rsidR="00455B33" w:rsidRPr="00A30960" w:rsidRDefault="00455B33" w:rsidP="0023775B">
            <w:pPr>
              <w:ind w:left="113" w:right="113"/>
              <w:jc w:val="distribute"/>
              <w:rPr>
                <w:rFonts w:ascii="標楷體" w:hAnsi="標楷體"/>
                <w:sz w:val="22"/>
                <w:szCs w:val="22"/>
              </w:rPr>
            </w:pPr>
            <w:r w:rsidRPr="00A30960">
              <w:rPr>
                <w:rFonts w:ascii="標楷體" w:hAnsi="標楷體" w:hint="eastAsia"/>
                <w:sz w:val="22"/>
                <w:szCs w:val="22"/>
              </w:rPr>
              <w:t>決算數</w:t>
            </w:r>
          </w:p>
        </w:tc>
        <w:tc>
          <w:tcPr>
            <w:tcW w:w="658" w:type="pct"/>
            <w:vMerge w:val="restart"/>
            <w:tcBorders>
              <w:top w:val="single" w:sz="6" w:space="0" w:color="auto"/>
            </w:tcBorders>
            <w:vAlign w:val="center"/>
          </w:tcPr>
          <w:p w14:paraId="372014EB" w14:textId="77777777" w:rsidR="00455B33" w:rsidRPr="00A30960" w:rsidRDefault="00455B33" w:rsidP="0023775B">
            <w:pPr>
              <w:jc w:val="distribute"/>
              <w:rPr>
                <w:rFonts w:ascii="標楷體" w:hAnsi="標楷體"/>
                <w:sz w:val="22"/>
                <w:szCs w:val="22"/>
              </w:rPr>
            </w:pPr>
            <w:r w:rsidRPr="00A30960">
              <w:rPr>
                <w:rFonts w:ascii="標楷體" w:hAnsi="標楷體" w:hint="eastAsia"/>
                <w:sz w:val="22"/>
                <w:szCs w:val="22"/>
              </w:rPr>
              <w:t>修正數</w:t>
            </w:r>
          </w:p>
        </w:tc>
        <w:tc>
          <w:tcPr>
            <w:tcW w:w="657" w:type="pct"/>
            <w:vMerge w:val="restart"/>
            <w:tcBorders>
              <w:top w:val="single" w:sz="6" w:space="0" w:color="auto"/>
            </w:tcBorders>
            <w:vAlign w:val="center"/>
          </w:tcPr>
          <w:p w14:paraId="64CF5B0D" w14:textId="77777777" w:rsidR="00455B33" w:rsidRPr="00A30960" w:rsidRDefault="00455B33" w:rsidP="0023775B">
            <w:pPr>
              <w:ind w:left="113" w:right="113"/>
              <w:jc w:val="distribute"/>
              <w:rPr>
                <w:rFonts w:ascii="標楷體" w:hAnsi="標楷體"/>
                <w:spacing w:val="-10"/>
                <w:sz w:val="22"/>
                <w:szCs w:val="22"/>
              </w:rPr>
            </w:pPr>
            <w:r w:rsidRPr="00A30960">
              <w:rPr>
                <w:rFonts w:ascii="標楷體" w:hAnsi="標楷體" w:hint="eastAsia"/>
                <w:spacing w:val="-10"/>
                <w:sz w:val="22"/>
                <w:szCs w:val="22"/>
              </w:rPr>
              <w:t>決算審定數</w:t>
            </w:r>
          </w:p>
        </w:tc>
        <w:tc>
          <w:tcPr>
            <w:tcW w:w="1139" w:type="pct"/>
            <w:gridSpan w:val="2"/>
            <w:tcBorders>
              <w:top w:val="single" w:sz="6" w:space="0" w:color="auto"/>
              <w:bottom w:val="nil"/>
              <w:right w:val="nil"/>
            </w:tcBorders>
            <w:vAlign w:val="center"/>
          </w:tcPr>
          <w:p w14:paraId="01E50035" w14:textId="77777777" w:rsidR="00455B33" w:rsidRPr="00A30960" w:rsidRDefault="00455B33" w:rsidP="0023775B">
            <w:pPr>
              <w:spacing w:line="240" w:lineRule="exact"/>
              <w:jc w:val="distribute"/>
              <w:rPr>
                <w:rFonts w:ascii="標楷體" w:hAnsi="標楷體"/>
                <w:spacing w:val="-20"/>
                <w:sz w:val="22"/>
                <w:szCs w:val="22"/>
              </w:rPr>
            </w:pPr>
            <w:r w:rsidRPr="007A4EFC">
              <w:rPr>
                <w:rFonts w:ascii="標楷體" w:hAnsi="標楷體" w:hint="eastAsia"/>
                <w:spacing w:val="55"/>
                <w:kern w:val="0"/>
                <w:sz w:val="22"/>
                <w:szCs w:val="22"/>
                <w:fitText w:val="2200" w:id="-960335868"/>
              </w:rPr>
              <w:t>審定數與預算</w:t>
            </w:r>
            <w:r w:rsidRPr="007A4EFC">
              <w:rPr>
                <w:rFonts w:ascii="標楷體" w:hAnsi="標楷體" w:hint="eastAsia"/>
                <w:kern w:val="0"/>
                <w:sz w:val="22"/>
                <w:szCs w:val="22"/>
                <w:fitText w:val="2200" w:id="-960335868"/>
              </w:rPr>
              <w:t>數</w:t>
            </w:r>
          </w:p>
          <w:p w14:paraId="494595BE" w14:textId="77777777" w:rsidR="00455B33" w:rsidRPr="00A30960" w:rsidRDefault="00455B33" w:rsidP="0023775B">
            <w:pPr>
              <w:spacing w:line="240" w:lineRule="exact"/>
              <w:jc w:val="distribute"/>
              <w:rPr>
                <w:rFonts w:ascii="標楷體" w:hAnsi="標楷體"/>
                <w:sz w:val="22"/>
                <w:szCs w:val="22"/>
              </w:rPr>
            </w:pPr>
            <w:r w:rsidRPr="007363AF">
              <w:rPr>
                <w:rFonts w:ascii="標楷體" w:hAnsi="標楷體" w:hint="eastAsia"/>
                <w:spacing w:val="220"/>
                <w:kern w:val="0"/>
                <w:sz w:val="22"/>
                <w:szCs w:val="22"/>
                <w:fitText w:val="2200" w:id="-960335870"/>
              </w:rPr>
              <w:t>比較增</w:t>
            </w:r>
            <w:r w:rsidRPr="007363AF">
              <w:rPr>
                <w:rFonts w:ascii="標楷體" w:hAnsi="標楷體" w:hint="eastAsia"/>
                <w:kern w:val="0"/>
                <w:sz w:val="22"/>
                <w:szCs w:val="22"/>
                <w:fitText w:val="2200" w:id="-960335870"/>
              </w:rPr>
              <w:t>減</w:t>
            </w:r>
          </w:p>
        </w:tc>
      </w:tr>
      <w:tr w:rsidR="00455B33" w14:paraId="124C6C4C" w14:textId="77777777" w:rsidTr="00BF0C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8" w:type="pct"/>
          <w:cantSplit/>
          <w:trHeight w:hRule="exact" w:val="510"/>
          <w:tblHeader/>
        </w:trPr>
        <w:tc>
          <w:tcPr>
            <w:tcW w:w="1212" w:type="pct"/>
            <w:vMerge/>
            <w:tcBorders>
              <w:top w:val="nil"/>
              <w:left w:val="nil"/>
              <w:bottom w:val="single" w:sz="6" w:space="0" w:color="auto"/>
            </w:tcBorders>
            <w:vAlign w:val="center"/>
          </w:tcPr>
          <w:p w14:paraId="2FA34F92" w14:textId="77777777" w:rsidR="00455B33" w:rsidRPr="00A30960" w:rsidRDefault="00455B33" w:rsidP="0023775B">
            <w:pPr>
              <w:ind w:left="113" w:right="113"/>
              <w:jc w:val="distribute"/>
              <w:rPr>
                <w:rFonts w:ascii="標楷體" w:hAnsi="標楷體"/>
                <w:sz w:val="22"/>
                <w:szCs w:val="22"/>
              </w:rPr>
            </w:pPr>
          </w:p>
        </w:tc>
        <w:tc>
          <w:tcPr>
            <w:tcW w:w="656" w:type="pct"/>
            <w:vMerge/>
            <w:tcBorders>
              <w:bottom w:val="single" w:sz="6" w:space="0" w:color="auto"/>
            </w:tcBorders>
            <w:vAlign w:val="center"/>
          </w:tcPr>
          <w:p w14:paraId="27305AFF" w14:textId="77777777" w:rsidR="00455B33" w:rsidRPr="00A30960" w:rsidRDefault="00455B33" w:rsidP="0023775B">
            <w:pPr>
              <w:ind w:left="113" w:right="113"/>
              <w:jc w:val="distribute"/>
              <w:rPr>
                <w:rFonts w:ascii="標楷體" w:hAnsi="標楷體"/>
                <w:sz w:val="22"/>
                <w:szCs w:val="22"/>
              </w:rPr>
            </w:pPr>
          </w:p>
        </w:tc>
        <w:tc>
          <w:tcPr>
            <w:tcW w:w="657" w:type="pct"/>
            <w:vMerge/>
            <w:tcBorders>
              <w:bottom w:val="single" w:sz="6" w:space="0" w:color="auto"/>
            </w:tcBorders>
            <w:vAlign w:val="center"/>
          </w:tcPr>
          <w:p w14:paraId="051FC301" w14:textId="77777777" w:rsidR="00455B33" w:rsidRPr="00A30960" w:rsidRDefault="00455B33" w:rsidP="0023775B">
            <w:pPr>
              <w:ind w:left="113" w:right="113"/>
              <w:jc w:val="distribute"/>
              <w:rPr>
                <w:rFonts w:ascii="標楷體" w:hAnsi="標楷體"/>
                <w:sz w:val="22"/>
                <w:szCs w:val="22"/>
              </w:rPr>
            </w:pPr>
          </w:p>
        </w:tc>
        <w:tc>
          <w:tcPr>
            <w:tcW w:w="658" w:type="pct"/>
            <w:vMerge/>
            <w:tcBorders>
              <w:bottom w:val="single" w:sz="6" w:space="0" w:color="auto"/>
            </w:tcBorders>
            <w:vAlign w:val="center"/>
          </w:tcPr>
          <w:p w14:paraId="2E88B317" w14:textId="77777777" w:rsidR="00455B33" w:rsidRPr="00A30960" w:rsidRDefault="00455B33" w:rsidP="0023775B">
            <w:pPr>
              <w:ind w:left="113" w:right="113"/>
              <w:jc w:val="distribute"/>
              <w:rPr>
                <w:rFonts w:ascii="標楷體" w:hAnsi="標楷體"/>
                <w:sz w:val="22"/>
                <w:szCs w:val="22"/>
              </w:rPr>
            </w:pPr>
          </w:p>
        </w:tc>
        <w:tc>
          <w:tcPr>
            <w:tcW w:w="657" w:type="pct"/>
            <w:vMerge/>
            <w:tcBorders>
              <w:bottom w:val="single" w:sz="6" w:space="0" w:color="auto"/>
            </w:tcBorders>
            <w:vAlign w:val="center"/>
          </w:tcPr>
          <w:p w14:paraId="4D4B35E6" w14:textId="77777777" w:rsidR="00455B33" w:rsidRPr="00A30960" w:rsidRDefault="00455B33" w:rsidP="0023775B">
            <w:pPr>
              <w:ind w:left="113" w:right="113"/>
              <w:jc w:val="distribute"/>
              <w:rPr>
                <w:rFonts w:ascii="標楷體" w:hAnsi="標楷體"/>
                <w:sz w:val="22"/>
                <w:szCs w:val="22"/>
              </w:rPr>
            </w:pPr>
          </w:p>
        </w:tc>
        <w:tc>
          <w:tcPr>
            <w:tcW w:w="695" w:type="pct"/>
            <w:tcBorders>
              <w:bottom w:val="single" w:sz="6" w:space="0" w:color="auto"/>
            </w:tcBorders>
            <w:vAlign w:val="center"/>
          </w:tcPr>
          <w:p w14:paraId="595F8967" w14:textId="77777777" w:rsidR="00455B33" w:rsidRPr="00A30960" w:rsidRDefault="00455B33" w:rsidP="0023775B">
            <w:pPr>
              <w:ind w:left="113" w:right="113"/>
              <w:jc w:val="distribute"/>
              <w:rPr>
                <w:rFonts w:ascii="標楷體" w:hAnsi="標楷體"/>
                <w:sz w:val="22"/>
                <w:szCs w:val="22"/>
              </w:rPr>
            </w:pPr>
            <w:r w:rsidRPr="00A30960">
              <w:rPr>
                <w:rFonts w:ascii="標楷體" w:hAnsi="標楷體" w:hint="eastAsia"/>
                <w:sz w:val="22"/>
                <w:szCs w:val="22"/>
              </w:rPr>
              <w:t>金額</w:t>
            </w:r>
          </w:p>
        </w:tc>
        <w:tc>
          <w:tcPr>
            <w:tcW w:w="457" w:type="pct"/>
            <w:gridSpan w:val="2"/>
            <w:tcBorders>
              <w:bottom w:val="single" w:sz="6" w:space="0" w:color="auto"/>
              <w:right w:val="nil"/>
            </w:tcBorders>
            <w:vAlign w:val="center"/>
          </w:tcPr>
          <w:p w14:paraId="41270DE2" w14:textId="77777777" w:rsidR="00455B33" w:rsidRPr="00A30960" w:rsidRDefault="00455B33" w:rsidP="0023775B">
            <w:pPr>
              <w:ind w:left="113" w:right="113"/>
              <w:jc w:val="distribute"/>
              <w:rPr>
                <w:rFonts w:ascii="標楷體" w:hAnsi="標楷體"/>
                <w:sz w:val="22"/>
                <w:szCs w:val="22"/>
              </w:rPr>
            </w:pPr>
            <w:r w:rsidRPr="00A30960">
              <w:rPr>
                <w:rFonts w:ascii="標楷體" w:hAnsi="標楷體" w:hint="eastAsia"/>
                <w:sz w:val="22"/>
                <w:szCs w:val="22"/>
              </w:rPr>
              <w:t>％</w:t>
            </w:r>
          </w:p>
        </w:tc>
      </w:tr>
      <w:tr w:rsidR="00455B33" w:rsidRPr="0033470C" w14:paraId="61C1C4A0" w14:textId="77777777" w:rsidTr="00BF0C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8" w:type="pct"/>
          <w:cantSplit/>
          <w:trHeight w:val="522"/>
        </w:trPr>
        <w:tc>
          <w:tcPr>
            <w:tcW w:w="1212" w:type="pct"/>
            <w:tcBorders>
              <w:top w:val="single" w:sz="6" w:space="0" w:color="auto"/>
              <w:left w:val="nil"/>
              <w:bottom w:val="nil"/>
            </w:tcBorders>
            <w:vAlign w:val="center"/>
          </w:tcPr>
          <w:p w14:paraId="18E3673E" w14:textId="77777777" w:rsidR="00455B33" w:rsidRPr="00A30960" w:rsidRDefault="00455B33" w:rsidP="00BF0C47">
            <w:pPr>
              <w:jc w:val="distribute"/>
              <w:rPr>
                <w:rFonts w:ascii="標楷體" w:hAnsi="標楷體"/>
                <w:kern w:val="0"/>
                <w:sz w:val="22"/>
                <w:szCs w:val="22"/>
              </w:rPr>
            </w:pPr>
            <w:r w:rsidRPr="00A30960">
              <w:rPr>
                <w:rFonts w:ascii="標楷體" w:hAnsi="標楷體" w:hint="eastAsia"/>
                <w:b/>
                <w:kern w:val="0"/>
                <w:sz w:val="22"/>
                <w:szCs w:val="22"/>
              </w:rPr>
              <w:t>基金來源</w:t>
            </w:r>
          </w:p>
        </w:tc>
        <w:tc>
          <w:tcPr>
            <w:tcW w:w="656" w:type="pct"/>
            <w:tcBorders>
              <w:top w:val="nil"/>
              <w:bottom w:val="nil"/>
            </w:tcBorders>
            <w:vAlign w:val="center"/>
          </w:tcPr>
          <w:p w14:paraId="66FC81E0" w14:textId="77777777" w:rsidR="00455B33" w:rsidRPr="00473165" w:rsidRDefault="00455B33" w:rsidP="00BF0C47">
            <w:pPr>
              <w:jc w:val="right"/>
              <w:rPr>
                <w:rFonts w:asciiTheme="minorEastAsia" w:eastAsiaTheme="minorEastAsia" w:hAnsiTheme="minorEastAsia"/>
                <w:b/>
                <w:spacing w:val="8"/>
                <w:sz w:val="18"/>
                <w:szCs w:val="18"/>
              </w:rPr>
            </w:pPr>
            <w:r w:rsidRPr="00473165">
              <w:rPr>
                <w:rFonts w:asciiTheme="minorEastAsia" w:eastAsiaTheme="minorEastAsia" w:hAnsiTheme="minorEastAsia" w:hint="eastAsia"/>
                <w:b/>
                <w:spacing w:val="8"/>
                <w:sz w:val="18"/>
                <w:szCs w:val="18"/>
              </w:rPr>
              <w:t>131,442,000</w:t>
            </w:r>
          </w:p>
        </w:tc>
        <w:tc>
          <w:tcPr>
            <w:tcW w:w="657" w:type="pct"/>
            <w:tcBorders>
              <w:top w:val="nil"/>
              <w:bottom w:val="nil"/>
            </w:tcBorders>
            <w:vAlign w:val="center"/>
          </w:tcPr>
          <w:p w14:paraId="000F4BBD" w14:textId="77777777" w:rsidR="00455B33" w:rsidRPr="00473165" w:rsidRDefault="00455B33" w:rsidP="00BF0C47">
            <w:pPr>
              <w:jc w:val="right"/>
              <w:rPr>
                <w:rFonts w:asciiTheme="minorEastAsia" w:eastAsiaTheme="minorEastAsia" w:hAnsiTheme="minorEastAsia"/>
                <w:b/>
                <w:spacing w:val="8"/>
                <w:sz w:val="18"/>
                <w:szCs w:val="18"/>
              </w:rPr>
            </w:pPr>
            <w:r w:rsidRPr="00473165">
              <w:rPr>
                <w:rFonts w:asciiTheme="minorEastAsia" w:eastAsiaTheme="minorEastAsia" w:hAnsiTheme="minorEastAsia" w:hint="eastAsia"/>
                <w:b/>
                <w:spacing w:val="8"/>
                <w:sz w:val="18"/>
                <w:szCs w:val="18"/>
              </w:rPr>
              <w:t>1,208,719,195</w:t>
            </w:r>
          </w:p>
        </w:tc>
        <w:tc>
          <w:tcPr>
            <w:tcW w:w="658" w:type="pct"/>
            <w:tcBorders>
              <w:top w:val="single" w:sz="6" w:space="0" w:color="auto"/>
              <w:bottom w:val="nil"/>
            </w:tcBorders>
            <w:vAlign w:val="center"/>
          </w:tcPr>
          <w:p w14:paraId="65D95192" w14:textId="77777777" w:rsidR="00455B33" w:rsidRPr="00473165" w:rsidRDefault="00455B33" w:rsidP="00BF0C47">
            <w:pPr>
              <w:jc w:val="right"/>
              <w:rPr>
                <w:rFonts w:asciiTheme="minorEastAsia" w:eastAsiaTheme="minorEastAsia" w:hAnsiTheme="minorEastAsia"/>
                <w:b/>
                <w:spacing w:val="8"/>
                <w:sz w:val="18"/>
                <w:szCs w:val="18"/>
              </w:rPr>
            </w:pPr>
            <w:r w:rsidRPr="00473165">
              <w:rPr>
                <w:rFonts w:asciiTheme="minorEastAsia" w:eastAsiaTheme="minorEastAsia" w:hAnsiTheme="minorEastAsia" w:hint="eastAsia"/>
                <w:b/>
                <w:spacing w:val="8"/>
                <w:sz w:val="18"/>
                <w:szCs w:val="18"/>
              </w:rPr>
              <w:t>- 721,021,977</w:t>
            </w:r>
          </w:p>
        </w:tc>
        <w:tc>
          <w:tcPr>
            <w:tcW w:w="657" w:type="pct"/>
            <w:tcBorders>
              <w:top w:val="nil"/>
              <w:bottom w:val="nil"/>
            </w:tcBorders>
            <w:vAlign w:val="center"/>
          </w:tcPr>
          <w:p w14:paraId="5D1B4BEB" w14:textId="77777777" w:rsidR="00455B33" w:rsidRPr="00473165" w:rsidRDefault="00455B33" w:rsidP="00BF0C47">
            <w:pPr>
              <w:jc w:val="right"/>
              <w:rPr>
                <w:rFonts w:asciiTheme="minorEastAsia" w:eastAsiaTheme="minorEastAsia" w:hAnsiTheme="minorEastAsia"/>
                <w:b/>
                <w:spacing w:val="8"/>
                <w:sz w:val="18"/>
                <w:szCs w:val="18"/>
              </w:rPr>
            </w:pPr>
            <w:r w:rsidRPr="00473165">
              <w:rPr>
                <w:rFonts w:asciiTheme="minorEastAsia" w:eastAsiaTheme="minorEastAsia" w:hAnsiTheme="minorEastAsia" w:hint="eastAsia"/>
                <w:b/>
                <w:spacing w:val="8"/>
                <w:sz w:val="18"/>
                <w:szCs w:val="18"/>
              </w:rPr>
              <w:t>487,697,218</w:t>
            </w:r>
          </w:p>
        </w:tc>
        <w:tc>
          <w:tcPr>
            <w:tcW w:w="695" w:type="pct"/>
            <w:tcBorders>
              <w:top w:val="nil"/>
              <w:bottom w:val="nil"/>
            </w:tcBorders>
            <w:vAlign w:val="center"/>
          </w:tcPr>
          <w:p w14:paraId="7B3C63D7" w14:textId="77777777" w:rsidR="00455B33" w:rsidRPr="00473165" w:rsidRDefault="00455B33" w:rsidP="00BF0C47">
            <w:pPr>
              <w:jc w:val="right"/>
              <w:rPr>
                <w:rFonts w:asciiTheme="minorEastAsia" w:eastAsiaTheme="minorEastAsia" w:hAnsiTheme="minorEastAsia"/>
                <w:b/>
                <w:spacing w:val="8"/>
                <w:sz w:val="18"/>
                <w:szCs w:val="18"/>
              </w:rPr>
            </w:pPr>
            <w:r w:rsidRPr="00473165">
              <w:rPr>
                <w:rFonts w:asciiTheme="minorEastAsia" w:eastAsiaTheme="minorEastAsia" w:hAnsiTheme="minorEastAsia" w:hint="eastAsia"/>
                <w:b/>
                <w:spacing w:val="8"/>
                <w:sz w:val="18"/>
                <w:szCs w:val="18"/>
              </w:rPr>
              <w:t>356,255,218</w:t>
            </w:r>
          </w:p>
        </w:tc>
        <w:tc>
          <w:tcPr>
            <w:tcW w:w="457" w:type="pct"/>
            <w:gridSpan w:val="2"/>
            <w:tcBorders>
              <w:top w:val="nil"/>
              <w:bottom w:val="nil"/>
              <w:right w:val="nil"/>
            </w:tcBorders>
            <w:vAlign w:val="center"/>
          </w:tcPr>
          <w:p w14:paraId="56CF1768" w14:textId="77777777" w:rsidR="00455B33" w:rsidRPr="00473165" w:rsidRDefault="00455B33" w:rsidP="00BF0C47">
            <w:pPr>
              <w:jc w:val="right"/>
              <w:rPr>
                <w:rFonts w:asciiTheme="minorEastAsia" w:eastAsiaTheme="minorEastAsia" w:hAnsiTheme="minorEastAsia"/>
                <w:b/>
                <w:spacing w:val="8"/>
                <w:sz w:val="18"/>
                <w:szCs w:val="18"/>
              </w:rPr>
            </w:pPr>
            <w:r w:rsidRPr="00473165">
              <w:rPr>
                <w:rFonts w:asciiTheme="minorEastAsia" w:eastAsiaTheme="minorEastAsia" w:hAnsiTheme="minorEastAsia" w:hint="eastAsia"/>
                <w:b/>
                <w:spacing w:val="8"/>
                <w:sz w:val="18"/>
                <w:szCs w:val="18"/>
              </w:rPr>
              <w:t>271.04</w:t>
            </w:r>
          </w:p>
        </w:tc>
      </w:tr>
      <w:tr w:rsidR="00455B33" w:rsidRPr="0033470C" w14:paraId="01208A99" w14:textId="77777777" w:rsidTr="00BF0C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8" w:type="pct"/>
          <w:cantSplit/>
          <w:trHeight w:val="522"/>
        </w:trPr>
        <w:tc>
          <w:tcPr>
            <w:tcW w:w="1212" w:type="pct"/>
            <w:tcBorders>
              <w:top w:val="nil"/>
              <w:left w:val="nil"/>
              <w:bottom w:val="nil"/>
            </w:tcBorders>
            <w:vAlign w:val="center"/>
          </w:tcPr>
          <w:p w14:paraId="61A111C7" w14:textId="77777777" w:rsidR="00455B33" w:rsidRPr="00A30960" w:rsidRDefault="00455B33" w:rsidP="00BF0C47">
            <w:pPr>
              <w:ind w:leftChars="100" w:left="240"/>
              <w:jc w:val="distribute"/>
              <w:rPr>
                <w:rFonts w:ascii="標楷體" w:hAnsi="標楷體"/>
                <w:kern w:val="0"/>
                <w:sz w:val="22"/>
                <w:szCs w:val="22"/>
              </w:rPr>
            </w:pPr>
            <w:r w:rsidRPr="00A30960">
              <w:rPr>
                <w:rFonts w:ascii="標楷體" w:hAnsi="標楷體" w:hint="eastAsia"/>
                <w:kern w:val="0"/>
                <w:sz w:val="22"/>
                <w:szCs w:val="22"/>
              </w:rPr>
              <w:t>徵收及依法分配收入</w:t>
            </w:r>
          </w:p>
        </w:tc>
        <w:tc>
          <w:tcPr>
            <w:tcW w:w="656" w:type="pct"/>
            <w:tcBorders>
              <w:top w:val="nil"/>
              <w:bottom w:val="nil"/>
            </w:tcBorders>
            <w:vAlign w:val="center"/>
          </w:tcPr>
          <w:p w14:paraId="7B33EF75"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hint="eastAsia"/>
                <w:bCs/>
                <w:spacing w:val="8"/>
                <w:sz w:val="18"/>
                <w:szCs w:val="18"/>
              </w:rPr>
              <w:t>106,615,000</w:t>
            </w:r>
          </w:p>
        </w:tc>
        <w:tc>
          <w:tcPr>
            <w:tcW w:w="657" w:type="pct"/>
            <w:tcBorders>
              <w:top w:val="nil"/>
              <w:bottom w:val="nil"/>
            </w:tcBorders>
            <w:vAlign w:val="center"/>
          </w:tcPr>
          <w:p w14:paraId="1276587D"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hint="eastAsia"/>
                <w:bCs/>
                <w:spacing w:val="8"/>
                <w:sz w:val="18"/>
                <w:szCs w:val="18"/>
              </w:rPr>
              <w:t>116,177,383</w:t>
            </w:r>
          </w:p>
        </w:tc>
        <w:tc>
          <w:tcPr>
            <w:tcW w:w="658" w:type="pct"/>
            <w:tcBorders>
              <w:top w:val="nil"/>
              <w:bottom w:val="nil"/>
            </w:tcBorders>
            <w:vAlign w:val="center"/>
          </w:tcPr>
          <w:p w14:paraId="612D65FC"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hint="eastAsia"/>
                <w:bCs/>
                <w:spacing w:val="8"/>
                <w:sz w:val="18"/>
                <w:szCs w:val="18"/>
              </w:rPr>
              <w:t>－</w:t>
            </w:r>
          </w:p>
        </w:tc>
        <w:tc>
          <w:tcPr>
            <w:tcW w:w="657" w:type="pct"/>
            <w:tcBorders>
              <w:top w:val="nil"/>
              <w:bottom w:val="nil"/>
            </w:tcBorders>
            <w:vAlign w:val="center"/>
          </w:tcPr>
          <w:p w14:paraId="25AE65B1"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hint="eastAsia"/>
                <w:bCs/>
                <w:spacing w:val="8"/>
                <w:sz w:val="18"/>
                <w:szCs w:val="18"/>
              </w:rPr>
              <w:t>116,177,383</w:t>
            </w:r>
          </w:p>
        </w:tc>
        <w:tc>
          <w:tcPr>
            <w:tcW w:w="695" w:type="pct"/>
            <w:tcBorders>
              <w:top w:val="nil"/>
              <w:bottom w:val="nil"/>
            </w:tcBorders>
            <w:vAlign w:val="center"/>
          </w:tcPr>
          <w:p w14:paraId="2E7FF56B"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hint="eastAsia"/>
                <w:bCs/>
                <w:spacing w:val="8"/>
                <w:sz w:val="18"/>
                <w:szCs w:val="18"/>
              </w:rPr>
              <w:t>9,562,383</w:t>
            </w:r>
          </w:p>
        </w:tc>
        <w:tc>
          <w:tcPr>
            <w:tcW w:w="457" w:type="pct"/>
            <w:gridSpan w:val="2"/>
            <w:tcBorders>
              <w:top w:val="nil"/>
              <w:bottom w:val="nil"/>
              <w:right w:val="nil"/>
            </w:tcBorders>
            <w:vAlign w:val="center"/>
          </w:tcPr>
          <w:p w14:paraId="7DF6D399"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hint="eastAsia"/>
                <w:bCs/>
                <w:spacing w:val="8"/>
                <w:sz w:val="18"/>
                <w:szCs w:val="18"/>
              </w:rPr>
              <w:t>8.97</w:t>
            </w:r>
          </w:p>
        </w:tc>
      </w:tr>
      <w:tr w:rsidR="00455B33" w:rsidRPr="0033470C" w14:paraId="50C963CF" w14:textId="77777777" w:rsidTr="00BF0C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8" w:type="pct"/>
          <w:cantSplit/>
          <w:trHeight w:val="522"/>
        </w:trPr>
        <w:tc>
          <w:tcPr>
            <w:tcW w:w="1212" w:type="pct"/>
            <w:tcBorders>
              <w:top w:val="nil"/>
              <w:left w:val="nil"/>
              <w:bottom w:val="nil"/>
            </w:tcBorders>
            <w:vAlign w:val="center"/>
          </w:tcPr>
          <w:p w14:paraId="5871C65A" w14:textId="77777777" w:rsidR="00455B33" w:rsidRPr="00A30960" w:rsidRDefault="00455B33" w:rsidP="00BF0C47">
            <w:pPr>
              <w:ind w:leftChars="100" w:left="240"/>
              <w:jc w:val="distribute"/>
              <w:rPr>
                <w:rFonts w:ascii="標楷體" w:hAnsi="標楷體"/>
                <w:kern w:val="0"/>
                <w:sz w:val="22"/>
                <w:szCs w:val="22"/>
              </w:rPr>
            </w:pPr>
            <w:r w:rsidRPr="00A30960">
              <w:rPr>
                <w:rFonts w:ascii="標楷體" w:hAnsi="標楷體" w:hint="eastAsia"/>
                <w:kern w:val="0"/>
                <w:sz w:val="22"/>
                <w:szCs w:val="22"/>
              </w:rPr>
              <w:t>財產收入</w:t>
            </w:r>
          </w:p>
        </w:tc>
        <w:tc>
          <w:tcPr>
            <w:tcW w:w="656" w:type="pct"/>
            <w:tcBorders>
              <w:top w:val="nil"/>
              <w:bottom w:val="nil"/>
            </w:tcBorders>
            <w:vAlign w:val="center"/>
          </w:tcPr>
          <w:p w14:paraId="1FD3626F"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hint="eastAsia"/>
                <w:bCs/>
                <w:spacing w:val="8"/>
                <w:sz w:val="18"/>
                <w:szCs w:val="18"/>
              </w:rPr>
              <w:t>2,110,000</w:t>
            </w:r>
          </w:p>
        </w:tc>
        <w:tc>
          <w:tcPr>
            <w:tcW w:w="657" w:type="pct"/>
            <w:tcBorders>
              <w:top w:val="nil"/>
              <w:bottom w:val="nil"/>
            </w:tcBorders>
            <w:vAlign w:val="center"/>
          </w:tcPr>
          <w:p w14:paraId="0B74054F"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hint="eastAsia"/>
                <w:bCs/>
                <w:spacing w:val="8"/>
                <w:sz w:val="18"/>
                <w:szCs w:val="18"/>
              </w:rPr>
              <w:t>7,206,962</w:t>
            </w:r>
          </w:p>
        </w:tc>
        <w:tc>
          <w:tcPr>
            <w:tcW w:w="658" w:type="pct"/>
            <w:tcBorders>
              <w:top w:val="nil"/>
              <w:bottom w:val="nil"/>
            </w:tcBorders>
            <w:vAlign w:val="center"/>
          </w:tcPr>
          <w:p w14:paraId="7CFC5806"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hint="eastAsia"/>
                <w:bCs/>
                <w:spacing w:val="8"/>
                <w:sz w:val="18"/>
                <w:szCs w:val="18"/>
              </w:rPr>
              <w:t>－</w:t>
            </w:r>
          </w:p>
        </w:tc>
        <w:tc>
          <w:tcPr>
            <w:tcW w:w="657" w:type="pct"/>
            <w:tcBorders>
              <w:top w:val="nil"/>
              <w:bottom w:val="nil"/>
            </w:tcBorders>
            <w:vAlign w:val="center"/>
          </w:tcPr>
          <w:p w14:paraId="77C9E473"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hint="eastAsia"/>
                <w:bCs/>
                <w:spacing w:val="8"/>
                <w:sz w:val="18"/>
                <w:szCs w:val="18"/>
              </w:rPr>
              <w:t>7,206,962</w:t>
            </w:r>
          </w:p>
        </w:tc>
        <w:tc>
          <w:tcPr>
            <w:tcW w:w="695" w:type="pct"/>
            <w:tcBorders>
              <w:top w:val="nil"/>
              <w:bottom w:val="nil"/>
            </w:tcBorders>
            <w:vAlign w:val="center"/>
          </w:tcPr>
          <w:p w14:paraId="174DFCCD"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hint="eastAsia"/>
                <w:bCs/>
                <w:spacing w:val="8"/>
                <w:sz w:val="18"/>
                <w:szCs w:val="18"/>
              </w:rPr>
              <w:t>5,096,962</w:t>
            </w:r>
          </w:p>
        </w:tc>
        <w:tc>
          <w:tcPr>
            <w:tcW w:w="457" w:type="pct"/>
            <w:gridSpan w:val="2"/>
            <w:tcBorders>
              <w:top w:val="nil"/>
              <w:bottom w:val="nil"/>
              <w:right w:val="nil"/>
            </w:tcBorders>
            <w:vAlign w:val="center"/>
          </w:tcPr>
          <w:p w14:paraId="25E8030A"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hint="eastAsia"/>
                <w:bCs/>
                <w:spacing w:val="8"/>
                <w:sz w:val="18"/>
                <w:szCs w:val="18"/>
              </w:rPr>
              <w:t>241.56</w:t>
            </w:r>
          </w:p>
        </w:tc>
      </w:tr>
      <w:tr w:rsidR="00455B33" w:rsidRPr="0033470C" w14:paraId="6950CC00" w14:textId="77777777" w:rsidTr="00BF0C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8" w:type="pct"/>
          <w:cantSplit/>
          <w:trHeight w:val="522"/>
        </w:trPr>
        <w:tc>
          <w:tcPr>
            <w:tcW w:w="1212" w:type="pct"/>
            <w:tcBorders>
              <w:top w:val="nil"/>
              <w:left w:val="nil"/>
              <w:bottom w:val="nil"/>
            </w:tcBorders>
            <w:vAlign w:val="center"/>
          </w:tcPr>
          <w:p w14:paraId="5906D97C" w14:textId="77777777" w:rsidR="00455B33" w:rsidRPr="00A30960" w:rsidRDefault="00455B33" w:rsidP="00BF0C47">
            <w:pPr>
              <w:ind w:leftChars="100" w:left="240"/>
              <w:jc w:val="distribute"/>
              <w:rPr>
                <w:rFonts w:ascii="標楷體" w:hAnsi="標楷體"/>
                <w:kern w:val="0"/>
                <w:sz w:val="22"/>
                <w:szCs w:val="22"/>
              </w:rPr>
            </w:pPr>
            <w:r w:rsidRPr="00A30960">
              <w:rPr>
                <w:rFonts w:ascii="標楷體" w:hAnsi="標楷體" w:hint="eastAsia"/>
                <w:kern w:val="0"/>
                <w:sz w:val="22"/>
                <w:szCs w:val="22"/>
              </w:rPr>
              <w:t>政府撥入收入</w:t>
            </w:r>
          </w:p>
        </w:tc>
        <w:tc>
          <w:tcPr>
            <w:tcW w:w="656" w:type="pct"/>
            <w:tcBorders>
              <w:top w:val="nil"/>
              <w:bottom w:val="nil"/>
            </w:tcBorders>
            <w:vAlign w:val="center"/>
          </w:tcPr>
          <w:p w14:paraId="76D2495A"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hint="eastAsia"/>
                <w:bCs/>
                <w:spacing w:val="8"/>
                <w:sz w:val="18"/>
                <w:szCs w:val="18"/>
              </w:rPr>
              <w:t>22,717,000</w:t>
            </w:r>
          </w:p>
        </w:tc>
        <w:tc>
          <w:tcPr>
            <w:tcW w:w="657" w:type="pct"/>
            <w:tcBorders>
              <w:top w:val="nil"/>
              <w:bottom w:val="nil"/>
            </w:tcBorders>
            <w:vAlign w:val="center"/>
          </w:tcPr>
          <w:p w14:paraId="7C5503B1"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hint="eastAsia"/>
                <w:bCs/>
                <w:spacing w:val="8"/>
                <w:sz w:val="18"/>
                <w:szCs w:val="18"/>
              </w:rPr>
              <w:t>1,084,352,701</w:t>
            </w:r>
          </w:p>
        </w:tc>
        <w:tc>
          <w:tcPr>
            <w:tcW w:w="658" w:type="pct"/>
            <w:tcBorders>
              <w:top w:val="nil"/>
              <w:bottom w:val="nil"/>
            </w:tcBorders>
            <w:vAlign w:val="center"/>
          </w:tcPr>
          <w:p w14:paraId="647BA332"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hint="eastAsia"/>
                <w:bCs/>
                <w:spacing w:val="8"/>
                <w:sz w:val="18"/>
                <w:szCs w:val="18"/>
              </w:rPr>
              <w:t>- 721,021,977</w:t>
            </w:r>
          </w:p>
        </w:tc>
        <w:tc>
          <w:tcPr>
            <w:tcW w:w="657" w:type="pct"/>
            <w:tcBorders>
              <w:top w:val="nil"/>
              <w:bottom w:val="nil"/>
            </w:tcBorders>
            <w:vAlign w:val="center"/>
          </w:tcPr>
          <w:p w14:paraId="7630A5C7"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hint="eastAsia"/>
                <w:bCs/>
                <w:spacing w:val="8"/>
                <w:sz w:val="18"/>
                <w:szCs w:val="18"/>
              </w:rPr>
              <w:t>363,330,724</w:t>
            </w:r>
          </w:p>
        </w:tc>
        <w:tc>
          <w:tcPr>
            <w:tcW w:w="695" w:type="pct"/>
            <w:tcBorders>
              <w:top w:val="nil"/>
              <w:bottom w:val="nil"/>
            </w:tcBorders>
            <w:vAlign w:val="center"/>
          </w:tcPr>
          <w:p w14:paraId="4354C3B8"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hint="eastAsia"/>
                <w:bCs/>
                <w:spacing w:val="8"/>
                <w:sz w:val="18"/>
                <w:szCs w:val="18"/>
              </w:rPr>
              <w:t>340,613,724</w:t>
            </w:r>
          </w:p>
        </w:tc>
        <w:tc>
          <w:tcPr>
            <w:tcW w:w="457" w:type="pct"/>
            <w:gridSpan w:val="2"/>
            <w:tcBorders>
              <w:top w:val="nil"/>
              <w:bottom w:val="nil"/>
              <w:right w:val="nil"/>
            </w:tcBorders>
            <w:vAlign w:val="center"/>
          </w:tcPr>
          <w:p w14:paraId="25E55093"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hint="eastAsia"/>
                <w:bCs/>
                <w:spacing w:val="8"/>
                <w:sz w:val="18"/>
                <w:szCs w:val="18"/>
              </w:rPr>
              <w:t>1,499.38</w:t>
            </w:r>
          </w:p>
        </w:tc>
      </w:tr>
      <w:tr w:rsidR="00455B33" w:rsidRPr="0033470C" w14:paraId="10510B0C" w14:textId="77777777" w:rsidTr="00BF0C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8" w:type="pct"/>
          <w:cantSplit/>
          <w:trHeight w:val="522"/>
        </w:trPr>
        <w:tc>
          <w:tcPr>
            <w:tcW w:w="1212" w:type="pct"/>
            <w:tcBorders>
              <w:top w:val="nil"/>
              <w:left w:val="nil"/>
              <w:bottom w:val="nil"/>
            </w:tcBorders>
            <w:vAlign w:val="center"/>
          </w:tcPr>
          <w:p w14:paraId="5BAF0978" w14:textId="77777777" w:rsidR="00455B33" w:rsidRPr="00A30960" w:rsidRDefault="00455B33" w:rsidP="00BF0C47">
            <w:pPr>
              <w:ind w:leftChars="100" w:left="240"/>
              <w:jc w:val="distribute"/>
              <w:rPr>
                <w:rFonts w:ascii="標楷體" w:hAnsi="標楷體"/>
                <w:kern w:val="0"/>
                <w:sz w:val="22"/>
                <w:szCs w:val="22"/>
              </w:rPr>
            </w:pPr>
            <w:r w:rsidRPr="00A30960">
              <w:rPr>
                <w:rFonts w:ascii="標楷體" w:hAnsi="標楷體" w:hint="eastAsia"/>
                <w:kern w:val="0"/>
                <w:sz w:val="22"/>
                <w:szCs w:val="22"/>
              </w:rPr>
              <w:t>其他收入</w:t>
            </w:r>
          </w:p>
        </w:tc>
        <w:tc>
          <w:tcPr>
            <w:tcW w:w="656" w:type="pct"/>
            <w:tcBorders>
              <w:top w:val="nil"/>
              <w:bottom w:val="nil"/>
            </w:tcBorders>
            <w:vAlign w:val="center"/>
          </w:tcPr>
          <w:p w14:paraId="650B28E4"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hint="eastAsia"/>
                <w:bCs/>
                <w:spacing w:val="8"/>
                <w:sz w:val="18"/>
                <w:szCs w:val="18"/>
              </w:rPr>
              <w:t>－</w:t>
            </w:r>
          </w:p>
        </w:tc>
        <w:tc>
          <w:tcPr>
            <w:tcW w:w="657" w:type="pct"/>
            <w:tcBorders>
              <w:top w:val="nil"/>
              <w:bottom w:val="nil"/>
            </w:tcBorders>
            <w:vAlign w:val="center"/>
          </w:tcPr>
          <w:p w14:paraId="782CAD08"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hint="eastAsia"/>
                <w:bCs/>
                <w:spacing w:val="8"/>
                <w:sz w:val="18"/>
                <w:szCs w:val="18"/>
              </w:rPr>
              <w:t>982,149</w:t>
            </w:r>
          </w:p>
        </w:tc>
        <w:tc>
          <w:tcPr>
            <w:tcW w:w="658" w:type="pct"/>
            <w:tcBorders>
              <w:top w:val="nil"/>
              <w:bottom w:val="nil"/>
            </w:tcBorders>
            <w:vAlign w:val="center"/>
          </w:tcPr>
          <w:p w14:paraId="64F715EC"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hint="eastAsia"/>
                <w:bCs/>
                <w:spacing w:val="8"/>
                <w:sz w:val="18"/>
                <w:szCs w:val="18"/>
              </w:rPr>
              <w:t>－</w:t>
            </w:r>
          </w:p>
        </w:tc>
        <w:tc>
          <w:tcPr>
            <w:tcW w:w="657" w:type="pct"/>
            <w:tcBorders>
              <w:top w:val="nil"/>
              <w:bottom w:val="nil"/>
            </w:tcBorders>
            <w:vAlign w:val="center"/>
          </w:tcPr>
          <w:p w14:paraId="7610EF0D"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hint="eastAsia"/>
                <w:bCs/>
                <w:spacing w:val="8"/>
                <w:sz w:val="18"/>
                <w:szCs w:val="18"/>
              </w:rPr>
              <w:t>982,149</w:t>
            </w:r>
          </w:p>
        </w:tc>
        <w:tc>
          <w:tcPr>
            <w:tcW w:w="695" w:type="pct"/>
            <w:tcBorders>
              <w:top w:val="nil"/>
              <w:bottom w:val="nil"/>
            </w:tcBorders>
            <w:vAlign w:val="center"/>
          </w:tcPr>
          <w:p w14:paraId="02AFAA48"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hint="eastAsia"/>
                <w:bCs/>
                <w:spacing w:val="8"/>
                <w:sz w:val="18"/>
                <w:szCs w:val="18"/>
              </w:rPr>
              <w:t>982,149</w:t>
            </w:r>
          </w:p>
        </w:tc>
        <w:tc>
          <w:tcPr>
            <w:tcW w:w="457" w:type="pct"/>
            <w:gridSpan w:val="2"/>
            <w:tcBorders>
              <w:top w:val="nil"/>
              <w:bottom w:val="nil"/>
              <w:right w:val="nil"/>
            </w:tcBorders>
            <w:vAlign w:val="center"/>
          </w:tcPr>
          <w:p w14:paraId="282436A4"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hint="eastAsia"/>
                <w:bCs/>
                <w:spacing w:val="8"/>
                <w:sz w:val="18"/>
                <w:szCs w:val="18"/>
              </w:rPr>
              <w:t>--</w:t>
            </w:r>
          </w:p>
        </w:tc>
      </w:tr>
      <w:tr w:rsidR="00455B33" w:rsidRPr="0033470C" w14:paraId="1718ABBB" w14:textId="77777777" w:rsidTr="00BF0C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8" w:type="pct"/>
          <w:cantSplit/>
          <w:trHeight w:val="522"/>
        </w:trPr>
        <w:tc>
          <w:tcPr>
            <w:tcW w:w="1212" w:type="pct"/>
            <w:tcBorders>
              <w:top w:val="nil"/>
              <w:left w:val="nil"/>
              <w:bottom w:val="nil"/>
            </w:tcBorders>
            <w:vAlign w:val="center"/>
          </w:tcPr>
          <w:p w14:paraId="10219132" w14:textId="77777777" w:rsidR="00455B33" w:rsidRPr="00A30960" w:rsidRDefault="00455B33" w:rsidP="00BF0C47">
            <w:pPr>
              <w:jc w:val="distribute"/>
              <w:rPr>
                <w:rFonts w:ascii="標楷體" w:hAnsi="標楷體"/>
                <w:kern w:val="0"/>
                <w:sz w:val="22"/>
                <w:szCs w:val="22"/>
              </w:rPr>
            </w:pPr>
            <w:r w:rsidRPr="00A30960">
              <w:rPr>
                <w:rFonts w:ascii="標楷體" w:hAnsi="標楷體" w:hint="eastAsia"/>
                <w:b/>
                <w:kern w:val="0"/>
                <w:sz w:val="22"/>
                <w:szCs w:val="22"/>
              </w:rPr>
              <w:t>基金用途</w:t>
            </w:r>
          </w:p>
        </w:tc>
        <w:tc>
          <w:tcPr>
            <w:tcW w:w="656" w:type="pct"/>
            <w:tcBorders>
              <w:top w:val="nil"/>
              <w:bottom w:val="nil"/>
            </w:tcBorders>
            <w:vAlign w:val="center"/>
          </w:tcPr>
          <w:p w14:paraId="72CBE9BA" w14:textId="77777777" w:rsidR="00455B33" w:rsidRPr="00473165" w:rsidRDefault="00455B33" w:rsidP="00BF0C47">
            <w:pPr>
              <w:jc w:val="right"/>
              <w:rPr>
                <w:rFonts w:asciiTheme="minorEastAsia" w:eastAsiaTheme="minorEastAsia" w:hAnsiTheme="minorEastAsia"/>
                <w:b/>
                <w:spacing w:val="8"/>
                <w:sz w:val="18"/>
                <w:szCs w:val="18"/>
              </w:rPr>
            </w:pPr>
            <w:r w:rsidRPr="00473165">
              <w:rPr>
                <w:rFonts w:asciiTheme="minorEastAsia" w:eastAsiaTheme="minorEastAsia" w:hAnsiTheme="minorEastAsia" w:hint="eastAsia"/>
                <w:b/>
                <w:spacing w:val="8"/>
                <w:sz w:val="18"/>
                <w:szCs w:val="18"/>
              </w:rPr>
              <w:t>119,396,000</w:t>
            </w:r>
          </w:p>
        </w:tc>
        <w:tc>
          <w:tcPr>
            <w:tcW w:w="657" w:type="pct"/>
            <w:tcBorders>
              <w:top w:val="nil"/>
              <w:bottom w:val="nil"/>
            </w:tcBorders>
            <w:vAlign w:val="center"/>
          </w:tcPr>
          <w:p w14:paraId="13D2781D" w14:textId="77777777" w:rsidR="00455B33" w:rsidRPr="00473165" w:rsidRDefault="00455B33" w:rsidP="00BF0C47">
            <w:pPr>
              <w:jc w:val="right"/>
              <w:rPr>
                <w:rFonts w:asciiTheme="minorEastAsia" w:eastAsiaTheme="minorEastAsia" w:hAnsiTheme="minorEastAsia"/>
                <w:b/>
                <w:spacing w:val="8"/>
                <w:sz w:val="18"/>
                <w:szCs w:val="18"/>
              </w:rPr>
            </w:pPr>
            <w:r w:rsidRPr="00473165">
              <w:rPr>
                <w:rFonts w:asciiTheme="minorEastAsia" w:eastAsiaTheme="minorEastAsia" w:hAnsiTheme="minorEastAsia" w:hint="eastAsia"/>
                <w:b/>
                <w:spacing w:val="8"/>
                <w:sz w:val="18"/>
                <w:szCs w:val="18"/>
              </w:rPr>
              <w:t>1,150,543,961</w:t>
            </w:r>
          </w:p>
        </w:tc>
        <w:tc>
          <w:tcPr>
            <w:tcW w:w="658" w:type="pct"/>
            <w:tcBorders>
              <w:top w:val="nil"/>
              <w:bottom w:val="nil"/>
            </w:tcBorders>
            <w:vAlign w:val="center"/>
          </w:tcPr>
          <w:p w14:paraId="0C56A79C" w14:textId="77777777" w:rsidR="00455B33" w:rsidRPr="00473165" w:rsidRDefault="00455B33" w:rsidP="00BF0C47">
            <w:pPr>
              <w:jc w:val="right"/>
              <w:rPr>
                <w:rFonts w:asciiTheme="minorEastAsia" w:eastAsiaTheme="minorEastAsia" w:hAnsiTheme="minorEastAsia"/>
                <w:b/>
                <w:spacing w:val="8"/>
                <w:sz w:val="18"/>
                <w:szCs w:val="18"/>
              </w:rPr>
            </w:pPr>
            <w:r w:rsidRPr="00473165">
              <w:rPr>
                <w:rFonts w:asciiTheme="minorEastAsia" w:eastAsiaTheme="minorEastAsia" w:hAnsiTheme="minorEastAsia" w:hint="eastAsia"/>
                <w:b/>
                <w:spacing w:val="8"/>
                <w:sz w:val="18"/>
                <w:szCs w:val="18"/>
              </w:rPr>
              <w:t>- 691,409,100</w:t>
            </w:r>
          </w:p>
        </w:tc>
        <w:tc>
          <w:tcPr>
            <w:tcW w:w="657" w:type="pct"/>
            <w:tcBorders>
              <w:top w:val="nil"/>
              <w:bottom w:val="nil"/>
            </w:tcBorders>
            <w:vAlign w:val="center"/>
          </w:tcPr>
          <w:p w14:paraId="7368D28D" w14:textId="77777777" w:rsidR="00455B33" w:rsidRPr="00473165" w:rsidRDefault="00455B33" w:rsidP="00BF0C47">
            <w:pPr>
              <w:jc w:val="right"/>
              <w:rPr>
                <w:rFonts w:asciiTheme="minorEastAsia" w:eastAsiaTheme="minorEastAsia" w:hAnsiTheme="minorEastAsia"/>
                <w:b/>
                <w:spacing w:val="8"/>
                <w:sz w:val="18"/>
                <w:szCs w:val="18"/>
              </w:rPr>
            </w:pPr>
            <w:r w:rsidRPr="00473165">
              <w:rPr>
                <w:rFonts w:asciiTheme="minorEastAsia" w:eastAsiaTheme="minorEastAsia" w:hAnsiTheme="minorEastAsia" w:hint="eastAsia"/>
                <w:b/>
                <w:spacing w:val="8"/>
                <w:sz w:val="18"/>
                <w:szCs w:val="18"/>
              </w:rPr>
              <w:t>459,134,861</w:t>
            </w:r>
          </w:p>
        </w:tc>
        <w:tc>
          <w:tcPr>
            <w:tcW w:w="695" w:type="pct"/>
            <w:tcBorders>
              <w:top w:val="nil"/>
              <w:bottom w:val="nil"/>
            </w:tcBorders>
            <w:vAlign w:val="center"/>
          </w:tcPr>
          <w:p w14:paraId="176264FC" w14:textId="77777777" w:rsidR="00455B33" w:rsidRPr="00473165" w:rsidRDefault="00455B33" w:rsidP="00BF0C47">
            <w:pPr>
              <w:jc w:val="right"/>
              <w:rPr>
                <w:rFonts w:asciiTheme="minorEastAsia" w:eastAsiaTheme="minorEastAsia" w:hAnsiTheme="minorEastAsia"/>
                <w:b/>
                <w:spacing w:val="8"/>
                <w:sz w:val="18"/>
                <w:szCs w:val="18"/>
              </w:rPr>
            </w:pPr>
            <w:r w:rsidRPr="00473165">
              <w:rPr>
                <w:rFonts w:asciiTheme="minorEastAsia" w:eastAsiaTheme="minorEastAsia" w:hAnsiTheme="minorEastAsia" w:hint="eastAsia"/>
                <w:b/>
                <w:spacing w:val="8"/>
                <w:sz w:val="18"/>
                <w:szCs w:val="18"/>
              </w:rPr>
              <w:t>339,738,861</w:t>
            </w:r>
          </w:p>
        </w:tc>
        <w:tc>
          <w:tcPr>
            <w:tcW w:w="457" w:type="pct"/>
            <w:gridSpan w:val="2"/>
            <w:tcBorders>
              <w:top w:val="nil"/>
              <w:bottom w:val="nil"/>
              <w:right w:val="nil"/>
            </w:tcBorders>
            <w:vAlign w:val="center"/>
          </w:tcPr>
          <w:p w14:paraId="34C8D178" w14:textId="77777777" w:rsidR="00455B33" w:rsidRPr="00473165" w:rsidRDefault="00455B33" w:rsidP="00BF0C47">
            <w:pPr>
              <w:jc w:val="right"/>
              <w:rPr>
                <w:rFonts w:asciiTheme="minorEastAsia" w:eastAsiaTheme="minorEastAsia" w:hAnsiTheme="minorEastAsia"/>
                <w:b/>
                <w:spacing w:val="8"/>
                <w:sz w:val="18"/>
                <w:szCs w:val="18"/>
              </w:rPr>
            </w:pPr>
            <w:r w:rsidRPr="00473165">
              <w:rPr>
                <w:rFonts w:asciiTheme="minorEastAsia" w:eastAsiaTheme="minorEastAsia" w:hAnsiTheme="minorEastAsia" w:hint="eastAsia"/>
                <w:b/>
                <w:spacing w:val="8"/>
                <w:sz w:val="18"/>
                <w:szCs w:val="18"/>
              </w:rPr>
              <w:t>284.55</w:t>
            </w:r>
          </w:p>
        </w:tc>
      </w:tr>
      <w:tr w:rsidR="00455B33" w:rsidRPr="0033470C" w14:paraId="12EE8EDD" w14:textId="77777777" w:rsidTr="00BF0C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8" w:type="pct"/>
          <w:cantSplit/>
          <w:trHeight w:val="522"/>
        </w:trPr>
        <w:tc>
          <w:tcPr>
            <w:tcW w:w="1212" w:type="pct"/>
            <w:tcBorders>
              <w:top w:val="nil"/>
              <w:left w:val="nil"/>
              <w:bottom w:val="nil"/>
            </w:tcBorders>
            <w:vAlign w:val="center"/>
          </w:tcPr>
          <w:p w14:paraId="2880F52F" w14:textId="77777777" w:rsidR="00455B33" w:rsidRPr="00A30960" w:rsidRDefault="00455B33" w:rsidP="00BF0C47">
            <w:pPr>
              <w:ind w:leftChars="100" w:left="240"/>
              <w:jc w:val="distribute"/>
              <w:rPr>
                <w:rFonts w:ascii="標楷體" w:hAnsi="標楷體"/>
                <w:spacing w:val="-8"/>
                <w:kern w:val="0"/>
                <w:sz w:val="22"/>
                <w:szCs w:val="22"/>
              </w:rPr>
            </w:pPr>
            <w:r w:rsidRPr="00A30960">
              <w:rPr>
                <w:rFonts w:ascii="標楷體" w:hAnsi="標楷體" w:hint="eastAsia"/>
                <w:spacing w:val="-8"/>
                <w:kern w:val="0"/>
                <w:sz w:val="22"/>
                <w:szCs w:val="22"/>
              </w:rPr>
              <w:t>空氣品質改善維護計畫</w:t>
            </w:r>
          </w:p>
        </w:tc>
        <w:tc>
          <w:tcPr>
            <w:tcW w:w="656" w:type="pct"/>
            <w:tcBorders>
              <w:top w:val="nil"/>
              <w:bottom w:val="nil"/>
            </w:tcBorders>
            <w:vAlign w:val="center"/>
          </w:tcPr>
          <w:p w14:paraId="764AD427"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hint="eastAsia"/>
                <w:bCs/>
                <w:spacing w:val="8"/>
                <w:sz w:val="18"/>
                <w:szCs w:val="18"/>
              </w:rPr>
              <w:t>74,229,000</w:t>
            </w:r>
          </w:p>
        </w:tc>
        <w:tc>
          <w:tcPr>
            <w:tcW w:w="657" w:type="pct"/>
            <w:tcBorders>
              <w:top w:val="nil"/>
              <w:bottom w:val="nil"/>
            </w:tcBorders>
            <w:vAlign w:val="center"/>
          </w:tcPr>
          <w:p w14:paraId="2FB9D255"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hint="eastAsia"/>
                <w:bCs/>
                <w:spacing w:val="8"/>
                <w:sz w:val="18"/>
                <w:szCs w:val="18"/>
              </w:rPr>
              <w:t>1,108,449,319</w:t>
            </w:r>
          </w:p>
        </w:tc>
        <w:tc>
          <w:tcPr>
            <w:tcW w:w="658" w:type="pct"/>
            <w:tcBorders>
              <w:top w:val="nil"/>
              <w:bottom w:val="nil"/>
            </w:tcBorders>
            <w:vAlign w:val="center"/>
          </w:tcPr>
          <w:p w14:paraId="06C6CB98"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hint="eastAsia"/>
                <w:bCs/>
                <w:spacing w:val="8"/>
                <w:sz w:val="18"/>
                <w:szCs w:val="18"/>
              </w:rPr>
              <w:t>- 691,409,100</w:t>
            </w:r>
          </w:p>
        </w:tc>
        <w:tc>
          <w:tcPr>
            <w:tcW w:w="657" w:type="pct"/>
            <w:tcBorders>
              <w:top w:val="nil"/>
              <w:bottom w:val="nil"/>
            </w:tcBorders>
            <w:vAlign w:val="center"/>
          </w:tcPr>
          <w:p w14:paraId="137D28FD"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hint="eastAsia"/>
                <w:bCs/>
                <w:spacing w:val="8"/>
                <w:sz w:val="18"/>
                <w:szCs w:val="18"/>
              </w:rPr>
              <w:t>417,040,219</w:t>
            </w:r>
          </w:p>
        </w:tc>
        <w:tc>
          <w:tcPr>
            <w:tcW w:w="695" w:type="pct"/>
            <w:tcBorders>
              <w:top w:val="nil"/>
              <w:bottom w:val="nil"/>
            </w:tcBorders>
            <w:vAlign w:val="center"/>
          </w:tcPr>
          <w:p w14:paraId="439A302D"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hint="eastAsia"/>
                <w:bCs/>
                <w:spacing w:val="8"/>
                <w:sz w:val="18"/>
                <w:szCs w:val="18"/>
              </w:rPr>
              <w:t>342,811,219</w:t>
            </w:r>
          </w:p>
        </w:tc>
        <w:tc>
          <w:tcPr>
            <w:tcW w:w="457" w:type="pct"/>
            <w:gridSpan w:val="2"/>
            <w:tcBorders>
              <w:top w:val="nil"/>
              <w:bottom w:val="nil"/>
              <w:right w:val="nil"/>
            </w:tcBorders>
            <w:vAlign w:val="center"/>
          </w:tcPr>
          <w:p w14:paraId="0D370604"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hint="eastAsia"/>
                <w:bCs/>
                <w:spacing w:val="8"/>
                <w:sz w:val="18"/>
                <w:szCs w:val="18"/>
              </w:rPr>
              <w:t>461.83</w:t>
            </w:r>
          </w:p>
        </w:tc>
      </w:tr>
      <w:tr w:rsidR="00455B33" w:rsidRPr="0033470C" w14:paraId="704FFA87" w14:textId="77777777" w:rsidTr="00BF0C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8" w:type="pct"/>
          <w:cantSplit/>
          <w:trHeight w:val="522"/>
        </w:trPr>
        <w:tc>
          <w:tcPr>
            <w:tcW w:w="1212" w:type="pct"/>
            <w:tcBorders>
              <w:top w:val="nil"/>
              <w:left w:val="nil"/>
              <w:bottom w:val="nil"/>
            </w:tcBorders>
            <w:vAlign w:val="center"/>
          </w:tcPr>
          <w:p w14:paraId="64EB6BBB" w14:textId="77777777" w:rsidR="00455B33" w:rsidRPr="00A30960" w:rsidRDefault="00455B33" w:rsidP="00BF0C47">
            <w:pPr>
              <w:ind w:leftChars="100" w:left="240"/>
              <w:jc w:val="distribute"/>
              <w:rPr>
                <w:rFonts w:ascii="標楷體" w:hAnsi="標楷體"/>
                <w:spacing w:val="-16"/>
                <w:kern w:val="0"/>
                <w:sz w:val="22"/>
                <w:szCs w:val="22"/>
              </w:rPr>
            </w:pPr>
            <w:r w:rsidRPr="00A30960">
              <w:rPr>
                <w:rFonts w:ascii="標楷體" w:hAnsi="標楷體" w:hint="eastAsia"/>
                <w:spacing w:val="-16"/>
                <w:kern w:val="0"/>
                <w:sz w:val="22"/>
                <w:szCs w:val="22"/>
              </w:rPr>
              <w:t>一般廢棄物清除處理計畫</w:t>
            </w:r>
          </w:p>
        </w:tc>
        <w:tc>
          <w:tcPr>
            <w:tcW w:w="656" w:type="pct"/>
            <w:tcBorders>
              <w:top w:val="nil"/>
              <w:bottom w:val="nil"/>
            </w:tcBorders>
            <w:vAlign w:val="center"/>
          </w:tcPr>
          <w:p w14:paraId="3690CEA9"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hint="eastAsia"/>
                <w:bCs/>
                <w:spacing w:val="8"/>
                <w:sz w:val="18"/>
                <w:szCs w:val="18"/>
              </w:rPr>
              <w:t>38,561,000</w:t>
            </w:r>
          </w:p>
        </w:tc>
        <w:tc>
          <w:tcPr>
            <w:tcW w:w="657" w:type="pct"/>
            <w:tcBorders>
              <w:top w:val="nil"/>
              <w:bottom w:val="nil"/>
            </w:tcBorders>
            <w:vAlign w:val="center"/>
          </w:tcPr>
          <w:p w14:paraId="6C54E82F"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hint="eastAsia"/>
                <w:bCs/>
                <w:spacing w:val="8"/>
                <w:sz w:val="18"/>
                <w:szCs w:val="18"/>
              </w:rPr>
              <w:t>36,567,350</w:t>
            </w:r>
          </w:p>
        </w:tc>
        <w:tc>
          <w:tcPr>
            <w:tcW w:w="658" w:type="pct"/>
            <w:tcBorders>
              <w:top w:val="nil"/>
              <w:bottom w:val="nil"/>
            </w:tcBorders>
            <w:vAlign w:val="center"/>
          </w:tcPr>
          <w:p w14:paraId="105C3529"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hint="eastAsia"/>
                <w:bCs/>
                <w:spacing w:val="8"/>
                <w:sz w:val="18"/>
                <w:szCs w:val="18"/>
              </w:rPr>
              <w:t>－</w:t>
            </w:r>
          </w:p>
        </w:tc>
        <w:tc>
          <w:tcPr>
            <w:tcW w:w="657" w:type="pct"/>
            <w:tcBorders>
              <w:top w:val="nil"/>
              <w:bottom w:val="nil"/>
            </w:tcBorders>
            <w:vAlign w:val="center"/>
          </w:tcPr>
          <w:p w14:paraId="3C701087"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hint="eastAsia"/>
                <w:bCs/>
                <w:spacing w:val="8"/>
                <w:sz w:val="18"/>
                <w:szCs w:val="18"/>
              </w:rPr>
              <w:t>36,567,350</w:t>
            </w:r>
          </w:p>
        </w:tc>
        <w:tc>
          <w:tcPr>
            <w:tcW w:w="695" w:type="pct"/>
            <w:tcBorders>
              <w:top w:val="nil"/>
              <w:bottom w:val="nil"/>
            </w:tcBorders>
            <w:vAlign w:val="center"/>
          </w:tcPr>
          <w:p w14:paraId="3236F272"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hint="eastAsia"/>
                <w:bCs/>
                <w:spacing w:val="8"/>
                <w:sz w:val="18"/>
                <w:szCs w:val="18"/>
              </w:rPr>
              <w:t>- 1,993,650</w:t>
            </w:r>
          </w:p>
        </w:tc>
        <w:tc>
          <w:tcPr>
            <w:tcW w:w="457" w:type="pct"/>
            <w:gridSpan w:val="2"/>
            <w:tcBorders>
              <w:top w:val="nil"/>
              <w:bottom w:val="nil"/>
              <w:right w:val="nil"/>
            </w:tcBorders>
            <w:vAlign w:val="center"/>
          </w:tcPr>
          <w:p w14:paraId="00FFCC5F"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hint="eastAsia"/>
                <w:bCs/>
                <w:spacing w:val="8"/>
                <w:sz w:val="18"/>
                <w:szCs w:val="18"/>
              </w:rPr>
              <w:t>- 5.17</w:t>
            </w:r>
          </w:p>
        </w:tc>
      </w:tr>
      <w:tr w:rsidR="00455B33" w:rsidRPr="0033470C" w14:paraId="4177F796" w14:textId="77777777" w:rsidTr="00BF0C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8" w:type="pct"/>
          <w:cantSplit/>
          <w:trHeight w:val="522"/>
        </w:trPr>
        <w:tc>
          <w:tcPr>
            <w:tcW w:w="1212" w:type="pct"/>
            <w:tcBorders>
              <w:top w:val="nil"/>
              <w:left w:val="nil"/>
              <w:bottom w:val="nil"/>
            </w:tcBorders>
            <w:vAlign w:val="center"/>
          </w:tcPr>
          <w:p w14:paraId="474AF8B7" w14:textId="77777777" w:rsidR="00455B33" w:rsidRPr="00A30960" w:rsidRDefault="00455B33" w:rsidP="00BF0C47">
            <w:pPr>
              <w:ind w:leftChars="100" w:left="240"/>
              <w:jc w:val="distribute"/>
              <w:rPr>
                <w:rFonts w:ascii="標楷體" w:hAnsi="標楷體"/>
                <w:kern w:val="0"/>
                <w:sz w:val="22"/>
                <w:szCs w:val="22"/>
              </w:rPr>
            </w:pPr>
            <w:r w:rsidRPr="00A30960">
              <w:rPr>
                <w:rFonts w:ascii="標楷體" w:hAnsi="標楷體" w:hint="eastAsia"/>
                <w:kern w:val="0"/>
                <w:sz w:val="22"/>
                <w:szCs w:val="22"/>
              </w:rPr>
              <w:t>環境教育計畫</w:t>
            </w:r>
          </w:p>
        </w:tc>
        <w:tc>
          <w:tcPr>
            <w:tcW w:w="656" w:type="pct"/>
            <w:tcBorders>
              <w:top w:val="nil"/>
              <w:bottom w:val="nil"/>
            </w:tcBorders>
            <w:vAlign w:val="center"/>
          </w:tcPr>
          <w:p w14:paraId="22346A9C"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hint="eastAsia"/>
                <w:bCs/>
                <w:spacing w:val="8"/>
                <w:sz w:val="18"/>
                <w:szCs w:val="18"/>
              </w:rPr>
              <w:t>6,394,000</w:t>
            </w:r>
          </w:p>
        </w:tc>
        <w:tc>
          <w:tcPr>
            <w:tcW w:w="657" w:type="pct"/>
            <w:tcBorders>
              <w:top w:val="nil"/>
              <w:bottom w:val="nil"/>
            </w:tcBorders>
            <w:vAlign w:val="center"/>
          </w:tcPr>
          <w:p w14:paraId="4FEAAC40"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hint="eastAsia"/>
                <w:bCs/>
                <w:spacing w:val="8"/>
                <w:sz w:val="18"/>
                <w:szCs w:val="18"/>
              </w:rPr>
              <w:t>5,318,059</w:t>
            </w:r>
          </w:p>
        </w:tc>
        <w:tc>
          <w:tcPr>
            <w:tcW w:w="658" w:type="pct"/>
            <w:tcBorders>
              <w:top w:val="nil"/>
              <w:bottom w:val="nil"/>
            </w:tcBorders>
            <w:vAlign w:val="center"/>
          </w:tcPr>
          <w:p w14:paraId="78DEFB52"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hint="eastAsia"/>
                <w:bCs/>
                <w:spacing w:val="8"/>
                <w:sz w:val="18"/>
                <w:szCs w:val="18"/>
              </w:rPr>
              <w:t>－</w:t>
            </w:r>
          </w:p>
        </w:tc>
        <w:tc>
          <w:tcPr>
            <w:tcW w:w="657" w:type="pct"/>
            <w:tcBorders>
              <w:top w:val="nil"/>
              <w:bottom w:val="nil"/>
            </w:tcBorders>
            <w:vAlign w:val="center"/>
          </w:tcPr>
          <w:p w14:paraId="1D5C8475"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hint="eastAsia"/>
                <w:bCs/>
                <w:spacing w:val="8"/>
                <w:sz w:val="18"/>
                <w:szCs w:val="18"/>
              </w:rPr>
              <w:t>5,318,059</w:t>
            </w:r>
          </w:p>
        </w:tc>
        <w:tc>
          <w:tcPr>
            <w:tcW w:w="695" w:type="pct"/>
            <w:tcBorders>
              <w:top w:val="nil"/>
              <w:bottom w:val="nil"/>
            </w:tcBorders>
            <w:vAlign w:val="center"/>
          </w:tcPr>
          <w:p w14:paraId="0152462A"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hint="eastAsia"/>
                <w:bCs/>
                <w:spacing w:val="8"/>
                <w:sz w:val="18"/>
                <w:szCs w:val="18"/>
              </w:rPr>
              <w:t>- 1,075,941</w:t>
            </w:r>
          </w:p>
        </w:tc>
        <w:tc>
          <w:tcPr>
            <w:tcW w:w="457" w:type="pct"/>
            <w:gridSpan w:val="2"/>
            <w:tcBorders>
              <w:top w:val="nil"/>
              <w:bottom w:val="nil"/>
              <w:right w:val="nil"/>
            </w:tcBorders>
            <w:vAlign w:val="center"/>
          </w:tcPr>
          <w:p w14:paraId="4C5A5B93"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hint="eastAsia"/>
                <w:bCs/>
                <w:spacing w:val="8"/>
                <w:sz w:val="18"/>
                <w:szCs w:val="18"/>
              </w:rPr>
              <w:t>- 16.83</w:t>
            </w:r>
          </w:p>
        </w:tc>
      </w:tr>
      <w:tr w:rsidR="00455B33" w:rsidRPr="0033470C" w14:paraId="0B4A5436" w14:textId="77777777" w:rsidTr="00BF0C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8" w:type="pct"/>
          <w:cantSplit/>
          <w:trHeight w:val="522"/>
        </w:trPr>
        <w:tc>
          <w:tcPr>
            <w:tcW w:w="1212" w:type="pct"/>
            <w:tcBorders>
              <w:top w:val="nil"/>
              <w:left w:val="nil"/>
              <w:bottom w:val="nil"/>
            </w:tcBorders>
            <w:vAlign w:val="center"/>
          </w:tcPr>
          <w:p w14:paraId="32620AFD" w14:textId="77777777" w:rsidR="00455B33" w:rsidRPr="00A30960" w:rsidRDefault="00455B33" w:rsidP="00BF0C47">
            <w:pPr>
              <w:ind w:leftChars="100" w:left="240"/>
              <w:jc w:val="distribute"/>
              <w:rPr>
                <w:rFonts w:ascii="標楷體" w:hAnsi="標楷體"/>
                <w:kern w:val="0"/>
                <w:sz w:val="22"/>
                <w:szCs w:val="22"/>
              </w:rPr>
            </w:pPr>
            <w:r w:rsidRPr="00A30960">
              <w:rPr>
                <w:rFonts w:ascii="標楷體" w:hAnsi="標楷體" w:hint="eastAsia"/>
                <w:kern w:val="0"/>
                <w:sz w:val="22"/>
                <w:szCs w:val="22"/>
              </w:rPr>
              <w:t>水污染防治計畫</w:t>
            </w:r>
          </w:p>
        </w:tc>
        <w:tc>
          <w:tcPr>
            <w:tcW w:w="656" w:type="pct"/>
            <w:tcBorders>
              <w:top w:val="nil"/>
              <w:bottom w:val="nil"/>
            </w:tcBorders>
            <w:vAlign w:val="center"/>
          </w:tcPr>
          <w:p w14:paraId="764C490C"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hint="eastAsia"/>
                <w:bCs/>
                <w:spacing w:val="8"/>
                <w:sz w:val="18"/>
                <w:szCs w:val="18"/>
              </w:rPr>
              <w:t>212,000</w:t>
            </w:r>
          </w:p>
        </w:tc>
        <w:tc>
          <w:tcPr>
            <w:tcW w:w="657" w:type="pct"/>
            <w:tcBorders>
              <w:top w:val="nil"/>
              <w:bottom w:val="nil"/>
            </w:tcBorders>
            <w:vAlign w:val="center"/>
          </w:tcPr>
          <w:p w14:paraId="679B59F4"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hint="eastAsia"/>
                <w:bCs/>
                <w:spacing w:val="8"/>
                <w:sz w:val="18"/>
                <w:szCs w:val="18"/>
              </w:rPr>
              <w:t>209,233</w:t>
            </w:r>
          </w:p>
        </w:tc>
        <w:tc>
          <w:tcPr>
            <w:tcW w:w="658" w:type="pct"/>
            <w:tcBorders>
              <w:top w:val="nil"/>
              <w:bottom w:val="nil"/>
            </w:tcBorders>
            <w:vAlign w:val="center"/>
          </w:tcPr>
          <w:p w14:paraId="4DD6C493"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hint="eastAsia"/>
                <w:bCs/>
                <w:spacing w:val="8"/>
                <w:sz w:val="18"/>
                <w:szCs w:val="18"/>
              </w:rPr>
              <w:t>－</w:t>
            </w:r>
          </w:p>
        </w:tc>
        <w:tc>
          <w:tcPr>
            <w:tcW w:w="657" w:type="pct"/>
            <w:tcBorders>
              <w:top w:val="nil"/>
              <w:bottom w:val="nil"/>
            </w:tcBorders>
            <w:vAlign w:val="center"/>
          </w:tcPr>
          <w:p w14:paraId="43401A90"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hint="eastAsia"/>
                <w:bCs/>
                <w:spacing w:val="8"/>
                <w:sz w:val="18"/>
                <w:szCs w:val="18"/>
              </w:rPr>
              <w:t>209,233</w:t>
            </w:r>
          </w:p>
        </w:tc>
        <w:tc>
          <w:tcPr>
            <w:tcW w:w="695" w:type="pct"/>
            <w:tcBorders>
              <w:top w:val="nil"/>
              <w:bottom w:val="nil"/>
            </w:tcBorders>
            <w:vAlign w:val="center"/>
          </w:tcPr>
          <w:p w14:paraId="0D47D404"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hint="eastAsia"/>
                <w:bCs/>
                <w:spacing w:val="8"/>
                <w:sz w:val="18"/>
                <w:szCs w:val="18"/>
              </w:rPr>
              <w:t>- 2,767</w:t>
            </w:r>
          </w:p>
        </w:tc>
        <w:tc>
          <w:tcPr>
            <w:tcW w:w="457" w:type="pct"/>
            <w:gridSpan w:val="2"/>
            <w:tcBorders>
              <w:top w:val="nil"/>
              <w:bottom w:val="nil"/>
              <w:right w:val="nil"/>
            </w:tcBorders>
            <w:vAlign w:val="center"/>
          </w:tcPr>
          <w:p w14:paraId="179D5ECB"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hint="eastAsia"/>
                <w:bCs/>
                <w:spacing w:val="8"/>
                <w:sz w:val="18"/>
                <w:szCs w:val="18"/>
              </w:rPr>
              <w:t>- 1.31</w:t>
            </w:r>
          </w:p>
        </w:tc>
      </w:tr>
      <w:tr w:rsidR="00455B33" w:rsidRPr="0033470C" w14:paraId="35FF6523" w14:textId="77777777" w:rsidTr="00BF0C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8" w:type="pct"/>
          <w:cantSplit/>
          <w:trHeight w:val="522"/>
        </w:trPr>
        <w:tc>
          <w:tcPr>
            <w:tcW w:w="1212" w:type="pct"/>
            <w:tcBorders>
              <w:top w:val="nil"/>
              <w:left w:val="nil"/>
              <w:bottom w:val="nil"/>
            </w:tcBorders>
            <w:vAlign w:val="center"/>
          </w:tcPr>
          <w:p w14:paraId="3D8D5384" w14:textId="77777777" w:rsidR="00455B33" w:rsidRPr="00A30960" w:rsidRDefault="00455B33" w:rsidP="00BF0C47">
            <w:pPr>
              <w:ind w:rightChars="-20" w:right="-48"/>
              <w:jc w:val="distribute"/>
              <w:rPr>
                <w:rFonts w:ascii="標楷體" w:hAnsi="標楷體"/>
                <w:kern w:val="0"/>
                <w:sz w:val="22"/>
                <w:szCs w:val="22"/>
              </w:rPr>
            </w:pPr>
            <w:r w:rsidRPr="00A30960">
              <w:rPr>
                <w:rFonts w:ascii="標楷體" w:hAnsi="標楷體" w:hint="eastAsia"/>
                <w:b/>
                <w:kern w:val="0"/>
                <w:sz w:val="22"/>
                <w:szCs w:val="22"/>
              </w:rPr>
              <w:t>本期賸餘（短</w:t>
            </w:r>
            <w:proofErr w:type="gramStart"/>
            <w:r w:rsidRPr="00A30960">
              <w:rPr>
                <w:rFonts w:ascii="標楷體" w:hAnsi="標楷體" w:hint="eastAsia"/>
                <w:b/>
                <w:kern w:val="0"/>
                <w:sz w:val="22"/>
                <w:szCs w:val="22"/>
              </w:rPr>
              <w:t>絀</w:t>
            </w:r>
            <w:proofErr w:type="gramEnd"/>
            <w:r w:rsidRPr="00A30960">
              <w:rPr>
                <w:rFonts w:ascii="標楷體" w:hAnsi="標楷體" w:hint="eastAsia"/>
                <w:b/>
                <w:kern w:val="0"/>
                <w:sz w:val="22"/>
                <w:szCs w:val="22"/>
              </w:rPr>
              <w:t>）</w:t>
            </w:r>
          </w:p>
        </w:tc>
        <w:tc>
          <w:tcPr>
            <w:tcW w:w="656" w:type="pct"/>
            <w:tcBorders>
              <w:top w:val="nil"/>
              <w:bottom w:val="nil"/>
            </w:tcBorders>
            <w:vAlign w:val="center"/>
          </w:tcPr>
          <w:p w14:paraId="71C9B5C2" w14:textId="77777777" w:rsidR="00455B33" w:rsidRPr="00473165" w:rsidRDefault="00455B33" w:rsidP="00BF0C47">
            <w:pPr>
              <w:jc w:val="right"/>
              <w:rPr>
                <w:rFonts w:asciiTheme="minorEastAsia" w:eastAsiaTheme="minorEastAsia" w:hAnsiTheme="minorEastAsia"/>
                <w:b/>
                <w:spacing w:val="8"/>
                <w:sz w:val="18"/>
                <w:szCs w:val="18"/>
              </w:rPr>
            </w:pPr>
            <w:r w:rsidRPr="00473165">
              <w:rPr>
                <w:rFonts w:asciiTheme="minorEastAsia" w:eastAsiaTheme="minorEastAsia" w:hAnsiTheme="minorEastAsia" w:hint="eastAsia"/>
                <w:b/>
                <w:spacing w:val="8"/>
                <w:sz w:val="18"/>
                <w:szCs w:val="18"/>
              </w:rPr>
              <w:t>12,046,000</w:t>
            </w:r>
          </w:p>
        </w:tc>
        <w:tc>
          <w:tcPr>
            <w:tcW w:w="657" w:type="pct"/>
            <w:tcBorders>
              <w:top w:val="nil"/>
              <w:bottom w:val="nil"/>
            </w:tcBorders>
            <w:vAlign w:val="center"/>
          </w:tcPr>
          <w:p w14:paraId="624EC644" w14:textId="77777777" w:rsidR="00455B33" w:rsidRPr="00473165" w:rsidRDefault="00455B33" w:rsidP="00BF0C47">
            <w:pPr>
              <w:jc w:val="right"/>
              <w:rPr>
                <w:rFonts w:asciiTheme="minorEastAsia" w:eastAsiaTheme="minorEastAsia" w:hAnsiTheme="minorEastAsia"/>
                <w:b/>
                <w:spacing w:val="8"/>
                <w:sz w:val="18"/>
                <w:szCs w:val="18"/>
              </w:rPr>
            </w:pPr>
            <w:r w:rsidRPr="00473165">
              <w:rPr>
                <w:rFonts w:asciiTheme="minorEastAsia" w:eastAsiaTheme="minorEastAsia" w:hAnsiTheme="minorEastAsia" w:hint="eastAsia"/>
                <w:b/>
                <w:spacing w:val="8"/>
                <w:sz w:val="18"/>
                <w:szCs w:val="18"/>
              </w:rPr>
              <w:t>58,175,234</w:t>
            </w:r>
          </w:p>
        </w:tc>
        <w:tc>
          <w:tcPr>
            <w:tcW w:w="658" w:type="pct"/>
            <w:tcBorders>
              <w:top w:val="nil"/>
              <w:bottom w:val="nil"/>
            </w:tcBorders>
            <w:vAlign w:val="center"/>
          </w:tcPr>
          <w:p w14:paraId="03190309" w14:textId="77777777" w:rsidR="00455B33" w:rsidRPr="00473165" w:rsidRDefault="00455B33" w:rsidP="00BF0C47">
            <w:pPr>
              <w:jc w:val="right"/>
              <w:rPr>
                <w:rFonts w:asciiTheme="minorEastAsia" w:eastAsiaTheme="minorEastAsia" w:hAnsiTheme="minorEastAsia"/>
                <w:b/>
                <w:spacing w:val="8"/>
                <w:sz w:val="18"/>
                <w:szCs w:val="18"/>
              </w:rPr>
            </w:pPr>
            <w:r w:rsidRPr="00473165">
              <w:rPr>
                <w:rFonts w:asciiTheme="minorEastAsia" w:eastAsiaTheme="minorEastAsia" w:hAnsiTheme="minorEastAsia" w:hint="eastAsia"/>
                <w:b/>
                <w:spacing w:val="8"/>
                <w:sz w:val="18"/>
                <w:szCs w:val="18"/>
              </w:rPr>
              <w:t>- 29,612,877</w:t>
            </w:r>
          </w:p>
        </w:tc>
        <w:tc>
          <w:tcPr>
            <w:tcW w:w="657" w:type="pct"/>
            <w:tcBorders>
              <w:top w:val="nil"/>
              <w:bottom w:val="nil"/>
            </w:tcBorders>
            <w:vAlign w:val="center"/>
          </w:tcPr>
          <w:p w14:paraId="71962C0F" w14:textId="77777777" w:rsidR="00455B33" w:rsidRPr="00473165" w:rsidRDefault="00455B33" w:rsidP="00BF0C47">
            <w:pPr>
              <w:jc w:val="right"/>
              <w:rPr>
                <w:rFonts w:asciiTheme="minorEastAsia" w:eastAsiaTheme="minorEastAsia" w:hAnsiTheme="minorEastAsia"/>
                <w:b/>
                <w:spacing w:val="8"/>
                <w:sz w:val="18"/>
                <w:szCs w:val="18"/>
              </w:rPr>
            </w:pPr>
            <w:r w:rsidRPr="00473165">
              <w:rPr>
                <w:rFonts w:asciiTheme="minorEastAsia" w:eastAsiaTheme="minorEastAsia" w:hAnsiTheme="minorEastAsia" w:hint="eastAsia"/>
                <w:b/>
                <w:spacing w:val="8"/>
                <w:sz w:val="18"/>
                <w:szCs w:val="18"/>
              </w:rPr>
              <w:t>28,562,357</w:t>
            </w:r>
          </w:p>
        </w:tc>
        <w:tc>
          <w:tcPr>
            <w:tcW w:w="695" w:type="pct"/>
            <w:tcBorders>
              <w:top w:val="nil"/>
              <w:bottom w:val="nil"/>
            </w:tcBorders>
            <w:vAlign w:val="center"/>
          </w:tcPr>
          <w:p w14:paraId="292539B5" w14:textId="77777777" w:rsidR="00455B33" w:rsidRPr="00473165" w:rsidRDefault="00455B33" w:rsidP="00BF0C47">
            <w:pPr>
              <w:jc w:val="right"/>
              <w:rPr>
                <w:rFonts w:asciiTheme="minorEastAsia" w:eastAsiaTheme="minorEastAsia" w:hAnsiTheme="minorEastAsia"/>
                <w:b/>
                <w:spacing w:val="8"/>
                <w:sz w:val="18"/>
                <w:szCs w:val="18"/>
              </w:rPr>
            </w:pPr>
            <w:r w:rsidRPr="00473165">
              <w:rPr>
                <w:rFonts w:asciiTheme="minorEastAsia" w:eastAsiaTheme="minorEastAsia" w:hAnsiTheme="minorEastAsia" w:hint="eastAsia"/>
                <w:b/>
                <w:spacing w:val="8"/>
                <w:sz w:val="18"/>
                <w:szCs w:val="18"/>
              </w:rPr>
              <w:t>16,516,357</w:t>
            </w:r>
          </w:p>
        </w:tc>
        <w:tc>
          <w:tcPr>
            <w:tcW w:w="457" w:type="pct"/>
            <w:gridSpan w:val="2"/>
            <w:tcBorders>
              <w:top w:val="nil"/>
              <w:bottom w:val="nil"/>
              <w:right w:val="nil"/>
            </w:tcBorders>
            <w:vAlign w:val="center"/>
          </w:tcPr>
          <w:p w14:paraId="1423A1B5" w14:textId="77777777" w:rsidR="00455B33" w:rsidRPr="00473165" w:rsidRDefault="00455B33" w:rsidP="00BF0C47">
            <w:pPr>
              <w:jc w:val="right"/>
              <w:rPr>
                <w:rFonts w:asciiTheme="minorEastAsia" w:eastAsiaTheme="minorEastAsia" w:hAnsiTheme="minorEastAsia"/>
                <w:b/>
                <w:spacing w:val="8"/>
                <w:sz w:val="18"/>
                <w:szCs w:val="18"/>
              </w:rPr>
            </w:pPr>
            <w:r w:rsidRPr="00473165">
              <w:rPr>
                <w:rFonts w:asciiTheme="minorEastAsia" w:eastAsiaTheme="minorEastAsia" w:hAnsiTheme="minorEastAsia" w:hint="eastAsia"/>
                <w:b/>
                <w:spacing w:val="8"/>
                <w:sz w:val="18"/>
                <w:szCs w:val="18"/>
              </w:rPr>
              <w:t>137.11</w:t>
            </w:r>
          </w:p>
        </w:tc>
      </w:tr>
      <w:tr w:rsidR="00455B33" w:rsidRPr="0033470C" w14:paraId="6CB04A7E" w14:textId="77777777" w:rsidTr="00BF0C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8" w:type="pct"/>
          <w:cantSplit/>
          <w:trHeight w:val="522"/>
        </w:trPr>
        <w:tc>
          <w:tcPr>
            <w:tcW w:w="1212" w:type="pct"/>
            <w:tcBorders>
              <w:top w:val="nil"/>
              <w:left w:val="nil"/>
              <w:bottom w:val="nil"/>
            </w:tcBorders>
            <w:vAlign w:val="center"/>
          </w:tcPr>
          <w:p w14:paraId="21D7B507" w14:textId="77777777" w:rsidR="00455B33" w:rsidRPr="00A30960" w:rsidRDefault="00455B33" w:rsidP="00BF0C47">
            <w:pPr>
              <w:jc w:val="distribute"/>
              <w:rPr>
                <w:rFonts w:ascii="標楷體" w:hAnsi="標楷體"/>
                <w:kern w:val="0"/>
                <w:sz w:val="22"/>
                <w:szCs w:val="22"/>
              </w:rPr>
            </w:pPr>
            <w:r w:rsidRPr="00A30960">
              <w:rPr>
                <w:rFonts w:ascii="標楷體" w:hAnsi="標楷體" w:hint="eastAsia"/>
                <w:b/>
                <w:kern w:val="0"/>
                <w:sz w:val="22"/>
                <w:szCs w:val="22"/>
              </w:rPr>
              <w:t>期初基金餘額</w:t>
            </w:r>
          </w:p>
        </w:tc>
        <w:tc>
          <w:tcPr>
            <w:tcW w:w="656" w:type="pct"/>
            <w:tcBorders>
              <w:top w:val="nil"/>
              <w:bottom w:val="nil"/>
            </w:tcBorders>
            <w:vAlign w:val="center"/>
          </w:tcPr>
          <w:p w14:paraId="6B4881B1" w14:textId="77777777" w:rsidR="00455B33" w:rsidRPr="00473165" w:rsidRDefault="00455B33" w:rsidP="00BF0C47">
            <w:pPr>
              <w:jc w:val="right"/>
              <w:rPr>
                <w:rFonts w:asciiTheme="minorEastAsia" w:eastAsiaTheme="minorEastAsia" w:hAnsiTheme="minorEastAsia"/>
                <w:b/>
                <w:spacing w:val="8"/>
                <w:sz w:val="18"/>
                <w:szCs w:val="18"/>
              </w:rPr>
            </w:pPr>
            <w:r w:rsidRPr="00473165">
              <w:rPr>
                <w:rFonts w:asciiTheme="minorEastAsia" w:eastAsiaTheme="minorEastAsia" w:hAnsiTheme="minorEastAsia" w:hint="eastAsia"/>
                <w:b/>
                <w:spacing w:val="8"/>
                <w:sz w:val="18"/>
                <w:szCs w:val="18"/>
              </w:rPr>
              <w:t>644,760,000</w:t>
            </w:r>
          </w:p>
        </w:tc>
        <w:tc>
          <w:tcPr>
            <w:tcW w:w="657" w:type="pct"/>
            <w:tcBorders>
              <w:top w:val="nil"/>
              <w:bottom w:val="nil"/>
            </w:tcBorders>
            <w:vAlign w:val="center"/>
          </w:tcPr>
          <w:p w14:paraId="57A44D53" w14:textId="77777777" w:rsidR="00455B33" w:rsidRPr="00473165" w:rsidRDefault="00455B33" w:rsidP="00BF0C47">
            <w:pPr>
              <w:jc w:val="right"/>
              <w:rPr>
                <w:rFonts w:asciiTheme="minorEastAsia" w:eastAsiaTheme="minorEastAsia" w:hAnsiTheme="minorEastAsia"/>
                <w:b/>
                <w:spacing w:val="8"/>
                <w:sz w:val="18"/>
                <w:szCs w:val="18"/>
              </w:rPr>
            </w:pPr>
            <w:r w:rsidRPr="00473165">
              <w:rPr>
                <w:rFonts w:asciiTheme="minorEastAsia" w:eastAsiaTheme="minorEastAsia" w:hAnsiTheme="minorEastAsia" w:hint="eastAsia"/>
                <w:b/>
                <w:spacing w:val="8"/>
                <w:sz w:val="18"/>
                <w:szCs w:val="18"/>
              </w:rPr>
              <w:t>392,612,447</w:t>
            </w:r>
          </w:p>
        </w:tc>
        <w:tc>
          <w:tcPr>
            <w:tcW w:w="658" w:type="pct"/>
            <w:tcBorders>
              <w:top w:val="nil"/>
              <w:bottom w:val="nil"/>
            </w:tcBorders>
            <w:vAlign w:val="center"/>
          </w:tcPr>
          <w:p w14:paraId="553743E4" w14:textId="77777777" w:rsidR="00455B33" w:rsidRPr="00473165" w:rsidRDefault="00455B33" w:rsidP="00BF0C47">
            <w:pPr>
              <w:jc w:val="right"/>
              <w:rPr>
                <w:rFonts w:asciiTheme="minorEastAsia" w:eastAsiaTheme="minorEastAsia" w:hAnsiTheme="minorEastAsia"/>
                <w:b/>
                <w:spacing w:val="8"/>
                <w:sz w:val="18"/>
                <w:szCs w:val="18"/>
              </w:rPr>
            </w:pPr>
            <w:r w:rsidRPr="00473165">
              <w:rPr>
                <w:rFonts w:asciiTheme="minorEastAsia" w:eastAsiaTheme="minorEastAsia" w:hAnsiTheme="minorEastAsia" w:hint="eastAsia"/>
                <w:b/>
                <w:spacing w:val="8"/>
                <w:sz w:val="18"/>
                <w:szCs w:val="18"/>
              </w:rPr>
              <w:t>－</w:t>
            </w:r>
          </w:p>
        </w:tc>
        <w:tc>
          <w:tcPr>
            <w:tcW w:w="657" w:type="pct"/>
            <w:tcBorders>
              <w:top w:val="nil"/>
              <w:bottom w:val="nil"/>
            </w:tcBorders>
            <w:vAlign w:val="center"/>
          </w:tcPr>
          <w:p w14:paraId="44345A65" w14:textId="77777777" w:rsidR="00455B33" w:rsidRPr="00473165" w:rsidRDefault="00455B33" w:rsidP="00BF0C47">
            <w:pPr>
              <w:jc w:val="right"/>
              <w:rPr>
                <w:rFonts w:asciiTheme="minorEastAsia" w:eastAsiaTheme="minorEastAsia" w:hAnsiTheme="minorEastAsia"/>
                <w:b/>
                <w:spacing w:val="8"/>
                <w:sz w:val="18"/>
                <w:szCs w:val="18"/>
              </w:rPr>
            </w:pPr>
            <w:r w:rsidRPr="00473165">
              <w:rPr>
                <w:rFonts w:asciiTheme="minorEastAsia" w:eastAsiaTheme="minorEastAsia" w:hAnsiTheme="minorEastAsia" w:hint="eastAsia"/>
                <w:b/>
                <w:spacing w:val="8"/>
                <w:sz w:val="18"/>
                <w:szCs w:val="18"/>
              </w:rPr>
              <w:t>392,612,447</w:t>
            </w:r>
          </w:p>
        </w:tc>
        <w:tc>
          <w:tcPr>
            <w:tcW w:w="695" w:type="pct"/>
            <w:tcBorders>
              <w:top w:val="nil"/>
              <w:bottom w:val="nil"/>
            </w:tcBorders>
            <w:vAlign w:val="center"/>
          </w:tcPr>
          <w:p w14:paraId="277CA2FE" w14:textId="77777777" w:rsidR="00455B33" w:rsidRPr="00473165" w:rsidRDefault="00455B33" w:rsidP="00BF0C47">
            <w:pPr>
              <w:jc w:val="right"/>
              <w:rPr>
                <w:rFonts w:asciiTheme="minorEastAsia" w:eastAsiaTheme="minorEastAsia" w:hAnsiTheme="minorEastAsia"/>
                <w:b/>
                <w:spacing w:val="8"/>
                <w:sz w:val="18"/>
                <w:szCs w:val="18"/>
              </w:rPr>
            </w:pPr>
            <w:r w:rsidRPr="00473165">
              <w:rPr>
                <w:rFonts w:asciiTheme="minorEastAsia" w:eastAsiaTheme="minorEastAsia" w:hAnsiTheme="minorEastAsia" w:hint="eastAsia"/>
                <w:b/>
                <w:spacing w:val="8"/>
                <w:sz w:val="18"/>
                <w:szCs w:val="18"/>
              </w:rPr>
              <w:t>- 252,147,553</w:t>
            </w:r>
          </w:p>
        </w:tc>
        <w:tc>
          <w:tcPr>
            <w:tcW w:w="457" w:type="pct"/>
            <w:gridSpan w:val="2"/>
            <w:tcBorders>
              <w:top w:val="nil"/>
              <w:bottom w:val="nil"/>
              <w:right w:val="nil"/>
            </w:tcBorders>
            <w:vAlign w:val="center"/>
          </w:tcPr>
          <w:p w14:paraId="7385BCFE" w14:textId="77777777" w:rsidR="00455B33" w:rsidRPr="00473165" w:rsidRDefault="00455B33" w:rsidP="00BF0C47">
            <w:pPr>
              <w:jc w:val="right"/>
              <w:rPr>
                <w:rFonts w:asciiTheme="minorEastAsia" w:eastAsiaTheme="minorEastAsia" w:hAnsiTheme="minorEastAsia"/>
                <w:b/>
                <w:spacing w:val="8"/>
                <w:sz w:val="18"/>
                <w:szCs w:val="18"/>
              </w:rPr>
            </w:pPr>
            <w:r w:rsidRPr="00473165">
              <w:rPr>
                <w:rFonts w:asciiTheme="minorEastAsia" w:eastAsiaTheme="minorEastAsia" w:hAnsiTheme="minorEastAsia" w:hint="eastAsia"/>
                <w:b/>
                <w:spacing w:val="8"/>
                <w:sz w:val="18"/>
                <w:szCs w:val="18"/>
              </w:rPr>
              <w:t>- 39.11</w:t>
            </w:r>
          </w:p>
        </w:tc>
      </w:tr>
      <w:tr w:rsidR="00455B33" w:rsidRPr="00571258" w14:paraId="7275BA9E" w14:textId="77777777" w:rsidTr="00BF0C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8" w:type="pct"/>
          <w:cantSplit/>
          <w:trHeight w:val="522"/>
        </w:trPr>
        <w:tc>
          <w:tcPr>
            <w:tcW w:w="1212" w:type="pct"/>
            <w:tcBorders>
              <w:top w:val="nil"/>
              <w:left w:val="nil"/>
              <w:bottom w:val="single" w:sz="6" w:space="0" w:color="auto"/>
            </w:tcBorders>
            <w:vAlign w:val="center"/>
          </w:tcPr>
          <w:p w14:paraId="4226A51B" w14:textId="77777777" w:rsidR="00455B33" w:rsidRPr="00A30960" w:rsidRDefault="00455B33" w:rsidP="00BF0C47">
            <w:pPr>
              <w:jc w:val="distribute"/>
              <w:rPr>
                <w:rFonts w:ascii="標楷體" w:hAnsi="標楷體"/>
                <w:kern w:val="0"/>
                <w:sz w:val="22"/>
                <w:szCs w:val="22"/>
              </w:rPr>
            </w:pPr>
            <w:r w:rsidRPr="00A30960">
              <w:rPr>
                <w:rFonts w:ascii="標楷體" w:hAnsi="標楷體" w:hint="eastAsia"/>
                <w:b/>
                <w:kern w:val="0"/>
                <w:sz w:val="22"/>
                <w:szCs w:val="22"/>
              </w:rPr>
              <w:t>期末基金餘額</w:t>
            </w:r>
          </w:p>
        </w:tc>
        <w:tc>
          <w:tcPr>
            <w:tcW w:w="656" w:type="pct"/>
            <w:tcBorders>
              <w:top w:val="nil"/>
              <w:bottom w:val="single" w:sz="6" w:space="0" w:color="auto"/>
            </w:tcBorders>
            <w:vAlign w:val="center"/>
          </w:tcPr>
          <w:p w14:paraId="5F98D4D9" w14:textId="77777777" w:rsidR="00455B33" w:rsidRPr="00473165" w:rsidRDefault="00455B33" w:rsidP="00BF0C47">
            <w:pPr>
              <w:jc w:val="right"/>
              <w:rPr>
                <w:rFonts w:asciiTheme="minorEastAsia" w:eastAsiaTheme="minorEastAsia" w:hAnsiTheme="minorEastAsia"/>
                <w:b/>
                <w:spacing w:val="8"/>
                <w:sz w:val="18"/>
                <w:szCs w:val="18"/>
              </w:rPr>
            </w:pPr>
            <w:r w:rsidRPr="00473165">
              <w:rPr>
                <w:rFonts w:asciiTheme="minorEastAsia" w:eastAsiaTheme="minorEastAsia" w:hAnsiTheme="minorEastAsia" w:hint="eastAsia"/>
                <w:b/>
                <w:spacing w:val="8"/>
                <w:sz w:val="18"/>
                <w:szCs w:val="18"/>
              </w:rPr>
              <w:t>656,806,000</w:t>
            </w:r>
          </w:p>
        </w:tc>
        <w:tc>
          <w:tcPr>
            <w:tcW w:w="657" w:type="pct"/>
            <w:tcBorders>
              <w:top w:val="nil"/>
              <w:bottom w:val="single" w:sz="6" w:space="0" w:color="auto"/>
            </w:tcBorders>
            <w:vAlign w:val="center"/>
          </w:tcPr>
          <w:p w14:paraId="052A7316" w14:textId="77777777" w:rsidR="00455B33" w:rsidRPr="00473165" w:rsidRDefault="00455B33" w:rsidP="00BF0C47">
            <w:pPr>
              <w:jc w:val="right"/>
              <w:rPr>
                <w:rFonts w:asciiTheme="minorEastAsia" w:eastAsiaTheme="minorEastAsia" w:hAnsiTheme="minorEastAsia"/>
                <w:b/>
                <w:spacing w:val="8"/>
                <w:sz w:val="18"/>
                <w:szCs w:val="18"/>
              </w:rPr>
            </w:pPr>
            <w:r w:rsidRPr="00473165">
              <w:rPr>
                <w:rFonts w:asciiTheme="minorEastAsia" w:eastAsiaTheme="minorEastAsia" w:hAnsiTheme="minorEastAsia" w:hint="eastAsia"/>
                <w:b/>
                <w:spacing w:val="8"/>
                <w:sz w:val="18"/>
                <w:szCs w:val="18"/>
              </w:rPr>
              <w:t>450,787,681</w:t>
            </w:r>
          </w:p>
        </w:tc>
        <w:tc>
          <w:tcPr>
            <w:tcW w:w="658" w:type="pct"/>
            <w:tcBorders>
              <w:top w:val="nil"/>
              <w:bottom w:val="single" w:sz="6" w:space="0" w:color="auto"/>
            </w:tcBorders>
            <w:vAlign w:val="center"/>
          </w:tcPr>
          <w:p w14:paraId="488DB5D5" w14:textId="77777777" w:rsidR="00455B33" w:rsidRPr="00473165" w:rsidRDefault="00455B33" w:rsidP="00BF0C47">
            <w:pPr>
              <w:jc w:val="right"/>
              <w:rPr>
                <w:rFonts w:asciiTheme="minorEastAsia" w:eastAsiaTheme="minorEastAsia" w:hAnsiTheme="minorEastAsia"/>
                <w:b/>
                <w:spacing w:val="8"/>
                <w:sz w:val="18"/>
                <w:szCs w:val="18"/>
              </w:rPr>
            </w:pPr>
            <w:r w:rsidRPr="00473165">
              <w:rPr>
                <w:rFonts w:asciiTheme="minorEastAsia" w:eastAsiaTheme="minorEastAsia" w:hAnsiTheme="minorEastAsia" w:hint="eastAsia"/>
                <w:b/>
                <w:spacing w:val="8"/>
                <w:sz w:val="18"/>
                <w:szCs w:val="18"/>
              </w:rPr>
              <w:t>- 29,612,877</w:t>
            </w:r>
          </w:p>
        </w:tc>
        <w:tc>
          <w:tcPr>
            <w:tcW w:w="657" w:type="pct"/>
            <w:tcBorders>
              <w:top w:val="nil"/>
              <w:bottom w:val="single" w:sz="6" w:space="0" w:color="auto"/>
            </w:tcBorders>
            <w:vAlign w:val="center"/>
          </w:tcPr>
          <w:p w14:paraId="7F8597F9" w14:textId="77777777" w:rsidR="00455B33" w:rsidRPr="00473165" w:rsidRDefault="00455B33" w:rsidP="00BF0C47">
            <w:pPr>
              <w:jc w:val="right"/>
              <w:rPr>
                <w:rFonts w:asciiTheme="minorEastAsia" w:eastAsiaTheme="minorEastAsia" w:hAnsiTheme="minorEastAsia"/>
                <w:b/>
                <w:spacing w:val="8"/>
                <w:sz w:val="18"/>
                <w:szCs w:val="18"/>
              </w:rPr>
            </w:pPr>
            <w:r w:rsidRPr="00473165">
              <w:rPr>
                <w:rFonts w:asciiTheme="minorEastAsia" w:eastAsiaTheme="minorEastAsia" w:hAnsiTheme="minorEastAsia" w:hint="eastAsia"/>
                <w:b/>
                <w:spacing w:val="8"/>
                <w:sz w:val="18"/>
                <w:szCs w:val="18"/>
              </w:rPr>
              <w:t>421,174,804</w:t>
            </w:r>
          </w:p>
        </w:tc>
        <w:tc>
          <w:tcPr>
            <w:tcW w:w="695" w:type="pct"/>
            <w:tcBorders>
              <w:top w:val="nil"/>
              <w:bottom w:val="single" w:sz="6" w:space="0" w:color="auto"/>
            </w:tcBorders>
            <w:vAlign w:val="center"/>
          </w:tcPr>
          <w:p w14:paraId="4324255E" w14:textId="77777777" w:rsidR="00455B33" w:rsidRPr="00473165" w:rsidRDefault="00455B33" w:rsidP="00BF0C47">
            <w:pPr>
              <w:jc w:val="right"/>
              <w:rPr>
                <w:rFonts w:asciiTheme="minorEastAsia" w:eastAsiaTheme="minorEastAsia" w:hAnsiTheme="minorEastAsia"/>
                <w:b/>
                <w:spacing w:val="8"/>
                <w:sz w:val="18"/>
                <w:szCs w:val="18"/>
              </w:rPr>
            </w:pPr>
            <w:r w:rsidRPr="00473165">
              <w:rPr>
                <w:rFonts w:asciiTheme="minorEastAsia" w:eastAsiaTheme="minorEastAsia" w:hAnsiTheme="minorEastAsia" w:hint="eastAsia"/>
                <w:b/>
                <w:spacing w:val="8"/>
                <w:sz w:val="18"/>
                <w:szCs w:val="18"/>
              </w:rPr>
              <w:t>- 235,631,196</w:t>
            </w:r>
          </w:p>
        </w:tc>
        <w:tc>
          <w:tcPr>
            <w:tcW w:w="457" w:type="pct"/>
            <w:gridSpan w:val="2"/>
            <w:tcBorders>
              <w:top w:val="nil"/>
              <w:bottom w:val="single" w:sz="6" w:space="0" w:color="auto"/>
              <w:right w:val="nil"/>
            </w:tcBorders>
            <w:vAlign w:val="center"/>
          </w:tcPr>
          <w:p w14:paraId="5CBA4F01" w14:textId="77777777" w:rsidR="00455B33" w:rsidRPr="00473165" w:rsidRDefault="00455B33" w:rsidP="00BF0C47">
            <w:pPr>
              <w:jc w:val="right"/>
              <w:rPr>
                <w:rFonts w:asciiTheme="minorEastAsia" w:eastAsiaTheme="minorEastAsia" w:hAnsiTheme="minorEastAsia"/>
                <w:b/>
                <w:spacing w:val="8"/>
                <w:sz w:val="18"/>
                <w:szCs w:val="18"/>
              </w:rPr>
            </w:pPr>
            <w:r w:rsidRPr="00473165">
              <w:rPr>
                <w:rFonts w:asciiTheme="minorEastAsia" w:eastAsiaTheme="minorEastAsia" w:hAnsiTheme="minorEastAsia" w:hint="eastAsia"/>
                <w:b/>
                <w:spacing w:val="8"/>
                <w:sz w:val="18"/>
                <w:szCs w:val="18"/>
              </w:rPr>
              <w:t>- 35.88</w:t>
            </w:r>
          </w:p>
        </w:tc>
      </w:tr>
    </w:tbl>
    <w:tbl>
      <w:tblPr>
        <w:tblpPr w:leftFromText="180" w:rightFromText="180" w:vertAnchor="text" w:horzAnchor="margin" w:tblpY="-13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215"/>
        <w:gridCol w:w="2952"/>
        <w:gridCol w:w="1754"/>
      </w:tblGrid>
      <w:tr w:rsidR="00455B33" w:rsidRPr="00E9108F" w14:paraId="769297F3" w14:textId="77777777" w:rsidTr="0023775B">
        <w:trPr>
          <w:trHeight w:hRule="exact" w:val="434"/>
          <w:tblHeader/>
        </w:trPr>
        <w:tc>
          <w:tcPr>
            <w:tcW w:w="5000" w:type="pct"/>
            <w:gridSpan w:val="3"/>
            <w:tcBorders>
              <w:top w:val="nil"/>
              <w:left w:val="nil"/>
              <w:bottom w:val="nil"/>
              <w:right w:val="nil"/>
            </w:tcBorders>
            <w:vAlign w:val="center"/>
          </w:tcPr>
          <w:p w14:paraId="298536C3" w14:textId="77777777" w:rsidR="00455B33" w:rsidRPr="00E9108F" w:rsidRDefault="00455B33" w:rsidP="0023775B">
            <w:pPr>
              <w:jc w:val="center"/>
              <w:rPr>
                <w:b/>
                <w:sz w:val="28"/>
                <w:u w:val="single"/>
              </w:rPr>
            </w:pPr>
            <w:r w:rsidRPr="00E9108F">
              <w:rPr>
                <w:rFonts w:hint="eastAsia"/>
                <w:b/>
                <w:sz w:val="28"/>
                <w:u w:val="single"/>
              </w:rPr>
              <w:t>基隆市環境保護</w:t>
            </w:r>
            <w:r w:rsidRPr="00E9108F">
              <w:rPr>
                <w:b/>
                <w:sz w:val="28"/>
                <w:u w:val="single"/>
              </w:rPr>
              <w:t>基金</w:t>
            </w:r>
            <w:r w:rsidRPr="00E9108F">
              <w:rPr>
                <w:rFonts w:hint="eastAsia"/>
                <w:b/>
                <w:sz w:val="28"/>
                <w:u w:val="single"/>
              </w:rPr>
              <w:t>餘</w:t>
            </w:r>
            <w:proofErr w:type="gramStart"/>
            <w:r w:rsidRPr="00E9108F">
              <w:rPr>
                <w:rFonts w:hint="eastAsia"/>
                <w:b/>
                <w:sz w:val="28"/>
                <w:u w:val="single"/>
              </w:rPr>
              <w:t>絀</w:t>
            </w:r>
            <w:proofErr w:type="gramEnd"/>
            <w:r w:rsidRPr="00E9108F">
              <w:rPr>
                <w:rFonts w:hint="eastAsia"/>
                <w:b/>
                <w:sz w:val="28"/>
                <w:u w:val="single"/>
              </w:rPr>
              <w:t>審定後現金流量表</w:t>
            </w:r>
          </w:p>
        </w:tc>
      </w:tr>
      <w:tr w:rsidR="00455B33" w:rsidRPr="00E9108F" w14:paraId="481D3C29" w14:textId="77777777" w:rsidTr="0023775B">
        <w:trPr>
          <w:trHeight w:hRule="exact" w:val="284"/>
          <w:tblHeader/>
        </w:trPr>
        <w:tc>
          <w:tcPr>
            <w:tcW w:w="4116" w:type="pct"/>
            <w:gridSpan w:val="2"/>
            <w:tcBorders>
              <w:top w:val="nil"/>
              <w:left w:val="nil"/>
              <w:bottom w:val="single" w:sz="6" w:space="0" w:color="auto"/>
              <w:right w:val="nil"/>
            </w:tcBorders>
            <w:vAlign w:val="center"/>
          </w:tcPr>
          <w:p w14:paraId="70DC3F8F" w14:textId="77777777" w:rsidR="00455B33" w:rsidRPr="00E9108F" w:rsidRDefault="00455B33" w:rsidP="00795007">
            <w:pPr>
              <w:spacing w:line="240" w:lineRule="exact"/>
              <w:ind w:left="4139"/>
              <w:rPr>
                <w:rFonts w:ascii="標楷體" w:hAnsi="標楷體"/>
                <w:szCs w:val="24"/>
              </w:rPr>
            </w:pPr>
            <w:r w:rsidRPr="00E9108F">
              <w:rPr>
                <w:rFonts w:ascii="標楷體" w:hAnsi="標楷體"/>
                <w:szCs w:val="24"/>
              </w:rPr>
              <w:t>中華民國</w:t>
            </w:r>
            <w:proofErr w:type="gramStart"/>
            <w:r>
              <w:rPr>
                <w:rFonts w:ascii="標楷體" w:hAnsi="標楷體"/>
                <w:szCs w:val="24"/>
              </w:rPr>
              <w:t>113</w:t>
            </w:r>
            <w:proofErr w:type="gramEnd"/>
            <w:r w:rsidRPr="00E9108F">
              <w:rPr>
                <w:rFonts w:ascii="標楷體" w:hAnsi="標楷體"/>
                <w:szCs w:val="24"/>
              </w:rPr>
              <w:t>年度</w:t>
            </w:r>
          </w:p>
        </w:tc>
        <w:tc>
          <w:tcPr>
            <w:tcW w:w="884" w:type="pct"/>
            <w:tcBorders>
              <w:top w:val="nil"/>
              <w:left w:val="nil"/>
              <w:bottom w:val="single" w:sz="6" w:space="0" w:color="auto"/>
              <w:right w:val="nil"/>
            </w:tcBorders>
            <w:vAlign w:val="bottom"/>
          </w:tcPr>
          <w:p w14:paraId="4C7F3B92" w14:textId="77777777" w:rsidR="00455B33" w:rsidRPr="00E9108F" w:rsidRDefault="00455B33" w:rsidP="0023775B">
            <w:pPr>
              <w:ind w:left="135"/>
              <w:jc w:val="right"/>
              <w:rPr>
                <w:sz w:val="18"/>
                <w:szCs w:val="18"/>
              </w:rPr>
            </w:pPr>
            <w:r w:rsidRPr="002867B1">
              <w:rPr>
                <w:rFonts w:hint="eastAsia"/>
                <w:sz w:val="20"/>
                <w:szCs w:val="18"/>
              </w:rPr>
              <w:t>單位：新臺幣元</w:t>
            </w:r>
          </w:p>
        </w:tc>
      </w:tr>
      <w:tr w:rsidR="00455B33" w:rsidRPr="007307C0" w14:paraId="3CA64678" w14:textId="77777777" w:rsidTr="0023775B">
        <w:trPr>
          <w:cantSplit/>
          <w:trHeight w:val="340"/>
          <w:tblHeader/>
        </w:trPr>
        <w:tc>
          <w:tcPr>
            <w:tcW w:w="2628" w:type="pct"/>
            <w:vMerge w:val="restart"/>
            <w:tcBorders>
              <w:top w:val="single" w:sz="6" w:space="0" w:color="auto"/>
              <w:left w:val="nil"/>
              <w:bottom w:val="nil"/>
              <w:right w:val="single" w:sz="4" w:space="0" w:color="auto"/>
            </w:tcBorders>
            <w:vAlign w:val="center"/>
          </w:tcPr>
          <w:p w14:paraId="2499CEDB" w14:textId="77777777" w:rsidR="00455B33" w:rsidRPr="00894192" w:rsidRDefault="00455B33" w:rsidP="0023775B">
            <w:pPr>
              <w:ind w:leftChars="7" w:left="17" w:rightChars="27" w:right="65" w:firstLineChars="5" w:firstLine="11"/>
              <w:jc w:val="distribute"/>
              <w:rPr>
                <w:rFonts w:ascii="標楷體" w:hAnsi="標楷體"/>
                <w:noProof/>
                <w:sz w:val="22"/>
                <w:szCs w:val="22"/>
              </w:rPr>
            </w:pPr>
            <w:r w:rsidRPr="00894192">
              <w:rPr>
                <w:rFonts w:ascii="標楷體" w:hAnsi="標楷體" w:hint="eastAsia"/>
                <w:noProof/>
                <w:sz w:val="22"/>
                <w:szCs w:val="22"/>
              </w:rPr>
              <w:t>項目</w:t>
            </w:r>
          </w:p>
        </w:tc>
        <w:tc>
          <w:tcPr>
            <w:tcW w:w="2372" w:type="pct"/>
            <w:gridSpan w:val="2"/>
            <w:vMerge w:val="restart"/>
            <w:tcBorders>
              <w:top w:val="single" w:sz="6" w:space="0" w:color="auto"/>
              <w:left w:val="single" w:sz="4" w:space="0" w:color="auto"/>
              <w:bottom w:val="nil"/>
              <w:right w:val="nil"/>
            </w:tcBorders>
            <w:vAlign w:val="center"/>
          </w:tcPr>
          <w:p w14:paraId="3BA178DB" w14:textId="77777777" w:rsidR="00455B33" w:rsidRPr="00894192" w:rsidRDefault="00455B33" w:rsidP="0023775B">
            <w:pPr>
              <w:ind w:leftChars="82" w:left="197" w:rightChars="90" w:right="216" w:firstLineChars="5" w:firstLine="11"/>
              <w:jc w:val="distribute"/>
              <w:rPr>
                <w:rFonts w:ascii="標楷體" w:hAnsi="標楷體"/>
                <w:noProof/>
                <w:sz w:val="22"/>
                <w:szCs w:val="22"/>
              </w:rPr>
            </w:pPr>
            <w:r w:rsidRPr="00894192">
              <w:rPr>
                <w:rFonts w:ascii="標楷體" w:hAnsi="標楷體" w:hint="eastAsia"/>
                <w:noProof/>
                <w:sz w:val="22"/>
                <w:szCs w:val="22"/>
              </w:rPr>
              <w:t>決算數</w:t>
            </w:r>
          </w:p>
        </w:tc>
      </w:tr>
      <w:tr w:rsidR="00455B33" w:rsidRPr="007307C0" w14:paraId="465F14E8" w14:textId="77777777" w:rsidTr="0023775B">
        <w:trPr>
          <w:cantSplit/>
          <w:trHeight w:val="480"/>
          <w:tblHeader/>
        </w:trPr>
        <w:tc>
          <w:tcPr>
            <w:tcW w:w="2628" w:type="pct"/>
            <w:vMerge/>
            <w:tcBorders>
              <w:top w:val="nil"/>
              <w:left w:val="nil"/>
              <w:bottom w:val="single" w:sz="6" w:space="0" w:color="auto"/>
              <w:right w:val="single" w:sz="4" w:space="0" w:color="auto"/>
            </w:tcBorders>
            <w:vAlign w:val="center"/>
          </w:tcPr>
          <w:p w14:paraId="51EA4C6C" w14:textId="77777777" w:rsidR="00455B33" w:rsidRPr="007307C0" w:rsidRDefault="00455B33" w:rsidP="0023775B">
            <w:pPr>
              <w:jc w:val="distribute"/>
              <w:rPr>
                <w:rFonts w:ascii="標楷體" w:hAnsi="標楷體"/>
                <w:noProof/>
                <w:sz w:val="26"/>
              </w:rPr>
            </w:pPr>
          </w:p>
        </w:tc>
        <w:tc>
          <w:tcPr>
            <w:tcW w:w="2372" w:type="pct"/>
            <w:gridSpan w:val="2"/>
            <w:vMerge/>
            <w:tcBorders>
              <w:top w:val="nil"/>
              <w:left w:val="single" w:sz="4" w:space="0" w:color="auto"/>
              <w:bottom w:val="single" w:sz="6" w:space="0" w:color="auto"/>
              <w:right w:val="nil"/>
            </w:tcBorders>
            <w:vAlign w:val="center"/>
          </w:tcPr>
          <w:p w14:paraId="2482BB7B" w14:textId="77777777" w:rsidR="00455B33" w:rsidRPr="007307C0" w:rsidRDefault="00455B33" w:rsidP="0023775B">
            <w:pPr>
              <w:jc w:val="distribute"/>
              <w:rPr>
                <w:rFonts w:ascii="標楷體" w:hAnsi="標楷體"/>
                <w:noProof/>
                <w:sz w:val="26"/>
              </w:rPr>
            </w:pPr>
          </w:p>
        </w:tc>
      </w:tr>
      <w:tr w:rsidR="00455B33" w:rsidRPr="007307C0" w14:paraId="3123438A" w14:textId="77777777" w:rsidTr="00533856">
        <w:trPr>
          <w:cantSplit/>
          <w:trHeight w:val="889"/>
        </w:trPr>
        <w:tc>
          <w:tcPr>
            <w:tcW w:w="2628" w:type="pct"/>
            <w:tcBorders>
              <w:top w:val="single" w:sz="6" w:space="0" w:color="auto"/>
              <w:left w:val="nil"/>
              <w:bottom w:val="nil"/>
              <w:right w:val="single" w:sz="4" w:space="0" w:color="auto"/>
            </w:tcBorders>
            <w:vAlign w:val="center"/>
          </w:tcPr>
          <w:p w14:paraId="48B1DD1A" w14:textId="77777777" w:rsidR="00455B33" w:rsidRPr="00526644" w:rsidRDefault="00455B33" w:rsidP="00BF0C47">
            <w:pPr>
              <w:spacing w:line="400" w:lineRule="exact"/>
              <w:jc w:val="distribute"/>
              <w:rPr>
                <w:rFonts w:ascii="標楷體" w:hAnsi="標楷體"/>
                <w:noProof/>
                <w:sz w:val="22"/>
                <w:szCs w:val="22"/>
              </w:rPr>
            </w:pPr>
            <w:r w:rsidRPr="00526644">
              <w:rPr>
                <w:rFonts w:ascii="標楷體" w:hAnsi="標楷體"/>
                <w:b/>
                <w:noProof/>
                <w:sz w:val="22"/>
                <w:szCs w:val="22"/>
              </w:rPr>
              <w:t>業務活動之現金流量</w:t>
            </w:r>
          </w:p>
        </w:tc>
        <w:tc>
          <w:tcPr>
            <w:tcW w:w="2372" w:type="pct"/>
            <w:gridSpan w:val="2"/>
            <w:tcBorders>
              <w:top w:val="nil"/>
              <w:left w:val="nil"/>
              <w:bottom w:val="nil"/>
              <w:right w:val="nil"/>
            </w:tcBorders>
            <w:vAlign w:val="center"/>
          </w:tcPr>
          <w:p w14:paraId="6A7BF999" w14:textId="77777777" w:rsidR="00455B33" w:rsidRPr="009E12C1" w:rsidRDefault="00455B33" w:rsidP="00BF0C47">
            <w:pPr>
              <w:spacing w:line="400" w:lineRule="exact"/>
              <w:jc w:val="right"/>
              <w:rPr>
                <w:rFonts w:asciiTheme="minorEastAsia" w:eastAsiaTheme="minorEastAsia" w:hAnsiTheme="minorEastAsia"/>
                <w:b/>
                <w:noProof/>
                <w:spacing w:val="8"/>
                <w:sz w:val="20"/>
              </w:rPr>
            </w:pPr>
          </w:p>
        </w:tc>
      </w:tr>
      <w:tr w:rsidR="00455B33" w:rsidRPr="009E12C1" w14:paraId="69678CF8" w14:textId="77777777" w:rsidTr="00533856">
        <w:trPr>
          <w:cantSplit/>
          <w:trHeight w:val="889"/>
        </w:trPr>
        <w:tc>
          <w:tcPr>
            <w:tcW w:w="2628" w:type="pct"/>
            <w:tcBorders>
              <w:top w:val="nil"/>
              <w:left w:val="nil"/>
              <w:bottom w:val="nil"/>
              <w:right w:val="single" w:sz="4" w:space="0" w:color="auto"/>
            </w:tcBorders>
            <w:vAlign w:val="center"/>
          </w:tcPr>
          <w:p w14:paraId="30E2E09F" w14:textId="77777777" w:rsidR="00455B33" w:rsidRPr="00526644" w:rsidRDefault="00455B33" w:rsidP="00BF0C47">
            <w:pPr>
              <w:spacing w:line="400" w:lineRule="exact"/>
              <w:ind w:leftChars="200" w:left="480"/>
              <w:jc w:val="distribute"/>
              <w:rPr>
                <w:rFonts w:ascii="標楷體" w:hAnsi="標楷體"/>
                <w:noProof/>
                <w:sz w:val="22"/>
                <w:szCs w:val="22"/>
              </w:rPr>
            </w:pPr>
            <w:r w:rsidRPr="00526644">
              <w:rPr>
                <w:rFonts w:ascii="標楷體" w:hAnsi="標楷體"/>
                <w:noProof/>
                <w:sz w:val="22"/>
                <w:szCs w:val="22"/>
              </w:rPr>
              <w:t>本</w:t>
            </w:r>
            <w:r>
              <w:rPr>
                <w:rFonts w:ascii="標楷體" w:hAnsi="標楷體" w:hint="eastAsia"/>
                <w:noProof/>
                <w:sz w:val="22"/>
                <w:szCs w:val="22"/>
              </w:rPr>
              <w:t xml:space="preserve">  </w:t>
            </w:r>
            <w:r w:rsidRPr="00526644">
              <w:rPr>
                <w:rFonts w:ascii="標楷體" w:hAnsi="標楷體"/>
                <w:noProof/>
                <w:sz w:val="22"/>
                <w:szCs w:val="22"/>
              </w:rPr>
              <w:t>期</w:t>
            </w:r>
            <w:r>
              <w:rPr>
                <w:rFonts w:ascii="標楷體" w:hAnsi="標楷體" w:hint="eastAsia"/>
                <w:noProof/>
                <w:sz w:val="22"/>
                <w:szCs w:val="22"/>
              </w:rPr>
              <w:t xml:space="preserve">  </w:t>
            </w:r>
            <w:r w:rsidRPr="00526644">
              <w:rPr>
                <w:rFonts w:ascii="標楷體" w:hAnsi="標楷體"/>
                <w:noProof/>
                <w:sz w:val="22"/>
                <w:szCs w:val="22"/>
              </w:rPr>
              <w:t>賸</w:t>
            </w:r>
            <w:r>
              <w:rPr>
                <w:rFonts w:ascii="標楷體" w:hAnsi="標楷體" w:hint="eastAsia"/>
                <w:noProof/>
                <w:sz w:val="22"/>
                <w:szCs w:val="22"/>
              </w:rPr>
              <w:t xml:space="preserve">  </w:t>
            </w:r>
            <w:r w:rsidRPr="00526644">
              <w:rPr>
                <w:rFonts w:ascii="標楷體" w:hAnsi="標楷體"/>
                <w:noProof/>
                <w:sz w:val="22"/>
                <w:szCs w:val="22"/>
              </w:rPr>
              <w:t>餘（短絀）</w:t>
            </w:r>
          </w:p>
        </w:tc>
        <w:tc>
          <w:tcPr>
            <w:tcW w:w="2372" w:type="pct"/>
            <w:gridSpan w:val="2"/>
            <w:tcBorders>
              <w:top w:val="nil"/>
              <w:left w:val="nil"/>
              <w:bottom w:val="nil"/>
              <w:right w:val="nil"/>
            </w:tcBorders>
            <w:vAlign w:val="center"/>
          </w:tcPr>
          <w:p w14:paraId="0AD0054A" w14:textId="77777777" w:rsidR="00455B33" w:rsidRPr="00473165" w:rsidRDefault="00455B33" w:rsidP="00BF0C47">
            <w:pPr>
              <w:spacing w:line="400" w:lineRule="exact"/>
              <w:jc w:val="right"/>
              <w:rPr>
                <w:rFonts w:asciiTheme="minorEastAsia" w:eastAsiaTheme="minorEastAsia" w:hAnsiTheme="minorEastAsia"/>
                <w:bCs/>
                <w:noProof/>
                <w:spacing w:val="8"/>
                <w:sz w:val="18"/>
                <w:szCs w:val="18"/>
              </w:rPr>
            </w:pPr>
            <w:r w:rsidRPr="00473165">
              <w:rPr>
                <w:rFonts w:asciiTheme="minorEastAsia" w:eastAsiaTheme="minorEastAsia" w:hAnsiTheme="minorEastAsia"/>
                <w:bCs/>
                <w:noProof/>
                <w:spacing w:val="8"/>
                <w:sz w:val="18"/>
                <w:szCs w:val="18"/>
              </w:rPr>
              <w:t>22,509,656</w:t>
            </w:r>
          </w:p>
        </w:tc>
      </w:tr>
      <w:tr w:rsidR="00455B33" w:rsidRPr="009E12C1" w14:paraId="3A2AFD77" w14:textId="77777777" w:rsidTr="00533856">
        <w:trPr>
          <w:cantSplit/>
          <w:trHeight w:val="889"/>
        </w:trPr>
        <w:tc>
          <w:tcPr>
            <w:tcW w:w="2628" w:type="pct"/>
            <w:tcBorders>
              <w:top w:val="nil"/>
              <w:left w:val="nil"/>
              <w:bottom w:val="nil"/>
              <w:right w:val="single" w:sz="4" w:space="0" w:color="auto"/>
            </w:tcBorders>
            <w:vAlign w:val="center"/>
          </w:tcPr>
          <w:p w14:paraId="449802ED" w14:textId="77777777" w:rsidR="00455B33" w:rsidRPr="00526644" w:rsidRDefault="00455B33" w:rsidP="00BF0C47">
            <w:pPr>
              <w:spacing w:line="400" w:lineRule="exact"/>
              <w:ind w:leftChars="200" w:left="480"/>
              <w:jc w:val="distribute"/>
              <w:rPr>
                <w:rFonts w:ascii="標楷體" w:hAnsi="標楷體"/>
                <w:noProof/>
                <w:sz w:val="22"/>
                <w:szCs w:val="22"/>
              </w:rPr>
            </w:pPr>
            <w:r w:rsidRPr="00526644">
              <w:rPr>
                <w:rFonts w:ascii="標楷體" w:hAnsi="標楷體"/>
                <w:noProof/>
                <w:sz w:val="22"/>
                <w:szCs w:val="22"/>
              </w:rPr>
              <w:t>調整非現金項目</w:t>
            </w:r>
          </w:p>
        </w:tc>
        <w:tc>
          <w:tcPr>
            <w:tcW w:w="2372" w:type="pct"/>
            <w:gridSpan w:val="2"/>
            <w:tcBorders>
              <w:top w:val="nil"/>
              <w:left w:val="nil"/>
              <w:bottom w:val="nil"/>
              <w:right w:val="nil"/>
            </w:tcBorders>
            <w:vAlign w:val="center"/>
          </w:tcPr>
          <w:p w14:paraId="16B5091B" w14:textId="77777777" w:rsidR="00455B33" w:rsidRPr="00473165" w:rsidRDefault="00455B33" w:rsidP="00BF0C47">
            <w:pPr>
              <w:spacing w:line="400" w:lineRule="exact"/>
              <w:jc w:val="right"/>
              <w:rPr>
                <w:rFonts w:asciiTheme="minorEastAsia" w:eastAsiaTheme="minorEastAsia" w:hAnsiTheme="minorEastAsia"/>
                <w:bCs/>
                <w:noProof/>
                <w:spacing w:val="8"/>
                <w:sz w:val="18"/>
                <w:szCs w:val="18"/>
              </w:rPr>
            </w:pPr>
            <w:r w:rsidRPr="00473165">
              <w:rPr>
                <w:rFonts w:asciiTheme="minorEastAsia" w:eastAsiaTheme="minorEastAsia" w:hAnsiTheme="minorEastAsia"/>
                <w:bCs/>
                <w:noProof/>
                <w:spacing w:val="8"/>
                <w:sz w:val="18"/>
                <w:szCs w:val="18"/>
              </w:rPr>
              <w:t>717,507,950</w:t>
            </w:r>
          </w:p>
        </w:tc>
      </w:tr>
      <w:tr w:rsidR="00455B33" w:rsidRPr="007307C0" w14:paraId="5C67D693" w14:textId="77777777" w:rsidTr="00533856">
        <w:trPr>
          <w:cantSplit/>
          <w:trHeight w:val="889"/>
        </w:trPr>
        <w:tc>
          <w:tcPr>
            <w:tcW w:w="2628" w:type="pct"/>
            <w:tcBorders>
              <w:top w:val="nil"/>
              <w:left w:val="nil"/>
              <w:bottom w:val="nil"/>
              <w:right w:val="single" w:sz="4" w:space="0" w:color="auto"/>
            </w:tcBorders>
            <w:vAlign w:val="center"/>
          </w:tcPr>
          <w:p w14:paraId="1E4AA1F6" w14:textId="77777777" w:rsidR="00455B33" w:rsidRPr="00526644" w:rsidRDefault="00455B33" w:rsidP="00BF0C47">
            <w:pPr>
              <w:spacing w:line="400" w:lineRule="exact"/>
              <w:ind w:leftChars="100" w:left="240"/>
              <w:jc w:val="distribute"/>
              <w:rPr>
                <w:rFonts w:ascii="標楷體" w:hAnsi="標楷體"/>
                <w:noProof/>
                <w:sz w:val="22"/>
                <w:szCs w:val="22"/>
              </w:rPr>
            </w:pPr>
            <w:r w:rsidRPr="00526644">
              <w:rPr>
                <w:rFonts w:ascii="標楷體" w:hAnsi="標楷體"/>
                <w:b/>
                <w:noProof/>
                <w:spacing w:val="-24"/>
                <w:sz w:val="22"/>
                <w:szCs w:val="22"/>
              </w:rPr>
              <w:t>業務活動之淨現金流入（流出）</w:t>
            </w:r>
          </w:p>
        </w:tc>
        <w:tc>
          <w:tcPr>
            <w:tcW w:w="2372" w:type="pct"/>
            <w:gridSpan w:val="2"/>
            <w:tcBorders>
              <w:top w:val="nil"/>
              <w:left w:val="nil"/>
              <w:bottom w:val="nil"/>
              <w:right w:val="nil"/>
            </w:tcBorders>
            <w:vAlign w:val="center"/>
          </w:tcPr>
          <w:p w14:paraId="30342B24" w14:textId="77777777" w:rsidR="00455B33" w:rsidRPr="00473165" w:rsidRDefault="00455B33" w:rsidP="00BF0C47">
            <w:pPr>
              <w:spacing w:line="400" w:lineRule="exact"/>
              <w:jc w:val="right"/>
              <w:rPr>
                <w:rFonts w:asciiTheme="minorEastAsia" w:eastAsiaTheme="minorEastAsia" w:hAnsiTheme="minorEastAsia"/>
                <w:b/>
                <w:noProof/>
                <w:spacing w:val="8"/>
                <w:sz w:val="18"/>
                <w:szCs w:val="18"/>
              </w:rPr>
            </w:pPr>
            <w:r w:rsidRPr="00473165">
              <w:rPr>
                <w:rFonts w:asciiTheme="minorEastAsia" w:eastAsiaTheme="minorEastAsia" w:hAnsiTheme="minorEastAsia"/>
                <w:b/>
                <w:noProof/>
                <w:spacing w:val="8"/>
                <w:sz w:val="18"/>
                <w:szCs w:val="18"/>
              </w:rPr>
              <w:t>740,017,606</w:t>
            </w:r>
          </w:p>
        </w:tc>
      </w:tr>
      <w:tr w:rsidR="00455B33" w:rsidRPr="007307C0" w14:paraId="730E7551" w14:textId="77777777" w:rsidTr="00533856">
        <w:trPr>
          <w:cantSplit/>
          <w:trHeight w:val="889"/>
        </w:trPr>
        <w:tc>
          <w:tcPr>
            <w:tcW w:w="2628" w:type="pct"/>
            <w:tcBorders>
              <w:top w:val="nil"/>
              <w:left w:val="nil"/>
              <w:bottom w:val="nil"/>
              <w:right w:val="single" w:sz="4" w:space="0" w:color="auto"/>
            </w:tcBorders>
            <w:vAlign w:val="center"/>
          </w:tcPr>
          <w:p w14:paraId="169F9EB8" w14:textId="77777777" w:rsidR="00455B33" w:rsidRPr="00526644" w:rsidRDefault="00455B33" w:rsidP="00BF0C47">
            <w:pPr>
              <w:spacing w:line="400" w:lineRule="exact"/>
              <w:jc w:val="distribute"/>
              <w:rPr>
                <w:rFonts w:ascii="標楷體" w:hAnsi="標楷體"/>
                <w:b/>
                <w:noProof/>
                <w:sz w:val="22"/>
                <w:szCs w:val="22"/>
              </w:rPr>
            </w:pPr>
            <w:r w:rsidRPr="00526644">
              <w:rPr>
                <w:rFonts w:ascii="標楷體" w:hAnsi="標楷體" w:hint="eastAsia"/>
                <w:b/>
                <w:noProof/>
                <w:sz w:val="22"/>
                <w:szCs w:val="22"/>
              </w:rPr>
              <w:t>投資活動之現金流量</w:t>
            </w:r>
          </w:p>
        </w:tc>
        <w:tc>
          <w:tcPr>
            <w:tcW w:w="2372" w:type="pct"/>
            <w:gridSpan w:val="2"/>
            <w:tcBorders>
              <w:top w:val="nil"/>
              <w:left w:val="nil"/>
              <w:bottom w:val="nil"/>
              <w:right w:val="nil"/>
            </w:tcBorders>
            <w:vAlign w:val="center"/>
          </w:tcPr>
          <w:p w14:paraId="0498C01B" w14:textId="77777777" w:rsidR="00455B33" w:rsidRPr="00473165" w:rsidRDefault="00455B33" w:rsidP="00BF0C47">
            <w:pPr>
              <w:spacing w:line="400" w:lineRule="exact"/>
              <w:jc w:val="right"/>
              <w:rPr>
                <w:rFonts w:asciiTheme="minorEastAsia" w:eastAsiaTheme="minorEastAsia" w:hAnsiTheme="minorEastAsia"/>
                <w:b/>
                <w:noProof/>
                <w:spacing w:val="8"/>
                <w:sz w:val="18"/>
                <w:szCs w:val="18"/>
              </w:rPr>
            </w:pPr>
          </w:p>
        </w:tc>
      </w:tr>
      <w:tr w:rsidR="00455B33" w:rsidRPr="009E12C1" w14:paraId="076EF4EF" w14:textId="77777777" w:rsidTr="00533856">
        <w:trPr>
          <w:cantSplit/>
          <w:trHeight w:val="889"/>
        </w:trPr>
        <w:tc>
          <w:tcPr>
            <w:tcW w:w="2628" w:type="pct"/>
            <w:tcBorders>
              <w:top w:val="nil"/>
              <w:left w:val="nil"/>
              <w:bottom w:val="nil"/>
              <w:right w:val="single" w:sz="4" w:space="0" w:color="auto"/>
            </w:tcBorders>
            <w:vAlign w:val="center"/>
          </w:tcPr>
          <w:p w14:paraId="0CB79665" w14:textId="77777777" w:rsidR="00455B33" w:rsidRPr="00526644" w:rsidRDefault="00455B33" w:rsidP="00BF0C47">
            <w:pPr>
              <w:spacing w:line="400" w:lineRule="exact"/>
              <w:ind w:leftChars="200" w:left="480"/>
              <w:jc w:val="distribute"/>
              <w:rPr>
                <w:rFonts w:ascii="標楷體" w:hAnsi="標楷體"/>
                <w:b/>
                <w:noProof/>
                <w:spacing w:val="-24"/>
                <w:sz w:val="22"/>
                <w:szCs w:val="22"/>
              </w:rPr>
            </w:pPr>
            <w:r w:rsidRPr="009E12C1">
              <w:rPr>
                <w:rFonts w:ascii="標楷體" w:hAnsi="標楷體" w:hint="eastAsia"/>
                <w:noProof/>
                <w:sz w:val="22"/>
                <w:szCs w:val="22"/>
              </w:rPr>
              <w:t>其他投資活動之現金流出</w:t>
            </w:r>
          </w:p>
        </w:tc>
        <w:tc>
          <w:tcPr>
            <w:tcW w:w="2372" w:type="pct"/>
            <w:gridSpan w:val="2"/>
            <w:tcBorders>
              <w:top w:val="nil"/>
              <w:left w:val="nil"/>
              <w:bottom w:val="nil"/>
              <w:right w:val="nil"/>
            </w:tcBorders>
            <w:vAlign w:val="center"/>
          </w:tcPr>
          <w:p w14:paraId="7A115ECE" w14:textId="77777777" w:rsidR="00455B33" w:rsidRPr="00473165" w:rsidRDefault="00455B33" w:rsidP="00BF0C47">
            <w:pPr>
              <w:spacing w:line="400" w:lineRule="exact"/>
              <w:jc w:val="right"/>
              <w:rPr>
                <w:rFonts w:asciiTheme="minorEastAsia" w:eastAsiaTheme="minorEastAsia" w:hAnsiTheme="minorEastAsia"/>
                <w:bCs/>
                <w:noProof/>
                <w:spacing w:val="8"/>
                <w:sz w:val="18"/>
                <w:szCs w:val="18"/>
              </w:rPr>
            </w:pPr>
            <w:r w:rsidRPr="00473165">
              <w:rPr>
                <w:rFonts w:asciiTheme="minorEastAsia" w:eastAsiaTheme="minorEastAsia" w:hAnsiTheme="minorEastAsia"/>
                <w:bCs/>
                <w:noProof/>
                <w:spacing w:val="8"/>
                <w:sz w:val="18"/>
                <w:szCs w:val="18"/>
              </w:rPr>
              <w:t>- 12,480</w:t>
            </w:r>
          </w:p>
        </w:tc>
      </w:tr>
      <w:tr w:rsidR="00455B33" w:rsidRPr="007307C0" w14:paraId="116EC934" w14:textId="77777777" w:rsidTr="00533856">
        <w:trPr>
          <w:cantSplit/>
          <w:trHeight w:val="889"/>
        </w:trPr>
        <w:tc>
          <w:tcPr>
            <w:tcW w:w="2628" w:type="pct"/>
            <w:tcBorders>
              <w:top w:val="nil"/>
              <w:left w:val="nil"/>
              <w:bottom w:val="nil"/>
              <w:right w:val="single" w:sz="4" w:space="0" w:color="auto"/>
            </w:tcBorders>
            <w:vAlign w:val="center"/>
          </w:tcPr>
          <w:p w14:paraId="46B71E1C" w14:textId="77777777" w:rsidR="00455B33" w:rsidRPr="00526644" w:rsidRDefault="00455B33" w:rsidP="00BF0C47">
            <w:pPr>
              <w:spacing w:line="400" w:lineRule="exact"/>
              <w:ind w:leftChars="100" w:left="240"/>
              <w:jc w:val="distribute"/>
              <w:rPr>
                <w:rFonts w:ascii="標楷體" w:hAnsi="標楷體"/>
                <w:b/>
                <w:noProof/>
                <w:spacing w:val="-24"/>
                <w:sz w:val="22"/>
                <w:szCs w:val="22"/>
              </w:rPr>
            </w:pPr>
            <w:r w:rsidRPr="00526644">
              <w:rPr>
                <w:rFonts w:ascii="標楷體" w:hAnsi="標楷體" w:hint="eastAsia"/>
                <w:b/>
                <w:noProof/>
                <w:spacing w:val="-24"/>
                <w:sz w:val="22"/>
                <w:szCs w:val="22"/>
              </w:rPr>
              <w:t>投資活動之淨現金流入（流出）</w:t>
            </w:r>
          </w:p>
        </w:tc>
        <w:tc>
          <w:tcPr>
            <w:tcW w:w="2372" w:type="pct"/>
            <w:gridSpan w:val="2"/>
            <w:tcBorders>
              <w:top w:val="nil"/>
              <w:left w:val="nil"/>
              <w:bottom w:val="nil"/>
              <w:right w:val="nil"/>
            </w:tcBorders>
            <w:vAlign w:val="center"/>
          </w:tcPr>
          <w:p w14:paraId="7A0AF53B" w14:textId="77777777" w:rsidR="00455B33" w:rsidRPr="00473165" w:rsidRDefault="00455B33" w:rsidP="00BF0C47">
            <w:pPr>
              <w:spacing w:line="400" w:lineRule="exact"/>
              <w:jc w:val="right"/>
              <w:rPr>
                <w:rFonts w:asciiTheme="minorEastAsia" w:eastAsiaTheme="minorEastAsia" w:hAnsiTheme="minorEastAsia"/>
                <w:b/>
                <w:noProof/>
                <w:spacing w:val="8"/>
                <w:sz w:val="18"/>
                <w:szCs w:val="18"/>
              </w:rPr>
            </w:pPr>
            <w:r w:rsidRPr="00473165">
              <w:rPr>
                <w:rFonts w:asciiTheme="minorEastAsia" w:eastAsiaTheme="minorEastAsia" w:hAnsiTheme="minorEastAsia"/>
                <w:b/>
                <w:noProof/>
                <w:spacing w:val="8"/>
                <w:sz w:val="18"/>
                <w:szCs w:val="18"/>
              </w:rPr>
              <w:t>- 12,480</w:t>
            </w:r>
          </w:p>
        </w:tc>
      </w:tr>
      <w:tr w:rsidR="00455B33" w:rsidRPr="007307C0" w14:paraId="3FCDAEE8" w14:textId="77777777" w:rsidTr="00533856">
        <w:trPr>
          <w:cantSplit/>
          <w:trHeight w:val="889"/>
        </w:trPr>
        <w:tc>
          <w:tcPr>
            <w:tcW w:w="2628" w:type="pct"/>
            <w:tcBorders>
              <w:top w:val="nil"/>
              <w:left w:val="nil"/>
              <w:bottom w:val="nil"/>
              <w:right w:val="single" w:sz="4" w:space="0" w:color="auto"/>
            </w:tcBorders>
            <w:vAlign w:val="center"/>
          </w:tcPr>
          <w:p w14:paraId="6229919A" w14:textId="77777777" w:rsidR="00455B33" w:rsidRPr="00526644" w:rsidRDefault="00455B33" w:rsidP="00BF0C47">
            <w:pPr>
              <w:spacing w:line="400" w:lineRule="exact"/>
              <w:jc w:val="distribute"/>
              <w:rPr>
                <w:rFonts w:ascii="標楷體" w:hAnsi="標楷體"/>
                <w:noProof/>
                <w:sz w:val="22"/>
                <w:szCs w:val="22"/>
              </w:rPr>
            </w:pPr>
            <w:r w:rsidRPr="00526644">
              <w:rPr>
                <w:rFonts w:ascii="標楷體" w:hAnsi="標楷體"/>
                <w:b/>
                <w:noProof/>
                <w:sz w:val="22"/>
                <w:szCs w:val="22"/>
              </w:rPr>
              <w:t>籌資活動之現金流量</w:t>
            </w:r>
          </w:p>
        </w:tc>
        <w:tc>
          <w:tcPr>
            <w:tcW w:w="2372" w:type="pct"/>
            <w:gridSpan w:val="2"/>
            <w:tcBorders>
              <w:top w:val="nil"/>
              <w:left w:val="nil"/>
              <w:bottom w:val="nil"/>
              <w:right w:val="nil"/>
            </w:tcBorders>
            <w:vAlign w:val="center"/>
          </w:tcPr>
          <w:p w14:paraId="6FC3A63F" w14:textId="77777777" w:rsidR="00455B33" w:rsidRPr="00473165" w:rsidRDefault="00455B33" w:rsidP="00BF0C47">
            <w:pPr>
              <w:spacing w:line="400" w:lineRule="exact"/>
              <w:jc w:val="right"/>
              <w:rPr>
                <w:rFonts w:asciiTheme="minorEastAsia" w:eastAsiaTheme="minorEastAsia" w:hAnsiTheme="minorEastAsia"/>
                <w:b/>
                <w:noProof/>
                <w:spacing w:val="8"/>
                <w:sz w:val="18"/>
                <w:szCs w:val="18"/>
              </w:rPr>
            </w:pPr>
          </w:p>
        </w:tc>
      </w:tr>
      <w:tr w:rsidR="00455B33" w:rsidRPr="009E12C1" w14:paraId="0C53AD25" w14:textId="77777777" w:rsidTr="00533856">
        <w:trPr>
          <w:cantSplit/>
          <w:trHeight w:val="889"/>
        </w:trPr>
        <w:tc>
          <w:tcPr>
            <w:tcW w:w="2628" w:type="pct"/>
            <w:tcBorders>
              <w:top w:val="nil"/>
              <w:left w:val="nil"/>
              <w:bottom w:val="nil"/>
              <w:right w:val="single" w:sz="4" w:space="0" w:color="auto"/>
            </w:tcBorders>
            <w:vAlign w:val="center"/>
          </w:tcPr>
          <w:p w14:paraId="50BBC309" w14:textId="77777777" w:rsidR="00455B33" w:rsidRPr="00526644" w:rsidRDefault="00455B33" w:rsidP="00BF0C47">
            <w:pPr>
              <w:spacing w:line="400" w:lineRule="exact"/>
              <w:ind w:leftChars="200" w:left="480"/>
              <w:jc w:val="distribute"/>
              <w:rPr>
                <w:rFonts w:ascii="標楷體" w:hAnsi="標楷體"/>
                <w:noProof/>
                <w:sz w:val="22"/>
                <w:szCs w:val="22"/>
              </w:rPr>
            </w:pPr>
            <w:r w:rsidRPr="00526644">
              <w:rPr>
                <w:rFonts w:ascii="標楷體" w:hAnsi="標楷體" w:hint="eastAsia"/>
                <w:noProof/>
                <w:sz w:val="22"/>
                <w:szCs w:val="22"/>
              </w:rPr>
              <w:t>減少短期債務及其他負債</w:t>
            </w:r>
          </w:p>
        </w:tc>
        <w:tc>
          <w:tcPr>
            <w:tcW w:w="2372" w:type="pct"/>
            <w:gridSpan w:val="2"/>
            <w:tcBorders>
              <w:top w:val="nil"/>
              <w:left w:val="nil"/>
              <w:bottom w:val="nil"/>
              <w:right w:val="nil"/>
            </w:tcBorders>
            <w:vAlign w:val="center"/>
          </w:tcPr>
          <w:p w14:paraId="4E36186B" w14:textId="77777777" w:rsidR="00455B33" w:rsidRPr="00473165" w:rsidRDefault="00455B33" w:rsidP="00BF0C47">
            <w:pPr>
              <w:spacing w:line="400" w:lineRule="exact"/>
              <w:jc w:val="right"/>
              <w:rPr>
                <w:rFonts w:asciiTheme="minorEastAsia" w:eastAsiaTheme="minorEastAsia" w:hAnsiTheme="minorEastAsia"/>
                <w:bCs/>
                <w:noProof/>
                <w:spacing w:val="8"/>
                <w:sz w:val="18"/>
                <w:szCs w:val="18"/>
              </w:rPr>
            </w:pPr>
            <w:r w:rsidRPr="00473165">
              <w:rPr>
                <w:rFonts w:asciiTheme="minorEastAsia" w:eastAsiaTheme="minorEastAsia" w:hAnsiTheme="minorEastAsia"/>
                <w:bCs/>
                <w:noProof/>
                <w:spacing w:val="8"/>
                <w:sz w:val="18"/>
                <w:szCs w:val="18"/>
              </w:rPr>
              <w:t>- 2,871,458</w:t>
            </w:r>
          </w:p>
        </w:tc>
      </w:tr>
      <w:tr w:rsidR="00455B33" w:rsidRPr="007307C0" w14:paraId="1C04830A" w14:textId="77777777" w:rsidTr="00533856">
        <w:trPr>
          <w:cantSplit/>
          <w:trHeight w:val="889"/>
        </w:trPr>
        <w:tc>
          <w:tcPr>
            <w:tcW w:w="2628" w:type="pct"/>
            <w:tcBorders>
              <w:top w:val="nil"/>
              <w:left w:val="nil"/>
              <w:bottom w:val="nil"/>
              <w:right w:val="single" w:sz="4" w:space="0" w:color="auto"/>
            </w:tcBorders>
            <w:vAlign w:val="center"/>
          </w:tcPr>
          <w:p w14:paraId="012629FB" w14:textId="77777777" w:rsidR="00455B33" w:rsidRPr="00526644" w:rsidRDefault="00455B33" w:rsidP="00BF0C47">
            <w:pPr>
              <w:spacing w:line="400" w:lineRule="exact"/>
              <w:ind w:leftChars="100" w:left="240"/>
              <w:jc w:val="distribute"/>
              <w:rPr>
                <w:rFonts w:ascii="標楷體" w:hAnsi="標楷體"/>
                <w:noProof/>
                <w:sz w:val="22"/>
                <w:szCs w:val="22"/>
              </w:rPr>
            </w:pPr>
            <w:r w:rsidRPr="00526644">
              <w:rPr>
                <w:rFonts w:ascii="標楷體" w:hAnsi="標楷體"/>
                <w:b/>
                <w:noProof/>
                <w:spacing w:val="-24"/>
                <w:sz w:val="22"/>
                <w:szCs w:val="22"/>
              </w:rPr>
              <w:t>籌資活動之淨現金流入（流出）</w:t>
            </w:r>
          </w:p>
        </w:tc>
        <w:tc>
          <w:tcPr>
            <w:tcW w:w="2372" w:type="pct"/>
            <w:gridSpan w:val="2"/>
            <w:tcBorders>
              <w:top w:val="nil"/>
              <w:left w:val="nil"/>
              <w:bottom w:val="nil"/>
              <w:right w:val="nil"/>
            </w:tcBorders>
            <w:vAlign w:val="center"/>
          </w:tcPr>
          <w:p w14:paraId="302524E0" w14:textId="77777777" w:rsidR="00455B33" w:rsidRPr="00473165" w:rsidRDefault="00455B33" w:rsidP="00BF0C47">
            <w:pPr>
              <w:spacing w:line="400" w:lineRule="exact"/>
              <w:jc w:val="right"/>
              <w:rPr>
                <w:rFonts w:asciiTheme="minorEastAsia" w:eastAsiaTheme="minorEastAsia" w:hAnsiTheme="minorEastAsia"/>
                <w:b/>
                <w:noProof/>
                <w:spacing w:val="8"/>
                <w:sz w:val="18"/>
                <w:szCs w:val="18"/>
              </w:rPr>
            </w:pPr>
            <w:r w:rsidRPr="00473165">
              <w:rPr>
                <w:rFonts w:asciiTheme="minorEastAsia" w:eastAsiaTheme="minorEastAsia" w:hAnsiTheme="minorEastAsia"/>
                <w:b/>
                <w:noProof/>
                <w:spacing w:val="8"/>
                <w:sz w:val="18"/>
                <w:szCs w:val="18"/>
              </w:rPr>
              <w:t>- 2,871,458</w:t>
            </w:r>
          </w:p>
        </w:tc>
      </w:tr>
      <w:tr w:rsidR="00455B33" w:rsidRPr="007307C0" w14:paraId="1B682846" w14:textId="77777777" w:rsidTr="00533856">
        <w:trPr>
          <w:cantSplit/>
          <w:trHeight w:val="889"/>
        </w:trPr>
        <w:tc>
          <w:tcPr>
            <w:tcW w:w="2628" w:type="pct"/>
            <w:tcBorders>
              <w:top w:val="nil"/>
              <w:left w:val="nil"/>
              <w:bottom w:val="nil"/>
              <w:right w:val="single" w:sz="4" w:space="0" w:color="auto"/>
            </w:tcBorders>
            <w:vAlign w:val="center"/>
          </w:tcPr>
          <w:p w14:paraId="7423D78E" w14:textId="77777777" w:rsidR="00455B33" w:rsidRPr="00526644" w:rsidRDefault="00455B33" w:rsidP="00BF0C47">
            <w:pPr>
              <w:spacing w:line="400" w:lineRule="exact"/>
              <w:jc w:val="distribute"/>
              <w:rPr>
                <w:rFonts w:ascii="標楷體" w:hAnsi="標楷體"/>
                <w:noProof/>
                <w:sz w:val="22"/>
                <w:szCs w:val="22"/>
              </w:rPr>
            </w:pPr>
            <w:r w:rsidRPr="00526644">
              <w:rPr>
                <w:rFonts w:ascii="標楷體" w:hAnsi="標楷體"/>
                <w:b/>
                <w:noProof/>
                <w:spacing w:val="-24"/>
                <w:sz w:val="22"/>
                <w:szCs w:val="22"/>
              </w:rPr>
              <w:t>現金及約當現金之淨增（淨減）</w:t>
            </w:r>
          </w:p>
        </w:tc>
        <w:tc>
          <w:tcPr>
            <w:tcW w:w="2372" w:type="pct"/>
            <w:gridSpan w:val="2"/>
            <w:tcBorders>
              <w:top w:val="nil"/>
              <w:left w:val="nil"/>
              <w:bottom w:val="nil"/>
              <w:right w:val="nil"/>
            </w:tcBorders>
            <w:vAlign w:val="center"/>
          </w:tcPr>
          <w:p w14:paraId="1E115EA2" w14:textId="77777777" w:rsidR="00455B33" w:rsidRPr="00473165" w:rsidRDefault="00455B33" w:rsidP="00BF0C47">
            <w:pPr>
              <w:spacing w:line="400" w:lineRule="exact"/>
              <w:jc w:val="right"/>
              <w:rPr>
                <w:rFonts w:asciiTheme="minorEastAsia" w:eastAsiaTheme="minorEastAsia" w:hAnsiTheme="minorEastAsia"/>
                <w:b/>
                <w:noProof/>
                <w:spacing w:val="8"/>
                <w:sz w:val="18"/>
                <w:szCs w:val="18"/>
              </w:rPr>
            </w:pPr>
            <w:r w:rsidRPr="00473165">
              <w:rPr>
                <w:rFonts w:asciiTheme="minorEastAsia" w:eastAsiaTheme="minorEastAsia" w:hAnsiTheme="minorEastAsia"/>
                <w:b/>
                <w:noProof/>
                <w:spacing w:val="8"/>
                <w:sz w:val="18"/>
                <w:szCs w:val="18"/>
              </w:rPr>
              <w:t>737,133,668</w:t>
            </w:r>
          </w:p>
        </w:tc>
      </w:tr>
      <w:tr w:rsidR="00455B33" w:rsidRPr="007307C0" w14:paraId="2B4CB2BC" w14:textId="77777777" w:rsidTr="00533856">
        <w:trPr>
          <w:cantSplit/>
          <w:trHeight w:val="889"/>
        </w:trPr>
        <w:tc>
          <w:tcPr>
            <w:tcW w:w="2628" w:type="pct"/>
            <w:tcBorders>
              <w:top w:val="nil"/>
              <w:left w:val="nil"/>
              <w:bottom w:val="nil"/>
              <w:right w:val="single" w:sz="4" w:space="0" w:color="auto"/>
            </w:tcBorders>
            <w:vAlign w:val="center"/>
          </w:tcPr>
          <w:p w14:paraId="05DDBA7C" w14:textId="77777777" w:rsidR="00455B33" w:rsidRPr="00526644" w:rsidRDefault="00455B33" w:rsidP="00BF0C47">
            <w:pPr>
              <w:spacing w:line="400" w:lineRule="exact"/>
              <w:jc w:val="distribute"/>
              <w:rPr>
                <w:rFonts w:ascii="標楷體" w:hAnsi="標楷體"/>
                <w:noProof/>
                <w:sz w:val="22"/>
                <w:szCs w:val="22"/>
              </w:rPr>
            </w:pPr>
            <w:r w:rsidRPr="00526644">
              <w:rPr>
                <w:rFonts w:ascii="標楷體" w:hAnsi="標楷體"/>
                <w:b/>
                <w:noProof/>
                <w:sz w:val="22"/>
                <w:szCs w:val="22"/>
              </w:rPr>
              <w:t>期初現金及約當現金</w:t>
            </w:r>
          </w:p>
        </w:tc>
        <w:tc>
          <w:tcPr>
            <w:tcW w:w="2372" w:type="pct"/>
            <w:gridSpan w:val="2"/>
            <w:tcBorders>
              <w:top w:val="nil"/>
              <w:left w:val="nil"/>
              <w:bottom w:val="nil"/>
              <w:right w:val="nil"/>
            </w:tcBorders>
            <w:vAlign w:val="center"/>
          </w:tcPr>
          <w:p w14:paraId="2647CB3D" w14:textId="77777777" w:rsidR="00455B33" w:rsidRPr="00473165" w:rsidRDefault="00455B33" w:rsidP="00BF0C47">
            <w:pPr>
              <w:spacing w:line="400" w:lineRule="exact"/>
              <w:jc w:val="right"/>
              <w:rPr>
                <w:rFonts w:asciiTheme="minorEastAsia" w:eastAsiaTheme="minorEastAsia" w:hAnsiTheme="minorEastAsia"/>
                <w:b/>
                <w:noProof/>
                <w:spacing w:val="8"/>
                <w:sz w:val="18"/>
                <w:szCs w:val="18"/>
              </w:rPr>
            </w:pPr>
            <w:r w:rsidRPr="00473165">
              <w:rPr>
                <w:rFonts w:asciiTheme="minorEastAsia" w:eastAsiaTheme="minorEastAsia" w:hAnsiTheme="minorEastAsia"/>
                <w:b/>
                <w:noProof/>
                <w:spacing w:val="8"/>
                <w:sz w:val="18"/>
                <w:szCs w:val="18"/>
              </w:rPr>
              <w:t>442,910,067</w:t>
            </w:r>
          </w:p>
        </w:tc>
      </w:tr>
      <w:tr w:rsidR="00455B33" w:rsidRPr="007307C0" w14:paraId="257E00D3" w14:textId="77777777" w:rsidTr="00533856">
        <w:trPr>
          <w:cantSplit/>
          <w:trHeight w:val="889"/>
        </w:trPr>
        <w:tc>
          <w:tcPr>
            <w:tcW w:w="2628" w:type="pct"/>
            <w:tcBorders>
              <w:top w:val="nil"/>
              <w:left w:val="nil"/>
              <w:bottom w:val="single" w:sz="6" w:space="0" w:color="auto"/>
              <w:right w:val="single" w:sz="4" w:space="0" w:color="auto"/>
            </w:tcBorders>
            <w:vAlign w:val="center"/>
          </w:tcPr>
          <w:p w14:paraId="3871AC64" w14:textId="77777777" w:rsidR="00455B33" w:rsidRPr="00526644" w:rsidRDefault="00455B33" w:rsidP="0023775B">
            <w:pPr>
              <w:spacing w:line="400" w:lineRule="exact"/>
              <w:jc w:val="distribute"/>
              <w:rPr>
                <w:rFonts w:ascii="標楷體" w:hAnsi="標楷體"/>
                <w:noProof/>
                <w:sz w:val="22"/>
                <w:szCs w:val="22"/>
              </w:rPr>
            </w:pPr>
            <w:r w:rsidRPr="00526644">
              <w:rPr>
                <w:rFonts w:ascii="標楷體" w:hAnsi="標楷體"/>
                <w:b/>
                <w:noProof/>
                <w:sz w:val="22"/>
                <w:szCs w:val="22"/>
              </w:rPr>
              <w:t>期末現金及約當現金</w:t>
            </w:r>
          </w:p>
        </w:tc>
        <w:tc>
          <w:tcPr>
            <w:tcW w:w="2372" w:type="pct"/>
            <w:gridSpan w:val="2"/>
            <w:tcBorders>
              <w:top w:val="nil"/>
              <w:left w:val="nil"/>
              <w:bottom w:val="single" w:sz="6" w:space="0" w:color="auto"/>
              <w:right w:val="nil"/>
            </w:tcBorders>
            <w:vAlign w:val="center"/>
          </w:tcPr>
          <w:p w14:paraId="7BEF46DA" w14:textId="77777777" w:rsidR="00455B33" w:rsidRPr="00473165" w:rsidRDefault="00455B33" w:rsidP="0023775B">
            <w:pPr>
              <w:spacing w:line="400" w:lineRule="exact"/>
              <w:jc w:val="right"/>
              <w:rPr>
                <w:rFonts w:asciiTheme="minorEastAsia" w:eastAsiaTheme="minorEastAsia" w:hAnsiTheme="minorEastAsia"/>
                <w:b/>
                <w:noProof/>
                <w:spacing w:val="8"/>
                <w:sz w:val="18"/>
                <w:szCs w:val="18"/>
              </w:rPr>
            </w:pPr>
            <w:r w:rsidRPr="00473165">
              <w:rPr>
                <w:rFonts w:asciiTheme="minorEastAsia" w:eastAsiaTheme="minorEastAsia" w:hAnsiTheme="minorEastAsia"/>
                <w:b/>
                <w:noProof/>
                <w:spacing w:val="8"/>
                <w:sz w:val="18"/>
                <w:szCs w:val="18"/>
              </w:rPr>
              <w:t>1,180,043,735</w:t>
            </w:r>
          </w:p>
        </w:tc>
      </w:tr>
    </w:tbl>
    <w:p w14:paraId="6DF25A38" w14:textId="77777777" w:rsidR="00455B33" w:rsidRPr="00A0428F" w:rsidRDefault="00455B33" w:rsidP="00533856">
      <w:pPr>
        <w:snapToGrid w:val="0"/>
        <w:spacing w:line="240" w:lineRule="exact"/>
        <w:ind w:rightChars="39" w:right="94"/>
        <w:rPr>
          <w:rFonts w:ascii="標楷體" w:hAnsi="標楷體"/>
          <w:bCs/>
          <w:sz w:val="18"/>
          <w:szCs w:val="18"/>
        </w:rPr>
      </w:pPr>
      <w:proofErr w:type="gramStart"/>
      <w:r w:rsidRPr="00A0428F">
        <w:rPr>
          <w:rFonts w:ascii="標楷體" w:hAnsi="標楷體"/>
          <w:bCs/>
          <w:sz w:val="18"/>
          <w:szCs w:val="18"/>
        </w:rPr>
        <w:t>註</w:t>
      </w:r>
      <w:proofErr w:type="gramEnd"/>
      <w:r w:rsidRPr="00A0428F">
        <w:rPr>
          <w:rFonts w:ascii="標楷體" w:hAnsi="標楷體"/>
          <w:bCs/>
          <w:sz w:val="18"/>
          <w:szCs w:val="18"/>
        </w:rPr>
        <w:t>：1.本表係</w:t>
      </w:r>
      <w:proofErr w:type="gramStart"/>
      <w:r w:rsidRPr="00A0428F">
        <w:rPr>
          <w:rFonts w:ascii="標楷體" w:hAnsi="標楷體"/>
          <w:bCs/>
          <w:sz w:val="18"/>
          <w:szCs w:val="18"/>
        </w:rPr>
        <w:t>採</w:t>
      </w:r>
      <w:proofErr w:type="gramEnd"/>
      <w:r w:rsidRPr="00A0428F">
        <w:rPr>
          <w:rFonts w:ascii="標楷體" w:hAnsi="標楷體"/>
          <w:bCs/>
          <w:sz w:val="18"/>
          <w:szCs w:val="18"/>
        </w:rPr>
        <w:t>現金及約當現金基礎，包括現金及自投資日起3個月內到期或清償之債權證券。</w:t>
      </w:r>
    </w:p>
    <w:p w14:paraId="057BFFB2" w14:textId="77777777" w:rsidR="00455B33" w:rsidRPr="00A0428F" w:rsidRDefault="00455B33" w:rsidP="00533856">
      <w:pPr>
        <w:snapToGrid w:val="0"/>
        <w:spacing w:line="240" w:lineRule="exact"/>
        <w:ind w:left="518" w:right="10" w:hanging="168"/>
        <w:rPr>
          <w:rFonts w:ascii="標楷體" w:hAnsi="標楷體"/>
          <w:bCs/>
          <w:sz w:val="18"/>
          <w:szCs w:val="18"/>
        </w:rPr>
      </w:pPr>
      <w:r w:rsidRPr="00A0428F">
        <w:rPr>
          <w:rFonts w:ascii="標楷體" w:hAnsi="標楷體"/>
          <w:bCs/>
          <w:sz w:val="18"/>
          <w:szCs w:val="18"/>
        </w:rPr>
        <w:t>2.本表「調整非現金項目」欄所列，包括提存</w:t>
      </w:r>
      <w:bookmarkStart w:id="6" w:name="_GoBack"/>
      <w:bookmarkEnd w:id="6"/>
      <w:r w:rsidRPr="00A0428F">
        <w:rPr>
          <w:rFonts w:ascii="標楷體" w:hAnsi="標楷體"/>
          <w:bCs/>
          <w:sz w:val="18"/>
          <w:szCs w:val="18"/>
        </w:rPr>
        <w:t>呆帳及評價損益、折舊、</w:t>
      </w:r>
      <w:proofErr w:type="gramStart"/>
      <w:r w:rsidRPr="00A0428F">
        <w:rPr>
          <w:rFonts w:ascii="標楷體" w:hAnsi="標楷體"/>
          <w:bCs/>
          <w:sz w:val="18"/>
          <w:szCs w:val="18"/>
        </w:rPr>
        <w:t>折耗及攤</w:t>
      </w:r>
      <w:proofErr w:type="gramEnd"/>
      <w:r w:rsidRPr="00A0428F">
        <w:rPr>
          <w:rFonts w:ascii="標楷體" w:hAnsi="標楷體"/>
          <w:bCs/>
          <w:sz w:val="18"/>
          <w:szCs w:val="18"/>
        </w:rPr>
        <w:t>銷、處理資產損失（利益）、其他、</w:t>
      </w:r>
      <w:proofErr w:type="gramStart"/>
      <w:r w:rsidRPr="00A0428F">
        <w:rPr>
          <w:rFonts w:ascii="標楷體" w:hAnsi="標楷體"/>
          <w:bCs/>
          <w:sz w:val="18"/>
          <w:szCs w:val="18"/>
        </w:rPr>
        <w:t>流動資產淨減</w:t>
      </w:r>
      <w:proofErr w:type="gramEnd"/>
      <w:r w:rsidRPr="00A0428F">
        <w:rPr>
          <w:rFonts w:ascii="標楷體" w:hAnsi="標楷體"/>
          <w:bCs/>
          <w:sz w:val="18"/>
          <w:szCs w:val="18"/>
        </w:rPr>
        <w:t>（淨增）及流動負債淨增（淨減）。</w:t>
      </w:r>
    </w:p>
    <w:p w14:paraId="010D1221" w14:textId="77777777" w:rsidR="00455B33" w:rsidRDefault="00455B33" w:rsidP="00533856">
      <w:pPr>
        <w:snapToGrid w:val="0"/>
        <w:spacing w:line="240" w:lineRule="exact"/>
        <w:ind w:left="1022" w:rightChars="39" w:right="94" w:hanging="672"/>
        <w:rPr>
          <w:rFonts w:ascii="標楷體" w:hAnsi="標楷體"/>
          <w:bCs/>
          <w:sz w:val="18"/>
          <w:szCs w:val="18"/>
        </w:rPr>
      </w:pPr>
      <w:r w:rsidRPr="00A0428F">
        <w:rPr>
          <w:rFonts w:ascii="標楷體" w:hAnsi="標楷體"/>
          <w:bCs/>
          <w:sz w:val="18"/>
          <w:szCs w:val="18"/>
        </w:rPr>
        <w:t>3.</w:t>
      </w:r>
      <w:proofErr w:type="gramStart"/>
      <w:r w:rsidRPr="00A0428F">
        <w:rPr>
          <w:rFonts w:ascii="標楷體" w:hAnsi="標楷體"/>
          <w:bCs/>
          <w:sz w:val="18"/>
          <w:szCs w:val="18"/>
        </w:rPr>
        <w:t>本表編製</w:t>
      </w:r>
      <w:proofErr w:type="gramEnd"/>
      <w:r w:rsidRPr="00A0428F">
        <w:rPr>
          <w:rFonts w:ascii="標楷體" w:hAnsi="標楷體"/>
          <w:bCs/>
          <w:sz w:val="18"/>
          <w:szCs w:val="18"/>
        </w:rPr>
        <w:t>基礎係依會計法刪除第29條後，平衡表已納入固定資產及長期負債等科目，與預算編列基礎不同。</w:t>
      </w:r>
    </w:p>
    <w:tbl>
      <w:tblPr>
        <w:tblW w:w="49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37"/>
        <w:gridCol w:w="1694"/>
        <w:gridCol w:w="627"/>
        <w:gridCol w:w="1700"/>
        <w:gridCol w:w="677"/>
        <w:gridCol w:w="263"/>
        <w:gridCol w:w="1166"/>
        <w:gridCol w:w="578"/>
        <w:gridCol w:w="198"/>
        <w:gridCol w:w="8"/>
        <w:gridCol w:w="47"/>
      </w:tblGrid>
      <w:tr w:rsidR="00455B33" w:rsidRPr="00E9108F" w14:paraId="773C5245" w14:textId="77777777" w:rsidTr="00BF0C47">
        <w:trPr>
          <w:gridAfter w:val="3"/>
          <w:wAfter w:w="128" w:type="pct"/>
          <w:trHeight w:hRule="exact" w:val="510"/>
          <w:jc w:val="center"/>
        </w:trPr>
        <w:tc>
          <w:tcPr>
            <w:tcW w:w="4872" w:type="pct"/>
            <w:gridSpan w:val="8"/>
            <w:tcBorders>
              <w:top w:val="nil"/>
              <w:left w:val="nil"/>
              <w:bottom w:val="nil"/>
              <w:right w:val="nil"/>
            </w:tcBorders>
            <w:vAlign w:val="center"/>
          </w:tcPr>
          <w:p w14:paraId="6D7D33E2" w14:textId="77777777" w:rsidR="00455B33" w:rsidRPr="00E9108F" w:rsidRDefault="00455B33" w:rsidP="0023775B">
            <w:pPr>
              <w:spacing w:line="300" w:lineRule="exact"/>
              <w:jc w:val="center"/>
              <w:rPr>
                <w:b/>
                <w:sz w:val="28"/>
                <w:highlight w:val="cyan"/>
                <w:u w:val="single"/>
              </w:rPr>
            </w:pPr>
            <w:r w:rsidRPr="00E9108F">
              <w:rPr>
                <w:b/>
                <w:sz w:val="28"/>
                <w:highlight w:val="cyan"/>
              </w:rPr>
              <w:br w:type="page"/>
            </w:r>
            <w:r w:rsidRPr="00E9108F">
              <w:rPr>
                <w:rFonts w:hint="eastAsia"/>
                <w:b/>
                <w:sz w:val="28"/>
                <w:u w:val="single"/>
              </w:rPr>
              <w:t>基隆市環境保護</w:t>
            </w:r>
            <w:r w:rsidRPr="00E9108F">
              <w:rPr>
                <w:b/>
                <w:sz w:val="28"/>
                <w:u w:val="single"/>
              </w:rPr>
              <w:t>基金</w:t>
            </w:r>
            <w:r w:rsidRPr="00E9108F">
              <w:rPr>
                <w:rFonts w:hint="eastAsia"/>
                <w:b/>
                <w:sz w:val="28"/>
                <w:u w:val="single"/>
              </w:rPr>
              <w:t>餘</w:t>
            </w:r>
            <w:proofErr w:type="gramStart"/>
            <w:r w:rsidRPr="00E9108F">
              <w:rPr>
                <w:rFonts w:hint="eastAsia"/>
                <w:b/>
                <w:sz w:val="28"/>
                <w:u w:val="single"/>
              </w:rPr>
              <w:t>絀</w:t>
            </w:r>
            <w:proofErr w:type="gramEnd"/>
            <w:r w:rsidRPr="00E9108F">
              <w:rPr>
                <w:rFonts w:hint="eastAsia"/>
                <w:b/>
                <w:sz w:val="28"/>
                <w:u w:val="single"/>
              </w:rPr>
              <w:t>審定後平衡表</w:t>
            </w:r>
          </w:p>
        </w:tc>
      </w:tr>
      <w:tr w:rsidR="00455B33" w:rsidRPr="00E9108F" w14:paraId="7FB78F8A" w14:textId="77777777" w:rsidTr="00BF0C47">
        <w:trPr>
          <w:trHeight w:hRule="exact" w:val="317"/>
          <w:jc w:val="center"/>
        </w:trPr>
        <w:tc>
          <w:tcPr>
            <w:tcW w:w="3991" w:type="pct"/>
            <w:gridSpan w:val="6"/>
            <w:tcBorders>
              <w:top w:val="nil"/>
              <w:left w:val="nil"/>
              <w:bottom w:val="single" w:sz="6" w:space="0" w:color="auto"/>
              <w:right w:val="nil"/>
            </w:tcBorders>
            <w:vAlign w:val="bottom"/>
          </w:tcPr>
          <w:p w14:paraId="602D1F78" w14:textId="77777777" w:rsidR="00455B33" w:rsidRPr="00E9108F" w:rsidRDefault="00455B33" w:rsidP="0023775B">
            <w:pPr>
              <w:ind w:left="3629"/>
              <w:jc w:val="both"/>
              <w:rPr>
                <w:rFonts w:ascii="標楷體" w:hAnsi="標楷體"/>
                <w:szCs w:val="24"/>
              </w:rPr>
            </w:pPr>
            <w:r w:rsidRPr="00E9108F">
              <w:rPr>
                <w:rFonts w:ascii="標楷體" w:hAnsi="標楷體"/>
                <w:szCs w:val="24"/>
              </w:rPr>
              <w:t>中華民國</w:t>
            </w:r>
            <w:r w:rsidRPr="00E9108F">
              <w:rPr>
                <w:rFonts w:ascii="標楷體" w:hAnsi="標楷體" w:hint="eastAsia"/>
                <w:szCs w:val="24"/>
              </w:rPr>
              <w:t>1</w:t>
            </w:r>
            <w:r>
              <w:rPr>
                <w:rFonts w:ascii="標楷體" w:hAnsi="標楷體"/>
                <w:szCs w:val="24"/>
              </w:rPr>
              <w:t>1</w:t>
            </w:r>
            <w:r>
              <w:rPr>
                <w:rFonts w:ascii="標楷體" w:hAnsi="標楷體" w:hint="eastAsia"/>
                <w:szCs w:val="24"/>
              </w:rPr>
              <w:t>3</w:t>
            </w:r>
            <w:r w:rsidRPr="00E9108F">
              <w:rPr>
                <w:rFonts w:ascii="標楷體" w:hAnsi="標楷體"/>
                <w:szCs w:val="24"/>
              </w:rPr>
              <w:t>年12月31日</w:t>
            </w:r>
          </w:p>
        </w:tc>
        <w:tc>
          <w:tcPr>
            <w:tcW w:w="1009" w:type="pct"/>
            <w:gridSpan w:val="5"/>
            <w:tcBorders>
              <w:top w:val="nil"/>
              <w:left w:val="nil"/>
              <w:bottom w:val="single" w:sz="6" w:space="0" w:color="auto"/>
              <w:right w:val="nil"/>
            </w:tcBorders>
            <w:vAlign w:val="bottom"/>
          </w:tcPr>
          <w:p w14:paraId="3E1D28EB" w14:textId="77777777" w:rsidR="00455B33" w:rsidRPr="00E9108F" w:rsidRDefault="00455B33" w:rsidP="0023775B">
            <w:pPr>
              <w:ind w:rightChars="37" w:right="89"/>
              <w:jc w:val="right"/>
              <w:rPr>
                <w:sz w:val="18"/>
                <w:szCs w:val="18"/>
                <w:highlight w:val="cyan"/>
              </w:rPr>
            </w:pPr>
            <w:r w:rsidRPr="005630D0">
              <w:rPr>
                <w:rFonts w:hint="eastAsia"/>
                <w:sz w:val="20"/>
                <w:szCs w:val="18"/>
              </w:rPr>
              <w:t>單位：新臺幣元</w:t>
            </w:r>
          </w:p>
        </w:tc>
      </w:tr>
      <w:tr w:rsidR="00455B33" w:rsidRPr="00A0428F" w14:paraId="4F510D45" w14:textId="77777777" w:rsidTr="00BF0C47">
        <w:tblPrEx>
          <w:jc w:val="left"/>
          <w:tblBorders>
            <w:top w:val="single" w:sz="8" w:space="0" w:color="auto"/>
            <w:left w:val="single" w:sz="8" w:space="0" w:color="auto"/>
            <w:bottom w:val="single" w:sz="8" w:space="0" w:color="auto"/>
            <w:right w:val="single" w:sz="8" w:space="0" w:color="auto"/>
          </w:tblBorders>
          <w:tblCellMar>
            <w:left w:w="28" w:type="dxa"/>
            <w:right w:w="28" w:type="dxa"/>
          </w:tblCellMar>
        </w:tblPrEx>
        <w:trPr>
          <w:gridAfter w:val="1"/>
          <w:wAfter w:w="19" w:type="pct"/>
          <w:cantSplit/>
          <w:trHeight w:val="340"/>
          <w:tblHeader/>
        </w:trPr>
        <w:tc>
          <w:tcPr>
            <w:tcW w:w="1484" w:type="pct"/>
            <w:vMerge w:val="restart"/>
            <w:tcBorders>
              <w:top w:val="single" w:sz="6" w:space="0" w:color="auto"/>
              <w:left w:val="nil"/>
              <w:bottom w:val="nil"/>
            </w:tcBorders>
            <w:vAlign w:val="center"/>
          </w:tcPr>
          <w:p w14:paraId="400AAEF9" w14:textId="77777777" w:rsidR="00455B33" w:rsidRPr="00526644" w:rsidRDefault="00455B33" w:rsidP="0023775B">
            <w:pPr>
              <w:ind w:left="113" w:right="113"/>
              <w:jc w:val="distribute"/>
              <w:rPr>
                <w:rFonts w:ascii="標楷體" w:hAnsi="標楷體"/>
                <w:sz w:val="22"/>
                <w:szCs w:val="22"/>
              </w:rPr>
            </w:pPr>
            <w:r w:rsidRPr="00526644">
              <w:rPr>
                <w:rFonts w:ascii="標楷體" w:hAnsi="標楷體" w:hint="eastAsia"/>
                <w:sz w:val="22"/>
                <w:szCs w:val="22"/>
              </w:rPr>
              <w:t>科目</w:t>
            </w:r>
          </w:p>
        </w:tc>
        <w:tc>
          <w:tcPr>
            <w:tcW w:w="1173" w:type="pct"/>
            <w:gridSpan w:val="2"/>
            <w:tcBorders>
              <w:top w:val="single" w:sz="6" w:space="0" w:color="auto"/>
              <w:bottom w:val="nil"/>
            </w:tcBorders>
            <w:vAlign w:val="center"/>
          </w:tcPr>
          <w:p w14:paraId="74E75A73" w14:textId="77777777" w:rsidR="00455B33" w:rsidRPr="00526644" w:rsidRDefault="00455B33" w:rsidP="0023775B">
            <w:pPr>
              <w:ind w:left="70" w:right="42"/>
              <w:jc w:val="distribute"/>
              <w:rPr>
                <w:rFonts w:ascii="標楷體" w:hAnsi="標楷體"/>
                <w:spacing w:val="-20"/>
                <w:sz w:val="22"/>
                <w:szCs w:val="22"/>
              </w:rPr>
            </w:pPr>
            <w:r w:rsidRPr="00526644">
              <w:rPr>
                <w:rFonts w:ascii="標楷體" w:hAnsi="標楷體"/>
                <w:sz w:val="22"/>
                <w:szCs w:val="22"/>
              </w:rPr>
              <w:t>11</w:t>
            </w:r>
            <w:r>
              <w:rPr>
                <w:rFonts w:ascii="標楷體" w:hAnsi="標楷體" w:hint="eastAsia"/>
                <w:sz w:val="22"/>
                <w:szCs w:val="22"/>
              </w:rPr>
              <w:t>3</w:t>
            </w:r>
            <w:r w:rsidRPr="00526644">
              <w:rPr>
                <w:rFonts w:ascii="標楷體" w:hAnsi="標楷體" w:hint="eastAsia"/>
                <w:spacing w:val="-20"/>
                <w:sz w:val="22"/>
                <w:szCs w:val="22"/>
              </w:rPr>
              <w:t>年12月31日</w:t>
            </w:r>
          </w:p>
        </w:tc>
        <w:tc>
          <w:tcPr>
            <w:tcW w:w="1201" w:type="pct"/>
            <w:gridSpan w:val="2"/>
            <w:tcBorders>
              <w:top w:val="single" w:sz="6" w:space="0" w:color="auto"/>
              <w:bottom w:val="nil"/>
            </w:tcBorders>
            <w:vAlign w:val="center"/>
          </w:tcPr>
          <w:p w14:paraId="6A85DF5E" w14:textId="77777777" w:rsidR="00455B33" w:rsidRPr="00526644" w:rsidRDefault="00455B33" w:rsidP="0023775B">
            <w:pPr>
              <w:ind w:left="1" w:right="42" w:firstLineChars="27" w:firstLine="59"/>
              <w:jc w:val="distribute"/>
              <w:rPr>
                <w:rFonts w:ascii="標楷體" w:hAnsi="標楷體"/>
                <w:spacing w:val="-20"/>
                <w:sz w:val="22"/>
                <w:szCs w:val="22"/>
              </w:rPr>
            </w:pPr>
            <w:r w:rsidRPr="00526644">
              <w:rPr>
                <w:rFonts w:ascii="標楷體" w:hAnsi="標楷體"/>
                <w:sz w:val="22"/>
                <w:szCs w:val="22"/>
              </w:rPr>
              <w:t>11</w:t>
            </w:r>
            <w:r>
              <w:rPr>
                <w:rFonts w:ascii="標楷體" w:hAnsi="標楷體" w:hint="eastAsia"/>
                <w:sz w:val="22"/>
                <w:szCs w:val="22"/>
              </w:rPr>
              <w:t>2</w:t>
            </w:r>
            <w:r w:rsidRPr="00526644">
              <w:rPr>
                <w:rFonts w:ascii="標楷體" w:hAnsi="標楷體" w:hint="eastAsia"/>
                <w:spacing w:val="-20"/>
                <w:sz w:val="22"/>
                <w:szCs w:val="22"/>
              </w:rPr>
              <w:t>年12月31日</w:t>
            </w:r>
          </w:p>
        </w:tc>
        <w:tc>
          <w:tcPr>
            <w:tcW w:w="1118" w:type="pct"/>
            <w:gridSpan w:val="5"/>
            <w:tcBorders>
              <w:top w:val="single" w:sz="6" w:space="0" w:color="auto"/>
              <w:bottom w:val="nil"/>
              <w:right w:val="nil"/>
            </w:tcBorders>
            <w:vAlign w:val="center"/>
          </w:tcPr>
          <w:p w14:paraId="2CD70113" w14:textId="77777777" w:rsidR="00455B33" w:rsidRPr="00526644" w:rsidRDefault="00455B33" w:rsidP="0023775B">
            <w:pPr>
              <w:spacing w:line="240" w:lineRule="exact"/>
              <w:jc w:val="distribute"/>
              <w:rPr>
                <w:rFonts w:ascii="標楷體" w:hAnsi="標楷體"/>
                <w:sz w:val="22"/>
                <w:szCs w:val="22"/>
              </w:rPr>
            </w:pPr>
            <w:r w:rsidRPr="00526644">
              <w:rPr>
                <w:rFonts w:ascii="標楷體" w:hAnsi="標楷體" w:hint="eastAsia"/>
                <w:sz w:val="22"/>
                <w:szCs w:val="22"/>
              </w:rPr>
              <w:t>比較增減</w:t>
            </w:r>
          </w:p>
        </w:tc>
      </w:tr>
      <w:tr w:rsidR="00455B33" w:rsidRPr="00A0428F" w14:paraId="0C625BAB" w14:textId="77777777" w:rsidTr="00BF0C47">
        <w:tblPrEx>
          <w:jc w:val="left"/>
          <w:tblBorders>
            <w:top w:val="single" w:sz="8" w:space="0" w:color="auto"/>
            <w:left w:val="single" w:sz="8" w:space="0" w:color="auto"/>
            <w:bottom w:val="single" w:sz="8" w:space="0" w:color="auto"/>
            <w:right w:val="single" w:sz="8" w:space="0" w:color="auto"/>
          </w:tblBorders>
          <w:tblCellMar>
            <w:left w:w="28" w:type="dxa"/>
            <w:right w:w="28" w:type="dxa"/>
          </w:tblCellMar>
        </w:tblPrEx>
        <w:trPr>
          <w:gridAfter w:val="2"/>
          <w:wAfter w:w="24" w:type="pct"/>
          <w:cantSplit/>
          <w:trHeight w:val="340"/>
          <w:tblHeader/>
        </w:trPr>
        <w:tc>
          <w:tcPr>
            <w:tcW w:w="1484" w:type="pct"/>
            <w:vMerge/>
            <w:tcBorders>
              <w:top w:val="nil"/>
              <w:left w:val="nil"/>
              <w:bottom w:val="single" w:sz="6" w:space="0" w:color="auto"/>
            </w:tcBorders>
            <w:vAlign w:val="center"/>
          </w:tcPr>
          <w:p w14:paraId="7376E1F6" w14:textId="77777777" w:rsidR="00455B33" w:rsidRPr="00526644" w:rsidRDefault="00455B33" w:rsidP="0023775B">
            <w:pPr>
              <w:ind w:left="113" w:right="113"/>
              <w:jc w:val="distribute"/>
              <w:rPr>
                <w:rFonts w:ascii="標楷體" w:hAnsi="標楷體"/>
                <w:sz w:val="22"/>
                <w:szCs w:val="22"/>
              </w:rPr>
            </w:pPr>
          </w:p>
        </w:tc>
        <w:tc>
          <w:tcPr>
            <w:tcW w:w="856" w:type="pct"/>
            <w:tcBorders>
              <w:bottom w:val="single" w:sz="6" w:space="0" w:color="auto"/>
            </w:tcBorders>
            <w:vAlign w:val="center"/>
          </w:tcPr>
          <w:p w14:paraId="32C788AA" w14:textId="77777777" w:rsidR="00455B33" w:rsidRPr="00526644" w:rsidRDefault="00455B33" w:rsidP="0023775B">
            <w:pPr>
              <w:ind w:left="113" w:right="113"/>
              <w:jc w:val="distribute"/>
              <w:rPr>
                <w:rFonts w:ascii="標楷體" w:hAnsi="標楷體"/>
                <w:sz w:val="22"/>
                <w:szCs w:val="22"/>
              </w:rPr>
            </w:pPr>
            <w:r w:rsidRPr="00526644">
              <w:rPr>
                <w:rFonts w:ascii="標楷體" w:hAnsi="標楷體" w:hint="eastAsia"/>
                <w:sz w:val="22"/>
                <w:szCs w:val="22"/>
              </w:rPr>
              <w:t>金額</w:t>
            </w:r>
          </w:p>
        </w:tc>
        <w:tc>
          <w:tcPr>
            <w:tcW w:w="317" w:type="pct"/>
            <w:tcBorders>
              <w:bottom w:val="single" w:sz="6" w:space="0" w:color="auto"/>
            </w:tcBorders>
            <w:vAlign w:val="center"/>
          </w:tcPr>
          <w:p w14:paraId="2BD2A39F" w14:textId="77777777" w:rsidR="00455B33" w:rsidRPr="00526644" w:rsidRDefault="00455B33" w:rsidP="0023775B">
            <w:pPr>
              <w:ind w:left="113" w:right="113"/>
              <w:jc w:val="distribute"/>
              <w:rPr>
                <w:rFonts w:ascii="標楷體" w:hAnsi="標楷體"/>
                <w:sz w:val="22"/>
                <w:szCs w:val="22"/>
              </w:rPr>
            </w:pPr>
            <w:r w:rsidRPr="00526644">
              <w:rPr>
                <w:rFonts w:ascii="標楷體" w:hAnsi="標楷體" w:hint="eastAsia"/>
                <w:sz w:val="22"/>
                <w:szCs w:val="22"/>
              </w:rPr>
              <w:t>％</w:t>
            </w:r>
          </w:p>
        </w:tc>
        <w:tc>
          <w:tcPr>
            <w:tcW w:w="859" w:type="pct"/>
            <w:tcBorders>
              <w:bottom w:val="single" w:sz="6" w:space="0" w:color="auto"/>
            </w:tcBorders>
            <w:vAlign w:val="center"/>
          </w:tcPr>
          <w:p w14:paraId="4ADBD7A3" w14:textId="77777777" w:rsidR="00455B33" w:rsidRPr="00526644" w:rsidRDefault="00455B33" w:rsidP="0023775B">
            <w:pPr>
              <w:ind w:left="113" w:right="113"/>
              <w:jc w:val="distribute"/>
              <w:rPr>
                <w:rFonts w:ascii="標楷體" w:hAnsi="標楷體"/>
                <w:sz w:val="22"/>
                <w:szCs w:val="22"/>
              </w:rPr>
            </w:pPr>
            <w:r w:rsidRPr="00526644">
              <w:rPr>
                <w:rFonts w:ascii="標楷體" w:hAnsi="標楷體" w:hint="eastAsia"/>
                <w:sz w:val="22"/>
                <w:szCs w:val="22"/>
              </w:rPr>
              <w:t>金額</w:t>
            </w:r>
          </w:p>
        </w:tc>
        <w:tc>
          <w:tcPr>
            <w:tcW w:w="342" w:type="pct"/>
            <w:tcBorders>
              <w:bottom w:val="single" w:sz="6" w:space="0" w:color="auto"/>
            </w:tcBorders>
            <w:vAlign w:val="center"/>
          </w:tcPr>
          <w:p w14:paraId="6EEC6FFD" w14:textId="77777777" w:rsidR="00455B33" w:rsidRPr="00526644" w:rsidRDefault="00455B33" w:rsidP="0023775B">
            <w:pPr>
              <w:ind w:left="113" w:right="113"/>
              <w:jc w:val="distribute"/>
              <w:rPr>
                <w:rFonts w:ascii="標楷體" w:hAnsi="標楷體"/>
                <w:sz w:val="22"/>
                <w:szCs w:val="22"/>
              </w:rPr>
            </w:pPr>
            <w:r w:rsidRPr="00526644">
              <w:rPr>
                <w:rFonts w:ascii="標楷體" w:hAnsi="標楷體" w:hint="eastAsia"/>
                <w:sz w:val="22"/>
                <w:szCs w:val="22"/>
              </w:rPr>
              <w:t>％</w:t>
            </w:r>
          </w:p>
        </w:tc>
        <w:tc>
          <w:tcPr>
            <w:tcW w:w="722" w:type="pct"/>
            <w:gridSpan w:val="2"/>
            <w:tcBorders>
              <w:bottom w:val="single" w:sz="6" w:space="0" w:color="auto"/>
            </w:tcBorders>
            <w:vAlign w:val="center"/>
          </w:tcPr>
          <w:p w14:paraId="7F912CB3" w14:textId="77777777" w:rsidR="00455B33" w:rsidRPr="00526644" w:rsidRDefault="00455B33" w:rsidP="0023775B">
            <w:pPr>
              <w:ind w:left="113" w:right="113"/>
              <w:jc w:val="distribute"/>
              <w:rPr>
                <w:rFonts w:ascii="標楷體" w:hAnsi="標楷體"/>
                <w:sz w:val="22"/>
                <w:szCs w:val="22"/>
              </w:rPr>
            </w:pPr>
            <w:r w:rsidRPr="00526644">
              <w:rPr>
                <w:rFonts w:ascii="標楷體" w:hAnsi="標楷體" w:hint="eastAsia"/>
                <w:sz w:val="22"/>
                <w:szCs w:val="22"/>
              </w:rPr>
              <w:t>金額</w:t>
            </w:r>
          </w:p>
        </w:tc>
        <w:tc>
          <w:tcPr>
            <w:tcW w:w="392" w:type="pct"/>
            <w:gridSpan w:val="2"/>
            <w:tcBorders>
              <w:bottom w:val="single" w:sz="6" w:space="0" w:color="auto"/>
              <w:right w:val="nil"/>
            </w:tcBorders>
            <w:vAlign w:val="center"/>
          </w:tcPr>
          <w:p w14:paraId="7F6CCF87" w14:textId="77777777" w:rsidR="00455B33" w:rsidRPr="00526644" w:rsidRDefault="00455B33" w:rsidP="0023775B">
            <w:pPr>
              <w:ind w:left="113" w:right="113"/>
              <w:jc w:val="distribute"/>
              <w:rPr>
                <w:rFonts w:ascii="標楷體" w:hAnsi="標楷體"/>
                <w:sz w:val="22"/>
                <w:szCs w:val="22"/>
              </w:rPr>
            </w:pPr>
            <w:r w:rsidRPr="00526644">
              <w:rPr>
                <w:rFonts w:ascii="標楷體" w:hAnsi="標楷體" w:hint="eastAsia"/>
                <w:sz w:val="22"/>
                <w:szCs w:val="22"/>
              </w:rPr>
              <w:t>％</w:t>
            </w:r>
          </w:p>
        </w:tc>
      </w:tr>
      <w:tr w:rsidR="00455B33" w:rsidRPr="0047152A" w14:paraId="6AF510D9" w14:textId="77777777" w:rsidTr="00BF0C47">
        <w:tblPrEx>
          <w:jc w:val="left"/>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493"/>
        </w:trPr>
        <w:tc>
          <w:tcPr>
            <w:tcW w:w="1484" w:type="pct"/>
            <w:tcBorders>
              <w:top w:val="single" w:sz="6" w:space="0" w:color="auto"/>
              <w:left w:val="nil"/>
              <w:bottom w:val="nil"/>
            </w:tcBorders>
            <w:vAlign w:val="center"/>
          </w:tcPr>
          <w:p w14:paraId="346358B5" w14:textId="77777777" w:rsidR="00455B33" w:rsidRPr="00526644" w:rsidRDefault="00455B33" w:rsidP="00BF0C47">
            <w:pPr>
              <w:jc w:val="distribute"/>
              <w:rPr>
                <w:rFonts w:ascii="標楷體" w:hAnsi="標楷體"/>
                <w:spacing w:val="-6"/>
                <w:kern w:val="0"/>
                <w:sz w:val="26"/>
                <w:szCs w:val="26"/>
              </w:rPr>
            </w:pPr>
            <w:r w:rsidRPr="00526644">
              <w:rPr>
                <w:rFonts w:ascii="標楷體" w:hAnsi="標楷體"/>
                <w:b/>
                <w:spacing w:val="-6"/>
                <w:kern w:val="0"/>
                <w:sz w:val="26"/>
                <w:szCs w:val="26"/>
              </w:rPr>
              <w:t>資產</w:t>
            </w:r>
          </w:p>
        </w:tc>
        <w:tc>
          <w:tcPr>
            <w:tcW w:w="856" w:type="pct"/>
            <w:tcBorders>
              <w:top w:val="nil"/>
              <w:bottom w:val="nil"/>
            </w:tcBorders>
            <w:vAlign w:val="center"/>
          </w:tcPr>
          <w:p w14:paraId="624EEA53" w14:textId="77777777" w:rsidR="00455B33" w:rsidRPr="00473165" w:rsidRDefault="00455B33" w:rsidP="00BF0C47">
            <w:pPr>
              <w:jc w:val="right"/>
              <w:rPr>
                <w:rFonts w:asciiTheme="minorEastAsia" w:eastAsiaTheme="minorEastAsia" w:hAnsiTheme="minorEastAsia"/>
                <w:b/>
                <w:spacing w:val="8"/>
                <w:sz w:val="18"/>
                <w:szCs w:val="18"/>
              </w:rPr>
            </w:pPr>
            <w:r w:rsidRPr="00473165">
              <w:rPr>
                <w:rFonts w:asciiTheme="minorEastAsia" w:eastAsiaTheme="minorEastAsia" w:hAnsiTheme="minorEastAsia"/>
                <w:b/>
                <w:spacing w:val="8"/>
                <w:sz w:val="18"/>
                <w:szCs w:val="18"/>
              </w:rPr>
              <w:t>1,210,544,234</w:t>
            </w:r>
          </w:p>
        </w:tc>
        <w:tc>
          <w:tcPr>
            <w:tcW w:w="317" w:type="pct"/>
            <w:tcBorders>
              <w:top w:val="nil"/>
              <w:bottom w:val="nil"/>
            </w:tcBorders>
            <w:vAlign w:val="center"/>
          </w:tcPr>
          <w:p w14:paraId="08805270" w14:textId="77777777" w:rsidR="00455B33" w:rsidRPr="00473165" w:rsidRDefault="00455B33" w:rsidP="00BF0C47">
            <w:pPr>
              <w:jc w:val="right"/>
              <w:rPr>
                <w:rFonts w:asciiTheme="minorEastAsia" w:eastAsiaTheme="minorEastAsia" w:hAnsiTheme="minorEastAsia"/>
                <w:b/>
                <w:spacing w:val="8"/>
                <w:sz w:val="18"/>
                <w:szCs w:val="18"/>
              </w:rPr>
            </w:pPr>
            <w:r w:rsidRPr="00473165">
              <w:rPr>
                <w:rFonts w:asciiTheme="minorEastAsia" w:eastAsiaTheme="minorEastAsia" w:hAnsiTheme="minorEastAsia"/>
                <w:b/>
                <w:spacing w:val="8"/>
                <w:sz w:val="18"/>
                <w:szCs w:val="18"/>
              </w:rPr>
              <w:t>100.00</w:t>
            </w:r>
          </w:p>
        </w:tc>
        <w:tc>
          <w:tcPr>
            <w:tcW w:w="859" w:type="pct"/>
            <w:tcBorders>
              <w:top w:val="single" w:sz="6" w:space="0" w:color="auto"/>
              <w:bottom w:val="nil"/>
            </w:tcBorders>
            <w:vAlign w:val="center"/>
          </w:tcPr>
          <w:p w14:paraId="3DE755D3" w14:textId="77777777" w:rsidR="00455B33" w:rsidRPr="00473165" w:rsidRDefault="00455B33" w:rsidP="00BF0C47">
            <w:pPr>
              <w:jc w:val="right"/>
              <w:rPr>
                <w:rFonts w:asciiTheme="minorEastAsia" w:eastAsiaTheme="minorEastAsia" w:hAnsiTheme="minorEastAsia"/>
                <w:b/>
                <w:spacing w:val="8"/>
                <w:sz w:val="18"/>
                <w:szCs w:val="18"/>
              </w:rPr>
            </w:pPr>
            <w:r w:rsidRPr="00473165">
              <w:rPr>
                <w:rFonts w:asciiTheme="minorEastAsia" w:eastAsiaTheme="minorEastAsia" w:hAnsiTheme="minorEastAsia"/>
                <w:b/>
                <w:spacing w:val="8"/>
                <w:sz w:val="18"/>
                <w:szCs w:val="18"/>
              </w:rPr>
              <w:t>490,760,961</w:t>
            </w:r>
          </w:p>
        </w:tc>
        <w:tc>
          <w:tcPr>
            <w:tcW w:w="342" w:type="pct"/>
            <w:tcBorders>
              <w:top w:val="single" w:sz="6" w:space="0" w:color="auto"/>
              <w:bottom w:val="nil"/>
            </w:tcBorders>
            <w:vAlign w:val="center"/>
          </w:tcPr>
          <w:p w14:paraId="6ED44FE6" w14:textId="77777777" w:rsidR="00455B33" w:rsidRPr="00473165" w:rsidRDefault="00455B33" w:rsidP="00BF0C47">
            <w:pPr>
              <w:jc w:val="right"/>
              <w:rPr>
                <w:rFonts w:asciiTheme="minorEastAsia" w:eastAsiaTheme="minorEastAsia" w:hAnsiTheme="minorEastAsia"/>
                <w:b/>
                <w:spacing w:val="8"/>
                <w:sz w:val="18"/>
                <w:szCs w:val="18"/>
              </w:rPr>
            </w:pPr>
            <w:r w:rsidRPr="00473165">
              <w:rPr>
                <w:rFonts w:asciiTheme="minorEastAsia" w:eastAsiaTheme="minorEastAsia" w:hAnsiTheme="minorEastAsia"/>
                <w:b/>
                <w:spacing w:val="8"/>
                <w:sz w:val="18"/>
                <w:szCs w:val="18"/>
              </w:rPr>
              <w:t>100.00</w:t>
            </w:r>
          </w:p>
        </w:tc>
        <w:tc>
          <w:tcPr>
            <w:tcW w:w="722" w:type="pct"/>
            <w:gridSpan w:val="2"/>
            <w:tcBorders>
              <w:top w:val="nil"/>
              <w:bottom w:val="nil"/>
            </w:tcBorders>
            <w:vAlign w:val="center"/>
          </w:tcPr>
          <w:p w14:paraId="620A18FF" w14:textId="77777777" w:rsidR="00455B33" w:rsidRPr="00473165" w:rsidRDefault="00455B33" w:rsidP="00BF0C47">
            <w:pPr>
              <w:jc w:val="right"/>
              <w:rPr>
                <w:rFonts w:asciiTheme="minorEastAsia" w:eastAsiaTheme="minorEastAsia" w:hAnsiTheme="minorEastAsia"/>
                <w:b/>
                <w:spacing w:val="8"/>
                <w:sz w:val="18"/>
                <w:szCs w:val="18"/>
              </w:rPr>
            </w:pPr>
            <w:r w:rsidRPr="00473165">
              <w:rPr>
                <w:rFonts w:asciiTheme="minorEastAsia" w:eastAsiaTheme="minorEastAsia" w:hAnsiTheme="minorEastAsia"/>
                <w:b/>
                <w:spacing w:val="8"/>
                <w:sz w:val="18"/>
                <w:szCs w:val="18"/>
              </w:rPr>
              <w:t>719,783,273</w:t>
            </w:r>
          </w:p>
        </w:tc>
        <w:tc>
          <w:tcPr>
            <w:tcW w:w="416" w:type="pct"/>
            <w:gridSpan w:val="4"/>
            <w:tcBorders>
              <w:top w:val="nil"/>
              <w:bottom w:val="nil"/>
              <w:right w:val="nil"/>
            </w:tcBorders>
            <w:vAlign w:val="center"/>
          </w:tcPr>
          <w:p w14:paraId="386DE4F3" w14:textId="77777777" w:rsidR="00455B33" w:rsidRPr="00473165" w:rsidRDefault="00455B33" w:rsidP="00BF0C47">
            <w:pPr>
              <w:jc w:val="right"/>
              <w:rPr>
                <w:rFonts w:asciiTheme="minorEastAsia" w:eastAsiaTheme="minorEastAsia" w:hAnsiTheme="minorEastAsia"/>
                <w:b/>
                <w:spacing w:val="8"/>
                <w:sz w:val="18"/>
                <w:szCs w:val="18"/>
              </w:rPr>
            </w:pPr>
            <w:r w:rsidRPr="00473165">
              <w:rPr>
                <w:rFonts w:asciiTheme="minorEastAsia" w:eastAsiaTheme="minorEastAsia" w:hAnsiTheme="minorEastAsia"/>
                <w:b/>
                <w:spacing w:val="8"/>
                <w:sz w:val="18"/>
                <w:szCs w:val="18"/>
              </w:rPr>
              <w:t>146.67</w:t>
            </w:r>
          </w:p>
        </w:tc>
      </w:tr>
      <w:tr w:rsidR="00455B33" w:rsidRPr="00B369A7" w14:paraId="4629FD00" w14:textId="77777777" w:rsidTr="00BF0C47">
        <w:tblPrEx>
          <w:jc w:val="left"/>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493"/>
        </w:trPr>
        <w:tc>
          <w:tcPr>
            <w:tcW w:w="1484" w:type="pct"/>
            <w:tcBorders>
              <w:top w:val="nil"/>
              <w:left w:val="nil"/>
              <w:bottom w:val="nil"/>
            </w:tcBorders>
            <w:vAlign w:val="center"/>
          </w:tcPr>
          <w:p w14:paraId="5694351D" w14:textId="77777777" w:rsidR="00455B33" w:rsidRPr="00526644" w:rsidRDefault="00455B33" w:rsidP="00BF0C47">
            <w:pPr>
              <w:ind w:leftChars="100" w:left="240"/>
              <w:jc w:val="distribute"/>
              <w:rPr>
                <w:rFonts w:ascii="標楷體" w:hAnsi="標楷體"/>
                <w:spacing w:val="-6"/>
                <w:kern w:val="0"/>
                <w:sz w:val="22"/>
                <w:szCs w:val="22"/>
              </w:rPr>
            </w:pPr>
            <w:r w:rsidRPr="00526644">
              <w:rPr>
                <w:rFonts w:ascii="標楷體" w:hAnsi="標楷體"/>
                <w:spacing w:val="-6"/>
                <w:kern w:val="0"/>
                <w:sz w:val="22"/>
                <w:szCs w:val="22"/>
              </w:rPr>
              <w:t>流動資產</w:t>
            </w:r>
          </w:p>
        </w:tc>
        <w:tc>
          <w:tcPr>
            <w:tcW w:w="856" w:type="pct"/>
            <w:tcBorders>
              <w:top w:val="nil"/>
              <w:bottom w:val="nil"/>
            </w:tcBorders>
            <w:vAlign w:val="center"/>
          </w:tcPr>
          <w:p w14:paraId="0EC6831D"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1,185,371,052</w:t>
            </w:r>
          </w:p>
        </w:tc>
        <w:tc>
          <w:tcPr>
            <w:tcW w:w="317" w:type="pct"/>
            <w:tcBorders>
              <w:top w:val="nil"/>
              <w:bottom w:val="nil"/>
            </w:tcBorders>
            <w:vAlign w:val="center"/>
          </w:tcPr>
          <w:p w14:paraId="70A0A063"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97.92</w:t>
            </w:r>
          </w:p>
        </w:tc>
        <w:tc>
          <w:tcPr>
            <w:tcW w:w="859" w:type="pct"/>
            <w:tcBorders>
              <w:top w:val="nil"/>
              <w:bottom w:val="nil"/>
            </w:tcBorders>
            <w:vAlign w:val="center"/>
          </w:tcPr>
          <w:p w14:paraId="5D35E049"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459,137,342</w:t>
            </w:r>
          </w:p>
        </w:tc>
        <w:tc>
          <w:tcPr>
            <w:tcW w:w="342" w:type="pct"/>
            <w:tcBorders>
              <w:top w:val="nil"/>
              <w:bottom w:val="nil"/>
            </w:tcBorders>
            <w:vAlign w:val="center"/>
          </w:tcPr>
          <w:p w14:paraId="76EA4721"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93.56</w:t>
            </w:r>
          </w:p>
        </w:tc>
        <w:tc>
          <w:tcPr>
            <w:tcW w:w="722" w:type="pct"/>
            <w:gridSpan w:val="2"/>
            <w:tcBorders>
              <w:top w:val="nil"/>
              <w:bottom w:val="nil"/>
            </w:tcBorders>
            <w:vAlign w:val="center"/>
          </w:tcPr>
          <w:p w14:paraId="14B7AB70"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726,233,710</w:t>
            </w:r>
          </w:p>
        </w:tc>
        <w:tc>
          <w:tcPr>
            <w:tcW w:w="416" w:type="pct"/>
            <w:gridSpan w:val="4"/>
            <w:tcBorders>
              <w:top w:val="nil"/>
              <w:bottom w:val="nil"/>
              <w:right w:val="nil"/>
            </w:tcBorders>
            <w:vAlign w:val="center"/>
          </w:tcPr>
          <w:p w14:paraId="65389145"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158.17</w:t>
            </w:r>
          </w:p>
        </w:tc>
      </w:tr>
      <w:tr w:rsidR="00455B33" w:rsidRPr="00B369A7" w14:paraId="0C220353" w14:textId="77777777" w:rsidTr="00BF0C47">
        <w:tblPrEx>
          <w:jc w:val="left"/>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493"/>
        </w:trPr>
        <w:tc>
          <w:tcPr>
            <w:tcW w:w="1484" w:type="pct"/>
            <w:tcBorders>
              <w:top w:val="nil"/>
              <w:left w:val="nil"/>
              <w:bottom w:val="nil"/>
            </w:tcBorders>
            <w:vAlign w:val="center"/>
          </w:tcPr>
          <w:p w14:paraId="53DBC948" w14:textId="77777777" w:rsidR="00455B33" w:rsidRPr="00526644" w:rsidRDefault="00455B33" w:rsidP="00BF0C47">
            <w:pPr>
              <w:ind w:leftChars="200" w:left="480"/>
              <w:jc w:val="distribute"/>
              <w:rPr>
                <w:rFonts w:ascii="標楷體" w:hAnsi="標楷體"/>
                <w:spacing w:val="-6"/>
                <w:kern w:val="0"/>
                <w:sz w:val="22"/>
                <w:szCs w:val="22"/>
              </w:rPr>
            </w:pPr>
            <w:r w:rsidRPr="00526644">
              <w:rPr>
                <w:rFonts w:ascii="標楷體" w:hAnsi="標楷體"/>
                <w:spacing w:val="-6"/>
                <w:kern w:val="0"/>
                <w:sz w:val="22"/>
                <w:szCs w:val="22"/>
              </w:rPr>
              <w:t>現金</w:t>
            </w:r>
          </w:p>
        </w:tc>
        <w:tc>
          <w:tcPr>
            <w:tcW w:w="856" w:type="pct"/>
            <w:tcBorders>
              <w:top w:val="nil"/>
              <w:bottom w:val="nil"/>
            </w:tcBorders>
            <w:vAlign w:val="center"/>
          </w:tcPr>
          <w:p w14:paraId="31C5B8A8"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1,180,043,735</w:t>
            </w:r>
          </w:p>
        </w:tc>
        <w:tc>
          <w:tcPr>
            <w:tcW w:w="317" w:type="pct"/>
            <w:tcBorders>
              <w:top w:val="nil"/>
              <w:bottom w:val="nil"/>
            </w:tcBorders>
            <w:vAlign w:val="center"/>
          </w:tcPr>
          <w:p w14:paraId="0949D548"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97.48</w:t>
            </w:r>
          </w:p>
        </w:tc>
        <w:tc>
          <w:tcPr>
            <w:tcW w:w="859" w:type="pct"/>
            <w:tcBorders>
              <w:top w:val="nil"/>
              <w:bottom w:val="nil"/>
            </w:tcBorders>
            <w:vAlign w:val="center"/>
          </w:tcPr>
          <w:p w14:paraId="7087F33C"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442,910,067</w:t>
            </w:r>
          </w:p>
        </w:tc>
        <w:tc>
          <w:tcPr>
            <w:tcW w:w="342" w:type="pct"/>
            <w:tcBorders>
              <w:top w:val="nil"/>
              <w:bottom w:val="nil"/>
            </w:tcBorders>
            <w:vAlign w:val="center"/>
          </w:tcPr>
          <w:p w14:paraId="2A8B3AF6"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90.25</w:t>
            </w:r>
          </w:p>
        </w:tc>
        <w:tc>
          <w:tcPr>
            <w:tcW w:w="722" w:type="pct"/>
            <w:gridSpan w:val="2"/>
            <w:tcBorders>
              <w:top w:val="nil"/>
              <w:bottom w:val="nil"/>
            </w:tcBorders>
            <w:vAlign w:val="center"/>
          </w:tcPr>
          <w:p w14:paraId="3A61B414"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737,133,668</w:t>
            </w:r>
          </w:p>
        </w:tc>
        <w:tc>
          <w:tcPr>
            <w:tcW w:w="416" w:type="pct"/>
            <w:gridSpan w:val="4"/>
            <w:tcBorders>
              <w:top w:val="nil"/>
              <w:bottom w:val="nil"/>
              <w:right w:val="nil"/>
            </w:tcBorders>
            <w:vAlign w:val="center"/>
          </w:tcPr>
          <w:p w14:paraId="51462C65"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166.43</w:t>
            </w:r>
          </w:p>
        </w:tc>
      </w:tr>
      <w:tr w:rsidR="00455B33" w:rsidRPr="00B369A7" w14:paraId="50168D24" w14:textId="77777777" w:rsidTr="00BF0C47">
        <w:tblPrEx>
          <w:jc w:val="left"/>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493"/>
        </w:trPr>
        <w:tc>
          <w:tcPr>
            <w:tcW w:w="1484" w:type="pct"/>
            <w:tcBorders>
              <w:top w:val="nil"/>
              <w:left w:val="nil"/>
              <w:bottom w:val="nil"/>
            </w:tcBorders>
            <w:vAlign w:val="center"/>
          </w:tcPr>
          <w:p w14:paraId="0FE63875" w14:textId="77777777" w:rsidR="00455B33" w:rsidRPr="00526644" w:rsidRDefault="00455B33" w:rsidP="00BF0C47">
            <w:pPr>
              <w:ind w:leftChars="200" w:left="480"/>
              <w:jc w:val="distribute"/>
              <w:rPr>
                <w:rFonts w:ascii="標楷體" w:hAnsi="標楷體"/>
                <w:spacing w:val="-6"/>
                <w:kern w:val="0"/>
                <w:sz w:val="22"/>
                <w:szCs w:val="22"/>
              </w:rPr>
            </w:pPr>
            <w:r w:rsidRPr="00526644">
              <w:rPr>
                <w:rFonts w:ascii="標楷體" w:hAnsi="標楷體"/>
                <w:spacing w:val="-6"/>
                <w:kern w:val="0"/>
                <w:sz w:val="22"/>
                <w:szCs w:val="22"/>
              </w:rPr>
              <w:t>應收款項</w:t>
            </w:r>
          </w:p>
        </w:tc>
        <w:tc>
          <w:tcPr>
            <w:tcW w:w="856" w:type="pct"/>
            <w:tcBorders>
              <w:top w:val="nil"/>
              <w:bottom w:val="nil"/>
            </w:tcBorders>
            <w:vAlign w:val="center"/>
          </w:tcPr>
          <w:p w14:paraId="0E10A7EA"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5,327,317</w:t>
            </w:r>
          </w:p>
        </w:tc>
        <w:tc>
          <w:tcPr>
            <w:tcW w:w="317" w:type="pct"/>
            <w:tcBorders>
              <w:top w:val="nil"/>
              <w:bottom w:val="nil"/>
            </w:tcBorders>
            <w:vAlign w:val="center"/>
          </w:tcPr>
          <w:p w14:paraId="30067375"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0.44</w:t>
            </w:r>
          </w:p>
        </w:tc>
        <w:tc>
          <w:tcPr>
            <w:tcW w:w="859" w:type="pct"/>
            <w:tcBorders>
              <w:top w:val="nil"/>
              <w:bottom w:val="nil"/>
            </w:tcBorders>
            <w:vAlign w:val="center"/>
          </w:tcPr>
          <w:p w14:paraId="028812DE"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16,227,275</w:t>
            </w:r>
          </w:p>
        </w:tc>
        <w:tc>
          <w:tcPr>
            <w:tcW w:w="342" w:type="pct"/>
            <w:tcBorders>
              <w:top w:val="nil"/>
              <w:bottom w:val="nil"/>
            </w:tcBorders>
            <w:vAlign w:val="center"/>
          </w:tcPr>
          <w:p w14:paraId="39488D70"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3.31</w:t>
            </w:r>
          </w:p>
        </w:tc>
        <w:tc>
          <w:tcPr>
            <w:tcW w:w="722" w:type="pct"/>
            <w:gridSpan w:val="2"/>
            <w:tcBorders>
              <w:top w:val="nil"/>
              <w:bottom w:val="nil"/>
            </w:tcBorders>
            <w:vAlign w:val="center"/>
          </w:tcPr>
          <w:p w14:paraId="2F66E3C6"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- 10,899,958</w:t>
            </w:r>
          </w:p>
        </w:tc>
        <w:tc>
          <w:tcPr>
            <w:tcW w:w="416" w:type="pct"/>
            <w:gridSpan w:val="4"/>
            <w:tcBorders>
              <w:top w:val="nil"/>
              <w:bottom w:val="nil"/>
              <w:right w:val="nil"/>
            </w:tcBorders>
            <w:vAlign w:val="center"/>
          </w:tcPr>
          <w:p w14:paraId="193CE47F"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- 67.17</w:t>
            </w:r>
          </w:p>
        </w:tc>
      </w:tr>
      <w:tr w:rsidR="00455B33" w:rsidRPr="00B369A7" w14:paraId="2202EED6" w14:textId="77777777" w:rsidTr="00BF0C47">
        <w:tblPrEx>
          <w:jc w:val="left"/>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493"/>
        </w:trPr>
        <w:tc>
          <w:tcPr>
            <w:tcW w:w="1484" w:type="pct"/>
            <w:tcBorders>
              <w:top w:val="nil"/>
              <w:left w:val="nil"/>
              <w:bottom w:val="nil"/>
            </w:tcBorders>
            <w:vAlign w:val="center"/>
          </w:tcPr>
          <w:p w14:paraId="0C316FFA" w14:textId="77777777" w:rsidR="00455B33" w:rsidRPr="00526644" w:rsidRDefault="00455B33" w:rsidP="00BF0C47">
            <w:pPr>
              <w:ind w:leftChars="100" w:left="240"/>
              <w:jc w:val="distribute"/>
              <w:rPr>
                <w:rFonts w:ascii="標楷體" w:hAnsi="標楷體"/>
                <w:spacing w:val="-6"/>
                <w:kern w:val="0"/>
                <w:sz w:val="22"/>
                <w:szCs w:val="22"/>
              </w:rPr>
            </w:pPr>
            <w:r w:rsidRPr="00526644">
              <w:rPr>
                <w:rFonts w:ascii="標楷體" w:hAnsi="標楷體"/>
                <w:spacing w:val="-6"/>
                <w:kern w:val="0"/>
                <w:sz w:val="22"/>
                <w:szCs w:val="22"/>
              </w:rPr>
              <w:t>長</w:t>
            </w:r>
            <w:proofErr w:type="gramStart"/>
            <w:r w:rsidRPr="00526644">
              <w:rPr>
                <w:rFonts w:ascii="標楷體" w:hAnsi="標楷體"/>
                <w:spacing w:val="-6"/>
                <w:kern w:val="0"/>
                <w:sz w:val="22"/>
                <w:szCs w:val="22"/>
              </w:rPr>
              <w:t>期貸</w:t>
            </w:r>
            <w:proofErr w:type="gramEnd"/>
            <w:r w:rsidRPr="00526644">
              <w:rPr>
                <w:rFonts w:ascii="標楷體" w:hAnsi="標楷體"/>
                <w:spacing w:val="-6"/>
                <w:kern w:val="0"/>
                <w:sz w:val="22"/>
                <w:szCs w:val="22"/>
              </w:rPr>
              <w:t>墊款及準備金</w:t>
            </w:r>
          </w:p>
        </w:tc>
        <w:tc>
          <w:tcPr>
            <w:tcW w:w="856" w:type="pct"/>
            <w:tcBorders>
              <w:top w:val="nil"/>
              <w:bottom w:val="nil"/>
            </w:tcBorders>
            <w:vAlign w:val="center"/>
          </w:tcPr>
          <w:p w14:paraId="5FA191C0"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2,399,360</w:t>
            </w:r>
          </w:p>
        </w:tc>
        <w:tc>
          <w:tcPr>
            <w:tcW w:w="317" w:type="pct"/>
            <w:tcBorders>
              <w:top w:val="nil"/>
              <w:bottom w:val="nil"/>
            </w:tcBorders>
            <w:vAlign w:val="center"/>
          </w:tcPr>
          <w:p w14:paraId="54615AF9"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0.20</w:t>
            </w:r>
          </w:p>
        </w:tc>
        <w:tc>
          <w:tcPr>
            <w:tcW w:w="859" w:type="pct"/>
            <w:tcBorders>
              <w:top w:val="nil"/>
              <w:bottom w:val="nil"/>
            </w:tcBorders>
            <w:vAlign w:val="center"/>
          </w:tcPr>
          <w:p w14:paraId="35EBF5B3"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2,809,576</w:t>
            </w:r>
          </w:p>
        </w:tc>
        <w:tc>
          <w:tcPr>
            <w:tcW w:w="342" w:type="pct"/>
            <w:tcBorders>
              <w:top w:val="nil"/>
              <w:bottom w:val="nil"/>
            </w:tcBorders>
            <w:vAlign w:val="center"/>
          </w:tcPr>
          <w:p w14:paraId="383D9571"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0.57</w:t>
            </w:r>
          </w:p>
        </w:tc>
        <w:tc>
          <w:tcPr>
            <w:tcW w:w="722" w:type="pct"/>
            <w:gridSpan w:val="2"/>
            <w:tcBorders>
              <w:top w:val="nil"/>
              <w:bottom w:val="nil"/>
            </w:tcBorders>
            <w:vAlign w:val="center"/>
          </w:tcPr>
          <w:p w14:paraId="2D9AD97B"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- 410,216</w:t>
            </w:r>
          </w:p>
        </w:tc>
        <w:tc>
          <w:tcPr>
            <w:tcW w:w="416" w:type="pct"/>
            <w:gridSpan w:val="4"/>
            <w:tcBorders>
              <w:top w:val="nil"/>
              <w:bottom w:val="nil"/>
              <w:right w:val="nil"/>
            </w:tcBorders>
            <w:vAlign w:val="center"/>
          </w:tcPr>
          <w:p w14:paraId="28961DD3"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- 14.60</w:t>
            </w:r>
          </w:p>
        </w:tc>
      </w:tr>
      <w:tr w:rsidR="00455B33" w:rsidRPr="00B369A7" w14:paraId="6FA38101" w14:textId="77777777" w:rsidTr="00BF0C47">
        <w:tblPrEx>
          <w:jc w:val="left"/>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493"/>
        </w:trPr>
        <w:tc>
          <w:tcPr>
            <w:tcW w:w="1484" w:type="pct"/>
            <w:tcBorders>
              <w:top w:val="nil"/>
              <w:left w:val="nil"/>
              <w:bottom w:val="nil"/>
            </w:tcBorders>
            <w:vAlign w:val="center"/>
          </w:tcPr>
          <w:p w14:paraId="659150A5" w14:textId="77777777" w:rsidR="00455B33" w:rsidRPr="00526644" w:rsidRDefault="00455B33" w:rsidP="00BF0C47">
            <w:pPr>
              <w:ind w:leftChars="200" w:left="480"/>
              <w:jc w:val="distribute"/>
              <w:rPr>
                <w:rFonts w:ascii="標楷體" w:hAnsi="標楷體"/>
                <w:spacing w:val="-6"/>
                <w:kern w:val="0"/>
                <w:sz w:val="22"/>
                <w:szCs w:val="22"/>
              </w:rPr>
            </w:pPr>
            <w:r w:rsidRPr="00526644">
              <w:rPr>
                <w:rFonts w:ascii="標楷體" w:hAnsi="標楷體"/>
                <w:spacing w:val="-6"/>
                <w:kern w:val="0"/>
                <w:sz w:val="22"/>
                <w:szCs w:val="22"/>
              </w:rPr>
              <w:t>準備金</w:t>
            </w:r>
          </w:p>
        </w:tc>
        <w:tc>
          <w:tcPr>
            <w:tcW w:w="856" w:type="pct"/>
            <w:tcBorders>
              <w:top w:val="nil"/>
              <w:bottom w:val="nil"/>
            </w:tcBorders>
            <w:vAlign w:val="center"/>
          </w:tcPr>
          <w:p w14:paraId="12CFC008"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2,399,360</w:t>
            </w:r>
          </w:p>
        </w:tc>
        <w:tc>
          <w:tcPr>
            <w:tcW w:w="317" w:type="pct"/>
            <w:tcBorders>
              <w:top w:val="nil"/>
              <w:bottom w:val="nil"/>
            </w:tcBorders>
            <w:vAlign w:val="center"/>
          </w:tcPr>
          <w:p w14:paraId="4706B092"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0.20</w:t>
            </w:r>
          </w:p>
        </w:tc>
        <w:tc>
          <w:tcPr>
            <w:tcW w:w="859" w:type="pct"/>
            <w:tcBorders>
              <w:top w:val="nil"/>
              <w:bottom w:val="nil"/>
            </w:tcBorders>
            <w:vAlign w:val="center"/>
          </w:tcPr>
          <w:p w14:paraId="66B0BDAF"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2,809,576</w:t>
            </w:r>
          </w:p>
        </w:tc>
        <w:tc>
          <w:tcPr>
            <w:tcW w:w="342" w:type="pct"/>
            <w:tcBorders>
              <w:top w:val="nil"/>
              <w:bottom w:val="nil"/>
            </w:tcBorders>
            <w:vAlign w:val="center"/>
          </w:tcPr>
          <w:p w14:paraId="2569CAF4"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0.57</w:t>
            </w:r>
          </w:p>
        </w:tc>
        <w:tc>
          <w:tcPr>
            <w:tcW w:w="722" w:type="pct"/>
            <w:gridSpan w:val="2"/>
            <w:tcBorders>
              <w:top w:val="nil"/>
              <w:bottom w:val="nil"/>
            </w:tcBorders>
            <w:vAlign w:val="center"/>
          </w:tcPr>
          <w:p w14:paraId="669BA717"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- 410,216</w:t>
            </w:r>
          </w:p>
        </w:tc>
        <w:tc>
          <w:tcPr>
            <w:tcW w:w="416" w:type="pct"/>
            <w:gridSpan w:val="4"/>
            <w:tcBorders>
              <w:top w:val="nil"/>
              <w:bottom w:val="nil"/>
              <w:right w:val="nil"/>
            </w:tcBorders>
            <w:vAlign w:val="center"/>
          </w:tcPr>
          <w:p w14:paraId="7C65FCE3"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- 14.60</w:t>
            </w:r>
          </w:p>
        </w:tc>
      </w:tr>
      <w:tr w:rsidR="00455B33" w:rsidRPr="00B369A7" w14:paraId="22D28072" w14:textId="77777777" w:rsidTr="00BF0C47">
        <w:tblPrEx>
          <w:jc w:val="left"/>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493"/>
        </w:trPr>
        <w:tc>
          <w:tcPr>
            <w:tcW w:w="1484" w:type="pct"/>
            <w:tcBorders>
              <w:top w:val="nil"/>
              <w:left w:val="nil"/>
              <w:bottom w:val="nil"/>
            </w:tcBorders>
            <w:vAlign w:val="center"/>
          </w:tcPr>
          <w:p w14:paraId="6E98FCF8" w14:textId="77777777" w:rsidR="00455B33" w:rsidRPr="00526644" w:rsidRDefault="00455B33" w:rsidP="00BF0C47">
            <w:pPr>
              <w:ind w:leftChars="100" w:left="240"/>
              <w:jc w:val="distribute"/>
              <w:rPr>
                <w:rFonts w:ascii="標楷體" w:hAnsi="標楷體"/>
                <w:spacing w:val="-6"/>
                <w:kern w:val="0"/>
                <w:sz w:val="22"/>
                <w:szCs w:val="22"/>
              </w:rPr>
            </w:pPr>
            <w:r w:rsidRPr="00526644">
              <w:rPr>
                <w:rFonts w:ascii="標楷體" w:hAnsi="標楷體"/>
                <w:spacing w:val="-6"/>
                <w:kern w:val="0"/>
                <w:sz w:val="22"/>
                <w:szCs w:val="22"/>
              </w:rPr>
              <w:t>固定資產</w:t>
            </w:r>
          </w:p>
        </w:tc>
        <w:tc>
          <w:tcPr>
            <w:tcW w:w="856" w:type="pct"/>
            <w:tcBorders>
              <w:top w:val="nil"/>
              <w:bottom w:val="nil"/>
            </w:tcBorders>
            <w:vAlign w:val="center"/>
          </w:tcPr>
          <w:p w14:paraId="7E2DAECD"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22,761,342</w:t>
            </w:r>
          </w:p>
        </w:tc>
        <w:tc>
          <w:tcPr>
            <w:tcW w:w="317" w:type="pct"/>
            <w:tcBorders>
              <w:top w:val="nil"/>
              <w:bottom w:val="nil"/>
            </w:tcBorders>
            <w:vAlign w:val="center"/>
          </w:tcPr>
          <w:p w14:paraId="3997E04A"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1.88</w:t>
            </w:r>
          </w:p>
        </w:tc>
        <w:tc>
          <w:tcPr>
            <w:tcW w:w="859" w:type="pct"/>
            <w:tcBorders>
              <w:top w:val="nil"/>
              <w:bottom w:val="nil"/>
            </w:tcBorders>
            <w:vAlign w:val="center"/>
          </w:tcPr>
          <w:p w14:paraId="12844D6E"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28,814,043</w:t>
            </w:r>
          </w:p>
        </w:tc>
        <w:tc>
          <w:tcPr>
            <w:tcW w:w="342" w:type="pct"/>
            <w:tcBorders>
              <w:top w:val="nil"/>
              <w:bottom w:val="nil"/>
            </w:tcBorders>
            <w:vAlign w:val="center"/>
          </w:tcPr>
          <w:p w14:paraId="789B2091"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5.87</w:t>
            </w:r>
          </w:p>
        </w:tc>
        <w:tc>
          <w:tcPr>
            <w:tcW w:w="722" w:type="pct"/>
            <w:gridSpan w:val="2"/>
            <w:tcBorders>
              <w:top w:val="nil"/>
              <w:bottom w:val="nil"/>
            </w:tcBorders>
            <w:vAlign w:val="center"/>
          </w:tcPr>
          <w:p w14:paraId="723D4FF0"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- 6,052,701</w:t>
            </w:r>
          </w:p>
        </w:tc>
        <w:tc>
          <w:tcPr>
            <w:tcW w:w="416" w:type="pct"/>
            <w:gridSpan w:val="4"/>
            <w:tcBorders>
              <w:top w:val="nil"/>
              <w:bottom w:val="nil"/>
              <w:right w:val="nil"/>
            </w:tcBorders>
            <w:vAlign w:val="center"/>
          </w:tcPr>
          <w:p w14:paraId="35308E5E"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- 21.01</w:t>
            </w:r>
          </w:p>
        </w:tc>
      </w:tr>
      <w:tr w:rsidR="00455B33" w:rsidRPr="00B369A7" w14:paraId="5DB05EBD" w14:textId="77777777" w:rsidTr="00BF0C47">
        <w:tblPrEx>
          <w:jc w:val="left"/>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493"/>
        </w:trPr>
        <w:tc>
          <w:tcPr>
            <w:tcW w:w="1484" w:type="pct"/>
            <w:tcBorders>
              <w:top w:val="nil"/>
              <w:left w:val="nil"/>
              <w:bottom w:val="nil"/>
            </w:tcBorders>
            <w:vAlign w:val="center"/>
          </w:tcPr>
          <w:p w14:paraId="00965628" w14:textId="77777777" w:rsidR="00455B33" w:rsidRPr="00526644" w:rsidRDefault="00455B33" w:rsidP="00BF0C47">
            <w:pPr>
              <w:ind w:leftChars="200" w:left="480"/>
              <w:jc w:val="distribute"/>
              <w:rPr>
                <w:rFonts w:ascii="標楷體" w:hAnsi="標楷體"/>
                <w:spacing w:val="-6"/>
                <w:kern w:val="0"/>
                <w:sz w:val="22"/>
                <w:szCs w:val="22"/>
              </w:rPr>
            </w:pPr>
            <w:r w:rsidRPr="00526644">
              <w:rPr>
                <w:rFonts w:ascii="標楷體" w:hAnsi="標楷體"/>
                <w:spacing w:val="-6"/>
                <w:kern w:val="0"/>
                <w:sz w:val="22"/>
                <w:szCs w:val="22"/>
              </w:rPr>
              <w:t>房屋建築及設備</w:t>
            </w:r>
          </w:p>
        </w:tc>
        <w:tc>
          <w:tcPr>
            <w:tcW w:w="856" w:type="pct"/>
            <w:tcBorders>
              <w:top w:val="nil"/>
              <w:bottom w:val="nil"/>
            </w:tcBorders>
            <w:vAlign w:val="center"/>
          </w:tcPr>
          <w:p w14:paraId="2273ED9D"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5,961,343</w:t>
            </w:r>
          </w:p>
        </w:tc>
        <w:tc>
          <w:tcPr>
            <w:tcW w:w="317" w:type="pct"/>
            <w:tcBorders>
              <w:top w:val="nil"/>
              <w:bottom w:val="nil"/>
            </w:tcBorders>
            <w:vAlign w:val="center"/>
          </w:tcPr>
          <w:p w14:paraId="546F5289"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0.49</w:t>
            </w:r>
          </w:p>
        </w:tc>
        <w:tc>
          <w:tcPr>
            <w:tcW w:w="859" w:type="pct"/>
            <w:tcBorders>
              <w:top w:val="nil"/>
              <w:bottom w:val="nil"/>
            </w:tcBorders>
            <w:vAlign w:val="center"/>
          </w:tcPr>
          <w:p w14:paraId="4DBE4772"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6,096,961</w:t>
            </w:r>
          </w:p>
        </w:tc>
        <w:tc>
          <w:tcPr>
            <w:tcW w:w="342" w:type="pct"/>
            <w:tcBorders>
              <w:top w:val="nil"/>
              <w:bottom w:val="nil"/>
            </w:tcBorders>
            <w:vAlign w:val="center"/>
          </w:tcPr>
          <w:p w14:paraId="17C7B157"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1.24</w:t>
            </w:r>
          </w:p>
        </w:tc>
        <w:tc>
          <w:tcPr>
            <w:tcW w:w="722" w:type="pct"/>
            <w:gridSpan w:val="2"/>
            <w:tcBorders>
              <w:top w:val="nil"/>
              <w:bottom w:val="nil"/>
            </w:tcBorders>
            <w:vAlign w:val="center"/>
          </w:tcPr>
          <w:p w14:paraId="62EB10AC"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- 135,618</w:t>
            </w:r>
          </w:p>
        </w:tc>
        <w:tc>
          <w:tcPr>
            <w:tcW w:w="416" w:type="pct"/>
            <w:gridSpan w:val="4"/>
            <w:tcBorders>
              <w:top w:val="nil"/>
              <w:bottom w:val="nil"/>
              <w:right w:val="nil"/>
            </w:tcBorders>
            <w:vAlign w:val="center"/>
          </w:tcPr>
          <w:p w14:paraId="6EEB8DEB"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- 2.22</w:t>
            </w:r>
          </w:p>
        </w:tc>
      </w:tr>
      <w:tr w:rsidR="00455B33" w:rsidRPr="00B369A7" w14:paraId="546B7948" w14:textId="77777777" w:rsidTr="00BF0C47">
        <w:tblPrEx>
          <w:jc w:val="left"/>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493"/>
        </w:trPr>
        <w:tc>
          <w:tcPr>
            <w:tcW w:w="1484" w:type="pct"/>
            <w:tcBorders>
              <w:top w:val="nil"/>
              <w:left w:val="nil"/>
              <w:bottom w:val="nil"/>
            </w:tcBorders>
            <w:vAlign w:val="center"/>
          </w:tcPr>
          <w:p w14:paraId="522F67EE" w14:textId="77777777" w:rsidR="00455B33" w:rsidRPr="00526644" w:rsidRDefault="00455B33" w:rsidP="00BF0C47">
            <w:pPr>
              <w:ind w:leftChars="200" w:left="480"/>
              <w:jc w:val="distribute"/>
              <w:rPr>
                <w:rFonts w:ascii="標楷體" w:hAnsi="標楷體"/>
                <w:spacing w:val="-6"/>
                <w:kern w:val="0"/>
                <w:sz w:val="22"/>
                <w:szCs w:val="22"/>
              </w:rPr>
            </w:pPr>
            <w:r w:rsidRPr="00526644">
              <w:rPr>
                <w:rFonts w:ascii="標楷體" w:hAnsi="標楷體"/>
                <w:spacing w:val="-6"/>
                <w:kern w:val="0"/>
                <w:sz w:val="22"/>
                <w:szCs w:val="22"/>
              </w:rPr>
              <w:t>機械及設備</w:t>
            </w:r>
          </w:p>
        </w:tc>
        <w:tc>
          <w:tcPr>
            <w:tcW w:w="856" w:type="pct"/>
            <w:tcBorders>
              <w:top w:val="nil"/>
              <w:bottom w:val="nil"/>
            </w:tcBorders>
            <w:vAlign w:val="center"/>
          </w:tcPr>
          <w:p w14:paraId="7FB2E52E"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9,755,079</w:t>
            </w:r>
          </w:p>
        </w:tc>
        <w:tc>
          <w:tcPr>
            <w:tcW w:w="317" w:type="pct"/>
            <w:tcBorders>
              <w:top w:val="nil"/>
              <w:bottom w:val="nil"/>
            </w:tcBorders>
            <w:vAlign w:val="center"/>
          </w:tcPr>
          <w:p w14:paraId="0D0F201B"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0.81</w:t>
            </w:r>
          </w:p>
        </w:tc>
        <w:tc>
          <w:tcPr>
            <w:tcW w:w="859" w:type="pct"/>
            <w:tcBorders>
              <w:top w:val="nil"/>
              <w:bottom w:val="nil"/>
            </w:tcBorders>
            <w:vAlign w:val="center"/>
          </w:tcPr>
          <w:p w14:paraId="184F722B"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13,406,826</w:t>
            </w:r>
          </w:p>
        </w:tc>
        <w:tc>
          <w:tcPr>
            <w:tcW w:w="342" w:type="pct"/>
            <w:tcBorders>
              <w:top w:val="nil"/>
              <w:bottom w:val="nil"/>
            </w:tcBorders>
            <w:vAlign w:val="center"/>
          </w:tcPr>
          <w:p w14:paraId="3ADBA49A"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2.73</w:t>
            </w:r>
          </w:p>
        </w:tc>
        <w:tc>
          <w:tcPr>
            <w:tcW w:w="722" w:type="pct"/>
            <w:gridSpan w:val="2"/>
            <w:tcBorders>
              <w:top w:val="nil"/>
              <w:bottom w:val="nil"/>
            </w:tcBorders>
            <w:vAlign w:val="center"/>
          </w:tcPr>
          <w:p w14:paraId="17467EA4"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- 3,651,747</w:t>
            </w:r>
          </w:p>
        </w:tc>
        <w:tc>
          <w:tcPr>
            <w:tcW w:w="416" w:type="pct"/>
            <w:gridSpan w:val="4"/>
            <w:tcBorders>
              <w:top w:val="nil"/>
              <w:bottom w:val="nil"/>
              <w:right w:val="nil"/>
            </w:tcBorders>
            <w:vAlign w:val="center"/>
          </w:tcPr>
          <w:p w14:paraId="06751320"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- 27.24</w:t>
            </w:r>
          </w:p>
        </w:tc>
      </w:tr>
      <w:tr w:rsidR="00455B33" w:rsidRPr="00B369A7" w14:paraId="25ABB706" w14:textId="77777777" w:rsidTr="00BF0C47">
        <w:tblPrEx>
          <w:jc w:val="left"/>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493"/>
        </w:trPr>
        <w:tc>
          <w:tcPr>
            <w:tcW w:w="1484" w:type="pct"/>
            <w:tcBorders>
              <w:top w:val="nil"/>
              <w:left w:val="nil"/>
              <w:bottom w:val="nil"/>
            </w:tcBorders>
            <w:vAlign w:val="center"/>
          </w:tcPr>
          <w:p w14:paraId="3A18A403" w14:textId="77777777" w:rsidR="00455B33" w:rsidRPr="00526644" w:rsidRDefault="00455B33" w:rsidP="00BF0C47">
            <w:pPr>
              <w:ind w:leftChars="200" w:left="480"/>
              <w:jc w:val="distribute"/>
              <w:rPr>
                <w:rFonts w:ascii="標楷體" w:hAnsi="標楷體"/>
                <w:spacing w:val="-6"/>
                <w:kern w:val="0"/>
                <w:sz w:val="22"/>
                <w:szCs w:val="22"/>
              </w:rPr>
            </w:pPr>
            <w:r w:rsidRPr="00526644">
              <w:rPr>
                <w:rFonts w:ascii="標楷體" w:hAnsi="標楷體"/>
                <w:spacing w:val="-6"/>
                <w:kern w:val="0"/>
                <w:sz w:val="22"/>
                <w:szCs w:val="22"/>
              </w:rPr>
              <w:t>交通及運輸設備</w:t>
            </w:r>
          </w:p>
        </w:tc>
        <w:tc>
          <w:tcPr>
            <w:tcW w:w="856" w:type="pct"/>
            <w:tcBorders>
              <w:top w:val="nil"/>
              <w:bottom w:val="nil"/>
            </w:tcBorders>
            <w:vAlign w:val="center"/>
          </w:tcPr>
          <w:p w14:paraId="5E58CD4C"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6,294,509</w:t>
            </w:r>
          </w:p>
        </w:tc>
        <w:tc>
          <w:tcPr>
            <w:tcW w:w="317" w:type="pct"/>
            <w:tcBorders>
              <w:top w:val="nil"/>
              <w:bottom w:val="nil"/>
            </w:tcBorders>
            <w:vAlign w:val="center"/>
          </w:tcPr>
          <w:p w14:paraId="0FC8BE05"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0.52</w:t>
            </w:r>
          </w:p>
        </w:tc>
        <w:tc>
          <w:tcPr>
            <w:tcW w:w="859" w:type="pct"/>
            <w:tcBorders>
              <w:top w:val="nil"/>
              <w:bottom w:val="nil"/>
            </w:tcBorders>
            <w:vAlign w:val="center"/>
          </w:tcPr>
          <w:p w14:paraId="232E7E64"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8,329,311</w:t>
            </w:r>
          </w:p>
        </w:tc>
        <w:tc>
          <w:tcPr>
            <w:tcW w:w="342" w:type="pct"/>
            <w:tcBorders>
              <w:top w:val="nil"/>
              <w:bottom w:val="nil"/>
            </w:tcBorders>
            <w:vAlign w:val="center"/>
          </w:tcPr>
          <w:p w14:paraId="49B37B20"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1.70</w:t>
            </w:r>
          </w:p>
        </w:tc>
        <w:tc>
          <w:tcPr>
            <w:tcW w:w="722" w:type="pct"/>
            <w:gridSpan w:val="2"/>
            <w:tcBorders>
              <w:top w:val="nil"/>
              <w:bottom w:val="nil"/>
            </w:tcBorders>
            <w:vAlign w:val="center"/>
          </w:tcPr>
          <w:p w14:paraId="05874854"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- 2,034,802</w:t>
            </w:r>
          </w:p>
        </w:tc>
        <w:tc>
          <w:tcPr>
            <w:tcW w:w="416" w:type="pct"/>
            <w:gridSpan w:val="4"/>
            <w:tcBorders>
              <w:top w:val="nil"/>
              <w:bottom w:val="nil"/>
              <w:right w:val="nil"/>
            </w:tcBorders>
            <w:vAlign w:val="center"/>
          </w:tcPr>
          <w:p w14:paraId="31EE7FDB"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- 24.43</w:t>
            </w:r>
          </w:p>
        </w:tc>
      </w:tr>
      <w:tr w:rsidR="00455B33" w:rsidRPr="00B369A7" w14:paraId="5C086594" w14:textId="77777777" w:rsidTr="00BF0C47">
        <w:tblPrEx>
          <w:jc w:val="left"/>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493"/>
        </w:trPr>
        <w:tc>
          <w:tcPr>
            <w:tcW w:w="1484" w:type="pct"/>
            <w:tcBorders>
              <w:top w:val="nil"/>
              <w:left w:val="nil"/>
              <w:bottom w:val="nil"/>
            </w:tcBorders>
            <w:vAlign w:val="center"/>
          </w:tcPr>
          <w:p w14:paraId="47991913" w14:textId="77777777" w:rsidR="00455B33" w:rsidRPr="00526644" w:rsidRDefault="00455B33" w:rsidP="00BF0C47">
            <w:pPr>
              <w:ind w:leftChars="200" w:left="480"/>
              <w:jc w:val="distribute"/>
              <w:rPr>
                <w:rFonts w:ascii="標楷體" w:hAnsi="標楷體"/>
                <w:spacing w:val="-6"/>
                <w:kern w:val="0"/>
                <w:sz w:val="22"/>
                <w:szCs w:val="22"/>
              </w:rPr>
            </w:pPr>
            <w:r w:rsidRPr="00526644">
              <w:rPr>
                <w:rFonts w:ascii="標楷體" w:hAnsi="標楷體"/>
                <w:spacing w:val="-6"/>
                <w:kern w:val="0"/>
                <w:sz w:val="22"/>
                <w:szCs w:val="22"/>
              </w:rPr>
              <w:t>雜項設備</w:t>
            </w:r>
          </w:p>
        </w:tc>
        <w:tc>
          <w:tcPr>
            <w:tcW w:w="856" w:type="pct"/>
            <w:tcBorders>
              <w:top w:val="nil"/>
              <w:bottom w:val="nil"/>
            </w:tcBorders>
            <w:vAlign w:val="center"/>
          </w:tcPr>
          <w:p w14:paraId="5763DB12"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750,411</w:t>
            </w:r>
          </w:p>
        </w:tc>
        <w:tc>
          <w:tcPr>
            <w:tcW w:w="317" w:type="pct"/>
            <w:tcBorders>
              <w:top w:val="nil"/>
              <w:bottom w:val="nil"/>
            </w:tcBorders>
            <w:vAlign w:val="center"/>
          </w:tcPr>
          <w:p w14:paraId="2CD83455"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0.06</w:t>
            </w:r>
          </w:p>
        </w:tc>
        <w:tc>
          <w:tcPr>
            <w:tcW w:w="859" w:type="pct"/>
            <w:tcBorders>
              <w:top w:val="nil"/>
              <w:bottom w:val="nil"/>
            </w:tcBorders>
            <w:vAlign w:val="center"/>
          </w:tcPr>
          <w:p w14:paraId="7D5C5ED7"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980,945</w:t>
            </w:r>
          </w:p>
        </w:tc>
        <w:tc>
          <w:tcPr>
            <w:tcW w:w="342" w:type="pct"/>
            <w:tcBorders>
              <w:top w:val="nil"/>
              <w:bottom w:val="nil"/>
            </w:tcBorders>
            <w:vAlign w:val="center"/>
          </w:tcPr>
          <w:p w14:paraId="5BAF66A0"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0.20</w:t>
            </w:r>
          </w:p>
        </w:tc>
        <w:tc>
          <w:tcPr>
            <w:tcW w:w="722" w:type="pct"/>
            <w:gridSpan w:val="2"/>
            <w:tcBorders>
              <w:top w:val="nil"/>
              <w:bottom w:val="nil"/>
            </w:tcBorders>
            <w:vAlign w:val="center"/>
          </w:tcPr>
          <w:p w14:paraId="7300E02A"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- 230,534</w:t>
            </w:r>
          </w:p>
        </w:tc>
        <w:tc>
          <w:tcPr>
            <w:tcW w:w="416" w:type="pct"/>
            <w:gridSpan w:val="4"/>
            <w:tcBorders>
              <w:top w:val="nil"/>
              <w:bottom w:val="nil"/>
              <w:right w:val="nil"/>
            </w:tcBorders>
            <w:vAlign w:val="center"/>
          </w:tcPr>
          <w:p w14:paraId="03A49583"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- 23.50</w:t>
            </w:r>
          </w:p>
        </w:tc>
      </w:tr>
      <w:tr w:rsidR="00455B33" w:rsidRPr="00B369A7" w14:paraId="1E0EE199" w14:textId="77777777" w:rsidTr="00BF0C47">
        <w:tblPrEx>
          <w:jc w:val="left"/>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493"/>
        </w:trPr>
        <w:tc>
          <w:tcPr>
            <w:tcW w:w="1484" w:type="pct"/>
            <w:tcBorders>
              <w:top w:val="nil"/>
              <w:left w:val="nil"/>
              <w:bottom w:val="nil"/>
            </w:tcBorders>
            <w:vAlign w:val="center"/>
          </w:tcPr>
          <w:p w14:paraId="492DD84D" w14:textId="77777777" w:rsidR="00455B33" w:rsidRPr="00526644" w:rsidRDefault="00455B33" w:rsidP="00BF0C47">
            <w:pPr>
              <w:ind w:leftChars="100" w:left="240"/>
              <w:jc w:val="distribute"/>
              <w:rPr>
                <w:rFonts w:ascii="標楷體" w:hAnsi="標楷體"/>
                <w:spacing w:val="-6"/>
                <w:kern w:val="0"/>
                <w:sz w:val="22"/>
                <w:szCs w:val="22"/>
              </w:rPr>
            </w:pPr>
            <w:r w:rsidRPr="0047152A">
              <w:rPr>
                <w:rFonts w:ascii="標楷體" w:hAnsi="標楷體"/>
                <w:spacing w:val="-6"/>
                <w:kern w:val="0"/>
                <w:sz w:val="22"/>
                <w:szCs w:val="22"/>
              </w:rPr>
              <w:t>其他資產</w:t>
            </w:r>
          </w:p>
        </w:tc>
        <w:tc>
          <w:tcPr>
            <w:tcW w:w="856" w:type="pct"/>
            <w:tcBorders>
              <w:top w:val="nil"/>
              <w:bottom w:val="nil"/>
            </w:tcBorders>
            <w:vAlign w:val="center"/>
          </w:tcPr>
          <w:p w14:paraId="7ECFCD46"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12,480</w:t>
            </w:r>
          </w:p>
        </w:tc>
        <w:tc>
          <w:tcPr>
            <w:tcW w:w="317" w:type="pct"/>
            <w:tcBorders>
              <w:top w:val="nil"/>
              <w:bottom w:val="nil"/>
            </w:tcBorders>
            <w:vAlign w:val="center"/>
          </w:tcPr>
          <w:p w14:paraId="0502E554"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0.00</w:t>
            </w:r>
          </w:p>
        </w:tc>
        <w:tc>
          <w:tcPr>
            <w:tcW w:w="859" w:type="pct"/>
            <w:tcBorders>
              <w:top w:val="nil"/>
              <w:bottom w:val="nil"/>
            </w:tcBorders>
            <w:vAlign w:val="center"/>
          </w:tcPr>
          <w:p w14:paraId="5B247465"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w:t>
            </w:r>
          </w:p>
        </w:tc>
        <w:tc>
          <w:tcPr>
            <w:tcW w:w="342" w:type="pct"/>
            <w:tcBorders>
              <w:top w:val="nil"/>
              <w:bottom w:val="nil"/>
            </w:tcBorders>
            <w:vAlign w:val="center"/>
          </w:tcPr>
          <w:p w14:paraId="20923F54"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w:t>
            </w:r>
          </w:p>
        </w:tc>
        <w:tc>
          <w:tcPr>
            <w:tcW w:w="722" w:type="pct"/>
            <w:gridSpan w:val="2"/>
            <w:tcBorders>
              <w:top w:val="nil"/>
              <w:bottom w:val="nil"/>
            </w:tcBorders>
            <w:vAlign w:val="center"/>
          </w:tcPr>
          <w:p w14:paraId="25943DED"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12,480</w:t>
            </w:r>
          </w:p>
        </w:tc>
        <w:tc>
          <w:tcPr>
            <w:tcW w:w="416" w:type="pct"/>
            <w:gridSpan w:val="4"/>
            <w:tcBorders>
              <w:top w:val="nil"/>
              <w:bottom w:val="nil"/>
              <w:right w:val="nil"/>
            </w:tcBorders>
            <w:vAlign w:val="center"/>
          </w:tcPr>
          <w:p w14:paraId="431880B8"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w:t>
            </w:r>
          </w:p>
        </w:tc>
      </w:tr>
      <w:tr w:rsidR="00455B33" w:rsidRPr="00B369A7" w14:paraId="548FBCAE" w14:textId="77777777" w:rsidTr="00BF0C47">
        <w:tblPrEx>
          <w:jc w:val="left"/>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493"/>
        </w:trPr>
        <w:tc>
          <w:tcPr>
            <w:tcW w:w="1484" w:type="pct"/>
            <w:tcBorders>
              <w:top w:val="nil"/>
              <w:left w:val="nil"/>
              <w:bottom w:val="nil"/>
            </w:tcBorders>
            <w:vAlign w:val="center"/>
          </w:tcPr>
          <w:p w14:paraId="3BF15A63" w14:textId="77777777" w:rsidR="00455B33" w:rsidRPr="00526644" w:rsidRDefault="00455B33" w:rsidP="00BF0C47">
            <w:pPr>
              <w:ind w:leftChars="200" w:left="480"/>
              <w:jc w:val="distribute"/>
              <w:rPr>
                <w:rFonts w:ascii="標楷體" w:hAnsi="標楷體"/>
                <w:spacing w:val="-6"/>
                <w:kern w:val="0"/>
                <w:sz w:val="22"/>
                <w:szCs w:val="22"/>
              </w:rPr>
            </w:pPr>
            <w:r w:rsidRPr="0047152A">
              <w:rPr>
                <w:rFonts w:ascii="標楷體" w:hAnsi="標楷體"/>
                <w:spacing w:val="-6"/>
                <w:kern w:val="0"/>
                <w:sz w:val="22"/>
                <w:szCs w:val="22"/>
              </w:rPr>
              <w:t>什項資產</w:t>
            </w:r>
          </w:p>
        </w:tc>
        <w:tc>
          <w:tcPr>
            <w:tcW w:w="856" w:type="pct"/>
            <w:tcBorders>
              <w:top w:val="nil"/>
              <w:bottom w:val="nil"/>
            </w:tcBorders>
            <w:vAlign w:val="center"/>
          </w:tcPr>
          <w:p w14:paraId="35255D76"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12,480</w:t>
            </w:r>
          </w:p>
        </w:tc>
        <w:tc>
          <w:tcPr>
            <w:tcW w:w="317" w:type="pct"/>
            <w:tcBorders>
              <w:top w:val="nil"/>
              <w:bottom w:val="nil"/>
            </w:tcBorders>
            <w:vAlign w:val="center"/>
          </w:tcPr>
          <w:p w14:paraId="757F3501"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0.00</w:t>
            </w:r>
          </w:p>
        </w:tc>
        <w:tc>
          <w:tcPr>
            <w:tcW w:w="859" w:type="pct"/>
            <w:tcBorders>
              <w:top w:val="nil"/>
              <w:bottom w:val="nil"/>
            </w:tcBorders>
            <w:vAlign w:val="center"/>
          </w:tcPr>
          <w:p w14:paraId="2C216FF6"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w:t>
            </w:r>
          </w:p>
        </w:tc>
        <w:tc>
          <w:tcPr>
            <w:tcW w:w="342" w:type="pct"/>
            <w:tcBorders>
              <w:top w:val="nil"/>
              <w:bottom w:val="nil"/>
            </w:tcBorders>
            <w:vAlign w:val="center"/>
          </w:tcPr>
          <w:p w14:paraId="19D0E8F1"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w:t>
            </w:r>
          </w:p>
        </w:tc>
        <w:tc>
          <w:tcPr>
            <w:tcW w:w="722" w:type="pct"/>
            <w:gridSpan w:val="2"/>
            <w:tcBorders>
              <w:top w:val="nil"/>
              <w:bottom w:val="nil"/>
            </w:tcBorders>
            <w:vAlign w:val="center"/>
          </w:tcPr>
          <w:p w14:paraId="7E851E58"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12,480</w:t>
            </w:r>
          </w:p>
        </w:tc>
        <w:tc>
          <w:tcPr>
            <w:tcW w:w="416" w:type="pct"/>
            <w:gridSpan w:val="4"/>
            <w:tcBorders>
              <w:top w:val="nil"/>
              <w:bottom w:val="nil"/>
              <w:right w:val="nil"/>
            </w:tcBorders>
            <w:vAlign w:val="center"/>
          </w:tcPr>
          <w:p w14:paraId="53EA0A08"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w:t>
            </w:r>
          </w:p>
        </w:tc>
      </w:tr>
      <w:tr w:rsidR="00455B33" w:rsidRPr="00B369A7" w14:paraId="6CBEC8F0" w14:textId="77777777" w:rsidTr="00BF0C47">
        <w:tblPrEx>
          <w:jc w:val="left"/>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493"/>
        </w:trPr>
        <w:tc>
          <w:tcPr>
            <w:tcW w:w="1484" w:type="pct"/>
            <w:tcBorders>
              <w:top w:val="nil"/>
              <w:left w:val="nil"/>
              <w:bottom w:val="nil"/>
            </w:tcBorders>
            <w:vAlign w:val="center"/>
          </w:tcPr>
          <w:p w14:paraId="29464F01" w14:textId="77777777" w:rsidR="00455B33" w:rsidRPr="00526644" w:rsidRDefault="00455B33" w:rsidP="00BF0C47">
            <w:pPr>
              <w:jc w:val="distribute"/>
              <w:rPr>
                <w:rFonts w:ascii="標楷體" w:hAnsi="標楷體"/>
                <w:spacing w:val="-6"/>
                <w:kern w:val="0"/>
                <w:sz w:val="26"/>
                <w:szCs w:val="26"/>
              </w:rPr>
            </w:pPr>
            <w:r w:rsidRPr="00526644">
              <w:rPr>
                <w:rFonts w:ascii="標楷體" w:hAnsi="標楷體"/>
                <w:b/>
                <w:spacing w:val="-6"/>
                <w:kern w:val="0"/>
                <w:sz w:val="26"/>
                <w:szCs w:val="26"/>
              </w:rPr>
              <w:t>合計</w:t>
            </w:r>
          </w:p>
        </w:tc>
        <w:tc>
          <w:tcPr>
            <w:tcW w:w="856" w:type="pct"/>
            <w:tcBorders>
              <w:top w:val="nil"/>
              <w:bottom w:val="nil"/>
            </w:tcBorders>
            <w:vAlign w:val="center"/>
          </w:tcPr>
          <w:p w14:paraId="0951B381" w14:textId="77777777" w:rsidR="00455B33" w:rsidRPr="00473165" w:rsidRDefault="00455B33" w:rsidP="00BF0C47">
            <w:pPr>
              <w:jc w:val="right"/>
              <w:rPr>
                <w:rFonts w:asciiTheme="minorEastAsia" w:eastAsiaTheme="minorEastAsia" w:hAnsiTheme="minorEastAsia"/>
                <w:b/>
                <w:spacing w:val="8"/>
                <w:sz w:val="18"/>
                <w:szCs w:val="18"/>
              </w:rPr>
            </w:pPr>
            <w:r w:rsidRPr="00473165">
              <w:rPr>
                <w:rFonts w:asciiTheme="minorEastAsia" w:eastAsiaTheme="minorEastAsia" w:hAnsiTheme="minorEastAsia"/>
                <w:b/>
                <w:spacing w:val="8"/>
                <w:sz w:val="18"/>
                <w:szCs w:val="18"/>
              </w:rPr>
              <w:t>1,210,544,234</w:t>
            </w:r>
          </w:p>
        </w:tc>
        <w:tc>
          <w:tcPr>
            <w:tcW w:w="317" w:type="pct"/>
            <w:tcBorders>
              <w:top w:val="nil"/>
              <w:bottom w:val="nil"/>
            </w:tcBorders>
            <w:vAlign w:val="center"/>
          </w:tcPr>
          <w:p w14:paraId="1E60230C" w14:textId="77777777" w:rsidR="00455B33" w:rsidRPr="00473165" w:rsidRDefault="00455B33" w:rsidP="00BF0C47">
            <w:pPr>
              <w:jc w:val="right"/>
              <w:rPr>
                <w:rFonts w:asciiTheme="minorEastAsia" w:eastAsiaTheme="minorEastAsia" w:hAnsiTheme="minorEastAsia"/>
                <w:b/>
                <w:spacing w:val="8"/>
                <w:sz w:val="18"/>
                <w:szCs w:val="18"/>
              </w:rPr>
            </w:pPr>
            <w:r w:rsidRPr="00473165">
              <w:rPr>
                <w:rFonts w:asciiTheme="minorEastAsia" w:eastAsiaTheme="minorEastAsia" w:hAnsiTheme="minorEastAsia"/>
                <w:b/>
                <w:spacing w:val="8"/>
                <w:sz w:val="18"/>
                <w:szCs w:val="18"/>
              </w:rPr>
              <w:t>100.00</w:t>
            </w:r>
          </w:p>
        </w:tc>
        <w:tc>
          <w:tcPr>
            <w:tcW w:w="859" w:type="pct"/>
            <w:tcBorders>
              <w:top w:val="nil"/>
              <w:bottom w:val="nil"/>
            </w:tcBorders>
            <w:vAlign w:val="center"/>
          </w:tcPr>
          <w:p w14:paraId="692D4C43" w14:textId="77777777" w:rsidR="00455B33" w:rsidRPr="00473165" w:rsidRDefault="00455B33" w:rsidP="00BF0C47">
            <w:pPr>
              <w:jc w:val="right"/>
              <w:rPr>
                <w:rFonts w:asciiTheme="minorEastAsia" w:eastAsiaTheme="minorEastAsia" w:hAnsiTheme="minorEastAsia"/>
                <w:b/>
                <w:spacing w:val="8"/>
                <w:sz w:val="18"/>
                <w:szCs w:val="18"/>
              </w:rPr>
            </w:pPr>
            <w:r w:rsidRPr="00473165">
              <w:rPr>
                <w:rFonts w:asciiTheme="minorEastAsia" w:eastAsiaTheme="minorEastAsia" w:hAnsiTheme="minorEastAsia"/>
                <w:b/>
                <w:spacing w:val="8"/>
                <w:sz w:val="18"/>
                <w:szCs w:val="18"/>
              </w:rPr>
              <w:t>490,760,961</w:t>
            </w:r>
          </w:p>
        </w:tc>
        <w:tc>
          <w:tcPr>
            <w:tcW w:w="342" w:type="pct"/>
            <w:tcBorders>
              <w:top w:val="nil"/>
              <w:bottom w:val="nil"/>
            </w:tcBorders>
            <w:vAlign w:val="center"/>
          </w:tcPr>
          <w:p w14:paraId="09D39C6E" w14:textId="77777777" w:rsidR="00455B33" w:rsidRPr="00473165" w:rsidRDefault="00455B33" w:rsidP="00BF0C47">
            <w:pPr>
              <w:jc w:val="right"/>
              <w:rPr>
                <w:rFonts w:asciiTheme="minorEastAsia" w:eastAsiaTheme="minorEastAsia" w:hAnsiTheme="minorEastAsia"/>
                <w:b/>
                <w:spacing w:val="8"/>
                <w:sz w:val="18"/>
                <w:szCs w:val="18"/>
              </w:rPr>
            </w:pPr>
            <w:r w:rsidRPr="00473165">
              <w:rPr>
                <w:rFonts w:asciiTheme="minorEastAsia" w:eastAsiaTheme="minorEastAsia" w:hAnsiTheme="minorEastAsia"/>
                <w:b/>
                <w:spacing w:val="8"/>
                <w:sz w:val="18"/>
                <w:szCs w:val="18"/>
              </w:rPr>
              <w:t>100.00</w:t>
            </w:r>
          </w:p>
        </w:tc>
        <w:tc>
          <w:tcPr>
            <w:tcW w:w="722" w:type="pct"/>
            <w:gridSpan w:val="2"/>
            <w:tcBorders>
              <w:top w:val="nil"/>
              <w:bottom w:val="nil"/>
            </w:tcBorders>
            <w:vAlign w:val="center"/>
          </w:tcPr>
          <w:p w14:paraId="1624E5A1" w14:textId="77777777" w:rsidR="00455B33" w:rsidRPr="00473165" w:rsidRDefault="00455B33" w:rsidP="00BF0C47">
            <w:pPr>
              <w:jc w:val="right"/>
              <w:rPr>
                <w:rFonts w:asciiTheme="minorEastAsia" w:eastAsiaTheme="minorEastAsia" w:hAnsiTheme="minorEastAsia"/>
                <w:b/>
                <w:spacing w:val="8"/>
                <w:sz w:val="18"/>
                <w:szCs w:val="18"/>
              </w:rPr>
            </w:pPr>
            <w:r w:rsidRPr="00473165">
              <w:rPr>
                <w:rFonts w:asciiTheme="minorEastAsia" w:eastAsiaTheme="minorEastAsia" w:hAnsiTheme="minorEastAsia"/>
                <w:b/>
                <w:spacing w:val="8"/>
                <w:sz w:val="18"/>
                <w:szCs w:val="18"/>
              </w:rPr>
              <w:t>719,783,273</w:t>
            </w:r>
          </w:p>
        </w:tc>
        <w:tc>
          <w:tcPr>
            <w:tcW w:w="416" w:type="pct"/>
            <w:gridSpan w:val="4"/>
            <w:tcBorders>
              <w:top w:val="nil"/>
              <w:bottom w:val="nil"/>
              <w:right w:val="nil"/>
            </w:tcBorders>
            <w:vAlign w:val="center"/>
          </w:tcPr>
          <w:p w14:paraId="208A17C6" w14:textId="77777777" w:rsidR="00455B33" w:rsidRPr="00473165" w:rsidRDefault="00455B33" w:rsidP="00BF0C47">
            <w:pPr>
              <w:jc w:val="right"/>
              <w:rPr>
                <w:rFonts w:asciiTheme="minorEastAsia" w:eastAsiaTheme="minorEastAsia" w:hAnsiTheme="minorEastAsia"/>
                <w:b/>
                <w:spacing w:val="8"/>
                <w:sz w:val="18"/>
                <w:szCs w:val="18"/>
              </w:rPr>
            </w:pPr>
            <w:r w:rsidRPr="00473165">
              <w:rPr>
                <w:rFonts w:asciiTheme="minorEastAsia" w:eastAsiaTheme="minorEastAsia" w:hAnsiTheme="minorEastAsia"/>
                <w:b/>
                <w:spacing w:val="8"/>
                <w:sz w:val="18"/>
                <w:szCs w:val="18"/>
              </w:rPr>
              <w:t>146.67</w:t>
            </w:r>
          </w:p>
        </w:tc>
      </w:tr>
      <w:tr w:rsidR="00455B33" w:rsidRPr="00B369A7" w14:paraId="59193D46" w14:textId="77777777" w:rsidTr="00BF0C47">
        <w:tblPrEx>
          <w:jc w:val="left"/>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493"/>
        </w:trPr>
        <w:tc>
          <w:tcPr>
            <w:tcW w:w="1484" w:type="pct"/>
            <w:tcBorders>
              <w:top w:val="nil"/>
              <w:left w:val="nil"/>
              <w:bottom w:val="nil"/>
            </w:tcBorders>
            <w:vAlign w:val="center"/>
          </w:tcPr>
          <w:p w14:paraId="6E2FA05D" w14:textId="77777777" w:rsidR="00455B33" w:rsidRPr="00526644" w:rsidRDefault="00455B33" w:rsidP="00BF0C47">
            <w:pPr>
              <w:jc w:val="distribute"/>
              <w:rPr>
                <w:rFonts w:ascii="標楷體" w:hAnsi="標楷體"/>
                <w:spacing w:val="-6"/>
                <w:kern w:val="0"/>
                <w:sz w:val="26"/>
                <w:szCs w:val="26"/>
              </w:rPr>
            </w:pPr>
            <w:r w:rsidRPr="00526644">
              <w:rPr>
                <w:rFonts w:ascii="標楷體" w:hAnsi="標楷體"/>
                <w:b/>
                <w:spacing w:val="-6"/>
                <w:kern w:val="0"/>
                <w:sz w:val="26"/>
                <w:szCs w:val="26"/>
              </w:rPr>
              <w:t>負債</w:t>
            </w:r>
          </w:p>
        </w:tc>
        <w:tc>
          <w:tcPr>
            <w:tcW w:w="856" w:type="pct"/>
            <w:tcBorders>
              <w:top w:val="nil"/>
              <w:bottom w:val="nil"/>
            </w:tcBorders>
            <w:vAlign w:val="center"/>
          </w:tcPr>
          <w:p w14:paraId="3427EF52" w14:textId="77777777" w:rsidR="00455B33" w:rsidRPr="00473165" w:rsidRDefault="00455B33" w:rsidP="00BF0C47">
            <w:pPr>
              <w:jc w:val="right"/>
              <w:rPr>
                <w:rFonts w:asciiTheme="minorEastAsia" w:eastAsiaTheme="minorEastAsia" w:hAnsiTheme="minorEastAsia"/>
                <w:b/>
                <w:spacing w:val="8"/>
                <w:sz w:val="18"/>
                <w:szCs w:val="18"/>
              </w:rPr>
            </w:pPr>
            <w:r w:rsidRPr="00473165">
              <w:rPr>
                <w:rFonts w:asciiTheme="minorEastAsia" w:eastAsiaTheme="minorEastAsia" w:hAnsiTheme="minorEastAsia"/>
                <w:b/>
                <w:spacing w:val="8"/>
                <w:sz w:val="18"/>
                <w:szCs w:val="18"/>
              </w:rPr>
              <w:t>766,698,229</w:t>
            </w:r>
          </w:p>
        </w:tc>
        <w:tc>
          <w:tcPr>
            <w:tcW w:w="317" w:type="pct"/>
            <w:tcBorders>
              <w:top w:val="nil"/>
              <w:bottom w:val="nil"/>
            </w:tcBorders>
            <w:vAlign w:val="center"/>
          </w:tcPr>
          <w:p w14:paraId="7B14E70A" w14:textId="77777777" w:rsidR="00455B33" w:rsidRPr="00473165" w:rsidRDefault="00455B33" w:rsidP="00BF0C47">
            <w:pPr>
              <w:jc w:val="right"/>
              <w:rPr>
                <w:rFonts w:asciiTheme="minorEastAsia" w:eastAsiaTheme="minorEastAsia" w:hAnsiTheme="minorEastAsia"/>
                <w:b/>
                <w:spacing w:val="8"/>
                <w:sz w:val="18"/>
                <w:szCs w:val="18"/>
              </w:rPr>
            </w:pPr>
            <w:r w:rsidRPr="00473165">
              <w:rPr>
                <w:rFonts w:asciiTheme="minorEastAsia" w:eastAsiaTheme="minorEastAsia" w:hAnsiTheme="minorEastAsia"/>
                <w:b/>
                <w:spacing w:val="8"/>
                <w:sz w:val="18"/>
                <w:szCs w:val="18"/>
              </w:rPr>
              <w:t>63.34</w:t>
            </w:r>
          </w:p>
        </w:tc>
        <w:tc>
          <w:tcPr>
            <w:tcW w:w="859" w:type="pct"/>
            <w:tcBorders>
              <w:top w:val="nil"/>
              <w:bottom w:val="nil"/>
            </w:tcBorders>
            <w:vAlign w:val="center"/>
          </w:tcPr>
          <w:p w14:paraId="6BF06B0F" w14:textId="77777777" w:rsidR="00455B33" w:rsidRPr="00473165" w:rsidRDefault="00455B33" w:rsidP="00BF0C47">
            <w:pPr>
              <w:jc w:val="right"/>
              <w:rPr>
                <w:rFonts w:asciiTheme="minorEastAsia" w:eastAsiaTheme="minorEastAsia" w:hAnsiTheme="minorEastAsia"/>
                <w:b/>
                <w:spacing w:val="8"/>
                <w:sz w:val="18"/>
                <w:szCs w:val="18"/>
              </w:rPr>
            </w:pPr>
            <w:r w:rsidRPr="00473165">
              <w:rPr>
                <w:rFonts w:asciiTheme="minorEastAsia" w:eastAsiaTheme="minorEastAsia" w:hAnsiTheme="minorEastAsia"/>
                <w:b/>
                <w:spacing w:val="8"/>
                <w:sz w:val="18"/>
                <w:szCs w:val="18"/>
              </w:rPr>
              <w:t>69,334,471</w:t>
            </w:r>
          </w:p>
        </w:tc>
        <w:tc>
          <w:tcPr>
            <w:tcW w:w="342" w:type="pct"/>
            <w:tcBorders>
              <w:top w:val="nil"/>
              <w:bottom w:val="nil"/>
            </w:tcBorders>
            <w:vAlign w:val="center"/>
          </w:tcPr>
          <w:p w14:paraId="0148052E" w14:textId="77777777" w:rsidR="00455B33" w:rsidRPr="00473165" w:rsidRDefault="00455B33" w:rsidP="00BF0C47">
            <w:pPr>
              <w:jc w:val="right"/>
              <w:rPr>
                <w:rFonts w:asciiTheme="minorEastAsia" w:eastAsiaTheme="minorEastAsia" w:hAnsiTheme="minorEastAsia"/>
                <w:b/>
                <w:spacing w:val="8"/>
                <w:sz w:val="18"/>
                <w:szCs w:val="18"/>
              </w:rPr>
            </w:pPr>
            <w:r w:rsidRPr="00473165">
              <w:rPr>
                <w:rFonts w:asciiTheme="minorEastAsia" w:eastAsiaTheme="minorEastAsia" w:hAnsiTheme="minorEastAsia"/>
                <w:b/>
                <w:spacing w:val="8"/>
                <w:sz w:val="18"/>
                <w:szCs w:val="18"/>
              </w:rPr>
              <w:t>14.13</w:t>
            </w:r>
          </w:p>
        </w:tc>
        <w:tc>
          <w:tcPr>
            <w:tcW w:w="722" w:type="pct"/>
            <w:gridSpan w:val="2"/>
            <w:tcBorders>
              <w:top w:val="nil"/>
              <w:bottom w:val="nil"/>
            </w:tcBorders>
            <w:vAlign w:val="center"/>
          </w:tcPr>
          <w:p w14:paraId="42FB6A63" w14:textId="77777777" w:rsidR="00455B33" w:rsidRPr="00473165" w:rsidRDefault="00455B33" w:rsidP="00BF0C47">
            <w:pPr>
              <w:jc w:val="right"/>
              <w:rPr>
                <w:rFonts w:asciiTheme="minorEastAsia" w:eastAsiaTheme="minorEastAsia" w:hAnsiTheme="minorEastAsia"/>
                <w:b/>
                <w:spacing w:val="8"/>
                <w:sz w:val="18"/>
                <w:szCs w:val="18"/>
              </w:rPr>
            </w:pPr>
            <w:r w:rsidRPr="00473165">
              <w:rPr>
                <w:rFonts w:asciiTheme="minorEastAsia" w:eastAsiaTheme="minorEastAsia" w:hAnsiTheme="minorEastAsia"/>
                <w:b/>
                <w:spacing w:val="8"/>
                <w:sz w:val="18"/>
                <w:szCs w:val="18"/>
              </w:rPr>
              <w:t>697,363,758</w:t>
            </w:r>
          </w:p>
        </w:tc>
        <w:tc>
          <w:tcPr>
            <w:tcW w:w="416" w:type="pct"/>
            <w:gridSpan w:val="4"/>
            <w:tcBorders>
              <w:top w:val="nil"/>
              <w:bottom w:val="nil"/>
              <w:right w:val="nil"/>
            </w:tcBorders>
            <w:vAlign w:val="center"/>
          </w:tcPr>
          <w:p w14:paraId="422D260B" w14:textId="77777777" w:rsidR="00455B33" w:rsidRPr="00473165" w:rsidRDefault="00455B33" w:rsidP="00BF0C47">
            <w:pPr>
              <w:jc w:val="right"/>
              <w:rPr>
                <w:rFonts w:asciiTheme="minorEastAsia" w:eastAsiaTheme="minorEastAsia" w:hAnsiTheme="minorEastAsia"/>
                <w:b/>
                <w:spacing w:val="8"/>
                <w:sz w:val="18"/>
                <w:szCs w:val="18"/>
              </w:rPr>
            </w:pPr>
            <w:r w:rsidRPr="00473165">
              <w:rPr>
                <w:rFonts w:asciiTheme="minorEastAsia" w:eastAsiaTheme="minorEastAsia" w:hAnsiTheme="minorEastAsia"/>
                <w:b/>
                <w:spacing w:val="8"/>
                <w:sz w:val="18"/>
                <w:szCs w:val="18"/>
              </w:rPr>
              <w:t>1,005.80</w:t>
            </w:r>
          </w:p>
        </w:tc>
      </w:tr>
      <w:tr w:rsidR="00455B33" w:rsidRPr="00B369A7" w14:paraId="41D4E6B1" w14:textId="77777777" w:rsidTr="00BF0C47">
        <w:tblPrEx>
          <w:jc w:val="left"/>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493"/>
        </w:trPr>
        <w:tc>
          <w:tcPr>
            <w:tcW w:w="1484" w:type="pct"/>
            <w:tcBorders>
              <w:top w:val="nil"/>
              <w:left w:val="nil"/>
              <w:bottom w:val="nil"/>
            </w:tcBorders>
            <w:vAlign w:val="center"/>
          </w:tcPr>
          <w:p w14:paraId="385098FF" w14:textId="77777777" w:rsidR="00455B33" w:rsidRPr="00526644" w:rsidRDefault="00455B33" w:rsidP="00BF0C47">
            <w:pPr>
              <w:ind w:leftChars="100" w:left="240"/>
              <w:jc w:val="distribute"/>
              <w:rPr>
                <w:rFonts w:ascii="標楷體" w:hAnsi="標楷體"/>
                <w:spacing w:val="-6"/>
                <w:kern w:val="0"/>
                <w:sz w:val="22"/>
                <w:szCs w:val="22"/>
              </w:rPr>
            </w:pPr>
            <w:r w:rsidRPr="00526644">
              <w:rPr>
                <w:rFonts w:ascii="標楷體" w:hAnsi="標楷體"/>
                <w:spacing w:val="-6"/>
                <w:kern w:val="0"/>
                <w:sz w:val="22"/>
                <w:szCs w:val="22"/>
              </w:rPr>
              <w:t>流動負債</w:t>
            </w:r>
          </w:p>
        </w:tc>
        <w:tc>
          <w:tcPr>
            <w:tcW w:w="856" w:type="pct"/>
            <w:tcBorders>
              <w:top w:val="nil"/>
              <w:bottom w:val="nil"/>
            </w:tcBorders>
            <w:vAlign w:val="center"/>
          </w:tcPr>
          <w:p w14:paraId="070A3E11"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41,798,092</w:t>
            </w:r>
          </w:p>
        </w:tc>
        <w:tc>
          <w:tcPr>
            <w:tcW w:w="317" w:type="pct"/>
            <w:tcBorders>
              <w:top w:val="nil"/>
              <w:bottom w:val="nil"/>
            </w:tcBorders>
            <w:vAlign w:val="center"/>
          </w:tcPr>
          <w:p w14:paraId="2EFBB3F8"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3.45</w:t>
            </w:r>
          </w:p>
        </w:tc>
        <w:tc>
          <w:tcPr>
            <w:tcW w:w="859" w:type="pct"/>
            <w:tcBorders>
              <w:top w:val="nil"/>
              <w:bottom w:val="nil"/>
            </w:tcBorders>
            <w:vAlign w:val="center"/>
          </w:tcPr>
          <w:p w14:paraId="093407DD"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62,174,637</w:t>
            </w:r>
          </w:p>
        </w:tc>
        <w:tc>
          <w:tcPr>
            <w:tcW w:w="342" w:type="pct"/>
            <w:tcBorders>
              <w:top w:val="nil"/>
              <w:bottom w:val="nil"/>
            </w:tcBorders>
            <w:vAlign w:val="center"/>
          </w:tcPr>
          <w:p w14:paraId="2C1E69CD"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12.67</w:t>
            </w:r>
          </w:p>
        </w:tc>
        <w:tc>
          <w:tcPr>
            <w:tcW w:w="722" w:type="pct"/>
            <w:gridSpan w:val="2"/>
            <w:tcBorders>
              <w:top w:val="nil"/>
              <w:bottom w:val="nil"/>
            </w:tcBorders>
            <w:vAlign w:val="center"/>
          </w:tcPr>
          <w:p w14:paraId="25CDA003"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- 20,376,545</w:t>
            </w:r>
          </w:p>
        </w:tc>
        <w:tc>
          <w:tcPr>
            <w:tcW w:w="416" w:type="pct"/>
            <w:gridSpan w:val="4"/>
            <w:tcBorders>
              <w:top w:val="nil"/>
              <w:bottom w:val="nil"/>
              <w:right w:val="nil"/>
            </w:tcBorders>
            <w:vAlign w:val="center"/>
          </w:tcPr>
          <w:p w14:paraId="5C8051F4"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- 32.77</w:t>
            </w:r>
          </w:p>
        </w:tc>
      </w:tr>
      <w:tr w:rsidR="00455B33" w:rsidRPr="00B369A7" w14:paraId="7969B3A0" w14:textId="77777777" w:rsidTr="00BF0C47">
        <w:tblPrEx>
          <w:jc w:val="left"/>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493"/>
        </w:trPr>
        <w:tc>
          <w:tcPr>
            <w:tcW w:w="1484" w:type="pct"/>
            <w:tcBorders>
              <w:top w:val="nil"/>
              <w:left w:val="nil"/>
              <w:bottom w:val="nil"/>
            </w:tcBorders>
            <w:vAlign w:val="center"/>
          </w:tcPr>
          <w:p w14:paraId="1FA2E11B" w14:textId="77777777" w:rsidR="00455B33" w:rsidRPr="00526644" w:rsidRDefault="00455B33" w:rsidP="00BF0C47">
            <w:pPr>
              <w:ind w:leftChars="200" w:left="480"/>
              <w:jc w:val="distribute"/>
              <w:rPr>
                <w:rFonts w:ascii="標楷體" w:hAnsi="標楷體"/>
                <w:spacing w:val="-6"/>
                <w:kern w:val="0"/>
                <w:sz w:val="22"/>
                <w:szCs w:val="22"/>
              </w:rPr>
            </w:pPr>
            <w:r w:rsidRPr="00526644">
              <w:rPr>
                <w:rFonts w:ascii="標楷體" w:hAnsi="標楷體"/>
                <w:spacing w:val="-6"/>
                <w:kern w:val="0"/>
                <w:sz w:val="22"/>
                <w:szCs w:val="22"/>
              </w:rPr>
              <w:t>應付款項</w:t>
            </w:r>
          </w:p>
        </w:tc>
        <w:tc>
          <w:tcPr>
            <w:tcW w:w="856" w:type="pct"/>
            <w:tcBorders>
              <w:top w:val="nil"/>
              <w:bottom w:val="nil"/>
            </w:tcBorders>
            <w:vAlign w:val="center"/>
          </w:tcPr>
          <w:p w14:paraId="46A28341"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41,798,092</w:t>
            </w:r>
          </w:p>
        </w:tc>
        <w:tc>
          <w:tcPr>
            <w:tcW w:w="317" w:type="pct"/>
            <w:tcBorders>
              <w:top w:val="nil"/>
              <w:bottom w:val="nil"/>
            </w:tcBorders>
            <w:vAlign w:val="center"/>
          </w:tcPr>
          <w:p w14:paraId="6392222A"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3.45</w:t>
            </w:r>
          </w:p>
        </w:tc>
        <w:tc>
          <w:tcPr>
            <w:tcW w:w="859" w:type="pct"/>
            <w:tcBorders>
              <w:top w:val="nil"/>
              <w:bottom w:val="nil"/>
            </w:tcBorders>
            <w:vAlign w:val="center"/>
          </w:tcPr>
          <w:p w14:paraId="78357F05"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62,174,637</w:t>
            </w:r>
          </w:p>
        </w:tc>
        <w:tc>
          <w:tcPr>
            <w:tcW w:w="342" w:type="pct"/>
            <w:tcBorders>
              <w:top w:val="nil"/>
              <w:bottom w:val="nil"/>
            </w:tcBorders>
            <w:vAlign w:val="center"/>
          </w:tcPr>
          <w:p w14:paraId="3756D3E2"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12.67</w:t>
            </w:r>
          </w:p>
        </w:tc>
        <w:tc>
          <w:tcPr>
            <w:tcW w:w="722" w:type="pct"/>
            <w:gridSpan w:val="2"/>
            <w:tcBorders>
              <w:top w:val="nil"/>
              <w:bottom w:val="nil"/>
            </w:tcBorders>
            <w:vAlign w:val="center"/>
          </w:tcPr>
          <w:p w14:paraId="190B62B1"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- 20,376,545</w:t>
            </w:r>
          </w:p>
        </w:tc>
        <w:tc>
          <w:tcPr>
            <w:tcW w:w="416" w:type="pct"/>
            <w:gridSpan w:val="4"/>
            <w:tcBorders>
              <w:top w:val="nil"/>
              <w:bottom w:val="nil"/>
              <w:right w:val="nil"/>
            </w:tcBorders>
            <w:vAlign w:val="center"/>
          </w:tcPr>
          <w:p w14:paraId="64D5CEC1"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- 32.77</w:t>
            </w:r>
          </w:p>
        </w:tc>
      </w:tr>
      <w:tr w:rsidR="00455B33" w:rsidRPr="00B369A7" w14:paraId="31B4E14D" w14:textId="77777777" w:rsidTr="00BF0C47">
        <w:tblPrEx>
          <w:jc w:val="left"/>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493"/>
        </w:trPr>
        <w:tc>
          <w:tcPr>
            <w:tcW w:w="1484" w:type="pct"/>
            <w:tcBorders>
              <w:top w:val="nil"/>
              <w:left w:val="nil"/>
              <w:bottom w:val="nil"/>
            </w:tcBorders>
            <w:vAlign w:val="center"/>
          </w:tcPr>
          <w:p w14:paraId="671D0872" w14:textId="77777777" w:rsidR="00455B33" w:rsidRPr="00526644" w:rsidRDefault="00455B33" w:rsidP="00BF0C47">
            <w:pPr>
              <w:ind w:leftChars="100" w:left="240"/>
              <w:jc w:val="distribute"/>
              <w:rPr>
                <w:rFonts w:ascii="標楷體" w:hAnsi="標楷體"/>
                <w:spacing w:val="-6"/>
                <w:kern w:val="0"/>
                <w:sz w:val="22"/>
                <w:szCs w:val="22"/>
              </w:rPr>
            </w:pPr>
            <w:r w:rsidRPr="00526644">
              <w:rPr>
                <w:rFonts w:ascii="標楷體" w:hAnsi="標楷體"/>
                <w:spacing w:val="-6"/>
                <w:kern w:val="0"/>
                <w:sz w:val="22"/>
                <w:szCs w:val="22"/>
              </w:rPr>
              <w:t>其他負債</w:t>
            </w:r>
          </w:p>
        </w:tc>
        <w:tc>
          <w:tcPr>
            <w:tcW w:w="856" w:type="pct"/>
            <w:tcBorders>
              <w:top w:val="nil"/>
              <w:bottom w:val="nil"/>
            </w:tcBorders>
            <w:vAlign w:val="center"/>
          </w:tcPr>
          <w:p w14:paraId="5FD9D90D"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724,900,137</w:t>
            </w:r>
          </w:p>
        </w:tc>
        <w:tc>
          <w:tcPr>
            <w:tcW w:w="317" w:type="pct"/>
            <w:tcBorders>
              <w:top w:val="nil"/>
              <w:bottom w:val="nil"/>
            </w:tcBorders>
            <w:vAlign w:val="center"/>
          </w:tcPr>
          <w:p w14:paraId="4368A72E"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59.88</w:t>
            </w:r>
          </w:p>
        </w:tc>
        <w:tc>
          <w:tcPr>
            <w:tcW w:w="859" w:type="pct"/>
            <w:tcBorders>
              <w:top w:val="nil"/>
              <w:bottom w:val="nil"/>
            </w:tcBorders>
            <w:vAlign w:val="center"/>
          </w:tcPr>
          <w:p w14:paraId="20E2794A"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7,159,834</w:t>
            </w:r>
          </w:p>
        </w:tc>
        <w:tc>
          <w:tcPr>
            <w:tcW w:w="342" w:type="pct"/>
            <w:tcBorders>
              <w:top w:val="nil"/>
              <w:bottom w:val="nil"/>
            </w:tcBorders>
            <w:vAlign w:val="center"/>
          </w:tcPr>
          <w:p w14:paraId="2B53BCBD"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1.46</w:t>
            </w:r>
          </w:p>
        </w:tc>
        <w:tc>
          <w:tcPr>
            <w:tcW w:w="722" w:type="pct"/>
            <w:gridSpan w:val="2"/>
            <w:tcBorders>
              <w:top w:val="nil"/>
              <w:bottom w:val="nil"/>
            </w:tcBorders>
            <w:vAlign w:val="center"/>
          </w:tcPr>
          <w:p w14:paraId="467C629F"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717,740,303</w:t>
            </w:r>
          </w:p>
        </w:tc>
        <w:tc>
          <w:tcPr>
            <w:tcW w:w="416" w:type="pct"/>
            <w:gridSpan w:val="4"/>
            <w:tcBorders>
              <w:top w:val="nil"/>
              <w:bottom w:val="nil"/>
              <w:right w:val="nil"/>
            </w:tcBorders>
            <w:vAlign w:val="center"/>
          </w:tcPr>
          <w:p w14:paraId="2CE03DF0"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10,024.54</w:t>
            </w:r>
          </w:p>
        </w:tc>
      </w:tr>
      <w:tr w:rsidR="00455B33" w:rsidRPr="00B369A7" w14:paraId="52BEAC4D" w14:textId="77777777" w:rsidTr="00BF0C47">
        <w:tblPrEx>
          <w:jc w:val="left"/>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493"/>
        </w:trPr>
        <w:tc>
          <w:tcPr>
            <w:tcW w:w="1484" w:type="pct"/>
            <w:tcBorders>
              <w:top w:val="nil"/>
              <w:left w:val="nil"/>
              <w:bottom w:val="nil"/>
            </w:tcBorders>
            <w:vAlign w:val="center"/>
          </w:tcPr>
          <w:p w14:paraId="03341AE5" w14:textId="77777777" w:rsidR="00455B33" w:rsidRPr="00526644" w:rsidRDefault="00455B33" w:rsidP="00BF0C47">
            <w:pPr>
              <w:ind w:leftChars="200" w:left="480"/>
              <w:jc w:val="distribute"/>
              <w:rPr>
                <w:rFonts w:ascii="標楷體" w:hAnsi="標楷體"/>
                <w:spacing w:val="-6"/>
                <w:kern w:val="0"/>
                <w:sz w:val="22"/>
                <w:szCs w:val="22"/>
              </w:rPr>
            </w:pPr>
            <w:r w:rsidRPr="00526644">
              <w:rPr>
                <w:rFonts w:ascii="標楷體" w:hAnsi="標楷體"/>
                <w:spacing w:val="-6"/>
                <w:kern w:val="0"/>
                <w:sz w:val="22"/>
                <w:szCs w:val="22"/>
              </w:rPr>
              <w:t>什項負債</w:t>
            </w:r>
          </w:p>
        </w:tc>
        <w:tc>
          <w:tcPr>
            <w:tcW w:w="856" w:type="pct"/>
            <w:tcBorders>
              <w:top w:val="nil"/>
              <w:bottom w:val="nil"/>
            </w:tcBorders>
            <w:vAlign w:val="center"/>
          </w:tcPr>
          <w:p w14:paraId="00F88775"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724,900,137</w:t>
            </w:r>
          </w:p>
        </w:tc>
        <w:tc>
          <w:tcPr>
            <w:tcW w:w="317" w:type="pct"/>
            <w:tcBorders>
              <w:top w:val="nil"/>
              <w:bottom w:val="nil"/>
            </w:tcBorders>
            <w:vAlign w:val="center"/>
          </w:tcPr>
          <w:p w14:paraId="597132D3"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59.88</w:t>
            </w:r>
          </w:p>
        </w:tc>
        <w:tc>
          <w:tcPr>
            <w:tcW w:w="859" w:type="pct"/>
            <w:tcBorders>
              <w:top w:val="nil"/>
              <w:bottom w:val="nil"/>
            </w:tcBorders>
            <w:vAlign w:val="center"/>
          </w:tcPr>
          <w:p w14:paraId="66B7B6A4"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7,159,834</w:t>
            </w:r>
          </w:p>
        </w:tc>
        <w:tc>
          <w:tcPr>
            <w:tcW w:w="342" w:type="pct"/>
            <w:tcBorders>
              <w:top w:val="nil"/>
              <w:bottom w:val="nil"/>
            </w:tcBorders>
            <w:vAlign w:val="center"/>
          </w:tcPr>
          <w:p w14:paraId="30E69130"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1.46</w:t>
            </w:r>
          </w:p>
        </w:tc>
        <w:tc>
          <w:tcPr>
            <w:tcW w:w="722" w:type="pct"/>
            <w:gridSpan w:val="2"/>
            <w:tcBorders>
              <w:top w:val="nil"/>
              <w:bottom w:val="nil"/>
            </w:tcBorders>
            <w:vAlign w:val="center"/>
          </w:tcPr>
          <w:p w14:paraId="185CAF96"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717,740,303</w:t>
            </w:r>
          </w:p>
        </w:tc>
        <w:tc>
          <w:tcPr>
            <w:tcW w:w="416" w:type="pct"/>
            <w:gridSpan w:val="4"/>
            <w:tcBorders>
              <w:top w:val="nil"/>
              <w:bottom w:val="nil"/>
              <w:right w:val="nil"/>
            </w:tcBorders>
            <w:vAlign w:val="center"/>
          </w:tcPr>
          <w:p w14:paraId="36C8DC78"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10,024.54</w:t>
            </w:r>
          </w:p>
        </w:tc>
      </w:tr>
      <w:tr w:rsidR="00455B33" w:rsidRPr="0047152A" w14:paraId="02BF3D74" w14:textId="77777777" w:rsidTr="00BF0C47">
        <w:tblPrEx>
          <w:jc w:val="left"/>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493"/>
        </w:trPr>
        <w:tc>
          <w:tcPr>
            <w:tcW w:w="1484" w:type="pct"/>
            <w:tcBorders>
              <w:top w:val="nil"/>
              <w:left w:val="nil"/>
              <w:bottom w:val="nil"/>
            </w:tcBorders>
            <w:vAlign w:val="center"/>
          </w:tcPr>
          <w:p w14:paraId="77E4F576" w14:textId="77777777" w:rsidR="00455B33" w:rsidRPr="00526644" w:rsidRDefault="00455B33" w:rsidP="00BF0C47">
            <w:pPr>
              <w:jc w:val="distribute"/>
              <w:rPr>
                <w:rFonts w:ascii="標楷體" w:hAnsi="標楷體"/>
                <w:spacing w:val="-6"/>
                <w:kern w:val="0"/>
                <w:sz w:val="26"/>
                <w:szCs w:val="26"/>
              </w:rPr>
            </w:pPr>
            <w:r w:rsidRPr="00526644">
              <w:rPr>
                <w:rFonts w:ascii="標楷體" w:hAnsi="標楷體"/>
                <w:b/>
                <w:spacing w:val="-6"/>
                <w:kern w:val="0"/>
                <w:sz w:val="26"/>
                <w:szCs w:val="26"/>
              </w:rPr>
              <w:t>淨資產</w:t>
            </w:r>
          </w:p>
        </w:tc>
        <w:tc>
          <w:tcPr>
            <w:tcW w:w="856" w:type="pct"/>
            <w:tcBorders>
              <w:top w:val="nil"/>
              <w:bottom w:val="nil"/>
            </w:tcBorders>
            <w:vAlign w:val="center"/>
          </w:tcPr>
          <w:p w14:paraId="25A9BADC" w14:textId="77777777" w:rsidR="00455B33" w:rsidRPr="00473165" w:rsidRDefault="00455B33" w:rsidP="00BF0C47">
            <w:pPr>
              <w:jc w:val="right"/>
              <w:rPr>
                <w:rFonts w:asciiTheme="minorEastAsia" w:eastAsiaTheme="minorEastAsia" w:hAnsiTheme="minorEastAsia"/>
                <w:b/>
                <w:spacing w:val="8"/>
                <w:sz w:val="18"/>
                <w:szCs w:val="18"/>
              </w:rPr>
            </w:pPr>
            <w:r w:rsidRPr="00473165">
              <w:rPr>
                <w:rFonts w:asciiTheme="minorEastAsia" w:eastAsiaTheme="minorEastAsia" w:hAnsiTheme="minorEastAsia"/>
                <w:b/>
                <w:spacing w:val="8"/>
                <w:sz w:val="18"/>
                <w:szCs w:val="18"/>
              </w:rPr>
              <w:t>443,846,005</w:t>
            </w:r>
          </w:p>
        </w:tc>
        <w:tc>
          <w:tcPr>
            <w:tcW w:w="317" w:type="pct"/>
            <w:tcBorders>
              <w:top w:val="nil"/>
              <w:bottom w:val="nil"/>
            </w:tcBorders>
            <w:vAlign w:val="center"/>
          </w:tcPr>
          <w:p w14:paraId="7B7261A9" w14:textId="77777777" w:rsidR="00455B33" w:rsidRPr="00473165" w:rsidRDefault="00455B33" w:rsidP="00BF0C47">
            <w:pPr>
              <w:jc w:val="right"/>
              <w:rPr>
                <w:rFonts w:asciiTheme="minorEastAsia" w:eastAsiaTheme="minorEastAsia" w:hAnsiTheme="minorEastAsia"/>
                <w:b/>
                <w:spacing w:val="8"/>
                <w:sz w:val="18"/>
                <w:szCs w:val="18"/>
              </w:rPr>
            </w:pPr>
            <w:r w:rsidRPr="00473165">
              <w:rPr>
                <w:rFonts w:asciiTheme="minorEastAsia" w:eastAsiaTheme="minorEastAsia" w:hAnsiTheme="minorEastAsia"/>
                <w:b/>
                <w:spacing w:val="8"/>
                <w:sz w:val="18"/>
                <w:szCs w:val="18"/>
              </w:rPr>
              <w:t>36.66</w:t>
            </w:r>
          </w:p>
        </w:tc>
        <w:tc>
          <w:tcPr>
            <w:tcW w:w="859" w:type="pct"/>
            <w:tcBorders>
              <w:top w:val="nil"/>
              <w:bottom w:val="nil"/>
            </w:tcBorders>
            <w:vAlign w:val="center"/>
          </w:tcPr>
          <w:p w14:paraId="6E198521" w14:textId="77777777" w:rsidR="00455B33" w:rsidRPr="00473165" w:rsidRDefault="00455B33" w:rsidP="00BF0C47">
            <w:pPr>
              <w:jc w:val="right"/>
              <w:rPr>
                <w:rFonts w:asciiTheme="minorEastAsia" w:eastAsiaTheme="minorEastAsia" w:hAnsiTheme="minorEastAsia"/>
                <w:b/>
                <w:spacing w:val="8"/>
                <w:sz w:val="18"/>
                <w:szCs w:val="18"/>
              </w:rPr>
            </w:pPr>
            <w:r w:rsidRPr="00473165">
              <w:rPr>
                <w:rFonts w:asciiTheme="minorEastAsia" w:eastAsiaTheme="minorEastAsia" w:hAnsiTheme="minorEastAsia"/>
                <w:b/>
                <w:spacing w:val="8"/>
                <w:sz w:val="18"/>
                <w:szCs w:val="18"/>
              </w:rPr>
              <w:t>421,426,490</w:t>
            </w:r>
          </w:p>
        </w:tc>
        <w:tc>
          <w:tcPr>
            <w:tcW w:w="342" w:type="pct"/>
            <w:tcBorders>
              <w:top w:val="nil"/>
              <w:bottom w:val="nil"/>
            </w:tcBorders>
            <w:vAlign w:val="center"/>
          </w:tcPr>
          <w:p w14:paraId="64154330" w14:textId="77777777" w:rsidR="00455B33" w:rsidRPr="00473165" w:rsidRDefault="00455B33" w:rsidP="00BF0C47">
            <w:pPr>
              <w:jc w:val="right"/>
              <w:rPr>
                <w:rFonts w:asciiTheme="minorEastAsia" w:eastAsiaTheme="minorEastAsia" w:hAnsiTheme="minorEastAsia"/>
                <w:b/>
                <w:spacing w:val="8"/>
                <w:sz w:val="18"/>
                <w:szCs w:val="18"/>
              </w:rPr>
            </w:pPr>
            <w:r w:rsidRPr="00473165">
              <w:rPr>
                <w:rFonts w:asciiTheme="minorEastAsia" w:eastAsiaTheme="minorEastAsia" w:hAnsiTheme="minorEastAsia"/>
                <w:b/>
                <w:spacing w:val="8"/>
                <w:sz w:val="18"/>
                <w:szCs w:val="18"/>
              </w:rPr>
              <w:t>85.87</w:t>
            </w:r>
          </w:p>
        </w:tc>
        <w:tc>
          <w:tcPr>
            <w:tcW w:w="722" w:type="pct"/>
            <w:gridSpan w:val="2"/>
            <w:tcBorders>
              <w:top w:val="nil"/>
              <w:bottom w:val="nil"/>
            </w:tcBorders>
            <w:vAlign w:val="center"/>
          </w:tcPr>
          <w:p w14:paraId="1EBF808D" w14:textId="77777777" w:rsidR="00455B33" w:rsidRPr="00473165" w:rsidRDefault="00455B33" w:rsidP="00BF0C47">
            <w:pPr>
              <w:jc w:val="right"/>
              <w:rPr>
                <w:rFonts w:asciiTheme="minorEastAsia" w:eastAsiaTheme="minorEastAsia" w:hAnsiTheme="minorEastAsia"/>
                <w:b/>
                <w:spacing w:val="8"/>
                <w:sz w:val="18"/>
                <w:szCs w:val="18"/>
              </w:rPr>
            </w:pPr>
            <w:r w:rsidRPr="00473165">
              <w:rPr>
                <w:rFonts w:asciiTheme="minorEastAsia" w:eastAsiaTheme="minorEastAsia" w:hAnsiTheme="minorEastAsia"/>
                <w:b/>
                <w:spacing w:val="8"/>
                <w:sz w:val="18"/>
                <w:szCs w:val="18"/>
              </w:rPr>
              <w:t>22,419,515</w:t>
            </w:r>
          </w:p>
        </w:tc>
        <w:tc>
          <w:tcPr>
            <w:tcW w:w="416" w:type="pct"/>
            <w:gridSpan w:val="4"/>
            <w:tcBorders>
              <w:top w:val="nil"/>
              <w:bottom w:val="nil"/>
              <w:right w:val="nil"/>
            </w:tcBorders>
            <w:vAlign w:val="center"/>
          </w:tcPr>
          <w:p w14:paraId="33B35B38" w14:textId="77777777" w:rsidR="00455B33" w:rsidRPr="00473165" w:rsidRDefault="00455B33" w:rsidP="00BF0C47">
            <w:pPr>
              <w:jc w:val="right"/>
              <w:rPr>
                <w:rFonts w:asciiTheme="minorEastAsia" w:eastAsiaTheme="minorEastAsia" w:hAnsiTheme="minorEastAsia"/>
                <w:b/>
                <w:spacing w:val="8"/>
                <w:sz w:val="18"/>
                <w:szCs w:val="18"/>
              </w:rPr>
            </w:pPr>
            <w:r w:rsidRPr="00473165">
              <w:rPr>
                <w:rFonts w:asciiTheme="minorEastAsia" w:eastAsiaTheme="minorEastAsia" w:hAnsiTheme="minorEastAsia"/>
                <w:b/>
                <w:spacing w:val="8"/>
                <w:sz w:val="18"/>
                <w:szCs w:val="18"/>
              </w:rPr>
              <w:t>5.32</w:t>
            </w:r>
          </w:p>
        </w:tc>
      </w:tr>
      <w:tr w:rsidR="00455B33" w:rsidRPr="00B369A7" w14:paraId="6E3EB1B7" w14:textId="77777777" w:rsidTr="00BF0C47">
        <w:tblPrEx>
          <w:jc w:val="left"/>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493"/>
        </w:trPr>
        <w:tc>
          <w:tcPr>
            <w:tcW w:w="1484" w:type="pct"/>
            <w:tcBorders>
              <w:top w:val="nil"/>
              <w:left w:val="nil"/>
              <w:bottom w:val="nil"/>
            </w:tcBorders>
            <w:vAlign w:val="center"/>
          </w:tcPr>
          <w:p w14:paraId="7DA530E7" w14:textId="77777777" w:rsidR="00455B33" w:rsidRPr="00526644" w:rsidRDefault="00455B33" w:rsidP="00BF0C47">
            <w:pPr>
              <w:ind w:leftChars="100" w:left="240"/>
              <w:jc w:val="distribute"/>
              <w:rPr>
                <w:rFonts w:ascii="標楷體" w:hAnsi="標楷體"/>
                <w:spacing w:val="-6"/>
                <w:kern w:val="0"/>
                <w:sz w:val="22"/>
                <w:szCs w:val="22"/>
              </w:rPr>
            </w:pPr>
            <w:r w:rsidRPr="00526644">
              <w:rPr>
                <w:rFonts w:ascii="標楷體" w:hAnsi="標楷體"/>
                <w:spacing w:val="-6"/>
                <w:kern w:val="0"/>
                <w:sz w:val="22"/>
                <w:szCs w:val="22"/>
              </w:rPr>
              <w:t>淨資產</w:t>
            </w:r>
          </w:p>
        </w:tc>
        <w:tc>
          <w:tcPr>
            <w:tcW w:w="856" w:type="pct"/>
            <w:tcBorders>
              <w:top w:val="nil"/>
              <w:bottom w:val="nil"/>
            </w:tcBorders>
            <w:vAlign w:val="center"/>
          </w:tcPr>
          <w:p w14:paraId="4551FCBD"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443,846,005</w:t>
            </w:r>
          </w:p>
        </w:tc>
        <w:tc>
          <w:tcPr>
            <w:tcW w:w="317" w:type="pct"/>
            <w:tcBorders>
              <w:top w:val="nil"/>
              <w:bottom w:val="nil"/>
            </w:tcBorders>
            <w:vAlign w:val="center"/>
          </w:tcPr>
          <w:p w14:paraId="7559C1F0"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36.66</w:t>
            </w:r>
          </w:p>
        </w:tc>
        <w:tc>
          <w:tcPr>
            <w:tcW w:w="859" w:type="pct"/>
            <w:tcBorders>
              <w:top w:val="nil"/>
              <w:bottom w:val="nil"/>
            </w:tcBorders>
            <w:vAlign w:val="center"/>
          </w:tcPr>
          <w:p w14:paraId="0F7207E1"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421,426,490</w:t>
            </w:r>
          </w:p>
        </w:tc>
        <w:tc>
          <w:tcPr>
            <w:tcW w:w="342" w:type="pct"/>
            <w:tcBorders>
              <w:top w:val="nil"/>
              <w:bottom w:val="nil"/>
            </w:tcBorders>
            <w:vAlign w:val="center"/>
          </w:tcPr>
          <w:p w14:paraId="24A50799"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85.87</w:t>
            </w:r>
          </w:p>
        </w:tc>
        <w:tc>
          <w:tcPr>
            <w:tcW w:w="722" w:type="pct"/>
            <w:gridSpan w:val="2"/>
            <w:tcBorders>
              <w:top w:val="nil"/>
              <w:bottom w:val="nil"/>
            </w:tcBorders>
            <w:vAlign w:val="center"/>
          </w:tcPr>
          <w:p w14:paraId="6A214FA5"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22,419,515</w:t>
            </w:r>
          </w:p>
        </w:tc>
        <w:tc>
          <w:tcPr>
            <w:tcW w:w="416" w:type="pct"/>
            <w:gridSpan w:val="4"/>
            <w:tcBorders>
              <w:top w:val="nil"/>
              <w:bottom w:val="nil"/>
              <w:right w:val="nil"/>
            </w:tcBorders>
            <w:vAlign w:val="center"/>
          </w:tcPr>
          <w:p w14:paraId="1AF96FB2"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5.32</w:t>
            </w:r>
          </w:p>
        </w:tc>
      </w:tr>
      <w:tr w:rsidR="00455B33" w:rsidRPr="00B369A7" w14:paraId="42B9C2F8" w14:textId="77777777" w:rsidTr="00BF0C47">
        <w:tblPrEx>
          <w:jc w:val="left"/>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493"/>
        </w:trPr>
        <w:tc>
          <w:tcPr>
            <w:tcW w:w="1484" w:type="pct"/>
            <w:tcBorders>
              <w:top w:val="nil"/>
              <w:left w:val="nil"/>
              <w:bottom w:val="nil"/>
            </w:tcBorders>
            <w:vAlign w:val="center"/>
          </w:tcPr>
          <w:p w14:paraId="7634A034" w14:textId="77777777" w:rsidR="00455B33" w:rsidRPr="00526644" w:rsidRDefault="00455B33" w:rsidP="00BF0C47">
            <w:pPr>
              <w:ind w:leftChars="200" w:left="480"/>
              <w:jc w:val="distribute"/>
              <w:rPr>
                <w:rFonts w:ascii="標楷體" w:hAnsi="標楷體"/>
                <w:spacing w:val="-6"/>
                <w:kern w:val="0"/>
                <w:sz w:val="22"/>
                <w:szCs w:val="22"/>
              </w:rPr>
            </w:pPr>
            <w:r w:rsidRPr="00526644">
              <w:rPr>
                <w:rFonts w:ascii="標楷體" w:hAnsi="標楷體"/>
                <w:spacing w:val="-6"/>
                <w:kern w:val="0"/>
                <w:sz w:val="22"/>
                <w:szCs w:val="22"/>
              </w:rPr>
              <w:t>淨資產</w:t>
            </w:r>
          </w:p>
        </w:tc>
        <w:tc>
          <w:tcPr>
            <w:tcW w:w="856" w:type="pct"/>
            <w:tcBorders>
              <w:top w:val="nil"/>
              <w:bottom w:val="nil"/>
            </w:tcBorders>
            <w:vAlign w:val="center"/>
          </w:tcPr>
          <w:p w14:paraId="5BF2EC4A"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443,846,005</w:t>
            </w:r>
          </w:p>
        </w:tc>
        <w:tc>
          <w:tcPr>
            <w:tcW w:w="317" w:type="pct"/>
            <w:tcBorders>
              <w:top w:val="nil"/>
              <w:bottom w:val="nil"/>
            </w:tcBorders>
            <w:vAlign w:val="center"/>
          </w:tcPr>
          <w:p w14:paraId="115FC766"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36.66</w:t>
            </w:r>
          </w:p>
        </w:tc>
        <w:tc>
          <w:tcPr>
            <w:tcW w:w="859" w:type="pct"/>
            <w:tcBorders>
              <w:top w:val="nil"/>
              <w:bottom w:val="nil"/>
            </w:tcBorders>
            <w:vAlign w:val="center"/>
          </w:tcPr>
          <w:p w14:paraId="227158D7"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421,426,490</w:t>
            </w:r>
          </w:p>
        </w:tc>
        <w:tc>
          <w:tcPr>
            <w:tcW w:w="342" w:type="pct"/>
            <w:tcBorders>
              <w:top w:val="nil"/>
              <w:bottom w:val="nil"/>
            </w:tcBorders>
            <w:vAlign w:val="center"/>
          </w:tcPr>
          <w:p w14:paraId="716A0033"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85.87</w:t>
            </w:r>
          </w:p>
        </w:tc>
        <w:tc>
          <w:tcPr>
            <w:tcW w:w="722" w:type="pct"/>
            <w:gridSpan w:val="2"/>
            <w:tcBorders>
              <w:top w:val="nil"/>
              <w:bottom w:val="nil"/>
            </w:tcBorders>
            <w:vAlign w:val="center"/>
          </w:tcPr>
          <w:p w14:paraId="0A96AB67"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22,419,515</w:t>
            </w:r>
          </w:p>
        </w:tc>
        <w:tc>
          <w:tcPr>
            <w:tcW w:w="416" w:type="pct"/>
            <w:gridSpan w:val="4"/>
            <w:tcBorders>
              <w:top w:val="nil"/>
              <w:bottom w:val="nil"/>
              <w:right w:val="nil"/>
            </w:tcBorders>
            <w:vAlign w:val="center"/>
          </w:tcPr>
          <w:p w14:paraId="513A4018" w14:textId="77777777" w:rsidR="00455B33" w:rsidRPr="00473165" w:rsidRDefault="00455B33" w:rsidP="00BF0C47">
            <w:pPr>
              <w:jc w:val="right"/>
              <w:rPr>
                <w:rFonts w:asciiTheme="minorEastAsia" w:eastAsiaTheme="minorEastAsia" w:hAnsiTheme="minorEastAsia"/>
                <w:bCs/>
                <w:spacing w:val="8"/>
                <w:sz w:val="18"/>
                <w:szCs w:val="18"/>
              </w:rPr>
            </w:pPr>
            <w:r w:rsidRPr="00473165">
              <w:rPr>
                <w:rFonts w:asciiTheme="minorEastAsia" w:eastAsiaTheme="minorEastAsia" w:hAnsiTheme="minorEastAsia"/>
                <w:bCs/>
                <w:spacing w:val="8"/>
                <w:sz w:val="18"/>
                <w:szCs w:val="18"/>
              </w:rPr>
              <w:t>5.32</w:t>
            </w:r>
          </w:p>
        </w:tc>
      </w:tr>
      <w:tr w:rsidR="00455B33" w:rsidRPr="00C326DB" w14:paraId="3DF2B7F9" w14:textId="77777777" w:rsidTr="00BF0C47">
        <w:tblPrEx>
          <w:jc w:val="left"/>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493"/>
        </w:trPr>
        <w:tc>
          <w:tcPr>
            <w:tcW w:w="1484" w:type="pct"/>
            <w:tcBorders>
              <w:top w:val="nil"/>
              <w:left w:val="nil"/>
              <w:bottom w:val="single" w:sz="6" w:space="0" w:color="auto"/>
            </w:tcBorders>
            <w:vAlign w:val="center"/>
          </w:tcPr>
          <w:p w14:paraId="6B796D4C" w14:textId="77777777" w:rsidR="00455B33" w:rsidRPr="00526644" w:rsidRDefault="00455B33" w:rsidP="00BF0C47">
            <w:pPr>
              <w:jc w:val="distribute"/>
              <w:rPr>
                <w:rFonts w:ascii="標楷體" w:hAnsi="標楷體"/>
                <w:spacing w:val="-6"/>
                <w:kern w:val="0"/>
                <w:sz w:val="26"/>
                <w:szCs w:val="26"/>
              </w:rPr>
            </w:pPr>
            <w:r w:rsidRPr="00526644">
              <w:rPr>
                <w:rFonts w:ascii="標楷體" w:hAnsi="標楷體"/>
                <w:b/>
                <w:spacing w:val="-6"/>
                <w:kern w:val="0"/>
                <w:sz w:val="26"/>
                <w:szCs w:val="26"/>
              </w:rPr>
              <w:t>合計</w:t>
            </w:r>
          </w:p>
        </w:tc>
        <w:tc>
          <w:tcPr>
            <w:tcW w:w="856" w:type="pct"/>
            <w:tcBorders>
              <w:top w:val="nil"/>
              <w:bottom w:val="single" w:sz="6" w:space="0" w:color="auto"/>
            </w:tcBorders>
            <w:vAlign w:val="center"/>
          </w:tcPr>
          <w:p w14:paraId="2C62E835" w14:textId="77777777" w:rsidR="00455B33" w:rsidRPr="00473165" w:rsidRDefault="00455B33" w:rsidP="00BF0C47">
            <w:pPr>
              <w:jc w:val="right"/>
              <w:rPr>
                <w:rFonts w:asciiTheme="minorEastAsia" w:eastAsiaTheme="minorEastAsia" w:hAnsiTheme="minorEastAsia"/>
                <w:b/>
                <w:spacing w:val="8"/>
                <w:sz w:val="18"/>
                <w:szCs w:val="18"/>
              </w:rPr>
            </w:pPr>
            <w:r w:rsidRPr="00473165">
              <w:rPr>
                <w:rFonts w:asciiTheme="minorEastAsia" w:eastAsiaTheme="minorEastAsia" w:hAnsiTheme="minorEastAsia"/>
                <w:b/>
                <w:spacing w:val="8"/>
                <w:sz w:val="18"/>
                <w:szCs w:val="18"/>
              </w:rPr>
              <w:t>1,210,544,234</w:t>
            </w:r>
          </w:p>
        </w:tc>
        <w:tc>
          <w:tcPr>
            <w:tcW w:w="317" w:type="pct"/>
            <w:tcBorders>
              <w:top w:val="nil"/>
              <w:bottom w:val="single" w:sz="6" w:space="0" w:color="auto"/>
            </w:tcBorders>
            <w:vAlign w:val="center"/>
          </w:tcPr>
          <w:p w14:paraId="69730CCC" w14:textId="77777777" w:rsidR="00455B33" w:rsidRPr="00473165" w:rsidRDefault="00455B33" w:rsidP="00BF0C47">
            <w:pPr>
              <w:jc w:val="right"/>
              <w:rPr>
                <w:rFonts w:asciiTheme="minorEastAsia" w:eastAsiaTheme="minorEastAsia" w:hAnsiTheme="minorEastAsia"/>
                <w:b/>
                <w:spacing w:val="8"/>
                <w:sz w:val="18"/>
                <w:szCs w:val="18"/>
              </w:rPr>
            </w:pPr>
            <w:r w:rsidRPr="00473165">
              <w:rPr>
                <w:rFonts w:asciiTheme="minorEastAsia" w:eastAsiaTheme="minorEastAsia" w:hAnsiTheme="minorEastAsia"/>
                <w:b/>
                <w:spacing w:val="8"/>
                <w:sz w:val="18"/>
                <w:szCs w:val="18"/>
              </w:rPr>
              <w:t>100.00</w:t>
            </w:r>
          </w:p>
        </w:tc>
        <w:tc>
          <w:tcPr>
            <w:tcW w:w="859" w:type="pct"/>
            <w:tcBorders>
              <w:top w:val="nil"/>
              <w:bottom w:val="single" w:sz="6" w:space="0" w:color="auto"/>
            </w:tcBorders>
            <w:vAlign w:val="center"/>
          </w:tcPr>
          <w:p w14:paraId="7DBEDC40" w14:textId="77777777" w:rsidR="00455B33" w:rsidRPr="00473165" w:rsidRDefault="00455B33" w:rsidP="00BF0C47">
            <w:pPr>
              <w:jc w:val="right"/>
              <w:rPr>
                <w:rFonts w:asciiTheme="minorEastAsia" w:eastAsiaTheme="minorEastAsia" w:hAnsiTheme="minorEastAsia"/>
                <w:b/>
                <w:spacing w:val="8"/>
                <w:sz w:val="18"/>
                <w:szCs w:val="18"/>
              </w:rPr>
            </w:pPr>
            <w:r w:rsidRPr="00473165">
              <w:rPr>
                <w:rFonts w:asciiTheme="minorEastAsia" w:eastAsiaTheme="minorEastAsia" w:hAnsiTheme="minorEastAsia"/>
                <w:b/>
                <w:spacing w:val="8"/>
                <w:sz w:val="18"/>
                <w:szCs w:val="18"/>
              </w:rPr>
              <w:t>490,760,961</w:t>
            </w:r>
          </w:p>
        </w:tc>
        <w:tc>
          <w:tcPr>
            <w:tcW w:w="342" w:type="pct"/>
            <w:tcBorders>
              <w:top w:val="nil"/>
              <w:bottom w:val="single" w:sz="6" w:space="0" w:color="auto"/>
            </w:tcBorders>
            <w:vAlign w:val="center"/>
          </w:tcPr>
          <w:p w14:paraId="1E1483E7" w14:textId="77777777" w:rsidR="00455B33" w:rsidRPr="00473165" w:rsidRDefault="00455B33" w:rsidP="00BF0C47">
            <w:pPr>
              <w:jc w:val="right"/>
              <w:rPr>
                <w:rFonts w:asciiTheme="minorEastAsia" w:eastAsiaTheme="minorEastAsia" w:hAnsiTheme="minorEastAsia"/>
                <w:b/>
                <w:spacing w:val="8"/>
                <w:sz w:val="18"/>
                <w:szCs w:val="18"/>
              </w:rPr>
            </w:pPr>
            <w:r w:rsidRPr="00473165">
              <w:rPr>
                <w:rFonts w:asciiTheme="minorEastAsia" w:eastAsiaTheme="minorEastAsia" w:hAnsiTheme="minorEastAsia"/>
                <w:b/>
                <w:spacing w:val="8"/>
                <w:sz w:val="18"/>
                <w:szCs w:val="18"/>
              </w:rPr>
              <w:t>100.00</w:t>
            </w:r>
          </w:p>
        </w:tc>
        <w:tc>
          <w:tcPr>
            <w:tcW w:w="722" w:type="pct"/>
            <w:gridSpan w:val="2"/>
            <w:tcBorders>
              <w:top w:val="nil"/>
              <w:bottom w:val="single" w:sz="6" w:space="0" w:color="auto"/>
            </w:tcBorders>
            <w:vAlign w:val="center"/>
          </w:tcPr>
          <w:p w14:paraId="14150A1D" w14:textId="77777777" w:rsidR="00455B33" w:rsidRPr="00473165" w:rsidRDefault="00455B33" w:rsidP="00BF0C47">
            <w:pPr>
              <w:jc w:val="right"/>
              <w:rPr>
                <w:rFonts w:asciiTheme="minorEastAsia" w:eastAsiaTheme="minorEastAsia" w:hAnsiTheme="minorEastAsia"/>
                <w:b/>
                <w:spacing w:val="8"/>
                <w:sz w:val="18"/>
                <w:szCs w:val="18"/>
              </w:rPr>
            </w:pPr>
            <w:r w:rsidRPr="00473165">
              <w:rPr>
                <w:rFonts w:asciiTheme="minorEastAsia" w:eastAsiaTheme="minorEastAsia" w:hAnsiTheme="minorEastAsia"/>
                <w:b/>
                <w:spacing w:val="8"/>
                <w:sz w:val="18"/>
                <w:szCs w:val="18"/>
              </w:rPr>
              <w:t>719,783,273</w:t>
            </w:r>
          </w:p>
        </w:tc>
        <w:tc>
          <w:tcPr>
            <w:tcW w:w="416" w:type="pct"/>
            <w:gridSpan w:val="4"/>
            <w:tcBorders>
              <w:top w:val="nil"/>
              <w:bottom w:val="single" w:sz="6" w:space="0" w:color="auto"/>
              <w:right w:val="nil"/>
            </w:tcBorders>
            <w:vAlign w:val="center"/>
          </w:tcPr>
          <w:p w14:paraId="0631C22C" w14:textId="77777777" w:rsidR="00455B33" w:rsidRPr="00473165" w:rsidRDefault="00455B33" w:rsidP="00BF0C47">
            <w:pPr>
              <w:jc w:val="right"/>
              <w:rPr>
                <w:rFonts w:asciiTheme="minorEastAsia" w:eastAsiaTheme="minorEastAsia" w:hAnsiTheme="minorEastAsia"/>
                <w:b/>
                <w:spacing w:val="8"/>
                <w:sz w:val="18"/>
                <w:szCs w:val="18"/>
              </w:rPr>
            </w:pPr>
            <w:r w:rsidRPr="00473165">
              <w:rPr>
                <w:rFonts w:asciiTheme="minorEastAsia" w:eastAsiaTheme="minorEastAsia" w:hAnsiTheme="minorEastAsia"/>
                <w:b/>
                <w:spacing w:val="8"/>
                <w:sz w:val="18"/>
                <w:szCs w:val="18"/>
              </w:rPr>
              <w:t>146.67</w:t>
            </w:r>
          </w:p>
        </w:tc>
      </w:tr>
    </w:tbl>
    <w:p w14:paraId="2388A8D2" w14:textId="77777777" w:rsidR="00455B33" w:rsidRPr="00C326DB" w:rsidRDefault="00455B33" w:rsidP="00353237">
      <w:pPr>
        <w:tabs>
          <w:tab w:val="left" w:pos="408"/>
        </w:tabs>
        <w:adjustRightInd w:val="0"/>
        <w:snapToGrid w:val="0"/>
        <w:spacing w:line="220" w:lineRule="exact"/>
        <w:ind w:left="502" w:hangingChars="279" w:hanging="502"/>
        <w:rPr>
          <w:rFonts w:ascii="標楷體" w:hAnsi="標楷體"/>
          <w:sz w:val="18"/>
          <w:szCs w:val="18"/>
        </w:rPr>
      </w:pPr>
      <w:proofErr w:type="gramStart"/>
      <w:r w:rsidRPr="00C326DB">
        <w:rPr>
          <w:rFonts w:ascii="標楷體" w:hAnsi="標楷體"/>
          <w:sz w:val="18"/>
          <w:szCs w:val="18"/>
        </w:rPr>
        <w:t>註</w:t>
      </w:r>
      <w:proofErr w:type="gramEnd"/>
      <w:r w:rsidRPr="00C326DB">
        <w:rPr>
          <w:rFonts w:ascii="標楷體" w:hAnsi="標楷體"/>
          <w:sz w:val="18"/>
          <w:szCs w:val="18"/>
        </w:rPr>
        <w:t>：1.信託代理與保證資產（負債），</w:t>
      </w:r>
      <w:r w:rsidRPr="0047152A">
        <w:rPr>
          <w:rFonts w:ascii="標楷體" w:hAnsi="標楷體" w:hint="eastAsia"/>
          <w:sz w:val="18"/>
          <w:szCs w:val="18"/>
        </w:rPr>
        <w:t>113年底及112年底各有2元及13元。</w:t>
      </w:r>
    </w:p>
    <w:p w14:paraId="4CC14034" w14:textId="77777777" w:rsidR="00455B33" w:rsidRPr="0069043B" w:rsidRDefault="00455B33" w:rsidP="00353237">
      <w:pPr>
        <w:tabs>
          <w:tab w:val="left" w:pos="408"/>
        </w:tabs>
        <w:adjustRightInd w:val="0"/>
        <w:snapToGrid w:val="0"/>
        <w:spacing w:line="220" w:lineRule="exact"/>
        <w:ind w:leftChars="147" w:left="531" w:hangingChars="99" w:hanging="178"/>
        <w:rPr>
          <w:rFonts w:ascii="標楷體" w:hAnsi="標楷體"/>
          <w:sz w:val="18"/>
          <w:szCs w:val="18"/>
        </w:rPr>
      </w:pPr>
      <w:r w:rsidRPr="00C326DB">
        <w:rPr>
          <w:rFonts w:ascii="標楷體" w:hAnsi="標楷體"/>
          <w:sz w:val="18"/>
          <w:szCs w:val="18"/>
        </w:rPr>
        <w:t>2.</w:t>
      </w:r>
      <w:proofErr w:type="gramStart"/>
      <w:r w:rsidRPr="0069043B">
        <w:rPr>
          <w:rFonts w:ascii="標楷體" w:hAnsi="標楷體"/>
          <w:sz w:val="18"/>
          <w:szCs w:val="18"/>
        </w:rPr>
        <w:t>本表編製</w:t>
      </w:r>
      <w:proofErr w:type="gramEnd"/>
      <w:r w:rsidRPr="0069043B">
        <w:rPr>
          <w:rFonts w:ascii="標楷體" w:hAnsi="標楷體"/>
          <w:sz w:val="18"/>
          <w:szCs w:val="18"/>
        </w:rPr>
        <w:t>基礎係依會計法刪除第29條後，納入固定資產及長期負債等科目，與預算編列基礎不同。</w:t>
      </w:r>
    </w:p>
    <w:p w14:paraId="26A702F8" w14:textId="5DBD3EEE" w:rsidR="00B32736" w:rsidRPr="0051596F" w:rsidRDefault="00455B33" w:rsidP="00353237">
      <w:pPr>
        <w:tabs>
          <w:tab w:val="left" w:pos="408"/>
        </w:tabs>
        <w:adjustRightInd w:val="0"/>
        <w:snapToGrid w:val="0"/>
        <w:spacing w:line="220" w:lineRule="exact"/>
        <w:ind w:leftChars="147" w:left="531" w:hangingChars="99" w:hanging="178"/>
        <w:rPr>
          <w:rFonts w:ascii="標楷體" w:hAnsi="標楷體"/>
          <w:bCs/>
          <w:sz w:val="2"/>
          <w:szCs w:val="2"/>
        </w:rPr>
      </w:pPr>
      <w:r w:rsidRPr="0069043B">
        <w:rPr>
          <w:rFonts w:ascii="標楷體" w:hAnsi="標楷體" w:hint="eastAsia"/>
          <w:sz w:val="18"/>
          <w:szCs w:val="18"/>
        </w:rPr>
        <w:t>3</w:t>
      </w:r>
      <w:r w:rsidRPr="0069043B">
        <w:rPr>
          <w:rFonts w:ascii="標楷體" w:hAnsi="標楷體"/>
          <w:sz w:val="18"/>
          <w:szCs w:val="18"/>
        </w:rPr>
        <w:t>.</w:t>
      </w:r>
      <w:r w:rsidRPr="0069043B">
        <w:rPr>
          <w:rFonts w:ascii="標楷體" w:hAnsi="標楷體" w:hint="eastAsia"/>
          <w:sz w:val="18"/>
          <w:szCs w:val="18"/>
        </w:rPr>
        <w:t>依據廢棄物清理法第2</w:t>
      </w:r>
      <w:r w:rsidRPr="0069043B">
        <w:rPr>
          <w:rFonts w:ascii="標楷體" w:hAnsi="標楷體"/>
          <w:sz w:val="18"/>
          <w:szCs w:val="18"/>
        </w:rPr>
        <w:t>4</w:t>
      </w:r>
      <w:r w:rsidRPr="0069043B">
        <w:rPr>
          <w:rFonts w:ascii="標楷體" w:hAnsi="標楷體" w:hint="eastAsia"/>
          <w:sz w:val="18"/>
          <w:szCs w:val="18"/>
        </w:rPr>
        <w:t>、2</w:t>
      </w:r>
      <w:r w:rsidRPr="0069043B">
        <w:rPr>
          <w:rFonts w:ascii="標楷體" w:hAnsi="標楷體"/>
          <w:sz w:val="18"/>
          <w:szCs w:val="18"/>
        </w:rPr>
        <w:t>5</w:t>
      </w:r>
      <w:r w:rsidRPr="0069043B">
        <w:rPr>
          <w:rFonts w:ascii="標楷體" w:hAnsi="標楷體" w:hint="eastAsia"/>
          <w:sz w:val="18"/>
          <w:szCs w:val="18"/>
        </w:rPr>
        <w:t>、2</w:t>
      </w:r>
      <w:r w:rsidRPr="0069043B">
        <w:rPr>
          <w:rFonts w:ascii="標楷體" w:hAnsi="標楷體"/>
          <w:sz w:val="18"/>
          <w:szCs w:val="18"/>
        </w:rPr>
        <w:t>6</w:t>
      </w:r>
      <w:r w:rsidRPr="0069043B">
        <w:rPr>
          <w:rFonts w:ascii="標楷體" w:hAnsi="標楷體" w:hint="eastAsia"/>
          <w:sz w:val="18"/>
          <w:szCs w:val="18"/>
        </w:rPr>
        <w:t>條及施行細則第1</w:t>
      </w:r>
      <w:r w:rsidRPr="0069043B">
        <w:rPr>
          <w:rFonts w:ascii="標楷體" w:hAnsi="標楷體"/>
          <w:sz w:val="18"/>
          <w:szCs w:val="18"/>
        </w:rPr>
        <w:t>0</w:t>
      </w:r>
      <w:r w:rsidRPr="0069043B">
        <w:rPr>
          <w:rFonts w:ascii="標楷體" w:hAnsi="標楷體" w:hint="eastAsia"/>
          <w:sz w:val="18"/>
          <w:szCs w:val="18"/>
        </w:rPr>
        <w:t>條略</w:t>
      </w:r>
      <w:proofErr w:type="gramStart"/>
      <w:r w:rsidRPr="0069043B">
        <w:rPr>
          <w:rFonts w:ascii="標楷體" w:hAnsi="標楷體" w:hint="eastAsia"/>
          <w:sz w:val="18"/>
          <w:szCs w:val="18"/>
        </w:rPr>
        <w:t>以</w:t>
      </w:r>
      <w:proofErr w:type="gramEnd"/>
      <w:r w:rsidRPr="0069043B">
        <w:rPr>
          <w:rFonts w:ascii="標楷體" w:hAnsi="標楷體" w:hint="eastAsia"/>
          <w:sz w:val="18"/>
          <w:szCs w:val="18"/>
        </w:rPr>
        <w:t>，徵收之費用皆應專款</w:t>
      </w:r>
      <w:proofErr w:type="gramStart"/>
      <w:r w:rsidRPr="0069043B">
        <w:rPr>
          <w:rFonts w:ascii="標楷體" w:hAnsi="標楷體" w:hint="eastAsia"/>
          <w:sz w:val="18"/>
          <w:szCs w:val="18"/>
        </w:rPr>
        <w:t>專儲於</w:t>
      </w:r>
      <w:proofErr w:type="gramEnd"/>
      <w:r w:rsidRPr="0069043B">
        <w:rPr>
          <w:rFonts w:ascii="標楷體" w:hAnsi="標楷體" w:hint="eastAsia"/>
          <w:sz w:val="18"/>
          <w:szCs w:val="18"/>
        </w:rPr>
        <w:t>一般廢棄物清除處理基金，並專款專用於一般廢棄物清除處理機具或設備、設施之重置及一般廢棄物處理場（廠）之復育等規定，其重置成本應撥入數為</w:t>
      </w:r>
      <w:r w:rsidRPr="0069043B">
        <w:rPr>
          <w:rFonts w:ascii="標楷體" w:hAnsi="標楷體"/>
          <w:sz w:val="18"/>
          <w:szCs w:val="18"/>
        </w:rPr>
        <w:t>1,2</w:t>
      </w:r>
      <w:r w:rsidRPr="0069043B">
        <w:rPr>
          <w:rFonts w:ascii="標楷體" w:hAnsi="標楷體" w:hint="eastAsia"/>
          <w:sz w:val="18"/>
          <w:szCs w:val="18"/>
        </w:rPr>
        <w:t>74</w:t>
      </w:r>
      <w:r w:rsidRPr="0069043B">
        <w:rPr>
          <w:rFonts w:ascii="標楷體" w:hAnsi="標楷體"/>
          <w:sz w:val="18"/>
          <w:szCs w:val="18"/>
        </w:rPr>
        <w:t>,</w:t>
      </w:r>
      <w:r w:rsidRPr="0069043B">
        <w:rPr>
          <w:rFonts w:ascii="標楷體" w:hAnsi="標楷體" w:hint="eastAsia"/>
          <w:sz w:val="18"/>
          <w:szCs w:val="18"/>
        </w:rPr>
        <w:t>642</w:t>
      </w:r>
      <w:r w:rsidRPr="0069043B">
        <w:rPr>
          <w:rFonts w:ascii="標楷體" w:hAnsi="標楷體"/>
          <w:sz w:val="18"/>
          <w:szCs w:val="18"/>
        </w:rPr>
        <w:t>,</w:t>
      </w:r>
      <w:r w:rsidRPr="0069043B">
        <w:rPr>
          <w:rFonts w:ascii="標楷體" w:hAnsi="標楷體" w:hint="eastAsia"/>
          <w:sz w:val="18"/>
          <w:szCs w:val="18"/>
        </w:rPr>
        <w:t>762元。</w:t>
      </w:r>
    </w:p>
    <w:sectPr w:rsidR="00B32736" w:rsidRPr="0051596F" w:rsidSect="00C33439">
      <w:headerReference w:type="even" r:id="rId20"/>
      <w:footerReference w:type="even" r:id="rId21"/>
      <w:footerReference w:type="default" r:id="rId22"/>
      <w:pgSz w:w="11906" w:h="16838" w:code="9"/>
      <w:pgMar w:top="1418" w:right="851" w:bottom="1418" w:left="1134" w:header="0" w:footer="737" w:gutter="0"/>
      <w:pgNumType w:chapSep="enDash"/>
      <w:cols w:space="425"/>
      <w:docGrid w:linePitch="510" w:charSpace="135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5E22A9" w14:textId="77777777" w:rsidR="00BF0C47" w:rsidRDefault="00BF0C47">
      <w:r>
        <w:separator/>
      </w:r>
    </w:p>
  </w:endnote>
  <w:endnote w:type="continuationSeparator" w:id="0">
    <w:p w14:paraId="60596FDD" w14:textId="77777777" w:rsidR="00BF0C47" w:rsidRDefault="00BF0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華康楷書體W3">
    <w:altName w:val="細明體"/>
    <w:charset w:val="88"/>
    <w:family w:val="modern"/>
    <w:pitch w:val="fixed"/>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7C2AC9" w14:textId="77777777" w:rsidR="00BF0C47" w:rsidRDefault="00BF0C47" w:rsidP="002063C1">
    <w:pPr>
      <w:pStyle w:val="a9"/>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10</w:t>
    </w:r>
    <w:r>
      <w:rPr>
        <w:rStyle w:val="a8"/>
      </w:rPr>
      <w:fldChar w:fldCharType="end"/>
    </w:r>
  </w:p>
  <w:p w14:paraId="2F823FCF" w14:textId="77777777" w:rsidR="00BF0C47" w:rsidRDefault="00BF0C47" w:rsidP="002063C1">
    <w:pPr>
      <w:pStyle w:val="a9"/>
      <w:framePr w:wrap="around" w:vAnchor="text" w:hAnchor="margin" w:xAlign="center" w:y="1"/>
      <w:jc w:val="center"/>
      <w:rPr>
        <w:rStyle w:val="a8"/>
        <w:rFonts w:ascii="標楷體" w:hAnsi="標楷體"/>
      </w:rPr>
    </w:pPr>
    <w:r>
      <w:rPr>
        <w:rStyle w:val="a8"/>
        <w:rFonts w:ascii="標楷體" w:hAnsi="標楷體" w:hint="eastAsia"/>
      </w:rPr>
      <w:t>乙</w:t>
    </w:r>
    <w:proofErr w:type="gramStart"/>
    <w:r>
      <w:rPr>
        <w:rStyle w:val="a8"/>
        <w:rFonts w:ascii="標楷體" w:hAnsi="標楷體" w:hint="eastAsia"/>
      </w:rPr>
      <w:t>─</w:t>
    </w:r>
    <w:proofErr w:type="gramEnd"/>
  </w:p>
  <w:p w14:paraId="32D6AA10" w14:textId="77777777" w:rsidR="00BF0C47" w:rsidRDefault="00BF0C47">
    <w:pPr>
      <w:pStyle w:val="a9"/>
    </w:pPr>
  </w:p>
  <w:p w14:paraId="7046F4B0" w14:textId="77777777" w:rsidR="00BF0C47" w:rsidRDefault="00BF0C47"/>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6CFD14" w14:textId="4696D6C5" w:rsidR="00BF0C47" w:rsidRPr="00DA0B67" w:rsidRDefault="00BF0C47" w:rsidP="00786317">
    <w:pPr>
      <w:pStyle w:val="a9"/>
      <w:tabs>
        <w:tab w:val="clear" w:pos="4153"/>
        <w:tab w:val="clear" w:pos="8306"/>
      </w:tabs>
      <w:jc w:val="center"/>
      <w:rPr>
        <w:rFonts w:ascii="標楷體" w:hAnsi="標楷體"/>
      </w:rPr>
    </w:pPr>
    <w:r w:rsidRPr="00DA0B67">
      <w:rPr>
        <w:rFonts w:ascii="標楷體" w:hAnsi="標楷體" w:hint="eastAsia"/>
      </w:rPr>
      <w:t>甲－</w:t>
    </w:r>
    <w:sdt>
      <w:sdtPr>
        <w:rPr>
          <w:rFonts w:ascii="標楷體" w:hAnsi="標楷體"/>
        </w:rPr>
        <w:id w:val="-1459715058"/>
        <w:docPartObj>
          <w:docPartGallery w:val="Page Numbers (Bottom of Page)"/>
          <w:docPartUnique/>
        </w:docPartObj>
      </w:sdtPr>
      <w:sdtEndPr/>
      <w:sdtContent>
        <w:r w:rsidRPr="00DA0B67">
          <w:rPr>
            <w:rFonts w:ascii="標楷體" w:hAnsi="標楷體"/>
          </w:rPr>
          <w:fldChar w:fldCharType="begin"/>
        </w:r>
        <w:r w:rsidRPr="00DA0B67">
          <w:rPr>
            <w:rFonts w:ascii="標楷體" w:hAnsi="標楷體"/>
          </w:rPr>
          <w:instrText>PAGE   \* MERGEFORMAT</w:instrText>
        </w:r>
        <w:r w:rsidRPr="00DA0B67">
          <w:rPr>
            <w:rFonts w:ascii="標楷體" w:hAnsi="標楷體"/>
          </w:rPr>
          <w:fldChar w:fldCharType="separate"/>
        </w:r>
        <w:r w:rsidR="00473165">
          <w:rPr>
            <w:rFonts w:ascii="標楷體" w:hAnsi="標楷體"/>
            <w:noProof/>
          </w:rPr>
          <w:t>36</w:t>
        </w:r>
        <w:r w:rsidRPr="00DA0B67">
          <w:rPr>
            <w:rFonts w:ascii="標楷體" w:hAnsi="標楷體"/>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094FC" w14:textId="070C4772" w:rsidR="00BF0C47" w:rsidRPr="00DA0B67" w:rsidRDefault="00BF0C47" w:rsidP="00786317">
    <w:pPr>
      <w:pStyle w:val="a9"/>
      <w:tabs>
        <w:tab w:val="clear" w:pos="4153"/>
        <w:tab w:val="clear" w:pos="8306"/>
      </w:tabs>
      <w:jc w:val="center"/>
      <w:rPr>
        <w:rFonts w:ascii="標楷體" w:hAnsi="標楷體"/>
      </w:rPr>
    </w:pPr>
    <w:r w:rsidRPr="00DA0B67">
      <w:rPr>
        <w:rFonts w:ascii="標楷體" w:hAnsi="標楷體" w:hint="eastAsia"/>
      </w:rPr>
      <w:t>甲－</w:t>
    </w:r>
    <w:sdt>
      <w:sdtPr>
        <w:rPr>
          <w:rFonts w:ascii="標楷體" w:hAnsi="標楷體"/>
        </w:rPr>
        <w:id w:val="660045207"/>
        <w:docPartObj>
          <w:docPartGallery w:val="Page Numbers (Bottom of Page)"/>
          <w:docPartUnique/>
        </w:docPartObj>
      </w:sdtPr>
      <w:sdtEndPr/>
      <w:sdtContent>
        <w:r w:rsidRPr="00DA0B67">
          <w:rPr>
            <w:rFonts w:ascii="標楷體" w:hAnsi="標楷體"/>
          </w:rPr>
          <w:fldChar w:fldCharType="begin"/>
        </w:r>
        <w:r w:rsidRPr="00DA0B67">
          <w:rPr>
            <w:rFonts w:ascii="標楷體" w:hAnsi="標楷體"/>
          </w:rPr>
          <w:instrText>PAGE   \* MERGEFORMAT</w:instrText>
        </w:r>
        <w:r w:rsidRPr="00DA0B67">
          <w:rPr>
            <w:rFonts w:ascii="標楷體" w:hAnsi="標楷體"/>
          </w:rPr>
          <w:fldChar w:fldCharType="separate"/>
        </w:r>
        <w:r w:rsidR="00C84F38" w:rsidRPr="00C84F38">
          <w:rPr>
            <w:rFonts w:ascii="標楷體" w:hAnsi="標楷體"/>
            <w:noProof/>
            <w:lang w:val="zh-TW"/>
          </w:rPr>
          <w:t>7</w:t>
        </w:r>
        <w:r w:rsidRPr="00DA0B67">
          <w:rPr>
            <w:rFonts w:ascii="標楷體" w:hAnsi="標楷體"/>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1052C3" w14:textId="77777777" w:rsidR="00BF0C47" w:rsidRDefault="00BF0C47" w:rsidP="002063C1">
    <w:pPr>
      <w:pStyle w:val="a9"/>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16</w:t>
    </w:r>
    <w:r>
      <w:rPr>
        <w:rStyle w:val="a8"/>
      </w:rPr>
      <w:fldChar w:fldCharType="end"/>
    </w:r>
  </w:p>
  <w:p w14:paraId="5F43F33B" w14:textId="77777777" w:rsidR="00BF0C47" w:rsidRDefault="00BF0C47" w:rsidP="002063C1">
    <w:pPr>
      <w:pStyle w:val="a9"/>
      <w:framePr w:wrap="around" w:vAnchor="text" w:hAnchor="margin" w:xAlign="center" w:y="1"/>
      <w:jc w:val="center"/>
      <w:rPr>
        <w:rStyle w:val="a8"/>
        <w:rFonts w:ascii="標楷體" w:hAnsi="標楷體"/>
      </w:rPr>
    </w:pPr>
    <w:r>
      <w:rPr>
        <w:rStyle w:val="a8"/>
        <w:rFonts w:ascii="標楷體" w:hAnsi="標楷體" w:hint="eastAsia"/>
      </w:rPr>
      <w:t>乙</w:t>
    </w:r>
    <w:proofErr w:type="gramStart"/>
    <w:r>
      <w:rPr>
        <w:rStyle w:val="a8"/>
        <w:rFonts w:ascii="標楷體" w:hAnsi="標楷體" w:hint="eastAsia"/>
      </w:rPr>
      <w:t>─</w:t>
    </w:r>
    <w:proofErr w:type="gramEnd"/>
  </w:p>
  <w:p w14:paraId="4CD709F5" w14:textId="77777777" w:rsidR="00BF0C47" w:rsidRDefault="00BF0C47">
    <w:pPr>
      <w:pStyle w:val="a9"/>
    </w:pPr>
  </w:p>
  <w:p w14:paraId="70A5C894" w14:textId="77777777" w:rsidR="00BF0C47" w:rsidRDefault="00BF0C47"/>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2B4E5" w14:textId="28DF6DFE" w:rsidR="00BF0C47" w:rsidRPr="00DA0B67" w:rsidRDefault="00BF0C47" w:rsidP="00786317">
    <w:pPr>
      <w:pStyle w:val="a9"/>
      <w:tabs>
        <w:tab w:val="clear" w:pos="4153"/>
        <w:tab w:val="clear" w:pos="8306"/>
      </w:tabs>
      <w:jc w:val="center"/>
      <w:rPr>
        <w:rFonts w:ascii="標楷體" w:hAnsi="標楷體"/>
        <w:szCs w:val="24"/>
      </w:rPr>
    </w:pPr>
    <w:r w:rsidRPr="00DA0B67">
      <w:rPr>
        <w:rFonts w:ascii="標楷體" w:hAnsi="標楷體" w:hint="eastAsia"/>
        <w:szCs w:val="24"/>
      </w:rPr>
      <w:t>甲－</w:t>
    </w:r>
    <w:sdt>
      <w:sdtPr>
        <w:rPr>
          <w:rFonts w:ascii="標楷體" w:hAnsi="標楷體"/>
          <w:szCs w:val="24"/>
        </w:rPr>
        <w:id w:val="-2131228191"/>
        <w:docPartObj>
          <w:docPartGallery w:val="Page Numbers (Bottom of Page)"/>
          <w:docPartUnique/>
        </w:docPartObj>
      </w:sdtPr>
      <w:sdtEndPr/>
      <w:sdtContent>
        <w:r w:rsidRPr="00DA0B67">
          <w:rPr>
            <w:rFonts w:ascii="標楷體" w:hAnsi="標楷體"/>
            <w:szCs w:val="24"/>
          </w:rPr>
          <w:fldChar w:fldCharType="begin"/>
        </w:r>
        <w:r w:rsidRPr="00DA0B67">
          <w:rPr>
            <w:rFonts w:ascii="標楷體" w:hAnsi="標楷體"/>
            <w:szCs w:val="24"/>
          </w:rPr>
          <w:instrText>PAGE   \* MERGEFORMAT</w:instrText>
        </w:r>
        <w:r w:rsidRPr="00DA0B67">
          <w:rPr>
            <w:rFonts w:ascii="標楷體" w:hAnsi="標楷體"/>
            <w:szCs w:val="24"/>
          </w:rPr>
          <w:fldChar w:fldCharType="separate"/>
        </w:r>
        <w:r w:rsidR="00C84F38" w:rsidRPr="00C84F38">
          <w:rPr>
            <w:rFonts w:ascii="標楷體" w:hAnsi="標楷體"/>
            <w:noProof/>
            <w:szCs w:val="24"/>
            <w:lang w:val="zh-TW"/>
          </w:rPr>
          <w:t>10</w:t>
        </w:r>
        <w:r w:rsidRPr="00DA0B67">
          <w:rPr>
            <w:rFonts w:ascii="標楷體" w:hAnsi="標楷體"/>
            <w:szCs w:val="24"/>
          </w:rPr>
          <w:fldChar w:fldCharType="end"/>
        </w:r>
      </w:sdtContent>
    </w:sdt>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941760" w14:textId="77777777" w:rsidR="00BF0C47" w:rsidRDefault="00BF0C47" w:rsidP="002063C1">
    <w:pPr>
      <w:pStyle w:val="a9"/>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6</w:t>
    </w:r>
    <w:r>
      <w:rPr>
        <w:rStyle w:val="a8"/>
      </w:rPr>
      <w:fldChar w:fldCharType="end"/>
    </w:r>
  </w:p>
  <w:p w14:paraId="4E51BC21" w14:textId="77777777" w:rsidR="00BF0C47" w:rsidRDefault="00BF0C47" w:rsidP="002063C1">
    <w:pPr>
      <w:pStyle w:val="a9"/>
      <w:framePr w:wrap="around" w:vAnchor="text" w:hAnchor="margin" w:xAlign="center" w:y="1"/>
      <w:jc w:val="center"/>
      <w:rPr>
        <w:rStyle w:val="a8"/>
        <w:rFonts w:ascii="標楷體" w:hAnsi="標楷體"/>
      </w:rPr>
    </w:pPr>
    <w:r>
      <w:rPr>
        <w:rStyle w:val="a8"/>
        <w:rFonts w:ascii="標楷體" w:hAnsi="標楷體" w:hint="eastAsia"/>
      </w:rPr>
      <w:t>乙</w:t>
    </w:r>
    <w:proofErr w:type="gramStart"/>
    <w:r>
      <w:rPr>
        <w:rStyle w:val="a8"/>
        <w:rFonts w:ascii="標楷體" w:hAnsi="標楷體" w:hint="eastAsia"/>
      </w:rPr>
      <w:t>─</w:t>
    </w:r>
    <w:proofErr w:type="gramEnd"/>
  </w:p>
  <w:p w14:paraId="30AB1A4D" w14:textId="77777777" w:rsidR="00BF0C47" w:rsidRDefault="00BF0C47">
    <w:pPr>
      <w:pStyle w:val="a9"/>
    </w:pPr>
  </w:p>
  <w:p w14:paraId="2F1CCD6C" w14:textId="77777777" w:rsidR="00BF0C47" w:rsidRDefault="00BF0C47"/>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B4A96E" w14:textId="17E2BF7C" w:rsidR="00BF0C47" w:rsidRPr="00DA0B67" w:rsidRDefault="00BF0C47" w:rsidP="00786317">
    <w:pPr>
      <w:pStyle w:val="a9"/>
      <w:tabs>
        <w:tab w:val="clear" w:pos="4153"/>
        <w:tab w:val="clear" w:pos="8306"/>
      </w:tabs>
      <w:jc w:val="center"/>
      <w:rPr>
        <w:rFonts w:ascii="標楷體" w:hAnsi="標楷體"/>
      </w:rPr>
    </w:pPr>
    <w:r w:rsidRPr="00DA0B67">
      <w:rPr>
        <w:rFonts w:ascii="標楷體" w:hAnsi="標楷體" w:hint="eastAsia"/>
      </w:rPr>
      <w:t>甲</w:t>
    </w:r>
    <w:proofErr w:type="gramStart"/>
    <w:r w:rsidRPr="00DA0B67">
      <w:rPr>
        <w:rFonts w:ascii="標楷體" w:hAnsi="標楷體" w:hint="eastAsia"/>
      </w:rPr>
      <w:t>—</w:t>
    </w:r>
    <w:proofErr w:type="gramEnd"/>
    <w:sdt>
      <w:sdtPr>
        <w:rPr>
          <w:rFonts w:ascii="標楷體" w:hAnsi="標楷體"/>
        </w:rPr>
        <w:id w:val="-969507640"/>
        <w:docPartObj>
          <w:docPartGallery w:val="Page Numbers (Bottom of Page)"/>
          <w:docPartUnique/>
        </w:docPartObj>
      </w:sdtPr>
      <w:sdtEndPr/>
      <w:sdtContent>
        <w:r w:rsidRPr="00DA0B67">
          <w:rPr>
            <w:rFonts w:ascii="標楷體" w:hAnsi="標楷體"/>
          </w:rPr>
          <w:fldChar w:fldCharType="begin"/>
        </w:r>
        <w:r w:rsidRPr="00DA0B67">
          <w:rPr>
            <w:rFonts w:ascii="標楷體" w:hAnsi="標楷體"/>
          </w:rPr>
          <w:instrText>PAGE   \* MERGEFORMAT</w:instrText>
        </w:r>
        <w:r w:rsidRPr="00DA0B67">
          <w:rPr>
            <w:rFonts w:ascii="標楷體" w:hAnsi="標楷體"/>
          </w:rPr>
          <w:fldChar w:fldCharType="separate"/>
        </w:r>
        <w:r w:rsidR="00C84F38" w:rsidRPr="00C84F38">
          <w:rPr>
            <w:rFonts w:ascii="標楷體" w:hAnsi="標楷體"/>
            <w:noProof/>
            <w:lang w:val="zh-TW"/>
          </w:rPr>
          <w:t>14</w:t>
        </w:r>
        <w:r w:rsidRPr="00DA0B67">
          <w:rPr>
            <w:rFonts w:ascii="標楷體" w:hAnsi="標楷體"/>
          </w:rPr>
          <w:fldChar w:fldCharType="end"/>
        </w:r>
      </w:sdtContent>
    </w:sdt>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8DFBD6" w14:textId="77777777" w:rsidR="00BF0C47" w:rsidRDefault="00BF0C47" w:rsidP="002063C1">
    <w:pPr>
      <w:pStyle w:val="a9"/>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6</w:t>
    </w:r>
    <w:r>
      <w:rPr>
        <w:rStyle w:val="a8"/>
      </w:rPr>
      <w:fldChar w:fldCharType="end"/>
    </w:r>
  </w:p>
  <w:p w14:paraId="73032C43" w14:textId="77777777" w:rsidR="00BF0C47" w:rsidRDefault="00BF0C47" w:rsidP="002063C1">
    <w:pPr>
      <w:pStyle w:val="a9"/>
      <w:framePr w:wrap="around" w:vAnchor="text" w:hAnchor="margin" w:xAlign="center" w:y="1"/>
      <w:jc w:val="center"/>
      <w:rPr>
        <w:rStyle w:val="a8"/>
        <w:rFonts w:ascii="標楷體" w:hAnsi="標楷體"/>
      </w:rPr>
    </w:pPr>
    <w:r>
      <w:rPr>
        <w:rStyle w:val="a8"/>
        <w:rFonts w:ascii="標楷體" w:hAnsi="標楷體" w:hint="eastAsia"/>
      </w:rPr>
      <w:t>乙</w:t>
    </w:r>
    <w:proofErr w:type="gramStart"/>
    <w:r>
      <w:rPr>
        <w:rStyle w:val="a8"/>
        <w:rFonts w:ascii="標楷體" w:hAnsi="標楷體" w:hint="eastAsia"/>
      </w:rPr>
      <w:t>─</w:t>
    </w:r>
    <w:proofErr w:type="gramEnd"/>
  </w:p>
  <w:p w14:paraId="5BC5F947" w14:textId="77777777" w:rsidR="00BF0C47" w:rsidRDefault="00BF0C47">
    <w:pPr>
      <w:pStyle w:val="a9"/>
    </w:pPr>
  </w:p>
  <w:p w14:paraId="54F90B35" w14:textId="77777777" w:rsidR="00BF0C47" w:rsidRDefault="00BF0C47"/>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C9EF77" w14:textId="583F3139" w:rsidR="00BF0C47" w:rsidRPr="00DA0B67" w:rsidRDefault="00BF0C47" w:rsidP="00D72523">
    <w:pPr>
      <w:pStyle w:val="a9"/>
      <w:jc w:val="center"/>
    </w:pPr>
    <w:r w:rsidRPr="00DA0B67">
      <w:rPr>
        <w:rFonts w:ascii="標楷體" w:hAnsi="標楷體" w:hint="eastAsia"/>
      </w:rPr>
      <w:t>甲－</w:t>
    </w:r>
    <w:sdt>
      <w:sdtPr>
        <w:rPr>
          <w:rFonts w:ascii="標楷體" w:hAnsi="標楷體"/>
        </w:rPr>
        <w:id w:val="-1063246206"/>
        <w:docPartObj>
          <w:docPartGallery w:val="Page Numbers (Bottom of Page)"/>
          <w:docPartUnique/>
        </w:docPartObj>
      </w:sdtPr>
      <w:sdtEndPr/>
      <w:sdtContent>
        <w:r w:rsidRPr="00DA0B67">
          <w:rPr>
            <w:rFonts w:ascii="標楷體" w:hAnsi="標楷體"/>
          </w:rPr>
          <w:fldChar w:fldCharType="begin"/>
        </w:r>
        <w:r w:rsidRPr="00DA0B67">
          <w:rPr>
            <w:rFonts w:ascii="標楷體" w:hAnsi="標楷體"/>
          </w:rPr>
          <w:instrText>PAGE   \* MERGEFORMAT</w:instrText>
        </w:r>
        <w:r w:rsidRPr="00DA0B67">
          <w:rPr>
            <w:rFonts w:ascii="標楷體" w:hAnsi="標楷體"/>
          </w:rPr>
          <w:fldChar w:fldCharType="separate"/>
        </w:r>
        <w:r w:rsidR="00473165" w:rsidRPr="00473165">
          <w:rPr>
            <w:rFonts w:ascii="標楷體" w:hAnsi="標楷體"/>
            <w:noProof/>
            <w:lang w:val="zh-TW"/>
          </w:rPr>
          <w:t>19</w:t>
        </w:r>
        <w:r w:rsidRPr="00DA0B67">
          <w:rPr>
            <w:rFonts w:ascii="標楷體" w:hAnsi="標楷體"/>
          </w:rPr>
          <w:fldChar w:fldCharType="end"/>
        </w:r>
      </w:sdtContent>
    </w:sdt>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1739F0" w14:textId="3E576431" w:rsidR="00BF0C47" w:rsidRDefault="00BF0C47" w:rsidP="002063C1">
    <w:pPr>
      <w:pStyle w:val="a9"/>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20</w:t>
    </w:r>
    <w:r>
      <w:rPr>
        <w:rStyle w:val="a8"/>
      </w:rPr>
      <w:fldChar w:fldCharType="end"/>
    </w:r>
  </w:p>
  <w:p w14:paraId="311683EE" w14:textId="77777777" w:rsidR="00BF0C47" w:rsidRDefault="00BF0C47" w:rsidP="002063C1">
    <w:pPr>
      <w:pStyle w:val="a9"/>
      <w:framePr w:wrap="around" w:vAnchor="text" w:hAnchor="margin" w:xAlign="center" w:y="1"/>
      <w:jc w:val="center"/>
      <w:rPr>
        <w:rStyle w:val="a8"/>
        <w:rFonts w:ascii="標楷體" w:hAnsi="標楷體"/>
      </w:rPr>
    </w:pPr>
    <w:r>
      <w:rPr>
        <w:rStyle w:val="a8"/>
        <w:rFonts w:ascii="標楷體" w:hAnsi="標楷體" w:hint="eastAsia"/>
      </w:rPr>
      <w:t>乙</w:t>
    </w:r>
    <w:proofErr w:type="gramStart"/>
    <w:r>
      <w:rPr>
        <w:rStyle w:val="a8"/>
        <w:rFonts w:ascii="標楷體" w:hAnsi="標楷體" w:hint="eastAsia"/>
      </w:rPr>
      <w:t>─</w:t>
    </w:r>
    <w:proofErr w:type="gramEnd"/>
  </w:p>
  <w:p w14:paraId="47D00FD6" w14:textId="77777777" w:rsidR="00BF0C47" w:rsidRDefault="00BF0C47">
    <w:pPr>
      <w:pStyle w:val="a9"/>
    </w:pPr>
  </w:p>
  <w:p w14:paraId="13FC5E6F" w14:textId="77777777" w:rsidR="00BF0C47" w:rsidRDefault="00BF0C4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F69977" w14:textId="77777777" w:rsidR="00BF0C47" w:rsidRDefault="00BF0C47">
      <w:r>
        <w:separator/>
      </w:r>
    </w:p>
  </w:footnote>
  <w:footnote w:type="continuationSeparator" w:id="0">
    <w:p w14:paraId="3E221902" w14:textId="77777777" w:rsidR="00BF0C47" w:rsidRDefault="00BF0C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853683" w14:textId="77777777" w:rsidR="00BF0C47" w:rsidRDefault="00BF0C47">
    <w:pPr>
      <w:pStyle w:val="a6"/>
      <w:framePr w:wrap="around" w:vAnchor="text" w:hAnchor="margin" w:xAlign="outside" w:y="1"/>
      <w:rPr>
        <w:rStyle w:val="a8"/>
        <w:sz w:val="24"/>
      </w:rPr>
    </w:pPr>
  </w:p>
  <w:p w14:paraId="0A892545" w14:textId="77777777" w:rsidR="00BF0C47" w:rsidRDefault="00BF0C47">
    <w:pPr>
      <w:pStyle w:val="a6"/>
      <w:ind w:right="360" w:firstLine="360"/>
    </w:pPr>
  </w:p>
  <w:p w14:paraId="4A678E33" w14:textId="77777777" w:rsidR="00BF0C47" w:rsidRDefault="00BF0C4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181B42" w14:textId="77777777" w:rsidR="00BF0C47" w:rsidRDefault="00BF0C47">
    <w:pPr>
      <w:pStyle w:val="a6"/>
      <w:framePr w:wrap="around" w:vAnchor="text" w:hAnchor="margin" w:xAlign="outside" w:y="1"/>
      <w:rPr>
        <w:rStyle w:val="a8"/>
        <w:sz w:val="24"/>
      </w:rPr>
    </w:pPr>
  </w:p>
  <w:p w14:paraId="43DAC04B" w14:textId="77777777" w:rsidR="00BF0C47" w:rsidRDefault="00BF0C47">
    <w:pPr>
      <w:pStyle w:val="a6"/>
      <w:ind w:right="360" w:firstLine="360"/>
    </w:pPr>
  </w:p>
  <w:p w14:paraId="3A0FC6E7" w14:textId="77777777" w:rsidR="00BF0C47" w:rsidRDefault="00BF0C47"/>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B718E" w14:textId="77777777" w:rsidR="00BF0C47" w:rsidRDefault="00BF0C47">
    <w:pPr>
      <w:pStyle w:val="a6"/>
      <w:framePr w:wrap="around" w:vAnchor="text" w:hAnchor="margin" w:xAlign="outside" w:y="1"/>
      <w:rPr>
        <w:rStyle w:val="a8"/>
        <w:sz w:val="24"/>
      </w:rPr>
    </w:pPr>
  </w:p>
  <w:p w14:paraId="75B038B0" w14:textId="77777777" w:rsidR="00BF0C47" w:rsidRDefault="00BF0C47">
    <w:pPr>
      <w:pStyle w:val="a6"/>
      <w:ind w:right="360" w:firstLine="360"/>
    </w:pPr>
  </w:p>
  <w:p w14:paraId="047BAB8E" w14:textId="77777777" w:rsidR="00BF0C47" w:rsidRDefault="00BF0C47"/>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0FEF4E" w14:textId="77777777" w:rsidR="00BF0C47" w:rsidRDefault="00BF0C47">
    <w:pPr>
      <w:pStyle w:val="a6"/>
      <w:framePr w:wrap="around" w:vAnchor="text" w:hAnchor="margin" w:xAlign="outside" w:y="1"/>
      <w:rPr>
        <w:rStyle w:val="a8"/>
        <w:sz w:val="24"/>
      </w:rPr>
    </w:pPr>
  </w:p>
  <w:p w14:paraId="375C3623" w14:textId="77777777" w:rsidR="00BF0C47" w:rsidRDefault="00BF0C47">
    <w:pPr>
      <w:pStyle w:val="a6"/>
      <w:ind w:right="360" w:firstLine="360"/>
    </w:pPr>
  </w:p>
  <w:p w14:paraId="6795BC65" w14:textId="77777777" w:rsidR="00BF0C47" w:rsidRDefault="00BF0C47"/>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43D813" w14:textId="77777777" w:rsidR="00BF0C47" w:rsidRDefault="00BF0C47">
    <w:pPr>
      <w:pStyle w:val="a6"/>
      <w:framePr w:wrap="around" w:vAnchor="text" w:hAnchor="margin" w:xAlign="outside" w:y="1"/>
      <w:rPr>
        <w:rStyle w:val="a8"/>
        <w:sz w:val="24"/>
      </w:rPr>
    </w:pPr>
  </w:p>
  <w:p w14:paraId="12C5105F" w14:textId="77777777" w:rsidR="00BF0C47" w:rsidRDefault="00BF0C47">
    <w:pPr>
      <w:pStyle w:val="a6"/>
      <w:ind w:right="360" w:firstLine="360"/>
    </w:pPr>
  </w:p>
  <w:p w14:paraId="2D11BA38" w14:textId="77777777" w:rsidR="00BF0C47" w:rsidRDefault="00BF0C4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B5789"/>
    <w:multiLevelType w:val="hybridMultilevel"/>
    <w:tmpl w:val="8B8A9820"/>
    <w:lvl w:ilvl="0" w:tplc="FFFFFFFF">
      <w:start w:val="1"/>
      <w:numFmt w:val="decimal"/>
      <w:lvlText w:val="%1."/>
      <w:lvlJc w:val="left"/>
      <w:pPr>
        <w:tabs>
          <w:tab w:val="num" w:pos="1211"/>
        </w:tabs>
        <w:ind w:left="1211" w:hanging="360"/>
      </w:pPr>
      <w:rPr>
        <w:rFonts w:hint="eastAsia"/>
        <w:sz w:val="24"/>
      </w:rPr>
    </w:lvl>
    <w:lvl w:ilvl="1" w:tplc="FFFFFFFF" w:tentative="1">
      <w:start w:val="1"/>
      <w:numFmt w:val="ideographTraditional"/>
      <w:lvlText w:val="%2、"/>
      <w:lvlJc w:val="left"/>
      <w:pPr>
        <w:tabs>
          <w:tab w:val="num" w:pos="1811"/>
        </w:tabs>
        <w:ind w:left="1811" w:hanging="480"/>
      </w:pPr>
    </w:lvl>
    <w:lvl w:ilvl="2" w:tplc="FFFFFFFF" w:tentative="1">
      <w:start w:val="1"/>
      <w:numFmt w:val="lowerRoman"/>
      <w:lvlText w:val="%3."/>
      <w:lvlJc w:val="right"/>
      <w:pPr>
        <w:tabs>
          <w:tab w:val="num" w:pos="2291"/>
        </w:tabs>
        <w:ind w:left="2291" w:hanging="480"/>
      </w:pPr>
    </w:lvl>
    <w:lvl w:ilvl="3" w:tplc="FFFFFFFF" w:tentative="1">
      <w:start w:val="1"/>
      <w:numFmt w:val="decimal"/>
      <w:lvlText w:val="%4."/>
      <w:lvlJc w:val="left"/>
      <w:pPr>
        <w:tabs>
          <w:tab w:val="num" w:pos="2771"/>
        </w:tabs>
        <w:ind w:left="2771" w:hanging="480"/>
      </w:pPr>
    </w:lvl>
    <w:lvl w:ilvl="4" w:tplc="FFFFFFFF" w:tentative="1">
      <w:start w:val="1"/>
      <w:numFmt w:val="ideographTraditional"/>
      <w:lvlText w:val="%5、"/>
      <w:lvlJc w:val="left"/>
      <w:pPr>
        <w:tabs>
          <w:tab w:val="num" w:pos="3251"/>
        </w:tabs>
        <w:ind w:left="3251" w:hanging="480"/>
      </w:pPr>
    </w:lvl>
    <w:lvl w:ilvl="5" w:tplc="FFFFFFFF" w:tentative="1">
      <w:start w:val="1"/>
      <w:numFmt w:val="lowerRoman"/>
      <w:lvlText w:val="%6."/>
      <w:lvlJc w:val="right"/>
      <w:pPr>
        <w:tabs>
          <w:tab w:val="num" w:pos="3731"/>
        </w:tabs>
        <w:ind w:left="3731" w:hanging="480"/>
      </w:pPr>
    </w:lvl>
    <w:lvl w:ilvl="6" w:tplc="FFFFFFFF" w:tentative="1">
      <w:start w:val="1"/>
      <w:numFmt w:val="decimal"/>
      <w:lvlText w:val="%7."/>
      <w:lvlJc w:val="left"/>
      <w:pPr>
        <w:tabs>
          <w:tab w:val="num" w:pos="4211"/>
        </w:tabs>
        <w:ind w:left="4211" w:hanging="480"/>
      </w:pPr>
    </w:lvl>
    <w:lvl w:ilvl="7" w:tplc="FFFFFFFF" w:tentative="1">
      <w:start w:val="1"/>
      <w:numFmt w:val="ideographTraditional"/>
      <w:lvlText w:val="%8、"/>
      <w:lvlJc w:val="left"/>
      <w:pPr>
        <w:tabs>
          <w:tab w:val="num" w:pos="4691"/>
        </w:tabs>
        <w:ind w:left="4691" w:hanging="480"/>
      </w:pPr>
    </w:lvl>
    <w:lvl w:ilvl="8" w:tplc="FFFFFFFF" w:tentative="1">
      <w:start w:val="1"/>
      <w:numFmt w:val="lowerRoman"/>
      <w:lvlText w:val="%9."/>
      <w:lvlJc w:val="right"/>
      <w:pPr>
        <w:tabs>
          <w:tab w:val="num" w:pos="5171"/>
        </w:tabs>
        <w:ind w:left="5171" w:hanging="480"/>
      </w:pPr>
    </w:lvl>
  </w:abstractNum>
  <w:abstractNum w:abstractNumId="1" w15:restartNumberingAfterBreak="0">
    <w:nsid w:val="03B84968"/>
    <w:multiLevelType w:val="hybridMultilevel"/>
    <w:tmpl w:val="D19CFAD2"/>
    <w:lvl w:ilvl="0" w:tplc="FFFFFFFF">
      <w:start w:val="36"/>
      <w:numFmt w:val="decimal"/>
      <w:lvlText w:val="%1."/>
      <w:lvlJc w:val="left"/>
      <w:pPr>
        <w:tabs>
          <w:tab w:val="num" w:pos="1080"/>
        </w:tabs>
        <w:ind w:left="1080" w:hanging="570"/>
      </w:pPr>
      <w:rPr>
        <w:rFonts w:hAnsi="Times New Roman" w:hint="eastAsia"/>
        <w:b w:val="0"/>
        <w:sz w:val="18"/>
      </w:rPr>
    </w:lvl>
    <w:lvl w:ilvl="1" w:tplc="FFFFFFFF" w:tentative="1">
      <w:start w:val="1"/>
      <w:numFmt w:val="ideographTraditional"/>
      <w:lvlText w:val="%2、"/>
      <w:lvlJc w:val="left"/>
      <w:pPr>
        <w:tabs>
          <w:tab w:val="num" w:pos="1470"/>
        </w:tabs>
        <w:ind w:left="1470" w:hanging="480"/>
      </w:pPr>
    </w:lvl>
    <w:lvl w:ilvl="2" w:tplc="FFFFFFFF" w:tentative="1">
      <w:start w:val="1"/>
      <w:numFmt w:val="lowerRoman"/>
      <w:lvlText w:val="%3."/>
      <w:lvlJc w:val="right"/>
      <w:pPr>
        <w:tabs>
          <w:tab w:val="num" w:pos="1950"/>
        </w:tabs>
        <w:ind w:left="1950" w:hanging="480"/>
      </w:pPr>
    </w:lvl>
    <w:lvl w:ilvl="3" w:tplc="FFFFFFFF" w:tentative="1">
      <w:start w:val="1"/>
      <w:numFmt w:val="decimal"/>
      <w:lvlText w:val="%4."/>
      <w:lvlJc w:val="left"/>
      <w:pPr>
        <w:tabs>
          <w:tab w:val="num" w:pos="2430"/>
        </w:tabs>
        <w:ind w:left="2430" w:hanging="480"/>
      </w:pPr>
    </w:lvl>
    <w:lvl w:ilvl="4" w:tplc="FFFFFFFF" w:tentative="1">
      <w:start w:val="1"/>
      <w:numFmt w:val="ideographTraditional"/>
      <w:lvlText w:val="%5、"/>
      <w:lvlJc w:val="left"/>
      <w:pPr>
        <w:tabs>
          <w:tab w:val="num" w:pos="2910"/>
        </w:tabs>
        <w:ind w:left="2910" w:hanging="480"/>
      </w:pPr>
    </w:lvl>
    <w:lvl w:ilvl="5" w:tplc="FFFFFFFF" w:tentative="1">
      <w:start w:val="1"/>
      <w:numFmt w:val="lowerRoman"/>
      <w:lvlText w:val="%6."/>
      <w:lvlJc w:val="right"/>
      <w:pPr>
        <w:tabs>
          <w:tab w:val="num" w:pos="3390"/>
        </w:tabs>
        <w:ind w:left="3390" w:hanging="480"/>
      </w:pPr>
    </w:lvl>
    <w:lvl w:ilvl="6" w:tplc="FFFFFFFF" w:tentative="1">
      <w:start w:val="1"/>
      <w:numFmt w:val="decimal"/>
      <w:lvlText w:val="%7."/>
      <w:lvlJc w:val="left"/>
      <w:pPr>
        <w:tabs>
          <w:tab w:val="num" w:pos="3870"/>
        </w:tabs>
        <w:ind w:left="3870" w:hanging="480"/>
      </w:pPr>
    </w:lvl>
    <w:lvl w:ilvl="7" w:tplc="FFFFFFFF" w:tentative="1">
      <w:start w:val="1"/>
      <w:numFmt w:val="ideographTraditional"/>
      <w:lvlText w:val="%8、"/>
      <w:lvlJc w:val="left"/>
      <w:pPr>
        <w:tabs>
          <w:tab w:val="num" w:pos="4350"/>
        </w:tabs>
        <w:ind w:left="4350" w:hanging="480"/>
      </w:pPr>
    </w:lvl>
    <w:lvl w:ilvl="8" w:tplc="FFFFFFFF" w:tentative="1">
      <w:start w:val="1"/>
      <w:numFmt w:val="lowerRoman"/>
      <w:lvlText w:val="%9."/>
      <w:lvlJc w:val="right"/>
      <w:pPr>
        <w:tabs>
          <w:tab w:val="num" w:pos="4830"/>
        </w:tabs>
        <w:ind w:left="4830" w:hanging="480"/>
      </w:pPr>
    </w:lvl>
  </w:abstractNum>
  <w:abstractNum w:abstractNumId="2" w15:restartNumberingAfterBreak="0">
    <w:nsid w:val="079E5E8E"/>
    <w:multiLevelType w:val="singleLevel"/>
    <w:tmpl w:val="8416BB2A"/>
    <w:lvl w:ilvl="0">
      <w:start w:val="1"/>
      <w:numFmt w:val="taiwaneseCountingThousand"/>
      <w:lvlText w:val="(%1)"/>
      <w:lvlJc w:val="left"/>
      <w:pPr>
        <w:tabs>
          <w:tab w:val="num" w:pos="1740"/>
        </w:tabs>
        <w:ind w:left="1740" w:hanging="540"/>
      </w:pPr>
      <w:rPr>
        <w:rFonts w:hint="eastAsia"/>
      </w:rPr>
    </w:lvl>
  </w:abstractNum>
  <w:abstractNum w:abstractNumId="3" w15:restartNumberingAfterBreak="0">
    <w:nsid w:val="0DDF4BCE"/>
    <w:multiLevelType w:val="hybridMultilevel"/>
    <w:tmpl w:val="1BD889E0"/>
    <w:lvl w:ilvl="0" w:tplc="FFFFFFFF">
      <w:start w:val="1"/>
      <w:numFmt w:val="decimal"/>
      <w:lvlText w:val="%1."/>
      <w:lvlJc w:val="left"/>
      <w:pPr>
        <w:tabs>
          <w:tab w:val="num" w:pos="1211"/>
        </w:tabs>
        <w:ind w:left="1211" w:hanging="360"/>
      </w:pPr>
      <w:rPr>
        <w:rFonts w:hint="eastAsia"/>
        <w:sz w:val="24"/>
      </w:rPr>
    </w:lvl>
    <w:lvl w:ilvl="1" w:tplc="FFFFFFFF" w:tentative="1">
      <w:start w:val="1"/>
      <w:numFmt w:val="ideographTraditional"/>
      <w:lvlText w:val="%2、"/>
      <w:lvlJc w:val="left"/>
      <w:pPr>
        <w:tabs>
          <w:tab w:val="num" w:pos="1811"/>
        </w:tabs>
        <w:ind w:left="1811" w:hanging="480"/>
      </w:pPr>
    </w:lvl>
    <w:lvl w:ilvl="2" w:tplc="FFFFFFFF" w:tentative="1">
      <w:start w:val="1"/>
      <w:numFmt w:val="lowerRoman"/>
      <w:lvlText w:val="%3."/>
      <w:lvlJc w:val="right"/>
      <w:pPr>
        <w:tabs>
          <w:tab w:val="num" w:pos="2291"/>
        </w:tabs>
        <w:ind w:left="2291" w:hanging="480"/>
      </w:pPr>
    </w:lvl>
    <w:lvl w:ilvl="3" w:tplc="FFFFFFFF" w:tentative="1">
      <w:start w:val="1"/>
      <w:numFmt w:val="decimal"/>
      <w:lvlText w:val="%4."/>
      <w:lvlJc w:val="left"/>
      <w:pPr>
        <w:tabs>
          <w:tab w:val="num" w:pos="2771"/>
        </w:tabs>
        <w:ind w:left="2771" w:hanging="480"/>
      </w:pPr>
    </w:lvl>
    <w:lvl w:ilvl="4" w:tplc="FFFFFFFF" w:tentative="1">
      <w:start w:val="1"/>
      <w:numFmt w:val="ideographTraditional"/>
      <w:lvlText w:val="%5、"/>
      <w:lvlJc w:val="left"/>
      <w:pPr>
        <w:tabs>
          <w:tab w:val="num" w:pos="3251"/>
        </w:tabs>
        <w:ind w:left="3251" w:hanging="480"/>
      </w:pPr>
    </w:lvl>
    <w:lvl w:ilvl="5" w:tplc="FFFFFFFF" w:tentative="1">
      <w:start w:val="1"/>
      <w:numFmt w:val="lowerRoman"/>
      <w:lvlText w:val="%6."/>
      <w:lvlJc w:val="right"/>
      <w:pPr>
        <w:tabs>
          <w:tab w:val="num" w:pos="3731"/>
        </w:tabs>
        <w:ind w:left="3731" w:hanging="480"/>
      </w:pPr>
    </w:lvl>
    <w:lvl w:ilvl="6" w:tplc="FFFFFFFF" w:tentative="1">
      <w:start w:val="1"/>
      <w:numFmt w:val="decimal"/>
      <w:lvlText w:val="%7."/>
      <w:lvlJc w:val="left"/>
      <w:pPr>
        <w:tabs>
          <w:tab w:val="num" w:pos="4211"/>
        </w:tabs>
        <w:ind w:left="4211" w:hanging="480"/>
      </w:pPr>
    </w:lvl>
    <w:lvl w:ilvl="7" w:tplc="FFFFFFFF" w:tentative="1">
      <w:start w:val="1"/>
      <w:numFmt w:val="ideographTraditional"/>
      <w:lvlText w:val="%8、"/>
      <w:lvlJc w:val="left"/>
      <w:pPr>
        <w:tabs>
          <w:tab w:val="num" w:pos="4691"/>
        </w:tabs>
        <w:ind w:left="4691" w:hanging="480"/>
      </w:pPr>
    </w:lvl>
    <w:lvl w:ilvl="8" w:tplc="FFFFFFFF" w:tentative="1">
      <w:start w:val="1"/>
      <w:numFmt w:val="lowerRoman"/>
      <w:lvlText w:val="%9."/>
      <w:lvlJc w:val="right"/>
      <w:pPr>
        <w:tabs>
          <w:tab w:val="num" w:pos="5171"/>
        </w:tabs>
        <w:ind w:left="5171" w:hanging="480"/>
      </w:pPr>
    </w:lvl>
  </w:abstractNum>
  <w:abstractNum w:abstractNumId="4" w15:restartNumberingAfterBreak="0">
    <w:nsid w:val="11FB03E2"/>
    <w:multiLevelType w:val="hybridMultilevel"/>
    <w:tmpl w:val="F8547030"/>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260"/>
        </w:tabs>
        <w:ind w:left="1260" w:hanging="78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17704F31"/>
    <w:multiLevelType w:val="hybridMultilevel"/>
    <w:tmpl w:val="EEE430BE"/>
    <w:lvl w:ilvl="0" w:tplc="FFFFFFFF">
      <w:start w:val="1"/>
      <w:numFmt w:val="taiwaneseCountingThousand"/>
      <w:lvlText w:val="%1、"/>
      <w:lvlJc w:val="left"/>
      <w:pPr>
        <w:tabs>
          <w:tab w:val="num" w:pos="915"/>
        </w:tabs>
        <w:ind w:left="915" w:hanging="405"/>
      </w:pPr>
      <w:rPr>
        <w:rFonts w:hint="default"/>
      </w:rPr>
    </w:lvl>
    <w:lvl w:ilvl="1" w:tplc="FFFFFFFF">
      <w:start w:val="1"/>
      <w:numFmt w:val="taiwaneseCountingThousand"/>
      <w:lvlText w:val="(%2)"/>
      <w:lvlJc w:val="left"/>
      <w:pPr>
        <w:tabs>
          <w:tab w:val="num" w:pos="1395"/>
        </w:tabs>
        <w:ind w:left="1395" w:hanging="405"/>
      </w:pPr>
      <w:rPr>
        <w:rFonts w:hint="default"/>
      </w:rPr>
    </w:lvl>
    <w:lvl w:ilvl="2" w:tplc="FFFFFFFF" w:tentative="1">
      <w:start w:val="1"/>
      <w:numFmt w:val="lowerRoman"/>
      <w:lvlText w:val="%3."/>
      <w:lvlJc w:val="right"/>
      <w:pPr>
        <w:tabs>
          <w:tab w:val="num" w:pos="1950"/>
        </w:tabs>
        <w:ind w:left="1950" w:hanging="480"/>
      </w:pPr>
    </w:lvl>
    <w:lvl w:ilvl="3" w:tplc="FFFFFFFF" w:tentative="1">
      <w:start w:val="1"/>
      <w:numFmt w:val="decimal"/>
      <w:lvlText w:val="%4."/>
      <w:lvlJc w:val="left"/>
      <w:pPr>
        <w:tabs>
          <w:tab w:val="num" w:pos="2430"/>
        </w:tabs>
        <w:ind w:left="2430" w:hanging="480"/>
      </w:pPr>
    </w:lvl>
    <w:lvl w:ilvl="4" w:tplc="FFFFFFFF" w:tentative="1">
      <w:start w:val="1"/>
      <w:numFmt w:val="ideographTraditional"/>
      <w:lvlText w:val="%5、"/>
      <w:lvlJc w:val="left"/>
      <w:pPr>
        <w:tabs>
          <w:tab w:val="num" w:pos="2910"/>
        </w:tabs>
        <w:ind w:left="2910" w:hanging="480"/>
      </w:pPr>
    </w:lvl>
    <w:lvl w:ilvl="5" w:tplc="FFFFFFFF" w:tentative="1">
      <w:start w:val="1"/>
      <w:numFmt w:val="lowerRoman"/>
      <w:lvlText w:val="%6."/>
      <w:lvlJc w:val="right"/>
      <w:pPr>
        <w:tabs>
          <w:tab w:val="num" w:pos="3390"/>
        </w:tabs>
        <w:ind w:left="3390" w:hanging="480"/>
      </w:pPr>
    </w:lvl>
    <w:lvl w:ilvl="6" w:tplc="FFFFFFFF" w:tentative="1">
      <w:start w:val="1"/>
      <w:numFmt w:val="decimal"/>
      <w:lvlText w:val="%7."/>
      <w:lvlJc w:val="left"/>
      <w:pPr>
        <w:tabs>
          <w:tab w:val="num" w:pos="3870"/>
        </w:tabs>
        <w:ind w:left="3870" w:hanging="480"/>
      </w:pPr>
    </w:lvl>
    <w:lvl w:ilvl="7" w:tplc="FFFFFFFF" w:tentative="1">
      <w:start w:val="1"/>
      <w:numFmt w:val="ideographTraditional"/>
      <w:lvlText w:val="%8、"/>
      <w:lvlJc w:val="left"/>
      <w:pPr>
        <w:tabs>
          <w:tab w:val="num" w:pos="4350"/>
        </w:tabs>
        <w:ind w:left="4350" w:hanging="480"/>
      </w:pPr>
    </w:lvl>
    <w:lvl w:ilvl="8" w:tplc="FFFFFFFF" w:tentative="1">
      <w:start w:val="1"/>
      <w:numFmt w:val="lowerRoman"/>
      <w:lvlText w:val="%9."/>
      <w:lvlJc w:val="right"/>
      <w:pPr>
        <w:tabs>
          <w:tab w:val="num" w:pos="4830"/>
        </w:tabs>
        <w:ind w:left="4830" w:hanging="480"/>
      </w:pPr>
    </w:lvl>
  </w:abstractNum>
  <w:abstractNum w:abstractNumId="6" w15:restartNumberingAfterBreak="0">
    <w:nsid w:val="1A4D2A98"/>
    <w:multiLevelType w:val="hybridMultilevel"/>
    <w:tmpl w:val="D20E105C"/>
    <w:lvl w:ilvl="0" w:tplc="FFFFFFFF">
      <w:start w:val="1"/>
      <w:numFmt w:val="taiwaneseCountingThousand"/>
      <w:lvlText w:val="%1、"/>
      <w:lvlJc w:val="left"/>
      <w:pPr>
        <w:tabs>
          <w:tab w:val="num" w:pos="448"/>
        </w:tabs>
        <w:ind w:left="448" w:hanging="450"/>
      </w:pPr>
      <w:rPr>
        <w:rFonts w:hint="eastAsia"/>
      </w:rPr>
    </w:lvl>
    <w:lvl w:ilvl="1" w:tplc="FFFFFFFF" w:tentative="1">
      <w:start w:val="1"/>
      <w:numFmt w:val="ideographTraditional"/>
      <w:lvlText w:val="%2、"/>
      <w:lvlJc w:val="left"/>
      <w:pPr>
        <w:tabs>
          <w:tab w:val="num" w:pos="958"/>
        </w:tabs>
        <w:ind w:left="958" w:hanging="480"/>
      </w:pPr>
    </w:lvl>
    <w:lvl w:ilvl="2" w:tplc="FFFFFFFF" w:tentative="1">
      <w:start w:val="1"/>
      <w:numFmt w:val="lowerRoman"/>
      <w:lvlText w:val="%3."/>
      <w:lvlJc w:val="right"/>
      <w:pPr>
        <w:tabs>
          <w:tab w:val="num" w:pos="1438"/>
        </w:tabs>
        <w:ind w:left="1438" w:hanging="480"/>
      </w:pPr>
    </w:lvl>
    <w:lvl w:ilvl="3" w:tplc="FFFFFFFF" w:tentative="1">
      <w:start w:val="1"/>
      <w:numFmt w:val="decimal"/>
      <w:lvlText w:val="%4."/>
      <w:lvlJc w:val="left"/>
      <w:pPr>
        <w:tabs>
          <w:tab w:val="num" w:pos="1918"/>
        </w:tabs>
        <w:ind w:left="1918" w:hanging="480"/>
      </w:pPr>
    </w:lvl>
    <w:lvl w:ilvl="4" w:tplc="FFFFFFFF" w:tentative="1">
      <w:start w:val="1"/>
      <w:numFmt w:val="ideographTraditional"/>
      <w:lvlText w:val="%5、"/>
      <w:lvlJc w:val="left"/>
      <w:pPr>
        <w:tabs>
          <w:tab w:val="num" w:pos="2398"/>
        </w:tabs>
        <w:ind w:left="2398" w:hanging="480"/>
      </w:pPr>
    </w:lvl>
    <w:lvl w:ilvl="5" w:tplc="FFFFFFFF" w:tentative="1">
      <w:start w:val="1"/>
      <w:numFmt w:val="lowerRoman"/>
      <w:lvlText w:val="%6."/>
      <w:lvlJc w:val="right"/>
      <w:pPr>
        <w:tabs>
          <w:tab w:val="num" w:pos="2878"/>
        </w:tabs>
        <w:ind w:left="2878" w:hanging="480"/>
      </w:pPr>
    </w:lvl>
    <w:lvl w:ilvl="6" w:tplc="FFFFFFFF" w:tentative="1">
      <w:start w:val="1"/>
      <w:numFmt w:val="decimal"/>
      <w:lvlText w:val="%7."/>
      <w:lvlJc w:val="left"/>
      <w:pPr>
        <w:tabs>
          <w:tab w:val="num" w:pos="3358"/>
        </w:tabs>
        <w:ind w:left="3358" w:hanging="480"/>
      </w:pPr>
    </w:lvl>
    <w:lvl w:ilvl="7" w:tplc="FFFFFFFF" w:tentative="1">
      <w:start w:val="1"/>
      <w:numFmt w:val="ideographTraditional"/>
      <w:lvlText w:val="%8、"/>
      <w:lvlJc w:val="left"/>
      <w:pPr>
        <w:tabs>
          <w:tab w:val="num" w:pos="3838"/>
        </w:tabs>
        <w:ind w:left="3838" w:hanging="480"/>
      </w:pPr>
    </w:lvl>
    <w:lvl w:ilvl="8" w:tplc="FFFFFFFF" w:tentative="1">
      <w:start w:val="1"/>
      <w:numFmt w:val="lowerRoman"/>
      <w:lvlText w:val="%9."/>
      <w:lvlJc w:val="right"/>
      <w:pPr>
        <w:tabs>
          <w:tab w:val="num" w:pos="4318"/>
        </w:tabs>
        <w:ind w:left="4318" w:hanging="480"/>
      </w:pPr>
    </w:lvl>
  </w:abstractNum>
  <w:abstractNum w:abstractNumId="7" w15:restartNumberingAfterBreak="0">
    <w:nsid w:val="1D3373F0"/>
    <w:multiLevelType w:val="hybridMultilevel"/>
    <w:tmpl w:val="710A2ABC"/>
    <w:lvl w:ilvl="0" w:tplc="FFFFFFFF">
      <w:start w:val="1"/>
      <w:numFmt w:val="upperLetter"/>
      <w:lvlText w:val="%1."/>
      <w:lvlJc w:val="left"/>
      <w:pPr>
        <w:tabs>
          <w:tab w:val="num" w:pos="1046"/>
        </w:tabs>
        <w:ind w:left="1046" w:hanging="360"/>
      </w:pPr>
      <w:rPr>
        <w:rFonts w:ascii="標楷體" w:hAnsi="標楷體" w:hint="eastAsia"/>
      </w:rPr>
    </w:lvl>
    <w:lvl w:ilvl="1" w:tplc="FFFFFFFF" w:tentative="1">
      <w:start w:val="1"/>
      <w:numFmt w:val="ideographTraditional"/>
      <w:lvlText w:val="%2、"/>
      <w:lvlJc w:val="left"/>
      <w:pPr>
        <w:tabs>
          <w:tab w:val="num" w:pos="1646"/>
        </w:tabs>
        <w:ind w:left="1646" w:hanging="480"/>
      </w:pPr>
    </w:lvl>
    <w:lvl w:ilvl="2" w:tplc="FFFFFFFF" w:tentative="1">
      <w:start w:val="1"/>
      <w:numFmt w:val="lowerRoman"/>
      <w:lvlText w:val="%3."/>
      <w:lvlJc w:val="right"/>
      <w:pPr>
        <w:tabs>
          <w:tab w:val="num" w:pos="2126"/>
        </w:tabs>
        <w:ind w:left="2126" w:hanging="480"/>
      </w:pPr>
    </w:lvl>
    <w:lvl w:ilvl="3" w:tplc="FFFFFFFF" w:tentative="1">
      <w:start w:val="1"/>
      <w:numFmt w:val="decimal"/>
      <w:lvlText w:val="%4."/>
      <w:lvlJc w:val="left"/>
      <w:pPr>
        <w:tabs>
          <w:tab w:val="num" w:pos="2606"/>
        </w:tabs>
        <w:ind w:left="2606" w:hanging="480"/>
      </w:pPr>
    </w:lvl>
    <w:lvl w:ilvl="4" w:tplc="FFFFFFFF" w:tentative="1">
      <w:start w:val="1"/>
      <w:numFmt w:val="ideographTraditional"/>
      <w:lvlText w:val="%5、"/>
      <w:lvlJc w:val="left"/>
      <w:pPr>
        <w:tabs>
          <w:tab w:val="num" w:pos="3086"/>
        </w:tabs>
        <w:ind w:left="3086" w:hanging="480"/>
      </w:pPr>
    </w:lvl>
    <w:lvl w:ilvl="5" w:tplc="FFFFFFFF" w:tentative="1">
      <w:start w:val="1"/>
      <w:numFmt w:val="lowerRoman"/>
      <w:lvlText w:val="%6."/>
      <w:lvlJc w:val="right"/>
      <w:pPr>
        <w:tabs>
          <w:tab w:val="num" w:pos="3566"/>
        </w:tabs>
        <w:ind w:left="3566" w:hanging="480"/>
      </w:pPr>
    </w:lvl>
    <w:lvl w:ilvl="6" w:tplc="FFFFFFFF" w:tentative="1">
      <w:start w:val="1"/>
      <w:numFmt w:val="decimal"/>
      <w:lvlText w:val="%7."/>
      <w:lvlJc w:val="left"/>
      <w:pPr>
        <w:tabs>
          <w:tab w:val="num" w:pos="4046"/>
        </w:tabs>
        <w:ind w:left="4046" w:hanging="480"/>
      </w:pPr>
    </w:lvl>
    <w:lvl w:ilvl="7" w:tplc="FFFFFFFF" w:tentative="1">
      <w:start w:val="1"/>
      <w:numFmt w:val="ideographTraditional"/>
      <w:lvlText w:val="%8、"/>
      <w:lvlJc w:val="left"/>
      <w:pPr>
        <w:tabs>
          <w:tab w:val="num" w:pos="4526"/>
        </w:tabs>
        <w:ind w:left="4526" w:hanging="480"/>
      </w:pPr>
    </w:lvl>
    <w:lvl w:ilvl="8" w:tplc="FFFFFFFF" w:tentative="1">
      <w:start w:val="1"/>
      <w:numFmt w:val="lowerRoman"/>
      <w:lvlText w:val="%9."/>
      <w:lvlJc w:val="right"/>
      <w:pPr>
        <w:tabs>
          <w:tab w:val="num" w:pos="5006"/>
        </w:tabs>
        <w:ind w:left="5006" w:hanging="480"/>
      </w:pPr>
    </w:lvl>
  </w:abstractNum>
  <w:abstractNum w:abstractNumId="8" w15:restartNumberingAfterBreak="0">
    <w:nsid w:val="1FBF1122"/>
    <w:multiLevelType w:val="hybridMultilevel"/>
    <w:tmpl w:val="26469354"/>
    <w:lvl w:ilvl="0" w:tplc="0DBE723E">
      <w:numFmt w:val="bullet"/>
      <w:lvlText w:val="-"/>
      <w:lvlJc w:val="left"/>
      <w:pPr>
        <w:ind w:left="1080" w:hanging="360"/>
      </w:pPr>
      <w:rPr>
        <w:rFonts w:ascii="新細明體" w:eastAsia="新細明體" w:hAnsi="新細明體" w:cs="Times New Roman" w:hint="eastAsia"/>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9" w15:restartNumberingAfterBreak="0">
    <w:nsid w:val="2079065F"/>
    <w:multiLevelType w:val="hybridMultilevel"/>
    <w:tmpl w:val="BF387ABC"/>
    <w:lvl w:ilvl="0" w:tplc="C25CF0C0">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4CC618B"/>
    <w:multiLevelType w:val="singleLevel"/>
    <w:tmpl w:val="ACD86EC0"/>
    <w:lvl w:ilvl="0">
      <w:start w:val="1"/>
      <w:numFmt w:val="taiwaneseCountingThousand"/>
      <w:lvlText w:val="(%1)"/>
      <w:lvlJc w:val="left"/>
      <w:pPr>
        <w:tabs>
          <w:tab w:val="num" w:pos="2050"/>
        </w:tabs>
        <w:ind w:left="2050" w:hanging="720"/>
      </w:pPr>
      <w:rPr>
        <w:rFonts w:hint="eastAsia"/>
      </w:rPr>
    </w:lvl>
  </w:abstractNum>
  <w:abstractNum w:abstractNumId="11" w15:restartNumberingAfterBreak="0">
    <w:nsid w:val="2B620306"/>
    <w:multiLevelType w:val="hybridMultilevel"/>
    <w:tmpl w:val="F44494B2"/>
    <w:lvl w:ilvl="0" w:tplc="5C5E1BB2">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E791BA4"/>
    <w:multiLevelType w:val="hybridMultilevel"/>
    <w:tmpl w:val="066E2700"/>
    <w:lvl w:ilvl="0" w:tplc="FFFFFFFF">
      <w:start w:val="1"/>
      <w:numFmt w:val="taiwaneseCountingThousand"/>
      <w:lvlText w:val="（%1）"/>
      <w:lvlJc w:val="left"/>
      <w:pPr>
        <w:tabs>
          <w:tab w:val="num" w:pos="600"/>
        </w:tabs>
        <w:ind w:left="600" w:hanging="60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3" w15:restartNumberingAfterBreak="0">
    <w:nsid w:val="32D41AE6"/>
    <w:multiLevelType w:val="singleLevel"/>
    <w:tmpl w:val="1C0A2E7C"/>
    <w:lvl w:ilvl="0">
      <w:start w:val="1"/>
      <w:numFmt w:val="taiwaneseCountingThousand"/>
      <w:lvlText w:val="%1、"/>
      <w:lvlJc w:val="left"/>
      <w:pPr>
        <w:tabs>
          <w:tab w:val="num" w:pos="408"/>
        </w:tabs>
        <w:ind w:left="408" w:hanging="408"/>
      </w:pPr>
      <w:rPr>
        <w:rFonts w:hint="eastAsia"/>
      </w:rPr>
    </w:lvl>
  </w:abstractNum>
  <w:abstractNum w:abstractNumId="14" w15:restartNumberingAfterBreak="0">
    <w:nsid w:val="37E81068"/>
    <w:multiLevelType w:val="multilevel"/>
    <w:tmpl w:val="308E148A"/>
    <w:lvl w:ilvl="0">
      <w:start w:val="1"/>
      <w:numFmt w:val="taiwaneseCountingThousand"/>
      <w:lvlText w:val="(%1)"/>
      <w:lvlJc w:val="left"/>
      <w:pPr>
        <w:tabs>
          <w:tab w:val="num" w:pos="1295"/>
        </w:tabs>
        <w:ind w:left="1295" w:hanging="720"/>
      </w:pPr>
      <w:rPr>
        <w:rFonts w:hint="eastAsia"/>
      </w:rPr>
    </w:lvl>
    <w:lvl w:ilvl="1" w:tentative="1">
      <w:start w:val="1"/>
      <w:numFmt w:val="ideographTraditional"/>
      <w:lvlText w:val="%2、"/>
      <w:lvlJc w:val="left"/>
      <w:pPr>
        <w:tabs>
          <w:tab w:val="num" w:pos="1535"/>
        </w:tabs>
        <w:ind w:left="1535" w:hanging="480"/>
      </w:pPr>
    </w:lvl>
    <w:lvl w:ilvl="2" w:tentative="1">
      <w:start w:val="1"/>
      <w:numFmt w:val="lowerRoman"/>
      <w:lvlText w:val="%3."/>
      <w:lvlJc w:val="right"/>
      <w:pPr>
        <w:tabs>
          <w:tab w:val="num" w:pos="2015"/>
        </w:tabs>
        <w:ind w:left="2015" w:hanging="480"/>
      </w:pPr>
    </w:lvl>
    <w:lvl w:ilvl="3" w:tentative="1">
      <w:start w:val="1"/>
      <w:numFmt w:val="decimal"/>
      <w:lvlText w:val="%4."/>
      <w:lvlJc w:val="left"/>
      <w:pPr>
        <w:tabs>
          <w:tab w:val="num" w:pos="2495"/>
        </w:tabs>
        <w:ind w:left="2495" w:hanging="480"/>
      </w:pPr>
    </w:lvl>
    <w:lvl w:ilvl="4" w:tentative="1">
      <w:start w:val="1"/>
      <w:numFmt w:val="ideographTraditional"/>
      <w:lvlText w:val="%5、"/>
      <w:lvlJc w:val="left"/>
      <w:pPr>
        <w:tabs>
          <w:tab w:val="num" w:pos="2975"/>
        </w:tabs>
        <w:ind w:left="2975" w:hanging="480"/>
      </w:pPr>
    </w:lvl>
    <w:lvl w:ilvl="5" w:tentative="1">
      <w:start w:val="1"/>
      <w:numFmt w:val="lowerRoman"/>
      <w:lvlText w:val="%6."/>
      <w:lvlJc w:val="right"/>
      <w:pPr>
        <w:tabs>
          <w:tab w:val="num" w:pos="3455"/>
        </w:tabs>
        <w:ind w:left="3455" w:hanging="480"/>
      </w:pPr>
    </w:lvl>
    <w:lvl w:ilvl="6" w:tentative="1">
      <w:start w:val="1"/>
      <w:numFmt w:val="decimal"/>
      <w:lvlText w:val="%7."/>
      <w:lvlJc w:val="left"/>
      <w:pPr>
        <w:tabs>
          <w:tab w:val="num" w:pos="3935"/>
        </w:tabs>
        <w:ind w:left="3935" w:hanging="480"/>
      </w:pPr>
    </w:lvl>
    <w:lvl w:ilvl="7" w:tentative="1">
      <w:start w:val="1"/>
      <w:numFmt w:val="ideographTraditional"/>
      <w:lvlText w:val="%8、"/>
      <w:lvlJc w:val="left"/>
      <w:pPr>
        <w:tabs>
          <w:tab w:val="num" w:pos="4415"/>
        </w:tabs>
        <w:ind w:left="4415" w:hanging="480"/>
      </w:pPr>
    </w:lvl>
    <w:lvl w:ilvl="8" w:tentative="1">
      <w:start w:val="1"/>
      <w:numFmt w:val="lowerRoman"/>
      <w:lvlText w:val="%9."/>
      <w:lvlJc w:val="right"/>
      <w:pPr>
        <w:tabs>
          <w:tab w:val="num" w:pos="4895"/>
        </w:tabs>
        <w:ind w:left="4895" w:hanging="480"/>
      </w:pPr>
    </w:lvl>
  </w:abstractNum>
  <w:abstractNum w:abstractNumId="15" w15:restartNumberingAfterBreak="0">
    <w:nsid w:val="3AE2238C"/>
    <w:multiLevelType w:val="multilevel"/>
    <w:tmpl w:val="E5E88652"/>
    <w:lvl w:ilvl="0">
      <w:start w:val="1"/>
      <w:numFmt w:val="decimal"/>
      <w:lvlText w:val="%1.0."/>
      <w:lvlJc w:val="left"/>
      <w:pPr>
        <w:tabs>
          <w:tab w:val="num" w:pos="570"/>
        </w:tabs>
        <w:ind w:left="570" w:hanging="360"/>
      </w:pPr>
      <w:rPr>
        <w:rFonts w:hint="eastAsia"/>
      </w:rPr>
    </w:lvl>
    <w:lvl w:ilvl="1">
      <w:start w:val="1"/>
      <w:numFmt w:val="decimal"/>
      <w:lvlText w:val="%1.%2."/>
      <w:lvlJc w:val="left"/>
      <w:pPr>
        <w:tabs>
          <w:tab w:val="num" w:pos="1050"/>
        </w:tabs>
        <w:ind w:left="1050" w:hanging="360"/>
      </w:pPr>
      <w:rPr>
        <w:rFonts w:hint="eastAsia"/>
      </w:rPr>
    </w:lvl>
    <w:lvl w:ilvl="2">
      <w:start w:val="1"/>
      <w:numFmt w:val="decimal"/>
      <w:lvlText w:val="%1.%2.%3."/>
      <w:lvlJc w:val="left"/>
      <w:pPr>
        <w:tabs>
          <w:tab w:val="num" w:pos="1890"/>
        </w:tabs>
        <w:ind w:left="1890" w:hanging="720"/>
      </w:pPr>
      <w:rPr>
        <w:rFonts w:hint="eastAsia"/>
      </w:rPr>
    </w:lvl>
    <w:lvl w:ilvl="3">
      <w:start w:val="1"/>
      <w:numFmt w:val="decimal"/>
      <w:lvlText w:val="%1.%2.%3.%4."/>
      <w:lvlJc w:val="left"/>
      <w:pPr>
        <w:tabs>
          <w:tab w:val="num" w:pos="2370"/>
        </w:tabs>
        <w:ind w:left="2370" w:hanging="720"/>
      </w:pPr>
      <w:rPr>
        <w:rFonts w:hint="eastAsia"/>
      </w:rPr>
    </w:lvl>
    <w:lvl w:ilvl="4">
      <w:start w:val="1"/>
      <w:numFmt w:val="decimal"/>
      <w:lvlText w:val="%1.%2.%3.%4.%5."/>
      <w:lvlJc w:val="left"/>
      <w:pPr>
        <w:tabs>
          <w:tab w:val="num" w:pos="2850"/>
        </w:tabs>
        <w:ind w:left="2850" w:hanging="720"/>
      </w:pPr>
      <w:rPr>
        <w:rFonts w:hint="eastAsia"/>
      </w:rPr>
    </w:lvl>
    <w:lvl w:ilvl="5">
      <w:start w:val="1"/>
      <w:numFmt w:val="decimal"/>
      <w:lvlText w:val="%1.%2.%3.%4.%5.%6."/>
      <w:lvlJc w:val="left"/>
      <w:pPr>
        <w:tabs>
          <w:tab w:val="num" w:pos="3690"/>
        </w:tabs>
        <w:ind w:left="3690" w:hanging="1080"/>
      </w:pPr>
      <w:rPr>
        <w:rFonts w:hint="eastAsia"/>
      </w:rPr>
    </w:lvl>
    <w:lvl w:ilvl="6">
      <w:start w:val="1"/>
      <w:numFmt w:val="decimal"/>
      <w:lvlText w:val="%1.%2.%3.%4.%5.%6.%7."/>
      <w:lvlJc w:val="left"/>
      <w:pPr>
        <w:tabs>
          <w:tab w:val="num" w:pos="4170"/>
        </w:tabs>
        <w:ind w:left="4170" w:hanging="1080"/>
      </w:pPr>
      <w:rPr>
        <w:rFonts w:hint="eastAsia"/>
      </w:rPr>
    </w:lvl>
    <w:lvl w:ilvl="7">
      <w:start w:val="1"/>
      <w:numFmt w:val="decimal"/>
      <w:lvlText w:val="%1.%2.%3.%4.%5.%6.%7.%8."/>
      <w:lvlJc w:val="left"/>
      <w:pPr>
        <w:tabs>
          <w:tab w:val="num" w:pos="4650"/>
        </w:tabs>
        <w:ind w:left="4650" w:hanging="1080"/>
      </w:pPr>
      <w:rPr>
        <w:rFonts w:hint="eastAsia"/>
      </w:rPr>
    </w:lvl>
    <w:lvl w:ilvl="8">
      <w:start w:val="1"/>
      <w:numFmt w:val="decimal"/>
      <w:lvlText w:val="%1.%2.%3.%4.%5.%6.%7.%8.%9."/>
      <w:lvlJc w:val="left"/>
      <w:pPr>
        <w:tabs>
          <w:tab w:val="num" w:pos="5490"/>
        </w:tabs>
        <w:ind w:left="5490" w:hanging="1440"/>
      </w:pPr>
      <w:rPr>
        <w:rFonts w:hint="eastAsia"/>
      </w:rPr>
    </w:lvl>
  </w:abstractNum>
  <w:abstractNum w:abstractNumId="16" w15:restartNumberingAfterBreak="0">
    <w:nsid w:val="3FFB41D4"/>
    <w:multiLevelType w:val="hybridMultilevel"/>
    <w:tmpl w:val="1DDE348A"/>
    <w:lvl w:ilvl="0" w:tplc="FFFFFFFF">
      <w:start w:val="1"/>
      <w:numFmt w:val="decimal"/>
      <w:suff w:val="space"/>
      <w:lvlText w:val="%1."/>
      <w:lvlJc w:val="left"/>
      <w:pPr>
        <w:ind w:left="210" w:hanging="21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7" w15:restartNumberingAfterBreak="0">
    <w:nsid w:val="45645559"/>
    <w:multiLevelType w:val="hybridMultilevel"/>
    <w:tmpl w:val="FCC236C0"/>
    <w:lvl w:ilvl="0" w:tplc="7E0029A4">
      <w:start w:val="1289"/>
      <w:numFmt w:val="bullet"/>
      <w:lvlText w:val="-"/>
      <w:lvlJc w:val="left"/>
      <w:pPr>
        <w:ind w:left="360" w:hanging="360"/>
      </w:pPr>
      <w:rPr>
        <w:rFonts w:ascii="新細明體" w:eastAsia="新細明體" w:hAnsi="新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45DA05A2"/>
    <w:multiLevelType w:val="singleLevel"/>
    <w:tmpl w:val="8D5A6114"/>
    <w:lvl w:ilvl="0">
      <w:start w:val="63"/>
      <w:numFmt w:val="bullet"/>
      <w:lvlText w:val="-"/>
      <w:lvlJc w:val="left"/>
      <w:pPr>
        <w:tabs>
          <w:tab w:val="num" w:pos="405"/>
        </w:tabs>
        <w:ind w:left="405" w:hanging="405"/>
      </w:pPr>
      <w:rPr>
        <w:rFonts w:hint="eastAsia"/>
      </w:rPr>
    </w:lvl>
  </w:abstractNum>
  <w:abstractNum w:abstractNumId="19" w15:restartNumberingAfterBreak="0">
    <w:nsid w:val="465270D0"/>
    <w:multiLevelType w:val="hybridMultilevel"/>
    <w:tmpl w:val="27707F0C"/>
    <w:lvl w:ilvl="0" w:tplc="FFFFFFFF">
      <w:start w:val="1"/>
      <w:numFmt w:val="taiwaneseCountingThousand"/>
      <w:lvlText w:val="(%1)"/>
      <w:lvlJc w:val="left"/>
      <w:pPr>
        <w:tabs>
          <w:tab w:val="num" w:pos="960"/>
        </w:tabs>
        <w:ind w:left="960" w:hanging="450"/>
      </w:pPr>
      <w:rPr>
        <w:rFonts w:hint="eastAsia"/>
      </w:rPr>
    </w:lvl>
    <w:lvl w:ilvl="1" w:tplc="FFFFFFFF" w:tentative="1">
      <w:start w:val="1"/>
      <w:numFmt w:val="ideographTraditional"/>
      <w:lvlText w:val="%2、"/>
      <w:lvlJc w:val="left"/>
      <w:pPr>
        <w:tabs>
          <w:tab w:val="num" w:pos="1470"/>
        </w:tabs>
        <w:ind w:left="1470" w:hanging="480"/>
      </w:pPr>
    </w:lvl>
    <w:lvl w:ilvl="2" w:tplc="FFFFFFFF" w:tentative="1">
      <w:start w:val="1"/>
      <w:numFmt w:val="lowerRoman"/>
      <w:lvlText w:val="%3."/>
      <w:lvlJc w:val="right"/>
      <w:pPr>
        <w:tabs>
          <w:tab w:val="num" w:pos="1950"/>
        </w:tabs>
        <w:ind w:left="1950" w:hanging="480"/>
      </w:pPr>
    </w:lvl>
    <w:lvl w:ilvl="3" w:tplc="FFFFFFFF" w:tentative="1">
      <w:start w:val="1"/>
      <w:numFmt w:val="decimal"/>
      <w:lvlText w:val="%4."/>
      <w:lvlJc w:val="left"/>
      <w:pPr>
        <w:tabs>
          <w:tab w:val="num" w:pos="2430"/>
        </w:tabs>
        <w:ind w:left="2430" w:hanging="480"/>
      </w:pPr>
    </w:lvl>
    <w:lvl w:ilvl="4" w:tplc="FFFFFFFF" w:tentative="1">
      <w:start w:val="1"/>
      <w:numFmt w:val="ideographTraditional"/>
      <w:lvlText w:val="%5、"/>
      <w:lvlJc w:val="left"/>
      <w:pPr>
        <w:tabs>
          <w:tab w:val="num" w:pos="2910"/>
        </w:tabs>
        <w:ind w:left="2910" w:hanging="480"/>
      </w:pPr>
    </w:lvl>
    <w:lvl w:ilvl="5" w:tplc="FFFFFFFF" w:tentative="1">
      <w:start w:val="1"/>
      <w:numFmt w:val="lowerRoman"/>
      <w:lvlText w:val="%6."/>
      <w:lvlJc w:val="right"/>
      <w:pPr>
        <w:tabs>
          <w:tab w:val="num" w:pos="3390"/>
        </w:tabs>
        <w:ind w:left="3390" w:hanging="480"/>
      </w:pPr>
    </w:lvl>
    <w:lvl w:ilvl="6" w:tplc="FFFFFFFF" w:tentative="1">
      <w:start w:val="1"/>
      <w:numFmt w:val="decimal"/>
      <w:lvlText w:val="%7."/>
      <w:lvlJc w:val="left"/>
      <w:pPr>
        <w:tabs>
          <w:tab w:val="num" w:pos="3870"/>
        </w:tabs>
        <w:ind w:left="3870" w:hanging="480"/>
      </w:pPr>
    </w:lvl>
    <w:lvl w:ilvl="7" w:tplc="FFFFFFFF" w:tentative="1">
      <w:start w:val="1"/>
      <w:numFmt w:val="ideographTraditional"/>
      <w:lvlText w:val="%8、"/>
      <w:lvlJc w:val="left"/>
      <w:pPr>
        <w:tabs>
          <w:tab w:val="num" w:pos="4350"/>
        </w:tabs>
        <w:ind w:left="4350" w:hanging="480"/>
      </w:pPr>
    </w:lvl>
    <w:lvl w:ilvl="8" w:tplc="FFFFFFFF" w:tentative="1">
      <w:start w:val="1"/>
      <w:numFmt w:val="lowerRoman"/>
      <w:lvlText w:val="%9."/>
      <w:lvlJc w:val="right"/>
      <w:pPr>
        <w:tabs>
          <w:tab w:val="num" w:pos="4830"/>
        </w:tabs>
        <w:ind w:left="4830" w:hanging="480"/>
      </w:pPr>
    </w:lvl>
  </w:abstractNum>
  <w:abstractNum w:abstractNumId="20" w15:restartNumberingAfterBreak="0">
    <w:nsid w:val="4AAD264F"/>
    <w:multiLevelType w:val="singleLevel"/>
    <w:tmpl w:val="A8D8D930"/>
    <w:lvl w:ilvl="0">
      <w:start w:val="63"/>
      <w:numFmt w:val="bullet"/>
      <w:lvlText w:val="-"/>
      <w:lvlJc w:val="left"/>
      <w:pPr>
        <w:tabs>
          <w:tab w:val="num" w:pos="510"/>
        </w:tabs>
        <w:ind w:left="510" w:hanging="510"/>
      </w:pPr>
      <w:rPr>
        <w:rFonts w:hint="eastAsia"/>
      </w:rPr>
    </w:lvl>
  </w:abstractNum>
  <w:abstractNum w:abstractNumId="21" w15:restartNumberingAfterBreak="0">
    <w:nsid w:val="4C4D6A06"/>
    <w:multiLevelType w:val="hybridMultilevel"/>
    <w:tmpl w:val="B5D64C92"/>
    <w:lvl w:ilvl="0" w:tplc="FFFFFFFF">
      <w:start w:val="1"/>
      <w:numFmt w:val="taiwaneseCountingThousand"/>
      <w:lvlText w:val="（%1）"/>
      <w:lvlJc w:val="left"/>
      <w:pPr>
        <w:tabs>
          <w:tab w:val="num" w:pos="1230"/>
        </w:tabs>
        <w:ind w:left="1230" w:hanging="720"/>
      </w:pPr>
      <w:rPr>
        <w:rFonts w:hint="default"/>
      </w:rPr>
    </w:lvl>
    <w:lvl w:ilvl="1" w:tplc="FFFFFFFF" w:tentative="1">
      <w:start w:val="1"/>
      <w:numFmt w:val="ideographTraditional"/>
      <w:lvlText w:val="%2、"/>
      <w:lvlJc w:val="left"/>
      <w:pPr>
        <w:tabs>
          <w:tab w:val="num" w:pos="1470"/>
        </w:tabs>
        <w:ind w:left="1470" w:hanging="480"/>
      </w:pPr>
    </w:lvl>
    <w:lvl w:ilvl="2" w:tplc="FFFFFFFF" w:tentative="1">
      <w:start w:val="1"/>
      <w:numFmt w:val="lowerRoman"/>
      <w:lvlText w:val="%3."/>
      <w:lvlJc w:val="right"/>
      <w:pPr>
        <w:tabs>
          <w:tab w:val="num" w:pos="1950"/>
        </w:tabs>
        <w:ind w:left="1950" w:hanging="480"/>
      </w:pPr>
    </w:lvl>
    <w:lvl w:ilvl="3" w:tplc="FFFFFFFF" w:tentative="1">
      <w:start w:val="1"/>
      <w:numFmt w:val="decimal"/>
      <w:lvlText w:val="%4."/>
      <w:lvlJc w:val="left"/>
      <w:pPr>
        <w:tabs>
          <w:tab w:val="num" w:pos="2430"/>
        </w:tabs>
        <w:ind w:left="2430" w:hanging="480"/>
      </w:pPr>
    </w:lvl>
    <w:lvl w:ilvl="4" w:tplc="FFFFFFFF" w:tentative="1">
      <w:start w:val="1"/>
      <w:numFmt w:val="ideographTraditional"/>
      <w:lvlText w:val="%5、"/>
      <w:lvlJc w:val="left"/>
      <w:pPr>
        <w:tabs>
          <w:tab w:val="num" w:pos="2910"/>
        </w:tabs>
        <w:ind w:left="2910" w:hanging="480"/>
      </w:pPr>
    </w:lvl>
    <w:lvl w:ilvl="5" w:tplc="FFFFFFFF" w:tentative="1">
      <w:start w:val="1"/>
      <w:numFmt w:val="lowerRoman"/>
      <w:lvlText w:val="%6."/>
      <w:lvlJc w:val="right"/>
      <w:pPr>
        <w:tabs>
          <w:tab w:val="num" w:pos="3390"/>
        </w:tabs>
        <w:ind w:left="3390" w:hanging="480"/>
      </w:pPr>
    </w:lvl>
    <w:lvl w:ilvl="6" w:tplc="FFFFFFFF" w:tentative="1">
      <w:start w:val="1"/>
      <w:numFmt w:val="decimal"/>
      <w:lvlText w:val="%7."/>
      <w:lvlJc w:val="left"/>
      <w:pPr>
        <w:tabs>
          <w:tab w:val="num" w:pos="3870"/>
        </w:tabs>
        <w:ind w:left="3870" w:hanging="480"/>
      </w:pPr>
    </w:lvl>
    <w:lvl w:ilvl="7" w:tplc="FFFFFFFF" w:tentative="1">
      <w:start w:val="1"/>
      <w:numFmt w:val="ideographTraditional"/>
      <w:lvlText w:val="%8、"/>
      <w:lvlJc w:val="left"/>
      <w:pPr>
        <w:tabs>
          <w:tab w:val="num" w:pos="4350"/>
        </w:tabs>
        <w:ind w:left="4350" w:hanging="480"/>
      </w:pPr>
    </w:lvl>
    <w:lvl w:ilvl="8" w:tplc="FFFFFFFF" w:tentative="1">
      <w:start w:val="1"/>
      <w:numFmt w:val="lowerRoman"/>
      <w:lvlText w:val="%9."/>
      <w:lvlJc w:val="right"/>
      <w:pPr>
        <w:tabs>
          <w:tab w:val="num" w:pos="4830"/>
        </w:tabs>
        <w:ind w:left="4830" w:hanging="480"/>
      </w:pPr>
    </w:lvl>
  </w:abstractNum>
  <w:abstractNum w:abstractNumId="22" w15:restartNumberingAfterBreak="0">
    <w:nsid w:val="50A16518"/>
    <w:multiLevelType w:val="singleLevel"/>
    <w:tmpl w:val="36061730"/>
    <w:lvl w:ilvl="0">
      <w:numFmt w:val="decimal"/>
      <w:lvlText w:val="%1."/>
      <w:lvlJc w:val="left"/>
      <w:pPr>
        <w:tabs>
          <w:tab w:val="num" w:pos="360"/>
        </w:tabs>
        <w:ind w:left="360" w:hanging="360"/>
      </w:pPr>
      <w:rPr>
        <w:rFonts w:hint="eastAsia"/>
      </w:rPr>
    </w:lvl>
  </w:abstractNum>
  <w:abstractNum w:abstractNumId="23" w15:restartNumberingAfterBreak="0">
    <w:nsid w:val="50EA76E2"/>
    <w:multiLevelType w:val="hybridMultilevel"/>
    <w:tmpl w:val="E954F3BE"/>
    <w:lvl w:ilvl="0" w:tplc="FFFFFFFF">
      <w:start w:val="1"/>
      <w:numFmt w:val="decimal"/>
      <w:lvlText w:val="%1."/>
      <w:lvlJc w:val="left"/>
      <w:pPr>
        <w:tabs>
          <w:tab w:val="num" w:pos="1211"/>
        </w:tabs>
        <w:ind w:left="1211" w:hanging="360"/>
      </w:pPr>
      <w:rPr>
        <w:rFonts w:hint="default"/>
      </w:rPr>
    </w:lvl>
    <w:lvl w:ilvl="1" w:tplc="FFFFFFFF" w:tentative="1">
      <w:start w:val="1"/>
      <w:numFmt w:val="ideographTraditional"/>
      <w:lvlText w:val="%2、"/>
      <w:lvlJc w:val="left"/>
      <w:pPr>
        <w:tabs>
          <w:tab w:val="num" w:pos="1811"/>
        </w:tabs>
        <w:ind w:left="1811" w:hanging="480"/>
      </w:pPr>
    </w:lvl>
    <w:lvl w:ilvl="2" w:tplc="FFFFFFFF" w:tentative="1">
      <w:start w:val="1"/>
      <w:numFmt w:val="lowerRoman"/>
      <w:lvlText w:val="%3."/>
      <w:lvlJc w:val="right"/>
      <w:pPr>
        <w:tabs>
          <w:tab w:val="num" w:pos="2291"/>
        </w:tabs>
        <w:ind w:left="2291" w:hanging="480"/>
      </w:pPr>
    </w:lvl>
    <w:lvl w:ilvl="3" w:tplc="FFFFFFFF" w:tentative="1">
      <w:start w:val="1"/>
      <w:numFmt w:val="decimal"/>
      <w:lvlText w:val="%4."/>
      <w:lvlJc w:val="left"/>
      <w:pPr>
        <w:tabs>
          <w:tab w:val="num" w:pos="2771"/>
        </w:tabs>
        <w:ind w:left="2771" w:hanging="480"/>
      </w:pPr>
    </w:lvl>
    <w:lvl w:ilvl="4" w:tplc="FFFFFFFF" w:tentative="1">
      <w:start w:val="1"/>
      <w:numFmt w:val="ideographTraditional"/>
      <w:lvlText w:val="%5、"/>
      <w:lvlJc w:val="left"/>
      <w:pPr>
        <w:tabs>
          <w:tab w:val="num" w:pos="3251"/>
        </w:tabs>
        <w:ind w:left="3251" w:hanging="480"/>
      </w:pPr>
    </w:lvl>
    <w:lvl w:ilvl="5" w:tplc="FFFFFFFF" w:tentative="1">
      <w:start w:val="1"/>
      <w:numFmt w:val="lowerRoman"/>
      <w:lvlText w:val="%6."/>
      <w:lvlJc w:val="right"/>
      <w:pPr>
        <w:tabs>
          <w:tab w:val="num" w:pos="3731"/>
        </w:tabs>
        <w:ind w:left="3731" w:hanging="480"/>
      </w:pPr>
    </w:lvl>
    <w:lvl w:ilvl="6" w:tplc="FFFFFFFF" w:tentative="1">
      <w:start w:val="1"/>
      <w:numFmt w:val="decimal"/>
      <w:lvlText w:val="%7."/>
      <w:lvlJc w:val="left"/>
      <w:pPr>
        <w:tabs>
          <w:tab w:val="num" w:pos="4211"/>
        </w:tabs>
        <w:ind w:left="4211" w:hanging="480"/>
      </w:pPr>
    </w:lvl>
    <w:lvl w:ilvl="7" w:tplc="FFFFFFFF" w:tentative="1">
      <w:start w:val="1"/>
      <w:numFmt w:val="ideographTraditional"/>
      <w:lvlText w:val="%8、"/>
      <w:lvlJc w:val="left"/>
      <w:pPr>
        <w:tabs>
          <w:tab w:val="num" w:pos="4691"/>
        </w:tabs>
        <w:ind w:left="4691" w:hanging="480"/>
      </w:pPr>
    </w:lvl>
    <w:lvl w:ilvl="8" w:tplc="FFFFFFFF" w:tentative="1">
      <w:start w:val="1"/>
      <w:numFmt w:val="lowerRoman"/>
      <w:lvlText w:val="%9."/>
      <w:lvlJc w:val="right"/>
      <w:pPr>
        <w:tabs>
          <w:tab w:val="num" w:pos="5171"/>
        </w:tabs>
        <w:ind w:left="5171" w:hanging="480"/>
      </w:pPr>
    </w:lvl>
  </w:abstractNum>
  <w:abstractNum w:abstractNumId="24" w15:restartNumberingAfterBreak="0">
    <w:nsid w:val="534677CE"/>
    <w:multiLevelType w:val="singleLevel"/>
    <w:tmpl w:val="EF308FB4"/>
    <w:lvl w:ilvl="0">
      <w:start w:val="1"/>
      <w:numFmt w:val="taiwaneseCountingThousand"/>
      <w:lvlText w:val="(%1)"/>
      <w:lvlJc w:val="left"/>
      <w:pPr>
        <w:tabs>
          <w:tab w:val="num" w:pos="978"/>
        </w:tabs>
        <w:ind w:left="978" w:hanging="468"/>
      </w:pPr>
      <w:rPr>
        <w:rFonts w:hint="eastAsia"/>
      </w:rPr>
    </w:lvl>
  </w:abstractNum>
  <w:abstractNum w:abstractNumId="25" w15:restartNumberingAfterBreak="0">
    <w:nsid w:val="54A3292E"/>
    <w:multiLevelType w:val="hybridMultilevel"/>
    <w:tmpl w:val="242E6962"/>
    <w:lvl w:ilvl="0" w:tplc="48EABDBA">
      <w:numFmt w:val="bullet"/>
      <w:lvlText w:val="-"/>
      <w:lvlJc w:val="left"/>
      <w:pPr>
        <w:ind w:left="720" w:hanging="360"/>
      </w:pPr>
      <w:rPr>
        <w:rFonts w:ascii="新細明體" w:eastAsia="新細明體" w:hAnsi="新細明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6" w15:restartNumberingAfterBreak="0">
    <w:nsid w:val="5952684A"/>
    <w:multiLevelType w:val="singleLevel"/>
    <w:tmpl w:val="38A0AF06"/>
    <w:lvl w:ilvl="0">
      <w:start w:val="13"/>
      <w:numFmt w:val="bullet"/>
      <w:lvlText w:val="-"/>
      <w:lvlJc w:val="left"/>
      <w:pPr>
        <w:tabs>
          <w:tab w:val="num" w:pos="360"/>
        </w:tabs>
        <w:ind w:left="360" w:hanging="360"/>
      </w:pPr>
      <w:rPr>
        <w:rFonts w:hint="eastAsia"/>
      </w:rPr>
    </w:lvl>
  </w:abstractNum>
  <w:abstractNum w:abstractNumId="27" w15:restartNumberingAfterBreak="0">
    <w:nsid w:val="59F54E7C"/>
    <w:multiLevelType w:val="hybridMultilevel"/>
    <w:tmpl w:val="3E48D984"/>
    <w:lvl w:ilvl="0" w:tplc="FFFFFFFF">
      <w:start w:val="1"/>
      <w:numFmt w:val="ideographTraditional"/>
      <w:lvlText w:val="%1、"/>
      <w:lvlJc w:val="left"/>
      <w:pPr>
        <w:tabs>
          <w:tab w:val="num" w:pos="795"/>
        </w:tabs>
        <w:ind w:left="795" w:hanging="795"/>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28" w15:restartNumberingAfterBreak="0">
    <w:nsid w:val="59F71814"/>
    <w:multiLevelType w:val="hybridMultilevel"/>
    <w:tmpl w:val="372624B2"/>
    <w:lvl w:ilvl="0" w:tplc="FFFFFFFF">
      <w:start w:val="1"/>
      <w:numFmt w:val="decimal"/>
      <w:suff w:val="space"/>
      <w:lvlText w:val="%1."/>
      <w:lvlJc w:val="left"/>
      <w:pPr>
        <w:ind w:left="180" w:hanging="18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81F3F0B"/>
    <w:multiLevelType w:val="hybridMultilevel"/>
    <w:tmpl w:val="5900B648"/>
    <w:lvl w:ilvl="0" w:tplc="FFFFFFFF">
      <w:start w:val="1"/>
      <w:numFmt w:val="lowerLetter"/>
      <w:lvlText w:val="%1."/>
      <w:lvlJc w:val="left"/>
      <w:pPr>
        <w:tabs>
          <w:tab w:val="num" w:pos="1381"/>
        </w:tabs>
        <w:ind w:left="1381" w:hanging="465"/>
      </w:pPr>
      <w:rPr>
        <w:rFonts w:ascii="華康楷書體W3" w:hint="eastAsia"/>
      </w:rPr>
    </w:lvl>
    <w:lvl w:ilvl="1" w:tplc="FFFFFFFF" w:tentative="1">
      <w:start w:val="1"/>
      <w:numFmt w:val="ideographTraditional"/>
      <w:lvlText w:val="%2、"/>
      <w:lvlJc w:val="left"/>
      <w:pPr>
        <w:tabs>
          <w:tab w:val="num" w:pos="1876"/>
        </w:tabs>
        <w:ind w:left="1876" w:hanging="480"/>
      </w:pPr>
    </w:lvl>
    <w:lvl w:ilvl="2" w:tplc="FFFFFFFF" w:tentative="1">
      <w:start w:val="1"/>
      <w:numFmt w:val="lowerRoman"/>
      <w:lvlText w:val="%3."/>
      <w:lvlJc w:val="right"/>
      <w:pPr>
        <w:tabs>
          <w:tab w:val="num" w:pos="2356"/>
        </w:tabs>
        <w:ind w:left="2356" w:hanging="480"/>
      </w:pPr>
    </w:lvl>
    <w:lvl w:ilvl="3" w:tplc="FFFFFFFF" w:tentative="1">
      <w:start w:val="1"/>
      <w:numFmt w:val="decimal"/>
      <w:lvlText w:val="%4."/>
      <w:lvlJc w:val="left"/>
      <w:pPr>
        <w:tabs>
          <w:tab w:val="num" w:pos="2836"/>
        </w:tabs>
        <w:ind w:left="2836" w:hanging="480"/>
      </w:pPr>
    </w:lvl>
    <w:lvl w:ilvl="4" w:tplc="FFFFFFFF" w:tentative="1">
      <w:start w:val="1"/>
      <w:numFmt w:val="ideographTraditional"/>
      <w:lvlText w:val="%5、"/>
      <w:lvlJc w:val="left"/>
      <w:pPr>
        <w:tabs>
          <w:tab w:val="num" w:pos="3316"/>
        </w:tabs>
        <w:ind w:left="3316" w:hanging="480"/>
      </w:pPr>
    </w:lvl>
    <w:lvl w:ilvl="5" w:tplc="FFFFFFFF" w:tentative="1">
      <w:start w:val="1"/>
      <w:numFmt w:val="lowerRoman"/>
      <w:lvlText w:val="%6."/>
      <w:lvlJc w:val="right"/>
      <w:pPr>
        <w:tabs>
          <w:tab w:val="num" w:pos="3796"/>
        </w:tabs>
        <w:ind w:left="3796" w:hanging="480"/>
      </w:pPr>
    </w:lvl>
    <w:lvl w:ilvl="6" w:tplc="FFFFFFFF" w:tentative="1">
      <w:start w:val="1"/>
      <w:numFmt w:val="decimal"/>
      <w:lvlText w:val="%7."/>
      <w:lvlJc w:val="left"/>
      <w:pPr>
        <w:tabs>
          <w:tab w:val="num" w:pos="4276"/>
        </w:tabs>
        <w:ind w:left="4276" w:hanging="480"/>
      </w:pPr>
    </w:lvl>
    <w:lvl w:ilvl="7" w:tplc="FFFFFFFF" w:tentative="1">
      <w:start w:val="1"/>
      <w:numFmt w:val="ideographTraditional"/>
      <w:lvlText w:val="%8、"/>
      <w:lvlJc w:val="left"/>
      <w:pPr>
        <w:tabs>
          <w:tab w:val="num" w:pos="4756"/>
        </w:tabs>
        <w:ind w:left="4756" w:hanging="480"/>
      </w:pPr>
    </w:lvl>
    <w:lvl w:ilvl="8" w:tplc="FFFFFFFF" w:tentative="1">
      <w:start w:val="1"/>
      <w:numFmt w:val="lowerRoman"/>
      <w:lvlText w:val="%9."/>
      <w:lvlJc w:val="right"/>
      <w:pPr>
        <w:tabs>
          <w:tab w:val="num" w:pos="5236"/>
        </w:tabs>
        <w:ind w:left="5236" w:hanging="480"/>
      </w:pPr>
    </w:lvl>
  </w:abstractNum>
  <w:abstractNum w:abstractNumId="30" w15:restartNumberingAfterBreak="0">
    <w:nsid w:val="6DBC1598"/>
    <w:multiLevelType w:val="hybridMultilevel"/>
    <w:tmpl w:val="D05C0B00"/>
    <w:lvl w:ilvl="0" w:tplc="263AD4A8">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6DFF13AC"/>
    <w:multiLevelType w:val="singleLevel"/>
    <w:tmpl w:val="BB74FB98"/>
    <w:lvl w:ilvl="0">
      <w:start w:val="1"/>
      <w:numFmt w:val="ideographTraditional"/>
      <w:lvlText w:val="%1、"/>
      <w:lvlJc w:val="left"/>
      <w:pPr>
        <w:tabs>
          <w:tab w:val="num" w:pos="570"/>
        </w:tabs>
        <w:ind w:left="570" w:hanging="570"/>
      </w:pPr>
      <w:rPr>
        <w:rFonts w:hint="eastAsia"/>
      </w:rPr>
    </w:lvl>
  </w:abstractNum>
  <w:abstractNum w:abstractNumId="32" w15:restartNumberingAfterBreak="0">
    <w:nsid w:val="715F17B8"/>
    <w:multiLevelType w:val="singleLevel"/>
    <w:tmpl w:val="5792DB1A"/>
    <w:lvl w:ilvl="0">
      <w:start w:val="1"/>
      <w:numFmt w:val="decimal"/>
      <w:lvlText w:val="%1."/>
      <w:lvlJc w:val="left"/>
      <w:pPr>
        <w:tabs>
          <w:tab w:val="num" w:pos="732"/>
        </w:tabs>
        <w:ind w:left="732" w:hanging="165"/>
      </w:pPr>
      <w:rPr>
        <w:rFonts w:hint="eastAsia"/>
      </w:rPr>
    </w:lvl>
  </w:abstractNum>
  <w:abstractNum w:abstractNumId="33" w15:restartNumberingAfterBreak="0">
    <w:nsid w:val="71FF0638"/>
    <w:multiLevelType w:val="hybridMultilevel"/>
    <w:tmpl w:val="9438B8D6"/>
    <w:lvl w:ilvl="0" w:tplc="FFFFFFFF">
      <w:start w:val="36"/>
      <w:numFmt w:val="decimal"/>
      <w:lvlText w:val="%1."/>
      <w:lvlJc w:val="left"/>
      <w:pPr>
        <w:tabs>
          <w:tab w:val="num" w:pos="1211"/>
        </w:tabs>
        <w:ind w:left="1211" w:hanging="360"/>
      </w:pPr>
      <w:rPr>
        <w:rFonts w:hint="eastAsia"/>
        <w:sz w:val="18"/>
      </w:rPr>
    </w:lvl>
    <w:lvl w:ilvl="1" w:tplc="FFFFFFFF" w:tentative="1">
      <w:start w:val="1"/>
      <w:numFmt w:val="ideographTraditional"/>
      <w:lvlText w:val="%2、"/>
      <w:lvlJc w:val="left"/>
      <w:pPr>
        <w:tabs>
          <w:tab w:val="num" w:pos="1811"/>
        </w:tabs>
        <w:ind w:left="1811" w:hanging="480"/>
      </w:pPr>
    </w:lvl>
    <w:lvl w:ilvl="2" w:tplc="FFFFFFFF" w:tentative="1">
      <w:start w:val="1"/>
      <w:numFmt w:val="lowerRoman"/>
      <w:lvlText w:val="%3."/>
      <w:lvlJc w:val="right"/>
      <w:pPr>
        <w:tabs>
          <w:tab w:val="num" w:pos="2291"/>
        </w:tabs>
        <w:ind w:left="2291" w:hanging="480"/>
      </w:pPr>
    </w:lvl>
    <w:lvl w:ilvl="3" w:tplc="FFFFFFFF" w:tentative="1">
      <w:start w:val="1"/>
      <w:numFmt w:val="decimal"/>
      <w:lvlText w:val="%4."/>
      <w:lvlJc w:val="left"/>
      <w:pPr>
        <w:tabs>
          <w:tab w:val="num" w:pos="2771"/>
        </w:tabs>
        <w:ind w:left="2771" w:hanging="480"/>
      </w:pPr>
    </w:lvl>
    <w:lvl w:ilvl="4" w:tplc="FFFFFFFF" w:tentative="1">
      <w:start w:val="1"/>
      <w:numFmt w:val="ideographTraditional"/>
      <w:lvlText w:val="%5、"/>
      <w:lvlJc w:val="left"/>
      <w:pPr>
        <w:tabs>
          <w:tab w:val="num" w:pos="3251"/>
        </w:tabs>
        <w:ind w:left="3251" w:hanging="480"/>
      </w:pPr>
    </w:lvl>
    <w:lvl w:ilvl="5" w:tplc="FFFFFFFF" w:tentative="1">
      <w:start w:val="1"/>
      <w:numFmt w:val="lowerRoman"/>
      <w:lvlText w:val="%6."/>
      <w:lvlJc w:val="right"/>
      <w:pPr>
        <w:tabs>
          <w:tab w:val="num" w:pos="3731"/>
        </w:tabs>
        <w:ind w:left="3731" w:hanging="480"/>
      </w:pPr>
    </w:lvl>
    <w:lvl w:ilvl="6" w:tplc="FFFFFFFF" w:tentative="1">
      <w:start w:val="1"/>
      <w:numFmt w:val="decimal"/>
      <w:lvlText w:val="%7."/>
      <w:lvlJc w:val="left"/>
      <w:pPr>
        <w:tabs>
          <w:tab w:val="num" w:pos="4211"/>
        </w:tabs>
        <w:ind w:left="4211" w:hanging="480"/>
      </w:pPr>
    </w:lvl>
    <w:lvl w:ilvl="7" w:tplc="FFFFFFFF" w:tentative="1">
      <w:start w:val="1"/>
      <w:numFmt w:val="ideographTraditional"/>
      <w:lvlText w:val="%8、"/>
      <w:lvlJc w:val="left"/>
      <w:pPr>
        <w:tabs>
          <w:tab w:val="num" w:pos="4691"/>
        </w:tabs>
        <w:ind w:left="4691" w:hanging="480"/>
      </w:pPr>
    </w:lvl>
    <w:lvl w:ilvl="8" w:tplc="FFFFFFFF" w:tentative="1">
      <w:start w:val="1"/>
      <w:numFmt w:val="lowerRoman"/>
      <w:lvlText w:val="%9."/>
      <w:lvlJc w:val="right"/>
      <w:pPr>
        <w:tabs>
          <w:tab w:val="num" w:pos="5171"/>
        </w:tabs>
        <w:ind w:left="5171" w:hanging="480"/>
      </w:pPr>
    </w:lvl>
  </w:abstractNum>
  <w:abstractNum w:abstractNumId="34" w15:restartNumberingAfterBreak="0">
    <w:nsid w:val="72445A79"/>
    <w:multiLevelType w:val="hybridMultilevel"/>
    <w:tmpl w:val="02D025B0"/>
    <w:lvl w:ilvl="0" w:tplc="FFFFFFFF">
      <w:start w:val="1"/>
      <w:numFmt w:val="upperLetter"/>
      <w:lvlText w:val="%1."/>
      <w:lvlJc w:val="left"/>
      <w:pPr>
        <w:tabs>
          <w:tab w:val="num" w:pos="1586"/>
        </w:tabs>
        <w:ind w:left="1586" w:hanging="900"/>
      </w:pPr>
      <w:rPr>
        <w:rFonts w:hint="eastAsia"/>
      </w:rPr>
    </w:lvl>
    <w:lvl w:ilvl="1" w:tplc="FFFFFFFF" w:tentative="1">
      <w:start w:val="1"/>
      <w:numFmt w:val="ideographTraditional"/>
      <w:lvlText w:val="%2、"/>
      <w:lvlJc w:val="left"/>
      <w:pPr>
        <w:tabs>
          <w:tab w:val="num" w:pos="1646"/>
        </w:tabs>
        <w:ind w:left="1646" w:hanging="480"/>
      </w:pPr>
    </w:lvl>
    <w:lvl w:ilvl="2" w:tplc="FFFFFFFF" w:tentative="1">
      <w:start w:val="1"/>
      <w:numFmt w:val="lowerRoman"/>
      <w:lvlText w:val="%3."/>
      <w:lvlJc w:val="right"/>
      <w:pPr>
        <w:tabs>
          <w:tab w:val="num" w:pos="2126"/>
        </w:tabs>
        <w:ind w:left="2126" w:hanging="480"/>
      </w:pPr>
    </w:lvl>
    <w:lvl w:ilvl="3" w:tplc="FFFFFFFF" w:tentative="1">
      <w:start w:val="1"/>
      <w:numFmt w:val="decimal"/>
      <w:lvlText w:val="%4."/>
      <w:lvlJc w:val="left"/>
      <w:pPr>
        <w:tabs>
          <w:tab w:val="num" w:pos="2606"/>
        </w:tabs>
        <w:ind w:left="2606" w:hanging="480"/>
      </w:pPr>
    </w:lvl>
    <w:lvl w:ilvl="4" w:tplc="FFFFFFFF" w:tentative="1">
      <w:start w:val="1"/>
      <w:numFmt w:val="ideographTraditional"/>
      <w:lvlText w:val="%5、"/>
      <w:lvlJc w:val="left"/>
      <w:pPr>
        <w:tabs>
          <w:tab w:val="num" w:pos="3086"/>
        </w:tabs>
        <w:ind w:left="3086" w:hanging="480"/>
      </w:pPr>
    </w:lvl>
    <w:lvl w:ilvl="5" w:tplc="FFFFFFFF" w:tentative="1">
      <w:start w:val="1"/>
      <w:numFmt w:val="lowerRoman"/>
      <w:lvlText w:val="%6."/>
      <w:lvlJc w:val="right"/>
      <w:pPr>
        <w:tabs>
          <w:tab w:val="num" w:pos="3566"/>
        </w:tabs>
        <w:ind w:left="3566" w:hanging="480"/>
      </w:pPr>
    </w:lvl>
    <w:lvl w:ilvl="6" w:tplc="FFFFFFFF" w:tentative="1">
      <w:start w:val="1"/>
      <w:numFmt w:val="decimal"/>
      <w:lvlText w:val="%7."/>
      <w:lvlJc w:val="left"/>
      <w:pPr>
        <w:tabs>
          <w:tab w:val="num" w:pos="4046"/>
        </w:tabs>
        <w:ind w:left="4046" w:hanging="480"/>
      </w:pPr>
    </w:lvl>
    <w:lvl w:ilvl="7" w:tplc="FFFFFFFF" w:tentative="1">
      <w:start w:val="1"/>
      <w:numFmt w:val="ideographTraditional"/>
      <w:lvlText w:val="%8、"/>
      <w:lvlJc w:val="left"/>
      <w:pPr>
        <w:tabs>
          <w:tab w:val="num" w:pos="4526"/>
        </w:tabs>
        <w:ind w:left="4526" w:hanging="480"/>
      </w:pPr>
    </w:lvl>
    <w:lvl w:ilvl="8" w:tplc="FFFFFFFF" w:tentative="1">
      <w:start w:val="1"/>
      <w:numFmt w:val="lowerRoman"/>
      <w:lvlText w:val="%9."/>
      <w:lvlJc w:val="right"/>
      <w:pPr>
        <w:tabs>
          <w:tab w:val="num" w:pos="5006"/>
        </w:tabs>
        <w:ind w:left="5006" w:hanging="480"/>
      </w:pPr>
    </w:lvl>
  </w:abstractNum>
  <w:abstractNum w:abstractNumId="35" w15:restartNumberingAfterBreak="0">
    <w:nsid w:val="78436C93"/>
    <w:multiLevelType w:val="hybridMultilevel"/>
    <w:tmpl w:val="2F6E1F00"/>
    <w:lvl w:ilvl="0" w:tplc="FFFFFFFF">
      <w:start w:val="4"/>
      <w:numFmt w:val="taiwaneseCountingThousand"/>
      <w:lvlText w:val="%1、"/>
      <w:lvlJc w:val="left"/>
      <w:pPr>
        <w:tabs>
          <w:tab w:val="num" w:pos="760"/>
        </w:tabs>
        <w:ind w:left="760" w:hanging="480"/>
      </w:pPr>
      <w:rPr>
        <w:rFonts w:hint="default"/>
        <w:lang w:val="en-US"/>
      </w:rPr>
    </w:lvl>
    <w:lvl w:ilvl="1" w:tplc="FFFFFFFF" w:tentative="1">
      <w:start w:val="1"/>
      <w:numFmt w:val="ideographTraditional"/>
      <w:lvlText w:val="%2、"/>
      <w:lvlJc w:val="left"/>
      <w:pPr>
        <w:tabs>
          <w:tab w:val="num" w:pos="1240"/>
        </w:tabs>
        <w:ind w:left="1240" w:hanging="480"/>
      </w:pPr>
    </w:lvl>
    <w:lvl w:ilvl="2" w:tplc="FFFFFFFF" w:tentative="1">
      <w:start w:val="1"/>
      <w:numFmt w:val="lowerRoman"/>
      <w:lvlText w:val="%3."/>
      <w:lvlJc w:val="right"/>
      <w:pPr>
        <w:tabs>
          <w:tab w:val="num" w:pos="1720"/>
        </w:tabs>
        <w:ind w:left="1720" w:hanging="480"/>
      </w:pPr>
    </w:lvl>
    <w:lvl w:ilvl="3" w:tplc="FFFFFFFF" w:tentative="1">
      <w:start w:val="1"/>
      <w:numFmt w:val="decimal"/>
      <w:lvlText w:val="%4."/>
      <w:lvlJc w:val="left"/>
      <w:pPr>
        <w:tabs>
          <w:tab w:val="num" w:pos="2200"/>
        </w:tabs>
        <w:ind w:left="2200" w:hanging="480"/>
      </w:pPr>
    </w:lvl>
    <w:lvl w:ilvl="4" w:tplc="FFFFFFFF" w:tentative="1">
      <w:start w:val="1"/>
      <w:numFmt w:val="ideographTraditional"/>
      <w:lvlText w:val="%5、"/>
      <w:lvlJc w:val="left"/>
      <w:pPr>
        <w:tabs>
          <w:tab w:val="num" w:pos="2680"/>
        </w:tabs>
        <w:ind w:left="2680" w:hanging="480"/>
      </w:pPr>
    </w:lvl>
    <w:lvl w:ilvl="5" w:tplc="FFFFFFFF" w:tentative="1">
      <w:start w:val="1"/>
      <w:numFmt w:val="lowerRoman"/>
      <w:lvlText w:val="%6."/>
      <w:lvlJc w:val="right"/>
      <w:pPr>
        <w:tabs>
          <w:tab w:val="num" w:pos="3160"/>
        </w:tabs>
        <w:ind w:left="3160" w:hanging="480"/>
      </w:pPr>
    </w:lvl>
    <w:lvl w:ilvl="6" w:tplc="FFFFFFFF" w:tentative="1">
      <w:start w:val="1"/>
      <w:numFmt w:val="decimal"/>
      <w:lvlText w:val="%7."/>
      <w:lvlJc w:val="left"/>
      <w:pPr>
        <w:tabs>
          <w:tab w:val="num" w:pos="3640"/>
        </w:tabs>
        <w:ind w:left="3640" w:hanging="480"/>
      </w:pPr>
    </w:lvl>
    <w:lvl w:ilvl="7" w:tplc="FFFFFFFF" w:tentative="1">
      <w:start w:val="1"/>
      <w:numFmt w:val="ideographTraditional"/>
      <w:lvlText w:val="%8、"/>
      <w:lvlJc w:val="left"/>
      <w:pPr>
        <w:tabs>
          <w:tab w:val="num" w:pos="4120"/>
        </w:tabs>
        <w:ind w:left="4120" w:hanging="480"/>
      </w:pPr>
    </w:lvl>
    <w:lvl w:ilvl="8" w:tplc="FFFFFFFF" w:tentative="1">
      <w:start w:val="1"/>
      <w:numFmt w:val="lowerRoman"/>
      <w:lvlText w:val="%9."/>
      <w:lvlJc w:val="right"/>
      <w:pPr>
        <w:tabs>
          <w:tab w:val="num" w:pos="4600"/>
        </w:tabs>
        <w:ind w:left="4600" w:hanging="480"/>
      </w:pPr>
    </w:lvl>
  </w:abstractNum>
  <w:abstractNum w:abstractNumId="36" w15:restartNumberingAfterBreak="0">
    <w:nsid w:val="7DD353D4"/>
    <w:multiLevelType w:val="hybridMultilevel"/>
    <w:tmpl w:val="EF20584A"/>
    <w:lvl w:ilvl="0" w:tplc="FFFFFFFF">
      <w:start w:val="1"/>
      <w:numFmt w:val="decimal"/>
      <w:lvlText w:val="%1."/>
      <w:lvlJc w:val="left"/>
      <w:pPr>
        <w:tabs>
          <w:tab w:val="num" w:pos="360"/>
        </w:tabs>
        <w:ind w:left="360" w:hanging="36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37" w15:restartNumberingAfterBreak="0">
    <w:nsid w:val="7FEF5504"/>
    <w:multiLevelType w:val="singleLevel"/>
    <w:tmpl w:val="87AE7F00"/>
    <w:lvl w:ilvl="0">
      <w:start w:val="1"/>
      <w:numFmt w:val="ideographLegalTraditional"/>
      <w:lvlText w:val="%1、"/>
      <w:lvlJc w:val="left"/>
      <w:pPr>
        <w:tabs>
          <w:tab w:val="num" w:pos="630"/>
        </w:tabs>
        <w:ind w:left="630" w:hanging="630"/>
      </w:pPr>
      <w:rPr>
        <w:rFonts w:hint="eastAsia"/>
      </w:rPr>
    </w:lvl>
  </w:abstractNum>
  <w:num w:numId="1">
    <w:abstractNumId w:val="26"/>
  </w:num>
  <w:num w:numId="2">
    <w:abstractNumId w:val="15"/>
  </w:num>
  <w:num w:numId="3">
    <w:abstractNumId w:val="20"/>
  </w:num>
  <w:num w:numId="4">
    <w:abstractNumId w:val="18"/>
  </w:num>
  <w:num w:numId="5">
    <w:abstractNumId w:val="22"/>
  </w:num>
  <w:num w:numId="6">
    <w:abstractNumId w:val="2"/>
  </w:num>
  <w:num w:numId="7">
    <w:abstractNumId w:val="32"/>
  </w:num>
  <w:num w:numId="8">
    <w:abstractNumId w:val="6"/>
  </w:num>
  <w:num w:numId="9">
    <w:abstractNumId w:val="10"/>
  </w:num>
  <w:num w:numId="10">
    <w:abstractNumId w:val="36"/>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34"/>
  </w:num>
  <w:num w:numId="15">
    <w:abstractNumId w:val="14"/>
  </w:num>
  <w:num w:numId="16">
    <w:abstractNumId w:val="7"/>
  </w:num>
  <w:num w:numId="17">
    <w:abstractNumId w:val="29"/>
  </w:num>
  <w:num w:numId="18">
    <w:abstractNumId w:val="31"/>
  </w:num>
  <w:num w:numId="19">
    <w:abstractNumId w:val="19"/>
  </w:num>
  <w:num w:numId="20">
    <w:abstractNumId w:val="12"/>
  </w:num>
  <w:num w:numId="21">
    <w:abstractNumId w:val="16"/>
  </w:num>
  <w:num w:numId="22">
    <w:abstractNumId w:val="3"/>
  </w:num>
  <w:num w:numId="23">
    <w:abstractNumId w:val="0"/>
  </w:num>
  <w:num w:numId="24">
    <w:abstractNumId w:val="13"/>
  </w:num>
  <w:num w:numId="25">
    <w:abstractNumId w:val="24"/>
  </w:num>
  <w:num w:numId="26">
    <w:abstractNumId w:val="21"/>
  </w:num>
  <w:num w:numId="27">
    <w:abstractNumId w:val="5"/>
  </w:num>
  <w:num w:numId="28">
    <w:abstractNumId w:val="27"/>
  </w:num>
  <w:num w:numId="29">
    <w:abstractNumId w:val="23"/>
  </w:num>
  <w:num w:numId="30">
    <w:abstractNumId w:val="1"/>
  </w:num>
  <w:num w:numId="31">
    <w:abstractNumId w:val="33"/>
  </w:num>
  <w:num w:numId="32">
    <w:abstractNumId w:val="35"/>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num>
  <w:num w:numId="38">
    <w:abstractNumId w:val="25"/>
  </w:num>
  <w:num w:numId="39">
    <w:abstractNumId w:val="8"/>
  </w:num>
  <w:num w:numId="40">
    <w:abstractNumId w:val="11"/>
  </w:num>
  <w:num w:numId="41">
    <w:abstractNumId w:val="30"/>
  </w:num>
  <w:num w:numId="4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mirrorMargins/>
  <w:bordersDoNotSurroundHeader/>
  <w:bordersDoNotSurroundFooter/>
  <w:hideSpellingErrors/>
  <w:activeWritingStyle w:appName="MSWord" w:lang="en-US" w:vendorID="64" w:dllVersion="6" w:nlCheck="1" w:checkStyle="1"/>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activeWritingStyle w:appName="MSWord" w:lang="zh-TW" w:vendorID="64" w:dllVersion="131077"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C37"/>
    <w:rsid w:val="0000161E"/>
    <w:rsid w:val="00001F3D"/>
    <w:rsid w:val="000025E5"/>
    <w:rsid w:val="000043D1"/>
    <w:rsid w:val="00004EEE"/>
    <w:rsid w:val="000067ED"/>
    <w:rsid w:val="000076E7"/>
    <w:rsid w:val="00011BC4"/>
    <w:rsid w:val="0001267F"/>
    <w:rsid w:val="000136E9"/>
    <w:rsid w:val="000157BC"/>
    <w:rsid w:val="00015B63"/>
    <w:rsid w:val="00016038"/>
    <w:rsid w:val="00016E0E"/>
    <w:rsid w:val="00016EB3"/>
    <w:rsid w:val="00017F8D"/>
    <w:rsid w:val="00020B7D"/>
    <w:rsid w:val="0002103F"/>
    <w:rsid w:val="00021D57"/>
    <w:rsid w:val="0002232D"/>
    <w:rsid w:val="000225C5"/>
    <w:rsid w:val="00022888"/>
    <w:rsid w:val="000260FF"/>
    <w:rsid w:val="00027BE5"/>
    <w:rsid w:val="00027FDA"/>
    <w:rsid w:val="00030425"/>
    <w:rsid w:val="00030877"/>
    <w:rsid w:val="00030D90"/>
    <w:rsid w:val="0003114D"/>
    <w:rsid w:val="000313BA"/>
    <w:rsid w:val="00031D50"/>
    <w:rsid w:val="00032C04"/>
    <w:rsid w:val="00032C79"/>
    <w:rsid w:val="000366AF"/>
    <w:rsid w:val="0003702A"/>
    <w:rsid w:val="0004059A"/>
    <w:rsid w:val="00041BD2"/>
    <w:rsid w:val="00043A61"/>
    <w:rsid w:val="00043F38"/>
    <w:rsid w:val="00044BC3"/>
    <w:rsid w:val="00044BCC"/>
    <w:rsid w:val="000469A6"/>
    <w:rsid w:val="0004782D"/>
    <w:rsid w:val="00050A3D"/>
    <w:rsid w:val="000525B7"/>
    <w:rsid w:val="00052BEE"/>
    <w:rsid w:val="00052FAC"/>
    <w:rsid w:val="000540EF"/>
    <w:rsid w:val="00054BD4"/>
    <w:rsid w:val="0005514F"/>
    <w:rsid w:val="0005796D"/>
    <w:rsid w:val="00060CC9"/>
    <w:rsid w:val="00064EAF"/>
    <w:rsid w:val="00066F80"/>
    <w:rsid w:val="00067294"/>
    <w:rsid w:val="0007199C"/>
    <w:rsid w:val="00071FA0"/>
    <w:rsid w:val="0007225C"/>
    <w:rsid w:val="000726B2"/>
    <w:rsid w:val="00073B11"/>
    <w:rsid w:val="00076F8B"/>
    <w:rsid w:val="00077C4E"/>
    <w:rsid w:val="000807DE"/>
    <w:rsid w:val="00081523"/>
    <w:rsid w:val="0008181C"/>
    <w:rsid w:val="0008413E"/>
    <w:rsid w:val="000846FB"/>
    <w:rsid w:val="0009008C"/>
    <w:rsid w:val="00090524"/>
    <w:rsid w:val="00091C66"/>
    <w:rsid w:val="0009254B"/>
    <w:rsid w:val="00095C2E"/>
    <w:rsid w:val="000961D7"/>
    <w:rsid w:val="00097303"/>
    <w:rsid w:val="000A0585"/>
    <w:rsid w:val="000A174B"/>
    <w:rsid w:val="000A2AE6"/>
    <w:rsid w:val="000A38B4"/>
    <w:rsid w:val="000A5C5F"/>
    <w:rsid w:val="000A6413"/>
    <w:rsid w:val="000A6FB3"/>
    <w:rsid w:val="000B0750"/>
    <w:rsid w:val="000B0DA5"/>
    <w:rsid w:val="000B1352"/>
    <w:rsid w:val="000B3CF1"/>
    <w:rsid w:val="000B450F"/>
    <w:rsid w:val="000B75AD"/>
    <w:rsid w:val="000B7943"/>
    <w:rsid w:val="000B7EA8"/>
    <w:rsid w:val="000C0FDC"/>
    <w:rsid w:val="000C125B"/>
    <w:rsid w:val="000C2E18"/>
    <w:rsid w:val="000C3AFC"/>
    <w:rsid w:val="000C3F6C"/>
    <w:rsid w:val="000C46B3"/>
    <w:rsid w:val="000C5108"/>
    <w:rsid w:val="000C5C3A"/>
    <w:rsid w:val="000C6155"/>
    <w:rsid w:val="000C6163"/>
    <w:rsid w:val="000C6756"/>
    <w:rsid w:val="000C7A8A"/>
    <w:rsid w:val="000D091E"/>
    <w:rsid w:val="000D0B3F"/>
    <w:rsid w:val="000D0EAE"/>
    <w:rsid w:val="000D1381"/>
    <w:rsid w:val="000D31CD"/>
    <w:rsid w:val="000D4B01"/>
    <w:rsid w:val="000D7BE9"/>
    <w:rsid w:val="000E0743"/>
    <w:rsid w:val="000E0E18"/>
    <w:rsid w:val="000E1052"/>
    <w:rsid w:val="000E185B"/>
    <w:rsid w:val="000E287F"/>
    <w:rsid w:val="000E2A1F"/>
    <w:rsid w:val="000E32B5"/>
    <w:rsid w:val="000E3702"/>
    <w:rsid w:val="000E3EA0"/>
    <w:rsid w:val="000E4A9A"/>
    <w:rsid w:val="000E57B2"/>
    <w:rsid w:val="000E59BF"/>
    <w:rsid w:val="000E5E3B"/>
    <w:rsid w:val="000E64E7"/>
    <w:rsid w:val="000E67F4"/>
    <w:rsid w:val="000F1D51"/>
    <w:rsid w:val="000F1E6A"/>
    <w:rsid w:val="000F2FEA"/>
    <w:rsid w:val="000F4758"/>
    <w:rsid w:val="000F500C"/>
    <w:rsid w:val="000F56E4"/>
    <w:rsid w:val="000F6E10"/>
    <w:rsid w:val="000F7504"/>
    <w:rsid w:val="000F7CE9"/>
    <w:rsid w:val="000F7D9C"/>
    <w:rsid w:val="001002D6"/>
    <w:rsid w:val="001016BB"/>
    <w:rsid w:val="0010244F"/>
    <w:rsid w:val="001027CA"/>
    <w:rsid w:val="0010329E"/>
    <w:rsid w:val="001039E2"/>
    <w:rsid w:val="00104333"/>
    <w:rsid w:val="001052F3"/>
    <w:rsid w:val="00107AF8"/>
    <w:rsid w:val="001110DE"/>
    <w:rsid w:val="001113DD"/>
    <w:rsid w:val="00111635"/>
    <w:rsid w:val="0011191F"/>
    <w:rsid w:val="001120EA"/>
    <w:rsid w:val="0011281F"/>
    <w:rsid w:val="00114721"/>
    <w:rsid w:val="001152BB"/>
    <w:rsid w:val="00115635"/>
    <w:rsid w:val="00116DD9"/>
    <w:rsid w:val="0011763A"/>
    <w:rsid w:val="00121008"/>
    <w:rsid w:val="0012185A"/>
    <w:rsid w:val="00122735"/>
    <w:rsid w:val="0012311B"/>
    <w:rsid w:val="00124D28"/>
    <w:rsid w:val="0012510F"/>
    <w:rsid w:val="0012615C"/>
    <w:rsid w:val="00127A57"/>
    <w:rsid w:val="0013157D"/>
    <w:rsid w:val="0013177C"/>
    <w:rsid w:val="00131A94"/>
    <w:rsid w:val="00133046"/>
    <w:rsid w:val="001337FA"/>
    <w:rsid w:val="00140A68"/>
    <w:rsid w:val="00141677"/>
    <w:rsid w:val="00143B9E"/>
    <w:rsid w:val="00143D26"/>
    <w:rsid w:val="0014507E"/>
    <w:rsid w:val="001456BB"/>
    <w:rsid w:val="00145807"/>
    <w:rsid w:val="00145BE8"/>
    <w:rsid w:val="00150578"/>
    <w:rsid w:val="0015347F"/>
    <w:rsid w:val="00153F7E"/>
    <w:rsid w:val="00154AE3"/>
    <w:rsid w:val="00157EB4"/>
    <w:rsid w:val="00161CD9"/>
    <w:rsid w:val="0016230A"/>
    <w:rsid w:val="0016287A"/>
    <w:rsid w:val="0016328C"/>
    <w:rsid w:val="001633BE"/>
    <w:rsid w:val="00163BF4"/>
    <w:rsid w:val="001644A8"/>
    <w:rsid w:val="001647D8"/>
    <w:rsid w:val="00164827"/>
    <w:rsid w:val="0017121D"/>
    <w:rsid w:val="00171F00"/>
    <w:rsid w:val="00174ECF"/>
    <w:rsid w:val="0017539C"/>
    <w:rsid w:val="00176F1F"/>
    <w:rsid w:val="001816E4"/>
    <w:rsid w:val="001819E5"/>
    <w:rsid w:val="001820FA"/>
    <w:rsid w:val="001833C7"/>
    <w:rsid w:val="00184BBA"/>
    <w:rsid w:val="00185690"/>
    <w:rsid w:val="001871DE"/>
    <w:rsid w:val="00192B6B"/>
    <w:rsid w:val="00195615"/>
    <w:rsid w:val="001956B7"/>
    <w:rsid w:val="001A0F9A"/>
    <w:rsid w:val="001A126A"/>
    <w:rsid w:val="001A1378"/>
    <w:rsid w:val="001A30BC"/>
    <w:rsid w:val="001A4079"/>
    <w:rsid w:val="001A51CC"/>
    <w:rsid w:val="001A66BD"/>
    <w:rsid w:val="001A6C36"/>
    <w:rsid w:val="001B00FD"/>
    <w:rsid w:val="001B1EF1"/>
    <w:rsid w:val="001B353F"/>
    <w:rsid w:val="001B3A92"/>
    <w:rsid w:val="001B492F"/>
    <w:rsid w:val="001B578B"/>
    <w:rsid w:val="001B6661"/>
    <w:rsid w:val="001B67A3"/>
    <w:rsid w:val="001B6A8C"/>
    <w:rsid w:val="001B6CE5"/>
    <w:rsid w:val="001B6FDC"/>
    <w:rsid w:val="001B75F4"/>
    <w:rsid w:val="001C05E0"/>
    <w:rsid w:val="001C1051"/>
    <w:rsid w:val="001C19BC"/>
    <w:rsid w:val="001C2CC5"/>
    <w:rsid w:val="001C2D7D"/>
    <w:rsid w:val="001C3FC1"/>
    <w:rsid w:val="001C4334"/>
    <w:rsid w:val="001C5274"/>
    <w:rsid w:val="001C5376"/>
    <w:rsid w:val="001C5787"/>
    <w:rsid w:val="001C5A82"/>
    <w:rsid w:val="001D2E44"/>
    <w:rsid w:val="001D48E8"/>
    <w:rsid w:val="001D638D"/>
    <w:rsid w:val="001D6E77"/>
    <w:rsid w:val="001E0582"/>
    <w:rsid w:val="001E07D2"/>
    <w:rsid w:val="001E1093"/>
    <w:rsid w:val="001E2D0B"/>
    <w:rsid w:val="001E316F"/>
    <w:rsid w:val="001E35ED"/>
    <w:rsid w:val="001E3BE9"/>
    <w:rsid w:val="001E3CD9"/>
    <w:rsid w:val="001E4D1A"/>
    <w:rsid w:val="001E586B"/>
    <w:rsid w:val="001E5C0A"/>
    <w:rsid w:val="001E74A1"/>
    <w:rsid w:val="001F0513"/>
    <w:rsid w:val="001F062E"/>
    <w:rsid w:val="001F18E7"/>
    <w:rsid w:val="001F1C63"/>
    <w:rsid w:val="001F1CF5"/>
    <w:rsid w:val="001F1FDA"/>
    <w:rsid w:val="001F22C2"/>
    <w:rsid w:val="001F2F4D"/>
    <w:rsid w:val="001F3739"/>
    <w:rsid w:val="001F3B28"/>
    <w:rsid w:val="001F7795"/>
    <w:rsid w:val="002007FC"/>
    <w:rsid w:val="002009D9"/>
    <w:rsid w:val="002010C0"/>
    <w:rsid w:val="0020120D"/>
    <w:rsid w:val="00203977"/>
    <w:rsid w:val="00204193"/>
    <w:rsid w:val="00204BCC"/>
    <w:rsid w:val="002063C1"/>
    <w:rsid w:val="002065E3"/>
    <w:rsid w:val="00206B1A"/>
    <w:rsid w:val="00207941"/>
    <w:rsid w:val="00207F5A"/>
    <w:rsid w:val="002108AD"/>
    <w:rsid w:val="0021385A"/>
    <w:rsid w:val="002138A1"/>
    <w:rsid w:val="00213C62"/>
    <w:rsid w:val="00214640"/>
    <w:rsid w:val="002147EA"/>
    <w:rsid w:val="00215C68"/>
    <w:rsid w:val="0021784A"/>
    <w:rsid w:val="002201D9"/>
    <w:rsid w:val="0022089B"/>
    <w:rsid w:val="00220969"/>
    <w:rsid w:val="00221243"/>
    <w:rsid w:val="00224414"/>
    <w:rsid w:val="00226B0C"/>
    <w:rsid w:val="002270B7"/>
    <w:rsid w:val="00230520"/>
    <w:rsid w:val="00230A99"/>
    <w:rsid w:val="0023298C"/>
    <w:rsid w:val="0023419E"/>
    <w:rsid w:val="00234602"/>
    <w:rsid w:val="002361DD"/>
    <w:rsid w:val="0023629E"/>
    <w:rsid w:val="00236390"/>
    <w:rsid w:val="0023775B"/>
    <w:rsid w:val="0024026F"/>
    <w:rsid w:val="002414BE"/>
    <w:rsid w:val="00241B17"/>
    <w:rsid w:val="00241B1D"/>
    <w:rsid w:val="0024218E"/>
    <w:rsid w:val="00243579"/>
    <w:rsid w:val="002448C8"/>
    <w:rsid w:val="00245B18"/>
    <w:rsid w:val="00250AD1"/>
    <w:rsid w:val="002514CA"/>
    <w:rsid w:val="002514F1"/>
    <w:rsid w:val="00253D9E"/>
    <w:rsid w:val="00255327"/>
    <w:rsid w:val="002561A0"/>
    <w:rsid w:val="00256B1F"/>
    <w:rsid w:val="00260FBC"/>
    <w:rsid w:val="002618C2"/>
    <w:rsid w:val="002625D2"/>
    <w:rsid w:val="00262B41"/>
    <w:rsid w:val="00262CFD"/>
    <w:rsid w:val="00262FA0"/>
    <w:rsid w:val="00270F64"/>
    <w:rsid w:val="00271873"/>
    <w:rsid w:val="00271BB9"/>
    <w:rsid w:val="002735FB"/>
    <w:rsid w:val="0027471C"/>
    <w:rsid w:val="002748FF"/>
    <w:rsid w:val="00277347"/>
    <w:rsid w:val="002804A4"/>
    <w:rsid w:val="0028062E"/>
    <w:rsid w:val="0028361A"/>
    <w:rsid w:val="002850E7"/>
    <w:rsid w:val="002867B1"/>
    <w:rsid w:val="00286B88"/>
    <w:rsid w:val="00286F46"/>
    <w:rsid w:val="00286FA5"/>
    <w:rsid w:val="00287059"/>
    <w:rsid w:val="002879D5"/>
    <w:rsid w:val="00287F37"/>
    <w:rsid w:val="002906B9"/>
    <w:rsid w:val="002909A6"/>
    <w:rsid w:val="002912D2"/>
    <w:rsid w:val="00292578"/>
    <w:rsid w:val="00296043"/>
    <w:rsid w:val="00296AF9"/>
    <w:rsid w:val="00297C3E"/>
    <w:rsid w:val="00297F79"/>
    <w:rsid w:val="002A0720"/>
    <w:rsid w:val="002A09FC"/>
    <w:rsid w:val="002A3282"/>
    <w:rsid w:val="002A343B"/>
    <w:rsid w:val="002A3E61"/>
    <w:rsid w:val="002A4B51"/>
    <w:rsid w:val="002A634C"/>
    <w:rsid w:val="002A6664"/>
    <w:rsid w:val="002A704A"/>
    <w:rsid w:val="002B01FA"/>
    <w:rsid w:val="002B1AAE"/>
    <w:rsid w:val="002B40E2"/>
    <w:rsid w:val="002B428A"/>
    <w:rsid w:val="002B5B24"/>
    <w:rsid w:val="002B6301"/>
    <w:rsid w:val="002B79EE"/>
    <w:rsid w:val="002B7F6E"/>
    <w:rsid w:val="002C3E23"/>
    <w:rsid w:val="002D204E"/>
    <w:rsid w:val="002D371D"/>
    <w:rsid w:val="002D4395"/>
    <w:rsid w:val="002D4D36"/>
    <w:rsid w:val="002D4DCD"/>
    <w:rsid w:val="002D5619"/>
    <w:rsid w:val="002D5DBC"/>
    <w:rsid w:val="002D62B3"/>
    <w:rsid w:val="002D7E79"/>
    <w:rsid w:val="002E239A"/>
    <w:rsid w:val="002E2EB2"/>
    <w:rsid w:val="002E4CFF"/>
    <w:rsid w:val="002E68E0"/>
    <w:rsid w:val="002F0E71"/>
    <w:rsid w:val="002F223E"/>
    <w:rsid w:val="002F2911"/>
    <w:rsid w:val="002F400B"/>
    <w:rsid w:val="002F4571"/>
    <w:rsid w:val="002F49A2"/>
    <w:rsid w:val="002F57D2"/>
    <w:rsid w:val="002F5B5B"/>
    <w:rsid w:val="002F6F4A"/>
    <w:rsid w:val="002F6F77"/>
    <w:rsid w:val="003015AA"/>
    <w:rsid w:val="00310962"/>
    <w:rsid w:val="003115B1"/>
    <w:rsid w:val="0031184E"/>
    <w:rsid w:val="0031219B"/>
    <w:rsid w:val="00313939"/>
    <w:rsid w:val="00313D69"/>
    <w:rsid w:val="00314744"/>
    <w:rsid w:val="00317FF4"/>
    <w:rsid w:val="00320039"/>
    <w:rsid w:val="00320CF0"/>
    <w:rsid w:val="0032185B"/>
    <w:rsid w:val="00321939"/>
    <w:rsid w:val="00323067"/>
    <w:rsid w:val="0032376C"/>
    <w:rsid w:val="00324100"/>
    <w:rsid w:val="00324170"/>
    <w:rsid w:val="00324CC6"/>
    <w:rsid w:val="00324E51"/>
    <w:rsid w:val="0032636B"/>
    <w:rsid w:val="0032675F"/>
    <w:rsid w:val="00326872"/>
    <w:rsid w:val="0032786A"/>
    <w:rsid w:val="00330309"/>
    <w:rsid w:val="00331D45"/>
    <w:rsid w:val="003321C0"/>
    <w:rsid w:val="00332A44"/>
    <w:rsid w:val="0033537E"/>
    <w:rsid w:val="00336EDB"/>
    <w:rsid w:val="003428A8"/>
    <w:rsid w:val="00343306"/>
    <w:rsid w:val="003456E0"/>
    <w:rsid w:val="00345BD6"/>
    <w:rsid w:val="003506B2"/>
    <w:rsid w:val="00350E77"/>
    <w:rsid w:val="00351345"/>
    <w:rsid w:val="00352716"/>
    <w:rsid w:val="00352FE1"/>
    <w:rsid w:val="00353237"/>
    <w:rsid w:val="003548A8"/>
    <w:rsid w:val="0035543C"/>
    <w:rsid w:val="00355D79"/>
    <w:rsid w:val="00355E8F"/>
    <w:rsid w:val="0035617F"/>
    <w:rsid w:val="003567CF"/>
    <w:rsid w:val="00357434"/>
    <w:rsid w:val="00360563"/>
    <w:rsid w:val="00360A12"/>
    <w:rsid w:val="0036171E"/>
    <w:rsid w:val="00361951"/>
    <w:rsid w:val="003629D4"/>
    <w:rsid w:val="003630D6"/>
    <w:rsid w:val="003636DA"/>
    <w:rsid w:val="00366343"/>
    <w:rsid w:val="003700AB"/>
    <w:rsid w:val="003719B4"/>
    <w:rsid w:val="00372557"/>
    <w:rsid w:val="0037255D"/>
    <w:rsid w:val="0037329D"/>
    <w:rsid w:val="00375DE2"/>
    <w:rsid w:val="00376182"/>
    <w:rsid w:val="00376474"/>
    <w:rsid w:val="0038190F"/>
    <w:rsid w:val="00381A4D"/>
    <w:rsid w:val="00382BF7"/>
    <w:rsid w:val="0038364C"/>
    <w:rsid w:val="00383D02"/>
    <w:rsid w:val="00385E60"/>
    <w:rsid w:val="003862F3"/>
    <w:rsid w:val="003873F2"/>
    <w:rsid w:val="00390986"/>
    <w:rsid w:val="003947CB"/>
    <w:rsid w:val="00394E4E"/>
    <w:rsid w:val="00395FEF"/>
    <w:rsid w:val="003966A4"/>
    <w:rsid w:val="003A3604"/>
    <w:rsid w:val="003A408C"/>
    <w:rsid w:val="003A4ACE"/>
    <w:rsid w:val="003A6269"/>
    <w:rsid w:val="003A641B"/>
    <w:rsid w:val="003A6BFE"/>
    <w:rsid w:val="003A75EF"/>
    <w:rsid w:val="003A79AA"/>
    <w:rsid w:val="003B0038"/>
    <w:rsid w:val="003B12B9"/>
    <w:rsid w:val="003B16FB"/>
    <w:rsid w:val="003B345F"/>
    <w:rsid w:val="003B4D08"/>
    <w:rsid w:val="003B5E7A"/>
    <w:rsid w:val="003B6A55"/>
    <w:rsid w:val="003B74C0"/>
    <w:rsid w:val="003C040F"/>
    <w:rsid w:val="003C1B6C"/>
    <w:rsid w:val="003C2CA1"/>
    <w:rsid w:val="003C3FAC"/>
    <w:rsid w:val="003C55A6"/>
    <w:rsid w:val="003C5F12"/>
    <w:rsid w:val="003C78A9"/>
    <w:rsid w:val="003C7BDA"/>
    <w:rsid w:val="003D0C8B"/>
    <w:rsid w:val="003D0FF5"/>
    <w:rsid w:val="003D37E7"/>
    <w:rsid w:val="003D3940"/>
    <w:rsid w:val="003D3B7C"/>
    <w:rsid w:val="003D4F32"/>
    <w:rsid w:val="003D6560"/>
    <w:rsid w:val="003D7172"/>
    <w:rsid w:val="003E5893"/>
    <w:rsid w:val="003E5BD5"/>
    <w:rsid w:val="003E6215"/>
    <w:rsid w:val="003E6287"/>
    <w:rsid w:val="003E6466"/>
    <w:rsid w:val="003E7780"/>
    <w:rsid w:val="003F0BD2"/>
    <w:rsid w:val="003F15E7"/>
    <w:rsid w:val="003F1B6D"/>
    <w:rsid w:val="003F1F39"/>
    <w:rsid w:val="003F2F2C"/>
    <w:rsid w:val="003F3AE1"/>
    <w:rsid w:val="004005E4"/>
    <w:rsid w:val="004008BC"/>
    <w:rsid w:val="00400A04"/>
    <w:rsid w:val="00400F27"/>
    <w:rsid w:val="004014E5"/>
    <w:rsid w:val="004028FF"/>
    <w:rsid w:val="00407529"/>
    <w:rsid w:val="0040795D"/>
    <w:rsid w:val="00407C98"/>
    <w:rsid w:val="00407CEF"/>
    <w:rsid w:val="0041003E"/>
    <w:rsid w:val="0041167F"/>
    <w:rsid w:val="00411F37"/>
    <w:rsid w:val="004123A9"/>
    <w:rsid w:val="00413F6B"/>
    <w:rsid w:val="00414910"/>
    <w:rsid w:val="00414A33"/>
    <w:rsid w:val="00415053"/>
    <w:rsid w:val="004157F8"/>
    <w:rsid w:val="0042055F"/>
    <w:rsid w:val="00421071"/>
    <w:rsid w:val="00421C36"/>
    <w:rsid w:val="00421F33"/>
    <w:rsid w:val="0042211F"/>
    <w:rsid w:val="004223E5"/>
    <w:rsid w:val="00422B2B"/>
    <w:rsid w:val="00423614"/>
    <w:rsid w:val="00424006"/>
    <w:rsid w:val="00424771"/>
    <w:rsid w:val="00424795"/>
    <w:rsid w:val="00424C6F"/>
    <w:rsid w:val="004261C7"/>
    <w:rsid w:val="004271EF"/>
    <w:rsid w:val="004278A6"/>
    <w:rsid w:val="00430246"/>
    <w:rsid w:val="00430B8F"/>
    <w:rsid w:val="004316A7"/>
    <w:rsid w:val="00432DDA"/>
    <w:rsid w:val="00433D52"/>
    <w:rsid w:val="0043506A"/>
    <w:rsid w:val="00435562"/>
    <w:rsid w:val="00435A51"/>
    <w:rsid w:val="004374C6"/>
    <w:rsid w:val="00440B8B"/>
    <w:rsid w:val="00443186"/>
    <w:rsid w:val="00444A4F"/>
    <w:rsid w:val="00445EB5"/>
    <w:rsid w:val="00446144"/>
    <w:rsid w:val="004478A3"/>
    <w:rsid w:val="00451416"/>
    <w:rsid w:val="00451912"/>
    <w:rsid w:val="0045396E"/>
    <w:rsid w:val="00453A42"/>
    <w:rsid w:val="00454D20"/>
    <w:rsid w:val="00455000"/>
    <w:rsid w:val="00455658"/>
    <w:rsid w:val="00455B33"/>
    <w:rsid w:val="004613E3"/>
    <w:rsid w:val="00463DE1"/>
    <w:rsid w:val="00470829"/>
    <w:rsid w:val="00471403"/>
    <w:rsid w:val="00471A43"/>
    <w:rsid w:val="00473165"/>
    <w:rsid w:val="004746BF"/>
    <w:rsid w:val="00474885"/>
    <w:rsid w:val="00475386"/>
    <w:rsid w:val="00475637"/>
    <w:rsid w:val="00477028"/>
    <w:rsid w:val="00477378"/>
    <w:rsid w:val="004774BC"/>
    <w:rsid w:val="004775B1"/>
    <w:rsid w:val="00477AF6"/>
    <w:rsid w:val="00477C30"/>
    <w:rsid w:val="00481283"/>
    <w:rsid w:val="00482B76"/>
    <w:rsid w:val="00482CC7"/>
    <w:rsid w:val="00483537"/>
    <w:rsid w:val="0048468E"/>
    <w:rsid w:val="0048504E"/>
    <w:rsid w:val="00485593"/>
    <w:rsid w:val="00487CEA"/>
    <w:rsid w:val="0049138B"/>
    <w:rsid w:val="00492C20"/>
    <w:rsid w:val="00494B09"/>
    <w:rsid w:val="0049501A"/>
    <w:rsid w:val="00495635"/>
    <w:rsid w:val="00495EEF"/>
    <w:rsid w:val="00495FE8"/>
    <w:rsid w:val="00496C0B"/>
    <w:rsid w:val="0049746E"/>
    <w:rsid w:val="004A0776"/>
    <w:rsid w:val="004A1C47"/>
    <w:rsid w:val="004A4D3A"/>
    <w:rsid w:val="004A5258"/>
    <w:rsid w:val="004A58FE"/>
    <w:rsid w:val="004A6605"/>
    <w:rsid w:val="004A6E70"/>
    <w:rsid w:val="004A7526"/>
    <w:rsid w:val="004B0A06"/>
    <w:rsid w:val="004B38E1"/>
    <w:rsid w:val="004B41C6"/>
    <w:rsid w:val="004B5A8B"/>
    <w:rsid w:val="004B5D48"/>
    <w:rsid w:val="004B6BD5"/>
    <w:rsid w:val="004B746D"/>
    <w:rsid w:val="004B793F"/>
    <w:rsid w:val="004C4247"/>
    <w:rsid w:val="004C4FF0"/>
    <w:rsid w:val="004C6044"/>
    <w:rsid w:val="004C6FFC"/>
    <w:rsid w:val="004D1A16"/>
    <w:rsid w:val="004D1DC5"/>
    <w:rsid w:val="004D1E6D"/>
    <w:rsid w:val="004D25C8"/>
    <w:rsid w:val="004D2780"/>
    <w:rsid w:val="004D3990"/>
    <w:rsid w:val="004D6786"/>
    <w:rsid w:val="004D67FF"/>
    <w:rsid w:val="004D7D3A"/>
    <w:rsid w:val="004E06E0"/>
    <w:rsid w:val="004E0FCE"/>
    <w:rsid w:val="004E125B"/>
    <w:rsid w:val="004E1FAC"/>
    <w:rsid w:val="004E2457"/>
    <w:rsid w:val="004E28DA"/>
    <w:rsid w:val="004E452F"/>
    <w:rsid w:val="004E48E1"/>
    <w:rsid w:val="004E4A52"/>
    <w:rsid w:val="004E660C"/>
    <w:rsid w:val="004E6F29"/>
    <w:rsid w:val="004E74AC"/>
    <w:rsid w:val="004E7521"/>
    <w:rsid w:val="004F0856"/>
    <w:rsid w:val="004F24E0"/>
    <w:rsid w:val="004F3AE1"/>
    <w:rsid w:val="004F445F"/>
    <w:rsid w:val="004F4797"/>
    <w:rsid w:val="004F4B42"/>
    <w:rsid w:val="004F6704"/>
    <w:rsid w:val="004F6FFF"/>
    <w:rsid w:val="004F7859"/>
    <w:rsid w:val="00501E2B"/>
    <w:rsid w:val="00501F03"/>
    <w:rsid w:val="005025C5"/>
    <w:rsid w:val="0050429B"/>
    <w:rsid w:val="0050443F"/>
    <w:rsid w:val="005049CD"/>
    <w:rsid w:val="005074F1"/>
    <w:rsid w:val="0051067F"/>
    <w:rsid w:val="00510BDC"/>
    <w:rsid w:val="00513758"/>
    <w:rsid w:val="005147C9"/>
    <w:rsid w:val="00514B4C"/>
    <w:rsid w:val="00514DBB"/>
    <w:rsid w:val="0051596F"/>
    <w:rsid w:val="00517A04"/>
    <w:rsid w:val="005201CC"/>
    <w:rsid w:val="00521D26"/>
    <w:rsid w:val="00522341"/>
    <w:rsid w:val="005224FB"/>
    <w:rsid w:val="00523E4C"/>
    <w:rsid w:val="00524398"/>
    <w:rsid w:val="00524661"/>
    <w:rsid w:val="00525666"/>
    <w:rsid w:val="005266B5"/>
    <w:rsid w:val="00526771"/>
    <w:rsid w:val="005267B4"/>
    <w:rsid w:val="005272CE"/>
    <w:rsid w:val="005272D5"/>
    <w:rsid w:val="00531F3C"/>
    <w:rsid w:val="00533856"/>
    <w:rsid w:val="00535F5A"/>
    <w:rsid w:val="0053672A"/>
    <w:rsid w:val="005375B9"/>
    <w:rsid w:val="0053761C"/>
    <w:rsid w:val="00537694"/>
    <w:rsid w:val="00537AC5"/>
    <w:rsid w:val="00543C3F"/>
    <w:rsid w:val="00543DEC"/>
    <w:rsid w:val="0054404C"/>
    <w:rsid w:val="0054462C"/>
    <w:rsid w:val="00544D18"/>
    <w:rsid w:val="00544D2D"/>
    <w:rsid w:val="00544D6B"/>
    <w:rsid w:val="00545717"/>
    <w:rsid w:val="00545D0D"/>
    <w:rsid w:val="005465D8"/>
    <w:rsid w:val="00546C7A"/>
    <w:rsid w:val="00546CAC"/>
    <w:rsid w:val="005478F5"/>
    <w:rsid w:val="005500E1"/>
    <w:rsid w:val="00551A4E"/>
    <w:rsid w:val="0055217D"/>
    <w:rsid w:val="00552B80"/>
    <w:rsid w:val="00560619"/>
    <w:rsid w:val="005608AF"/>
    <w:rsid w:val="005611C5"/>
    <w:rsid w:val="005611D3"/>
    <w:rsid w:val="005615D4"/>
    <w:rsid w:val="005618D3"/>
    <w:rsid w:val="0056232C"/>
    <w:rsid w:val="005630D0"/>
    <w:rsid w:val="0056573B"/>
    <w:rsid w:val="00571816"/>
    <w:rsid w:val="00572157"/>
    <w:rsid w:val="00573211"/>
    <w:rsid w:val="00574300"/>
    <w:rsid w:val="00574374"/>
    <w:rsid w:val="00575CE9"/>
    <w:rsid w:val="00577CAE"/>
    <w:rsid w:val="00580631"/>
    <w:rsid w:val="005806D1"/>
    <w:rsid w:val="00580A73"/>
    <w:rsid w:val="00583E8E"/>
    <w:rsid w:val="0058402A"/>
    <w:rsid w:val="00584861"/>
    <w:rsid w:val="00587A7A"/>
    <w:rsid w:val="0059013C"/>
    <w:rsid w:val="0059063F"/>
    <w:rsid w:val="005906EA"/>
    <w:rsid w:val="00591EAF"/>
    <w:rsid w:val="00592C62"/>
    <w:rsid w:val="0059645A"/>
    <w:rsid w:val="00597978"/>
    <w:rsid w:val="00597FCD"/>
    <w:rsid w:val="005A0C0F"/>
    <w:rsid w:val="005A24BF"/>
    <w:rsid w:val="005A327F"/>
    <w:rsid w:val="005A3F19"/>
    <w:rsid w:val="005A406A"/>
    <w:rsid w:val="005A46BA"/>
    <w:rsid w:val="005A517A"/>
    <w:rsid w:val="005A5407"/>
    <w:rsid w:val="005A5670"/>
    <w:rsid w:val="005A672F"/>
    <w:rsid w:val="005B0F33"/>
    <w:rsid w:val="005B1930"/>
    <w:rsid w:val="005B1AD6"/>
    <w:rsid w:val="005B35CB"/>
    <w:rsid w:val="005B3BEF"/>
    <w:rsid w:val="005B54A8"/>
    <w:rsid w:val="005B793B"/>
    <w:rsid w:val="005C115B"/>
    <w:rsid w:val="005C12F9"/>
    <w:rsid w:val="005C1718"/>
    <w:rsid w:val="005C1DB5"/>
    <w:rsid w:val="005C2702"/>
    <w:rsid w:val="005C2C09"/>
    <w:rsid w:val="005C3DEF"/>
    <w:rsid w:val="005C41D9"/>
    <w:rsid w:val="005C564F"/>
    <w:rsid w:val="005C56DD"/>
    <w:rsid w:val="005C578F"/>
    <w:rsid w:val="005C67CB"/>
    <w:rsid w:val="005C793B"/>
    <w:rsid w:val="005C7E09"/>
    <w:rsid w:val="005D015D"/>
    <w:rsid w:val="005D09F4"/>
    <w:rsid w:val="005D0FB8"/>
    <w:rsid w:val="005D2A31"/>
    <w:rsid w:val="005D5930"/>
    <w:rsid w:val="005D6838"/>
    <w:rsid w:val="005D767C"/>
    <w:rsid w:val="005D7D43"/>
    <w:rsid w:val="005E2016"/>
    <w:rsid w:val="005E23A2"/>
    <w:rsid w:val="005E29A6"/>
    <w:rsid w:val="005E511F"/>
    <w:rsid w:val="005E515C"/>
    <w:rsid w:val="005E6605"/>
    <w:rsid w:val="005E7CB3"/>
    <w:rsid w:val="005F01E7"/>
    <w:rsid w:val="005F0976"/>
    <w:rsid w:val="005F0C21"/>
    <w:rsid w:val="005F36C9"/>
    <w:rsid w:val="005F4822"/>
    <w:rsid w:val="005F5C8B"/>
    <w:rsid w:val="005F5EDA"/>
    <w:rsid w:val="005F6052"/>
    <w:rsid w:val="005F78B6"/>
    <w:rsid w:val="00600169"/>
    <w:rsid w:val="006006A5"/>
    <w:rsid w:val="00602DD1"/>
    <w:rsid w:val="006030AF"/>
    <w:rsid w:val="00603A75"/>
    <w:rsid w:val="00604695"/>
    <w:rsid w:val="00605AE6"/>
    <w:rsid w:val="006069DF"/>
    <w:rsid w:val="00607787"/>
    <w:rsid w:val="00607F64"/>
    <w:rsid w:val="00611647"/>
    <w:rsid w:val="006132AF"/>
    <w:rsid w:val="00613B66"/>
    <w:rsid w:val="006145CC"/>
    <w:rsid w:val="00614B72"/>
    <w:rsid w:val="00615BA8"/>
    <w:rsid w:val="00616902"/>
    <w:rsid w:val="00617CD8"/>
    <w:rsid w:val="0062109A"/>
    <w:rsid w:val="0062409B"/>
    <w:rsid w:val="00624753"/>
    <w:rsid w:val="006256A2"/>
    <w:rsid w:val="00626C08"/>
    <w:rsid w:val="006274BB"/>
    <w:rsid w:val="00630797"/>
    <w:rsid w:val="00630A33"/>
    <w:rsid w:val="0063127E"/>
    <w:rsid w:val="006315F1"/>
    <w:rsid w:val="00633C7C"/>
    <w:rsid w:val="00635EB3"/>
    <w:rsid w:val="00636FCD"/>
    <w:rsid w:val="006375EF"/>
    <w:rsid w:val="006378DF"/>
    <w:rsid w:val="00637DCC"/>
    <w:rsid w:val="00643592"/>
    <w:rsid w:val="0064487D"/>
    <w:rsid w:val="00644A1F"/>
    <w:rsid w:val="006450C9"/>
    <w:rsid w:val="0064541E"/>
    <w:rsid w:val="00647C3C"/>
    <w:rsid w:val="00652690"/>
    <w:rsid w:val="006548F4"/>
    <w:rsid w:val="0065668F"/>
    <w:rsid w:val="00656895"/>
    <w:rsid w:val="0066029E"/>
    <w:rsid w:val="00660418"/>
    <w:rsid w:val="0066092A"/>
    <w:rsid w:val="0066144F"/>
    <w:rsid w:val="00662FD7"/>
    <w:rsid w:val="00663881"/>
    <w:rsid w:val="00663E7A"/>
    <w:rsid w:val="00663FD9"/>
    <w:rsid w:val="00664A05"/>
    <w:rsid w:val="00664C05"/>
    <w:rsid w:val="00665921"/>
    <w:rsid w:val="00665C18"/>
    <w:rsid w:val="00665D06"/>
    <w:rsid w:val="00670149"/>
    <w:rsid w:val="00671066"/>
    <w:rsid w:val="006712A2"/>
    <w:rsid w:val="0067236A"/>
    <w:rsid w:val="00672883"/>
    <w:rsid w:val="00672E41"/>
    <w:rsid w:val="00674C8E"/>
    <w:rsid w:val="006773A6"/>
    <w:rsid w:val="00677BE5"/>
    <w:rsid w:val="0068004F"/>
    <w:rsid w:val="00680CBF"/>
    <w:rsid w:val="006812BB"/>
    <w:rsid w:val="00681AB9"/>
    <w:rsid w:val="00682CF0"/>
    <w:rsid w:val="00684DFC"/>
    <w:rsid w:val="00690291"/>
    <w:rsid w:val="00690CC0"/>
    <w:rsid w:val="00692B5B"/>
    <w:rsid w:val="00693551"/>
    <w:rsid w:val="00694270"/>
    <w:rsid w:val="006945D4"/>
    <w:rsid w:val="00695833"/>
    <w:rsid w:val="00695CE2"/>
    <w:rsid w:val="00696045"/>
    <w:rsid w:val="00696091"/>
    <w:rsid w:val="00697031"/>
    <w:rsid w:val="006A0733"/>
    <w:rsid w:val="006A07DE"/>
    <w:rsid w:val="006A12CF"/>
    <w:rsid w:val="006A19C1"/>
    <w:rsid w:val="006A2E94"/>
    <w:rsid w:val="006A318A"/>
    <w:rsid w:val="006A3956"/>
    <w:rsid w:val="006A411A"/>
    <w:rsid w:val="006A4616"/>
    <w:rsid w:val="006A4CF6"/>
    <w:rsid w:val="006A521D"/>
    <w:rsid w:val="006A526A"/>
    <w:rsid w:val="006A568B"/>
    <w:rsid w:val="006A61D6"/>
    <w:rsid w:val="006B0C35"/>
    <w:rsid w:val="006B13FE"/>
    <w:rsid w:val="006B443A"/>
    <w:rsid w:val="006B490F"/>
    <w:rsid w:val="006B4D4A"/>
    <w:rsid w:val="006B5EEE"/>
    <w:rsid w:val="006B6D23"/>
    <w:rsid w:val="006C06A1"/>
    <w:rsid w:val="006C498B"/>
    <w:rsid w:val="006C4C6C"/>
    <w:rsid w:val="006D0189"/>
    <w:rsid w:val="006D01FB"/>
    <w:rsid w:val="006D2059"/>
    <w:rsid w:val="006D49FB"/>
    <w:rsid w:val="006D4A9F"/>
    <w:rsid w:val="006D778F"/>
    <w:rsid w:val="006D7DF9"/>
    <w:rsid w:val="006E044D"/>
    <w:rsid w:val="006E18E8"/>
    <w:rsid w:val="006E4F0D"/>
    <w:rsid w:val="006E5E3A"/>
    <w:rsid w:val="006E67F1"/>
    <w:rsid w:val="006E69A3"/>
    <w:rsid w:val="006E7171"/>
    <w:rsid w:val="006F2BF0"/>
    <w:rsid w:val="006F3297"/>
    <w:rsid w:val="006F4A0D"/>
    <w:rsid w:val="006F4D3A"/>
    <w:rsid w:val="007011E4"/>
    <w:rsid w:val="00704CB6"/>
    <w:rsid w:val="007064C2"/>
    <w:rsid w:val="007104EF"/>
    <w:rsid w:val="00710CFD"/>
    <w:rsid w:val="0071375A"/>
    <w:rsid w:val="007137A4"/>
    <w:rsid w:val="0071603F"/>
    <w:rsid w:val="00716FC1"/>
    <w:rsid w:val="007209C0"/>
    <w:rsid w:val="0072153D"/>
    <w:rsid w:val="00721DC2"/>
    <w:rsid w:val="00722345"/>
    <w:rsid w:val="007226D3"/>
    <w:rsid w:val="0072388C"/>
    <w:rsid w:val="00723F1F"/>
    <w:rsid w:val="007269C6"/>
    <w:rsid w:val="00726D15"/>
    <w:rsid w:val="0072765C"/>
    <w:rsid w:val="007302E7"/>
    <w:rsid w:val="00731D47"/>
    <w:rsid w:val="007322BF"/>
    <w:rsid w:val="00732EEA"/>
    <w:rsid w:val="00733B2F"/>
    <w:rsid w:val="00734EE0"/>
    <w:rsid w:val="007350B0"/>
    <w:rsid w:val="00735275"/>
    <w:rsid w:val="007358F6"/>
    <w:rsid w:val="00735A63"/>
    <w:rsid w:val="007363AF"/>
    <w:rsid w:val="00740B02"/>
    <w:rsid w:val="00741802"/>
    <w:rsid w:val="00742AEA"/>
    <w:rsid w:val="00743C85"/>
    <w:rsid w:val="007458DC"/>
    <w:rsid w:val="00745E8C"/>
    <w:rsid w:val="007470AD"/>
    <w:rsid w:val="00752AEF"/>
    <w:rsid w:val="00753210"/>
    <w:rsid w:val="007556BC"/>
    <w:rsid w:val="00755999"/>
    <w:rsid w:val="00755AD0"/>
    <w:rsid w:val="00755AEB"/>
    <w:rsid w:val="00756726"/>
    <w:rsid w:val="00761C71"/>
    <w:rsid w:val="007641EB"/>
    <w:rsid w:val="007642A6"/>
    <w:rsid w:val="00764C0F"/>
    <w:rsid w:val="007652CC"/>
    <w:rsid w:val="00767843"/>
    <w:rsid w:val="00767EC8"/>
    <w:rsid w:val="00770878"/>
    <w:rsid w:val="007711E7"/>
    <w:rsid w:val="00771A49"/>
    <w:rsid w:val="00773194"/>
    <w:rsid w:val="00773A80"/>
    <w:rsid w:val="00773D87"/>
    <w:rsid w:val="00774715"/>
    <w:rsid w:val="00774B9C"/>
    <w:rsid w:val="00774CA4"/>
    <w:rsid w:val="00775EBA"/>
    <w:rsid w:val="00775F49"/>
    <w:rsid w:val="00777AAF"/>
    <w:rsid w:val="00777C75"/>
    <w:rsid w:val="00780C3B"/>
    <w:rsid w:val="00781466"/>
    <w:rsid w:val="00782829"/>
    <w:rsid w:val="00783539"/>
    <w:rsid w:val="007847CD"/>
    <w:rsid w:val="0078488D"/>
    <w:rsid w:val="00784FE2"/>
    <w:rsid w:val="00786317"/>
    <w:rsid w:val="00786881"/>
    <w:rsid w:val="007875DE"/>
    <w:rsid w:val="007876B5"/>
    <w:rsid w:val="00790A9D"/>
    <w:rsid w:val="00790BB4"/>
    <w:rsid w:val="00791A03"/>
    <w:rsid w:val="00792D3E"/>
    <w:rsid w:val="007937D5"/>
    <w:rsid w:val="0079399C"/>
    <w:rsid w:val="00793B65"/>
    <w:rsid w:val="00793CA7"/>
    <w:rsid w:val="00794E62"/>
    <w:rsid w:val="00795007"/>
    <w:rsid w:val="0079753C"/>
    <w:rsid w:val="007A05F1"/>
    <w:rsid w:val="007A0A1F"/>
    <w:rsid w:val="007A1DF1"/>
    <w:rsid w:val="007A4579"/>
    <w:rsid w:val="007B0ECF"/>
    <w:rsid w:val="007B3A85"/>
    <w:rsid w:val="007B3B88"/>
    <w:rsid w:val="007B46F6"/>
    <w:rsid w:val="007B4CED"/>
    <w:rsid w:val="007B5625"/>
    <w:rsid w:val="007B7D68"/>
    <w:rsid w:val="007C0D1C"/>
    <w:rsid w:val="007C0F58"/>
    <w:rsid w:val="007C2FAB"/>
    <w:rsid w:val="007C785B"/>
    <w:rsid w:val="007D0581"/>
    <w:rsid w:val="007D20EC"/>
    <w:rsid w:val="007D23F0"/>
    <w:rsid w:val="007D33F5"/>
    <w:rsid w:val="007D38E9"/>
    <w:rsid w:val="007D4C0E"/>
    <w:rsid w:val="007D5A99"/>
    <w:rsid w:val="007D5F14"/>
    <w:rsid w:val="007D65BB"/>
    <w:rsid w:val="007D75F2"/>
    <w:rsid w:val="007E01B0"/>
    <w:rsid w:val="007E1092"/>
    <w:rsid w:val="007E154F"/>
    <w:rsid w:val="007E4B0C"/>
    <w:rsid w:val="007E5434"/>
    <w:rsid w:val="007E7027"/>
    <w:rsid w:val="007E788F"/>
    <w:rsid w:val="007F0659"/>
    <w:rsid w:val="007F085D"/>
    <w:rsid w:val="007F14AE"/>
    <w:rsid w:val="007F15CF"/>
    <w:rsid w:val="007F172B"/>
    <w:rsid w:val="007F26DA"/>
    <w:rsid w:val="007F3820"/>
    <w:rsid w:val="007F4255"/>
    <w:rsid w:val="007F6537"/>
    <w:rsid w:val="007F689F"/>
    <w:rsid w:val="007F7F57"/>
    <w:rsid w:val="00801A04"/>
    <w:rsid w:val="008023A2"/>
    <w:rsid w:val="008026F4"/>
    <w:rsid w:val="00802823"/>
    <w:rsid w:val="008028E6"/>
    <w:rsid w:val="008043B8"/>
    <w:rsid w:val="008063B0"/>
    <w:rsid w:val="00806547"/>
    <w:rsid w:val="00807346"/>
    <w:rsid w:val="0080792E"/>
    <w:rsid w:val="00807BED"/>
    <w:rsid w:val="00807D2F"/>
    <w:rsid w:val="00810056"/>
    <w:rsid w:val="0081317A"/>
    <w:rsid w:val="0081382B"/>
    <w:rsid w:val="00814AE1"/>
    <w:rsid w:val="00815B59"/>
    <w:rsid w:val="008170D0"/>
    <w:rsid w:val="0081712B"/>
    <w:rsid w:val="00817CA2"/>
    <w:rsid w:val="00817EBE"/>
    <w:rsid w:val="008205B9"/>
    <w:rsid w:val="00820791"/>
    <w:rsid w:val="0082086E"/>
    <w:rsid w:val="0082210B"/>
    <w:rsid w:val="008237CF"/>
    <w:rsid w:val="0082398E"/>
    <w:rsid w:val="00825B04"/>
    <w:rsid w:val="00825CF0"/>
    <w:rsid w:val="00825D1C"/>
    <w:rsid w:val="00830458"/>
    <w:rsid w:val="008306AA"/>
    <w:rsid w:val="00832FC7"/>
    <w:rsid w:val="00833493"/>
    <w:rsid w:val="0083355E"/>
    <w:rsid w:val="00833B81"/>
    <w:rsid w:val="00834890"/>
    <w:rsid w:val="008367C6"/>
    <w:rsid w:val="00841438"/>
    <w:rsid w:val="008418D3"/>
    <w:rsid w:val="00842320"/>
    <w:rsid w:val="00842EFD"/>
    <w:rsid w:val="0084356A"/>
    <w:rsid w:val="00845981"/>
    <w:rsid w:val="00845CCF"/>
    <w:rsid w:val="008462FB"/>
    <w:rsid w:val="0084760F"/>
    <w:rsid w:val="00847CF6"/>
    <w:rsid w:val="00847E81"/>
    <w:rsid w:val="00850F57"/>
    <w:rsid w:val="00853E66"/>
    <w:rsid w:val="00854DF7"/>
    <w:rsid w:val="00855571"/>
    <w:rsid w:val="00856D94"/>
    <w:rsid w:val="00862287"/>
    <w:rsid w:val="008629D5"/>
    <w:rsid w:val="008629EA"/>
    <w:rsid w:val="00863855"/>
    <w:rsid w:val="008638AC"/>
    <w:rsid w:val="0086445D"/>
    <w:rsid w:val="008644D1"/>
    <w:rsid w:val="008645F5"/>
    <w:rsid w:val="00864BA9"/>
    <w:rsid w:val="0086517D"/>
    <w:rsid w:val="00866C2C"/>
    <w:rsid w:val="0086735D"/>
    <w:rsid w:val="00870C6A"/>
    <w:rsid w:val="008727AE"/>
    <w:rsid w:val="008750F9"/>
    <w:rsid w:val="00875A52"/>
    <w:rsid w:val="008810B2"/>
    <w:rsid w:val="00881962"/>
    <w:rsid w:val="00883009"/>
    <w:rsid w:val="00884794"/>
    <w:rsid w:val="00884CE3"/>
    <w:rsid w:val="00885F3D"/>
    <w:rsid w:val="0088627E"/>
    <w:rsid w:val="00887665"/>
    <w:rsid w:val="00891659"/>
    <w:rsid w:val="008918BD"/>
    <w:rsid w:val="00891A80"/>
    <w:rsid w:val="00894CF9"/>
    <w:rsid w:val="00894E39"/>
    <w:rsid w:val="00896DD2"/>
    <w:rsid w:val="00896FB1"/>
    <w:rsid w:val="008979A7"/>
    <w:rsid w:val="00897DE3"/>
    <w:rsid w:val="008A0A52"/>
    <w:rsid w:val="008A36BF"/>
    <w:rsid w:val="008A5790"/>
    <w:rsid w:val="008A5C64"/>
    <w:rsid w:val="008B014B"/>
    <w:rsid w:val="008B255F"/>
    <w:rsid w:val="008B2942"/>
    <w:rsid w:val="008C0388"/>
    <w:rsid w:val="008C0507"/>
    <w:rsid w:val="008C1827"/>
    <w:rsid w:val="008C33FF"/>
    <w:rsid w:val="008C44D3"/>
    <w:rsid w:val="008C74AA"/>
    <w:rsid w:val="008C7667"/>
    <w:rsid w:val="008D043A"/>
    <w:rsid w:val="008D0B84"/>
    <w:rsid w:val="008D1711"/>
    <w:rsid w:val="008D1D38"/>
    <w:rsid w:val="008D3EAF"/>
    <w:rsid w:val="008D3F12"/>
    <w:rsid w:val="008D4A22"/>
    <w:rsid w:val="008D61B5"/>
    <w:rsid w:val="008D6D3C"/>
    <w:rsid w:val="008D6F4F"/>
    <w:rsid w:val="008D7B2E"/>
    <w:rsid w:val="008E38A9"/>
    <w:rsid w:val="008E4708"/>
    <w:rsid w:val="008E6C63"/>
    <w:rsid w:val="008F0064"/>
    <w:rsid w:val="008F22C9"/>
    <w:rsid w:val="008F2FA2"/>
    <w:rsid w:val="008F40CF"/>
    <w:rsid w:val="008F40E7"/>
    <w:rsid w:val="008F4F5C"/>
    <w:rsid w:val="008F53E4"/>
    <w:rsid w:val="008F57B0"/>
    <w:rsid w:val="008F705C"/>
    <w:rsid w:val="008F79F0"/>
    <w:rsid w:val="008F7C34"/>
    <w:rsid w:val="0090088B"/>
    <w:rsid w:val="009020F7"/>
    <w:rsid w:val="00904550"/>
    <w:rsid w:val="009055A6"/>
    <w:rsid w:val="009058AB"/>
    <w:rsid w:val="009065C7"/>
    <w:rsid w:val="00906C95"/>
    <w:rsid w:val="00910B7E"/>
    <w:rsid w:val="00910DFF"/>
    <w:rsid w:val="009117AA"/>
    <w:rsid w:val="009123BC"/>
    <w:rsid w:val="00913BB8"/>
    <w:rsid w:val="009141B6"/>
    <w:rsid w:val="00914462"/>
    <w:rsid w:val="00914C91"/>
    <w:rsid w:val="009157B2"/>
    <w:rsid w:val="00917E93"/>
    <w:rsid w:val="009200F9"/>
    <w:rsid w:val="00920213"/>
    <w:rsid w:val="00920568"/>
    <w:rsid w:val="00921277"/>
    <w:rsid w:val="009220F3"/>
    <w:rsid w:val="00922B09"/>
    <w:rsid w:val="00923641"/>
    <w:rsid w:val="0092578F"/>
    <w:rsid w:val="00925A56"/>
    <w:rsid w:val="00926260"/>
    <w:rsid w:val="009274FA"/>
    <w:rsid w:val="00927E27"/>
    <w:rsid w:val="00930533"/>
    <w:rsid w:val="009324C5"/>
    <w:rsid w:val="00935154"/>
    <w:rsid w:val="00935A8B"/>
    <w:rsid w:val="00936EAF"/>
    <w:rsid w:val="0093720A"/>
    <w:rsid w:val="00940803"/>
    <w:rsid w:val="009417DB"/>
    <w:rsid w:val="00941E17"/>
    <w:rsid w:val="009421A8"/>
    <w:rsid w:val="00943EC7"/>
    <w:rsid w:val="00943F0E"/>
    <w:rsid w:val="009440EE"/>
    <w:rsid w:val="00944917"/>
    <w:rsid w:val="009502F1"/>
    <w:rsid w:val="009504F9"/>
    <w:rsid w:val="009516BF"/>
    <w:rsid w:val="00951ACD"/>
    <w:rsid w:val="00951F52"/>
    <w:rsid w:val="0095322E"/>
    <w:rsid w:val="00954751"/>
    <w:rsid w:val="0095498F"/>
    <w:rsid w:val="009572FA"/>
    <w:rsid w:val="009574E1"/>
    <w:rsid w:val="00957A3A"/>
    <w:rsid w:val="009617E0"/>
    <w:rsid w:val="00962C15"/>
    <w:rsid w:val="00963C6F"/>
    <w:rsid w:val="00965AD1"/>
    <w:rsid w:val="00966027"/>
    <w:rsid w:val="00967282"/>
    <w:rsid w:val="00967C60"/>
    <w:rsid w:val="00970911"/>
    <w:rsid w:val="009726C5"/>
    <w:rsid w:val="009728C8"/>
    <w:rsid w:val="009730EA"/>
    <w:rsid w:val="009738E2"/>
    <w:rsid w:val="00974171"/>
    <w:rsid w:val="00974434"/>
    <w:rsid w:val="00974C2D"/>
    <w:rsid w:val="0097672B"/>
    <w:rsid w:val="00976AE7"/>
    <w:rsid w:val="00976C02"/>
    <w:rsid w:val="009774B5"/>
    <w:rsid w:val="00977D21"/>
    <w:rsid w:val="00977E8F"/>
    <w:rsid w:val="00980B96"/>
    <w:rsid w:val="00982542"/>
    <w:rsid w:val="00982DDA"/>
    <w:rsid w:val="009831B9"/>
    <w:rsid w:val="009833C4"/>
    <w:rsid w:val="00983D27"/>
    <w:rsid w:val="00985348"/>
    <w:rsid w:val="00985C89"/>
    <w:rsid w:val="0098711F"/>
    <w:rsid w:val="009900E8"/>
    <w:rsid w:val="0099077F"/>
    <w:rsid w:val="00992B12"/>
    <w:rsid w:val="00993241"/>
    <w:rsid w:val="009961A8"/>
    <w:rsid w:val="00996314"/>
    <w:rsid w:val="00996A1C"/>
    <w:rsid w:val="00996B82"/>
    <w:rsid w:val="00996D02"/>
    <w:rsid w:val="0099748A"/>
    <w:rsid w:val="009A071D"/>
    <w:rsid w:val="009A0818"/>
    <w:rsid w:val="009A0881"/>
    <w:rsid w:val="009A1C1B"/>
    <w:rsid w:val="009A2D41"/>
    <w:rsid w:val="009A346C"/>
    <w:rsid w:val="009A49C3"/>
    <w:rsid w:val="009A5957"/>
    <w:rsid w:val="009A6064"/>
    <w:rsid w:val="009A71C2"/>
    <w:rsid w:val="009A7C87"/>
    <w:rsid w:val="009B1138"/>
    <w:rsid w:val="009B15F2"/>
    <w:rsid w:val="009B16A4"/>
    <w:rsid w:val="009B1E25"/>
    <w:rsid w:val="009B1F73"/>
    <w:rsid w:val="009B4097"/>
    <w:rsid w:val="009B5B10"/>
    <w:rsid w:val="009B69D5"/>
    <w:rsid w:val="009C123A"/>
    <w:rsid w:val="009C2063"/>
    <w:rsid w:val="009C2264"/>
    <w:rsid w:val="009C5C30"/>
    <w:rsid w:val="009C67A1"/>
    <w:rsid w:val="009C69FD"/>
    <w:rsid w:val="009C7B8D"/>
    <w:rsid w:val="009D0656"/>
    <w:rsid w:val="009D30D5"/>
    <w:rsid w:val="009D42B5"/>
    <w:rsid w:val="009D7503"/>
    <w:rsid w:val="009D762B"/>
    <w:rsid w:val="009D7F28"/>
    <w:rsid w:val="009E0F07"/>
    <w:rsid w:val="009E20E8"/>
    <w:rsid w:val="009E211F"/>
    <w:rsid w:val="009E418F"/>
    <w:rsid w:val="009E46EB"/>
    <w:rsid w:val="009E712C"/>
    <w:rsid w:val="009E7EBE"/>
    <w:rsid w:val="009F0D3D"/>
    <w:rsid w:val="009F6961"/>
    <w:rsid w:val="009F6B15"/>
    <w:rsid w:val="009F6EFD"/>
    <w:rsid w:val="009F6F95"/>
    <w:rsid w:val="009F7AB1"/>
    <w:rsid w:val="00A01365"/>
    <w:rsid w:val="00A019A5"/>
    <w:rsid w:val="00A02077"/>
    <w:rsid w:val="00A02D04"/>
    <w:rsid w:val="00A03621"/>
    <w:rsid w:val="00A03E12"/>
    <w:rsid w:val="00A04AFA"/>
    <w:rsid w:val="00A061A2"/>
    <w:rsid w:val="00A06C6F"/>
    <w:rsid w:val="00A1169C"/>
    <w:rsid w:val="00A11E61"/>
    <w:rsid w:val="00A131E1"/>
    <w:rsid w:val="00A14D29"/>
    <w:rsid w:val="00A17C23"/>
    <w:rsid w:val="00A20E82"/>
    <w:rsid w:val="00A218C8"/>
    <w:rsid w:val="00A25A3C"/>
    <w:rsid w:val="00A30B0A"/>
    <w:rsid w:val="00A32CBC"/>
    <w:rsid w:val="00A333F9"/>
    <w:rsid w:val="00A35395"/>
    <w:rsid w:val="00A366C1"/>
    <w:rsid w:val="00A4082D"/>
    <w:rsid w:val="00A41D54"/>
    <w:rsid w:val="00A441BA"/>
    <w:rsid w:val="00A44D76"/>
    <w:rsid w:val="00A4598B"/>
    <w:rsid w:val="00A45C52"/>
    <w:rsid w:val="00A479C7"/>
    <w:rsid w:val="00A50832"/>
    <w:rsid w:val="00A50E04"/>
    <w:rsid w:val="00A52BEB"/>
    <w:rsid w:val="00A544D1"/>
    <w:rsid w:val="00A56BEA"/>
    <w:rsid w:val="00A57081"/>
    <w:rsid w:val="00A606AA"/>
    <w:rsid w:val="00A67F0E"/>
    <w:rsid w:val="00A7080A"/>
    <w:rsid w:val="00A71231"/>
    <w:rsid w:val="00A74C93"/>
    <w:rsid w:val="00A80E4D"/>
    <w:rsid w:val="00A83E0F"/>
    <w:rsid w:val="00A8501A"/>
    <w:rsid w:val="00A85AAD"/>
    <w:rsid w:val="00A87195"/>
    <w:rsid w:val="00A90BCC"/>
    <w:rsid w:val="00A91DF9"/>
    <w:rsid w:val="00A91E8B"/>
    <w:rsid w:val="00A92CCA"/>
    <w:rsid w:val="00A93E48"/>
    <w:rsid w:val="00A93EC6"/>
    <w:rsid w:val="00A94402"/>
    <w:rsid w:val="00A959F0"/>
    <w:rsid w:val="00AA00A3"/>
    <w:rsid w:val="00AA1D38"/>
    <w:rsid w:val="00AA358C"/>
    <w:rsid w:val="00AA3A37"/>
    <w:rsid w:val="00AA3ADE"/>
    <w:rsid w:val="00AA4AD8"/>
    <w:rsid w:val="00AA531C"/>
    <w:rsid w:val="00AA544F"/>
    <w:rsid w:val="00AA5C56"/>
    <w:rsid w:val="00AA66AC"/>
    <w:rsid w:val="00AA78FE"/>
    <w:rsid w:val="00AB0418"/>
    <w:rsid w:val="00AB0770"/>
    <w:rsid w:val="00AB077C"/>
    <w:rsid w:val="00AB0A16"/>
    <w:rsid w:val="00AB107A"/>
    <w:rsid w:val="00AB4452"/>
    <w:rsid w:val="00AB56BD"/>
    <w:rsid w:val="00AB746F"/>
    <w:rsid w:val="00AB7A13"/>
    <w:rsid w:val="00AB7C88"/>
    <w:rsid w:val="00AC0020"/>
    <w:rsid w:val="00AC071B"/>
    <w:rsid w:val="00AC10CF"/>
    <w:rsid w:val="00AC1B8D"/>
    <w:rsid w:val="00AC2824"/>
    <w:rsid w:val="00AC2CDC"/>
    <w:rsid w:val="00AC3769"/>
    <w:rsid w:val="00AC4DB1"/>
    <w:rsid w:val="00AC528F"/>
    <w:rsid w:val="00AD0916"/>
    <w:rsid w:val="00AD0B8C"/>
    <w:rsid w:val="00AD0FAE"/>
    <w:rsid w:val="00AD1AFB"/>
    <w:rsid w:val="00AD3BC8"/>
    <w:rsid w:val="00AD422D"/>
    <w:rsid w:val="00AD4864"/>
    <w:rsid w:val="00AD4A98"/>
    <w:rsid w:val="00AD6664"/>
    <w:rsid w:val="00AE1AA8"/>
    <w:rsid w:val="00AE31ED"/>
    <w:rsid w:val="00AE49C0"/>
    <w:rsid w:val="00AE5790"/>
    <w:rsid w:val="00AE7054"/>
    <w:rsid w:val="00AF14FB"/>
    <w:rsid w:val="00AF1564"/>
    <w:rsid w:val="00AF2A7C"/>
    <w:rsid w:val="00AF47A0"/>
    <w:rsid w:val="00AF4E08"/>
    <w:rsid w:val="00AF5309"/>
    <w:rsid w:val="00AF7281"/>
    <w:rsid w:val="00B02D77"/>
    <w:rsid w:val="00B05363"/>
    <w:rsid w:val="00B05C50"/>
    <w:rsid w:val="00B076E0"/>
    <w:rsid w:val="00B10257"/>
    <w:rsid w:val="00B11022"/>
    <w:rsid w:val="00B11A9E"/>
    <w:rsid w:val="00B120D8"/>
    <w:rsid w:val="00B13BE8"/>
    <w:rsid w:val="00B13C6A"/>
    <w:rsid w:val="00B13CF9"/>
    <w:rsid w:val="00B13F2C"/>
    <w:rsid w:val="00B14041"/>
    <w:rsid w:val="00B177F2"/>
    <w:rsid w:val="00B2010E"/>
    <w:rsid w:val="00B20FE3"/>
    <w:rsid w:val="00B21291"/>
    <w:rsid w:val="00B214FC"/>
    <w:rsid w:val="00B21D40"/>
    <w:rsid w:val="00B21D57"/>
    <w:rsid w:val="00B226E6"/>
    <w:rsid w:val="00B22797"/>
    <w:rsid w:val="00B26097"/>
    <w:rsid w:val="00B2621B"/>
    <w:rsid w:val="00B30250"/>
    <w:rsid w:val="00B32736"/>
    <w:rsid w:val="00B332C7"/>
    <w:rsid w:val="00B34069"/>
    <w:rsid w:val="00B35ACD"/>
    <w:rsid w:val="00B36AC4"/>
    <w:rsid w:val="00B37F64"/>
    <w:rsid w:val="00B4042F"/>
    <w:rsid w:val="00B4378F"/>
    <w:rsid w:val="00B46EFF"/>
    <w:rsid w:val="00B47D56"/>
    <w:rsid w:val="00B51DD9"/>
    <w:rsid w:val="00B54156"/>
    <w:rsid w:val="00B54326"/>
    <w:rsid w:val="00B551CD"/>
    <w:rsid w:val="00B55D59"/>
    <w:rsid w:val="00B56EE1"/>
    <w:rsid w:val="00B606FF"/>
    <w:rsid w:val="00B60C9B"/>
    <w:rsid w:val="00B60F2D"/>
    <w:rsid w:val="00B61414"/>
    <w:rsid w:val="00B62432"/>
    <w:rsid w:val="00B6456F"/>
    <w:rsid w:val="00B6566B"/>
    <w:rsid w:val="00B658B0"/>
    <w:rsid w:val="00B67A35"/>
    <w:rsid w:val="00B7073B"/>
    <w:rsid w:val="00B7115B"/>
    <w:rsid w:val="00B72699"/>
    <w:rsid w:val="00B72706"/>
    <w:rsid w:val="00B7298C"/>
    <w:rsid w:val="00B73B68"/>
    <w:rsid w:val="00B73C55"/>
    <w:rsid w:val="00B7464A"/>
    <w:rsid w:val="00B74A91"/>
    <w:rsid w:val="00B75BA3"/>
    <w:rsid w:val="00B7732A"/>
    <w:rsid w:val="00B77529"/>
    <w:rsid w:val="00B800FE"/>
    <w:rsid w:val="00B80D54"/>
    <w:rsid w:val="00B81E1C"/>
    <w:rsid w:val="00B82A97"/>
    <w:rsid w:val="00B830D8"/>
    <w:rsid w:val="00B8334D"/>
    <w:rsid w:val="00B8343D"/>
    <w:rsid w:val="00B83A59"/>
    <w:rsid w:val="00B842A3"/>
    <w:rsid w:val="00B8486D"/>
    <w:rsid w:val="00B85638"/>
    <w:rsid w:val="00B870E9"/>
    <w:rsid w:val="00B87D1A"/>
    <w:rsid w:val="00B9166C"/>
    <w:rsid w:val="00B934A6"/>
    <w:rsid w:val="00B960BF"/>
    <w:rsid w:val="00B96B41"/>
    <w:rsid w:val="00BA1651"/>
    <w:rsid w:val="00BA1E5F"/>
    <w:rsid w:val="00BA42AB"/>
    <w:rsid w:val="00BA6E10"/>
    <w:rsid w:val="00BA70F8"/>
    <w:rsid w:val="00BA767A"/>
    <w:rsid w:val="00BB03EE"/>
    <w:rsid w:val="00BB0478"/>
    <w:rsid w:val="00BB04C2"/>
    <w:rsid w:val="00BB0A3E"/>
    <w:rsid w:val="00BB1DCA"/>
    <w:rsid w:val="00BB3EE9"/>
    <w:rsid w:val="00BB4751"/>
    <w:rsid w:val="00BB4AB2"/>
    <w:rsid w:val="00BB6265"/>
    <w:rsid w:val="00BB6750"/>
    <w:rsid w:val="00BB6A36"/>
    <w:rsid w:val="00BB7909"/>
    <w:rsid w:val="00BB7988"/>
    <w:rsid w:val="00BC1A42"/>
    <w:rsid w:val="00BC5ED9"/>
    <w:rsid w:val="00BC6A56"/>
    <w:rsid w:val="00BD484D"/>
    <w:rsid w:val="00BD4AE7"/>
    <w:rsid w:val="00BD51DE"/>
    <w:rsid w:val="00BD6632"/>
    <w:rsid w:val="00BD67BC"/>
    <w:rsid w:val="00BD6E32"/>
    <w:rsid w:val="00BE01F3"/>
    <w:rsid w:val="00BE0294"/>
    <w:rsid w:val="00BE02BB"/>
    <w:rsid w:val="00BE1396"/>
    <w:rsid w:val="00BE18C3"/>
    <w:rsid w:val="00BE4E04"/>
    <w:rsid w:val="00BE66D8"/>
    <w:rsid w:val="00BE6E44"/>
    <w:rsid w:val="00BE7647"/>
    <w:rsid w:val="00BE7F64"/>
    <w:rsid w:val="00BF0A47"/>
    <w:rsid w:val="00BF0C47"/>
    <w:rsid w:val="00BF15C5"/>
    <w:rsid w:val="00BF231C"/>
    <w:rsid w:val="00BF503F"/>
    <w:rsid w:val="00BF5B80"/>
    <w:rsid w:val="00BF6668"/>
    <w:rsid w:val="00BF6B3A"/>
    <w:rsid w:val="00BF6CAC"/>
    <w:rsid w:val="00BF7456"/>
    <w:rsid w:val="00C002AE"/>
    <w:rsid w:val="00C02013"/>
    <w:rsid w:val="00C02C6D"/>
    <w:rsid w:val="00C03073"/>
    <w:rsid w:val="00C04A98"/>
    <w:rsid w:val="00C051E2"/>
    <w:rsid w:val="00C06020"/>
    <w:rsid w:val="00C0602D"/>
    <w:rsid w:val="00C07E5D"/>
    <w:rsid w:val="00C10885"/>
    <w:rsid w:val="00C10955"/>
    <w:rsid w:val="00C10EC8"/>
    <w:rsid w:val="00C11108"/>
    <w:rsid w:val="00C11F6B"/>
    <w:rsid w:val="00C13302"/>
    <w:rsid w:val="00C144B0"/>
    <w:rsid w:val="00C16921"/>
    <w:rsid w:val="00C16E1A"/>
    <w:rsid w:val="00C203B5"/>
    <w:rsid w:val="00C21890"/>
    <w:rsid w:val="00C2286D"/>
    <w:rsid w:val="00C23CD1"/>
    <w:rsid w:val="00C24814"/>
    <w:rsid w:val="00C252C3"/>
    <w:rsid w:val="00C258B1"/>
    <w:rsid w:val="00C303DD"/>
    <w:rsid w:val="00C31844"/>
    <w:rsid w:val="00C31970"/>
    <w:rsid w:val="00C3280E"/>
    <w:rsid w:val="00C32F2C"/>
    <w:rsid w:val="00C33439"/>
    <w:rsid w:val="00C33EEB"/>
    <w:rsid w:val="00C3421B"/>
    <w:rsid w:val="00C35403"/>
    <w:rsid w:val="00C35D00"/>
    <w:rsid w:val="00C364D5"/>
    <w:rsid w:val="00C37459"/>
    <w:rsid w:val="00C3752D"/>
    <w:rsid w:val="00C4033C"/>
    <w:rsid w:val="00C40632"/>
    <w:rsid w:val="00C40CE8"/>
    <w:rsid w:val="00C41219"/>
    <w:rsid w:val="00C43374"/>
    <w:rsid w:val="00C45189"/>
    <w:rsid w:val="00C45637"/>
    <w:rsid w:val="00C50FC5"/>
    <w:rsid w:val="00C51F23"/>
    <w:rsid w:val="00C5243F"/>
    <w:rsid w:val="00C52ADD"/>
    <w:rsid w:val="00C53389"/>
    <w:rsid w:val="00C53723"/>
    <w:rsid w:val="00C5443B"/>
    <w:rsid w:val="00C54B81"/>
    <w:rsid w:val="00C54D51"/>
    <w:rsid w:val="00C5538D"/>
    <w:rsid w:val="00C559CB"/>
    <w:rsid w:val="00C57734"/>
    <w:rsid w:val="00C60EED"/>
    <w:rsid w:val="00C62512"/>
    <w:rsid w:val="00C6456D"/>
    <w:rsid w:val="00C650A4"/>
    <w:rsid w:val="00C674D5"/>
    <w:rsid w:val="00C67C1A"/>
    <w:rsid w:val="00C7055E"/>
    <w:rsid w:val="00C70951"/>
    <w:rsid w:val="00C71FA9"/>
    <w:rsid w:val="00C73635"/>
    <w:rsid w:val="00C74218"/>
    <w:rsid w:val="00C742F4"/>
    <w:rsid w:val="00C749EA"/>
    <w:rsid w:val="00C74CAB"/>
    <w:rsid w:val="00C76565"/>
    <w:rsid w:val="00C76815"/>
    <w:rsid w:val="00C76BB2"/>
    <w:rsid w:val="00C774FC"/>
    <w:rsid w:val="00C80085"/>
    <w:rsid w:val="00C80406"/>
    <w:rsid w:val="00C806CA"/>
    <w:rsid w:val="00C80835"/>
    <w:rsid w:val="00C81E0A"/>
    <w:rsid w:val="00C84F38"/>
    <w:rsid w:val="00C85CDE"/>
    <w:rsid w:val="00C91C89"/>
    <w:rsid w:val="00C92228"/>
    <w:rsid w:val="00C9403A"/>
    <w:rsid w:val="00C9451A"/>
    <w:rsid w:val="00C97785"/>
    <w:rsid w:val="00C97DD3"/>
    <w:rsid w:val="00CA2E30"/>
    <w:rsid w:val="00CA3BD4"/>
    <w:rsid w:val="00CA4FD2"/>
    <w:rsid w:val="00CA51B3"/>
    <w:rsid w:val="00CB0CC4"/>
    <w:rsid w:val="00CB36E4"/>
    <w:rsid w:val="00CB4E4A"/>
    <w:rsid w:val="00CB4F0E"/>
    <w:rsid w:val="00CB5DDB"/>
    <w:rsid w:val="00CB692E"/>
    <w:rsid w:val="00CB6E7D"/>
    <w:rsid w:val="00CB6EFD"/>
    <w:rsid w:val="00CB72B2"/>
    <w:rsid w:val="00CC040F"/>
    <w:rsid w:val="00CC04DE"/>
    <w:rsid w:val="00CC069A"/>
    <w:rsid w:val="00CC1926"/>
    <w:rsid w:val="00CC2430"/>
    <w:rsid w:val="00CC4A1C"/>
    <w:rsid w:val="00CC63A3"/>
    <w:rsid w:val="00CC653F"/>
    <w:rsid w:val="00CC6C88"/>
    <w:rsid w:val="00CC6D1C"/>
    <w:rsid w:val="00CD32F2"/>
    <w:rsid w:val="00CD4533"/>
    <w:rsid w:val="00CD4A06"/>
    <w:rsid w:val="00CD67F8"/>
    <w:rsid w:val="00CD7A91"/>
    <w:rsid w:val="00CE027F"/>
    <w:rsid w:val="00CE2AE8"/>
    <w:rsid w:val="00CE405A"/>
    <w:rsid w:val="00CE4A2F"/>
    <w:rsid w:val="00CE5D0F"/>
    <w:rsid w:val="00CE6F83"/>
    <w:rsid w:val="00CF03B9"/>
    <w:rsid w:val="00CF05CC"/>
    <w:rsid w:val="00CF1079"/>
    <w:rsid w:val="00CF1D8C"/>
    <w:rsid w:val="00CF1F67"/>
    <w:rsid w:val="00CF38A5"/>
    <w:rsid w:val="00CF5814"/>
    <w:rsid w:val="00D003D3"/>
    <w:rsid w:val="00D01032"/>
    <w:rsid w:val="00D01A53"/>
    <w:rsid w:val="00D02297"/>
    <w:rsid w:val="00D02526"/>
    <w:rsid w:val="00D03250"/>
    <w:rsid w:val="00D062A9"/>
    <w:rsid w:val="00D1063B"/>
    <w:rsid w:val="00D11060"/>
    <w:rsid w:val="00D11D14"/>
    <w:rsid w:val="00D124C5"/>
    <w:rsid w:val="00D1418A"/>
    <w:rsid w:val="00D17339"/>
    <w:rsid w:val="00D17C8D"/>
    <w:rsid w:val="00D20109"/>
    <w:rsid w:val="00D20B7F"/>
    <w:rsid w:val="00D20BB9"/>
    <w:rsid w:val="00D2144E"/>
    <w:rsid w:val="00D22CFF"/>
    <w:rsid w:val="00D25640"/>
    <w:rsid w:val="00D2692B"/>
    <w:rsid w:val="00D2762B"/>
    <w:rsid w:val="00D30DE9"/>
    <w:rsid w:val="00D319CD"/>
    <w:rsid w:val="00D31BEF"/>
    <w:rsid w:val="00D31C40"/>
    <w:rsid w:val="00D32009"/>
    <w:rsid w:val="00D322D3"/>
    <w:rsid w:val="00D3335F"/>
    <w:rsid w:val="00D33B1B"/>
    <w:rsid w:val="00D351AF"/>
    <w:rsid w:val="00D35A29"/>
    <w:rsid w:val="00D3685F"/>
    <w:rsid w:val="00D37359"/>
    <w:rsid w:val="00D3772A"/>
    <w:rsid w:val="00D40498"/>
    <w:rsid w:val="00D40BCF"/>
    <w:rsid w:val="00D412EB"/>
    <w:rsid w:val="00D415AC"/>
    <w:rsid w:val="00D4177F"/>
    <w:rsid w:val="00D4468B"/>
    <w:rsid w:val="00D455A0"/>
    <w:rsid w:val="00D479F5"/>
    <w:rsid w:val="00D5091C"/>
    <w:rsid w:val="00D50A08"/>
    <w:rsid w:val="00D50BC6"/>
    <w:rsid w:val="00D51725"/>
    <w:rsid w:val="00D51E8C"/>
    <w:rsid w:val="00D521F2"/>
    <w:rsid w:val="00D53CDC"/>
    <w:rsid w:val="00D54709"/>
    <w:rsid w:val="00D57435"/>
    <w:rsid w:val="00D57B3D"/>
    <w:rsid w:val="00D57C47"/>
    <w:rsid w:val="00D617B6"/>
    <w:rsid w:val="00D635E4"/>
    <w:rsid w:val="00D63C81"/>
    <w:rsid w:val="00D6462E"/>
    <w:rsid w:val="00D657BD"/>
    <w:rsid w:val="00D66AAB"/>
    <w:rsid w:val="00D66B83"/>
    <w:rsid w:val="00D66BFF"/>
    <w:rsid w:val="00D66DB1"/>
    <w:rsid w:val="00D72057"/>
    <w:rsid w:val="00D72523"/>
    <w:rsid w:val="00D73CB0"/>
    <w:rsid w:val="00D749D9"/>
    <w:rsid w:val="00D75EDB"/>
    <w:rsid w:val="00D86972"/>
    <w:rsid w:val="00D90870"/>
    <w:rsid w:val="00D94621"/>
    <w:rsid w:val="00D96692"/>
    <w:rsid w:val="00D96D7C"/>
    <w:rsid w:val="00DA0B67"/>
    <w:rsid w:val="00DA18E4"/>
    <w:rsid w:val="00DA1FFA"/>
    <w:rsid w:val="00DA242D"/>
    <w:rsid w:val="00DA3345"/>
    <w:rsid w:val="00DA4EC4"/>
    <w:rsid w:val="00DA6E68"/>
    <w:rsid w:val="00DB15CA"/>
    <w:rsid w:val="00DB338C"/>
    <w:rsid w:val="00DB378F"/>
    <w:rsid w:val="00DB4489"/>
    <w:rsid w:val="00DB4FB5"/>
    <w:rsid w:val="00DB6154"/>
    <w:rsid w:val="00DB67B3"/>
    <w:rsid w:val="00DB7C1E"/>
    <w:rsid w:val="00DC0919"/>
    <w:rsid w:val="00DC0ACB"/>
    <w:rsid w:val="00DC12EB"/>
    <w:rsid w:val="00DC1376"/>
    <w:rsid w:val="00DC3051"/>
    <w:rsid w:val="00DC405B"/>
    <w:rsid w:val="00DC6AF6"/>
    <w:rsid w:val="00DC7659"/>
    <w:rsid w:val="00DD0371"/>
    <w:rsid w:val="00DD1D92"/>
    <w:rsid w:val="00DD2B61"/>
    <w:rsid w:val="00DD3CFA"/>
    <w:rsid w:val="00DD5100"/>
    <w:rsid w:val="00DD5BAF"/>
    <w:rsid w:val="00DD6E9D"/>
    <w:rsid w:val="00DD7245"/>
    <w:rsid w:val="00DD7CD4"/>
    <w:rsid w:val="00DE049C"/>
    <w:rsid w:val="00DE0829"/>
    <w:rsid w:val="00DE1AA1"/>
    <w:rsid w:val="00DE6EEF"/>
    <w:rsid w:val="00DE7C7D"/>
    <w:rsid w:val="00DF01F5"/>
    <w:rsid w:val="00DF070D"/>
    <w:rsid w:val="00DF0A62"/>
    <w:rsid w:val="00DF1D4A"/>
    <w:rsid w:val="00DF208B"/>
    <w:rsid w:val="00DF25C9"/>
    <w:rsid w:val="00DF4370"/>
    <w:rsid w:val="00DF4A30"/>
    <w:rsid w:val="00DF67D3"/>
    <w:rsid w:val="00DF6D2A"/>
    <w:rsid w:val="00E02B3A"/>
    <w:rsid w:val="00E10167"/>
    <w:rsid w:val="00E10AD4"/>
    <w:rsid w:val="00E10F4D"/>
    <w:rsid w:val="00E11ED5"/>
    <w:rsid w:val="00E1209B"/>
    <w:rsid w:val="00E14417"/>
    <w:rsid w:val="00E145DB"/>
    <w:rsid w:val="00E161AA"/>
    <w:rsid w:val="00E17D48"/>
    <w:rsid w:val="00E17EAA"/>
    <w:rsid w:val="00E22352"/>
    <w:rsid w:val="00E23225"/>
    <w:rsid w:val="00E2425C"/>
    <w:rsid w:val="00E24D5C"/>
    <w:rsid w:val="00E25C3C"/>
    <w:rsid w:val="00E25C61"/>
    <w:rsid w:val="00E266A3"/>
    <w:rsid w:val="00E30144"/>
    <w:rsid w:val="00E30445"/>
    <w:rsid w:val="00E30BE4"/>
    <w:rsid w:val="00E314B7"/>
    <w:rsid w:val="00E31E4C"/>
    <w:rsid w:val="00E332C4"/>
    <w:rsid w:val="00E35519"/>
    <w:rsid w:val="00E35C17"/>
    <w:rsid w:val="00E362CC"/>
    <w:rsid w:val="00E416F7"/>
    <w:rsid w:val="00E41997"/>
    <w:rsid w:val="00E41B06"/>
    <w:rsid w:val="00E41C0D"/>
    <w:rsid w:val="00E42059"/>
    <w:rsid w:val="00E42C3A"/>
    <w:rsid w:val="00E4352D"/>
    <w:rsid w:val="00E44C68"/>
    <w:rsid w:val="00E46841"/>
    <w:rsid w:val="00E5163B"/>
    <w:rsid w:val="00E51CD8"/>
    <w:rsid w:val="00E5278D"/>
    <w:rsid w:val="00E53934"/>
    <w:rsid w:val="00E55435"/>
    <w:rsid w:val="00E5722F"/>
    <w:rsid w:val="00E5796A"/>
    <w:rsid w:val="00E638CA"/>
    <w:rsid w:val="00E64476"/>
    <w:rsid w:val="00E6654B"/>
    <w:rsid w:val="00E71260"/>
    <w:rsid w:val="00E71309"/>
    <w:rsid w:val="00E716ED"/>
    <w:rsid w:val="00E71E23"/>
    <w:rsid w:val="00E72620"/>
    <w:rsid w:val="00E75796"/>
    <w:rsid w:val="00E7733A"/>
    <w:rsid w:val="00E778AA"/>
    <w:rsid w:val="00E80CE2"/>
    <w:rsid w:val="00E80F9E"/>
    <w:rsid w:val="00E817C1"/>
    <w:rsid w:val="00E82BE9"/>
    <w:rsid w:val="00E8663C"/>
    <w:rsid w:val="00E870E7"/>
    <w:rsid w:val="00E9002A"/>
    <w:rsid w:val="00E925EF"/>
    <w:rsid w:val="00E92964"/>
    <w:rsid w:val="00E93C52"/>
    <w:rsid w:val="00E96705"/>
    <w:rsid w:val="00E9736C"/>
    <w:rsid w:val="00E97545"/>
    <w:rsid w:val="00EA10C7"/>
    <w:rsid w:val="00EA11C1"/>
    <w:rsid w:val="00EA17A6"/>
    <w:rsid w:val="00EA2BA7"/>
    <w:rsid w:val="00EA2FDC"/>
    <w:rsid w:val="00EA3921"/>
    <w:rsid w:val="00EB0553"/>
    <w:rsid w:val="00EB0F83"/>
    <w:rsid w:val="00EB1CCD"/>
    <w:rsid w:val="00EB26FE"/>
    <w:rsid w:val="00EB4902"/>
    <w:rsid w:val="00EC17EE"/>
    <w:rsid w:val="00EC1C9E"/>
    <w:rsid w:val="00EC3B5E"/>
    <w:rsid w:val="00EC5F4C"/>
    <w:rsid w:val="00EC6358"/>
    <w:rsid w:val="00EC74CF"/>
    <w:rsid w:val="00EC7FCD"/>
    <w:rsid w:val="00ED0EE2"/>
    <w:rsid w:val="00ED1671"/>
    <w:rsid w:val="00ED305F"/>
    <w:rsid w:val="00ED3C75"/>
    <w:rsid w:val="00ED42CD"/>
    <w:rsid w:val="00ED4BF8"/>
    <w:rsid w:val="00ED50BA"/>
    <w:rsid w:val="00ED6F88"/>
    <w:rsid w:val="00EE3B2C"/>
    <w:rsid w:val="00EE3B81"/>
    <w:rsid w:val="00EE53CA"/>
    <w:rsid w:val="00EE56BE"/>
    <w:rsid w:val="00EE59CC"/>
    <w:rsid w:val="00EE6A77"/>
    <w:rsid w:val="00EF28D0"/>
    <w:rsid w:val="00EF3645"/>
    <w:rsid w:val="00EF383D"/>
    <w:rsid w:val="00EF57CB"/>
    <w:rsid w:val="00EF5C3C"/>
    <w:rsid w:val="00EF738E"/>
    <w:rsid w:val="00EF7830"/>
    <w:rsid w:val="00F01003"/>
    <w:rsid w:val="00F0158E"/>
    <w:rsid w:val="00F02790"/>
    <w:rsid w:val="00F032A2"/>
    <w:rsid w:val="00F045F2"/>
    <w:rsid w:val="00F05C37"/>
    <w:rsid w:val="00F05E0E"/>
    <w:rsid w:val="00F074A1"/>
    <w:rsid w:val="00F11A64"/>
    <w:rsid w:val="00F12E08"/>
    <w:rsid w:val="00F152BE"/>
    <w:rsid w:val="00F157FB"/>
    <w:rsid w:val="00F15E9E"/>
    <w:rsid w:val="00F174CC"/>
    <w:rsid w:val="00F206C9"/>
    <w:rsid w:val="00F207BB"/>
    <w:rsid w:val="00F20836"/>
    <w:rsid w:val="00F2114E"/>
    <w:rsid w:val="00F214F7"/>
    <w:rsid w:val="00F21BC0"/>
    <w:rsid w:val="00F23085"/>
    <w:rsid w:val="00F25208"/>
    <w:rsid w:val="00F25E54"/>
    <w:rsid w:val="00F345ED"/>
    <w:rsid w:val="00F36B47"/>
    <w:rsid w:val="00F37169"/>
    <w:rsid w:val="00F37280"/>
    <w:rsid w:val="00F374F0"/>
    <w:rsid w:val="00F40784"/>
    <w:rsid w:val="00F42505"/>
    <w:rsid w:val="00F43E1D"/>
    <w:rsid w:val="00F45948"/>
    <w:rsid w:val="00F45CFA"/>
    <w:rsid w:val="00F47A46"/>
    <w:rsid w:val="00F5208A"/>
    <w:rsid w:val="00F5233F"/>
    <w:rsid w:val="00F5234F"/>
    <w:rsid w:val="00F52AC6"/>
    <w:rsid w:val="00F53766"/>
    <w:rsid w:val="00F55EDC"/>
    <w:rsid w:val="00F5657C"/>
    <w:rsid w:val="00F60A21"/>
    <w:rsid w:val="00F60FC4"/>
    <w:rsid w:val="00F60FCA"/>
    <w:rsid w:val="00F62372"/>
    <w:rsid w:val="00F62E4C"/>
    <w:rsid w:val="00F6453F"/>
    <w:rsid w:val="00F66358"/>
    <w:rsid w:val="00F665AE"/>
    <w:rsid w:val="00F67294"/>
    <w:rsid w:val="00F67301"/>
    <w:rsid w:val="00F676C3"/>
    <w:rsid w:val="00F70FA2"/>
    <w:rsid w:val="00F721C0"/>
    <w:rsid w:val="00F72D5F"/>
    <w:rsid w:val="00F737D5"/>
    <w:rsid w:val="00F74A6A"/>
    <w:rsid w:val="00F75FE0"/>
    <w:rsid w:val="00F763BD"/>
    <w:rsid w:val="00F765E5"/>
    <w:rsid w:val="00F770D7"/>
    <w:rsid w:val="00F82CAF"/>
    <w:rsid w:val="00F83E28"/>
    <w:rsid w:val="00F86E4C"/>
    <w:rsid w:val="00F90228"/>
    <w:rsid w:val="00F90A20"/>
    <w:rsid w:val="00F92F69"/>
    <w:rsid w:val="00F9347F"/>
    <w:rsid w:val="00F938F2"/>
    <w:rsid w:val="00F94803"/>
    <w:rsid w:val="00F95327"/>
    <w:rsid w:val="00F955D6"/>
    <w:rsid w:val="00FA0578"/>
    <w:rsid w:val="00FA0B9A"/>
    <w:rsid w:val="00FA420E"/>
    <w:rsid w:val="00FA4DD7"/>
    <w:rsid w:val="00FA5079"/>
    <w:rsid w:val="00FA5496"/>
    <w:rsid w:val="00FA568B"/>
    <w:rsid w:val="00FA63D1"/>
    <w:rsid w:val="00FA7122"/>
    <w:rsid w:val="00FA725B"/>
    <w:rsid w:val="00FA7A95"/>
    <w:rsid w:val="00FB00C3"/>
    <w:rsid w:val="00FB035C"/>
    <w:rsid w:val="00FB0D4A"/>
    <w:rsid w:val="00FB1561"/>
    <w:rsid w:val="00FB387D"/>
    <w:rsid w:val="00FB47D4"/>
    <w:rsid w:val="00FB5379"/>
    <w:rsid w:val="00FB6D3E"/>
    <w:rsid w:val="00FC0CE8"/>
    <w:rsid w:val="00FC10A2"/>
    <w:rsid w:val="00FC13B8"/>
    <w:rsid w:val="00FC143C"/>
    <w:rsid w:val="00FC1BD2"/>
    <w:rsid w:val="00FC5598"/>
    <w:rsid w:val="00FC5E7D"/>
    <w:rsid w:val="00FC642B"/>
    <w:rsid w:val="00FC6D6B"/>
    <w:rsid w:val="00FD0424"/>
    <w:rsid w:val="00FD29A0"/>
    <w:rsid w:val="00FD40FD"/>
    <w:rsid w:val="00FD443A"/>
    <w:rsid w:val="00FD5011"/>
    <w:rsid w:val="00FD59DE"/>
    <w:rsid w:val="00FD6750"/>
    <w:rsid w:val="00FD6EAC"/>
    <w:rsid w:val="00FD7622"/>
    <w:rsid w:val="00FE0C6E"/>
    <w:rsid w:val="00FE35E5"/>
    <w:rsid w:val="00FE377C"/>
    <w:rsid w:val="00FE44BA"/>
    <w:rsid w:val="00FE605C"/>
    <w:rsid w:val="00FE72AF"/>
    <w:rsid w:val="00FF0853"/>
    <w:rsid w:val="00FF08B7"/>
    <w:rsid w:val="00FF56C5"/>
    <w:rsid w:val="00FF620C"/>
    <w:rsid w:val="00FF6872"/>
    <w:rsid w:val="00FF6B5B"/>
    <w:rsid w:val="00FF7049"/>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B79B75"/>
  <w15:chartTrackingRefBased/>
  <w15:docId w15:val="{668BE0E4-925D-47EA-BC50-231408C86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61D6"/>
    <w:pPr>
      <w:widowControl w:val="0"/>
    </w:pPr>
    <w:rPr>
      <w:rFonts w:eastAsia="標楷體"/>
      <w:kern w:val="2"/>
      <w:sz w:val="24"/>
    </w:rPr>
  </w:style>
  <w:style w:type="paragraph" w:styleId="2">
    <w:name w:val="heading 2"/>
    <w:basedOn w:val="a"/>
    <w:next w:val="a"/>
    <w:link w:val="20"/>
    <w:qFormat/>
    <w:rsid w:val="00774CA4"/>
    <w:pPr>
      <w:keepNext/>
      <w:spacing w:line="720" w:lineRule="auto"/>
      <w:outlineLvl w:val="1"/>
    </w:pPr>
    <w:rPr>
      <w:rFonts w:ascii="Arial" w:eastAsia="新細明體" w:hAnsi="Arial"/>
      <w:b/>
      <w:bCs/>
      <w:sz w:val="48"/>
      <w:szCs w:val="48"/>
    </w:rPr>
  </w:style>
  <w:style w:type="paragraph" w:styleId="3">
    <w:name w:val="heading 3"/>
    <w:basedOn w:val="a"/>
    <w:next w:val="a"/>
    <w:link w:val="30"/>
    <w:qFormat/>
    <w:rsid w:val="00B8334D"/>
    <w:pPr>
      <w:keepNext/>
      <w:adjustRightInd w:val="0"/>
      <w:spacing w:line="720" w:lineRule="atLeast"/>
      <w:textAlignment w:val="baseline"/>
      <w:outlineLvl w:val="2"/>
    </w:pPr>
    <w:rPr>
      <w:rFonts w:ascii="Arial" w:eastAsia="細明體" w:hAnsi="Arial"/>
      <w:b/>
      <w:kern w:val="0"/>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字元 字元 字元"/>
    <w:basedOn w:val="a"/>
    <w:rsid w:val="00C258B1"/>
    <w:pPr>
      <w:widowControl/>
      <w:spacing w:after="160" w:line="240" w:lineRule="exact"/>
    </w:pPr>
    <w:rPr>
      <w:rFonts w:ascii="Verdana" w:eastAsia="新細明體" w:hAnsi="Verdana"/>
      <w:kern w:val="0"/>
      <w:sz w:val="20"/>
      <w:lang w:eastAsia="en-US"/>
    </w:rPr>
  </w:style>
  <w:style w:type="paragraph" w:styleId="a4">
    <w:name w:val="Plain Text"/>
    <w:aliases w:val="一般文字 字元 字元,一般文字 字元,內文壹,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內文壹1"/>
    <w:basedOn w:val="a"/>
    <w:link w:val="a5"/>
    <w:rsid w:val="00B8334D"/>
    <w:rPr>
      <w:rFonts w:ascii="細明體" w:eastAsia="細明體" w:hAnsi="Courier New"/>
    </w:rPr>
  </w:style>
  <w:style w:type="paragraph" w:styleId="a6">
    <w:name w:val="header"/>
    <w:basedOn w:val="a"/>
    <w:link w:val="a7"/>
    <w:rsid w:val="00B8334D"/>
    <w:pPr>
      <w:tabs>
        <w:tab w:val="center" w:pos="4153"/>
        <w:tab w:val="right" w:pos="8306"/>
      </w:tabs>
      <w:snapToGrid w:val="0"/>
    </w:pPr>
    <w:rPr>
      <w:sz w:val="20"/>
    </w:rPr>
  </w:style>
  <w:style w:type="character" w:styleId="a8">
    <w:name w:val="page number"/>
    <w:basedOn w:val="a0"/>
    <w:rsid w:val="00B8334D"/>
  </w:style>
  <w:style w:type="paragraph" w:styleId="a9">
    <w:name w:val="footer"/>
    <w:basedOn w:val="a"/>
    <w:link w:val="aa"/>
    <w:rsid w:val="00B8334D"/>
    <w:pPr>
      <w:tabs>
        <w:tab w:val="center" w:pos="4153"/>
        <w:tab w:val="right" w:pos="8306"/>
      </w:tabs>
      <w:snapToGrid w:val="0"/>
    </w:pPr>
    <w:rPr>
      <w:sz w:val="20"/>
    </w:rPr>
  </w:style>
  <w:style w:type="paragraph" w:customStyle="1" w:styleId="xl34">
    <w:name w:val="xl34"/>
    <w:basedOn w:val="a"/>
    <w:rsid w:val="009200F9"/>
    <w:pPr>
      <w:widowControl/>
      <w:spacing w:before="100" w:beforeAutospacing="1" w:after="100" w:afterAutospacing="1"/>
      <w:jc w:val="right"/>
      <w:textAlignment w:val="center"/>
    </w:pPr>
    <w:rPr>
      <w:rFonts w:ascii="標楷體" w:hAnsi="標楷體" w:cs="Courier New" w:hint="eastAsia"/>
      <w:kern w:val="0"/>
      <w:sz w:val="20"/>
    </w:rPr>
  </w:style>
  <w:style w:type="paragraph" w:styleId="ab">
    <w:name w:val="Body Text"/>
    <w:basedOn w:val="a"/>
    <w:link w:val="ac"/>
    <w:rsid w:val="000C0FDC"/>
    <w:pPr>
      <w:snapToGrid w:val="0"/>
      <w:spacing w:line="560" w:lineRule="atLeast"/>
      <w:jc w:val="both"/>
    </w:pPr>
    <w:rPr>
      <w:snapToGrid w:val="0"/>
    </w:rPr>
  </w:style>
  <w:style w:type="paragraph" w:styleId="21">
    <w:name w:val="Body Text Indent 2"/>
    <w:basedOn w:val="a"/>
    <w:link w:val="22"/>
    <w:rsid w:val="00C258B1"/>
    <w:pPr>
      <w:spacing w:after="120" w:line="480" w:lineRule="auto"/>
      <w:ind w:leftChars="200" w:left="480"/>
    </w:pPr>
  </w:style>
  <w:style w:type="paragraph" w:customStyle="1" w:styleId="23">
    <w:name w:val="2.內文"/>
    <w:basedOn w:val="a"/>
    <w:rsid w:val="00C258B1"/>
    <w:pPr>
      <w:spacing w:line="440" w:lineRule="exact"/>
      <w:ind w:firstLine="510"/>
      <w:jc w:val="both"/>
    </w:pPr>
    <w:rPr>
      <w:rFonts w:ascii="標楷體"/>
    </w:rPr>
  </w:style>
  <w:style w:type="paragraph" w:styleId="31">
    <w:name w:val="Body Text Indent 3"/>
    <w:basedOn w:val="a"/>
    <w:link w:val="32"/>
    <w:rsid w:val="00546CAC"/>
    <w:pPr>
      <w:spacing w:after="120"/>
      <w:ind w:leftChars="200" w:left="480"/>
    </w:pPr>
    <w:rPr>
      <w:sz w:val="16"/>
      <w:szCs w:val="16"/>
    </w:rPr>
  </w:style>
  <w:style w:type="paragraph" w:customStyle="1" w:styleId="xl74">
    <w:name w:val="xl74"/>
    <w:basedOn w:val="a"/>
    <w:rsid w:val="00546CAC"/>
    <w:pPr>
      <w:widowControl/>
      <w:spacing w:before="100" w:beforeAutospacing="1" w:after="100" w:afterAutospacing="1"/>
      <w:jc w:val="center"/>
    </w:pPr>
    <w:rPr>
      <w:rFonts w:ascii="標楷體" w:hAnsi="標楷體" w:cs="Courier New" w:hint="eastAsia"/>
      <w:b/>
      <w:bCs/>
      <w:kern w:val="0"/>
      <w:sz w:val="28"/>
      <w:szCs w:val="28"/>
      <w:u w:val="single"/>
    </w:rPr>
  </w:style>
  <w:style w:type="paragraph" w:styleId="ad">
    <w:name w:val="Body Text Indent"/>
    <w:basedOn w:val="a"/>
    <w:link w:val="ae"/>
    <w:rsid w:val="00774CA4"/>
    <w:pPr>
      <w:spacing w:line="360" w:lineRule="auto"/>
      <w:ind w:left="28" w:firstLine="560"/>
    </w:pPr>
    <w:rPr>
      <w:sz w:val="28"/>
    </w:rPr>
  </w:style>
  <w:style w:type="paragraph" w:styleId="24">
    <w:name w:val="Body Text 2"/>
    <w:basedOn w:val="a"/>
    <w:link w:val="25"/>
    <w:rsid w:val="00774CA4"/>
    <w:pPr>
      <w:snapToGrid w:val="0"/>
      <w:spacing w:line="400" w:lineRule="atLeast"/>
      <w:jc w:val="both"/>
    </w:pPr>
    <w:rPr>
      <w:rFonts w:ascii="新細明體"/>
      <w:snapToGrid w:val="0"/>
      <w:spacing w:val="-2"/>
      <w:sz w:val="20"/>
    </w:rPr>
  </w:style>
  <w:style w:type="paragraph" w:styleId="af">
    <w:name w:val="Block Text"/>
    <w:basedOn w:val="a"/>
    <w:rsid w:val="00774CA4"/>
    <w:pPr>
      <w:framePr w:hSpace="180" w:wrap="around" w:vAnchor="text" w:hAnchor="text" w:x="-300" w:y="1"/>
      <w:ind w:leftChars="47" w:left="1073" w:right="113" w:hangingChars="400" w:hanging="960"/>
    </w:pPr>
    <w:rPr>
      <w:szCs w:val="24"/>
    </w:rPr>
  </w:style>
  <w:style w:type="paragraph" w:styleId="af0">
    <w:name w:val="Normal Indent"/>
    <w:basedOn w:val="a"/>
    <w:rsid w:val="00774CA4"/>
    <w:pPr>
      <w:ind w:left="480"/>
    </w:pPr>
  </w:style>
  <w:style w:type="paragraph" w:customStyle="1" w:styleId="font5">
    <w:name w:val="font5"/>
    <w:basedOn w:val="a"/>
    <w:rsid w:val="00774CA4"/>
    <w:pPr>
      <w:widowControl/>
      <w:spacing w:before="100" w:beforeAutospacing="1" w:after="100" w:afterAutospacing="1"/>
    </w:pPr>
    <w:rPr>
      <w:rFonts w:ascii="新細明體" w:eastAsia="新細明體" w:hAnsi="新細明體" w:cs="Courier New" w:hint="eastAsia"/>
      <w:b/>
      <w:bCs/>
      <w:kern w:val="0"/>
      <w:sz w:val="36"/>
      <w:szCs w:val="36"/>
    </w:rPr>
  </w:style>
  <w:style w:type="paragraph" w:customStyle="1" w:styleId="font6">
    <w:name w:val="font6"/>
    <w:basedOn w:val="a"/>
    <w:rsid w:val="00774CA4"/>
    <w:pPr>
      <w:widowControl/>
      <w:spacing w:before="100" w:beforeAutospacing="1" w:after="100" w:afterAutospacing="1"/>
    </w:pPr>
    <w:rPr>
      <w:rFonts w:ascii="Courier New" w:eastAsia="Arial Unicode MS" w:hAnsi="Courier New" w:cs="細明體"/>
      <w:kern w:val="0"/>
      <w:sz w:val="22"/>
      <w:szCs w:val="22"/>
    </w:rPr>
  </w:style>
  <w:style w:type="paragraph" w:customStyle="1" w:styleId="font7">
    <w:name w:val="font7"/>
    <w:basedOn w:val="a"/>
    <w:rsid w:val="00774CA4"/>
    <w:pPr>
      <w:widowControl/>
      <w:spacing w:before="100" w:beforeAutospacing="1" w:after="100" w:afterAutospacing="1"/>
    </w:pPr>
    <w:rPr>
      <w:rFonts w:eastAsia="Arial Unicode MS"/>
      <w:kern w:val="0"/>
      <w:sz w:val="20"/>
    </w:rPr>
  </w:style>
  <w:style w:type="paragraph" w:customStyle="1" w:styleId="font8">
    <w:name w:val="font8"/>
    <w:basedOn w:val="a"/>
    <w:rsid w:val="00774CA4"/>
    <w:pPr>
      <w:widowControl/>
      <w:spacing w:before="100" w:beforeAutospacing="1" w:after="100" w:afterAutospacing="1"/>
    </w:pPr>
    <w:rPr>
      <w:rFonts w:ascii="細明體" w:eastAsia="細明體" w:hAnsi="細明體" w:cs="Courier New" w:hint="eastAsia"/>
      <w:kern w:val="0"/>
      <w:sz w:val="18"/>
      <w:szCs w:val="18"/>
    </w:rPr>
  </w:style>
  <w:style w:type="paragraph" w:customStyle="1" w:styleId="font9">
    <w:name w:val="font9"/>
    <w:basedOn w:val="a"/>
    <w:rsid w:val="00774CA4"/>
    <w:pPr>
      <w:widowControl/>
      <w:spacing w:before="100" w:beforeAutospacing="1" w:after="100" w:afterAutospacing="1"/>
    </w:pPr>
    <w:rPr>
      <w:rFonts w:ascii="標楷體" w:hAnsi="標楷體" w:cs="Courier New" w:hint="eastAsia"/>
      <w:kern w:val="0"/>
      <w:sz w:val="20"/>
    </w:rPr>
  </w:style>
  <w:style w:type="paragraph" w:customStyle="1" w:styleId="font10">
    <w:name w:val="font10"/>
    <w:basedOn w:val="a"/>
    <w:rsid w:val="00774CA4"/>
    <w:pPr>
      <w:widowControl/>
      <w:spacing w:before="100" w:beforeAutospacing="1" w:after="100" w:afterAutospacing="1"/>
    </w:pPr>
    <w:rPr>
      <w:rFonts w:ascii="標楷體" w:hAnsi="標楷體" w:cs="Courier New" w:hint="eastAsia"/>
      <w:b/>
      <w:bCs/>
      <w:kern w:val="0"/>
      <w:sz w:val="20"/>
    </w:rPr>
  </w:style>
  <w:style w:type="paragraph" w:customStyle="1" w:styleId="font11">
    <w:name w:val="font11"/>
    <w:basedOn w:val="a"/>
    <w:rsid w:val="00774CA4"/>
    <w:pPr>
      <w:widowControl/>
      <w:spacing w:before="100" w:beforeAutospacing="1" w:after="100" w:afterAutospacing="1"/>
    </w:pPr>
    <w:rPr>
      <w:rFonts w:eastAsia="Arial Unicode MS"/>
      <w:kern w:val="0"/>
      <w:sz w:val="22"/>
      <w:szCs w:val="22"/>
    </w:rPr>
  </w:style>
  <w:style w:type="paragraph" w:customStyle="1" w:styleId="font12">
    <w:name w:val="font12"/>
    <w:basedOn w:val="a"/>
    <w:rsid w:val="00774CA4"/>
    <w:pPr>
      <w:widowControl/>
      <w:spacing w:before="100" w:beforeAutospacing="1" w:after="100" w:afterAutospacing="1"/>
    </w:pPr>
    <w:rPr>
      <w:rFonts w:ascii="Courier New" w:eastAsia="Arial Unicode MS" w:hAnsi="Courier New" w:cs="細明體"/>
      <w:b/>
      <w:bCs/>
      <w:kern w:val="0"/>
      <w:sz w:val="22"/>
      <w:szCs w:val="22"/>
    </w:rPr>
  </w:style>
  <w:style w:type="paragraph" w:customStyle="1" w:styleId="font13">
    <w:name w:val="font13"/>
    <w:basedOn w:val="a"/>
    <w:rsid w:val="00774CA4"/>
    <w:pPr>
      <w:widowControl/>
      <w:spacing w:before="100" w:beforeAutospacing="1" w:after="100" w:afterAutospacing="1"/>
    </w:pPr>
    <w:rPr>
      <w:rFonts w:ascii="Courier New" w:eastAsia="Arial Unicode MS" w:hAnsi="Courier New" w:cs="細明體"/>
      <w:b/>
      <w:bCs/>
      <w:kern w:val="0"/>
      <w:sz w:val="20"/>
    </w:rPr>
  </w:style>
  <w:style w:type="paragraph" w:customStyle="1" w:styleId="xl33">
    <w:name w:val="xl33"/>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35">
    <w:name w:val="xl35"/>
    <w:basedOn w:val="a"/>
    <w:rsid w:val="00774CA4"/>
    <w:pPr>
      <w:widowControl/>
      <w:spacing w:before="100" w:beforeAutospacing="1" w:after="100" w:afterAutospacing="1"/>
      <w:textAlignment w:val="center"/>
    </w:pPr>
    <w:rPr>
      <w:rFonts w:ascii="標楷體" w:hAnsi="標楷體" w:cs="Courier New" w:hint="eastAsia"/>
      <w:kern w:val="0"/>
      <w:sz w:val="20"/>
    </w:rPr>
  </w:style>
  <w:style w:type="paragraph" w:customStyle="1" w:styleId="xl36">
    <w:name w:val="xl36"/>
    <w:basedOn w:val="a"/>
    <w:rsid w:val="00774CA4"/>
    <w:pPr>
      <w:widowControl/>
      <w:pBdr>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37">
    <w:name w:val="xl37"/>
    <w:basedOn w:val="a"/>
    <w:rsid w:val="00774CA4"/>
    <w:pPr>
      <w:widowControl/>
      <w:pBdr>
        <w:right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38">
    <w:name w:val="xl38"/>
    <w:basedOn w:val="a"/>
    <w:rsid w:val="00774CA4"/>
    <w:pPr>
      <w:widowControl/>
      <w:pBdr>
        <w:left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39">
    <w:name w:val="xl39"/>
    <w:basedOn w:val="a"/>
    <w:rsid w:val="00774CA4"/>
    <w:pPr>
      <w:widowControl/>
      <w:spacing w:before="100" w:beforeAutospacing="1" w:after="100" w:afterAutospacing="1"/>
      <w:jc w:val="right"/>
      <w:textAlignment w:val="center"/>
    </w:pPr>
    <w:rPr>
      <w:rFonts w:ascii="標楷體" w:hAnsi="標楷體" w:cs="Courier New" w:hint="eastAsia"/>
      <w:b/>
      <w:bCs/>
      <w:kern w:val="0"/>
      <w:sz w:val="20"/>
    </w:rPr>
  </w:style>
  <w:style w:type="paragraph" w:customStyle="1" w:styleId="xl40">
    <w:name w:val="xl40"/>
    <w:basedOn w:val="a"/>
    <w:rsid w:val="00774CA4"/>
    <w:pPr>
      <w:widowControl/>
      <w:pBdr>
        <w:right w:val="single" w:sz="4" w:space="0" w:color="auto"/>
      </w:pBdr>
      <w:spacing w:before="100" w:beforeAutospacing="1" w:after="100" w:afterAutospacing="1"/>
      <w:textAlignment w:val="center"/>
    </w:pPr>
    <w:rPr>
      <w:rFonts w:ascii="標楷體" w:hAnsi="標楷體" w:cs="Courier New" w:hint="eastAsia"/>
      <w:b/>
      <w:bCs/>
      <w:kern w:val="0"/>
      <w:sz w:val="20"/>
    </w:rPr>
  </w:style>
  <w:style w:type="paragraph" w:customStyle="1" w:styleId="xl41">
    <w:name w:val="xl41"/>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42">
    <w:name w:val="xl42"/>
    <w:basedOn w:val="a"/>
    <w:rsid w:val="00774CA4"/>
    <w:pPr>
      <w:widowControl/>
      <w:spacing w:before="100" w:beforeAutospacing="1" w:after="100" w:afterAutospacing="1"/>
      <w:textAlignment w:val="center"/>
    </w:pPr>
    <w:rPr>
      <w:rFonts w:ascii="標楷體" w:hAnsi="標楷體" w:cs="Courier New" w:hint="eastAsia"/>
      <w:kern w:val="0"/>
      <w:sz w:val="20"/>
    </w:rPr>
  </w:style>
  <w:style w:type="paragraph" w:customStyle="1" w:styleId="xl43">
    <w:name w:val="xl43"/>
    <w:basedOn w:val="a"/>
    <w:rsid w:val="00774CA4"/>
    <w:pPr>
      <w:widowControl/>
      <w:pBdr>
        <w:right w:val="single" w:sz="4" w:space="0" w:color="auto"/>
      </w:pBdr>
      <w:spacing w:before="100" w:beforeAutospacing="1" w:after="100" w:afterAutospacing="1"/>
      <w:textAlignment w:val="center"/>
    </w:pPr>
    <w:rPr>
      <w:rFonts w:ascii="標楷體" w:hAnsi="標楷體" w:cs="Courier New" w:hint="eastAsia"/>
      <w:kern w:val="0"/>
      <w:sz w:val="22"/>
      <w:szCs w:val="22"/>
    </w:rPr>
  </w:style>
  <w:style w:type="paragraph" w:customStyle="1" w:styleId="xl44">
    <w:name w:val="xl44"/>
    <w:basedOn w:val="a"/>
    <w:rsid w:val="00774CA4"/>
    <w:pPr>
      <w:widowControl/>
      <w:spacing w:before="100" w:beforeAutospacing="1" w:after="100" w:afterAutospacing="1"/>
      <w:textAlignment w:val="center"/>
    </w:pPr>
    <w:rPr>
      <w:rFonts w:ascii="標楷體" w:hAnsi="標楷體" w:cs="Courier New" w:hint="eastAsia"/>
      <w:kern w:val="0"/>
      <w:sz w:val="20"/>
    </w:rPr>
  </w:style>
  <w:style w:type="paragraph" w:customStyle="1" w:styleId="xl45">
    <w:name w:val="xl45"/>
    <w:basedOn w:val="a"/>
    <w:rsid w:val="00774CA4"/>
    <w:pPr>
      <w:widowControl/>
      <w:spacing w:before="100" w:beforeAutospacing="1" w:after="100" w:afterAutospacing="1"/>
      <w:textAlignment w:val="top"/>
    </w:pPr>
    <w:rPr>
      <w:rFonts w:ascii="標楷體" w:hAnsi="標楷體" w:cs="Courier New" w:hint="eastAsia"/>
      <w:kern w:val="0"/>
      <w:sz w:val="20"/>
    </w:rPr>
  </w:style>
  <w:style w:type="paragraph" w:customStyle="1" w:styleId="xl46">
    <w:name w:val="xl46"/>
    <w:basedOn w:val="a"/>
    <w:rsid w:val="00774CA4"/>
    <w:pPr>
      <w:widowControl/>
      <w:spacing w:before="100" w:beforeAutospacing="1" w:after="100" w:afterAutospacing="1"/>
      <w:jc w:val="right"/>
      <w:textAlignment w:val="center"/>
    </w:pPr>
    <w:rPr>
      <w:rFonts w:eastAsia="Arial Unicode MS"/>
      <w:kern w:val="0"/>
      <w:sz w:val="20"/>
    </w:rPr>
  </w:style>
  <w:style w:type="paragraph" w:customStyle="1" w:styleId="xl47">
    <w:name w:val="xl47"/>
    <w:basedOn w:val="a"/>
    <w:rsid w:val="00774CA4"/>
    <w:pPr>
      <w:widowControl/>
      <w:spacing w:before="100" w:beforeAutospacing="1" w:after="100" w:afterAutospacing="1"/>
      <w:jc w:val="right"/>
      <w:textAlignment w:val="center"/>
    </w:pPr>
    <w:rPr>
      <w:rFonts w:eastAsia="Arial Unicode MS"/>
      <w:b/>
      <w:bCs/>
      <w:kern w:val="0"/>
      <w:sz w:val="20"/>
    </w:rPr>
  </w:style>
  <w:style w:type="paragraph" w:customStyle="1" w:styleId="xl48">
    <w:name w:val="xl48"/>
    <w:basedOn w:val="a"/>
    <w:rsid w:val="00774CA4"/>
    <w:pPr>
      <w:widowControl/>
      <w:pBdr>
        <w:lef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49">
    <w:name w:val="xl49"/>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50">
    <w:name w:val="xl50"/>
    <w:basedOn w:val="a"/>
    <w:rsid w:val="00774CA4"/>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51">
    <w:name w:val="xl51"/>
    <w:basedOn w:val="a"/>
    <w:rsid w:val="00774CA4"/>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52">
    <w:name w:val="xl52"/>
    <w:basedOn w:val="a"/>
    <w:rsid w:val="00774CA4"/>
    <w:pPr>
      <w:widowControl/>
      <w:spacing w:before="100" w:beforeAutospacing="1" w:after="100" w:afterAutospacing="1"/>
    </w:pPr>
    <w:rPr>
      <w:rFonts w:ascii="標楷體" w:hAnsi="標楷體" w:cs="Courier New" w:hint="eastAsia"/>
      <w:b/>
      <w:bCs/>
      <w:kern w:val="0"/>
      <w:sz w:val="20"/>
    </w:rPr>
  </w:style>
  <w:style w:type="paragraph" w:customStyle="1" w:styleId="xl53">
    <w:name w:val="xl53"/>
    <w:basedOn w:val="a"/>
    <w:rsid w:val="00774CA4"/>
    <w:pPr>
      <w:widowControl/>
      <w:spacing w:before="100" w:beforeAutospacing="1" w:after="100" w:afterAutospacing="1"/>
      <w:jc w:val="center"/>
      <w:textAlignment w:val="center"/>
    </w:pPr>
    <w:rPr>
      <w:rFonts w:ascii="標楷體" w:hAnsi="標楷體" w:cs="Courier New" w:hint="eastAsia"/>
      <w:kern w:val="0"/>
      <w:sz w:val="20"/>
    </w:rPr>
  </w:style>
  <w:style w:type="paragraph" w:customStyle="1" w:styleId="xl54">
    <w:name w:val="xl54"/>
    <w:basedOn w:val="a"/>
    <w:rsid w:val="00774CA4"/>
    <w:pPr>
      <w:widowControl/>
      <w:spacing w:before="100" w:beforeAutospacing="1" w:after="100" w:afterAutospacing="1"/>
      <w:jc w:val="right"/>
    </w:pPr>
    <w:rPr>
      <w:rFonts w:ascii="標楷體" w:hAnsi="標楷體" w:cs="Courier New" w:hint="eastAsia"/>
      <w:b/>
      <w:bCs/>
      <w:kern w:val="0"/>
      <w:sz w:val="20"/>
    </w:rPr>
  </w:style>
  <w:style w:type="paragraph" w:customStyle="1" w:styleId="xl55">
    <w:name w:val="xl55"/>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56">
    <w:name w:val="xl56"/>
    <w:basedOn w:val="a"/>
    <w:rsid w:val="00774CA4"/>
    <w:pPr>
      <w:widowControl/>
      <w:spacing w:before="100" w:beforeAutospacing="1" w:after="100" w:afterAutospacing="1"/>
      <w:textAlignment w:val="top"/>
    </w:pPr>
    <w:rPr>
      <w:rFonts w:ascii="標楷體" w:hAnsi="標楷體" w:cs="Courier New" w:hint="eastAsia"/>
      <w:b/>
      <w:bCs/>
      <w:kern w:val="0"/>
      <w:sz w:val="20"/>
    </w:rPr>
  </w:style>
  <w:style w:type="paragraph" w:customStyle="1" w:styleId="xl57">
    <w:name w:val="xl57"/>
    <w:basedOn w:val="a"/>
    <w:rsid w:val="00774CA4"/>
    <w:pPr>
      <w:widowControl/>
      <w:spacing w:before="100" w:beforeAutospacing="1" w:after="100" w:afterAutospacing="1"/>
    </w:pPr>
    <w:rPr>
      <w:rFonts w:ascii="標楷體" w:hAnsi="標楷體" w:cs="Courier New" w:hint="eastAsia"/>
      <w:b/>
      <w:bCs/>
      <w:kern w:val="0"/>
      <w:sz w:val="20"/>
    </w:rPr>
  </w:style>
  <w:style w:type="paragraph" w:customStyle="1" w:styleId="xl58">
    <w:name w:val="xl58"/>
    <w:basedOn w:val="a"/>
    <w:rsid w:val="00774CA4"/>
    <w:pPr>
      <w:widowControl/>
      <w:pBdr>
        <w:right w:val="single" w:sz="4" w:space="0" w:color="auto"/>
      </w:pBdr>
      <w:spacing w:before="100" w:beforeAutospacing="1" w:after="100" w:afterAutospacing="1"/>
      <w:textAlignment w:val="center"/>
    </w:pPr>
    <w:rPr>
      <w:rFonts w:ascii="標楷體" w:hAnsi="標楷體" w:cs="Courier New" w:hint="eastAsia"/>
      <w:b/>
      <w:bCs/>
      <w:kern w:val="0"/>
      <w:sz w:val="20"/>
    </w:rPr>
  </w:style>
  <w:style w:type="paragraph" w:customStyle="1" w:styleId="xl59">
    <w:name w:val="xl59"/>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60">
    <w:name w:val="xl60"/>
    <w:basedOn w:val="a"/>
    <w:rsid w:val="00774CA4"/>
    <w:pPr>
      <w:widowControl/>
      <w:pBdr>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61">
    <w:name w:val="xl61"/>
    <w:basedOn w:val="a"/>
    <w:rsid w:val="00774CA4"/>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62">
    <w:name w:val="xl62"/>
    <w:basedOn w:val="a"/>
    <w:rsid w:val="00774CA4"/>
    <w:pPr>
      <w:widowControl/>
      <w:pBdr>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63">
    <w:name w:val="xl63"/>
    <w:basedOn w:val="a"/>
    <w:rsid w:val="00774CA4"/>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64">
    <w:name w:val="xl64"/>
    <w:basedOn w:val="a"/>
    <w:rsid w:val="00774CA4"/>
    <w:pPr>
      <w:widowControl/>
      <w:spacing w:before="100" w:beforeAutospacing="1" w:after="100" w:afterAutospacing="1"/>
      <w:jc w:val="center"/>
      <w:textAlignment w:val="center"/>
    </w:pPr>
    <w:rPr>
      <w:rFonts w:ascii="標楷體" w:hAnsi="標楷體" w:cs="Courier New" w:hint="eastAsia"/>
      <w:kern w:val="0"/>
      <w:szCs w:val="24"/>
    </w:rPr>
  </w:style>
  <w:style w:type="paragraph" w:customStyle="1" w:styleId="xl65">
    <w:name w:val="xl65"/>
    <w:basedOn w:val="a"/>
    <w:rsid w:val="00774CA4"/>
    <w:pPr>
      <w:widowControl/>
      <w:spacing w:before="100" w:beforeAutospacing="1" w:after="100" w:afterAutospacing="1"/>
      <w:jc w:val="right"/>
    </w:pPr>
    <w:rPr>
      <w:rFonts w:ascii="標楷體" w:hAnsi="標楷體" w:cs="Courier New" w:hint="eastAsia"/>
      <w:kern w:val="0"/>
      <w:sz w:val="20"/>
    </w:rPr>
  </w:style>
  <w:style w:type="paragraph" w:customStyle="1" w:styleId="xl66">
    <w:name w:val="xl66"/>
    <w:basedOn w:val="a"/>
    <w:rsid w:val="00774CA4"/>
    <w:pPr>
      <w:widowControl/>
      <w:pBdr>
        <w:bottom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67">
    <w:name w:val="xl67"/>
    <w:basedOn w:val="a"/>
    <w:rsid w:val="00774CA4"/>
    <w:pPr>
      <w:widowControl/>
      <w:pBdr>
        <w:bottom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68">
    <w:name w:val="xl68"/>
    <w:basedOn w:val="a"/>
    <w:rsid w:val="00774CA4"/>
    <w:pPr>
      <w:widowControl/>
      <w:pBdr>
        <w:bottom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69">
    <w:name w:val="xl69"/>
    <w:basedOn w:val="a"/>
    <w:rsid w:val="00774CA4"/>
    <w:pPr>
      <w:widowControl/>
      <w:pBdr>
        <w:bottom w:val="single" w:sz="4" w:space="0" w:color="auto"/>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70">
    <w:name w:val="xl70"/>
    <w:basedOn w:val="a"/>
    <w:rsid w:val="00774CA4"/>
    <w:pPr>
      <w:widowControl/>
      <w:spacing w:before="100" w:beforeAutospacing="1" w:after="100" w:afterAutospacing="1"/>
      <w:jc w:val="center"/>
      <w:textAlignment w:val="center"/>
    </w:pPr>
    <w:rPr>
      <w:rFonts w:ascii="標楷體" w:hAnsi="標楷體" w:cs="Courier New" w:hint="eastAsia"/>
      <w:kern w:val="0"/>
      <w:sz w:val="20"/>
    </w:rPr>
  </w:style>
  <w:style w:type="paragraph" w:customStyle="1" w:styleId="xl71">
    <w:name w:val="xl71"/>
    <w:basedOn w:val="a"/>
    <w:rsid w:val="00774CA4"/>
    <w:pPr>
      <w:widowControl/>
      <w:pBdr>
        <w:bottom w:val="single" w:sz="4" w:space="0" w:color="auto"/>
        <w:right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2">
    <w:name w:val="xl72"/>
    <w:basedOn w:val="a"/>
    <w:rsid w:val="00774CA4"/>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3">
    <w:name w:val="xl73"/>
    <w:basedOn w:val="a"/>
    <w:rsid w:val="00774CA4"/>
    <w:pPr>
      <w:widowControl/>
      <w:pBdr>
        <w:left w:val="single" w:sz="4" w:space="0" w:color="auto"/>
        <w:bottom w:val="single" w:sz="4" w:space="0" w:color="auto"/>
      </w:pBdr>
      <w:spacing w:before="100" w:beforeAutospacing="1" w:after="100" w:afterAutospacing="1"/>
      <w:jc w:val="right"/>
      <w:textAlignment w:val="center"/>
    </w:pPr>
    <w:rPr>
      <w:rFonts w:eastAsia="Arial Unicode MS"/>
      <w:kern w:val="0"/>
      <w:sz w:val="20"/>
    </w:rPr>
  </w:style>
  <w:style w:type="paragraph" w:customStyle="1" w:styleId="xl75">
    <w:name w:val="xl75"/>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76">
    <w:name w:val="xl76"/>
    <w:basedOn w:val="a"/>
    <w:rsid w:val="00774CA4"/>
    <w:pPr>
      <w:widowControl/>
      <w:spacing w:before="100" w:beforeAutospacing="1" w:after="100" w:afterAutospacing="1"/>
      <w:jc w:val="center"/>
    </w:pPr>
    <w:rPr>
      <w:rFonts w:ascii="標楷體" w:hAnsi="標楷體" w:cs="Courier New" w:hint="eastAsia"/>
      <w:kern w:val="0"/>
      <w:szCs w:val="24"/>
    </w:rPr>
  </w:style>
  <w:style w:type="paragraph" w:customStyle="1" w:styleId="xl77">
    <w:name w:val="xl77"/>
    <w:basedOn w:val="a"/>
    <w:rsid w:val="00774CA4"/>
    <w:pPr>
      <w:widowControl/>
      <w:spacing w:before="100" w:beforeAutospacing="1" w:after="100" w:afterAutospacing="1"/>
      <w:jc w:val="center"/>
    </w:pPr>
    <w:rPr>
      <w:rFonts w:ascii="Arial Unicode MS" w:eastAsia="Arial Unicode MS" w:hAnsi="Arial Unicode MS" w:cs="Courier New"/>
      <w:kern w:val="0"/>
      <w:szCs w:val="24"/>
    </w:rPr>
  </w:style>
  <w:style w:type="paragraph" w:customStyle="1" w:styleId="xl78">
    <w:name w:val="xl78"/>
    <w:basedOn w:val="a"/>
    <w:rsid w:val="00774CA4"/>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9">
    <w:name w:val="xl79"/>
    <w:basedOn w:val="a"/>
    <w:rsid w:val="00774CA4"/>
    <w:pPr>
      <w:widowControl/>
      <w:pBdr>
        <w:top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0">
    <w:name w:val="xl80"/>
    <w:basedOn w:val="a"/>
    <w:rsid w:val="00774CA4"/>
    <w:pPr>
      <w:widowControl/>
      <w:spacing w:before="100" w:beforeAutospacing="1" w:after="100" w:afterAutospacing="1"/>
      <w:jc w:val="center"/>
    </w:pPr>
    <w:rPr>
      <w:rFonts w:ascii="標楷體" w:hAnsi="標楷體" w:cs="Courier New" w:hint="eastAsia"/>
      <w:kern w:val="0"/>
      <w:sz w:val="28"/>
      <w:szCs w:val="28"/>
      <w:u w:val="single"/>
    </w:rPr>
  </w:style>
  <w:style w:type="paragraph" w:customStyle="1" w:styleId="xl81">
    <w:name w:val="xl81"/>
    <w:basedOn w:val="a"/>
    <w:rsid w:val="00774CA4"/>
    <w:pPr>
      <w:widowControl/>
      <w:spacing w:before="100" w:beforeAutospacing="1" w:after="100" w:afterAutospacing="1"/>
      <w:textAlignment w:val="center"/>
    </w:pPr>
    <w:rPr>
      <w:rFonts w:ascii="標楷體" w:hAnsi="標楷體" w:cs="Courier New" w:hint="eastAsia"/>
      <w:kern w:val="0"/>
      <w:szCs w:val="24"/>
    </w:rPr>
  </w:style>
  <w:style w:type="paragraph" w:customStyle="1" w:styleId="xl82">
    <w:name w:val="xl82"/>
    <w:basedOn w:val="a"/>
    <w:rsid w:val="00774CA4"/>
    <w:pPr>
      <w:widowControl/>
      <w:pBdr>
        <w:top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3">
    <w:name w:val="xl83"/>
    <w:basedOn w:val="a"/>
    <w:rsid w:val="00774CA4"/>
    <w:pPr>
      <w:widowControl/>
      <w:pBdr>
        <w:top w:val="single" w:sz="4" w:space="0" w:color="auto"/>
        <w:right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4">
    <w:name w:val="xl84"/>
    <w:basedOn w:val="a"/>
    <w:rsid w:val="00774CA4"/>
    <w:pPr>
      <w:widowControl/>
      <w:pBdr>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5">
    <w:name w:val="xl85"/>
    <w:basedOn w:val="a"/>
    <w:rsid w:val="00774CA4"/>
    <w:pPr>
      <w:widowControl/>
      <w:pBdr>
        <w:top w:val="single" w:sz="4" w:space="0" w:color="auto"/>
        <w:left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86">
    <w:name w:val="xl86"/>
    <w:basedOn w:val="a"/>
    <w:rsid w:val="00774CA4"/>
    <w:pPr>
      <w:widowControl/>
      <w:pBdr>
        <w:left w:val="single" w:sz="4" w:space="0" w:color="auto"/>
        <w:bottom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af1">
    <w:name w:val="(一)業務計畫實施情形之考核"/>
    <w:basedOn w:val="a4"/>
    <w:rsid w:val="00774CA4"/>
    <w:pPr>
      <w:spacing w:before="60" w:after="60" w:line="440" w:lineRule="exact"/>
      <w:ind w:right="-40" w:firstLineChars="100" w:firstLine="280"/>
      <w:jc w:val="both"/>
    </w:pPr>
    <w:rPr>
      <w:rFonts w:ascii="標楷體" w:eastAsia="標楷體" w:hAnsi="標楷體"/>
      <w:b/>
      <w:bCs/>
      <w:spacing w:val="20"/>
    </w:rPr>
  </w:style>
  <w:style w:type="paragraph" w:customStyle="1" w:styleId="af2">
    <w:name w:val="三自來水事業處"/>
    <w:basedOn w:val="a4"/>
    <w:rsid w:val="00774CA4"/>
    <w:pPr>
      <w:spacing w:line="440" w:lineRule="exact"/>
      <w:ind w:firstLineChars="6" w:firstLine="19"/>
      <w:jc w:val="both"/>
    </w:pPr>
    <w:rPr>
      <w:rFonts w:ascii="標楷體" w:eastAsia="標楷體" w:hAnsi="標楷體"/>
      <w:b/>
      <w:bCs/>
      <w:spacing w:val="20"/>
      <w:sz w:val="28"/>
    </w:rPr>
  </w:style>
  <w:style w:type="paragraph" w:customStyle="1" w:styleId="af3">
    <w:name w:val="三本文"/>
    <w:basedOn w:val="33"/>
    <w:rsid w:val="00774CA4"/>
    <w:pPr>
      <w:spacing w:line="440" w:lineRule="exact"/>
      <w:ind w:firstLine="510"/>
      <w:jc w:val="both"/>
    </w:pPr>
    <w:rPr>
      <w:rFonts w:hAnsi="標楷體"/>
      <w:spacing w:val="0"/>
      <w:sz w:val="24"/>
      <w:szCs w:val="20"/>
    </w:rPr>
  </w:style>
  <w:style w:type="paragraph" w:styleId="33">
    <w:name w:val="Body Text 3"/>
    <w:basedOn w:val="a"/>
    <w:link w:val="34"/>
    <w:rsid w:val="00774CA4"/>
    <w:pPr>
      <w:spacing w:after="120"/>
      <w:jc w:val="right"/>
    </w:pPr>
    <w:rPr>
      <w:rFonts w:ascii="標楷體"/>
      <w:spacing w:val="-20"/>
      <w:sz w:val="16"/>
      <w:szCs w:val="16"/>
    </w:rPr>
  </w:style>
  <w:style w:type="paragraph" w:customStyle="1" w:styleId="af4">
    <w:name w:val="新台幣元"/>
    <w:basedOn w:val="a4"/>
    <w:rsid w:val="00774CA4"/>
    <w:pPr>
      <w:spacing w:line="440" w:lineRule="exact"/>
      <w:ind w:right="60"/>
      <w:jc w:val="right"/>
    </w:pPr>
    <w:rPr>
      <w:rFonts w:ascii="標楷體" w:eastAsia="標楷體"/>
      <w:kern w:val="0"/>
      <w:sz w:val="22"/>
    </w:rPr>
  </w:style>
  <w:style w:type="paragraph" w:customStyle="1" w:styleId="af5">
    <w:name w:val="字元 字元"/>
    <w:basedOn w:val="a"/>
    <w:rsid w:val="00774CA4"/>
    <w:pPr>
      <w:widowControl/>
      <w:spacing w:after="160" w:line="240" w:lineRule="exact"/>
    </w:pPr>
    <w:rPr>
      <w:rFonts w:ascii="Verdana" w:eastAsia="新細明體" w:hAnsi="Verdana"/>
      <w:kern w:val="0"/>
      <w:sz w:val="20"/>
      <w:lang w:eastAsia="en-US"/>
    </w:rPr>
  </w:style>
  <w:style w:type="paragraph" w:styleId="af6">
    <w:name w:val="Balloon Text"/>
    <w:basedOn w:val="a"/>
    <w:link w:val="af7"/>
    <w:semiHidden/>
    <w:rsid w:val="00F62372"/>
    <w:rPr>
      <w:rFonts w:ascii="Arial" w:eastAsia="新細明體" w:hAnsi="Arial"/>
      <w:sz w:val="18"/>
      <w:szCs w:val="18"/>
    </w:rPr>
  </w:style>
  <w:style w:type="paragraph" w:customStyle="1" w:styleId="26">
    <w:name w:val="字元 字元2"/>
    <w:basedOn w:val="a"/>
    <w:rsid w:val="00C203B5"/>
    <w:pPr>
      <w:widowControl/>
      <w:spacing w:after="160" w:line="240" w:lineRule="exact"/>
    </w:pPr>
    <w:rPr>
      <w:rFonts w:ascii="Verdana" w:eastAsia="新細明體" w:hAnsi="Verdana"/>
      <w:kern w:val="0"/>
      <w:sz w:val="20"/>
      <w:lang w:eastAsia="en-US"/>
    </w:rPr>
  </w:style>
  <w:style w:type="paragraph" w:customStyle="1" w:styleId="1">
    <w:name w:val="1"/>
    <w:basedOn w:val="a"/>
    <w:semiHidden/>
    <w:rsid w:val="009220F3"/>
    <w:pPr>
      <w:widowControl/>
      <w:spacing w:after="160" w:line="240" w:lineRule="exact"/>
    </w:pPr>
    <w:rPr>
      <w:rFonts w:ascii="Verdana" w:eastAsia="Times New Roman" w:hAnsi="Verdana" w:cs="Mangal"/>
      <w:sz w:val="20"/>
      <w:szCs w:val="24"/>
      <w:lang w:eastAsia="en-US" w:bidi="hi-IN"/>
    </w:rPr>
  </w:style>
  <w:style w:type="paragraph" w:customStyle="1" w:styleId="af8">
    <w:name w:val="字元 字元 字元 字元 字元 字元"/>
    <w:basedOn w:val="a"/>
    <w:rsid w:val="00F207BB"/>
    <w:pPr>
      <w:widowControl/>
      <w:spacing w:after="160" w:line="240" w:lineRule="exact"/>
    </w:pPr>
    <w:rPr>
      <w:rFonts w:ascii="Verdana" w:eastAsia="新細明體" w:hAnsi="Verdana"/>
      <w:kern w:val="0"/>
      <w:sz w:val="20"/>
      <w:lang w:eastAsia="en-US"/>
    </w:rPr>
  </w:style>
  <w:style w:type="paragraph" w:styleId="af9">
    <w:name w:val="Document Map"/>
    <w:basedOn w:val="a"/>
    <w:link w:val="afa"/>
    <w:semiHidden/>
    <w:rsid w:val="00F207BB"/>
    <w:pPr>
      <w:shd w:val="clear" w:color="auto" w:fill="000080"/>
    </w:pPr>
    <w:rPr>
      <w:rFonts w:ascii="Arial" w:eastAsia="新細明體" w:hAnsi="Arial"/>
    </w:rPr>
  </w:style>
  <w:style w:type="character" w:styleId="afb">
    <w:name w:val="annotation reference"/>
    <w:semiHidden/>
    <w:rsid w:val="00F207BB"/>
    <w:rPr>
      <w:sz w:val="18"/>
      <w:szCs w:val="18"/>
    </w:rPr>
  </w:style>
  <w:style w:type="paragraph" w:styleId="afc">
    <w:name w:val="annotation text"/>
    <w:basedOn w:val="a"/>
    <w:link w:val="afd"/>
    <w:semiHidden/>
    <w:rsid w:val="00F207BB"/>
  </w:style>
  <w:style w:type="paragraph" w:styleId="afe">
    <w:name w:val="annotation subject"/>
    <w:basedOn w:val="afc"/>
    <w:next w:val="afc"/>
    <w:link w:val="aff"/>
    <w:semiHidden/>
    <w:rsid w:val="00F207BB"/>
    <w:rPr>
      <w:b/>
      <w:bCs/>
    </w:rPr>
  </w:style>
  <w:style w:type="character" w:customStyle="1" w:styleId="a5">
    <w:name w:val="純文字 字元"/>
    <w:aliases w:val="一般文字 字元 字元 字元,一般文字 字元 字元1,內文壹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1 字元"/>
    <w:link w:val="a4"/>
    <w:rsid w:val="007137A4"/>
    <w:rPr>
      <w:rFonts w:ascii="細明體" w:eastAsia="細明體" w:hAnsi="Courier New"/>
      <w:kern w:val="2"/>
      <w:sz w:val="24"/>
    </w:rPr>
  </w:style>
  <w:style w:type="character" w:customStyle="1" w:styleId="a7">
    <w:name w:val="頁首 字元"/>
    <w:link w:val="a6"/>
    <w:rsid w:val="007137A4"/>
    <w:rPr>
      <w:rFonts w:eastAsia="標楷體"/>
      <w:kern w:val="2"/>
    </w:rPr>
  </w:style>
  <w:style w:type="character" w:customStyle="1" w:styleId="aa">
    <w:name w:val="頁尾 字元"/>
    <w:link w:val="a9"/>
    <w:rsid w:val="007137A4"/>
    <w:rPr>
      <w:rFonts w:eastAsia="標楷體"/>
      <w:kern w:val="2"/>
    </w:rPr>
  </w:style>
  <w:style w:type="character" w:customStyle="1" w:styleId="22">
    <w:name w:val="本文縮排 2 字元"/>
    <w:link w:val="21"/>
    <w:rsid w:val="007137A4"/>
    <w:rPr>
      <w:rFonts w:eastAsia="標楷體"/>
      <w:kern w:val="2"/>
      <w:sz w:val="24"/>
    </w:rPr>
  </w:style>
  <w:style w:type="character" w:customStyle="1" w:styleId="32">
    <w:name w:val="本文縮排 3 字元"/>
    <w:link w:val="31"/>
    <w:rsid w:val="007137A4"/>
    <w:rPr>
      <w:rFonts w:eastAsia="標楷體"/>
      <w:kern w:val="2"/>
      <w:sz w:val="16"/>
      <w:szCs w:val="16"/>
    </w:rPr>
  </w:style>
  <w:style w:type="character" w:customStyle="1" w:styleId="ac">
    <w:name w:val="本文 字元"/>
    <w:link w:val="ab"/>
    <w:rsid w:val="0014507E"/>
    <w:rPr>
      <w:rFonts w:eastAsia="標楷體"/>
      <w:snapToGrid w:val="0"/>
      <w:kern w:val="2"/>
      <w:sz w:val="24"/>
    </w:rPr>
  </w:style>
  <w:style w:type="character" w:customStyle="1" w:styleId="20">
    <w:name w:val="標題 2 字元"/>
    <w:link w:val="2"/>
    <w:rsid w:val="00B13BE8"/>
    <w:rPr>
      <w:rFonts w:ascii="Arial" w:hAnsi="Arial"/>
      <w:b/>
      <w:bCs/>
      <w:kern w:val="2"/>
      <w:sz w:val="48"/>
      <w:szCs w:val="48"/>
    </w:rPr>
  </w:style>
  <w:style w:type="character" w:customStyle="1" w:styleId="30">
    <w:name w:val="標題 3 字元"/>
    <w:link w:val="3"/>
    <w:rsid w:val="00B13BE8"/>
    <w:rPr>
      <w:rFonts w:ascii="Arial" w:eastAsia="細明體" w:hAnsi="Arial"/>
      <w:b/>
      <w:sz w:val="36"/>
    </w:rPr>
  </w:style>
  <w:style w:type="paragraph" w:customStyle="1" w:styleId="10">
    <w:name w:val="字元 字元 字元1"/>
    <w:basedOn w:val="a"/>
    <w:rsid w:val="00B13BE8"/>
    <w:pPr>
      <w:widowControl/>
      <w:spacing w:after="160" w:line="240" w:lineRule="exact"/>
    </w:pPr>
    <w:rPr>
      <w:rFonts w:ascii="Verdana" w:eastAsia="新細明體" w:hAnsi="Verdana"/>
      <w:kern w:val="0"/>
      <w:sz w:val="20"/>
      <w:lang w:eastAsia="en-US"/>
    </w:rPr>
  </w:style>
  <w:style w:type="character" w:customStyle="1" w:styleId="11">
    <w:name w:val="純文字 字元1"/>
    <w:rsid w:val="00B13BE8"/>
    <w:rPr>
      <w:rFonts w:ascii="細明體" w:eastAsia="細明體" w:hAnsi="Courier New"/>
      <w:kern w:val="2"/>
      <w:sz w:val="24"/>
    </w:rPr>
  </w:style>
  <w:style w:type="character" w:customStyle="1" w:styleId="12">
    <w:name w:val="頁首 字元1"/>
    <w:rsid w:val="00B13BE8"/>
    <w:rPr>
      <w:rFonts w:eastAsia="標楷體"/>
      <w:kern w:val="2"/>
    </w:rPr>
  </w:style>
  <w:style w:type="character" w:customStyle="1" w:styleId="13">
    <w:name w:val="頁尾 字元1"/>
    <w:rsid w:val="00B13BE8"/>
    <w:rPr>
      <w:rFonts w:eastAsia="標楷體"/>
      <w:kern w:val="2"/>
    </w:rPr>
  </w:style>
  <w:style w:type="paragraph" w:customStyle="1" w:styleId="xl341">
    <w:name w:val="xl341"/>
    <w:basedOn w:val="a"/>
    <w:rsid w:val="00B13BE8"/>
    <w:pPr>
      <w:widowControl/>
      <w:spacing w:before="100" w:beforeAutospacing="1" w:after="100" w:afterAutospacing="1"/>
      <w:jc w:val="right"/>
      <w:textAlignment w:val="center"/>
    </w:pPr>
    <w:rPr>
      <w:rFonts w:ascii="標楷體" w:hAnsi="標楷體" w:cs="Courier New" w:hint="eastAsia"/>
      <w:kern w:val="0"/>
      <w:sz w:val="20"/>
    </w:rPr>
  </w:style>
  <w:style w:type="character" w:customStyle="1" w:styleId="14">
    <w:name w:val="本文 字元1"/>
    <w:rsid w:val="00B13BE8"/>
    <w:rPr>
      <w:rFonts w:eastAsia="標楷體"/>
      <w:snapToGrid w:val="0"/>
      <w:kern w:val="2"/>
      <w:sz w:val="24"/>
    </w:rPr>
  </w:style>
  <w:style w:type="character" w:customStyle="1" w:styleId="210">
    <w:name w:val="本文縮排 2 字元1"/>
    <w:rsid w:val="00B13BE8"/>
    <w:rPr>
      <w:rFonts w:eastAsia="標楷體"/>
      <w:kern w:val="2"/>
      <w:sz w:val="24"/>
    </w:rPr>
  </w:style>
  <w:style w:type="paragraph" w:customStyle="1" w:styleId="211">
    <w:name w:val="2.內文1"/>
    <w:basedOn w:val="a"/>
    <w:rsid w:val="00B13BE8"/>
    <w:pPr>
      <w:spacing w:line="440" w:lineRule="exact"/>
      <w:ind w:firstLine="510"/>
      <w:jc w:val="both"/>
    </w:pPr>
    <w:rPr>
      <w:rFonts w:ascii="標楷體"/>
    </w:rPr>
  </w:style>
  <w:style w:type="character" w:customStyle="1" w:styleId="310">
    <w:name w:val="本文縮排 3 字元1"/>
    <w:rsid w:val="00B13BE8"/>
    <w:rPr>
      <w:rFonts w:eastAsia="標楷體"/>
      <w:kern w:val="2"/>
      <w:sz w:val="16"/>
      <w:szCs w:val="16"/>
    </w:rPr>
  </w:style>
  <w:style w:type="paragraph" w:customStyle="1" w:styleId="xl741">
    <w:name w:val="xl741"/>
    <w:basedOn w:val="a"/>
    <w:rsid w:val="00B13BE8"/>
    <w:pPr>
      <w:widowControl/>
      <w:spacing w:before="100" w:beforeAutospacing="1" w:after="100" w:afterAutospacing="1"/>
      <w:jc w:val="center"/>
    </w:pPr>
    <w:rPr>
      <w:rFonts w:ascii="標楷體" w:hAnsi="標楷體" w:cs="Courier New" w:hint="eastAsia"/>
      <w:b/>
      <w:bCs/>
      <w:kern w:val="0"/>
      <w:sz w:val="28"/>
      <w:szCs w:val="28"/>
      <w:u w:val="single"/>
    </w:rPr>
  </w:style>
  <w:style w:type="character" w:customStyle="1" w:styleId="ae">
    <w:name w:val="本文縮排 字元"/>
    <w:link w:val="ad"/>
    <w:rsid w:val="00B13BE8"/>
    <w:rPr>
      <w:rFonts w:eastAsia="標楷體"/>
      <w:kern w:val="2"/>
      <w:sz w:val="28"/>
    </w:rPr>
  </w:style>
  <w:style w:type="character" w:customStyle="1" w:styleId="25">
    <w:name w:val="本文 2 字元"/>
    <w:link w:val="24"/>
    <w:rsid w:val="00B13BE8"/>
    <w:rPr>
      <w:rFonts w:ascii="新細明體" w:eastAsia="標楷體"/>
      <w:snapToGrid w:val="0"/>
      <w:spacing w:val="-2"/>
      <w:kern w:val="2"/>
    </w:rPr>
  </w:style>
  <w:style w:type="paragraph" w:customStyle="1" w:styleId="font51">
    <w:name w:val="font51"/>
    <w:basedOn w:val="a"/>
    <w:rsid w:val="00B13BE8"/>
    <w:pPr>
      <w:widowControl/>
      <w:spacing w:before="100" w:beforeAutospacing="1" w:after="100" w:afterAutospacing="1"/>
    </w:pPr>
    <w:rPr>
      <w:rFonts w:ascii="新細明體" w:eastAsia="新細明體" w:hAnsi="新細明體" w:cs="Courier New" w:hint="eastAsia"/>
      <w:b/>
      <w:bCs/>
      <w:kern w:val="0"/>
      <w:sz w:val="36"/>
      <w:szCs w:val="36"/>
    </w:rPr>
  </w:style>
  <w:style w:type="paragraph" w:customStyle="1" w:styleId="font61">
    <w:name w:val="font61"/>
    <w:basedOn w:val="a"/>
    <w:rsid w:val="00B13BE8"/>
    <w:pPr>
      <w:widowControl/>
      <w:spacing w:before="100" w:beforeAutospacing="1" w:after="100" w:afterAutospacing="1"/>
    </w:pPr>
    <w:rPr>
      <w:rFonts w:ascii="Courier New" w:eastAsia="Arial Unicode MS" w:hAnsi="Courier New" w:cs="細明體"/>
      <w:kern w:val="0"/>
      <w:sz w:val="22"/>
      <w:szCs w:val="22"/>
    </w:rPr>
  </w:style>
  <w:style w:type="paragraph" w:customStyle="1" w:styleId="font71">
    <w:name w:val="font71"/>
    <w:basedOn w:val="a"/>
    <w:rsid w:val="00B13BE8"/>
    <w:pPr>
      <w:widowControl/>
      <w:spacing w:before="100" w:beforeAutospacing="1" w:after="100" w:afterAutospacing="1"/>
    </w:pPr>
    <w:rPr>
      <w:rFonts w:eastAsia="Arial Unicode MS"/>
      <w:kern w:val="0"/>
      <w:sz w:val="20"/>
    </w:rPr>
  </w:style>
  <w:style w:type="paragraph" w:customStyle="1" w:styleId="font81">
    <w:name w:val="font81"/>
    <w:basedOn w:val="a"/>
    <w:rsid w:val="00B13BE8"/>
    <w:pPr>
      <w:widowControl/>
      <w:spacing w:before="100" w:beforeAutospacing="1" w:after="100" w:afterAutospacing="1"/>
    </w:pPr>
    <w:rPr>
      <w:rFonts w:ascii="細明體" w:eastAsia="細明體" w:hAnsi="細明體" w:cs="Courier New" w:hint="eastAsia"/>
      <w:kern w:val="0"/>
      <w:sz w:val="18"/>
      <w:szCs w:val="18"/>
    </w:rPr>
  </w:style>
  <w:style w:type="paragraph" w:customStyle="1" w:styleId="font91">
    <w:name w:val="font91"/>
    <w:basedOn w:val="a"/>
    <w:rsid w:val="00B13BE8"/>
    <w:pPr>
      <w:widowControl/>
      <w:spacing w:before="100" w:beforeAutospacing="1" w:after="100" w:afterAutospacing="1"/>
    </w:pPr>
    <w:rPr>
      <w:rFonts w:ascii="標楷體" w:hAnsi="標楷體" w:cs="Courier New" w:hint="eastAsia"/>
      <w:kern w:val="0"/>
      <w:sz w:val="20"/>
    </w:rPr>
  </w:style>
  <w:style w:type="paragraph" w:customStyle="1" w:styleId="font101">
    <w:name w:val="font101"/>
    <w:basedOn w:val="a"/>
    <w:rsid w:val="00B13BE8"/>
    <w:pPr>
      <w:widowControl/>
      <w:spacing w:before="100" w:beforeAutospacing="1" w:after="100" w:afterAutospacing="1"/>
    </w:pPr>
    <w:rPr>
      <w:rFonts w:ascii="標楷體" w:hAnsi="標楷體" w:cs="Courier New" w:hint="eastAsia"/>
      <w:b/>
      <w:bCs/>
      <w:kern w:val="0"/>
      <w:sz w:val="20"/>
    </w:rPr>
  </w:style>
  <w:style w:type="paragraph" w:customStyle="1" w:styleId="font111">
    <w:name w:val="font111"/>
    <w:basedOn w:val="a"/>
    <w:rsid w:val="00B13BE8"/>
    <w:pPr>
      <w:widowControl/>
      <w:spacing w:before="100" w:beforeAutospacing="1" w:after="100" w:afterAutospacing="1"/>
    </w:pPr>
    <w:rPr>
      <w:rFonts w:eastAsia="Arial Unicode MS"/>
      <w:kern w:val="0"/>
      <w:sz w:val="22"/>
      <w:szCs w:val="22"/>
    </w:rPr>
  </w:style>
  <w:style w:type="paragraph" w:customStyle="1" w:styleId="font121">
    <w:name w:val="font121"/>
    <w:basedOn w:val="a"/>
    <w:rsid w:val="00B13BE8"/>
    <w:pPr>
      <w:widowControl/>
      <w:spacing w:before="100" w:beforeAutospacing="1" w:after="100" w:afterAutospacing="1"/>
    </w:pPr>
    <w:rPr>
      <w:rFonts w:ascii="Courier New" w:eastAsia="Arial Unicode MS" w:hAnsi="Courier New" w:cs="細明體"/>
      <w:b/>
      <w:bCs/>
      <w:kern w:val="0"/>
      <w:sz w:val="22"/>
      <w:szCs w:val="22"/>
    </w:rPr>
  </w:style>
  <w:style w:type="paragraph" w:customStyle="1" w:styleId="font131">
    <w:name w:val="font131"/>
    <w:basedOn w:val="a"/>
    <w:rsid w:val="00B13BE8"/>
    <w:pPr>
      <w:widowControl/>
      <w:spacing w:before="100" w:beforeAutospacing="1" w:after="100" w:afterAutospacing="1"/>
    </w:pPr>
    <w:rPr>
      <w:rFonts w:ascii="Courier New" w:eastAsia="Arial Unicode MS" w:hAnsi="Courier New" w:cs="細明體"/>
      <w:b/>
      <w:bCs/>
      <w:kern w:val="0"/>
      <w:sz w:val="20"/>
    </w:rPr>
  </w:style>
  <w:style w:type="paragraph" w:customStyle="1" w:styleId="xl331">
    <w:name w:val="xl331"/>
    <w:basedOn w:val="a"/>
    <w:rsid w:val="00B13BE8"/>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351">
    <w:name w:val="xl351"/>
    <w:basedOn w:val="a"/>
    <w:rsid w:val="00B13BE8"/>
    <w:pPr>
      <w:widowControl/>
      <w:spacing w:before="100" w:beforeAutospacing="1" w:after="100" w:afterAutospacing="1"/>
      <w:textAlignment w:val="center"/>
    </w:pPr>
    <w:rPr>
      <w:rFonts w:ascii="標楷體" w:hAnsi="標楷體" w:cs="Courier New" w:hint="eastAsia"/>
      <w:kern w:val="0"/>
      <w:sz w:val="20"/>
    </w:rPr>
  </w:style>
  <w:style w:type="paragraph" w:customStyle="1" w:styleId="xl361">
    <w:name w:val="xl361"/>
    <w:basedOn w:val="a"/>
    <w:rsid w:val="00B13BE8"/>
    <w:pPr>
      <w:widowControl/>
      <w:pBdr>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371">
    <w:name w:val="xl371"/>
    <w:basedOn w:val="a"/>
    <w:rsid w:val="00B13BE8"/>
    <w:pPr>
      <w:widowControl/>
      <w:pBdr>
        <w:right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381">
    <w:name w:val="xl381"/>
    <w:basedOn w:val="a"/>
    <w:rsid w:val="00B13BE8"/>
    <w:pPr>
      <w:widowControl/>
      <w:pBdr>
        <w:left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391">
    <w:name w:val="xl391"/>
    <w:basedOn w:val="a"/>
    <w:rsid w:val="00B13BE8"/>
    <w:pPr>
      <w:widowControl/>
      <w:spacing w:before="100" w:beforeAutospacing="1" w:after="100" w:afterAutospacing="1"/>
      <w:jc w:val="right"/>
      <w:textAlignment w:val="center"/>
    </w:pPr>
    <w:rPr>
      <w:rFonts w:ascii="標楷體" w:hAnsi="標楷體" w:cs="Courier New" w:hint="eastAsia"/>
      <w:b/>
      <w:bCs/>
      <w:kern w:val="0"/>
      <w:sz w:val="20"/>
    </w:rPr>
  </w:style>
  <w:style w:type="paragraph" w:customStyle="1" w:styleId="xl401">
    <w:name w:val="xl401"/>
    <w:basedOn w:val="a"/>
    <w:rsid w:val="00B13BE8"/>
    <w:pPr>
      <w:widowControl/>
      <w:pBdr>
        <w:right w:val="single" w:sz="4" w:space="0" w:color="auto"/>
      </w:pBdr>
      <w:spacing w:before="100" w:beforeAutospacing="1" w:after="100" w:afterAutospacing="1"/>
      <w:textAlignment w:val="center"/>
    </w:pPr>
    <w:rPr>
      <w:rFonts w:ascii="標楷體" w:hAnsi="標楷體" w:cs="Courier New" w:hint="eastAsia"/>
      <w:b/>
      <w:bCs/>
      <w:kern w:val="0"/>
      <w:sz w:val="20"/>
    </w:rPr>
  </w:style>
  <w:style w:type="paragraph" w:customStyle="1" w:styleId="xl411">
    <w:name w:val="xl411"/>
    <w:basedOn w:val="a"/>
    <w:rsid w:val="00B13BE8"/>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421">
    <w:name w:val="xl421"/>
    <w:basedOn w:val="a"/>
    <w:rsid w:val="00B13BE8"/>
    <w:pPr>
      <w:widowControl/>
      <w:spacing w:before="100" w:beforeAutospacing="1" w:after="100" w:afterAutospacing="1"/>
      <w:textAlignment w:val="center"/>
    </w:pPr>
    <w:rPr>
      <w:rFonts w:ascii="標楷體" w:hAnsi="標楷體" w:cs="Courier New" w:hint="eastAsia"/>
      <w:kern w:val="0"/>
      <w:sz w:val="20"/>
    </w:rPr>
  </w:style>
  <w:style w:type="paragraph" w:customStyle="1" w:styleId="xl431">
    <w:name w:val="xl431"/>
    <w:basedOn w:val="a"/>
    <w:rsid w:val="00B13BE8"/>
    <w:pPr>
      <w:widowControl/>
      <w:pBdr>
        <w:right w:val="single" w:sz="4" w:space="0" w:color="auto"/>
      </w:pBdr>
      <w:spacing w:before="100" w:beforeAutospacing="1" w:after="100" w:afterAutospacing="1"/>
      <w:textAlignment w:val="center"/>
    </w:pPr>
    <w:rPr>
      <w:rFonts w:ascii="標楷體" w:hAnsi="標楷體" w:cs="Courier New" w:hint="eastAsia"/>
      <w:kern w:val="0"/>
      <w:sz w:val="22"/>
      <w:szCs w:val="22"/>
    </w:rPr>
  </w:style>
  <w:style w:type="paragraph" w:customStyle="1" w:styleId="xl441">
    <w:name w:val="xl441"/>
    <w:basedOn w:val="a"/>
    <w:rsid w:val="00B13BE8"/>
    <w:pPr>
      <w:widowControl/>
      <w:spacing w:before="100" w:beforeAutospacing="1" w:after="100" w:afterAutospacing="1"/>
      <w:textAlignment w:val="center"/>
    </w:pPr>
    <w:rPr>
      <w:rFonts w:ascii="標楷體" w:hAnsi="標楷體" w:cs="Courier New" w:hint="eastAsia"/>
      <w:kern w:val="0"/>
      <w:sz w:val="20"/>
    </w:rPr>
  </w:style>
  <w:style w:type="paragraph" w:customStyle="1" w:styleId="xl451">
    <w:name w:val="xl451"/>
    <w:basedOn w:val="a"/>
    <w:rsid w:val="00B13BE8"/>
    <w:pPr>
      <w:widowControl/>
      <w:spacing w:before="100" w:beforeAutospacing="1" w:after="100" w:afterAutospacing="1"/>
      <w:textAlignment w:val="top"/>
    </w:pPr>
    <w:rPr>
      <w:rFonts w:ascii="標楷體" w:hAnsi="標楷體" w:cs="Courier New" w:hint="eastAsia"/>
      <w:kern w:val="0"/>
      <w:sz w:val="20"/>
    </w:rPr>
  </w:style>
  <w:style w:type="paragraph" w:customStyle="1" w:styleId="xl461">
    <w:name w:val="xl461"/>
    <w:basedOn w:val="a"/>
    <w:rsid w:val="00B13BE8"/>
    <w:pPr>
      <w:widowControl/>
      <w:spacing w:before="100" w:beforeAutospacing="1" w:after="100" w:afterAutospacing="1"/>
      <w:jc w:val="right"/>
      <w:textAlignment w:val="center"/>
    </w:pPr>
    <w:rPr>
      <w:rFonts w:eastAsia="Arial Unicode MS"/>
      <w:kern w:val="0"/>
      <w:sz w:val="20"/>
    </w:rPr>
  </w:style>
  <w:style w:type="paragraph" w:customStyle="1" w:styleId="xl471">
    <w:name w:val="xl471"/>
    <w:basedOn w:val="a"/>
    <w:rsid w:val="00B13BE8"/>
    <w:pPr>
      <w:widowControl/>
      <w:spacing w:before="100" w:beforeAutospacing="1" w:after="100" w:afterAutospacing="1"/>
      <w:jc w:val="right"/>
      <w:textAlignment w:val="center"/>
    </w:pPr>
    <w:rPr>
      <w:rFonts w:eastAsia="Arial Unicode MS"/>
      <w:b/>
      <w:bCs/>
      <w:kern w:val="0"/>
      <w:sz w:val="20"/>
    </w:rPr>
  </w:style>
  <w:style w:type="paragraph" w:customStyle="1" w:styleId="xl481">
    <w:name w:val="xl481"/>
    <w:basedOn w:val="a"/>
    <w:rsid w:val="00B13BE8"/>
    <w:pPr>
      <w:widowControl/>
      <w:pBdr>
        <w:lef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491">
    <w:name w:val="xl491"/>
    <w:basedOn w:val="a"/>
    <w:rsid w:val="00B13BE8"/>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501">
    <w:name w:val="xl501"/>
    <w:basedOn w:val="a"/>
    <w:rsid w:val="00B13BE8"/>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511">
    <w:name w:val="xl511"/>
    <w:basedOn w:val="a"/>
    <w:rsid w:val="00B13BE8"/>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521">
    <w:name w:val="xl521"/>
    <w:basedOn w:val="a"/>
    <w:rsid w:val="00B13BE8"/>
    <w:pPr>
      <w:widowControl/>
      <w:spacing w:before="100" w:beforeAutospacing="1" w:after="100" w:afterAutospacing="1"/>
    </w:pPr>
    <w:rPr>
      <w:rFonts w:ascii="標楷體" w:hAnsi="標楷體" w:cs="Courier New" w:hint="eastAsia"/>
      <w:b/>
      <w:bCs/>
      <w:kern w:val="0"/>
      <w:sz w:val="20"/>
    </w:rPr>
  </w:style>
  <w:style w:type="paragraph" w:customStyle="1" w:styleId="xl531">
    <w:name w:val="xl531"/>
    <w:basedOn w:val="a"/>
    <w:rsid w:val="00B13BE8"/>
    <w:pPr>
      <w:widowControl/>
      <w:spacing w:before="100" w:beforeAutospacing="1" w:after="100" w:afterAutospacing="1"/>
      <w:jc w:val="center"/>
      <w:textAlignment w:val="center"/>
    </w:pPr>
    <w:rPr>
      <w:rFonts w:ascii="標楷體" w:hAnsi="標楷體" w:cs="Courier New" w:hint="eastAsia"/>
      <w:kern w:val="0"/>
      <w:sz w:val="20"/>
    </w:rPr>
  </w:style>
  <w:style w:type="paragraph" w:customStyle="1" w:styleId="xl541">
    <w:name w:val="xl541"/>
    <w:basedOn w:val="a"/>
    <w:rsid w:val="00B13BE8"/>
    <w:pPr>
      <w:widowControl/>
      <w:spacing w:before="100" w:beforeAutospacing="1" w:after="100" w:afterAutospacing="1"/>
      <w:jc w:val="right"/>
    </w:pPr>
    <w:rPr>
      <w:rFonts w:ascii="標楷體" w:hAnsi="標楷體" w:cs="Courier New" w:hint="eastAsia"/>
      <w:b/>
      <w:bCs/>
      <w:kern w:val="0"/>
      <w:sz w:val="20"/>
    </w:rPr>
  </w:style>
  <w:style w:type="paragraph" w:customStyle="1" w:styleId="xl551">
    <w:name w:val="xl551"/>
    <w:basedOn w:val="a"/>
    <w:rsid w:val="00B13BE8"/>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561">
    <w:name w:val="xl561"/>
    <w:basedOn w:val="a"/>
    <w:rsid w:val="00B13BE8"/>
    <w:pPr>
      <w:widowControl/>
      <w:spacing w:before="100" w:beforeAutospacing="1" w:after="100" w:afterAutospacing="1"/>
      <w:textAlignment w:val="top"/>
    </w:pPr>
    <w:rPr>
      <w:rFonts w:ascii="標楷體" w:hAnsi="標楷體" w:cs="Courier New" w:hint="eastAsia"/>
      <w:b/>
      <w:bCs/>
      <w:kern w:val="0"/>
      <w:sz w:val="20"/>
    </w:rPr>
  </w:style>
  <w:style w:type="paragraph" w:customStyle="1" w:styleId="xl571">
    <w:name w:val="xl571"/>
    <w:basedOn w:val="a"/>
    <w:rsid w:val="00B13BE8"/>
    <w:pPr>
      <w:widowControl/>
      <w:spacing w:before="100" w:beforeAutospacing="1" w:after="100" w:afterAutospacing="1"/>
    </w:pPr>
    <w:rPr>
      <w:rFonts w:ascii="標楷體" w:hAnsi="標楷體" w:cs="Courier New" w:hint="eastAsia"/>
      <w:b/>
      <w:bCs/>
      <w:kern w:val="0"/>
      <w:sz w:val="20"/>
    </w:rPr>
  </w:style>
  <w:style w:type="paragraph" w:customStyle="1" w:styleId="xl581">
    <w:name w:val="xl581"/>
    <w:basedOn w:val="a"/>
    <w:rsid w:val="00B13BE8"/>
    <w:pPr>
      <w:widowControl/>
      <w:pBdr>
        <w:right w:val="single" w:sz="4" w:space="0" w:color="auto"/>
      </w:pBdr>
      <w:spacing w:before="100" w:beforeAutospacing="1" w:after="100" w:afterAutospacing="1"/>
      <w:textAlignment w:val="center"/>
    </w:pPr>
    <w:rPr>
      <w:rFonts w:ascii="標楷體" w:hAnsi="標楷體" w:cs="Courier New" w:hint="eastAsia"/>
      <w:b/>
      <w:bCs/>
      <w:kern w:val="0"/>
      <w:sz w:val="20"/>
    </w:rPr>
  </w:style>
  <w:style w:type="paragraph" w:customStyle="1" w:styleId="xl591">
    <w:name w:val="xl591"/>
    <w:basedOn w:val="a"/>
    <w:rsid w:val="00B13BE8"/>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601">
    <w:name w:val="xl601"/>
    <w:basedOn w:val="a"/>
    <w:rsid w:val="00B13BE8"/>
    <w:pPr>
      <w:widowControl/>
      <w:pBdr>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611">
    <w:name w:val="xl611"/>
    <w:basedOn w:val="a"/>
    <w:rsid w:val="00B13BE8"/>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621">
    <w:name w:val="xl621"/>
    <w:basedOn w:val="a"/>
    <w:rsid w:val="00B13BE8"/>
    <w:pPr>
      <w:widowControl/>
      <w:pBdr>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631">
    <w:name w:val="xl631"/>
    <w:basedOn w:val="a"/>
    <w:rsid w:val="00B13BE8"/>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641">
    <w:name w:val="xl641"/>
    <w:basedOn w:val="a"/>
    <w:rsid w:val="00B13BE8"/>
    <w:pPr>
      <w:widowControl/>
      <w:spacing w:before="100" w:beforeAutospacing="1" w:after="100" w:afterAutospacing="1"/>
      <w:jc w:val="center"/>
      <w:textAlignment w:val="center"/>
    </w:pPr>
    <w:rPr>
      <w:rFonts w:ascii="標楷體" w:hAnsi="標楷體" w:cs="Courier New" w:hint="eastAsia"/>
      <w:kern w:val="0"/>
      <w:szCs w:val="24"/>
    </w:rPr>
  </w:style>
  <w:style w:type="paragraph" w:customStyle="1" w:styleId="xl651">
    <w:name w:val="xl651"/>
    <w:basedOn w:val="a"/>
    <w:rsid w:val="00B13BE8"/>
    <w:pPr>
      <w:widowControl/>
      <w:spacing w:before="100" w:beforeAutospacing="1" w:after="100" w:afterAutospacing="1"/>
      <w:jc w:val="right"/>
    </w:pPr>
    <w:rPr>
      <w:rFonts w:ascii="標楷體" w:hAnsi="標楷體" w:cs="Courier New" w:hint="eastAsia"/>
      <w:kern w:val="0"/>
      <w:sz w:val="20"/>
    </w:rPr>
  </w:style>
  <w:style w:type="paragraph" w:customStyle="1" w:styleId="xl661">
    <w:name w:val="xl661"/>
    <w:basedOn w:val="a"/>
    <w:rsid w:val="00B13BE8"/>
    <w:pPr>
      <w:widowControl/>
      <w:pBdr>
        <w:bottom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671">
    <w:name w:val="xl671"/>
    <w:basedOn w:val="a"/>
    <w:rsid w:val="00B13BE8"/>
    <w:pPr>
      <w:widowControl/>
      <w:pBdr>
        <w:bottom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681">
    <w:name w:val="xl681"/>
    <w:basedOn w:val="a"/>
    <w:rsid w:val="00B13BE8"/>
    <w:pPr>
      <w:widowControl/>
      <w:pBdr>
        <w:bottom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691">
    <w:name w:val="xl691"/>
    <w:basedOn w:val="a"/>
    <w:rsid w:val="00B13BE8"/>
    <w:pPr>
      <w:widowControl/>
      <w:pBdr>
        <w:bottom w:val="single" w:sz="4" w:space="0" w:color="auto"/>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701">
    <w:name w:val="xl701"/>
    <w:basedOn w:val="a"/>
    <w:rsid w:val="00B13BE8"/>
    <w:pPr>
      <w:widowControl/>
      <w:spacing w:before="100" w:beforeAutospacing="1" w:after="100" w:afterAutospacing="1"/>
      <w:jc w:val="center"/>
      <w:textAlignment w:val="center"/>
    </w:pPr>
    <w:rPr>
      <w:rFonts w:ascii="標楷體" w:hAnsi="標楷體" w:cs="Courier New" w:hint="eastAsia"/>
      <w:kern w:val="0"/>
      <w:sz w:val="20"/>
    </w:rPr>
  </w:style>
  <w:style w:type="paragraph" w:customStyle="1" w:styleId="xl711">
    <w:name w:val="xl711"/>
    <w:basedOn w:val="a"/>
    <w:rsid w:val="00B13BE8"/>
    <w:pPr>
      <w:widowControl/>
      <w:pBdr>
        <w:bottom w:val="single" w:sz="4" w:space="0" w:color="auto"/>
        <w:right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21">
    <w:name w:val="xl721"/>
    <w:basedOn w:val="a"/>
    <w:rsid w:val="00B13BE8"/>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31">
    <w:name w:val="xl731"/>
    <w:basedOn w:val="a"/>
    <w:rsid w:val="00B13BE8"/>
    <w:pPr>
      <w:widowControl/>
      <w:pBdr>
        <w:left w:val="single" w:sz="4" w:space="0" w:color="auto"/>
        <w:bottom w:val="single" w:sz="4" w:space="0" w:color="auto"/>
      </w:pBdr>
      <w:spacing w:before="100" w:beforeAutospacing="1" w:after="100" w:afterAutospacing="1"/>
      <w:jc w:val="right"/>
      <w:textAlignment w:val="center"/>
    </w:pPr>
    <w:rPr>
      <w:rFonts w:eastAsia="Arial Unicode MS"/>
      <w:kern w:val="0"/>
      <w:sz w:val="20"/>
    </w:rPr>
  </w:style>
  <w:style w:type="paragraph" w:customStyle="1" w:styleId="xl751">
    <w:name w:val="xl751"/>
    <w:basedOn w:val="a"/>
    <w:rsid w:val="00B13BE8"/>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761">
    <w:name w:val="xl761"/>
    <w:basedOn w:val="a"/>
    <w:rsid w:val="00B13BE8"/>
    <w:pPr>
      <w:widowControl/>
      <w:spacing w:before="100" w:beforeAutospacing="1" w:after="100" w:afterAutospacing="1"/>
      <w:jc w:val="center"/>
    </w:pPr>
    <w:rPr>
      <w:rFonts w:ascii="標楷體" w:hAnsi="標楷體" w:cs="Courier New" w:hint="eastAsia"/>
      <w:kern w:val="0"/>
      <w:szCs w:val="24"/>
    </w:rPr>
  </w:style>
  <w:style w:type="paragraph" w:customStyle="1" w:styleId="xl771">
    <w:name w:val="xl771"/>
    <w:basedOn w:val="a"/>
    <w:rsid w:val="00B13BE8"/>
    <w:pPr>
      <w:widowControl/>
      <w:spacing w:before="100" w:beforeAutospacing="1" w:after="100" w:afterAutospacing="1"/>
      <w:jc w:val="center"/>
    </w:pPr>
    <w:rPr>
      <w:rFonts w:ascii="Arial Unicode MS" w:eastAsia="Arial Unicode MS" w:hAnsi="Arial Unicode MS" w:cs="Courier New"/>
      <w:kern w:val="0"/>
      <w:szCs w:val="24"/>
    </w:rPr>
  </w:style>
  <w:style w:type="paragraph" w:customStyle="1" w:styleId="xl781">
    <w:name w:val="xl781"/>
    <w:basedOn w:val="a"/>
    <w:rsid w:val="00B13BE8"/>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91">
    <w:name w:val="xl791"/>
    <w:basedOn w:val="a"/>
    <w:rsid w:val="00B13BE8"/>
    <w:pPr>
      <w:widowControl/>
      <w:pBdr>
        <w:top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01">
    <w:name w:val="xl801"/>
    <w:basedOn w:val="a"/>
    <w:rsid w:val="00B13BE8"/>
    <w:pPr>
      <w:widowControl/>
      <w:spacing w:before="100" w:beforeAutospacing="1" w:after="100" w:afterAutospacing="1"/>
      <w:jc w:val="center"/>
    </w:pPr>
    <w:rPr>
      <w:rFonts w:ascii="標楷體" w:hAnsi="標楷體" w:cs="Courier New" w:hint="eastAsia"/>
      <w:kern w:val="0"/>
      <w:sz w:val="28"/>
      <w:szCs w:val="28"/>
      <w:u w:val="single"/>
    </w:rPr>
  </w:style>
  <w:style w:type="paragraph" w:customStyle="1" w:styleId="xl811">
    <w:name w:val="xl811"/>
    <w:basedOn w:val="a"/>
    <w:rsid w:val="00B13BE8"/>
    <w:pPr>
      <w:widowControl/>
      <w:spacing w:before="100" w:beforeAutospacing="1" w:after="100" w:afterAutospacing="1"/>
      <w:textAlignment w:val="center"/>
    </w:pPr>
    <w:rPr>
      <w:rFonts w:ascii="標楷體" w:hAnsi="標楷體" w:cs="Courier New" w:hint="eastAsia"/>
      <w:kern w:val="0"/>
      <w:szCs w:val="24"/>
    </w:rPr>
  </w:style>
  <w:style w:type="paragraph" w:customStyle="1" w:styleId="xl821">
    <w:name w:val="xl821"/>
    <w:basedOn w:val="a"/>
    <w:rsid w:val="00B13BE8"/>
    <w:pPr>
      <w:widowControl/>
      <w:pBdr>
        <w:top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31">
    <w:name w:val="xl831"/>
    <w:basedOn w:val="a"/>
    <w:rsid w:val="00B13BE8"/>
    <w:pPr>
      <w:widowControl/>
      <w:pBdr>
        <w:top w:val="single" w:sz="4" w:space="0" w:color="auto"/>
        <w:right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41">
    <w:name w:val="xl841"/>
    <w:basedOn w:val="a"/>
    <w:rsid w:val="00B13BE8"/>
    <w:pPr>
      <w:widowControl/>
      <w:pBdr>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51">
    <w:name w:val="xl851"/>
    <w:basedOn w:val="a"/>
    <w:rsid w:val="00B13BE8"/>
    <w:pPr>
      <w:widowControl/>
      <w:pBdr>
        <w:top w:val="single" w:sz="4" w:space="0" w:color="auto"/>
        <w:left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861">
    <w:name w:val="xl861"/>
    <w:basedOn w:val="a"/>
    <w:rsid w:val="00B13BE8"/>
    <w:pPr>
      <w:widowControl/>
      <w:pBdr>
        <w:left w:val="single" w:sz="4" w:space="0" w:color="auto"/>
        <w:bottom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15">
    <w:name w:val="(一)業務計畫實施情形之考核1"/>
    <w:basedOn w:val="a4"/>
    <w:rsid w:val="00B13BE8"/>
    <w:pPr>
      <w:spacing w:before="60" w:after="60" w:line="440" w:lineRule="exact"/>
      <w:ind w:right="-40" w:firstLineChars="100" w:firstLine="280"/>
      <w:jc w:val="both"/>
    </w:pPr>
    <w:rPr>
      <w:rFonts w:ascii="標楷體" w:eastAsia="標楷體" w:hAnsi="標楷體"/>
      <w:b/>
      <w:bCs/>
      <w:spacing w:val="20"/>
    </w:rPr>
  </w:style>
  <w:style w:type="paragraph" w:customStyle="1" w:styleId="16">
    <w:name w:val="三自來水事業處1"/>
    <w:basedOn w:val="a4"/>
    <w:rsid w:val="00B13BE8"/>
    <w:pPr>
      <w:spacing w:line="440" w:lineRule="exact"/>
      <w:ind w:firstLineChars="6" w:firstLine="19"/>
      <w:jc w:val="both"/>
    </w:pPr>
    <w:rPr>
      <w:rFonts w:ascii="標楷體" w:eastAsia="標楷體" w:hAnsi="標楷體"/>
      <w:b/>
      <w:bCs/>
      <w:spacing w:val="20"/>
      <w:sz w:val="28"/>
    </w:rPr>
  </w:style>
  <w:style w:type="paragraph" w:customStyle="1" w:styleId="17">
    <w:name w:val="三本文1"/>
    <w:basedOn w:val="33"/>
    <w:rsid w:val="00B13BE8"/>
    <w:pPr>
      <w:spacing w:line="440" w:lineRule="exact"/>
      <w:ind w:firstLine="510"/>
      <w:jc w:val="both"/>
    </w:pPr>
    <w:rPr>
      <w:rFonts w:hAnsi="標楷體"/>
      <w:spacing w:val="0"/>
      <w:sz w:val="24"/>
      <w:szCs w:val="20"/>
    </w:rPr>
  </w:style>
  <w:style w:type="character" w:customStyle="1" w:styleId="34">
    <w:name w:val="本文 3 字元"/>
    <w:link w:val="33"/>
    <w:rsid w:val="00B13BE8"/>
    <w:rPr>
      <w:rFonts w:ascii="標楷體" w:eastAsia="標楷體"/>
      <w:spacing w:val="-20"/>
      <w:kern w:val="2"/>
      <w:sz w:val="16"/>
      <w:szCs w:val="16"/>
    </w:rPr>
  </w:style>
  <w:style w:type="paragraph" w:customStyle="1" w:styleId="18">
    <w:name w:val="新台幣元1"/>
    <w:basedOn w:val="a4"/>
    <w:rsid w:val="00B13BE8"/>
    <w:pPr>
      <w:spacing w:line="440" w:lineRule="exact"/>
      <w:ind w:right="60"/>
      <w:jc w:val="right"/>
    </w:pPr>
    <w:rPr>
      <w:rFonts w:ascii="標楷體" w:eastAsia="標楷體"/>
      <w:kern w:val="0"/>
      <w:sz w:val="22"/>
    </w:rPr>
  </w:style>
  <w:style w:type="paragraph" w:customStyle="1" w:styleId="19">
    <w:name w:val="字元 字元1"/>
    <w:basedOn w:val="a"/>
    <w:rsid w:val="00B13BE8"/>
    <w:pPr>
      <w:widowControl/>
      <w:spacing w:after="160" w:line="240" w:lineRule="exact"/>
    </w:pPr>
    <w:rPr>
      <w:rFonts w:ascii="Verdana" w:eastAsia="新細明體" w:hAnsi="Verdana"/>
      <w:kern w:val="0"/>
      <w:sz w:val="20"/>
      <w:lang w:eastAsia="en-US"/>
    </w:rPr>
  </w:style>
  <w:style w:type="character" w:customStyle="1" w:styleId="af7">
    <w:name w:val="註解方塊文字 字元"/>
    <w:link w:val="af6"/>
    <w:semiHidden/>
    <w:rsid w:val="00B13BE8"/>
    <w:rPr>
      <w:rFonts w:ascii="Arial" w:hAnsi="Arial"/>
      <w:kern w:val="2"/>
      <w:sz w:val="18"/>
      <w:szCs w:val="18"/>
    </w:rPr>
  </w:style>
  <w:style w:type="paragraph" w:customStyle="1" w:styleId="212">
    <w:name w:val="字元 字元21"/>
    <w:basedOn w:val="a"/>
    <w:rsid w:val="00B13BE8"/>
    <w:pPr>
      <w:widowControl/>
      <w:spacing w:after="160" w:line="240" w:lineRule="exact"/>
    </w:pPr>
    <w:rPr>
      <w:rFonts w:ascii="Verdana" w:eastAsia="新細明體" w:hAnsi="Verdana"/>
      <w:kern w:val="0"/>
      <w:sz w:val="20"/>
      <w:lang w:eastAsia="en-US"/>
    </w:rPr>
  </w:style>
  <w:style w:type="paragraph" w:customStyle="1" w:styleId="110">
    <w:name w:val="11"/>
    <w:basedOn w:val="a"/>
    <w:semiHidden/>
    <w:rsid w:val="00B13BE8"/>
    <w:pPr>
      <w:widowControl/>
      <w:spacing w:after="160" w:line="240" w:lineRule="exact"/>
    </w:pPr>
    <w:rPr>
      <w:rFonts w:ascii="Verdana" w:eastAsia="Times New Roman" w:hAnsi="Verdana" w:cs="Mangal"/>
      <w:sz w:val="20"/>
      <w:szCs w:val="24"/>
      <w:lang w:eastAsia="en-US" w:bidi="hi-IN"/>
    </w:rPr>
  </w:style>
  <w:style w:type="paragraph" w:customStyle="1" w:styleId="1a">
    <w:name w:val="字元 字元 字元 字元 字元 字元1"/>
    <w:basedOn w:val="a"/>
    <w:rsid w:val="00B13BE8"/>
    <w:pPr>
      <w:widowControl/>
      <w:spacing w:after="160" w:line="240" w:lineRule="exact"/>
    </w:pPr>
    <w:rPr>
      <w:rFonts w:ascii="Verdana" w:eastAsia="新細明體" w:hAnsi="Verdana"/>
      <w:kern w:val="0"/>
      <w:sz w:val="20"/>
      <w:lang w:eastAsia="en-US"/>
    </w:rPr>
  </w:style>
  <w:style w:type="character" w:customStyle="1" w:styleId="afa">
    <w:name w:val="文件引導模式 字元"/>
    <w:link w:val="af9"/>
    <w:semiHidden/>
    <w:rsid w:val="00B13BE8"/>
    <w:rPr>
      <w:rFonts w:ascii="Arial" w:hAnsi="Arial"/>
      <w:kern w:val="2"/>
      <w:sz w:val="24"/>
      <w:shd w:val="clear" w:color="auto" w:fill="000080"/>
    </w:rPr>
  </w:style>
  <w:style w:type="character" w:customStyle="1" w:styleId="afd">
    <w:name w:val="註解文字 字元"/>
    <w:link w:val="afc"/>
    <w:semiHidden/>
    <w:rsid w:val="00B13BE8"/>
    <w:rPr>
      <w:rFonts w:eastAsia="標楷體"/>
      <w:kern w:val="2"/>
      <w:sz w:val="24"/>
    </w:rPr>
  </w:style>
  <w:style w:type="character" w:customStyle="1" w:styleId="aff">
    <w:name w:val="註解主旨 字元"/>
    <w:link w:val="afe"/>
    <w:semiHidden/>
    <w:rsid w:val="00B13BE8"/>
    <w:rPr>
      <w:rFonts w:eastAsia="標楷體"/>
      <w:b/>
      <w:bCs/>
      <w:kern w:val="2"/>
      <w:sz w:val="24"/>
    </w:rPr>
  </w:style>
  <w:style w:type="paragraph" w:styleId="aff0">
    <w:name w:val="List Paragraph"/>
    <w:basedOn w:val="a"/>
    <w:uiPriority w:val="34"/>
    <w:qFormat/>
    <w:rsid w:val="000A174B"/>
    <w:pPr>
      <w:ind w:leftChars="200" w:left="480"/>
    </w:pPr>
  </w:style>
  <w:style w:type="paragraph" w:customStyle="1" w:styleId="aff1">
    <w:name w:val="一二三"/>
    <w:basedOn w:val="a"/>
    <w:rsid w:val="001A66BD"/>
    <w:pPr>
      <w:spacing w:after="120" w:line="360" w:lineRule="auto"/>
    </w:pPr>
    <w:rPr>
      <w:rFonts w:ascii="標楷體"/>
      <w:sz w:val="32"/>
    </w:rPr>
  </w:style>
  <w:style w:type="paragraph" w:customStyle="1" w:styleId="aff2">
    <w:name w:val="壹貳參"/>
    <w:basedOn w:val="a"/>
    <w:rsid w:val="001A66BD"/>
    <w:pPr>
      <w:spacing w:after="240" w:line="360" w:lineRule="auto"/>
      <w:ind w:left="624"/>
    </w:pPr>
    <w:rPr>
      <w:rFonts w:ascii="標楷體"/>
      <w:b/>
      <w:sz w:val="36"/>
    </w:rPr>
  </w:style>
  <w:style w:type="table" w:styleId="aff3">
    <w:name w:val="Table Grid"/>
    <w:basedOn w:val="a1"/>
    <w:uiPriority w:val="39"/>
    <w:rsid w:val="001A66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Salutation"/>
    <w:basedOn w:val="a"/>
    <w:next w:val="a"/>
    <w:link w:val="aff5"/>
    <w:uiPriority w:val="99"/>
    <w:unhideWhenUsed/>
    <w:rsid w:val="001A66BD"/>
    <w:rPr>
      <w:rFonts w:ascii="標楷體" w:hAnsi="標楷體"/>
      <w:color w:val="FF0000"/>
      <w:sz w:val="18"/>
      <w:szCs w:val="18"/>
    </w:rPr>
  </w:style>
  <w:style w:type="character" w:customStyle="1" w:styleId="aff5">
    <w:name w:val="問候 字元"/>
    <w:basedOn w:val="a0"/>
    <w:link w:val="aff4"/>
    <w:uiPriority w:val="99"/>
    <w:rsid w:val="001A66BD"/>
    <w:rPr>
      <w:rFonts w:ascii="標楷體" w:eastAsia="標楷體" w:hAnsi="標楷體"/>
      <w:color w:val="FF0000"/>
      <w:kern w:val="2"/>
      <w:sz w:val="18"/>
      <w:szCs w:val="18"/>
    </w:rPr>
  </w:style>
  <w:style w:type="paragraph" w:styleId="aff6">
    <w:name w:val="Closing"/>
    <w:basedOn w:val="a"/>
    <w:link w:val="aff7"/>
    <w:uiPriority w:val="99"/>
    <w:unhideWhenUsed/>
    <w:rsid w:val="001A66BD"/>
    <w:pPr>
      <w:ind w:leftChars="1800" w:left="100"/>
    </w:pPr>
    <w:rPr>
      <w:rFonts w:ascii="標楷體" w:hAnsi="標楷體"/>
      <w:color w:val="FF0000"/>
      <w:sz w:val="18"/>
      <w:szCs w:val="18"/>
    </w:rPr>
  </w:style>
  <w:style w:type="character" w:customStyle="1" w:styleId="aff7">
    <w:name w:val="結語 字元"/>
    <w:basedOn w:val="a0"/>
    <w:link w:val="aff6"/>
    <w:uiPriority w:val="99"/>
    <w:rsid w:val="001A66BD"/>
    <w:rPr>
      <w:rFonts w:ascii="標楷體" w:eastAsia="標楷體" w:hAnsi="標楷體"/>
      <w:color w:val="FF0000"/>
      <w:kern w:val="2"/>
      <w:sz w:val="18"/>
      <w:szCs w:val="18"/>
    </w:rPr>
  </w:style>
  <w:style w:type="paragraph" w:customStyle="1" w:styleId="TableParagraph">
    <w:name w:val="Table Paragraph"/>
    <w:basedOn w:val="a"/>
    <w:uiPriority w:val="1"/>
    <w:qFormat/>
    <w:rsid w:val="00806547"/>
    <w:pPr>
      <w:autoSpaceDE w:val="0"/>
      <w:autoSpaceDN w:val="0"/>
    </w:pPr>
    <w:rPr>
      <w:rFonts w:ascii="新細明體" w:eastAsia="新細明體" w:hAnsi="新細明體" w:cs="新細明體"/>
      <w:kern w:val="0"/>
      <w:sz w:val="22"/>
      <w:szCs w:val="22"/>
      <w:lang w:val="zh-TW" w:bidi="zh-TW"/>
    </w:rPr>
  </w:style>
  <w:style w:type="character" w:customStyle="1" w:styleId="aff8">
    <w:name w:val="(臺)"/>
    <w:rsid w:val="00B32736"/>
    <w:rPr>
      <w:rFonts w:ascii="標楷體" w:eastAsia="標楷體" w:hAnsi="標楷體"/>
      <w:b/>
      <w:bCs/>
      <w:spacing w:val="20"/>
      <w:sz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869">
      <w:bodyDiv w:val="1"/>
      <w:marLeft w:val="0"/>
      <w:marRight w:val="0"/>
      <w:marTop w:val="0"/>
      <w:marBottom w:val="0"/>
      <w:divBdr>
        <w:top w:val="none" w:sz="0" w:space="0" w:color="auto"/>
        <w:left w:val="none" w:sz="0" w:space="0" w:color="auto"/>
        <w:bottom w:val="none" w:sz="0" w:space="0" w:color="auto"/>
        <w:right w:val="none" w:sz="0" w:space="0" w:color="auto"/>
      </w:divBdr>
    </w:div>
    <w:div w:id="35324350">
      <w:bodyDiv w:val="1"/>
      <w:marLeft w:val="0"/>
      <w:marRight w:val="0"/>
      <w:marTop w:val="0"/>
      <w:marBottom w:val="0"/>
      <w:divBdr>
        <w:top w:val="none" w:sz="0" w:space="0" w:color="auto"/>
        <w:left w:val="none" w:sz="0" w:space="0" w:color="auto"/>
        <w:bottom w:val="none" w:sz="0" w:space="0" w:color="auto"/>
        <w:right w:val="none" w:sz="0" w:space="0" w:color="auto"/>
      </w:divBdr>
    </w:div>
    <w:div w:id="51781251">
      <w:bodyDiv w:val="1"/>
      <w:marLeft w:val="0"/>
      <w:marRight w:val="0"/>
      <w:marTop w:val="0"/>
      <w:marBottom w:val="0"/>
      <w:divBdr>
        <w:top w:val="none" w:sz="0" w:space="0" w:color="auto"/>
        <w:left w:val="none" w:sz="0" w:space="0" w:color="auto"/>
        <w:bottom w:val="none" w:sz="0" w:space="0" w:color="auto"/>
        <w:right w:val="none" w:sz="0" w:space="0" w:color="auto"/>
      </w:divBdr>
    </w:div>
    <w:div w:id="112016230">
      <w:bodyDiv w:val="1"/>
      <w:marLeft w:val="0"/>
      <w:marRight w:val="0"/>
      <w:marTop w:val="0"/>
      <w:marBottom w:val="0"/>
      <w:divBdr>
        <w:top w:val="none" w:sz="0" w:space="0" w:color="auto"/>
        <w:left w:val="none" w:sz="0" w:space="0" w:color="auto"/>
        <w:bottom w:val="none" w:sz="0" w:space="0" w:color="auto"/>
        <w:right w:val="none" w:sz="0" w:space="0" w:color="auto"/>
      </w:divBdr>
    </w:div>
    <w:div w:id="130173106">
      <w:bodyDiv w:val="1"/>
      <w:marLeft w:val="0"/>
      <w:marRight w:val="0"/>
      <w:marTop w:val="0"/>
      <w:marBottom w:val="0"/>
      <w:divBdr>
        <w:top w:val="none" w:sz="0" w:space="0" w:color="auto"/>
        <w:left w:val="none" w:sz="0" w:space="0" w:color="auto"/>
        <w:bottom w:val="none" w:sz="0" w:space="0" w:color="auto"/>
        <w:right w:val="none" w:sz="0" w:space="0" w:color="auto"/>
      </w:divBdr>
    </w:div>
    <w:div w:id="130831627">
      <w:bodyDiv w:val="1"/>
      <w:marLeft w:val="0"/>
      <w:marRight w:val="0"/>
      <w:marTop w:val="0"/>
      <w:marBottom w:val="0"/>
      <w:divBdr>
        <w:top w:val="none" w:sz="0" w:space="0" w:color="auto"/>
        <w:left w:val="none" w:sz="0" w:space="0" w:color="auto"/>
        <w:bottom w:val="none" w:sz="0" w:space="0" w:color="auto"/>
        <w:right w:val="none" w:sz="0" w:space="0" w:color="auto"/>
      </w:divBdr>
    </w:div>
    <w:div w:id="135027822">
      <w:bodyDiv w:val="1"/>
      <w:marLeft w:val="0"/>
      <w:marRight w:val="0"/>
      <w:marTop w:val="0"/>
      <w:marBottom w:val="0"/>
      <w:divBdr>
        <w:top w:val="none" w:sz="0" w:space="0" w:color="auto"/>
        <w:left w:val="none" w:sz="0" w:space="0" w:color="auto"/>
        <w:bottom w:val="none" w:sz="0" w:space="0" w:color="auto"/>
        <w:right w:val="none" w:sz="0" w:space="0" w:color="auto"/>
      </w:divBdr>
    </w:div>
    <w:div w:id="178393718">
      <w:bodyDiv w:val="1"/>
      <w:marLeft w:val="0"/>
      <w:marRight w:val="0"/>
      <w:marTop w:val="0"/>
      <w:marBottom w:val="0"/>
      <w:divBdr>
        <w:top w:val="none" w:sz="0" w:space="0" w:color="auto"/>
        <w:left w:val="none" w:sz="0" w:space="0" w:color="auto"/>
        <w:bottom w:val="none" w:sz="0" w:space="0" w:color="auto"/>
        <w:right w:val="none" w:sz="0" w:space="0" w:color="auto"/>
      </w:divBdr>
    </w:div>
    <w:div w:id="226232332">
      <w:bodyDiv w:val="1"/>
      <w:marLeft w:val="0"/>
      <w:marRight w:val="0"/>
      <w:marTop w:val="0"/>
      <w:marBottom w:val="0"/>
      <w:divBdr>
        <w:top w:val="none" w:sz="0" w:space="0" w:color="auto"/>
        <w:left w:val="none" w:sz="0" w:space="0" w:color="auto"/>
        <w:bottom w:val="none" w:sz="0" w:space="0" w:color="auto"/>
        <w:right w:val="none" w:sz="0" w:space="0" w:color="auto"/>
      </w:divBdr>
    </w:div>
    <w:div w:id="231238559">
      <w:bodyDiv w:val="1"/>
      <w:marLeft w:val="0"/>
      <w:marRight w:val="0"/>
      <w:marTop w:val="0"/>
      <w:marBottom w:val="0"/>
      <w:divBdr>
        <w:top w:val="none" w:sz="0" w:space="0" w:color="auto"/>
        <w:left w:val="none" w:sz="0" w:space="0" w:color="auto"/>
        <w:bottom w:val="none" w:sz="0" w:space="0" w:color="auto"/>
        <w:right w:val="none" w:sz="0" w:space="0" w:color="auto"/>
      </w:divBdr>
    </w:div>
    <w:div w:id="277764356">
      <w:bodyDiv w:val="1"/>
      <w:marLeft w:val="0"/>
      <w:marRight w:val="0"/>
      <w:marTop w:val="0"/>
      <w:marBottom w:val="0"/>
      <w:divBdr>
        <w:top w:val="none" w:sz="0" w:space="0" w:color="auto"/>
        <w:left w:val="none" w:sz="0" w:space="0" w:color="auto"/>
        <w:bottom w:val="none" w:sz="0" w:space="0" w:color="auto"/>
        <w:right w:val="none" w:sz="0" w:space="0" w:color="auto"/>
      </w:divBdr>
    </w:div>
    <w:div w:id="306672682">
      <w:bodyDiv w:val="1"/>
      <w:marLeft w:val="0"/>
      <w:marRight w:val="0"/>
      <w:marTop w:val="0"/>
      <w:marBottom w:val="0"/>
      <w:divBdr>
        <w:top w:val="none" w:sz="0" w:space="0" w:color="auto"/>
        <w:left w:val="none" w:sz="0" w:space="0" w:color="auto"/>
        <w:bottom w:val="none" w:sz="0" w:space="0" w:color="auto"/>
        <w:right w:val="none" w:sz="0" w:space="0" w:color="auto"/>
      </w:divBdr>
    </w:div>
    <w:div w:id="384067729">
      <w:bodyDiv w:val="1"/>
      <w:marLeft w:val="0"/>
      <w:marRight w:val="0"/>
      <w:marTop w:val="0"/>
      <w:marBottom w:val="0"/>
      <w:divBdr>
        <w:top w:val="none" w:sz="0" w:space="0" w:color="auto"/>
        <w:left w:val="none" w:sz="0" w:space="0" w:color="auto"/>
        <w:bottom w:val="none" w:sz="0" w:space="0" w:color="auto"/>
        <w:right w:val="none" w:sz="0" w:space="0" w:color="auto"/>
      </w:divBdr>
    </w:div>
    <w:div w:id="384766046">
      <w:bodyDiv w:val="1"/>
      <w:marLeft w:val="0"/>
      <w:marRight w:val="0"/>
      <w:marTop w:val="0"/>
      <w:marBottom w:val="0"/>
      <w:divBdr>
        <w:top w:val="none" w:sz="0" w:space="0" w:color="auto"/>
        <w:left w:val="none" w:sz="0" w:space="0" w:color="auto"/>
        <w:bottom w:val="none" w:sz="0" w:space="0" w:color="auto"/>
        <w:right w:val="none" w:sz="0" w:space="0" w:color="auto"/>
      </w:divBdr>
    </w:div>
    <w:div w:id="456725188">
      <w:bodyDiv w:val="1"/>
      <w:marLeft w:val="0"/>
      <w:marRight w:val="0"/>
      <w:marTop w:val="0"/>
      <w:marBottom w:val="0"/>
      <w:divBdr>
        <w:top w:val="none" w:sz="0" w:space="0" w:color="auto"/>
        <w:left w:val="none" w:sz="0" w:space="0" w:color="auto"/>
        <w:bottom w:val="none" w:sz="0" w:space="0" w:color="auto"/>
        <w:right w:val="none" w:sz="0" w:space="0" w:color="auto"/>
      </w:divBdr>
    </w:div>
    <w:div w:id="554894201">
      <w:bodyDiv w:val="1"/>
      <w:marLeft w:val="0"/>
      <w:marRight w:val="0"/>
      <w:marTop w:val="0"/>
      <w:marBottom w:val="0"/>
      <w:divBdr>
        <w:top w:val="none" w:sz="0" w:space="0" w:color="auto"/>
        <w:left w:val="none" w:sz="0" w:space="0" w:color="auto"/>
        <w:bottom w:val="none" w:sz="0" w:space="0" w:color="auto"/>
        <w:right w:val="none" w:sz="0" w:space="0" w:color="auto"/>
      </w:divBdr>
    </w:div>
    <w:div w:id="577593386">
      <w:bodyDiv w:val="1"/>
      <w:marLeft w:val="0"/>
      <w:marRight w:val="0"/>
      <w:marTop w:val="0"/>
      <w:marBottom w:val="0"/>
      <w:divBdr>
        <w:top w:val="none" w:sz="0" w:space="0" w:color="auto"/>
        <w:left w:val="none" w:sz="0" w:space="0" w:color="auto"/>
        <w:bottom w:val="none" w:sz="0" w:space="0" w:color="auto"/>
        <w:right w:val="none" w:sz="0" w:space="0" w:color="auto"/>
      </w:divBdr>
    </w:div>
    <w:div w:id="597176010">
      <w:bodyDiv w:val="1"/>
      <w:marLeft w:val="0"/>
      <w:marRight w:val="0"/>
      <w:marTop w:val="0"/>
      <w:marBottom w:val="0"/>
      <w:divBdr>
        <w:top w:val="none" w:sz="0" w:space="0" w:color="auto"/>
        <w:left w:val="none" w:sz="0" w:space="0" w:color="auto"/>
        <w:bottom w:val="none" w:sz="0" w:space="0" w:color="auto"/>
        <w:right w:val="none" w:sz="0" w:space="0" w:color="auto"/>
      </w:divBdr>
    </w:div>
    <w:div w:id="616378278">
      <w:bodyDiv w:val="1"/>
      <w:marLeft w:val="0"/>
      <w:marRight w:val="0"/>
      <w:marTop w:val="0"/>
      <w:marBottom w:val="0"/>
      <w:divBdr>
        <w:top w:val="none" w:sz="0" w:space="0" w:color="auto"/>
        <w:left w:val="none" w:sz="0" w:space="0" w:color="auto"/>
        <w:bottom w:val="none" w:sz="0" w:space="0" w:color="auto"/>
        <w:right w:val="none" w:sz="0" w:space="0" w:color="auto"/>
      </w:divBdr>
    </w:div>
    <w:div w:id="629944680">
      <w:bodyDiv w:val="1"/>
      <w:marLeft w:val="0"/>
      <w:marRight w:val="0"/>
      <w:marTop w:val="0"/>
      <w:marBottom w:val="0"/>
      <w:divBdr>
        <w:top w:val="none" w:sz="0" w:space="0" w:color="auto"/>
        <w:left w:val="none" w:sz="0" w:space="0" w:color="auto"/>
        <w:bottom w:val="none" w:sz="0" w:space="0" w:color="auto"/>
        <w:right w:val="none" w:sz="0" w:space="0" w:color="auto"/>
      </w:divBdr>
    </w:div>
    <w:div w:id="717437638">
      <w:bodyDiv w:val="1"/>
      <w:marLeft w:val="0"/>
      <w:marRight w:val="0"/>
      <w:marTop w:val="0"/>
      <w:marBottom w:val="0"/>
      <w:divBdr>
        <w:top w:val="none" w:sz="0" w:space="0" w:color="auto"/>
        <w:left w:val="none" w:sz="0" w:space="0" w:color="auto"/>
        <w:bottom w:val="none" w:sz="0" w:space="0" w:color="auto"/>
        <w:right w:val="none" w:sz="0" w:space="0" w:color="auto"/>
      </w:divBdr>
    </w:div>
    <w:div w:id="747271125">
      <w:bodyDiv w:val="1"/>
      <w:marLeft w:val="0"/>
      <w:marRight w:val="0"/>
      <w:marTop w:val="0"/>
      <w:marBottom w:val="0"/>
      <w:divBdr>
        <w:top w:val="none" w:sz="0" w:space="0" w:color="auto"/>
        <w:left w:val="none" w:sz="0" w:space="0" w:color="auto"/>
        <w:bottom w:val="none" w:sz="0" w:space="0" w:color="auto"/>
        <w:right w:val="none" w:sz="0" w:space="0" w:color="auto"/>
      </w:divBdr>
    </w:div>
    <w:div w:id="748114080">
      <w:bodyDiv w:val="1"/>
      <w:marLeft w:val="0"/>
      <w:marRight w:val="0"/>
      <w:marTop w:val="0"/>
      <w:marBottom w:val="0"/>
      <w:divBdr>
        <w:top w:val="none" w:sz="0" w:space="0" w:color="auto"/>
        <w:left w:val="none" w:sz="0" w:space="0" w:color="auto"/>
        <w:bottom w:val="none" w:sz="0" w:space="0" w:color="auto"/>
        <w:right w:val="none" w:sz="0" w:space="0" w:color="auto"/>
      </w:divBdr>
    </w:div>
    <w:div w:id="831946750">
      <w:bodyDiv w:val="1"/>
      <w:marLeft w:val="0"/>
      <w:marRight w:val="0"/>
      <w:marTop w:val="0"/>
      <w:marBottom w:val="0"/>
      <w:divBdr>
        <w:top w:val="none" w:sz="0" w:space="0" w:color="auto"/>
        <w:left w:val="none" w:sz="0" w:space="0" w:color="auto"/>
        <w:bottom w:val="none" w:sz="0" w:space="0" w:color="auto"/>
        <w:right w:val="none" w:sz="0" w:space="0" w:color="auto"/>
      </w:divBdr>
    </w:div>
    <w:div w:id="987779346">
      <w:bodyDiv w:val="1"/>
      <w:marLeft w:val="0"/>
      <w:marRight w:val="0"/>
      <w:marTop w:val="0"/>
      <w:marBottom w:val="0"/>
      <w:divBdr>
        <w:top w:val="none" w:sz="0" w:space="0" w:color="auto"/>
        <w:left w:val="none" w:sz="0" w:space="0" w:color="auto"/>
        <w:bottom w:val="none" w:sz="0" w:space="0" w:color="auto"/>
        <w:right w:val="none" w:sz="0" w:space="0" w:color="auto"/>
      </w:divBdr>
    </w:div>
    <w:div w:id="1021587134">
      <w:bodyDiv w:val="1"/>
      <w:marLeft w:val="0"/>
      <w:marRight w:val="0"/>
      <w:marTop w:val="0"/>
      <w:marBottom w:val="0"/>
      <w:divBdr>
        <w:top w:val="none" w:sz="0" w:space="0" w:color="auto"/>
        <w:left w:val="none" w:sz="0" w:space="0" w:color="auto"/>
        <w:bottom w:val="none" w:sz="0" w:space="0" w:color="auto"/>
        <w:right w:val="none" w:sz="0" w:space="0" w:color="auto"/>
      </w:divBdr>
    </w:div>
    <w:div w:id="1033388446">
      <w:bodyDiv w:val="1"/>
      <w:marLeft w:val="0"/>
      <w:marRight w:val="0"/>
      <w:marTop w:val="0"/>
      <w:marBottom w:val="0"/>
      <w:divBdr>
        <w:top w:val="none" w:sz="0" w:space="0" w:color="auto"/>
        <w:left w:val="none" w:sz="0" w:space="0" w:color="auto"/>
        <w:bottom w:val="none" w:sz="0" w:space="0" w:color="auto"/>
        <w:right w:val="none" w:sz="0" w:space="0" w:color="auto"/>
      </w:divBdr>
    </w:div>
    <w:div w:id="1033655152">
      <w:bodyDiv w:val="1"/>
      <w:marLeft w:val="0"/>
      <w:marRight w:val="0"/>
      <w:marTop w:val="0"/>
      <w:marBottom w:val="0"/>
      <w:divBdr>
        <w:top w:val="none" w:sz="0" w:space="0" w:color="auto"/>
        <w:left w:val="none" w:sz="0" w:space="0" w:color="auto"/>
        <w:bottom w:val="none" w:sz="0" w:space="0" w:color="auto"/>
        <w:right w:val="none" w:sz="0" w:space="0" w:color="auto"/>
      </w:divBdr>
    </w:div>
    <w:div w:id="1038434554">
      <w:bodyDiv w:val="1"/>
      <w:marLeft w:val="0"/>
      <w:marRight w:val="0"/>
      <w:marTop w:val="0"/>
      <w:marBottom w:val="0"/>
      <w:divBdr>
        <w:top w:val="none" w:sz="0" w:space="0" w:color="auto"/>
        <w:left w:val="none" w:sz="0" w:space="0" w:color="auto"/>
        <w:bottom w:val="none" w:sz="0" w:space="0" w:color="auto"/>
        <w:right w:val="none" w:sz="0" w:space="0" w:color="auto"/>
      </w:divBdr>
    </w:div>
    <w:div w:id="1161698378">
      <w:bodyDiv w:val="1"/>
      <w:marLeft w:val="0"/>
      <w:marRight w:val="0"/>
      <w:marTop w:val="0"/>
      <w:marBottom w:val="0"/>
      <w:divBdr>
        <w:top w:val="none" w:sz="0" w:space="0" w:color="auto"/>
        <w:left w:val="none" w:sz="0" w:space="0" w:color="auto"/>
        <w:bottom w:val="none" w:sz="0" w:space="0" w:color="auto"/>
        <w:right w:val="none" w:sz="0" w:space="0" w:color="auto"/>
      </w:divBdr>
    </w:div>
    <w:div w:id="1216501485">
      <w:bodyDiv w:val="1"/>
      <w:marLeft w:val="0"/>
      <w:marRight w:val="0"/>
      <w:marTop w:val="0"/>
      <w:marBottom w:val="0"/>
      <w:divBdr>
        <w:top w:val="none" w:sz="0" w:space="0" w:color="auto"/>
        <w:left w:val="none" w:sz="0" w:space="0" w:color="auto"/>
        <w:bottom w:val="none" w:sz="0" w:space="0" w:color="auto"/>
        <w:right w:val="none" w:sz="0" w:space="0" w:color="auto"/>
      </w:divBdr>
    </w:div>
    <w:div w:id="1373648735">
      <w:bodyDiv w:val="1"/>
      <w:marLeft w:val="0"/>
      <w:marRight w:val="0"/>
      <w:marTop w:val="0"/>
      <w:marBottom w:val="0"/>
      <w:divBdr>
        <w:top w:val="none" w:sz="0" w:space="0" w:color="auto"/>
        <w:left w:val="none" w:sz="0" w:space="0" w:color="auto"/>
        <w:bottom w:val="none" w:sz="0" w:space="0" w:color="auto"/>
        <w:right w:val="none" w:sz="0" w:space="0" w:color="auto"/>
      </w:divBdr>
    </w:div>
    <w:div w:id="1380785486">
      <w:bodyDiv w:val="1"/>
      <w:marLeft w:val="0"/>
      <w:marRight w:val="0"/>
      <w:marTop w:val="0"/>
      <w:marBottom w:val="0"/>
      <w:divBdr>
        <w:top w:val="none" w:sz="0" w:space="0" w:color="auto"/>
        <w:left w:val="none" w:sz="0" w:space="0" w:color="auto"/>
        <w:bottom w:val="none" w:sz="0" w:space="0" w:color="auto"/>
        <w:right w:val="none" w:sz="0" w:space="0" w:color="auto"/>
      </w:divBdr>
    </w:div>
    <w:div w:id="1385103449">
      <w:bodyDiv w:val="1"/>
      <w:marLeft w:val="0"/>
      <w:marRight w:val="0"/>
      <w:marTop w:val="0"/>
      <w:marBottom w:val="0"/>
      <w:divBdr>
        <w:top w:val="none" w:sz="0" w:space="0" w:color="auto"/>
        <w:left w:val="none" w:sz="0" w:space="0" w:color="auto"/>
        <w:bottom w:val="none" w:sz="0" w:space="0" w:color="auto"/>
        <w:right w:val="none" w:sz="0" w:space="0" w:color="auto"/>
      </w:divBdr>
    </w:div>
    <w:div w:id="1394815320">
      <w:bodyDiv w:val="1"/>
      <w:marLeft w:val="0"/>
      <w:marRight w:val="0"/>
      <w:marTop w:val="0"/>
      <w:marBottom w:val="0"/>
      <w:divBdr>
        <w:top w:val="none" w:sz="0" w:space="0" w:color="auto"/>
        <w:left w:val="none" w:sz="0" w:space="0" w:color="auto"/>
        <w:bottom w:val="none" w:sz="0" w:space="0" w:color="auto"/>
        <w:right w:val="none" w:sz="0" w:space="0" w:color="auto"/>
      </w:divBdr>
    </w:div>
    <w:div w:id="1458447639">
      <w:bodyDiv w:val="1"/>
      <w:marLeft w:val="0"/>
      <w:marRight w:val="0"/>
      <w:marTop w:val="0"/>
      <w:marBottom w:val="0"/>
      <w:divBdr>
        <w:top w:val="none" w:sz="0" w:space="0" w:color="auto"/>
        <w:left w:val="none" w:sz="0" w:space="0" w:color="auto"/>
        <w:bottom w:val="none" w:sz="0" w:space="0" w:color="auto"/>
        <w:right w:val="none" w:sz="0" w:space="0" w:color="auto"/>
      </w:divBdr>
    </w:div>
    <w:div w:id="1460878062">
      <w:bodyDiv w:val="1"/>
      <w:marLeft w:val="0"/>
      <w:marRight w:val="0"/>
      <w:marTop w:val="0"/>
      <w:marBottom w:val="0"/>
      <w:divBdr>
        <w:top w:val="none" w:sz="0" w:space="0" w:color="auto"/>
        <w:left w:val="none" w:sz="0" w:space="0" w:color="auto"/>
        <w:bottom w:val="none" w:sz="0" w:space="0" w:color="auto"/>
        <w:right w:val="none" w:sz="0" w:space="0" w:color="auto"/>
      </w:divBdr>
    </w:div>
    <w:div w:id="1504318609">
      <w:bodyDiv w:val="1"/>
      <w:marLeft w:val="0"/>
      <w:marRight w:val="0"/>
      <w:marTop w:val="0"/>
      <w:marBottom w:val="0"/>
      <w:divBdr>
        <w:top w:val="none" w:sz="0" w:space="0" w:color="auto"/>
        <w:left w:val="none" w:sz="0" w:space="0" w:color="auto"/>
        <w:bottom w:val="none" w:sz="0" w:space="0" w:color="auto"/>
        <w:right w:val="none" w:sz="0" w:space="0" w:color="auto"/>
      </w:divBdr>
    </w:div>
    <w:div w:id="1534030549">
      <w:bodyDiv w:val="1"/>
      <w:marLeft w:val="0"/>
      <w:marRight w:val="0"/>
      <w:marTop w:val="0"/>
      <w:marBottom w:val="0"/>
      <w:divBdr>
        <w:top w:val="none" w:sz="0" w:space="0" w:color="auto"/>
        <w:left w:val="none" w:sz="0" w:space="0" w:color="auto"/>
        <w:bottom w:val="none" w:sz="0" w:space="0" w:color="auto"/>
        <w:right w:val="none" w:sz="0" w:space="0" w:color="auto"/>
      </w:divBdr>
    </w:div>
    <w:div w:id="1539778445">
      <w:bodyDiv w:val="1"/>
      <w:marLeft w:val="0"/>
      <w:marRight w:val="0"/>
      <w:marTop w:val="0"/>
      <w:marBottom w:val="0"/>
      <w:divBdr>
        <w:top w:val="none" w:sz="0" w:space="0" w:color="auto"/>
        <w:left w:val="none" w:sz="0" w:space="0" w:color="auto"/>
        <w:bottom w:val="none" w:sz="0" w:space="0" w:color="auto"/>
        <w:right w:val="none" w:sz="0" w:space="0" w:color="auto"/>
      </w:divBdr>
    </w:div>
    <w:div w:id="1574318784">
      <w:bodyDiv w:val="1"/>
      <w:marLeft w:val="0"/>
      <w:marRight w:val="0"/>
      <w:marTop w:val="0"/>
      <w:marBottom w:val="0"/>
      <w:divBdr>
        <w:top w:val="none" w:sz="0" w:space="0" w:color="auto"/>
        <w:left w:val="none" w:sz="0" w:space="0" w:color="auto"/>
        <w:bottom w:val="none" w:sz="0" w:space="0" w:color="auto"/>
        <w:right w:val="none" w:sz="0" w:space="0" w:color="auto"/>
      </w:divBdr>
    </w:div>
    <w:div w:id="1593977695">
      <w:bodyDiv w:val="1"/>
      <w:marLeft w:val="0"/>
      <w:marRight w:val="0"/>
      <w:marTop w:val="0"/>
      <w:marBottom w:val="0"/>
      <w:divBdr>
        <w:top w:val="none" w:sz="0" w:space="0" w:color="auto"/>
        <w:left w:val="none" w:sz="0" w:space="0" w:color="auto"/>
        <w:bottom w:val="none" w:sz="0" w:space="0" w:color="auto"/>
        <w:right w:val="none" w:sz="0" w:space="0" w:color="auto"/>
      </w:divBdr>
    </w:div>
    <w:div w:id="1611474037">
      <w:bodyDiv w:val="1"/>
      <w:marLeft w:val="0"/>
      <w:marRight w:val="0"/>
      <w:marTop w:val="0"/>
      <w:marBottom w:val="0"/>
      <w:divBdr>
        <w:top w:val="none" w:sz="0" w:space="0" w:color="auto"/>
        <w:left w:val="none" w:sz="0" w:space="0" w:color="auto"/>
        <w:bottom w:val="none" w:sz="0" w:space="0" w:color="auto"/>
        <w:right w:val="none" w:sz="0" w:space="0" w:color="auto"/>
      </w:divBdr>
    </w:div>
    <w:div w:id="1616403966">
      <w:bodyDiv w:val="1"/>
      <w:marLeft w:val="0"/>
      <w:marRight w:val="0"/>
      <w:marTop w:val="0"/>
      <w:marBottom w:val="0"/>
      <w:divBdr>
        <w:top w:val="none" w:sz="0" w:space="0" w:color="auto"/>
        <w:left w:val="none" w:sz="0" w:space="0" w:color="auto"/>
        <w:bottom w:val="none" w:sz="0" w:space="0" w:color="auto"/>
        <w:right w:val="none" w:sz="0" w:space="0" w:color="auto"/>
      </w:divBdr>
    </w:div>
    <w:div w:id="1633251146">
      <w:bodyDiv w:val="1"/>
      <w:marLeft w:val="0"/>
      <w:marRight w:val="0"/>
      <w:marTop w:val="0"/>
      <w:marBottom w:val="0"/>
      <w:divBdr>
        <w:top w:val="none" w:sz="0" w:space="0" w:color="auto"/>
        <w:left w:val="none" w:sz="0" w:space="0" w:color="auto"/>
        <w:bottom w:val="none" w:sz="0" w:space="0" w:color="auto"/>
        <w:right w:val="none" w:sz="0" w:space="0" w:color="auto"/>
      </w:divBdr>
    </w:div>
    <w:div w:id="1678267240">
      <w:bodyDiv w:val="1"/>
      <w:marLeft w:val="0"/>
      <w:marRight w:val="0"/>
      <w:marTop w:val="0"/>
      <w:marBottom w:val="0"/>
      <w:divBdr>
        <w:top w:val="none" w:sz="0" w:space="0" w:color="auto"/>
        <w:left w:val="none" w:sz="0" w:space="0" w:color="auto"/>
        <w:bottom w:val="none" w:sz="0" w:space="0" w:color="auto"/>
        <w:right w:val="none" w:sz="0" w:space="0" w:color="auto"/>
      </w:divBdr>
    </w:div>
    <w:div w:id="1685208503">
      <w:bodyDiv w:val="1"/>
      <w:marLeft w:val="0"/>
      <w:marRight w:val="0"/>
      <w:marTop w:val="0"/>
      <w:marBottom w:val="0"/>
      <w:divBdr>
        <w:top w:val="none" w:sz="0" w:space="0" w:color="auto"/>
        <w:left w:val="none" w:sz="0" w:space="0" w:color="auto"/>
        <w:bottom w:val="none" w:sz="0" w:space="0" w:color="auto"/>
        <w:right w:val="none" w:sz="0" w:space="0" w:color="auto"/>
      </w:divBdr>
    </w:div>
    <w:div w:id="1690567366">
      <w:bodyDiv w:val="1"/>
      <w:marLeft w:val="0"/>
      <w:marRight w:val="0"/>
      <w:marTop w:val="0"/>
      <w:marBottom w:val="0"/>
      <w:divBdr>
        <w:top w:val="none" w:sz="0" w:space="0" w:color="auto"/>
        <w:left w:val="none" w:sz="0" w:space="0" w:color="auto"/>
        <w:bottom w:val="none" w:sz="0" w:space="0" w:color="auto"/>
        <w:right w:val="none" w:sz="0" w:space="0" w:color="auto"/>
      </w:divBdr>
    </w:div>
    <w:div w:id="1700547232">
      <w:bodyDiv w:val="1"/>
      <w:marLeft w:val="0"/>
      <w:marRight w:val="0"/>
      <w:marTop w:val="0"/>
      <w:marBottom w:val="0"/>
      <w:divBdr>
        <w:top w:val="none" w:sz="0" w:space="0" w:color="auto"/>
        <w:left w:val="none" w:sz="0" w:space="0" w:color="auto"/>
        <w:bottom w:val="none" w:sz="0" w:space="0" w:color="auto"/>
        <w:right w:val="none" w:sz="0" w:space="0" w:color="auto"/>
      </w:divBdr>
    </w:div>
    <w:div w:id="1741322233">
      <w:bodyDiv w:val="1"/>
      <w:marLeft w:val="0"/>
      <w:marRight w:val="0"/>
      <w:marTop w:val="0"/>
      <w:marBottom w:val="0"/>
      <w:divBdr>
        <w:top w:val="none" w:sz="0" w:space="0" w:color="auto"/>
        <w:left w:val="none" w:sz="0" w:space="0" w:color="auto"/>
        <w:bottom w:val="none" w:sz="0" w:space="0" w:color="auto"/>
        <w:right w:val="none" w:sz="0" w:space="0" w:color="auto"/>
      </w:divBdr>
    </w:div>
    <w:div w:id="1785734166">
      <w:bodyDiv w:val="1"/>
      <w:marLeft w:val="0"/>
      <w:marRight w:val="0"/>
      <w:marTop w:val="0"/>
      <w:marBottom w:val="0"/>
      <w:divBdr>
        <w:top w:val="none" w:sz="0" w:space="0" w:color="auto"/>
        <w:left w:val="none" w:sz="0" w:space="0" w:color="auto"/>
        <w:bottom w:val="none" w:sz="0" w:space="0" w:color="auto"/>
        <w:right w:val="none" w:sz="0" w:space="0" w:color="auto"/>
      </w:divBdr>
    </w:div>
    <w:div w:id="1830052339">
      <w:bodyDiv w:val="1"/>
      <w:marLeft w:val="0"/>
      <w:marRight w:val="0"/>
      <w:marTop w:val="0"/>
      <w:marBottom w:val="0"/>
      <w:divBdr>
        <w:top w:val="none" w:sz="0" w:space="0" w:color="auto"/>
        <w:left w:val="none" w:sz="0" w:space="0" w:color="auto"/>
        <w:bottom w:val="none" w:sz="0" w:space="0" w:color="auto"/>
        <w:right w:val="none" w:sz="0" w:space="0" w:color="auto"/>
      </w:divBdr>
    </w:div>
    <w:div w:id="1831025110">
      <w:bodyDiv w:val="1"/>
      <w:marLeft w:val="0"/>
      <w:marRight w:val="0"/>
      <w:marTop w:val="0"/>
      <w:marBottom w:val="0"/>
      <w:divBdr>
        <w:top w:val="none" w:sz="0" w:space="0" w:color="auto"/>
        <w:left w:val="none" w:sz="0" w:space="0" w:color="auto"/>
        <w:bottom w:val="none" w:sz="0" w:space="0" w:color="auto"/>
        <w:right w:val="none" w:sz="0" w:space="0" w:color="auto"/>
      </w:divBdr>
    </w:div>
    <w:div w:id="1986935991">
      <w:bodyDiv w:val="1"/>
      <w:marLeft w:val="0"/>
      <w:marRight w:val="0"/>
      <w:marTop w:val="0"/>
      <w:marBottom w:val="0"/>
      <w:divBdr>
        <w:top w:val="none" w:sz="0" w:space="0" w:color="auto"/>
        <w:left w:val="none" w:sz="0" w:space="0" w:color="auto"/>
        <w:bottom w:val="none" w:sz="0" w:space="0" w:color="auto"/>
        <w:right w:val="none" w:sz="0" w:space="0" w:color="auto"/>
      </w:divBdr>
    </w:div>
    <w:div w:id="2001494364">
      <w:bodyDiv w:val="1"/>
      <w:marLeft w:val="0"/>
      <w:marRight w:val="0"/>
      <w:marTop w:val="0"/>
      <w:marBottom w:val="0"/>
      <w:divBdr>
        <w:top w:val="none" w:sz="0" w:space="0" w:color="auto"/>
        <w:left w:val="none" w:sz="0" w:space="0" w:color="auto"/>
        <w:bottom w:val="none" w:sz="0" w:space="0" w:color="auto"/>
        <w:right w:val="none" w:sz="0" w:space="0" w:color="auto"/>
      </w:divBdr>
    </w:div>
    <w:div w:id="2004581009">
      <w:bodyDiv w:val="1"/>
      <w:marLeft w:val="0"/>
      <w:marRight w:val="0"/>
      <w:marTop w:val="0"/>
      <w:marBottom w:val="0"/>
      <w:divBdr>
        <w:top w:val="none" w:sz="0" w:space="0" w:color="auto"/>
        <w:left w:val="none" w:sz="0" w:space="0" w:color="auto"/>
        <w:bottom w:val="none" w:sz="0" w:space="0" w:color="auto"/>
        <w:right w:val="none" w:sz="0" w:space="0" w:color="auto"/>
      </w:divBdr>
    </w:div>
    <w:div w:id="2090955253">
      <w:bodyDiv w:val="1"/>
      <w:marLeft w:val="0"/>
      <w:marRight w:val="0"/>
      <w:marTop w:val="0"/>
      <w:marBottom w:val="0"/>
      <w:divBdr>
        <w:top w:val="none" w:sz="0" w:space="0" w:color="auto"/>
        <w:left w:val="none" w:sz="0" w:space="0" w:color="auto"/>
        <w:bottom w:val="none" w:sz="0" w:space="0" w:color="auto"/>
        <w:right w:val="none" w:sz="0" w:space="0" w:color="auto"/>
      </w:divBdr>
    </w:div>
    <w:div w:id="2121218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footer" Target="foot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footer" Target="footer10.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158BC-2348-4DEF-8CC6-AF9B4C74C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40</Pages>
  <Words>19687</Words>
  <Characters>27029</Characters>
  <Application>Microsoft Office Word</Application>
  <DocSecurity>0</DocSecurity>
  <Lines>225</Lines>
  <Paragraphs>93</Paragraphs>
  <ScaleCrop>false</ScaleCrop>
  <Company>AUDIT</Company>
  <LinksUpToDate>false</LinksUpToDate>
  <CharactersWithSpaces>46623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乙、附屬單位決算部分</dc:title>
  <dc:subject/>
  <dc:creator>202</dc:creator>
  <cp:keywords/>
  <dc:description/>
  <cp:lastModifiedBy>蕭茹方</cp:lastModifiedBy>
  <cp:revision>68</cp:revision>
  <cp:lastPrinted>2025-06-02T07:50:00Z</cp:lastPrinted>
  <dcterms:created xsi:type="dcterms:W3CDTF">2025-05-14T06:24:00Z</dcterms:created>
  <dcterms:modified xsi:type="dcterms:W3CDTF">2025-06-25T08:02:00Z</dcterms:modified>
</cp:coreProperties>
</file>