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3B1" w:rsidRDefault="00BA03B1" w:rsidP="00BA03B1">
      <w:pPr>
        <w:pStyle w:val="2"/>
      </w:pPr>
      <w:r>
        <w:t>九、花蓮縣警察局主管</w:t>
      </w:r>
    </w:p>
    <w:p w:rsidR="00BA03B1" w:rsidRDefault="00BA03B1" w:rsidP="00BA03B1">
      <w:pPr>
        <w:ind w:leftChars="200" w:left="320"/>
        <w:jc w:val="both"/>
      </w:pPr>
      <w:r>
        <w:rPr>
          <w:rFonts w:hint="eastAsia"/>
          <w:b/>
          <w:bCs/>
          <w:sz w:val="32"/>
        </w:rPr>
        <w:t>（一）決算審定數簡明表</w:t>
      </w:r>
    </w:p>
    <w:p w:rsidR="00BA03B1" w:rsidRDefault="00BA03B1" w:rsidP="00BA03B1">
      <w:pPr>
        <w:ind w:leftChars="225" w:left="360"/>
        <w:jc w:val="both"/>
        <w:rPr>
          <w:sz w:val="28"/>
        </w:rPr>
      </w:pPr>
      <w:r>
        <w:rPr>
          <w:rFonts w:hint="eastAsia"/>
          <w:b/>
          <w:bCs/>
          <w:sz w:val="28"/>
        </w:rPr>
        <w:t>1.歲入部分</w:t>
      </w:r>
    </w:p>
    <w:p w:rsidR="00BA03B1" w:rsidRPr="005D3F03" w:rsidRDefault="00BA03B1" w:rsidP="00BA03B1">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5D3F03">
        <w:rPr>
          <w:rFonts w:ascii="標楷體" w:eastAsia="標楷體" w:hAnsi="標楷體" w:hint="eastAsia"/>
        </w:rPr>
        <w:t>部分</w:t>
      </w:r>
    </w:p>
    <w:p w:rsidR="00BA03B1" w:rsidRPr="007F6E9A" w:rsidRDefault="00BA03B1" w:rsidP="00BA03B1">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BA03B1" w:rsidRPr="00DA3717" w:rsidTr="003924F4">
        <w:trPr>
          <w:trHeight w:val="312"/>
        </w:trPr>
        <w:tc>
          <w:tcPr>
            <w:tcW w:w="3158" w:type="dxa"/>
            <w:vMerge w:val="restart"/>
            <w:tcBorders>
              <w:left w:val="nil"/>
            </w:tcBorders>
            <w:shd w:val="clear" w:color="auto" w:fill="auto"/>
            <w:vAlign w:val="center"/>
          </w:tcPr>
          <w:p w:rsidR="00BA03B1" w:rsidRPr="00DA3717" w:rsidRDefault="00BA03B1" w:rsidP="003924F4">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A03B1" w:rsidRPr="00DA3717" w:rsidRDefault="00BA03B1" w:rsidP="003924F4">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A03B1" w:rsidRPr="00DA3717" w:rsidRDefault="00BA03B1" w:rsidP="003924F4">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A03B1" w:rsidRPr="00DA3717"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A03B1" w:rsidRPr="00DA3717"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BA03B1" w:rsidRPr="00DA3717"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A03B1" w:rsidRPr="00DA3717"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A03B1" w:rsidRPr="00DA3717" w:rsidTr="003924F4">
        <w:trPr>
          <w:trHeight w:val="312"/>
        </w:trPr>
        <w:tc>
          <w:tcPr>
            <w:tcW w:w="3158" w:type="dxa"/>
            <w:vMerge/>
            <w:tcBorders>
              <w:left w:val="nil"/>
            </w:tcBorders>
            <w:shd w:val="clear" w:color="auto" w:fill="auto"/>
            <w:vAlign w:val="center"/>
          </w:tcPr>
          <w:p w:rsidR="00BA03B1" w:rsidRPr="00DA3717"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A03B1" w:rsidRPr="00DA3717"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A03B1" w:rsidRPr="00DA3717"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A03B1" w:rsidRPr="00DA3717"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A03B1" w:rsidRPr="00DA3717"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A03B1" w:rsidRPr="00DA3717"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A03B1" w:rsidRPr="00DA3717"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A03B1" w:rsidRPr="00DA3717"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A03B1" w:rsidRPr="00DA3717"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rsidR="00BA03B1" w:rsidRPr="00DA3717" w:rsidRDefault="00BA03B1" w:rsidP="003924F4">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A03B1" w:rsidRPr="002D5591" w:rsidTr="003924F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distribute"/>
              <w:rPr>
                <w:rFonts w:ascii="標楷體" w:hAnsi="標楷體"/>
                <w:bCs w:val="0"/>
                <w:sz w:val="20"/>
                <w:szCs w:val="20"/>
              </w:rPr>
            </w:pPr>
            <w:r w:rsidRPr="002D5591">
              <w:rPr>
                <w:rFonts w:ascii="標楷體" w:hAnsi="標楷體" w:hint="eastAsia"/>
                <w:noProof/>
                <w:sz w:val="20"/>
              </w:rPr>
              <w:t>花蓮縣警察局主管</w:t>
            </w:r>
          </w:p>
        </w:tc>
        <w:tc>
          <w:tcPr>
            <w:tcW w:w="1956"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5591">
              <w:rPr>
                <w:rFonts w:ascii="新細明體" w:hAnsi="新細明體"/>
                <w:noProof/>
                <w:sz w:val="20"/>
              </w:rPr>
              <w:t>29,309,000</w:t>
            </w:r>
          </w:p>
        </w:tc>
        <w:tc>
          <w:tcPr>
            <w:tcW w:w="1844"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5591">
              <w:rPr>
                <w:rFonts w:ascii="新細明體" w:hAnsi="新細明體"/>
                <w:noProof/>
                <w:sz w:val="20"/>
              </w:rPr>
              <w:t>34,124,645</w:t>
            </w:r>
          </w:p>
        </w:tc>
        <w:tc>
          <w:tcPr>
            <w:tcW w:w="1956"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5591">
              <w:rPr>
                <w:rFonts w:ascii="新細明體" w:hAnsi="新細明體" w:hint="eastAsia"/>
                <w:noProof/>
                <w:sz w:val="20"/>
              </w:rPr>
              <w:t>－</w:t>
            </w:r>
          </w:p>
        </w:tc>
        <w:tc>
          <w:tcPr>
            <w:tcW w:w="1997"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5591">
              <w:rPr>
                <w:rFonts w:ascii="新細明體" w:hAnsi="新細明體" w:hint="eastAsia"/>
                <w:noProof/>
                <w:sz w:val="20"/>
              </w:rPr>
              <w:t>－</w:t>
            </w:r>
          </w:p>
        </w:tc>
        <w:tc>
          <w:tcPr>
            <w:tcW w:w="2017"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5591">
              <w:rPr>
                <w:rFonts w:ascii="新細明體" w:hAnsi="新細明體"/>
                <w:noProof/>
                <w:sz w:val="20"/>
              </w:rPr>
              <w:t>30,586,628</w:t>
            </w:r>
          </w:p>
        </w:tc>
        <w:tc>
          <w:tcPr>
            <w:tcW w:w="2018"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5591">
              <w:rPr>
                <w:rFonts w:ascii="新細明體" w:hAnsi="新細明體"/>
                <w:noProof/>
                <w:sz w:val="20"/>
              </w:rPr>
              <w:t>3,538,017</w:t>
            </w:r>
          </w:p>
        </w:tc>
        <w:tc>
          <w:tcPr>
            <w:tcW w:w="2260"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5591">
              <w:rPr>
                <w:rFonts w:ascii="新細明體" w:hAnsi="新細明體"/>
                <w:noProof/>
                <w:sz w:val="20"/>
              </w:rPr>
              <w:t>34,124,645</w:t>
            </w:r>
          </w:p>
        </w:tc>
        <w:tc>
          <w:tcPr>
            <w:tcW w:w="2261"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5591">
              <w:rPr>
                <w:rFonts w:ascii="新細明體" w:hAnsi="新細明體"/>
                <w:noProof/>
                <w:sz w:val="20"/>
              </w:rPr>
              <w:t>4,815,645</w:t>
            </w:r>
          </w:p>
        </w:tc>
        <w:tc>
          <w:tcPr>
            <w:tcW w:w="1370"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5591">
              <w:rPr>
                <w:rFonts w:ascii="新細明體" w:hAnsi="新細明體"/>
                <w:noProof/>
                <w:sz w:val="20"/>
              </w:rPr>
              <w:t>16.43</w:t>
            </w:r>
          </w:p>
        </w:tc>
      </w:tr>
      <w:tr w:rsidR="00BA03B1" w:rsidRPr="002D5591" w:rsidTr="003924F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A03B1" w:rsidRPr="002D5591" w:rsidRDefault="00BA03B1" w:rsidP="003924F4">
            <w:pPr>
              <w:pStyle w:val="a7"/>
              <w:spacing w:beforeLines="0" w:before="0" w:afterLines="0" w:after="0" w:line="240" w:lineRule="auto"/>
              <w:ind w:left="160" w:firstLineChars="0" w:firstLine="0"/>
              <w:jc w:val="distribute"/>
              <w:rPr>
                <w:rFonts w:ascii="標楷體" w:hAnsi="標楷體"/>
                <w:bCs w:val="0"/>
                <w:sz w:val="20"/>
                <w:szCs w:val="20"/>
              </w:rPr>
            </w:pPr>
            <w:r w:rsidRPr="002D5591">
              <w:rPr>
                <w:rFonts w:ascii="標楷體" w:hAnsi="標楷體" w:hint="eastAsia"/>
                <w:noProof/>
                <w:sz w:val="20"/>
              </w:rPr>
              <w:t>花蓮縣警察局</w:t>
            </w:r>
          </w:p>
        </w:tc>
        <w:tc>
          <w:tcPr>
            <w:tcW w:w="1956"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5591">
              <w:rPr>
                <w:rFonts w:ascii="新細明體" w:hAnsi="新細明體"/>
                <w:noProof/>
                <w:sz w:val="20"/>
              </w:rPr>
              <w:t>29,309,000</w:t>
            </w:r>
          </w:p>
        </w:tc>
        <w:tc>
          <w:tcPr>
            <w:tcW w:w="1844"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5591">
              <w:rPr>
                <w:rFonts w:ascii="新細明體" w:hAnsi="新細明體"/>
                <w:noProof/>
                <w:sz w:val="20"/>
              </w:rPr>
              <w:t>34,124,645</w:t>
            </w:r>
          </w:p>
        </w:tc>
        <w:tc>
          <w:tcPr>
            <w:tcW w:w="1956"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5591">
              <w:rPr>
                <w:rFonts w:ascii="新細明體" w:hAnsi="新細明體" w:hint="eastAsia"/>
                <w:noProof/>
                <w:sz w:val="20"/>
              </w:rPr>
              <w:t>－</w:t>
            </w:r>
          </w:p>
        </w:tc>
        <w:tc>
          <w:tcPr>
            <w:tcW w:w="1997"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5591">
              <w:rPr>
                <w:rFonts w:ascii="新細明體" w:hAnsi="新細明體" w:hint="eastAsia"/>
                <w:noProof/>
                <w:sz w:val="20"/>
              </w:rPr>
              <w:t>－</w:t>
            </w:r>
          </w:p>
        </w:tc>
        <w:tc>
          <w:tcPr>
            <w:tcW w:w="2017"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5591">
              <w:rPr>
                <w:rFonts w:ascii="新細明體" w:hAnsi="新細明體"/>
                <w:noProof/>
                <w:sz w:val="20"/>
              </w:rPr>
              <w:t>30,586,628</w:t>
            </w:r>
          </w:p>
        </w:tc>
        <w:tc>
          <w:tcPr>
            <w:tcW w:w="2018"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5591">
              <w:rPr>
                <w:rFonts w:ascii="新細明體" w:hAnsi="新細明體"/>
                <w:noProof/>
                <w:sz w:val="20"/>
              </w:rPr>
              <w:t>3,538,017</w:t>
            </w:r>
          </w:p>
        </w:tc>
        <w:tc>
          <w:tcPr>
            <w:tcW w:w="2260"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5591">
              <w:rPr>
                <w:rFonts w:ascii="新細明體" w:hAnsi="新細明體"/>
                <w:noProof/>
                <w:sz w:val="20"/>
              </w:rPr>
              <w:t>34,124,645</w:t>
            </w:r>
          </w:p>
        </w:tc>
        <w:tc>
          <w:tcPr>
            <w:tcW w:w="2261"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5591">
              <w:rPr>
                <w:rFonts w:ascii="新細明體" w:hAnsi="新細明體"/>
                <w:noProof/>
                <w:sz w:val="20"/>
              </w:rPr>
              <w:t>4,815,645</w:t>
            </w:r>
          </w:p>
        </w:tc>
        <w:tc>
          <w:tcPr>
            <w:tcW w:w="1370"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5591">
              <w:rPr>
                <w:rFonts w:ascii="新細明體" w:hAnsi="新細明體"/>
                <w:noProof/>
                <w:sz w:val="20"/>
              </w:rPr>
              <w:t>16.43</w:t>
            </w:r>
          </w:p>
        </w:tc>
      </w:tr>
      <w:tr w:rsidR="00BA03B1" w:rsidRPr="002D5591" w:rsidTr="003924F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A03B1" w:rsidRPr="002D5591" w:rsidRDefault="00BA03B1" w:rsidP="003924F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D5591">
              <w:rPr>
                <w:rFonts w:ascii="標楷體" w:hAnsi="標楷體" w:hint="eastAsia"/>
                <w:b w:val="0"/>
                <w:noProof/>
                <w:sz w:val="20"/>
              </w:rPr>
              <w:t>罰款及賠償收入</w:t>
            </w:r>
          </w:p>
        </w:tc>
        <w:tc>
          <w:tcPr>
            <w:tcW w:w="1956"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1,041,000</w:t>
            </w:r>
          </w:p>
        </w:tc>
        <w:tc>
          <w:tcPr>
            <w:tcW w:w="1844"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7,413,240</w:t>
            </w:r>
          </w:p>
        </w:tc>
        <w:tc>
          <w:tcPr>
            <w:tcW w:w="1956"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hint="eastAsia"/>
                <w:b w:val="0"/>
                <w:noProof/>
                <w:sz w:val="20"/>
              </w:rPr>
              <w:t>－</w:t>
            </w:r>
          </w:p>
        </w:tc>
        <w:tc>
          <w:tcPr>
            <w:tcW w:w="1997"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hint="eastAsia"/>
                <w:b w:val="0"/>
                <w:noProof/>
                <w:sz w:val="20"/>
              </w:rPr>
              <w:t>－</w:t>
            </w:r>
          </w:p>
        </w:tc>
        <w:tc>
          <w:tcPr>
            <w:tcW w:w="2017"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4,401,423</w:t>
            </w:r>
          </w:p>
        </w:tc>
        <w:tc>
          <w:tcPr>
            <w:tcW w:w="2018"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3,011,817</w:t>
            </w:r>
          </w:p>
        </w:tc>
        <w:tc>
          <w:tcPr>
            <w:tcW w:w="2260"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7,413,240</w:t>
            </w:r>
          </w:p>
        </w:tc>
        <w:tc>
          <w:tcPr>
            <w:tcW w:w="2261"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6,372,240</w:t>
            </w:r>
          </w:p>
        </w:tc>
        <w:tc>
          <w:tcPr>
            <w:tcW w:w="1370"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612.13</w:t>
            </w:r>
          </w:p>
        </w:tc>
      </w:tr>
      <w:tr w:rsidR="00BA03B1" w:rsidRPr="002D5591" w:rsidTr="003924F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A03B1" w:rsidRPr="002D5591" w:rsidRDefault="00BA03B1" w:rsidP="003924F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D5591">
              <w:rPr>
                <w:rFonts w:ascii="標楷體" w:hAnsi="標楷體" w:hint="eastAsia"/>
                <w:b w:val="0"/>
                <w:noProof/>
                <w:sz w:val="20"/>
              </w:rPr>
              <w:t>規費收入</w:t>
            </w:r>
          </w:p>
        </w:tc>
        <w:tc>
          <w:tcPr>
            <w:tcW w:w="1956"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8,784,000</w:t>
            </w:r>
          </w:p>
        </w:tc>
        <w:tc>
          <w:tcPr>
            <w:tcW w:w="1844"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5,563,613</w:t>
            </w:r>
          </w:p>
        </w:tc>
        <w:tc>
          <w:tcPr>
            <w:tcW w:w="1956"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hint="eastAsia"/>
                <w:b w:val="0"/>
                <w:noProof/>
                <w:sz w:val="20"/>
              </w:rPr>
              <w:t>－</w:t>
            </w:r>
          </w:p>
        </w:tc>
        <w:tc>
          <w:tcPr>
            <w:tcW w:w="1997"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hint="eastAsia"/>
                <w:b w:val="0"/>
                <w:noProof/>
                <w:sz w:val="20"/>
              </w:rPr>
              <w:t>－</w:t>
            </w:r>
          </w:p>
        </w:tc>
        <w:tc>
          <w:tcPr>
            <w:tcW w:w="2017"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5,563,613</w:t>
            </w:r>
          </w:p>
        </w:tc>
        <w:tc>
          <w:tcPr>
            <w:tcW w:w="2018"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hint="eastAsia"/>
                <w:b w:val="0"/>
                <w:noProof/>
                <w:sz w:val="20"/>
              </w:rPr>
              <w:t>－</w:t>
            </w:r>
          </w:p>
        </w:tc>
        <w:tc>
          <w:tcPr>
            <w:tcW w:w="2260"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5,563,613</w:t>
            </w:r>
          </w:p>
        </w:tc>
        <w:tc>
          <w:tcPr>
            <w:tcW w:w="2261"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- 3,220,387</w:t>
            </w:r>
          </w:p>
        </w:tc>
        <w:tc>
          <w:tcPr>
            <w:tcW w:w="1370"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- 36.66</w:t>
            </w:r>
          </w:p>
        </w:tc>
      </w:tr>
      <w:tr w:rsidR="00BA03B1" w:rsidRPr="002D5591" w:rsidTr="003924F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A03B1" w:rsidRPr="002D5591" w:rsidRDefault="00BA03B1" w:rsidP="003924F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D5591">
              <w:rPr>
                <w:rFonts w:ascii="標楷體" w:hAnsi="標楷體" w:hint="eastAsia"/>
                <w:b w:val="0"/>
                <w:noProof/>
                <w:sz w:val="20"/>
              </w:rPr>
              <w:t>財產收入</w:t>
            </w:r>
          </w:p>
        </w:tc>
        <w:tc>
          <w:tcPr>
            <w:tcW w:w="1956"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270,000</w:t>
            </w:r>
          </w:p>
        </w:tc>
        <w:tc>
          <w:tcPr>
            <w:tcW w:w="1844"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1,005,698</w:t>
            </w:r>
          </w:p>
        </w:tc>
        <w:tc>
          <w:tcPr>
            <w:tcW w:w="1956"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hint="eastAsia"/>
                <w:b w:val="0"/>
                <w:noProof/>
                <w:sz w:val="20"/>
              </w:rPr>
              <w:t>－</w:t>
            </w:r>
          </w:p>
        </w:tc>
        <w:tc>
          <w:tcPr>
            <w:tcW w:w="1997"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hint="eastAsia"/>
                <w:b w:val="0"/>
                <w:noProof/>
                <w:sz w:val="20"/>
              </w:rPr>
              <w:t>－</w:t>
            </w:r>
          </w:p>
        </w:tc>
        <w:tc>
          <w:tcPr>
            <w:tcW w:w="2017"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1,005,698</w:t>
            </w:r>
          </w:p>
        </w:tc>
        <w:tc>
          <w:tcPr>
            <w:tcW w:w="2018"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hint="eastAsia"/>
                <w:b w:val="0"/>
                <w:noProof/>
                <w:sz w:val="20"/>
              </w:rPr>
              <w:t>－</w:t>
            </w:r>
          </w:p>
        </w:tc>
        <w:tc>
          <w:tcPr>
            <w:tcW w:w="2260"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1,005,698</w:t>
            </w:r>
          </w:p>
        </w:tc>
        <w:tc>
          <w:tcPr>
            <w:tcW w:w="2261"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735,698</w:t>
            </w:r>
          </w:p>
        </w:tc>
        <w:tc>
          <w:tcPr>
            <w:tcW w:w="1370"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272.48</w:t>
            </w:r>
          </w:p>
        </w:tc>
      </w:tr>
      <w:tr w:rsidR="00BA03B1" w:rsidRPr="002D5591" w:rsidTr="003924F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A03B1" w:rsidRPr="002D5591" w:rsidRDefault="00BA03B1" w:rsidP="003924F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D5591">
              <w:rPr>
                <w:rFonts w:ascii="標楷體" w:hAnsi="標楷體" w:hint="eastAsia"/>
                <w:b w:val="0"/>
                <w:noProof/>
                <w:sz w:val="20"/>
              </w:rPr>
              <w:t>補助及協助收入</w:t>
            </w:r>
          </w:p>
        </w:tc>
        <w:tc>
          <w:tcPr>
            <w:tcW w:w="1956"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13,547,000</w:t>
            </w:r>
          </w:p>
        </w:tc>
        <w:tc>
          <w:tcPr>
            <w:tcW w:w="1844"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13,537,719</w:t>
            </w:r>
          </w:p>
        </w:tc>
        <w:tc>
          <w:tcPr>
            <w:tcW w:w="1956"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hint="eastAsia"/>
                <w:b w:val="0"/>
                <w:noProof/>
                <w:sz w:val="20"/>
              </w:rPr>
              <w:t>－</w:t>
            </w:r>
          </w:p>
        </w:tc>
        <w:tc>
          <w:tcPr>
            <w:tcW w:w="1997"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hint="eastAsia"/>
                <w:b w:val="0"/>
                <w:noProof/>
                <w:sz w:val="20"/>
              </w:rPr>
              <w:t>－</w:t>
            </w:r>
          </w:p>
        </w:tc>
        <w:tc>
          <w:tcPr>
            <w:tcW w:w="2017"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13,537,719</w:t>
            </w:r>
          </w:p>
        </w:tc>
        <w:tc>
          <w:tcPr>
            <w:tcW w:w="2018"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hint="eastAsia"/>
                <w:b w:val="0"/>
                <w:noProof/>
                <w:sz w:val="20"/>
              </w:rPr>
              <w:t>－</w:t>
            </w:r>
          </w:p>
        </w:tc>
        <w:tc>
          <w:tcPr>
            <w:tcW w:w="2260"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13,537,719</w:t>
            </w:r>
          </w:p>
        </w:tc>
        <w:tc>
          <w:tcPr>
            <w:tcW w:w="2261"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- 9,281</w:t>
            </w:r>
          </w:p>
        </w:tc>
        <w:tc>
          <w:tcPr>
            <w:tcW w:w="1370" w:type="dxa"/>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- 0.07</w:t>
            </w:r>
          </w:p>
        </w:tc>
      </w:tr>
      <w:tr w:rsidR="00BA03B1" w:rsidRPr="002D5591" w:rsidTr="003924F4">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rsidR="00BA03B1" w:rsidRPr="002D5591" w:rsidRDefault="00BA03B1" w:rsidP="003924F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D5591">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5,667,000</w:t>
            </w:r>
          </w:p>
        </w:tc>
        <w:tc>
          <w:tcPr>
            <w:tcW w:w="1844" w:type="dxa"/>
            <w:tcBorders>
              <w:bottom w:val="single" w:sz="4" w:space="0" w:color="auto"/>
            </w:tcBorders>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6,604,375</w:t>
            </w:r>
          </w:p>
        </w:tc>
        <w:tc>
          <w:tcPr>
            <w:tcW w:w="1956" w:type="dxa"/>
            <w:tcBorders>
              <w:bottom w:val="single" w:sz="4" w:space="0" w:color="auto"/>
            </w:tcBorders>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6,078,175</w:t>
            </w:r>
          </w:p>
        </w:tc>
        <w:tc>
          <w:tcPr>
            <w:tcW w:w="2018" w:type="dxa"/>
            <w:tcBorders>
              <w:bottom w:val="single" w:sz="4" w:space="0" w:color="auto"/>
            </w:tcBorders>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526,200</w:t>
            </w:r>
          </w:p>
        </w:tc>
        <w:tc>
          <w:tcPr>
            <w:tcW w:w="2260" w:type="dxa"/>
            <w:tcBorders>
              <w:bottom w:val="single" w:sz="4" w:space="0" w:color="auto"/>
            </w:tcBorders>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6,604,375</w:t>
            </w:r>
          </w:p>
        </w:tc>
        <w:tc>
          <w:tcPr>
            <w:tcW w:w="2261" w:type="dxa"/>
            <w:tcBorders>
              <w:bottom w:val="single" w:sz="4" w:space="0" w:color="auto"/>
            </w:tcBorders>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937,375</w:t>
            </w:r>
          </w:p>
        </w:tc>
        <w:tc>
          <w:tcPr>
            <w:tcW w:w="1370" w:type="dxa"/>
            <w:tcBorders>
              <w:bottom w:val="single" w:sz="4" w:space="0" w:color="auto"/>
            </w:tcBorders>
            <w:shd w:val="clear" w:color="auto" w:fill="auto"/>
            <w:vAlign w:val="center"/>
          </w:tcPr>
          <w:p w:rsidR="00BA03B1" w:rsidRPr="002D5591"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5591">
              <w:rPr>
                <w:rFonts w:ascii="新細明體" w:hAnsi="新細明體"/>
                <w:b w:val="0"/>
                <w:noProof/>
                <w:sz w:val="20"/>
              </w:rPr>
              <w:t>16.54</w:t>
            </w:r>
          </w:p>
        </w:tc>
      </w:tr>
    </w:tbl>
    <w:p w:rsidR="00BA03B1" w:rsidRDefault="00BA03B1" w:rsidP="00BA03B1">
      <w:pPr>
        <w:pStyle w:val="a7"/>
        <w:spacing w:beforeLines="0" w:before="0" w:afterLines="0" w:after="0" w:line="240" w:lineRule="exact"/>
        <w:ind w:leftChars="0" w:left="0" w:rightChars="50" w:right="80" w:firstLineChars="0" w:firstLine="0"/>
        <w:rPr>
          <w:b w:val="0"/>
          <w:bCs w:val="0"/>
          <w:szCs w:val="28"/>
        </w:rPr>
      </w:pPr>
    </w:p>
    <w:p w:rsidR="00BA03B1" w:rsidRDefault="00BA03B1" w:rsidP="00BA03B1">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BA03B1" w:rsidRPr="00694358" w:rsidRDefault="00BA03B1" w:rsidP="00BA03B1">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BA03B1" w:rsidRPr="007E1449" w:rsidTr="003924F4">
        <w:trPr>
          <w:trHeight w:val="312"/>
          <w:tblHeader/>
        </w:trPr>
        <w:tc>
          <w:tcPr>
            <w:tcW w:w="560" w:type="dxa"/>
            <w:vMerge w:val="restart"/>
            <w:tcBorders>
              <w:left w:val="nil"/>
            </w:tcBorders>
            <w:shd w:val="clear" w:color="auto" w:fill="auto"/>
            <w:vAlign w:val="center"/>
          </w:tcPr>
          <w:p w:rsidR="00BA03B1" w:rsidRPr="007E1449" w:rsidRDefault="00BA03B1" w:rsidP="003924F4">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BA03B1" w:rsidRPr="007E1449" w:rsidTr="003924F4">
        <w:trPr>
          <w:trHeight w:val="312"/>
          <w:tblHeader/>
        </w:trPr>
        <w:tc>
          <w:tcPr>
            <w:tcW w:w="560" w:type="dxa"/>
            <w:vMerge/>
            <w:tcBorders>
              <w:left w:val="nil"/>
            </w:tcBorders>
            <w:shd w:val="clear" w:color="auto" w:fill="auto"/>
            <w:vAlign w:val="center"/>
          </w:tcPr>
          <w:p w:rsidR="00BA03B1" w:rsidRPr="007E1449" w:rsidRDefault="00BA03B1" w:rsidP="003924F4">
            <w:pPr>
              <w:pStyle w:val="10"/>
              <w:spacing w:line="240" w:lineRule="auto"/>
              <w:jc w:val="distribute"/>
              <w:rPr>
                <w:bCs/>
                <w:sz w:val="20"/>
                <w:szCs w:val="20"/>
              </w:rPr>
            </w:pPr>
          </w:p>
        </w:tc>
        <w:tc>
          <w:tcPr>
            <w:tcW w:w="2604" w:type="dxa"/>
            <w:vMerge/>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BA03B1" w:rsidRPr="007E1449" w:rsidTr="003924F4">
        <w:trPr>
          <w:trHeight w:val="312"/>
          <w:tblHeader/>
        </w:trPr>
        <w:tc>
          <w:tcPr>
            <w:tcW w:w="560" w:type="dxa"/>
            <w:vMerge/>
            <w:tcBorders>
              <w:left w:val="nil"/>
            </w:tcBorders>
            <w:shd w:val="clear" w:color="auto" w:fill="auto"/>
            <w:vAlign w:val="center"/>
          </w:tcPr>
          <w:p w:rsidR="00BA03B1" w:rsidRPr="007E1449" w:rsidRDefault="00BA03B1" w:rsidP="003924F4">
            <w:pPr>
              <w:pStyle w:val="10"/>
              <w:spacing w:line="240" w:lineRule="auto"/>
              <w:jc w:val="distribute"/>
              <w:rPr>
                <w:bCs/>
                <w:sz w:val="20"/>
                <w:szCs w:val="20"/>
              </w:rPr>
            </w:pPr>
          </w:p>
        </w:tc>
        <w:tc>
          <w:tcPr>
            <w:tcW w:w="2604" w:type="dxa"/>
            <w:vMerge/>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p>
        </w:tc>
        <w:tc>
          <w:tcPr>
            <w:tcW w:w="2421" w:type="dxa"/>
            <w:vMerge/>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p>
        </w:tc>
        <w:tc>
          <w:tcPr>
            <w:tcW w:w="2282" w:type="dxa"/>
            <w:vMerge/>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p>
        </w:tc>
        <w:tc>
          <w:tcPr>
            <w:tcW w:w="2365" w:type="dxa"/>
            <w:vMerge/>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p>
        </w:tc>
        <w:tc>
          <w:tcPr>
            <w:tcW w:w="2422" w:type="dxa"/>
            <w:vMerge/>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p>
        </w:tc>
        <w:tc>
          <w:tcPr>
            <w:tcW w:w="2267" w:type="dxa"/>
            <w:vMerge/>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p>
        </w:tc>
        <w:tc>
          <w:tcPr>
            <w:tcW w:w="2268" w:type="dxa"/>
            <w:shd w:val="clear" w:color="auto" w:fill="auto"/>
            <w:vAlign w:val="center"/>
          </w:tcPr>
          <w:p w:rsidR="00BA03B1" w:rsidRPr="007E1449" w:rsidRDefault="00BA03B1" w:rsidP="003924F4">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rsidR="00BA03B1" w:rsidRPr="007E1449" w:rsidRDefault="00BA03B1" w:rsidP="003924F4">
            <w:pPr>
              <w:pStyle w:val="10"/>
              <w:spacing w:line="240" w:lineRule="auto"/>
              <w:jc w:val="center"/>
              <w:rPr>
                <w:bCs/>
                <w:sz w:val="20"/>
                <w:szCs w:val="20"/>
              </w:rPr>
            </w:pPr>
            <w:r w:rsidRPr="007E1449">
              <w:rPr>
                <w:rFonts w:hint="eastAsia"/>
                <w:bCs/>
                <w:sz w:val="20"/>
                <w:szCs w:val="20"/>
              </w:rPr>
              <w:t>％</w:t>
            </w:r>
          </w:p>
        </w:tc>
      </w:tr>
      <w:tr w:rsidR="00BA03B1" w:rsidRPr="00824413"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824413" w:rsidRDefault="00BA03B1" w:rsidP="003924F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BA03B1" w:rsidRPr="00824413" w:rsidRDefault="00BA03B1" w:rsidP="003924F4">
            <w:pPr>
              <w:pStyle w:val="10"/>
              <w:spacing w:line="240" w:lineRule="auto"/>
              <w:jc w:val="distribute"/>
              <w:rPr>
                <w:rFonts w:hAnsi="標楷體"/>
                <w:b/>
                <w:bCs/>
                <w:sz w:val="20"/>
                <w:szCs w:val="20"/>
              </w:rPr>
            </w:pPr>
            <w:r w:rsidRPr="00824413">
              <w:rPr>
                <w:rFonts w:hAnsi="標楷體" w:hint="eastAsia"/>
                <w:b/>
                <w:bCs/>
                <w:noProof/>
                <w:sz w:val="20"/>
              </w:rPr>
              <w:t>花蓮縣警察局主管</w:t>
            </w:r>
          </w:p>
        </w:tc>
        <w:tc>
          <w:tcPr>
            <w:tcW w:w="2394"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18,975,760</w:t>
            </w:r>
          </w:p>
        </w:tc>
        <w:tc>
          <w:tcPr>
            <w:tcW w:w="2421"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282"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365"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422"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598,085</w:t>
            </w:r>
          </w:p>
        </w:tc>
        <w:tc>
          <w:tcPr>
            <w:tcW w:w="2267"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1,579,467</w:t>
            </w:r>
          </w:p>
        </w:tc>
        <w:tc>
          <w:tcPr>
            <w:tcW w:w="2268"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16,798,208</w:t>
            </w:r>
          </w:p>
        </w:tc>
        <w:tc>
          <w:tcPr>
            <w:tcW w:w="1254"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88.52</w:t>
            </w:r>
          </w:p>
        </w:tc>
      </w:tr>
      <w:tr w:rsidR="00BA03B1" w:rsidRPr="00824413"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824413" w:rsidRDefault="00BA03B1" w:rsidP="003924F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BA03B1" w:rsidRPr="00824413" w:rsidRDefault="00BA03B1" w:rsidP="003924F4">
            <w:pPr>
              <w:pStyle w:val="10"/>
              <w:spacing w:line="240" w:lineRule="auto"/>
              <w:ind w:leftChars="100" w:left="160"/>
              <w:jc w:val="distribute"/>
              <w:rPr>
                <w:rFonts w:hAnsi="標楷體"/>
                <w:b/>
                <w:bCs/>
                <w:sz w:val="20"/>
                <w:szCs w:val="20"/>
              </w:rPr>
            </w:pPr>
            <w:r w:rsidRPr="00824413">
              <w:rPr>
                <w:rFonts w:hAnsi="標楷體" w:hint="eastAsia"/>
                <w:b/>
                <w:bCs/>
                <w:noProof/>
                <w:sz w:val="20"/>
              </w:rPr>
              <w:t>花蓮縣警察局</w:t>
            </w:r>
          </w:p>
        </w:tc>
        <w:tc>
          <w:tcPr>
            <w:tcW w:w="2394"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18,975,760</w:t>
            </w:r>
          </w:p>
        </w:tc>
        <w:tc>
          <w:tcPr>
            <w:tcW w:w="2421"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282"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365"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422"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598,085</w:t>
            </w:r>
          </w:p>
        </w:tc>
        <w:tc>
          <w:tcPr>
            <w:tcW w:w="2267"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1,579,467</w:t>
            </w:r>
          </w:p>
        </w:tc>
        <w:tc>
          <w:tcPr>
            <w:tcW w:w="2268"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16,798,208</w:t>
            </w:r>
          </w:p>
        </w:tc>
        <w:tc>
          <w:tcPr>
            <w:tcW w:w="1254"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88.52</w:t>
            </w:r>
          </w:p>
        </w:tc>
      </w:tr>
      <w:tr w:rsidR="00BA03B1" w:rsidRPr="00824413"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824413" w:rsidRDefault="00BA03B1" w:rsidP="003924F4">
            <w:pPr>
              <w:pStyle w:val="10"/>
              <w:spacing w:line="240" w:lineRule="auto"/>
              <w:jc w:val="center"/>
              <w:rPr>
                <w:rFonts w:ascii="新細明體" w:eastAsia="新細明體" w:hAnsi="新細明體"/>
                <w:bCs/>
                <w:sz w:val="20"/>
                <w:szCs w:val="20"/>
              </w:rPr>
            </w:pPr>
            <w:r w:rsidRPr="00824413">
              <w:rPr>
                <w:rFonts w:ascii="新細明體" w:hAnsi="新細明體"/>
                <w:bCs/>
                <w:noProof/>
                <w:sz w:val="20"/>
              </w:rPr>
              <w:t>102</w:t>
            </w:r>
          </w:p>
        </w:tc>
        <w:tc>
          <w:tcPr>
            <w:tcW w:w="2604" w:type="dxa"/>
            <w:shd w:val="clear" w:color="auto" w:fill="auto"/>
            <w:vAlign w:val="center"/>
          </w:tcPr>
          <w:p w:rsidR="00BA03B1" w:rsidRPr="00824413" w:rsidRDefault="00BA03B1" w:rsidP="003924F4">
            <w:pPr>
              <w:pStyle w:val="10"/>
              <w:spacing w:line="240" w:lineRule="auto"/>
              <w:ind w:leftChars="200" w:left="320"/>
              <w:jc w:val="distribute"/>
              <w:rPr>
                <w:rFonts w:hAnsi="標楷體"/>
                <w:b/>
                <w:bCs/>
                <w:sz w:val="20"/>
                <w:szCs w:val="20"/>
              </w:rPr>
            </w:pPr>
            <w:r w:rsidRPr="00824413">
              <w:rPr>
                <w:rFonts w:hAnsi="標楷體" w:hint="eastAsia"/>
                <w:b/>
                <w:bCs/>
                <w:noProof/>
                <w:sz w:val="20"/>
              </w:rPr>
              <w:t>小計</w:t>
            </w:r>
          </w:p>
        </w:tc>
        <w:tc>
          <w:tcPr>
            <w:tcW w:w="2394"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591,985</w:t>
            </w:r>
          </w:p>
        </w:tc>
        <w:tc>
          <w:tcPr>
            <w:tcW w:w="2421"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282"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365"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422"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540,985</w:t>
            </w:r>
          </w:p>
        </w:tc>
        <w:tc>
          <w:tcPr>
            <w:tcW w:w="2267"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8,000</w:t>
            </w:r>
          </w:p>
        </w:tc>
        <w:tc>
          <w:tcPr>
            <w:tcW w:w="2268"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43,000</w:t>
            </w:r>
          </w:p>
        </w:tc>
        <w:tc>
          <w:tcPr>
            <w:tcW w:w="1254"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7.26</w:t>
            </w:r>
          </w:p>
        </w:tc>
      </w:tr>
      <w:tr w:rsidR="00BA03B1" w:rsidRPr="007E1449"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FB7CDD" w:rsidRDefault="00BA03B1" w:rsidP="003924F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BA03B1" w:rsidRPr="007E1449" w:rsidRDefault="00BA03B1" w:rsidP="003924F4">
            <w:pPr>
              <w:pStyle w:val="10"/>
              <w:spacing w:line="240" w:lineRule="auto"/>
              <w:ind w:leftChars="200" w:left="320"/>
              <w:jc w:val="distribute"/>
              <w:rPr>
                <w:rFonts w:hAnsi="標楷體"/>
                <w:bCs/>
                <w:sz w:val="20"/>
                <w:szCs w:val="20"/>
              </w:rPr>
            </w:pPr>
            <w:r w:rsidRPr="00826C3F">
              <w:rPr>
                <w:rFonts w:hAnsi="標楷體" w:hint="eastAsia"/>
                <w:bCs/>
                <w:noProof/>
                <w:sz w:val="20"/>
              </w:rPr>
              <w:t>罰款及賠償收入</w:t>
            </w:r>
          </w:p>
        </w:tc>
        <w:tc>
          <w:tcPr>
            <w:tcW w:w="239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570,885</w:t>
            </w:r>
          </w:p>
        </w:tc>
        <w:tc>
          <w:tcPr>
            <w:tcW w:w="2421"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282"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365"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422"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540,985</w:t>
            </w:r>
          </w:p>
        </w:tc>
        <w:tc>
          <w:tcPr>
            <w:tcW w:w="2267"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600</w:t>
            </w:r>
          </w:p>
        </w:tc>
        <w:tc>
          <w:tcPr>
            <w:tcW w:w="2268"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29,300</w:t>
            </w:r>
          </w:p>
        </w:tc>
        <w:tc>
          <w:tcPr>
            <w:tcW w:w="125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5.13</w:t>
            </w:r>
          </w:p>
        </w:tc>
      </w:tr>
      <w:tr w:rsidR="00BA03B1" w:rsidRPr="007E1449"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FB7CDD" w:rsidRDefault="00BA03B1" w:rsidP="003924F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BA03B1" w:rsidRPr="007E1449" w:rsidRDefault="00BA03B1" w:rsidP="003924F4">
            <w:pPr>
              <w:pStyle w:val="10"/>
              <w:spacing w:line="240" w:lineRule="auto"/>
              <w:ind w:leftChars="200" w:left="320"/>
              <w:jc w:val="distribute"/>
              <w:rPr>
                <w:rFonts w:hAnsi="標楷體"/>
                <w:bCs/>
                <w:sz w:val="20"/>
                <w:szCs w:val="20"/>
              </w:rPr>
            </w:pPr>
            <w:r w:rsidRPr="00826C3F">
              <w:rPr>
                <w:rFonts w:hAnsi="標楷體" w:hint="eastAsia"/>
                <w:bCs/>
                <w:noProof/>
                <w:sz w:val="20"/>
              </w:rPr>
              <w:t>其他收入</w:t>
            </w:r>
          </w:p>
        </w:tc>
        <w:tc>
          <w:tcPr>
            <w:tcW w:w="239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21,100</w:t>
            </w:r>
          </w:p>
        </w:tc>
        <w:tc>
          <w:tcPr>
            <w:tcW w:w="2421"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282"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365"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422"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hint="eastAsia"/>
                <w:bCs/>
                <w:noProof/>
                <w:sz w:val="20"/>
              </w:rPr>
              <w:t>－</w:t>
            </w:r>
          </w:p>
        </w:tc>
        <w:tc>
          <w:tcPr>
            <w:tcW w:w="2267"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7,400</w:t>
            </w:r>
          </w:p>
        </w:tc>
        <w:tc>
          <w:tcPr>
            <w:tcW w:w="2268"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13,700</w:t>
            </w:r>
          </w:p>
        </w:tc>
        <w:tc>
          <w:tcPr>
            <w:tcW w:w="125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64.93</w:t>
            </w:r>
          </w:p>
        </w:tc>
      </w:tr>
      <w:tr w:rsidR="00BA03B1" w:rsidRPr="007E1449"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FB7CDD" w:rsidRDefault="00BA03B1" w:rsidP="003924F4">
            <w:pPr>
              <w:pStyle w:val="10"/>
              <w:spacing w:line="240" w:lineRule="auto"/>
              <w:jc w:val="center"/>
              <w:rPr>
                <w:rFonts w:ascii="新細明體" w:eastAsia="新細明體" w:hAnsi="新細明體"/>
                <w:bCs/>
                <w:sz w:val="20"/>
                <w:szCs w:val="20"/>
              </w:rPr>
            </w:pPr>
            <w:r w:rsidRPr="00826C3F">
              <w:rPr>
                <w:rFonts w:ascii="新細明體" w:hAnsi="新細明體"/>
                <w:bCs/>
                <w:noProof/>
                <w:sz w:val="20"/>
              </w:rPr>
              <w:t>103</w:t>
            </w:r>
          </w:p>
        </w:tc>
        <w:tc>
          <w:tcPr>
            <w:tcW w:w="2604" w:type="dxa"/>
            <w:shd w:val="clear" w:color="auto" w:fill="auto"/>
            <w:vAlign w:val="center"/>
          </w:tcPr>
          <w:p w:rsidR="00BA03B1" w:rsidRPr="007E1449" w:rsidRDefault="00BA03B1" w:rsidP="003924F4">
            <w:pPr>
              <w:pStyle w:val="10"/>
              <w:spacing w:line="240" w:lineRule="auto"/>
              <w:ind w:leftChars="200" w:left="320"/>
              <w:jc w:val="distribute"/>
              <w:rPr>
                <w:rFonts w:hAnsi="標楷體"/>
                <w:bCs/>
                <w:sz w:val="20"/>
                <w:szCs w:val="20"/>
              </w:rPr>
            </w:pPr>
            <w:r w:rsidRPr="00826C3F">
              <w:rPr>
                <w:rFonts w:hAnsi="標楷體" w:hint="eastAsia"/>
                <w:bCs/>
                <w:noProof/>
                <w:sz w:val="20"/>
              </w:rPr>
              <w:t>罰款及賠償收入</w:t>
            </w:r>
          </w:p>
        </w:tc>
        <w:tc>
          <w:tcPr>
            <w:tcW w:w="239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1,087,508</w:t>
            </w:r>
          </w:p>
        </w:tc>
        <w:tc>
          <w:tcPr>
            <w:tcW w:w="2421"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282"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365"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422"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hint="eastAsia"/>
                <w:bCs/>
                <w:noProof/>
                <w:sz w:val="20"/>
              </w:rPr>
              <w:t>－</w:t>
            </w:r>
          </w:p>
        </w:tc>
        <w:tc>
          <w:tcPr>
            <w:tcW w:w="2267"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156,721</w:t>
            </w:r>
          </w:p>
        </w:tc>
        <w:tc>
          <w:tcPr>
            <w:tcW w:w="2268"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930,787</w:t>
            </w:r>
          </w:p>
        </w:tc>
        <w:tc>
          <w:tcPr>
            <w:tcW w:w="125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85.59</w:t>
            </w:r>
          </w:p>
        </w:tc>
      </w:tr>
      <w:tr w:rsidR="00BA03B1" w:rsidRPr="007E1449"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FB7CDD" w:rsidRDefault="00BA03B1" w:rsidP="003924F4">
            <w:pPr>
              <w:pStyle w:val="10"/>
              <w:spacing w:line="240" w:lineRule="auto"/>
              <w:jc w:val="center"/>
              <w:rPr>
                <w:rFonts w:ascii="新細明體" w:eastAsia="新細明體" w:hAnsi="新細明體"/>
                <w:bCs/>
                <w:sz w:val="20"/>
                <w:szCs w:val="20"/>
              </w:rPr>
            </w:pPr>
            <w:r w:rsidRPr="00826C3F">
              <w:rPr>
                <w:rFonts w:ascii="新細明體" w:hAnsi="新細明體"/>
                <w:bCs/>
                <w:noProof/>
                <w:sz w:val="20"/>
              </w:rPr>
              <w:t>104</w:t>
            </w:r>
          </w:p>
        </w:tc>
        <w:tc>
          <w:tcPr>
            <w:tcW w:w="2604" w:type="dxa"/>
            <w:shd w:val="clear" w:color="auto" w:fill="auto"/>
            <w:vAlign w:val="center"/>
          </w:tcPr>
          <w:p w:rsidR="00BA03B1" w:rsidRPr="007E1449" w:rsidRDefault="00BA03B1" w:rsidP="003924F4">
            <w:pPr>
              <w:pStyle w:val="10"/>
              <w:spacing w:line="240" w:lineRule="auto"/>
              <w:ind w:leftChars="200" w:left="320"/>
              <w:jc w:val="distribute"/>
              <w:rPr>
                <w:rFonts w:hAnsi="標楷體"/>
                <w:bCs/>
                <w:sz w:val="20"/>
                <w:szCs w:val="20"/>
              </w:rPr>
            </w:pPr>
            <w:r w:rsidRPr="00826C3F">
              <w:rPr>
                <w:rFonts w:hAnsi="標楷體" w:hint="eastAsia"/>
                <w:bCs/>
                <w:noProof/>
                <w:sz w:val="20"/>
              </w:rPr>
              <w:t>罰款及賠償收入</w:t>
            </w:r>
          </w:p>
        </w:tc>
        <w:tc>
          <w:tcPr>
            <w:tcW w:w="239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1,560,157</w:t>
            </w:r>
          </w:p>
        </w:tc>
        <w:tc>
          <w:tcPr>
            <w:tcW w:w="2421"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282"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365"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422"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hint="eastAsia"/>
                <w:bCs/>
                <w:noProof/>
                <w:sz w:val="20"/>
              </w:rPr>
              <w:t>－</w:t>
            </w:r>
          </w:p>
        </w:tc>
        <w:tc>
          <w:tcPr>
            <w:tcW w:w="2267"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160,824</w:t>
            </w:r>
          </w:p>
        </w:tc>
        <w:tc>
          <w:tcPr>
            <w:tcW w:w="2268"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1,399,333</w:t>
            </w:r>
          </w:p>
        </w:tc>
        <w:tc>
          <w:tcPr>
            <w:tcW w:w="125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89.69</w:t>
            </w:r>
          </w:p>
        </w:tc>
      </w:tr>
      <w:tr w:rsidR="00BA03B1" w:rsidRPr="007E1449"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FB7CDD" w:rsidRDefault="00BA03B1" w:rsidP="003924F4">
            <w:pPr>
              <w:pStyle w:val="10"/>
              <w:spacing w:line="240" w:lineRule="auto"/>
              <w:jc w:val="center"/>
              <w:rPr>
                <w:rFonts w:ascii="新細明體" w:eastAsia="新細明體" w:hAnsi="新細明體"/>
                <w:bCs/>
                <w:sz w:val="20"/>
                <w:szCs w:val="20"/>
              </w:rPr>
            </w:pPr>
            <w:r w:rsidRPr="00826C3F">
              <w:rPr>
                <w:rFonts w:ascii="新細明體" w:hAnsi="新細明體"/>
                <w:bCs/>
                <w:noProof/>
                <w:sz w:val="20"/>
              </w:rPr>
              <w:t>105</w:t>
            </w:r>
          </w:p>
        </w:tc>
        <w:tc>
          <w:tcPr>
            <w:tcW w:w="2604" w:type="dxa"/>
            <w:shd w:val="clear" w:color="auto" w:fill="auto"/>
            <w:vAlign w:val="center"/>
          </w:tcPr>
          <w:p w:rsidR="00BA03B1" w:rsidRPr="007E1449" w:rsidRDefault="00BA03B1" w:rsidP="003924F4">
            <w:pPr>
              <w:pStyle w:val="10"/>
              <w:spacing w:line="240" w:lineRule="auto"/>
              <w:ind w:leftChars="200" w:left="320"/>
              <w:jc w:val="distribute"/>
              <w:rPr>
                <w:rFonts w:hAnsi="標楷體"/>
                <w:bCs/>
                <w:sz w:val="20"/>
                <w:szCs w:val="20"/>
              </w:rPr>
            </w:pPr>
            <w:r w:rsidRPr="00826C3F">
              <w:rPr>
                <w:rFonts w:hAnsi="標楷體" w:hint="eastAsia"/>
                <w:bCs/>
                <w:noProof/>
                <w:sz w:val="20"/>
              </w:rPr>
              <w:t>罰款及賠償收入</w:t>
            </w:r>
          </w:p>
        </w:tc>
        <w:tc>
          <w:tcPr>
            <w:tcW w:w="239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2,049,879</w:t>
            </w:r>
          </w:p>
        </w:tc>
        <w:tc>
          <w:tcPr>
            <w:tcW w:w="2421"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282"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365"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422"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hint="eastAsia"/>
                <w:bCs/>
                <w:noProof/>
                <w:sz w:val="20"/>
              </w:rPr>
              <w:t>－</w:t>
            </w:r>
          </w:p>
        </w:tc>
        <w:tc>
          <w:tcPr>
            <w:tcW w:w="2267"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220,986</w:t>
            </w:r>
          </w:p>
        </w:tc>
        <w:tc>
          <w:tcPr>
            <w:tcW w:w="2268"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1,828,893</w:t>
            </w:r>
          </w:p>
        </w:tc>
        <w:tc>
          <w:tcPr>
            <w:tcW w:w="125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89.22</w:t>
            </w:r>
          </w:p>
        </w:tc>
      </w:tr>
      <w:tr w:rsidR="00BA03B1" w:rsidRPr="007E1449"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FB7CDD" w:rsidRDefault="00BA03B1" w:rsidP="003924F4">
            <w:pPr>
              <w:pStyle w:val="10"/>
              <w:spacing w:line="240" w:lineRule="auto"/>
              <w:jc w:val="center"/>
              <w:rPr>
                <w:rFonts w:ascii="新細明體" w:eastAsia="新細明體" w:hAnsi="新細明體"/>
                <w:bCs/>
                <w:sz w:val="20"/>
                <w:szCs w:val="20"/>
              </w:rPr>
            </w:pPr>
            <w:r w:rsidRPr="00826C3F">
              <w:rPr>
                <w:rFonts w:ascii="新細明體" w:hAnsi="新細明體"/>
                <w:bCs/>
                <w:noProof/>
                <w:sz w:val="20"/>
              </w:rPr>
              <w:t>106</w:t>
            </w:r>
          </w:p>
        </w:tc>
        <w:tc>
          <w:tcPr>
            <w:tcW w:w="2604" w:type="dxa"/>
            <w:shd w:val="clear" w:color="auto" w:fill="auto"/>
            <w:vAlign w:val="center"/>
          </w:tcPr>
          <w:p w:rsidR="00BA03B1" w:rsidRPr="007E1449" w:rsidRDefault="00BA03B1" w:rsidP="003924F4">
            <w:pPr>
              <w:pStyle w:val="10"/>
              <w:spacing w:line="240" w:lineRule="auto"/>
              <w:ind w:leftChars="200" w:left="320"/>
              <w:jc w:val="distribute"/>
              <w:rPr>
                <w:rFonts w:hAnsi="標楷體"/>
                <w:bCs/>
                <w:sz w:val="20"/>
                <w:szCs w:val="20"/>
              </w:rPr>
            </w:pPr>
            <w:r w:rsidRPr="00826C3F">
              <w:rPr>
                <w:rFonts w:hAnsi="標楷體" w:hint="eastAsia"/>
                <w:bCs/>
                <w:noProof/>
                <w:sz w:val="20"/>
              </w:rPr>
              <w:t>罰款及賠償收入</w:t>
            </w:r>
          </w:p>
        </w:tc>
        <w:tc>
          <w:tcPr>
            <w:tcW w:w="239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1,687,058</w:t>
            </w:r>
          </w:p>
        </w:tc>
        <w:tc>
          <w:tcPr>
            <w:tcW w:w="2421"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282"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365"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422"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hint="eastAsia"/>
                <w:bCs/>
                <w:noProof/>
                <w:sz w:val="20"/>
              </w:rPr>
              <w:t>－</w:t>
            </w:r>
          </w:p>
        </w:tc>
        <w:tc>
          <w:tcPr>
            <w:tcW w:w="2267"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153,546</w:t>
            </w:r>
          </w:p>
        </w:tc>
        <w:tc>
          <w:tcPr>
            <w:tcW w:w="2268"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1,533,512</w:t>
            </w:r>
          </w:p>
        </w:tc>
        <w:tc>
          <w:tcPr>
            <w:tcW w:w="125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90.90</w:t>
            </w:r>
          </w:p>
        </w:tc>
      </w:tr>
      <w:tr w:rsidR="00BA03B1" w:rsidRPr="00824413"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824413" w:rsidRDefault="00BA03B1" w:rsidP="003924F4">
            <w:pPr>
              <w:pStyle w:val="10"/>
              <w:spacing w:line="240" w:lineRule="auto"/>
              <w:jc w:val="center"/>
              <w:rPr>
                <w:rFonts w:ascii="新細明體" w:eastAsia="新細明體" w:hAnsi="新細明體"/>
                <w:bCs/>
                <w:sz w:val="20"/>
                <w:szCs w:val="20"/>
              </w:rPr>
            </w:pPr>
            <w:r w:rsidRPr="00824413">
              <w:rPr>
                <w:rFonts w:ascii="新細明體" w:hAnsi="新細明體"/>
                <w:bCs/>
                <w:noProof/>
                <w:sz w:val="20"/>
              </w:rPr>
              <w:t>107</w:t>
            </w:r>
          </w:p>
        </w:tc>
        <w:tc>
          <w:tcPr>
            <w:tcW w:w="2604" w:type="dxa"/>
            <w:shd w:val="clear" w:color="auto" w:fill="auto"/>
            <w:vAlign w:val="center"/>
          </w:tcPr>
          <w:p w:rsidR="00BA03B1" w:rsidRPr="00824413" w:rsidRDefault="00BA03B1" w:rsidP="003924F4">
            <w:pPr>
              <w:pStyle w:val="10"/>
              <w:spacing w:line="240" w:lineRule="auto"/>
              <w:ind w:leftChars="200" w:left="320"/>
              <w:jc w:val="distribute"/>
              <w:rPr>
                <w:rFonts w:hAnsi="標楷體"/>
                <w:b/>
                <w:bCs/>
                <w:sz w:val="20"/>
                <w:szCs w:val="20"/>
              </w:rPr>
            </w:pPr>
            <w:r w:rsidRPr="00824413">
              <w:rPr>
                <w:rFonts w:hAnsi="標楷體" w:hint="eastAsia"/>
                <w:b/>
                <w:bCs/>
                <w:noProof/>
                <w:sz w:val="20"/>
              </w:rPr>
              <w:t>小計</w:t>
            </w:r>
          </w:p>
        </w:tc>
        <w:tc>
          <w:tcPr>
            <w:tcW w:w="2394"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1,421,094</w:t>
            </w:r>
          </w:p>
        </w:tc>
        <w:tc>
          <w:tcPr>
            <w:tcW w:w="2421"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282"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365"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422"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hint="eastAsia"/>
                <w:b/>
                <w:bCs/>
                <w:noProof/>
                <w:sz w:val="20"/>
              </w:rPr>
              <w:t>－</w:t>
            </w:r>
          </w:p>
        </w:tc>
        <w:tc>
          <w:tcPr>
            <w:tcW w:w="2267"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41,863</w:t>
            </w:r>
          </w:p>
        </w:tc>
        <w:tc>
          <w:tcPr>
            <w:tcW w:w="2268"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1,379,231</w:t>
            </w:r>
          </w:p>
        </w:tc>
        <w:tc>
          <w:tcPr>
            <w:tcW w:w="1254"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97.05</w:t>
            </w:r>
          </w:p>
        </w:tc>
      </w:tr>
      <w:tr w:rsidR="00BA03B1" w:rsidRPr="007E1449"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FB7CDD" w:rsidRDefault="00BA03B1" w:rsidP="003924F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BA03B1" w:rsidRPr="007E1449" w:rsidRDefault="00BA03B1" w:rsidP="003924F4">
            <w:pPr>
              <w:pStyle w:val="10"/>
              <w:spacing w:line="240" w:lineRule="auto"/>
              <w:ind w:leftChars="200" w:left="320"/>
              <w:jc w:val="distribute"/>
              <w:rPr>
                <w:rFonts w:hAnsi="標楷體"/>
                <w:bCs/>
                <w:sz w:val="20"/>
                <w:szCs w:val="20"/>
              </w:rPr>
            </w:pPr>
            <w:r w:rsidRPr="00826C3F">
              <w:rPr>
                <w:rFonts w:hAnsi="標楷體" w:hint="eastAsia"/>
                <w:bCs/>
                <w:noProof/>
                <w:sz w:val="20"/>
              </w:rPr>
              <w:t>罰款及賠償收入</w:t>
            </w:r>
          </w:p>
        </w:tc>
        <w:tc>
          <w:tcPr>
            <w:tcW w:w="239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1,322,094</w:t>
            </w:r>
          </w:p>
        </w:tc>
        <w:tc>
          <w:tcPr>
            <w:tcW w:w="2421"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282"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365"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422"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hint="eastAsia"/>
                <w:bCs/>
                <w:noProof/>
                <w:sz w:val="20"/>
              </w:rPr>
              <w:t>－</w:t>
            </w:r>
          </w:p>
        </w:tc>
        <w:tc>
          <w:tcPr>
            <w:tcW w:w="2267"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41,863</w:t>
            </w:r>
          </w:p>
        </w:tc>
        <w:tc>
          <w:tcPr>
            <w:tcW w:w="2268"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1,280,231</w:t>
            </w:r>
          </w:p>
        </w:tc>
        <w:tc>
          <w:tcPr>
            <w:tcW w:w="125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96.83</w:t>
            </w:r>
          </w:p>
        </w:tc>
      </w:tr>
      <w:tr w:rsidR="00BA03B1" w:rsidRPr="007E1449"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FB7CDD" w:rsidRDefault="00BA03B1" w:rsidP="003924F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BA03B1" w:rsidRPr="007E1449" w:rsidRDefault="00BA03B1" w:rsidP="003924F4">
            <w:pPr>
              <w:pStyle w:val="10"/>
              <w:spacing w:line="240" w:lineRule="auto"/>
              <w:ind w:leftChars="200" w:left="320"/>
              <w:jc w:val="distribute"/>
              <w:rPr>
                <w:rFonts w:hAnsi="標楷體"/>
                <w:bCs/>
                <w:sz w:val="20"/>
                <w:szCs w:val="20"/>
              </w:rPr>
            </w:pPr>
            <w:r w:rsidRPr="00826C3F">
              <w:rPr>
                <w:rFonts w:hAnsi="標楷體" w:hint="eastAsia"/>
                <w:bCs/>
                <w:noProof/>
                <w:sz w:val="20"/>
              </w:rPr>
              <w:t>其他收入</w:t>
            </w:r>
          </w:p>
        </w:tc>
        <w:tc>
          <w:tcPr>
            <w:tcW w:w="239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99,000</w:t>
            </w:r>
          </w:p>
        </w:tc>
        <w:tc>
          <w:tcPr>
            <w:tcW w:w="2421"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282"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365"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422"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hint="eastAsia"/>
                <w:bCs/>
                <w:noProof/>
                <w:sz w:val="20"/>
              </w:rPr>
              <w:t>－</w:t>
            </w:r>
          </w:p>
        </w:tc>
        <w:tc>
          <w:tcPr>
            <w:tcW w:w="2267"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hint="eastAsia"/>
                <w:bCs/>
                <w:noProof/>
                <w:sz w:val="20"/>
              </w:rPr>
              <w:t>－</w:t>
            </w:r>
          </w:p>
        </w:tc>
        <w:tc>
          <w:tcPr>
            <w:tcW w:w="2268"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99,000</w:t>
            </w:r>
          </w:p>
        </w:tc>
        <w:tc>
          <w:tcPr>
            <w:tcW w:w="125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100.00</w:t>
            </w:r>
          </w:p>
        </w:tc>
      </w:tr>
      <w:tr w:rsidR="00BA03B1" w:rsidRPr="00824413"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824413" w:rsidRDefault="00BA03B1" w:rsidP="003924F4">
            <w:pPr>
              <w:pStyle w:val="10"/>
              <w:spacing w:line="240" w:lineRule="auto"/>
              <w:jc w:val="center"/>
              <w:rPr>
                <w:rFonts w:ascii="新細明體" w:eastAsia="新細明體" w:hAnsi="新細明體"/>
                <w:bCs/>
                <w:sz w:val="20"/>
                <w:szCs w:val="20"/>
              </w:rPr>
            </w:pPr>
            <w:r w:rsidRPr="00824413">
              <w:rPr>
                <w:rFonts w:ascii="新細明體" w:hAnsi="新細明體"/>
                <w:bCs/>
                <w:noProof/>
                <w:sz w:val="20"/>
              </w:rPr>
              <w:t>108</w:t>
            </w:r>
          </w:p>
        </w:tc>
        <w:tc>
          <w:tcPr>
            <w:tcW w:w="2604" w:type="dxa"/>
            <w:shd w:val="clear" w:color="auto" w:fill="auto"/>
            <w:vAlign w:val="center"/>
          </w:tcPr>
          <w:p w:rsidR="00BA03B1" w:rsidRPr="00824413" w:rsidRDefault="00BA03B1" w:rsidP="003924F4">
            <w:pPr>
              <w:pStyle w:val="10"/>
              <w:spacing w:line="240" w:lineRule="auto"/>
              <w:ind w:leftChars="200" w:left="320"/>
              <w:jc w:val="distribute"/>
              <w:rPr>
                <w:rFonts w:hAnsi="標楷體"/>
                <w:b/>
                <w:bCs/>
                <w:sz w:val="20"/>
                <w:szCs w:val="20"/>
              </w:rPr>
            </w:pPr>
            <w:r w:rsidRPr="00824413">
              <w:rPr>
                <w:rFonts w:hAnsi="標楷體" w:hint="eastAsia"/>
                <w:b/>
                <w:bCs/>
                <w:noProof/>
                <w:sz w:val="20"/>
              </w:rPr>
              <w:t>小計</w:t>
            </w:r>
          </w:p>
        </w:tc>
        <w:tc>
          <w:tcPr>
            <w:tcW w:w="2394"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1,555,875</w:t>
            </w:r>
          </w:p>
        </w:tc>
        <w:tc>
          <w:tcPr>
            <w:tcW w:w="2421"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282"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365"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422"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hint="eastAsia"/>
                <w:b/>
                <w:bCs/>
                <w:noProof/>
                <w:sz w:val="20"/>
              </w:rPr>
              <w:t>－</w:t>
            </w:r>
          </w:p>
        </w:tc>
        <w:tc>
          <w:tcPr>
            <w:tcW w:w="2267"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65,000</w:t>
            </w:r>
          </w:p>
        </w:tc>
        <w:tc>
          <w:tcPr>
            <w:tcW w:w="2268"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1,490,875</w:t>
            </w:r>
          </w:p>
        </w:tc>
        <w:tc>
          <w:tcPr>
            <w:tcW w:w="1254"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95.82</w:t>
            </w:r>
          </w:p>
        </w:tc>
      </w:tr>
      <w:tr w:rsidR="00BA03B1" w:rsidRPr="007E1449"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FB7CDD" w:rsidRDefault="00BA03B1" w:rsidP="003924F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BA03B1" w:rsidRPr="007E1449" w:rsidRDefault="00BA03B1" w:rsidP="003924F4">
            <w:pPr>
              <w:pStyle w:val="10"/>
              <w:spacing w:line="240" w:lineRule="auto"/>
              <w:ind w:leftChars="200" w:left="320"/>
              <w:jc w:val="distribute"/>
              <w:rPr>
                <w:rFonts w:hAnsi="標楷體"/>
                <w:bCs/>
                <w:sz w:val="20"/>
                <w:szCs w:val="20"/>
              </w:rPr>
            </w:pPr>
            <w:r w:rsidRPr="00826C3F">
              <w:rPr>
                <w:rFonts w:hAnsi="標楷體" w:hint="eastAsia"/>
                <w:bCs/>
                <w:noProof/>
                <w:sz w:val="20"/>
              </w:rPr>
              <w:t>罰款及賠償收入</w:t>
            </w:r>
          </w:p>
        </w:tc>
        <w:tc>
          <w:tcPr>
            <w:tcW w:w="239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1,389,275</w:t>
            </w:r>
          </w:p>
        </w:tc>
        <w:tc>
          <w:tcPr>
            <w:tcW w:w="2421"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282"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365"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422"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hint="eastAsia"/>
                <w:bCs/>
                <w:noProof/>
                <w:sz w:val="20"/>
              </w:rPr>
              <w:t>－</w:t>
            </w:r>
          </w:p>
        </w:tc>
        <w:tc>
          <w:tcPr>
            <w:tcW w:w="2267"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65,000</w:t>
            </w:r>
          </w:p>
        </w:tc>
        <w:tc>
          <w:tcPr>
            <w:tcW w:w="2268"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1,324,275</w:t>
            </w:r>
          </w:p>
        </w:tc>
        <w:tc>
          <w:tcPr>
            <w:tcW w:w="125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95.32</w:t>
            </w:r>
          </w:p>
        </w:tc>
      </w:tr>
      <w:tr w:rsidR="00BA03B1" w:rsidRPr="007E1449"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FB7CDD" w:rsidRDefault="00BA03B1" w:rsidP="003924F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BA03B1" w:rsidRPr="007E1449" w:rsidRDefault="00BA03B1" w:rsidP="003924F4">
            <w:pPr>
              <w:pStyle w:val="10"/>
              <w:spacing w:line="240" w:lineRule="auto"/>
              <w:ind w:leftChars="200" w:left="320"/>
              <w:jc w:val="distribute"/>
              <w:rPr>
                <w:rFonts w:hAnsi="標楷體"/>
                <w:bCs/>
                <w:sz w:val="20"/>
                <w:szCs w:val="20"/>
              </w:rPr>
            </w:pPr>
            <w:r w:rsidRPr="00826C3F">
              <w:rPr>
                <w:rFonts w:hAnsi="標楷體" w:hint="eastAsia"/>
                <w:bCs/>
                <w:noProof/>
                <w:sz w:val="20"/>
              </w:rPr>
              <w:t>其他收入</w:t>
            </w:r>
          </w:p>
        </w:tc>
        <w:tc>
          <w:tcPr>
            <w:tcW w:w="239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166,600</w:t>
            </w:r>
          </w:p>
        </w:tc>
        <w:tc>
          <w:tcPr>
            <w:tcW w:w="2421"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282"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365"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422"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hint="eastAsia"/>
                <w:bCs/>
                <w:noProof/>
                <w:sz w:val="20"/>
              </w:rPr>
              <w:t>－</w:t>
            </w:r>
          </w:p>
        </w:tc>
        <w:tc>
          <w:tcPr>
            <w:tcW w:w="2267"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hint="eastAsia"/>
                <w:bCs/>
                <w:noProof/>
                <w:sz w:val="20"/>
              </w:rPr>
              <w:t>－</w:t>
            </w:r>
          </w:p>
        </w:tc>
        <w:tc>
          <w:tcPr>
            <w:tcW w:w="2268"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166,600</w:t>
            </w:r>
          </w:p>
        </w:tc>
        <w:tc>
          <w:tcPr>
            <w:tcW w:w="125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100.00</w:t>
            </w:r>
          </w:p>
        </w:tc>
      </w:tr>
      <w:tr w:rsidR="00BA03B1" w:rsidRPr="00824413"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824413" w:rsidRDefault="00BA03B1" w:rsidP="003924F4">
            <w:pPr>
              <w:pStyle w:val="10"/>
              <w:spacing w:line="240" w:lineRule="auto"/>
              <w:jc w:val="center"/>
              <w:rPr>
                <w:rFonts w:ascii="新細明體" w:eastAsia="新細明體" w:hAnsi="新細明體"/>
                <w:bCs/>
                <w:sz w:val="20"/>
                <w:szCs w:val="20"/>
              </w:rPr>
            </w:pPr>
            <w:r w:rsidRPr="00824413">
              <w:rPr>
                <w:rFonts w:ascii="新細明體" w:hAnsi="新細明體"/>
                <w:bCs/>
                <w:noProof/>
                <w:sz w:val="20"/>
              </w:rPr>
              <w:t>109</w:t>
            </w:r>
          </w:p>
        </w:tc>
        <w:tc>
          <w:tcPr>
            <w:tcW w:w="2604" w:type="dxa"/>
            <w:shd w:val="clear" w:color="auto" w:fill="auto"/>
            <w:vAlign w:val="center"/>
          </w:tcPr>
          <w:p w:rsidR="00BA03B1" w:rsidRPr="00824413" w:rsidRDefault="00BA03B1" w:rsidP="003924F4">
            <w:pPr>
              <w:pStyle w:val="10"/>
              <w:spacing w:line="240" w:lineRule="auto"/>
              <w:ind w:leftChars="200" w:left="320"/>
              <w:jc w:val="distribute"/>
              <w:rPr>
                <w:rFonts w:hAnsi="標楷體"/>
                <w:b/>
                <w:bCs/>
                <w:sz w:val="20"/>
                <w:szCs w:val="20"/>
              </w:rPr>
            </w:pPr>
            <w:r w:rsidRPr="00824413">
              <w:rPr>
                <w:rFonts w:hAnsi="標楷體" w:hint="eastAsia"/>
                <w:b/>
                <w:bCs/>
                <w:noProof/>
                <w:sz w:val="20"/>
              </w:rPr>
              <w:t>小計</w:t>
            </w:r>
          </w:p>
        </w:tc>
        <w:tc>
          <w:tcPr>
            <w:tcW w:w="2394"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1,365,801</w:t>
            </w:r>
          </w:p>
        </w:tc>
        <w:tc>
          <w:tcPr>
            <w:tcW w:w="2421"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282"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365"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422"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hint="eastAsia"/>
                <w:b/>
                <w:bCs/>
                <w:noProof/>
                <w:sz w:val="20"/>
              </w:rPr>
              <w:t>－</w:t>
            </w:r>
          </w:p>
        </w:tc>
        <w:tc>
          <w:tcPr>
            <w:tcW w:w="2267"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34,547</w:t>
            </w:r>
          </w:p>
        </w:tc>
        <w:tc>
          <w:tcPr>
            <w:tcW w:w="2268"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1,331,254</w:t>
            </w:r>
          </w:p>
        </w:tc>
        <w:tc>
          <w:tcPr>
            <w:tcW w:w="1254"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97.47</w:t>
            </w:r>
          </w:p>
        </w:tc>
      </w:tr>
      <w:tr w:rsidR="00BA03B1" w:rsidRPr="007E1449"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FB7CDD" w:rsidRDefault="00BA03B1" w:rsidP="003924F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BA03B1" w:rsidRPr="007E1449" w:rsidRDefault="00BA03B1" w:rsidP="003924F4">
            <w:pPr>
              <w:pStyle w:val="10"/>
              <w:spacing w:line="240" w:lineRule="auto"/>
              <w:ind w:leftChars="200" w:left="320"/>
              <w:jc w:val="distribute"/>
              <w:rPr>
                <w:rFonts w:hAnsi="標楷體"/>
                <w:bCs/>
                <w:sz w:val="20"/>
                <w:szCs w:val="20"/>
              </w:rPr>
            </w:pPr>
            <w:r w:rsidRPr="00826C3F">
              <w:rPr>
                <w:rFonts w:hAnsi="標楷體" w:hint="eastAsia"/>
                <w:bCs/>
                <w:noProof/>
                <w:sz w:val="20"/>
              </w:rPr>
              <w:t>罰款及賠償收入</w:t>
            </w:r>
          </w:p>
        </w:tc>
        <w:tc>
          <w:tcPr>
            <w:tcW w:w="239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1,152,601</w:t>
            </w:r>
          </w:p>
        </w:tc>
        <w:tc>
          <w:tcPr>
            <w:tcW w:w="2421"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282"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365"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422"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hint="eastAsia"/>
                <w:bCs/>
                <w:noProof/>
                <w:sz w:val="20"/>
              </w:rPr>
              <w:t>－</w:t>
            </w:r>
          </w:p>
        </w:tc>
        <w:tc>
          <w:tcPr>
            <w:tcW w:w="2267"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34,147</w:t>
            </w:r>
          </w:p>
        </w:tc>
        <w:tc>
          <w:tcPr>
            <w:tcW w:w="2268"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1,118,454</w:t>
            </w:r>
          </w:p>
        </w:tc>
        <w:tc>
          <w:tcPr>
            <w:tcW w:w="125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97.04</w:t>
            </w:r>
          </w:p>
        </w:tc>
      </w:tr>
      <w:tr w:rsidR="00BA03B1" w:rsidRPr="007E1449"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FB7CDD" w:rsidRDefault="00BA03B1" w:rsidP="003924F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BA03B1" w:rsidRPr="007E1449" w:rsidRDefault="00BA03B1" w:rsidP="003924F4">
            <w:pPr>
              <w:pStyle w:val="10"/>
              <w:spacing w:line="240" w:lineRule="auto"/>
              <w:ind w:leftChars="200" w:left="320"/>
              <w:jc w:val="distribute"/>
              <w:rPr>
                <w:rFonts w:hAnsi="標楷體"/>
                <w:bCs/>
                <w:sz w:val="20"/>
                <w:szCs w:val="20"/>
              </w:rPr>
            </w:pPr>
            <w:r w:rsidRPr="00826C3F">
              <w:rPr>
                <w:rFonts w:hAnsi="標楷體" w:hint="eastAsia"/>
                <w:bCs/>
                <w:noProof/>
                <w:sz w:val="20"/>
              </w:rPr>
              <w:t>其他收入</w:t>
            </w:r>
          </w:p>
        </w:tc>
        <w:tc>
          <w:tcPr>
            <w:tcW w:w="239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213,200</w:t>
            </w:r>
          </w:p>
        </w:tc>
        <w:tc>
          <w:tcPr>
            <w:tcW w:w="2421"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282"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365"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422"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hint="eastAsia"/>
                <w:bCs/>
                <w:noProof/>
                <w:sz w:val="20"/>
              </w:rPr>
              <w:t>－</w:t>
            </w:r>
          </w:p>
        </w:tc>
        <w:tc>
          <w:tcPr>
            <w:tcW w:w="2267"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400</w:t>
            </w:r>
          </w:p>
        </w:tc>
        <w:tc>
          <w:tcPr>
            <w:tcW w:w="2268"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212,800</w:t>
            </w:r>
          </w:p>
        </w:tc>
        <w:tc>
          <w:tcPr>
            <w:tcW w:w="125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99.81</w:t>
            </w:r>
          </w:p>
        </w:tc>
      </w:tr>
      <w:tr w:rsidR="00BA03B1" w:rsidRPr="00824413"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824413" w:rsidRDefault="00BA03B1" w:rsidP="003924F4">
            <w:pPr>
              <w:pStyle w:val="10"/>
              <w:spacing w:line="240" w:lineRule="auto"/>
              <w:jc w:val="center"/>
              <w:rPr>
                <w:rFonts w:ascii="新細明體" w:eastAsia="新細明體" w:hAnsi="新細明體"/>
                <w:bCs/>
                <w:sz w:val="20"/>
                <w:szCs w:val="20"/>
              </w:rPr>
            </w:pPr>
            <w:r w:rsidRPr="00824413">
              <w:rPr>
                <w:rFonts w:ascii="新細明體" w:hAnsi="新細明體"/>
                <w:bCs/>
                <w:noProof/>
                <w:sz w:val="20"/>
              </w:rPr>
              <w:t>110</w:t>
            </w:r>
          </w:p>
        </w:tc>
        <w:tc>
          <w:tcPr>
            <w:tcW w:w="2604" w:type="dxa"/>
            <w:shd w:val="clear" w:color="auto" w:fill="auto"/>
            <w:vAlign w:val="center"/>
          </w:tcPr>
          <w:p w:rsidR="00BA03B1" w:rsidRPr="00824413" w:rsidRDefault="00BA03B1" w:rsidP="003924F4">
            <w:pPr>
              <w:pStyle w:val="10"/>
              <w:spacing w:line="240" w:lineRule="auto"/>
              <w:ind w:leftChars="200" w:left="320"/>
              <w:jc w:val="distribute"/>
              <w:rPr>
                <w:rFonts w:hAnsi="標楷體"/>
                <w:b/>
                <w:bCs/>
                <w:sz w:val="20"/>
                <w:szCs w:val="20"/>
              </w:rPr>
            </w:pPr>
            <w:r w:rsidRPr="00824413">
              <w:rPr>
                <w:rFonts w:hAnsi="標楷體" w:hint="eastAsia"/>
                <w:b/>
                <w:bCs/>
                <w:noProof/>
                <w:sz w:val="20"/>
              </w:rPr>
              <w:t>小計</w:t>
            </w:r>
          </w:p>
        </w:tc>
        <w:tc>
          <w:tcPr>
            <w:tcW w:w="2394"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898,029</w:t>
            </w:r>
          </w:p>
        </w:tc>
        <w:tc>
          <w:tcPr>
            <w:tcW w:w="2421"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282"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365"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422"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9,300</w:t>
            </w:r>
          </w:p>
        </w:tc>
        <w:tc>
          <w:tcPr>
            <w:tcW w:w="2267"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37,572</w:t>
            </w:r>
          </w:p>
        </w:tc>
        <w:tc>
          <w:tcPr>
            <w:tcW w:w="2268"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851,157</w:t>
            </w:r>
          </w:p>
        </w:tc>
        <w:tc>
          <w:tcPr>
            <w:tcW w:w="1254"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94.78</w:t>
            </w:r>
          </w:p>
        </w:tc>
      </w:tr>
      <w:tr w:rsidR="00BA03B1" w:rsidRPr="007E1449"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FB7CDD" w:rsidRDefault="00BA03B1" w:rsidP="003924F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BA03B1" w:rsidRPr="007E1449" w:rsidRDefault="00BA03B1" w:rsidP="003924F4">
            <w:pPr>
              <w:pStyle w:val="10"/>
              <w:spacing w:line="240" w:lineRule="auto"/>
              <w:ind w:leftChars="200" w:left="320"/>
              <w:jc w:val="distribute"/>
              <w:rPr>
                <w:rFonts w:hAnsi="標楷體"/>
                <w:bCs/>
                <w:sz w:val="20"/>
                <w:szCs w:val="20"/>
              </w:rPr>
            </w:pPr>
            <w:r w:rsidRPr="00826C3F">
              <w:rPr>
                <w:rFonts w:hAnsi="標楷體" w:hint="eastAsia"/>
                <w:bCs/>
                <w:noProof/>
                <w:sz w:val="20"/>
              </w:rPr>
              <w:t>罰款及賠償收入</w:t>
            </w:r>
          </w:p>
        </w:tc>
        <w:tc>
          <w:tcPr>
            <w:tcW w:w="239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842,029</w:t>
            </w:r>
          </w:p>
        </w:tc>
        <w:tc>
          <w:tcPr>
            <w:tcW w:w="2421"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282"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365"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422"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9,300</w:t>
            </w:r>
          </w:p>
        </w:tc>
        <w:tc>
          <w:tcPr>
            <w:tcW w:w="2267"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30,472</w:t>
            </w:r>
          </w:p>
        </w:tc>
        <w:tc>
          <w:tcPr>
            <w:tcW w:w="2268"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802,257</w:t>
            </w:r>
          </w:p>
        </w:tc>
        <w:tc>
          <w:tcPr>
            <w:tcW w:w="125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95.28</w:t>
            </w:r>
          </w:p>
        </w:tc>
      </w:tr>
      <w:tr w:rsidR="00BA03B1" w:rsidRPr="007E1449"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FB7CDD" w:rsidRDefault="00BA03B1" w:rsidP="003924F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BA03B1" w:rsidRPr="007E1449" w:rsidRDefault="00BA03B1" w:rsidP="003924F4">
            <w:pPr>
              <w:pStyle w:val="10"/>
              <w:spacing w:line="240" w:lineRule="auto"/>
              <w:ind w:leftChars="200" w:left="320"/>
              <w:jc w:val="distribute"/>
              <w:rPr>
                <w:rFonts w:hAnsi="標楷體"/>
                <w:bCs/>
                <w:sz w:val="20"/>
                <w:szCs w:val="20"/>
              </w:rPr>
            </w:pPr>
            <w:r w:rsidRPr="00826C3F">
              <w:rPr>
                <w:rFonts w:hAnsi="標楷體" w:hint="eastAsia"/>
                <w:bCs/>
                <w:noProof/>
                <w:sz w:val="20"/>
              </w:rPr>
              <w:t>其他收入</w:t>
            </w:r>
          </w:p>
        </w:tc>
        <w:tc>
          <w:tcPr>
            <w:tcW w:w="239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56,000</w:t>
            </w:r>
          </w:p>
        </w:tc>
        <w:tc>
          <w:tcPr>
            <w:tcW w:w="2421"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282"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365"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422"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hint="eastAsia"/>
                <w:bCs/>
                <w:noProof/>
                <w:sz w:val="20"/>
              </w:rPr>
              <w:t>－</w:t>
            </w:r>
          </w:p>
        </w:tc>
        <w:tc>
          <w:tcPr>
            <w:tcW w:w="2267"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7,100</w:t>
            </w:r>
          </w:p>
        </w:tc>
        <w:tc>
          <w:tcPr>
            <w:tcW w:w="2268"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48,900</w:t>
            </w:r>
          </w:p>
        </w:tc>
        <w:tc>
          <w:tcPr>
            <w:tcW w:w="125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87.32</w:t>
            </w:r>
          </w:p>
        </w:tc>
      </w:tr>
      <w:tr w:rsidR="00BA03B1" w:rsidRPr="00824413"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824413" w:rsidRDefault="00BA03B1" w:rsidP="003924F4">
            <w:pPr>
              <w:pStyle w:val="10"/>
              <w:spacing w:line="240" w:lineRule="auto"/>
              <w:jc w:val="center"/>
              <w:rPr>
                <w:rFonts w:ascii="新細明體" w:eastAsia="新細明體" w:hAnsi="新細明體"/>
                <w:bCs/>
                <w:sz w:val="20"/>
                <w:szCs w:val="20"/>
              </w:rPr>
            </w:pPr>
            <w:r w:rsidRPr="00824413">
              <w:rPr>
                <w:rFonts w:ascii="新細明體" w:hAnsi="新細明體"/>
                <w:bCs/>
                <w:noProof/>
                <w:sz w:val="20"/>
              </w:rPr>
              <w:t>111</w:t>
            </w:r>
          </w:p>
        </w:tc>
        <w:tc>
          <w:tcPr>
            <w:tcW w:w="2604" w:type="dxa"/>
            <w:shd w:val="clear" w:color="auto" w:fill="auto"/>
            <w:vAlign w:val="center"/>
          </w:tcPr>
          <w:p w:rsidR="00BA03B1" w:rsidRPr="00824413" w:rsidRDefault="00BA03B1" w:rsidP="003924F4">
            <w:pPr>
              <w:pStyle w:val="10"/>
              <w:spacing w:line="240" w:lineRule="auto"/>
              <w:ind w:leftChars="200" w:left="320"/>
              <w:jc w:val="distribute"/>
              <w:rPr>
                <w:rFonts w:hAnsi="標楷體"/>
                <w:b/>
                <w:bCs/>
                <w:sz w:val="20"/>
                <w:szCs w:val="20"/>
              </w:rPr>
            </w:pPr>
            <w:r w:rsidRPr="00824413">
              <w:rPr>
                <w:rFonts w:hAnsi="標楷體" w:hint="eastAsia"/>
                <w:b/>
                <w:bCs/>
                <w:noProof/>
                <w:sz w:val="20"/>
              </w:rPr>
              <w:t>小計</w:t>
            </w:r>
          </w:p>
        </w:tc>
        <w:tc>
          <w:tcPr>
            <w:tcW w:w="2394"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1,505,918</w:t>
            </w:r>
          </w:p>
        </w:tc>
        <w:tc>
          <w:tcPr>
            <w:tcW w:w="2421"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282"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365"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422"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21,200</w:t>
            </w:r>
          </w:p>
        </w:tc>
        <w:tc>
          <w:tcPr>
            <w:tcW w:w="2267"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116,927</w:t>
            </w:r>
          </w:p>
        </w:tc>
        <w:tc>
          <w:tcPr>
            <w:tcW w:w="2268"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1,367,791</w:t>
            </w:r>
          </w:p>
        </w:tc>
        <w:tc>
          <w:tcPr>
            <w:tcW w:w="1254"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90.83</w:t>
            </w:r>
          </w:p>
        </w:tc>
      </w:tr>
      <w:tr w:rsidR="00BA03B1" w:rsidRPr="007E1449"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FB7CDD" w:rsidRDefault="00BA03B1" w:rsidP="003924F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BA03B1" w:rsidRPr="007E1449" w:rsidRDefault="00BA03B1" w:rsidP="003924F4">
            <w:pPr>
              <w:pStyle w:val="10"/>
              <w:spacing w:line="240" w:lineRule="auto"/>
              <w:ind w:leftChars="200" w:left="320"/>
              <w:jc w:val="distribute"/>
              <w:rPr>
                <w:rFonts w:hAnsi="標楷體"/>
                <w:bCs/>
                <w:sz w:val="20"/>
                <w:szCs w:val="20"/>
              </w:rPr>
            </w:pPr>
            <w:r w:rsidRPr="00826C3F">
              <w:rPr>
                <w:rFonts w:hAnsi="標楷體" w:hint="eastAsia"/>
                <w:bCs/>
                <w:noProof/>
                <w:sz w:val="20"/>
              </w:rPr>
              <w:t>罰款及賠償收入</w:t>
            </w:r>
          </w:p>
        </w:tc>
        <w:tc>
          <w:tcPr>
            <w:tcW w:w="239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1,284,318</w:t>
            </w:r>
          </w:p>
        </w:tc>
        <w:tc>
          <w:tcPr>
            <w:tcW w:w="2421"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282"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365"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422"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21,200</w:t>
            </w:r>
          </w:p>
        </w:tc>
        <w:tc>
          <w:tcPr>
            <w:tcW w:w="2267"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69,627</w:t>
            </w:r>
          </w:p>
        </w:tc>
        <w:tc>
          <w:tcPr>
            <w:tcW w:w="2268"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1,193,491</w:t>
            </w:r>
          </w:p>
        </w:tc>
        <w:tc>
          <w:tcPr>
            <w:tcW w:w="125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92.93</w:t>
            </w:r>
          </w:p>
        </w:tc>
      </w:tr>
      <w:tr w:rsidR="00BA03B1" w:rsidRPr="007E1449"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FB7CDD" w:rsidRDefault="00BA03B1" w:rsidP="003924F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BA03B1" w:rsidRPr="007E1449" w:rsidRDefault="00BA03B1" w:rsidP="003924F4">
            <w:pPr>
              <w:pStyle w:val="10"/>
              <w:spacing w:line="240" w:lineRule="auto"/>
              <w:ind w:leftChars="200" w:left="320"/>
              <w:jc w:val="distribute"/>
              <w:rPr>
                <w:rFonts w:hAnsi="標楷體"/>
                <w:bCs/>
                <w:sz w:val="20"/>
                <w:szCs w:val="20"/>
              </w:rPr>
            </w:pPr>
            <w:r w:rsidRPr="00826C3F">
              <w:rPr>
                <w:rFonts w:hAnsi="標楷體" w:hint="eastAsia"/>
                <w:bCs/>
                <w:noProof/>
                <w:sz w:val="20"/>
              </w:rPr>
              <w:t>其他收入</w:t>
            </w:r>
          </w:p>
        </w:tc>
        <w:tc>
          <w:tcPr>
            <w:tcW w:w="239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221,600</w:t>
            </w:r>
          </w:p>
        </w:tc>
        <w:tc>
          <w:tcPr>
            <w:tcW w:w="2421"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282"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365"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422"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hint="eastAsia"/>
                <w:bCs/>
                <w:noProof/>
                <w:sz w:val="20"/>
              </w:rPr>
              <w:t>－</w:t>
            </w:r>
          </w:p>
        </w:tc>
        <w:tc>
          <w:tcPr>
            <w:tcW w:w="2267"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47,300</w:t>
            </w:r>
          </w:p>
        </w:tc>
        <w:tc>
          <w:tcPr>
            <w:tcW w:w="2268"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174,300</w:t>
            </w:r>
          </w:p>
        </w:tc>
        <w:tc>
          <w:tcPr>
            <w:tcW w:w="125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78.66</w:t>
            </w:r>
          </w:p>
        </w:tc>
      </w:tr>
      <w:tr w:rsidR="00BA03B1" w:rsidRPr="00824413"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824413" w:rsidRDefault="00BA03B1" w:rsidP="003924F4">
            <w:pPr>
              <w:pStyle w:val="10"/>
              <w:spacing w:line="240" w:lineRule="auto"/>
              <w:jc w:val="center"/>
              <w:rPr>
                <w:rFonts w:ascii="新細明體" w:eastAsia="新細明體" w:hAnsi="新細明體"/>
                <w:bCs/>
                <w:sz w:val="20"/>
                <w:szCs w:val="20"/>
              </w:rPr>
            </w:pPr>
            <w:r w:rsidRPr="00824413">
              <w:rPr>
                <w:rFonts w:ascii="新細明體" w:hAnsi="新細明體"/>
                <w:bCs/>
                <w:noProof/>
                <w:sz w:val="20"/>
              </w:rPr>
              <w:t>112</w:t>
            </w:r>
          </w:p>
        </w:tc>
        <w:tc>
          <w:tcPr>
            <w:tcW w:w="2604" w:type="dxa"/>
            <w:shd w:val="clear" w:color="auto" w:fill="auto"/>
            <w:vAlign w:val="center"/>
          </w:tcPr>
          <w:p w:rsidR="00BA03B1" w:rsidRPr="00824413" w:rsidRDefault="00BA03B1" w:rsidP="003924F4">
            <w:pPr>
              <w:pStyle w:val="10"/>
              <w:spacing w:line="240" w:lineRule="auto"/>
              <w:ind w:leftChars="200" w:left="320"/>
              <w:jc w:val="distribute"/>
              <w:rPr>
                <w:rFonts w:hAnsi="標楷體"/>
                <w:b/>
                <w:bCs/>
                <w:sz w:val="20"/>
                <w:szCs w:val="20"/>
              </w:rPr>
            </w:pPr>
            <w:r w:rsidRPr="00824413">
              <w:rPr>
                <w:rFonts w:hAnsi="標楷體" w:hint="eastAsia"/>
                <w:b/>
                <w:bCs/>
                <w:noProof/>
                <w:sz w:val="20"/>
              </w:rPr>
              <w:t>小計</w:t>
            </w:r>
          </w:p>
        </w:tc>
        <w:tc>
          <w:tcPr>
            <w:tcW w:w="2394"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5,252,456</w:t>
            </w:r>
          </w:p>
        </w:tc>
        <w:tc>
          <w:tcPr>
            <w:tcW w:w="2421"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282"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365" w:type="dxa"/>
            <w:shd w:val="clear" w:color="auto" w:fill="auto"/>
            <w:vAlign w:val="center"/>
          </w:tcPr>
          <w:p w:rsidR="00BA03B1" w:rsidRPr="00824413" w:rsidRDefault="00BA03B1" w:rsidP="003924F4">
            <w:pPr>
              <w:pStyle w:val="10"/>
              <w:spacing w:line="240" w:lineRule="auto"/>
              <w:jc w:val="right"/>
              <w:rPr>
                <w:b/>
                <w:bCs/>
                <w:sz w:val="20"/>
                <w:szCs w:val="20"/>
              </w:rPr>
            </w:pPr>
            <w:r w:rsidRPr="00824413">
              <w:rPr>
                <w:rFonts w:hint="eastAsia"/>
                <w:b/>
                <w:bCs/>
                <w:noProof/>
                <w:sz w:val="20"/>
              </w:rPr>
              <w:t>－</w:t>
            </w:r>
          </w:p>
        </w:tc>
        <w:tc>
          <w:tcPr>
            <w:tcW w:w="2422"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26,600</w:t>
            </w:r>
          </w:p>
        </w:tc>
        <w:tc>
          <w:tcPr>
            <w:tcW w:w="2267"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583,481</w:t>
            </w:r>
          </w:p>
        </w:tc>
        <w:tc>
          <w:tcPr>
            <w:tcW w:w="2268"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4,642,375</w:t>
            </w:r>
          </w:p>
        </w:tc>
        <w:tc>
          <w:tcPr>
            <w:tcW w:w="1254" w:type="dxa"/>
            <w:shd w:val="clear" w:color="auto" w:fill="auto"/>
            <w:vAlign w:val="center"/>
          </w:tcPr>
          <w:p w:rsidR="00BA03B1" w:rsidRPr="00824413" w:rsidRDefault="00BA03B1" w:rsidP="003924F4">
            <w:pPr>
              <w:pStyle w:val="10"/>
              <w:spacing w:line="240" w:lineRule="auto"/>
              <w:jc w:val="right"/>
              <w:rPr>
                <w:rFonts w:ascii="新細明體" w:eastAsia="新細明體" w:hAnsi="新細明體"/>
                <w:b/>
                <w:bCs/>
                <w:sz w:val="20"/>
                <w:szCs w:val="20"/>
              </w:rPr>
            </w:pPr>
            <w:r w:rsidRPr="00824413">
              <w:rPr>
                <w:rFonts w:ascii="新細明體" w:hAnsi="新細明體"/>
                <w:b/>
                <w:bCs/>
                <w:noProof/>
                <w:sz w:val="20"/>
              </w:rPr>
              <w:t>88.38</w:t>
            </w:r>
          </w:p>
        </w:tc>
      </w:tr>
      <w:tr w:rsidR="00BA03B1" w:rsidRPr="007E1449" w:rsidTr="003924F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A03B1" w:rsidRPr="00FB7CDD" w:rsidRDefault="00BA03B1" w:rsidP="003924F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BA03B1" w:rsidRPr="007E1449" w:rsidRDefault="00BA03B1" w:rsidP="003924F4">
            <w:pPr>
              <w:pStyle w:val="10"/>
              <w:spacing w:line="240" w:lineRule="auto"/>
              <w:ind w:leftChars="200" w:left="320"/>
              <w:jc w:val="distribute"/>
              <w:rPr>
                <w:rFonts w:hAnsi="標楷體"/>
                <w:bCs/>
                <w:sz w:val="20"/>
                <w:szCs w:val="20"/>
              </w:rPr>
            </w:pPr>
            <w:r w:rsidRPr="00826C3F">
              <w:rPr>
                <w:rFonts w:hAnsi="標楷體" w:hint="eastAsia"/>
                <w:bCs/>
                <w:noProof/>
                <w:sz w:val="20"/>
              </w:rPr>
              <w:t>罰款及賠償收入</w:t>
            </w:r>
          </w:p>
        </w:tc>
        <w:tc>
          <w:tcPr>
            <w:tcW w:w="239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5,085,256</w:t>
            </w:r>
          </w:p>
        </w:tc>
        <w:tc>
          <w:tcPr>
            <w:tcW w:w="2421"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282"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365" w:type="dxa"/>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422"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26,600</w:t>
            </w:r>
          </w:p>
        </w:tc>
        <w:tc>
          <w:tcPr>
            <w:tcW w:w="2267"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567,681</w:t>
            </w:r>
          </w:p>
        </w:tc>
        <w:tc>
          <w:tcPr>
            <w:tcW w:w="2268"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4,490,975</w:t>
            </w:r>
          </w:p>
        </w:tc>
        <w:tc>
          <w:tcPr>
            <w:tcW w:w="1254" w:type="dxa"/>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88.31</w:t>
            </w:r>
          </w:p>
        </w:tc>
      </w:tr>
      <w:tr w:rsidR="00BA03B1" w:rsidRPr="007E1449" w:rsidTr="003924F4">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rsidR="00BA03B1" w:rsidRPr="00FB7CDD" w:rsidRDefault="00BA03B1" w:rsidP="003924F4">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rsidR="00BA03B1" w:rsidRPr="007E1449" w:rsidRDefault="00BA03B1" w:rsidP="003924F4">
            <w:pPr>
              <w:pStyle w:val="10"/>
              <w:spacing w:line="240" w:lineRule="auto"/>
              <w:ind w:leftChars="200" w:left="320"/>
              <w:jc w:val="distribute"/>
              <w:rPr>
                <w:rFonts w:hAnsi="標楷體"/>
                <w:bCs/>
                <w:sz w:val="20"/>
                <w:szCs w:val="20"/>
              </w:rPr>
            </w:pPr>
            <w:r w:rsidRPr="00826C3F">
              <w:rPr>
                <w:rFonts w:hAnsi="標楷體" w:hint="eastAsia"/>
                <w:bCs/>
                <w:noProof/>
                <w:sz w:val="20"/>
              </w:rPr>
              <w:t>其他收入</w:t>
            </w:r>
          </w:p>
        </w:tc>
        <w:tc>
          <w:tcPr>
            <w:tcW w:w="2394" w:type="dxa"/>
            <w:tcBorders>
              <w:bottom w:val="single" w:sz="4" w:space="0" w:color="auto"/>
            </w:tcBorders>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167,200</w:t>
            </w:r>
          </w:p>
        </w:tc>
        <w:tc>
          <w:tcPr>
            <w:tcW w:w="2421" w:type="dxa"/>
            <w:tcBorders>
              <w:bottom w:val="single" w:sz="4" w:space="0" w:color="auto"/>
            </w:tcBorders>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282" w:type="dxa"/>
            <w:tcBorders>
              <w:bottom w:val="single" w:sz="4" w:space="0" w:color="auto"/>
            </w:tcBorders>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365" w:type="dxa"/>
            <w:tcBorders>
              <w:bottom w:val="single" w:sz="4" w:space="0" w:color="auto"/>
            </w:tcBorders>
            <w:shd w:val="clear" w:color="auto" w:fill="auto"/>
            <w:vAlign w:val="center"/>
          </w:tcPr>
          <w:p w:rsidR="00BA03B1" w:rsidRPr="007E1449" w:rsidRDefault="00BA03B1" w:rsidP="003924F4">
            <w:pPr>
              <w:pStyle w:val="10"/>
              <w:spacing w:line="240" w:lineRule="auto"/>
              <w:jc w:val="right"/>
              <w:rPr>
                <w:bCs/>
                <w:sz w:val="20"/>
                <w:szCs w:val="20"/>
              </w:rPr>
            </w:pPr>
            <w:r w:rsidRPr="00826C3F">
              <w:rPr>
                <w:rFonts w:hint="eastAsia"/>
                <w:bCs/>
                <w:noProof/>
                <w:sz w:val="20"/>
              </w:rPr>
              <w:t>－</w:t>
            </w:r>
          </w:p>
        </w:tc>
        <w:tc>
          <w:tcPr>
            <w:tcW w:w="2422" w:type="dxa"/>
            <w:tcBorders>
              <w:bottom w:val="single" w:sz="4" w:space="0" w:color="auto"/>
            </w:tcBorders>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hint="eastAsia"/>
                <w:bCs/>
                <w:noProof/>
                <w:sz w:val="20"/>
              </w:rPr>
              <w:t>－</w:t>
            </w:r>
          </w:p>
        </w:tc>
        <w:tc>
          <w:tcPr>
            <w:tcW w:w="2267" w:type="dxa"/>
            <w:tcBorders>
              <w:bottom w:val="single" w:sz="4" w:space="0" w:color="auto"/>
            </w:tcBorders>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15,800</w:t>
            </w:r>
          </w:p>
        </w:tc>
        <w:tc>
          <w:tcPr>
            <w:tcW w:w="2268" w:type="dxa"/>
            <w:tcBorders>
              <w:bottom w:val="single" w:sz="4" w:space="0" w:color="auto"/>
            </w:tcBorders>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151,400</w:t>
            </w:r>
          </w:p>
        </w:tc>
        <w:tc>
          <w:tcPr>
            <w:tcW w:w="1254" w:type="dxa"/>
            <w:tcBorders>
              <w:bottom w:val="single" w:sz="4" w:space="0" w:color="auto"/>
            </w:tcBorders>
            <w:shd w:val="clear" w:color="auto" w:fill="auto"/>
            <w:vAlign w:val="center"/>
          </w:tcPr>
          <w:p w:rsidR="00BA03B1" w:rsidRPr="007E1449" w:rsidRDefault="00BA03B1" w:rsidP="003924F4">
            <w:pPr>
              <w:pStyle w:val="10"/>
              <w:spacing w:line="240" w:lineRule="auto"/>
              <w:jc w:val="right"/>
              <w:rPr>
                <w:rFonts w:ascii="新細明體" w:eastAsia="新細明體" w:hAnsi="新細明體"/>
                <w:bCs/>
                <w:sz w:val="20"/>
                <w:szCs w:val="20"/>
              </w:rPr>
            </w:pPr>
            <w:r w:rsidRPr="00826C3F">
              <w:rPr>
                <w:rFonts w:ascii="新細明體" w:hAnsi="新細明體"/>
                <w:bCs/>
                <w:noProof/>
                <w:sz w:val="20"/>
              </w:rPr>
              <w:t>90.55</w:t>
            </w:r>
          </w:p>
        </w:tc>
      </w:tr>
    </w:tbl>
    <w:p w:rsidR="00BA03B1" w:rsidRDefault="00BA03B1" w:rsidP="00BA03B1">
      <w:pPr>
        <w:pStyle w:val="10"/>
        <w:rPr>
          <w:b/>
          <w:sz w:val="36"/>
          <w:szCs w:val="36"/>
          <w:u w:val="single"/>
        </w:rPr>
      </w:pPr>
    </w:p>
    <w:p w:rsidR="00BA03B1" w:rsidRDefault="00BA03B1" w:rsidP="00BA03B1">
      <w:pPr>
        <w:ind w:leftChars="225" w:left="360"/>
        <w:jc w:val="both"/>
        <w:rPr>
          <w:b/>
          <w:bCs/>
          <w:sz w:val="28"/>
        </w:rPr>
      </w:pPr>
      <w:r>
        <w:rPr>
          <w:rFonts w:hint="eastAsia"/>
          <w:b/>
          <w:bCs/>
          <w:sz w:val="28"/>
        </w:rPr>
        <w:t>2.歲出部分</w:t>
      </w:r>
      <w:bookmarkStart w:id="0" w:name="_GoBack"/>
      <w:bookmarkEnd w:id="0"/>
    </w:p>
    <w:p w:rsidR="00BA03B1" w:rsidRDefault="00BA03B1" w:rsidP="00BA03B1">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）113年度</w:t>
      </w:r>
      <w:r w:rsidRPr="00C36879">
        <w:rPr>
          <w:rFonts w:ascii="標楷體" w:eastAsia="標楷體" w:hAnsi="標楷體" w:hint="eastAsia"/>
        </w:rPr>
        <w:t>部分</w:t>
      </w:r>
    </w:p>
    <w:p w:rsidR="00BA03B1" w:rsidRPr="00175BF3" w:rsidRDefault="00BA03B1" w:rsidP="00BA03B1">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BA03B1" w:rsidRPr="00500E48" w:rsidTr="003924F4">
        <w:trPr>
          <w:trHeight w:val="312"/>
          <w:tblHeader/>
        </w:trPr>
        <w:tc>
          <w:tcPr>
            <w:tcW w:w="2394" w:type="dxa"/>
            <w:vMerge w:val="restart"/>
            <w:tcBorders>
              <w:left w:val="nil"/>
            </w:tcBorders>
            <w:shd w:val="clear" w:color="auto" w:fill="auto"/>
            <w:vAlign w:val="center"/>
          </w:tcPr>
          <w:p w:rsidR="00BA03B1" w:rsidRPr="00500E48"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BA03B1" w:rsidRPr="00500E48"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BA03B1" w:rsidRPr="00500E48"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BA03B1" w:rsidRPr="00500E48"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BA03B1" w:rsidRPr="00500E48"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BA03B1" w:rsidRPr="00500E48"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A03B1" w:rsidRPr="00500E48"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A03B1" w:rsidRPr="00500E48" w:rsidTr="003924F4">
        <w:trPr>
          <w:trHeight w:val="312"/>
          <w:tblHeader/>
        </w:trPr>
        <w:tc>
          <w:tcPr>
            <w:tcW w:w="2394" w:type="dxa"/>
            <w:vMerge/>
            <w:tcBorders>
              <w:left w:val="nil"/>
            </w:tcBorders>
            <w:shd w:val="clear" w:color="auto" w:fill="auto"/>
            <w:vAlign w:val="center"/>
          </w:tcPr>
          <w:p w:rsidR="00BA03B1" w:rsidRPr="00500E48" w:rsidRDefault="00BA03B1" w:rsidP="003924F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BA03B1" w:rsidRPr="00500E48" w:rsidRDefault="00BA03B1" w:rsidP="003924F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BA03B1" w:rsidRPr="00500E48" w:rsidRDefault="00BA03B1" w:rsidP="003924F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BA03B1" w:rsidRPr="00500E48"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BA03B1" w:rsidRPr="00500E48"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A03B1" w:rsidRPr="00500E48"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BA03B1" w:rsidRPr="00500E48"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A03B1" w:rsidRPr="00500E48"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BA03B1" w:rsidRPr="00500E48" w:rsidRDefault="00BA03B1" w:rsidP="003924F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rsidR="00BA03B1" w:rsidRPr="00500E48" w:rsidRDefault="00BA03B1" w:rsidP="003924F4">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A03B1" w:rsidRPr="00CA66DE" w:rsidTr="003924F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distribute"/>
              <w:rPr>
                <w:rFonts w:ascii="標楷體" w:hAnsi="標楷體"/>
                <w:bCs w:val="0"/>
                <w:sz w:val="20"/>
                <w:szCs w:val="20"/>
              </w:rPr>
            </w:pPr>
            <w:r w:rsidRPr="00CA66DE">
              <w:rPr>
                <w:rFonts w:ascii="標楷體" w:hAnsi="標楷體" w:hint="eastAsia"/>
                <w:noProof/>
                <w:sz w:val="20"/>
              </w:rPr>
              <w:t>花蓮縣警察局主管</w:t>
            </w:r>
          </w:p>
        </w:tc>
        <w:tc>
          <w:tcPr>
            <w:tcW w:w="2100"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A66DE">
              <w:rPr>
                <w:rFonts w:ascii="新細明體" w:hAnsi="新細明體"/>
                <w:noProof/>
                <w:sz w:val="20"/>
              </w:rPr>
              <w:t>2,192,619,000</w:t>
            </w:r>
          </w:p>
        </w:tc>
        <w:tc>
          <w:tcPr>
            <w:tcW w:w="2113"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A66DE">
              <w:rPr>
                <w:rFonts w:ascii="新細明體" w:hAnsi="新細明體"/>
                <w:noProof/>
                <w:sz w:val="20"/>
              </w:rPr>
              <w:t>2,119,223,586</w:t>
            </w:r>
          </w:p>
        </w:tc>
        <w:tc>
          <w:tcPr>
            <w:tcW w:w="2114"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A66DE">
              <w:rPr>
                <w:rFonts w:ascii="新細明體" w:hAnsi="新細明體" w:hint="eastAsia"/>
                <w:noProof/>
                <w:sz w:val="20"/>
              </w:rPr>
              <w:t>－</w:t>
            </w:r>
          </w:p>
        </w:tc>
        <w:tc>
          <w:tcPr>
            <w:tcW w:w="1974"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A66DE">
              <w:rPr>
                <w:rFonts w:ascii="新細明體" w:hAnsi="新細明體" w:hint="eastAsia"/>
                <w:noProof/>
                <w:sz w:val="20"/>
              </w:rPr>
              <w:t>－</w:t>
            </w:r>
          </w:p>
        </w:tc>
        <w:tc>
          <w:tcPr>
            <w:tcW w:w="2113"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A66DE">
              <w:rPr>
                <w:rFonts w:ascii="新細明體" w:hAnsi="新細明體"/>
                <w:noProof/>
                <w:sz w:val="20"/>
              </w:rPr>
              <w:t>2,064,083,151</w:t>
            </w:r>
          </w:p>
        </w:tc>
        <w:tc>
          <w:tcPr>
            <w:tcW w:w="2128"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A66DE">
              <w:rPr>
                <w:rFonts w:ascii="新細明體" w:hAnsi="新細明體"/>
                <w:noProof/>
                <w:sz w:val="20"/>
              </w:rPr>
              <w:t>55,140,435</w:t>
            </w:r>
          </w:p>
        </w:tc>
        <w:tc>
          <w:tcPr>
            <w:tcW w:w="2113"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A66DE">
              <w:rPr>
                <w:rFonts w:ascii="新細明體" w:hAnsi="新細明體"/>
                <w:noProof/>
                <w:sz w:val="20"/>
              </w:rPr>
              <w:t>2,119,223,586</w:t>
            </w:r>
          </w:p>
        </w:tc>
        <w:tc>
          <w:tcPr>
            <w:tcW w:w="2226"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A66DE">
              <w:rPr>
                <w:rFonts w:ascii="新細明體" w:hAnsi="新細明體"/>
                <w:noProof/>
                <w:sz w:val="20"/>
              </w:rPr>
              <w:t>- 73,395,414</w:t>
            </w:r>
          </w:p>
        </w:tc>
        <w:tc>
          <w:tcPr>
            <w:tcW w:w="1562"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A66DE">
              <w:rPr>
                <w:rFonts w:ascii="新細明體" w:hAnsi="新細明體"/>
                <w:noProof/>
                <w:sz w:val="20"/>
              </w:rPr>
              <w:t>- 3.35</w:t>
            </w:r>
          </w:p>
        </w:tc>
      </w:tr>
      <w:tr w:rsidR="00BA03B1" w:rsidRPr="00CA66DE" w:rsidTr="003924F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BA03B1" w:rsidRPr="00CA66DE" w:rsidRDefault="00BA03B1" w:rsidP="003924F4">
            <w:pPr>
              <w:pStyle w:val="a7"/>
              <w:spacing w:beforeLines="0" w:before="0" w:afterLines="0" w:after="0" w:line="240" w:lineRule="auto"/>
              <w:ind w:left="160" w:firstLineChars="0" w:firstLine="0"/>
              <w:jc w:val="distribute"/>
              <w:rPr>
                <w:rFonts w:ascii="標楷體" w:hAnsi="標楷體"/>
                <w:bCs w:val="0"/>
                <w:sz w:val="20"/>
                <w:szCs w:val="20"/>
              </w:rPr>
            </w:pPr>
            <w:r w:rsidRPr="00CA66DE">
              <w:rPr>
                <w:rFonts w:ascii="標楷體" w:hAnsi="標楷體" w:hint="eastAsia"/>
                <w:noProof/>
                <w:sz w:val="20"/>
              </w:rPr>
              <w:t>花蓮縣警察局</w:t>
            </w:r>
          </w:p>
        </w:tc>
        <w:tc>
          <w:tcPr>
            <w:tcW w:w="2100"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A66DE">
              <w:rPr>
                <w:rFonts w:ascii="新細明體" w:hAnsi="新細明體"/>
                <w:noProof/>
                <w:sz w:val="20"/>
              </w:rPr>
              <w:t>2,192,619,000</w:t>
            </w:r>
          </w:p>
        </w:tc>
        <w:tc>
          <w:tcPr>
            <w:tcW w:w="2113"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A66DE">
              <w:rPr>
                <w:rFonts w:ascii="新細明體" w:hAnsi="新細明體"/>
                <w:noProof/>
                <w:sz w:val="20"/>
              </w:rPr>
              <w:t>2,119,223,586</w:t>
            </w:r>
          </w:p>
        </w:tc>
        <w:tc>
          <w:tcPr>
            <w:tcW w:w="2114"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A66DE">
              <w:rPr>
                <w:rFonts w:ascii="新細明體" w:hAnsi="新細明體" w:hint="eastAsia"/>
                <w:noProof/>
                <w:sz w:val="20"/>
              </w:rPr>
              <w:t>－</w:t>
            </w:r>
          </w:p>
        </w:tc>
        <w:tc>
          <w:tcPr>
            <w:tcW w:w="1974"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A66DE">
              <w:rPr>
                <w:rFonts w:ascii="新細明體" w:hAnsi="新細明體" w:hint="eastAsia"/>
                <w:noProof/>
                <w:sz w:val="20"/>
              </w:rPr>
              <w:t>－</w:t>
            </w:r>
          </w:p>
        </w:tc>
        <w:tc>
          <w:tcPr>
            <w:tcW w:w="2113"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A66DE">
              <w:rPr>
                <w:rFonts w:ascii="新細明體" w:hAnsi="新細明體"/>
                <w:noProof/>
                <w:sz w:val="20"/>
              </w:rPr>
              <w:t>2,064,083,151</w:t>
            </w:r>
          </w:p>
        </w:tc>
        <w:tc>
          <w:tcPr>
            <w:tcW w:w="2128"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A66DE">
              <w:rPr>
                <w:rFonts w:ascii="新細明體" w:hAnsi="新細明體"/>
                <w:noProof/>
                <w:sz w:val="20"/>
              </w:rPr>
              <w:t>55,140,435</w:t>
            </w:r>
          </w:p>
        </w:tc>
        <w:tc>
          <w:tcPr>
            <w:tcW w:w="2113"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A66DE">
              <w:rPr>
                <w:rFonts w:ascii="新細明體" w:hAnsi="新細明體"/>
                <w:noProof/>
                <w:sz w:val="20"/>
              </w:rPr>
              <w:t>2,119,223,586</w:t>
            </w:r>
          </w:p>
        </w:tc>
        <w:tc>
          <w:tcPr>
            <w:tcW w:w="2226"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A66DE">
              <w:rPr>
                <w:rFonts w:ascii="新細明體" w:hAnsi="新細明體"/>
                <w:noProof/>
                <w:sz w:val="20"/>
              </w:rPr>
              <w:t>- 73,395,414</w:t>
            </w:r>
          </w:p>
        </w:tc>
        <w:tc>
          <w:tcPr>
            <w:tcW w:w="1562"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A66DE">
              <w:rPr>
                <w:rFonts w:ascii="新細明體" w:hAnsi="新細明體"/>
                <w:noProof/>
                <w:sz w:val="20"/>
              </w:rPr>
              <w:t>- 3.35</w:t>
            </w:r>
          </w:p>
        </w:tc>
      </w:tr>
      <w:tr w:rsidR="00BA03B1" w:rsidRPr="00CA66DE" w:rsidTr="003924F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BA03B1" w:rsidRPr="00CA66DE" w:rsidRDefault="00BA03B1" w:rsidP="003924F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A66DE">
              <w:rPr>
                <w:rFonts w:ascii="標楷體" w:hAnsi="標楷體" w:hint="eastAsia"/>
                <w:b w:val="0"/>
                <w:noProof/>
                <w:sz w:val="20"/>
              </w:rPr>
              <w:t>一般行政</w:t>
            </w:r>
          </w:p>
        </w:tc>
        <w:tc>
          <w:tcPr>
            <w:tcW w:w="2100"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A66DE">
              <w:rPr>
                <w:rFonts w:ascii="新細明體" w:hAnsi="新細明體"/>
                <w:b w:val="0"/>
                <w:noProof/>
                <w:sz w:val="20"/>
              </w:rPr>
              <w:t>1,807,289,000</w:t>
            </w:r>
          </w:p>
        </w:tc>
        <w:tc>
          <w:tcPr>
            <w:tcW w:w="2113"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A66DE">
              <w:rPr>
                <w:rFonts w:ascii="新細明體" w:hAnsi="新細明體"/>
                <w:b w:val="0"/>
                <w:noProof/>
                <w:sz w:val="20"/>
              </w:rPr>
              <w:t>1,741,317,041</w:t>
            </w:r>
          </w:p>
        </w:tc>
        <w:tc>
          <w:tcPr>
            <w:tcW w:w="2114"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A66DE">
              <w:rPr>
                <w:rFonts w:ascii="新細明體" w:hAnsi="新細明體" w:hint="eastAsia"/>
                <w:b w:val="0"/>
                <w:noProof/>
                <w:sz w:val="20"/>
              </w:rPr>
              <w:t>－</w:t>
            </w:r>
          </w:p>
        </w:tc>
        <w:tc>
          <w:tcPr>
            <w:tcW w:w="1974"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A66DE">
              <w:rPr>
                <w:rFonts w:ascii="新細明體" w:hAnsi="新細明體" w:hint="eastAsia"/>
                <w:b w:val="0"/>
                <w:noProof/>
                <w:sz w:val="20"/>
              </w:rPr>
              <w:t>－</w:t>
            </w:r>
          </w:p>
        </w:tc>
        <w:tc>
          <w:tcPr>
            <w:tcW w:w="2113"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A66DE">
              <w:rPr>
                <w:rFonts w:ascii="新細明體" w:hAnsi="新細明體"/>
                <w:b w:val="0"/>
                <w:noProof/>
                <w:sz w:val="20"/>
              </w:rPr>
              <w:t>1,741,317,041</w:t>
            </w:r>
          </w:p>
        </w:tc>
        <w:tc>
          <w:tcPr>
            <w:tcW w:w="2128"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A66DE">
              <w:rPr>
                <w:rFonts w:ascii="新細明體" w:hAnsi="新細明體" w:hint="eastAsia"/>
                <w:b w:val="0"/>
                <w:noProof/>
                <w:sz w:val="20"/>
              </w:rPr>
              <w:t>－</w:t>
            </w:r>
          </w:p>
        </w:tc>
        <w:tc>
          <w:tcPr>
            <w:tcW w:w="2113"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A66DE">
              <w:rPr>
                <w:rFonts w:ascii="新細明體" w:hAnsi="新細明體"/>
                <w:b w:val="0"/>
                <w:noProof/>
                <w:sz w:val="20"/>
              </w:rPr>
              <w:t>1,741,317,041</w:t>
            </w:r>
          </w:p>
        </w:tc>
        <w:tc>
          <w:tcPr>
            <w:tcW w:w="2226"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A66DE">
              <w:rPr>
                <w:rFonts w:ascii="新細明體" w:hAnsi="新細明體"/>
                <w:b w:val="0"/>
                <w:noProof/>
                <w:sz w:val="20"/>
              </w:rPr>
              <w:t>- 65,971,959</w:t>
            </w:r>
          </w:p>
        </w:tc>
        <w:tc>
          <w:tcPr>
            <w:tcW w:w="1562" w:type="dxa"/>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A66DE">
              <w:rPr>
                <w:rFonts w:ascii="新細明體" w:hAnsi="新細明體"/>
                <w:b w:val="0"/>
                <w:noProof/>
                <w:sz w:val="20"/>
              </w:rPr>
              <w:t>- 3.65</w:t>
            </w:r>
          </w:p>
        </w:tc>
      </w:tr>
      <w:tr w:rsidR="00BA03B1" w:rsidRPr="00CA66DE" w:rsidTr="003924F4">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rsidR="00BA03B1" w:rsidRPr="00CA66DE" w:rsidRDefault="00BA03B1" w:rsidP="003924F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A66DE">
              <w:rPr>
                <w:rFonts w:ascii="標楷體" w:hAnsi="標楷體" w:hint="eastAsia"/>
                <w:b w:val="0"/>
                <w:noProof/>
                <w:sz w:val="20"/>
              </w:rPr>
              <w:t>警政業務</w:t>
            </w:r>
          </w:p>
        </w:tc>
        <w:tc>
          <w:tcPr>
            <w:tcW w:w="2100" w:type="dxa"/>
            <w:tcBorders>
              <w:bottom w:val="single" w:sz="4" w:space="0" w:color="auto"/>
            </w:tcBorders>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A66DE">
              <w:rPr>
                <w:rFonts w:ascii="新細明體" w:hAnsi="新細明體"/>
                <w:b w:val="0"/>
                <w:noProof/>
                <w:sz w:val="20"/>
              </w:rPr>
              <w:t>385,330,000</w:t>
            </w:r>
          </w:p>
        </w:tc>
        <w:tc>
          <w:tcPr>
            <w:tcW w:w="2113" w:type="dxa"/>
            <w:tcBorders>
              <w:bottom w:val="single" w:sz="4" w:space="0" w:color="auto"/>
            </w:tcBorders>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A66DE">
              <w:rPr>
                <w:rFonts w:ascii="新細明體" w:hAnsi="新細明體"/>
                <w:b w:val="0"/>
                <w:noProof/>
                <w:sz w:val="20"/>
              </w:rPr>
              <w:t>377,906,545</w:t>
            </w:r>
          </w:p>
        </w:tc>
        <w:tc>
          <w:tcPr>
            <w:tcW w:w="2114" w:type="dxa"/>
            <w:tcBorders>
              <w:bottom w:val="single" w:sz="4" w:space="0" w:color="auto"/>
            </w:tcBorders>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A66DE">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A66DE">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A66DE">
              <w:rPr>
                <w:rFonts w:ascii="新細明體" w:hAnsi="新細明體"/>
                <w:b w:val="0"/>
                <w:noProof/>
                <w:sz w:val="20"/>
              </w:rPr>
              <w:t>322,766,110</w:t>
            </w:r>
          </w:p>
        </w:tc>
        <w:tc>
          <w:tcPr>
            <w:tcW w:w="2128" w:type="dxa"/>
            <w:tcBorders>
              <w:bottom w:val="single" w:sz="4" w:space="0" w:color="auto"/>
            </w:tcBorders>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A66DE">
              <w:rPr>
                <w:rFonts w:ascii="新細明體" w:hAnsi="新細明體"/>
                <w:b w:val="0"/>
                <w:noProof/>
                <w:sz w:val="20"/>
              </w:rPr>
              <w:t>55,140,435</w:t>
            </w:r>
          </w:p>
        </w:tc>
        <w:tc>
          <w:tcPr>
            <w:tcW w:w="2113" w:type="dxa"/>
            <w:tcBorders>
              <w:bottom w:val="single" w:sz="4" w:space="0" w:color="auto"/>
            </w:tcBorders>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A66DE">
              <w:rPr>
                <w:rFonts w:ascii="新細明體" w:hAnsi="新細明體"/>
                <w:b w:val="0"/>
                <w:noProof/>
                <w:sz w:val="20"/>
              </w:rPr>
              <w:t>377,906,545</w:t>
            </w:r>
          </w:p>
        </w:tc>
        <w:tc>
          <w:tcPr>
            <w:tcW w:w="2226" w:type="dxa"/>
            <w:tcBorders>
              <w:bottom w:val="single" w:sz="4" w:space="0" w:color="auto"/>
            </w:tcBorders>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A66DE">
              <w:rPr>
                <w:rFonts w:ascii="新細明體" w:hAnsi="新細明體"/>
                <w:b w:val="0"/>
                <w:noProof/>
                <w:sz w:val="20"/>
              </w:rPr>
              <w:t>- 7,423,455</w:t>
            </w:r>
          </w:p>
        </w:tc>
        <w:tc>
          <w:tcPr>
            <w:tcW w:w="1562" w:type="dxa"/>
            <w:tcBorders>
              <w:bottom w:val="single" w:sz="4" w:space="0" w:color="auto"/>
            </w:tcBorders>
            <w:shd w:val="clear" w:color="auto" w:fill="auto"/>
            <w:vAlign w:val="center"/>
          </w:tcPr>
          <w:p w:rsidR="00BA03B1" w:rsidRPr="00CA66DE" w:rsidRDefault="00BA03B1" w:rsidP="003924F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A66DE">
              <w:rPr>
                <w:rFonts w:ascii="新細明體" w:hAnsi="新細明體"/>
                <w:b w:val="0"/>
                <w:noProof/>
                <w:sz w:val="20"/>
              </w:rPr>
              <w:t>- 1.93</w:t>
            </w:r>
          </w:p>
        </w:tc>
      </w:tr>
    </w:tbl>
    <w:p w:rsidR="00BA03B1" w:rsidRDefault="00BA03B1" w:rsidP="00BA03B1">
      <w:pPr>
        <w:pStyle w:val="a7"/>
        <w:spacing w:beforeLines="0" w:before="0" w:afterLines="0" w:after="0" w:line="240" w:lineRule="exact"/>
        <w:ind w:leftChars="0" w:left="0" w:firstLineChars="0" w:firstLine="0"/>
        <w:rPr>
          <w:b w:val="0"/>
          <w:bCs w:val="0"/>
          <w:szCs w:val="28"/>
        </w:rPr>
      </w:pPr>
    </w:p>
    <w:p w:rsidR="00BA03B1" w:rsidRDefault="00BA03B1" w:rsidP="00BA03B1">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BA03B1" w:rsidRPr="00C36879" w:rsidRDefault="00BA03B1" w:rsidP="00BA03B1">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BA03B1" w:rsidRPr="005A766A" w:rsidTr="003924F4">
        <w:trPr>
          <w:tblHeader/>
        </w:trPr>
        <w:tc>
          <w:tcPr>
            <w:tcW w:w="618" w:type="dxa"/>
            <w:vMerge w:val="restart"/>
            <w:tcBorders>
              <w:left w:val="nil"/>
            </w:tcBorders>
            <w:shd w:val="clear" w:color="auto" w:fill="auto"/>
            <w:vAlign w:val="center"/>
          </w:tcPr>
          <w:p w:rsidR="00BA03B1" w:rsidRPr="005A766A" w:rsidRDefault="00BA03B1" w:rsidP="003924F4">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A03B1" w:rsidRPr="005A766A" w:rsidRDefault="00BA03B1" w:rsidP="003924F4">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A03B1" w:rsidRPr="005A766A" w:rsidRDefault="00BA03B1" w:rsidP="003924F4">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A03B1" w:rsidRPr="005A766A" w:rsidRDefault="00BA03B1" w:rsidP="003924F4">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rsidR="00BA03B1" w:rsidRPr="005A766A" w:rsidRDefault="00BA03B1" w:rsidP="003924F4">
            <w:pPr>
              <w:ind w:leftChars="30" w:left="48" w:rightChars="30" w:right="48"/>
              <w:jc w:val="distribute"/>
              <w:rPr>
                <w:rFonts w:hAnsi="標楷體"/>
                <w:sz w:val="20"/>
              </w:rPr>
            </w:pPr>
            <w:r w:rsidRPr="005A766A">
              <w:rPr>
                <w:rFonts w:hAnsi="標楷體" w:hint="eastAsia"/>
                <w:sz w:val="20"/>
              </w:rPr>
              <w:t>決算審定數</w:t>
            </w:r>
          </w:p>
        </w:tc>
      </w:tr>
      <w:tr w:rsidR="00BA03B1" w:rsidRPr="005A766A" w:rsidTr="003924F4">
        <w:trPr>
          <w:tblHeader/>
        </w:trPr>
        <w:tc>
          <w:tcPr>
            <w:tcW w:w="618" w:type="dxa"/>
            <w:vMerge/>
            <w:tcBorders>
              <w:left w:val="nil"/>
            </w:tcBorders>
            <w:shd w:val="clear" w:color="auto" w:fill="auto"/>
            <w:vAlign w:val="center"/>
          </w:tcPr>
          <w:p w:rsidR="00BA03B1" w:rsidRPr="005A766A" w:rsidRDefault="00BA03B1" w:rsidP="003924F4">
            <w:pPr>
              <w:rPr>
                <w:rFonts w:hAnsi="標楷體"/>
                <w:sz w:val="20"/>
              </w:rPr>
            </w:pPr>
          </w:p>
        </w:tc>
        <w:tc>
          <w:tcPr>
            <w:tcW w:w="2473" w:type="dxa"/>
            <w:vMerge/>
            <w:shd w:val="clear" w:color="auto" w:fill="auto"/>
            <w:vAlign w:val="center"/>
          </w:tcPr>
          <w:p w:rsidR="00BA03B1" w:rsidRPr="005A766A" w:rsidRDefault="00BA03B1" w:rsidP="003924F4">
            <w:pPr>
              <w:jc w:val="distribute"/>
              <w:rPr>
                <w:rFonts w:hAnsi="標楷體"/>
                <w:sz w:val="20"/>
              </w:rPr>
            </w:pPr>
          </w:p>
        </w:tc>
        <w:tc>
          <w:tcPr>
            <w:tcW w:w="2336" w:type="dxa"/>
            <w:vMerge/>
            <w:shd w:val="clear" w:color="auto" w:fill="auto"/>
            <w:vAlign w:val="center"/>
          </w:tcPr>
          <w:p w:rsidR="00BA03B1" w:rsidRPr="005A766A" w:rsidRDefault="00BA03B1" w:rsidP="003924F4">
            <w:pPr>
              <w:jc w:val="distribute"/>
              <w:rPr>
                <w:rFonts w:hAnsi="標楷體"/>
                <w:sz w:val="20"/>
              </w:rPr>
            </w:pPr>
          </w:p>
        </w:tc>
        <w:tc>
          <w:tcPr>
            <w:tcW w:w="2311" w:type="dxa"/>
            <w:vMerge w:val="restart"/>
            <w:shd w:val="clear" w:color="auto" w:fill="auto"/>
            <w:vAlign w:val="center"/>
          </w:tcPr>
          <w:p w:rsidR="00BA03B1" w:rsidRPr="005A766A" w:rsidRDefault="00BA03B1" w:rsidP="003924F4">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A03B1" w:rsidRPr="005A766A" w:rsidRDefault="00BA03B1" w:rsidP="003924F4">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A03B1" w:rsidRPr="005A766A" w:rsidRDefault="00BA03B1" w:rsidP="003924F4">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A03B1" w:rsidRPr="005A766A" w:rsidRDefault="00BA03B1" w:rsidP="003924F4">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A03B1" w:rsidRPr="005A766A" w:rsidRDefault="00BA03B1" w:rsidP="003924F4">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rsidR="00BA03B1" w:rsidRPr="005A766A" w:rsidRDefault="00BA03B1" w:rsidP="003924F4">
            <w:pPr>
              <w:ind w:leftChars="30" w:left="48" w:rightChars="30" w:right="48"/>
              <w:jc w:val="distribute"/>
              <w:rPr>
                <w:rFonts w:hAnsi="標楷體"/>
                <w:sz w:val="20"/>
              </w:rPr>
            </w:pPr>
            <w:r w:rsidRPr="005A766A">
              <w:rPr>
                <w:rFonts w:hAnsi="標楷體"/>
                <w:sz w:val="20"/>
              </w:rPr>
              <w:t>應付保留數</w:t>
            </w:r>
          </w:p>
        </w:tc>
      </w:tr>
      <w:tr w:rsidR="00BA03B1" w:rsidRPr="005A766A" w:rsidTr="003924F4">
        <w:trPr>
          <w:tblHeader/>
        </w:trPr>
        <w:tc>
          <w:tcPr>
            <w:tcW w:w="618" w:type="dxa"/>
            <w:vMerge/>
            <w:tcBorders>
              <w:left w:val="nil"/>
            </w:tcBorders>
            <w:shd w:val="clear" w:color="auto" w:fill="auto"/>
            <w:vAlign w:val="center"/>
          </w:tcPr>
          <w:p w:rsidR="00BA03B1" w:rsidRPr="005A766A" w:rsidRDefault="00BA03B1" w:rsidP="003924F4">
            <w:pPr>
              <w:rPr>
                <w:rFonts w:hAnsi="標楷體"/>
                <w:sz w:val="20"/>
              </w:rPr>
            </w:pPr>
          </w:p>
        </w:tc>
        <w:tc>
          <w:tcPr>
            <w:tcW w:w="2473" w:type="dxa"/>
            <w:vMerge/>
            <w:shd w:val="clear" w:color="auto" w:fill="auto"/>
            <w:vAlign w:val="center"/>
          </w:tcPr>
          <w:p w:rsidR="00BA03B1" w:rsidRPr="005A766A" w:rsidRDefault="00BA03B1" w:rsidP="003924F4">
            <w:pPr>
              <w:jc w:val="distribute"/>
              <w:rPr>
                <w:rFonts w:hAnsi="標楷體"/>
                <w:sz w:val="20"/>
              </w:rPr>
            </w:pPr>
          </w:p>
        </w:tc>
        <w:tc>
          <w:tcPr>
            <w:tcW w:w="2336" w:type="dxa"/>
            <w:vMerge/>
            <w:shd w:val="clear" w:color="auto" w:fill="auto"/>
            <w:vAlign w:val="center"/>
          </w:tcPr>
          <w:p w:rsidR="00BA03B1" w:rsidRPr="005A766A" w:rsidRDefault="00BA03B1" w:rsidP="003924F4">
            <w:pPr>
              <w:jc w:val="distribute"/>
              <w:rPr>
                <w:rFonts w:hAnsi="標楷體"/>
                <w:sz w:val="20"/>
              </w:rPr>
            </w:pPr>
          </w:p>
        </w:tc>
        <w:tc>
          <w:tcPr>
            <w:tcW w:w="2311" w:type="dxa"/>
            <w:vMerge/>
            <w:shd w:val="clear" w:color="auto" w:fill="auto"/>
            <w:vAlign w:val="center"/>
          </w:tcPr>
          <w:p w:rsidR="00BA03B1" w:rsidRPr="005A766A" w:rsidRDefault="00BA03B1" w:rsidP="003924F4">
            <w:pPr>
              <w:jc w:val="distribute"/>
              <w:rPr>
                <w:rFonts w:hAnsi="標楷體"/>
                <w:sz w:val="20"/>
              </w:rPr>
            </w:pPr>
          </w:p>
        </w:tc>
        <w:tc>
          <w:tcPr>
            <w:tcW w:w="2311" w:type="dxa"/>
            <w:vMerge/>
            <w:shd w:val="clear" w:color="auto" w:fill="auto"/>
            <w:vAlign w:val="center"/>
          </w:tcPr>
          <w:p w:rsidR="00BA03B1" w:rsidRPr="005A766A" w:rsidRDefault="00BA03B1" w:rsidP="003924F4">
            <w:pPr>
              <w:jc w:val="distribute"/>
              <w:rPr>
                <w:rFonts w:hAnsi="標楷體"/>
                <w:sz w:val="20"/>
              </w:rPr>
            </w:pPr>
          </w:p>
        </w:tc>
        <w:tc>
          <w:tcPr>
            <w:tcW w:w="2311" w:type="dxa"/>
            <w:vMerge/>
            <w:shd w:val="clear" w:color="auto" w:fill="auto"/>
            <w:vAlign w:val="center"/>
          </w:tcPr>
          <w:p w:rsidR="00BA03B1" w:rsidRPr="005A766A" w:rsidRDefault="00BA03B1" w:rsidP="003924F4">
            <w:pPr>
              <w:jc w:val="distribute"/>
              <w:rPr>
                <w:rFonts w:hAnsi="標楷體"/>
                <w:sz w:val="20"/>
              </w:rPr>
            </w:pPr>
          </w:p>
        </w:tc>
        <w:tc>
          <w:tcPr>
            <w:tcW w:w="2311" w:type="dxa"/>
            <w:vMerge/>
            <w:shd w:val="clear" w:color="auto" w:fill="auto"/>
            <w:vAlign w:val="center"/>
          </w:tcPr>
          <w:p w:rsidR="00BA03B1" w:rsidRPr="005A766A" w:rsidRDefault="00BA03B1" w:rsidP="003924F4">
            <w:pPr>
              <w:jc w:val="distribute"/>
              <w:rPr>
                <w:rFonts w:hAnsi="標楷體"/>
                <w:sz w:val="20"/>
              </w:rPr>
            </w:pPr>
          </w:p>
        </w:tc>
        <w:tc>
          <w:tcPr>
            <w:tcW w:w="2312" w:type="dxa"/>
            <w:vMerge/>
            <w:shd w:val="clear" w:color="auto" w:fill="auto"/>
            <w:vAlign w:val="center"/>
          </w:tcPr>
          <w:p w:rsidR="00BA03B1" w:rsidRPr="005A766A" w:rsidRDefault="00BA03B1" w:rsidP="003924F4">
            <w:pPr>
              <w:jc w:val="distribute"/>
              <w:rPr>
                <w:rFonts w:hAnsi="標楷體"/>
                <w:sz w:val="20"/>
              </w:rPr>
            </w:pPr>
          </w:p>
        </w:tc>
        <w:tc>
          <w:tcPr>
            <w:tcW w:w="2197" w:type="dxa"/>
            <w:shd w:val="clear" w:color="auto" w:fill="auto"/>
            <w:vAlign w:val="center"/>
          </w:tcPr>
          <w:p w:rsidR="00BA03B1" w:rsidRPr="005A766A" w:rsidRDefault="00BA03B1" w:rsidP="003924F4">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rsidR="00BA03B1" w:rsidRPr="005A766A" w:rsidRDefault="00BA03B1" w:rsidP="003924F4">
            <w:pPr>
              <w:jc w:val="center"/>
              <w:rPr>
                <w:rFonts w:hAnsi="標楷體"/>
                <w:sz w:val="20"/>
              </w:rPr>
            </w:pPr>
            <w:r w:rsidRPr="005A766A">
              <w:rPr>
                <w:rFonts w:hAnsi="標楷體"/>
                <w:sz w:val="20"/>
              </w:rPr>
              <w:t>％</w:t>
            </w:r>
          </w:p>
        </w:tc>
      </w:tr>
      <w:tr w:rsidR="00BA03B1" w:rsidRPr="00514D57" w:rsidTr="003924F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A03B1" w:rsidRPr="00514D57" w:rsidRDefault="00BA03B1" w:rsidP="003924F4">
            <w:pPr>
              <w:jc w:val="center"/>
              <w:rPr>
                <w:rFonts w:ascii="新細明體" w:hAnsi="新細明體"/>
                <w:sz w:val="20"/>
              </w:rPr>
            </w:pPr>
          </w:p>
        </w:tc>
        <w:tc>
          <w:tcPr>
            <w:tcW w:w="2473" w:type="dxa"/>
            <w:shd w:val="clear" w:color="auto" w:fill="auto"/>
            <w:vAlign w:val="center"/>
          </w:tcPr>
          <w:p w:rsidR="00BA03B1" w:rsidRPr="00514D57" w:rsidRDefault="00BA03B1" w:rsidP="003924F4">
            <w:pPr>
              <w:jc w:val="distribute"/>
              <w:rPr>
                <w:rFonts w:ascii="新細明體" w:hAnsi="新細明體"/>
                <w:b/>
                <w:sz w:val="20"/>
              </w:rPr>
            </w:pPr>
            <w:r w:rsidRPr="00514D57">
              <w:rPr>
                <w:rFonts w:ascii="新細明體" w:hAnsi="新細明體" w:hint="eastAsia"/>
                <w:b/>
                <w:noProof/>
                <w:sz w:val="20"/>
              </w:rPr>
              <w:t>花蓮縣警察局主管</w:t>
            </w:r>
          </w:p>
        </w:tc>
        <w:tc>
          <w:tcPr>
            <w:tcW w:w="2336" w:type="dxa"/>
            <w:shd w:val="clear" w:color="auto" w:fill="auto"/>
            <w:vAlign w:val="center"/>
          </w:tcPr>
          <w:p w:rsidR="00BA03B1" w:rsidRPr="00514D57" w:rsidRDefault="00BA03B1" w:rsidP="003924F4">
            <w:pPr>
              <w:rPr>
                <w:rFonts w:ascii="新細明體" w:hAnsi="新細明體"/>
                <w:b/>
                <w:sz w:val="20"/>
              </w:rPr>
            </w:pPr>
            <w:r w:rsidRPr="00514D57">
              <w:rPr>
                <w:rFonts w:ascii="新細明體" w:hAnsi="新細明體"/>
                <w:b/>
                <w:noProof/>
                <w:sz w:val="20"/>
              </w:rPr>
              <w:t>51,942,567</w:t>
            </w:r>
          </w:p>
        </w:tc>
        <w:tc>
          <w:tcPr>
            <w:tcW w:w="2311" w:type="dxa"/>
            <w:shd w:val="clear" w:color="auto" w:fill="auto"/>
            <w:vAlign w:val="center"/>
          </w:tcPr>
          <w:p w:rsidR="00BA03B1" w:rsidRPr="00514D57" w:rsidRDefault="00BA03B1" w:rsidP="003924F4">
            <w:pPr>
              <w:rPr>
                <w:rFonts w:ascii="新細明體" w:hAnsi="新細明體"/>
                <w:b/>
                <w:sz w:val="20"/>
              </w:rPr>
            </w:pPr>
            <w:r w:rsidRPr="00514D57">
              <w:rPr>
                <w:rFonts w:ascii="新細明體" w:hAnsi="新細明體" w:hint="eastAsia"/>
                <w:b/>
                <w:noProof/>
                <w:sz w:val="20"/>
              </w:rPr>
              <w:t>－</w:t>
            </w:r>
          </w:p>
        </w:tc>
        <w:tc>
          <w:tcPr>
            <w:tcW w:w="2311" w:type="dxa"/>
            <w:shd w:val="clear" w:color="auto" w:fill="auto"/>
            <w:vAlign w:val="center"/>
          </w:tcPr>
          <w:p w:rsidR="00BA03B1" w:rsidRPr="00514D57" w:rsidRDefault="00BA03B1" w:rsidP="003924F4">
            <w:pPr>
              <w:rPr>
                <w:rFonts w:ascii="新細明體" w:hAnsi="新細明體"/>
                <w:b/>
                <w:sz w:val="20"/>
              </w:rPr>
            </w:pPr>
            <w:r w:rsidRPr="00514D57">
              <w:rPr>
                <w:rFonts w:ascii="新細明體" w:hAnsi="新細明體" w:hint="eastAsia"/>
                <w:b/>
                <w:noProof/>
                <w:sz w:val="20"/>
              </w:rPr>
              <w:t>－</w:t>
            </w:r>
          </w:p>
        </w:tc>
        <w:tc>
          <w:tcPr>
            <w:tcW w:w="2311" w:type="dxa"/>
            <w:shd w:val="clear" w:color="auto" w:fill="auto"/>
            <w:vAlign w:val="center"/>
          </w:tcPr>
          <w:p w:rsidR="00BA03B1" w:rsidRPr="00514D57" w:rsidRDefault="00BA03B1" w:rsidP="003924F4">
            <w:pPr>
              <w:rPr>
                <w:rFonts w:ascii="新細明體" w:hAnsi="新細明體"/>
                <w:b/>
                <w:sz w:val="20"/>
              </w:rPr>
            </w:pPr>
            <w:r w:rsidRPr="00514D57">
              <w:rPr>
                <w:rFonts w:ascii="新細明體" w:hAnsi="新細明體" w:hint="eastAsia"/>
                <w:b/>
                <w:noProof/>
                <w:sz w:val="20"/>
              </w:rPr>
              <w:t>－</w:t>
            </w:r>
          </w:p>
        </w:tc>
        <w:tc>
          <w:tcPr>
            <w:tcW w:w="2311" w:type="dxa"/>
            <w:shd w:val="clear" w:color="auto" w:fill="auto"/>
            <w:vAlign w:val="center"/>
          </w:tcPr>
          <w:p w:rsidR="00BA03B1" w:rsidRPr="00514D57" w:rsidRDefault="00BA03B1" w:rsidP="003924F4">
            <w:pPr>
              <w:rPr>
                <w:rFonts w:ascii="新細明體" w:hAnsi="新細明體"/>
                <w:b/>
                <w:sz w:val="20"/>
              </w:rPr>
            </w:pPr>
            <w:r w:rsidRPr="00514D57">
              <w:rPr>
                <w:rFonts w:ascii="新細明體" w:hAnsi="新細明體"/>
                <w:b/>
                <w:noProof/>
                <w:sz w:val="20"/>
              </w:rPr>
              <w:t>5,912</w:t>
            </w:r>
          </w:p>
        </w:tc>
        <w:tc>
          <w:tcPr>
            <w:tcW w:w="2312" w:type="dxa"/>
            <w:shd w:val="clear" w:color="auto" w:fill="auto"/>
            <w:vAlign w:val="center"/>
          </w:tcPr>
          <w:p w:rsidR="00BA03B1" w:rsidRPr="00514D57" w:rsidRDefault="00BA03B1" w:rsidP="003924F4">
            <w:pPr>
              <w:rPr>
                <w:rFonts w:ascii="新細明體" w:hAnsi="新細明體"/>
                <w:b/>
                <w:sz w:val="20"/>
              </w:rPr>
            </w:pPr>
            <w:r w:rsidRPr="00514D57">
              <w:rPr>
                <w:rFonts w:ascii="新細明體" w:hAnsi="新細明體"/>
                <w:b/>
                <w:noProof/>
                <w:sz w:val="20"/>
              </w:rPr>
              <w:t>51,936,655</w:t>
            </w:r>
          </w:p>
        </w:tc>
        <w:tc>
          <w:tcPr>
            <w:tcW w:w="2197" w:type="dxa"/>
            <w:shd w:val="clear" w:color="auto" w:fill="auto"/>
            <w:vAlign w:val="center"/>
          </w:tcPr>
          <w:p w:rsidR="00BA03B1" w:rsidRPr="00514D57" w:rsidRDefault="00BA03B1" w:rsidP="003924F4">
            <w:pPr>
              <w:rPr>
                <w:rFonts w:ascii="新細明體" w:hAnsi="新細明體"/>
                <w:b/>
                <w:sz w:val="20"/>
              </w:rPr>
            </w:pPr>
            <w:r w:rsidRPr="00514D57">
              <w:rPr>
                <w:rFonts w:ascii="新細明體" w:hAnsi="新細明體" w:hint="eastAsia"/>
                <w:b/>
                <w:noProof/>
                <w:sz w:val="20"/>
              </w:rPr>
              <w:t>－</w:t>
            </w:r>
          </w:p>
        </w:tc>
        <w:tc>
          <w:tcPr>
            <w:tcW w:w="1657" w:type="dxa"/>
            <w:shd w:val="clear" w:color="auto" w:fill="auto"/>
            <w:vAlign w:val="center"/>
          </w:tcPr>
          <w:p w:rsidR="00BA03B1" w:rsidRPr="00514D57" w:rsidRDefault="00BA03B1" w:rsidP="003924F4">
            <w:pPr>
              <w:rPr>
                <w:rFonts w:ascii="新細明體" w:hAnsi="新細明體"/>
                <w:b/>
                <w:sz w:val="20"/>
              </w:rPr>
            </w:pPr>
            <w:r w:rsidRPr="00514D57">
              <w:rPr>
                <w:rFonts w:ascii="新細明體" w:hAnsi="新細明體" w:hint="eastAsia"/>
                <w:b/>
                <w:noProof/>
                <w:sz w:val="20"/>
              </w:rPr>
              <w:t>－</w:t>
            </w:r>
          </w:p>
        </w:tc>
      </w:tr>
      <w:tr w:rsidR="00BA03B1" w:rsidRPr="00514D57" w:rsidTr="003924F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A03B1" w:rsidRPr="00514D57" w:rsidRDefault="00BA03B1" w:rsidP="003924F4">
            <w:pPr>
              <w:jc w:val="center"/>
              <w:rPr>
                <w:rFonts w:ascii="新細明體" w:hAnsi="新細明體"/>
                <w:sz w:val="20"/>
              </w:rPr>
            </w:pPr>
          </w:p>
        </w:tc>
        <w:tc>
          <w:tcPr>
            <w:tcW w:w="2473" w:type="dxa"/>
            <w:shd w:val="clear" w:color="auto" w:fill="auto"/>
            <w:vAlign w:val="center"/>
          </w:tcPr>
          <w:p w:rsidR="00BA03B1" w:rsidRPr="00514D57" w:rsidRDefault="00BA03B1" w:rsidP="003924F4">
            <w:pPr>
              <w:ind w:leftChars="100" w:left="160"/>
              <w:jc w:val="distribute"/>
              <w:rPr>
                <w:rFonts w:ascii="新細明體" w:hAnsi="新細明體"/>
                <w:b/>
                <w:sz w:val="20"/>
              </w:rPr>
            </w:pPr>
            <w:r w:rsidRPr="00514D57">
              <w:rPr>
                <w:rFonts w:ascii="新細明體" w:hAnsi="新細明體" w:hint="eastAsia"/>
                <w:b/>
                <w:noProof/>
                <w:sz w:val="20"/>
              </w:rPr>
              <w:t>花蓮縣警察局</w:t>
            </w:r>
          </w:p>
        </w:tc>
        <w:tc>
          <w:tcPr>
            <w:tcW w:w="2336" w:type="dxa"/>
            <w:shd w:val="clear" w:color="auto" w:fill="auto"/>
            <w:vAlign w:val="center"/>
          </w:tcPr>
          <w:p w:rsidR="00BA03B1" w:rsidRPr="00514D57" w:rsidRDefault="00BA03B1" w:rsidP="003924F4">
            <w:pPr>
              <w:rPr>
                <w:rFonts w:ascii="新細明體" w:hAnsi="新細明體"/>
                <w:b/>
                <w:sz w:val="20"/>
              </w:rPr>
            </w:pPr>
            <w:r w:rsidRPr="00514D57">
              <w:rPr>
                <w:rFonts w:ascii="新細明體" w:hAnsi="新細明體"/>
                <w:b/>
                <w:noProof/>
                <w:sz w:val="20"/>
              </w:rPr>
              <w:t>51,942,567</w:t>
            </w:r>
          </w:p>
        </w:tc>
        <w:tc>
          <w:tcPr>
            <w:tcW w:w="2311" w:type="dxa"/>
            <w:shd w:val="clear" w:color="auto" w:fill="auto"/>
            <w:vAlign w:val="center"/>
          </w:tcPr>
          <w:p w:rsidR="00BA03B1" w:rsidRPr="00514D57" w:rsidRDefault="00BA03B1" w:rsidP="003924F4">
            <w:pPr>
              <w:rPr>
                <w:rFonts w:ascii="新細明體" w:hAnsi="新細明體"/>
                <w:b/>
                <w:sz w:val="20"/>
              </w:rPr>
            </w:pPr>
            <w:r w:rsidRPr="00514D57">
              <w:rPr>
                <w:rFonts w:ascii="新細明體" w:hAnsi="新細明體" w:hint="eastAsia"/>
                <w:b/>
                <w:noProof/>
                <w:sz w:val="20"/>
              </w:rPr>
              <w:t>－</w:t>
            </w:r>
          </w:p>
        </w:tc>
        <w:tc>
          <w:tcPr>
            <w:tcW w:w="2311" w:type="dxa"/>
            <w:shd w:val="clear" w:color="auto" w:fill="auto"/>
            <w:vAlign w:val="center"/>
          </w:tcPr>
          <w:p w:rsidR="00BA03B1" w:rsidRPr="00514D57" w:rsidRDefault="00BA03B1" w:rsidP="003924F4">
            <w:pPr>
              <w:rPr>
                <w:rFonts w:ascii="新細明體" w:hAnsi="新細明體"/>
                <w:b/>
                <w:sz w:val="20"/>
              </w:rPr>
            </w:pPr>
            <w:r w:rsidRPr="00514D57">
              <w:rPr>
                <w:rFonts w:ascii="新細明體" w:hAnsi="新細明體" w:hint="eastAsia"/>
                <w:b/>
                <w:noProof/>
                <w:sz w:val="20"/>
              </w:rPr>
              <w:t>－</w:t>
            </w:r>
          </w:p>
        </w:tc>
        <w:tc>
          <w:tcPr>
            <w:tcW w:w="2311" w:type="dxa"/>
            <w:shd w:val="clear" w:color="auto" w:fill="auto"/>
            <w:vAlign w:val="center"/>
          </w:tcPr>
          <w:p w:rsidR="00BA03B1" w:rsidRPr="00514D57" w:rsidRDefault="00BA03B1" w:rsidP="003924F4">
            <w:pPr>
              <w:rPr>
                <w:rFonts w:ascii="新細明體" w:hAnsi="新細明體"/>
                <w:b/>
                <w:sz w:val="20"/>
              </w:rPr>
            </w:pPr>
            <w:r w:rsidRPr="00514D57">
              <w:rPr>
                <w:rFonts w:ascii="新細明體" w:hAnsi="新細明體" w:hint="eastAsia"/>
                <w:b/>
                <w:noProof/>
                <w:sz w:val="20"/>
              </w:rPr>
              <w:t>－</w:t>
            </w:r>
          </w:p>
        </w:tc>
        <w:tc>
          <w:tcPr>
            <w:tcW w:w="2311" w:type="dxa"/>
            <w:shd w:val="clear" w:color="auto" w:fill="auto"/>
            <w:vAlign w:val="center"/>
          </w:tcPr>
          <w:p w:rsidR="00BA03B1" w:rsidRPr="00514D57" w:rsidRDefault="00BA03B1" w:rsidP="003924F4">
            <w:pPr>
              <w:rPr>
                <w:rFonts w:ascii="新細明體" w:hAnsi="新細明體"/>
                <w:b/>
                <w:sz w:val="20"/>
              </w:rPr>
            </w:pPr>
            <w:r w:rsidRPr="00514D57">
              <w:rPr>
                <w:rFonts w:ascii="新細明體" w:hAnsi="新細明體"/>
                <w:b/>
                <w:noProof/>
                <w:sz w:val="20"/>
              </w:rPr>
              <w:t>5,912</w:t>
            </w:r>
          </w:p>
        </w:tc>
        <w:tc>
          <w:tcPr>
            <w:tcW w:w="2312" w:type="dxa"/>
            <w:shd w:val="clear" w:color="auto" w:fill="auto"/>
            <w:vAlign w:val="center"/>
          </w:tcPr>
          <w:p w:rsidR="00BA03B1" w:rsidRPr="00514D57" w:rsidRDefault="00BA03B1" w:rsidP="003924F4">
            <w:pPr>
              <w:rPr>
                <w:rFonts w:ascii="新細明體" w:hAnsi="新細明體"/>
                <w:b/>
                <w:sz w:val="20"/>
              </w:rPr>
            </w:pPr>
            <w:r w:rsidRPr="00514D57">
              <w:rPr>
                <w:rFonts w:ascii="新細明體" w:hAnsi="新細明體"/>
                <w:b/>
                <w:noProof/>
                <w:sz w:val="20"/>
              </w:rPr>
              <w:t>51,936,655</w:t>
            </w:r>
          </w:p>
        </w:tc>
        <w:tc>
          <w:tcPr>
            <w:tcW w:w="2197" w:type="dxa"/>
            <w:shd w:val="clear" w:color="auto" w:fill="auto"/>
            <w:vAlign w:val="center"/>
          </w:tcPr>
          <w:p w:rsidR="00BA03B1" w:rsidRPr="00514D57" w:rsidRDefault="00BA03B1" w:rsidP="003924F4">
            <w:pPr>
              <w:rPr>
                <w:rFonts w:ascii="新細明體" w:hAnsi="新細明體"/>
                <w:b/>
                <w:sz w:val="20"/>
              </w:rPr>
            </w:pPr>
            <w:r w:rsidRPr="00514D57">
              <w:rPr>
                <w:rFonts w:ascii="新細明體" w:hAnsi="新細明體" w:hint="eastAsia"/>
                <w:b/>
                <w:noProof/>
                <w:sz w:val="20"/>
              </w:rPr>
              <w:t>－</w:t>
            </w:r>
          </w:p>
        </w:tc>
        <w:tc>
          <w:tcPr>
            <w:tcW w:w="1657" w:type="dxa"/>
            <w:shd w:val="clear" w:color="auto" w:fill="auto"/>
            <w:vAlign w:val="center"/>
          </w:tcPr>
          <w:p w:rsidR="00BA03B1" w:rsidRPr="00514D57" w:rsidRDefault="00BA03B1" w:rsidP="003924F4">
            <w:pPr>
              <w:rPr>
                <w:rFonts w:ascii="新細明體" w:hAnsi="新細明體"/>
                <w:b/>
                <w:sz w:val="20"/>
              </w:rPr>
            </w:pPr>
            <w:r w:rsidRPr="00514D57">
              <w:rPr>
                <w:rFonts w:ascii="新細明體" w:hAnsi="新細明體" w:hint="eastAsia"/>
                <w:b/>
                <w:noProof/>
                <w:sz w:val="20"/>
              </w:rPr>
              <w:t>－</w:t>
            </w:r>
          </w:p>
        </w:tc>
      </w:tr>
      <w:tr w:rsidR="00BA03B1" w:rsidRPr="005D4433" w:rsidTr="003924F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rsidR="00BA03B1" w:rsidRPr="005D4433" w:rsidRDefault="00BA03B1" w:rsidP="003924F4">
            <w:pPr>
              <w:jc w:val="center"/>
              <w:rPr>
                <w:rFonts w:ascii="新細明體" w:hAnsi="新細明體"/>
                <w:sz w:val="20"/>
              </w:rPr>
            </w:pPr>
            <w:r w:rsidRPr="00826C3F">
              <w:rPr>
                <w:rFonts w:ascii="新細明體" w:hAnsi="新細明體"/>
                <w:noProof/>
                <w:sz w:val="20"/>
              </w:rPr>
              <w:t>112</w:t>
            </w:r>
          </w:p>
        </w:tc>
        <w:tc>
          <w:tcPr>
            <w:tcW w:w="2473" w:type="dxa"/>
            <w:tcBorders>
              <w:bottom w:val="single" w:sz="4" w:space="0" w:color="auto"/>
            </w:tcBorders>
            <w:shd w:val="clear" w:color="auto" w:fill="auto"/>
            <w:vAlign w:val="center"/>
          </w:tcPr>
          <w:p w:rsidR="00BA03B1" w:rsidRPr="005D4433" w:rsidRDefault="00BA03B1" w:rsidP="003924F4">
            <w:pPr>
              <w:ind w:leftChars="200" w:left="320"/>
              <w:jc w:val="distribute"/>
              <w:rPr>
                <w:rFonts w:ascii="新細明體" w:hAnsi="新細明體"/>
                <w:sz w:val="20"/>
              </w:rPr>
            </w:pPr>
            <w:r w:rsidRPr="00826C3F">
              <w:rPr>
                <w:rFonts w:ascii="新細明體" w:hAnsi="新細明體" w:hint="eastAsia"/>
                <w:noProof/>
                <w:sz w:val="20"/>
              </w:rPr>
              <w:t>警政業務</w:t>
            </w:r>
          </w:p>
        </w:tc>
        <w:tc>
          <w:tcPr>
            <w:tcW w:w="2336" w:type="dxa"/>
            <w:tcBorders>
              <w:bottom w:val="single" w:sz="4" w:space="0" w:color="auto"/>
            </w:tcBorders>
            <w:shd w:val="clear" w:color="auto" w:fill="auto"/>
            <w:vAlign w:val="center"/>
          </w:tcPr>
          <w:p w:rsidR="00BA03B1" w:rsidRPr="005D4433" w:rsidRDefault="00BA03B1" w:rsidP="003924F4">
            <w:pPr>
              <w:rPr>
                <w:rFonts w:ascii="新細明體" w:hAnsi="新細明體"/>
                <w:sz w:val="20"/>
              </w:rPr>
            </w:pPr>
            <w:r w:rsidRPr="00826C3F">
              <w:rPr>
                <w:rFonts w:ascii="新細明體" w:hAnsi="新細明體"/>
                <w:noProof/>
                <w:sz w:val="20"/>
              </w:rPr>
              <w:t>51,942,567</w:t>
            </w:r>
          </w:p>
        </w:tc>
        <w:tc>
          <w:tcPr>
            <w:tcW w:w="2311" w:type="dxa"/>
            <w:tcBorders>
              <w:bottom w:val="single" w:sz="4" w:space="0" w:color="auto"/>
            </w:tcBorders>
            <w:shd w:val="clear" w:color="auto" w:fill="auto"/>
            <w:vAlign w:val="center"/>
          </w:tcPr>
          <w:p w:rsidR="00BA03B1" w:rsidRPr="005D4433" w:rsidRDefault="00BA03B1" w:rsidP="003924F4">
            <w:pPr>
              <w:rPr>
                <w:rFonts w:ascii="新細明體" w:hAnsi="新細明體"/>
                <w:sz w:val="20"/>
              </w:rPr>
            </w:pPr>
            <w:r w:rsidRPr="00826C3F">
              <w:rPr>
                <w:rFonts w:ascii="新細明體" w:hAnsi="新細明體" w:hint="eastAsia"/>
                <w:noProof/>
                <w:sz w:val="20"/>
              </w:rPr>
              <w:t>－</w:t>
            </w:r>
          </w:p>
        </w:tc>
        <w:tc>
          <w:tcPr>
            <w:tcW w:w="2311" w:type="dxa"/>
            <w:tcBorders>
              <w:bottom w:val="single" w:sz="4" w:space="0" w:color="auto"/>
            </w:tcBorders>
            <w:shd w:val="clear" w:color="auto" w:fill="auto"/>
            <w:vAlign w:val="center"/>
          </w:tcPr>
          <w:p w:rsidR="00BA03B1" w:rsidRPr="005D4433" w:rsidRDefault="00BA03B1" w:rsidP="003924F4">
            <w:pPr>
              <w:rPr>
                <w:rFonts w:ascii="新細明體" w:hAnsi="新細明體"/>
                <w:sz w:val="20"/>
              </w:rPr>
            </w:pPr>
            <w:r w:rsidRPr="00826C3F">
              <w:rPr>
                <w:rFonts w:ascii="新細明體" w:hAnsi="新細明體" w:hint="eastAsia"/>
                <w:noProof/>
                <w:sz w:val="20"/>
              </w:rPr>
              <w:t>－</w:t>
            </w:r>
          </w:p>
        </w:tc>
        <w:tc>
          <w:tcPr>
            <w:tcW w:w="2311" w:type="dxa"/>
            <w:tcBorders>
              <w:bottom w:val="single" w:sz="4" w:space="0" w:color="auto"/>
            </w:tcBorders>
            <w:shd w:val="clear" w:color="auto" w:fill="auto"/>
            <w:vAlign w:val="center"/>
          </w:tcPr>
          <w:p w:rsidR="00BA03B1" w:rsidRPr="005D4433" w:rsidRDefault="00BA03B1" w:rsidP="003924F4">
            <w:pPr>
              <w:rPr>
                <w:rFonts w:ascii="新細明體" w:hAnsi="新細明體"/>
                <w:sz w:val="20"/>
              </w:rPr>
            </w:pPr>
            <w:r w:rsidRPr="00826C3F">
              <w:rPr>
                <w:rFonts w:ascii="新細明體" w:hAnsi="新細明體" w:hint="eastAsia"/>
                <w:noProof/>
                <w:sz w:val="20"/>
              </w:rPr>
              <w:t>－</w:t>
            </w:r>
          </w:p>
        </w:tc>
        <w:tc>
          <w:tcPr>
            <w:tcW w:w="2311" w:type="dxa"/>
            <w:tcBorders>
              <w:bottom w:val="single" w:sz="4" w:space="0" w:color="auto"/>
            </w:tcBorders>
            <w:shd w:val="clear" w:color="auto" w:fill="auto"/>
            <w:vAlign w:val="center"/>
          </w:tcPr>
          <w:p w:rsidR="00BA03B1" w:rsidRPr="005D4433" w:rsidRDefault="00BA03B1" w:rsidP="003924F4">
            <w:pPr>
              <w:rPr>
                <w:rFonts w:ascii="新細明體" w:hAnsi="新細明體"/>
                <w:sz w:val="20"/>
              </w:rPr>
            </w:pPr>
            <w:r w:rsidRPr="00826C3F">
              <w:rPr>
                <w:rFonts w:ascii="新細明體" w:hAnsi="新細明體"/>
                <w:noProof/>
                <w:sz w:val="20"/>
              </w:rPr>
              <w:t>5,912</w:t>
            </w:r>
          </w:p>
        </w:tc>
        <w:tc>
          <w:tcPr>
            <w:tcW w:w="2312" w:type="dxa"/>
            <w:tcBorders>
              <w:bottom w:val="single" w:sz="4" w:space="0" w:color="auto"/>
            </w:tcBorders>
            <w:shd w:val="clear" w:color="auto" w:fill="auto"/>
            <w:vAlign w:val="center"/>
          </w:tcPr>
          <w:p w:rsidR="00BA03B1" w:rsidRPr="005D4433" w:rsidRDefault="00BA03B1" w:rsidP="003924F4">
            <w:pPr>
              <w:rPr>
                <w:rFonts w:ascii="新細明體" w:hAnsi="新細明體"/>
                <w:sz w:val="20"/>
              </w:rPr>
            </w:pPr>
            <w:r w:rsidRPr="00826C3F">
              <w:rPr>
                <w:rFonts w:ascii="新細明體" w:hAnsi="新細明體"/>
                <w:noProof/>
                <w:sz w:val="20"/>
              </w:rPr>
              <w:t>51,936,655</w:t>
            </w:r>
          </w:p>
        </w:tc>
        <w:tc>
          <w:tcPr>
            <w:tcW w:w="2197" w:type="dxa"/>
            <w:tcBorders>
              <w:bottom w:val="single" w:sz="4" w:space="0" w:color="auto"/>
            </w:tcBorders>
            <w:shd w:val="clear" w:color="auto" w:fill="auto"/>
            <w:vAlign w:val="center"/>
          </w:tcPr>
          <w:p w:rsidR="00BA03B1" w:rsidRPr="005D4433" w:rsidRDefault="00BA03B1" w:rsidP="003924F4">
            <w:pPr>
              <w:rPr>
                <w:rFonts w:ascii="新細明體" w:hAnsi="新細明體"/>
                <w:sz w:val="20"/>
              </w:rPr>
            </w:pPr>
            <w:r w:rsidRPr="00826C3F">
              <w:rPr>
                <w:rFonts w:ascii="新細明體" w:hAnsi="新細明體" w:hint="eastAsia"/>
                <w:noProof/>
                <w:sz w:val="20"/>
              </w:rPr>
              <w:t>－</w:t>
            </w:r>
          </w:p>
        </w:tc>
        <w:tc>
          <w:tcPr>
            <w:tcW w:w="1657" w:type="dxa"/>
            <w:tcBorders>
              <w:bottom w:val="single" w:sz="4" w:space="0" w:color="auto"/>
            </w:tcBorders>
            <w:shd w:val="clear" w:color="auto" w:fill="auto"/>
            <w:vAlign w:val="center"/>
          </w:tcPr>
          <w:p w:rsidR="00BA03B1" w:rsidRPr="005D4433" w:rsidRDefault="00BA03B1" w:rsidP="003924F4">
            <w:pPr>
              <w:rPr>
                <w:rFonts w:ascii="新細明體" w:hAnsi="新細明體"/>
                <w:sz w:val="20"/>
              </w:rPr>
            </w:pPr>
            <w:r w:rsidRPr="00826C3F">
              <w:rPr>
                <w:rFonts w:ascii="新細明體" w:hAnsi="新細明體" w:hint="eastAsia"/>
                <w:noProof/>
                <w:sz w:val="20"/>
              </w:rPr>
              <w:t>－</w:t>
            </w:r>
          </w:p>
        </w:tc>
      </w:tr>
    </w:tbl>
    <w:p w:rsidR="00BA03B1" w:rsidRDefault="00BA03B1" w:rsidP="00BA03B1">
      <w:pPr>
        <w:ind w:rightChars="107" w:right="171"/>
      </w:pPr>
    </w:p>
    <w:p w:rsidR="00BA03B1" w:rsidRDefault="00BA03B1" w:rsidP="00BA03B1">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BA03B1" w:rsidRDefault="00BA03B1" w:rsidP="00BA03B1">
      <w:pPr>
        <w:snapToGrid w:val="0"/>
        <w:jc w:val="both"/>
        <w:rPr>
          <w:b/>
          <w:bCs/>
          <w:sz w:val="28"/>
        </w:rPr>
      </w:pPr>
    </w:p>
    <w:p w:rsidR="00BA03B1" w:rsidRDefault="00BA03B1" w:rsidP="00BA03B1">
      <w:pPr>
        <w:ind w:leftChars="225" w:left="360"/>
        <w:jc w:val="both"/>
        <w:rPr>
          <w:sz w:val="28"/>
        </w:rPr>
      </w:pPr>
      <w:r>
        <w:rPr>
          <w:rFonts w:hint="eastAsia"/>
          <w:b/>
          <w:bCs/>
          <w:sz w:val="28"/>
        </w:rPr>
        <w:t>1.歲入部分</w:t>
      </w:r>
    </w:p>
    <w:p w:rsidR="00BA03B1" w:rsidRPr="00DA5159" w:rsidRDefault="00BA03B1" w:rsidP="00BA03B1">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DA5159">
        <w:rPr>
          <w:rFonts w:ascii="標楷體" w:eastAsia="標楷體" w:hAnsi="標楷體" w:hint="eastAsia"/>
        </w:rPr>
        <w:t>應收保留數簡明表</w:t>
      </w:r>
    </w:p>
    <w:p w:rsidR="00BA03B1" w:rsidRDefault="00BA03B1" w:rsidP="00BA03B1">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BA03B1" w:rsidTr="003924F4">
        <w:trPr>
          <w:trHeight w:val="312"/>
          <w:tblHeader/>
        </w:trPr>
        <w:tc>
          <w:tcPr>
            <w:tcW w:w="2928" w:type="dxa"/>
            <w:vMerge w:val="restart"/>
            <w:tcBorders>
              <w:left w:val="nil"/>
            </w:tcBorders>
            <w:shd w:val="clear" w:color="auto" w:fill="auto"/>
            <w:vAlign w:val="center"/>
          </w:tcPr>
          <w:p w:rsidR="00BA03B1" w:rsidRPr="00C362D1" w:rsidRDefault="00BA03B1" w:rsidP="003924F4">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BA03B1" w:rsidRPr="00C362D1" w:rsidRDefault="00BA03B1" w:rsidP="003924F4">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BA03B1" w:rsidRPr="00C362D1" w:rsidRDefault="00BA03B1" w:rsidP="003924F4">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BA03B1" w:rsidRPr="00C362D1" w:rsidRDefault="00BA03B1" w:rsidP="003924F4">
            <w:pPr>
              <w:pStyle w:val="10"/>
              <w:spacing w:line="240" w:lineRule="auto"/>
              <w:ind w:leftChars="30" w:left="48" w:rightChars="30" w:right="48"/>
              <w:jc w:val="distribute"/>
              <w:rPr>
                <w:sz w:val="20"/>
                <w:szCs w:val="20"/>
              </w:rPr>
            </w:pPr>
            <w:r w:rsidRPr="00C362D1">
              <w:rPr>
                <w:rFonts w:hint="eastAsia"/>
                <w:sz w:val="20"/>
                <w:szCs w:val="20"/>
              </w:rPr>
              <w:t>原因分析</w:t>
            </w:r>
          </w:p>
        </w:tc>
      </w:tr>
      <w:tr w:rsidR="00BA03B1" w:rsidTr="003924F4">
        <w:trPr>
          <w:trHeight w:val="312"/>
          <w:tblHeader/>
        </w:trPr>
        <w:tc>
          <w:tcPr>
            <w:tcW w:w="2928" w:type="dxa"/>
            <w:vMerge/>
            <w:tcBorders>
              <w:left w:val="nil"/>
            </w:tcBorders>
            <w:shd w:val="clear" w:color="auto" w:fill="auto"/>
            <w:vAlign w:val="center"/>
          </w:tcPr>
          <w:p w:rsidR="00BA03B1" w:rsidRPr="00C362D1" w:rsidRDefault="00BA03B1" w:rsidP="003924F4">
            <w:pPr>
              <w:pStyle w:val="10"/>
              <w:spacing w:line="240" w:lineRule="auto"/>
              <w:jc w:val="center"/>
              <w:rPr>
                <w:sz w:val="20"/>
                <w:szCs w:val="20"/>
              </w:rPr>
            </w:pPr>
          </w:p>
        </w:tc>
        <w:tc>
          <w:tcPr>
            <w:tcW w:w="2247" w:type="dxa"/>
            <w:vMerge/>
            <w:shd w:val="clear" w:color="auto" w:fill="auto"/>
            <w:vAlign w:val="center"/>
          </w:tcPr>
          <w:p w:rsidR="00BA03B1" w:rsidRPr="00C362D1" w:rsidRDefault="00BA03B1" w:rsidP="003924F4">
            <w:pPr>
              <w:pStyle w:val="10"/>
              <w:spacing w:line="240" w:lineRule="auto"/>
              <w:jc w:val="center"/>
              <w:rPr>
                <w:sz w:val="20"/>
                <w:szCs w:val="20"/>
              </w:rPr>
            </w:pPr>
          </w:p>
        </w:tc>
        <w:tc>
          <w:tcPr>
            <w:tcW w:w="2496" w:type="dxa"/>
            <w:shd w:val="clear" w:color="auto" w:fill="auto"/>
            <w:vAlign w:val="center"/>
          </w:tcPr>
          <w:p w:rsidR="00BA03B1" w:rsidRPr="00C362D1" w:rsidRDefault="00BA03B1" w:rsidP="003924F4">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BA03B1" w:rsidRPr="00C362D1" w:rsidRDefault="00BA03B1" w:rsidP="003924F4">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BA03B1" w:rsidRPr="00C362D1" w:rsidRDefault="00BA03B1" w:rsidP="003924F4">
            <w:pPr>
              <w:pStyle w:val="10"/>
              <w:spacing w:line="240" w:lineRule="auto"/>
              <w:jc w:val="center"/>
              <w:rPr>
                <w:sz w:val="20"/>
                <w:szCs w:val="20"/>
              </w:rPr>
            </w:pPr>
          </w:p>
        </w:tc>
      </w:tr>
      <w:tr w:rsidR="00BA03B1" w:rsidRPr="00A51765" w:rsidTr="003924F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BA03B1" w:rsidRPr="00A51765" w:rsidRDefault="00BA03B1" w:rsidP="003924F4">
            <w:pPr>
              <w:pStyle w:val="10"/>
              <w:spacing w:line="240" w:lineRule="auto"/>
              <w:jc w:val="distribute"/>
              <w:rPr>
                <w:b/>
                <w:sz w:val="20"/>
                <w:szCs w:val="20"/>
              </w:rPr>
            </w:pPr>
            <w:r w:rsidRPr="00A51765">
              <w:rPr>
                <w:rFonts w:hint="eastAsia"/>
                <w:b/>
                <w:noProof/>
                <w:sz w:val="20"/>
              </w:rPr>
              <w:t>花蓮縣警察局</w:t>
            </w:r>
          </w:p>
        </w:tc>
        <w:tc>
          <w:tcPr>
            <w:tcW w:w="2247" w:type="dxa"/>
            <w:shd w:val="clear" w:color="auto" w:fill="auto"/>
            <w:vAlign w:val="center"/>
          </w:tcPr>
          <w:p w:rsidR="00BA03B1" w:rsidRPr="00A51765" w:rsidRDefault="00BA03B1" w:rsidP="003924F4">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rsidR="00BA03B1" w:rsidRPr="00A51765" w:rsidRDefault="00BA03B1" w:rsidP="003924F4">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rsidR="00BA03B1" w:rsidRPr="00A51765" w:rsidRDefault="00BA03B1" w:rsidP="003924F4">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rsidR="00BA03B1" w:rsidRPr="00A51765" w:rsidRDefault="00BA03B1" w:rsidP="003924F4">
            <w:pPr>
              <w:pStyle w:val="10"/>
              <w:spacing w:line="240" w:lineRule="auto"/>
              <w:rPr>
                <w:rFonts w:hAnsi="標楷體"/>
                <w:b/>
                <w:sz w:val="20"/>
                <w:szCs w:val="20"/>
              </w:rPr>
            </w:pPr>
          </w:p>
        </w:tc>
      </w:tr>
      <w:tr w:rsidR="00BA03B1" w:rsidTr="003924F4">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rsidR="00BA03B1" w:rsidRPr="00C362D1" w:rsidRDefault="00BA03B1" w:rsidP="003924F4">
            <w:pPr>
              <w:pStyle w:val="10"/>
              <w:spacing w:line="240" w:lineRule="auto"/>
              <w:ind w:leftChars="100" w:left="160"/>
              <w:jc w:val="distribute"/>
              <w:rPr>
                <w:sz w:val="20"/>
                <w:szCs w:val="20"/>
              </w:rPr>
            </w:pPr>
            <w:r w:rsidRPr="00826C3F">
              <w:rPr>
                <w:rFonts w:hint="eastAsia"/>
                <w:noProof/>
                <w:sz w:val="20"/>
              </w:rPr>
              <w:t>罰款及賠償收入</w:t>
            </w:r>
          </w:p>
        </w:tc>
        <w:tc>
          <w:tcPr>
            <w:tcW w:w="2247" w:type="dxa"/>
            <w:tcBorders>
              <w:bottom w:val="single" w:sz="4" w:space="0" w:color="auto"/>
            </w:tcBorders>
            <w:shd w:val="clear" w:color="auto" w:fill="auto"/>
            <w:vAlign w:val="center"/>
          </w:tcPr>
          <w:p w:rsidR="00BA03B1" w:rsidRPr="00C362D1" w:rsidRDefault="00BA03B1" w:rsidP="003924F4">
            <w:pPr>
              <w:pStyle w:val="10"/>
              <w:spacing w:line="240" w:lineRule="auto"/>
              <w:jc w:val="right"/>
              <w:rPr>
                <w:rFonts w:ascii="新細明體" w:eastAsia="新細明體" w:hAnsi="新細明體"/>
                <w:sz w:val="20"/>
                <w:szCs w:val="20"/>
              </w:rPr>
            </w:pPr>
            <w:r w:rsidRPr="00826C3F">
              <w:rPr>
                <w:rFonts w:ascii="新細明體" w:hAnsi="新細明體"/>
                <w:noProof/>
                <w:sz w:val="20"/>
              </w:rPr>
              <w:t>1,041,000</w:t>
            </w:r>
          </w:p>
        </w:tc>
        <w:tc>
          <w:tcPr>
            <w:tcW w:w="2496" w:type="dxa"/>
            <w:tcBorders>
              <w:bottom w:val="single" w:sz="4" w:space="0" w:color="auto"/>
            </w:tcBorders>
            <w:shd w:val="clear" w:color="auto" w:fill="auto"/>
            <w:vAlign w:val="center"/>
          </w:tcPr>
          <w:p w:rsidR="00BA03B1" w:rsidRPr="00C362D1" w:rsidRDefault="00BA03B1" w:rsidP="003924F4">
            <w:pPr>
              <w:pStyle w:val="10"/>
              <w:spacing w:line="240" w:lineRule="auto"/>
              <w:jc w:val="right"/>
              <w:rPr>
                <w:rFonts w:ascii="新細明體" w:eastAsia="新細明體" w:hAnsi="新細明體"/>
                <w:sz w:val="20"/>
                <w:szCs w:val="20"/>
              </w:rPr>
            </w:pPr>
            <w:r w:rsidRPr="00826C3F">
              <w:rPr>
                <w:rFonts w:ascii="新細明體" w:hAnsi="新細明體"/>
                <w:noProof/>
                <w:sz w:val="20"/>
              </w:rPr>
              <w:t>3,011,817</w:t>
            </w:r>
          </w:p>
        </w:tc>
        <w:tc>
          <w:tcPr>
            <w:tcW w:w="1956" w:type="dxa"/>
            <w:tcBorders>
              <w:bottom w:val="single" w:sz="4" w:space="0" w:color="auto"/>
            </w:tcBorders>
            <w:shd w:val="clear" w:color="auto" w:fill="auto"/>
            <w:vAlign w:val="center"/>
          </w:tcPr>
          <w:p w:rsidR="00BA03B1" w:rsidRPr="00C362D1" w:rsidRDefault="00BA03B1" w:rsidP="003924F4">
            <w:pPr>
              <w:pStyle w:val="10"/>
              <w:spacing w:line="240" w:lineRule="auto"/>
              <w:jc w:val="right"/>
              <w:rPr>
                <w:rFonts w:ascii="新細明體" w:eastAsia="新細明體" w:hAnsi="新細明體"/>
                <w:sz w:val="20"/>
                <w:szCs w:val="20"/>
              </w:rPr>
            </w:pPr>
            <w:r w:rsidRPr="00826C3F">
              <w:rPr>
                <w:rFonts w:ascii="新細明體" w:hAnsi="新細明體"/>
                <w:noProof/>
                <w:sz w:val="20"/>
              </w:rPr>
              <w:t>289.32</w:t>
            </w:r>
          </w:p>
        </w:tc>
        <w:tc>
          <w:tcPr>
            <w:tcW w:w="11210" w:type="dxa"/>
            <w:tcBorders>
              <w:bottom w:val="single" w:sz="4" w:space="0" w:color="auto"/>
            </w:tcBorders>
            <w:shd w:val="clear" w:color="auto" w:fill="auto"/>
            <w:vAlign w:val="center"/>
          </w:tcPr>
          <w:p w:rsidR="00BA03B1" w:rsidRPr="00736D61" w:rsidRDefault="00736D61" w:rsidP="00736D61">
            <w:pPr>
              <w:pStyle w:val="4"/>
              <w:rPr>
                <w:rFonts w:hAnsi="標楷體"/>
                <w:sz w:val="20"/>
                <w:szCs w:val="20"/>
              </w:rPr>
            </w:pPr>
            <w:r>
              <w:rPr>
                <w:rFonts w:hAnsi="標楷體" w:hint="eastAsia"/>
                <w:w w:val="100"/>
                <w:sz w:val="20"/>
                <w:szCs w:val="20"/>
              </w:rPr>
              <w:t>係行政罰鍰案件尚未收繳，須保留繼續催收。</w:t>
            </w:r>
          </w:p>
        </w:tc>
      </w:tr>
    </w:tbl>
    <w:p w:rsidR="00BA03B1" w:rsidRDefault="00BA03B1" w:rsidP="00BA03B1">
      <w:pPr>
        <w:pStyle w:val="aa"/>
      </w:pPr>
      <w:r>
        <w:rPr>
          <w:rFonts w:hint="eastAsia"/>
        </w:rPr>
        <w:t>註</w:t>
      </w:r>
      <w:r>
        <w:t>：</w:t>
      </w:r>
      <w:r>
        <w:rPr>
          <w:rFonts w:hint="eastAsia"/>
        </w:rPr>
        <w:t>本表所列項目係指應收保留數達20％，或1百萬元以上者</w:t>
      </w:r>
      <w:r>
        <w:t>。</w:t>
      </w:r>
    </w:p>
    <w:p w:rsidR="00BA03B1" w:rsidRPr="009352D4" w:rsidRDefault="00BA03B1" w:rsidP="00BA03B1">
      <w:pPr>
        <w:pStyle w:val="aa"/>
      </w:pPr>
    </w:p>
    <w:p w:rsidR="006E2AEC" w:rsidRDefault="006E2AEC" w:rsidP="00BA03B1">
      <w:pPr>
        <w:pStyle w:val="a8"/>
        <w:tabs>
          <w:tab w:val="right" w:pos="10800"/>
        </w:tabs>
        <w:ind w:leftChars="0" w:left="958" w:right="258"/>
        <w:jc w:val="both"/>
        <w:rPr>
          <w:rFonts w:ascii="標楷體" w:eastAsia="標楷體" w:hAnsi="標楷體"/>
        </w:rPr>
      </w:pPr>
    </w:p>
    <w:p w:rsidR="006E2AEC" w:rsidRDefault="006E2AEC" w:rsidP="00BA03B1">
      <w:pPr>
        <w:pStyle w:val="a8"/>
        <w:tabs>
          <w:tab w:val="right" w:pos="10800"/>
        </w:tabs>
        <w:ind w:leftChars="0" w:left="958" w:right="258"/>
        <w:jc w:val="both"/>
        <w:rPr>
          <w:rFonts w:ascii="標楷體" w:eastAsia="標楷體" w:hAnsi="標楷體"/>
        </w:rPr>
      </w:pPr>
    </w:p>
    <w:p w:rsidR="006E2AEC" w:rsidRDefault="006E2AEC" w:rsidP="00BA03B1">
      <w:pPr>
        <w:pStyle w:val="a8"/>
        <w:tabs>
          <w:tab w:val="right" w:pos="10800"/>
        </w:tabs>
        <w:ind w:leftChars="0" w:left="958" w:right="258"/>
        <w:jc w:val="both"/>
        <w:rPr>
          <w:rFonts w:ascii="標楷體" w:eastAsia="標楷體" w:hAnsi="標楷體"/>
        </w:rPr>
      </w:pPr>
    </w:p>
    <w:p w:rsidR="006E2AEC" w:rsidRDefault="006E2AEC" w:rsidP="00BA03B1">
      <w:pPr>
        <w:pStyle w:val="a8"/>
        <w:tabs>
          <w:tab w:val="right" w:pos="10800"/>
        </w:tabs>
        <w:ind w:leftChars="0" w:left="958" w:right="258"/>
        <w:jc w:val="both"/>
        <w:rPr>
          <w:rFonts w:ascii="標楷體" w:eastAsia="標楷體" w:hAnsi="標楷體"/>
        </w:rPr>
      </w:pPr>
    </w:p>
    <w:p w:rsidR="00BA03B1" w:rsidRPr="00372ADA" w:rsidRDefault="00BA03B1" w:rsidP="00BA03B1">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（2）113年度</w:t>
      </w:r>
      <w:r w:rsidRPr="00372ADA">
        <w:rPr>
          <w:rFonts w:ascii="標楷體" w:eastAsia="標楷體" w:hAnsi="標楷體" w:hint="eastAsia"/>
        </w:rPr>
        <w:t>歲入超（短）收數簡明表</w:t>
      </w:r>
    </w:p>
    <w:p w:rsidR="00BA03B1" w:rsidRPr="00C1563C" w:rsidRDefault="00BA03B1" w:rsidP="00BA03B1">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BA03B1" w:rsidTr="00736D61">
        <w:trPr>
          <w:trHeight w:val="340"/>
          <w:tblHeader/>
        </w:trPr>
        <w:tc>
          <w:tcPr>
            <w:tcW w:w="2194" w:type="dxa"/>
            <w:vMerge w:val="restart"/>
            <w:tcBorders>
              <w:left w:val="nil"/>
            </w:tcBorders>
            <w:shd w:val="clear" w:color="auto" w:fill="auto"/>
            <w:vAlign w:val="center"/>
          </w:tcPr>
          <w:p w:rsidR="00BA03B1" w:rsidRPr="002A225C" w:rsidRDefault="00BA03B1" w:rsidP="003924F4">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A03B1" w:rsidRPr="002A225C" w:rsidRDefault="00BA03B1" w:rsidP="003924F4">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A03B1" w:rsidRPr="002A225C" w:rsidRDefault="00BA03B1" w:rsidP="003924F4">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A03B1" w:rsidRPr="002A225C" w:rsidRDefault="00BA03B1" w:rsidP="003924F4">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rsidR="00BA03B1" w:rsidRPr="002A225C" w:rsidRDefault="00BA03B1" w:rsidP="003924F4">
            <w:pPr>
              <w:pStyle w:val="10"/>
              <w:spacing w:line="240" w:lineRule="auto"/>
              <w:ind w:leftChars="30" w:left="48" w:rightChars="30" w:right="48"/>
              <w:jc w:val="distribute"/>
              <w:rPr>
                <w:sz w:val="20"/>
                <w:szCs w:val="20"/>
              </w:rPr>
            </w:pPr>
            <w:r w:rsidRPr="002A225C">
              <w:rPr>
                <w:rFonts w:hint="eastAsia"/>
                <w:sz w:val="20"/>
                <w:szCs w:val="20"/>
              </w:rPr>
              <w:t>原因分析</w:t>
            </w:r>
          </w:p>
        </w:tc>
      </w:tr>
      <w:tr w:rsidR="00BA03B1" w:rsidTr="00736D61">
        <w:trPr>
          <w:trHeight w:val="340"/>
          <w:tblHeader/>
        </w:trPr>
        <w:tc>
          <w:tcPr>
            <w:tcW w:w="2194" w:type="dxa"/>
            <w:vMerge/>
            <w:tcBorders>
              <w:left w:val="nil"/>
              <w:bottom w:val="single" w:sz="4" w:space="0" w:color="auto"/>
            </w:tcBorders>
            <w:shd w:val="clear" w:color="auto" w:fill="auto"/>
            <w:vAlign w:val="center"/>
          </w:tcPr>
          <w:p w:rsidR="00BA03B1" w:rsidRPr="002A225C" w:rsidRDefault="00BA03B1" w:rsidP="003924F4">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rsidR="00BA03B1" w:rsidRPr="002A225C" w:rsidRDefault="00BA03B1" w:rsidP="003924F4">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rsidR="00BA03B1" w:rsidRPr="002A225C" w:rsidRDefault="00BA03B1" w:rsidP="003924F4">
            <w:pPr>
              <w:pStyle w:val="10"/>
              <w:spacing w:line="240" w:lineRule="auto"/>
              <w:jc w:val="distribute"/>
              <w:rPr>
                <w:sz w:val="20"/>
                <w:szCs w:val="20"/>
              </w:rPr>
            </w:pPr>
          </w:p>
        </w:tc>
        <w:tc>
          <w:tcPr>
            <w:tcW w:w="1694" w:type="dxa"/>
            <w:tcBorders>
              <w:bottom w:val="single" w:sz="4" w:space="0" w:color="auto"/>
            </w:tcBorders>
            <w:shd w:val="clear" w:color="auto" w:fill="auto"/>
            <w:vAlign w:val="center"/>
          </w:tcPr>
          <w:p w:rsidR="00BA03B1" w:rsidRPr="002A225C" w:rsidRDefault="00BA03B1" w:rsidP="003924F4">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A03B1" w:rsidRPr="002A225C" w:rsidRDefault="00BA03B1" w:rsidP="003924F4">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BA03B1" w:rsidRPr="002A225C" w:rsidRDefault="00BA03B1" w:rsidP="003924F4">
            <w:pPr>
              <w:pStyle w:val="10"/>
              <w:spacing w:line="240" w:lineRule="auto"/>
              <w:jc w:val="distribute"/>
              <w:rPr>
                <w:sz w:val="20"/>
                <w:szCs w:val="20"/>
              </w:rPr>
            </w:pPr>
          </w:p>
        </w:tc>
      </w:tr>
      <w:tr w:rsidR="00BA03B1" w:rsidRPr="00CD3F1E" w:rsidTr="00736D61">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BA03B1" w:rsidRPr="00CD3F1E" w:rsidRDefault="00BA03B1" w:rsidP="003924F4">
            <w:pPr>
              <w:pStyle w:val="10"/>
              <w:spacing w:line="240" w:lineRule="auto"/>
              <w:jc w:val="distribute"/>
              <w:rPr>
                <w:b/>
                <w:sz w:val="20"/>
                <w:szCs w:val="20"/>
              </w:rPr>
            </w:pPr>
            <w:r w:rsidRPr="00CD3F1E">
              <w:rPr>
                <w:rFonts w:hint="eastAsia"/>
                <w:b/>
                <w:noProof/>
                <w:sz w:val="20"/>
              </w:rPr>
              <w:t>花蓮縣警察局</w:t>
            </w:r>
          </w:p>
        </w:tc>
        <w:tc>
          <w:tcPr>
            <w:tcW w:w="2254" w:type="dxa"/>
            <w:shd w:val="clear" w:color="auto" w:fill="auto"/>
            <w:vAlign w:val="center"/>
          </w:tcPr>
          <w:p w:rsidR="00BA03B1" w:rsidRPr="00CD3F1E" w:rsidRDefault="00BA03B1" w:rsidP="003924F4">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rsidR="00BA03B1" w:rsidRPr="00CD3F1E" w:rsidRDefault="00BA03B1" w:rsidP="003924F4">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rsidR="00BA03B1" w:rsidRPr="00CD3F1E" w:rsidRDefault="00BA03B1" w:rsidP="003924F4">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rsidR="00BA03B1" w:rsidRPr="00CD3F1E" w:rsidRDefault="00BA03B1" w:rsidP="003924F4">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rsidR="00BA03B1" w:rsidRPr="00CD3F1E" w:rsidRDefault="00BA03B1" w:rsidP="003924F4">
            <w:pPr>
              <w:pStyle w:val="10"/>
              <w:spacing w:line="240" w:lineRule="auto"/>
              <w:rPr>
                <w:b/>
                <w:sz w:val="20"/>
                <w:szCs w:val="20"/>
              </w:rPr>
            </w:pPr>
          </w:p>
        </w:tc>
      </w:tr>
      <w:tr w:rsidR="00736D61" w:rsidTr="00736D61">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736D61" w:rsidRPr="002A225C" w:rsidRDefault="00736D61" w:rsidP="00736D61">
            <w:pPr>
              <w:pStyle w:val="10"/>
              <w:spacing w:line="240" w:lineRule="auto"/>
              <w:ind w:leftChars="100" w:left="160"/>
              <w:jc w:val="distribute"/>
              <w:rPr>
                <w:sz w:val="20"/>
                <w:szCs w:val="20"/>
              </w:rPr>
            </w:pPr>
            <w:r w:rsidRPr="00826C3F">
              <w:rPr>
                <w:rFonts w:hint="eastAsia"/>
                <w:noProof/>
                <w:sz w:val="20"/>
              </w:rPr>
              <w:t>罰款及賠償收入</w:t>
            </w:r>
          </w:p>
        </w:tc>
        <w:tc>
          <w:tcPr>
            <w:tcW w:w="2254" w:type="dxa"/>
            <w:shd w:val="clear" w:color="auto" w:fill="auto"/>
            <w:vAlign w:val="center"/>
          </w:tcPr>
          <w:p w:rsidR="00736D61" w:rsidRPr="002A225C" w:rsidRDefault="00736D61" w:rsidP="00736D61">
            <w:pPr>
              <w:pStyle w:val="10"/>
              <w:spacing w:line="240" w:lineRule="auto"/>
              <w:jc w:val="right"/>
              <w:rPr>
                <w:rFonts w:ascii="新細明體" w:eastAsia="新細明體" w:hAnsi="新細明體"/>
                <w:sz w:val="20"/>
                <w:szCs w:val="20"/>
              </w:rPr>
            </w:pPr>
            <w:r w:rsidRPr="00826C3F">
              <w:rPr>
                <w:rFonts w:ascii="新細明體" w:hAnsi="新細明體"/>
                <w:noProof/>
                <w:sz w:val="20"/>
              </w:rPr>
              <w:t>1,041,000</w:t>
            </w:r>
          </w:p>
        </w:tc>
        <w:tc>
          <w:tcPr>
            <w:tcW w:w="2239" w:type="dxa"/>
            <w:shd w:val="clear" w:color="auto" w:fill="auto"/>
            <w:vAlign w:val="center"/>
          </w:tcPr>
          <w:p w:rsidR="00736D61" w:rsidRPr="002A225C" w:rsidRDefault="00736D61" w:rsidP="00736D61">
            <w:pPr>
              <w:pStyle w:val="10"/>
              <w:spacing w:line="240" w:lineRule="auto"/>
              <w:jc w:val="right"/>
              <w:rPr>
                <w:rFonts w:ascii="新細明體" w:eastAsia="新細明體" w:hAnsi="新細明體"/>
                <w:sz w:val="20"/>
                <w:szCs w:val="20"/>
              </w:rPr>
            </w:pPr>
            <w:r w:rsidRPr="00826C3F">
              <w:rPr>
                <w:rFonts w:ascii="新細明體" w:hAnsi="新細明體"/>
                <w:noProof/>
                <w:sz w:val="20"/>
              </w:rPr>
              <w:t>7,413,240</w:t>
            </w:r>
          </w:p>
        </w:tc>
        <w:tc>
          <w:tcPr>
            <w:tcW w:w="1694" w:type="dxa"/>
            <w:shd w:val="clear" w:color="auto" w:fill="auto"/>
            <w:vAlign w:val="center"/>
          </w:tcPr>
          <w:p w:rsidR="00736D61" w:rsidRPr="002A225C" w:rsidRDefault="00736D61" w:rsidP="00736D61">
            <w:pPr>
              <w:pStyle w:val="10"/>
              <w:spacing w:line="240" w:lineRule="auto"/>
              <w:jc w:val="right"/>
              <w:rPr>
                <w:rFonts w:ascii="新細明體" w:eastAsia="新細明體" w:hAnsi="新細明體"/>
                <w:sz w:val="20"/>
                <w:szCs w:val="20"/>
              </w:rPr>
            </w:pPr>
            <w:r w:rsidRPr="00826C3F">
              <w:rPr>
                <w:rFonts w:ascii="新細明體" w:hAnsi="新細明體"/>
                <w:noProof/>
                <w:sz w:val="20"/>
              </w:rPr>
              <w:t>6,372,240</w:t>
            </w:r>
          </w:p>
        </w:tc>
        <w:tc>
          <w:tcPr>
            <w:tcW w:w="1414" w:type="dxa"/>
            <w:shd w:val="clear" w:color="auto" w:fill="auto"/>
            <w:vAlign w:val="center"/>
          </w:tcPr>
          <w:p w:rsidR="00736D61" w:rsidRPr="002A225C" w:rsidRDefault="00736D61" w:rsidP="00736D61">
            <w:pPr>
              <w:pStyle w:val="10"/>
              <w:spacing w:line="240" w:lineRule="auto"/>
              <w:jc w:val="right"/>
              <w:rPr>
                <w:rFonts w:ascii="新細明體" w:eastAsia="新細明體" w:hAnsi="新細明體"/>
                <w:sz w:val="20"/>
                <w:szCs w:val="20"/>
              </w:rPr>
            </w:pPr>
            <w:r w:rsidRPr="00826C3F">
              <w:rPr>
                <w:rFonts w:ascii="新細明體" w:hAnsi="新細明體"/>
                <w:noProof/>
                <w:sz w:val="20"/>
              </w:rPr>
              <w:t>612.13</w:t>
            </w:r>
          </w:p>
        </w:tc>
        <w:tc>
          <w:tcPr>
            <w:tcW w:w="11042" w:type="dxa"/>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係裁罰案件較預計增加。</w:t>
            </w:r>
          </w:p>
        </w:tc>
      </w:tr>
      <w:tr w:rsidR="00736D61" w:rsidTr="00736D61">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736D61" w:rsidRPr="002A225C" w:rsidRDefault="00736D61" w:rsidP="00736D61">
            <w:pPr>
              <w:pStyle w:val="10"/>
              <w:spacing w:line="240" w:lineRule="auto"/>
              <w:ind w:leftChars="100" w:left="160"/>
              <w:jc w:val="distribute"/>
              <w:rPr>
                <w:sz w:val="20"/>
                <w:szCs w:val="20"/>
              </w:rPr>
            </w:pPr>
            <w:r w:rsidRPr="00826C3F">
              <w:rPr>
                <w:rFonts w:hint="eastAsia"/>
                <w:noProof/>
                <w:sz w:val="20"/>
              </w:rPr>
              <w:t>規費收入</w:t>
            </w:r>
          </w:p>
        </w:tc>
        <w:tc>
          <w:tcPr>
            <w:tcW w:w="2254" w:type="dxa"/>
            <w:shd w:val="clear" w:color="auto" w:fill="auto"/>
            <w:vAlign w:val="center"/>
          </w:tcPr>
          <w:p w:rsidR="00736D61" w:rsidRPr="002A225C" w:rsidRDefault="00736D61" w:rsidP="00736D61">
            <w:pPr>
              <w:pStyle w:val="10"/>
              <w:spacing w:line="240" w:lineRule="auto"/>
              <w:jc w:val="right"/>
              <w:rPr>
                <w:rFonts w:ascii="新細明體" w:eastAsia="新細明體" w:hAnsi="新細明體"/>
                <w:sz w:val="20"/>
                <w:szCs w:val="20"/>
              </w:rPr>
            </w:pPr>
            <w:r w:rsidRPr="00826C3F">
              <w:rPr>
                <w:rFonts w:ascii="新細明體" w:hAnsi="新細明體"/>
                <w:noProof/>
                <w:sz w:val="20"/>
              </w:rPr>
              <w:t>8,784,000</w:t>
            </w:r>
          </w:p>
        </w:tc>
        <w:tc>
          <w:tcPr>
            <w:tcW w:w="2239" w:type="dxa"/>
            <w:shd w:val="clear" w:color="auto" w:fill="auto"/>
            <w:vAlign w:val="center"/>
          </w:tcPr>
          <w:p w:rsidR="00736D61" w:rsidRPr="002A225C" w:rsidRDefault="00736D61" w:rsidP="00736D61">
            <w:pPr>
              <w:pStyle w:val="10"/>
              <w:spacing w:line="240" w:lineRule="auto"/>
              <w:jc w:val="right"/>
              <w:rPr>
                <w:rFonts w:ascii="新細明體" w:eastAsia="新細明體" w:hAnsi="新細明體"/>
                <w:sz w:val="20"/>
                <w:szCs w:val="20"/>
              </w:rPr>
            </w:pPr>
            <w:r w:rsidRPr="00826C3F">
              <w:rPr>
                <w:rFonts w:ascii="新細明體" w:hAnsi="新細明體"/>
                <w:noProof/>
                <w:sz w:val="20"/>
              </w:rPr>
              <w:t>5,563,613</w:t>
            </w:r>
          </w:p>
        </w:tc>
        <w:tc>
          <w:tcPr>
            <w:tcW w:w="1694" w:type="dxa"/>
            <w:shd w:val="clear" w:color="auto" w:fill="auto"/>
            <w:vAlign w:val="center"/>
          </w:tcPr>
          <w:p w:rsidR="00736D61" w:rsidRPr="002A225C" w:rsidRDefault="00736D61" w:rsidP="00736D61">
            <w:pPr>
              <w:pStyle w:val="10"/>
              <w:spacing w:line="240" w:lineRule="auto"/>
              <w:jc w:val="right"/>
              <w:rPr>
                <w:rFonts w:ascii="新細明體" w:eastAsia="新細明體" w:hAnsi="新細明體"/>
                <w:sz w:val="20"/>
                <w:szCs w:val="20"/>
              </w:rPr>
            </w:pPr>
            <w:r w:rsidRPr="00826C3F">
              <w:rPr>
                <w:rFonts w:ascii="新細明體" w:hAnsi="新細明體"/>
                <w:noProof/>
                <w:sz w:val="20"/>
              </w:rPr>
              <w:t>- 3,220,387</w:t>
            </w:r>
          </w:p>
        </w:tc>
        <w:tc>
          <w:tcPr>
            <w:tcW w:w="1414" w:type="dxa"/>
            <w:shd w:val="clear" w:color="auto" w:fill="auto"/>
            <w:vAlign w:val="center"/>
          </w:tcPr>
          <w:p w:rsidR="00736D61" w:rsidRPr="002A225C" w:rsidRDefault="00736D61" w:rsidP="00736D61">
            <w:pPr>
              <w:pStyle w:val="10"/>
              <w:spacing w:line="240" w:lineRule="auto"/>
              <w:jc w:val="right"/>
              <w:rPr>
                <w:rFonts w:ascii="新細明體" w:eastAsia="新細明體" w:hAnsi="新細明體"/>
                <w:sz w:val="20"/>
                <w:szCs w:val="20"/>
              </w:rPr>
            </w:pPr>
            <w:r w:rsidRPr="00826C3F">
              <w:rPr>
                <w:rFonts w:ascii="新細明體" w:hAnsi="新細明體"/>
                <w:noProof/>
                <w:sz w:val="20"/>
              </w:rPr>
              <w:t>- 36.66</w:t>
            </w:r>
          </w:p>
        </w:tc>
        <w:tc>
          <w:tcPr>
            <w:tcW w:w="11042" w:type="dxa"/>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係計程車駕駛人執業測驗講習作業費及警光會館服務收入較預計減少。</w:t>
            </w:r>
          </w:p>
        </w:tc>
      </w:tr>
      <w:tr w:rsidR="00736D61" w:rsidTr="00736D61">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rsidR="00736D61" w:rsidRPr="002A225C" w:rsidRDefault="00736D61" w:rsidP="00736D61">
            <w:pPr>
              <w:pStyle w:val="10"/>
              <w:spacing w:line="240" w:lineRule="auto"/>
              <w:ind w:leftChars="100" w:left="160"/>
              <w:jc w:val="distribute"/>
              <w:rPr>
                <w:sz w:val="20"/>
                <w:szCs w:val="20"/>
              </w:rPr>
            </w:pPr>
            <w:r w:rsidRPr="00826C3F">
              <w:rPr>
                <w:rFonts w:hint="eastAsia"/>
                <w:noProof/>
                <w:sz w:val="20"/>
              </w:rPr>
              <w:t>財產收入</w:t>
            </w:r>
          </w:p>
        </w:tc>
        <w:tc>
          <w:tcPr>
            <w:tcW w:w="2254" w:type="dxa"/>
            <w:tcBorders>
              <w:bottom w:val="single" w:sz="4" w:space="0" w:color="auto"/>
            </w:tcBorders>
            <w:shd w:val="clear" w:color="auto" w:fill="auto"/>
            <w:vAlign w:val="center"/>
          </w:tcPr>
          <w:p w:rsidR="00736D61" w:rsidRPr="002A225C" w:rsidRDefault="00736D61" w:rsidP="00736D61">
            <w:pPr>
              <w:pStyle w:val="10"/>
              <w:spacing w:line="240" w:lineRule="auto"/>
              <w:jc w:val="right"/>
              <w:rPr>
                <w:rFonts w:ascii="新細明體" w:eastAsia="新細明體" w:hAnsi="新細明體"/>
                <w:sz w:val="20"/>
                <w:szCs w:val="20"/>
              </w:rPr>
            </w:pPr>
            <w:r w:rsidRPr="00826C3F">
              <w:rPr>
                <w:rFonts w:ascii="新細明體" w:hAnsi="新細明體"/>
                <w:noProof/>
                <w:sz w:val="20"/>
              </w:rPr>
              <w:t>270,000</w:t>
            </w:r>
          </w:p>
        </w:tc>
        <w:tc>
          <w:tcPr>
            <w:tcW w:w="2239" w:type="dxa"/>
            <w:tcBorders>
              <w:bottom w:val="single" w:sz="4" w:space="0" w:color="auto"/>
            </w:tcBorders>
            <w:shd w:val="clear" w:color="auto" w:fill="auto"/>
            <w:vAlign w:val="center"/>
          </w:tcPr>
          <w:p w:rsidR="00736D61" w:rsidRPr="002A225C" w:rsidRDefault="00736D61" w:rsidP="00736D61">
            <w:pPr>
              <w:pStyle w:val="10"/>
              <w:spacing w:line="240" w:lineRule="auto"/>
              <w:jc w:val="right"/>
              <w:rPr>
                <w:rFonts w:ascii="新細明體" w:eastAsia="新細明體" w:hAnsi="新細明體"/>
                <w:sz w:val="20"/>
                <w:szCs w:val="20"/>
              </w:rPr>
            </w:pPr>
            <w:r w:rsidRPr="00826C3F">
              <w:rPr>
                <w:rFonts w:ascii="新細明體" w:hAnsi="新細明體"/>
                <w:noProof/>
                <w:sz w:val="20"/>
              </w:rPr>
              <w:t>1,005,698</w:t>
            </w:r>
          </w:p>
        </w:tc>
        <w:tc>
          <w:tcPr>
            <w:tcW w:w="1694" w:type="dxa"/>
            <w:tcBorders>
              <w:bottom w:val="single" w:sz="4" w:space="0" w:color="auto"/>
            </w:tcBorders>
            <w:shd w:val="clear" w:color="auto" w:fill="auto"/>
            <w:vAlign w:val="center"/>
          </w:tcPr>
          <w:p w:rsidR="00736D61" w:rsidRPr="002A225C" w:rsidRDefault="00736D61" w:rsidP="00736D61">
            <w:pPr>
              <w:pStyle w:val="10"/>
              <w:spacing w:line="240" w:lineRule="auto"/>
              <w:jc w:val="right"/>
              <w:rPr>
                <w:rFonts w:ascii="新細明體" w:eastAsia="新細明體" w:hAnsi="新細明體"/>
                <w:sz w:val="20"/>
                <w:szCs w:val="20"/>
              </w:rPr>
            </w:pPr>
            <w:r w:rsidRPr="00826C3F">
              <w:rPr>
                <w:rFonts w:ascii="新細明體" w:hAnsi="新細明體"/>
                <w:noProof/>
                <w:sz w:val="20"/>
              </w:rPr>
              <w:t>735,698</w:t>
            </w:r>
          </w:p>
        </w:tc>
        <w:tc>
          <w:tcPr>
            <w:tcW w:w="1414" w:type="dxa"/>
            <w:tcBorders>
              <w:bottom w:val="single" w:sz="4" w:space="0" w:color="auto"/>
            </w:tcBorders>
            <w:shd w:val="clear" w:color="auto" w:fill="auto"/>
            <w:vAlign w:val="center"/>
          </w:tcPr>
          <w:p w:rsidR="00736D61" w:rsidRPr="002A225C" w:rsidRDefault="00736D61" w:rsidP="00736D61">
            <w:pPr>
              <w:pStyle w:val="10"/>
              <w:spacing w:line="240" w:lineRule="auto"/>
              <w:jc w:val="right"/>
              <w:rPr>
                <w:rFonts w:ascii="新細明體" w:eastAsia="新細明體" w:hAnsi="新細明體"/>
                <w:sz w:val="20"/>
                <w:szCs w:val="20"/>
              </w:rPr>
            </w:pPr>
            <w:r w:rsidRPr="00826C3F">
              <w:rPr>
                <w:rFonts w:ascii="新細明體" w:hAnsi="新細明體"/>
                <w:noProof/>
                <w:sz w:val="20"/>
              </w:rPr>
              <w:t>272.48</w:t>
            </w:r>
          </w:p>
        </w:tc>
        <w:tc>
          <w:tcPr>
            <w:tcW w:w="11042" w:type="dxa"/>
            <w:tcBorders>
              <w:bottom w:val="single" w:sz="4" w:space="0" w:color="auto"/>
            </w:tcBorders>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係公庫存款利息收入及核准報廢財產標售價金較預計增加。</w:t>
            </w:r>
          </w:p>
        </w:tc>
      </w:tr>
    </w:tbl>
    <w:p w:rsidR="00BA03B1" w:rsidRDefault="00BA03B1" w:rsidP="00BA03B1">
      <w:pPr>
        <w:pStyle w:val="aa"/>
      </w:pPr>
      <w:r>
        <w:rPr>
          <w:rFonts w:hint="eastAsia"/>
        </w:rPr>
        <w:t>註</w:t>
      </w:r>
      <w:r>
        <w:t>：</w:t>
      </w:r>
      <w:r>
        <w:rPr>
          <w:rFonts w:hint="eastAsia"/>
        </w:rPr>
        <w:t>本表所列項目係指超（短）收數達20％，或1百萬元以上者</w:t>
      </w:r>
      <w:r>
        <w:t>。</w:t>
      </w:r>
    </w:p>
    <w:p w:rsidR="00BA03B1" w:rsidRPr="00BD339F" w:rsidRDefault="00BA03B1" w:rsidP="00BA03B1">
      <w:pPr>
        <w:pStyle w:val="10"/>
        <w:spacing w:line="320" w:lineRule="exact"/>
      </w:pPr>
    </w:p>
    <w:p w:rsidR="00BA03B1" w:rsidRPr="001738B2" w:rsidRDefault="00BA03B1" w:rsidP="00BA03B1">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rsidR="00BA03B1" w:rsidRPr="00561095" w:rsidRDefault="00BA03B1" w:rsidP="00BA03B1">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BA03B1" w:rsidTr="003924F4">
        <w:tc>
          <w:tcPr>
            <w:tcW w:w="574" w:type="dxa"/>
            <w:vMerge w:val="restart"/>
            <w:tcBorders>
              <w:left w:val="nil"/>
            </w:tcBorders>
            <w:shd w:val="clear" w:color="auto" w:fill="auto"/>
            <w:vAlign w:val="center"/>
          </w:tcPr>
          <w:p w:rsidR="00BA03B1" w:rsidRPr="00FE5C3B" w:rsidRDefault="00BA03B1" w:rsidP="003924F4">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rsidR="00BA03B1" w:rsidRPr="00FE5C3B" w:rsidRDefault="00BA03B1" w:rsidP="003924F4">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rsidR="00BA03B1" w:rsidRPr="00FE5C3B" w:rsidRDefault="00BA03B1" w:rsidP="003924F4">
            <w:pPr>
              <w:pStyle w:val="10"/>
              <w:spacing w:line="240" w:lineRule="auto"/>
              <w:ind w:leftChars="3" w:left="5" w:rightChars="3" w:right="5"/>
              <w:jc w:val="distribute"/>
              <w:rPr>
                <w:sz w:val="20"/>
                <w:szCs w:val="20"/>
              </w:rPr>
            </w:pPr>
            <w:r w:rsidRPr="00FE5C3B">
              <w:rPr>
                <w:rFonts w:hint="eastAsia"/>
                <w:sz w:val="20"/>
                <w:szCs w:val="20"/>
              </w:rPr>
              <w:t>以前年度</w:t>
            </w:r>
          </w:p>
          <w:p w:rsidR="00BA03B1" w:rsidRPr="00FE5C3B" w:rsidRDefault="00BA03B1" w:rsidP="003924F4">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rsidR="00BA03B1" w:rsidRPr="00FE5C3B" w:rsidRDefault="00BA03B1" w:rsidP="003924F4">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rsidR="00BA03B1" w:rsidRPr="00FE5C3B" w:rsidRDefault="00BA03B1" w:rsidP="003924F4">
            <w:pPr>
              <w:pStyle w:val="10"/>
              <w:spacing w:line="240" w:lineRule="auto"/>
              <w:ind w:leftChars="3" w:left="5" w:rightChars="3" w:right="5"/>
              <w:jc w:val="distribute"/>
              <w:rPr>
                <w:sz w:val="20"/>
                <w:szCs w:val="20"/>
              </w:rPr>
            </w:pPr>
            <w:r w:rsidRPr="00FE5C3B">
              <w:rPr>
                <w:rFonts w:hint="eastAsia"/>
                <w:sz w:val="20"/>
                <w:szCs w:val="20"/>
              </w:rPr>
              <w:t>原因分析</w:t>
            </w:r>
          </w:p>
        </w:tc>
      </w:tr>
      <w:tr w:rsidR="00BA03B1" w:rsidTr="003924F4">
        <w:tc>
          <w:tcPr>
            <w:tcW w:w="574" w:type="dxa"/>
            <w:vMerge/>
            <w:tcBorders>
              <w:left w:val="nil"/>
            </w:tcBorders>
            <w:shd w:val="clear" w:color="auto" w:fill="auto"/>
            <w:vAlign w:val="center"/>
          </w:tcPr>
          <w:p w:rsidR="00BA03B1" w:rsidRPr="00FE5C3B" w:rsidRDefault="00BA03B1" w:rsidP="003924F4">
            <w:pPr>
              <w:pStyle w:val="10"/>
              <w:spacing w:line="240" w:lineRule="auto"/>
              <w:jc w:val="distribute"/>
              <w:rPr>
                <w:sz w:val="20"/>
                <w:szCs w:val="20"/>
              </w:rPr>
            </w:pPr>
          </w:p>
        </w:tc>
        <w:tc>
          <w:tcPr>
            <w:tcW w:w="2240" w:type="dxa"/>
            <w:vMerge/>
            <w:shd w:val="clear" w:color="auto" w:fill="auto"/>
            <w:vAlign w:val="center"/>
          </w:tcPr>
          <w:p w:rsidR="00BA03B1" w:rsidRPr="00FE5C3B" w:rsidRDefault="00BA03B1" w:rsidP="003924F4">
            <w:pPr>
              <w:pStyle w:val="10"/>
              <w:spacing w:line="240" w:lineRule="auto"/>
              <w:jc w:val="distribute"/>
              <w:rPr>
                <w:sz w:val="20"/>
                <w:szCs w:val="20"/>
              </w:rPr>
            </w:pPr>
          </w:p>
        </w:tc>
        <w:tc>
          <w:tcPr>
            <w:tcW w:w="2576" w:type="dxa"/>
            <w:vMerge/>
            <w:shd w:val="clear" w:color="auto" w:fill="auto"/>
            <w:vAlign w:val="center"/>
          </w:tcPr>
          <w:p w:rsidR="00BA03B1" w:rsidRPr="00FE5C3B" w:rsidRDefault="00BA03B1" w:rsidP="003924F4">
            <w:pPr>
              <w:pStyle w:val="10"/>
              <w:spacing w:line="240" w:lineRule="auto"/>
              <w:rPr>
                <w:sz w:val="20"/>
                <w:szCs w:val="20"/>
              </w:rPr>
            </w:pPr>
          </w:p>
        </w:tc>
        <w:tc>
          <w:tcPr>
            <w:tcW w:w="2547" w:type="dxa"/>
            <w:shd w:val="clear" w:color="auto" w:fill="auto"/>
            <w:vAlign w:val="center"/>
          </w:tcPr>
          <w:p w:rsidR="00BA03B1" w:rsidRPr="00FE5C3B" w:rsidRDefault="00BA03B1" w:rsidP="003924F4">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rsidR="00BA03B1" w:rsidRPr="00FE5C3B" w:rsidRDefault="00BA03B1" w:rsidP="003924F4">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rsidR="00BA03B1" w:rsidRPr="00FE5C3B" w:rsidRDefault="00BA03B1" w:rsidP="003924F4">
            <w:pPr>
              <w:pStyle w:val="10"/>
              <w:spacing w:line="240" w:lineRule="auto"/>
              <w:jc w:val="distribute"/>
              <w:rPr>
                <w:sz w:val="20"/>
                <w:szCs w:val="20"/>
              </w:rPr>
            </w:pPr>
          </w:p>
        </w:tc>
      </w:tr>
      <w:tr w:rsidR="00BA03B1" w:rsidRPr="00F545C9" w:rsidTr="003924F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A03B1" w:rsidRPr="00F545C9" w:rsidRDefault="00BA03B1" w:rsidP="003924F4">
            <w:pPr>
              <w:pStyle w:val="10"/>
              <w:spacing w:line="240" w:lineRule="auto"/>
              <w:jc w:val="center"/>
              <w:rPr>
                <w:b/>
                <w:sz w:val="20"/>
                <w:szCs w:val="20"/>
              </w:rPr>
            </w:pPr>
          </w:p>
        </w:tc>
        <w:tc>
          <w:tcPr>
            <w:tcW w:w="2240" w:type="dxa"/>
            <w:shd w:val="clear" w:color="auto" w:fill="auto"/>
            <w:vAlign w:val="center"/>
          </w:tcPr>
          <w:p w:rsidR="00BA03B1" w:rsidRPr="00F545C9" w:rsidRDefault="00BA03B1" w:rsidP="003924F4">
            <w:pPr>
              <w:pStyle w:val="10"/>
              <w:spacing w:line="240" w:lineRule="auto"/>
              <w:jc w:val="distribute"/>
              <w:rPr>
                <w:b/>
                <w:sz w:val="20"/>
                <w:szCs w:val="20"/>
              </w:rPr>
            </w:pPr>
            <w:r w:rsidRPr="00F545C9">
              <w:rPr>
                <w:rFonts w:hint="eastAsia"/>
                <w:b/>
                <w:noProof/>
                <w:sz w:val="20"/>
              </w:rPr>
              <w:t>花蓮縣警察局</w:t>
            </w:r>
          </w:p>
        </w:tc>
        <w:tc>
          <w:tcPr>
            <w:tcW w:w="2576" w:type="dxa"/>
            <w:shd w:val="clear" w:color="auto" w:fill="auto"/>
            <w:vAlign w:val="center"/>
          </w:tcPr>
          <w:p w:rsidR="00BA03B1" w:rsidRPr="00F545C9" w:rsidRDefault="00BA03B1" w:rsidP="003924F4">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rsidR="00BA03B1" w:rsidRPr="00F545C9" w:rsidRDefault="00BA03B1" w:rsidP="003924F4">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rsidR="00BA03B1" w:rsidRPr="00F545C9" w:rsidRDefault="00BA03B1" w:rsidP="003924F4">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rsidR="00BA03B1" w:rsidRPr="00F545C9" w:rsidRDefault="00BA03B1" w:rsidP="003924F4">
            <w:pPr>
              <w:pStyle w:val="10"/>
              <w:spacing w:line="240" w:lineRule="auto"/>
              <w:rPr>
                <w:b/>
                <w:sz w:val="20"/>
                <w:szCs w:val="20"/>
              </w:rPr>
            </w:pPr>
          </w:p>
        </w:tc>
      </w:tr>
      <w:tr w:rsidR="00BA03B1" w:rsidRPr="00FE5C3B" w:rsidTr="003924F4">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BA03B1" w:rsidRPr="00FE5C3B" w:rsidRDefault="00BA03B1" w:rsidP="003924F4">
            <w:pPr>
              <w:pStyle w:val="10"/>
              <w:spacing w:line="240" w:lineRule="auto"/>
              <w:jc w:val="center"/>
              <w:rPr>
                <w:sz w:val="20"/>
                <w:szCs w:val="20"/>
              </w:rPr>
            </w:pPr>
            <w:r w:rsidRPr="00826C3F">
              <w:rPr>
                <w:noProof/>
                <w:sz w:val="20"/>
              </w:rPr>
              <w:t>102</w:t>
            </w:r>
          </w:p>
        </w:tc>
        <w:tc>
          <w:tcPr>
            <w:tcW w:w="2240" w:type="dxa"/>
            <w:tcBorders>
              <w:bottom w:val="single" w:sz="4" w:space="0" w:color="auto"/>
            </w:tcBorders>
            <w:shd w:val="clear" w:color="auto" w:fill="auto"/>
            <w:vAlign w:val="center"/>
          </w:tcPr>
          <w:p w:rsidR="00BA03B1" w:rsidRPr="00FE5C3B" w:rsidRDefault="00BA03B1" w:rsidP="003924F4">
            <w:pPr>
              <w:pStyle w:val="10"/>
              <w:spacing w:line="240" w:lineRule="auto"/>
              <w:ind w:leftChars="100" w:left="160"/>
              <w:jc w:val="distribute"/>
              <w:rPr>
                <w:sz w:val="20"/>
                <w:szCs w:val="20"/>
              </w:rPr>
            </w:pPr>
            <w:r w:rsidRPr="00826C3F">
              <w:rPr>
                <w:rFonts w:hint="eastAsia"/>
                <w:noProof/>
                <w:sz w:val="20"/>
              </w:rPr>
              <w:t>罰款及賠償收入</w:t>
            </w:r>
          </w:p>
        </w:tc>
        <w:tc>
          <w:tcPr>
            <w:tcW w:w="2576" w:type="dxa"/>
            <w:tcBorders>
              <w:bottom w:val="single" w:sz="4" w:space="0" w:color="auto"/>
            </w:tcBorders>
            <w:shd w:val="clear" w:color="auto" w:fill="auto"/>
            <w:vAlign w:val="center"/>
          </w:tcPr>
          <w:p w:rsidR="00BA03B1" w:rsidRPr="00671426" w:rsidRDefault="00BA03B1" w:rsidP="003924F4">
            <w:pPr>
              <w:pStyle w:val="10"/>
              <w:spacing w:line="240" w:lineRule="auto"/>
              <w:jc w:val="right"/>
              <w:rPr>
                <w:rFonts w:ascii="新細明體" w:eastAsia="新細明體" w:hAnsi="新細明體"/>
                <w:sz w:val="20"/>
                <w:szCs w:val="20"/>
              </w:rPr>
            </w:pPr>
            <w:r w:rsidRPr="00826C3F">
              <w:rPr>
                <w:rFonts w:ascii="新細明體" w:hAnsi="新細明體"/>
                <w:noProof/>
                <w:sz w:val="20"/>
              </w:rPr>
              <w:t>570,885</w:t>
            </w:r>
          </w:p>
        </w:tc>
        <w:tc>
          <w:tcPr>
            <w:tcW w:w="2547" w:type="dxa"/>
            <w:tcBorders>
              <w:bottom w:val="single" w:sz="4" w:space="0" w:color="auto"/>
            </w:tcBorders>
            <w:shd w:val="clear" w:color="auto" w:fill="auto"/>
            <w:vAlign w:val="center"/>
          </w:tcPr>
          <w:p w:rsidR="00BA03B1" w:rsidRPr="00671426" w:rsidRDefault="00BA03B1" w:rsidP="003924F4">
            <w:pPr>
              <w:pStyle w:val="10"/>
              <w:spacing w:line="240" w:lineRule="auto"/>
              <w:ind w:leftChars="3" w:left="5" w:rightChars="3" w:right="5"/>
              <w:jc w:val="right"/>
              <w:rPr>
                <w:rFonts w:ascii="新細明體" w:eastAsia="新細明體" w:hAnsi="新細明體"/>
                <w:sz w:val="20"/>
                <w:szCs w:val="20"/>
              </w:rPr>
            </w:pPr>
            <w:r w:rsidRPr="00826C3F">
              <w:rPr>
                <w:rFonts w:ascii="新細明體" w:hAnsi="新細明體"/>
                <w:noProof/>
                <w:sz w:val="20"/>
              </w:rPr>
              <w:t>540,985</w:t>
            </w:r>
          </w:p>
        </w:tc>
        <w:tc>
          <w:tcPr>
            <w:tcW w:w="1414" w:type="dxa"/>
            <w:tcBorders>
              <w:bottom w:val="single" w:sz="4" w:space="0" w:color="auto"/>
            </w:tcBorders>
            <w:shd w:val="clear" w:color="auto" w:fill="auto"/>
            <w:vAlign w:val="center"/>
          </w:tcPr>
          <w:p w:rsidR="00BA03B1" w:rsidRPr="00671426" w:rsidRDefault="00BA03B1" w:rsidP="003924F4">
            <w:pPr>
              <w:pStyle w:val="10"/>
              <w:spacing w:line="240" w:lineRule="auto"/>
              <w:ind w:leftChars="3" w:left="5" w:rightChars="3" w:right="5"/>
              <w:jc w:val="right"/>
              <w:rPr>
                <w:rFonts w:ascii="新細明體" w:eastAsia="新細明體" w:hAnsi="新細明體"/>
                <w:sz w:val="20"/>
                <w:szCs w:val="20"/>
              </w:rPr>
            </w:pPr>
            <w:r w:rsidRPr="00826C3F">
              <w:rPr>
                <w:rFonts w:ascii="新細明體" w:hAnsi="新細明體"/>
                <w:noProof/>
                <w:sz w:val="20"/>
              </w:rPr>
              <w:t>94.76</w:t>
            </w:r>
          </w:p>
        </w:tc>
        <w:tc>
          <w:tcPr>
            <w:tcW w:w="11486" w:type="dxa"/>
            <w:tcBorders>
              <w:bottom w:val="single" w:sz="4" w:space="0" w:color="auto"/>
            </w:tcBorders>
            <w:shd w:val="clear" w:color="auto" w:fill="auto"/>
            <w:vAlign w:val="center"/>
          </w:tcPr>
          <w:p w:rsidR="00BA03B1" w:rsidRPr="00736D61" w:rsidRDefault="00736D61" w:rsidP="00736D61">
            <w:pPr>
              <w:pStyle w:val="4"/>
              <w:rPr>
                <w:sz w:val="20"/>
                <w:szCs w:val="20"/>
              </w:rPr>
            </w:pPr>
            <w:r>
              <w:rPr>
                <w:rFonts w:hAnsi="標楷體" w:hint="eastAsia"/>
                <w:w w:val="100"/>
                <w:sz w:val="20"/>
                <w:szCs w:val="20"/>
              </w:rPr>
              <w:t>係違反毒品危害防制條例之應收未收行政罰鍰逾法定執行期限辦理註銷。</w:t>
            </w:r>
          </w:p>
        </w:tc>
      </w:tr>
    </w:tbl>
    <w:p w:rsidR="00BA03B1" w:rsidRDefault="00BA03B1" w:rsidP="00BA03B1">
      <w:pPr>
        <w:pStyle w:val="aa"/>
      </w:pPr>
      <w:r>
        <w:rPr>
          <w:rFonts w:hint="eastAsia"/>
        </w:rPr>
        <w:t>註</w:t>
      </w:r>
      <w:r>
        <w:t>：</w:t>
      </w:r>
      <w:r>
        <w:rPr>
          <w:rFonts w:hint="eastAsia"/>
        </w:rPr>
        <w:t>本表所列項目係指減免（註銷）數達20％，或1百萬元以上者。</w:t>
      </w:r>
    </w:p>
    <w:p w:rsidR="00BA03B1" w:rsidRPr="00DF04B4" w:rsidRDefault="00BA03B1" w:rsidP="00BA03B1">
      <w:pPr>
        <w:pStyle w:val="10"/>
        <w:spacing w:line="340" w:lineRule="exact"/>
      </w:pPr>
    </w:p>
    <w:p w:rsidR="00BA03B1" w:rsidRPr="003E7DE3" w:rsidRDefault="00BA03B1" w:rsidP="00BA03B1">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rsidR="00BA03B1" w:rsidRPr="001C3377" w:rsidRDefault="00BA03B1" w:rsidP="00BA03B1">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BA03B1" w:rsidTr="00736D61">
        <w:trPr>
          <w:trHeight w:val="340"/>
          <w:tblHeader/>
        </w:trPr>
        <w:tc>
          <w:tcPr>
            <w:tcW w:w="560" w:type="dxa"/>
            <w:vMerge w:val="restart"/>
            <w:tcBorders>
              <w:left w:val="nil"/>
            </w:tcBorders>
            <w:shd w:val="clear" w:color="auto" w:fill="auto"/>
            <w:vAlign w:val="center"/>
          </w:tcPr>
          <w:p w:rsidR="00BA03B1" w:rsidRDefault="00BA03B1" w:rsidP="003924F4">
            <w:pPr>
              <w:pStyle w:val="aa"/>
              <w:jc w:val="distribute"/>
            </w:pPr>
            <w:r>
              <w:rPr>
                <w:rFonts w:hint="eastAsia"/>
              </w:rPr>
              <w:t>年度</w:t>
            </w:r>
          </w:p>
        </w:tc>
        <w:tc>
          <w:tcPr>
            <w:tcW w:w="2254" w:type="dxa"/>
            <w:vMerge w:val="restart"/>
            <w:shd w:val="clear" w:color="auto" w:fill="auto"/>
            <w:vAlign w:val="center"/>
          </w:tcPr>
          <w:p w:rsidR="00BA03B1" w:rsidRDefault="00BA03B1" w:rsidP="003924F4">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BA03B1" w:rsidRDefault="00BA03B1" w:rsidP="003924F4">
            <w:pPr>
              <w:pStyle w:val="aa"/>
              <w:spacing w:line="240" w:lineRule="auto"/>
              <w:ind w:leftChars="30" w:left="48" w:rightChars="30" w:right="48"/>
              <w:jc w:val="distribute"/>
            </w:pPr>
            <w:r>
              <w:rPr>
                <w:rFonts w:hint="eastAsia"/>
              </w:rPr>
              <w:t>以前年度</w:t>
            </w:r>
          </w:p>
          <w:p w:rsidR="00BA03B1" w:rsidRDefault="00BA03B1" w:rsidP="003924F4">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BA03B1" w:rsidRDefault="00BA03B1" w:rsidP="003924F4">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rsidR="00BA03B1" w:rsidRDefault="00BA03B1" w:rsidP="003924F4">
            <w:pPr>
              <w:pStyle w:val="aa"/>
              <w:spacing w:line="240" w:lineRule="auto"/>
              <w:ind w:leftChars="30" w:left="48" w:rightChars="30" w:right="48"/>
              <w:jc w:val="distribute"/>
            </w:pPr>
            <w:r>
              <w:rPr>
                <w:rFonts w:hint="eastAsia"/>
              </w:rPr>
              <w:t>原因分析</w:t>
            </w:r>
          </w:p>
        </w:tc>
      </w:tr>
      <w:tr w:rsidR="00BA03B1" w:rsidTr="00736D61">
        <w:trPr>
          <w:trHeight w:val="340"/>
          <w:tblHeader/>
        </w:trPr>
        <w:tc>
          <w:tcPr>
            <w:tcW w:w="560" w:type="dxa"/>
            <w:vMerge/>
            <w:tcBorders>
              <w:left w:val="nil"/>
            </w:tcBorders>
            <w:shd w:val="clear" w:color="auto" w:fill="auto"/>
            <w:vAlign w:val="center"/>
          </w:tcPr>
          <w:p w:rsidR="00BA03B1" w:rsidRDefault="00BA03B1" w:rsidP="003924F4">
            <w:pPr>
              <w:pStyle w:val="aa"/>
            </w:pPr>
          </w:p>
        </w:tc>
        <w:tc>
          <w:tcPr>
            <w:tcW w:w="2254" w:type="dxa"/>
            <w:vMerge/>
            <w:shd w:val="clear" w:color="auto" w:fill="auto"/>
            <w:vAlign w:val="center"/>
          </w:tcPr>
          <w:p w:rsidR="00BA03B1" w:rsidRDefault="00BA03B1" w:rsidP="003924F4">
            <w:pPr>
              <w:pStyle w:val="aa"/>
            </w:pPr>
          </w:p>
        </w:tc>
        <w:tc>
          <w:tcPr>
            <w:tcW w:w="2576" w:type="dxa"/>
            <w:vMerge/>
            <w:shd w:val="clear" w:color="auto" w:fill="auto"/>
            <w:vAlign w:val="center"/>
          </w:tcPr>
          <w:p w:rsidR="00BA03B1" w:rsidRDefault="00BA03B1" w:rsidP="003924F4">
            <w:pPr>
              <w:pStyle w:val="aa"/>
            </w:pPr>
          </w:p>
        </w:tc>
        <w:tc>
          <w:tcPr>
            <w:tcW w:w="2547" w:type="dxa"/>
            <w:shd w:val="clear" w:color="auto" w:fill="auto"/>
            <w:vAlign w:val="center"/>
          </w:tcPr>
          <w:p w:rsidR="00BA03B1" w:rsidRDefault="00BA03B1" w:rsidP="003924F4">
            <w:pPr>
              <w:pStyle w:val="aa"/>
              <w:spacing w:line="240" w:lineRule="auto"/>
              <w:ind w:leftChars="30" w:left="48" w:rightChars="30" w:right="48"/>
              <w:jc w:val="distribute"/>
            </w:pPr>
            <w:r>
              <w:rPr>
                <w:rFonts w:hint="eastAsia"/>
              </w:rPr>
              <w:t>金額</w:t>
            </w:r>
          </w:p>
        </w:tc>
        <w:tc>
          <w:tcPr>
            <w:tcW w:w="1442" w:type="dxa"/>
            <w:shd w:val="clear" w:color="auto" w:fill="auto"/>
            <w:vAlign w:val="center"/>
          </w:tcPr>
          <w:p w:rsidR="00BA03B1" w:rsidRDefault="00BA03B1" w:rsidP="003924F4">
            <w:pPr>
              <w:pStyle w:val="aa"/>
              <w:jc w:val="center"/>
            </w:pPr>
            <w:r>
              <w:rPr>
                <w:rFonts w:hint="eastAsia"/>
              </w:rPr>
              <w:t>％</w:t>
            </w:r>
          </w:p>
        </w:tc>
        <w:tc>
          <w:tcPr>
            <w:tcW w:w="11652" w:type="dxa"/>
            <w:vMerge/>
            <w:tcBorders>
              <w:right w:val="nil"/>
            </w:tcBorders>
            <w:shd w:val="clear" w:color="auto" w:fill="auto"/>
            <w:vAlign w:val="center"/>
          </w:tcPr>
          <w:p w:rsidR="00BA03B1" w:rsidRDefault="00BA03B1" w:rsidP="003924F4">
            <w:pPr>
              <w:pStyle w:val="aa"/>
            </w:pPr>
          </w:p>
        </w:tc>
      </w:tr>
      <w:tr w:rsidR="00BA03B1" w:rsidRPr="009D13B4" w:rsidTr="00736D6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A03B1" w:rsidRPr="009D13B4" w:rsidRDefault="00BA03B1" w:rsidP="003924F4">
            <w:pPr>
              <w:pStyle w:val="aa"/>
              <w:spacing w:line="240" w:lineRule="auto"/>
              <w:jc w:val="center"/>
              <w:rPr>
                <w:b/>
              </w:rPr>
            </w:pPr>
          </w:p>
        </w:tc>
        <w:tc>
          <w:tcPr>
            <w:tcW w:w="2254" w:type="dxa"/>
            <w:shd w:val="clear" w:color="auto" w:fill="auto"/>
            <w:vAlign w:val="center"/>
          </w:tcPr>
          <w:p w:rsidR="00BA03B1" w:rsidRPr="009D13B4" w:rsidRDefault="00BA03B1" w:rsidP="003924F4">
            <w:pPr>
              <w:pStyle w:val="aa"/>
              <w:spacing w:line="240" w:lineRule="auto"/>
              <w:jc w:val="distribute"/>
              <w:rPr>
                <w:b/>
              </w:rPr>
            </w:pPr>
            <w:r w:rsidRPr="009D13B4">
              <w:rPr>
                <w:rFonts w:hint="eastAsia"/>
                <w:b/>
                <w:noProof/>
              </w:rPr>
              <w:t>花蓮縣警察局</w:t>
            </w:r>
          </w:p>
        </w:tc>
        <w:tc>
          <w:tcPr>
            <w:tcW w:w="2576" w:type="dxa"/>
            <w:shd w:val="clear" w:color="auto" w:fill="auto"/>
            <w:vAlign w:val="center"/>
          </w:tcPr>
          <w:p w:rsidR="00BA03B1" w:rsidRPr="009D13B4" w:rsidRDefault="00BA03B1" w:rsidP="003924F4">
            <w:pPr>
              <w:pStyle w:val="aa"/>
              <w:spacing w:line="240" w:lineRule="auto"/>
              <w:jc w:val="right"/>
              <w:rPr>
                <w:rFonts w:ascii="新細明體" w:eastAsia="新細明體" w:hAnsi="新細明體"/>
                <w:b/>
              </w:rPr>
            </w:pPr>
          </w:p>
        </w:tc>
        <w:tc>
          <w:tcPr>
            <w:tcW w:w="2547" w:type="dxa"/>
            <w:shd w:val="clear" w:color="auto" w:fill="auto"/>
            <w:vAlign w:val="center"/>
          </w:tcPr>
          <w:p w:rsidR="00BA03B1" w:rsidRPr="009D13B4" w:rsidRDefault="00BA03B1" w:rsidP="003924F4">
            <w:pPr>
              <w:pStyle w:val="aa"/>
              <w:spacing w:line="240" w:lineRule="auto"/>
              <w:jc w:val="right"/>
              <w:rPr>
                <w:rFonts w:ascii="新細明體" w:eastAsia="新細明體" w:hAnsi="新細明體"/>
                <w:b/>
              </w:rPr>
            </w:pPr>
          </w:p>
        </w:tc>
        <w:tc>
          <w:tcPr>
            <w:tcW w:w="1442" w:type="dxa"/>
            <w:shd w:val="clear" w:color="auto" w:fill="auto"/>
            <w:vAlign w:val="center"/>
          </w:tcPr>
          <w:p w:rsidR="00BA03B1" w:rsidRPr="009D13B4" w:rsidRDefault="00BA03B1" w:rsidP="003924F4">
            <w:pPr>
              <w:pStyle w:val="aa"/>
              <w:spacing w:line="240" w:lineRule="auto"/>
              <w:jc w:val="right"/>
              <w:rPr>
                <w:rFonts w:ascii="新細明體" w:eastAsia="新細明體" w:hAnsi="新細明體"/>
                <w:b/>
              </w:rPr>
            </w:pPr>
          </w:p>
        </w:tc>
        <w:tc>
          <w:tcPr>
            <w:tcW w:w="11652" w:type="dxa"/>
            <w:shd w:val="clear" w:color="auto" w:fill="auto"/>
            <w:vAlign w:val="center"/>
          </w:tcPr>
          <w:p w:rsidR="00BA03B1" w:rsidRPr="009D13B4" w:rsidRDefault="00BA03B1" w:rsidP="003924F4">
            <w:pPr>
              <w:pStyle w:val="aa"/>
              <w:spacing w:line="240" w:lineRule="auto"/>
              <w:rPr>
                <w:b/>
              </w:rPr>
            </w:pPr>
          </w:p>
        </w:tc>
      </w:tr>
      <w:tr w:rsidR="00736D61" w:rsidTr="00736D6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736D61" w:rsidRDefault="00736D61" w:rsidP="00736D61">
            <w:pPr>
              <w:pStyle w:val="aa"/>
              <w:spacing w:line="240" w:lineRule="auto"/>
              <w:jc w:val="center"/>
            </w:pPr>
            <w:r w:rsidRPr="00826C3F">
              <w:rPr>
                <w:noProof/>
              </w:rPr>
              <w:t>102</w:t>
            </w:r>
          </w:p>
        </w:tc>
        <w:tc>
          <w:tcPr>
            <w:tcW w:w="2254" w:type="dxa"/>
            <w:shd w:val="clear" w:color="auto" w:fill="auto"/>
            <w:vAlign w:val="center"/>
          </w:tcPr>
          <w:p w:rsidR="00736D61" w:rsidRDefault="00736D61" w:rsidP="00736D61">
            <w:pPr>
              <w:pStyle w:val="aa"/>
              <w:spacing w:line="240" w:lineRule="auto"/>
              <w:ind w:leftChars="100" w:left="160"/>
              <w:jc w:val="distribute"/>
            </w:pPr>
            <w:r w:rsidRPr="00826C3F">
              <w:rPr>
                <w:rFonts w:hint="eastAsia"/>
                <w:noProof/>
              </w:rPr>
              <w:t>其他收入</w:t>
            </w:r>
          </w:p>
        </w:tc>
        <w:tc>
          <w:tcPr>
            <w:tcW w:w="2576"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21,100</w:t>
            </w:r>
          </w:p>
        </w:tc>
        <w:tc>
          <w:tcPr>
            <w:tcW w:w="2547"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13,700</w:t>
            </w:r>
          </w:p>
        </w:tc>
        <w:tc>
          <w:tcPr>
            <w:tcW w:w="1442"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64.93</w:t>
            </w:r>
          </w:p>
        </w:tc>
        <w:tc>
          <w:tcPr>
            <w:tcW w:w="11652" w:type="dxa"/>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係應收車輛保管費及移置費尚待收繳，須保留繼續催收。</w:t>
            </w:r>
          </w:p>
        </w:tc>
      </w:tr>
      <w:tr w:rsidR="00736D61" w:rsidTr="00736D6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736D61" w:rsidRDefault="00736D61" w:rsidP="00736D61">
            <w:pPr>
              <w:pStyle w:val="aa"/>
              <w:spacing w:line="240" w:lineRule="auto"/>
              <w:jc w:val="center"/>
            </w:pPr>
            <w:r w:rsidRPr="00826C3F">
              <w:rPr>
                <w:noProof/>
              </w:rPr>
              <w:t>103</w:t>
            </w:r>
          </w:p>
        </w:tc>
        <w:tc>
          <w:tcPr>
            <w:tcW w:w="2254" w:type="dxa"/>
            <w:shd w:val="clear" w:color="auto" w:fill="auto"/>
            <w:vAlign w:val="center"/>
          </w:tcPr>
          <w:p w:rsidR="00736D61" w:rsidRDefault="00736D61" w:rsidP="00736D61">
            <w:pPr>
              <w:pStyle w:val="aa"/>
              <w:spacing w:line="240" w:lineRule="auto"/>
              <w:ind w:leftChars="100" w:left="160"/>
              <w:jc w:val="distribute"/>
            </w:pPr>
            <w:r w:rsidRPr="00826C3F">
              <w:rPr>
                <w:rFonts w:hint="eastAsia"/>
                <w:noProof/>
              </w:rPr>
              <w:t>罰款及賠償收入</w:t>
            </w:r>
          </w:p>
        </w:tc>
        <w:tc>
          <w:tcPr>
            <w:tcW w:w="2576"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1,087,508</w:t>
            </w:r>
          </w:p>
        </w:tc>
        <w:tc>
          <w:tcPr>
            <w:tcW w:w="2547"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930,787</w:t>
            </w:r>
          </w:p>
        </w:tc>
        <w:tc>
          <w:tcPr>
            <w:tcW w:w="1442"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85.59</w:t>
            </w:r>
          </w:p>
        </w:tc>
        <w:tc>
          <w:tcPr>
            <w:tcW w:w="11652" w:type="dxa"/>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係應收罰鍰尚待收繳，須保留繼續催收。</w:t>
            </w:r>
          </w:p>
        </w:tc>
      </w:tr>
      <w:tr w:rsidR="00736D61" w:rsidTr="00736D6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736D61" w:rsidRDefault="00736D61" w:rsidP="00736D61">
            <w:pPr>
              <w:pStyle w:val="aa"/>
              <w:spacing w:line="240" w:lineRule="auto"/>
              <w:jc w:val="center"/>
            </w:pPr>
            <w:r w:rsidRPr="00826C3F">
              <w:rPr>
                <w:noProof/>
              </w:rPr>
              <w:t>104</w:t>
            </w:r>
          </w:p>
        </w:tc>
        <w:tc>
          <w:tcPr>
            <w:tcW w:w="2254" w:type="dxa"/>
            <w:shd w:val="clear" w:color="auto" w:fill="auto"/>
            <w:vAlign w:val="center"/>
          </w:tcPr>
          <w:p w:rsidR="00736D61" w:rsidRDefault="00736D61" w:rsidP="00736D61">
            <w:pPr>
              <w:pStyle w:val="aa"/>
              <w:spacing w:line="240" w:lineRule="auto"/>
              <w:ind w:leftChars="100" w:left="160"/>
              <w:jc w:val="distribute"/>
            </w:pPr>
            <w:r w:rsidRPr="00826C3F">
              <w:rPr>
                <w:rFonts w:hint="eastAsia"/>
                <w:noProof/>
              </w:rPr>
              <w:t>罰款及賠償收入</w:t>
            </w:r>
          </w:p>
        </w:tc>
        <w:tc>
          <w:tcPr>
            <w:tcW w:w="2576"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1,560,157</w:t>
            </w:r>
          </w:p>
        </w:tc>
        <w:tc>
          <w:tcPr>
            <w:tcW w:w="2547"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1,399,333</w:t>
            </w:r>
          </w:p>
        </w:tc>
        <w:tc>
          <w:tcPr>
            <w:tcW w:w="1442"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89.69</w:t>
            </w:r>
          </w:p>
        </w:tc>
        <w:tc>
          <w:tcPr>
            <w:tcW w:w="11652" w:type="dxa"/>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係應收罰鍰尚待收繳，須保留繼續催收。</w:t>
            </w:r>
          </w:p>
        </w:tc>
      </w:tr>
      <w:tr w:rsidR="00736D61" w:rsidTr="00736D6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736D61" w:rsidRDefault="00736D61" w:rsidP="00736D61">
            <w:pPr>
              <w:pStyle w:val="aa"/>
              <w:spacing w:line="240" w:lineRule="auto"/>
              <w:jc w:val="center"/>
            </w:pPr>
            <w:r w:rsidRPr="00826C3F">
              <w:rPr>
                <w:noProof/>
              </w:rPr>
              <w:t>105</w:t>
            </w:r>
          </w:p>
        </w:tc>
        <w:tc>
          <w:tcPr>
            <w:tcW w:w="2254" w:type="dxa"/>
            <w:shd w:val="clear" w:color="auto" w:fill="auto"/>
            <w:vAlign w:val="center"/>
          </w:tcPr>
          <w:p w:rsidR="00736D61" w:rsidRDefault="00736D61" w:rsidP="00736D61">
            <w:pPr>
              <w:pStyle w:val="aa"/>
              <w:spacing w:line="240" w:lineRule="auto"/>
              <w:ind w:leftChars="100" w:left="160"/>
              <w:jc w:val="distribute"/>
            </w:pPr>
            <w:r w:rsidRPr="00826C3F">
              <w:rPr>
                <w:rFonts w:hint="eastAsia"/>
                <w:noProof/>
              </w:rPr>
              <w:t>罰款及賠償收入</w:t>
            </w:r>
          </w:p>
        </w:tc>
        <w:tc>
          <w:tcPr>
            <w:tcW w:w="2576"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2,049,879</w:t>
            </w:r>
          </w:p>
        </w:tc>
        <w:tc>
          <w:tcPr>
            <w:tcW w:w="2547"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1,828,893</w:t>
            </w:r>
          </w:p>
        </w:tc>
        <w:tc>
          <w:tcPr>
            <w:tcW w:w="1442"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89.22</w:t>
            </w:r>
          </w:p>
        </w:tc>
        <w:tc>
          <w:tcPr>
            <w:tcW w:w="11652" w:type="dxa"/>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係應收罰鍰尚待收繳，須保留繼續催收。</w:t>
            </w:r>
          </w:p>
        </w:tc>
      </w:tr>
      <w:tr w:rsidR="00736D61" w:rsidTr="00736D6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736D61" w:rsidRDefault="00736D61" w:rsidP="00736D61">
            <w:pPr>
              <w:pStyle w:val="aa"/>
              <w:spacing w:line="240" w:lineRule="auto"/>
              <w:jc w:val="center"/>
            </w:pPr>
            <w:r w:rsidRPr="00826C3F">
              <w:rPr>
                <w:noProof/>
              </w:rPr>
              <w:t>106</w:t>
            </w:r>
          </w:p>
        </w:tc>
        <w:tc>
          <w:tcPr>
            <w:tcW w:w="2254" w:type="dxa"/>
            <w:shd w:val="clear" w:color="auto" w:fill="auto"/>
            <w:vAlign w:val="center"/>
          </w:tcPr>
          <w:p w:rsidR="00736D61" w:rsidRDefault="00736D61" w:rsidP="00736D61">
            <w:pPr>
              <w:pStyle w:val="aa"/>
              <w:spacing w:line="240" w:lineRule="auto"/>
              <w:ind w:leftChars="100" w:left="160"/>
              <w:jc w:val="distribute"/>
            </w:pPr>
            <w:r w:rsidRPr="00826C3F">
              <w:rPr>
                <w:rFonts w:hint="eastAsia"/>
                <w:noProof/>
              </w:rPr>
              <w:t>罰款及賠償收入</w:t>
            </w:r>
          </w:p>
        </w:tc>
        <w:tc>
          <w:tcPr>
            <w:tcW w:w="2576"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1,687,058</w:t>
            </w:r>
          </w:p>
        </w:tc>
        <w:tc>
          <w:tcPr>
            <w:tcW w:w="2547"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1,533,512</w:t>
            </w:r>
          </w:p>
        </w:tc>
        <w:tc>
          <w:tcPr>
            <w:tcW w:w="1442"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90.90</w:t>
            </w:r>
          </w:p>
        </w:tc>
        <w:tc>
          <w:tcPr>
            <w:tcW w:w="11652" w:type="dxa"/>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係應收罰鍰尚待收繳，須保留繼續催收。</w:t>
            </w:r>
          </w:p>
        </w:tc>
      </w:tr>
      <w:tr w:rsidR="00736D61" w:rsidTr="00736D6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736D61" w:rsidRDefault="00736D61" w:rsidP="00736D61">
            <w:pPr>
              <w:pStyle w:val="aa"/>
              <w:spacing w:line="240" w:lineRule="auto"/>
              <w:jc w:val="center"/>
            </w:pPr>
            <w:r w:rsidRPr="00826C3F">
              <w:rPr>
                <w:noProof/>
              </w:rPr>
              <w:t>107</w:t>
            </w:r>
          </w:p>
        </w:tc>
        <w:tc>
          <w:tcPr>
            <w:tcW w:w="2254" w:type="dxa"/>
            <w:shd w:val="clear" w:color="auto" w:fill="auto"/>
            <w:vAlign w:val="center"/>
          </w:tcPr>
          <w:p w:rsidR="00736D61" w:rsidRDefault="00736D61" w:rsidP="00736D61">
            <w:pPr>
              <w:pStyle w:val="aa"/>
              <w:spacing w:line="240" w:lineRule="auto"/>
              <w:ind w:leftChars="100" w:left="160"/>
              <w:jc w:val="distribute"/>
            </w:pPr>
            <w:r w:rsidRPr="00826C3F">
              <w:rPr>
                <w:rFonts w:hint="eastAsia"/>
                <w:noProof/>
              </w:rPr>
              <w:t>罰款及賠償收入</w:t>
            </w:r>
          </w:p>
        </w:tc>
        <w:tc>
          <w:tcPr>
            <w:tcW w:w="2576"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1,322,094</w:t>
            </w:r>
          </w:p>
        </w:tc>
        <w:tc>
          <w:tcPr>
            <w:tcW w:w="2547"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1,280,231</w:t>
            </w:r>
          </w:p>
        </w:tc>
        <w:tc>
          <w:tcPr>
            <w:tcW w:w="1442"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96.83</w:t>
            </w:r>
          </w:p>
        </w:tc>
        <w:tc>
          <w:tcPr>
            <w:tcW w:w="11652" w:type="dxa"/>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係應收罰鍰尚待收繳，須保留繼續催收。</w:t>
            </w:r>
          </w:p>
        </w:tc>
      </w:tr>
      <w:tr w:rsidR="00736D61" w:rsidTr="00736D6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736D61" w:rsidRDefault="00736D61" w:rsidP="00736D61">
            <w:pPr>
              <w:pStyle w:val="aa"/>
              <w:spacing w:line="240" w:lineRule="auto"/>
              <w:jc w:val="center"/>
            </w:pPr>
          </w:p>
        </w:tc>
        <w:tc>
          <w:tcPr>
            <w:tcW w:w="2254" w:type="dxa"/>
            <w:shd w:val="clear" w:color="auto" w:fill="auto"/>
            <w:vAlign w:val="center"/>
          </w:tcPr>
          <w:p w:rsidR="00736D61" w:rsidRDefault="00736D61" w:rsidP="00736D61">
            <w:pPr>
              <w:pStyle w:val="aa"/>
              <w:spacing w:line="240" w:lineRule="auto"/>
              <w:ind w:leftChars="100" w:left="160"/>
              <w:jc w:val="distribute"/>
            </w:pPr>
            <w:r w:rsidRPr="00826C3F">
              <w:rPr>
                <w:rFonts w:hint="eastAsia"/>
                <w:noProof/>
              </w:rPr>
              <w:t>其他收入</w:t>
            </w:r>
          </w:p>
        </w:tc>
        <w:tc>
          <w:tcPr>
            <w:tcW w:w="2576"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99,000</w:t>
            </w:r>
          </w:p>
        </w:tc>
        <w:tc>
          <w:tcPr>
            <w:tcW w:w="2547"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99,000</w:t>
            </w:r>
          </w:p>
        </w:tc>
        <w:tc>
          <w:tcPr>
            <w:tcW w:w="1442"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100.00</w:t>
            </w:r>
          </w:p>
        </w:tc>
        <w:tc>
          <w:tcPr>
            <w:tcW w:w="11652" w:type="dxa"/>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係應收車輛保管費及移置費尚待收繳，須保留繼續催收。</w:t>
            </w:r>
          </w:p>
        </w:tc>
      </w:tr>
      <w:tr w:rsidR="00736D61" w:rsidTr="00736D6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736D61" w:rsidRDefault="00736D61" w:rsidP="00736D61">
            <w:pPr>
              <w:pStyle w:val="aa"/>
              <w:spacing w:line="240" w:lineRule="auto"/>
              <w:jc w:val="center"/>
            </w:pPr>
            <w:r w:rsidRPr="00826C3F">
              <w:rPr>
                <w:noProof/>
              </w:rPr>
              <w:t>108</w:t>
            </w:r>
          </w:p>
        </w:tc>
        <w:tc>
          <w:tcPr>
            <w:tcW w:w="2254" w:type="dxa"/>
            <w:shd w:val="clear" w:color="auto" w:fill="auto"/>
            <w:vAlign w:val="center"/>
          </w:tcPr>
          <w:p w:rsidR="00736D61" w:rsidRDefault="00736D61" w:rsidP="00736D61">
            <w:pPr>
              <w:pStyle w:val="aa"/>
              <w:spacing w:line="240" w:lineRule="auto"/>
              <w:ind w:leftChars="100" w:left="160"/>
              <w:jc w:val="distribute"/>
            </w:pPr>
            <w:r w:rsidRPr="00826C3F">
              <w:rPr>
                <w:rFonts w:hint="eastAsia"/>
                <w:noProof/>
              </w:rPr>
              <w:t>罰款及賠償收入</w:t>
            </w:r>
          </w:p>
        </w:tc>
        <w:tc>
          <w:tcPr>
            <w:tcW w:w="2576"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1,389,275</w:t>
            </w:r>
          </w:p>
        </w:tc>
        <w:tc>
          <w:tcPr>
            <w:tcW w:w="2547"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1,324,275</w:t>
            </w:r>
          </w:p>
        </w:tc>
        <w:tc>
          <w:tcPr>
            <w:tcW w:w="1442"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95.32</w:t>
            </w:r>
          </w:p>
        </w:tc>
        <w:tc>
          <w:tcPr>
            <w:tcW w:w="11652" w:type="dxa"/>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係應收罰鍰尚待收繳，須保留繼續催收。</w:t>
            </w:r>
          </w:p>
        </w:tc>
      </w:tr>
      <w:tr w:rsidR="00736D61" w:rsidTr="00736D6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736D61" w:rsidRDefault="00736D61" w:rsidP="00736D61">
            <w:pPr>
              <w:pStyle w:val="aa"/>
              <w:spacing w:line="240" w:lineRule="auto"/>
              <w:jc w:val="center"/>
            </w:pPr>
          </w:p>
        </w:tc>
        <w:tc>
          <w:tcPr>
            <w:tcW w:w="2254" w:type="dxa"/>
            <w:shd w:val="clear" w:color="auto" w:fill="auto"/>
            <w:vAlign w:val="center"/>
          </w:tcPr>
          <w:p w:rsidR="00736D61" w:rsidRDefault="00736D61" w:rsidP="00736D61">
            <w:pPr>
              <w:pStyle w:val="aa"/>
              <w:spacing w:line="240" w:lineRule="auto"/>
              <w:ind w:leftChars="100" w:left="160"/>
              <w:jc w:val="distribute"/>
            </w:pPr>
            <w:r w:rsidRPr="00826C3F">
              <w:rPr>
                <w:rFonts w:hint="eastAsia"/>
                <w:noProof/>
              </w:rPr>
              <w:t>其他收入</w:t>
            </w:r>
          </w:p>
        </w:tc>
        <w:tc>
          <w:tcPr>
            <w:tcW w:w="2576"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166,600</w:t>
            </w:r>
          </w:p>
        </w:tc>
        <w:tc>
          <w:tcPr>
            <w:tcW w:w="2547"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166,600</w:t>
            </w:r>
          </w:p>
        </w:tc>
        <w:tc>
          <w:tcPr>
            <w:tcW w:w="1442"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100.00</w:t>
            </w:r>
          </w:p>
        </w:tc>
        <w:tc>
          <w:tcPr>
            <w:tcW w:w="11652" w:type="dxa"/>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係應收車輛保管費及移置費尚待收繳，須保留繼續催收。</w:t>
            </w:r>
          </w:p>
        </w:tc>
      </w:tr>
      <w:tr w:rsidR="00736D61" w:rsidTr="00736D6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736D61" w:rsidRDefault="00736D61" w:rsidP="00736D61">
            <w:pPr>
              <w:pStyle w:val="aa"/>
              <w:spacing w:line="240" w:lineRule="auto"/>
              <w:jc w:val="center"/>
            </w:pPr>
            <w:r w:rsidRPr="00826C3F">
              <w:rPr>
                <w:noProof/>
              </w:rPr>
              <w:t>109</w:t>
            </w:r>
          </w:p>
        </w:tc>
        <w:tc>
          <w:tcPr>
            <w:tcW w:w="2254" w:type="dxa"/>
            <w:shd w:val="clear" w:color="auto" w:fill="auto"/>
            <w:vAlign w:val="center"/>
          </w:tcPr>
          <w:p w:rsidR="00736D61" w:rsidRDefault="00736D61" w:rsidP="00736D61">
            <w:pPr>
              <w:pStyle w:val="aa"/>
              <w:spacing w:line="240" w:lineRule="auto"/>
              <w:ind w:leftChars="100" w:left="160"/>
              <w:jc w:val="distribute"/>
            </w:pPr>
            <w:r w:rsidRPr="00826C3F">
              <w:rPr>
                <w:rFonts w:hint="eastAsia"/>
                <w:noProof/>
              </w:rPr>
              <w:t>罰款及賠償收入</w:t>
            </w:r>
          </w:p>
        </w:tc>
        <w:tc>
          <w:tcPr>
            <w:tcW w:w="2576"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1,152,601</w:t>
            </w:r>
          </w:p>
        </w:tc>
        <w:tc>
          <w:tcPr>
            <w:tcW w:w="2547"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1,118,454</w:t>
            </w:r>
          </w:p>
        </w:tc>
        <w:tc>
          <w:tcPr>
            <w:tcW w:w="1442"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97.04</w:t>
            </w:r>
          </w:p>
        </w:tc>
        <w:tc>
          <w:tcPr>
            <w:tcW w:w="11652" w:type="dxa"/>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係應收罰鍰尚待收繳，須保留繼續催收。</w:t>
            </w:r>
          </w:p>
        </w:tc>
      </w:tr>
      <w:tr w:rsidR="00736D61" w:rsidTr="00736D6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736D61" w:rsidRDefault="00736D61" w:rsidP="00736D61">
            <w:pPr>
              <w:pStyle w:val="aa"/>
              <w:spacing w:line="240" w:lineRule="auto"/>
              <w:jc w:val="center"/>
            </w:pPr>
          </w:p>
        </w:tc>
        <w:tc>
          <w:tcPr>
            <w:tcW w:w="2254" w:type="dxa"/>
            <w:shd w:val="clear" w:color="auto" w:fill="auto"/>
            <w:vAlign w:val="center"/>
          </w:tcPr>
          <w:p w:rsidR="00736D61" w:rsidRDefault="00736D61" w:rsidP="00736D61">
            <w:pPr>
              <w:pStyle w:val="aa"/>
              <w:spacing w:line="240" w:lineRule="auto"/>
              <w:ind w:leftChars="100" w:left="160"/>
              <w:jc w:val="distribute"/>
            </w:pPr>
            <w:r w:rsidRPr="00826C3F">
              <w:rPr>
                <w:rFonts w:hint="eastAsia"/>
                <w:noProof/>
              </w:rPr>
              <w:t>其他收入</w:t>
            </w:r>
          </w:p>
        </w:tc>
        <w:tc>
          <w:tcPr>
            <w:tcW w:w="2576"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213,200</w:t>
            </w:r>
          </w:p>
        </w:tc>
        <w:tc>
          <w:tcPr>
            <w:tcW w:w="2547"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212,800</w:t>
            </w:r>
          </w:p>
        </w:tc>
        <w:tc>
          <w:tcPr>
            <w:tcW w:w="1442"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99.81</w:t>
            </w:r>
          </w:p>
        </w:tc>
        <w:tc>
          <w:tcPr>
            <w:tcW w:w="11652" w:type="dxa"/>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係應收車輛保管費及移置費尚待收繳，須保留繼續催收。</w:t>
            </w:r>
          </w:p>
        </w:tc>
      </w:tr>
      <w:tr w:rsidR="00736D61" w:rsidTr="00736D6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736D61" w:rsidRDefault="00736D61" w:rsidP="00736D61">
            <w:pPr>
              <w:pStyle w:val="aa"/>
              <w:spacing w:line="240" w:lineRule="auto"/>
              <w:jc w:val="center"/>
            </w:pPr>
            <w:r w:rsidRPr="00826C3F">
              <w:rPr>
                <w:noProof/>
              </w:rPr>
              <w:t>110</w:t>
            </w:r>
          </w:p>
        </w:tc>
        <w:tc>
          <w:tcPr>
            <w:tcW w:w="2254" w:type="dxa"/>
            <w:shd w:val="clear" w:color="auto" w:fill="auto"/>
            <w:vAlign w:val="center"/>
          </w:tcPr>
          <w:p w:rsidR="00736D61" w:rsidRDefault="00736D61" w:rsidP="00736D61">
            <w:pPr>
              <w:pStyle w:val="aa"/>
              <w:spacing w:line="240" w:lineRule="auto"/>
              <w:ind w:leftChars="100" w:left="160"/>
              <w:jc w:val="distribute"/>
            </w:pPr>
            <w:r w:rsidRPr="00826C3F">
              <w:rPr>
                <w:rFonts w:hint="eastAsia"/>
                <w:noProof/>
              </w:rPr>
              <w:t>罰款及賠償收入</w:t>
            </w:r>
          </w:p>
        </w:tc>
        <w:tc>
          <w:tcPr>
            <w:tcW w:w="2576"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842,029</w:t>
            </w:r>
          </w:p>
        </w:tc>
        <w:tc>
          <w:tcPr>
            <w:tcW w:w="2547"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802,257</w:t>
            </w:r>
          </w:p>
        </w:tc>
        <w:tc>
          <w:tcPr>
            <w:tcW w:w="1442"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95.28</w:t>
            </w:r>
          </w:p>
        </w:tc>
        <w:tc>
          <w:tcPr>
            <w:tcW w:w="11652" w:type="dxa"/>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係應收罰鍰尚待收繳，須保留繼續催收。</w:t>
            </w:r>
          </w:p>
        </w:tc>
      </w:tr>
      <w:tr w:rsidR="00736D61" w:rsidTr="00736D6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736D61" w:rsidRDefault="00736D61" w:rsidP="00736D61">
            <w:pPr>
              <w:pStyle w:val="aa"/>
              <w:spacing w:line="240" w:lineRule="auto"/>
              <w:jc w:val="center"/>
            </w:pPr>
          </w:p>
        </w:tc>
        <w:tc>
          <w:tcPr>
            <w:tcW w:w="2254" w:type="dxa"/>
            <w:shd w:val="clear" w:color="auto" w:fill="auto"/>
            <w:vAlign w:val="center"/>
          </w:tcPr>
          <w:p w:rsidR="00736D61" w:rsidRDefault="00736D61" w:rsidP="00736D61">
            <w:pPr>
              <w:pStyle w:val="aa"/>
              <w:spacing w:line="240" w:lineRule="auto"/>
              <w:ind w:leftChars="100" w:left="160"/>
              <w:jc w:val="distribute"/>
            </w:pPr>
            <w:r w:rsidRPr="00826C3F">
              <w:rPr>
                <w:rFonts w:hint="eastAsia"/>
                <w:noProof/>
              </w:rPr>
              <w:t>其他收入</w:t>
            </w:r>
          </w:p>
        </w:tc>
        <w:tc>
          <w:tcPr>
            <w:tcW w:w="2576"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56,000</w:t>
            </w:r>
          </w:p>
        </w:tc>
        <w:tc>
          <w:tcPr>
            <w:tcW w:w="2547"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48,900</w:t>
            </w:r>
          </w:p>
        </w:tc>
        <w:tc>
          <w:tcPr>
            <w:tcW w:w="1442"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87.32</w:t>
            </w:r>
          </w:p>
        </w:tc>
        <w:tc>
          <w:tcPr>
            <w:tcW w:w="11652" w:type="dxa"/>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係應收車輛保管費及移置費尚待收繳，須保留繼續催收。</w:t>
            </w:r>
          </w:p>
        </w:tc>
      </w:tr>
      <w:tr w:rsidR="00736D61" w:rsidTr="00736D6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736D61" w:rsidRDefault="00736D61" w:rsidP="00736D61">
            <w:pPr>
              <w:pStyle w:val="aa"/>
              <w:spacing w:line="240" w:lineRule="auto"/>
              <w:jc w:val="center"/>
            </w:pPr>
            <w:r w:rsidRPr="00826C3F">
              <w:rPr>
                <w:noProof/>
              </w:rPr>
              <w:t>111</w:t>
            </w:r>
          </w:p>
        </w:tc>
        <w:tc>
          <w:tcPr>
            <w:tcW w:w="2254" w:type="dxa"/>
            <w:shd w:val="clear" w:color="auto" w:fill="auto"/>
            <w:vAlign w:val="center"/>
          </w:tcPr>
          <w:p w:rsidR="00736D61" w:rsidRDefault="00736D61" w:rsidP="00736D61">
            <w:pPr>
              <w:pStyle w:val="aa"/>
              <w:spacing w:line="240" w:lineRule="auto"/>
              <w:ind w:leftChars="100" w:left="160"/>
              <w:jc w:val="distribute"/>
            </w:pPr>
            <w:r w:rsidRPr="00826C3F">
              <w:rPr>
                <w:rFonts w:hint="eastAsia"/>
                <w:noProof/>
              </w:rPr>
              <w:t>罰款及賠償收入</w:t>
            </w:r>
          </w:p>
        </w:tc>
        <w:tc>
          <w:tcPr>
            <w:tcW w:w="2576"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1,284,318</w:t>
            </w:r>
          </w:p>
        </w:tc>
        <w:tc>
          <w:tcPr>
            <w:tcW w:w="2547"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1,193,491</w:t>
            </w:r>
          </w:p>
        </w:tc>
        <w:tc>
          <w:tcPr>
            <w:tcW w:w="1442"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92.93</w:t>
            </w:r>
          </w:p>
        </w:tc>
        <w:tc>
          <w:tcPr>
            <w:tcW w:w="11652" w:type="dxa"/>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係應收罰鍰尚待收繳，須保留繼續催收。</w:t>
            </w:r>
          </w:p>
        </w:tc>
      </w:tr>
      <w:tr w:rsidR="00736D61" w:rsidTr="00736D6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736D61" w:rsidRDefault="00736D61" w:rsidP="00736D61">
            <w:pPr>
              <w:pStyle w:val="aa"/>
              <w:spacing w:line="240" w:lineRule="auto"/>
              <w:jc w:val="center"/>
            </w:pPr>
          </w:p>
        </w:tc>
        <w:tc>
          <w:tcPr>
            <w:tcW w:w="2254" w:type="dxa"/>
            <w:shd w:val="clear" w:color="auto" w:fill="auto"/>
            <w:vAlign w:val="center"/>
          </w:tcPr>
          <w:p w:rsidR="00736D61" w:rsidRDefault="00736D61" w:rsidP="00736D61">
            <w:pPr>
              <w:pStyle w:val="aa"/>
              <w:spacing w:line="240" w:lineRule="auto"/>
              <w:ind w:leftChars="100" w:left="160"/>
              <w:jc w:val="distribute"/>
            </w:pPr>
            <w:r w:rsidRPr="00826C3F">
              <w:rPr>
                <w:rFonts w:hint="eastAsia"/>
                <w:noProof/>
              </w:rPr>
              <w:t>其他收入</w:t>
            </w:r>
          </w:p>
        </w:tc>
        <w:tc>
          <w:tcPr>
            <w:tcW w:w="2576"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221,600</w:t>
            </w:r>
          </w:p>
        </w:tc>
        <w:tc>
          <w:tcPr>
            <w:tcW w:w="2547"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174,300</w:t>
            </w:r>
          </w:p>
        </w:tc>
        <w:tc>
          <w:tcPr>
            <w:tcW w:w="1442"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78.66</w:t>
            </w:r>
          </w:p>
        </w:tc>
        <w:tc>
          <w:tcPr>
            <w:tcW w:w="11652" w:type="dxa"/>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係應收車輛保管費及移置費尚待收繳，須保留繼續催收。</w:t>
            </w:r>
          </w:p>
        </w:tc>
      </w:tr>
      <w:tr w:rsidR="00736D61" w:rsidTr="00736D6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736D61" w:rsidRDefault="00736D61" w:rsidP="00736D61">
            <w:pPr>
              <w:pStyle w:val="aa"/>
              <w:spacing w:line="240" w:lineRule="auto"/>
              <w:jc w:val="center"/>
            </w:pPr>
            <w:r w:rsidRPr="00826C3F">
              <w:rPr>
                <w:noProof/>
              </w:rPr>
              <w:t>112</w:t>
            </w:r>
          </w:p>
        </w:tc>
        <w:tc>
          <w:tcPr>
            <w:tcW w:w="2254" w:type="dxa"/>
            <w:shd w:val="clear" w:color="auto" w:fill="auto"/>
            <w:vAlign w:val="center"/>
          </w:tcPr>
          <w:p w:rsidR="00736D61" w:rsidRDefault="00736D61" w:rsidP="00736D61">
            <w:pPr>
              <w:pStyle w:val="aa"/>
              <w:spacing w:line="240" w:lineRule="auto"/>
              <w:ind w:leftChars="100" w:left="160"/>
              <w:jc w:val="distribute"/>
            </w:pPr>
            <w:r w:rsidRPr="00826C3F">
              <w:rPr>
                <w:rFonts w:hint="eastAsia"/>
                <w:noProof/>
              </w:rPr>
              <w:t>罰款及賠償收入</w:t>
            </w:r>
          </w:p>
        </w:tc>
        <w:tc>
          <w:tcPr>
            <w:tcW w:w="2576"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5,085,256</w:t>
            </w:r>
          </w:p>
        </w:tc>
        <w:tc>
          <w:tcPr>
            <w:tcW w:w="2547"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4,490,975</w:t>
            </w:r>
          </w:p>
        </w:tc>
        <w:tc>
          <w:tcPr>
            <w:tcW w:w="1442" w:type="dxa"/>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88.31</w:t>
            </w:r>
          </w:p>
        </w:tc>
        <w:tc>
          <w:tcPr>
            <w:tcW w:w="11652" w:type="dxa"/>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係應收罰鍰尚待收繳，須保留繼續催收。</w:t>
            </w:r>
          </w:p>
        </w:tc>
      </w:tr>
      <w:tr w:rsidR="00736D61" w:rsidTr="00736D61">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rsidR="00736D61" w:rsidRDefault="00736D61" w:rsidP="00736D61">
            <w:pPr>
              <w:pStyle w:val="aa"/>
              <w:spacing w:line="240" w:lineRule="auto"/>
              <w:jc w:val="center"/>
            </w:pPr>
          </w:p>
        </w:tc>
        <w:tc>
          <w:tcPr>
            <w:tcW w:w="2254" w:type="dxa"/>
            <w:tcBorders>
              <w:bottom w:val="single" w:sz="4" w:space="0" w:color="auto"/>
            </w:tcBorders>
            <w:shd w:val="clear" w:color="auto" w:fill="auto"/>
            <w:vAlign w:val="center"/>
          </w:tcPr>
          <w:p w:rsidR="00736D61" w:rsidRDefault="00736D61" w:rsidP="00736D61">
            <w:pPr>
              <w:pStyle w:val="aa"/>
              <w:spacing w:line="240" w:lineRule="auto"/>
              <w:ind w:leftChars="100" w:left="160"/>
              <w:jc w:val="distribute"/>
            </w:pPr>
            <w:r w:rsidRPr="00826C3F">
              <w:rPr>
                <w:rFonts w:hint="eastAsia"/>
                <w:noProof/>
              </w:rPr>
              <w:t>其他收入</w:t>
            </w:r>
          </w:p>
        </w:tc>
        <w:tc>
          <w:tcPr>
            <w:tcW w:w="2576" w:type="dxa"/>
            <w:tcBorders>
              <w:bottom w:val="single" w:sz="4" w:space="0" w:color="auto"/>
            </w:tcBorders>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167,200</w:t>
            </w:r>
          </w:p>
        </w:tc>
        <w:tc>
          <w:tcPr>
            <w:tcW w:w="2547" w:type="dxa"/>
            <w:tcBorders>
              <w:bottom w:val="single" w:sz="4" w:space="0" w:color="auto"/>
            </w:tcBorders>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151,400</w:t>
            </w:r>
          </w:p>
        </w:tc>
        <w:tc>
          <w:tcPr>
            <w:tcW w:w="1442" w:type="dxa"/>
            <w:tcBorders>
              <w:bottom w:val="single" w:sz="4" w:space="0" w:color="auto"/>
            </w:tcBorders>
            <w:shd w:val="clear" w:color="auto" w:fill="auto"/>
            <w:vAlign w:val="center"/>
          </w:tcPr>
          <w:p w:rsidR="00736D61" w:rsidRPr="00541EED" w:rsidRDefault="00736D61" w:rsidP="00736D61">
            <w:pPr>
              <w:pStyle w:val="aa"/>
              <w:spacing w:line="240" w:lineRule="auto"/>
              <w:jc w:val="right"/>
              <w:rPr>
                <w:rFonts w:ascii="新細明體" w:eastAsia="新細明體" w:hAnsi="新細明體"/>
              </w:rPr>
            </w:pPr>
            <w:r w:rsidRPr="00826C3F">
              <w:rPr>
                <w:rFonts w:ascii="新細明體" w:hAnsi="新細明體"/>
                <w:noProof/>
              </w:rPr>
              <w:t>90.55</w:t>
            </w:r>
          </w:p>
        </w:tc>
        <w:tc>
          <w:tcPr>
            <w:tcW w:w="11652" w:type="dxa"/>
            <w:tcBorders>
              <w:bottom w:val="single" w:sz="4" w:space="0" w:color="auto"/>
            </w:tcBorders>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係應收車輛保管費及移置費尚待收繳，須保留繼續催收。</w:t>
            </w:r>
          </w:p>
        </w:tc>
      </w:tr>
    </w:tbl>
    <w:p w:rsidR="00BA03B1" w:rsidRDefault="00BA03B1" w:rsidP="00BA03B1">
      <w:pPr>
        <w:pStyle w:val="aa"/>
      </w:pPr>
      <w:r>
        <w:rPr>
          <w:rFonts w:hint="eastAsia"/>
        </w:rPr>
        <w:t>註</w:t>
      </w:r>
      <w:r>
        <w:t>：</w:t>
      </w:r>
      <w:r>
        <w:rPr>
          <w:rFonts w:hint="eastAsia"/>
        </w:rPr>
        <w:t>本表所列項目係指應收保留數達20％，或1百萬元以上者</w:t>
      </w:r>
      <w:r>
        <w:t>。</w:t>
      </w:r>
    </w:p>
    <w:p w:rsidR="00BA03B1" w:rsidRDefault="00BA03B1" w:rsidP="00BA03B1">
      <w:pPr>
        <w:pStyle w:val="aa"/>
      </w:pPr>
    </w:p>
    <w:p w:rsidR="006E2AEC" w:rsidRDefault="006E2AEC" w:rsidP="00BA03B1">
      <w:pPr>
        <w:pStyle w:val="aa"/>
      </w:pPr>
    </w:p>
    <w:p w:rsidR="006E2AEC" w:rsidRDefault="006E2AEC" w:rsidP="00BA03B1">
      <w:pPr>
        <w:pStyle w:val="aa"/>
      </w:pPr>
    </w:p>
    <w:p w:rsidR="006E2AEC" w:rsidRPr="00BA4C85" w:rsidRDefault="006E2AEC" w:rsidP="00BA03B1">
      <w:pPr>
        <w:pStyle w:val="aa"/>
      </w:pPr>
    </w:p>
    <w:p w:rsidR="00BA03B1" w:rsidRDefault="00BA03B1" w:rsidP="00BA03B1">
      <w:pPr>
        <w:ind w:leftChars="225" w:left="360"/>
        <w:jc w:val="both"/>
        <w:rPr>
          <w:b/>
          <w:bCs/>
          <w:sz w:val="28"/>
        </w:rPr>
      </w:pPr>
      <w:r>
        <w:rPr>
          <w:rFonts w:hint="eastAsia"/>
          <w:b/>
          <w:bCs/>
          <w:sz w:val="28"/>
        </w:rPr>
        <w:lastRenderedPageBreak/>
        <w:t>2.歲出部分</w:t>
      </w:r>
    </w:p>
    <w:p w:rsidR="00BA03B1" w:rsidRPr="00A2734B" w:rsidRDefault="00BA03B1" w:rsidP="00BA03B1">
      <w:pPr>
        <w:pStyle w:val="10"/>
        <w:ind w:left="958" w:right="255"/>
      </w:pPr>
      <w:r>
        <w:rPr>
          <w:rFonts w:hint="eastAsia"/>
        </w:rPr>
        <w:t>（1）113年度應付保留數簡明表</w:t>
      </w:r>
    </w:p>
    <w:p w:rsidR="00BA03B1" w:rsidRPr="004A0D11" w:rsidRDefault="00BA03B1" w:rsidP="00BA03B1">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BA03B1" w:rsidTr="003924F4">
        <w:trPr>
          <w:trHeight w:val="340"/>
          <w:tblHeader/>
        </w:trPr>
        <w:tc>
          <w:tcPr>
            <w:tcW w:w="3262" w:type="dxa"/>
            <w:vMerge w:val="restart"/>
            <w:tcBorders>
              <w:left w:val="nil"/>
            </w:tcBorders>
            <w:shd w:val="clear" w:color="auto" w:fill="auto"/>
            <w:vAlign w:val="center"/>
          </w:tcPr>
          <w:p w:rsidR="00BA03B1" w:rsidRDefault="00BA03B1" w:rsidP="003924F4">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A03B1" w:rsidRDefault="00BA03B1" w:rsidP="003924F4">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A03B1" w:rsidRDefault="00BA03B1" w:rsidP="003924F4">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rsidR="00BA03B1" w:rsidRDefault="00BA03B1" w:rsidP="003924F4">
            <w:pPr>
              <w:pStyle w:val="aa"/>
              <w:spacing w:line="240" w:lineRule="auto"/>
              <w:ind w:leftChars="30" w:left="48" w:rightChars="30" w:right="48"/>
              <w:jc w:val="distribute"/>
            </w:pPr>
            <w:r>
              <w:rPr>
                <w:rFonts w:hint="eastAsia"/>
              </w:rPr>
              <w:t>原因分析</w:t>
            </w:r>
          </w:p>
        </w:tc>
      </w:tr>
      <w:tr w:rsidR="00BA03B1" w:rsidTr="003924F4">
        <w:trPr>
          <w:trHeight w:val="340"/>
          <w:tblHeader/>
        </w:trPr>
        <w:tc>
          <w:tcPr>
            <w:tcW w:w="3262" w:type="dxa"/>
            <w:vMerge/>
            <w:tcBorders>
              <w:left w:val="nil"/>
            </w:tcBorders>
            <w:shd w:val="clear" w:color="auto" w:fill="auto"/>
            <w:vAlign w:val="center"/>
          </w:tcPr>
          <w:p w:rsidR="00BA03B1" w:rsidRDefault="00BA03B1" w:rsidP="003924F4">
            <w:pPr>
              <w:pStyle w:val="aa"/>
              <w:spacing w:line="240" w:lineRule="auto"/>
            </w:pPr>
          </w:p>
        </w:tc>
        <w:tc>
          <w:tcPr>
            <w:tcW w:w="2142" w:type="dxa"/>
            <w:vMerge/>
            <w:shd w:val="clear" w:color="auto" w:fill="auto"/>
            <w:vAlign w:val="center"/>
          </w:tcPr>
          <w:p w:rsidR="00BA03B1" w:rsidRDefault="00BA03B1" w:rsidP="003924F4">
            <w:pPr>
              <w:pStyle w:val="aa"/>
              <w:spacing w:line="240" w:lineRule="auto"/>
            </w:pPr>
          </w:p>
        </w:tc>
        <w:tc>
          <w:tcPr>
            <w:tcW w:w="2393" w:type="dxa"/>
            <w:shd w:val="clear" w:color="auto" w:fill="auto"/>
            <w:vAlign w:val="center"/>
          </w:tcPr>
          <w:p w:rsidR="00BA03B1" w:rsidRDefault="00BA03B1" w:rsidP="003924F4">
            <w:pPr>
              <w:pStyle w:val="aa"/>
              <w:spacing w:line="240" w:lineRule="auto"/>
              <w:ind w:leftChars="30" w:left="48" w:rightChars="30" w:right="48"/>
              <w:jc w:val="distribute"/>
            </w:pPr>
            <w:r>
              <w:rPr>
                <w:rFonts w:hint="eastAsia"/>
              </w:rPr>
              <w:t>金額</w:t>
            </w:r>
          </w:p>
        </w:tc>
        <w:tc>
          <w:tcPr>
            <w:tcW w:w="1414" w:type="dxa"/>
            <w:shd w:val="clear" w:color="auto" w:fill="auto"/>
            <w:vAlign w:val="center"/>
          </w:tcPr>
          <w:p w:rsidR="00BA03B1" w:rsidRDefault="00BA03B1" w:rsidP="003924F4">
            <w:pPr>
              <w:pStyle w:val="aa"/>
              <w:spacing w:line="240" w:lineRule="auto"/>
              <w:jc w:val="center"/>
            </w:pPr>
            <w:r>
              <w:rPr>
                <w:rFonts w:hint="eastAsia"/>
              </w:rPr>
              <w:t>％</w:t>
            </w:r>
          </w:p>
        </w:tc>
        <w:tc>
          <w:tcPr>
            <w:tcW w:w="11626" w:type="dxa"/>
            <w:vMerge/>
            <w:tcBorders>
              <w:right w:val="nil"/>
            </w:tcBorders>
            <w:shd w:val="clear" w:color="auto" w:fill="auto"/>
            <w:vAlign w:val="center"/>
          </w:tcPr>
          <w:p w:rsidR="00BA03B1" w:rsidRDefault="00BA03B1" w:rsidP="003924F4">
            <w:pPr>
              <w:pStyle w:val="aa"/>
              <w:spacing w:line="240" w:lineRule="auto"/>
            </w:pPr>
          </w:p>
        </w:tc>
      </w:tr>
      <w:tr w:rsidR="00BA03B1" w:rsidRPr="001B6524" w:rsidTr="003924F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A03B1" w:rsidRPr="001B6524" w:rsidRDefault="00BA03B1" w:rsidP="003924F4">
            <w:pPr>
              <w:pStyle w:val="aa"/>
              <w:spacing w:line="240" w:lineRule="auto"/>
              <w:jc w:val="distribute"/>
              <w:rPr>
                <w:b/>
              </w:rPr>
            </w:pPr>
            <w:r w:rsidRPr="001B6524">
              <w:rPr>
                <w:rFonts w:hint="eastAsia"/>
                <w:b/>
                <w:noProof/>
              </w:rPr>
              <w:t>花蓮縣警察局</w:t>
            </w:r>
          </w:p>
        </w:tc>
        <w:tc>
          <w:tcPr>
            <w:tcW w:w="2142" w:type="dxa"/>
            <w:shd w:val="clear" w:color="auto" w:fill="auto"/>
            <w:vAlign w:val="center"/>
          </w:tcPr>
          <w:p w:rsidR="00BA03B1" w:rsidRPr="001B6524" w:rsidRDefault="00BA03B1" w:rsidP="003924F4">
            <w:pPr>
              <w:pStyle w:val="aa"/>
              <w:spacing w:line="240" w:lineRule="auto"/>
              <w:jc w:val="right"/>
              <w:rPr>
                <w:rFonts w:ascii="新細明體" w:eastAsia="新細明體" w:hAnsi="新細明體"/>
                <w:b/>
              </w:rPr>
            </w:pPr>
          </w:p>
        </w:tc>
        <w:tc>
          <w:tcPr>
            <w:tcW w:w="2393" w:type="dxa"/>
            <w:shd w:val="clear" w:color="auto" w:fill="auto"/>
            <w:vAlign w:val="center"/>
          </w:tcPr>
          <w:p w:rsidR="00BA03B1" w:rsidRPr="001B6524" w:rsidRDefault="00BA03B1" w:rsidP="003924F4">
            <w:pPr>
              <w:pStyle w:val="aa"/>
              <w:spacing w:line="240" w:lineRule="auto"/>
              <w:jc w:val="right"/>
              <w:rPr>
                <w:rFonts w:ascii="新細明體" w:eastAsia="新細明體" w:hAnsi="新細明體"/>
                <w:b/>
              </w:rPr>
            </w:pPr>
          </w:p>
        </w:tc>
        <w:tc>
          <w:tcPr>
            <w:tcW w:w="1414" w:type="dxa"/>
            <w:shd w:val="clear" w:color="auto" w:fill="auto"/>
            <w:vAlign w:val="center"/>
          </w:tcPr>
          <w:p w:rsidR="00BA03B1" w:rsidRPr="001B6524" w:rsidRDefault="00BA03B1" w:rsidP="003924F4">
            <w:pPr>
              <w:pStyle w:val="aa"/>
              <w:spacing w:line="240" w:lineRule="auto"/>
              <w:jc w:val="right"/>
              <w:rPr>
                <w:rFonts w:ascii="新細明體" w:eastAsia="新細明體" w:hAnsi="新細明體"/>
                <w:b/>
              </w:rPr>
            </w:pPr>
          </w:p>
        </w:tc>
        <w:tc>
          <w:tcPr>
            <w:tcW w:w="11626" w:type="dxa"/>
            <w:shd w:val="clear" w:color="auto" w:fill="auto"/>
            <w:vAlign w:val="center"/>
          </w:tcPr>
          <w:p w:rsidR="00BA03B1" w:rsidRPr="001B6524" w:rsidRDefault="00BA03B1" w:rsidP="003924F4">
            <w:pPr>
              <w:pStyle w:val="aa"/>
              <w:spacing w:line="240" w:lineRule="auto"/>
              <w:rPr>
                <w:b/>
              </w:rPr>
            </w:pPr>
          </w:p>
        </w:tc>
      </w:tr>
      <w:tr w:rsidR="00BA03B1" w:rsidTr="003924F4">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BA03B1" w:rsidRDefault="00BA03B1" w:rsidP="003924F4">
            <w:pPr>
              <w:pStyle w:val="aa"/>
              <w:spacing w:line="240" w:lineRule="auto"/>
              <w:ind w:leftChars="100" w:left="160"/>
              <w:jc w:val="distribute"/>
            </w:pPr>
            <w:r w:rsidRPr="00826C3F">
              <w:rPr>
                <w:rFonts w:hint="eastAsia"/>
                <w:noProof/>
              </w:rPr>
              <w:t>警政業務</w:t>
            </w:r>
          </w:p>
        </w:tc>
        <w:tc>
          <w:tcPr>
            <w:tcW w:w="2142" w:type="dxa"/>
            <w:tcBorders>
              <w:bottom w:val="single" w:sz="4" w:space="0" w:color="auto"/>
            </w:tcBorders>
            <w:shd w:val="clear" w:color="auto" w:fill="auto"/>
            <w:vAlign w:val="center"/>
          </w:tcPr>
          <w:p w:rsidR="00BA03B1" w:rsidRPr="008725BC" w:rsidRDefault="00BA03B1" w:rsidP="003924F4">
            <w:pPr>
              <w:pStyle w:val="aa"/>
              <w:spacing w:line="240" w:lineRule="auto"/>
              <w:jc w:val="right"/>
              <w:rPr>
                <w:rFonts w:ascii="新細明體" w:eastAsia="新細明體" w:hAnsi="新細明體"/>
              </w:rPr>
            </w:pPr>
            <w:r w:rsidRPr="00826C3F">
              <w:rPr>
                <w:rFonts w:ascii="新細明體" w:hAnsi="新細明體"/>
                <w:noProof/>
              </w:rPr>
              <w:t>385,330,000</w:t>
            </w:r>
          </w:p>
        </w:tc>
        <w:tc>
          <w:tcPr>
            <w:tcW w:w="2393" w:type="dxa"/>
            <w:tcBorders>
              <w:bottom w:val="single" w:sz="4" w:space="0" w:color="auto"/>
            </w:tcBorders>
            <w:shd w:val="clear" w:color="auto" w:fill="auto"/>
            <w:vAlign w:val="center"/>
          </w:tcPr>
          <w:p w:rsidR="00BA03B1" w:rsidRPr="008725BC" w:rsidRDefault="00BA03B1" w:rsidP="003924F4">
            <w:pPr>
              <w:pStyle w:val="aa"/>
              <w:spacing w:line="240" w:lineRule="auto"/>
              <w:jc w:val="right"/>
              <w:rPr>
                <w:rFonts w:ascii="新細明體" w:eastAsia="新細明體" w:hAnsi="新細明體"/>
              </w:rPr>
            </w:pPr>
            <w:r w:rsidRPr="00826C3F">
              <w:rPr>
                <w:rFonts w:ascii="新細明體" w:hAnsi="新細明體"/>
                <w:noProof/>
              </w:rPr>
              <w:t>55,140,435</w:t>
            </w:r>
          </w:p>
        </w:tc>
        <w:tc>
          <w:tcPr>
            <w:tcW w:w="1414" w:type="dxa"/>
            <w:tcBorders>
              <w:bottom w:val="single" w:sz="4" w:space="0" w:color="auto"/>
            </w:tcBorders>
            <w:shd w:val="clear" w:color="auto" w:fill="auto"/>
            <w:vAlign w:val="center"/>
          </w:tcPr>
          <w:p w:rsidR="00BA03B1" w:rsidRPr="008725BC" w:rsidRDefault="00BA03B1" w:rsidP="003924F4">
            <w:pPr>
              <w:pStyle w:val="aa"/>
              <w:spacing w:line="240" w:lineRule="auto"/>
              <w:jc w:val="right"/>
              <w:rPr>
                <w:rFonts w:ascii="新細明體" w:eastAsia="新細明體" w:hAnsi="新細明體"/>
              </w:rPr>
            </w:pPr>
            <w:r w:rsidRPr="00826C3F">
              <w:rPr>
                <w:rFonts w:ascii="新細明體" w:hAnsi="新細明體"/>
                <w:noProof/>
              </w:rPr>
              <w:t>14.31</w:t>
            </w:r>
          </w:p>
        </w:tc>
        <w:tc>
          <w:tcPr>
            <w:tcW w:w="11626" w:type="dxa"/>
            <w:tcBorders>
              <w:bottom w:val="single" w:sz="4" w:space="0" w:color="auto"/>
            </w:tcBorders>
            <w:shd w:val="clear" w:color="auto" w:fill="auto"/>
            <w:vAlign w:val="center"/>
          </w:tcPr>
          <w:p w:rsidR="00BA03B1" w:rsidRDefault="00736D61" w:rsidP="003924F4">
            <w:pPr>
              <w:pStyle w:val="aa"/>
              <w:spacing w:line="240" w:lineRule="auto"/>
            </w:pPr>
            <w:r>
              <w:rPr>
                <w:rFonts w:hAnsi="標楷體" w:hint="eastAsia"/>
              </w:rPr>
              <w:t>主要係更新警用無線電終端設備案尚未完成，須保留繼續執行。</w:t>
            </w:r>
          </w:p>
        </w:tc>
      </w:tr>
    </w:tbl>
    <w:p w:rsidR="00BA03B1" w:rsidRDefault="00BA03B1" w:rsidP="00BA03B1">
      <w:pPr>
        <w:pStyle w:val="aa"/>
      </w:pPr>
      <w:r>
        <w:rPr>
          <w:rFonts w:hint="eastAsia"/>
        </w:rPr>
        <w:t>註</w:t>
      </w:r>
      <w:r>
        <w:t>：</w:t>
      </w:r>
      <w:r>
        <w:rPr>
          <w:rFonts w:hint="eastAsia"/>
        </w:rPr>
        <w:t>本表所列項目係指應付保留數達20％，或1百萬元以上者</w:t>
      </w:r>
      <w:r>
        <w:t>。</w:t>
      </w:r>
    </w:p>
    <w:p w:rsidR="00BA03B1" w:rsidRPr="00323ABF" w:rsidRDefault="00BA03B1" w:rsidP="00BA03B1">
      <w:pPr>
        <w:pStyle w:val="aa"/>
      </w:pPr>
    </w:p>
    <w:p w:rsidR="00BA03B1" w:rsidRPr="00135D17" w:rsidRDefault="00BA03B1" w:rsidP="00BA03B1">
      <w:pPr>
        <w:pStyle w:val="10"/>
        <w:ind w:left="958" w:right="255"/>
      </w:pPr>
      <w:r>
        <w:rPr>
          <w:rFonts w:hint="eastAsia"/>
        </w:rPr>
        <w:t>（2）113年度賸餘數簡明表</w:t>
      </w:r>
    </w:p>
    <w:p w:rsidR="00BA03B1" w:rsidRPr="001D33A5" w:rsidRDefault="00BA03B1" w:rsidP="00BA03B1">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BA03B1" w:rsidTr="00736D61">
        <w:trPr>
          <w:trHeight w:val="340"/>
          <w:tblHeader/>
        </w:trPr>
        <w:tc>
          <w:tcPr>
            <w:tcW w:w="3262" w:type="dxa"/>
            <w:vMerge w:val="restart"/>
            <w:tcBorders>
              <w:left w:val="nil"/>
            </w:tcBorders>
            <w:shd w:val="clear" w:color="auto" w:fill="auto"/>
            <w:vAlign w:val="center"/>
          </w:tcPr>
          <w:p w:rsidR="00BA03B1" w:rsidRDefault="00BA03B1" w:rsidP="003924F4">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A03B1" w:rsidRDefault="00BA03B1" w:rsidP="003924F4">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A03B1" w:rsidRDefault="00BA03B1" w:rsidP="003924F4">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rsidR="00BA03B1" w:rsidRDefault="00BA03B1" w:rsidP="003924F4">
            <w:pPr>
              <w:pStyle w:val="aa"/>
              <w:spacing w:line="240" w:lineRule="auto"/>
              <w:ind w:leftChars="30" w:left="48" w:rightChars="30" w:right="48"/>
              <w:jc w:val="distribute"/>
            </w:pPr>
            <w:r>
              <w:rPr>
                <w:rFonts w:hint="eastAsia"/>
              </w:rPr>
              <w:t>原因分析</w:t>
            </w:r>
          </w:p>
        </w:tc>
      </w:tr>
      <w:tr w:rsidR="00BA03B1" w:rsidTr="00736D61">
        <w:trPr>
          <w:trHeight w:val="340"/>
          <w:tblHeader/>
        </w:trPr>
        <w:tc>
          <w:tcPr>
            <w:tcW w:w="3262" w:type="dxa"/>
            <w:vMerge/>
            <w:tcBorders>
              <w:left w:val="nil"/>
            </w:tcBorders>
            <w:shd w:val="clear" w:color="auto" w:fill="auto"/>
            <w:vAlign w:val="center"/>
          </w:tcPr>
          <w:p w:rsidR="00BA03B1" w:rsidRDefault="00BA03B1" w:rsidP="003924F4">
            <w:pPr>
              <w:pStyle w:val="aa"/>
              <w:spacing w:line="240" w:lineRule="auto"/>
            </w:pPr>
          </w:p>
        </w:tc>
        <w:tc>
          <w:tcPr>
            <w:tcW w:w="2128" w:type="dxa"/>
            <w:vMerge/>
            <w:shd w:val="clear" w:color="auto" w:fill="auto"/>
            <w:vAlign w:val="center"/>
          </w:tcPr>
          <w:p w:rsidR="00BA03B1" w:rsidRDefault="00BA03B1" w:rsidP="003924F4">
            <w:pPr>
              <w:pStyle w:val="aa"/>
              <w:spacing w:line="240" w:lineRule="auto"/>
            </w:pPr>
          </w:p>
        </w:tc>
        <w:tc>
          <w:tcPr>
            <w:tcW w:w="2407" w:type="dxa"/>
            <w:shd w:val="clear" w:color="auto" w:fill="auto"/>
            <w:vAlign w:val="center"/>
          </w:tcPr>
          <w:p w:rsidR="00BA03B1" w:rsidRDefault="00BA03B1" w:rsidP="003924F4">
            <w:pPr>
              <w:pStyle w:val="aa"/>
              <w:spacing w:line="240" w:lineRule="auto"/>
              <w:ind w:leftChars="30" w:left="48" w:rightChars="30" w:right="48"/>
              <w:jc w:val="distribute"/>
            </w:pPr>
            <w:r>
              <w:rPr>
                <w:rFonts w:hint="eastAsia"/>
              </w:rPr>
              <w:t>金額</w:t>
            </w:r>
          </w:p>
        </w:tc>
        <w:tc>
          <w:tcPr>
            <w:tcW w:w="1414" w:type="dxa"/>
            <w:shd w:val="clear" w:color="auto" w:fill="auto"/>
            <w:vAlign w:val="center"/>
          </w:tcPr>
          <w:p w:rsidR="00BA03B1" w:rsidRDefault="00BA03B1" w:rsidP="003924F4">
            <w:pPr>
              <w:pStyle w:val="aa"/>
              <w:spacing w:line="240" w:lineRule="auto"/>
              <w:jc w:val="center"/>
            </w:pPr>
            <w:r>
              <w:rPr>
                <w:rFonts w:hint="eastAsia"/>
              </w:rPr>
              <w:t>％</w:t>
            </w:r>
          </w:p>
        </w:tc>
        <w:tc>
          <w:tcPr>
            <w:tcW w:w="11626" w:type="dxa"/>
            <w:vMerge/>
            <w:tcBorders>
              <w:right w:val="nil"/>
            </w:tcBorders>
            <w:shd w:val="clear" w:color="auto" w:fill="auto"/>
            <w:vAlign w:val="center"/>
          </w:tcPr>
          <w:p w:rsidR="00BA03B1" w:rsidRDefault="00BA03B1" w:rsidP="003924F4">
            <w:pPr>
              <w:pStyle w:val="aa"/>
              <w:spacing w:line="240" w:lineRule="auto"/>
            </w:pPr>
          </w:p>
        </w:tc>
      </w:tr>
      <w:tr w:rsidR="00BA03B1" w:rsidRPr="00105FC9" w:rsidTr="00736D6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A03B1" w:rsidRPr="00105FC9" w:rsidRDefault="00BA03B1" w:rsidP="003924F4">
            <w:pPr>
              <w:pStyle w:val="aa"/>
              <w:spacing w:line="240" w:lineRule="auto"/>
              <w:jc w:val="distribute"/>
              <w:rPr>
                <w:b/>
              </w:rPr>
            </w:pPr>
            <w:r w:rsidRPr="00105FC9">
              <w:rPr>
                <w:rFonts w:hint="eastAsia"/>
                <w:b/>
                <w:noProof/>
              </w:rPr>
              <w:t>花蓮縣警察局</w:t>
            </w:r>
          </w:p>
        </w:tc>
        <w:tc>
          <w:tcPr>
            <w:tcW w:w="2128" w:type="dxa"/>
            <w:shd w:val="clear" w:color="auto" w:fill="auto"/>
            <w:vAlign w:val="center"/>
          </w:tcPr>
          <w:p w:rsidR="00BA03B1" w:rsidRPr="00105FC9" w:rsidRDefault="00BA03B1" w:rsidP="003924F4">
            <w:pPr>
              <w:pStyle w:val="aa"/>
              <w:spacing w:line="240" w:lineRule="auto"/>
              <w:jc w:val="right"/>
              <w:rPr>
                <w:rFonts w:ascii="新細明體" w:eastAsia="新細明體" w:hAnsi="新細明體"/>
                <w:b/>
              </w:rPr>
            </w:pPr>
          </w:p>
        </w:tc>
        <w:tc>
          <w:tcPr>
            <w:tcW w:w="2407" w:type="dxa"/>
            <w:shd w:val="clear" w:color="auto" w:fill="auto"/>
            <w:vAlign w:val="center"/>
          </w:tcPr>
          <w:p w:rsidR="00BA03B1" w:rsidRPr="00105FC9" w:rsidRDefault="00BA03B1" w:rsidP="003924F4">
            <w:pPr>
              <w:pStyle w:val="aa"/>
              <w:spacing w:line="240" w:lineRule="auto"/>
              <w:jc w:val="right"/>
              <w:rPr>
                <w:rFonts w:ascii="新細明體" w:eastAsia="新細明體" w:hAnsi="新細明體"/>
                <w:b/>
              </w:rPr>
            </w:pPr>
          </w:p>
        </w:tc>
        <w:tc>
          <w:tcPr>
            <w:tcW w:w="1414" w:type="dxa"/>
            <w:shd w:val="clear" w:color="auto" w:fill="auto"/>
            <w:vAlign w:val="center"/>
          </w:tcPr>
          <w:p w:rsidR="00BA03B1" w:rsidRPr="00105FC9" w:rsidRDefault="00BA03B1" w:rsidP="003924F4">
            <w:pPr>
              <w:pStyle w:val="aa"/>
              <w:spacing w:line="240" w:lineRule="auto"/>
              <w:jc w:val="right"/>
              <w:rPr>
                <w:rFonts w:ascii="新細明體" w:eastAsia="新細明體" w:hAnsi="新細明體"/>
                <w:b/>
              </w:rPr>
            </w:pPr>
          </w:p>
        </w:tc>
        <w:tc>
          <w:tcPr>
            <w:tcW w:w="11626" w:type="dxa"/>
            <w:shd w:val="clear" w:color="auto" w:fill="auto"/>
            <w:vAlign w:val="center"/>
          </w:tcPr>
          <w:p w:rsidR="00BA03B1" w:rsidRPr="00105FC9" w:rsidRDefault="00BA03B1" w:rsidP="003924F4">
            <w:pPr>
              <w:pStyle w:val="aa"/>
              <w:spacing w:line="240" w:lineRule="auto"/>
              <w:rPr>
                <w:b/>
              </w:rPr>
            </w:pPr>
          </w:p>
        </w:tc>
      </w:tr>
      <w:tr w:rsidR="00736D61" w:rsidTr="00736D6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736D61" w:rsidRDefault="00736D61" w:rsidP="00736D61">
            <w:pPr>
              <w:pStyle w:val="aa"/>
              <w:spacing w:line="240" w:lineRule="auto"/>
              <w:ind w:leftChars="100" w:left="160"/>
              <w:jc w:val="distribute"/>
            </w:pPr>
            <w:r w:rsidRPr="00826C3F">
              <w:rPr>
                <w:rFonts w:hint="eastAsia"/>
                <w:noProof/>
              </w:rPr>
              <w:t>一般行政</w:t>
            </w:r>
          </w:p>
        </w:tc>
        <w:tc>
          <w:tcPr>
            <w:tcW w:w="2128" w:type="dxa"/>
            <w:shd w:val="clear" w:color="auto" w:fill="auto"/>
            <w:vAlign w:val="center"/>
          </w:tcPr>
          <w:p w:rsidR="00736D61" w:rsidRPr="00C01861" w:rsidRDefault="00736D61" w:rsidP="00736D61">
            <w:pPr>
              <w:pStyle w:val="aa"/>
              <w:spacing w:line="240" w:lineRule="auto"/>
              <w:jc w:val="right"/>
              <w:rPr>
                <w:rFonts w:ascii="新細明體" w:eastAsia="新細明體" w:hAnsi="新細明體"/>
              </w:rPr>
            </w:pPr>
            <w:r w:rsidRPr="00826C3F">
              <w:rPr>
                <w:rFonts w:ascii="新細明體" w:hAnsi="新細明體"/>
                <w:noProof/>
              </w:rPr>
              <w:t>1,807,289,000</w:t>
            </w:r>
          </w:p>
        </w:tc>
        <w:tc>
          <w:tcPr>
            <w:tcW w:w="2407" w:type="dxa"/>
            <w:shd w:val="clear" w:color="auto" w:fill="auto"/>
            <w:vAlign w:val="center"/>
          </w:tcPr>
          <w:p w:rsidR="00736D61" w:rsidRPr="00C01861" w:rsidRDefault="00736D61" w:rsidP="00736D61">
            <w:pPr>
              <w:pStyle w:val="aa"/>
              <w:spacing w:line="240" w:lineRule="auto"/>
              <w:jc w:val="right"/>
              <w:rPr>
                <w:rFonts w:ascii="新細明體" w:eastAsia="新細明體" w:hAnsi="新細明體"/>
              </w:rPr>
            </w:pPr>
            <w:r w:rsidRPr="00826C3F">
              <w:rPr>
                <w:rFonts w:ascii="新細明體" w:hAnsi="新細明體"/>
                <w:noProof/>
              </w:rPr>
              <w:t>65,971,959</w:t>
            </w:r>
          </w:p>
        </w:tc>
        <w:tc>
          <w:tcPr>
            <w:tcW w:w="1414" w:type="dxa"/>
            <w:shd w:val="clear" w:color="auto" w:fill="auto"/>
            <w:vAlign w:val="center"/>
          </w:tcPr>
          <w:p w:rsidR="00736D61" w:rsidRPr="00C01861" w:rsidRDefault="00736D61" w:rsidP="00736D61">
            <w:pPr>
              <w:pStyle w:val="aa"/>
              <w:spacing w:line="240" w:lineRule="auto"/>
              <w:jc w:val="right"/>
              <w:rPr>
                <w:rFonts w:ascii="新細明體" w:eastAsia="新細明體" w:hAnsi="新細明體"/>
              </w:rPr>
            </w:pPr>
            <w:r w:rsidRPr="00826C3F">
              <w:rPr>
                <w:rFonts w:ascii="新細明體" w:hAnsi="新細明體"/>
                <w:noProof/>
              </w:rPr>
              <w:t>3.65</w:t>
            </w:r>
          </w:p>
        </w:tc>
        <w:tc>
          <w:tcPr>
            <w:tcW w:w="11626" w:type="dxa"/>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主要係人事費賸餘。</w:t>
            </w:r>
          </w:p>
        </w:tc>
      </w:tr>
      <w:tr w:rsidR="00736D61" w:rsidTr="00736D61">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736D61" w:rsidRDefault="00736D61" w:rsidP="00736D61">
            <w:pPr>
              <w:pStyle w:val="aa"/>
              <w:spacing w:line="240" w:lineRule="auto"/>
              <w:ind w:leftChars="100" w:left="160"/>
              <w:jc w:val="distribute"/>
            </w:pPr>
            <w:r w:rsidRPr="00826C3F">
              <w:rPr>
                <w:rFonts w:hint="eastAsia"/>
                <w:noProof/>
              </w:rPr>
              <w:t>警政業務</w:t>
            </w:r>
          </w:p>
        </w:tc>
        <w:tc>
          <w:tcPr>
            <w:tcW w:w="2128" w:type="dxa"/>
            <w:tcBorders>
              <w:bottom w:val="single" w:sz="4" w:space="0" w:color="auto"/>
            </w:tcBorders>
            <w:shd w:val="clear" w:color="auto" w:fill="auto"/>
            <w:vAlign w:val="center"/>
          </w:tcPr>
          <w:p w:rsidR="00736D61" w:rsidRPr="00C01861" w:rsidRDefault="00736D61" w:rsidP="00736D61">
            <w:pPr>
              <w:pStyle w:val="aa"/>
              <w:spacing w:line="240" w:lineRule="auto"/>
              <w:jc w:val="right"/>
              <w:rPr>
                <w:rFonts w:ascii="新細明體" w:eastAsia="新細明體" w:hAnsi="新細明體"/>
              </w:rPr>
            </w:pPr>
            <w:r w:rsidRPr="00826C3F">
              <w:rPr>
                <w:rFonts w:ascii="新細明體" w:hAnsi="新細明體"/>
                <w:noProof/>
              </w:rPr>
              <w:t>385,330,000</w:t>
            </w:r>
          </w:p>
        </w:tc>
        <w:tc>
          <w:tcPr>
            <w:tcW w:w="2407" w:type="dxa"/>
            <w:tcBorders>
              <w:bottom w:val="single" w:sz="4" w:space="0" w:color="auto"/>
            </w:tcBorders>
            <w:shd w:val="clear" w:color="auto" w:fill="auto"/>
            <w:vAlign w:val="center"/>
          </w:tcPr>
          <w:p w:rsidR="00736D61" w:rsidRPr="00C01861" w:rsidRDefault="00736D61" w:rsidP="00736D61">
            <w:pPr>
              <w:pStyle w:val="aa"/>
              <w:spacing w:line="240" w:lineRule="auto"/>
              <w:jc w:val="right"/>
              <w:rPr>
                <w:rFonts w:ascii="新細明體" w:eastAsia="新細明體" w:hAnsi="新細明體"/>
              </w:rPr>
            </w:pPr>
            <w:r w:rsidRPr="00826C3F">
              <w:rPr>
                <w:rFonts w:ascii="新細明體" w:hAnsi="新細明體"/>
                <w:noProof/>
              </w:rPr>
              <w:t>7,423,455</w:t>
            </w:r>
          </w:p>
        </w:tc>
        <w:tc>
          <w:tcPr>
            <w:tcW w:w="1414" w:type="dxa"/>
            <w:tcBorders>
              <w:bottom w:val="single" w:sz="4" w:space="0" w:color="auto"/>
            </w:tcBorders>
            <w:shd w:val="clear" w:color="auto" w:fill="auto"/>
            <w:vAlign w:val="center"/>
          </w:tcPr>
          <w:p w:rsidR="00736D61" w:rsidRPr="00C01861" w:rsidRDefault="00736D61" w:rsidP="00736D61">
            <w:pPr>
              <w:pStyle w:val="aa"/>
              <w:spacing w:line="240" w:lineRule="auto"/>
              <w:jc w:val="right"/>
              <w:rPr>
                <w:rFonts w:ascii="新細明體" w:eastAsia="新細明體" w:hAnsi="新細明體"/>
              </w:rPr>
            </w:pPr>
            <w:r w:rsidRPr="00826C3F">
              <w:rPr>
                <w:rFonts w:ascii="新細明體" w:hAnsi="新細明體"/>
                <w:noProof/>
              </w:rPr>
              <w:t>1.93</w:t>
            </w:r>
          </w:p>
        </w:tc>
        <w:tc>
          <w:tcPr>
            <w:tcW w:w="11626" w:type="dxa"/>
            <w:tcBorders>
              <w:bottom w:val="single" w:sz="4" w:space="0" w:color="auto"/>
            </w:tcBorders>
            <w:shd w:val="clear" w:color="auto" w:fill="auto"/>
            <w:vAlign w:val="center"/>
          </w:tcPr>
          <w:p w:rsidR="00736D61" w:rsidRDefault="00736D61" w:rsidP="00736D61">
            <w:pPr>
              <w:pStyle w:val="4"/>
              <w:rPr>
                <w:rFonts w:hAnsi="標楷體"/>
                <w:w w:val="100"/>
                <w:sz w:val="20"/>
                <w:szCs w:val="20"/>
              </w:rPr>
            </w:pPr>
            <w:r>
              <w:rPr>
                <w:rFonts w:hAnsi="標楷體" w:hint="eastAsia"/>
                <w:w w:val="100"/>
                <w:sz w:val="20"/>
                <w:szCs w:val="20"/>
              </w:rPr>
              <w:t>依業務計畫核實支用及撙節支出。</w:t>
            </w:r>
          </w:p>
        </w:tc>
      </w:tr>
    </w:tbl>
    <w:p w:rsidR="00BA03B1" w:rsidRDefault="00BA03B1" w:rsidP="00BA03B1">
      <w:pPr>
        <w:pStyle w:val="aa"/>
      </w:pPr>
      <w:r>
        <w:rPr>
          <w:rFonts w:hint="eastAsia"/>
        </w:rPr>
        <w:t>註</w:t>
      </w:r>
      <w:r>
        <w:t>：</w:t>
      </w:r>
      <w:r>
        <w:rPr>
          <w:rFonts w:hint="eastAsia"/>
        </w:rPr>
        <w:t>本表所列項目係指賸餘數達20％，或1百萬元以上者</w:t>
      </w:r>
      <w:r>
        <w:t>。</w:t>
      </w:r>
    </w:p>
    <w:p w:rsidR="00BA03B1" w:rsidRPr="00410BF7" w:rsidRDefault="00BA03B1" w:rsidP="00BA03B1">
      <w:pPr>
        <w:pStyle w:val="aa"/>
      </w:pPr>
    </w:p>
    <w:sectPr w:rsidR="00BA03B1" w:rsidRPr="00410BF7" w:rsidSect="002E6E4D">
      <w:footerReference w:type="default" r:id="rId7"/>
      <w:pgSz w:w="23814" w:h="16839" w:orient="landscape" w:code="8"/>
      <w:pgMar w:top="567" w:right="1418" w:bottom="851" w:left="1418" w:header="851"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3B1" w:rsidRDefault="00BA03B1" w:rsidP="005F5750">
      <w:r>
        <w:separator/>
      </w:r>
    </w:p>
  </w:endnote>
  <w:endnote w:type="continuationSeparator" w:id="0">
    <w:p w:rsidR="00BA03B1" w:rsidRDefault="00BA03B1"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E4D" w:rsidRDefault="002E6E4D" w:rsidP="002E6E4D">
    <w:pPr>
      <w:pStyle w:val="a5"/>
      <w:jc w:val="center"/>
      <w:rPr>
        <w:rFonts w:hint="eastAsia"/>
      </w:rPr>
    </w:pPr>
    <w:r w:rsidRPr="006526F5">
      <w:rPr>
        <w:rFonts w:hAnsi="標楷體" w:hint="eastAsia"/>
      </w:rPr>
      <w:t>第</w:t>
    </w:r>
    <w:r>
      <w:rPr>
        <w:rFonts w:hAnsi="標楷體"/>
      </w:rPr>
      <w:t>15</w:t>
    </w:r>
    <w:r>
      <w:rPr>
        <w:rFonts w:hAnsi="標楷體" w:hint="eastAsia"/>
      </w:rPr>
      <w:t>-</w:t>
    </w:r>
    <w:r>
      <w:rPr>
        <w:rFonts w:hAnsi="標楷體"/>
      </w:rPr>
      <w:t>9</w:t>
    </w:r>
    <w:sdt>
      <w:sdtPr>
        <w:rPr>
          <w:rFonts w:hAnsi="標楷體"/>
        </w:rPr>
        <w:id w:val="887915929"/>
        <w:docPartObj>
          <w:docPartGallery w:val="Page Numbers (Bottom of Page)"/>
          <w:docPartUnique/>
        </w:docPartObj>
      </w:sdtPr>
      <w:sdtContent>
        <w:r>
          <w:rPr>
            <w:rFonts w:hAnsi="標楷體" w:hint="eastAsia"/>
          </w:rPr>
          <w:t>-</w:t>
        </w:r>
        <w:r w:rsidRPr="006526F5">
          <w:rPr>
            <w:rFonts w:hAnsi="標楷體"/>
          </w:rPr>
          <w:fldChar w:fldCharType="begin"/>
        </w:r>
        <w:r w:rsidRPr="006526F5">
          <w:rPr>
            <w:rFonts w:hAnsi="標楷體"/>
          </w:rPr>
          <w:instrText>PAGE   \* MERGEFORMAT</w:instrText>
        </w:r>
        <w:r w:rsidRPr="006526F5">
          <w:rPr>
            <w:rFonts w:hAnsi="標楷體"/>
          </w:rPr>
          <w:fldChar w:fldCharType="separate"/>
        </w:r>
        <w:r w:rsidRPr="002E6E4D">
          <w:rPr>
            <w:rFonts w:hAnsi="標楷體"/>
            <w:noProof/>
            <w:lang w:val="zh-TW"/>
          </w:rPr>
          <w:t>1</w:t>
        </w:r>
        <w:r w:rsidRPr="006526F5">
          <w:rPr>
            <w:rFonts w:hAnsi="標楷體"/>
          </w:rPr>
          <w:fldChar w:fldCharType="end"/>
        </w:r>
        <w:r w:rsidRPr="006526F5">
          <w:rPr>
            <w:rFonts w:hAnsi="標楷體" w:hint="eastAsia"/>
          </w:rPr>
          <w:t>頁</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3B1" w:rsidRDefault="00BA03B1" w:rsidP="005F5750">
      <w:r>
        <w:separator/>
      </w:r>
    </w:p>
  </w:footnote>
  <w:footnote w:type="continuationSeparator" w:id="0">
    <w:p w:rsidR="00BA03B1" w:rsidRDefault="00BA03B1"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245169"/>
    <w:rsid w:val="002607B3"/>
    <w:rsid w:val="002668C2"/>
    <w:rsid w:val="00276538"/>
    <w:rsid w:val="002E6E4D"/>
    <w:rsid w:val="005F5750"/>
    <w:rsid w:val="006768FD"/>
    <w:rsid w:val="006E2AEC"/>
    <w:rsid w:val="00736D61"/>
    <w:rsid w:val="00836A18"/>
    <w:rsid w:val="008E299A"/>
    <w:rsid w:val="00962595"/>
    <w:rsid w:val="00BA03B1"/>
    <w:rsid w:val="00D072E6"/>
    <w:rsid w:val="00DD30B5"/>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9FC5B5"/>
  <w15:chartTrackingRefBased/>
  <w15:docId w15:val="{6E46405A-63B5-4979-A876-A496B1DFD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BA03B1"/>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BA03B1"/>
    <w:pPr>
      <w:ind w:leftChars="200" w:left="480"/>
      <w:jc w:val="left"/>
    </w:pPr>
    <w:rPr>
      <w:rFonts w:ascii="Times New Roman" w:eastAsia="新細明體"/>
      <w:sz w:val="24"/>
    </w:rPr>
  </w:style>
  <w:style w:type="paragraph" w:customStyle="1" w:styleId="10">
    <w:name w:val="表說1."/>
    <w:basedOn w:val="a"/>
    <w:rsid w:val="00BA03B1"/>
    <w:pPr>
      <w:spacing w:line="400" w:lineRule="exact"/>
      <w:jc w:val="both"/>
    </w:pPr>
    <w:rPr>
      <w:rFonts w:cs="新細明體"/>
      <w:sz w:val="24"/>
      <w:szCs w:val="24"/>
    </w:rPr>
  </w:style>
  <w:style w:type="paragraph" w:customStyle="1" w:styleId="a9">
    <w:name w:val="單元"/>
    <w:basedOn w:val="a"/>
    <w:rsid w:val="00BA03B1"/>
    <w:pPr>
      <w:snapToGrid w:val="0"/>
      <w:ind w:rightChars="100" w:right="100"/>
    </w:pPr>
    <w:rPr>
      <w:rFonts w:hAnsi="Arial Narrow"/>
      <w:w w:val="95"/>
      <w:sz w:val="20"/>
    </w:rPr>
  </w:style>
  <w:style w:type="paragraph" w:customStyle="1" w:styleId="aa">
    <w:name w:val="註"/>
    <w:basedOn w:val="a"/>
    <w:rsid w:val="00BA03B1"/>
    <w:pPr>
      <w:spacing w:line="320" w:lineRule="exact"/>
      <w:jc w:val="both"/>
    </w:pPr>
    <w:rPr>
      <w:sz w:val="20"/>
    </w:rPr>
  </w:style>
  <w:style w:type="paragraph" w:customStyle="1" w:styleId="4">
    <w:name w:val="欄4（原因分析）"/>
    <w:basedOn w:val="a"/>
    <w:rsid w:val="00736D61"/>
    <w:pPr>
      <w:jc w:val="both"/>
    </w:pPr>
    <w:rPr>
      <w:rFonts w:cs="新細明體"/>
      <w:w w:val="9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462293">
      <w:bodyDiv w:val="1"/>
      <w:marLeft w:val="0"/>
      <w:marRight w:val="0"/>
      <w:marTop w:val="0"/>
      <w:marBottom w:val="0"/>
      <w:divBdr>
        <w:top w:val="none" w:sz="0" w:space="0" w:color="auto"/>
        <w:left w:val="none" w:sz="0" w:space="0" w:color="auto"/>
        <w:bottom w:val="none" w:sz="0" w:space="0" w:color="auto"/>
        <w:right w:val="none" w:sz="0" w:space="0" w:color="auto"/>
      </w:divBdr>
    </w:div>
    <w:div w:id="1835027889">
      <w:bodyDiv w:val="1"/>
      <w:marLeft w:val="0"/>
      <w:marRight w:val="0"/>
      <w:marTop w:val="0"/>
      <w:marBottom w:val="0"/>
      <w:divBdr>
        <w:top w:val="none" w:sz="0" w:space="0" w:color="auto"/>
        <w:left w:val="none" w:sz="0" w:space="0" w:color="auto"/>
        <w:bottom w:val="none" w:sz="0" w:space="0" w:color="auto"/>
        <w:right w:val="none" w:sz="0" w:space="0" w:color="auto"/>
      </w:divBdr>
    </w:div>
    <w:div w:id="205222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2109</Words>
  <Characters>2792</Characters>
  <Application>Microsoft Office Word</Application>
  <DocSecurity>0</DocSecurity>
  <Lines>23</Lines>
  <Paragraphs>9</Paragraphs>
  <ScaleCrop>false</ScaleCrop>
  <Company>N.A.O.</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高慧玲</dc:creator>
  <cp:keywords/>
  <dc:description/>
  <cp:lastModifiedBy>高慧玲</cp:lastModifiedBy>
  <cp:revision>2</cp:revision>
  <cp:lastPrinted>1899-12-31T16:00:00Z</cp:lastPrinted>
  <dcterms:created xsi:type="dcterms:W3CDTF">2025-06-17T05:52:00Z</dcterms:created>
  <dcterms:modified xsi:type="dcterms:W3CDTF">2025-06-17T05:52:00Z</dcterms:modified>
</cp:coreProperties>
</file>